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2D" w:rsidRDefault="00DB01AA" w:rsidP="005A082D">
      <w:pPr>
        <w:jc w:val="center"/>
        <w:rPr>
          <w:rFonts w:ascii="Times New Roman" w:hAnsi="Times New Roman" w:cs="Times New Roman"/>
          <w:sz w:val="24"/>
          <w:szCs w:val="24"/>
        </w:rPr>
      </w:pPr>
      <w:r w:rsidRPr="00DB01AA">
        <w:rPr>
          <w:rFonts w:ascii="Times New Roman" w:hAnsi="Times New Roman" w:cs="Times New Roman"/>
          <w:b/>
          <w:noProof/>
          <w:sz w:val="24"/>
          <w:szCs w:val="24"/>
        </w:rPr>
        <w:pict>
          <v:rect id="_x0000_s1031" style="position:absolute;left:0;text-align:left;margin-left:403.75pt;margin-top:-77.75pt;width:16.5pt;height:15.75pt;z-index:251665408" fillcolor="white [3212]" strokecolor="white [3212]"/>
        </w:pict>
      </w:r>
      <w:r w:rsidR="005A082D">
        <w:rPr>
          <w:rFonts w:ascii="Times New Roman" w:hAnsi="Times New Roman" w:cs="Times New Roman"/>
          <w:b/>
          <w:sz w:val="24"/>
          <w:szCs w:val="24"/>
        </w:rPr>
        <w:t xml:space="preserve">BAB </w:t>
      </w:r>
      <w:r w:rsidR="005A082D" w:rsidRPr="0090067E">
        <w:rPr>
          <w:rFonts w:ascii="Times New Roman" w:hAnsi="Times New Roman" w:cs="Times New Roman"/>
          <w:b/>
          <w:sz w:val="24"/>
          <w:szCs w:val="24"/>
        </w:rPr>
        <w:t>II</w:t>
      </w:r>
      <w:r w:rsidR="005A082D" w:rsidRPr="0090067E">
        <w:rPr>
          <w:rFonts w:ascii="Times New Roman" w:hAnsi="Times New Roman" w:cs="Times New Roman"/>
          <w:sz w:val="24"/>
          <w:szCs w:val="24"/>
        </w:rPr>
        <w:t>.</w:t>
      </w:r>
    </w:p>
    <w:p w:rsidR="005A082D" w:rsidRDefault="005A082D" w:rsidP="005A082D">
      <w:pPr>
        <w:jc w:val="center"/>
        <w:rPr>
          <w:rFonts w:ascii="Times New Roman" w:hAnsi="Times New Roman" w:cs="Times New Roman"/>
          <w:b/>
          <w:sz w:val="24"/>
          <w:szCs w:val="24"/>
        </w:rPr>
      </w:pPr>
      <w:r w:rsidRPr="0090067E">
        <w:rPr>
          <w:rFonts w:ascii="Times New Roman" w:hAnsi="Times New Roman" w:cs="Times New Roman"/>
          <w:b/>
          <w:sz w:val="24"/>
          <w:szCs w:val="24"/>
        </w:rPr>
        <w:t>TINJAUAN PUSTAKA, KERANGKA PIKIR, PERTANYAAN PENELITIAN</w:t>
      </w:r>
    </w:p>
    <w:p w:rsidR="005A082D" w:rsidRPr="0090067E" w:rsidRDefault="005A082D" w:rsidP="005A082D">
      <w:pPr>
        <w:jc w:val="center"/>
        <w:rPr>
          <w:rFonts w:ascii="Times New Roman" w:hAnsi="Times New Roman" w:cs="Times New Roman"/>
          <w:sz w:val="24"/>
          <w:szCs w:val="24"/>
        </w:rPr>
      </w:pPr>
    </w:p>
    <w:p w:rsidR="005A082D" w:rsidRPr="0090067E" w:rsidRDefault="005A082D" w:rsidP="005A082D">
      <w:pPr>
        <w:pStyle w:val="ListParagraph"/>
        <w:numPr>
          <w:ilvl w:val="0"/>
          <w:numId w:val="18"/>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 Tinjauan Pustaka </w:t>
      </w:r>
    </w:p>
    <w:p w:rsidR="005A082D" w:rsidRPr="0090067E" w:rsidRDefault="005A082D" w:rsidP="005A082D">
      <w:pPr>
        <w:pStyle w:val="ListParagraph"/>
        <w:numPr>
          <w:ilvl w:val="0"/>
          <w:numId w:val="19"/>
        </w:numPr>
        <w:spacing w:after="0" w:line="480" w:lineRule="auto"/>
        <w:ind w:left="360" w:hanging="270"/>
        <w:jc w:val="both"/>
        <w:rPr>
          <w:rFonts w:ascii="Times New Roman" w:hAnsi="Times New Roman" w:cs="Times New Roman"/>
          <w:b/>
          <w:i/>
          <w:sz w:val="24"/>
          <w:szCs w:val="24"/>
        </w:rPr>
      </w:pPr>
      <w:r>
        <w:rPr>
          <w:rFonts w:ascii="Times New Roman" w:hAnsi="Times New Roman" w:cs="Times New Roman"/>
          <w:b/>
          <w:sz w:val="24"/>
          <w:szCs w:val="24"/>
        </w:rPr>
        <w:t xml:space="preserve">Konsep tentang </w:t>
      </w:r>
      <w:r w:rsidRPr="0090067E">
        <w:rPr>
          <w:rFonts w:ascii="Times New Roman" w:hAnsi="Times New Roman" w:cs="Times New Roman"/>
          <w:b/>
          <w:sz w:val="24"/>
          <w:szCs w:val="24"/>
        </w:rPr>
        <w:t>Tunagrahita</w:t>
      </w:r>
      <w:r w:rsidRPr="0090067E">
        <w:rPr>
          <w:rFonts w:ascii="Times New Roman" w:hAnsi="Times New Roman" w:cs="Times New Roman"/>
          <w:b/>
          <w:i/>
          <w:sz w:val="24"/>
          <w:szCs w:val="24"/>
        </w:rPr>
        <w:t xml:space="preserve"> </w:t>
      </w:r>
    </w:p>
    <w:p w:rsidR="005A082D" w:rsidRPr="0090067E" w:rsidRDefault="005A082D" w:rsidP="005A082D">
      <w:pPr>
        <w:pStyle w:val="ListParagraph"/>
        <w:numPr>
          <w:ilvl w:val="0"/>
          <w:numId w:val="20"/>
        </w:numPr>
        <w:spacing w:after="0" w:line="480" w:lineRule="auto"/>
        <w:ind w:left="720"/>
        <w:jc w:val="both"/>
        <w:rPr>
          <w:rFonts w:ascii="Times New Roman" w:hAnsi="Times New Roman" w:cs="Times New Roman"/>
          <w:b/>
          <w:sz w:val="24"/>
          <w:szCs w:val="24"/>
        </w:rPr>
      </w:pPr>
      <w:r w:rsidRPr="0090067E">
        <w:rPr>
          <w:rFonts w:ascii="Times New Roman" w:hAnsi="Times New Roman" w:cs="Times New Roman"/>
          <w:b/>
          <w:sz w:val="24"/>
          <w:szCs w:val="24"/>
        </w:rPr>
        <w:t>Pengertian Tunagrahita</w:t>
      </w:r>
    </w:p>
    <w:p w:rsidR="005A082D" w:rsidRPr="0090067E" w:rsidRDefault="005A082D" w:rsidP="005A082D">
      <w:pPr>
        <w:spacing w:line="480" w:lineRule="auto"/>
        <w:ind w:firstLine="720"/>
        <w:jc w:val="both"/>
        <w:rPr>
          <w:rFonts w:ascii="Times New Roman" w:hAnsi="Times New Roman" w:cs="Times New Roman"/>
          <w:sz w:val="24"/>
          <w:szCs w:val="24"/>
        </w:rPr>
      </w:pPr>
      <w:proofErr w:type="gramStart"/>
      <w:r w:rsidRPr="0090067E">
        <w:rPr>
          <w:rFonts w:ascii="Times New Roman" w:hAnsi="Times New Roman" w:cs="Times New Roman"/>
          <w:sz w:val="24"/>
          <w:szCs w:val="24"/>
        </w:rPr>
        <w:t xml:space="preserve">Anak tunagrahita secara peristilahan dikatakan sebagai anak dengan </w:t>
      </w:r>
      <w:r w:rsidRPr="000A7816">
        <w:rPr>
          <w:rFonts w:ascii="Times New Roman" w:hAnsi="Times New Roman" w:cs="Times New Roman"/>
          <w:i/>
          <w:sz w:val="24"/>
          <w:szCs w:val="24"/>
        </w:rPr>
        <w:t>Intellectual Developmental Disability</w:t>
      </w:r>
      <w:r w:rsidRPr="0090067E">
        <w:rPr>
          <w:rFonts w:ascii="Times New Roman" w:hAnsi="Times New Roman" w:cs="Times New Roman"/>
          <w:sz w:val="24"/>
          <w:szCs w:val="24"/>
        </w:rPr>
        <w:t xml:space="preserve"> (untuk selanjutnya ditulis IDD).</w:t>
      </w:r>
      <w:proofErr w:type="gramEnd"/>
      <w:r w:rsidRPr="0090067E">
        <w:rPr>
          <w:rFonts w:ascii="Times New Roman" w:hAnsi="Times New Roman" w:cs="Times New Roman"/>
          <w:sz w:val="24"/>
          <w:szCs w:val="24"/>
        </w:rPr>
        <w:t xml:space="preserve"> </w:t>
      </w:r>
      <w:r w:rsidRPr="00A540E9">
        <w:rPr>
          <w:rFonts w:ascii="Times New Roman" w:hAnsi="Times New Roman" w:cs="Times New Roman"/>
          <w:i/>
          <w:sz w:val="24"/>
          <w:szCs w:val="24"/>
        </w:rPr>
        <w:t>American Association of Mental Retardation</w:t>
      </w:r>
      <w:r w:rsidRPr="0090067E">
        <w:rPr>
          <w:rFonts w:ascii="Times New Roman" w:hAnsi="Times New Roman" w:cs="Times New Roman"/>
          <w:sz w:val="24"/>
          <w:szCs w:val="24"/>
        </w:rPr>
        <w:t xml:space="preserve"> (AAMR) atau yang sekarang berganti </w:t>
      </w:r>
      <w:proofErr w:type="gramStart"/>
      <w:r w:rsidRPr="0090067E">
        <w:rPr>
          <w:rFonts w:ascii="Times New Roman" w:hAnsi="Times New Roman" w:cs="Times New Roman"/>
          <w:sz w:val="24"/>
          <w:szCs w:val="24"/>
        </w:rPr>
        <w:t>nama</w:t>
      </w:r>
      <w:proofErr w:type="gramEnd"/>
      <w:r w:rsidRPr="0090067E">
        <w:rPr>
          <w:rFonts w:ascii="Times New Roman" w:hAnsi="Times New Roman" w:cs="Times New Roman"/>
          <w:sz w:val="24"/>
          <w:szCs w:val="24"/>
        </w:rPr>
        <w:t xml:space="preserve"> menjadi </w:t>
      </w:r>
      <w:r w:rsidRPr="0095153D">
        <w:rPr>
          <w:rFonts w:ascii="Times New Roman" w:hAnsi="Times New Roman" w:cs="Times New Roman"/>
          <w:i/>
          <w:sz w:val="24"/>
          <w:szCs w:val="24"/>
        </w:rPr>
        <w:t>American Assosiation of Intellectual Develompental Disability</w:t>
      </w:r>
      <w:r>
        <w:rPr>
          <w:rFonts w:ascii="Times New Roman" w:hAnsi="Times New Roman" w:cs="Times New Roman"/>
          <w:sz w:val="24"/>
          <w:szCs w:val="24"/>
        </w:rPr>
        <w:t xml:space="preserve"> (AAIDD) Daniel (Herlianti, 2009</w:t>
      </w:r>
      <w:r w:rsidRPr="0090067E">
        <w:rPr>
          <w:rFonts w:ascii="Times New Roman" w:hAnsi="Times New Roman" w:cs="Times New Roman"/>
          <w:sz w:val="24"/>
          <w:szCs w:val="24"/>
        </w:rPr>
        <w:t>) mendefinisikan bahwa:</w:t>
      </w:r>
    </w:p>
    <w:p w:rsidR="005A082D" w:rsidRPr="0090067E" w:rsidRDefault="005A082D" w:rsidP="005A082D">
      <w:pPr>
        <w:pStyle w:val="HTMLPreformatted"/>
        <w:tabs>
          <w:tab w:val="clear" w:pos="7328"/>
          <w:tab w:val="clear" w:pos="8244"/>
          <w:tab w:val="left" w:pos="7560"/>
        </w:tabs>
        <w:ind w:left="630" w:right="706"/>
        <w:jc w:val="both"/>
        <w:rPr>
          <w:rFonts w:ascii="Times New Roman" w:hAnsi="Times New Roman" w:cs="Times New Roman"/>
          <w:sz w:val="24"/>
          <w:szCs w:val="24"/>
        </w:rPr>
      </w:pPr>
      <w:r>
        <w:rPr>
          <w:rFonts w:ascii="Times New Roman" w:hAnsi="Times New Roman" w:cs="Times New Roman"/>
          <w:sz w:val="24"/>
          <w:szCs w:val="24"/>
        </w:rPr>
        <w:t>“</w:t>
      </w:r>
      <w:r w:rsidRPr="0090067E">
        <w:rPr>
          <w:rFonts w:ascii="Times New Roman" w:hAnsi="Times New Roman" w:cs="Times New Roman"/>
          <w:sz w:val="24"/>
          <w:szCs w:val="24"/>
        </w:rPr>
        <w:t>K</w:t>
      </w:r>
      <w:r w:rsidRPr="0090067E">
        <w:rPr>
          <w:rFonts w:ascii="Times New Roman" w:hAnsi="Times New Roman" w:cs="Times New Roman"/>
          <w:sz w:val="24"/>
          <w:szCs w:val="24"/>
          <w:lang w:val="id-ID"/>
        </w:rPr>
        <w:t>eterbelakangan mental adalah</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cacat</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 xml:space="preserve">ditandai dengan keterbatasan </w:t>
      </w:r>
      <w:r w:rsidRPr="0090067E">
        <w:rPr>
          <w:rFonts w:ascii="Times New Roman" w:hAnsi="Times New Roman" w:cs="Times New Roman"/>
          <w:sz w:val="24"/>
          <w:szCs w:val="24"/>
        </w:rPr>
        <w:t xml:space="preserve">signifikan </w:t>
      </w:r>
      <w:r w:rsidRPr="0090067E">
        <w:rPr>
          <w:rFonts w:ascii="Times New Roman" w:hAnsi="Times New Roman" w:cs="Times New Roman"/>
          <w:sz w:val="24"/>
          <w:szCs w:val="24"/>
          <w:lang w:val="id-ID"/>
        </w:rPr>
        <w:t>baik dalam fungsi intelektual dan</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dalam perilaku adaptif seperti yang</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 xml:space="preserve">diungkapkan dalam </w:t>
      </w:r>
      <w:proofErr w:type="gramStart"/>
      <w:r w:rsidRPr="0090067E">
        <w:rPr>
          <w:rFonts w:ascii="Times New Roman" w:hAnsi="Times New Roman" w:cs="Times New Roman"/>
          <w:sz w:val="24"/>
          <w:szCs w:val="24"/>
          <w:lang w:val="id-ID"/>
        </w:rPr>
        <w:t>konseptual ,</w:t>
      </w:r>
      <w:proofErr w:type="gramEnd"/>
      <w:r w:rsidRPr="0090067E">
        <w:rPr>
          <w:rFonts w:ascii="Times New Roman" w:hAnsi="Times New Roman" w:cs="Times New Roman"/>
          <w:sz w:val="24"/>
          <w:szCs w:val="24"/>
          <w:lang w:val="id-ID"/>
        </w:rPr>
        <w:t xml:space="preserve"> sosial dan praktis</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keterampilan adaptif . cacat ini berasal sebelum usia 18</w:t>
      </w:r>
      <w:r>
        <w:rPr>
          <w:rFonts w:ascii="Times New Roman" w:hAnsi="Times New Roman" w:cs="Times New Roman"/>
          <w:sz w:val="24"/>
          <w:szCs w:val="24"/>
        </w:rPr>
        <w:t>”</w:t>
      </w:r>
      <w:r w:rsidRPr="0090067E">
        <w:rPr>
          <w:rFonts w:ascii="Times New Roman" w:hAnsi="Times New Roman" w:cs="Times New Roman"/>
          <w:sz w:val="24"/>
          <w:szCs w:val="24"/>
        </w:rPr>
        <w:t>.</w:t>
      </w:r>
    </w:p>
    <w:p w:rsidR="005A082D" w:rsidRPr="0090067E" w:rsidRDefault="005A082D" w:rsidP="005A082D">
      <w:pPr>
        <w:pStyle w:val="HTMLPreformatted"/>
        <w:ind w:left="630"/>
        <w:jc w:val="both"/>
        <w:rPr>
          <w:rFonts w:ascii="Times New Roman" w:hAnsi="Times New Roman" w:cs="Times New Roman"/>
          <w:sz w:val="24"/>
          <w:szCs w:val="24"/>
        </w:rPr>
      </w:pPr>
    </w:p>
    <w:p w:rsidR="005A082D" w:rsidRPr="0090067E" w:rsidRDefault="005A082D" w:rsidP="005A082D">
      <w:pPr>
        <w:spacing w:line="480" w:lineRule="auto"/>
        <w:ind w:firstLine="630"/>
        <w:jc w:val="both"/>
        <w:rPr>
          <w:rFonts w:ascii="Times New Roman" w:hAnsi="Times New Roman" w:cs="Times New Roman"/>
          <w:sz w:val="24"/>
          <w:szCs w:val="24"/>
        </w:rPr>
      </w:pPr>
      <w:proofErr w:type="gramStart"/>
      <w:r w:rsidRPr="0090067E">
        <w:rPr>
          <w:rFonts w:ascii="Times New Roman" w:hAnsi="Times New Roman" w:cs="Times New Roman"/>
          <w:sz w:val="24"/>
          <w:szCs w:val="24"/>
        </w:rPr>
        <w:t>Individu dikatakan mengalami IDD apabila memenuhi dua kriteria kelemahan, yakni rendahnya fungsi kecerdasan dan keterampilan adaptif.</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Kedua aspek kelemahan kemampuan tunagrahita tersebut menyebabkan terbelakangnya perkembangan dan terbatasnya perkembangan kemampuan.</w:t>
      </w:r>
      <w:proofErr w:type="gramEnd"/>
    </w:p>
    <w:p w:rsidR="00A540E9" w:rsidRDefault="00DB01AA" w:rsidP="005A082D">
      <w:pPr>
        <w:spacing w:line="480" w:lineRule="auto"/>
        <w:ind w:firstLine="63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05.9pt;margin-top:101.6pt;width:27pt;height:18.75pt;z-index:251666432" strokecolor="white [3212]">
            <v:textbox>
              <w:txbxContent>
                <w:p w:rsidR="005A082D" w:rsidRDefault="00CC07BB" w:rsidP="005A082D">
                  <w:r>
                    <w:t>7</w:t>
                  </w:r>
                </w:p>
              </w:txbxContent>
            </v:textbox>
          </v:rect>
        </w:pict>
      </w:r>
      <w:proofErr w:type="gramStart"/>
      <w:r w:rsidR="005A082D" w:rsidRPr="0090067E">
        <w:rPr>
          <w:rFonts w:ascii="Times New Roman" w:hAnsi="Times New Roman" w:cs="Times New Roman"/>
          <w:sz w:val="24"/>
          <w:szCs w:val="24"/>
        </w:rPr>
        <w:t>Keterbatasan kemampuan tunagrahita tersebut berimplikasi terhadap layanan pendidikan yang diberikan.</w:t>
      </w:r>
      <w:proofErr w:type="gramEnd"/>
      <w:r w:rsidR="005A082D" w:rsidRPr="0090067E">
        <w:rPr>
          <w:rFonts w:ascii="Times New Roman" w:hAnsi="Times New Roman" w:cs="Times New Roman"/>
          <w:sz w:val="24"/>
          <w:szCs w:val="24"/>
        </w:rPr>
        <w:t xml:space="preserve"> </w:t>
      </w:r>
      <w:proofErr w:type="gramStart"/>
      <w:r w:rsidR="005A082D" w:rsidRPr="0090067E">
        <w:rPr>
          <w:rFonts w:ascii="Times New Roman" w:hAnsi="Times New Roman" w:cs="Times New Roman"/>
          <w:sz w:val="24"/>
          <w:szCs w:val="24"/>
        </w:rPr>
        <w:t xml:space="preserve">Layanan pendidikan diberikan dalam rangka </w:t>
      </w:r>
      <w:r w:rsidR="005A082D" w:rsidRPr="0090067E">
        <w:rPr>
          <w:rFonts w:ascii="Times New Roman" w:hAnsi="Times New Roman" w:cs="Times New Roman"/>
          <w:sz w:val="24"/>
          <w:szCs w:val="24"/>
        </w:rPr>
        <w:lastRenderedPageBreak/>
        <w:t>mengoptimalkan kemampuan mereka supaya mampu mandiri di lingkungan masyarakat.</w:t>
      </w:r>
      <w:proofErr w:type="gramEnd"/>
      <w:r w:rsidR="005A082D" w:rsidRPr="0090067E">
        <w:rPr>
          <w:rFonts w:ascii="Times New Roman" w:hAnsi="Times New Roman" w:cs="Times New Roman"/>
          <w:sz w:val="24"/>
          <w:szCs w:val="24"/>
        </w:rPr>
        <w:t xml:space="preserve"> Hal itu d</w:t>
      </w:r>
      <w:r w:rsidR="005A082D">
        <w:rPr>
          <w:rFonts w:ascii="Times New Roman" w:hAnsi="Times New Roman" w:cs="Times New Roman"/>
          <w:sz w:val="24"/>
          <w:szCs w:val="24"/>
        </w:rPr>
        <w:t xml:space="preserve">iungkapkan </w:t>
      </w:r>
      <w:r w:rsidR="005A082D" w:rsidRPr="006B7C09">
        <w:rPr>
          <w:rFonts w:ascii="Times New Roman" w:hAnsi="Times New Roman" w:cs="Times New Roman"/>
          <w:sz w:val="24"/>
          <w:szCs w:val="24"/>
        </w:rPr>
        <w:t>Samue</w:t>
      </w:r>
      <w:r w:rsidR="006B7C09">
        <w:rPr>
          <w:rFonts w:ascii="Times New Roman" w:hAnsi="Times New Roman" w:cs="Times New Roman"/>
          <w:sz w:val="24"/>
          <w:szCs w:val="24"/>
        </w:rPr>
        <w:t>l</w:t>
      </w:r>
      <w:r w:rsidR="005A082D">
        <w:rPr>
          <w:rFonts w:ascii="Times New Roman" w:hAnsi="Times New Roman" w:cs="Times New Roman"/>
          <w:sz w:val="24"/>
          <w:szCs w:val="24"/>
        </w:rPr>
        <w:t xml:space="preserve"> </w:t>
      </w:r>
      <w:r w:rsidR="005A082D" w:rsidRPr="0090067E">
        <w:rPr>
          <w:rFonts w:ascii="Times New Roman" w:hAnsi="Times New Roman" w:cs="Times New Roman"/>
          <w:sz w:val="24"/>
          <w:szCs w:val="24"/>
        </w:rPr>
        <w:t>(</w:t>
      </w:r>
      <w:r w:rsidR="005A082D">
        <w:rPr>
          <w:rFonts w:ascii="Times New Roman" w:hAnsi="Times New Roman" w:cs="Times New Roman"/>
          <w:sz w:val="24"/>
          <w:szCs w:val="24"/>
        </w:rPr>
        <w:t>Herlianti, 2009</w:t>
      </w:r>
      <w:r w:rsidR="005A082D" w:rsidRPr="0090067E">
        <w:rPr>
          <w:rFonts w:ascii="Times New Roman" w:hAnsi="Times New Roman" w:cs="Times New Roman"/>
          <w:sz w:val="24"/>
          <w:szCs w:val="24"/>
        </w:rPr>
        <w:t xml:space="preserve">) </w:t>
      </w:r>
      <w:proofErr w:type="gramStart"/>
      <w:r w:rsidR="005A082D" w:rsidRPr="0090067E">
        <w:rPr>
          <w:rFonts w:ascii="Times New Roman" w:hAnsi="Times New Roman" w:cs="Times New Roman"/>
          <w:sz w:val="24"/>
          <w:szCs w:val="24"/>
        </w:rPr>
        <w:t xml:space="preserve">bahwa </w:t>
      </w:r>
      <w:r w:rsidR="00A540E9">
        <w:rPr>
          <w:rFonts w:ascii="Times New Roman" w:hAnsi="Times New Roman" w:cs="Times New Roman"/>
          <w:sz w:val="24"/>
          <w:szCs w:val="24"/>
        </w:rPr>
        <w:t>:</w:t>
      </w:r>
      <w:proofErr w:type="gramEnd"/>
    </w:p>
    <w:p w:rsidR="005A082D" w:rsidRDefault="005A082D" w:rsidP="00A540E9">
      <w:pPr>
        <w:spacing w:after="0" w:line="240" w:lineRule="auto"/>
        <w:ind w:left="990" w:right="436"/>
        <w:jc w:val="both"/>
        <w:rPr>
          <w:rFonts w:ascii="Times New Roman" w:hAnsi="Times New Roman" w:cs="Times New Roman"/>
          <w:sz w:val="24"/>
          <w:szCs w:val="24"/>
        </w:rPr>
      </w:pPr>
      <w:proofErr w:type="gramStart"/>
      <w:r w:rsidRPr="0090067E">
        <w:rPr>
          <w:rFonts w:ascii="Times New Roman" w:hAnsi="Times New Roman" w:cs="Times New Roman"/>
          <w:sz w:val="24"/>
          <w:szCs w:val="24"/>
        </w:rPr>
        <w:t>“P</w:t>
      </w:r>
      <w:r w:rsidRPr="0090067E">
        <w:rPr>
          <w:rFonts w:ascii="Times New Roman" w:hAnsi="Times New Roman" w:cs="Times New Roman"/>
          <w:sz w:val="24"/>
          <w:szCs w:val="24"/>
          <w:lang w:val="id-ID"/>
        </w:rPr>
        <w:t>endidik tidak hanya mencoba untuk membantu anak menyesuaikan dirinya cacat; mereka juga mencoba untuk</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intervensi awal dalam siklus hidup untuk menjaga kondisi dari menjadi lebih serius</w:t>
      </w:r>
      <w:r w:rsidRPr="0090067E">
        <w:rPr>
          <w:rFonts w:ascii="Times New Roman" w:hAnsi="Times New Roman" w:cs="Times New Roman"/>
          <w:sz w:val="24"/>
          <w:szCs w:val="24"/>
        </w:rPr>
        <w:t>”.</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Sebagai pendidik lebih penting berorientasi mengembangkan kemampuan tunagrahita dari pada memperbaiki keterbatasan yang dialami.</w:t>
      </w:r>
      <w:proofErr w:type="gramEnd"/>
      <w:r w:rsidRPr="0090067E">
        <w:rPr>
          <w:rFonts w:ascii="Times New Roman" w:hAnsi="Times New Roman" w:cs="Times New Roman"/>
          <w:sz w:val="24"/>
          <w:szCs w:val="24"/>
        </w:rPr>
        <w:t xml:space="preserve"> </w:t>
      </w:r>
    </w:p>
    <w:p w:rsidR="00A540E9" w:rsidRPr="0090067E" w:rsidRDefault="00A540E9" w:rsidP="00A540E9">
      <w:pPr>
        <w:spacing w:after="0" w:line="240" w:lineRule="auto"/>
        <w:ind w:left="990" w:right="436"/>
        <w:jc w:val="both"/>
        <w:rPr>
          <w:rFonts w:ascii="Times New Roman" w:hAnsi="Times New Roman" w:cs="Times New Roman"/>
          <w:sz w:val="24"/>
          <w:szCs w:val="24"/>
        </w:rPr>
      </w:pPr>
    </w:p>
    <w:p w:rsidR="005A082D" w:rsidRDefault="005A082D" w:rsidP="005A082D">
      <w:pPr>
        <w:tabs>
          <w:tab w:val="left" w:pos="0"/>
        </w:tabs>
        <w:spacing w:line="480" w:lineRule="auto"/>
        <w:jc w:val="both"/>
        <w:rPr>
          <w:rFonts w:ascii="Times New Roman" w:hAnsi="Times New Roman" w:cs="Times New Roman"/>
          <w:sz w:val="24"/>
          <w:szCs w:val="24"/>
          <w:lang w:val="sv-SE"/>
        </w:rPr>
      </w:pPr>
      <w:r w:rsidRPr="0090067E">
        <w:rPr>
          <w:rFonts w:ascii="Times New Roman" w:hAnsi="Times New Roman" w:cs="Times New Roman"/>
          <w:sz w:val="24"/>
          <w:szCs w:val="24"/>
        </w:rPr>
        <w:tab/>
        <w:t>Kondisi tunagrahita bervariasi, meliputi klasifikasi tunagrahita kategori ringan</w:t>
      </w:r>
      <w:proofErr w:type="gramStart"/>
      <w:r w:rsidRPr="0090067E">
        <w:rPr>
          <w:rFonts w:ascii="Times New Roman" w:hAnsi="Times New Roman" w:cs="Times New Roman"/>
          <w:sz w:val="24"/>
          <w:szCs w:val="24"/>
        </w:rPr>
        <w:t>,sedang</w:t>
      </w:r>
      <w:proofErr w:type="gramEnd"/>
      <w:r w:rsidRPr="0090067E">
        <w:rPr>
          <w:rFonts w:ascii="Times New Roman" w:hAnsi="Times New Roman" w:cs="Times New Roman"/>
          <w:sz w:val="24"/>
          <w:szCs w:val="24"/>
        </w:rPr>
        <w:t xml:space="preserve">, dan berat. </w:t>
      </w:r>
      <w:proofErr w:type="gramStart"/>
      <w:r w:rsidRPr="0090067E">
        <w:rPr>
          <w:rFonts w:ascii="Times New Roman" w:hAnsi="Times New Roman" w:cs="Times New Roman"/>
          <w:sz w:val="24"/>
          <w:szCs w:val="24"/>
        </w:rPr>
        <w:t>Tunagrahita kategori ringan mampu mandiri di masyarakat dan mampu didik; tunagrahita kategori sedang mampu menolong diri sendiri, perlu pengawasan sepanjang hidup, tetapi masih mampu dilatih; sedangkan kategori berat sepanjang hidup berada di bawah lembaga perawatan dan diawasi sepanjang hidupnya</w:t>
      </w:r>
      <w:r w:rsidRPr="0090067E">
        <w:rPr>
          <w:rFonts w:ascii="Times New Roman" w:hAnsi="Times New Roman" w:cs="Times New Roman"/>
          <w:sz w:val="24"/>
          <w:szCs w:val="24"/>
          <w:lang w:val="sv-SE"/>
        </w:rPr>
        <w:t>.</w:t>
      </w:r>
      <w:proofErr w:type="gramEnd"/>
    </w:p>
    <w:p w:rsidR="005A082D" w:rsidRPr="0090067E" w:rsidRDefault="005A082D" w:rsidP="005A082D">
      <w:pPr>
        <w:pStyle w:val="ListParagraph"/>
        <w:numPr>
          <w:ilvl w:val="0"/>
          <w:numId w:val="20"/>
        </w:numPr>
        <w:spacing w:after="0" w:line="480" w:lineRule="auto"/>
        <w:ind w:left="720"/>
        <w:jc w:val="both"/>
        <w:rPr>
          <w:rFonts w:ascii="Times New Roman" w:hAnsi="Times New Roman" w:cs="Times New Roman"/>
          <w:b/>
          <w:bCs/>
          <w:sz w:val="24"/>
          <w:szCs w:val="24"/>
        </w:rPr>
      </w:pPr>
      <w:r w:rsidRPr="0090067E">
        <w:rPr>
          <w:rFonts w:ascii="Times New Roman" w:hAnsi="Times New Roman" w:cs="Times New Roman"/>
          <w:b/>
          <w:bCs/>
          <w:sz w:val="24"/>
          <w:szCs w:val="24"/>
        </w:rPr>
        <w:t>Pengertian Tunagrahita Ringan</w:t>
      </w:r>
    </w:p>
    <w:p w:rsidR="00A540E9" w:rsidRDefault="005A082D" w:rsidP="00A540E9">
      <w:pPr>
        <w:spacing w:after="0" w:line="480" w:lineRule="auto"/>
        <w:ind w:firstLine="720"/>
        <w:jc w:val="both"/>
        <w:rPr>
          <w:rFonts w:ascii="Times New Roman" w:hAnsi="Times New Roman" w:cs="Times New Roman"/>
          <w:sz w:val="24"/>
          <w:szCs w:val="24"/>
        </w:rPr>
      </w:pPr>
      <w:proofErr w:type="gramStart"/>
      <w:r w:rsidRPr="0090067E">
        <w:rPr>
          <w:rFonts w:ascii="Times New Roman" w:hAnsi="Times New Roman" w:cs="Times New Roman"/>
          <w:sz w:val="24"/>
          <w:szCs w:val="24"/>
        </w:rPr>
        <w:t>Salah satu di antara klasifikasi tunagrahita adalah tuna</w:t>
      </w:r>
      <w:r>
        <w:rPr>
          <w:rFonts w:ascii="Times New Roman" w:hAnsi="Times New Roman" w:cs="Times New Roman"/>
          <w:sz w:val="24"/>
          <w:szCs w:val="24"/>
        </w:rPr>
        <w:t>grahita kategori ringan.</w:t>
      </w:r>
      <w:proofErr w:type="gramEnd"/>
      <w:r>
        <w:rPr>
          <w:rFonts w:ascii="Times New Roman" w:hAnsi="Times New Roman" w:cs="Times New Roman"/>
          <w:sz w:val="24"/>
          <w:szCs w:val="24"/>
        </w:rPr>
        <w:t xml:space="preserve"> </w:t>
      </w:r>
      <w:r w:rsidRPr="006B7C09">
        <w:rPr>
          <w:rFonts w:ascii="Times New Roman" w:hAnsi="Times New Roman" w:cs="Times New Roman"/>
          <w:sz w:val="24"/>
          <w:szCs w:val="24"/>
        </w:rPr>
        <w:t>Daniel</w:t>
      </w:r>
      <w:r w:rsidRPr="00A540E9">
        <w:rPr>
          <w:rFonts w:ascii="Times New Roman" w:hAnsi="Times New Roman" w:cs="Times New Roman"/>
          <w:i/>
          <w:sz w:val="24"/>
          <w:szCs w:val="24"/>
        </w:rPr>
        <w:t xml:space="preserve"> </w:t>
      </w:r>
      <w:r w:rsidR="00A540E9">
        <w:rPr>
          <w:rFonts w:ascii="Times New Roman" w:hAnsi="Times New Roman" w:cs="Times New Roman"/>
          <w:sz w:val="24"/>
          <w:szCs w:val="24"/>
        </w:rPr>
        <w:t xml:space="preserve">(2009: 149), mengemukakan bahwa: </w:t>
      </w:r>
      <w:r w:rsidRPr="0090067E">
        <w:rPr>
          <w:rFonts w:ascii="Times New Roman" w:hAnsi="Times New Roman" w:cs="Times New Roman"/>
          <w:sz w:val="24"/>
          <w:szCs w:val="24"/>
        </w:rPr>
        <w:t>“C</w:t>
      </w:r>
      <w:r w:rsidRPr="0090067E">
        <w:rPr>
          <w:rFonts w:ascii="Times New Roman" w:hAnsi="Times New Roman" w:cs="Times New Roman"/>
          <w:sz w:val="24"/>
          <w:szCs w:val="24"/>
          <w:lang w:val="id-ID"/>
        </w:rPr>
        <w:t>acat intelektual ringan adalah</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klasifikasi yang digunakan untuk menentukan individu yang IQ</w:t>
      </w:r>
      <w:r w:rsidR="00B95682">
        <w:rPr>
          <w:rFonts w:ascii="Times New Roman" w:hAnsi="Times New Roman" w:cs="Times New Roman"/>
          <w:sz w:val="24"/>
          <w:szCs w:val="24"/>
        </w:rPr>
        <w:t>nya</w:t>
      </w:r>
      <w:r w:rsidRPr="0090067E">
        <w:rPr>
          <w:rFonts w:ascii="Times New Roman" w:hAnsi="Times New Roman" w:cs="Times New Roman"/>
          <w:sz w:val="24"/>
          <w:szCs w:val="24"/>
          <w:lang w:val="id-ID"/>
        </w:rPr>
        <w:t xml:space="preserve"> adalah</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sekitar</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50-70</w:t>
      </w:r>
      <w:r w:rsidRPr="0090067E">
        <w:rPr>
          <w:rFonts w:ascii="Times New Roman" w:hAnsi="Times New Roman" w:cs="Times New Roman"/>
          <w:sz w:val="24"/>
          <w:szCs w:val="24"/>
        </w:rPr>
        <w:t xml:space="preserve">”. </w:t>
      </w:r>
    </w:p>
    <w:p w:rsidR="005A082D" w:rsidRDefault="005A082D" w:rsidP="00A540E9">
      <w:pPr>
        <w:spacing w:before="120" w:after="120" w:line="480" w:lineRule="auto"/>
        <w:ind w:firstLine="720"/>
        <w:jc w:val="both"/>
        <w:rPr>
          <w:rFonts w:ascii="Times New Roman" w:hAnsi="Times New Roman" w:cs="Times New Roman"/>
          <w:sz w:val="24"/>
          <w:szCs w:val="24"/>
        </w:rPr>
      </w:pPr>
      <w:r w:rsidRPr="0090067E">
        <w:rPr>
          <w:rFonts w:ascii="Times New Roman" w:hAnsi="Times New Roman" w:cs="Times New Roman"/>
          <w:sz w:val="24"/>
          <w:szCs w:val="24"/>
        </w:rPr>
        <w:t>Rentang IQ antara 50-70 ini berakibat pada</w:t>
      </w:r>
      <w:r w:rsidR="00877E37">
        <w:rPr>
          <w:rFonts w:ascii="Times New Roman" w:hAnsi="Times New Roman" w:cs="Times New Roman"/>
          <w:sz w:val="24"/>
          <w:szCs w:val="24"/>
        </w:rPr>
        <w:t xml:space="preserve"> </w:t>
      </w:r>
      <w:r w:rsidRPr="0090067E">
        <w:rPr>
          <w:rFonts w:ascii="Times New Roman" w:hAnsi="Times New Roman" w:cs="Times New Roman"/>
          <w:sz w:val="24"/>
          <w:szCs w:val="24"/>
        </w:rPr>
        <w:t xml:space="preserve">terbatasnya perkembangan pencapaian </w:t>
      </w:r>
      <w:proofErr w:type="gramStart"/>
      <w:r w:rsidRPr="0090067E">
        <w:rPr>
          <w:rFonts w:ascii="Times New Roman" w:hAnsi="Times New Roman" w:cs="Times New Roman"/>
          <w:sz w:val="24"/>
          <w:szCs w:val="24"/>
        </w:rPr>
        <w:t>usia</w:t>
      </w:r>
      <w:proofErr w:type="gramEnd"/>
      <w:r w:rsidRPr="0090067E">
        <w:rPr>
          <w:rFonts w:ascii="Times New Roman" w:hAnsi="Times New Roman" w:cs="Times New Roman"/>
          <w:sz w:val="24"/>
          <w:szCs w:val="24"/>
        </w:rPr>
        <w:t xml:space="preserve"> mental mereka. Keterampilan dan kecerdasan maksimal yang mampu dicapai oleh anak tunagrahita kategori ringan setaraf anak kelas enam sekolah dasar (anak </w:t>
      </w:r>
      <w:proofErr w:type="gramStart"/>
      <w:r w:rsidRPr="0090067E">
        <w:rPr>
          <w:rFonts w:ascii="Times New Roman" w:hAnsi="Times New Roman" w:cs="Times New Roman"/>
          <w:sz w:val="24"/>
          <w:szCs w:val="24"/>
        </w:rPr>
        <w:t>usia</w:t>
      </w:r>
      <w:proofErr w:type="gramEnd"/>
      <w:r w:rsidRPr="0090067E">
        <w:rPr>
          <w:rFonts w:ascii="Times New Roman" w:hAnsi="Times New Roman" w:cs="Times New Roman"/>
          <w:sz w:val="24"/>
          <w:szCs w:val="24"/>
        </w:rPr>
        <w:t xml:space="preserve"> 12 tahun) walaupun sudah mencapai usia dewasa. Meskipun demikian</w:t>
      </w:r>
      <w:proofErr w:type="gramStart"/>
      <w:r w:rsidRPr="0090067E">
        <w:rPr>
          <w:rFonts w:ascii="Times New Roman" w:hAnsi="Times New Roman" w:cs="Times New Roman"/>
          <w:sz w:val="24"/>
          <w:szCs w:val="24"/>
        </w:rPr>
        <w:t>,tunagrahita</w:t>
      </w:r>
      <w:proofErr w:type="gramEnd"/>
      <w:r w:rsidRPr="0090067E">
        <w:rPr>
          <w:rFonts w:ascii="Times New Roman" w:hAnsi="Times New Roman" w:cs="Times New Roman"/>
          <w:sz w:val="24"/>
          <w:szCs w:val="24"/>
        </w:rPr>
        <w:t xml:space="preserve"> kategori ringan masih memiliki </w:t>
      </w:r>
      <w:r w:rsidRPr="0090067E">
        <w:rPr>
          <w:rFonts w:ascii="Times New Roman" w:hAnsi="Times New Roman" w:cs="Times New Roman"/>
          <w:sz w:val="24"/>
          <w:szCs w:val="24"/>
          <w:lang w:val="id-ID"/>
        </w:rPr>
        <w:t>hasil</w:t>
      </w:r>
      <w:r w:rsidRPr="0090067E">
        <w:rPr>
          <w:rFonts w:ascii="Times New Roman" w:hAnsi="Times New Roman" w:cs="Times New Roman"/>
          <w:sz w:val="24"/>
          <w:szCs w:val="24"/>
        </w:rPr>
        <w:t xml:space="preserve"> yang dapat Pengoptimalan </w:t>
      </w:r>
      <w:r w:rsidRPr="0090067E">
        <w:rPr>
          <w:rFonts w:ascii="Times New Roman" w:hAnsi="Times New Roman" w:cs="Times New Roman"/>
          <w:sz w:val="24"/>
          <w:szCs w:val="24"/>
        </w:rPr>
        <w:lastRenderedPageBreak/>
        <w:t xml:space="preserve">dapat dilakukan dengan program dan bimbingan khusus sesuai karakteristik anak. Upaya ini </w:t>
      </w:r>
      <w:proofErr w:type="gramStart"/>
      <w:r w:rsidRPr="0090067E">
        <w:rPr>
          <w:rFonts w:ascii="Times New Roman" w:hAnsi="Times New Roman" w:cs="Times New Roman"/>
          <w:sz w:val="24"/>
          <w:szCs w:val="24"/>
        </w:rPr>
        <w:t>akan</w:t>
      </w:r>
      <w:proofErr w:type="gramEnd"/>
      <w:r w:rsidRPr="0090067E">
        <w:rPr>
          <w:rFonts w:ascii="Times New Roman" w:hAnsi="Times New Roman" w:cs="Times New Roman"/>
          <w:sz w:val="24"/>
          <w:szCs w:val="24"/>
        </w:rPr>
        <w:t xml:space="preserve"> membantu mandirikan anak sebagai bekal untuk kembali ke masyarakat. Berdasarkan definisi mengenai anak tunagrahita khususnya anak tunagrahita ringan di atas, dapat dikatakan bahwa anak tunagrahita kategori ringan merupakan individu yang mengalami keterbatasan dalam kemampuan adaptif tetapi masih memiliki potensi untuk dikembangkan dalam kemampuan akademik serta memerlukan program dan bimbingan khusus untuk mengembangkan potensinya. </w:t>
      </w:r>
      <w:proofErr w:type="gramStart"/>
      <w:r w:rsidRPr="0090067E">
        <w:rPr>
          <w:rFonts w:ascii="Times New Roman" w:hAnsi="Times New Roman" w:cs="Times New Roman"/>
          <w:sz w:val="24"/>
          <w:szCs w:val="24"/>
        </w:rPr>
        <w:t>Anak tunagrahita kategori ringan mampu mandiri di masyarakat dan mampu didik.</w:t>
      </w:r>
      <w:proofErr w:type="gramEnd"/>
    </w:p>
    <w:p w:rsidR="005A082D" w:rsidRPr="0090067E" w:rsidRDefault="005A082D" w:rsidP="00A540E9">
      <w:pPr>
        <w:pStyle w:val="ListParagraph"/>
        <w:numPr>
          <w:ilvl w:val="0"/>
          <w:numId w:val="20"/>
        </w:numPr>
        <w:spacing w:before="120" w:after="120" w:line="480" w:lineRule="auto"/>
        <w:ind w:left="0"/>
        <w:jc w:val="both"/>
        <w:rPr>
          <w:rFonts w:ascii="Times New Roman" w:hAnsi="Times New Roman" w:cs="Times New Roman"/>
          <w:b/>
          <w:bCs/>
          <w:sz w:val="24"/>
          <w:szCs w:val="24"/>
        </w:rPr>
      </w:pPr>
      <w:r w:rsidRPr="0090067E">
        <w:rPr>
          <w:rFonts w:ascii="Times New Roman" w:hAnsi="Times New Roman" w:cs="Times New Roman"/>
          <w:b/>
          <w:bCs/>
          <w:sz w:val="24"/>
          <w:szCs w:val="24"/>
        </w:rPr>
        <w:t>Karakteristik Anak Tunagrahita Ringan</w:t>
      </w:r>
    </w:p>
    <w:p w:rsidR="005A082D" w:rsidRDefault="005A082D" w:rsidP="005A082D">
      <w:pPr>
        <w:spacing w:line="480" w:lineRule="auto"/>
        <w:ind w:firstLine="720"/>
        <w:jc w:val="both"/>
        <w:rPr>
          <w:rFonts w:ascii="Times New Roman" w:hAnsi="Times New Roman" w:cs="Times New Roman"/>
          <w:sz w:val="24"/>
          <w:szCs w:val="24"/>
        </w:rPr>
      </w:pPr>
      <w:proofErr w:type="gramStart"/>
      <w:r w:rsidRPr="0090067E">
        <w:rPr>
          <w:rFonts w:ascii="Times New Roman" w:hAnsi="Times New Roman" w:cs="Times New Roman"/>
          <w:sz w:val="24"/>
          <w:szCs w:val="24"/>
        </w:rPr>
        <w:t>Tunagrahita memiliki dua aspek kelemahan, yaitu pada fungsi kecerdasan dan keterampilan adaptif yang rendah.</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Keterbatasan pada fungsi kecerdasan dan keterampilan adaptif anak tunagrahita ini membentuk suatu karakteristik tersendiri yang membedakan anak tunagrahita dengan anak seusianya.</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Karakteristik tersebut meliputi kemampuan menerima informasi, mendapatkan dan menggunakan bahasa serta perkembangan emosi.</w:t>
      </w:r>
      <w:proofErr w:type="gramEnd"/>
      <w:r w:rsidRPr="0090067E">
        <w:rPr>
          <w:rFonts w:ascii="Times New Roman" w:hAnsi="Times New Roman" w:cs="Times New Roman"/>
          <w:sz w:val="24"/>
          <w:szCs w:val="24"/>
        </w:rPr>
        <w:t xml:space="preserve"> Sebagaimana diungkapkan S</w:t>
      </w:r>
      <w:r>
        <w:rPr>
          <w:rFonts w:ascii="Times New Roman" w:hAnsi="Times New Roman" w:cs="Times New Roman"/>
          <w:sz w:val="24"/>
          <w:szCs w:val="24"/>
        </w:rPr>
        <w:t>amuel (Herlianti, 2009:156) mengemukakan bahwa</w:t>
      </w:r>
      <w:r w:rsidRPr="0090067E">
        <w:rPr>
          <w:rFonts w:ascii="Times New Roman" w:hAnsi="Times New Roman" w:cs="Times New Roman"/>
          <w:sz w:val="24"/>
          <w:szCs w:val="24"/>
        </w:rPr>
        <w:t xml:space="preserve"> </w:t>
      </w:r>
      <w:r>
        <w:rPr>
          <w:rFonts w:ascii="Times New Roman" w:hAnsi="Times New Roman" w:cs="Times New Roman"/>
          <w:sz w:val="24"/>
          <w:szCs w:val="24"/>
        </w:rPr>
        <w:t>“</w:t>
      </w:r>
      <w:r w:rsidRPr="0090067E">
        <w:rPr>
          <w:rFonts w:ascii="Times New Roman" w:hAnsi="Times New Roman" w:cs="Times New Roman"/>
          <w:sz w:val="24"/>
          <w:szCs w:val="24"/>
          <w:lang w:val="id-ID"/>
        </w:rPr>
        <w:t>Ada</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 xml:space="preserve">perbedaan yang nyata dalam faktor terkait dengan tingkat perkembangan </w:t>
      </w:r>
      <w:proofErr w:type="gramStart"/>
      <w:r w:rsidRPr="0090067E">
        <w:rPr>
          <w:rFonts w:ascii="Times New Roman" w:hAnsi="Times New Roman" w:cs="Times New Roman"/>
          <w:sz w:val="24"/>
          <w:szCs w:val="24"/>
          <w:lang w:val="id-ID"/>
        </w:rPr>
        <w:t>intelektual ,</w:t>
      </w:r>
      <w:proofErr w:type="gramEnd"/>
      <w:r w:rsidRPr="0090067E">
        <w:rPr>
          <w:rFonts w:ascii="Times New Roman" w:hAnsi="Times New Roman" w:cs="Times New Roman"/>
          <w:sz w:val="24"/>
          <w:szCs w:val="24"/>
          <w:lang w:val="id-ID"/>
        </w:rPr>
        <w:t xml:space="preserve"> seperti kemampuan untuk memproses informasi,</w:t>
      </w:r>
      <w:r w:rsidRPr="0090067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kemampuan</w:t>
      </w:r>
      <w:r>
        <w:rPr>
          <w:rFonts w:ascii="Times New Roman" w:hAnsi="Times New Roman" w:cs="Times New Roman"/>
          <w:sz w:val="24"/>
          <w:szCs w:val="24"/>
        </w:rPr>
        <w:t xml:space="preserve"> </w:t>
      </w:r>
      <w:r w:rsidRPr="0090067E">
        <w:rPr>
          <w:rFonts w:ascii="Times New Roman" w:hAnsi="Times New Roman" w:cs="Times New Roman"/>
          <w:sz w:val="24"/>
          <w:szCs w:val="24"/>
          <w:lang w:val="id-ID"/>
        </w:rPr>
        <w:t>untuk memperoleh dan menggunakan bahasa , dan</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 xml:space="preserve"> perkembangan emosional</w:t>
      </w:r>
      <w:r w:rsidRPr="0090067E">
        <w:rPr>
          <w:rFonts w:ascii="Times New Roman" w:hAnsi="Times New Roman" w:cs="Times New Roman"/>
          <w:sz w:val="24"/>
          <w:szCs w:val="24"/>
        </w:rPr>
        <w:t>.</w:t>
      </w:r>
    </w:p>
    <w:p w:rsidR="005A082D" w:rsidRPr="0090067E" w:rsidRDefault="005A082D" w:rsidP="005A082D">
      <w:pPr>
        <w:spacing w:line="480" w:lineRule="auto"/>
        <w:ind w:firstLine="720"/>
        <w:jc w:val="both"/>
        <w:rPr>
          <w:rFonts w:ascii="Times New Roman" w:hAnsi="Times New Roman" w:cs="Times New Roman"/>
          <w:sz w:val="24"/>
          <w:szCs w:val="24"/>
        </w:rPr>
      </w:pPr>
      <w:r w:rsidRPr="0090067E">
        <w:rPr>
          <w:rFonts w:ascii="Times New Roman" w:hAnsi="Times New Roman" w:cs="Times New Roman"/>
          <w:sz w:val="24"/>
          <w:szCs w:val="24"/>
        </w:rPr>
        <w:t xml:space="preserve">Merujuk pada pendapat tersebut, maka dapat diperkirakan tunagrahita kategori ringan tingkat SDLB </w:t>
      </w:r>
      <w:proofErr w:type="gramStart"/>
      <w:r w:rsidRPr="0090067E">
        <w:rPr>
          <w:rFonts w:ascii="Times New Roman" w:hAnsi="Times New Roman" w:cs="Times New Roman"/>
          <w:sz w:val="24"/>
          <w:szCs w:val="24"/>
        </w:rPr>
        <w:t>usia</w:t>
      </w:r>
      <w:proofErr w:type="gramEnd"/>
      <w:r w:rsidRPr="0090067E">
        <w:rPr>
          <w:rFonts w:ascii="Times New Roman" w:hAnsi="Times New Roman" w:cs="Times New Roman"/>
          <w:sz w:val="24"/>
          <w:szCs w:val="24"/>
        </w:rPr>
        <w:t xml:space="preserve"> kronologis 7-12 tahun pencapaian mental siswa </w:t>
      </w:r>
      <w:r w:rsidRPr="0090067E">
        <w:rPr>
          <w:rFonts w:ascii="Times New Roman" w:hAnsi="Times New Roman" w:cs="Times New Roman"/>
          <w:sz w:val="24"/>
          <w:szCs w:val="24"/>
        </w:rPr>
        <w:lastRenderedPageBreak/>
        <w:t xml:space="preserve">masih berada pada tahap pra-operasional. </w:t>
      </w:r>
      <w:proofErr w:type="gramStart"/>
      <w:r w:rsidRPr="0090067E">
        <w:rPr>
          <w:rFonts w:ascii="Times New Roman" w:hAnsi="Times New Roman" w:cs="Times New Roman"/>
          <w:sz w:val="24"/>
          <w:szCs w:val="24"/>
        </w:rPr>
        <w:t>Teori Piaget menjelaskan bahwa tahap pra-operasional terdiri dari pemikiran simbolik, bahasa dan pemikiran intuitif.</w:t>
      </w:r>
      <w:proofErr w:type="gramEnd"/>
      <w:r w:rsidRPr="0090067E">
        <w:rPr>
          <w:rFonts w:ascii="Times New Roman" w:hAnsi="Times New Roman" w:cs="Times New Roman"/>
          <w:sz w:val="24"/>
          <w:szCs w:val="24"/>
        </w:rPr>
        <w:t xml:space="preserve"> </w:t>
      </w:r>
    </w:p>
    <w:p w:rsidR="005A082D" w:rsidRDefault="005A082D" w:rsidP="005A082D">
      <w:pPr>
        <w:spacing w:line="480" w:lineRule="auto"/>
        <w:ind w:firstLine="630"/>
        <w:jc w:val="both"/>
        <w:rPr>
          <w:rFonts w:ascii="Times New Roman" w:hAnsi="Times New Roman" w:cs="Times New Roman"/>
          <w:sz w:val="24"/>
          <w:szCs w:val="24"/>
        </w:rPr>
      </w:pPr>
      <w:proofErr w:type="gramStart"/>
      <w:r w:rsidRPr="0090067E">
        <w:rPr>
          <w:rFonts w:ascii="Times New Roman" w:hAnsi="Times New Roman" w:cs="Times New Roman"/>
          <w:sz w:val="24"/>
          <w:szCs w:val="24"/>
        </w:rPr>
        <w:t>Menur</w:t>
      </w:r>
      <w:r>
        <w:rPr>
          <w:rFonts w:ascii="Times New Roman" w:hAnsi="Times New Roman" w:cs="Times New Roman"/>
          <w:sz w:val="24"/>
          <w:szCs w:val="24"/>
        </w:rPr>
        <w:t>ut Piaget (Suparno, 2001</w:t>
      </w:r>
      <w:r w:rsidRPr="0090067E">
        <w:rPr>
          <w:rFonts w:ascii="Times New Roman" w:hAnsi="Times New Roman" w:cs="Times New Roman"/>
          <w:sz w:val="24"/>
          <w:szCs w:val="24"/>
        </w:rPr>
        <w:t>) perkembangan bahasa pada tahap pra-operasional merupakan transisi dari sifat egosentris ke interkomunikasi sosial.</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Dalam masa ini, anak mulai komunikatif dengan lingkungan sosialnya walau egosentrisnya masih nampak.</w:t>
      </w:r>
      <w:proofErr w:type="gramEnd"/>
      <w:r w:rsidRPr="0090067E">
        <w:rPr>
          <w:rFonts w:ascii="Times New Roman" w:hAnsi="Times New Roman" w:cs="Times New Roman"/>
          <w:sz w:val="24"/>
          <w:szCs w:val="24"/>
        </w:rPr>
        <w:t xml:space="preserve"> Selain itu, pemikiran anak masih bersifat intuitif di mana anak </w:t>
      </w:r>
      <w:proofErr w:type="gramStart"/>
      <w:r w:rsidRPr="0090067E">
        <w:rPr>
          <w:rFonts w:ascii="Times New Roman" w:hAnsi="Times New Roman" w:cs="Times New Roman"/>
          <w:sz w:val="24"/>
          <w:szCs w:val="24"/>
        </w:rPr>
        <w:t>akan</w:t>
      </w:r>
      <w:proofErr w:type="gramEnd"/>
      <w:r w:rsidRPr="0090067E">
        <w:rPr>
          <w:rFonts w:ascii="Times New Roman" w:hAnsi="Times New Roman" w:cs="Times New Roman"/>
          <w:sz w:val="24"/>
          <w:szCs w:val="24"/>
        </w:rPr>
        <w:t xml:space="preserve"> menyerap persepsi langsung dari luar tanpa dinalar terlebih dahulu. Akibatnya, anak lebih memfokuskan diri pada aspek statis tentang suatuperistiwa dari</w:t>
      </w:r>
      <w:r>
        <w:rPr>
          <w:rFonts w:ascii="Times New Roman" w:hAnsi="Times New Roman" w:cs="Times New Roman"/>
          <w:sz w:val="24"/>
          <w:szCs w:val="24"/>
        </w:rPr>
        <w:t xml:space="preserve"> </w:t>
      </w:r>
      <w:r w:rsidRPr="0090067E">
        <w:rPr>
          <w:rFonts w:ascii="Times New Roman" w:hAnsi="Times New Roman" w:cs="Times New Roman"/>
          <w:sz w:val="24"/>
          <w:szCs w:val="24"/>
        </w:rPr>
        <w:t xml:space="preserve">pada transformasi dari </w:t>
      </w:r>
      <w:r>
        <w:rPr>
          <w:rFonts w:ascii="Times New Roman" w:hAnsi="Times New Roman" w:cs="Times New Roman"/>
          <w:sz w:val="24"/>
          <w:szCs w:val="24"/>
        </w:rPr>
        <w:t>suatu keadaan pada keadaan lain.</w:t>
      </w:r>
    </w:p>
    <w:p w:rsidR="005A082D" w:rsidRPr="0090067E" w:rsidRDefault="005A082D" w:rsidP="00A540E9">
      <w:pPr>
        <w:spacing w:after="0" w:line="480" w:lineRule="auto"/>
        <w:ind w:firstLine="630"/>
        <w:jc w:val="both"/>
        <w:rPr>
          <w:rFonts w:ascii="Times New Roman" w:hAnsi="Times New Roman" w:cs="Times New Roman"/>
          <w:sz w:val="24"/>
          <w:szCs w:val="24"/>
        </w:rPr>
      </w:pPr>
      <w:r w:rsidRPr="0090067E">
        <w:rPr>
          <w:rFonts w:ascii="Times New Roman" w:hAnsi="Times New Roman" w:cs="Times New Roman"/>
          <w:sz w:val="24"/>
          <w:szCs w:val="24"/>
        </w:rPr>
        <w:t xml:space="preserve">Hal ini didukung oleh pendapat Mumpuniarti (2007: 24) yang menyatakan bahwa: </w:t>
      </w:r>
    </w:p>
    <w:p w:rsidR="005A082D" w:rsidRPr="0090067E" w:rsidRDefault="005A082D" w:rsidP="00A540E9">
      <w:pPr>
        <w:pStyle w:val="ListParagraph"/>
        <w:spacing w:after="0"/>
        <w:ind w:left="540" w:right="526"/>
        <w:jc w:val="both"/>
        <w:rPr>
          <w:rFonts w:ascii="Times New Roman" w:hAnsi="Times New Roman" w:cs="Times New Roman"/>
          <w:sz w:val="24"/>
          <w:szCs w:val="24"/>
        </w:rPr>
      </w:pPr>
      <w:r>
        <w:rPr>
          <w:rFonts w:ascii="Times New Roman" w:hAnsi="Times New Roman" w:cs="Times New Roman"/>
          <w:sz w:val="24"/>
          <w:szCs w:val="24"/>
        </w:rPr>
        <w:t>“</w:t>
      </w:r>
      <w:r w:rsidRPr="0090067E">
        <w:rPr>
          <w:rFonts w:ascii="Times New Roman" w:hAnsi="Times New Roman" w:cs="Times New Roman"/>
          <w:sz w:val="24"/>
          <w:szCs w:val="24"/>
        </w:rPr>
        <w:t xml:space="preserve">Dalam proses penyerapan informasi, anak tunagrahita kategori ringan tidak mampumelakukan proses klasifikasi stimulus sehingga respon yang </w:t>
      </w:r>
      <w:proofErr w:type="gramStart"/>
      <w:r w:rsidRPr="0090067E">
        <w:rPr>
          <w:rFonts w:ascii="Times New Roman" w:hAnsi="Times New Roman" w:cs="Times New Roman"/>
          <w:sz w:val="24"/>
          <w:szCs w:val="24"/>
        </w:rPr>
        <w:t>akan</w:t>
      </w:r>
      <w:proofErr w:type="gramEnd"/>
      <w:r w:rsidRPr="0090067E">
        <w:rPr>
          <w:rFonts w:ascii="Times New Roman" w:hAnsi="Times New Roman" w:cs="Times New Roman"/>
          <w:sz w:val="24"/>
          <w:szCs w:val="24"/>
        </w:rPr>
        <w:t xml:space="preserve"> diarahkan oleh proses eksekutif tidak berjalan lancar atau tidak secara spontan</w:t>
      </w:r>
      <w:r>
        <w:rPr>
          <w:rFonts w:ascii="Times New Roman" w:hAnsi="Times New Roman" w:cs="Times New Roman"/>
          <w:sz w:val="24"/>
          <w:szCs w:val="24"/>
        </w:rPr>
        <w:t>”</w:t>
      </w:r>
      <w:r w:rsidRPr="0090067E">
        <w:rPr>
          <w:rFonts w:ascii="Times New Roman" w:hAnsi="Times New Roman" w:cs="Times New Roman"/>
          <w:sz w:val="24"/>
          <w:szCs w:val="24"/>
        </w:rPr>
        <w:t>.</w:t>
      </w:r>
    </w:p>
    <w:p w:rsidR="005A082D" w:rsidRDefault="005A082D" w:rsidP="00A540E9">
      <w:pPr>
        <w:pStyle w:val="ListParagraph"/>
        <w:spacing w:after="0" w:line="480" w:lineRule="auto"/>
        <w:ind w:left="630"/>
        <w:jc w:val="both"/>
        <w:rPr>
          <w:rFonts w:ascii="Times New Roman" w:hAnsi="Times New Roman" w:cs="Times New Roman"/>
          <w:sz w:val="24"/>
          <w:szCs w:val="24"/>
        </w:rPr>
      </w:pPr>
    </w:p>
    <w:p w:rsidR="005A082D" w:rsidRDefault="005A082D" w:rsidP="00A540E9">
      <w:pPr>
        <w:spacing w:after="0" w:line="480" w:lineRule="auto"/>
        <w:ind w:firstLine="630"/>
        <w:jc w:val="both"/>
        <w:rPr>
          <w:rFonts w:ascii="Times New Roman" w:hAnsi="Times New Roman" w:cs="Times New Roman"/>
          <w:sz w:val="24"/>
          <w:szCs w:val="24"/>
        </w:rPr>
      </w:pPr>
      <w:proofErr w:type="gramStart"/>
      <w:r w:rsidRPr="0090067E">
        <w:rPr>
          <w:rFonts w:ascii="Times New Roman" w:hAnsi="Times New Roman" w:cs="Times New Roman"/>
          <w:sz w:val="24"/>
          <w:szCs w:val="24"/>
        </w:rPr>
        <w:t>Eksekutif kontrol sendiri merupakan kemampuan dalam memproses informasi yang diperoleh.</w:t>
      </w:r>
      <w:proofErr w:type="gramEnd"/>
      <w:r w:rsidRPr="0090067E">
        <w:rPr>
          <w:rFonts w:ascii="Times New Roman" w:hAnsi="Times New Roman" w:cs="Times New Roman"/>
          <w:sz w:val="24"/>
          <w:szCs w:val="24"/>
        </w:rPr>
        <w:t xml:space="preserve"> Ketidakmampuan penggunaan proses informasi ini memberikontribusi pada lemahnya memori anak tunagrahita kategori ringan. </w:t>
      </w:r>
      <w:proofErr w:type="gramStart"/>
      <w:r w:rsidRPr="0090067E">
        <w:rPr>
          <w:rFonts w:ascii="Times New Roman" w:hAnsi="Times New Roman" w:cs="Times New Roman"/>
          <w:sz w:val="24"/>
          <w:szCs w:val="24"/>
        </w:rPr>
        <w:t>Anak tunagrahita mudah sekali lupa dan mengalami kesukaran dalam merefleksikan kembali objek yang diamati.</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 xml:space="preserve">Anak tunagrahita ringan tidak mengalami gangguan persepsi, mereka hanya memerlukan waktu yang lebih banyak untuk menerima </w:t>
      </w:r>
      <w:r w:rsidRPr="0090067E">
        <w:rPr>
          <w:rFonts w:ascii="Times New Roman" w:hAnsi="Times New Roman" w:cs="Times New Roman"/>
          <w:sz w:val="24"/>
          <w:szCs w:val="24"/>
        </w:rPr>
        <w:lastRenderedPageBreak/>
        <w:t>stimulus yang diterima.</w:t>
      </w:r>
      <w:proofErr w:type="gramEnd"/>
      <w:r w:rsidRPr="0090067E">
        <w:rPr>
          <w:rFonts w:ascii="Times New Roman" w:hAnsi="Times New Roman" w:cs="Times New Roman"/>
          <w:sz w:val="24"/>
          <w:szCs w:val="24"/>
        </w:rPr>
        <w:t xml:space="preserve"> </w:t>
      </w:r>
      <w:proofErr w:type="gramStart"/>
      <w:r w:rsidRPr="0090067E">
        <w:rPr>
          <w:rFonts w:ascii="Times New Roman" w:hAnsi="Times New Roman" w:cs="Times New Roman"/>
          <w:sz w:val="24"/>
          <w:szCs w:val="24"/>
        </w:rPr>
        <w:t>Layanan pendidikan sebagai upaya untuk mengoptimalkan penyerapan informasi pada anak tunagrahita dapat dilakukan dengan memberikan pengalaman langsung dan konkret dalam pembelajaran.</w:t>
      </w:r>
      <w:proofErr w:type="gramEnd"/>
      <w:r w:rsidRPr="0090067E">
        <w:rPr>
          <w:rFonts w:ascii="Times New Roman" w:hAnsi="Times New Roman" w:cs="Times New Roman"/>
          <w:sz w:val="24"/>
          <w:szCs w:val="24"/>
        </w:rPr>
        <w:t xml:space="preserve"> Hal ini berdasar pada pencapaian </w:t>
      </w:r>
      <w:proofErr w:type="gramStart"/>
      <w:r w:rsidRPr="0090067E">
        <w:rPr>
          <w:rFonts w:ascii="Times New Roman" w:hAnsi="Times New Roman" w:cs="Times New Roman"/>
          <w:sz w:val="24"/>
          <w:szCs w:val="24"/>
        </w:rPr>
        <w:t>usia</w:t>
      </w:r>
      <w:proofErr w:type="gramEnd"/>
      <w:r w:rsidRPr="0090067E">
        <w:rPr>
          <w:rFonts w:ascii="Times New Roman" w:hAnsi="Times New Roman" w:cs="Times New Roman"/>
          <w:sz w:val="24"/>
          <w:szCs w:val="24"/>
        </w:rPr>
        <w:t xml:space="preserve"> mental tertinggi anak tunagrahita yang hanya sampai pada level</w:t>
      </w:r>
      <w:r w:rsidR="00A540E9">
        <w:rPr>
          <w:rFonts w:ascii="Times New Roman" w:hAnsi="Times New Roman" w:cs="Times New Roman"/>
          <w:sz w:val="24"/>
          <w:szCs w:val="24"/>
        </w:rPr>
        <w:t xml:space="preserve"> </w:t>
      </w:r>
      <w:r w:rsidRPr="0090067E">
        <w:rPr>
          <w:rFonts w:ascii="Times New Roman" w:hAnsi="Times New Roman" w:cs="Times New Roman"/>
          <w:sz w:val="24"/>
          <w:szCs w:val="24"/>
        </w:rPr>
        <w:t xml:space="preserve">operasional kongkret sehingga berakibat pada sulitnya berfikir abstrak. </w:t>
      </w:r>
      <w:proofErr w:type="gramStart"/>
      <w:r w:rsidRPr="0090067E">
        <w:rPr>
          <w:rFonts w:ascii="Times New Roman" w:hAnsi="Times New Roman" w:cs="Times New Roman"/>
          <w:sz w:val="24"/>
          <w:szCs w:val="24"/>
        </w:rPr>
        <w:t>Strategi mengajar yang dapat meningkatkan kemampuan tunagrahita kategori ringan adalah dengan mengorganisasikan dan menstrukturkan materi.</w:t>
      </w:r>
      <w:proofErr w:type="gramEnd"/>
    </w:p>
    <w:p w:rsidR="005A082D" w:rsidRPr="00F5298A" w:rsidRDefault="005A082D" w:rsidP="005A082D">
      <w:pPr>
        <w:pStyle w:val="ListParagraph"/>
        <w:numPr>
          <w:ilvl w:val="0"/>
          <w:numId w:val="20"/>
        </w:numPr>
        <w:spacing w:after="0" w:line="480" w:lineRule="auto"/>
        <w:jc w:val="both"/>
        <w:rPr>
          <w:rFonts w:ascii="Times New Roman" w:hAnsi="Times New Roman"/>
          <w:b/>
          <w:sz w:val="24"/>
          <w:szCs w:val="24"/>
        </w:rPr>
      </w:pPr>
      <w:r w:rsidRPr="00F5298A">
        <w:rPr>
          <w:rFonts w:ascii="Times New Roman" w:hAnsi="Times New Roman"/>
          <w:b/>
          <w:sz w:val="24"/>
          <w:szCs w:val="24"/>
        </w:rPr>
        <w:t>Klasifikasi Anak Tunagrahita</w:t>
      </w:r>
      <w:r>
        <w:rPr>
          <w:rFonts w:ascii="Times New Roman" w:hAnsi="Times New Roman"/>
          <w:b/>
          <w:sz w:val="24"/>
          <w:szCs w:val="24"/>
        </w:rPr>
        <w:t xml:space="preserve"> Ringan</w:t>
      </w:r>
    </w:p>
    <w:p w:rsidR="005A082D" w:rsidRDefault="005A082D" w:rsidP="005A082D">
      <w:pPr>
        <w:spacing w:line="480" w:lineRule="auto"/>
        <w:ind w:firstLine="720"/>
        <w:jc w:val="both"/>
        <w:rPr>
          <w:rFonts w:ascii="Times New Roman" w:hAnsi="Times New Roman"/>
          <w:sz w:val="24"/>
          <w:szCs w:val="24"/>
        </w:rPr>
      </w:pPr>
      <w:r w:rsidRPr="008016AE">
        <w:rPr>
          <w:rFonts w:ascii="Times New Roman" w:hAnsi="Times New Roman"/>
          <w:sz w:val="24"/>
          <w:szCs w:val="24"/>
        </w:rPr>
        <w:t xml:space="preserve">Pengklasifikasian tunagrahita di anggap sangat penting agar kita dapat melayaninya </w:t>
      </w:r>
      <w:r>
        <w:rPr>
          <w:rFonts w:ascii="Times New Roman" w:hAnsi="Times New Roman"/>
          <w:sz w:val="24"/>
          <w:szCs w:val="24"/>
        </w:rPr>
        <w:t xml:space="preserve">sesuai </w:t>
      </w:r>
      <w:r w:rsidRPr="008016AE">
        <w:rPr>
          <w:rFonts w:ascii="Times New Roman" w:hAnsi="Times New Roman"/>
          <w:sz w:val="24"/>
          <w:szCs w:val="24"/>
        </w:rPr>
        <w:t xml:space="preserve">dengan kebutuhan dan klasifikasinya terutama dalam </w:t>
      </w:r>
      <w:proofErr w:type="gramStart"/>
      <w:r w:rsidRPr="008016AE">
        <w:rPr>
          <w:rFonts w:ascii="Times New Roman" w:hAnsi="Times New Roman"/>
          <w:sz w:val="24"/>
          <w:szCs w:val="24"/>
        </w:rPr>
        <w:t xml:space="preserve">pelayanan </w:t>
      </w:r>
      <w:r>
        <w:rPr>
          <w:rFonts w:ascii="Times New Roman" w:hAnsi="Times New Roman"/>
          <w:sz w:val="24"/>
          <w:szCs w:val="24"/>
        </w:rPr>
        <w:t xml:space="preserve"> bidang</w:t>
      </w:r>
      <w:proofErr w:type="gramEnd"/>
      <w:r>
        <w:rPr>
          <w:rFonts w:ascii="Times New Roman" w:hAnsi="Times New Roman"/>
          <w:sz w:val="24"/>
          <w:szCs w:val="24"/>
        </w:rPr>
        <w:t xml:space="preserve"> pendidikan. Berdasarkan pemahaman tersebut, Kosasih (</w:t>
      </w:r>
      <w:proofErr w:type="gramStart"/>
      <w:r>
        <w:rPr>
          <w:rFonts w:ascii="Times New Roman" w:hAnsi="Times New Roman"/>
          <w:sz w:val="24"/>
          <w:szCs w:val="24"/>
        </w:rPr>
        <w:t>2012 :</w:t>
      </w:r>
      <w:proofErr w:type="gramEnd"/>
      <w:r>
        <w:rPr>
          <w:rFonts w:ascii="Times New Roman" w:hAnsi="Times New Roman"/>
          <w:sz w:val="24"/>
          <w:szCs w:val="24"/>
        </w:rPr>
        <w:t xml:space="preserve"> 143) mengemukakan bahwa ada tiga klasifikasi anak tunagrahita menurut skala Binet dan Weschler yaitu :</w:t>
      </w:r>
    </w:p>
    <w:p w:rsidR="005A082D" w:rsidRDefault="005A082D" w:rsidP="005A082D">
      <w:pPr>
        <w:pStyle w:val="ListParagraph"/>
        <w:spacing w:line="240" w:lineRule="auto"/>
        <w:ind w:left="810" w:right="891"/>
        <w:jc w:val="both"/>
        <w:rPr>
          <w:rFonts w:ascii="Times New Roman" w:hAnsi="Times New Roman"/>
          <w:sz w:val="24"/>
          <w:szCs w:val="24"/>
        </w:rPr>
      </w:pPr>
      <w:proofErr w:type="gramStart"/>
      <w:r w:rsidRPr="00E44EAE">
        <w:rPr>
          <w:rFonts w:ascii="Times New Roman" w:hAnsi="Times New Roman"/>
          <w:sz w:val="24"/>
          <w:szCs w:val="24"/>
        </w:rPr>
        <w:t>Tunagrahita ringan disebut juga moron (</w:t>
      </w:r>
      <w:r w:rsidRPr="00E44EAE">
        <w:rPr>
          <w:rFonts w:ascii="Times New Roman" w:hAnsi="Times New Roman"/>
          <w:i/>
          <w:sz w:val="24"/>
          <w:szCs w:val="24"/>
        </w:rPr>
        <w:t>debil</w:t>
      </w:r>
      <w:r w:rsidRPr="00E44EAE">
        <w:rPr>
          <w:rFonts w:ascii="Times New Roman" w:hAnsi="Times New Roman"/>
          <w:sz w:val="24"/>
          <w:szCs w:val="24"/>
        </w:rPr>
        <w:t>).</w:t>
      </w:r>
      <w:proofErr w:type="gramEnd"/>
      <w:r w:rsidRPr="00E44EAE">
        <w:rPr>
          <w:rFonts w:ascii="Times New Roman" w:hAnsi="Times New Roman"/>
          <w:sz w:val="24"/>
          <w:szCs w:val="24"/>
        </w:rPr>
        <w:t xml:space="preserve"> Menurut skala Binet</w:t>
      </w:r>
      <w:proofErr w:type="gramStart"/>
      <w:r w:rsidRPr="00E44EAE">
        <w:rPr>
          <w:rFonts w:ascii="Times New Roman" w:hAnsi="Times New Roman"/>
          <w:sz w:val="24"/>
          <w:szCs w:val="24"/>
        </w:rPr>
        <w:t>,  Kelompok</w:t>
      </w:r>
      <w:proofErr w:type="gramEnd"/>
      <w:r w:rsidRPr="00E44EAE">
        <w:rPr>
          <w:rFonts w:ascii="Times New Roman" w:hAnsi="Times New Roman"/>
          <w:sz w:val="24"/>
          <w:szCs w:val="24"/>
        </w:rPr>
        <w:t xml:space="preserve"> ini memiliki IQ antara 68-52, sedangkan skala Weschler (WISC) memiliki IQ 69-55. Anak tunagrahita masih dapat belajar membaca, menulis dan berhitung sederhana dengan bimbingan dan didikan yang baik, anak tunagrahita ringan </w:t>
      </w:r>
      <w:proofErr w:type="gramStart"/>
      <w:r w:rsidRPr="00E44EAE">
        <w:rPr>
          <w:rFonts w:ascii="Times New Roman" w:hAnsi="Times New Roman"/>
          <w:sz w:val="24"/>
          <w:szCs w:val="24"/>
        </w:rPr>
        <w:t>akan</w:t>
      </w:r>
      <w:proofErr w:type="gramEnd"/>
      <w:r w:rsidRPr="00E44EAE">
        <w:rPr>
          <w:rFonts w:ascii="Times New Roman" w:hAnsi="Times New Roman"/>
          <w:sz w:val="24"/>
          <w:szCs w:val="24"/>
        </w:rPr>
        <w:t xml:space="preserve"> dapat memperoleh penghasilan untuk dirinya sendiri.</w:t>
      </w:r>
    </w:p>
    <w:p w:rsidR="005A082D" w:rsidRDefault="005A082D" w:rsidP="005A082D">
      <w:pPr>
        <w:spacing w:line="480" w:lineRule="auto"/>
        <w:ind w:firstLine="720"/>
        <w:jc w:val="both"/>
        <w:rPr>
          <w:rFonts w:ascii="Times New Roman" w:hAnsi="Times New Roman"/>
          <w:sz w:val="24"/>
          <w:szCs w:val="24"/>
        </w:rPr>
      </w:pPr>
      <w:r>
        <w:rPr>
          <w:rFonts w:ascii="Times New Roman" w:hAnsi="Times New Roman"/>
          <w:sz w:val="24"/>
          <w:szCs w:val="24"/>
        </w:rPr>
        <w:t xml:space="preserve">Sebagaimana dikemukakan Kemis &amp; Rosnawati (2013: 11-15) berpendapat bahwa klasifikasi anak tunagrahita itu terdapat beberapa penggolongan </w:t>
      </w:r>
      <w:proofErr w:type="gramStart"/>
      <w:r>
        <w:rPr>
          <w:rFonts w:ascii="Times New Roman" w:hAnsi="Times New Roman"/>
          <w:sz w:val="24"/>
          <w:szCs w:val="24"/>
        </w:rPr>
        <w:t>yaitu :</w:t>
      </w:r>
      <w:proofErr w:type="gramEnd"/>
    </w:p>
    <w:p w:rsidR="005A082D" w:rsidRDefault="005A082D" w:rsidP="005A082D">
      <w:pPr>
        <w:spacing w:line="480" w:lineRule="auto"/>
        <w:ind w:firstLine="720"/>
        <w:jc w:val="both"/>
        <w:rPr>
          <w:rFonts w:ascii="Times New Roman" w:hAnsi="Times New Roman"/>
          <w:sz w:val="24"/>
          <w:szCs w:val="24"/>
        </w:rPr>
      </w:pPr>
      <w:r>
        <w:rPr>
          <w:rFonts w:ascii="Times New Roman" w:hAnsi="Times New Roman"/>
          <w:sz w:val="24"/>
          <w:szCs w:val="24"/>
        </w:rPr>
        <w:t>Penggolongan anak tunagrahita untuk keperluan pembelajaran sebagai berikut:</w:t>
      </w:r>
    </w:p>
    <w:p w:rsidR="005A082D" w:rsidRPr="005F26F2" w:rsidRDefault="005A082D" w:rsidP="00C53140">
      <w:pPr>
        <w:pStyle w:val="ListParagraph"/>
        <w:numPr>
          <w:ilvl w:val="0"/>
          <w:numId w:val="33"/>
        </w:numPr>
        <w:spacing w:after="0" w:line="240" w:lineRule="auto"/>
        <w:ind w:right="886"/>
        <w:jc w:val="both"/>
        <w:rPr>
          <w:rFonts w:ascii="Times New Roman" w:hAnsi="Times New Roman"/>
          <w:i/>
          <w:sz w:val="24"/>
          <w:szCs w:val="24"/>
        </w:rPr>
      </w:pPr>
      <w:r w:rsidRPr="005F26F2">
        <w:rPr>
          <w:rFonts w:ascii="Times New Roman" w:hAnsi="Times New Roman"/>
          <w:i/>
          <w:sz w:val="24"/>
          <w:szCs w:val="24"/>
        </w:rPr>
        <w:lastRenderedPageBreak/>
        <w:t>Educable</w:t>
      </w:r>
    </w:p>
    <w:p w:rsidR="005A082D" w:rsidRDefault="005A082D" w:rsidP="00C53140">
      <w:pPr>
        <w:spacing w:after="0" w:line="240" w:lineRule="auto"/>
        <w:ind w:left="720" w:right="891"/>
        <w:jc w:val="both"/>
        <w:rPr>
          <w:rFonts w:ascii="Times New Roman" w:hAnsi="Times New Roman"/>
          <w:sz w:val="24"/>
          <w:szCs w:val="24"/>
        </w:rPr>
      </w:pPr>
      <w:proofErr w:type="gramStart"/>
      <w:r w:rsidRPr="00DF183E">
        <w:rPr>
          <w:rFonts w:ascii="Times New Roman" w:hAnsi="Times New Roman"/>
          <w:sz w:val="24"/>
          <w:szCs w:val="24"/>
        </w:rPr>
        <w:t>Anak pada kelompok ini masih mempunyai kemampuan dalam akademik setara dengan anak regular pada kelas 5 sekolah dasar.</w:t>
      </w:r>
      <w:proofErr w:type="gramEnd"/>
    </w:p>
    <w:p w:rsidR="005A082D" w:rsidRPr="00C83F79" w:rsidRDefault="005A082D" w:rsidP="00C53140">
      <w:pPr>
        <w:pStyle w:val="ListParagraph"/>
        <w:numPr>
          <w:ilvl w:val="0"/>
          <w:numId w:val="33"/>
        </w:numPr>
        <w:spacing w:after="0" w:line="240" w:lineRule="auto"/>
        <w:ind w:right="891"/>
        <w:jc w:val="both"/>
        <w:rPr>
          <w:rFonts w:ascii="Times New Roman" w:hAnsi="Times New Roman"/>
          <w:sz w:val="24"/>
          <w:szCs w:val="24"/>
        </w:rPr>
      </w:pPr>
      <w:r w:rsidRPr="005F26F2">
        <w:rPr>
          <w:rFonts w:ascii="Times New Roman" w:hAnsi="Times New Roman"/>
          <w:i/>
          <w:sz w:val="24"/>
          <w:szCs w:val="24"/>
        </w:rPr>
        <w:t>Trainable</w:t>
      </w:r>
    </w:p>
    <w:p w:rsidR="005A082D" w:rsidRDefault="005A082D" w:rsidP="00C53140">
      <w:pPr>
        <w:pStyle w:val="ListParagraph"/>
        <w:spacing w:after="0" w:line="240" w:lineRule="auto"/>
        <w:ind w:right="891"/>
        <w:jc w:val="both"/>
        <w:rPr>
          <w:rFonts w:ascii="Times New Roman" w:hAnsi="Times New Roman"/>
          <w:sz w:val="24"/>
          <w:szCs w:val="24"/>
        </w:rPr>
      </w:pPr>
      <w:proofErr w:type="gramStart"/>
      <w:r w:rsidRPr="00C83F79">
        <w:rPr>
          <w:rFonts w:ascii="Times New Roman" w:hAnsi="Times New Roman"/>
          <w:sz w:val="24"/>
          <w:szCs w:val="24"/>
        </w:rPr>
        <w:t>Mempunyai kemampuan dalam mengurus diri sendiri, pertahanan diri, dan penyesuaian social.</w:t>
      </w:r>
      <w:proofErr w:type="gramEnd"/>
      <w:r w:rsidRPr="00C83F79">
        <w:rPr>
          <w:rFonts w:ascii="Times New Roman" w:hAnsi="Times New Roman"/>
          <w:sz w:val="24"/>
          <w:szCs w:val="24"/>
        </w:rPr>
        <w:t xml:space="preserve"> </w:t>
      </w:r>
      <w:proofErr w:type="gramStart"/>
      <w:r w:rsidRPr="00C83F79">
        <w:rPr>
          <w:rFonts w:ascii="Times New Roman" w:hAnsi="Times New Roman"/>
          <w:sz w:val="24"/>
          <w:szCs w:val="24"/>
        </w:rPr>
        <w:t>Sangat terbatas kemampuannya untuk mendapatkan pendidikan secara akademik.</w:t>
      </w:r>
      <w:proofErr w:type="gramEnd"/>
    </w:p>
    <w:p w:rsidR="005A082D" w:rsidRPr="00C83F79" w:rsidRDefault="005A082D" w:rsidP="00C53140">
      <w:pPr>
        <w:pStyle w:val="ListParagraph"/>
        <w:numPr>
          <w:ilvl w:val="0"/>
          <w:numId w:val="33"/>
        </w:numPr>
        <w:spacing w:after="0" w:line="240" w:lineRule="auto"/>
        <w:ind w:right="891"/>
        <w:jc w:val="both"/>
        <w:rPr>
          <w:rFonts w:ascii="Times New Roman" w:hAnsi="Times New Roman"/>
          <w:sz w:val="24"/>
          <w:szCs w:val="24"/>
        </w:rPr>
      </w:pPr>
      <w:r w:rsidRPr="00C83F79">
        <w:rPr>
          <w:rFonts w:ascii="Times New Roman" w:hAnsi="Times New Roman"/>
          <w:i/>
          <w:sz w:val="24"/>
          <w:szCs w:val="24"/>
        </w:rPr>
        <w:t>Custodial</w:t>
      </w:r>
    </w:p>
    <w:p w:rsidR="005A082D" w:rsidRDefault="005A082D" w:rsidP="00C53140">
      <w:pPr>
        <w:pStyle w:val="ListParagraph"/>
        <w:spacing w:after="0" w:line="240" w:lineRule="auto"/>
        <w:ind w:right="891"/>
        <w:jc w:val="both"/>
        <w:rPr>
          <w:rFonts w:ascii="Times New Roman" w:hAnsi="Times New Roman"/>
          <w:sz w:val="24"/>
          <w:szCs w:val="24"/>
        </w:rPr>
      </w:pPr>
      <w:r w:rsidRPr="00C83F79">
        <w:rPr>
          <w:rFonts w:ascii="Times New Roman" w:hAnsi="Times New Roman"/>
          <w:sz w:val="24"/>
          <w:szCs w:val="24"/>
        </w:rPr>
        <w:t xml:space="preserve">Dengan pemberian latihan yang terus menerus dan khusus, dapat melatih anak rentang dasar-dasar </w:t>
      </w:r>
      <w:proofErr w:type="gramStart"/>
      <w:r w:rsidRPr="00C83F79">
        <w:rPr>
          <w:rFonts w:ascii="Times New Roman" w:hAnsi="Times New Roman"/>
          <w:sz w:val="24"/>
          <w:szCs w:val="24"/>
        </w:rPr>
        <w:t>cara</w:t>
      </w:r>
      <w:proofErr w:type="gramEnd"/>
      <w:r w:rsidRPr="00C83F79">
        <w:rPr>
          <w:rFonts w:ascii="Times New Roman" w:hAnsi="Times New Roman"/>
          <w:sz w:val="24"/>
          <w:szCs w:val="24"/>
        </w:rPr>
        <w:t xml:space="preserve"> menolong diri sendiri dan kemampuan yang bersifat komunikatif.</w:t>
      </w:r>
    </w:p>
    <w:p w:rsidR="005A082D" w:rsidRDefault="005A082D" w:rsidP="00C53140">
      <w:pPr>
        <w:pStyle w:val="ListParagraph"/>
        <w:spacing w:after="0" w:line="240" w:lineRule="auto"/>
        <w:ind w:right="891"/>
        <w:jc w:val="both"/>
        <w:rPr>
          <w:rFonts w:ascii="Times New Roman" w:hAnsi="Times New Roman"/>
          <w:sz w:val="24"/>
          <w:szCs w:val="24"/>
        </w:rPr>
      </w:pPr>
    </w:p>
    <w:p w:rsidR="005A082D" w:rsidRDefault="005A082D" w:rsidP="005A082D">
      <w:pPr>
        <w:pStyle w:val="ListParagraph"/>
        <w:spacing w:line="480" w:lineRule="auto"/>
        <w:ind w:left="0" w:right="891" w:firstLine="720"/>
        <w:jc w:val="both"/>
        <w:rPr>
          <w:rFonts w:ascii="Times New Roman" w:hAnsi="Times New Roman"/>
          <w:sz w:val="24"/>
          <w:szCs w:val="24"/>
        </w:rPr>
      </w:pPr>
      <w:r>
        <w:rPr>
          <w:rFonts w:ascii="Times New Roman" w:hAnsi="Times New Roman"/>
          <w:sz w:val="24"/>
          <w:szCs w:val="24"/>
        </w:rPr>
        <w:t xml:space="preserve">Klasifikasi anak tunagrahita untuk keperluan pembelajaran sebagai berikut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5A082D" w:rsidRDefault="005A082D" w:rsidP="005A082D">
      <w:pPr>
        <w:pStyle w:val="ListParagraph"/>
        <w:numPr>
          <w:ilvl w:val="0"/>
          <w:numId w:val="28"/>
        </w:numPr>
        <w:spacing w:line="240" w:lineRule="auto"/>
        <w:ind w:right="711"/>
        <w:rPr>
          <w:rFonts w:ascii="Times New Roman" w:hAnsi="Times New Roman"/>
          <w:sz w:val="24"/>
          <w:szCs w:val="24"/>
        </w:rPr>
      </w:pPr>
      <w:r>
        <w:rPr>
          <w:rFonts w:ascii="Times New Roman" w:hAnsi="Times New Roman"/>
          <w:sz w:val="24"/>
          <w:szCs w:val="24"/>
        </w:rPr>
        <w:t xml:space="preserve">Taraf perbatasan </w:t>
      </w:r>
      <w:r w:rsidRPr="00EB14F8">
        <w:rPr>
          <w:rFonts w:ascii="Times New Roman" w:hAnsi="Times New Roman"/>
          <w:i/>
          <w:sz w:val="24"/>
          <w:szCs w:val="24"/>
        </w:rPr>
        <w:t>(borderline)</w:t>
      </w:r>
      <w:r>
        <w:rPr>
          <w:rFonts w:ascii="Times New Roman" w:hAnsi="Times New Roman"/>
          <w:sz w:val="24"/>
          <w:szCs w:val="24"/>
        </w:rPr>
        <w:t xml:space="preserve"> dalam pendidikan disebut sebagai lamban belajar </w:t>
      </w:r>
      <w:r w:rsidRPr="00EB14F8">
        <w:rPr>
          <w:rFonts w:ascii="Times New Roman" w:hAnsi="Times New Roman"/>
          <w:i/>
          <w:sz w:val="24"/>
          <w:szCs w:val="24"/>
        </w:rPr>
        <w:t>(slow learner)</w:t>
      </w:r>
      <w:r>
        <w:rPr>
          <w:rFonts w:ascii="Times New Roman" w:hAnsi="Times New Roman"/>
          <w:sz w:val="24"/>
          <w:szCs w:val="24"/>
        </w:rPr>
        <w:t xml:space="preserve"> dengan IQ 70-85.</w:t>
      </w:r>
    </w:p>
    <w:p w:rsidR="005A082D" w:rsidRDefault="005A082D" w:rsidP="005A082D">
      <w:pPr>
        <w:pStyle w:val="ListParagraph"/>
        <w:numPr>
          <w:ilvl w:val="0"/>
          <w:numId w:val="28"/>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mampu didik </w:t>
      </w:r>
      <w:r w:rsidRPr="003F15B5">
        <w:rPr>
          <w:rFonts w:ascii="Times New Roman" w:hAnsi="Times New Roman"/>
          <w:i/>
          <w:sz w:val="24"/>
          <w:szCs w:val="24"/>
        </w:rPr>
        <w:t>(educable mentally retarded</w:t>
      </w:r>
      <w:r w:rsidRPr="003F15B5">
        <w:rPr>
          <w:rFonts w:ascii="Times New Roman" w:hAnsi="Times New Roman"/>
          <w:sz w:val="24"/>
          <w:szCs w:val="24"/>
        </w:rPr>
        <w:t>) dengan IQ 50-75 atau 75.</w:t>
      </w:r>
    </w:p>
    <w:p w:rsidR="005A082D" w:rsidRDefault="005A082D" w:rsidP="005A082D">
      <w:pPr>
        <w:pStyle w:val="ListParagraph"/>
        <w:numPr>
          <w:ilvl w:val="0"/>
          <w:numId w:val="28"/>
        </w:numPr>
        <w:spacing w:line="240" w:lineRule="auto"/>
        <w:ind w:right="711"/>
        <w:rPr>
          <w:rFonts w:ascii="Times New Roman" w:hAnsi="Times New Roman"/>
          <w:sz w:val="24"/>
          <w:szCs w:val="24"/>
        </w:rPr>
      </w:pPr>
      <w:r w:rsidRPr="003F15B5">
        <w:rPr>
          <w:rFonts w:ascii="Times New Roman" w:hAnsi="Times New Roman"/>
          <w:sz w:val="24"/>
          <w:szCs w:val="24"/>
        </w:rPr>
        <w:t>Tunagrahita mampu latih (</w:t>
      </w:r>
      <w:r w:rsidRPr="003F15B5">
        <w:rPr>
          <w:rFonts w:ascii="Times New Roman" w:hAnsi="Times New Roman"/>
          <w:i/>
          <w:sz w:val="24"/>
          <w:szCs w:val="24"/>
        </w:rPr>
        <w:t xml:space="preserve">trainable mentally retarded) </w:t>
      </w:r>
      <w:r w:rsidRPr="003F15B5">
        <w:rPr>
          <w:rFonts w:ascii="Times New Roman" w:hAnsi="Times New Roman"/>
          <w:sz w:val="24"/>
          <w:szCs w:val="24"/>
        </w:rPr>
        <w:t>IQ 30-50 atau 35-55.</w:t>
      </w:r>
    </w:p>
    <w:p w:rsidR="005A082D" w:rsidRPr="003F15B5" w:rsidRDefault="005A082D" w:rsidP="005A082D">
      <w:pPr>
        <w:pStyle w:val="ListParagraph"/>
        <w:numPr>
          <w:ilvl w:val="0"/>
          <w:numId w:val="28"/>
        </w:numPr>
        <w:spacing w:line="240" w:lineRule="auto"/>
        <w:ind w:right="711"/>
        <w:rPr>
          <w:rFonts w:ascii="Times New Roman" w:hAnsi="Times New Roman"/>
          <w:sz w:val="24"/>
          <w:szCs w:val="24"/>
        </w:rPr>
      </w:pPr>
      <w:r w:rsidRPr="003F15B5">
        <w:rPr>
          <w:rFonts w:ascii="Times New Roman" w:hAnsi="Times New Roman"/>
          <w:sz w:val="24"/>
          <w:szCs w:val="24"/>
        </w:rPr>
        <w:t xml:space="preserve">Tunagrahita butuh rawat </w:t>
      </w:r>
      <w:r w:rsidRPr="003F15B5">
        <w:rPr>
          <w:rFonts w:ascii="Times New Roman" w:hAnsi="Times New Roman"/>
          <w:i/>
          <w:sz w:val="24"/>
          <w:szCs w:val="24"/>
        </w:rPr>
        <w:t>(dependet or profoundly mentally retarded)</w:t>
      </w:r>
      <w:r w:rsidRPr="003F15B5">
        <w:rPr>
          <w:rFonts w:ascii="Times New Roman" w:hAnsi="Times New Roman"/>
          <w:sz w:val="24"/>
          <w:szCs w:val="24"/>
        </w:rPr>
        <w:t xml:space="preserve"> IQ dibawah 24-30.</w:t>
      </w:r>
    </w:p>
    <w:p w:rsidR="005A082D" w:rsidRDefault="005A082D" w:rsidP="005A082D">
      <w:pPr>
        <w:spacing w:line="480" w:lineRule="auto"/>
        <w:ind w:firstLine="720"/>
        <w:jc w:val="both"/>
        <w:rPr>
          <w:rFonts w:ascii="Times New Roman" w:hAnsi="Times New Roman"/>
          <w:sz w:val="24"/>
          <w:szCs w:val="24"/>
        </w:rPr>
      </w:pPr>
      <w:r>
        <w:rPr>
          <w:rFonts w:ascii="Times New Roman" w:hAnsi="Times New Roman"/>
          <w:sz w:val="24"/>
          <w:szCs w:val="24"/>
        </w:rPr>
        <w:t xml:space="preserve">Klasifikasi anak tunagrahita secara </w:t>
      </w:r>
      <w:r w:rsidRPr="00CF4DFC">
        <w:rPr>
          <w:rFonts w:ascii="Times New Roman" w:hAnsi="Times New Roman"/>
          <w:i/>
          <w:sz w:val="24"/>
          <w:szCs w:val="24"/>
        </w:rPr>
        <w:t>medis-biologis</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p>
    <w:p w:rsidR="005A082D" w:rsidRDefault="005A082D" w:rsidP="005A082D">
      <w:pPr>
        <w:pStyle w:val="ListParagraph"/>
        <w:numPr>
          <w:ilvl w:val="0"/>
          <w:numId w:val="29"/>
        </w:numPr>
        <w:spacing w:line="240" w:lineRule="auto"/>
        <w:ind w:left="360" w:right="711" w:firstLine="0"/>
        <w:rPr>
          <w:rFonts w:ascii="Times New Roman" w:hAnsi="Times New Roman"/>
          <w:sz w:val="24"/>
          <w:szCs w:val="24"/>
        </w:rPr>
      </w:pPr>
      <w:r>
        <w:rPr>
          <w:rFonts w:ascii="Times New Roman" w:hAnsi="Times New Roman"/>
          <w:sz w:val="24"/>
          <w:szCs w:val="24"/>
        </w:rPr>
        <w:t>Tunagrahita taraf perbatasan (IQ : 68-85)</w:t>
      </w:r>
    </w:p>
    <w:p w:rsidR="005A082D" w:rsidRDefault="005A082D" w:rsidP="005A082D">
      <w:pPr>
        <w:pStyle w:val="ListParagraph"/>
        <w:numPr>
          <w:ilvl w:val="0"/>
          <w:numId w:val="29"/>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ringan (IQ: 36-51)</w:t>
      </w:r>
    </w:p>
    <w:p w:rsidR="005A082D" w:rsidRDefault="005A082D" w:rsidP="005A082D">
      <w:pPr>
        <w:pStyle w:val="ListParagraph"/>
        <w:numPr>
          <w:ilvl w:val="0"/>
          <w:numId w:val="29"/>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sedang (IQ: 36-51)</w:t>
      </w:r>
    </w:p>
    <w:p w:rsidR="005A082D" w:rsidRPr="00F77BA5" w:rsidRDefault="005A082D" w:rsidP="005A082D">
      <w:pPr>
        <w:pStyle w:val="ListParagraph"/>
        <w:numPr>
          <w:ilvl w:val="0"/>
          <w:numId w:val="29"/>
        </w:numPr>
        <w:spacing w:line="240" w:lineRule="auto"/>
        <w:ind w:left="360" w:right="711" w:firstLine="0"/>
        <w:rPr>
          <w:rFonts w:ascii="Times New Roman" w:hAnsi="Times New Roman"/>
          <w:sz w:val="24"/>
          <w:szCs w:val="24"/>
        </w:rPr>
      </w:pPr>
      <w:r w:rsidRPr="00F77BA5">
        <w:rPr>
          <w:rFonts w:ascii="Times New Roman" w:hAnsi="Times New Roman"/>
          <w:sz w:val="24"/>
          <w:szCs w:val="24"/>
        </w:rPr>
        <w:t>Tunagrahita sangat berat (IQ: kurang dari 20)</w:t>
      </w:r>
    </w:p>
    <w:p w:rsidR="005A082D" w:rsidRDefault="005A082D" w:rsidP="005A082D">
      <w:pPr>
        <w:spacing w:line="480" w:lineRule="auto"/>
        <w:ind w:firstLine="720"/>
        <w:jc w:val="both"/>
        <w:rPr>
          <w:rFonts w:ascii="Times New Roman" w:hAnsi="Times New Roman"/>
          <w:sz w:val="24"/>
          <w:szCs w:val="24"/>
        </w:rPr>
      </w:pPr>
      <w:r w:rsidRPr="003C64EA">
        <w:rPr>
          <w:rFonts w:ascii="Times New Roman" w:hAnsi="Times New Roman"/>
          <w:sz w:val="24"/>
          <w:szCs w:val="24"/>
        </w:rPr>
        <w:t xml:space="preserve">Penggolongan anak tunagrahita secara </w:t>
      </w:r>
      <w:r w:rsidRPr="00981A3C">
        <w:rPr>
          <w:rFonts w:ascii="Times New Roman" w:hAnsi="Times New Roman"/>
          <w:i/>
          <w:sz w:val="24"/>
          <w:szCs w:val="24"/>
        </w:rPr>
        <w:t>sosio psikologis</w:t>
      </w:r>
      <w:r w:rsidRPr="003C64EA">
        <w:rPr>
          <w:rFonts w:ascii="Times New Roman" w:hAnsi="Times New Roman"/>
          <w:sz w:val="24"/>
          <w:szCs w:val="24"/>
        </w:rPr>
        <w:t xml:space="preserve"> berdasarkan </w:t>
      </w:r>
      <w:r>
        <w:rPr>
          <w:rFonts w:ascii="Times New Roman" w:hAnsi="Times New Roman"/>
          <w:sz w:val="24"/>
          <w:szCs w:val="24"/>
        </w:rPr>
        <w:t>k</w:t>
      </w:r>
      <w:r w:rsidRPr="003C64EA">
        <w:rPr>
          <w:rFonts w:ascii="Times New Roman" w:hAnsi="Times New Roman"/>
          <w:sz w:val="24"/>
          <w:szCs w:val="24"/>
        </w:rPr>
        <w:t xml:space="preserve">riteria </w:t>
      </w:r>
      <w:r w:rsidRPr="00981A3C">
        <w:rPr>
          <w:rFonts w:ascii="Times New Roman" w:hAnsi="Times New Roman"/>
          <w:i/>
          <w:sz w:val="24"/>
          <w:szCs w:val="24"/>
        </w:rPr>
        <w:t>prikometrik</w:t>
      </w:r>
      <w:r w:rsidRPr="003C64EA">
        <w:rPr>
          <w:rFonts w:ascii="Times New Roman" w:hAnsi="Times New Roman"/>
          <w:sz w:val="24"/>
          <w:szCs w:val="24"/>
        </w:rPr>
        <w:t xml:space="preserve"> </w:t>
      </w:r>
      <w:proofErr w:type="gramStart"/>
      <w:r w:rsidRPr="003C64EA">
        <w:rPr>
          <w:rFonts w:ascii="Times New Roman" w:hAnsi="Times New Roman"/>
          <w:sz w:val="24"/>
          <w:szCs w:val="24"/>
        </w:rPr>
        <w:t>yaitu :</w:t>
      </w:r>
      <w:proofErr w:type="gramEnd"/>
    </w:p>
    <w:p w:rsidR="005A082D" w:rsidRDefault="005A082D" w:rsidP="005A082D">
      <w:pPr>
        <w:pStyle w:val="ListParagraph"/>
        <w:numPr>
          <w:ilvl w:val="0"/>
          <w:numId w:val="30"/>
        </w:numPr>
        <w:spacing w:line="240" w:lineRule="auto"/>
        <w:ind w:right="711"/>
        <w:rPr>
          <w:rFonts w:ascii="Times New Roman" w:hAnsi="Times New Roman"/>
          <w:sz w:val="24"/>
          <w:szCs w:val="24"/>
        </w:rPr>
      </w:pPr>
      <w:r w:rsidRPr="00664F1F">
        <w:rPr>
          <w:rFonts w:ascii="Times New Roman" w:hAnsi="Times New Roman"/>
          <w:sz w:val="24"/>
          <w:szCs w:val="24"/>
        </w:rPr>
        <w:t>Tunagrahita ringan (mild mental retardation = IQ: 55-69)</w:t>
      </w:r>
    </w:p>
    <w:p w:rsidR="005A082D" w:rsidRDefault="005A082D" w:rsidP="005A082D">
      <w:pPr>
        <w:pStyle w:val="ListParagraph"/>
        <w:numPr>
          <w:ilvl w:val="0"/>
          <w:numId w:val="30"/>
        </w:numPr>
        <w:spacing w:line="240" w:lineRule="auto"/>
        <w:ind w:right="711"/>
        <w:rPr>
          <w:rFonts w:ascii="Times New Roman" w:hAnsi="Times New Roman"/>
          <w:sz w:val="24"/>
          <w:szCs w:val="24"/>
        </w:rPr>
      </w:pPr>
      <w:r w:rsidRPr="00664F1F">
        <w:rPr>
          <w:rFonts w:ascii="Times New Roman" w:hAnsi="Times New Roman"/>
          <w:sz w:val="24"/>
          <w:szCs w:val="24"/>
        </w:rPr>
        <w:t>Tunagrahita sedang (moderate mental retardation dengan IQ: 40-54)</w:t>
      </w:r>
    </w:p>
    <w:p w:rsidR="005A082D" w:rsidRDefault="005A082D" w:rsidP="005A082D">
      <w:pPr>
        <w:pStyle w:val="ListParagraph"/>
        <w:numPr>
          <w:ilvl w:val="0"/>
          <w:numId w:val="30"/>
        </w:numPr>
        <w:spacing w:line="240" w:lineRule="auto"/>
        <w:ind w:right="711"/>
        <w:rPr>
          <w:rFonts w:ascii="Times New Roman" w:hAnsi="Times New Roman"/>
          <w:sz w:val="24"/>
          <w:szCs w:val="24"/>
        </w:rPr>
      </w:pPr>
      <w:r w:rsidRPr="00664F1F">
        <w:rPr>
          <w:rFonts w:ascii="Times New Roman" w:hAnsi="Times New Roman"/>
          <w:sz w:val="24"/>
          <w:szCs w:val="24"/>
        </w:rPr>
        <w:t>Tunagrahita berat (severse mental retardation) dengan IQ: 20-39</w:t>
      </w:r>
    </w:p>
    <w:p w:rsidR="005A082D" w:rsidRPr="00664F1F" w:rsidRDefault="005A082D" w:rsidP="005A082D">
      <w:pPr>
        <w:pStyle w:val="ListParagraph"/>
        <w:numPr>
          <w:ilvl w:val="0"/>
          <w:numId w:val="30"/>
        </w:numPr>
        <w:spacing w:line="240" w:lineRule="auto"/>
        <w:ind w:right="711"/>
        <w:rPr>
          <w:rFonts w:ascii="Times New Roman" w:hAnsi="Times New Roman"/>
          <w:sz w:val="24"/>
          <w:szCs w:val="24"/>
        </w:rPr>
      </w:pPr>
      <w:r w:rsidRPr="00664F1F">
        <w:rPr>
          <w:rFonts w:ascii="Times New Roman" w:hAnsi="Times New Roman"/>
          <w:sz w:val="24"/>
          <w:szCs w:val="24"/>
        </w:rPr>
        <w:t>Tunagrahita sangat berat (profound mental retardation) dengan IQ 20 ke atas.</w:t>
      </w:r>
    </w:p>
    <w:p w:rsidR="005A082D" w:rsidRDefault="005A082D" w:rsidP="005A082D">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Penggolongan anak tunagrahita secara </w:t>
      </w:r>
      <w:r w:rsidRPr="00981A3C">
        <w:rPr>
          <w:rFonts w:ascii="Times New Roman" w:hAnsi="Times New Roman"/>
          <w:i/>
          <w:sz w:val="24"/>
          <w:szCs w:val="24"/>
        </w:rPr>
        <w:t>social-psikologis</w:t>
      </w:r>
      <w:r>
        <w:rPr>
          <w:rFonts w:ascii="Times New Roman" w:hAnsi="Times New Roman"/>
          <w:sz w:val="24"/>
          <w:szCs w:val="24"/>
        </w:rPr>
        <w:t xml:space="preserve"> menurut kriteria perilaku adaptif tidak berdasarkan taraf intelegensi, tetapi berdasarkan kematangan social, </w:t>
      </w:r>
      <w:proofErr w:type="gramStart"/>
      <w:r>
        <w:rPr>
          <w:rFonts w:ascii="Times New Roman" w:hAnsi="Times New Roman"/>
          <w:sz w:val="24"/>
          <w:szCs w:val="24"/>
        </w:rPr>
        <w:t>yaitu :</w:t>
      </w:r>
      <w:proofErr w:type="gramEnd"/>
    </w:p>
    <w:p w:rsidR="005A082D" w:rsidRDefault="005A082D" w:rsidP="005A082D">
      <w:pPr>
        <w:pStyle w:val="ListParagraph"/>
        <w:numPr>
          <w:ilvl w:val="0"/>
          <w:numId w:val="31"/>
        </w:numPr>
        <w:spacing w:line="240" w:lineRule="auto"/>
        <w:ind w:left="360" w:firstLine="90"/>
        <w:jc w:val="both"/>
        <w:rPr>
          <w:rFonts w:ascii="Times New Roman" w:hAnsi="Times New Roman"/>
          <w:sz w:val="24"/>
          <w:szCs w:val="24"/>
        </w:rPr>
      </w:pPr>
      <w:r>
        <w:rPr>
          <w:rFonts w:ascii="Times New Roman" w:hAnsi="Times New Roman"/>
          <w:sz w:val="24"/>
          <w:szCs w:val="24"/>
        </w:rPr>
        <w:t>Ringan</w:t>
      </w:r>
    </w:p>
    <w:p w:rsidR="005A082D" w:rsidRDefault="005A082D" w:rsidP="005A082D">
      <w:pPr>
        <w:pStyle w:val="ListParagraph"/>
        <w:numPr>
          <w:ilvl w:val="0"/>
          <w:numId w:val="31"/>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Sedang</w:t>
      </w:r>
    </w:p>
    <w:p w:rsidR="005A082D" w:rsidRDefault="005A082D" w:rsidP="005A082D">
      <w:pPr>
        <w:pStyle w:val="ListParagraph"/>
        <w:numPr>
          <w:ilvl w:val="0"/>
          <w:numId w:val="31"/>
        </w:numPr>
        <w:spacing w:line="240" w:lineRule="auto"/>
        <w:ind w:left="360" w:firstLine="90"/>
        <w:jc w:val="both"/>
        <w:rPr>
          <w:rFonts w:ascii="Times New Roman" w:hAnsi="Times New Roman"/>
          <w:sz w:val="24"/>
          <w:szCs w:val="24"/>
        </w:rPr>
      </w:pPr>
      <w:r w:rsidRPr="00263105">
        <w:rPr>
          <w:rFonts w:ascii="Times New Roman" w:hAnsi="Times New Roman"/>
          <w:sz w:val="24"/>
          <w:szCs w:val="24"/>
        </w:rPr>
        <w:t>Berat</w:t>
      </w:r>
    </w:p>
    <w:p w:rsidR="005A082D" w:rsidRPr="00263105" w:rsidRDefault="005A082D" w:rsidP="005A082D">
      <w:pPr>
        <w:pStyle w:val="ListParagraph"/>
        <w:numPr>
          <w:ilvl w:val="0"/>
          <w:numId w:val="31"/>
        </w:numPr>
        <w:spacing w:line="240" w:lineRule="auto"/>
        <w:ind w:left="360" w:firstLine="90"/>
        <w:jc w:val="both"/>
        <w:rPr>
          <w:rFonts w:ascii="Times New Roman" w:hAnsi="Times New Roman"/>
          <w:sz w:val="24"/>
          <w:szCs w:val="24"/>
        </w:rPr>
      </w:pPr>
      <w:r w:rsidRPr="00263105">
        <w:rPr>
          <w:rFonts w:ascii="Times New Roman" w:hAnsi="Times New Roman"/>
          <w:sz w:val="24"/>
          <w:szCs w:val="24"/>
        </w:rPr>
        <w:t>Sangat berat</w:t>
      </w:r>
    </w:p>
    <w:p w:rsidR="005A082D" w:rsidRDefault="005A082D" w:rsidP="005A082D">
      <w:pPr>
        <w:spacing w:after="0" w:line="480" w:lineRule="auto"/>
        <w:ind w:firstLine="720"/>
        <w:jc w:val="both"/>
        <w:rPr>
          <w:rFonts w:ascii="Times New Roman" w:hAnsi="Times New Roman"/>
          <w:sz w:val="24"/>
          <w:szCs w:val="24"/>
        </w:rPr>
      </w:pPr>
      <w:r w:rsidRPr="009962AC">
        <w:rPr>
          <w:rFonts w:ascii="Times New Roman" w:hAnsi="Times New Roman"/>
          <w:sz w:val="24"/>
          <w:szCs w:val="24"/>
        </w:rPr>
        <w:t>Sedangkan secara klinis, tunagrahita dapat digolongkan atas dasar tipe atau ciri-ciri jasmaniah sebagai berikut:</w:t>
      </w:r>
    </w:p>
    <w:p w:rsidR="005A082D" w:rsidRDefault="005A082D" w:rsidP="005A082D">
      <w:pPr>
        <w:pStyle w:val="ListParagraph"/>
        <w:numPr>
          <w:ilvl w:val="0"/>
          <w:numId w:val="32"/>
        </w:numPr>
        <w:spacing w:line="240" w:lineRule="auto"/>
        <w:ind w:right="711"/>
        <w:jc w:val="both"/>
        <w:rPr>
          <w:rFonts w:ascii="Times New Roman" w:hAnsi="Times New Roman"/>
          <w:i/>
          <w:sz w:val="24"/>
          <w:szCs w:val="24"/>
        </w:rPr>
      </w:pPr>
      <w:r w:rsidRPr="00263105">
        <w:rPr>
          <w:rFonts w:ascii="Times New Roman" w:hAnsi="Times New Roman"/>
          <w:i/>
          <w:sz w:val="24"/>
          <w:szCs w:val="24"/>
        </w:rPr>
        <w:t>Sindroma down/mongoloid</w:t>
      </w:r>
    </w:p>
    <w:p w:rsidR="005A082D" w:rsidRPr="00263105" w:rsidRDefault="005A082D" w:rsidP="005A082D">
      <w:pPr>
        <w:pStyle w:val="ListParagraph"/>
        <w:numPr>
          <w:ilvl w:val="0"/>
          <w:numId w:val="32"/>
        </w:numPr>
        <w:spacing w:line="240" w:lineRule="auto"/>
        <w:ind w:right="711"/>
        <w:jc w:val="both"/>
        <w:rPr>
          <w:rFonts w:ascii="Times New Roman" w:hAnsi="Times New Roman"/>
          <w:i/>
          <w:sz w:val="24"/>
          <w:szCs w:val="24"/>
        </w:rPr>
      </w:pPr>
      <w:r w:rsidRPr="00263105">
        <w:rPr>
          <w:rFonts w:ascii="Times New Roman" w:hAnsi="Times New Roman"/>
          <w:i/>
          <w:sz w:val="24"/>
          <w:szCs w:val="24"/>
        </w:rPr>
        <w:t>Hydrocephalus</w:t>
      </w:r>
      <w:r w:rsidRPr="00263105">
        <w:rPr>
          <w:rFonts w:ascii="Times New Roman" w:hAnsi="Times New Roman"/>
          <w:sz w:val="24"/>
          <w:szCs w:val="24"/>
        </w:rPr>
        <w:t xml:space="preserve"> yaitu ukuran kepala besar yang berisi cairan</w:t>
      </w:r>
    </w:p>
    <w:p w:rsidR="005A082D" w:rsidRPr="00263105" w:rsidRDefault="005A082D" w:rsidP="005A082D">
      <w:pPr>
        <w:pStyle w:val="ListParagraph"/>
        <w:numPr>
          <w:ilvl w:val="0"/>
          <w:numId w:val="32"/>
        </w:numPr>
        <w:spacing w:line="240" w:lineRule="auto"/>
        <w:ind w:right="711"/>
        <w:jc w:val="both"/>
        <w:rPr>
          <w:rFonts w:ascii="Times New Roman" w:hAnsi="Times New Roman"/>
          <w:i/>
          <w:sz w:val="24"/>
          <w:szCs w:val="24"/>
        </w:rPr>
      </w:pPr>
      <w:r w:rsidRPr="00263105">
        <w:rPr>
          <w:rFonts w:ascii="Times New Roman" w:hAnsi="Times New Roman"/>
          <w:i/>
          <w:sz w:val="24"/>
          <w:szCs w:val="24"/>
        </w:rPr>
        <w:t>Microcephalus</w:t>
      </w:r>
      <w:r w:rsidRPr="00263105">
        <w:rPr>
          <w:rFonts w:ascii="Times New Roman" w:hAnsi="Times New Roman"/>
          <w:sz w:val="24"/>
          <w:szCs w:val="24"/>
        </w:rPr>
        <w:t xml:space="preserve"> yaitu ukuran kepala terlalu kecil dan </w:t>
      </w:r>
      <w:r w:rsidRPr="00263105">
        <w:rPr>
          <w:rFonts w:ascii="Times New Roman" w:hAnsi="Times New Roman"/>
          <w:i/>
          <w:sz w:val="24"/>
          <w:szCs w:val="24"/>
        </w:rPr>
        <w:t>makrocephalus</w:t>
      </w:r>
      <w:r w:rsidRPr="00263105">
        <w:rPr>
          <w:rFonts w:ascii="Times New Roman" w:hAnsi="Times New Roman"/>
          <w:sz w:val="24"/>
          <w:szCs w:val="24"/>
        </w:rPr>
        <w:t xml:space="preserve"> yaitu ukuran kepala terlalu besar</w:t>
      </w:r>
    </w:p>
    <w:p w:rsidR="005A082D" w:rsidRDefault="005A082D" w:rsidP="005A082D">
      <w:pPr>
        <w:spacing w:line="480" w:lineRule="auto"/>
        <w:ind w:firstLine="720"/>
        <w:jc w:val="both"/>
        <w:rPr>
          <w:rFonts w:ascii="Times New Roman" w:hAnsi="Times New Roman"/>
          <w:sz w:val="24"/>
          <w:szCs w:val="24"/>
        </w:rPr>
      </w:pPr>
      <w:r w:rsidRPr="001F4841">
        <w:rPr>
          <w:rFonts w:ascii="Times New Roman" w:hAnsi="Times New Roman"/>
          <w:sz w:val="24"/>
          <w:szCs w:val="24"/>
        </w:rPr>
        <w:t>Dari pendapat diatas dapat disimpulkan bahwa klasi</w:t>
      </w:r>
      <w:r>
        <w:rPr>
          <w:rFonts w:ascii="Times New Roman" w:hAnsi="Times New Roman"/>
          <w:sz w:val="24"/>
          <w:szCs w:val="24"/>
        </w:rPr>
        <w:t xml:space="preserve">fikasi anak tunagrahita salah satunya adalah tunagrahita </w:t>
      </w:r>
      <w:r w:rsidRPr="001F4841">
        <w:rPr>
          <w:rFonts w:ascii="Times New Roman" w:hAnsi="Times New Roman"/>
          <w:sz w:val="24"/>
          <w:szCs w:val="24"/>
        </w:rPr>
        <w:t>ringan</w:t>
      </w:r>
      <w:r>
        <w:rPr>
          <w:rFonts w:ascii="Times New Roman" w:hAnsi="Times New Roman"/>
          <w:sz w:val="24"/>
          <w:szCs w:val="24"/>
        </w:rPr>
        <w:t xml:space="preserve"> (mampu didik) yaitu anak tunagrahita dimana mereka mampu dalam bidang pendidikan mereka bisa dididik untuk membaca</w:t>
      </w:r>
      <w:r w:rsidRPr="001F4841">
        <w:rPr>
          <w:rFonts w:ascii="Times New Roman" w:hAnsi="Times New Roman"/>
          <w:sz w:val="24"/>
          <w:szCs w:val="24"/>
        </w:rPr>
        <w:t>,</w:t>
      </w:r>
      <w:r>
        <w:rPr>
          <w:rFonts w:ascii="Times New Roman" w:hAnsi="Times New Roman"/>
          <w:sz w:val="24"/>
          <w:szCs w:val="24"/>
        </w:rPr>
        <w:t xml:space="preserve"> menulis,</w:t>
      </w:r>
      <w:r w:rsidRPr="001F4841">
        <w:rPr>
          <w:rFonts w:ascii="Times New Roman" w:hAnsi="Times New Roman"/>
          <w:sz w:val="24"/>
          <w:szCs w:val="24"/>
        </w:rPr>
        <w:t xml:space="preserve"> </w:t>
      </w:r>
      <w:r>
        <w:rPr>
          <w:rFonts w:ascii="Times New Roman" w:hAnsi="Times New Roman"/>
          <w:sz w:val="24"/>
          <w:szCs w:val="24"/>
        </w:rPr>
        <w:t xml:space="preserve">berhitung dengan skor IQ (50-75 atau 70), </w:t>
      </w:r>
    </w:p>
    <w:p w:rsidR="005A082D" w:rsidRPr="00006CD9" w:rsidRDefault="005A082D" w:rsidP="005A082D">
      <w:pPr>
        <w:pStyle w:val="ListParagraph"/>
        <w:numPr>
          <w:ilvl w:val="0"/>
          <w:numId w:val="19"/>
        </w:numPr>
        <w:spacing w:line="480" w:lineRule="auto"/>
        <w:ind w:left="360"/>
        <w:jc w:val="both"/>
        <w:rPr>
          <w:rFonts w:ascii="Times New Roman" w:hAnsi="Times New Roman" w:cs="Times New Roman"/>
          <w:b/>
          <w:sz w:val="24"/>
          <w:szCs w:val="24"/>
        </w:rPr>
      </w:pPr>
      <w:r w:rsidRPr="00006CD9">
        <w:rPr>
          <w:rFonts w:ascii="Times New Roman" w:hAnsi="Times New Roman" w:cs="Times New Roman"/>
          <w:b/>
          <w:sz w:val="24"/>
          <w:szCs w:val="24"/>
        </w:rPr>
        <w:t>Tinjauan tentang bina diri</w:t>
      </w:r>
    </w:p>
    <w:p w:rsidR="005A082D" w:rsidRPr="0090067E" w:rsidRDefault="005A082D" w:rsidP="005A082D">
      <w:pPr>
        <w:pStyle w:val="ListParagraph"/>
        <w:numPr>
          <w:ilvl w:val="0"/>
          <w:numId w:val="3"/>
        </w:numPr>
        <w:spacing w:after="0" w:line="480" w:lineRule="auto"/>
        <w:ind w:left="720" w:hanging="270"/>
        <w:jc w:val="both"/>
        <w:rPr>
          <w:rFonts w:ascii="Times New Roman" w:hAnsi="Times New Roman" w:cs="Times New Roman"/>
          <w:b/>
          <w:sz w:val="24"/>
          <w:szCs w:val="24"/>
        </w:rPr>
      </w:pPr>
      <w:r w:rsidRPr="0090067E">
        <w:rPr>
          <w:rFonts w:ascii="Times New Roman" w:hAnsi="Times New Roman" w:cs="Times New Roman"/>
          <w:b/>
          <w:color w:val="000000" w:themeColor="text1"/>
          <w:sz w:val="24"/>
          <w:szCs w:val="24"/>
        </w:rPr>
        <w:t>Pengertian Bina diri</w:t>
      </w:r>
    </w:p>
    <w:p w:rsidR="005A082D" w:rsidRPr="0090067E" w:rsidRDefault="005A082D" w:rsidP="005A082D">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Bina diri adalah suatu pembinaan dan pelatihan tentang kegiatan kehidupan sehari-hari yang diberikan pada anak berkebutuhan khusus yang bersekolah di sekolah luar biasa (SLB) maupun di sekolah inklusif/sekolah regular yang menyelenggarakan layanan pendidikan untuk anak berekebutuhan khusus.</w:t>
      </w:r>
      <w:proofErr w:type="gramEnd"/>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Bina diri yang dimaksud adalah kemampuandalam kehidupan sehari-hari.</w:t>
      </w:r>
      <w:proofErr w:type="gramEnd"/>
      <w:r w:rsidRPr="0090067E">
        <w:rPr>
          <w:rFonts w:ascii="Times New Roman" w:hAnsi="Times New Roman" w:cs="Times New Roman"/>
          <w:color w:val="000000" w:themeColor="text1"/>
          <w:sz w:val="24"/>
          <w:szCs w:val="24"/>
        </w:rPr>
        <w:t xml:space="preserve"> Kegiatan yang </w:t>
      </w:r>
      <w:r w:rsidRPr="0090067E">
        <w:rPr>
          <w:rFonts w:ascii="Times New Roman" w:hAnsi="Times New Roman" w:cs="Times New Roman"/>
          <w:color w:val="000000" w:themeColor="text1"/>
          <w:sz w:val="24"/>
          <w:szCs w:val="24"/>
        </w:rPr>
        <w:lastRenderedPageBreak/>
        <w:t>dilakukan dari mulai tidur sampai tidur kembali, kegiatan tersebut antara lain merawat</w:t>
      </w:r>
      <w:proofErr w:type="gramStart"/>
      <w:r w:rsidRPr="0090067E">
        <w:rPr>
          <w:rFonts w:ascii="Times New Roman" w:hAnsi="Times New Roman" w:cs="Times New Roman"/>
          <w:color w:val="000000" w:themeColor="text1"/>
          <w:sz w:val="24"/>
          <w:szCs w:val="24"/>
        </w:rPr>
        <w:t>,mengurus</w:t>
      </w:r>
      <w:proofErr w:type="gramEnd"/>
      <w:r w:rsidRPr="0090067E">
        <w:rPr>
          <w:rFonts w:ascii="Times New Roman" w:hAnsi="Times New Roman" w:cs="Times New Roman"/>
          <w:color w:val="000000" w:themeColor="text1"/>
          <w:sz w:val="24"/>
          <w:szCs w:val="24"/>
        </w:rPr>
        <w:t xml:space="preserve"> dan memelihara diri yang merupakan kegiatan rutin dan mendasar yang harus dikuasai oleh manusia.</w:t>
      </w:r>
    </w:p>
    <w:p w:rsidR="005A082D" w:rsidRPr="0090067E" w:rsidRDefault="005A082D" w:rsidP="005A082D">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Sudrajat &amp; Rosida</w:t>
      </w:r>
      <w:r w:rsidRPr="009006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Start"/>
      <w:r w:rsidRPr="0090067E">
        <w:rPr>
          <w:rFonts w:ascii="Times New Roman" w:hAnsi="Times New Roman" w:cs="Times New Roman"/>
          <w:color w:val="000000" w:themeColor="text1"/>
          <w:sz w:val="24"/>
          <w:szCs w:val="24"/>
        </w:rPr>
        <w:t>2013 :</w:t>
      </w:r>
      <w:proofErr w:type="gramEnd"/>
      <w:r w:rsidRPr="0090067E">
        <w:rPr>
          <w:rFonts w:ascii="Times New Roman" w:hAnsi="Times New Roman" w:cs="Times New Roman"/>
          <w:color w:val="000000" w:themeColor="text1"/>
          <w:sz w:val="24"/>
          <w:szCs w:val="24"/>
        </w:rPr>
        <w:t xml:space="preserve"> 56 ) </w:t>
      </w:r>
      <w:r>
        <w:rPr>
          <w:rFonts w:ascii="Times New Roman" w:hAnsi="Times New Roman" w:cs="Times New Roman"/>
          <w:color w:val="000000" w:themeColor="text1"/>
          <w:sz w:val="24"/>
          <w:szCs w:val="24"/>
        </w:rPr>
        <w:t>mengemukakan bahwa, “</w:t>
      </w:r>
      <w:r w:rsidRPr="0090067E">
        <w:rPr>
          <w:rFonts w:ascii="Times New Roman" w:hAnsi="Times New Roman" w:cs="Times New Roman"/>
          <w:color w:val="000000" w:themeColor="text1"/>
          <w:sz w:val="24"/>
          <w:szCs w:val="24"/>
        </w:rPr>
        <w:t>Pembelajaran bina diri ini dibelajarkan atau dilatihkan bereb</w:t>
      </w:r>
      <w:r>
        <w:rPr>
          <w:rFonts w:ascii="Times New Roman" w:hAnsi="Times New Roman" w:cs="Times New Roman"/>
          <w:color w:val="000000" w:themeColor="text1"/>
          <w:sz w:val="24"/>
          <w:szCs w:val="24"/>
        </w:rPr>
        <w:t>a</w:t>
      </w:r>
      <w:r w:rsidRPr="0090067E">
        <w:rPr>
          <w:rFonts w:ascii="Times New Roman" w:hAnsi="Times New Roman" w:cs="Times New Roman"/>
          <w:color w:val="000000" w:themeColor="text1"/>
          <w:sz w:val="24"/>
          <w:szCs w:val="24"/>
        </w:rPr>
        <w:t xml:space="preserve">da-beda disesuaikan dengan kebutuhan dan kemampuan yang dimiliki anak’’ </w:t>
      </w:r>
    </w:p>
    <w:p w:rsidR="005A082D" w:rsidRPr="0090067E" w:rsidRDefault="005A082D" w:rsidP="005A082D">
      <w:pPr>
        <w:pStyle w:val="Default"/>
        <w:spacing w:line="480" w:lineRule="auto"/>
        <w:ind w:firstLine="720"/>
        <w:jc w:val="both"/>
      </w:pPr>
      <w:r w:rsidRPr="0090067E">
        <w:t xml:space="preserve">Merawat diri mempunyai pengertian yang </w:t>
      </w:r>
      <w:proofErr w:type="gramStart"/>
      <w:r w:rsidRPr="0090067E">
        <w:t>sama</w:t>
      </w:r>
      <w:proofErr w:type="gramEnd"/>
      <w:r w:rsidRPr="0090067E">
        <w:t xml:space="preserve"> dengan beberapa istilah, seperti </w:t>
      </w:r>
      <w:r w:rsidRPr="0090067E">
        <w:rPr>
          <w:i/>
        </w:rPr>
        <w:t xml:space="preserve">actives of daily living </w:t>
      </w:r>
      <w:r w:rsidRPr="0090067E">
        <w:t xml:space="preserve">yang sering disingkat dengan ADL, merawat diri </w:t>
      </w:r>
      <w:r w:rsidRPr="0090067E">
        <w:rPr>
          <w:i/>
        </w:rPr>
        <w:t xml:space="preserve">self care </w:t>
      </w:r>
      <w:r w:rsidRPr="0090067E">
        <w:t xml:space="preserve">(Suhaeri E, 1972). Materi tersebut mempunyai arti hampir </w:t>
      </w:r>
      <w:proofErr w:type="gramStart"/>
      <w:r w:rsidRPr="0090067E">
        <w:t>sama</w:t>
      </w:r>
      <w:proofErr w:type="gramEnd"/>
      <w:r w:rsidRPr="0090067E">
        <w:t xml:space="preserve">, yaitu pelajaran yang menyangkut kegiatan jasmaniah, yang dilakukan sehari-hari secara rutin, perbedaannya hanya terlatak pada penekanannya. </w:t>
      </w:r>
      <w:proofErr w:type="gramStart"/>
      <w:r w:rsidRPr="0090067E">
        <w:t>Keragaman individu dari anak berkebutuhan khusus membawa dampak pada kebutuhan anak secara beragam pula.</w:t>
      </w:r>
      <w:proofErr w:type="gramEnd"/>
      <w:r w:rsidRPr="0090067E">
        <w:t xml:space="preserve"> </w:t>
      </w:r>
      <w:proofErr w:type="gramStart"/>
      <w:r w:rsidRPr="0090067E">
        <w:t>Salah satu kebutuhan ABK yaitu ADL atau Bina Diri.</w:t>
      </w:r>
      <w:proofErr w:type="gramEnd"/>
      <w:r w:rsidRPr="0090067E">
        <w:t xml:space="preserve"> Berdasarkan fakta lapangan tidak semua ABK memerlukan pembelajaran atau pelatihan Bina Diri, misalnya anak tunarungu wicara dan anak tunalaras karena baik secara fisik, intelektual, juga sensomotorik tidak terganggu sehingga tidak ada hambatan bagi mereka untuk melakukan kegiatan rutin harian kecuali hambatan berkomunikasi bagi ATR dan hambatan penyesuaian sosial-emosi bagi anak tunalaras. Tujuan bidang kajian Bina Diri secara umum adalah agar anak berkebutuhan khusus dapat mandiri dengan tidak/kurang bergantung pada orang </w:t>
      </w:r>
      <w:proofErr w:type="gramStart"/>
      <w:r w:rsidRPr="0090067E">
        <w:t>lain</w:t>
      </w:r>
      <w:proofErr w:type="gramEnd"/>
      <w:r w:rsidRPr="0090067E">
        <w:t xml:space="preserve"> dan mempunyai rasa tanggung jawab. Sedangkan tujuan khususnya adalah: 1). Menumbuhkan dan meningkatkan </w:t>
      </w:r>
      <w:r w:rsidRPr="0090067E">
        <w:lastRenderedPageBreak/>
        <w:t xml:space="preserve">kemampuan ABK dalam tatalaksana pribadi (mengurus diri, menolong diri, merawat diri) 2). </w:t>
      </w:r>
      <w:proofErr w:type="gramStart"/>
      <w:r w:rsidRPr="0090067E">
        <w:t>Menumbuhkan dan meningkatkan kemampuan ABK dalam berkomunikasi sehingga dapat mengkomunikasikan keberadaan dirinya.</w:t>
      </w:r>
      <w:proofErr w:type="gramEnd"/>
      <w:r w:rsidRPr="0090067E">
        <w:t xml:space="preserve"> 3).Menumbuhkan dan meningkatkan kemampuan ABK dalam hal sosialisasi. </w:t>
      </w:r>
    </w:p>
    <w:p w:rsidR="005A082D" w:rsidRPr="00C55F5B" w:rsidRDefault="005A082D" w:rsidP="005A082D">
      <w:pPr>
        <w:pStyle w:val="Default"/>
        <w:spacing w:line="480" w:lineRule="auto"/>
        <w:ind w:left="90" w:firstLine="630"/>
        <w:jc w:val="both"/>
      </w:pPr>
      <w:proofErr w:type="gramStart"/>
      <w:r>
        <w:t xml:space="preserve">Gunzberg (Bailley, 1982) “memasukkan kata bina diri dalam kaitannya dengan komunikasi, sosialisasi, dan okupasi dalam setting keterampilan social </w:t>
      </w:r>
      <w:r w:rsidRPr="00957C43">
        <w:rPr>
          <w:i/>
        </w:rPr>
        <w:t>(social skill)</w:t>
      </w:r>
      <w:r>
        <w:t>’’.</w:t>
      </w:r>
      <w:proofErr w:type="gramEnd"/>
      <w:r>
        <w:t xml:space="preserve"> Kata bina diri diserap dari bahasa inggris </w:t>
      </w:r>
      <w:proofErr w:type="gramStart"/>
      <w:r>
        <w:t>“</w:t>
      </w:r>
      <w:r w:rsidRPr="00957C43">
        <w:rPr>
          <w:i/>
        </w:rPr>
        <w:t xml:space="preserve"> self</w:t>
      </w:r>
      <w:proofErr w:type="gramEnd"/>
      <w:r w:rsidRPr="00957C43">
        <w:rPr>
          <w:i/>
        </w:rPr>
        <w:t xml:space="preserve">-help </w:t>
      </w:r>
      <w:r>
        <w:t xml:space="preserve">atau </w:t>
      </w:r>
      <w:r w:rsidRPr="00957C43">
        <w:rPr>
          <w:i/>
        </w:rPr>
        <w:t>self-care</w:t>
      </w:r>
      <w:r>
        <w:t xml:space="preserve"> Krik (1989 : 136 ), “dimaksudkan sebagai keterampilan awal yang diajarkan orang tua kepada kehidupan anak sedini mungkin sebagaimana anak normal lainnya  yang mandiri”. Keterampilan ini </w:t>
      </w:r>
      <w:proofErr w:type="gramStart"/>
      <w:r>
        <w:t>termasuk :</w:t>
      </w:r>
      <w:proofErr w:type="gramEnd"/>
      <w:r>
        <w:t xml:space="preserve"> makan, mobilitas, perilaku</w:t>
      </w:r>
      <w:r w:rsidRPr="00C55F5B">
        <w:rPr>
          <w:i/>
        </w:rPr>
        <w:t xml:space="preserve"> toileting</w:t>
      </w:r>
      <w:r>
        <w:t xml:space="preserve"> dan berpakaian. </w:t>
      </w:r>
    </w:p>
    <w:p w:rsidR="005A082D" w:rsidRPr="0090067E" w:rsidRDefault="005A082D" w:rsidP="005A082D">
      <w:pPr>
        <w:pStyle w:val="Default"/>
        <w:spacing w:line="480" w:lineRule="auto"/>
        <w:ind w:left="90" w:firstLine="630"/>
        <w:jc w:val="both"/>
      </w:pPr>
      <w:r w:rsidRPr="0090067E">
        <w:t xml:space="preserve">Sudrajat &amp; </w:t>
      </w:r>
      <w:proofErr w:type="gramStart"/>
      <w:r w:rsidRPr="0090067E">
        <w:t>Rosida  (</w:t>
      </w:r>
      <w:proofErr w:type="gramEnd"/>
      <w:r w:rsidRPr="0090067E">
        <w:t xml:space="preserve">2013 :76 ) mengemukakan pengertian bina diri bahwa : </w:t>
      </w:r>
    </w:p>
    <w:p w:rsidR="005A082D" w:rsidRPr="0090067E" w:rsidRDefault="005A082D" w:rsidP="005A082D">
      <w:pPr>
        <w:pStyle w:val="Default"/>
        <w:tabs>
          <w:tab w:val="left" w:pos="8280"/>
        </w:tabs>
        <w:ind w:left="709" w:right="526"/>
        <w:jc w:val="both"/>
      </w:pPr>
      <w:proofErr w:type="gramStart"/>
      <w:r w:rsidRPr="0090067E">
        <w:t>‘’Binadiri merupakan salah satu mata pelajaran yang khusus dimasukan pada anak-anak yang memiliki gangguan mental/tunagrahita.</w:t>
      </w:r>
      <w:proofErr w:type="gramEnd"/>
      <w:r w:rsidRPr="0090067E">
        <w:t xml:space="preserve"> Pelajaran bina diri dimasudkan agar anak dapat memliki kecakapan diri khususnya untuk keperluan diri sendiri dapat melaksanakan sendiri tanpa menggantungkan pada orang lain. </w:t>
      </w:r>
      <w:proofErr w:type="gramStart"/>
      <w:r w:rsidRPr="0090067E">
        <w:t>Materi bina diri yang diberikan meliputi 1) usaha membersihan dan merapikan diri, 2) berbusana, 3) minum dan makan, 4) menghindari bahaya.’’</w:t>
      </w:r>
      <w:proofErr w:type="gramEnd"/>
    </w:p>
    <w:p w:rsidR="005A082D" w:rsidRPr="0090067E" w:rsidRDefault="005A082D" w:rsidP="005A082D">
      <w:pPr>
        <w:pStyle w:val="Default"/>
        <w:ind w:left="426"/>
        <w:jc w:val="both"/>
      </w:pPr>
    </w:p>
    <w:p w:rsidR="005A082D" w:rsidRPr="00B85F96" w:rsidRDefault="005A082D" w:rsidP="005A082D">
      <w:pPr>
        <w:pStyle w:val="Default"/>
        <w:spacing w:line="480" w:lineRule="auto"/>
        <w:ind w:right="616" w:firstLine="720"/>
        <w:jc w:val="both"/>
        <w:rPr>
          <w:i/>
        </w:rPr>
      </w:pPr>
      <w:proofErr w:type="gramStart"/>
      <w:r w:rsidRPr="0090067E">
        <w:t>Menurut Depdikbud suatu kajian yang aplikatif untuk anak-anak tunagrahita dalam membangun diri, berkomunikasi dengan orang lain, dan beradaftasi dengan lingkunga.</w:t>
      </w:r>
      <w:proofErr w:type="gramEnd"/>
      <w:r w:rsidRPr="0090067E">
        <w:t xml:space="preserve"> </w:t>
      </w:r>
      <w:proofErr w:type="gramStart"/>
      <w:r w:rsidRPr="0090067E">
        <w:t xml:space="preserve">Pendidikan bina </w:t>
      </w:r>
      <w:r>
        <w:t xml:space="preserve">diri merupakan suatu alternatif </w:t>
      </w:r>
      <w:r w:rsidRPr="0090067E">
        <w:t>bagi pengembangan potensi anak tunagrahita karena bila dilihat dari segi intelektual sangat terbatas.</w:t>
      </w:r>
      <w:proofErr w:type="gramEnd"/>
      <w:r>
        <w:rPr>
          <w:i/>
        </w:rPr>
        <w:t xml:space="preserve"> </w:t>
      </w:r>
      <w:r w:rsidRPr="00B85F96">
        <w:t>Su</w:t>
      </w:r>
      <w:r>
        <w:t>drajat &amp; Rosida (2013 : 54)</w:t>
      </w:r>
      <w:r w:rsidRPr="0090067E">
        <w:t xml:space="preserve"> </w:t>
      </w:r>
      <w:r>
        <w:t xml:space="preserve">mengemukakan </w:t>
      </w:r>
      <w:r>
        <w:lastRenderedPageBreak/>
        <w:t>tentang kegiatan ADL (</w:t>
      </w:r>
      <w:r>
        <w:rPr>
          <w:i/>
        </w:rPr>
        <w:t>Actifitas of Dail Living)</w:t>
      </w:r>
      <w:r>
        <w:t xml:space="preserve"> yaitu : “</w:t>
      </w:r>
      <w:r w:rsidRPr="0090067E">
        <w:t xml:space="preserve">Bina diri merupakan serangkaian kegiatan pembinaan dan latihan yang dilakukan oleh guru yang professional dalam pendidikan khusus, secara terencana dan   terprogram terhadap individu yang membutuhkan layanan khusus, yaitu individu yang mengalami gangguan koordinasi gerak-gerak motorik, sehingga mereka dapat melakukan aktivitas kehidupan sehari-hari, dengan tujuan meminimalisasi dan atau menghilangkan ketergantungan terhadap bantuan orang lain dalam melakukan aktivitasnya aktivitas kehidupan sehari-hari, mulai dari aktivitas bangun tidur sampai tidur kembali. </w:t>
      </w:r>
    </w:p>
    <w:p w:rsidR="005A082D" w:rsidRPr="0090067E" w:rsidRDefault="005A082D" w:rsidP="005A082D">
      <w:pPr>
        <w:pStyle w:val="Default"/>
        <w:spacing w:line="480" w:lineRule="auto"/>
        <w:ind w:firstLine="709"/>
        <w:jc w:val="both"/>
      </w:pPr>
      <w:r>
        <w:t>Suhaeri (1992:23) menjelaskan tentang</w:t>
      </w:r>
      <w:r w:rsidRPr="0090067E">
        <w:t xml:space="preserve"> </w:t>
      </w:r>
      <w:r>
        <w:t>program khusus bina d</w:t>
      </w:r>
      <w:r w:rsidRPr="0090067E">
        <w:t xml:space="preserve">iri terdiri dari beberapa aspek pengembangan yang satu </w:t>
      </w:r>
      <w:proofErr w:type="gramStart"/>
      <w:r w:rsidRPr="0090067E">
        <w:t>sama</w:t>
      </w:r>
      <w:proofErr w:type="gramEnd"/>
      <w:r w:rsidRPr="0090067E">
        <w:t xml:space="preserve"> lainnya berhubunga</w:t>
      </w:r>
      <w:r>
        <w:t xml:space="preserve">n dan ada keterkaitan </w:t>
      </w:r>
      <w:r w:rsidRPr="0090067E">
        <w:t>yaitu:</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Merawat diri : makan-minum, kebersihan badan, menjaga kesehatan </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Mengurus diri : berpakaian, berhias diri </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Menolong diri: menghindar dan mengendalikan diri dari bahaya </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Berkomunikasi: komunikasi non-verbal, verbal, atau tulisan </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Bersosialisasi: pernyataan diri, pergaulan dengan anggota keluarga, teman, dan anggota masyarakat</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Penguasaan pekerjaan: pemeliharaan alat, penguasaan keterampilan, mencari informasi pekerjaan, mengkomunikasikan hasil pekerjaan dengan orang</w:t>
      </w:r>
    </w:p>
    <w:p w:rsidR="005A082D" w:rsidRPr="0090067E" w:rsidRDefault="005A082D" w:rsidP="005A082D">
      <w:pPr>
        <w:pStyle w:val="ListParagraph"/>
        <w:numPr>
          <w:ilvl w:val="0"/>
          <w:numId w:val="1"/>
        </w:numPr>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Pendidikan seks: membedakan jenis kelamin, menjaga diri dan alat reproduksi, menjaga diri dari sentuhan lawan jenis. </w:t>
      </w:r>
    </w:p>
    <w:p w:rsidR="005A082D" w:rsidRPr="0090067E" w:rsidRDefault="005A082D" w:rsidP="005A082D">
      <w:pPr>
        <w:pStyle w:val="ListParagraph"/>
        <w:autoSpaceDE w:val="0"/>
        <w:autoSpaceDN w:val="0"/>
        <w:adjustRightInd w:val="0"/>
        <w:spacing w:after="0" w:line="240" w:lineRule="auto"/>
        <w:ind w:left="1080" w:right="1066"/>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  </w:t>
      </w:r>
    </w:p>
    <w:p w:rsidR="005A082D" w:rsidRPr="0090067E" w:rsidRDefault="005A082D" w:rsidP="005A082D">
      <w:pPr>
        <w:pStyle w:val="ListParagraph"/>
        <w:autoSpaceDE w:val="0"/>
        <w:autoSpaceDN w:val="0"/>
        <w:adjustRightInd w:val="0"/>
        <w:spacing w:after="0" w:line="480" w:lineRule="auto"/>
        <w:ind w:left="0" w:right="4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Sudrajat &amp; Rosida (2013 : 67) r</w:t>
      </w:r>
      <w:r w:rsidRPr="0090067E">
        <w:rPr>
          <w:rFonts w:ascii="Times New Roman" w:hAnsi="Times New Roman" w:cs="Times New Roman"/>
          <w:color w:val="000000"/>
          <w:sz w:val="24"/>
          <w:szCs w:val="24"/>
        </w:rPr>
        <w:t xml:space="preserve">uang lingkup bina diri menurut bahan ajar pembelajaran bina diri untuk peserta didik tingkat SDLB, sebagai berikut merawat </w:t>
      </w:r>
      <w:r w:rsidRPr="0090067E">
        <w:rPr>
          <w:rFonts w:ascii="Times New Roman" w:hAnsi="Times New Roman" w:cs="Times New Roman"/>
          <w:color w:val="000000"/>
          <w:sz w:val="24"/>
          <w:szCs w:val="24"/>
        </w:rPr>
        <w:lastRenderedPageBreak/>
        <w:t xml:space="preserve">diri,mengurus diri,menolong diri, komunikasi,sosialisasi, dan adaptasi,keterampilan hidup dan mengisi waktu luang. Dari tujuh fungsi kemandirian di atas dapat dijelaskan sebagai berikut </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Merawat diri adalah berhubungan dengan kesehatan diri</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Mengurus diri adalah berhubugan dengan penampilan dan kerapian diri </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Menolong diri adalah berhubungan dengan pemecahan masalah yang dihadapi oleh anak berkebutuhan khusus dalam kehidupan sehari-hari </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Komunikasi adalah berhubungan dengan memahami suatu berita dan menyampaikan kembali</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Sosialisasi adalah kemampuan berinteraksi dengan lingkungan  baik dengan keluarga maupun lingkungan sekitar</w:t>
      </w:r>
    </w:p>
    <w:p w:rsidR="005A082D" w:rsidRPr="0090067E"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Ketarampilan hidup adalah keterampilan diri yang berhubungan dengan pemenuhan ekonomi </w:t>
      </w:r>
    </w:p>
    <w:p w:rsidR="005A082D" w:rsidRDefault="005A082D" w:rsidP="005A082D">
      <w:pPr>
        <w:pStyle w:val="ListParagraph"/>
        <w:numPr>
          <w:ilvl w:val="0"/>
          <w:numId w:val="2"/>
        </w:numPr>
        <w:autoSpaceDE w:val="0"/>
        <w:autoSpaceDN w:val="0"/>
        <w:adjustRightInd w:val="0"/>
        <w:spacing w:after="0" w:line="240" w:lineRule="auto"/>
        <w:ind w:left="900" w:right="891"/>
        <w:jc w:val="both"/>
        <w:rPr>
          <w:rFonts w:ascii="Times New Roman" w:hAnsi="Times New Roman" w:cs="Times New Roman"/>
          <w:color w:val="000000"/>
          <w:sz w:val="24"/>
          <w:szCs w:val="24"/>
        </w:rPr>
      </w:pPr>
      <w:r w:rsidRPr="0090067E">
        <w:rPr>
          <w:rFonts w:ascii="Times New Roman" w:hAnsi="Times New Roman" w:cs="Times New Roman"/>
          <w:color w:val="000000"/>
          <w:sz w:val="24"/>
          <w:szCs w:val="24"/>
        </w:rPr>
        <w:t xml:space="preserve">Mengisi waktu luang adalah pemanfaatan di waktu luang. </w:t>
      </w:r>
    </w:p>
    <w:p w:rsidR="005A082D" w:rsidRPr="0090067E" w:rsidRDefault="005A082D" w:rsidP="005A082D">
      <w:pPr>
        <w:pStyle w:val="ListParagraph"/>
        <w:autoSpaceDE w:val="0"/>
        <w:autoSpaceDN w:val="0"/>
        <w:adjustRightInd w:val="0"/>
        <w:spacing w:after="0" w:line="240" w:lineRule="auto"/>
        <w:ind w:left="900" w:right="891"/>
        <w:jc w:val="both"/>
        <w:rPr>
          <w:rFonts w:ascii="Times New Roman" w:hAnsi="Times New Roman" w:cs="Times New Roman"/>
          <w:color w:val="000000"/>
          <w:sz w:val="24"/>
          <w:szCs w:val="24"/>
        </w:rPr>
      </w:pPr>
    </w:p>
    <w:p w:rsidR="005A082D" w:rsidRPr="0090067E" w:rsidRDefault="005A082D" w:rsidP="005A082D">
      <w:pPr>
        <w:spacing w:after="0" w:line="480" w:lineRule="auto"/>
        <w:ind w:firstLine="720"/>
        <w:jc w:val="both"/>
        <w:rPr>
          <w:rFonts w:ascii="Times New Roman" w:hAnsi="Times New Roman" w:cs="Times New Roman"/>
          <w:sz w:val="24"/>
          <w:szCs w:val="24"/>
        </w:rPr>
      </w:pPr>
      <w:proofErr w:type="gramStart"/>
      <w:r w:rsidRPr="0090067E">
        <w:rPr>
          <w:rFonts w:ascii="Times New Roman" w:hAnsi="Times New Roman" w:cs="Times New Roman"/>
          <w:sz w:val="24"/>
          <w:szCs w:val="24"/>
        </w:rPr>
        <w:t>Pelajaran ADL terkenal terutama dalam konteks pembelajaran pada anak tunadaksa, tetapi ada pula ahli yang membahas ADL untuk anak tunagrahita istilah mengurus diri atau merawat diri digunakan dalam konteks pembelajaran apada anak tunagrahita berat, tetapi sering pula mencakup pembelajaran anak tunagrahita sedang.</w:t>
      </w:r>
      <w:proofErr w:type="gramEnd"/>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Perbedaan yang jelas antara menolong diri dan merawat diri tampak pada rincian yang dikemuk</w:t>
      </w:r>
      <w:r>
        <w:rPr>
          <w:rFonts w:ascii="Times New Roman" w:hAnsi="Times New Roman" w:cs="Times New Roman"/>
          <w:sz w:val="24"/>
          <w:szCs w:val="24"/>
          <w:lang w:val="id-ID"/>
        </w:rPr>
        <w:t>akan oleh Hallahan</w:t>
      </w:r>
      <w:r>
        <w:rPr>
          <w:rFonts w:ascii="Times New Roman" w:hAnsi="Times New Roman" w:cs="Times New Roman"/>
          <w:sz w:val="24"/>
          <w:szCs w:val="24"/>
        </w:rPr>
        <w:t xml:space="preserve"> </w:t>
      </w:r>
      <w:r w:rsidRPr="0090067E">
        <w:rPr>
          <w:rFonts w:ascii="Times New Roman" w:hAnsi="Times New Roman" w:cs="Times New Roman"/>
          <w:sz w:val="24"/>
          <w:szCs w:val="24"/>
          <w:lang w:val="id-ID"/>
        </w:rPr>
        <w:t>(</w:t>
      </w:r>
      <w:r>
        <w:rPr>
          <w:rFonts w:ascii="Times New Roman" w:hAnsi="Times New Roman" w:cs="Times New Roman"/>
          <w:sz w:val="24"/>
          <w:szCs w:val="24"/>
        </w:rPr>
        <w:t xml:space="preserve">Depdikbud, </w:t>
      </w:r>
      <w:r>
        <w:rPr>
          <w:rFonts w:ascii="Times New Roman" w:hAnsi="Times New Roman" w:cs="Times New Roman"/>
          <w:sz w:val="24"/>
          <w:szCs w:val="24"/>
          <w:lang w:val="id-ID"/>
        </w:rPr>
        <w:t>1986</w:t>
      </w:r>
      <w:r w:rsidRPr="0090067E">
        <w:rPr>
          <w:rFonts w:ascii="Times New Roman" w:hAnsi="Times New Roman" w:cs="Times New Roman"/>
          <w:sz w:val="24"/>
          <w:szCs w:val="24"/>
          <w:lang w:val="id-ID"/>
        </w:rPr>
        <w:t>)</w:t>
      </w:r>
      <w:r w:rsidRPr="0090067E">
        <w:rPr>
          <w:rFonts w:ascii="Times New Roman" w:hAnsi="Times New Roman" w:cs="Times New Roman"/>
          <w:sz w:val="24"/>
          <w:szCs w:val="24"/>
        </w:rPr>
        <w:t xml:space="preserve"> :</w:t>
      </w:r>
    </w:p>
    <w:p w:rsidR="005A082D" w:rsidRPr="0090067E" w:rsidRDefault="005A082D" w:rsidP="005A082D">
      <w:pPr>
        <w:spacing w:line="240" w:lineRule="auto"/>
        <w:ind w:left="540" w:right="616"/>
        <w:jc w:val="both"/>
        <w:rPr>
          <w:rFonts w:ascii="Times New Roman" w:hAnsi="Times New Roman" w:cs="Times New Roman"/>
          <w:sz w:val="24"/>
          <w:szCs w:val="24"/>
        </w:rPr>
      </w:pPr>
      <w:r>
        <w:rPr>
          <w:rFonts w:ascii="Times New Roman" w:hAnsi="Times New Roman" w:cs="Times New Roman"/>
          <w:sz w:val="24"/>
          <w:szCs w:val="24"/>
        </w:rPr>
        <w:t>“</w:t>
      </w:r>
      <w:r w:rsidRPr="0090067E">
        <w:rPr>
          <w:rFonts w:ascii="Times New Roman" w:hAnsi="Times New Roman" w:cs="Times New Roman"/>
          <w:sz w:val="24"/>
          <w:szCs w:val="24"/>
          <w:lang w:val="id-ID"/>
        </w:rPr>
        <w:t xml:space="preserve">Menolong diri </w:t>
      </w:r>
      <w:proofErr w:type="gramStart"/>
      <w:r w:rsidRPr="0090067E">
        <w:rPr>
          <w:rFonts w:ascii="Times New Roman" w:hAnsi="Times New Roman" w:cs="Times New Roman"/>
          <w:sz w:val="24"/>
          <w:szCs w:val="24"/>
          <w:lang w:val="id-ID"/>
        </w:rPr>
        <w:t>mencakup :</w:t>
      </w:r>
      <w:proofErr w:type="gramEnd"/>
      <w:r w:rsidRPr="0090067E">
        <w:rPr>
          <w:rFonts w:ascii="Times New Roman" w:hAnsi="Times New Roman" w:cs="Times New Roman"/>
          <w:sz w:val="24"/>
          <w:szCs w:val="24"/>
          <w:lang w:val="id-ID"/>
        </w:rPr>
        <w:t xml:space="preserve"> kebelakang, makan sendiri, berpakaian dan</w:t>
      </w:r>
      <w:r w:rsidRPr="0090067E">
        <w:rPr>
          <w:rFonts w:ascii="Times New Roman" w:hAnsi="Times New Roman" w:cs="Times New Roman"/>
          <w:sz w:val="24"/>
          <w:szCs w:val="24"/>
        </w:rPr>
        <w:t xml:space="preserve"> </w:t>
      </w:r>
      <w:r w:rsidRPr="0090067E">
        <w:rPr>
          <w:rFonts w:ascii="Times New Roman" w:hAnsi="Times New Roman" w:cs="Times New Roman"/>
          <w:sz w:val="24"/>
          <w:szCs w:val="24"/>
          <w:lang w:val="id-ID"/>
        </w:rPr>
        <w:t>menghias diri. Sedangkan merawat diri mencakup makan, minum memakai gelas, memakan aneka makanan, tertib makan, mengenakan dan menaggalkan baju dengan pengawasan, mengkancing, menarik ritsluiting, mengeringkan tangan dan muka, mandi, jadwal pergi kebelakang, memberi tahu ingin kebelakang dan menggunakan wc dibawah pengawasan</w:t>
      </w:r>
      <w:r>
        <w:rPr>
          <w:rFonts w:ascii="Times New Roman" w:hAnsi="Times New Roman" w:cs="Times New Roman"/>
          <w:sz w:val="24"/>
          <w:szCs w:val="24"/>
        </w:rPr>
        <w:t>”</w:t>
      </w:r>
      <w:r w:rsidRPr="0090067E">
        <w:rPr>
          <w:rFonts w:ascii="Times New Roman" w:hAnsi="Times New Roman" w:cs="Times New Roman"/>
          <w:sz w:val="24"/>
          <w:szCs w:val="24"/>
          <w:lang w:val="id-ID"/>
        </w:rPr>
        <w:t>.</w:t>
      </w:r>
    </w:p>
    <w:p w:rsidR="005A082D" w:rsidRPr="0090067E" w:rsidRDefault="005A082D" w:rsidP="005A082D">
      <w:pPr>
        <w:spacing w:line="480" w:lineRule="auto"/>
        <w:ind w:right="-9" w:firstLine="720"/>
        <w:jc w:val="both"/>
        <w:rPr>
          <w:rFonts w:ascii="Times New Roman" w:hAnsi="Times New Roman" w:cs="Times New Roman"/>
          <w:sz w:val="24"/>
          <w:szCs w:val="24"/>
        </w:rPr>
      </w:pPr>
      <w:r w:rsidRPr="0090067E">
        <w:rPr>
          <w:rFonts w:ascii="Times New Roman" w:hAnsi="Times New Roman" w:cs="Times New Roman"/>
          <w:sz w:val="24"/>
          <w:szCs w:val="24"/>
        </w:rPr>
        <w:t xml:space="preserve">Berdasarkan beberapa pendapat di atas maka dapat disimpulkan bahwa merawat diri adalah suatu kegiatan yang dilakukan untuk memenuhi kebutuhannya </w:t>
      </w:r>
      <w:r w:rsidRPr="0090067E">
        <w:rPr>
          <w:rFonts w:ascii="Times New Roman" w:hAnsi="Times New Roman" w:cs="Times New Roman"/>
          <w:sz w:val="24"/>
          <w:szCs w:val="24"/>
        </w:rPr>
        <w:lastRenderedPageBreak/>
        <w:t>sendiri dalam hal mengurus</w:t>
      </w:r>
      <w:proofErr w:type="gramStart"/>
      <w:r w:rsidRPr="0090067E">
        <w:rPr>
          <w:rFonts w:ascii="Times New Roman" w:hAnsi="Times New Roman" w:cs="Times New Roman"/>
          <w:sz w:val="24"/>
          <w:szCs w:val="24"/>
        </w:rPr>
        <w:t>,merawat</w:t>
      </w:r>
      <w:proofErr w:type="gramEnd"/>
      <w:r w:rsidRPr="0090067E">
        <w:rPr>
          <w:rFonts w:ascii="Times New Roman" w:hAnsi="Times New Roman" w:cs="Times New Roman"/>
          <w:sz w:val="24"/>
          <w:szCs w:val="24"/>
        </w:rPr>
        <w:t xml:space="preserve"> dan melayani diri sendiri begitu juga dalam hal berpakaian untuk memenuhi kebutuhannya sehari-hari yang sederhana.</w:t>
      </w:r>
    </w:p>
    <w:p w:rsidR="005A082D" w:rsidRPr="0090067E" w:rsidRDefault="005A082D" w:rsidP="005A082D">
      <w:pPr>
        <w:pStyle w:val="ListParagraph"/>
        <w:numPr>
          <w:ilvl w:val="0"/>
          <w:numId w:val="3"/>
        </w:numPr>
        <w:spacing w:after="0" w:line="480" w:lineRule="auto"/>
        <w:ind w:left="720"/>
        <w:jc w:val="both"/>
        <w:rPr>
          <w:rFonts w:ascii="Times New Roman" w:hAnsi="Times New Roman" w:cs="Times New Roman"/>
          <w:b/>
          <w:color w:val="000000" w:themeColor="text1"/>
          <w:sz w:val="24"/>
          <w:szCs w:val="24"/>
        </w:rPr>
      </w:pPr>
      <w:r w:rsidRPr="0090067E">
        <w:rPr>
          <w:rFonts w:ascii="Times New Roman" w:hAnsi="Times New Roman" w:cs="Times New Roman"/>
          <w:b/>
          <w:color w:val="000000" w:themeColor="text1"/>
          <w:sz w:val="24"/>
          <w:szCs w:val="24"/>
        </w:rPr>
        <w:t>Tujuan pembelajaran merawat diri</w:t>
      </w:r>
    </w:p>
    <w:p w:rsidR="005A082D" w:rsidRPr="0090067E" w:rsidRDefault="005A082D" w:rsidP="005A082D">
      <w:pPr>
        <w:pStyle w:val="ListParagraph"/>
        <w:spacing w:after="0" w:line="480" w:lineRule="auto"/>
        <w:ind w:left="0"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Tujuan merawat diri untuk anak tunagrahita Depdikbud (1997 : 1)  adalah: Mengembangkan  sikap  dan  kebiasaan-kebiasaan  dalam  kehidupan sehari-hari  untuk  dapat  mengurus  diri  sendiri  sehingga  mereka  dapat menyesuaikan diri dalam kehidupan bermasyarakat. </w:t>
      </w:r>
      <w:proofErr w:type="gramStart"/>
      <w:r w:rsidRPr="0090067E">
        <w:rPr>
          <w:rFonts w:ascii="Times New Roman" w:hAnsi="Times New Roman" w:cs="Times New Roman"/>
          <w:color w:val="000000" w:themeColor="text1"/>
          <w:sz w:val="24"/>
          <w:szCs w:val="24"/>
        </w:rPr>
        <w:t>Sesuai  dengan</w:t>
      </w:r>
      <w:proofErr w:type="gramEnd"/>
      <w:r w:rsidRPr="0090067E">
        <w:rPr>
          <w:rFonts w:ascii="Times New Roman" w:hAnsi="Times New Roman" w:cs="Times New Roman"/>
          <w:color w:val="000000" w:themeColor="text1"/>
          <w:sz w:val="24"/>
          <w:szCs w:val="24"/>
        </w:rPr>
        <w:t xml:space="preserve">  kondisi  anak  tunagrahita  maka  tujuan  merawat diri dapat disimpulkan sebagai berikut:</w:t>
      </w:r>
    </w:p>
    <w:p w:rsidR="005A082D" w:rsidRPr="0090067E" w:rsidRDefault="005A082D" w:rsidP="005A082D">
      <w:pPr>
        <w:pStyle w:val="ListParagraph"/>
        <w:numPr>
          <w:ilvl w:val="0"/>
          <w:numId w:val="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Agar anak dapat memiliki keterampilan dalam mengurus dirinya sendiri. </w:t>
      </w:r>
    </w:p>
    <w:p w:rsidR="005A082D" w:rsidRPr="0090067E" w:rsidRDefault="005A082D" w:rsidP="005A082D">
      <w:pPr>
        <w:pStyle w:val="ListParagraph"/>
        <w:numPr>
          <w:ilvl w:val="0"/>
          <w:numId w:val="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Agar  anak  dapat  menjaga  kebersihan  mulut  dan  kesehatan  dirinya  dengan kemampuan merawat diri.</w:t>
      </w:r>
    </w:p>
    <w:p w:rsidR="005A082D" w:rsidRPr="0090067E" w:rsidRDefault="005A082D" w:rsidP="005A082D">
      <w:pPr>
        <w:pStyle w:val="ListParagraph"/>
        <w:numPr>
          <w:ilvl w:val="0"/>
          <w:numId w:val="4"/>
        </w:numPr>
        <w:spacing w:after="0" w:line="240" w:lineRule="auto"/>
        <w:ind w:right="711"/>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Agar  anak</w:t>
      </w:r>
      <w:proofErr w:type="gramEnd"/>
      <w:r w:rsidRPr="0090067E">
        <w:rPr>
          <w:rFonts w:ascii="Times New Roman" w:hAnsi="Times New Roman" w:cs="Times New Roman"/>
          <w:color w:val="000000" w:themeColor="text1"/>
          <w:sz w:val="24"/>
          <w:szCs w:val="24"/>
        </w:rPr>
        <w:t xml:space="preserve">  dapat  tumbuh  rasa percaya  diri  karena  telah  mampu  mengurus dirinya sendiri tanpa bantuan orang lain.</w:t>
      </w:r>
    </w:p>
    <w:p w:rsidR="005A082D" w:rsidRPr="0090067E" w:rsidRDefault="005A082D" w:rsidP="005A082D">
      <w:pPr>
        <w:pStyle w:val="ListParagraph"/>
        <w:numPr>
          <w:ilvl w:val="0"/>
          <w:numId w:val="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Agar anak tidak canggung dalam beradaptasi dengan lingkungannya karena </w:t>
      </w:r>
      <w:proofErr w:type="gramStart"/>
      <w:r w:rsidRPr="0090067E">
        <w:rPr>
          <w:rFonts w:ascii="Times New Roman" w:hAnsi="Times New Roman" w:cs="Times New Roman"/>
          <w:color w:val="000000" w:themeColor="text1"/>
          <w:sz w:val="24"/>
          <w:szCs w:val="24"/>
        </w:rPr>
        <w:t>telah  mampu</w:t>
      </w:r>
      <w:proofErr w:type="gramEnd"/>
      <w:r w:rsidRPr="0090067E">
        <w:rPr>
          <w:rFonts w:ascii="Times New Roman" w:hAnsi="Times New Roman" w:cs="Times New Roman"/>
          <w:color w:val="000000" w:themeColor="text1"/>
          <w:sz w:val="24"/>
          <w:szCs w:val="24"/>
        </w:rPr>
        <w:t>/memiliki  bekal  dengan  kemampuan  mengurus kepentingannya sendiri.</w:t>
      </w:r>
    </w:p>
    <w:p w:rsidR="005A082D" w:rsidRPr="0090067E" w:rsidRDefault="005A082D" w:rsidP="005A082D">
      <w:pPr>
        <w:pStyle w:val="ListParagraph"/>
        <w:spacing w:after="0" w:line="240" w:lineRule="auto"/>
        <w:ind w:right="711"/>
        <w:jc w:val="both"/>
        <w:rPr>
          <w:rFonts w:ascii="Times New Roman" w:hAnsi="Times New Roman" w:cs="Times New Roman"/>
          <w:color w:val="000000" w:themeColor="text1"/>
          <w:sz w:val="24"/>
          <w:szCs w:val="24"/>
        </w:rPr>
      </w:pPr>
    </w:p>
    <w:p w:rsidR="005A082D" w:rsidRDefault="005A082D" w:rsidP="005A082D">
      <w:pPr>
        <w:spacing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Menurut Sudrahat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57) Tujuan bina diri dapat</w:t>
      </w:r>
      <w:r w:rsidRPr="0090067E">
        <w:rPr>
          <w:rFonts w:ascii="Times New Roman" w:hAnsi="Times New Roman" w:cs="Times New Roman"/>
          <w:sz w:val="24"/>
          <w:szCs w:val="24"/>
        </w:rPr>
        <w:t xml:space="preserve"> diberikan pada </w:t>
      </w:r>
      <w:r>
        <w:rPr>
          <w:rFonts w:ascii="Times New Roman" w:hAnsi="Times New Roman" w:cs="Times New Roman"/>
          <w:sz w:val="24"/>
          <w:szCs w:val="24"/>
        </w:rPr>
        <w:t>:</w:t>
      </w:r>
    </w:p>
    <w:p w:rsidR="005A082D" w:rsidRDefault="005A082D" w:rsidP="005A082D">
      <w:pPr>
        <w:spacing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w:t>
      </w:r>
      <w:proofErr w:type="gramStart"/>
      <w:r w:rsidRPr="0090067E">
        <w:rPr>
          <w:rFonts w:ascii="Times New Roman" w:hAnsi="Times New Roman" w:cs="Times New Roman"/>
          <w:sz w:val="24"/>
          <w:szCs w:val="24"/>
        </w:rPr>
        <w:t>anak</w:t>
      </w:r>
      <w:proofErr w:type="gramEnd"/>
      <w:r w:rsidRPr="0090067E">
        <w:rPr>
          <w:rFonts w:ascii="Times New Roman" w:hAnsi="Times New Roman" w:cs="Times New Roman"/>
          <w:sz w:val="24"/>
          <w:szCs w:val="24"/>
        </w:rPr>
        <w:t xml:space="preserve"> berkebutuhan khusus agar mereka mampu dan tidak bergantung pada bantuan orang lain, serta dapat menumbuhkan rasa percaya diri dan mampu bersosialisasi dengan lingkungan serta menjadi bekal dalam kehidupannya dimasa yang akan </w:t>
      </w:r>
      <w:r>
        <w:rPr>
          <w:rFonts w:ascii="Times New Roman" w:hAnsi="Times New Roman" w:cs="Times New Roman"/>
          <w:sz w:val="24"/>
          <w:szCs w:val="24"/>
        </w:rPr>
        <w:t>datang”.</w:t>
      </w:r>
    </w:p>
    <w:p w:rsidR="005A082D" w:rsidRPr="0090067E" w:rsidRDefault="005A082D" w:rsidP="005A082D">
      <w:pPr>
        <w:spacing w:line="240" w:lineRule="auto"/>
        <w:ind w:right="616"/>
        <w:jc w:val="both"/>
        <w:rPr>
          <w:rFonts w:ascii="Times New Roman" w:hAnsi="Times New Roman" w:cs="Times New Roman"/>
          <w:sz w:val="24"/>
          <w:szCs w:val="24"/>
        </w:rPr>
      </w:pPr>
    </w:p>
    <w:p w:rsidR="005A082D" w:rsidRPr="0090067E" w:rsidRDefault="005A082D" w:rsidP="005A082D">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sudrajat (2003) d</w:t>
      </w:r>
      <w:r w:rsidRPr="0090067E">
        <w:rPr>
          <w:rFonts w:ascii="Times New Roman" w:hAnsi="Times New Roman" w:cs="Times New Roman"/>
          <w:sz w:val="24"/>
          <w:szCs w:val="24"/>
        </w:rPr>
        <w:t xml:space="preserve">alam buku pedoman guru Keterampilan Guru Keterampilan Khusus Pendidikan Kesejahteraan Keluarga Segi Kehidupan Sehari-hari untuk SLB C. tujuan pendidikan bina diri </w:t>
      </w:r>
      <w:proofErr w:type="gramStart"/>
      <w:r w:rsidRPr="0090067E">
        <w:rPr>
          <w:rFonts w:ascii="Times New Roman" w:hAnsi="Times New Roman" w:cs="Times New Roman"/>
          <w:sz w:val="24"/>
          <w:szCs w:val="24"/>
        </w:rPr>
        <w:t>yaitu :</w:t>
      </w:r>
      <w:proofErr w:type="gramEnd"/>
    </w:p>
    <w:p w:rsidR="005A082D" w:rsidRPr="0090067E"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90067E">
        <w:rPr>
          <w:rFonts w:ascii="Times New Roman" w:hAnsi="Times New Roman" w:cs="Times New Roman"/>
          <w:sz w:val="24"/>
          <w:szCs w:val="24"/>
        </w:rPr>
        <w:lastRenderedPageBreak/>
        <w:t>Agar siswa dapat hidup secara wajar dan mampu menyesuaikan diri di tengah-tengah kehidupan keluarga.</w:t>
      </w:r>
    </w:p>
    <w:p w:rsidR="005A082D"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90067E">
        <w:rPr>
          <w:rFonts w:ascii="Times New Roman" w:hAnsi="Times New Roman" w:cs="Times New Roman"/>
          <w:sz w:val="24"/>
          <w:szCs w:val="24"/>
        </w:rPr>
        <w:t>Agar siswa dapat menyesuaikan diri dalam pergaulan dengan teman-temannya yang sebaya, baik di sekolah maupun di dalam masyarakat.</w:t>
      </w:r>
    </w:p>
    <w:p w:rsidR="005A082D"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4D29C6">
        <w:rPr>
          <w:rFonts w:ascii="Times New Roman" w:hAnsi="Times New Roman" w:cs="Times New Roman"/>
          <w:sz w:val="24"/>
          <w:szCs w:val="24"/>
        </w:rPr>
        <w:t>Agar siswa dapat menjaga kebersihan tanpa bantuan orang lain.</w:t>
      </w:r>
    </w:p>
    <w:p w:rsidR="005A082D"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4D29C6">
        <w:rPr>
          <w:rFonts w:ascii="Times New Roman" w:hAnsi="Times New Roman" w:cs="Times New Roman"/>
          <w:sz w:val="24"/>
          <w:szCs w:val="24"/>
        </w:rPr>
        <w:t>Agar siswa dapat mengurus keperluan hidupnya sendiri serta dapat memecahkan masalahnya sendiri.</w:t>
      </w:r>
    </w:p>
    <w:p w:rsidR="005A082D"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4D29C6">
        <w:rPr>
          <w:rFonts w:ascii="Times New Roman" w:hAnsi="Times New Roman" w:cs="Times New Roman"/>
          <w:sz w:val="24"/>
          <w:szCs w:val="24"/>
        </w:rPr>
        <w:t xml:space="preserve">Agar siswa dapat membantu orang tua dalam mengurus rumah tangga, baik dalam kebersihan, ketertiban, maupun dalam usaha pemeliharaan. </w:t>
      </w:r>
    </w:p>
    <w:p w:rsidR="005A082D" w:rsidRPr="004D29C6" w:rsidRDefault="005A082D" w:rsidP="005A082D">
      <w:pPr>
        <w:pStyle w:val="ListParagraph"/>
        <w:numPr>
          <w:ilvl w:val="0"/>
          <w:numId w:val="5"/>
        </w:numPr>
        <w:spacing w:line="240" w:lineRule="auto"/>
        <w:ind w:right="706"/>
        <w:jc w:val="both"/>
        <w:rPr>
          <w:rFonts w:ascii="Times New Roman" w:hAnsi="Times New Roman" w:cs="Times New Roman"/>
          <w:sz w:val="24"/>
          <w:szCs w:val="24"/>
        </w:rPr>
      </w:pPr>
      <w:r w:rsidRPr="004D29C6">
        <w:rPr>
          <w:rFonts w:ascii="Times New Roman" w:hAnsi="Times New Roman" w:cs="Times New Roman"/>
          <w:sz w:val="24"/>
          <w:szCs w:val="24"/>
        </w:rPr>
        <w:t xml:space="preserve">Agar siswa mampu berpartisipasi dalam menciptakan kehidupan keluarga yang sejahtera. </w:t>
      </w:r>
    </w:p>
    <w:p w:rsidR="005A082D" w:rsidRDefault="005A082D" w:rsidP="005A082D">
      <w:pPr>
        <w:spacing w:line="480" w:lineRule="auto"/>
        <w:ind w:right="-9"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Berdasarkan pendapat di atas maka dapat disimpulkan bahwa anak tunagrahita harus memiliki kemampuan dalam mengurus dirinya sendiri agar tidak tergantung kepada orang lain dan dapat membantu dalam mengurus rumah tanggah sehingga menciptakan kehidupan keluarga yang sejahtera, selain itu anak tunagrahita juga harus selalu menjaga kebersihan dan kesehatan dirinya agar dapat tumbuh rasa percaya diri dan tidak canggung ketika beradaptasi dengan lingkungan sekitarnya.</w:t>
      </w:r>
    </w:p>
    <w:p w:rsidR="005A082D" w:rsidRPr="0090067E" w:rsidRDefault="005A082D" w:rsidP="005A082D">
      <w:pPr>
        <w:pStyle w:val="ListParagraph"/>
        <w:numPr>
          <w:ilvl w:val="0"/>
          <w:numId w:val="3"/>
        </w:numPr>
        <w:spacing w:after="0" w:line="480" w:lineRule="auto"/>
        <w:ind w:left="720"/>
        <w:jc w:val="both"/>
        <w:rPr>
          <w:rFonts w:ascii="Times New Roman" w:hAnsi="Times New Roman" w:cs="Times New Roman"/>
          <w:b/>
          <w:color w:val="000000" w:themeColor="text1"/>
          <w:sz w:val="24"/>
          <w:szCs w:val="24"/>
        </w:rPr>
      </w:pPr>
      <w:r w:rsidRPr="0090067E">
        <w:rPr>
          <w:rFonts w:ascii="Times New Roman" w:hAnsi="Times New Roman" w:cs="Times New Roman"/>
          <w:b/>
          <w:color w:val="000000" w:themeColor="text1"/>
          <w:sz w:val="24"/>
          <w:szCs w:val="24"/>
        </w:rPr>
        <w:t>Prinsip-prinsip dalam pembelajaran dalam merawat diri</w:t>
      </w:r>
    </w:p>
    <w:p w:rsidR="005A082D" w:rsidRPr="0090067E" w:rsidRDefault="005A082D" w:rsidP="005A082D">
      <w:pPr>
        <w:spacing w:after="0" w:line="480" w:lineRule="auto"/>
        <w:ind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Amin (</w:t>
      </w:r>
      <w:proofErr w:type="gramStart"/>
      <w:r w:rsidRPr="0090067E">
        <w:rPr>
          <w:rFonts w:ascii="Times New Roman" w:hAnsi="Times New Roman" w:cs="Times New Roman"/>
          <w:color w:val="000000" w:themeColor="text1"/>
          <w:sz w:val="24"/>
          <w:szCs w:val="24"/>
        </w:rPr>
        <w:t>1995 :</w:t>
      </w:r>
      <w:proofErr w:type="gramEnd"/>
      <w:r w:rsidRPr="0090067E">
        <w:rPr>
          <w:rFonts w:ascii="Times New Roman" w:hAnsi="Times New Roman" w:cs="Times New Roman"/>
          <w:color w:val="000000" w:themeColor="text1"/>
          <w:sz w:val="24"/>
          <w:szCs w:val="24"/>
        </w:rPr>
        <w:t xml:space="preserve"> 202) secara khusus mengemukakan prinsip-prinsip belajar kelompok bina diri antara lain:</w:t>
      </w:r>
    </w:p>
    <w:p w:rsidR="005A082D" w:rsidRPr="0090067E" w:rsidRDefault="005A082D" w:rsidP="005A082D">
      <w:pPr>
        <w:pStyle w:val="ListParagraph"/>
        <w:numPr>
          <w:ilvl w:val="0"/>
          <w:numId w:val="6"/>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Anak diberi kebebasan untuk memilih mata pelajaran yang sesuai dengan minatnya.</w:t>
      </w:r>
    </w:p>
    <w:p w:rsidR="005A082D" w:rsidRPr="0090067E" w:rsidRDefault="005A082D" w:rsidP="005A082D">
      <w:pPr>
        <w:pStyle w:val="ListParagraph"/>
        <w:numPr>
          <w:ilvl w:val="0"/>
          <w:numId w:val="6"/>
        </w:numPr>
        <w:spacing w:after="0" w:line="240" w:lineRule="auto"/>
        <w:ind w:right="616"/>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Penyajian  materi</w:t>
      </w:r>
      <w:proofErr w:type="gramEnd"/>
      <w:r w:rsidRPr="0090067E">
        <w:rPr>
          <w:rFonts w:ascii="Times New Roman" w:hAnsi="Times New Roman" w:cs="Times New Roman"/>
          <w:color w:val="000000" w:themeColor="text1"/>
          <w:sz w:val="24"/>
          <w:szCs w:val="24"/>
        </w:rPr>
        <w:t xml:space="preserve">  harus  selalu  mengikuti  irama  dan  dinamika  proses belajar.</w:t>
      </w:r>
    </w:p>
    <w:p w:rsidR="005A082D" w:rsidRPr="0090067E" w:rsidRDefault="005A082D" w:rsidP="005A082D">
      <w:pPr>
        <w:pStyle w:val="ListParagraph"/>
        <w:numPr>
          <w:ilvl w:val="0"/>
          <w:numId w:val="6"/>
        </w:numPr>
        <w:spacing w:after="0" w:line="240" w:lineRule="auto"/>
        <w:ind w:right="616"/>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Proses  belajar</w:t>
      </w:r>
      <w:proofErr w:type="gramEnd"/>
      <w:r w:rsidRPr="0090067E">
        <w:rPr>
          <w:rFonts w:ascii="Times New Roman" w:hAnsi="Times New Roman" w:cs="Times New Roman"/>
          <w:color w:val="000000" w:themeColor="text1"/>
          <w:sz w:val="24"/>
          <w:szCs w:val="24"/>
        </w:rPr>
        <w:t xml:space="preserve">  hendaknya  selalu  diulang  sesuai  kebutuhan  anak   secara individu.</w:t>
      </w:r>
    </w:p>
    <w:p w:rsidR="005A082D" w:rsidRPr="0090067E" w:rsidRDefault="005A082D" w:rsidP="005A082D">
      <w:pPr>
        <w:pStyle w:val="ListParagraph"/>
        <w:numPr>
          <w:ilvl w:val="0"/>
          <w:numId w:val="6"/>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Peran  guru  atau  orang  dewasa  yang  mengantar  anaknya  untuk  dapat menemukan sendiri kesalahannya.</w:t>
      </w:r>
    </w:p>
    <w:p w:rsidR="005A082D" w:rsidRPr="0090067E" w:rsidRDefault="005A082D" w:rsidP="005A082D">
      <w:pPr>
        <w:spacing w:after="0" w:line="240" w:lineRule="auto"/>
        <w:ind w:right="891"/>
        <w:jc w:val="both"/>
        <w:rPr>
          <w:rFonts w:ascii="Times New Roman" w:hAnsi="Times New Roman" w:cs="Times New Roman"/>
          <w:color w:val="000000" w:themeColor="text1"/>
          <w:sz w:val="24"/>
          <w:szCs w:val="24"/>
        </w:rPr>
      </w:pPr>
    </w:p>
    <w:p w:rsidR="000A7816" w:rsidRDefault="000A7816" w:rsidP="005A082D">
      <w:pPr>
        <w:spacing w:after="0" w:line="240" w:lineRule="auto"/>
        <w:ind w:right="891" w:firstLine="709"/>
        <w:jc w:val="both"/>
        <w:rPr>
          <w:rFonts w:ascii="Times New Roman" w:hAnsi="Times New Roman" w:cs="Times New Roman"/>
          <w:color w:val="000000"/>
          <w:sz w:val="24"/>
          <w:szCs w:val="24"/>
        </w:rPr>
      </w:pPr>
    </w:p>
    <w:p w:rsidR="005A082D" w:rsidRPr="0090067E" w:rsidRDefault="005A082D" w:rsidP="005A082D">
      <w:pPr>
        <w:spacing w:after="0" w:line="240" w:lineRule="auto"/>
        <w:ind w:right="891" w:firstLine="709"/>
        <w:jc w:val="both"/>
        <w:rPr>
          <w:rFonts w:ascii="Times New Roman" w:hAnsi="Times New Roman" w:cs="Times New Roman"/>
          <w:color w:val="000000" w:themeColor="text1"/>
          <w:sz w:val="24"/>
          <w:szCs w:val="24"/>
        </w:rPr>
      </w:pPr>
      <w:r w:rsidRPr="0090067E">
        <w:rPr>
          <w:rFonts w:ascii="Times New Roman" w:hAnsi="Times New Roman" w:cs="Times New Roman"/>
          <w:color w:val="000000"/>
          <w:sz w:val="24"/>
          <w:szCs w:val="24"/>
        </w:rPr>
        <w:lastRenderedPageBreak/>
        <w:t>Sudrajat &amp; Rosida</w:t>
      </w:r>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2013 :</w:t>
      </w:r>
      <w:proofErr w:type="gramEnd"/>
      <w:r w:rsidRPr="0090067E">
        <w:rPr>
          <w:rFonts w:ascii="Times New Roman" w:hAnsi="Times New Roman" w:cs="Times New Roman"/>
          <w:color w:val="000000" w:themeColor="text1"/>
          <w:sz w:val="24"/>
          <w:szCs w:val="24"/>
        </w:rPr>
        <w:t xml:space="preserve"> 58 ) prinsip dasar bina diri : </w:t>
      </w:r>
    </w:p>
    <w:p w:rsidR="005A082D" w:rsidRPr="0090067E" w:rsidRDefault="005A082D" w:rsidP="005A082D">
      <w:pPr>
        <w:pStyle w:val="ListParagraph"/>
        <w:numPr>
          <w:ilvl w:val="0"/>
          <w:numId w:val="16"/>
        </w:numPr>
        <w:spacing w:after="0" w:line="240" w:lineRule="auto"/>
        <w:ind w:left="709" w:right="89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fungsional bina diri </w:t>
      </w:r>
    </w:p>
    <w:p w:rsidR="005A082D" w:rsidRPr="0090067E" w:rsidRDefault="005A082D" w:rsidP="005A082D">
      <w:pPr>
        <w:pStyle w:val="ListParagraph"/>
        <w:spacing w:after="0" w:line="240" w:lineRule="auto"/>
        <w:ind w:left="709" w:right="891"/>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Adalah layanan yang diberikan dalam bentuk latihan-latihan fungsi otot dan sendi.</w:t>
      </w:r>
      <w:proofErr w:type="gramEnd"/>
      <w:r w:rsidRPr="0090067E">
        <w:rPr>
          <w:rFonts w:ascii="Times New Roman" w:hAnsi="Times New Roman" w:cs="Times New Roman"/>
          <w:color w:val="000000" w:themeColor="text1"/>
          <w:sz w:val="24"/>
          <w:szCs w:val="24"/>
        </w:rPr>
        <w:t xml:space="preserve"> Tujuannya adalah meningkatkan fungsi gerak otot dan sendi agar mencapai kemampuan garak yang optimal sesuai dengan standar geral ROM </w:t>
      </w:r>
    </w:p>
    <w:p w:rsidR="005A082D" w:rsidRPr="0090067E" w:rsidRDefault="005A082D" w:rsidP="005A082D">
      <w:pPr>
        <w:pStyle w:val="ListParagraph"/>
        <w:numPr>
          <w:ilvl w:val="0"/>
          <w:numId w:val="16"/>
        </w:numPr>
        <w:spacing w:after="0" w:line="240" w:lineRule="auto"/>
        <w:ind w:left="709" w:right="89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suportif bina diri </w:t>
      </w:r>
    </w:p>
    <w:p w:rsidR="005A082D" w:rsidRPr="0090067E" w:rsidRDefault="005A082D" w:rsidP="005A082D">
      <w:pPr>
        <w:pStyle w:val="ListParagraph"/>
        <w:spacing w:after="0" w:line="240" w:lineRule="auto"/>
        <w:ind w:left="709" w:right="891"/>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Adalah latihan atau pembinaan untuk meningkatkan motivasi, dan percaya diri bahwa dirinya mempunyai kemampuan yang dapat dikembangkan.</w:t>
      </w:r>
      <w:proofErr w:type="gramEnd"/>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Tujuannya adalah menanamkan rasa percaya diri, dan motivasi sehingga mempunyai keyakinan bahwa gangguan/kecacatan yang dialaminya tidak menjadi hambatan untuk berprestasi.</w:t>
      </w:r>
      <w:proofErr w:type="gramEnd"/>
      <w:r w:rsidRPr="0090067E">
        <w:rPr>
          <w:rFonts w:ascii="Times New Roman" w:hAnsi="Times New Roman" w:cs="Times New Roman"/>
          <w:color w:val="000000" w:themeColor="text1"/>
          <w:sz w:val="24"/>
          <w:szCs w:val="24"/>
        </w:rPr>
        <w:t xml:space="preserve"> </w:t>
      </w:r>
    </w:p>
    <w:p w:rsidR="005A082D" w:rsidRPr="0090067E" w:rsidRDefault="005A082D" w:rsidP="005A082D">
      <w:pPr>
        <w:pStyle w:val="ListParagraph"/>
        <w:numPr>
          <w:ilvl w:val="0"/>
          <w:numId w:val="16"/>
        </w:numPr>
        <w:spacing w:after="0" w:line="240" w:lineRule="auto"/>
        <w:ind w:left="709" w:right="89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Prinsip evaluasi bina diri</w:t>
      </w:r>
    </w:p>
    <w:p w:rsidR="005A082D" w:rsidRPr="0090067E" w:rsidRDefault="005A082D" w:rsidP="005A082D">
      <w:pPr>
        <w:pStyle w:val="ListParagraph"/>
        <w:spacing w:after="0" w:line="240" w:lineRule="auto"/>
        <w:ind w:left="709" w:right="891"/>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Adalah kegiatan layanan atau pembinaan secara terstruktur dan berkelanjutan diadakan evaluasi tentang keberhasilan yang telah dicapai, dengan standar perkembangan atau kemampuan standar normal.</w:t>
      </w:r>
      <w:proofErr w:type="gramEnd"/>
      <w:r w:rsidRPr="0090067E">
        <w:rPr>
          <w:rFonts w:ascii="Times New Roman" w:hAnsi="Times New Roman" w:cs="Times New Roman"/>
          <w:color w:val="000000" w:themeColor="text1"/>
          <w:sz w:val="24"/>
          <w:szCs w:val="24"/>
        </w:rPr>
        <w:t xml:space="preserve"> </w:t>
      </w:r>
    </w:p>
    <w:p w:rsidR="005A082D" w:rsidRPr="0090067E" w:rsidRDefault="005A082D" w:rsidP="005A082D">
      <w:pPr>
        <w:pStyle w:val="ListParagraph"/>
        <w:numPr>
          <w:ilvl w:val="0"/>
          <w:numId w:val="16"/>
        </w:numPr>
        <w:spacing w:after="0" w:line="240" w:lineRule="auto"/>
        <w:ind w:left="709" w:right="89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activiry of daily living </w:t>
      </w:r>
    </w:p>
    <w:p w:rsidR="005A082D" w:rsidRPr="0090067E" w:rsidRDefault="005A082D" w:rsidP="005A082D">
      <w:pPr>
        <w:pStyle w:val="ListParagraph"/>
        <w:spacing w:after="0" w:line="240" w:lineRule="auto"/>
        <w:ind w:left="709" w:right="891"/>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Peminaan atau latihan yang diberikan mengacu kepada segala aktifitas yang dapat dilakukan dalam kehidupan sehari-hari.</w:t>
      </w:r>
      <w:proofErr w:type="gramEnd"/>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Kegiatan mulai dari bangun tidur sampai tidur kembali.</w:t>
      </w:r>
      <w:proofErr w:type="gramEnd"/>
    </w:p>
    <w:p w:rsidR="005A082D" w:rsidRPr="0090067E" w:rsidRDefault="005A082D" w:rsidP="005A082D">
      <w:pPr>
        <w:pStyle w:val="ListParagraph"/>
        <w:spacing w:after="0" w:line="240" w:lineRule="auto"/>
        <w:ind w:left="709" w:right="891"/>
        <w:jc w:val="both"/>
        <w:rPr>
          <w:rFonts w:ascii="Times New Roman" w:hAnsi="Times New Roman" w:cs="Times New Roman"/>
          <w:color w:val="000000" w:themeColor="text1"/>
          <w:sz w:val="24"/>
          <w:szCs w:val="24"/>
        </w:rPr>
      </w:pPr>
    </w:p>
    <w:p w:rsidR="005A082D" w:rsidRPr="0090067E" w:rsidRDefault="005A082D" w:rsidP="005A082D">
      <w:pPr>
        <w:spacing w:after="0" w:line="480" w:lineRule="auto"/>
        <w:ind w:right="-9"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Berdasarkan pendapat di atas maka dapat disimpulkan bahwa anak diberi kebebasan untuk memilih mata pelajaran yang sesuai dengan minatnya selain itu penyajian materi harus selalu mengikuti irama dan dinamika proses belajar dan hendaknya selalu diulang sesuai kebutuhan anak secara individu selain itu peran guru dan orang dewasa sangat penting yang mengantar anaknya untuk dapat menemukan sendiri kesalahannya.</w:t>
      </w:r>
    </w:p>
    <w:p w:rsidR="005A082D" w:rsidRPr="0090067E" w:rsidRDefault="005A082D" w:rsidP="005A082D">
      <w:pPr>
        <w:spacing w:after="0" w:line="480" w:lineRule="auto"/>
        <w:ind w:right="-9" w:firstLine="720"/>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Mumpuniarti  (</w:t>
      </w:r>
      <w:proofErr w:type="gramEnd"/>
      <w:r w:rsidRPr="0090067E">
        <w:rPr>
          <w:rFonts w:ascii="Times New Roman" w:hAnsi="Times New Roman" w:cs="Times New Roman"/>
          <w:color w:val="000000" w:themeColor="text1"/>
          <w:sz w:val="24"/>
          <w:szCs w:val="24"/>
        </w:rPr>
        <w:t>2007 :53)  menyatakan  prinsip-prinsip  belajar  yang fungsional bagi penyandang hambatan mental yang perlu diperhatikan adalah:</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pendidikan  berbasis  kebutuhan  individu;  yaitu  memperhatikan kebutuhan  setiap  individu  dan  berdasarkan asesmen </w:t>
      </w:r>
      <w:r w:rsidRPr="0090067E">
        <w:rPr>
          <w:rFonts w:ascii="Times New Roman" w:hAnsi="Times New Roman" w:cs="Times New Roman"/>
          <w:color w:val="000000" w:themeColor="text1"/>
          <w:sz w:val="24"/>
          <w:szCs w:val="24"/>
        </w:rPr>
        <w:lastRenderedPageBreak/>
        <w:t>yang  dapat  berisi deskripsi kondisi saat ini, tujuan, layanan dan evaluasi.</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Analisis penerapan tingkah laku; kegiatan dilaksanakan </w:t>
      </w:r>
      <w:r w:rsidRPr="0090067E">
        <w:rPr>
          <w:rFonts w:ascii="Times New Roman" w:hAnsi="Times New Roman" w:cs="Times New Roman"/>
          <w:i/>
          <w:color w:val="000000" w:themeColor="text1"/>
          <w:sz w:val="24"/>
          <w:szCs w:val="24"/>
        </w:rPr>
        <w:t>step by step</w:t>
      </w:r>
      <w:r w:rsidRPr="0090067E">
        <w:rPr>
          <w:rFonts w:ascii="Times New Roman" w:hAnsi="Times New Roman" w:cs="Times New Roman"/>
          <w:color w:val="000000" w:themeColor="text1"/>
          <w:sz w:val="24"/>
          <w:szCs w:val="24"/>
        </w:rPr>
        <w:t xml:space="preserve"> atau tahap  demi  tahap  dengan  waktu  tertentu,  jika  belum  tecapai  maka diperpanjang waktunya, kegiatan atau tugas lebih diurai lagi.</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relevan  dengan  kehidupan  sehari-hari  dan  keterampilan  yang fungsional  di  keluarga  dan  masyarakat.  </w:t>
      </w:r>
      <w:proofErr w:type="gramStart"/>
      <w:r w:rsidRPr="0090067E">
        <w:rPr>
          <w:rFonts w:ascii="Times New Roman" w:hAnsi="Times New Roman" w:cs="Times New Roman"/>
          <w:color w:val="000000" w:themeColor="text1"/>
          <w:sz w:val="24"/>
          <w:szCs w:val="24"/>
        </w:rPr>
        <w:t>Hal  ini</w:t>
      </w:r>
      <w:proofErr w:type="gramEnd"/>
      <w:r w:rsidRPr="0090067E">
        <w:rPr>
          <w:rFonts w:ascii="Times New Roman" w:hAnsi="Times New Roman" w:cs="Times New Roman"/>
          <w:color w:val="000000" w:themeColor="text1"/>
          <w:sz w:val="24"/>
          <w:szCs w:val="24"/>
        </w:rPr>
        <w:t xml:space="preserve">  untuk  mengoptimalkan kemandirian mereka.</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Prinsip  berinteraksi  maknawi  secara  terus-menerus  dengan  keluarga; kerjasama  dengan  orangtua  yang  maknawi  untuk  menyampaikan ketercapaian siswa yang konkret.</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w:t>
      </w:r>
      <w:r w:rsidRPr="0090067E">
        <w:rPr>
          <w:rFonts w:ascii="Times New Roman" w:hAnsi="Times New Roman" w:cs="Times New Roman"/>
          <w:i/>
          <w:color w:val="000000" w:themeColor="text1"/>
          <w:sz w:val="24"/>
          <w:szCs w:val="24"/>
        </w:rPr>
        <w:t>decelerating  behavior</w:t>
      </w:r>
      <w:r w:rsidRPr="0090067E">
        <w:rPr>
          <w:rFonts w:ascii="Times New Roman" w:hAnsi="Times New Roman" w:cs="Times New Roman"/>
          <w:color w:val="000000" w:themeColor="text1"/>
          <w:sz w:val="24"/>
          <w:szCs w:val="24"/>
        </w:rPr>
        <w:t>;  mengurai  tingkah  laku  yang  tidak dikehendaki  dengan  cara  menjauhkan  situasi  pembangkit,  mencegah supaya  tingkah  laku  yang  tidak  dikehendaki  tidak  muncul,  bila  muncul diacuhkan, hukuman supaya tidak diulang, pembiasaan pada tingkah laku yang baik dan memberi sambutan (pujian).</w:t>
      </w:r>
    </w:p>
    <w:p w:rsidR="005A082D" w:rsidRPr="0090067E" w:rsidRDefault="005A082D" w:rsidP="005A082D">
      <w:pPr>
        <w:pStyle w:val="ListParagraph"/>
        <w:numPr>
          <w:ilvl w:val="0"/>
          <w:numId w:val="7"/>
        </w:numPr>
        <w:spacing w:after="0" w:line="240" w:lineRule="auto"/>
        <w:ind w:right="616"/>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Prinsip </w:t>
      </w:r>
      <w:proofErr w:type="gramStart"/>
      <w:r w:rsidRPr="0090067E">
        <w:rPr>
          <w:rFonts w:ascii="Times New Roman" w:hAnsi="Times New Roman" w:cs="Times New Roman"/>
          <w:i/>
          <w:color w:val="000000" w:themeColor="text1"/>
          <w:sz w:val="24"/>
          <w:szCs w:val="24"/>
        </w:rPr>
        <w:t>accelerating  behavior</w:t>
      </w:r>
      <w:proofErr w:type="gramEnd"/>
      <w:r w:rsidRPr="0090067E">
        <w:rPr>
          <w:rFonts w:ascii="Times New Roman" w:hAnsi="Times New Roman" w:cs="Times New Roman"/>
          <w:color w:val="000000" w:themeColor="text1"/>
          <w:sz w:val="24"/>
          <w:szCs w:val="24"/>
        </w:rPr>
        <w:t>;  untuk  membangun  kebiasaan  dan kemampuan.</w:t>
      </w:r>
    </w:p>
    <w:p w:rsidR="005A082D" w:rsidRPr="0090067E" w:rsidRDefault="005A082D" w:rsidP="005A082D">
      <w:pPr>
        <w:pStyle w:val="ListParagraph"/>
        <w:spacing w:after="0" w:line="240" w:lineRule="auto"/>
        <w:ind w:right="616"/>
        <w:jc w:val="both"/>
        <w:rPr>
          <w:rFonts w:ascii="Times New Roman" w:hAnsi="Times New Roman" w:cs="Times New Roman"/>
          <w:color w:val="000000" w:themeColor="text1"/>
          <w:sz w:val="24"/>
          <w:szCs w:val="24"/>
        </w:rPr>
      </w:pPr>
    </w:p>
    <w:p w:rsidR="005A082D" w:rsidRDefault="005A082D" w:rsidP="00A540E9">
      <w:pPr>
        <w:spacing w:after="240" w:line="480" w:lineRule="auto"/>
        <w:ind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Berdasarkan prinsip-prinsip di atas maka ada tiga faktor penting yang harus dimiliki oleh guru atau pendidik yaitu kesabaran, keuletan dan kasih sayang pada anak tunagrahita ringan tersebut</w:t>
      </w:r>
      <w:proofErr w:type="gramStart"/>
      <w:r w:rsidRPr="0090067E">
        <w:rPr>
          <w:rFonts w:ascii="Times New Roman" w:hAnsi="Times New Roman" w:cs="Times New Roman"/>
          <w:color w:val="000000" w:themeColor="text1"/>
          <w:sz w:val="24"/>
          <w:szCs w:val="24"/>
        </w:rPr>
        <w:t>,  agar</w:t>
      </w:r>
      <w:proofErr w:type="gramEnd"/>
      <w:r w:rsidRPr="0090067E">
        <w:rPr>
          <w:rFonts w:ascii="Times New Roman" w:hAnsi="Times New Roman" w:cs="Times New Roman"/>
          <w:color w:val="000000" w:themeColor="text1"/>
          <w:sz w:val="24"/>
          <w:szCs w:val="24"/>
        </w:rPr>
        <w:t xml:space="preserve">  anak tunagrahita ringan lebih semangat untuk mempelajari pembelajaran dan merasa dihargai, juga tidak cepat merasa bosan.</w:t>
      </w:r>
    </w:p>
    <w:p w:rsidR="005A082D" w:rsidRPr="0090067E" w:rsidRDefault="005A082D" w:rsidP="00A540E9">
      <w:pPr>
        <w:pStyle w:val="ListParagraph"/>
        <w:numPr>
          <w:ilvl w:val="0"/>
          <w:numId w:val="3"/>
        </w:numPr>
        <w:tabs>
          <w:tab w:val="left" w:pos="720"/>
        </w:tabs>
        <w:spacing w:after="240" w:line="480" w:lineRule="auto"/>
        <w:ind w:left="810"/>
        <w:jc w:val="both"/>
        <w:rPr>
          <w:rFonts w:ascii="Times New Roman" w:hAnsi="Times New Roman" w:cs="Times New Roman"/>
          <w:b/>
          <w:color w:val="000000" w:themeColor="text1"/>
          <w:sz w:val="24"/>
          <w:szCs w:val="24"/>
        </w:rPr>
      </w:pPr>
      <w:r w:rsidRPr="0090067E">
        <w:rPr>
          <w:rFonts w:ascii="Times New Roman" w:hAnsi="Times New Roman" w:cs="Times New Roman"/>
          <w:b/>
          <w:color w:val="000000" w:themeColor="text1"/>
          <w:sz w:val="24"/>
          <w:szCs w:val="24"/>
        </w:rPr>
        <w:t>Kurikulum pembelajaran merawat diri</w:t>
      </w:r>
    </w:p>
    <w:p w:rsidR="005A082D" w:rsidRPr="0090067E" w:rsidRDefault="005A082D" w:rsidP="005A082D">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Program bina diri merupakan suatu program pembinaan yang berkesinambungan agar siswa dapat mengembangkan potensinya seoptimal mungkin.</w:t>
      </w:r>
      <w:proofErr w:type="gramEnd"/>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Program bina diri secara prinsip dikembangkan untuk membantu anak berkebutuhan khusus agar dapat hidup lebih wajar dan mandiri.</w:t>
      </w:r>
      <w:proofErr w:type="gramEnd"/>
      <w:r w:rsidRPr="0090067E">
        <w:rPr>
          <w:rFonts w:ascii="Times New Roman" w:hAnsi="Times New Roman" w:cs="Times New Roman"/>
          <w:color w:val="000000" w:themeColor="text1"/>
          <w:sz w:val="24"/>
          <w:szCs w:val="24"/>
        </w:rPr>
        <w:t xml:space="preserve"> Untuk membantu peserta didik mandiri diperlukan program yang membantu peserta didik belajar dan bias melakukan dengan wajar dan baik. Dalam pengembangan program bina diri menurut </w:t>
      </w:r>
      <w:r w:rsidRPr="0090067E">
        <w:rPr>
          <w:rFonts w:ascii="Times New Roman" w:hAnsi="Times New Roman" w:cs="Times New Roman"/>
          <w:color w:val="000000" w:themeColor="text1"/>
          <w:sz w:val="24"/>
          <w:szCs w:val="24"/>
        </w:rPr>
        <w:lastRenderedPageBreak/>
        <w:t>Dinas Pendidikan Provinsi Jawa Barat bahwa : ‘’model program yang dikembangkan oleh guru tidak terkait pada salah satu model tetapi lebih fleksibel, misalnya untuk peserta didik tunagrahita  dapat digunakan model tematik, analisis tugas atau silabus mata pelajaran, secara klasikal, tetapi untuk program secara individual (PPI) , atau melalui program yang dikerjasamakan dengan orang tua peserta didik. (</w:t>
      </w:r>
      <w:r w:rsidRPr="0090067E">
        <w:rPr>
          <w:rFonts w:ascii="Times New Roman" w:hAnsi="Times New Roman" w:cs="Times New Roman"/>
          <w:color w:val="000000"/>
          <w:sz w:val="24"/>
          <w:szCs w:val="24"/>
        </w:rPr>
        <w:t>Sudrajat &amp; Rosida</w:t>
      </w:r>
      <w:r w:rsidRPr="0090067E">
        <w:rPr>
          <w:rFonts w:ascii="Times New Roman" w:hAnsi="Times New Roman" w:cs="Times New Roman"/>
          <w:color w:val="000000" w:themeColor="text1"/>
          <w:sz w:val="24"/>
          <w:szCs w:val="24"/>
        </w:rPr>
        <w:t xml:space="preserve"> </w:t>
      </w:r>
      <w:proofErr w:type="gramStart"/>
      <w:r w:rsidRPr="0090067E">
        <w:rPr>
          <w:rFonts w:ascii="Times New Roman" w:hAnsi="Times New Roman" w:cs="Times New Roman"/>
          <w:color w:val="000000" w:themeColor="text1"/>
          <w:sz w:val="24"/>
          <w:szCs w:val="24"/>
        </w:rPr>
        <w:t>2013 :</w:t>
      </w:r>
      <w:proofErr w:type="gramEnd"/>
      <w:r w:rsidRPr="0090067E">
        <w:rPr>
          <w:rFonts w:ascii="Times New Roman" w:hAnsi="Times New Roman" w:cs="Times New Roman"/>
          <w:color w:val="000000" w:themeColor="text1"/>
          <w:sz w:val="24"/>
          <w:szCs w:val="24"/>
        </w:rPr>
        <w:t xml:space="preserve"> 59 )  </w:t>
      </w:r>
    </w:p>
    <w:p w:rsidR="005A082D" w:rsidRPr="0090067E" w:rsidRDefault="005A082D" w:rsidP="005A082D">
      <w:pPr>
        <w:pStyle w:val="ListParagraph"/>
        <w:spacing w:after="0" w:line="480" w:lineRule="auto"/>
        <w:ind w:left="0" w:firstLine="720"/>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Pembelajaran  merawat  diri  disebut  juga  pelajaran  merawat  diri  sendiri atau  bina  diri  yang  dalam  Kurikulum  Pendidikan  Luar  Biasa  masuk  Mata Pelajaran  Program  Khusus  Kemampuan  Merawat  Diri,  Sekolah  Dasar  Luar Biasa Tunagrahita Sedang, Departemen Pendidikan Dan Kebudayaan, Jakarta Tahun 1997. Ruang lingkup kurikulum merawat diri pada SDLB Tunagrahita menurut Depdikbud (</w:t>
      </w:r>
      <w:proofErr w:type="gramStart"/>
      <w:r w:rsidRPr="0090067E">
        <w:rPr>
          <w:rFonts w:ascii="Times New Roman" w:hAnsi="Times New Roman" w:cs="Times New Roman"/>
          <w:color w:val="000000" w:themeColor="text1"/>
          <w:sz w:val="24"/>
          <w:szCs w:val="24"/>
        </w:rPr>
        <w:t>1997 :</w:t>
      </w:r>
      <w:proofErr w:type="gramEnd"/>
      <w:r w:rsidRPr="0090067E">
        <w:rPr>
          <w:rFonts w:ascii="Times New Roman" w:hAnsi="Times New Roman" w:cs="Times New Roman"/>
          <w:color w:val="000000" w:themeColor="text1"/>
          <w:sz w:val="24"/>
          <w:szCs w:val="24"/>
        </w:rPr>
        <w:t xml:space="preserve"> 1) meliputi: usaha membersihkan dan merapikan diri; kebersihan lingkungan dan kesehatan; berbusana; makan dan minum; dan menghindari  bahaya.  </w:t>
      </w:r>
      <w:proofErr w:type="gramStart"/>
      <w:r w:rsidRPr="0090067E">
        <w:rPr>
          <w:rFonts w:ascii="Times New Roman" w:hAnsi="Times New Roman" w:cs="Times New Roman"/>
          <w:color w:val="000000" w:themeColor="text1"/>
          <w:sz w:val="24"/>
          <w:szCs w:val="24"/>
        </w:rPr>
        <w:t>Suranto  dan</w:t>
      </w:r>
      <w:proofErr w:type="gramEnd"/>
      <w:r w:rsidRPr="0090067E">
        <w:rPr>
          <w:rFonts w:ascii="Times New Roman" w:hAnsi="Times New Roman" w:cs="Times New Roman"/>
          <w:color w:val="000000" w:themeColor="text1"/>
          <w:sz w:val="24"/>
          <w:szCs w:val="24"/>
        </w:rPr>
        <w:t xml:space="preserve">  Soedarini  (2002  :  8)  menyatakan  ruang lingkup kemampuan merawat diri dirinci sebagai berikut:</w:t>
      </w:r>
    </w:p>
    <w:p w:rsidR="005A082D" w:rsidRPr="0090067E" w:rsidRDefault="005A082D" w:rsidP="005A082D">
      <w:pPr>
        <w:pStyle w:val="ListParagraph"/>
        <w:numPr>
          <w:ilvl w:val="0"/>
          <w:numId w:val="8"/>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Lingkup  proses  belajar  adalah  kegiatan  belajar  mengajar  (KBM)  untuk mengubah  tingkah  laku  sebagai  masukan (</w:t>
      </w:r>
      <w:r w:rsidRPr="0090067E">
        <w:rPr>
          <w:rFonts w:ascii="Times New Roman" w:hAnsi="Times New Roman" w:cs="Times New Roman"/>
          <w:i/>
          <w:color w:val="000000" w:themeColor="text1"/>
          <w:sz w:val="24"/>
          <w:szCs w:val="24"/>
        </w:rPr>
        <w:t>entery  behavior</w:t>
      </w:r>
      <w:r w:rsidRPr="0090067E">
        <w:rPr>
          <w:rFonts w:ascii="Times New Roman" w:hAnsi="Times New Roman" w:cs="Times New Roman"/>
          <w:color w:val="000000" w:themeColor="text1"/>
          <w:sz w:val="24"/>
          <w:szCs w:val="24"/>
        </w:rPr>
        <w:t>),  menuju kemampuan  yang  diharapkan  setelah  berakhirnya  proses  belajar  (</w:t>
      </w:r>
      <w:r w:rsidRPr="0090067E">
        <w:rPr>
          <w:rFonts w:ascii="Times New Roman" w:hAnsi="Times New Roman" w:cs="Times New Roman"/>
          <w:i/>
          <w:color w:val="000000" w:themeColor="text1"/>
          <w:sz w:val="24"/>
          <w:szCs w:val="24"/>
        </w:rPr>
        <w:t>out put behavior</w:t>
      </w:r>
      <w:r w:rsidRPr="0090067E">
        <w:rPr>
          <w:rFonts w:ascii="Times New Roman" w:hAnsi="Times New Roman" w:cs="Times New Roman"/>
          <w:color w:val="000000" w:themeColor="text1"/>
          <w:sz w:val="24"/>
          <w:szCs w:val="24"/>
        </w:rPr>
        <w:t>)  atau  kemampuan  dengan  bantuan  menuju  kemampuan  tanpa bantuan.</w:t>
      </w:r>
    </w:p>
    <w:p w:rsidR="005A082D" w:rsidRPr="0090067E" w:rsidRDefault="005A082D" w:rsidP="005A082D">
      <w:pPr>
        <w:pStyle w:val="ListParagraph"/>
        <w:numPr>
          <w:ilvl w:val="0"/>
          <w:numId w:val="8"/>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Lingkup mata pelajaran adalah </w:t>
      </w:r>
      <w:proofErr w:type="gramStart"/>
      <w:r w:rsidRPr="0090067E">
        <w:rPr>
          <w:rFonts w:ascii="Times New Roman" w:hAnsi="Times New Roman" w:cs="Times New Roman"/>
          <w:color w:val="000000" w:themeColor="text1"/>
          <w:sz w:val="24"/>
          <w:szCs w:val="24"/>
        </w:rPr>
        <w:t>apa</w:t>
      </w:r>
      <w:proofErr w:type="gramEnd"/>
      <w:r w:rsidRPr="0090067E">
        <w:rPr>
          <w:rFonts w:ascii="Times New Roman" w:hAnsi="Times New Roman" w:cs="Times New Roman"/>
          <w:color w:val="000000" w:themeColor="text1"/>
          <w:sz w:val="24"/>
          <w:szCs w:val="24"/>
        </w:rPr>
        <w:t xml:space="preserve"> yang harus diajarkan serta sejauh mana keluasan dan kedalamannya. Materi ini meliputi:</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Kebersihan badan antara lain;</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Cuci tangan.</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Cuci muka.</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Cuci kaki.</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Sikat gigi.</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lastRenderedPageBreak/>
        <w:t>Mandi.</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Cuci rambut.</w:t>
      </w:r>
    </w:p>
    <w:p w:rsidR="005A082D" w:rsidRPr="0090067E" w:rsidRDefault="005A082D" w:rsidP="005A082D">
      <w:pPr>
        <w:pStyle w:val="ListParagraph"/>
        <w:numPr>
          <w:ilvl w:val="1"/>
          <w:numId w:val="9"/>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Menggunakan kamar kecil atau WC</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Makan dan Minum meliputi;</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Makan menggunakan tangan.</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Makan menggunakan sendok.</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Makan menggunakan sendok dan garpu.</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Minum menggunakan gelas.</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Minum menggunakan cangkir</w:t>
      </w:r>
    </w:p>
    <w:p w:rsidR="005A082D" w:rsidRPr="0090067E" w:rsidRDefault="005A082D" w:rsidP="005A082D">
      <w:pPr>
        <w:pStyle w:val="ListParagraph"/>
        <w:numPr>
          <w:ilvl w:val="0"/>
          <w:numId w:val="11"/>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Minum menggunakan sedotan</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Berpakaian antara lain mengenakan</w:t>
      </w:r>
    </w:p>
    <w:p w:rsidR="005A082D" w:rsidRPr="0090067E" w:rsidRDefault="005A082D" w:rsidP="005A082D">
      <w:pPr>
        <w:pStyle w:val="ListParagraph"/>
        <w:numPr>
          <w:ilvl w:val="0"/>
          <w:numId w:val="12"/>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Baju kaos</w:t>
      </w:r>
    </w:p>
    <w:p w:rsidR="005A082D" w:rsidRPr="0090067E" w:rsidRDefault="005A082D" w:rsidP="005A082D">
      <w:pPr>
        <w:pStyle w:val="ListParagraph"/>
        <w:numPr>
          <w:ilvl w:val="0"/>
          <w:numId w:val="12"/>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Celana atau rok</w:t>
      </w:r>
    </w:p>
    <w:p w:rsidR="005A082D" w:rsidRPr="0090067E" w:rsidRDefault="005A082D" w:rsidP="005A082D">
      <w:pPr>
        <w:pStyle w:val="ListParagraph"/>
        <w:numPr>
          <w:ilvl w:val="0"/>
          <w:numId w:val="12"/>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Kemeja</w:t>
      </w:r>
    </w:p>
    <w:p w:rsidR="005A082D" w:rsidRPr="0090067E" w:rsidRDefault="005A082D" w:rsidP="005A082D">
      <w:pPr>
        <w:pStyle w:val="ListParagraph"/>
        <w:numPr>
          <w:ilvl w:val="0"/>
          <w:numId w:val="12"/>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Kaos kaki dan sepatu</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Berhias meliputi</w:t>
      </w:r>
    </w:p>
    <w:p w:rsidR="005A082D" w:rsidRPr="0090067E" w:rsidRDefault="005A082D" w:rsidP="005A082D">
      <w:pPr>
        <w:pStyle w:val="ListParagraph"/>
        <w:numPr>
          <w:ilvl w:val="0"/>
          <w:numId w:val="13"/>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Merapikan rambut dengan sisir dan memakai minyak rambut.</w:t>
      </w:r>
    </w:p>
    <w:p w:rsidR="005A082D" w:rsidRPr="0090067E" w:rsidRDefault="005A082D" w:rsidP="005A082D">
      <w:pPr>
        <w:pStyle w:val="ListParagraph"/>
        <w:numPr>
          <w:ilvl w:val="0"/>
          <w:numId w:val="13"/>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Memakai bedak.</w:t>
      </w:r>
    </w:p>
    <w:p w:rsidR="005A082D" w:rsidRPr="0090067E" w:rsidRDefault="005A082D" w:rsidP="005A082D">
      <w:pPr>
        <w:pStyle w:val="ListParagraph"/>
        <w:numPr>
          <w:ilvl w:val="0"/>
          <w:numId w:val="13"/>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Memakai aksesoris.</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Keselamatan diri, antara lain;</w:t>
      </w:r>
    </w:p>
    <w:p w:rsidR="005A082D" w:rsidRPr="0090067E" w:rsidRDefault="005A082D" w:rsidP="005A082D">
      <w:pPr>
        <w:pStyle w:val="ListParagraph"/>
        <w:numPr>
          <w:ilvl w:val="0"/>
          <w:numId w:val="1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Menghindari bahaya benda tajam atau runcing.</w:t>
      </w:r>
    </w:p>
    <w:p w:rsidR="005A082D" w:rsidRPr="0090067E" w:rsidRDefault="005A082D" w:rsidP="005A082D">
      <w:pPr>
        <w:pStyle w:val="ListParagraph"/>
        <w:numPr>
          <w:ilvl w:val="0"/>
          <w:numId w:val="1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 xml:space="preserve">Menghindari bahaya </w:t>
      </w:r>
      <w:proofErr w:type="gramStart"/>
      <w:r w:rsidRPr="0090067E">
        <w:rPr>
          <w:rFonts w:ascii="Times New Roman" w:hAnsi="Times New Roman" w:cs="Times New Roman"/>
          <w:color w:val="000000" w:themeColor="text1"/>
          <w:sz w:val="24"/>
          <w:szCs w:val="24"/>
        </w:rPr>
        <w:t>api</w:t>
      </w:r>
      <w:proofErr w:type="gramEnd"/>
      <w:r w:rsidRPr="0090067E">
        <w:rPr>
          <w:rFonts w:ascii="Times New Roman" w:hAnsi="Times New Roman" w:cs="Times New Roman"/>
          <w:color w:val="000000" w:themeColor="text1"/>
          <w:sz w:val="24"/>
          <w:szCs w:val="24"/>
        </w:rPr>
        <w:t xml:space="preserve"> dan listrik.</w:t>
      </w:r>
    </w:p>
    <w:p w:rsidR="005A082D" w:rsidRPr="0090067E" w:rsidRDefault="005A082D" w:rsidP="005A082D">
      <w:pPr>
        <w:pStyle w:val="ListParagraph"/>
        <w:numPr>
          <w:ilvl w:val="0"/>
          <w:numId w:val="1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Menghindari bahaya lalu lintas.</w:t>
      </w:r>
    </w:p>
    <w:p w:rsidR="005A082D" w:rsidRPr="0090067E" w:rsidRDefault="005A082D" w:rsidP="005A082D">
      <w:pPr>
        <w:pStyle w:val="ListParagraph"/>
        <w:numPr>
          <w:ilvl w:val="0"/>
          <w:numId w:val="14"/>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Menghindari bahaya binatang.</w:t>
      </w:r>
    </w:p>
    <w:p w:rsidR="005A082D" w:rsidRPr="0090067E" w:rsidRDefault="005A082D" w:rsidP="005A082D">
      <w:pPr>
        <w:pStyle w:val="ListParagraph"/>
        <w:numPr>
          <w:ilvl w:val="0"/>
          <w:numId w:val="10"/>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Adaptasi lingkungan, antara lain;</w:t>
      </w:r>
    </w:p>
    <w:p w:rsidR="005A082D" w:rsidRPr="0090067E" w:rsidRDefault="005A082D" w:rsidP="005A082D">
      <w:pPr>
        <w:pStyle w:val="ListParagraph"/>
        <w:numPr>
          <w:ilvl w:val="0"/>
          <w:numId w:val="15"/>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Perseorangan.</w:t>
      </w:r>
    </w:p>
    <w:p w:rsidR="005A082D" w:rsidRPr="0090067E" w:rsidRDefault="005A082D" w:rsidP="005A082D">
      <w:pPr>
        <w:pStyle w:val="ListParagraph"/>
        <w:numPr>
          <w:ilvl w:val="0"/>
          <w:numId w:val="15"/>
        </w:numPr>
        <w:spacing w:after="0" w:line="240" w:lineRule="auto"/>
        <w:ind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Hidup bersama orang lain</w:t>
      </w:r>
    </w:p>
    <w:p w:rsidR="005A082D" w:rsidRPr="0090067E" w:rsidRDefault="005A082D" w:rsidP="005A082D">
      <w:pPr>
        <w:pStyle w:val="ListParagraph"/>
        <w:spacing w:after="0" w:line="240" w:lineRule="auto"/>
        <w:ind w:left="1440" w:right="711"/>
        <w:jc w:val="both"/>
        <w:rPr>
          <w:rFonts w:ascii="Times New Roman" w:hAnsi="Times New Roman" w:cs="Times New Roman"/>
          <w:color w:val="000000" w:themeColor="text1"/>
          <w:sz w:val="24"/>
          <w:szCs w:val="24"/>
        </w:rPr>
      </w:pPr>
    </w:p>
    <w:p w:rsidR="005A082D" w:rsidRDefault="005A082D" w:rsidP="005A082D">
      <w:pPr>
        <w:pStyle w:val="ListParagraph"/>
        <w:spacing w:after="0" w:line="480" w:lineRule="auto"/>
        <w:ind w:left="0"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beberapa poin tersebut di atas maka peneliti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membasah tentang berpakaian khususnya mengenakan celana pada murid tunagrahita ringan dan b</w:t>
      </w:r>
      <w:r w:rsidRPr="0090067E">
        <w:rPr>
          <w:rFonts w:ascii="Times New Roman" w:hAnsi="Times New Roman" w:cs="Times New Roman"/>
          <w:color w:val="000000" w:themeColor="text1"/>
          <w:sz w:val="24"/>
          <w:szCs w:val="24"/>
        </w:rPr>
        <w:t xml:space="preserve">erdasarkan panduan pelaksanaan kurikulum pandidikan khusus menurut Dinas Pendidikan Bidang Pendidikan Luar Biasa </w:t>
      </w:r>
    </w:p>
    <w:p w:rsidR="005A082D" w:rsidRPr="0090067E" w:rsidRDefault="005A082D" w:rsidP="005A082D">
      <w:pPr>
        <w:pStyle w:val="ListParagraph"/>
        <w:spacing w:after="0" w:line="480" w:lineRule="auto"/>
        <w:ind w:left="0" w:right="49" w:firstLine="709"/>
        <w:jc w:val="both"/>
        <w:rPr>
          <w:rFonts w:ascii="Times New Roman" w:hAnsi="Times New Roman" w:cs="Times New Roman"/>
          <w:color w:val="000000" w:themeColor="text1"/>
          <w:sz w:val="24"/>
          <w:szCs w:val="24"/>
        </w:rPr>
      </w:pPr>
      <w:r w:rsidRPr="0090067E">
        <w:rPr>
          <w:rFonts w:ascii="Times New Roman" w:hAnsi="Times New Roman" w:cs="Times New Roman"/>
          <w:color w:val="000000"/>
          <w:sz w:val="24"/>
          <w:szCs w:val="24"/>
        </w:rPr>
        <w:t>Sudrajat &amp; Rosida</w:t>
      </w:r>
      <w:r>
        <w:rPr>
          <w:rFonts w:ascii="Times New Roman" w:hAnsi="Times New Roman" w:cs="Times New Roman"/>
          <w:color w:val="000000" w:themeColor="text1"/>
          <w:sz w:val="24"/>
          <w:szCs w:val="24"/>
        </w:rPr>
        <w:t xml:space="preserve"> (2013:61) mengemukakan bahwa bina diri </w:t>
      </w:r>
      <w:proofErr w:type="gramStart"/>
      <w:r>
        <w:rPr>
          <w:rFonts w:ascii="Times New Roman" w:hAnsi="Times New Roman" w:cs="Times New Roman"/>
          <w:color w:val="000000" w:themeColor="text1"/>
          <w:sz w:val="24"/>
          <w:szCs w:val="24"/>
        </w:rPr>
        <w:t>merupakan :</w:t>
      </w:r>
      <w:proofErr w:type="gramEnd"/>
    </w:p>
    <w:p w:rsidR="005A082D" w:rsidRPr="0090067E" w:rsidRDefault="005A082D" w:rsidP="005A082D">
      <w:pPr>
        <w:pStyle w:val="ListParagraph"/>
        <w:spacing w:after="0" w:line="240" w:lineRule="auto"/>
        <w:ind w:left="1134" w:right="711"/>
        <w:jc w:val="both"/>
        <w:rPr>
          <w:rFonts w:ascii="Times New Roman" w:hAnsi="Times New Roman" w:cs="Times New Roman"/>
          <w:color w:val="000000" w:themeColor="text1"/>
          <w:sz w:val="24"/>
          <w:szCs w:val="24"/>
        </w:rPr>
      </w:pPr>
      <w:r w:rsidRPr="0090067E">
        <w:rPr>
          <w:rFonts w:ascii="Times New Roman" w:hAnsi="Times New Roman" w:cs="Times New Roman"/>
          <w:color w:val="000000" w:themeColor="text1"/>
          <w:sz w:val="24"/>
          <w:szCs w:val="24"/>
        </w:rPr>
        <w:t>‘’Program khusus bina diri mempunyai tujuan sebagai berikut, mengenal cara bina diri (mengurus diri, merawat diri, menolong diri</w:t>
      </w:r>
      <w:proofErr w:type="gramStart"/>
      <w:r w:rsidRPr="0090067E">
        <w:rPr>
          <w:rFonts w:ascii="Times New Roman" w:hAnsi="Times New Roman" w:cs="Times New Roman"/>
          <w:color w:val="000000" w:themeColor="text1"/>
          <w:sz w:val="24"/>
          <w:szCs w:val="24"/>
        </w:rPr>
        <w:t>,berkomunikasi</w:t>
      </w:r>
      <w:proofErr w:type="gramEnd"/>
      <w:r w:rsidRPr="0090067E">
        <w:rPr>
          <w:rFonts w:ascii="Times New Roman" w:hAnsi="Times New Roman" w:cs="Times New Roman"/>
          <w:color w:val="000000" w:themeColor="text1"/>
          <w:sz w:val="24"/>
          <w:szCs w:val="24"/>
        </w:rPr>
        <w:t xml:space="preserve"> dan beradaptasi), melakukan sendiri bina diri </w:t>
      </w:r>
      <w:r w:rsidRPr="0090067E">
        <w:rPr>
          <w:rFonts w:ascii="Times New Roman" w:hAnsi="Times New Roman" w:cs="Times New Roman"/>
          <w:color w:val="000000" w:themeColor="text1"/>
          <w:sz w:val="24"/>
          <w:szCs w:val="24"/>
        </w:rPr>
        <w:lastRenderedPageBreak/>
        <w:t>secara minimal dalam hal, mengurus diri, merawat diri,meolong diri, berkomunikasi dan beradaptasi’’</w:t>
      </w:r>
    </w:p>
    <w:p w:rsidR="005A082D" w:rsidRDefault="005A082D" w:rsidP="005A082D">
      <w:pPr>
        <w:spacing w:after="0" w:line="240" w:lineRule="auto"/>
        <w:ind w:left="720" w:right="711" w:firstLine="360"/>
        <w:jc w:val="both"/>
        <w:rPr>
          <w:rFonts w:ascii="Times New Roman" w:hAnsi="Times New Roman" w:cs="Times New Roman"/>
          <w:color w:val="000000" w:themeColor="text1"/>
          <w:sz w:val="24"/>
          <w:szCs w:val="24"/>
        </w:rPr>
      </w:pPr>
    </w:p>
    <w:p w:rsidR="005A082D" w:rsidRDefault="005A082D" w:rsidP="005A082D">
      <w:pPr>
        <w:pStyle w:val="Default"/>
        <w:spacing w:line="480" w:lineRule="auto"/>
        <w:ind w:firstLine="709"/>
        <w:jc w:val="both"/>
      </w:pPr>
      <w:r w:rsidRPr="0021291B">
        <w:rPr>
          <w:color w:val="000000" w:themeColor="text1"/>
          <w:lang w:val="id-ID"/>
        </w:rPr>
        <w:t>Sesuai</w:t>
      </w:r>
      <w:r w:rsidRPr="0021291B">
        <w:rPr>
          <w:lang w:val="id-ID"/>
        </w:rPr>
        <w:t xml:space="preserve"> dengan penelitian relevan yang telah dilakukan sebelumnya dan telah berhasil dalam penelitian yang dilakukan oleh</w:t>
      </w:r>
      <w:r w:rsidRPr="0021291B">
        <w:t xml:space="preserve"> </w:t>
      </w:r>
      <w:r w:rsidRPr="0021291B">
        <w:rPr>
          <w:bCs/>
        </w:rPr>
        <w:t>Casmini</w:t>
      </w:r>
      <w:r>
        <w:rPr>
          <w:bCs/>
        </w:rPr>
        <w:t xml:space="preserve"> (2012 : 26-27) </w:t>
      </w:r>
      <w:r w:rsidRPr="0021291B">
        <w:rPr>
          <w:bCs/>
        </w:rPr>
        <w:t xml:space="preserve">. </w:t>
      </w:r>
      <w:proofErr w:type="gramStart"/>
      <w:r w:rsidRPr="0021291B">
        <w:rPr>
          <w:bCs/>
        </w:rPr>
        <w:t>dengan</w:t>
      </w:r>
      <w:proofErr w:type="gramEnd"/>
      <w:r w:rsidRPr="0021291B">
        <w:rPr>
          <w:bCs/>
        </w:rPr>
        <w:t xml:space="preserve"> judul </w:t>
      </w:r>
      <w:r w:rsidRPr="006B7C09">
        <w:rPr>
          <w:bCs/>
          <w:i/>
        </w:rPr>
        <w:t>activity of daily living</w:t>
      </w:r>
      <w:r w:rsidRPr="0021291B">
        <w:rPr>
          <w:bCs/>
        </w:rPr>
        <w:t xml:space="preserve"> (ADL)</w:t>
      </w:r>
      <w:r>
        <w:rPr>
          <w:bCs/>
        </w:rPr>
        <w:t>.</w:t>
      </w:r>
      <w:r>
        <w:rPr>
          <w:b/>
          <w:bCs/>
          <w:sz w:val="40"/>
          <w:szCs w:val="40"/>
        </w:rPr>
        <w:t xml:space="preserve"> </w:t>
      </w:r>
      <w:r>
        <w:t xml:space="preserve">Adapun langkah-langkah penerapan analisis tugas dalam celana antara </w:t>
      </w:r>
      <w:proofErr w:type="gramStart"/>
      <w:r>
        <w:t>lain</w:t>
      </w:r>
      <w:proofErr w:type="gramEnd"/>
      <w:r>
        <w:t xml:space="preserve"> sebagai berikut:</w:t>
      </w:r>
    </w:p>
    <w:p w:rsidR="005A082D" w:rsidRPr="00C731BA" w:rsidRDefault="005A082D" w:rsidP="005A082D">
      <w:pPr>
        <w:pStyle w:val="ListParagraph"/>
        <w:tabs>
          <w:tab w:val="left" w:pos="7655"/>
        </w:tabs>
        <w:spacing w:line="240" w:lineRule="auto"/>
        <w:ind w:left="0" w:right="616" w:firstLine="709"/>
        <w:jc w:val="both"/>
        <w:rPr>
          <w:rFonts w:ascii="Times New Roman" w:hAnsi="Times New Roman" w:cs="Times New Roman"/>
          <w:sz w:val="24"/>
          <w:szCs w:val="24"/>
        </w:rPr>
      </w:pPr>
      <w:r>
        <w:rPr>
          <w:rFonts w:ascii="Times New Roman" w:hAnsi="Times New Roman" w:cs="Times New Roman"/>
          <w:sz w:val="24"/>
          <w:szCs w:val="24"/>
        </w:rPr>
        <w:t>Mengenakan c</w:t>
      </w:r>
      <w:r w:rsidRPr="00C731BA">
        <w:rPr>
          <w:rFonts w:ascii="Times New Roman" w:hAnsi="Times New Roman" w:cs="Times New Roman"/>
          <w:sz w:val="24"/>
          <w:szCs w:val="24"/>
        </w:rPr>
        <w:t xml:space="preserve">elana luar (Celana panjang/pendek) </w:t>
      </w:r>
    </w:p>
    <w:p w:rsidR="005A082D" w:rsidRDefault="005A082D" w:rsidP="005A082D">
      <w:pPr>
        <w:pStyle w:val="Default"/>
      </w:pPr>
      <w:proofErr w:type="gramStart"/>
      <w:r>
        <w:t xml:space="preserve">a. </w:t>
      </w:r>
      <w:r w:rsidRPr="00C731BA">
        <w:t xml:space="preserve"> Perlengkapan</w:t>
      </w:r>
      <w:proofErr w:type="gramEnd"/>
      <w:r w:rsidRPr="00C731BA">
        <w:t xml:space="preserve"> yang digunakan: celana panjang/pendek </w:t>
      </w:r>
    </w:p>
    <w:p w:rsidR="005A082D" w:rsidRDefault="005A082D" w:rsidP="005A082D">
      <w:pPr>
        <w:pStyle w:val="Default"/>
      </w:pPr>
      <w:proofErr w:type="gramStart"/>
      <w:r>
        <w:t xml:space="preserve">b.  </w:t>
      </w:r>
      <w:r w:rsidRPr="00C731BA">
        <w:t>Cara</w:t>
      </w:r>
      <w:proofErr w:type="gramEnd"/>
      <w:r w:rsidRPr="00C731BA">
        <w:t xml:space="preserve"> melatih: .</w:t>
      </w:r>
    </w:p>
    <w:p w:rsidR="005A082D" w:rsidRDefault="005A082D" w:rsidP="005A082D">
      <w:pPr>
        <w:pStyle w:val="Default"/>
        <w:numPr>
          <w:ilvl w:val="0"/>
          <w:numId w:val="26"/>
        </w:numPr>
      </w:pPr>
      <w:r>
        <w:t xml:space="preserve">Ambillah celana </w:t>
      </w:r>
    </w:p>
    <w:p w:rsidR="005A082D" w:rsidRDefault="005A082D" w:rsidP="005A082D">
      <w:pPr>
        <w:pStyle w:val="Default"/>
        <w:numPr>
          <w:ilvl w:val="0"/>
          <w:numId w:val="26"/>
        </w:numPr>
      </w:pPr>
      <w:r w:rsidRPr="00C731BA">
        <w:t xml:space="preserve">Lihatlah tanda yang membedakan bagian depan dan bagian </w:t>
      </w:r>
      <w:proofErr w:type="gramStart"/>
      <w:r w:rsidRPr="00C731BA">
        <w:t>belakang .</w:t>
      </w:r>
      <w:proofErr w:type="gramEnd"/>
      <w:r w:rsidRPr="00C731BA">
        <w:t xml:space="preserve"> </w:t>
      </w:r>
    </w:p>
    <w:p w:rsidR="005A082D" w:rsidRDefault="005A082D" w:rsidP="005A082D">
      <w:pPr>
        <w:pStyle w:val="Default"/>
        <w:numPr>
          <w:ilvl w:val="0"/>
          <w:numId w:val="26"/>
        </w:numPr>
      </w:pPr>
      <w:r w:rsidRPr="00C731BA">
        <w:t>Pegang celana dengan kedua belah tangan pada masing-masing</w:t>
      </w:r>
      <w:r>
        <w:t xml:space="preserve"> ujung sebelah kanan dan kiri </w:t>
      </w:r>
      <w:r w:rsidRPr="00C731BA">
        <w:t xml:space="preserve"> </w:t>
      </w:r>
    </w:p>
    <w:p w:rsidR="005A082D" w:rsidRDefault="005A082D" w:rsidP="005A082D">
      <w:pPr>
        <w:pStyle w:val="Default"/>
        <w:numPr>
          <w:ilvl w:val="0"/>
          <w:numId w:val="26"/>
        </w:numPr>
      </w:pPr>
      <w:r w:rsidRPr="00C731BA">
        <w:t xml:space="preserve">Masukkan kaki kanan pada lubang celana sebelah </w:t>
      </w:r>
      <w:proofErr w:type="gramStart"/>
      <w:r w:rsidRPr="00C731BA">
        <w:t>kanan .</w:t>
      </w:r>
      <w:proofErr w:type="gramEnd"/>
      <w:r w:rsidRPr="00C731BA">
        <w:t xml:space="preserve"> </w:t>
      </w:r>
    </w:p>
    <w:p w:rsidR="005A082D" w:rsidRDefault="005A082D" w:rsidP="005A082D">
      <w:pPr>
        <w:pStyle w:val="Default"/>
        <w:numPr>
          <w:ilvl w:val="0"/>
          <w:numId w:val="26"/>
        </w:numPr>
      </w:pPr>
      <w:r w:rsidRPr="00C731BA">
        <w:t xml:space="preserve">Masukkan kaki kiri pada lubang sebelah </w:t>
      </w:r>
      <w:proofErr w:type="gramStart"/>
      <w:r w:rsidRPr="00C731BA">
        <w:t>kiri .</w:t>
      </w:r>
      <w:proofErr w:type="gramEnd"/>
      <w:r w:rsidRPr="00C731BA">
        <w:t xml:space="preserve"> </w:t>
      </w:r>
    </w:p>
    <w:p w:rsidR="005A082D" w:rsidRDefault="005A082D" w:rsidP="005A082D">
      <w:pPr>
        <w:pStyle w:val="Default"/>
        <w:numPr>
          <w:ilvl w:val="0"/>
          <w:numId w:val="26"/>
        </w:numPr>
      </w:pPr>
      <w:r w:rsidRPr="00C731BA">
        <w:t xml:space="preserve">Tarik celana sampai ke </w:t>
      </w:r>
      <w:proofErr w:type="gramStart"/>
      <w:r w:rsidRPr="00C731BA">
        <w:t>perut .</w:t>
      </w:r>
      <w:proofErr w:type="gramEnd"/>
      <w:r w:rsidRPr="00C731BA">
        <w:t xml:space="preserve"> </w:t>
      </w:r>
    </w:p>
    <w:p w:rsidR="005A082D" w:rsidRDefault="005A082D" w:rsidP="005A082D">
      <w:pPr>
        <w:pStyle w:val="Default"/>
        <w:numPr>
          <w:ilvl w:val="0"/>
          <w:numId w:val="26"/>
        </w:numPr>
      </w:pPr>
      <w:r w:rsidRPr="00C731BA">
        <w:t xml:space="preserve">Kancingkan celana dan tarik </w:t>
      </w:r>
      <w:proofErr w:type="gramStart"/>
      <w:r w:rsidRPr="00C731BA">
        <w:t>resletingnya .</w:t>
      </w:r>
      <w:proofErr w:type="gramEnd"/>
      <w:r w:rsidRPr="00C731BA">
        <w:t xml:space="preserve"> </w:t>
      </w:r>
    </w:p>
    <w:p w:rsidR="005A082D" w:rsidRPr="00C731BA" w:rsidRDefault="005A082D" w:rsidP="005A082D">
      <w:pPr>
        <w:pStyle w:val="Default"/>
        <w:numPr>
          <w:ilvl w:val="0"/>
          <w:numId w:val="26"/>
        </w:numPr>
      </w:pPr>
      <w:r w:rsidRPr="00C731BA">
        <w:t>Rapikan celana</w:t>
      </w:r>
    </w:p>
    <w:p w:rsidR="005A082D" w:rsidRDefault="005A082D" w:rsidP="005A082D">
      <w:pPr>
        <w:pStyle w:val="ListParagraph"/>
        <w:tabs>
          <w:tab w:val="left" w:pos="7655"/>
        </w:tabs>
        <w:spacing w:line="480" w:lineRule="auto"/>
        <w:ind w:left="1429" w:right="616"/>
        <w:jc w:val="center"/>
        <w:rPr>
          <w:rFonts w:ascii="Times New Roman" w:hAnsi="Times New Roman"/>
          <w:sz w:val="24"/>
          <w:szCs w:val="24"/>
        </w:rPr>
      </w:pPr>
      <w:r>
        <w:rPr>
          <w:rFonts w:ascii="Times New Roman" w:hAnsi="Times New Roman"/>
          <w:noProof/>
          <w:sz w:val="24"/>
          <w:szCs w:val="24"/>
        </w:rPr>
        <w:drawing>
          <wp:inline distT="0" distB="0" distL="0" distR="0">
            <wp:extent cx="2587035" cy="2743200"/>
            <wp:effectExtent l="19050" t="0" r="37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87035" cy="2743200"/>
                    </a:xfrm>
                    <a:prstGeom prst="rect">
                      <a:avLst/>
                    </a:prstGeom>
                    <a:noFill/>
                    <a:ln w="9525">
                      <a:noFill/>
                      <a:miter lim="800000"/>
                      <a:headEnd/>
                      <a:tailEnd/>
                    </a:ln>
                  </pic:spPr>
                </pic:pic>
              </a:graphicData>
            </a:graphic>
          </wp:inline>
        </w:drawing>
      </w:r>
    </w:p>
    <w:p w:rsidR="005A082D" w:rsidRPr="0092040E" w:rsidRDefault="005A082D" w:rsidP="005A082D">
      <w:pPr>
        <w:ind w:firstLine="709"/>
        <w:jc w:val="center"/>
        <w:rPr>
          <w:rFonts w:ascii="Times New Roman" w:hAnsi="Times New Roman"/>
          <w:sz w:val="24"/>
          <w:szCs w:val="24"/>
        </w:rPr>
      </w:pPr>
      <w:proofErr w:type="gramStart"/>
      <w:r>
        <w:rPr>
          <w:rFonts w:ascii="Times New Roman" w:hAnsi="Times New Roman"/>
          <w:sz w:val="24"/>
          <w:szCs w:val="24"/>
        </w:rPr>
        <w:t>Gambar 2.1.</w:t>
      </w:r>
      <w:proofErr w:type="gramEnd"/>
      <w:r>
        <w:rPr>
          <w:rFonts w:ascii="Times New Roman" w:hAnsi="Times New Roman"/>
          <w:sz w:val="24"/>
          <w:szCs w:val="24"/>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mengenakan celana</w:t>
      </w:r>
    </w:p>
    <w:p w:rsidR="005A082D" w:rsidRDefault="005A082D" w:rsidP="005A082D">
      <w:pPr>
        <w:spacing w:after="0" w:line="240" w:lineRule="auto"/>
        <w:ind w:left="720" w:right="711" w:firstLine="360"/>
        <w:jc w:val="both"/>
        <w:rPr>
          <w:rFonts w:ascii="Times New Roman" w:hAnsi="Times New Roman" w:cs="Times New Roman"/>
          <w:color w:val="000000" w:themeColor="text1"/>
          <w:sz w:val="24"/>
          <w:szCs w:val="24"/>
        </w:rPr>
      </w:pPr>
    </w:p>
    <w:p w:rsidR="005A082D" w:rsidRDefault="005A082D" w:rsidP="005A082D">
      <w:pPr>
        <w:spacing w:after="0" w:line="240" w:lineRule="auto"/>
        <w:ind w:left="720" w:right="711" w:firstLine="360"/>
        <w:jc w:val="both"/>
        <w:rPr>
          <w:rFonts w:ascii="Times New Roman" w:hAnsi="Times New Roman" w:cs="Times New Roman"/>
          <w:color w:val="000000" w:themeColor="text1"/>
          <w:sz w:val="24"/>
          <w:szCs w:val="24"/>
        </w:rPr>
      </w:pPr>
    </w:p>
    <w:p w:rsidR="005A082D" w:rsidRDefault="005A082D" w:rsidP="005A082D">
      <w:pPr>
        <w:spacing w:after="0" w:line="240" w:lineRule="auto"/>
        <w:ind w:left="720" w:right="711" w:firstLine="360"/>
        <w:jc w:val="both"/>
        <w:rPr>
          <w:rFonts w:ascii="Times New Roman" w:hAnsi="Times New Roman" w:cs="Times New Roman"/>
          <w:color w:val="000000" w:themeColor="text1"/>
          <w:sz w:val="24"/>
          <w:szCs w:val="24"/>
        </w:rPr>
      </w:pPr>
    </w:p>
    <w:p w:rsidR="005A082D" w:rsidRPr="0090067E" w:rsidRDefault="005A082D" w:rsidP="005A082D">
      <w:pPr>
        <w:spacing w:after="0" w:line="240" w:lineRule="auto"/>
        <w:ind w:left="720" w:right="711" w:firstLine="360"/>
        <w:jc w:val="both"/>
        <w:rPr>
          <w:rFonts w:ascii="Times New Roman" w:hAnsi="Times New Roman" w:cs="Times New Roman"/>
          <w:color w:val="000000" w:themeColor="text1"/>
          <w:sz w:val="24"/>
          <w:szCs w:val="24"/>
        </w:rPr>
      </w:pPr>
    </w:p>
    <w:p w:rsidR="005A082D" w:rsidRDefault="005A082D" w:rsidP="00B074DF">
      <w:pPr>
        <w:spacing w:after="0" w:line="480" w:lineRule="auto"/>
        <w:ind w:right="-9" w:firstLine="450"/>
        <w:jc w:val="both"/>
        <w:rPr>
          <w:rFonts w:ascii="Times New Roman" w:hAnsi="Times New Roman" w:cs="Times New Roman"/>
          <w:color w:val="000000" w:themeColor="text1"/>
          <w:sz w:val="24"/>
          <w:szCs w:val="24"/>
        </w:rPr>
      </w:pPr>
      <w:proofErr w:type="gramStart"/>
      <w:r w:rsidRPr="0090067E">
        <w:rPr>
          <w:rFonts w:ascii="Times New Roman" w:hAnsi="Times New Roman" w:cs="Times New Roman"/>
          <w:color w:val="000000" w:themeColor="text1"/>
          <w:sz w:val="24"/>
          <w:szCs w:val="24"/>
        </w:rPr>
        <w:t>Berdasarkan pendapat di atas maka dapat disimpulkan bahwa merawat diri/mengurus diri terbagi atas beberapa bagian yaitu yang pertama kebersihan badan, makan dan minum, berpakaian, berhias, keselamatan diri dan adaptasi lingkungan.</w:t>
      </w:r>
      <w:proofErr w:type="gramEnd"/>
      <w:r w:rsidRPr="0090067E">
        <w:rPr>
          <w:rFonts w:ascii="Times New Roman" w:hAnsi="Times New Roman" w:cs="Times New Roman"/>
          <w:color w:val="000000" w:themeColor="text1"/>
          <w:sz w:val="24"/>
          <w:szCs w:val="24"/>
        </w:rPr>
        <w:t xml:space="preserve"> Lingkup mata pelajaran tentang merawat diri tersebut harus diajarkan kepada murid tunagrahita sebagai kegiatan belajar mengajar untuk mengubah tingkah laku sebagai masukan menuju kemampuan yang diharapkan setelah berakhirnya proses belajar.</w:t>
      </w:r>
    </w:p>
    <w:p w:rsidR="00B074DF" w:rsidRDefault="00B074DF" w:rsidP="00B074DF">
      <w:pPr>
        <w:spacing w:after="0" w:line="480" w:lineRule="auto"/>
        <w:ind w:right="-9" w:firstLine="450"/>
        <w:jc w:val="both"/>
        <w:rPr>
          <w:rFonts w:ascii="Times New Roman" w:hAnsi="Times New Roman" w:cs="Times New Roman"/>
          <w:color w:val="000000" w:themeColor="text1"/>
          <w:sz w:val="24"/>
          <w:szCs w:val="24"/>
        </w:rPr>
      </w:pPr>
    </w:p>
    <w:p w:rsidR="005A082D" w:rsidRPr="00800898" w:rsidRDefault="005A082D" w:rsidP="005A082D">
      <w:pPr>
        <w:pStyle w:val="ListParagraph"/>
        <w:numPr>
          <w:ilvl w:val="0"/>
          <w:numId w:val="15"/>
        </w:numPr>
        <w:spacing w:after="0"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Konsep Tentang Metode </w:t>
      </w:r>
      <w:r w:rsidR="00463020">
        <w:rPr>
          <w:rFonts w:ascii="Times New Roman" w:hAnsi="Times New Roman" w:cs="Times New Roman"/>
          <w:b/>
          <w:i/>
          <w:color w:val="000000" w:themeColor="text1"/>
          <w:sz w:val="24"/>
          <w:szCs w:val="24"/>
        </w:rPr>
        <w:t>M</w:t>
      </w:r>
      <w:r>
        <w:rPr>
          <w:rFonts w:ascii="Times New Roman" w:hAnsi="Times New Roman" w:cs="Times New Roman"/>
          <w:b/>
          <w:i/>
          <w:color w:val="000000" w:themeColor="text1"/>
          <w:sz w:val="24"/>
          <w:szCs w:val="24"/>
        </w:rPr>
        <w:t>odel</w:t>
      </w:r>
      <w:r w:rsidR="00463020">
        <w:rPr>
          <w:rFonts w:ascii="Times New Roman" w:hAnsi="Times New Roman" w:cs="Times New Roman"/>
          <w:b/>
          <w:i/>
          <w:color w:val="000000" w:themeColor="text1"/>
          <w:sz w:val="24"/>
          <w:szCs w:val="24"/>
        </w:rPr>
        <w:t>l</w:t>
      </w:r>
      <w:r>
        <w:rPr>
          <w:rFonts w:ascii="Times New Roman" w:hAnsi="Times New Roman" w:cs="Times New Roman"/>
          <w:b/>
          <w:i/>
          <w:color w:val="000000" w:themeColor="text1"/>
          <w:sz w:val="24"/>
          <w:szCs w:val="24"/>
        </w:rPr>
        <w:t>ing</w:t>
      </w:r>
    </w:p>
    <w:p w:rsidR="005A082D" w:rsidRPr="00800898" w:rsidRDefault="005A082D" w:rsidP="005A082D">
      <w:pPr>
        <w:pStyle w:val="ListParagraph"/>
        <w:numPr>
          <w:ilvl w:val="2"/>
          <w:numId w:val="9"/>
        </w:numPr>
        <w:spacing w:after="0" w:line="480" w:lineRule="auto"/>
        <w:ind w:left="360" w:right="-9"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Pengertian Metode </w:t>
      </w:r>
      <w:r w:rsidRPr="00463020">
        <w:rPr>
          <w:rFonts w:ascii="Times New Roman" w:hAnsi="Times New Roman" w:cs="Times New Roman"/>
          <w:b/>
          <w:i/>
          <w:color w:val="000000" w:themeColor="text1"/>
          <w:sz w:val="24"/>
          <w:szCs w:val="24"/>
        </w:rPr>
        <w:t>Mode</w:t>
      </w:r>
      <w:r w:rsidR="00463020">
        <w:rPr>
          <w:rFonts w:ascii="Times New Roman" w:hAnsi="Times New Roman" w:cs="Times New Roman"/>
          <w:b/>
          <w:i/>
          <w:color w:val="000000" w:themeColor="text1"/>
          <w:sz w:val="24"/>
          <w:szCs w:val="24"/>
        </w:rPr>
        <w:t>l</w:t>
      </w:r>
      <w:r w:rsidRPr="00463020">
        <w:rPr>
          <w:rFonts w:ascii="Times New Roman" w:hAnsi="Times New Roman" w:cs="Times New Roman"/>
          <w:b/>
          <w:i/>
          <w:color w:val="000000" w:themeColor="text1"/>
          <w:sz w:val="24"/>
          <w:szCs w:val="24"/>
        </w:rPr>
        <w:t>ling</w:t>
      </w:r>
    </w:p>
    <w:p w:rsidR="005A082D" w:rsidRDefault="005A082D" w:rsidP="005A082D">
      <w:pPr>
        <w:pStyle w:val="ListParagraph"/>
        <w:spacing w:after="0" w:line="480" w:lineRule="auto"/>
        <w:ind w:left="0" w:right="-9" w:firstLine="450"/>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 xml:space="preserve"> </w:t>
      </w:r>
      <w:proofErr w:type="gramStart"/>
      <w:r w:rsidRPr="00C206CC">
        <w:rPr>
          <w:rFonts w:ascii="Times New Roman" w:eastAsia="Times New Roman" w:hAnsi="Times New Roman" w:cs="Times New Roman"/>
          <w:sz w:val="24"/>
          <w:szCs w:val="24"/>
        </w:rPr>
        <w:t xml:space="preserve">Metode </w:t>
      </w:r>
      <w:r w:rsidR="00BF041F">
        <w:rPr>
          <w:rFonts w:ascii="Times New Roman" w:eastAsia="Times New Roman" w:hAnsi="Times New Roman" w:cs="Times New Roman"/>
          <w:i/>
          <w:iCs/>
          <w:sz w:val="24"/>
          <w:szCs w:val="24"/>
        </w:rPr>
        <w:t>Modelling</w:t>
      </w:r>
      <w:r w:rsidRPr="00C206CC">
        <w:rPr>
          <w:rFonts w:ascii="Times New Roman" w:eastAsia="Times New Roman" w:hAnsi="Times New Roman" w:cs="Times New Roman"/>
          <w:i/>
          <w:iCs/>
          <w:sz w:val="24"/>
          <w:szCs w:val="24"/>
        </w:rPr>
        <w:t xml:space="preserve"> </w:t>
      </w:r>
      <w:r w:rsidRPr="00C206CC">
        <w:rPr>
          <w:rFonts w:ascii="Times New Roman" w:eastAsia="Times New Roman" w:hAnsi="Times New Roman" w:cs="Times New Roman"/>
          <w:sz w:val="24"/>
          <w:szCs w:val="24"/>
        </w:rPr>
        <w:t>merupakan salah satu metode mengajar yang dikembangkan oleh Mel Silbermam, seorang yang memang berkompeten dibidang psikologi pendidikan.</w:t>
      </w:r>
      <w:proofErr w:type="gramEnd"/>
      <w:r w:rsidRPr="00C206CC">
        <w:rPr>
          <w:rFonts w:ascii="Times New Roman" w:eastAsia="Times New Roman" w:hAnsi="Times New Roman" w:cs="Times New Roman"/>
          <w:sz w:val="24"/>
          <w:szCs w:val="24"/>
        </w:rPr>
        <w:t xml:space="preserve"> </w:t>
      </w:r>
      <w:proofErr w:type="gramStart"/>
      <w:r w:rsidRPr="00C206CC">
        <w:rPr>
          <w:rFonts w:ascii="Times New Roman" w:eastAsia="Times New Roman" w:hAnsi="Times New Roman" w:cs="Times New Roman"/>
          <w:sz w:val="24"/>
          <w:szCs w:val="24"/>
        </w:rPr>
        <w:t>Metode ini merupakan sekumpulan dari 101 strategi pengajaran.</w:t>
      </w:r>
      <w:proofErr w:type="gramEnd"/>
      <w:r w:rsidRPr="00C206CC">
        <w:rPr>
          <w:rFonts w:ascii="Times New Roman" w:eastAsia="Times New Roman" w:hAnsi="Times New Roman" w:cs="Times New Roman"/>
          <w:sz w:val="24"/>
          <w:szCs w:val="24"/>
        </w:rPr>
        <w:t xml:space="preserve"> </w:t>
      </w:r>
      <w:proofErr w:type="gramStart"/>
      <w:r w:rsidRPr="00C206CC">
        <w:rPr>
          <w:rFonts w:ascii="Times New Roman" w:eastAsia="Times New Roman" w:hAnsi="Times New Roman" w:cs="Times New Roman"/>
          <w:sz w:val="24"/>
          <w:szCs w:val="24"/>
        </w:rPr>
        <w:t>Sebuah metode yang menitik beratkan pada kemampuan seorang siswa untuk mengembangkan potensi yang ada dalam dirinya.</w:t>
      </w:r>
      <w:proofErr w:type="gramEnd"/>
      <w:r w:rsidRPr="00C206CC">
        <w:rPr>
          <w:rFonts w:ascii="Times New Roman" w:eastAsia="Times New Roman" w:hAnsi="Times New Roman" w:cs="Times New Roman"/>
          <w:sz w:val="24"/>
          <w:szCs w:val="24"/>
        </w:rPr>
        <w:t xml:space="preserve"> </w:t>
      </w:r>
      <w:proofErr w:type="gramStart"/>
      <w:r w:rsidRPr="00C206CC">
        <w:rPr>
          <w:rFonts w:ascii="Times New Roman" w:eastAsia="Times New Roman" w:hAnsi="Times New Roman" w:cs="Times New Roman"/>
          <w:sz w:val="24"/>
          <w:szCs w:val="24"/>
        </w:rPr>
        <w:t>Karena siswa dituntut untuk bermain peran sesuai dengan materi yang diajarkan.</w:t>
      </w:r>
      <w:proofErr w:type="gramEnd"/>
    </w:p>
    <w:p w:rsidR="005A082D" w:rsidRDefault="005A082D" w:rsidP="005A082D">
      <w:pPr>
        <w:pStyle w:val="ListParagraph"/>
        <w:spacing w:after="0" w:line="480" w:lineRule="auto"/>
        <w:ind w:left="0" w:right="-9"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Sriyono</w:t>
      </w:r>
      <w:r w:rsidRPr="00C20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206CC">
        <w:rPr>
          <w:rFonts w:ascii="Times New Roman" w:eastAsia="Times New Roman" w:hAnsi="Times New Roman" w:cs="Times New Roman"/>
          <w:sz w:val="24"/>
          <w:szCs w:val="24"/>
        </w:rPr>
        <w:t>1992: 520)</w:t>
      </w:r>
      <w:r>
        <w:rPr>
          <w:rFonts w:ascii="Times New Roman" w:eastAsia="Times New Roman" w:hAnsi="Times New Roman" w:cs="Times New Roman"/>
          <w:sz w:val="24"/>
          <w:szCs w:val="24"/>
        </w:rPr>
        <w:t xml:space="preserve"> mendefenisikan bahwa pengertian metode </w:t>
      </w:r>
      <w:r w:rsidR="00BF041F">
        <w:rPr>
          <w:rFonts w:ascii="Times New Roman" w:eastAsia="Times New Roman" w:hAnsi="Times New Roman" w:cs="Times New Roman"/>
          <w:sz w:val="24"/>
          <w:szCs w:val="24"/>
        </w:rPr>
        <w:t>modelling</w:t>
      </w:r>
      <w:r>
        <w:rPr>
          <w:rFonts w:ascii="Times New Roman" w:eastAsia="Times New Roman" w:hAnsi="Times New Roman" w:cs="Times New Roman"/>
          <w:sz w:val="24"/>
          <w:szCs w:val="24"/>
        </w:rPr>
        <w:t xml:space="preserve"> adalah 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w:t>
      </w:r>
    </w:p>
    <w:p w:rsidR="005A082D" w:rsidRDefault="005A082D" w:rsidP="005A082D">
      <w:pPr>
        <w:pStyle w:val="ListParagraph"/>
        <w:tabs>
          <w:tab w:val="left" w:pos="7650"/>
        </w:tabs>
        <w:spacing w:after="0" w:line="240" w:lineRule="auto"/>
        <w:ind w:left="540" w:right="61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sidRPr="00C206CC">
        <w:rPr>
          <w:rFonts w:ascii="Times New Roman" w:eastAsia="Times New Roman" w:hAnsi="Times New Roman" w:cs="Times New Roman"/>
          <w:sz w:val="24"/>
          <w:szCs w:val="24"/>
        </w:rPr>
        <w:t>erupakan metamorfosa dari metode sosiodrama.</w:t>
      </w:r>
      <w:proofErr w:type="gramEnd"/>
      <w:r w:rsidRPr="00C206CC">
        <w:rPr>
          <w:rFonts w:ascii="Times New Roman" w:eastAsia="Times New Roman" w:hAnsi="Times New Roman" w:cs="Times New Roman"/>
          <w:sz w:val="24"/>
          <w:szCs w:val="24"/>
        </w:rPr>
        <w:t xml:space="preserve"> Yakni sebuah metode dengan </w:t>
      </w:r>
      <w:proofErr w:type="gramStart"/>
      <w:r w:rsidRPr="00C206CC">
        <w:rPr>
          <w:rFonts w:ascii="Times New Roman" w:eastAsia="Times New Roman" w:hAnsi="Times New Roman" w:cs="Times New Roman"/>
          <w:sz w:val="24"/>
          <w:szCs w:val="24"/>
        </w:rPr>
        <w:t>cara</w:t>
      </w:r>
      <w:proofErr w:type="gramEnd"/>
      <w:r w:rsidRPr="00C206CC">
        <w:rPr>
          <w:rFonts w:ascii="Times New Roman" w:eastAsia="Times New Roman" w:hAnsi="Times New Roman" w:cs="Times New Roman"/>
          <w:sz w:val="24"/>
          <w:szCs w:val="24"/>
        </w:rPr>
        <w:t xml:space="preserve"> mendramatisasikan suatu tindakan atau tingkah laku dalam hubungan sosial. Dengan kata </w:t>
      </w:r>
      <w:proofErr w:type="gramStart"/>
      <w:r w:rsidRPr="00C206CC">
        <w:rPr>
          <w:rFonts w:ascii="Times New Roman" w:eastAsia="Times New Roman" w:hAnsi="Times New Roman" w:cs="Times New Roman"/>
          <w:sz w:val="24"/>
          <w:szCs w:val="24"/>
        </w:rPr>
        <w:t>lain</w:t>
      </w:r>
      <w:proofErr w:type="gramEnd"/>
      <w:r w:rsidRPr="00C206CC">
        <w:rPr>
          <w:rFonts w:ascii="Times New Roman" w:eastAsia="Times New Roman" w:hAnsi="Times New Roman" w:cs="Times New Roman"/>
          <w:sz w:val="24"/>
          <w:szCs w:val="24"/>
        </w:rPr>
        <w:t xml:space="preserve"> guru memberikan kesempatan kepada siswa untuk melakukan kegiatan atau peran tertentu sebagaimana yang </w:t>
      </w:r>
      <w:r w:rsidRPr="00C206CC">
        <w:rPr>
          <w:rFonts w:ascii="Times New Roman" w:eastAsia="Times New Roman" w:hAnsi="Times New Roman" w:cs="Times New Roman"/>
          <w:sz w:val="24"/>
          <w:szCs w:val="24"/>
        </w:rPr>
        <w:lastRenderedPageBreak/>
        <w:t>ada dalam kehidupan masyarakat (sosial). Hendaknya siswa diberi kesempatan untuk berinisiatif serta diberi bimbingan atau lainnya agar lebih berhasil</w:t>
      </w:r>
      <w:r>
        <w:rPr>
          <w:rFonts w:ascii="Times New Roman" w:eastAsia="Times New Roman" w:hAnsi="Times New Roman" w:cs="Times New Roman"/>
          <w:sz w:val="24"/>
          <w:szCs w:val="24"/>
        </w:rPr>
        <w:t>”</w:t>
      </w:r>
    </w:p>
    <w:p w:rsidR="005A082D" w:rsidRDefault="005A082D" w:rsidP="005A082D">
      <w:pPr>
        <w:pStyle w:val="ListParagraph"/>
        <w:spacing w:after="0" w:line="240" w:lineRule="auto"/>
        <w:ind w:left="540" w:right="706"/>
        <w:jc w:val="both"/>
        <w:rPr>
          <w:rFonts w:ascii="Times New Roman" w:hAnsi="Times New Roman" w:cs="Times New Roman"/>
          <w:b/>
          <w:color w:val="000000" w:themeColor="text1"/>
          <w:sz w:val="24"/>
          <w:szCs w:val="24"/>
        </w:rPr>
      </w:pPr>
    </w:p>
    <w:p w:rsidR="005A082D" w:rsidRPr="00023355" w:rsidRDefault="005A082D" w:rsidP="005A082D">
      <w:pPr>
        <w:pStyle w:val="ListParagraph"/>
        <w:spacing w:after="0" w:line="480" w:lineRule="auto"/>
        <w:ind w:left="0" w:right="706"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Depdikbud (1993: 219) menjelaskan pengertian </w:t>
      </w:r>
      <w:r>
        <w:rPr>
          <w:rFonts w:ascii="Times New Roman" w:eastAsia="Times New Roman" w:hAnsi="Times New Roman" w:cs="Times New Roman"/>
          <w:i/>
          <w:sz w:val="24"/>
          <w:szCs w:val="24"/>
        </w:rPr>
        <w:t>modelling</w:t>
      </w:r>
      <w:r>
        <w:rPr>
          <w:rFonts w:ascii="Times New Roman" w:eastAsia="Times New Roman" w:hAnsi="Times New Roman" w:cs="Times New Roman"/>
          <w:sz w:val="24"/>
          <w:szCs w:val="24"/>
        </w:rPr>
        <w:t xml:space="preserve"> sebagai </w:t>
      </w:r>
      <w:proofErr w:type="gramStart"/>
      <w:r>
        <w:rPr>
          <w:rFonts w:ascii="Times New Roman" w:eastAsia="Times New Roman" w:hAnsi="Times New Roman" w:cs="Times New Roman"/>
          <w:sz w:val="24"/>
          <w:szCs w:val="24"/>
        </w:rPr>
        <w:t>berikut :</w:t>
      </w:r>
      <w:proofErr w:type="gramEnd"/>
    </w:p>
    <w:p w:rsidR="005A082D" w:rsidRDefault="005A082D" w:rsidP="005A082D">
      <w:pPr>
        <w:pStyle w:val="ListParagraph"/>
        <w:spacing w:after="0" w:line="240" w:lineRule="auto"/>
        <w:ind w:left="630"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206CC">
        <w:rPr>
          <w:rFonts w:ascii="Times New Roman" w:eastAsia="Times New Roman" w:hAnsi="Times New Roman" w:cs="Times New Roman"/>
          <w:sz w:val="24"/>
          <w:szCs w:val="24"/>
        </w:rPr>
        <w:t xml:space="preserve">Metode </w:t>
      </w:r>
      <w:r w:rsidR="00BF041F">
        <w:rPr>
          <w:rFonts w:ascii="Times New Roman" w:eastAsia="Times New Roman" w:hAnsi="Times New Roman" w:cs="Times New Roman"/>
          <w:i/>
          <w:iCs/>
          <w:sz w:val="24"/>
          <w:szCs w:val="24"/>
        </w:rPr>
        <w:t>Modelling</w:t>
      </w:r>
      <w:r w:rsidRPr="00C206CC">
        <w:rPr>
          <w:rFonts w:ascii="Times New Roman" w:eastAsia="Times New Roman" w:hAnsi="Times New Roman" w:cs="Times New Roman"/>
          <w:i/>
          <w:iCs/>
          <w:sz w:val="24"/>
          <w:szCs w:val="24"/>
        </w:rPr>
        <w:t xml:space="preserve"> </w:t>
      </w:r>
      <w:proofErr w:type="gramStart"/>
      <w:r w:rsidRPr="00C206CC">
        <w:rPr>
          <w:rFonts w:ascii="Times New Roman" w:eastAsia="Times New Roman" w:hAnsi="Times New Roman" w:cs="Times New Roman"/>
          <w:i/>
          <w:iCs/>
          <w:sz w:val="24"/>
          <w:szCs w:val="24"/>
        </w:rPr>
        <w:t>The</w:t>
      </w:r>
      <w:proofErr w:type="gramEnd"/>
      <w:r w:rsidRPr="00C206CC">
        <w:rPr>
          <w:rFonts w:ascii="Times New Roman" w:eastAsia="Times New Roman" w:hAnsi="Times New Roman" w:cs="Times New Roman"/>
          <w:i/>
          <w:iCs/>
          <w:sz w:val="24"/>
          <w:szCs w:val="24"/>
        </w:rPr>
        <w:t xml:space="preserve"> Way</w:t>
      </w:r>
      <w:r w:rsidRPr="00C206CC">
        <w:rPr>
          <w:rFonts w:ascii="Times New Roman" w:eastAsia="Times New Roman" w:hAnsi="Times New Roman" w:cs="Times New Roman"/>
          <w:sz w:val="24"/>
          <w:szCs w:val="24"/>
        </w:rPr>
        <w:t xml:space="preserve"> sebagai metode pengajaran adalah suatu metode pengajaran yang dilaksanakan dengan cara guru memberikan skenario suatu sub bahasan untuk didemonstrasikan siswa di depan kelas, sehingga menghasilkan ketangkasan dengan keterampilan atau skill dan profesional</w:t>
      </w:r>
      <w:r>
        <w:rPr>
          <w:rFonts w:ascii="Times New Roman" w:eastAsia="Times New Roman" w:hAnsi="Times New Roman" w:cs="Times New Roman"/>
          <w:sz w:val="24"/>
          <w:szCs w:val="24"/>
        </w:rPr>
        <w:t>isme”</w:t>
      </w:r>
    </w:p>
    <w:p w:rsidR="005A082D" w:rsidRDefault="005A082D" w:rsidP="005A082D">
      <w:pPr>
        <w:pStyle w:val="ListParagraph"/>
        <w:spacing w:after="0" w:line="240" w:lineRule="auto"/>
        <w:ind w:left="630" w:right="616"/>
        <w:jc w:val="both"/>
        <w:rPr>
          <w:rFonts w:ascii="Times New Roman" w:eastAsia="Times New Roman" w:hAnsi="Times New Roman" w:cs="Times New Roman"/>
          <w:sz w:val="24"/>
          <w:szCs w:val="24"/>
        </w:rPr>
      </w:pPr>
    </w:p>
    <w:p w:rsidR="005A082D" w:rsidRPr="00BF041F" w:rsidRDefault="005A082D" w:rsidP="005A082D">
      <w:pPr>
        <w:spacing w:after="0" w:line="480" w:lineRule="auto"/>
        <w:ind w:firstLine="720"/>
        <w:jc w:val="both"/>
        <w:rPr>
          <w:rFonts w:ascii="Times New Roman" w:eastAsia="Times New Roman" w:hAnsi="Times New Roman" w:cs="Times New Roman"/>
          <w:i/>
          <w:sz w:val="24"/>
          <w:szCs w:val="24"/>
        </w:rPr>
      </w:pPr>
      <w:proofErr w:type="gramStart"/>
      <w:r w:rsidRPr="00E21D5D">
        <w:rPr>
          <w:rFonts w:ascii="Times New Roman" w:eastAsia="Times New Roman" w:hAnsi="Times New Roman" w:cs="Times New Roman"/>
          <w:sz w:val="24"/>
          <w:szCs w:val="24"/>
        </w:rPr>
        <w:t>Pemodelan (</w:t>
      </w:r>
      <w:r>
        <w:rPr>
          <w:rFonts w:ascii="Times New Roman" w:eastAsia="Times New Roman" w:hAnsi="Times New Roman" w:cs="Times New Roman"/>
          <w:i/>
          <w:sz w:val="24"/>
          <w:szCs w:val="24"/>
        </w:rPr>
        <w:t>modelling</w:t>
      </w:r>
      <w:r w:rsidRPr="00E21D5D">
        <w:rPr>
          <w:rFonts w:ascii="Times New Roman" w:eastAsia="Times New Roman" w:hAnsi="Times New Roman" w:cs="Times New Roman"/>
          <w:sz w:val="24"/>
          <w:szCs w:val="24"/>
        </w:rPr>
        <w:t>) merupakan salah satu elemen metode kontekstual.</w:t>
      </w:r>
      <w:proofErr w:type="gramEnd"/>
      <w:r w:rsidRPr="00E21D5D">
        <w:rPr>
          <w:rFonts w:ascii="Times New Roman" w:eastAsia="Times New Roman" w:hAnsi="Times New Roman" w:cs="Times New Roman"/>
          <w:sz w:val="24"/>
          <w:szCs w:val="24"/>
        </w:rPr>
        <w:t xml:space="preserve"> Seperti yang dikemukakan Suyatno (2004:41) bahwa dalam metode kontekstual ada tujuh elemen penting, yaitu: </w:t>
      </w:r>
      <w:r w:rsidRPr="00BF041F">
        <w:rPr>
          <w:rFonts w:ascii="Times New Roman" w:eastAsia="Times New Roman" w:hAnsi="Times New Roman" w:cs="Times New Roman"/>
          <w:i/>
          <w:iCs/>
          <w:sz w:val="24"/>
          <w:szCs w:val="24"/>
        </w:rPr>
        <w:t xml:space="preserve">inquiry, questioning, constructivism, </w:t>
      </w:r>
      <w:r w:rsidR="00BF041F" w:rsidRPr="00BF041F">
        <w:rPr>
          <w:rFonts w:ascii="Times New Roman" w:eastAsia="Times New Roman" w:hAnsi="Times New Roman" w:cs="Times New Roman"/>
          <w:i/>
          <w:iCs/>
          <w:sz w:val="24"/>
          <w:szCs w:val="24"/>
        </w:rPr>
        <w:t>modelling</w:t>
      </w:r>
      <w:r w:rsidRPr="00BF041F">
        <w:rPr>
          <w:rFonts w:ascii="Times New Roman" w:eastAsia="Times New Roman" w:hAnsi="Times New Roman" w:cs="Times New Roman"/>
          <w:i/>
          <w:iCs/>
          <w:sz w:val="24"/>
          <w:szCs w:val="24"/>
        </w:rPr>
        <w:t xml:space="preserve">, </w:t>
      </w:r>
      <w:proofErr w:type="gramStart"/>
      <w:r w:rsidRPr="00BF041F">
        <w:rPr>
          <w:rFonts w:ascii="Times New Roman" w:eastAsia="Times New Roman" w:hAnsi="Times New Roman" w:cs="Times New Roman"/>
          <w:i/>
          <w:iCs/>
          <w:sz w:val="24"/>
          <w:szCs w:val="24"/>
        </w:rPr>
        <w:t>learning</w:t>
      </w:r>
      <w:proofErr w:type="gramEnd"/>
      <w:r w:rsidRPr="00BF041F">
        <w:rPr>
          <w:rFonts w:ascii="Times New Roman" w:eastAsia="Times New Roman" w:hAnsi="Times New Roman" w:cs="Times New Roman"/>
          <w:i/>
          <w:iCs/>
          <w:sz w:val="24"/>
          <w:szCs w:val="24"/>
        </w:rPr>
        <w:t xml:space="preserve"> community, authentic assesment, dan reflection</w:t>
      </w:r>
      <w:r w:rsidRPr="00BF041F">
        <w:rPr>
          <w:rFonts w:ascii="Times New Roman" w:eastAsia="Times New Roman" w:hAnsi="Times New Roman" w:cs="Times New Roman"/>
          <w:i/>
          <w:sz w:val="24"/>
          <w:szCs w:val="24"/>
        </w:rPr>
        <w:t xml:space="preserve">. </w:t>
      </w:r>
    </w:p>
    <w:p w:rsidR="005A082D" w:rsidRDefault="005A082D" w:rsidP="005A082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w:t>
      </w:r>
      <w:r w:rsidRPr="00E21D5D">
        <w:rPr>
          <w:rFonts w:ascii="Times New Roman" w:eastAsia="Times New Roman" w:hAnsi="Times New Roman" w:cs="Times New Roman"/>
          <w:sz w:val="24"/>
          <w:szCs w:val="24"/>
        </w:rPr>
        <w:t xml:space="preserve">Menurut Sugiyanto (2008:22) </w:t>
      </w:r>
      <w:r>
        <w:rPr>
          <w:rFonts w:ascii="Times New Roman" w:eastAsia="Times New Roman" w:hAnsi="Times New Roman" w:cs="Times New Roman"/>
          <w:sz w:val="24"/>
          <w:szCs w:val="24"/>
        </w:rPr>
        <w:t xml:space="preserve">menyatakan bahwa pemodelan </w:t>
      </w:r>
      <w:proofErr w:type="gramStart"/>
      <w:r>
        <w:rPr>
          <w:rFonts w:ascii="Times New Roman" w:eastAsia="Times New Roman" w:hAnsi="Times New Roman" w:cs="Times New Roman"/>
          <w:sz w:val="24"/>
          <w:szCs w:val="24"/>
        </w:rPr>
        <w:t>adalah  :</w:t>
      </w:r>
      <w:proofErr w:type="gramEnd"/>
      <w:r>
        <w:rPr>
          <w:rFonts w:ascii="Times New Roman" w:eastAsia="Times New Roman" w:hAnsi="Times New Roman" w:cs="Times New Roman"/>
          <w:sz w:val="24"/>
          <w:szCs w:val="24"/>
        </w:rPr>
        <w:t xml:space="preserve"> </w:t>
      </w:r>
    </w:p>
    <w:p w:rsidR="005A082D" w:rsidRDefault="005A082D" w:rsidP="005A082D">
      <w:pPr>
        <w:spacing w:after="0" w:line="240" w:lineRule="auto"/>
        <w:ind w:left="630"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E21D5D">
        <w:rPr>
          <w:rFonts w:ascii="Times New Roman" w:eastAsia="Times New Roman" w:hAnsi="Times New Roman" w:cs="Times New Roman"/>
          <w:sz w:val="24"/>
          <w:szCs w:val="24"/>
        </w:rPr>
        <w:t xml:space="preserve">erupakan konsep belajar yang memberikan contoh kepada siswa dalam proses pembelajaran sehingga siswa dapat mempelajari pengetahuan dari model atau contoh yang dihadirkan guru. </w:t>
      </w:r>
      <w:proofErr w:type="gramStart"/>
      <w:r w:rsidRPr="00E21D5D">
        <w:rPr>
          <w:rFonts w:ascii="Times New Roman" w:eastAsia="Times New Roman" w:hAnsi="Times New Roman" w:cs="Times New Roman"/>
          <w:sz w:val="24"/>
          <w:szCs w:val="24"/>
        </w:rPr>
        <w:t>Dengan demikian, pemodelan merupakan asas yang penting dalam pembelajaran karena siswa dapat terhindar dari pengetahuan y</w:t>
      </w:r>
      <w:r>
        <w:rPr>
          <w:rFonts w:ascii="Times New Roman" w:eastAsia="Times New Roman" w:hAnsi="Times New Roman" w:cs="Times New Roman"/>
          <w:sz w:val="24"/>
          <w:szCs w:val="24"/>
        </w:rPr>
        <w:t>ang bersifat teoris dan abstra.</w:t>
      </w:r>
      <w:proofErr w:type="gramEnd"/>
    </w:p>
    <w:p w:rsidR="005A082D" w:rsidRDefault="005A082D" w:rsidP="005A082D">
      <w:pPr>
        <w:spacing w:after="0" w:line="240" w:lineRule="auto"/>
        <w:ind w:left="630" w:right="706"/>
        <w:jc w:val="both"/>
        <w:rPr>
          <w:rFonts w:ascii="Times New Roman" w:eastAsia="Times New Roman" w:hAnsi="Times New Roman" w:cs="Times New Roman"/>
          <w:sz w:val="24"/>
          <w:szCs w:val="24"/>
        </w:rPr>
      </w:pPr>
    </w:p>
    <w:p w:rsidR="005A082D" w:rsidRDefault="005A082D" w:rsidP="005A082D">
      <w:pPr>
        <w:spacing w:after="0" w:line="480" w:lineRule="auto"/>
        <w:ind w:firstLine="720"/>
        <w:jc w:val="both"/>
        <w:rPr>
          <w:rFonts w:ascii="Times New Roman" w:eastAsia="Times New Roman" w:hAnsi="Times New Roman" w:cs="Times New Roman"/>
          <w:sz w:val="24"/>
          <w:szCs w:val="24"/>
        </w:rPr>
      </w:pPr>
      <w:r w:rsidRPr="00E21D5D">
        <w:rPr>
          <w:rFonts w:ascii="Times New Roman" w:eastAsia="Times New Roman" w:hAnsi="Times New Roman" w:cs="Times New Roman"/>
          <w:sz w:val="24"/>
          <w:szCs w:val="24"/>
        </w:rPr>
        <w:t xml:space="preserve">Pemodelan pada dasarnya membahasakan gagasan yang dipikirkan, mendemonstrasikan bagaimana guru menginginkan para siswa untuk belajar dan melakukan </w:t>
      </w:r>
      <w:proofErr w:type="gramStart"/>
      <w:r w:rsidRPr="00E21D5D">
        <w:rPr>
          <w:rFonts w:ascii="Times New Roman" w:eastAsia="Times New Roman" w:hAnsi="Times New Roman" w:cs="Times New Roman"/>
          <w:sz w:val="24"/>
          <w:szCs w:val="24"/>
        </w:rPr>
        <w:t>apa</w:t>
      </w:r>
      <w:proofErr w:type="gramEnd"/>
      <w:r w:rsidRPr="00E21D5D">
        <w:rPr>
          <w:rFonts w:ascii="Times New Roman" w:eastAsia="Times New Roman" w:hAnsi="Times New Roman" w:cs="Times New Roman"/>
          <w:sz w:val="24"/>
          <w:szCs w:val="24"/>
        </w:rPr>
        <w:t xml:space="preserve"> yang guru inginkan agar siswa melakukan. </w:t>
      </w:r>
      <w:proofErr w:type="gramStart"/>
      <w:r w:rsidRPr="00E21D5D">
        <w:rPr>
          <w:rFonts w:ascii="Times New Roman" w:eastAsia="Times New Roman" w:hAnsi="Times New Roman" w:cs="Times New Roman"/>
          <w:sz w:val="24"/>
          <w:szCs w:val="24"/>
        </w:rPr>
        <w:t>Pemodelan dapat berbentuk demonstrasi atau pemberian contoh tentang konsep (aktivitas belajar).</w:t>
      </w:r>
      <w:proofErr w:type="gramEnd"/>
      <w:r w:rsidRPr="00E21D5D">
        <w:rPr>
          <w:rFonts w:ascii="Times New Roman" w:eastAsia="Times New Roman" w:hAnsi="Times New Roman" w:cs="Times New Roman"/>
          <w:sz w:val="24"/>
          <w:szCs w:val="24"/>
        </w:rPr>
        <w:t xml:space="preserve"> Dengan kata lain, model itu dapat berupa </w:t>
      </w:r>
      <w:proofErr w:type="gramStart"/>
      <w:r w:rsidRPr="00E21D5D">
        <w:rPr>
          <w:rFonts w:ascii="Times New Roman" w:eastAsia="Times New Roman" w:hAnsi="Times New Roman" w:cs="Times New Roman"/>
          <w:sz w:val="24"/>
          <w:szCs w:val="24"/>
        </w:rPr>
        <w:t>cara</w:t>
      </w:r>
      <w:proofErr w:type="gramEnd"/>
      <w:r w:rsidRPr="00E21D5D">
        <w:rPr>
          <w:rFonts w:ascii="Times New Roman" w:eastAsia="Times New Roman" w:hAnsi="Times New Roman" w:cs="Times New Roman"/>
          <w:sz w:val="24"/>
          <w:szCs w:val="24"/>
        </w:rPr>
        <w:t xml:space="preserve"> mengoperasikan sesuatu, cara </w:t>
      </w:r>
      <w:r w:rsidRPr="00E21D5D">
        <w:rPr>
          <w:rFonts w:ascii="Times New Roman" w:eastAsia="Times New Roman" w:hAnsi="Times New Roman" w:cs="Times New Roman"/>
          <w:sz w:val="24"/>
          <w:szCs w:val="24"/>
        </w:rPr>
        <w:lastRenderedPageBreak/>
        <w:t xml:space="preserve">melafalkan bahasa, cara mengerjakan sesuatu. Oleh karena itu, guru guru memberikan model tentang </w:t>
      </w:r>
      <w:proofErr w:type="gramStart"/>
      <w:r w:rsidRPr="00E21D5D">
        <w:rPr>
          <w:rFonts w:ascii="Times New Roman" w:eastAsia="Times New Roman" w:hAnsi="Times New Roman" w:cs="Times New Roman"/>
          <w:sz w:val="24"/>
          <w:szCs w:val="24"/>
        </w:rPr>
        <w:t>cara</w:t>
      </w:r>
      <w:proofErr w:type="gramEnd"/>
      <w:r w:rsidRPr="00E21D5D">
        <w:rPr>
          <w:rFonts w:ascii="Times New Roman" w:eastAsia="Times New Roman" w:hAnsi="Times New Roman" w:cs="Times New Roman"/>
          <w:sz w:val="24"/>
          <w:szCs w:val="24"/>
        </w:rPr>
        <w:t xml:space="preserve"> belajar (Nurhadi, dkk 2003:49). </w:t>
      </w:r>
    </w:p>
    <w:p w:rsidR="005A082D" w:rsidRPr="00E2237B" w:rsidRDefault="005A082D" w:rsidP="005A082D">
      <w:pPr>
        <w:spacing w:after="0" w:line="480" w:lineRule="auto"/>
        <w:ind w:firstLine="720"/>
        <w:jc w:val="both"/>
        <w:rPr>
          <w:rFonts w:ascii="Times New Roman" w:eastAsia="Times New Roman" w:hAnsi="Times New Roman" w:cs="Times New Roman"/>
          <w:sz w:val="24"/>
        </w:rPr>
      </w:pPr>
      <w:proofErr w:type="gramStart"/>
      <w:r w:rsidRPr="00340687">
        <w:rPr>
          <w:rFonts w:ascii="Times New Roman" w:eastAsia="Times New Roman" w:hAnsi="Times New Roman" w:cs="Times New Roman"/>
          <w:sz w:val="24"/>
        </w:rPr>
        <w:t xml:space="preserve">Teori belajar </w:t>
      </w:r>
      <w:r w:rsidRPr="00204A2E">
        <w:rPr>
          <w:rFonts w:ascii="Times New Roman" w:eastAsia="Times New Roman" w:hAnsi="Times New Roman" w:cs="Times New Roman"/>
          <w:i/>
          <w:sz w:val="24"/>
        </w:rPr>
        <w:t>mode</w:t>
      </w:r>
      <w:r w:rsidR="00204A2E" w:rsidRPr="00204A2E">
        <w:rPr>
          <w:rFonts w:ascii="Times New Roman" w:eastAsia="Times New Roman" w:hAnsi="Times New Roman" w:cs="Times New Roman"/>
          <w:i/>
          <w:sz w:val="24"/>
        </w:rPr>
        <w:t>l</w:t>
      </w:r>
      <w:r w:rsidRPr="00204A2E">
        <w:rPr>
          <w:rFonts w:ascii="Times New Roman" w:eastAsia="Times New Roman" w:hAnsi="Times New Roman" w:cs="Times New Roman"/>
          <w:i/>
          <w:sz w:val="24"/>
        </w:rPr>
        <w:t>ling</w:t>
      </w:r>
      <w:r w:rsidRPr="00340687">
        <w:rPr>
          <w:rFonts w:ascii="Times New Roman" w:eastAsia="Times New Roman" w:hAnsi="Times New Roman" w:cs="Times New Roman"/>
          <w:sz w:val="24"/>
        </w:rPr>
        <w:t xml:space="preserve"> merupakan teori yang dikemukakan oleh Albert Bandura.</w:t>
      </w:r>
      <w:proofErr w:type="gramEnd"/>
      <w:r w:rsidRPr="00340687">
        <w:rPr>
          <w:rFonts w:ascii="Times New Roman" w:eastAsia="Times New Roman" w:hAnsi="Times New Roman" w:cs="Times New Roman"/>
          <w:sz w:val="24"/>
        </w:rPr>
        <w:t xml:space="preserve"> </w:t>
      </w:r>
      <w:r>
        <w:rPr>
          <w:rFonts w:ascii="Times New Roman" w:eastAsia="Times New Roman" w:hAnsi="Times New Roman" w:cs="Times New Roman"/>
          <w:sz w:val="24"/>
        </w:rPr>
        <w:t>Menurut Bandura (Joko 2011) menyatakan bahwa</w:t>
      </w:r>
      <w:proofErr w:type="gramStart"/>
      <w:r>
        <w:rPr>
          <w:rFonts w:ascii="Times New Roman" w:eastAsia="Times New Roman" w:hAnsi="Times New Roman" w:cs="Times New Roman"/>
          <w:sz w:val="24"/>
        </w:rPr>
        <w:t>,</w:t>
      </w:r>
      <w:r w:rsidR="00BF041F">
        <w:rPr>
          <w:rFonts w:ascii="Times New Roman" w:eastAsia="Times New Roman" w:hAnsi="Times New Roman" w:cs="Times New Roman"/>
          <w:i/>
          <w:sz w:val="24"/>
        </w:rPr>
        <w:t>Modelling</w:t>
      </w:r>
      <w:proofErr w:type="gramEnd"/>
      <w:r>
        <w:rPr>
          <w:rFonts w:ascii="Times New Roman" w:eastAsia="Times New Roman" w:hAnsi="Times New Roman" w:cs="Times New Roman"/>
          <w:i/>
          <w:sz w:val="24"/>
        </w:rPr>
        <w:t xml:space="preserve"> </w:t>
      </w:r>
      <w:r w:rsidRPr="00340687">
        <w:rPr>
          <w:rFonts w:ascii="Times New Roman" w:eastAsia="Times New Roman" w:hAnsi="Times New Roman" w:cs="Times New Roman"/>
          <w:sz w:val="24"/>
        </w:rPr>
        <w:t xml:space="preserve"> adalah proses belajar dengan mengamati tingkah laku atau perilaku dari orang lain disekitar kita. </w:t>
      </w:r>
      <w:r w:rsidR="00BF041F">
        <w:rPr>
          <w:rFonts w:ascii="Times New Roman" w:eastAsia="Times New Roman" w:hAnsi="Times New Roman" w:cs="Times New Roman"/>
          <w:sz w:val="24"/>
        </w:rPr>
        <w:t>Modelling</w:t>
      </w:r>
      <w:r w:rsidRPr="00340687">
        <w:rPr>
          <w:rFonts w:ascii="Times New Roman" w:eastAsia="Times New Roman" w:hAnsi="Times New Roman" w:cs="Times New Roman"/>
          <w:sz w:val="24"/>
        </w:rPr>
        <w:t xml:space="preserve"> yang artinya meniru, dengan kata lain juga merupakan proses pembelajaran dengan melihat dan memperhatikan perilaku orang </w:t>
      </w:r>
      <w:proofErr w:type="gramStart"/>
      <w:r w:rsidRPr="00340687">
        <w:rPr>
          <w:rFonts w:ascii="Times New Roman" w:eastAsia="Times New Roman" w:hAnsi="Times New Roman" w:cs="Times New Roman"/>
          <w:sz w:val="24"/>
        </w:rPr>
        <w:t>lain</w:t>
      </w:r>
      <w:proofErr w:type="gramEnd"/>
      <w:r w:rsidRPr="00340687">
        <w:rPr>
          <w:rFonts w:ascii="Times New Roman" w:eastAsia="Times New Roman" w:hAnsi="Times New Roman" w:cs="Times New Roman"/>
          <w:sz w:val="24"/>
        </w:rPr>
        <w:t xml:space="preserve"> kemudian mencontohnya. Hasil dari </w:t>
      </w:r>
      <w:r w:rsidR="00BF041F">
        <w:rPr>
          <w:rFonts w:ascii="Times New Roman" w:eastAsia="Times New Roman" w:hAnsi="Times New Roman" w:cs="Times New Roman"/>
          <w:sz w:val="24"/>
        </w:rPr>
        <w:t>modelling</w:t>
      </w:r>
      <w:r w:rsidRPr="00340687">
        <w:rPr>
          <w:rFonts w:ascii="Times New Roman" w:eastAsia="Times New Roman" w:hAnsi="Times New Roman" w:cs="Times New Roman"/>
          <w:sz w:val="24"/>
        </w:rPr>
        <w:t xml:space="preserve"> atau peniruan tersebut cenderung menyerupai bahkan </w:t>
      </w:r>
      <w:proofErr w:type="gramStart"/>
      <w:r w:rsidRPr="00340687">
        <w:rPr>
          <w:rFonts w:ascii="Times New Roman" w:eastAsia="Times New Roman" w:hAnsi="Times New Roman" w:cs="Times New Roman"/>
          <w:sz w:val="24"/>
        </w:rPr>
        <w:t>sama</w:t>
      </w:r>
      <w:proofErr w:type="gramEnd"/>
      <w:r w:rsidRPr="00340687">
        <w:rPr>
          <w:rFonts w:ascii="Times New Roman" w:eastAsia="Times New Roman" w:hAnsi="Times New Roman" w:cs="Times New Roman"/>
          <w:sz w:val="24"/>
        </w:rPr>
        <w:t xml:space="preserve"> perilakunya dengan perilaku orang yang ditiru tersebut. </w:t>
      </w:r>
      <w:r w:rsidR="00BF041F">
        <w:rPr>
          <w:rFonts w:ascii="Times New Roman" w:eastAsia="Times New Roman" w:hAnsi="Times New Roman" w:cs="Times New Roman"/>
          <w:sz w:val="24"/>
        </w:rPr>
        <w:t>Modelling</w:t>
      </w:r>
      <w:r w:rsidRPr="00340687">
        <w:rPr>
          <w:rFonts w:ascii="Times New Roman" w:eastAsia="Times New Roman" w:hAnsi="Times New Roman" w:cs="Times New Roman"/>
          <w:sz w:val="24"/>
        </w:rPr>
        <w:t xml:space="preserve"> ini dapat menjadi bagian yang sangat penting dan powerfull pada proses pembelajaran.</w:t>
      </w:r>
    </w:p>
    <w:p w:rsidR="005A082D" w:rsidRPr="00340687" w:rsidRDefault="005A082D" w:rsidP="005A082D">
      <w:pPr>
        <w:spacing w:after="0" w:line="480" w:lineRule="auto"/>
        <w:ind w:firstLine="72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rPr>
        <w:t xml:space="preserve">Pada </w:t>
      </w:r>
      <w:r w:rsidRPr="00204A2E">
        <w:rPr>
          <w:rFonts w:ascii="Times New Roman" w:eastAsia="Times New Roman" w:hAnsi="Times New Roman" w:cs="Times New Roman"/>
          <w:i/>
          <w:sz w:val="24"/>
        </w:rPr>
        <w:t>mode</w:t>
      </w:r>
      <w:r w:rsidR="00204A2E" w:rsidRPr="00204A2E">
        <w:rPr>
          <w:rFonts w:ascii="Times New Roman" w:eastAsia="Times New Roman" w:hAnsi="Times New Roman" w:cs="Times New Roman"/>
          <w:i/>
          <w:sz w:val="24"/>
        </w:rPr>
        <w:t>l</w:t>
      </w:r>
      <w:r w:rsidRPr="00204A2E">
        <w:rPr>
          <w:rFonts w:ascii="Times New Roman" w:eastAsia="Times New Roman" w:hAnsi="Times New Roman" w:cs="Times New Roman"/>
          <w:i/>
          <w:sz w:val="24"/>
        </w:rPr>
        <w:t>ling</w:t>
      </w:r>
      <w:r w:rsidRPr="00340687">
        <w:rPr>
          <w:rFonts w:ascii="Times New Roman" w:eastAsia="Times New Roman" w:hAnsi="Times New Roman" w:cs="Times New Roman"/>
          <w:sz w:val="24"/>
        </w:rPr>
        <w:t xml:space="preserve"> ini, kita tidak sepenuhnya meniru dan mencontoh perilaku dari orang – orang tersebut, namun kita juga memperhatikan hal – hal </w:t>
      </w:r>
      <w:proofErr w:type="gramStart"/>
      <w:r w:rsidRPr="00340687">
        <w:rPr>
          <w:rFonts w:ascii="Times New Roman" w:eastAsia="Times New Roman" w:hAnsi="Times New Roman" w:cs="Times New Roman"/>
          <w:sz w:val="24"/>
        </w:rPr>
        <w:t>apa</w:t>
      </w:r>
      <w:proofErr w:type="gramEnd"/>
      <w:r w:rsidRPr="00340687">
        <w:rPr>
          <w:rFonts w:ascii="Times New Roman" w:eastAsia="Times New Roman" w:hAnsi="Times New Roman" w:cs="Times New Roman"/>
          <w:sz w:val="24"/>
        </w:rPr>
        <w:t xml:space="preserve"> saja yang baik semestinya untuk ditiru atau dicontoh dengan cara melihat bagaimana reinforcement atau punishmentnya yang akan ditiru. Dengan kata </w:t>
      </w:r>
      <w:proofErr w:type="gramStart"/>
      <w:r w:rsidRPr="00340687">
        <w:rPr>
          <w:rFonts w:ascii="Times New Roman" w:eastAsia="Times New Roman" w:hAnsi="Times New Roman" w:cs="Times New Roman"/>
          <w:sz w:val="24"/>
        </w:rPr>
        <w:t>lain</w:t>
      </w:r>
      <w:proofErr w:type="gramEnd"/>
      <w:r w:rsidRPr="00340687">
        <w:rPr>
          <w:rFonts w:ascii="Times New Roman" w:eastAsia="Times New Roman" w:hAnsi="Times New Roman" w:cs="Times New Roman"/>
          <w:sz w:val="24"/>
        </w:rPr>
        <w:t xml:space="preserve">, semua pembelajaran tidak ada yang terjadi secara tiba – tiba atau instan. </w:t>
      </w:r>
      <w:proofErr w:type="gramStart"/>
      <w:r w:rsidRPr="00340687">
        <w:rPr>
          <w:rFonts w:ascii="Times New Roman" w:eastAsia="Times New Roman" w:hAnsi="Times New Roman" w:cs="Times New Roman"/>
          <w:sz w:val="24"/>
        </w:rPr>
        <w:t xml:space="preserve">Baik itu pada pendekatan belajar </w:t>
      </w:r>
      <w:r w:rsidRPr="00204A2E">
        <w:rPr>
          <w:rFonts w:ascii="Times New Roman" w:eastAsia="Times New Roman" w:hAnsi="Times New Roman" w:cs="Times New Roman"/>
          <w:i/>
          <w:sz w:val="24"/>
        </w:rPr>
        <w:t>classical</w:t>
      </w:r>
      <w:r w:rsidRPr="00340687">
        <w:rPr>
          <w:rFonts w:ascii="Times New Roman" w:eastAsia="Times New Roman" w:hAnsi="Times New Roman" w:cs="Times New Roman"/>
          <w:sz w:val="24"/>
        </w:rPr>
        <w:t xml:space="preserve"> </w:t>
      </w:r>
      <w:r w:rsidRPr="00204A2E">
        <w:rPr>
          <w:rFonts w:ascii="Times New Roman" w:eastAsia="Times New Roman" w:hAnsi="Times New Roman" w:cs="Times New Roman"/>
          <w:i/>
          <w:sz w:val="24"/>
        </w:rPr>
        <w:t>conditioning</w:t>
      </w:r>
      <w:r w:rsidRPr="00340687">
        <w:rPr>
          <w:rFonts w:ascii="Times New Roman" w:eastAsia="Times New Roman" w:hAnsi="Times New Roman" w:cs="Times New Roman"/>
          <w:sz w:val="24"/>
        </w:rPr>
        <w:t xml:space="preserve"> maupun pendekatan belajar operant </w:t>
      </w:r>
      <w:r w:rsidRPr="00204A2E">
        <w:rPr>
          <w:rFonts w:ascii="Times New Roman" w:eastAsia="Times New Roman" w:hAnsi="Times New Roman" w:cs="Times New Roman"/>
          <w:i/>
          <w:sz w:val="24"/>
        </w:rPr>
        <w:t>conditioning</w:t>
      </w:r>
      <w:r w:rsidRPr="00340687">
        <w:rPr>
          <w:rFonts w:ascii="Times New Roman" w:eastAsia="Times New Roman" w:hAnsi="Times New Roman" w:cs="Times New Roman"/>
          <w:sz w:val="24"/>
        </w:rPr>
        <w:t>.</w:t>
      </w:r>
      <w:proofErr w:type="gramEnd"/>
      <w:r w:rsidRPr="00340687">
        <w:rPr>
          <w:rFonts w:ascii="Times New Roman" w:eastAsia="Times New Roman" w:hAnsi="Times New Roman" w:cs="Times New Roman"/>
          <w:sz w:val="24"/>
        </w:rPr>
        <w:t xml:space="preserve"> </w:t>
      </w:r>
      <w:proofErr w:type="gramStart"/>
      <w:r w:rsidRPr="00340687">
        <w:rPr>
          <w:rFonts w:ascii="Times New Roman" w:eastAsia="Times New Roman" w:hAnsi="Times New Roman" w:cs="Times New Roman"/>
          <w:sz w:val="24"/>
        </w:rPr>
        <w:t xml:space="preserve">Namun, pembelajaran melalui </w:t>
      </w:r>
      <w:r w:rsidR="00BF041F">
        <w:rPr>
          <w:rFonts w:ascii="Times New Roman" w:eastAsia="Times New Roman" w:hAnsi="Times New Roman" w:cs="Times New Roman"/>
          <w:sz w:val="24"/>
        </w:rPr>
        <w:t>modelling</w:t>
      </w:r>
      <w:r w:rsidRPr="00340687">
        <w:rPr>
          <w:rFonts w:ascii="Times New Roman" w:eastAsia="Times New Roman" w:hAnsi="Times New Roman" w:cs="Times New Roman"/>
          <w:sz w:val="24"/>
        </w:rPr>
        <w:t xml:space="preserve"> waktu yang digunakan cenderung lebih singkat dari pada pembelajaran dengan classical dan operant conditioning.</w:t>
      </w:r>
      <w:proofErr w:type="gramEnd"/>
      <w:r w:rsidRPr="00340687">
        <w:rPr>
          <w:rFonts w:ascii="Times New Roman" w:eastAsia="Times New Roman" w:hAnsi="Times New Roman" w:cs="Times New Roman"/>
          <w:sz w:val="24"/>
        </w:rPr>
        <w:t xml:space="preserve"> Dalam konsep belajar ini, orang tua memainkan peranan penting sebagai seorang model atau tokoh bagi anak – anak untuk menirukan tingkah laku yang </w:t>
      </w:r>
      <w:proofErr w:type="gramStart"/>
      <w:r w:rsidRPr="00340687">
        <w:rPr>
          <w:rFonts w:ascii="Times New Roman" w:eastAsia="Times New Roman" w:hAnsi="Times New Roman" w:cs="Times New Roman"/>
          <w:sz w:val="24"/>
        </w:rPr>
        <w:t>akan</w:t>
      </w:r>
      <w:proofErr w:type="gramEnd"/>
      <w:r w:rsidRPr="00340687">
        <w:rPr>
          <w:rFonts w:ascii="Times New Roman" w:eastAsia="Times New Roman" w:hAnsi="Times New Roman" w:cs="Times New Roman"/>
          <w:sz w:val="24"/>
        </w:rPr>
        <w:t xml:space="preserve"> mereka pelajari.</w:t>
      </w:r>
    </w:p>
    <w:p w:rsidR="005A082D" w:rsidRPr="00340687" w:rsidRDefault="005A082D" w:rsidP="005A082D">
      <w:pPr>
        <w:spacing w:after="0" w:line="480" w:lineRule="auto"/>
        <w:ind w:firstLine="72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rPr>
        <w:lastRenderedPageBreak/>
        <w:t>Menurut Bandura</w:t>
      </w:r>
      <w:r>
        <w:rPr>
          <w:rFonts w:ascii="Times New Roman" w:eastAsia="Times New Roman" w:hAnsi="Times New Roman" w:cs="Times New Roman"/>
          <w:sz w:val="24"/>
        </w:rPr>
        <w:t xml:space="preserve"> (Joko 2011)</w:t>
      </w:r>
      <w:r w:rsidRPr="00340687">
        <w:rPr>
          <w:rFonts w:ascii="Times New Roman" w:eastAsia="Times New Roman" w:hAnsi="Times New Roman" w:cs="Times New Roman"/>
          <w:sz w:val="24"/>
        </w:rPr>
        <w:t xml:space="preserve"> terdapat empat proses yang terlibat di dalam pembelajaran melalui pendekatan </w:t>
      </w:r>
      <w:r w:rsidR="00BF041F">
        <w:rPr>
          <w:rFonts w:ascii="Times New Roman" w:eastAsia="Times New Roman" w:hAnsi="Times New Roman" w:cs="Times New Roman"/>
          <w:sz w:val="24"/>
        </w:rPr>
        <w:t>modelling</w:t>
      </w:r>
      <w:r w:rsidRPr="00340687">
        <w:rPr>
          <w:rFonts w:ascii="Times New Roman" w:eastAsia="Times New Roman" w:hAnsi="Times New Roman" w:cs="Times New Roman"/>
          <w:sz w:val="24"/>
        </w:rPr>
        <w:t>, yaitu perhatian (attention), pengendapan (retention), reproduksi motorik (reproduction), dan penguatan (motivasi).</w:t>
      </w:r>
      <w:r w:rsidRPr="00340687">
        <w:rPr>
          <w:rFonts w:ascii="Times New Roman" w:eastAsia="Times New Roman" w:hAnsi="Times New Roman" w:cs="Times New Roman"/>
          <w:noProof/>
          <w:sz w:val="24"/>
        </w:rPr>
        <w:t xml:space="preserve"> </w:t>
      </w:r>
    </w:p>
    <w:p w:rsidR="005A082D" w:rsidRDefault="005A082D" w:rsidP="00A540E9">
      <w:pPr>
        <w:pStyle w:val="ListParagraph"/>
        <w:spacing w:after="240" w:line="480" w:lineRule="auto"/>
        <w:ind w:left="0" w:right="-14"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pendapat di atas dapat di simpulkan bahwa pengertian metode </w:t>
      </w:r>
      <w:r w:rsidRPr="00204A2E">
        <w:rPr>
          <w:rFonts w:ascii="Times New Roman" w:eastAsia="Times New Roman" w:hAnsi="Times New Roman" w:cs="Times New Roman"/>
          <w:i/>
          <w:sz w:val="24"/>
          <w:szCs w:val="24"/>
        </w:rPr>
        <w:t>mode</w:t>
      </w:r>
      <w:r w:rsidR="00204A2E" w:rsidRPr="00204A2E">
        <w:rPr>
          <w:rFonts w:ascii="Times New Roman" w:eastAsia="Times New Roman" w:hAnsi="Times New Roman" w:cs="Times New Roman"/>
          <w:i/>
          <w:sz w:val="24"/>
          <w:szCs w:val="24"/>
        </w:rPr>
        <w:t>l</w:t>
      </w:r>
      <w:r w:rsidRPr="00204A2E">
        <w:rPr>
          <w:rFonts w:ascii="Times New Roman" w:eastAsia="Times New Roman" w:hAnsi="Times New Roman" w:cs="Times New Roman"/>
          <w:i/>
          <w:sz w:val="24"/>
          <w:szCs w:val="24"/>
        </w:rPr>
        <w:t>ling</w:t>
      </w:r>
      <w:r>
        <w:rPr>
          <w:rFonts w:ascii="Times New Roman" w:eastAsia="Times New Roman" w:hAnsi="Times New Roman" w:cs="Times New Roman"/>
          <w:sz w:val="24"/>
          <w:szCs w:val="24"/>
        </w:rPr>
        <w:t xml:space="preserve"> adalah </w:t>
      </w:r>
      <w:r w:rsidRPr="00C206CC">
        <w:rPr>
          <w:rFonts w:ascii="Times New Roman" w:eastAsia="Times New Roman" w:hAnsi="Times New Roman" w:cs="Times New Roman"/>
          <w:sz w:val="24"/>
          <w:szCs w:val="24"/>
        </w:rPr>
        <w:t>merupakan salah satu metode mengajar yang</w:t>
      </w:r>
      <w:r>
        <w:rPr>
          <w:rFonts w:ascii="Times New Roman" w:eastAsia="Times New Roman" w:hAnsi="Times New Roman" w:cs="Times New Roman"/>
          <w:sz w:val="24"/>
          <w:szCs w:val="24"/>
        </w:rPr>
        <w:t xml:space="preserve"> </w:t>
      </w:r>
      <w:r w:rsidRPr="00C206CC">
        <w:rPr>
          <w:rFonts w:ascii="Times New Roman" w:eastAsia="Times New Roman" w:hAnsi="Times New Roman" w:cs="Times New Roman"/>
          <w:sz w:val="24"/>
          <w:szCs w:val="24"/>
        </w:rPr>
        <w:t xml:space="preserve">dilaksanakan dengan </w:t>
      </w:r>
      <w:proofErr w:type="gramStart"/>
      <w:r w:rsidRPr="00C206CC">
        <w:rPr>
          <w:rFonts w:ascii="Times New Roman" w:eastAsia="Times New Roman" w:hAnsi="Times New Roman" w:cs="Times New Roman"/>
          <w:sz w:val="24"/>
          <w:szCs w:val="24"/>
        </w:rPr>
        <w:t>cara</w:t>
      </w:r>
      <w:proofErr w:type="gramEnd"/>
      <w:r w:rsidRPr="00C206CC">
        <w:rPr>
          <w:rFonts w:ascii="Times New Roman" w:eastAsia="Times New Roman" w:hAnsi="Times New Roman" w:cs="Times New Roman"/>
          <w:sz w:val="24"/>
          <w:szCs w:val="24"/>
        </w:rPr>
        <w:t xml:space="preserve"> guru memberikan skenario suatu sub bahasan untuk didemonstrasikan siswa di depan kelas, sehingga menghasilkan ketangkasan dengan keterampilan atau skill dan profesional</w:t>
      </w:r>
      <w:r>
        <w:rPr>
          <w:rFonts w:ascii="Times New Roman" w:eastAsia="Times New Roman" w:hAnsi="Times New Roman" w:cs="Times New Roman"/>
          <w:sz w:val="24"/>
          <w:szCs w:val="24"/>
        </w:rPr>
        <w:t xml:space="preserve">isme. </w:t>
      </w:r>
    </w:p>
    <w:p w:rsidR="005A082D" w:rsidRPr="00800898" w:rsidRDefault="005A082D" w:rsidP="00A540E9">
      <w:pPr>
        <w:pStyle w:val="ListParagraph"/>
        <w:numPr>
          <w:ilvl w:val="0"/>
          <w:numId w:val="9"/>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Penerapan</w:t>
      </w:r>
      <w:r w:rsidRPr="00800898">
        <w:rPr>
          <w:rFonts w:ascii="Times New Roman" w:eastAsia="Times New Roman" w:hAnsi="Times New Roman" w:cs="Times New Roman"/>
          <w:b/>
          <w:bCs/>
          <w:sz w:val="24"/>
          <w:szCs w:val="24"/>
        </w:rPr>
        <w:t xml:space="preserve"> Metode </w:t>
      </w:r>
      <w:r w:rsidR="00BF041F">
        <w:rPr>
          <w:rFonts w:ascii="Times New Roman" w:eastAsia="Times New Roman" w:hAnsi="Times New Roman" w:cs="Times New Roman"/>
          <w:b/>
          <w:bCs/>
          <w:i/>
          <w:sz w:val="24"/>
          <w:szCs w:val="24"/>
        </w:rPr>
        <w:t>Modelling</w:t>
      </w:r>
      <w:r w:rsidRPr="00800898">
        <w:rPr>
          <w:rFonts w:ascii="Times New Roman" w:eastAsia="Times New Roman" w:hAnsi="Times New Roman" w:cs="Times New Roman"/>
          <w:b/>
          <w:bCs/>
          <w:i/>
          <w:iCs/>
          <w:sz w:val="24"/>
          <w:szCs w:val="24"/>
        </w:rPr>
        <w:t xml:space="preserve"> </w:t>
      </w:r>
      <w:r w:rsidRPr="00800898">
        <w:rPr>
          <w:rFonts w:ascii="Times New Roman" w:eastAsia="Times New Roman" w:hAnsi="Times New Roman" w:cs="Times New Roman"/>
          <w:b/>
          <w:bCs/>
          <w:sz w:val="24"/>
          <w:szCs w:val="24"/>
        </w:rPr>
        <w:t>dalam Proses Belajar Mengajar</w:t>
      </w:r>
    </w:p>
    <w:p w:rsidR="005A082D" w:rsidRDefault="005A082D" w:rsidP="005A082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E21D5D">
        <w:rPr>
          <w:rFonts w:ascii="Times New Roman" w:eastAsia="Times New Roman" w:hAnsi="Times New Roman" w:cs="Times New Roman"/>
          <w:sz w:val="24"/>
          <w:szCs w:val="24"/>
        </w:rPr>
        <w:t>Pemodelan di dalam pengajaran merupakan kegiatan pembelajaran yang dilakukan guru dengan memperagakan pelajaran kepada siswanya sehingga dapat menarik perhatian siswa terhadap pelajaran yang diajarkan.</w:t>
      </w:r>
      <w:proofErr w:type="gramEnd"/>
      <w:r w:rsidRPr="00E21D5D">
        <w:rPr>
          <w:rFonts w:ascii="Times New Roman" w:eastAsia="Times New Roman" w:hAnsi="Times New Roman" w:cs="Times New Roman"/>
          <w:sz w:val="24"/>
          <w:szCs w:val="24"/>
        </w:rPr>
        <w:t xml:space="preserve"> </w:t>
      </w:r>
      <w:proofErr w:type="gramStart"/>
      <w:r w:rsidRPr="00E21D5D">
        <w:rPr>
          <w:rFonts w:ascii="Times New Roman" w:eastAsia="Times New Roman" w:hAnsi="Times New Roman" w:cs="Times New Roman"/>
          <w:sz w:val="24"/>
          <w:szCs w:val="24"/>
        </w:rPr>
        <w:t>Dengan pemodelan siswa secara langsung dapat melihat, mengamati, mendengar, merasakan sendiri materi yang diajarkan oleh guru.</w:t>
      </w:r>
      <w:proofErr w:type="gramEnd"/>
      <w:r w:rsidRPr="00E21D5D">
        <w:rPr>
          <w:rFonts w:ascii="Times New Roman" w:eastAsia="Times New Roman" w:hAnsi="Times New Roman" w:cs="Times New Roman"/>
          <w:sz w:val="24"/>
          <w:szCs w:val="24"/>
        </w:rPr>
        <w:t xml:space="preserve"> </w:t>
      </w:r>
      <w:proofErr w:type="gramStart"/>
      <w:r w:rsidRPr="00E21D5D">
        <w:rPr>
          <w:rFonts w:ascii="Times New Roman" w:eastAsia="Times New Roman" w:hAnsi="Times New Roman" w:cs="Times New Roman"/>
          <w:sz w:val="24"/>
          <w:szCs w:val="24"/>
        </w:rPr>
        <w:t>Dengan demikian, guru berkewajiban mewujudkan bahan yang diajarkan sekonkret mungkin, baik benda aslinya ataupun berupa benda tiruannya dalam bentuk model-model (Dja’far 1995:2).</w:t>
      </w:r>
      <w:proofErr w:type="gramEnd"/>
      <w:r w:rsidRPr="00E21D5D">
        <w:rPr>
          <w:rFonts w:ascii="Times New Roman" w:eastAsia="Times New Roman" w:hAnsi="Times New Roman" w:cs="Times New Roman"/>
          <w:sz w:val="24"/>
          <w:szCs w:val="24"/>
        </w:rPr>
        <w:t xml:space="preserve"> Dja’far juga mengemukakan bahwa pemodelan meliputi semua pekerjaan panca </w:t>
      </w:r>
      <w:proofErr w:type="gramStart"/>
      <w:r w:rsidRPr="00E21D5D">
        <w:rPr>
          <w:rFonts w:ascii="Times New Roman" w:eastAsia="Times New Roman" w:hAnsi="Times New Roman" w:cs="Times New Roman"/>
          <w:sz w:val="24"/>
          <w:szCs w:val="24"/>
        </w:rPr>
        <w:t>indra</w:t>
      </w:r>
      <w:proofErr w:type="gramEnd"/>
      <w:r w:rsidRPr="00E21D5D">
        <w:rPr>
          <w:rFonts w:ascii="Times New Roman" w:eastAsia="Times New Roman" w:hAnsi="Times New Roman" w:cs="Times New Roman"/>
          <w:sz w:val="24"/>
          <w:szCs w:val="24"/>
        </w:rPr>
        <w:t xml:space="preserve"> yang bertujuan mempercepat proses pengertian dan pemahaman bagi siswa terhadap pelajaran.  </w:t>
      </w:r>
    </w:p>
    <w:p w:rsidR="005A082D" w:rsidRDefault="005A082D" w:rsidP="005A082D">
      <w:pPr>
        <w:spacing w:after="0" w:line="480" w:lineRule="auto"/>
        <w:ind w:firstLine="720"/>
        <w:jc w:val="both"/>
        <w:rPr>
          <w:rFonts w:ascii="Times New Roman" w:eastAsia="Times New Roman" w:hAnsi="Times New Roman" w:cs="Times New Roman"/>
          <w:sz w:val="24"/>
          <w:szCs w:val="24"/>
        </w:rPr>
      </w:pPr>
      <w:r w:rsidRPr="00E21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Langkah langkah </w:t>
      </w:r>
      <w:proofErr w:type="gramStart"/>
      <w:r>
        <w:rPr>
          <w:rFonts w:ascii="Times New Roman" w:eastAsia="Times New Roman" w:hAnsi="Times New Roman" w:cs="Times New Roman"/>
          <w:i/>
          <w:sz w:val="24"/>
          <w:szCs w:val="24"/>
        </w:rPr>
        <w:t xml:space="preserve">modellig </w:t>
      </w:r>
      <w:r>
        <w:rPr>
          <w:rFonts w:ascii="Times New Roman" w:eastAsia="Times New Roman" w:hAnsi="Times New Roman" w:cs="Times New Roman"/>
          <w:sz w:val="24"/>
          <w:szCs w:val="24"/>
        </w:rPr>
        <w:t xml:space="preserve"> menurut</w:t>
      </w:r>
      <w:proofErr w:type="gramEnd"/>
      <w:r>
        <w:rPr>
          <w:rFonts w:ascii="Times New Roman" w:eastAsia="Times New Roman" w:hAnsi="Times New Roman" w:cs="Times New Roman"/>
          <w:sz w:val="24"/>
          <w:szCs w:val="24"/>
        </w:rPr>
        <w:t xml:space="preserve"> Bandura (Trianto, 2009 : 53) terdiri dari fase atensi, fase retensi, fase produksi, dan fase motivator yang dalam pelatihan dilaksanakan sebagai berikut :</w:t>
      </w:r>
    </w:p>
    <w:p w:rsidR="005A082D" w:rsidRDefault="005A082D" w:rsidP="005A082D">
      <w:pPr>
        <w:pStyle w:val="ListParagraph"/>
        <w:numPr>
          <w:ilvl w:val="0"/>
          <w:numId w:val="27"/>
        </w:numPr>
        <w:spacing w:after="0"/>
        <w:ind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Fase </w:t>
      </w:r>
      <w:proofErr w:type="gramStart"/>
      <w:r>
        <w:rPr>
          <w:rFonts w:ascii="Times New Roman" w:eastAsia="Times New Roman" w:hAnsi="Times New Roman" w:cs="Times New Roman"/>
          <w:sz w:val="24"/>
          <w:szCs w:val="24"/>
        </w:rPr>
        <w:t>atensi :</w:t>
      </w:r>
      <w:proofErr w:type="gramEnd"/>
      <w:r>
        <w:rPr>
          <w:rFonts w:ascii="Times New Roman" w:eastAsia="Times New Roman" w:hAnsi="Times New Roman" w:cs="Times New Roman"/>
          <w:sz w:val="24"/>
          <w:szCs w:val="24"/>
        </w:rPr>
        <w:t xml:space="preserve"> (1) guru (model) memberikan contoh kegiatan tertentu (demontrasi) didepan murid sesuai dengan scenario yang telah di sepakati. Murid melakukan observasi terhadap ketrampilan guru dalam melakukan kegiatan tersebuat menggunakan lembar observasi yang telah disediakan; (2) Guru bersama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murid mendiskusikan hasil hasil pengamatan yang dilakukan. Tujuan diskusi ini adalah utuk mencari kekurangan dan kesulitan murid dalam mengamati langkah-langkah kegiatan yang disampaikan oleh guru dan untuk melatih murid dalam menggunaka lembar observasi.</w:t>
      </w:r>
    </w:p>
    <w:p w:rsidR="005A082D" w:rsidRDefault="005A082D" w:rsidP="005A082D">
      <w:pPr>
        <w:pStyle w:val="ListParagraph"/>
        <w:numPr>
          <w:ilvl w:val="0"/>
          <w:numId w:val="27"/>
        </w:numPr>
        <w:spacing w:after="0"/>
        <w:ind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Fase Retensi disisi dengan kegiatan guru menjelaskan struktur langkah-langkah kegiatan (demontrasi) yang telah diamati oleh murid, untuk menunjukan langkah-langkah tertentu yang telah disajikan</w:t>
      </w:r>
    </w:p>
    <w:p w:rsidR="005A082D" w:rsidRDefault="005A082D" w:rsidP="005A082D">
      <w:pPr>
        <w:pStyle w:val="ListParagraph"/>
        <w:numPr>
          <w:ilvl w:val="0"/>
          <w:numId w:val="27"/>
        </w:numPr>
        <w:spacing w:after="0"/>
        <w:ind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Fase Produksi, pada fase ini murid ditugasi untuk menyiapkan langka-langkah kegiatannya (demontrasi) sendiri sesui dengan langkah-langkah yang telah dicontohkan, hanya dari sudut yang berbeda. Selanjutnya, hasil kegiatan disajikan dalam bentuk diskusi kelas yang dilakukan secara bergilir. Guru dan murid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memberikan refleksi pada saat diskusi sesudah KBM berlangsung. Hal ini dilakukan bergantian terhadap kelompok yang lain.</w:t>
      </w:r>
    </w:p>
    <w:p w:rsidR="005A082D" w:rsidRDefault="005A082D" w:rsidP="005A082D">
      <w:pPr>
        <w:pStyle w:val="ListParagraph"/>
        <w:numPr>
          <w:ilvl w:val="0"/>
          <w:numId w:val="27"/>
        </w:numPr>
        <w:spacing w:after="0"/>
        <w:ind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Fase Motivasi berupa presentasi kegiatan (simulasi) dan kegiatan diskusi. Pada saat diskusi kelompok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diberi kesempatan untuk menyampaikan hasil pengamatannya.</w:t>
      </w:r>
    </w:p>
    <w:p w:rsidR="005A082D" w:rsidRPr="00D00FFA" w:rsidRDefault="005A082D" w:rsidP="005A082D">
      <w:pPr>
        <w:spacing w:after="0" w:line="480" w:lineRule="auto"/>
        <w:ind w:left="1080" w:right="706"/>
        <w:jc w:val="both"/>
        <w:rPr>
          <w:rFonts w:ascii="Times New Roman" w:eastAsia="Times New Roman" w:hAnsi="Times New Roman" w:cs="Times New Roman"/>
          <w:sz w:val="24"/>
          <w:szCs w:val="24"/>
        </w:rPr>
      </w:pPr>
    </w:p>
    <w:p w:rsidR="005A082D" w:rsidRDefault="005A082D" w:rsidP="00A540E9">
      <w:pPr>
        <w:pStyle w:val="ListParagraph"/>
        <w:spacing w:before="240" w:after="240" w:line="480" w:lineRule="auto"/>
        <w:ind w:left="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Akhirnya guru dan murid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menyimpulkan hasil kegiatan serta </w:t>
      </w:r>
      <w:r>
        <w:rPr>
          <w:rFonts w:ascii="Times New Roman" w:eastAsia="Times New Roman" w:hAnsi="Times New Roman" w:cs="Times New Roman"/>
          <w:i/>
          <w:sz w:val="24"/>
          <w:szCs w:val="24"/>
        </w:rPr>
        <w:t xml:space="preserve">overview </w:t>
      </w:r>
      <w:r>
        <w:rPr>
          <w:rFonts w:ascii="Times New Roman" w:eastAsia="Times New Roman" w:hAnsi="Times New Roman" w:cs="Times New Roman"/>
          <w:sz w:val="24"/>
          <w:szCs w:val="24"/>
        </w:rPr>
        <w:t xml:space="preserve">untuk memberikan justifikasi hasil kegiatan yang telah dilakukan. Dari pendapat diatas dapat disimpulkan bahwa penggunaan metode </w:t>
      </w:r>
      <w:r w:rsidRPr="0097541C">
        <w:rPr>
          <w:rFonts w:ascii="Times New Roman" w:eastAsia="Times New Roman" w:hAnsi="Times New Roman" w:cs="Times New Roman"/>
          <w:i/>
          <w:sz w:val="24"/>
          <w:szCs w:val="24"/>
        </w:rPr>
        <w:t>mode</w:t>
      </w:r>
      <w:r w:rsidR="0097541C" w:rsidRPr="0097541C">
        <w:rPr>
          <w:rFonts w:ascii="Times New Roman" w:eastAsia="Times New Roman" w:hAnsi="Times New Roman" w:cs="Times New Roman"/>
          <w:i/>
          <w:sz w:val="24"/>
          <w:szCs w:val="24"/>
        </w:rPr>
        <w:t>l</w:t>
      </w:r>
      <w:r w:rsidRPr="0097541C">
        <w:rPr>
          <w:rFonts w:ascii="Times New Roman" w:eastAsia="Times New Roman" w:hAnsi="Times New Roman" w:cs="Times New Roman"/>
          <w:i/>
          <w:sz w:val="24"/>
          <w:szCs w:val="24"/>
        </w:rPr>
        <w:t>ling</w:t>
      </w:r>
      <w:r>
        <w:rPr>
          <w:rFonts w:ascii="Times New Roman" w:eastAsia="Times New Roman" w:hAnsi="Times New Roman" w:cs="Times New Roman"/>
          <w:sz w:val="24"/>
          <w:szCs w:val="24"/>
        </w:rPr>
        <w:t xml:space="preserve"> dalam pengajaran dengan </w:t>
      </w:r>
      <w:r w:rsidRPr="00C206CC">
        <w:rPr>
          <w:rFonts w:ascii="Times New Roman" w:eastAsia="Times New Roman" w:hAnsi="Times New Roman" w:cs="Times New Roman"/>
          <w:sz w:val="24"/>
          <w:szCs w:val="24"/>
        </w:rPr>
        <w:t>memberi kesempatan kepada siswa untuk mempraktekkan keterampilan spesifiknya di depan kelas melalui demonstrasi</w:t>
      </w:r>
      <w:r>
        <w:rPr>
          <w:rFonts w:ascii="Times New Roman" w:eastAsia="Times New Roman" w:hAnsi="Times New Roman" w:cs="Times New Roman"/>
          <w:sz w:val="24"/>
          <w:szCs w:val="24"/>
        </w:rPr>
        <w:t xml:space="preserve"> dengan menggunakan langkah-langkah </w:t>
      </w:r>
      <w:r w:rsidRPr="002C4292">
        <w:rPr>
          <w:rFonts w:ascii="Times New Roman" w:eastAsia="Times New Roman" w:hAnsi="Times New Roman" w:cs="Times New Roman"/>
          <w:sz w:val="24"/>
          <w:szCs w:val="24"/>
        </w:rPr>
        <w:t xml:space="preserve">Pertama, setelah pembelajaran suatu topik tertentu, identifikasi berupa situasi </w:t>
      </w:r>
      <w:r w:rsidRPr="002C4292">
        <w:rPr>
          <w:rFonts w:ascii="Times New Roman" w:eastAsia="Times New Roman" w:hAnsi="Times New Roman" w:cs="Times New Roman"/>
          <w:sz w:val="24"/>
          <w:szCs w:val="24"/>
        </w:rPr>
        <w:lastRenderedPageBreak/>
        <w:t>umum dimana siswa dituntut untuk menggunakan keterampilan yang baru dibahas.</w:t>
      </w:r>
      <w:r>
        <w:rPr>
          <w:rFonts w:ascii="Times New Roman" w:eastAsia="Times New Roman" w:hAnsi="Times New Roman" w:cs="Times New Roman"/>
          <w:sz w:val="24"/>
          <w:szCs w:val="24"/>
        </w:rPr>
        <w:t xml:space="preserve"> </w:t>
      </w:r>
      <w:proofErr w:type="gramStart"/>
      <w:r w:rsidRPr="002C4292">
        <w:rPr>
          <w:rFonts w:ascii="Times New Roman" w:eastAsia="Times New Roman" w:hAnsi="Times New Roman" w:cs="Times New Roman"/>
          <w:sz w:val="24"/>
          <w:szCs w:val="24"/>
        </w:rPr>
        <w:t>Kedua, bagi kelas kedalam beberapa kelompok menurut jumlah siswa yang diperlukan untuk mendemostrasikan skenario.</w:t>
      </w:r>
      <w:proofErr w:type="gramEnd"/>
      <w:r>
        <w:rPr>
          <w:rFonts w:ascii="Times New Roman" w:eastAsia="Times New Roman" w:hAnsi="Times New Roman" w:cs="Times New Roman"/>
          <w:sz w:val="24"/>
          <w:szCs w:val="24"/>
        </w:rPr>
        <w:t xml:space="preserve"> </w:t>
      </w:r>
      <w:proofErr w:type="gramStart"/>
      <w:r w:rsidRPr="002C4292">
        <w:rPr>
          <w:rFonts w:ascii="Times New Roman" w:eastAsia="Times New Roman" w:hAnsi="Times New Roman" w:cs="Times New Roman"/>
          <w:sz w:val="24"/>
          <w:szCs w:val="24"/>
        </w:rPr>
        <w:t>Ketiga, beri waktu 10-15 menit untuk menciptakan skenario.</w:t>
      </w:r>
      <w:proofErr w:type="gramEnd"/>
      <w:r>
        <w:rPr>
          <w:rFonts w:ascii="Times New Roman" w:eastAsia="Times New Roman" w:hAnsi="Times New Roman" w:cs="Times New Roman"/>
          <w:sz w:val="24"/>
          <w:szCs w:val="24"/>
        </w:rPr>
        <w:t xml:space="preserve"> </w:t>
      </w:r>
      <w:proofErr w:type="gramStart"/>
      <w:r w:rsidRPr="002C4292">
        <w:rPr>
          <w:rFonts w:ascii="Times New Roman" w:eastAsia="Times New Roman" w:hAnsi="Times New Roman" w:cs="Times New Roman"/>
          <w:sz w:val="24"/>
          <w:szCs w:val="24"/>
        </w:rPr>
        <w:t>Keempat, beri waktu 5-10 menit untuk berlatih.</w:t>
      </w:r>
      <w:proofErr w:type="gramEnd"/>
      <w:r>
        <w:rPr>
          <w:rFonts w:ascii="Times New Roman" w:eastAsia="Times New Roman" w:hAnsi="Times New Roman" w:cs="Times New Roman"/>
          <w:sz w:val="24"/>
          <w:szCs w:val="24"/>
        </w:rPr>
        <w:t xml:space="preserve"> </w:t>
      </w:r>
      <w:proofErr w:type="gramStart"/>
      <w:r w:rsidRPr="002C4292">
        <w:rPr>
          <w:rFonts w:ascii="Times New Roman" w:eastAsia="Times New Roman" w:hAnsi="Times New Roman" w:cs="Times New Roman"/>
          <w:sz w:val="24"/>
          <w:szCs w:val="24"/>
        </w:rPr>
        <w:t>Kelima, secara bergiliran tiap kelompok mendemonstrasikan skenario masing-masing.</w:t>
      </w:r>
      <w:proofErr w:type="gramEnd"/>
      <w:r w:rsidRPr="002C4292">
        <w:rPr>
          <w:rFonts w:ascii="Times New Roman" w:eastAsia="Times New Roman" w:hAnsi="Times New Roman" w:cs="Times New Roman"/>
          <w:sz w:val="24"/>
          <w:szCs w:val="24"/>
        </w:rPr>
        <w:t xml:space="preserve"> Beri kesempatan untuk memberikan feed back pada setiap demonstrasi yang dilakukan.</w:t>
      </w:r>
    </w:p>
    <w:p w:rsidR="005A082D" w:rsidRPr="00A540E9" w:rsidRDefault="005A082D" w:rsidP="00A540E9">
      <w:pPr>
        <w:pStyle w:val="ListParagraph"/>
        <w:numPr>
          <w:ilvl w:val="0"/>
          <w:numId w:val="9"/>
        </w:numPr>
        <w:spacing w:before="240" w:after="24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Kelebihan dan Kelemahan Metode </w:t>
      </w:r>
      <w:r w:rsidR="00BF041F">
        <w:rPr>
          <w:rFonts w:ascii="Times New Roman" w:eastAsia="Times New Roman" w:hAnsi="Times New Roman" w:cs="Times New Roman"/>
          <w:b/>
          <w:i/>
          <w:sz w:val="24"/>
          <w:szCs w:val="24"/>
        </w:rPr>
        <w:t>Modelling</w:t>
      </w:r>
      <w:r w:rsidRPr="00A540E9">
        <w:rPr>
          <w:rFonts w:ascii="Times New Roman" w:eastAsia="Times New Roman" w:hAnsi="Times New Roman" w:cs="Times New Roman"/>
          <w:b/>
          <w:i/>
          <w:sz w:val="24"/>
          <w:szCs w:val="24"/>
        </w:rPr>
        <w:t xml:space="preserve"> </w:t>
      </w:r>
    </w:p>
    <w:p w:rsidR="005A082D" w:rsidRPr="00F8383C" w:rsidRDefault="005A082D" w:rsidP="005A082D">
      <w:pPr>
        <w:pStyle w:val="ListParagraph"/>
        <w:spacing w:after="0" w:line="240" w:lineRule="auto"/>
        <w:jc w:val="both"/>
        <w:rPr>
          <w:rFonts w:ascii="Times New Roman" w:eastAsia="Times New Roman" w:hAnsi="Times New Roman" w:cs="Times New Roman"/>
          <w:b/>
          <w:sz w:val="24"/>
          <w:szCs w:val="24"/>
        </w:rPr>
      </w:pPr>
      <w:r w:rsidRPr="00C206CC">
        <w:rPr>
          <w:rFonts w:ascii="Times New Roman" w:eastAsia="Times New Roman" w:hAnsi="Times New Roman" w:cs="Times New Roman"/>
          <w:sz w:val="24"/>
          <w:szCs w:val="24"/>
        </w:rPr>
        <w:t xml:space="preserve">Sriyono dkk, </w:t>
      </w:r>
      <w:r>
        <w:rPr>
          <w:rFonts w:ascii="Times New Roman" w:eastAsia="Times New Roman" w:hAnsi="Times New Roman" w:cs="Times New Roman"/>
          <w:sz w:val="24"/>
          <w:szCs w:val="24"/>
        </w:rPr>
        <w:t>(1992: 118), m</w:t>
      </w:r>
      <w:r w:rsidRPr="00F8383C">
        <w:rPr>
          <w:rFonts w:ascii="Times New Roman" w:eastAsia="Times New Roman" w:hAnsi="Times New Roman" w:cs="Times New Roman"/>
          <w:sz w:val="24"/>
          <w:szCs w:val="24"/>
        </w:rPr>
        <w:t>etode ini mempunyai kelebihan sebagai berikut:</w:t>
      </w:r>
    </w:p>
    <w:p w:rsidR="005A082D" w:rsidRPr="00C206CC" w:rsidRDefault="005A082D" w:rsidP="005A08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 xml:space="preserve">Mendidik siswa mampu menyelesaikan sendiri problema sosial yang </w:t>
      </w:r>
      <w:proofErr w:type="gramStart"/>
      <w:r w:rsidRPr="00C206CC">
        <w:rPr>
          <w:rFonts w:ascii="Times New Roman" w:eastAsia="Times New Roman" w:hAnsi="Times New Roman" w:cs="Times New Roman"/>
          <w:sz w:val="24"/>
          <w:szCs w:val="24"/>
        </w:rPr>
        <w:t>ia</w:t>
      </w:r>
      <w:proofErr w:type="gramEnd"/>
      <w:r w:rsidRPr="00C206CC">
        <w:rPr>
          <w:rFonts w:ascii="Times New Roman" w:eastAsia="Times New Roman" w:hAnsi="Times New Roman" w:cs="Times New Roman"/>
          <w:sz w:val="24"/>
          <w:szCs w:val="24"/>
        </w:rPr>
        <w:t xml:space="preserve"> jumpai.</w:t>
      </w:r>
    </w:p>
    <w:p w:rsidR="005A082D" w:rsidRPr="00C206CC" w:rsidRDefault="005A082D" w:rsidP="005A08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Memperkaya pengetahuan dan pengalaman siswa.</w:t>
      </w:r>
    </w:p>
    <w:p w:rsidR="005A082D" w:rsidRPr="00C206CC" w:rsidRDefault="005A082D" w:rsidP="005A08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Mendidik siswa berbahasa yang baik dan dapat menyalurkan pikiran serta perasaannya dengan jelas dan tepat.</w:t>
      </w:r>
    </w:p>
    <w:p w:rsidR="005A082D" w:rsidRPr="00C206CC" w:rsidRDefault="005A082D" w:rsidP="005A08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Mau menerima dan menghargai pendapat oranglain.</w:t>
      </w:r>
    </w:p>
    <w:p w:rsidR="005A082D" w:rsidRPr="00C206CC" w:rsidRDefault="005A082D" w:rsidP="005A08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Memupuk perkembangan kreativitas anak.</w:t>
      </w:r>
    </w:p>
    <w:p w:rsidR="005A082D" w:rsidRPr="00C206CC" w:rsidRDefault="005A082D" w:rsidP="005A082D">
      <w:pPr>
        <w:spacing w:before="100" w:beforeAutospacing="1" w:after="100" w:afterAutospacing="1" w:line="240" w:lineRule="auto"/>
        <w:ind w:left="720"/>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Sedangkan kelemahannya adalah sebagai berikut:</w:t>
      </w:r>
    </w:p>
    <w:p w:rsidR="005A082D" w:rsidRPr="00C206CC" w:rsidRDefault="005A082D" w:rsidP="005A08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Pemecahan problem yang disampaikan oleh siswa belum tentu cocok dengan keadaan yang ada di masyarakat.</w:t>
      </w:r>
    </w:p>
    <w:p w:rsidR="005A082D" w:rsidRPr="00C206CC" w:rsidRDefault="005A082D" w:rsidP="005A08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Karena waktu yang terbatas, maka kesempatan berperan secara wajar kurang terpenuhi.</w:t>
      </w:r>
    </w:p>
    <w:p w:rsidR="005A082D" w:rsidRDefault="005A082D" w:rsidP="00A540E9">
      <w:pPr>
        <w:numPr>
          <w:ilvl w:val="0"/>
          <w:numId w:val="22"/>
        </w:numPr>
        <w:spacing w:after="240" w:line="480" w:lineRule="auto"/>
        <w:rPr>
          <w:rFonts w:ascii="Times New Roman" w:eastAsia="Times New Roman" w:hAnsi="Times New Roman" w:cs="Times New Roman"/>
          <w:sz w:val="24"/>
          <w:szCs w:val="24"/>
        </w:rPr>
      </w:pPr>
      <w:r w:rsidRPr="00C206CC">
        <w:rPr>
          <w:rFonts w:ascii="Times New Roman" w:eastAsia="Times New Roman" w:hAnsi="Times New Roman" w:cs="Times New Roman"/>
          <w:sz w:val="24"/>
          <w:szCs w:val="24"/>
        </w:rPr>
        <w:t>Rasa malu dan tekut akan mengakibatkan ketidak wajaran dalam memainkan peran, sehingga hasi</w:t>
      </w:r>
      <w:r>
        <w:rPr>
          <w:rFonts w:ascii="Times New Roman" w:eastAsia="Times New Roman" w:hAnsi="Times New Roman" w:cs="Times New Roman"/>
          <w:sz w:val="24"/>
          <w:szCs w:val="24"/>
        </w:rPr>
        <w:t xml:space="preserve">lnyapun kurang memenuhi harapan </w:t>
      </w:r>
    </w:p>
    <w:p w:rsidR="005A082D" w:rsidRDefault="005A082D" w:rsidP="00A540E9">
      <w:pPr>
        <w:pStyle w:val="ListParagraph"/>
        <w:numPr>
          <w:ilvl w:val="0"/>
          <w:numId w:val="9"/>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Jenis-jenis Metode </w:t>
      </w:r>
      <w:r w:rsidR="00BF041F">
        <w:rPr>
          <w:rFonts w:ascii="Times New Roman" w:eastAsia="Times New Roman" w:hAnsi="Times New Roman" w:cs="Times New Roman"/>
          <w:b/>
          <w:sz w:val="24"/>
          <w:szCs w:val="24"/>
        </w:rPr>
        <w:t>Modelling</w:t>
      </w:r>
    </w:p>
    <w:p w:rsidR="005A082D" w:rsidRPr="00DF2984" w:rsidRDefault="005A082D" w:rsidP="005A082D">
      <w:pPr>
        <w:pStyle w:val="ListParagraph"/>
        <w:numPr>
          <w:ilvl w:val="1"/>
          <w:numId w:val="9"/>
        </w:numPr>
        <w:tabs>
          <w:tab w:val="left" w:pos="810"/>
        </w:tabs>
        <w:spacing w:before="100" w:beforeAutospacing="1" w:after="100" w:afterAutospacing="1" w:line="240" w:lineRule="auto"/>
        <w:ind w:left="360"/>
        <w:rPr>
          <w:rFonts w:ascii="Times New Roman" w:eastAsia="Times New Roman" w:hAnsi="Times New Roman" w:cs="Times New Roman"/>
          <w:b/>
          <w:sz w:val="24"/>
          <w:szCs w:val="24"/>
        </w:rPr>
      </w:pPr>
      <w:r w:rsidRPr="00DF2984">
        <w:rPr>
          <w:rFonts w:ascii="Times New Roman" w:eastAsia="Times New Roman" w:hAnsi="Times New Roman" w:cs="Times New Roman"/>
          <w:sz w:val="24"/>
          <w:szCs w:val="24"/>
        </w:rPr>
        <w:t>Peniruan Langsung</w:t>
      </w:r>
    </w:p>
    <w:p w:rsidR="005A082D" w:rsidRDefault="005A082D" w:rsidP="005A082D">
      <w:pPr>
        <w:spacing w:after="0" w:line="360" w:lineRule="auto"/>
        <w:ind w:firstLine="720"/>
        <w:jc w:val="both"/>
        <w:rPr>
          <w:rFonts w:ascii="Times New Roman" w:eastAsia="Times New Roman" w:hAnsi="Times New Roman" w:cs="Times New Roman"/>
          <w:sz w:val="24"/>
          <w:szCs w:val="24"/>
        </w:rPr>
      </w:pPr>
      <w:proofErr w:type="gramStart"/>
      <w:r w:rsidRPr="00340687">
        <w:rPr>
          <w:rFonts w:ascii="Times New Roman" w:eastAsia="Times New Roman" w:hAnsi="Times New Roman" w:cs="Times New Roman"/>
          <w:sz w:val="24"/>
          <w:szCs w:val="24"/>
        </w:rPr>
        <w:t>Pembelajaran langsung dikembangkan berdasarkan teori pembelajaran social Albert Bandura.</w:t>
      </w:r>
      <w:proofErr w:type="gramEnd"/>
      <w:r w:rsidRPr="00340687">
        <w:rPr>
          <w:rFonts w:ascii="Times New Roman" w:eastAsia="Times New Roman" w:hAnsi="Times New Roman" w:cs="Times New Roman"/>
          <w:sz w:val="24"/>
          <w:szCs w:val="24"/>
        </w:rPr>
        <w:t xml:space="preserve"> </w:t>
      </w:r>
      <w:proofErr w:type="gramStart"/>
      <w:r w:rsidRPr="00340687">
        <w:rPr>
          <w:rFonts w:ascii="Times New Roman" w:eastAsia="Times New Roman" w:hAnsi="Times New Roman" w:cs="Times New Roman"/>
          <w:sz w:val="24"/>
          <w:szCs w:val="24"/>
        </w:rPr>
        <w:t xml:space="preserve">Ciri khas pembelajaran ini adalah adanya </w:t>
      </w:r>
      <w:r w:rsidR="00BF041F">
        <w:rPr>
          <w:rFonts w:ascii="Times New Roman" w:eastAsia="Times New Roman" w:hAnsi="Times New Roman" w:cs="Times New Roman"/>
          <w:sz w:val="24"/>
          <w:szCs w:val="24"/>
        </w:rPr>
        <w:t>modelling</w:t>
      </w:r>
      <w:r w:rsidRPr="00340687">
        <w:rPr>
          <w:rFonts w:ascii="Times New Roman" w:eastAsia="Times New Roman" w:hAnsi="Times New Roman" w:cs="Times New Roman"/>
          <w:sz w:val="24"/>
          <w:szCs w:val="24"/>
        </w:rPr>
        <w:t xml:space="preserve">, yaitu suatu fase dimana seseorang memodelkan atau mencontohkan sesuatu melalui demonstrasi </w:t>
      </w:r>
      <w:r w:rsidRPr="00340687">
        <w:rPr>
          <w:rFonts w:ascii="Times New Roman" w:eastAsia="Times New Roman" w:hAnsi="Times New Roman" w:cs="Times New Roman"/>
          <w:sz w:val="24"/>
          <w:szCs w:val="24"/>
        </w:rPr>
        <w:lastRenderedPageBreak/>
        <w:t>bagaimana suatu ketrampilan itu dilakukan.</w:t>
      </w:r>
      <w:proofErr w:type="gramEnd"/>
      <w:r w:rsidRPr="00340687">
        <w:rPr>
          <w:rFonts w:ascii="Times New Roman" w:eastAsia="Times New Roman" w:hAnsi="Times New Roman" w:cs="Times New Roman"/>
          <w:sz w:val="24"/>
          <w:szCs w:val="24"/>
        </w:rPr>
        <w:t xml:space="preserve"> Meniru tingkah laku yang ditunjukkan oleh model melalui proses perhatian. Contoh: Meniru </w:t>
      </w:r>
      <w:proofErr w:type="gramStart"/>
      <w:r w:rsidRPr="00340687">
        <w:rPr>
          <w:rFonts w:ascii="Times New Roman" w:eastAsia="Times New Roman" w:hAnsi="Times New Roman" w:cs="Times New Roman"/>
          <w:sz w:val="24"/>
          <w:szCs w:val="24"/>
        </w:rPr>
        <w:t>gaya</w:t>
      </w:r>
      <w:proofErr w:type="gramEnd"/>
      <w:r w:rsidRPr="00340687">
        <w:rPr>
          <w:rFonts w:ascii="Times New Roman" w:eastAsia="Times New Roman" w:hAnsi="Times New Roman" w:cs="Times New Roman"/>
          <w:sz w:val="24"/>
          <w:szCs w:val="24"/>
        </w:rPr>
        <w:t xml:space="preserve"> penyanyi yang disukai.</w:t>
      </w:r>
      <w:r>
        <w:rPr>
          <w:rFonts w:ascii="Times New Roman" w:eastAsia="Times New Roman" w:hAnsi="Times New Roman" w:cs="Times New Roman"/>
          <w:sz w:val="24"/>
          <w:szCs w:val="24"/>
        </w:rPr>
        <w:t xml:space="preserve"> </w:t>
      </w:r>
    </w:p>
    <w:p w:rsidR="005A082D" w:rsidRPr="00783A69" w:rsidRDefault="005A082D" w:rsidP="005A082D">
      <w:pPr>
        <w:pStyle w:val="ListParagraph"/>
        <w:numPr>
          <w:ilvl w:val="1"/>
          <w:numId w:val="9"/>
        </w:numPr>
        <w:spacing w:after="0" w:line="360" w:lineRule="auto"/>
        <w:ind w:left="360"/>
        <w:jc w:val="both"/>
        <w:rPr>
          <w:rFonts w:ascii="Times New Roman" w:eastAsia="Times New Roman" w:hAnsi="Times New Roman" w:cs="Times New Roman"/>
          <w:sz w:val="24"/>
          <w:szCs w:val="24"/>
        </w:rPr>
      </w:pPr>
      <w:r w:rsidRPr="00783A69">
        <w:rPr>
          <w:rFonts w:ascii="Times New Roman" w:eastAsia="Times New Roman" w:hAnsi="Times New Roman" w:cs="Times New Roman"/>
          <w:sz w:val="24"/>
          <w:szCs w:val="24"/>
        </w:rPr>
        <w:t>Peniruan Tak Langsung</w:t>
      </w:r>
    </w:p>
    <w:p w:rsidR="005A082D" w:rsidRPr="00340687" w:rsidRDefault="005A082D" w:rsidP="00B074DF">
      <w:pPr>
        <w:spacing w:after="0" w:line="360" w:lineRule="auto"/>
        <w:ind w:firstLine="720"/>
        <w:jc w:val="both"/>
        <w:rPr>
          <w:rFonts w:ascii="Times New Roman" w:eastAsia="Times New Roman" w:hAnsi="Times New Roman" w:cs="Times New Roman"/>
          <w:sz w:val="24"/>
          <w:szCs w:val="24"/>
        </w:rPr>
      </w:pPr>
      <w:proofErr w:type="gramStart"/>
      <w:r w:rsidRPr="00340687">
        <w:rPr>
          <w:rFonts w:ascii="Times New Roman" w:eastAsia="Times New Roman" w:hAnsi="Times New Roman" w:cs="Times New Roman"/>
          <w:sz w:val="24"/>
          <w:szCs w:val="24"/>
        </w:rPr>
        <w:t>Peniruan Tak Langsung adalah melalui imaginasi atau perhatian secara tidak langsung.</w:t>
      </w:r>
      <w:proofErr w:type="gramEnd"/>
      <w:r w:rsidRPr="00340687">
        <w:rPr>
          <w:rFonts w:ascii="Times New Roman" w:eastAsia="Times New Roman" w:hAnsi="Times New Roman" w:cs="Times New Roman"/>
          <w:sz w:val="24"/>
          <w:szCs w:val="24"/>
        </w:rPr>
        <w:t xml:space="preserve"> Contoh: Meniru watak yang dibaca dalam buku, memperhatikan seorang guru mengajarkan rekannya.</w:t>
      </w:r>
    </w:p>
    <w:p w:rsidR="005A082D" w:rsidRPr="00783A69" w:rsidRDefault="005A082D" w:rsidP="005A082D">
      <w:pPr>
        <w:pStyle w:val="ListParagraph"/>
        <w:numPr>
          <w:ilvl w:val="1"/>
          <w:numId w:val="9"/>
        </w:numPr>
        <w:tabs>
          <w:tab w:val="left" w:pos="810"/>
        </w:tabs>
        <w:spacing w:after="0" w:line="360" w:lineRule="auto"/>
        <w:ind w:left="360"/>
        <w:jc w:val="both"/>
        <w:rPr>
          <w:rFonts w:ascii="Times New Roman" w:eastAsia="Times New Roman" w:hAnsi="Times New Roman" w:cs="Times New Roman"/>
          <w:sz w:val="24"/>
          <w:szCs w:val="24"/>
        </w:rPr>
      </w:pPr>
      <w:r w:rsidRPr="00783A69">
        <w:rPr>
          <w:rFonts w:ascii="Times New Roman" w:eastAsia="Times New Roman" w:hAnsi="Times New Roman" w:cs="Times New Roman"/>
          <w:sz w:val="24"/>
          <w:szCs w:val="24"/>
        </w:rPr>
        <w:t xml:space="preserve">Peniruan Gabungan </w:t>
      </w:r>
    </w:p>
    <w:p w:rsidR="005A082D" w:rsidRPr="00340687" w:rsidRDefault="005A082D" w:rsidP="005A082D">
      <w:pPr>
        <w:spacing w:after="0" w:line="360" w:lineRule="auto"/>
        <w:ind w:firstLine="81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 xml:space="preserve">Peniruan jenis ini adalah dengan </w:t>
      </w:r>
      <w:proofErr w:type="gramStart"/>
      <w:r w:rsidRPr="00340687">
        <w:rPr>
          <w:rFonts w:ascii="Times New Roman" w:eastAsia="Times New Roman" w:hAnsi="Times New Roman" w:cs="Times New Roman"/>
          <w:sz w:val="24"/>
          <w:szCs w:val="24"/>
        </w:rPr>
        <w:t>cara</w:t>
      </w:r>
      <w:proofErr w:type="gramEnd"/>
      <w:r w:rsidRPr="00340687">
        <w:rPr>
          <w:rFonts w:ascii="Times New Roman" w:eastAsia="Times New Roman" w:hAnsi="Times New Roman" w:cs="Times New Roman"/>
          <w:sz w:val="24"/>
          <w:szCs w:val="24"/>
        </w:rPr>
        <w:t xml:space="preserve"> menggabungkan tingkah laku yang berlainan yaitu peniruan langsung dan tidak langsung. Contoh: Pelajar meniru </w:t>
      </w:r>
      <w:proofErr w:type="gramStart"/>
      <w:r w:rsidRPr="00340687">
        <w:rPr>
          <w:rFonts w:ascii="Times New Roman" w:eastAsia="Times New Roman" w:hAnsi="Times New Roman" w:cs="Times New Roman"/>
          <w:sz w:val="24"/>
          <w:szCs w:val="24"/>
        </w:rPr>
        <w:t>gaya</w:t>
      </w:r>
      <w:proofErr w:type="gramEnd"/>
      <w:r w:rsidRPr="00340687">
        <w:rPr>
          <w:rFonts w:ascii="Times New Roman" w:eastAsia="Times New Roman" w:hAnsi="Times New Roman" w:cs="Times New Roman"/>
          <w:sz w:val="24"/>
          <w:szCs w:val="24"/>
        </w:rPr>
        <w:t xml:space="preserve"> gurunya melukis dan cara mewarnai daripada buku yang dibacanya.</w:t>
      </w:r>
    </w:p>
    <w:p w:rsidR="005A082D" w:rsidRPr="00783A69" w:rsidRDefault="005A082D" w:rsidP="005A082D">
      <w:pPr>
        <w:pStyle w:val="ListParagraph"/>
        <w:numPr>
          <w:ilvl w:val="1"/>
          <w:numId w:val="9"/>
        </w:numPr>
        <w:spacing w:after="0" w:line="360" w:lineRule="auto"/>
        <w:ind w:left="360"/>
        <w:jc w:val="both"/>
        <w:rPr>
          <w:rFonts w:ascii="Times New Roman" w:eastAsia="Times New Roman" w:hAnsi="Times New Roman" w:cs="Times New Roman"/>
          <w:sz w:val="24"/>
          <w:szCs w:val="24"/>
        </w:rPr>
      </w:pPr>
      <w:r w:rsidRPr="00783A69">
        <w:rPr>
          <w:rFonts w:ascii="Times New Roman" w:eastAsia="Times New Roman" w:hAnsi="Times New Roman" w:cs="Times New Roman"/>
          <w:sz w:val="14"/>
          <w:szCs w:val="14"/>
        </w:rPr>
        <w:t>       </w:t>
      </w:r>
      <w:r w:rsidRPr="00783A69">
        <w:rPr>
          <w:rFonts w:ascii="Times New Roman" w:eastAsia="Times New Roman" w:hAnsi="Times New Roman" w:cs="Times New Roman"/>
          <w:sz w:val="24"/>
          <w:szCs w:val="24"/>
        </w:rPr>
        <w:t>Peniruan Sesaat / seketika.</w:t>
      </w:r>
    </w:p>
    <w:p w:rsidR="005A082D" w:rsidRPr="00340687" w:rsidRDefault="005A082D" w:rsidP="005A082D">
      <w:pPr>
        <w:spacing w:after="0" w:line="360" w:lineRule="auto"/>
        <w:ind w:firstLine="810"/>
        <w:jc w:val="both"/>
        <w:rPr>
          <w:rFonts w:ascii="Times New Roman" w:eastAsia="Times New Roman" w:hAnsi="Times New Roman" w:cs="Times New Roman"/>
          <w:sz w:val="24"/>
          <w:szCs w:val="24"/>
        </w:rPr>
      </w:pPr>
      <w:proofErr w:type="gramStart"/>
      <w:r w:rsidRPr="00340687">
        <w:rPr>
          <w:rFonts w:ascii="Times New Roman" w:eastAsia="Times New Roman" w:hAnsi="Times New Roman" w:cs="Times New Roman"/>
          <w:sz w:val="24"/>
          <w:szCs w:val="24"/>
        </w:rPr>
        <w:t>Tingkah laku yang ditiru hanya sesuai untuk situasi tertentu saja.</w:t>
      </w:r>
      <w:proofErr w:type="gramEnd"/>
      <w:r w:rsidRPr="00340687">
        <w:rPr>
          <w:rFonts w:ascii="Times New Roman" w:eastAsia="Times New Roman" w:hAnsi="Times New Roman" w:cs="Times New Roman"/>
          <w:sz w:val="24"/>
          <w:szCs w:val="24"/>
        </w:rPr>
        <w:t xml:space="preserve">  Contoh: Meniru Gaya Pakaian di TV, tetapi tidak boleh dipakai di sekolah.</w:t>
      </w:r>
    </w:p>
    <w:p w:rsidR="005A082D" w:rsidRPr="00783A69" w:rsidRDefault="005A082D" w:rsidP="005A082D">
      <w:pPr>
        <w:pStyle w:val="ListParagraph"/>
        <w:numPr>
          <w:ilvl w:val="1"/>
          <w:numId w:val="9"/>
        </w:numPr>
        <w:spacing w:after="0" w:line="360" w:lineRule="auto"/>
        <w:ind w:left="360"/>
        <w:jc w:val="both"/>
        <w:rPr>
          <w:rFonts w:ascii="Times New Roman" w:eastAsia="Times New Roman" w:hAnsi="Times New Roman" w:cs="Times New Roman"/>
          <w:sz w:val="24"/>
          <w:szCs w:val="24"/>
        </w:rPr>
      </w:pPr>
      <w:r w:rsidRPr="00783A69">
        <w:rPr>
          <w:rFonts w:ascii="Times New Roman" w:eastAsia="Times New Roman" w:hAnsi="Times New Roman" w:cs="Times New Roman"/>
          <w:sz w:val="24"/>
          <w:szCs w:val="24"/>
        </w:rPr>
        <w:t>Peniruan Berkelanjutan</w:t>
      </w:r>
    </w:p>
    <w:p w:rsidR="005A082D" w:rsidRDefault="005A082D" w:rsidP="005A082D">
      <w:pPr>
        <w:spacing w:after="0" w:line="360" w:lineRule="auto"/>
        <w:ind w:firstLine="810"/>
        <w:jc w:val="both"/>
        <w:rPr>
          <w:rFonts w:ascii="Times New Roman" w:eastAsia="Times New Roman" w:hAnsi="Times New Roman" w:cs="Times New Roman"/>
          <w:sz w:val="24"/>
          <w:szCs w:val="24"/>
        </w:rPr>
      </w:pPr>
      <w:proofErr w:type="gramStart"/>
      <w:r w:rsidRPr="00340687">
        <w:rPr>
          <w:rFonts w:ascii="Times New Roman" w:eastAsia="Times New Roman" w:hAnsi="Times New Roman" w:cs="Times New Roman"/>
          <w:sz w:val="24"/>
          <w:szCs w:val="24"/>
        </w:rPr>
        <w:t>Tingkah laku yang ditiru boleh ditonjolkan dalam situasi apapun.</w:t>
      </w:r>
      <w:proofErr w:type="gramEnd"/>
      <w:r w:rsidRPr="00340687">
        <w:rPr>
          <w:rFonts w:ascii="Times New Roman" w:eastAsia="Times New Roman" w:hAnsi="Times New Roman" w:cs="Times New Roman"/>
          <w:sz w:val="24"/>
          <w:szCs w:val="24"/>
        </w:rPr>
        <w:t xml:space="preserve"> Contoh: Pelajar meniru </w:t>
      </w:r>
      <w:proofErr w:type="gramStart"/>
      <w:r w:rsidRPr="00340687">
        <w:rPr>
          <w:rFonts w:ascii="Times New Roman" w:eastAsia="Times New Roman" w:hAnsi="Times New Roman" w:cs="Times New Roman"/>
          <w:sz w:val="24"/>
          <w:szCs w:val="24"/>
        </w:rPr>
        <w:t>gaya</w:t>
      </w:r>
      <w:proofErr w:type="gramEnd"/>
      <w:r w:rsidRPr="00340687">
        <w:rPr>
          <w:rFonts w:ascii="Times New Roman" w:eastAsia="Times New Roman" w:hAnsi="Times New Roman" w:cs="Times New Roman"/>
          <w:sz w:val="24"/>
          <w:szCs w:val="24"/>
        </w:rPr>
        <w:t xml:space="preserve"> bahasa gurunya.</w:t>
      </w:r>
    </w:p>
    <w:p w:rsidR="005A082D" w:rsidRDefault="005A082D" w:rsidP="005A082D">
      <w:pPr>
        <w:spacing w:after="0" w:line="360" w:lineRule="auto"/>
        <w:ind w:firstLine="810"/>
        <w:jc w:val="both"/>
        <w:rPr>
          <w:rFonts w:ascii="Times New Roman" w:eastAsia="Times New Roman" w:hAnsi="Times New Roman" w:cs="Times New Roman"/>
          <w:sz w:val="24"/>
          <w:szCs w:val="24"/>
        </w:rPr>
      </w:pPr>
    </w:p>
    <w:p w:rsidR="005A082D" w:rsidRPr="00224052" w:rsidRDefault="005A082D" w:rsidP="005A082D">
      <w:pPr>
        <w:pStyle w:val="ListParagraph"/>
        <w:numPr>
          <w:ilvl w:val="0"/>
          <w:numId w:val="9"/>
        </w:numPr>
        <w:spacing w:after="0" w:line="360" w:lineRule="auto"/>
        <w:ind w:left="450"/>
        <w:jc w:val="both"/>
        <w:rPr>
          <w:rFonts w:ascii="Times New Roman" w:eastAsia="Times New Roman" w:hAnsi="Times New Roman" w:cs="Times New Roman"/>
          <w:b/>
          <w:sz w:val="24"/>
          <w:szCs w:val="24"/>
        </w:rPr>
      </w:pPr>
      <w:r w:rsidRPr="00AC7542">
        <w:rPr>
          <w:rFonts w:ascii="Times New Roman" w:eastAsia="Times New Roman" w:hAnsi="Times New Roman" w:cs="Times New Roman"/>
          <w:b/>
          <w:sz w:val="24"/>
          <w:szCs w:val="24"/>
        </w:rPr>
        <w:t xml:space="preserve">Ciri- ciri Metode </w:t>
      </w:r>
      <w:r w:rsidR="00BF041F">
        <w:rPr>
          <w:rFonts w:ascii="Times New Roman" w:eastAsia="Times New Roman" w:hAnsi="Times New Roman" w:cs="Times New Roman"/>
          <w:b/>
          <w:sz w:val="24"/>
          <w:szCs w:val="24"/>
        </w:rPr>
        <w:t>Modelling</w:t>
      </w:r>
    </w:p>
    <w:p w:rsidR="005A082D" w:rsidRDefault="005A082D" w:rsidP="005A082D">
      <w:pPr>
        <w:tabs>
          <w:tab w:val="left" w:pos="8222"/>
        </w:tabs>
        <w:spacing w:after="0" w:line="480" w:lineRule="auto"/>
        <w:ind w:right="49"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Sebagai halnya setiap mengajar, pelaksanaan yang baik model pengajaran langsung memerlukan tindakan-tindakan dan keputusan-keputusan yang jelas dari guru selama berlangsungnya perencanaa, pada saat melaksanakan pembelajaran, dan waktu menilai hasilnya.</w:t>
      </w:r>
      <w:proofErr w:type="gramEnd"/>
      <w:r>
        <w:rPr>
          <w:rFonts w:ascii="Times New Roman" w:hAnsi="Times New Roman"/>
          <w:color w:val="000000" w:themeColor="text1"/>
          <w:sz w:val="24"/>
          <w:szCs w:val="24"/>
        </w:rPr>
        <w:t xml:space="preserve"> Dalam </w:t>
      </w:r>
      <w:proofErr w:type="gramStart"/>
      <w:r>
        <w:rPr>
          <w:rFonts w:ascii="Times New Roman" w:hAnsi="Times New Roman"/>
          <w:color w:val="000000" w:themeColor="text1"/>
          <w:sz w:val="24"/>
          <w:szCs w:val="24"/>
        </w:rPr>
        <w:t>Trianto  (</w:t>
      </w:r>
      <w:proofErr w:type="gramEnd"/>
      <w:r>
        <w:rPr>
          <w:rFonts w:ascii="Times New Roman" w:hAnsi="Times New Roman"/>
          <w:color w:val="000000" w:themeColor="text1"/>
          <w:sz w:val="24"/>
          <w:szCs w:val="24"/>
        </w:rPr>
        <w:t xml:space="preserve">2009 : 46-54 ) menyatakan bahwa ciri utama unik yang terlihat dalam melaksanaan suatu pengajaran langsung adalah sebagai berikut : </w:t>
      </w:r>
    </w:p>
    <w:p w:rsidR="005A082D" w:rsidRDefault="005A082D" w:rsidP="005A082D">
      <w:pPr>
        <w:pStyle w:val="ListParagraph"/>
        <w:numPr>
          <w:ilvl w:val="0"/>
          <w:numId w:val="24"/>
        </w:numPr>
        <w:tabs>
          <w:tab w:val="left" w:pos="7655"/>
        </w:tabs>
        <w:spacing w:after="0" w:line="240" w:lineRule="auto"/>
        <w:ind w:right="61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Tugas-tugas perencanaan </w:t>
      </w:r>
    </w:p>
    <w:p w:rsidR="005A082D" w:rsidRDefault="005A082D" w:rsidP="005A082D">
      <w:pPr>
        <w:pStyle w:val="ListParagraph"/>
        <w:numPr>
          <w:ilvl w:val="0"/>
          <w:numId w:val="25"/>
        </w:numPr>
        <w:tabs>
          <w:tab w:val="left" w:pos="7655"/>
        </w:tabs>
        <w:spacing w:after="0" w:line="240" w:lineRule="auto"/>
        <w:ind w:right="61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Merumuskan tujuan </w:t>
      </w:r>
    </w:p>
    <w:p w:rsidR="005A082D" w:rsidRDefault="005A082D" w:rsidP="005A082D">
      <w:pPr>
        <w:pStyle w:val="ListParagraph"/>
        <w:numPr>
          <w:ilvl w:val="0"/>
          <w:numId w:val="25"/>
        </w:numPr>
        <w:tabs>
          <w:tab w:val="left" w:pos="7655"/>
        </w:tabs>
        <w:spacing w:after="0" w:line="240" w:lineRule="auto"/>
        <w:ind w:right="61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Memilih isi </w:t>
      </w:r>
    </w:p>
    <w:p w:rsidR="005A082D" w:rsidRDefault="005A082D" w:rsidP="005A082D">
      <w:pPr>
        <w:pStyle w:val="ListParagraph"/>
        <w:numPr>
          <w:ilvl w:val="0"/>
          <w:numId w:val="25"/>
        </w:numPr>
        <w:tabs>
          <w:tab w:val="left" w:pos="7655"/>
        </w:tabs>
        <w:spacing w:line="240" w:lineRule="auto"/>
        <w:ind w:right="616"/>
        <w:jc w:val="both"/>
        <w:rPr>
          <w:rFonts w:ascii="Times New Roman" w:hAnsi="Times New Roman"/>
          <w:sz w:val="24"/>
          <w:szCs w:val="24"/>
        </w:rPr>
      </w:pPr>
      <w:r>
        <w:rPr>
          <w:rFonts w:ascii="Times New Roman" w:hAnsi="Times New Roman"/>
          <w:sz w:val="24"/>
          <w:szCs w:val="24"/>
        </w:rPr>
        <w:lastRenderedPageBreak/>
        <w:t xml:space="preserve">Melakukan analisis tugas </w:t>
      </w:r>
    </w:p>
    <w:p w:rsidR="005A082D" w:rsidRDefault="005A082D" w:rsidP="005A082D">
      <w:pPr>
        <w:pStyle w:val="ListParagraph"/>
        <w:tabs>
          <w:tab w:val="left" w:pos="7655"/>
        </w:tabs>
        <w:spacing w:line="240" w:lineRule="auto"/>
        <w:ind w:left="1429" w:right="616"/>
        <w:jc w:val="both"/>
        <w:rPr>
          <w:rFonts w:ascii="Times New Roman" w:hAnsi="Times New Roman"/>
          <w:sz w:val="24"/>
          <w:szCs w:val="24"/>
        </w:rPr>
      </w:pPr>
    </w:p>
    <w:p w:rsidR="005A082D" w:rsidRDefault="005A082D" w:rsidP="005A082D">
      <w:pPr>
        <w:pStyle w:val="ListParagraph"/>
        <w:numPr>
          <w:ilvl w:val="0"/>
          <w:numId w:val="24"/>
        </w:numPr>
        <w:tabs>
          <w:tab w:val="left" w:pos="7655"/>
        </w:tabs>
        <w:spacing w:line="480" w:lineRule="auto"/>
        <w:ind w:right="616"/>
        <w:jc w:val="both"/>
        <w:rPr>
          <w:rFonts w:ascii="Times New Roman" w:hAnsi="Times New Roman"/>
          <w:sz w:val="24"/>
          <w:szCs w:val="24"/>
        </w:rPr>
      </w:pPr>
      <w:r>
        <w:rPr>
          <w:rFonts w:ascii="Times New Roman" w:hAnsi="Times New Roman"/>
          <w:sz w:val="24"/>
          <w:szCs w:val="24"/>
        </w:rPr>
        <w:t xml:space="preserve">Langkah-langkah pembelajaran model pengajaran langsung </w:t>
      </w:r>
    </w:p>
    <w:p w:rsidR="005A082D" w:rsidRPr="00EB25A3" w:rsidRDefault="005A082D" w:rsidP="005A082D">
      <w:pPr>
        <w:pStyle w:val="ListParagraph"/>
        <w:tabs>
          <w:tab w:val="left" w:pos="7655"/>
        </w:tabs>
        <w:spacing w:line="480" w:lineRule="auto"/>
        <w:ind w:left="0" w:right="616" w:firstLine="1069"/>
        <w:jc w:val="both"/>
        <w:rPr>
          <w:rFonts w:ascii="Times New Roman" w:hAnsi="Times New Roman"/>
          <w:sz w:val="24"/>
          <w:szCs w:val="24"/>
        </w:rPr>
      </w:pPr>
      <w:r w:rsidRPr="00EB25A3">
        <w:rPr>
          <w:rFonts w:ascii="Times New Roman" w:eastAsia="Times New Roman" w:hAnsi="Times New Roman" w:cs="Times New Roman"/>
          <w:sz w:val="24"/>
          <w:szCs w:val="24"/>
        </w:rPr>
        <w:t>Langkah-langkah model pembelajaran langsung menurut Bruce dan Weil (</w:t>
      </w:r>
      <w:proofErr w:type="gramStart"/>
      <w:r w:rsidRPr="00EB25A3">
        <w:rPr>
          <w:rFonts w:ascii="Times New Roman" w:eastAsia="Times New Roman" w:hAnsi="Times New Roman" w:cs="Times New Roman"/>
          <w:sz w:val="24"/>
          <w:szCs w:val="24"/>
        </w:rPr>
        <w:t>1996</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 </w:t>
      </w:r>
      <w:r w:rsidRPr="00EB25A3">
        <w:rPr>
          <w:rFonts w:ascii="Times New Roman" w:eastAsia="Times New Roman" w:hAnsi="Times New Roman" w:cs="Times New Roman"/>
          <w:sz w:val="24"/>
          <w:szCs w:val="24"/>
        </w:rPr>
        <w:t>), sebagai berikut:</w:t>
      </w:r>
    </w:p>
    <w:p w:rsidR="005A082D" w:rsidRDefault="005A082D" w:rsidP="00A31BA7">
      <w:pPr>
        <w:pStyle w:val="ListParagraph"/>
        <w:numPr>
          <w:ilvl w:val="0"/>
          <w:numId w:val="34"/>
        </w:numPr>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bCs/>
          <w:sz w:val="24"/>
          <w:szCs w:val="24"/>
        </w:rPr>
        <w:t>Orientasi</w:t>
      </w:r>
      <w:r w:rsidRPr="00EB25A3">
        <w:rPr>
          <w:rFonts w:ascii="Times New Roman" w:eastAsia="Times New Roman" w:hAnsi="Times New Roman" w:cs="Times New Roman"/>
          <w:sz w:val="24"/>
          <w:szCs w:val="24"/>
        </w:rPr>
        <w:t xml:space="preserve">. </w:t>
      </w:r>
    </w:p>
    <w:p w:rsidR="005A082D" w:rsidRPr="00EB25A3" w:rsidRDefault="005A082D" w:rsidP="00A31BA7">
      <w:pPr>
        <w:pStyle w:val="ListParagraph"/>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sz w:val="24"/>
          <w:szCs w:val="24"/>
        </w:rPr>
        <w:t xml:space="preserve">Sebelum menyajikan dan menjelaskan materi baru, </w:t>
      </w:r>
      <w:proofErr w:type="gramStart"/>
      <w:r w:rsidRPr="00EB25A3">
        <w:rPr>
          <w:rFonts w:ascii="Times New Roman" w:eastAsia="Times New Roman" w:hAnsi="Times New Roman" w:cs="Times New Roman"/>
          <w:sz w:val="24"/>
          <w:szCs w:val="24"/>
        </w:rPr>
        <w:t>akan</w:t>
      </w:r>
      <w:proofErr w:type="gramEnd"/>
      <w:r w:rsidRPr="00EB25A3">
        <w:rPr>
          <w:rFonts w:ascii="Times New Roman" w:eastAsia="Times New Roman" w:hAnsi="Times New Roman" w:cs="Times New Roman"/>
          <w:sz w:val="24"/>
          <w:szCs w:val="24"/>
        </w:rPr>
        <w:t xml:space="preserve"> sangat menolong siswa jika guru memberikan kerangka pelajaran dan orientasi terhadap materi yang akan disampaikan. Bentuk-bentuk orientasi dapat berupa: (1) kegiatan pendahuluan untuk mengetahui pengetahuan yang relevan dengan pengetahuan yang telah dimiliki siswa; (2) mendiskusikan atau menginformasikan tujuan pelajaran; (3) memberikan penjelasan/arahan mengenai kegiatan yang akan dilakukan; (4) menginformasikan materi/konsep yang akan digunakan dan kegiatan yang akan dilakukan selama pembelajaran; dan(5) menginformasikan kerangka pelajaran.</w:t>
      </w:r>
    </w:p>
    <w:p w:rsidR="005A082D" w:rsidRDefault="005A082D" w:rsidP="00A31BA7">
      <w:pPr>
        <w:numPr>
          <w:ilvl w:val="0"/>
          <w:numId w:val="34"/>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bCs/>
          <w:sz w:val="24"/>
          <w:szCs w:val="24"/>
        </w:rPr>
        <w:t>Presentasi</w:t>
      </w:r>
      <w:r w:rsidRPr="00EB25A3">
        <w:rPr>
          <w:rFonts w:ascii="Times New Roman" w:eastAsia="Times New Roman" w:hAnsi="Times New Roman" w:cs="Times New Roman"/>
          <w:sz w:val="24"/>
          <w:szCs w:val="24"/>
        </w:rPr>
        <w:t xml:space="preserve">. </w:t>
      </w:r>
    </w:p>
    <w:p w:rsidR="005A082D" w:rsidRPr="00EB25A3" w:rsidRDefault="005A082D" w:rsidP="00A31BA7">
      <w:pPr>
        <w:spacing w:after="0" w:line="240" w:lineRule="auto"/>
        <w:ind w:left="720" w:right="526"/>
        <w:jc w:val="both"/>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Pada fase ini guru dapat menyajikan materi pelajaran baik berupa konsep-konsep maupun keterampilan.</w:t>
      </w:r>
      <w:proofErr w:type="gramEnd"/>
      <w:r w:rsidRPr="00EB25A3">
        <w:rPr>
          <w:rFonts w:ascii="Times New Roman" w:eastAsia="Times New Roman" w:hAnsi="Times New Roman" w:cs="Times New Roman"/>
          <w:sz w:val="24"/>
          <w:szCs w:val="24"/>
        </w:rPr>
        <w:t xml:space="preserve"> Penyajian materi dapat berupa: (1) penyajian materi dalam langkah-langkah kecil sehingga materi dapat dikuasai siswa dalam waktu relatif </w:t>
      </w:r>
      <w:proofErr w:type="gramStart"/>
      <w:r w:rsidRPr="00EB25A3">
        <w:rPr>
          <w:rFonts w:ascii="Times New Roman" w:eastAsia="Times New Roman" w:hAnsi="Times New Roman" w:cs="Times New Roman"/>
          <w:sz w:val="24"/>
          <w:szCs w:val="24"/>
        </w:rPr>
        <w:t>pendek;</w:t>
      </w:r>
      <w:proofErr w:type="gramEnd"/>
      <w:r w:rsidRPr="00EB25A3">
        <w:rPr>
          <w:rFonts w:ascii="Times New Roman" w:eastAsia="Times New Roman" w:hAnsi="Times New Roman" w:cs="Times New Roman"/>
          <w:sz w:val="24"/>
          <w:szCs w:val="24"/>
        </w:rPr>
        <w:t>(2) pemberian contoh-contoh konsep; (3) pemodelan atau peragaan keterampilan dengan cara demonstrasi atau penjelasan langkah-langkah kerja terhadap tugas; dan (4) menjelaskan ulang hal-hal yang sulit.</w:t>
      </w:r>
    </w:p>
    <w:p w:rsidR="005A082D" w:rsidRDefault="005A082D" w:rsidP="00A31BA7">
      <w:pPr>
        <w:numPr>
          <w:ilvl w:val="0"/>
          <w:numId w:val="34"/>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bCs/>
          <w:sz w:val="24"/>
          <w:szCs w:val="24"/>
        </w:rPr>
        <w:t>Latihan terstruktur</w:t>
      </w:r>
      <w:r w:rsidRPr="00EB25A3">
        <w:rPr>
          <w:rFonts w:ascii="Times New Roman" w:eastAsia="Times New Roman" w:hAnsi="Times New Roman" w:cs="Times New Roman"/>
          <w:sz w:val="24"/>
          <w:szCs w:val="24"/>
        </w:rPr>
        <w:t xml:space="preserve">. </w:t>
      </w:r>
    </w:p>
    <w:p w:rsidR="005A082D" w:rsidRPr="00EB25A3" w:rsidRDefault="005A082D" w:rsidP="00A31BA7">
      <w:pPr>
        <w:spacing w:after="0" w:line="240" w:lineRule="auto"/>
        <w:ind w:left="720" w:right="526"/>
        <w:jc w:val="both"/>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Pada fase ini guru memandu siswa untuk melakukan latihan-latihan.</w:t>
      </w:r>
      <w:proofErr w:type="gramEnd"/>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Peran guru yang penting dalam fase ini adalah memberikan umpan balik terhadap respon siswa dan memberikan penguatan terhadap respon siswa yang benar dan mengoreksi respon siswa yang salah.</w:t>
      </w:r>
      <w:proofErr w:type="gramEnd"/>
    </w:p>
    <w:p w:rsidR="005A082D" w:rsidRDefault="005A082D" w:rsidP="00A31BA7">
      <w:pPr>
        <w:numPr>
          <w:ilvl w:val="0"/>
          <w:numId w:val="34"/>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bCs/>
          <w:sz w:val="24"/>
          <w:szCs w:val="24"/>
        </w:rPr>
        <w:t>Latihan terbimbing</w:t>
      </w:r>
      <w:r w:rsidRPr="00EB25A3">
        <w:rPr>
          <w:rFonts w:ascii="Times New Roman" w:eastAsia="Times New Roman" w:hAnsi="Times New Roman" w:cs="Times New Roman"/>
          <w:sz w:val="24"/>
          <w:szCs w:val="24"/>
        </w:rPr>
        <w:t>.</w:t>
      </w:r>
    </w:p>
    <w:p w:rsidR="005A082D" w:rsidRPr="00EB25A3" w:rsidRDefault="005A082D" w:rsidP="00A31BA7">
      <w:pPr>
        <w:spacing w:after="0" w:line="240" w:lineRule="auto"/>
        <w:ind w:left="720" w:right="526"/>
        <w:jc w:val="both"/>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Pada fase ini guru memberikan kesempatan kepada siswa untuk berlatih konsep atau keterampilan.</w:t>
      </w:r>
      <w:proofErr w:type="gramEnd"/>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Latihan terbimbing ini baik juga digunakan oleh guru untuk mengases/menilai kemampuan siswa untuk melakukan tugasnya.</w:t>
      </w:r>
      <w:proofErr w:type="gramEnd"/>
      <w:r w:rsidRPr="00EB25A3">
        <w:rPr>
          <w:rFonts w:ascii="Times New Roman" w:eastAsia="Times New Roman" w:hAnsi="Times New Roman" w:cs="Times New Roman"/>
          <w:sz w:val="24"/>
          <w:szCs w:val="24"/>
        </w:rPr>
        <w:t xml:space="preserve"> </w:t>
      </w:r>
      <w:proofErr w:type="gramStart"/>
      <w:r w:rsidRPr="00EB25A3">
        <w:rPr>
          <w:rFonts w:ascii="Times New Roman" w:eastAsia="Times New Roman" w:hAnsi="Times New Roman" w:cs="Times New Roman"/>
          <w:sz w:val="24"/>
          <w:szCs w:val="24"/>
        </w:rPr>
        <w:t>Pada fase ini peran guru adalah memonitor dan memberikan bimbingan jika diperlukan.</w:t>
      </w:r>
      <w:proofErr w:type="gramEnd"/>
    </w:p>
    <w:p w:rsidR="005A082D" w:rsidRDefault="005A082D" w:rsidP="00A31BA7">
      <w:pPr>
        <w:numPr>
          <w:ilvl w:val="0"/>
          <w:numId w:val="34"/>
        </w:numPr>
        <w:tabs>
          <w:tab w:val="clear" w:pos="720"/>
          <w:tab w:val="num" w:pos="900"/>
        </w:tabs>
        <w:spacing w:after="0" w:line="240" w:lineRule="auto"/>
        <w:ind w:right="526"/>
        <w:jc w:val="both"/>
        <w:rPr>
          <w:rFonts w:ascii="Times New Roman" w:eastAsia="Times New Roman" w:hAnsi="Times New Roman" w:cs="Times New Roman"/>
          <w:sz w:val="24"/>
          <w:szCs w:val="24"/>
        </w:rPr>
      </w:pPr>
      <w:r w:rsidRPr="00EB25A3">
        <w:rPr>
          <w:rFonts w:ascii="Times New Roman" w:eastAsia="Times New Roman" w:hAnsi="Times New Roman" w:cs="Times New Roman"/>
          <w:bCs/>
          <w:sz w:val="24"/>
          <w:szCs w:val="24"/>
        </w:rPr>
        <w:t>Latihan mandiri.</w:t>
      </w:r>
      <w:r w:rsidRPr="00EB25A3">
        <w:rPr>
          <w:rFonts w:ascii="Times New Roman" w:eastAsia="Times New Roman" w:hAnsi="Times New Roman" w:cs="Times New Roman"/>
          <w:sz w:val="24"/>
          <w:szCs w:val="24"/>
        </w:rPr>
        <w:t xml:space="preserve"> </w:t>
      </w:r>
    </w:p>
    <w:p w:rsidR="005A082D" w:rsidRPr="00A31BA7" w:rsidRDefault="005A082D" w:rsidP="00A31BA7">
      <w:pPr>
        <w:spacing w:after="0" w:line="240" w:lineRule="auto"/>
        <w:ind w:left="720" w:right="526"/>
        <w:jc w:val="both"/>
        <w:rPr>
          <w:rFonts w:ascii="Times New Roman" w:eastAsia="Times New Roman" w:hAnsi="Times New Roman" w:cs="Times New Roman"/>
          <w:sz w:val="24"/>
          <w:szCs w:val="24"/>
        </w:rPr>
      </w:pPr>
      <w:proofErr w:type="gramStart"/>
      <w:r w:rsidRPr="00EB25A3">
        <w:rPr>
          <w:rFonts w:ascii="Times New Roman" w:eastAsia="Times New Roman" w:hAnsi="Times New Roman" w:cs="Times New Roman"/>
          <w:sz w:val="24"/>
          <w:szCs w:val="24"/>
        </w:rPr>
        <w:t>Pada fase ini siswa melakukan kegiatan latihan secara mandiri, fase ini dapat dilalui siswa jika telah menguasai tahap-tahap pengerjaan tugas 85-90% dalam fase bimbingan latihan.</w:t>
      </w:r>
      <w:proofErr w:type="gramEnd"/>
    </w:p>
    <w:p w:rsidR="005A082D" w:rsidRPr="00340687" w:rsidRDefault="005A082D" w:rsidP="005A082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Selanjutnya </w:t>
      </w:r>
      <w:r w:rsidRPr="00340687">
        <w:rPr>
          <w:rFonts w:ascii="Times New Roman" w:eastAsia="Times New Roman" w:hAnsi="Times New Roman" w:cs="Times New Roman"/>
          <w:sz w:val="24"/>
          <w:szCs w:val="24"/>
        </w:rPr>
        <w:t xml:space="preserve">Ciri </w:t>
      </w:r>
      <w:r>
        <w:rPr>
          <w:rFonts w:ascii="Times New Roman" w:eastAsia="Times New Roman" w:hAnsi="Times New Roman" w:cs="Times New Roman"/>
          <w:sz w:val="24"/>
          <w:szCs w:val="24"/>
        </w:rPr>
        <w:t>– ciri teori Pemodelan Bandura (Kardi dan Nur 2000) seb</w:t>
      </w:r>
      <w:bookmarkStart w:id="0" w:name="_GoBack"/>
      <w:bookmarkEnd w:id="0"/>
      <w:r>
        <w:rPr>
          <w:rFonts w:ascii="Times New Roman" w:eastAsia="Times New Roman" w:hAnsi="Times New Roman" w:cs="Times New Roman"/>
          <w:sz w:val="24"/>
          <w:szCs w:val="24"/>
        </w:rPr>
        <w:t>agai berikut</w:t>
      </w:r>
    </w:p>
    <w:p w:rsidR="005A082D" w:rsidRPr="00340687" w:rsidRDefault="005A082D" w:rsidP="005A082D">
      <w:pPr>
        <w:numPr>
          <w:ilvl w:val="0"/>
          <w:numId w:val="23"/>
        </w:numPr>
        <w:tabs>
          <w:tab w:val="clear" w:pos="720"/>
          <w:tab w:val="num" w:pos="1170"/>
        </w:tabs>
        <w:spacing w:before="100" w:beforeAutospacing="1" w:after="0" w:line="240" w:lineRule="auto"/>
        <w:ind w:left="1170" w:right="720" w:hanging="45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Unsur pembelajaran utama ialah pemerhatian dan peniruan,</w:t>
      </w:r>
    </w:p>
    <w:p w:rsidR="005A082D" w:rsidRPr="00340687" w:rsidRDefault="005A082D" w:rsidP="005A082D">
      <w:pPr>
        <w:numPr>
          <w:ilvl w:val="0"/>
          <w:numId w:val="23"/>
        </w:numPr>
        <w:tabs>
          <w:tab w:val="clear" w:pos="720"/>
          <w:tab w:val="num" w:pos="1170"/>
        </w:tabs>
        <w:spacing w:before="100" w:beforeAutospacing="1" w:after="0" w:line="240" w:lineRule="auto"/>
        <w:ind w:left="1170" w:right="720" w:hanging="45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Tingkah laku model boleh dipelajari melalui bahasa, teladan, nilai dan lain-lain,</w:t>
      </w:r>
    </w:p>
    <w:p w:rsidR="005A082D" w:rsidRPr="00340687" w:rsidRDefault="005A082D" w:rsidP="005A082D">
      <w:pPr>
        <w:numPr>
          <w:ilvl w:val="0"/>
          <w:numId w:val="23"/>
        </w:numPr>
        <w:tabs>
          <w:tab w:val="clear" w:pos="720"/>
          <w:tab w:val="num" w:pos="1170"/>
        </w:tabs>
        <w:spacing w:before="100" w:beforeAutospacing="1" w:after="0" w:line="240" w:lineRule="auto"/>
        <w:ind w:left="1170" w:right="720" w:hanging="45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Pelajar meniru suatu kemampuan dari kecakapan yang didemonstrasikan guru sebagai model,</w:t>
      </w:r>
    </w:p>
    <w:p w:rsidR="005A082D" w:rsidRPr="00340687" w:rsidRDefault="005A082D" w:rsidP="005A082D">
      <w:pPr>
        <w:numPr>
          <w:ilvl w:val="0"/>
          <w:numId w:val="23"/>
        </w:numPr>
        <w:tabs>
          <w:tab w:val="clear" w:pos="720"/>
          <w:tab w:val="num" w:pos="1170"/>
        </w:tabs>
        <w:spacing w:before="100" w:beforeAutospacing="1" w:after="0" w:line="240" w:lineRule="auto"/>
        <w:ind w:left="1170" w:right="720" w:hanging="45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 xml:space="preserve">Pelajar memperoleh kemampuan jika memperoleh kepuasan dan penguatan yang positif, </w:t>
      </w:r>
    </w:p>
    <w:p w:rsidR="005A082D" w:rsidRDefault="005A082D" w:rsidP="005A082D">
      <w:pPr>
        <w:numPr>
          <w:ilvl w:val="0"/>
          <w:numId w:val="23"/>
        </w:numPr>
        <w:tabs>
          <w:tab w:val="clear" w:pos="720"/>
          <w:tab w:val="num" w:pos="1170"/>
        </w:tabs>
        <w:spacing w:before="100" w:beforeAutospacing="1" w:after="0" w:line="240" w:lineRule="auto"/>
        <w:ind w:left="1170" w:right="720" w:hanging="450"/>
        <w:jc w:val="both"/>
        <w:rPr>
          <w:rFonts w:ascii="Times New Roman" w:eastAsia="Times New Roman" w:hAnsi="Times New Roman" w:cs="Times New Roman"/>
          <w:sz w:val="24"/>
          <w:szCs w:val="24"/>
        </w:rPr>
      </w:pPr>
      <w:r w:rsidRPr="00340687">
        <w:rPr>
          <w:rFonts w:ascii="Times New Roman" w:eastAsia="Times New Roman" w:hAnsi="Times New Roman" w:cs="Times New Roman"/>
          <w:sz w:val="24"/>
          <w:szCs w:val="24"/>
        </w:rPr>
        <w:t>Proses pembelajaran meliputi perhatian, mengingat, peniruan, dengan tingkah laku atau timbal balik yang sesuai, diakhiri dengan penguatan yang positif</w:t>
      </w:r>
    </w:p>
    <w:p w:rsidR="005A082D" w:rsidRPr="00D8596D" w:rsidRDefault="005A082D" w:rsidP="005A082D">
      <w:pPr>
        <w:spacing w:before="100" w:beforeAutospacing="1" w:after="0" w:line="240" w:lineRule="auto"/>
        <w:ind w:left="1170" w:right="720"/>
        <w:jc w:val="both"/>
        <w:rPr>
          <w:rFonts w:ascii="Times New Roman" w:eastAsia="Times New Roman" w:hAnsi="Times New Roman" w:cs="Times New Roman"/>
          <w:sz w:val="24"/>
          <w:szCs w:val="24"/>
        </w:rPr>
      </w:pPr>
    </w:p>
    <w:p w:rsidR="007604D1" w:rsidRDefault="005A082D" w:rsidP="0070347E">
      <w:pPr>
        <w:tabs>
          <w:tab w:val="left" w:pos="7655"/>
        </w:tabs>
        <w:spacing w:after="0" w:line="480" w:lineRule="auto"/>
        <w:ind w:right="616" w:firstLine="709"/>
        <w:jc w:val="both"/>
        <w:rPr>
          <w:rFonts w:ascii="Times New Roman" w:hAnsi="Times New Roman"/>
          <w:sz w:val="24"/>
          <w:szCs w:val="24"/>
        </w:rPr>
      </w:pPr>
      <w:r w:rsidRPr="00D8596D">
        <w:rPr>
          <w:rFonts w:ascii="Times New Roman" w:hAnsi="Times New Roman"/>
          <w:sz w:val="24"/>
          <w:szCs w:val="24"/>
        </w:rPr>
        <w:t xml:space="preserve">Berdasarkan pendapat diatas maka dapat disimpulkan bahwa metode </w:t>
      </w:r>
      <w:r w:rsidR="00BF041F">
        <w:rPr>
          <w:rFonts w:ascii="Times New Roman" w:hAnsi="Times New Roman"/>
          <w:sz w:val="24"/>
          <w:szCs w:val="24"/>
        </w:rPr>
        <w:t>modelling</w:t>
      </w:r>
      <w:r w:rsidRPr="00D8596D">
        <w:rPr>
          <w:rFonts w:ascii="Times New Roman" w:hAnsi="Times New Roman"/>
          <w:sz w:val="24"/>
          <w:szCs w:val="24"/>
        </w:rPr>
        <w:t xml:space="preserve"> memiliki </w:t>
      </w:r>
      <w:r w:rsidRPr="00D8596D">
        <w:rPr>
          <w:rFonts w:ascii="Times New Roman" w:hAnsi="Times New Roman"/>
          <w:color w:val="000000" w:themeColor="text1"/>
          <w:sz w:val="24"/>
          <w:szCs w:val="24"/>
        </w:rPr>
        <w:t xml:space="preserve">ciri utama yaitu </w:t>
      </w:r>
      <w:r w:rsidRPr="00D8596D">
        <w:rPr>
          <w:rFonts w:ascii="Times New Roman" w:eastAsia="Times New Roman" w:hAnsi="Times New Roman" w:cs="Times New Roman"/>
          <w:sz w:val="24"/>
          <w:szCs w:val="24"/>
        </w:rPr>
        <w:t xml:space="preserve">Unsur pembelajaran utama ialah pemerhatian dan peniruan, Tingkah laku model boleh dipelajari melalui bahasa, teladan, nilai dan lain-lain, Pelajar meniru suatu kemampuan dari kecakapan yang didemonstrasikan guru sebagai model,Pelajar memperoleh kemampuan jika memperoleh kepuasan dan penguatan yang positif, Proses pembelajaran meliputi perhatian, mengingat, peniruan, dengan tingkah laku atau timbal balik yang sesuai, diakhiri dengan penguatan yang positif serta adanya </w:t>
      </w:r>
      <w:r w:rsidRPr="00D8596D">
        <w:rPr>
          <w:rFonts w:ascii="Times New Roman" w:hAnsi="Times New Roman"/>
          <w:color w:val="000000" w:themeColor="text1"/>
          <w:sz w:val="24"/>
          <w:szCs w:val="24"/>
        </w:rPr>
        <w:t xml:space="preserve">tugas-tugas perencanaan yaitu merumuskan tujuan, memilih isi dan </w:t>
      </w:r>
      <w:r w:rsidRPr="00D8596D">
        <w:rPr>
          <w:rFonts w:ascii="Times New Roman" w:hAnsi="Times New Roman"/>
          <w:sz w:val="24"/>
          <w:szCs w:val="24"/>
        </w:rPr>
        <w:t>melakukan analisis tugas</w:t>
      </w:r>
      <w:r w:rsidR="0070347E">
        <w:rPr>
          <w:rFonts w:ascii="Times New Roman" w:hAnsi="Times New Roman"/>
          <w:sz w:val="24"/>
          <w:szCs w:val="24"/>
        </w:rPr>
        <w:t>.</w:t>
      </w:r>
    </w:p>
    <w:p w:rsidR="00B074DF" w:rsidRPr="007604D1" w:rsidRDefault="007604D1" w:rsidP="007604D1">
      <w:pPr>
        <w:rPr>
          <w:rFonts w:ascii="Times New Roman" w:hAnsi="Times New Roman"/>
          <w:sz w:val="24"/>
          <w:szCs w:val="24"/>
        </w:rPr>
      </w:pPr>
      <w:r>
        <w:rPr>
          <w:rFonts w:ascii="Times New Roman" w:hAnsi="Times New Roman"/>
          <w:sz w:val="24"/>
          <w:szCs w:val="24"/>
        </w:rPr>
        <w:br w:type="page"/>
      </w:r>
    </w:p>
    <w:p w:rsidR="005A082D" w:rsidRDefault="005A082D" w:rsidP="005A082D">
      <w:pPr>
        <w:pStyle w:val="ListParagraph"/>
        <w:numPr>
          <w:ilvl w:val="0"/>
          <w:numId w:val="18"/>
        </w:numPr>
        <w:spacing w:after="0"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Kerangka Pikir</w:t>
      </w:r>
    </w:p>
    <w:p w:rsidR="005A082D" w:rsidRDefault="005A082D" w:rsidP="005A082D">
      <w:pPr>
        <w:pStyle w:val="ListParagraph"/>
        <w:spacing w:after="0" w:line="480" w:lineRule="auto"/>
        <w:ind w:left="0" w:right="-9" w:firstLine="720"/>
        <w:jc w:val="both"/>
        <w:rPr>
          <w:rFonts w:ascii="Times New Roman" w:hAnsi="Times New Roman"/>
          <w:sz w:val="24"/>
          <w:szCs w:val="24"/>
        </w:rPr>
      </w:pPr>
      <w:r w:rsidRPr="00DC0ABD">
        <w:rPr>
          <w:rFonts w:ascii="Times New Roman" w:hAnsi="Times New Roman"/>
          <w:sz w:val="24"/>
          <w:szCs w:val="24"/>
          <w:lang w:val="id-ID"/>
        </w:rPr>
        <w:t xml:space="preserve">Pendidikan merawat diri sendiri yang berhasil ditandai dengan adanya program yang jelas, usaha guru yang ulet, sabar dan adanya evaluasi yang terus menerus untuk melihat keberhasilan tahap demi tahap. </w:t>
      </w:r>
    </w:p>
    <w:p w:rsidR="005A082D" w:rsidRPr="00DC0ABD" w:rsidRDefault="005A082D" w:rsidP="005A082D">
      <w:pPr>
        <w:pStyle w:val="ListParagraph"/>
        <w:spacing w:after="0" w:line="480" w:lineRule="auto"/>
        <w:ind w:left="0" w:right="-9" w:firstLine="720"/>
        <w:jc w:val="both"/>
        <w:rPr>
          <w:rFonts w:ascii="Times New Roman" w:hAnsi="Times New Roman" w:cs="Times New Roman"/>
          <w:b/>
          <w:color w:val="000000" w:themeColor="text1"/>
          <w:sz w:val="24"/>
          <w:szCs w:val="24"/>
        </w:rPr>
      </w:pPr>
      <w:r w:rsidRPr="00DC0ABD">
        <w:rPr>
          <w:rFonts w:ascii="Times New Roman" w:hAnsi="Times New Roman"/>
          <w:sz w:val="24"/>
          <w:szCs w:val="24"/>
        </w:rPr>
        <w:t xml:space="preserve">Pembelajaran  Bina  Diri  meliputi  kemampuan  merawat  diri,  bisa  juga disebut  menolong  diri  sendiri  atau  mengurus  diri  sendiri.  </w:t>
      </w:r>
      <w:proofErr w:type="gramStart"/>
      <w:r w:rsidRPr="00DC0ABD">
        <w:rPr>
          <w:rFonts w:ascii="Times New Roman" w:hAnsi="Times New Roman"/>
          <w:sz w:val="24"/>
          <w:szCs w:val="24"/>
        </w:rPr>
        <w:t>Kemampuan  merawat</w:t>
      </w:r>
      <w:proofErr w:type="gramEnd"/>
      <w:r w:rsidRPr="00DC0ABD">
        <w:rPr>
          <w:rFonts w:ascii="Times New Roman" w:hAnsi="Times New Roman"/>
          <w:sz w:val="24"/>
          <w:szCs w:val="24"/>
        </w:rPr>
        <w:t xml:space="preserve"> diri didapatkan tidak langsung diwariskan dari orangtua. </w:t>
      </w:r>
      <w:proofErr w:type="gramStart"/>
      <w:r w:rsidRPr="00DC0ABD">
        <w:rPr>
          <w:rFonts w:ascii="Times New Roman" w:hAnsi="Times New Roman"/>
          <w:sz w:val="24"/>
          <w:szCs w:val="24"/>
        </w:rPr>
        <w:t>Murid tunagrahita ringan kemampuan berpikirnya sangat terbatas, dan mereka mengalami kesulitan dalam mempelajari merawat dirinya.</w:t>
      </w:r>
      <w:proofErr w:type="gramEnd"/>
      <w:r w:rsidRPr="00DC0ABD">
        <w:rPr>
          <w:rFonts w:ascii="Times New Roman" w:hAnsi="Times New Roman"/>
          <w:sz w:val="24"/>
          <w:szCs w:val="24"/>
        </w:rPr>
        <w:t xml:space="preserve"> Apa yang oleh anak normal pada umumnya dapat dipelajari  secara  insidental  atau  melalui  pengamatan,  maka  untuk  anak tunagrahita  ringan harus  melalui  proses  pembelajaran  dan  dengan  usaha  yang keras.  </w:t>
      </w:r>
      <w:proofErr w:type="gramStart"/>
      <w:r w:rsidRPr="00DC0ABD">
        <w:rPr>
          <w:rFonts w:ascii="Times New Roman" w:hAnsi="Times New Roman"/>
          <w:sz w:val="24"/>
          <w:szCs w:val="24"/>
        </w:rPr>
        <w:t>Pembelajaran  tersebut</w:t>
      </w:r>
      <w:proofErr w:type="gramEnd"/>
      <w:r w:rsidRPr="00DC0ABD">
        <w:rPr>
          <w:rFonts w:ascii="Times New Roman" w:hAnsi="Times New Roman"/>
          <w:sz w:val="24"/>
          <w:szCs w:val="24"/>
        </w:rPr>
        <w:t xml:space="preserve">  dimulai  dengan  program  yang  mudah  atau  ringan, sederhana, sistematis, khusus dan dalam taraf yang selalu diulang-ulang. Kemampuan merawat diri mencakup beberapa hal yang berkaitan dengan kepentingan  anak  sehari- hari  antara  lain;  makan  dan  minum,  kebersihan  dan kerapian  diri  yang  meliputi  kebersihan  badan,  berpakaian,  berhias  diri, keselamatan  diri  dan  adaptasi  sosial  atau  lingkungan.  Dengan  pembelajaran merawat  diri  sendiri  atau  bina  diri  diharapkan  murid  tunagrahita  ringan dapat mengurus dirinya atau merawat dirinya tanpa bergantung pada orang lain.</w:t>
      </w:r>
    </w:p>
    <w:p w:rsidR="005A082D" w:rsidRDefault="005A082D" w:rsidP="005A082D">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sidRPr="00DC0ABD">
        <w:rPr>
          <w:rFonts w:ascii="Times New Roman" w:hAnsi="Times New Roman"/>
          <w:sz w:val="24"/>
          <w:szCs w:val="24"/>
        </w:rPr>
        <w:t>Berdasarkan keadaan yang terjadi di lapangan ini peneliti melihat program kegiatan menolong diri sendiri belum dapat diajarkan secara optimal.</w:t>
      </w:r>
      <w:proofErr w:type="gramEnd"/>
      <w:r w:rsidRPr="00DC0ABD">
        <w:rPr>
          <w:rFonts w:ascii="Times New Roman" w:hAnsi="Times New Roman"/>
          <w:sz w:val="24"/>
          <w:szCs w:val="24"/>
        </w:rPr>
        <w:t xml:space="preserve"> </w:t>
      </w:r>
      <w:proofErr w:type="gramStart"/>
      <w:r w:rsidRPr="00DC0ABD">
        <w:rPr>
          <w:rFonts w:ascii="Times New Roman" w:hAnsi="Times New Roman"/>
          <w:sz w:val="24"/>
          <w:szCs w:val="24"/>
        </w:rPr>
        <w:t xml:space="preserve">Materi ajar </w:t>
      </w:r>
      <w:r w:rsidRPr="00DC0ABD">
        <w:rPr>
          <w:rFonts w:ascii="Times New Roman" w:hAnsi="Times New Roman"/>
          <w:sz w:val="24"/>
          <w:szCs w:val="24"/>
        </w:rPr>
        <w:lastRenderedPageBreak/>
        <w:t>mengurus diri sendiri sudah diajarkan namun tidak disertai saran atau model pembelajaran yang efektif.</w:t>
      </w:r>
      <w:proofErr w:type="gramEnd"/>
      <w:r w:rsidRPr="00DC0ABD">
        <w:rPr>
          <w:rFonts w:ascii="Times New Roman" w:hAnsi="Times New Roman"/>
          <w:sz w:val="24"/>
          <w:szCs w:val="24"/>
        </w:rPr>
        <w:t xml:space="preserve"> Dengan menggunakan metode </w:t>
      </w:r>
      <w:r w:rsidR="00BF041F">
        <w:rPr>
          <w:rFonts w:ascii="Times New Roman" w:hAnsi="Times New Roman"/>
          <w:sz w:val="24"/>
          <w:szCs w:val="24"/>
        </w:rPr>
        <w:t>modelling</w:t>
      </w:r>
      <w:r w:rsidRPr="00DC0ABD">
        <w:rPr>
          <w:rFonts w:ascii="Times New Roman" w:hAnsi="Times New Roman"/>
          <w:sz w:val="24"/>
          <w:szCs w:val="24"/>
        </w:rPr>
        <w:t xml:space="preserve"> memperagakan </w:t>
      </w:r>
      <w:proofErr w:type="gramStart"/>
      <w:r w:rsidRPr="00DC0ABD">
        <w:rPr>
          <w:rFonts w:ascii="Times New Roman" w:hAnsi="Times New Roman"/>
          <w:sz w:val="24"/>
          <w:szCs w:val="24"/>
        </w:rPr>
        <w:t>apa</w:t>
      </w:r>
      <w:proofErr w:type="gramEnd"/>
      <w:r w:rsidRPr="00DC0ABD">
        <w:rPr>
          <w:rFonts w:ascii="Times New Roman" w:hAnsi="Times New Roman"/>
          <w:sz w:val="24"/>
          <w:szCs w:val="24"/>
        </w:rPr>
        <w:t xml:space="preserve"> yang ditetapkan sebagai materi ajar, akan memudahkan anak dalam belajar. </w:t>
      </w:r>
    </w:p>
    <w:p w:rsidR="005A082D" w:rsidRDefault="005A082D" w:rsidP="005A082D">
      <w:pPr>
        <w:pStyle w:val="ListParagraph"/>
        <w:autoSpaceDE w:val="0"/>
        <w:autoSpaceDN w:val="0"/>
        <w:adjustRightInd w:val="0"/>
        <w:spacing w:after="0" w:line="480" w:lineRule="auto"/>
        <w:ind w:left="0" w:firstLine="720"/>
        <w:jc w:val="both"/>
        <w:rPr>
          <w:rFonts w:ascii="Times New Roman" w:hAnsi="Times New Roman"/>
          <w:sz w:val="24"/>
          <w:szCs w:val="24"/>
        </w:rPr>
      </w:pPr>
      <w:r w:rsidRPr="00535E18">
        <w:rPr>
          <w:rFonts w:ascii="Times New Roman" w:hAnsi="Times New Roman"/>
          <w:sz w:val="24"/>
          <w:szCs w:val="24"/>
        </w:rPr>
        <w:t xml:space="preserve">Salah satu model pembelajaran yang diperkirakan tepat dan cocok untuk mengajarkan materi mengurus diri sendiri pada aspek memakai celana adalah metode </w:t>
      </w:r>
      <w:r w:rsidR="00BF041F">
        <w:rPr>
          <w:rFonts w:ascii="Times New Roman" w:hAnsi="Times New Roman"/>
          <w:sz w:val="24"/>
          <w:szCs w:val="24"/>
        </w:rPr>
        <w:t>modelling</w:t>
      </w:r>
      <w:r w:rsidRPr="00535E18">
        <w:rPr>
          <w:rFonts w:ascii="Times New Roman" w:hAnsi="Times New Roman"/>
          <w:sz w:val="24"/>
          <w:szCs w:val="24"/>
        </w:rPr>
        <w:t xml:space="preserve">. </w:t>
      </w:r>
      <w:proofErr w:type="gramStart"/>
      <w:r w:rsidRPr="00535E18">
        <w:rPr>
          <w:rFonts w:ascii="Times New Roman" w:hAnsi="Times New Roman"/>
          <w:sz w:val="24"/>
          <w:szCs w:val="24"/>
        </w:rPr>
        <w:t xml:space="preserve">Metode </w:t>
      </w:r>
      <w:r w:rsidR="00BF041F">
        <w:rPr>
          <w:rFonts w:ascii="Times New Roman" w:hAnsi="Times New Roman"/>
          <w:sz w:val="24"/>
          <w:szCs w:val="24"/>
        </w:rPr>
        <w:t>modelling</w:t>
      </w:r>
      <w:r w:rsidRPr="00535E18">
        <w:rPr>
          <w:rFonts w:ascii="Times New Roman" w:hAnsi="Times New Roman"/>
          <w:sz w:val="24"/>
          <w:szCs w:val="24"/>
        </w:rPr>
        <w:t xml:space="preserve"> adalah salah satu metode pengajaran yang baik untuk mengajarkan anak dan memudahkan pemahaman anak terhadap kedalaman materi ajar.</w:t>
      </w:r>
      <w:proofErr w:type="gramEnd"/>
      <w:r w:rsidRPr="00535E18">
        <w:rPr>
          <w:rFonts w:ascii="Times New Roman" w:hAnsi="Times New Roman"/>
          <w:sz w:val="24"/>
          <w:szCs w:val="24"/>
        </w:rPr>
        <w:t xml:space="preserve"> </w:t>
      </w:r>
      <w:proofErr w:type="gramStart"/>
      <w:r w:rsidRPr="00535E18">
        <w:rPr>
          <w:rFonts w:ascii="Times New Roman" w:hAnsi="Times New Roman"/>
          <w:sz w:val="24"/>
          <w:szCs w:val="24"/>
        </w:rPr>
        <w:t>Dalam membelajarkan materi harus diawali dari yang mudah, sedikit sulit, hingga ke yang benar-benar sulit atau dengan pola kegiatan yang bertahap, selangkah demi selangkah.</w:t>
      </w:r>
      <w:proofErr w:type="gramEnd"/>
      <w:r w:rsidRPr="00535E18">
        <w:rPr>
          <w:rFonts w:ascii="Times New Roman" w:hAnsi="Times New Roman"/>
          <w:sz w:val="24"/>
          <w:szCs w:val="24"/>
        </w:rPr>
        <w:t xml:space="preserve"> Melalui tahapan-tahapan belajar ini </w:t>
      </w:r>
      <w:proofErr w:type="gramStart"/>
      <w:r w:rsidRPr="00535E18">
        <w:rPr>
          <w:rFonts w:ascii="Times New Roman" w:hAnsi="Times New Roman"/>
          <w:sz w:val="24"/>
          <w:szCs w:val="24"/>
        </w:rPr>
        <w:t>akan</w:t>
      </w:r>
      <w:proofErr w:type="gramEnd"/>
      <w:r w:rsidRPr="00535E18">
        <w:rPr>
          <w:rFonts w:ascii="Times New Roman" w:hAnsi="Times New Roman"/>
          <w:sz w:val="24"/>
          <w:szCs w:val="24"/>
        </w:rPr>
        <w:t xml:space="preserve"> lebih menjamin terjadinya proses belajar. </w:t>
      </w:r>
      <w:proofErr w:type="gramStart"/>
      <w:r w:rsidRPr="00535E18">
        <w:rPr>
          <w:rFonts w:ascii="Times New Roman" w:hAnsi="Times New Roman"/>
          <w:sz w:val="24"/>
          <w:szCs w:val="24"/>
        </w:rPr>
        <w:t xml:space="preserve">Melalui metode </w:t>
      </w:r>
      <w:r w:rsidR="00BF041F">
        <w:rPr>
          <w:rFonts w:ascii="Times New Roman" w:hAnsi="Times New Roman"/>
          <w:sz w:val="24"/>
          <w:szCs w:val="24"/>
        </w:rPr>
        <w:t>modelling</w:t>
      </w:r>
      <w:r w:rsidRPr="00535E18">
        <w:rPr>
          <w:rFonts w:ascii="Times New Roman" w:hAnsi="Times New Roman"/>
          <w:sz w:val="24"/>
          <w:szCs w:val="24"/>
        </w:rPr>
        <w:t xml:space="preserve"> memakai celana diharapkan anak dapat memakai celana dengan optimal.</w:t>
      </w:r>
      <w:proofErr w:type="gramEnd"/>
      <w:r w:rsidRPr="00535E18">
        <w:rPr>
          <w:rFonts w:ascii="Times New Roman" w:hAnsi="Times New Roman"/>
          <w:sz w:val="24"/>
          <w:szCs w:val="24"/>
        </w:rPr>
        <w:t xml:space="preserve"> Keterampilan melalui model tersebut dapat menarik anak tidak cepat bosan dan dapat berkreativitas, yang selama ini dilakukannya memakai celana hanya melalui dirinya sendiri yang membuat anak bosan, dikarenakan memakai celana dengan tahap-tahap yang tidak teratur sesuai dengan langkah-langkah memakai celana mengakibatkan anak bosan sehingga anak belum mampu memakai celana secara benar.</w:t>
      </w:r>
    </w:p>
    <w:p w:rsidR="005A082D" w:rsidRPr="00B074DF" w:rsidRDefault="005A082D" w:rsidP="00B074DF">
      <w:pPr>
        <w:pStyle w:val="ListParagraph"/>
        <w:autoSpaceDE w:val="0"/>
        <w:autoSpaceDN w:val="0"/>
        <w:adjustRightInd w:val="0"/>
        <w:spacing w:after="0" w:line="480" w:lineRule="auto"/>
        <w:ind w:left="0" w:firstLine="720"/>
        <w:jc w:val="both"/>
        <w:rPr>
          <w:rFonts w:ascii="Times New Roman" w:hAnsi="Times New Roman"/>
          <w:sz w:val="24"/>
          <w:szCs w:val="24"/>
        </w:rPr>
      </w:pPr>
      <w:r w:rsidRPr="00DC0ABD">
        <w:rPr>
          <w:rFonts w:ascii="Times New Roman" w:hAnsi="Times New Roman"/>
          <w:sz w:val="24"/>
          <w:szCs w:val="24"/>
        </w:rPr>
        <w:t xml:space="preserve">Untuk mengantisipasi hal tersebut diatas, maka salah satu upaya yang dapat diberikan bagi murid tunagrahita ringan dalam hal merawat diri adalah memberikan </w:t>
      </w:r>
      <w:proofErr w:type="gramStart"/>
      <w:r w:rsidRPr="00DC0ABD">
        <w:rPr>
          <w:rFonts w:ascii="Times New Roman" w:hAnsi="Times New Roman"/>
          <w:sz w:val="24"/>
          <w:szCs w:val="24"/>
        </w:rPr>
        <w:t>cara</w:t>
      </w:r>
      <w:proofErr w:type="gramEnd"/>
      <w:r w:rsidRPr="00DC0ABD">
        <w:rPr>
          <w:rFonts w:ascii="Times New Roman" w:hAnsi="Times New Roman"/>
          <w:sz w:val="24"/>
          <w:szCs w:val="24"/>
        </w:rPr>
        <w:t xml:space="preserve"> merawat diri melalui penerapan analisis tugas agar kemampuan merawat diri murid tunagrahita ringan dapat meningkat.</w:t>
      </w:r>
    </w:p>
    <w:p w:rsidR="005A082D" w:rsidRPr="00A306AC" w:rsidRDefault="00DB01AA" w:rsidP="005A082D">
      <w:pPr>
        <w:rPr>
          <w:rFonts w:ascii="Times New Roman" w:hAnsi="Times New Roman"/>
          <w:sz w:val="24"/>
          <w:szCs w:val="24"/>
        </w:rPr>
      </w:pPr>
      <w:r>
        <w:rPr>
          <w:rFonts w:ascii="Times New Roman" w:hAnsi="Times New Roman"/>
          <w:noProof/>
          <w:sz w:val="24"/>
          <w:szCs w:val="24"/>
        </w:rPr>
        <w:lastRenderedPageBreak/>
        <w:pict>
          <v:roundrect id="_x0000_s1026" style="position:absolute;margin-left:-1.65pt;margin-top:-14.75pt;width:434.25pt;height:45.15pt;z-index:251660288" arcsize="10923f" fillcolor="white [3201]" strokecolor="black [3200]" strokeweight="2.5pt">
            <v:shadow color="#868686"/>
            <v:textbox>
              <w:txbxContent>
                <w:p w:rsidR="005A082D" w:rsidRPr="00DF67A9" w:rsidRDefault="005A082D" w:rsidP="005A082D">
                  <w:pPr>
                    <w:jc w:val="center"/>
                    <w:rPr>
                      <w:rFonts w:ascii="Times New Roman" w:hAnsi="Times New Roman"/>
                      <w:sz w:val="24"/>
                      <w:szCs w:val="24"/>
                    </w:rPr>
                  </w:pPr>
                  <w:r>
                    <w:rPr>
                      <w:rFonts w:ascii="Times New Roman" w:hAnsi="Times New Roman"/>
                      <w:sz w:val="24"/>
                      <w:szCs w:val="24"/>
                    </w:rPr>
                    <w:t xml:space="preserve">Kemampuan mengenakan celana seragam sekolah pada murid tunagrahita ringan masih rendah </w:t>
                  </w:r>
                </w:p>
                <w:p w:rsidR="005A082D" w:rsidRDefault="005A082D" w:rsidP="005A082D"/>
              </w:txbxContent>
            </v:textbox>
          </v:roundrect>
        </w:pict>
      </w:r>
    </w:p>
    <w:p w:rsidR="005A082D" w:rsidRPr="005E20A3" w:rsidRDefault="00DB01AA" w:rsidP="005A082D">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3.45pt;margin-top:23.55pt;width:21.2pt;height:19pt;z-index:251662336" fillcolor="black [3200]" strokecolor="#f2f2f2 [3041]" strokeweight="3pt">
            <v:shadow on="t" type="perspective" color="#7f7f7f [1601]" opacity=".5" offset="1pt" offset2="-1pt"/>
            <v:textbox style="layout-flow:vertical-ideographic"/>
          </v:shape>
        </w:pict>
      </w:r>
      <w:r w:rsidR="005A082D">
        <w:rPr>
          <w:rFonts w:ascii="Times New Roman" w:hAnsi="Times New Roman"/>
          <w:sz w:val="24"/>
          <w:szCs w:val="24"/>
        </w:rPr>
        <w:tab/>
      </w:r>
      <w:r w:rsidR="005A082D">
        <w:rPr>
          <w:rFonts w:ascii="Times New Roman" w:hAnsi="Times New Roman"/>
          <w:sz w:val="24"/>
          <w:szCs w:val="24"/>
        </w:rPr>
        <w:tab/>
      </w:r>
      <w:r w:rsidR="005A082D">
        <w:rPr>
          <w:rFonts w:ascii="Times New Roman" w:hAnsi="Times New Roman"/>
          <w:sz w:val="24"/>
          <w:szCs w:val="24"/>
        </w:rPr>
        <w:tab/>
      </w:r>
    </w:p>
    <w:p w:rsidR="005A082D" w:rsidRDefault="005A082D" w:rsidP="005A082D">
      <w:pPr>
        <w:rPr>
          <w:rFonts w:ascii="Times New Roman" w:hAnsi="Times New Roman"/>
          <w:sz w:val="24"/>
          <w:szCs w:val="24"/>
        </w:rPr>
      </w:pPr>
    </w:p>
    <w:p w:rsidR="005A082D" w:rsidRPr="0034746C" w:rsidRDefault="00DB01AA" w:rsidP="005A082D">
      <w:pPr>
        <w:rPr>
          <w:rFonts w:ascii="Times New Roman" w:hAnsi="Times New Roman"/>
          <w:sz w:val="24"/>
          <w:szCs w:val="24"/>
        </w:rPr>
      </w:pPr>
      <w:r>
        <w:rPr>
          <w:rFonts w:ascii="Times New Roman" w:hAnsi="Times New Roman"/>
          <w:noProof/>
          <w:sz w:val="24"/>
          <w:szCs w:val="24"/>
        </w:rPr>
        <w:pict>
          <v:roundrect id="_x0000_s1027" style="position:absolute;margin-left:3.5pt;margin-top:4.55pt;width:410.8pt;height:321.95pt;z-index:251661312" arcsize="10923f" fillcolor="white [3201]" strokecolor="black [3200]" strokeweight="2.5pt">
            <v:shadow color="#868686"/>
            <v:textbox style="mso-next-textbox:#_x0000_s1027">
              <w:txbxContent>
                <w:p w:rsidR="005A082D" w:rsidRPr="00EB25A3" w:rsidRDefault="005A082D" w:rsidP="005A082D">
                  <w:pPr>
                    <w:pStyle w:val="Default"/>
                    <w:ind w:left="720"/>
                  </w:pPr>
                </w:p>
                <w:p w:rsidR="005A082D" w:rsidRPr="005E4C5E" w:rsidRDefault="005A082D" w:rsidP="005A082D">
                  <w:pPr>
                    <w:spacing w:line="240" w:lineRule="auto"/>
                    <w:rPr>
                      <w:rFonts w:ascii="Times New Roman" w:hAnsi="Times New Roman" w:cs="Times New Roman"/>
                      <w:sz w:val="24"/>
                      <w:szCs w:val="24"/>
                    </w:rPr>
                  </w:pPr>
                  <w:r w:rsidRPr="005E4C5E">
                    <w:rPr>
                      <w:rFonts w:ascii="Times New Roman" w:hAnsi="Times New Roman" w:cs="Times New Roman"/>
                      <w:sz w:val="24"/>
                      <w:szCs w:val="24"/>
                    </w:rPr>
                    <w:t>Langkah-langkah pengajaran langsung (</w:t>
                  </w:r>
                  <w:r w:rsidRPr="00433DB6">
                    <w:rPr>
                      <w:rFonts w:ascii="Times New Roman" w:hAnsi="Times New Roman" w:cs="Times New Roman"/>
                      <w:i/>
                      <w:sz w:val="24"/>
                      <w:szCs w:val="24"/>
                    </w:rPr>
                    <w:t>model</w:t>
                  </w:r>
                  <w:r w:rsidR="00433DB6" w:rsidRPr="00433DB6">
                    <w:rPr>
                      <w:rFonts w:ascii="Times New Roman" w:hAnsi="Times New Roman" w:cs="Times New Roman"/>
                      <w:i/>
                      <w:sz w:val="24"/>
                      <w:szCs w:val="24"/>
                    </w:rPr>
                    <w:t>l</w:t>
                  </w:r>
                  <w:r w:rsidRPr="00433DB6">
                    <w:rPr>
                      <w:rFonts w:ascii="Times New Roman" w:hAnsi="Times New Roman" w:cs="Times New Roman"/>
                      <w:i/>
                      <w:sz w:val="24"/>
                      <w:szCs w:val="24"/>
                    </w:rPr>
                    <w:t>ing</w:t>
                  </w:r>
                  <w:r w:rsidRPr="005E4C5E">
                    <w:rPr>
                      <w:rFonts w:ascii="Times New Roman" w:hAnsi="Times New Roman" w:cs="Times New Roman"/>
                      <w:sz w:val="24"/>
                      <w:szCs w:val="24"/>
                    </w:rPr>
                    <w:t xml:space="preserve">) yaitu sebagai </w:t>
                  </w:r>
                  <w:proofErr w:type="gramStart"/>
                  <w:r w:rsidRPr="005E4C5E">
                    <w:rPr>
                      <w:rFonts w:ascii="Times New Roman" w:hAnsi="Times New Roman" w:cs="Times New Roman"/>
                      <w:sz w:val="24"/>
                      <w:szCs w:val="24"/>
                    </w:rPr>
                    <w:t>berikut :</w:t>
                  </w:r>
                  <w:proofErr w:type="gramEnd"/>
                  <w:r w:rsidRPr="005E4C5E">
                    <w:rPr>
                      <w:rFonts w:ascii="Times New Roman" w:hAnsi="Times New Roman" w:cs="Times New Roman"/>
                      <w:sz w:val="24"/>
                      <w:szCs w:val="24"/>
                    </w:rPr>
                    <w:t xml:space="preserve"> </w:t>
                  </w:r>
                </w:p>
                <w:p w:rsidR="005A082D" w:rsidRPr="005E4C5E" w:rsidRDefault="005A082D" w:rsidP="005A082D">
                  <w:pPr>
                    <w:pStyle w:val="ListParagraph"/>
                    <w:numPr>
                      <w:ilvl w:val="0"/>
                      <w:numId w:val="35"/>
                    </w:numPr>
                    <w:spacing w:line="240" w:lineRule="auto"/>
                    <w:rPr>
                      <w:rFonts w:ascii="Times New Roman" w:hAnsi="Times New Roman" w:cs="Times New Roman"/>
                      <w:sz w:val="24"/>
                      <w:szCs w:val="24"/>
                    </w:rPr>
                  </w:pPr>
                  <w:r w:rsidRPr="005E4C5E">
                    <w:rPr>
                      <w:rFonts w:ascii="Times New Roman" w:hAnsi="Times New Roman" w:cs="Times New Roman"/>
                      <w:sz w:val="24"/>
                      <w:szCs w:val="24"/>
                    </w:rPr>
                    <w:t>Orientasi</w:t>
                  </w:r>
                </w:p>
                <w:p w:rsidR="005A082D" w:rsidRPr="005E4C5E" w:rsidRDefault="005A082D" w:rsidP="005A082D">
                  <w:pPr>
                    <w:pStyle w:val="ListParagraph"/>
                    <w:numPr>
                      <w:ilvl w:val="0"/>
                      <w:numId w:val="36"/>
                    </w:numPr>
                    <w:spacing w:line="240" w:lineRule="auto"/>
                    <w:rPr>
                      <w:rFonts w:ascii="Times New Roman" w:hAnsi="Times New Roman" w:cs="Times New Roman"/>
                      <w:sz w:val="24"/>
                      <w:szCs w:val="24"/>
                    </w:rPr>
                  </w:pPr>
                  <w:r w:rsidRPr="005E4C5E">
                    <w:rPr>
                      <w:rFonts w:ascii="Times New Roman" w:hAnsi="Times New Roman" w:cs="Times New Roman"/>
                      <w:sz w:val="24"/>
                      <w:szCs w:val="24"/>
                    </w:rPr>
                    <w:t xml:space="preserve">Kegiatan pendahuluan </w:t>
                  </w:r>
                </w:p>
                <w:p w:rsidR="005A082D" w:rsidRPr="005E4C5E" w:rsidRDefault="005A082D" w:rsidP="005A082D">
                  <w:pPr>
                    <w:pStyle w:val="ListParagraph"/>
                    <w:numPr>
                      <w:ilvl w:val="0"/>
                      <w:numId w:val="36"/>
                    </w:numPr>
                    <w:spacing w:line="240" w:lineRule="auto"/>
                    <w:rPr>
                      <w:rFonts w:ascii="Times New Roman" w:hAnsi="Times New Roman" w:cs="Times New Roman"/>
                      <w:sz w:val="24"/>
                      <w:szCs w:val="24"/>
                    </w:rPr>
                  </w:pPr>
                  <w:r w:rsidRPr="005E4C5E">
                    <w:rPr>
                      <w:rFonts w:ascii="Times New Roman" w:hAnsi="Times New Roman" w:cs="Times New Roman"/>
                      <w:sz w:val="24"/>
                      <w:szCs w:val="24"/>
                    </w:rPr>
                    <w:t>Menginformasikan tujuan pembelajaran</w:t>
                  </w:r>
                </w:p>
                <w:p w:rsidR="005A082D" w:rsidRPr="005E4C5E" w:rsidRDefault="005A082D" w:rsidP="005A082D">
                  <w:pPr>
                    <w:pStyle w:val="ListParagraph"/>
                    <w:numPr>
                      <w:ilvl w:val="0"/>
                      <w:numId w:val="36"/>
                    </w:numPr>
                    <w:spacing w:line="240" w:lineRule="auto"/>
                    <w:rPr>
                      <w:rFonts w:ascii="Times New Roman" w:hAnsi="Times New Roman" w:cs="Times New Roman"/>
                      <w:sz w:val="24"/>
                      <w:szCs w:val="24"/>
                    </w:rPr>
                  </w:pPr>
                  <w:r w:rsidRPr="005E4C5E">
                    <w:rPr>
                      <w:rFonts w:ascii="Times New Roman" w:hAnsi="Times New Roman" w:cs="Times New Roman"/>
                      <w:sz w:val="24"/>
                      <w:szCs w:val="24"/>
                    </w:rPr>
                    <w:t>memberikan penjelasan/arahan mengenai kegiatan yang akan dilakukan</w:t>
                  </w:r>
                </w:p>
                <w:p w:rsidR="005A082D" w:rsidRPr="005E4C5E" w:rsidRDefault="005A082D" w:rsidP="005A082D">
                  <w:pPr>
                    <w:pStyle w:val="ListParagraph"/>
                    <w:numPr>
                      <w:ilvl w:val="0"/>
                      <w:numId w:val="36"/>
                    </w:numPr>
                    <w:spacing w:line="240" w:lineRule="auto"/>
                    <w:rPr>
                      <w:rFonts w:ascii="Times New Roman" w:hAnsi="Times New Roman" w:cs="Times New Roman"/>
                      <w:sz w:val="24"/>
                      <w:szCs w:val="24"/>
                    </w:rPr>
                  </w:pPr>
                  <w:r w:rsidRPr="005E4C5E">
                    <w:rPr>
                      <w:rFonts w:ascii="Times New Roman" w:hAnsi="Times New Roman" w:cs="Times New Roman"/>
                      <w:sz w:val="24"/>
                      <w:szCs w:val="24"/>
                    </w:rPr>
                    <w:t>menginformasikan materi/konsep yang akan digunakan dan kegiatan yang akan dilakukan selama pembelajaran</w:t>
                  </w:r>
                </w:p>
                <w:p w:rsidR="005A082D" w:rsidRPr="005E4C5E" w:rsidRDefault="005A082D" w:rsidP="005A082D">
                  <w:pPr>
                    <w:pStyle w:val="ListParagraph"/>
                    <w:numPr>
                      <w:ilvl w:val="0"/>
                      <w:numId w:val="36"/>
                    </w:numPr>
                    <w:spacing w:line="240" w:lineRule="auto"/>
                    <w:rPr>
                      <w:rFonts w:ascii="Times New Roman" w:hAnsi="Times New Roman" w:cs="Times New Roman"/>
                      <w:sz w:val="24"/>
                      <w:szCs w:val="24"/>
                    </w:rPr>
                  </w:pPr>
                  <w:r w:rsidRPr="005E4C5E">
                    <w:rPr>
                      <w:rFonts w:ascii="Times New Roman" w:hAnsi="Times New Roman" w:cs="Times New Roman"/>
                      <w:sz w:val="24"/>
                      <w:szCs w:val="24"/>
                    </w:rPr>
                    <w:t>menginformasikan kerangka pelajaran</w:t>
                  </w:r>
                </w:p>
                <w:p w:rsidR="005A082D" w:rsidRPr="005E4C5E" w:rsidRDefault="005A082D" w:rsidP="005A082D">
                  <w:pPr>
                    <w:pStyle w:val="ListParagraph"/>
                    <w:numPr>
                      <w:ilvl w:val="0"/>
                      <w:numId w:val="35"/>
                    </w:numPr>
                    <w:spacing w:line="240" w:lineRule="auto"/>
                    <w:rPr>
                      <w:rFonts w:ascii="Times New Roman" w:hAnsi="Times New Roman" w:cs="Times New Roman"/>
                      <w:sz w:val="24"/>
                      <w:szCs w:val="24"/>
                    </w:rPr>
                  </w:pPr>
                  <w:r w:rsidRPr="005E4C5E">
                    <w:rPr>
                      <w:rFonts w:ascii="Times New Roman" w:hAnsi="Times New Roman" w:cs="Times New Roman"/>
                      <w:sz w:val="24"/>
                      <w:szCs w:val="24"/>
                    </w:rPr>
                    <w:t xml:space="preserve">Presentasi </w:t>
                  </w:r>
                </w:p>
                <w:p w:rsidR="005A082D" w:rsidRPr="005E4C5E" w:rsidRDefault="005A082D" w:rsidP="005A082D">
                  <w:pPr>
                    <w:pStyle w:val="ListParagraph"/>
                    <w:spacing w:line="240" w:lineRule="auto"/>
                    <w:rPr>
                      <w:rFonts w:ascii="Times New Roman" w:hAnsi="Times New Roman" w:cs="Times New Roman"/>
                      <w:sz w:val="24"/>
                      <w:szCs w:val="24"/>
                    </w:rPr>
                  </w:pPr>
                  <w:proofErr w:type="gramStart"/>
                  <w:r w:rsidRPr="005E4C5E">
                    <w:rPr>
                      <w:rFonts w:ascii="Times New Roman" w:hAnsi="Times New Roman" w:cs="Times New Roman"/>
                      <w:sz w:val="24"/>
                      <w:szCs w:val="24"/>
                    </w:rPr>
                    <w:t>a.  penyajian</w:t>
                  </w:r>
                  <w:proofErr w:type="gramEnd"/>
                  <w:r w:rsidRPr="005E4C5E">
                    <w:rPr>
                      <w:rFonts w:ascii="Times New Roman" w:hAnsi="Times New Roman" w:cs="Times New Roman"/>
                      <w:sz w:val="24"/>
                      <w:szCs w:val="24"/>
                    </w:rPr>
                    <w:t xml:space="preserve"> materi dalam langkah-langkah</w:t>
                  </w:r>
                </w:p>
                <w:p w:rsidR="005A082D" w:rsidRPr="005E4C5E" w:rsidRDefault="005A082D" w:rsidP="005A082D">
                  <w:pPr>
                    <w:pStyle w:val="ListParagraph"/>
                    <w:spacing w:line="240" w:lineRule="auto"/>
                    <w:rPr>
                      <w:rFonts w:ascii="Times New Roman" w:hAnsi="Times New Roman" w:cs="Times New Roman"/>
                      <w:sz w:val="24"/>
                      <w:szCs w:val="24"/>
                    </w:rPr>
                  </w:pPr>
                  <w:proofErr w:type="gramStart"/>
                  <w:r w:rsidRPr="005E4C5E">
                    <w:rPr>
                      <w:rFonts w:ascii="Times New Roman" w:hAnsi="Times New Roman" w:cs="Times New Roman"/>
                      <w:sz w:val="24"/>
                      <w:szCs w:val="24"/>
                    </w:rPr>
                    <w:t>b</w:t>
                  </w:r>
                  <w:proofErr w:type="gramEnd"/>
                  <w:r w:rsidRPr="005E4C5E">
                    <w:rPr>
                      <w:rFonts w:ascii="Times New Roman" w:hAnsi="Times New Roman" w:cs="Times New Roman"/>
                      <w:sz w:val="24"/>
                      <w:szCs w:val="24"/>
                    </w:rPr>
                    <w:t>. pemberian contoh-contoh konsep</w:t>
                  </w:r>
                </w:p>
                <w:p w:rsidR="005A082D" w:rsidRPr="005E4C5E" w:rsidRDefault="005A082D" w:rsidP="005A082D">
                  <w:pPr>
                    <w:pStyle w:val="ListParagraph"/>
                    <w:spacing w:line="240" w:lineRule="auto"/>
                    <w:ind w:left="1080" w:hanging="360"/>
                    <w:rPr>
                      <w:rFonts w:ascii="Times New Roman" w:hAnsi="Times New Roman" w:cs="Times New Roman"/>
                      <w:sz w:val="24"/>
                      <w:szCs w:val="24"/>
                    </w:rPr>
                  </w:pPr>
                  <w:r w:rsidRPr="005E4C5E">
                    <w:rPr>
                      <w:rFonts w:ascii="Times New Roman" w:hAnsi="Times New Roman" w:cs="Times New Roman"/>
                      <w:sz w:val="24"/>
                      <w:szCs w:val="24"/>
                    </w:rPr>
                    <w:t xml:space="preserve"> </w:t>
                  </w:r>
                  <w:proofErr w:type="gramStart"/>
                  <w:r w:rsidRPr="005E4C5E">
                    <w:rPr>
                      <w:rFonts w:ascii="Times New Roman" w:hAnsi="Times New Roman" w:cs="Times New Roman"/>
                      <w:sz w:val="24"/>
                      <w:szCs w:val="24"/>
                    </w:rPr>
                    <w:t>c</w:t>
                  </w:r>
                  <w:proofErr w:type="gramEnd"/>
                  <w:r w:rsidRPr="005E4C5E">
                    <w:rPr>
                      <w:rFonts w:ascii="Times New Roman" w:hAnsi="Times New Roman" w:cs="Times New Roman"/>
                      <w:sz w:val="24"/>
                      <w:szCs w:val="24"/>
                    </w:rPr>
                    <w:t>. pemodelan atau peragaan keterampilan dengan cara demonstrasi atau penjelasan langkah-langkah kerja terhadap tugas</w:t>
                  </w:r>
                </w:p>
                <w:p w:rsidR="005A082D" w:rsidRPr="005E4C5E" w:rsidRDefault="005A082D" w:rsidP="005A082D">
                  <w:pPr>
                    <w:pStyle w:val="ListParagraph"/>
                    <w:spacing w:line="240" w:lineRule="auto"/>
                    <w:rPr>
                      <w:rFonts w:ascii="Times New Roman" w:hAnsi="Times New Roman" w:cs="Times New Roman"/>
                      <w:sz w:val="24"/>
                      <w:szCs w:val="24"/>
                    </w:rPr>
                  </w:pPr>
                  <w:r w:rsidRPr="005E4C5E">
                    <w:rPr>
                      <w:rFonts w:ascii="Times New Roman" w:hAnsi="Times New Roman" w:cs="Times New Roman"/>
                      <w:sz w:val="24"/>
                      <w:szCs w:val="24"/>
                    </w:rPr>
                    <w:t xml:space="preserve"> </w:t>
                  </w:r>
                  <w:proofErr w:type="gramStart"/>
                  <w:r w:rsidRPr="005E4C5E">
                    <w:rPr>
                      <w:rFonts w:ascii="Times New Roman" w:hAnsi="Times New Roman" w:cs="Times New Roman"/>
                      <w:sz w:val="24"/>
                      <w:szCs w:val="24"/>
                    </w:rPr>
                    <w:t>d.  menjelaskan</w:t>
                  </w:r>
                  <w:proofErr w:type="gramEnd"/>
                  <w:r w:rsidRPr="005E4C5E">
                    <w:rPr>
                      <w:rFonts w:ascii="Times New Roman" w:hAnsi="Times New Roman" w:cs="Times New Roman"/>
                      <w:sz w:val="24"/>
                      <w:szCs w:val="24"/>
                    </w:rPr>
                    <w:t xml:space="preserve"> ulang hal-hal yang sulit.</w:t>
                  </w:r>
                </w:p>
                <w:p w:rsidR="005A082D" w:rsidRPr="005E4C5E" w:rsidRDefault="005A082D" w:rsidP="005A082D">
                  <w:pPr>
                    <w:pStyle w:val="ListParagraph"/>
                    <w:spacing w:line="240" w:lineRule="auto"/>
                    <w:ind w:hanging="360"/>
                    <w:rPr>
                      <w:rFonts w:ascii="Times New Roman" w:hAnsi="Times New Roman" w:cs="Times New Roman"/>
                      <w:sz w:val="24"/>
                      <w:szCs w:val="24"/>
                    </w:rPr>
                  </w:pPr>
                  <w:r w:rsidRPr="005E4C5E">
                    <w:rPr>
                      <w:rFonts w:ascii="Times New Roman" w:hAnsi="Times New Roman" w:cs="Times New Roman"/>
                      <w:sz w:val="24"/>
                      <w:szCs w:val="24"/>
                    </w:rPr>
                    <w:t>3.     Latihan terstruktur</w:t>
                  </w:r>
                </w:p>
                <w:p w:rsidR="005A082D" w:rsidRPr="005E4C5E" w:rsidRDefault="005A082D" w:rsidP="005A082D">
                  <w:pPr>
                    <w:pStyle w:val="ListParagraph"/>
                    <w:spacing w:line="240" w:lineRule="auto"/>
                    <w:ind w:hanging="360"/>
                    <w:rPr>
                      <w:rFonts w:ascii="Times New Roman" w:hAnsi="Times New Roman" w:cs="Times New Roman"/>
                      <w:sz w:val="24"/>
                      <w:szCs w:val="24"/>
                    </w:rPr>
                  </w:pPr>
                  <w:r w:rsidRPr="005E4C5E">
                    <w:rPr>
                      <w:rFonts w:ascii="Times New Roman" w:hAnsi="Times New Roman" w:cs="Times New Roman"/>
                      <w:sz w:val="24"/>
                      <w:szCs w:val="24"/>
                    </w:rPr>
                    <w:t>4.     Latihan terbimbing</w:t>
                  </w:r>
                </w:p>
                <w:p w:rsidR="005A082D" w:rsidRPr="005E4C5E" w:rsidRDefault="005A082D" w:rsidP="005A082D">
                  <w:pPr>
                    <w:pStyle w:val="ListParagraph"/>
                    <w:spacing w:line="240" w:lineRule="auto"/>
                    <w:ind w:hanging="360"/>
                    <w:rPr>
                      <w:rFonts w:ascii="Times New Roman" w:hAnsi="Times New Roman" w:cs="Times New Roman"/>
                      <w:sz w:val="24"/>
                      <w:szCs w:val="24"/>
                    </w:rPr>
                  </w:pPr>
                  <w:r w:rsidRPr="005E4C5E">
                    <w:rPr>
                      <w:rFonts w:ascii="Times New Roman" w:hAnsi="Times New Roman" w:cs="Times New Roman"/>
                      <w:sz w:val="24"/>
                      <w:szCs w:val="24"/>
                    </w:rPr>
                    <w:t xml:space="preserve">5.     Latihan mandiri </w:t>
                  </w:r>
                </w:p>
              </w:txbxContent>
            </v:textbox>
          </v:roundrect>
        </w:pict>
      </w:r>
    </w:p>
    <w:p w:rsidR="005A082D" w:rsidRPr="0034746C" w:rsidRDefault="005A082D" w:rsidP="005A082D">
      <w:pPr>
        <w:rPr>
          <w:rFonts w:ascii="Times New Roman" w:hAnsi="Times New Roman"/>
          <w:sz w:val="24"/>
          <w:szCs w:val="24"/>
        </w:rPr>
      </w:pPr>
    </w:p>
    <w:p w:rsidR="005A082D" w:rsidRPr="00A306AC" w:rsidRDefault="005A082D" w:rsidP="005A082D">
      <w:pPr>
        <w:rPr>
          <w:rFonts w:ascii="Times New Roman" w:hAnsi="Times New Roman"/>
          <w:sz w:val="24"/>
          <w:szCs w:val="24"/>
        </w:rPr>
      </w:pPr>
    </w:p>
    <w:p w:rsidR="005A082D" w:rsidRDefault="005A082D" w:rsidP="005A082D">
      <w:pPr>
        <w:pStyle w:val="ListParagraph"/>
        <w:tabs>
          <w:tab w:val="left" w:pos="720"/>
          <w:tab w:val="left" w:pos="1440"/>
          <w:tab w:val="left" w:pos="2160"/>
          <w:tab w:val="left" w:pos="2880"/>
          <w:tab w:val="left" w:pos="3600"/>
          <w:tab w:val="left" w:pos="4320"/>
          <w:tab w:val="center" w:pos="4495"/>
          <w:tab w:val="right" w:pos="8271"/>
        </w:tabs>
        <w:spacing w:line="480" w:lineRule="auto"/>
        <w:ind w:left="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A082D" w:rsidRDefault="005A082D" w:rsidP="005A082D">
      <w:pPr>
        <w:pStyle w:val="ListParagraph"/>
        <w:spacing w:line="480" w:lineRule="auto"/>
        <w:ind w:left="0" w:firstLine="720"/>
        <w:jc w:val="center"/>
        <w:rPr>
          <w:rFonts w:ascii="Times New Roman" w:hAnsi="Times New Roman"/>
          <w:sz w:val="24"/>
          <w:szCs w:val="24"/>
        </w:rPr>
      </w:pPr>
    </w:p>
    <w:p w:rsidR="005A082D" w:rsidRDefault="005A082D" w:rsidP="005A082D">
      <w:pPr>
        <w:pStyle w:val="ListParagraph"/>
        <w:spacing w:line="480" w:lineRule="auto"/>
        <w:ind w:left="0" w:firstLine="720"/>
        <w:jc w:val="center"/>
        <w:rPr>
          <w:rFonts w:ascii="Times New Roman" w:hAnsi="Times New Roman"/>
          <w:sz w:val="24"/>
          <w:szCs w:val="24"/>
        </w:rPr>
      </w:pPr>
    </w:p>
    <w:p w:rsidR="005A082D" w:rsidRDefault="005A082D" w:rsidP="005A082D">
      <w:pPr>
        <w:pStyle w:val="ListParagraph"/>
        <w:spacing w:line="480" w:lineRule="auto"/>
        <w:ind w:left="0" w:firstLine="720"/>
        <w:jc w:val="center"/>
        <w:rPr>
          <w:rFonts w:ascii="Times New Roman" w:hAnsi="Times New Roman"/>
          <w:sz w:val="24"/>
          <w:szCs w:val="24"/>
        </w:rPr>
      </w:pPr>
    </w:p>
    <w:p w:rsidR="005A082D" w:rsidRDefault="005A082D" w:rsidP="005A082D">
      <w:pPr>
        <w:pStyle w:val="ListParagraph"/>
        <w:spacing w:line="480" w:lineRule="auto"/>
        <w:ind w:left="0" w:firstLine="720"/>
        <w:jc w:val="center"/>
        <w:rPr>
          <w:rFonts w:ascii="Times New Roman" w:hAnsi="Times New Roman"/>
          <w:sz w:val="24"/>
          <w:szCs w:val="24"/>
        </w:rPr>
      </w:pPr>
    </w:p>
    <w:p w:rsidR="005A082D" w:rsidRDefault="005A082D" w:rsidP="005A082D">
      <w:pPr>
        <w:pStyle w:val="ListParagraph"/>
        <w:spacing w:line="480" w:lineRule="auto"/>
        <w:ind w:left="0"/>
        <w:jc w:val="center"/>
        <w:rPr>
          <w:rFonts w:ascii="Times New Roman" w:hAnsi="Times New Roman"/>
          <w:sz w:val="24"/>
          <w:szCs w:val="24"/>
        </w:rPr>
      </w:pPr>
    </w:p>
    <w:p w:rsidR="005A082D" w:rsidRDefault="005A082D" w:rsidP="005A082D">
      <w:pPr>
        <w:pStyle w:val="ListParagraph"/>
        <w:spacing w:line="480" w:lineRule="auto"/>
        <w:ind w:left="0"/>
        <w:jc w:val="center"/>
        <w:rPr>
          <w:rFonts w:ascii="Times New Roman" w:hAnsi="Times New Roman"/>
          <w:sz w:val="24"/>
          <w:szCs w:val="24"/>
        </w:rPr>
      </w:pPr>
    </w:p>
    <w:p w:rsidR="005A082D" w:rsidRDefault="005A082D" w:rsidP="005A082D">
      <w:pPr>
        <w:pStyle w:val="ListParagraph"/>
        <w:spacing w:line="480" w:lineRule="auto"/>
        <w:ind w:left="0"/>
        <w:jc w:val="center"/>
        <w:rPr>
          <w:rFonts w:ascii="Times New Roman" w:hAnsi="Times New Roman"/>
          <w:sz w:val="24"/>
          <w:szCs w:val="24"/>
        </w:rPr>
      </w:pPr>
    </w:p>
    <w:p w:rsidR="005A082D" w:rsidRDefault="005A082D" w:rsidP="005A082D">
      <w:pPr>
        <w:pStyle w:val="ListParagraph"/>
        <w:spacing w:line="480" w:lineRule="auto"/>
        <w:ind w:left="0"/>
        <w:jc w:val="center"/>
        <w:rPr>
          <w:rFonts w:ascii="Times New Roman" w:hAnsi="Times New Roman"/>
          <w:sz w:val="24"/>
          <w:szCs w:val="24"/>
        </w:rPr>
      </w:pPr>
    </w:p>
    <w:p w:rsidR="005A082D" w:rsidRDefault="00DB01AA" w:rsidP="00B074DF">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shape id="_x0000_s1029" type="#_x0000_t67" style="position:absolute;left:0;text-align:left;margin-left:188.4pt;margin-top:29.25pt;width:26.25pt;height:19.4pt;z-index:251663360" fillcolor="black [3200]" strokecolor="#f2f2f2 [3041]" strokeweight="3pt">
            <v:shadow on="t" type="perspective" color="#7f7f7f [1601]" opacity=".5" offset="1pt" offset2="-1pt"/>
            <v:textbox style="layout-flow:vertical-ideographic"/>
          </v:shape>
        </w:pict>
      </w:r>
    </w:p>
    <w:p w:rsidR="007604D1" w:rsidRDefault="00DB01AA" w:rsidP="005A082D">
      <w:pPr>
        <w:jc w:val="center"/>
        <w:rPr>
          <w:rFonts w:ascii="Times New Roman" w:hAnsi="Times New Roman"/>
          <w:sz w:val="24"/>
          <w:szCs w:val="24"/>
        </w:rPr>
      </w:pPr>
      <w:r>
        <w:rPr>
          <w:rFonts w:ascii="Times New Roman" w:hAnsi="Times New Roman"/>
          <w:noProof/>
          <w:sz w:val="24"/>
          <w:szCs w:val="24"/>
        </w:rPr>
        <w:pict>
          <v:roundrect id="_x0000_s1030" style="position:absolute;left:0;text-align:left;margin-left:3.5pt;margin-top:23.45pt;width:416.25pt;height:46.1pt;z-index:251664384" arcsize="10923f" fillcolor="white [3201]" strokecolor="black [3200]" strokeweight="2.5pt">
            <v:shadow color="#868686"/>
            <v:textbox>
              <w:txbxContent>
                <w:p w:rsidR="005A082D" w:rsidRDefault="005A082D" w:rsidP="005A082D">
                  <w:pPr>
                    <w:jc w:val="center"/>
                  </w:pPr>
                  <w:r>
                    <w:rPr>
                      <w:rFonts w:ascii="Times New Roman" w:hAnsi="Times New Roman"/>
                      <w:sz w:val="24"/>
                      <w:szCs w:val="24"/>
                    </w:rPr>
                    <w:t>Kemampuan mengenakan celana seragam sekolah pada murid tunagrahita ringan meningkat</w:t>
                  </w:r>
                </w:p>
              </w:txbxContent>
            </v:textbox>
          </v:roundrect>
        </w:pict>
      </w:r>
    </w:p>
    <w:p w:rsidR="007604D1" w:rsidRDefault="007604D1" w:rsidP="005A082D">
      <w:pPr>
        <w:jc w:val="center"/>
        <w:rPr>
          <w:rFonts w:ascii="Times New Roman" w:hAnsi="Times New Roman"/>
          <w:sz w:val="24"/>
          <w:szCs w:val="24"/>
        </w:rPr>
      </w:pPr>
    </w:p>
    <w:p w:rsidR="007604D1" w:rsidRDefault="007604D1" w:rsidP="005A082D">
      <w:pPr>
        <w:jc w:val="center"/>
        <w:rPr>
          <w:rFonts w:ascii="Times New Roman" w:hAnsi="Times New Roman"/>
          <w:sz w:val="24"/>
          <w:szCs w:val="24"/>
        </w:rPr>
      </w:pPr>
    </w:p>
    <w:p w:rsidR="007604D1" w:rsidRDefault="005A082D" w:rsidP="005A082D">
      <w:pPr>
        <w:jc w:val="center"/>
        <w:rPr>
          <w:rFonts w:ascii="Times New Roman" w:hAnsi="Times New Roman"/>
          <w:sz w:val="24"/>
          <w:szCs w:val="24"/>
        </w:rPr>
      </w:pPr>
      <w:proofErr w:type="gramStart"/>
      <w:r>
        <w:rPr>
          <w:rFonts w:ascii="Times New Roman" w:hAnsi="Times New Roman"/>
          <w:sz w:val="24"/>
          <w:szCs w:val="24"/>
        </w:rPr>
        <w:t>Gambar 2.2.</w:t>
      </w:r>
      <w:proofErr w:type="gramEnd"/>
      <w:r>
        <w:rPr>
          <w:rFonts w:ascii="Times New Roman" w:hAnsi="Times New Roman"/>
          <w:sz w:val="24"/>
          <w:szCs w:val="24"/>
        </w:rPr>
        <w:t xml:space="preserve"> Skema Kerangka Pikir</w:t>
      </w:r>
    </w:p>
    <w:p w:rsidR="005A082D" w:rsidRPr="0092040E" w:rsidRDefault="007604D1" w:rsidP="007604D1">
      <w:pPr>
        <w:rPr>
          <w:rFonts w:ascii="Times New Roman" w:hAnsi="Times New Roman"/>
          <w:sz w:val="24"/>
          <w:szCs w:val="24"/>
        </w:rPr>
      </w:pPr>
      <w:r>
        <w:rPr>
          <w:rFonts w:ascii="Times New Roman" w:hAnsi="Times New Roman"/>
          <w:sz w:val="24"/>
          <w:szCs w:val="24"/>
        </w:rPr>
        <w:br w:type="page"/>
      </w:r>
    </w:p>
    <w:p w:rsidR="005A082D" w:rsidRDefault="005A082D" w:rsidP="005A082D">
      <w:pPr>
        <w:pStyle w:val="ListParagraph"/>
        <w:numPr>
          <w:ilvl w:val="0"/>
          <w:numId w:val="18"/>
        </w:numPr>
        <w:spacing w:after="0" w:line="480" w:lineRule="auto"/>
        <w:ind w:left="36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Pertanyaan Penelitian</w:t>
      </w:r>
    </w:p>
    <w:p w:rsidR="005A082D" w:rsidRPr="0090067E" w:rsidRDefault="005A082D" w:rsidP="005A082D">
      <w:pPr>
        <w:pStyle w:val="ListParagraph"/>
        <w:spacing w:line="480" w:lineRule="auto"/>
        <w:ind w:left="0" w:firstLine="720"/>
        <w:jc w:val="both"/>
        <w:rPr>
          <w:rFonts w:ascii="Times New Roman" w:hAnsi="Times New Roman" w:cs="Times New Roman"/>
          <w:sz w:val="24"/>
          <w:szCs w:val="24"/>
          <w:lang w:val="sv-SE"/>
        </w:rPr>
      </w:pPr>
      <w:r w:rsidRPr="0090067E">
        <w:rPr>
          <w:rFonts w:ascii="Times New Roman" w:hAnsi="Times New Roman" w:cs="Times New Roman"/>
          <w:sz w:val="24"/>
          <w:szCs w:val="24"/>
          <w:lang w:val="sv-SE"/>
        </w:rPr>
        <w:t>Berdasarkan kerangka pikir di ata</w:t>
      </w:r>
      <w:r>
        <w:rPr>
          <w:rFonts w:ascii="Times New Roman" w:hAnsi="Times New Roman" w:cs="Times New Roman"/>
          <w:sz w:val="24"/>
          <w:szCs w:val="24"/>
          <w:lang w:val="sv-SE"/>
        </w:rPr>
        <w:t>s, maka pertanyaan penelitian ini</w:t>
      </w:r>
      <w:r w:rsidRPr="0090067E">
        <w:rPr>
          <w:rFonts w:ascii="Times New Roman" w:hAnsi="Times New Roman" w:cs="Times New Roman"/>
          <w:sz w:val="24"/>
          <w:szCs w:val="24"/>
          <w:lang w:val="sv-SE"/>
        </w:rPr>
        <w:t xml:space="preserve"> yaitu:</w:t>
      </w:r>
    </w:p>
    <w:p w:rsidR="005A082D" w:rsidRDefault="005A082D" w:rsidP="005A082D">
      <w:pPr>
        <w:pStyle w:val="ListParagraph"/>
        <w:numPr>
          <w:ilvl w:val="0"/>
          <w:numId w:val="17"/>
        </w:numPr>
        <w:spacing w:after="0" w:line="480" w:lineRule="auto"/>
        <w:ind w:left="720" w:hanging="450"/>
        <w:jc w:val="both"/>
        <w:rPr>
          <w:rFonts w:ascii="Times New Roman" w:hAnsi="Times New Roman" w:cs="Times New Roman"/>
          <w:sz w:val="24"/>
          <w:szCs w:val="24"/>
          <w:lang w:val="sv-SE"/>
        </w:rPr>
      </w:pPr>
      <w:r w:rsidRPr="00A517B9">
        <w:rPr>
          <w:rFonts w:ascii="Times New Roman" w:hAnsi="Times New Roman" w:cs="Times New Roman"/>
          <w:sz w:val="24"/>
          <w:szCs w:val="24"/>
          <w:lang w:val="sv-SE"/>
        </w:rPr>
        <w:t xml:space="preserve">Bagaimanakah </w:t>
      </w:r>
      <w:r>
        <w:rPr>
          <w:rFonts w:ascii="Times New Roman" w:hAnsi="Times New Roman" w:cs="Times New Roman"/>
          <w:sz w:val="24"/>
          <w:szCs w:val="24"/>
          <w:lang w:val="sv-SE"/>
        </w:rPr>
        <w:t xml:space="preserve">kemampuan mengenakan celana seragam sekolah sebelum penerapan metode </w:t>
      </w:r>
      <w:r>
        <w:rPr>
          <w:rFonts w:ascii="Times New Roman" w:hAnsi="Times New Roman" w:cs="Times New Roman"/>
          <w:i/>
          <w:sz w:val="24"/>
          <w:szCs w:val="24"/>
          <w:lang w:val="sv-SE"/>
        </w:rPr>
        <w:t xml:space="preserve">modelling </w:t>
      </w:r>
      <w:r>
        <w:rPr>
          <w:rFonts w:ascii="Times New Roman" w:hAnsi="Times New Roman" w:cs="Times New Roman"/>
          <w:sz w:val="24"/>
          <w:szCs w:val="24"/>
          <w:lang w:val="sv-SE"/>
        </w:rPr>
        <w:t>pada murid tunagrahita ringan kelas III di SLB C YPPLB MAKASSAR?</w:t>
      </w:r>
    </w:p>
    <w:p w:rsidR="005A082D" w:rsidRPr="00A12529" w:rsidRDefault="005A082D" w:rsidP="005A082D">
      <w:pPr>
        <w:pStyle w:val="ListParagraph"/>
        <w:numPr>
          <w:ilvl w:val="0"/>
          <w:numId w:val="17"/>
        </w:numPr>
        <w:spacing w:after="0" w:line="480" w:lineRule="auto"/>
        <w:ind w:left="720" w:hanging="450"/>
        <w:jc w:val="both"/>
        <w:rPr>
          <w:rFonts w:ascii="Times New Roman" w:hAnsi="Times New Roman" w:cs="Times New Roman"/>
          <w:sz w:val="24"/>
          <w:szCs w:val="24"/>
          <w:lang w:val="sv-SE"/>
        </w:rPr>
      </w:pPr>
      <w:r w:rsidRPr="00A517B9">
        <w:rPr>
          <w:rFonts w:ascii="Times New Roman" w:hAnsi="Times New Roman" w:cs="Times New Roman"/>
          <w:sz w:val="24"/>
          <w:szCs w:val="24"/>
          <w:lang w:val="sv-SE"/>
        </w:rPr>
        <w:t xml:space="preserve">Bagaimanakah </w:t>
      </w:r>
      <w:r>
        <w:rPr>
          <w:rFonts w:ascii="Times New Roman" w:hAnsi="Times New Roman" w:cs="Times New Roman"/>
          <w:sz w:val="24"/>
          <w:szCs w:val="24"/>
          <w:lang w:val="sv-SE"/>
        </w:rPr>
        <w:t xml:space="preserve">kemampuan mengenakan celana seragam sekolah sesudah penerapan metode </w:t>
      </w:r>
      <w:r>
        <w:rPr>
          <w:rFonts w:ascii="Times New Roman" w:hAnsi="Times New Roman" w:cs="Times New Roman"/>
          <w:i/>
          <w:sz w:val="24"/>
          <w:szCs w:val="24"/>
          <w:lang w:val="sv-SE"/>
        </w:rPr>
        <w:t xml:space="preserve">modelling </w:t>
      </w:r>
      <w:r>
        <w:rPr>
          <w:rFonts w:ascii="Times New Roman" w:hAnsi="Times New Roman" w:cs="Times New Roman"/>
          <w:sz w:val="24"/>
          <w:szCs w:val="24"/>
          <w:lang w:val="sv-SE"/>
        </w:rPr>
        <w:t>pada murid tunagrahita ringan kelas III di SLB C YPPLB MAKASSAR?</w:t>
      </w:r>
    </w:p>
    <w:p w:rsidR="005A082D" w:rsidRPr="00A12529" w:rsidRDefault="007764ED" w:rsidP="005A082D">
      <w:pPr>
        <w:pStyle w:val="ListParagraph"/>
        <w:numPr>
          <w:ilvl w:val="0"/>
          <w:numId w:val="17"/>
        </w:numPr>
        <w:spacing w:after="0" w:line="480" w:lineRule="auto"/>
        <w:ind w:left="720" w:hanging="450"/>
        <w:jc w:val="both"/>
        <w:rPr>
          <w:rFonts w:ascii="Times New Roman" w:hAnsi="Times New Roman" w:cs="Times New Roman"/>
          <w:sz w:val="24"/>
          <w:szCs w:val="24"/>
          <w:lang w:val="sv-SE"/>
        </w:rPr>
      </w:pPr>
      <w:r>
        <w:rPr>
          <w:rFonts w:ascii="Times New Roman" w:hAnsi="Times New Roman" w:cs="Times New Roman"/>
          <w:sz w:val="24"/>
          <w:szCs w:val="24"/>
          <w:lang w:val="sv-SE"/>
        </w:rPr>
        <w:t>Apakah</w:t>
      </w:r>
      <w:r w:rsidR="005A082D" w:rsidRPr="00A517B9">
        <w:rPr>
          <w:rFonts w:ascii="Times New Roman" w:hAnsi="Times New Roman" w:cs="Times New Roman"/>
          <w:sz w:val="24"/>
          <w:szCs w:val="24"/>
          <w:lang w:val="sv-SE"/>
        </w:rPr>
        <w:t xml:space="preserve"> metode </w:t>
      </w:r>
      <w:r w:rsidR="005A082D" w:rsidRPr="00A517B9">
        <w:rPr>
          <w:rFonts w:ascii="Times New Roman" w:hAnsi="Times New Roman" w:cs="Times New Roman"/>
          <w:i/>
          <w:sz w:val="24"/>
          <w:szCs w:val="24"/>
          <w:lang w:val="sv-SE"/>
        </w:rPr>
        <w:t xml:space="preserve">modelling </w:t>
      </w:r>
      <w:r w:rsidR="005A082D">
        <w:rPr>
          <w:rFonts w:ascii="Times New Roman" w:hAnsi="Times New Roman" w:cs="Times New Roman"/>
          <w:sz w:val="24"/>
          <w:szCs w:val="24"/>
          <w:lang w:val="sv-SE"/>
        </w:rPr>
        <w:t>dapat m</w:t>
      </w:r>
      <w:r w:rsidR="005A082D" w:rsidRPr="00A517B9">
        <w:rPr>
          <w:rFonts w:ascii="Times New Roman" w:hAnsi="Times New Roman" w:cs="Times New Roman"/>
          <w:sz w:val="24"/>
          <w:szCs w:val="24"/>
          <w:lang w:val="sv-SE"/>
        </w:rPr>
        <w:t>eningkatan kemampuan memakai celana</w:t>
      </w:r>
      <w:r w:rsidR="005A082D">
        <w:rPr>
          <w:rFonts w:ascii="Times New Roman" w:hAnsi="Times New Roman" w:cs="Times New Roman"/>
          <w:sz w:val="24"/>
          <w:szCs w:val="24"/>
          <w:lang w:val="sv-SE"/>
        </w:rPr>
        <w:t xml:space="preserve"> seragam sekolah</w:t>
      </w:r>
      <w:r w:rsidR="005A082D" w:rsidRPr="00A517B9">
        <w:rPr>
          <w:rFonts w:ascii="Times New Roman" w:hAnsi="Times New Roman" w:cs="Times New Roman"/>
          <w:sz w:val="24"/>
          <w:szCs w:val="24"/>
          <w:lang w:val="sv-SE"/>
        </w:rPr>
        <w:t xml:space="preserve"> </w:t>
      </w:r>
      <w:r w:rsidR="005A082D">
        <w:rPr>
          <w:rFonts w:ascii="Times New Roman" w:hAnsi="Times New Roman" w:cs="Times New Roman"/>
          <w:sz w:val="24"/>
          <w:szCs w:val="24"/>
          <w:lang w:val="sv-SE"/>
        </w:rPr>
        <w:t>pada murid tunagrahita ringan kelas III di SLB C YPPLB MAKASSAR?</w:t>
      </w:r>
    </w:p>
    <w:p w:rsidR="005A082D" w:rsidRPr="00A517B9" w:rsidRDefault="005A082D" w:rsidP="005A082D">
      <w:pPr>
        <w:rPr>
          <w:rFonts w:ascii="Times New Roman" w:hAnsi="Times New Roman" w:cs="Times New Roman"/>
          <w:b/>
          <w:color w:val="000000" w:themeColor="text1"/>
          <w:sz w:val="24"/>
          <w:szCs w:val="24"/>
        </w:rPr>
      </w:pPr>
    </w:p>
    <w:p w:rsidR="00B73325" w:rsidRDefault="00B73325" w:rsidP="005A082D"/>
    <w:sectPr w:rsidR="00B73325" w:rsidSect="00CC07BB">
      <w:headerReference w:type="default" r:id="rId8"/>
      <w:footerReference w:type="default" r:id="rId9"/>
      <w:pgSz w:w="12240" w:h="15840"/>
      <w:pgMar w:top="2275" w:right="1699" w:bottom="1699" w:left="2275"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C2" w:rsidRDefault="00BC69C2" w:rsidP="00C87984">
      <w:pPr>
        <w:spacing w:after="0" w:line="240" w:lineRule="auto"/>
      </w:pPr>
      <w:r>
        <w:separator/>
      </w:r>
    </w:p>
  </w:endnote>
  <w:endnote w:type="continuationSeparator" w:id="0">
    <w:p w:rsidR="00BC69C2" w:rsidRDefault="00BC69C2" w:rsidP="00C8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CD" w:rsidRDefault="00BC69C2">
    <w:pPr>
      <w:pStyle w:val="Footer"/>
      <w:jc w:val="center"/>
    </w:pPr>
  </w:p>
  <w:p w:rsidR="002D42CD" w:rsidRDefault="00BC6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C2" w:rsidRDefault="00BC69C2" w:rsidP="00C87984">
      <w:pPr>
        <w:spacing w:after="0" w:line="240" w:lineRule="auto"/>
      </w:pPr>
      <w:r>
        <w:separator/>
      </w:r>
    </w:p>
  </w:footnote>
  <w:footnote w:type="continuationSeparator" w:id="0">
    <w:p w:rsidR="00BC69C2" w:rsidRDefault="00BC69C2" w:rsidP="00C87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0275"/>
      <w:docPartObj>
        <w:docPartGallery w:val="Page Numbers (Top of Page)"/>
        <w:docPartUnique/>
      </w:docPartObj>
    </w:sdtPr>
    <w:sdtContent>
      <w:p w:rsidR="00CC07BB" w:rsidRDefault="00DB01AA">
        <w:pPr>
          <w:pStyle w:val="Header"/>
          <w:jc w:val="right"/>
        </w:pPr>
        <w:fldSimple w:instr=" PAGE   \* MERGEFORMAT ">
          <w:r w:rsidR="0095153D">
            <w:rPr>
              <w:noProof/>
            </w:rPr>
            <w:t>9</w:t>
          </w:r>
        </w:fldSimple>
      </w:p>
    </w:sdtContent>
  </w:sdt>
  <w:p w:rsidR="00917972" w:rsidRDefault="00BC69C2" w:rsidP="00A847C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0EB"/>
    <w:multiLevelType w:val="hybridMultilevel"/>
    <w:tmpl w:val="9ACE3CB2"/>
    <w:lvl w:ilvl="0" w:tplc="1BAC010C">
      <w:start w:val="1"/>
      <w:numFmt w:val="lowerLetter"/>
      <w:lvlText w:val="%1."/>
      <w:lvlJc w:val="left"/>
      <w:pPr>
        <w:ind w:left="720" w:hanging="360"/>
      </w:pPr>
      <w:rPr>
        <w:b/>
      </w:rPr>
    </w:lvl>
    <w:lvl w:ilvl="1" w:tplc="66B47D22">
      <w:start w:val="1"/>
      <w:numFmt w:val="decimal"/>
      <w:lvlText w:val="%2."/>
      <w:lvlJc w:val="left"/>
      <w:pPr>
        <w:ind w:left="1440" w:hanging="360"/>
      </w:pPr>
      <w:rPr>
        <w:rFonts w:hint="default"/>
        <w:b w:val="0"/>
      </w:rPr>
    </w:lvl>
    <w:lvl w:ilvl="2" w:tplc="E318B7E2">
      <w:start w:val="1"/>
      <w:numFmt w:val="lowerLetter"/>
      <w:lvlText w:val="%3."/>
      <w:lvlJc w:val="left"/>
      <w:pPr>
        <w:ind w:left="2070" w:hanging="360"/>
      </w:pPr>
      <w:rPr>
        <w:rFonts w:hint="default"/>
        <w:b/>
      </w:rPr>
    </w:lvl>
    <w:lvl w:ilvl="3" w:tplc="4E94080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50D2"/>
    <w:multiLevelType w:val="hybridMultilevel"/>
    <w:tmpl w:val="BD62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E5A"/>
    <w:multiLevelType w:val="hybridMultilevel"/>
    <w:tmpl w:val="ACA6E63A"/>
    <w:lvl w:ilvl="0" w:tplc="8FAAE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35692"/>
    <w:multiLevelType w:val="hybridMultilevel"/>
    <w:tmpl w:val="157C79C0"/>
    <w:lvl w:ilvl="0" w:tplc="66728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E2F3F"/>
    <w:multiLevelType w:val="hybridMultilevel"/>
    <w:tmpl w:val="4F0CDDFA"/>
    <w:lvl w:ilvl="0" w:tplc="676CF0C6">
      <w:start w:val="1"/>
      <w:numFmt w:val="lowerLetter"/>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56568"/>
    <w:multiLevelType w:val="hybridMultilevel"/>
    <w:tmpl w:val="991428DA"/>
    <w:lvl w:ilvl="0" w:tplc="83CA654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6AC79C1"/>
    <w:multiLevelType w:val="hybridMultilevel"/>
    <w:tmpl w:val="B4965134"/>
    <w:lvl w:ilvl="0" w:tplc="9C200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A122C6"/>
    <w:multiLevelType w:val="multilevel"/>
    <w:tmpl w:val="6EDA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B372C"/>
    <w:multiLevelType w:val="hybridMultilevel"/>
    <w:tmpl w:val="A02AE0F8"/>
    <w:lvl w:ilvl="0" w:tplc="019AD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7770A4"/>
    <w:multiLevelType w:val="hybridMultilevel"/>
    <w:tmpl w:val="32F8A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B0C60"/>
    <w:multiLevelType w:val="hybridMultilevel"/>
    <w:tmpl w:val="CD96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841CB"/>
    <w:multiLevelType w:val="hybridMultilevel"/>
    <w:tmpl w:val="84F08ADE"/>
    <w:lvl w:ilvl="0" w:tplc="D2B2B15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F050012"/>
    <w:multiLevelType w:val="hybridMultilevel"/>
    <w:tmpl w:val="4F969B20"/>
    <w:lvl w:ilvl="0" w:tplc="BEAE9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9506F3"/>
    <w:multiLevelType w:val="multilevel"/>
    <w:tmpl w:val="73BEA7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A298B"/>
    <w:multiLevelType w:val="hybridMultilevel"/>
    <w:tmpl w:val="585421BA"/>
    <w:lvl w:ilvl="0" w:tplc="762AAFC2">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C0C6B82"/>
    <w:multiLevelType w:val="hybridMultilevel"/>
    <w:tmpl w:val="AC2EDA4E"/>
    <w:lvl w:ilvl="0" w:tplc="BCA49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39629D"/>
    <w:multiLevelType w:val="hybridMultilevel"/>
    <w:tmpl w:val="D57804C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4BB7F68"/>
    <w:multiLevelType w:val="hybridMultilevel"/>
    <w:tmpl w:val="9580FBB2"/>
    <w:lvl w:ilvl="0" w:tplc="918E8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357E5"/>
    <w:multiLevelType w:val="hybridMultilevel"/>
    <w:tmpl w:val="216A50AA"/>
    <w:lvl w:ilvl="0" w:tplc="19065C1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C4AE2"/>
    <w:multiLevelType w:val="hybridMultilevel"/>
    <w:tmpl w:val="8E94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22D3C"/>
    <w:multiLevelType w:val="hybridMultilevel"/>
    <w:tmpl w:val="136A08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C56624"/>
    <w:multiLevelType w:val="hybridMultilevel"/>
    <w:tmpl w:val="A3F80146"/>
    <w:lvl w:ilvl="0" w:tplc="40AEA36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F6C9D"/>
    <w:multiLevelType w:val="hybridMultilevel"/>
    <w:tmpl w:val="29F89852"/>
    <w:lvl w:ilvl="0" w:tplc="E1A8691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934418"/>
    <w:multiLevelType w:val="hybridMultilevel"/>
    <w:tmpl w:val="70D04112"/>
    <w:lvl w:ilvl="0" w:tplc="B8DA05B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696AF3"/>
    <w:multiLevelType w:val="multilevel"/>
    <w:tmpl w:val="9364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7A6B2F"/>
    <w:multiLevelType w:val="hybridMultilevel"/>
    <w:tmpl w:val="7E8E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31526"/>
    <w:multiLevelType w:val="hybridMultilevel"/>
    <w:tmpl w:val="9626CF56"/>
    <w:lvl w:ilvl="0" w:tplc="8B3641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5430A"/>
    <w:multiLevelType w:val="hybridMultilevel"/>
    <w:tmpl w:val="93A48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33229"/>
    <w:multiLevelType w:val="hybridMultilevel"/>
    <w:tmpl w:val="0C4E6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0944CB"/>
    <w:multiLevelType w:val="hybridMultilevel"/>
    <w:tmpl w:val="9F900624"/>
    <w:lvl w:ilvl="0" w:tplc="67D83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A2121D"/>
    <w:multiLevelType w:val="multilevel"/>
    <w:tmpl w:val="09A6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097C75"/>
    <w:multiLevelType w:val="hybridMultilevel"/>
    <w:tmpl w:val="8012B60A"/>
    <w:lvl w:ilvl="0" w:tplc="3D425A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841C8"/>
    <w:multiLevelType w:val="hybridMultilevel"/>
    <w:tmpl w:val="D4682EAE"/>
    <w:lvl w:ilvl="0" w:tplc="73981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00AC5"/>
    <w:multiLevelType w:val="hybridMultilevel"/>
    <w:tmpl w:val="96C82568"/>
    <w:lvl w:ilvl="0" w:tplc="8E06FE5E">
      <w:start w:val="1"/>
      <w:numFmt w:val="decimal"/>
      <w:lvlText w:val="%1."/>
      <w:lvlJc w:val="left"/>
      <w:pPr>
        <w:ind w:left="108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9451D16"/>
    <w:multiLevelType w:val="hybridMultilevel"/>
    <w:tmpl w:val="0FB8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B2C47"/>
    <w:multiLevelType w:val="hybridMultilevel"/>
    <w:tmpl w:val="AF86346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5"/>
  </w:num>
  <w:num w:numId="2">
    <w:abstractNumId w:val="5"/>
  </w:num>
  <w:num w:numId="3">
    <w:abstractNumId w:val="22"/>
  </w:num>
  <w:num w:numId="4">
    <w:abstractNumId w:val="27"/>
  </w:num>
  <w:num w:numId="5">
    <w:abstractNumId w:val="20"/>
  </w:num>
  <w:num w:numId="6">
    <w:abstractNumId w:val="19"/>
  </w:num>
  <w:num w:numId="7">
    <w:abstractNumId w:val="31"/>
  </w:num>
  <w:num w:numId="8">
    <w:abstractNumId w:val="18"/>
  </w:num>
  <w:num w:numId="9">
    <w:abstractNumId w:val="0"/>
  </w:num>
  <w:num w:numId="10">
    <w:abstractNumId w:val="17"/>
  </w:num>
  <w:num w:numId="11">
    <w:abstractNumId w:val="29"/>
  </w:num>
  <w:num w:numId="12">
    <w:abstractNumId w:val="12"/>
  </w:num>
  <w:num w:numId="13">
    <w:abstractNumId w:val="15"/>
  </w:num>
  <w:num w:numId="14">
    <w:abstractNumId w:val="8"/>
  </w:num>
  <w:num w:numId="15">
    <w:abstractNumId w:val="3"/>
  </w:num>
  <w:num w:numId="16">
    <w:abstractNumId w:val="32"/>
  </w:num>
  <w:num w:numId="17">
    <w:abstractNumId w:val="23"/>
  </w:num>
  <w:num w:numId="18">
    <w:abstractNumId w:val="10"/>
  </w:num>
  <w:num w:numId="19">
    <w:abstractNumId w:val="33"/>
  </w:num>
  <w:num w:numId="20">
    <w:abstractNumId w:val="14"/>
  </w:num>
  <w:num w:numId="21">
    <w:abstractNumId w:val="7"/>
  </w:num>
  <w:num w:numId="22">
    <w:abstractNumId w:val="24"/>
  </w:num>
  <w:num w:numId="23">
    <w:abstractNumId w:val="30"/>
  </w:num>
  <w:num w:numId="24">
    <w:abstractNumId w:val="6"/>
  </w:num>
  <w:num w:numId="25">
    <w:abstractNumId w:val="11"/>
  </w:num>
  <w:num w:numId="26">
    <w:abstractNumId w:val="25"/>
  </w:num>
  <w:num w:numId="27">
    <w:abstractNumId w:val="28"/>
  </w:num>
  <w:num w:numId="28">
    <w:abstractNumId w:val="34"/>
  </w:num>
  <w:num w:numId="29">
    <w:abstractNumId w:val="9"/>
  </w:num>
  <w:num w:numId="30">
    <w:abstractNumId w:val="21"/>
  </w:num>
  <w:num w:numId="31">
    <w:abstractNumId w:val="16"/>
  </w:num>
  <w:num w:numId="32">
    <w:abstractNumId w:val="4"/>
  </w:num>
  <w:num w:numId="33">
    <w:abstractNumId w:val="26"/>
  </w:num>
  <w:num w:numId="34">
    <w:abstractNumId w:val="13"/>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1"/>
    <w:footnote w:id="0"/>
  </w:footnotePr>
  <w:endnotePr>
    <w:endnote w:id="-1"/>
    <w:endnote w:id="0"/>
  </w:endnotePr>
  <w:compat/>
  <w:rsids>
    <w:rsidRoot w:val="005A082D"/>
    <w:rsid w:val="000A7816"/>
    <w:rsid w:val="001060B8"/>
    <w:rsid w:val="0019268E"/>
    <w:rsid w:val="001A4C7D"/>
    <w:rsid w:val="001B37BF"/>
    <w:rsid w:val="00204A2E"/>
    <w:rsid w:val="00241151"/>
    <w:rsid w:val="0025033B"/>
    <w:rsid w:val="002F16E5"/>
    <w:rsid w:val="00375A11"/>
    <w:rsid w:val="003C73E3"/>
    <w:rsid w:val="003E185A"/>
    <w:rsid w:val="00433DB6"/>
    <w:rsid w:val="00450C48"/>
    <w:rsid w:val="00463020"/>
    <w:rsid w:val="00497FD5"/>
    <w:rsid w:val="004E0A14"/>
    <w:rsid w:val="0050726C"/>
    <w:rsid w:val="005A082D"/>
    <w:rsid w:val="005B67DA"/>
    <w:rsid w:val="006859DD"/>
    <w:rsid w:val="006B7C09"/>
    <w:rsid w:val="0070347E"/>
    <w:rsid w:val="007604D1"/>
    <w:rsid w:val="007764ED"/>
    <w:rsid w:val="00877E37"/>
    <w:rsid w:val="0095153D"/>
    <w:rsid w:val="0097541C"/>
    <w:rsid w:val="00A31BA7"/>
    <w:rsid w:val="00A32111"/>
    <w:rsid w:val="00A540E9"/>
    <w:rsid w:val="00AA271A"/>
    <w:rsid w:val="00B074DF"/>
    <w:rsid w:val="00B73325"/>
    <w:rsid w:val="00B823BE"/>
    <w:rsid w:val="00B95682"/>
    <w:rsid w:val="00BC69C2"/>
    <w:rsid w:val="00BE07ED"/>
    <w:rsid w:val="00BF041F"/>
    <w:rsid w:val="00C52CBD"/>
    <w:rsid w:val="00C53140"/>
    <w:rsid w:val="00C73408"/>
    <w:rsid w:val="00C87984"/>
    <w:rsid w:val="00C92C24"/>
    <w:rsid w:val="00CC07BB"/>
    <w:rsid w:val="00D4159A"/>
    <w:rsid w:val="00DB01AA"/>
    <w:rsid w:val="00F176D7"/>
    <w:rsid w:val="00FA3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A082D"/>
    <w:pPr>
      <w:ind w:left="720"/>
      <w:contextualSpacing/>
    </w:pPr>
  </w:style>
  <w:style w:type="character" w:customStyle="1" w:styleId="ListParagraphChar">
    <w:name w:val="List Paragraph Char"/>
    <w:link w:val="ListParagraph"/>
    <w:uiPriority w:val="99"/>
    <w:rsid w:val="005A082D"/>
  </w:style>
  <w:style w:type="paragraph" w:customStyle="1" w:styleId="Default">
    <w:name w:val="Default"/>
    <w:rsid w:val="005A082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A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82D"/>
    <w:rPr>
      <w:rFonts w:ascii="Courier New" w:eastAsia="Times New Roman" w:hAnsi="Courier New" w:cs="Courier New"/>
      <w:sz w:val="20"/>
      <w:szCs w:val="20"/>
    </w:rPr>
  </w:style>
  <w:style w:type="paragraph" w:styleId="Header">
    <w:name w:val="header"/>
    <w:basedOn w:val="Normal"/>
    <w:link w:val="HeaderChar"/>
    <w:uiPriority w:val="99"/>
    <w:unhideWhenUsed/>
    <w:rsid w:val="005A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2D"/>
  </w:style>
  <w:style w:type="paragraph" w:styleId="Footer">
    <w:name w:val="footer"/>
    <w:basedOn w:val="Normal"/>
    <w:link w:val="FooterChar"/>
    <w:uiPriority w:val="99"/>
    <w:unhideWhenUsed/>
    <w:rsid w:val="005A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2D"/>
  </w:style>
  <w:style w:type="paragraph" w:styleId="BalloonText">
    <w:name w:val="Balloon Text"/>
    <w:basedOn w:val="Normal"/>
    <w:link w:val="BalloonTextChar"/>
    <w:uiPriority w:val="99"/>
    <w:semiHidden/>
    <w:unhideWhenUsed/>
    <w:rsid w:val="005A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dc:creator>
  <cp:lastModifiedBy>fauzan</cp:lastModifiedBy>
  <cp:revision>23</cp:revision>
  <cp:lastPrinted>2017-05-01T06:16:00Z</cp:lastPrinted>
  <dcterms:created xsi:type="dcterms:W3CDTF">2016-10-04T16:20:00Z</dcterms:created>
  <dcterms:modified xsi:type="dcterms:W3CDTF">2017-05-28T23:17:00Z</dcterms:modified>
</cp:coreProperties>
</file>