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F8" w:rsidRPr="00AB5831" w:rsidRDefault="001352DD" w:rsidP="003C4CF8">
      <w:pPr>
        <w:spacing w:line="480" w:lineRule="auto"/>
        <w:jc w:val="center"/>
        <w:rPr>
          <w:rFonts w:ascii="Times New Roman" w:hAnsi="Times New Roman" w:cs="Times New Roman"/>
          <w:b/>
          <w:sz w:val="26"/>
          <w:lang w:val="sv-SE"/>
        </w:rPr>
      </w:pPr>
      <w:r>
        <w:rPr>
          <w:rFonts w:ascii="Times New Roman" w:hAnsi="Times New Roman" w:cs="Times New Roman"/>
          <w:b/>
          <w:noProof/>
          <w:sz w:val="26"/>
        </w:rPr>
        <w:pict>
          <v:rect id="_x0000_s1034" style="position:absolute;left:0;text-align:left;margin-left:372.85pt;margin-top:-84.45pt;width:72.9pt;height:32.75pt;z-index:251661312" strokecolor="white [3212]"/>
        </w:pict>
      </w:r>
      <w:r w:rsidR="003C4CF8" w:rsidRPr="00AB5831">
        <w:rPr>
          <w:rFonts w:ascii="Times New Roman" w:hAnsi="Times New Roman" w:cs="Times New Roman"/>
          <w:b/>
          <w:sz w:val="26"/>
          <w:lang w:val="sv-SE"/>
        </w:rPr>
        <w:t>DAFTAR PUSTAKA</w:t>
      </w:r>
    </w:p>
    <w:p w:rsidR="003C4CF8" w:rsidRDefault="003C4CF8" w:rsidP="003C4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CF8" w:rsidRPr="00AB5831" w:rsidRDefault="003C4CF8" w:rsidP="00DF6B78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831">
        <w:rPr>
          <w:rFonts w:ascii="Times New Roman" w:hAnsi="Times New Roman" w:cs="Times New Roman"/>
          <w:sz w:val="24"/>
          <w:szCs w:val="24"/>
        </w:rPr>
        <w:t>Amin.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Dikt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3C4CF8" w:rsidRDefault="003C4CF8" w:rsidP="00DF6B78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83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, S. 1998. </w:t>
      </w:r>
      <w:proofErr w:type="spellStart"/>
      <w:proofErr w:type="gramStart"/>
      <w:r w:rsidRPr="00AB583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</w:p>
    <w:p w:rsidR="003C4CF8" w:rsidRDefault="003C4CF8" w:rsidP="003C4CF8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5831">
        <w:rPr>
          <w:rFonts w:ascii="Times New Roman" w:hAnsi="Times New Roman" w:cs="Times New Roman"/>
          <w:sz w:val="24"/>
          <w:szCs w:val="24"/>
          <w:lang w:val="en-US"/>
        </w:rPr>
        <w:t>…………. 2004.</w:t>
      </w:r>
      <w:proofErr w:type="gramEnd"/>
      <w:r w:rsidRPr="00AB5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B5831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AB5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B5831">
        <w:rPr>
          <w:rFonts w:ascii="Times New Roman" w:hAnsi="Times New Roman" w:cs="Times New Roman"/>
          <w:sz w:val="24"/>
          <w:szCs w:val="24"/>
          <w:lang w:val="en-US"/>
        </w:rPr>
        <w:t xml:space="preserve">Jakarta: PT </w:t>
      </w:r>
      <w:proofErr w:type="spellStart"/>
      <w:r w:rsidRPr="00AB5831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AB5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3C4CF8" w:rsidRDefault="003C4CF8" w:rsidP="003C4CF8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CF8" w:rsidRPr="00AB5831" w:rsidRDefault="003C4CF8" w:rsidP="00DF6B78">
      <w:pPr>
        <w:pStyle w:val="ListParagraph"/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B. 2006.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4CF8" w:rsidRDefault="003C4CF8" w:rsidP="003C4CF8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3C4CF8" w:rsidRPr="00EC79C8" w:rsidRDefault="003C4CF8" w:rsidP="00DF6B78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  <w:lang w:val="sv-SE"/>
        </w:rPr>
      </w:pPr>
      <w:r w:rsidRPr="00AB5831">
        <w:rPr>
          <w:rFonts w:ascii="Times New Roman" w:hAnsi="Times New Roman" w:cs="Times New Roman"/>
          <w:sz w:val="24"/>
          <w:szCs w:val="24"/>
        </w:rPr>
        <w:t xml:space="preserve">Daniel P.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Hallahan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et.dkk.</w:t>
      </w:r>
      <w:proofErr w:type="gramStart"/>
      <w:r w:rsidRPr="00AB5831">
        <w:rPr>
          <w:rFonts w:ascii="Times New Roman" w:hAnsi="Times New Roman" w:cs="Times New Roman"/>
          <w:sz w:val="24"/>
          <w:szCs w:val="24"/>
        </w:rPr>
        <w:t>,2009</w:t>
      </w:r>
      <w:proofErr w:type="gramEnd"/>
      <w:r w:rsidRPr="00AB5831">
        <w:rPr>
          <w:rFonts w:ascii="Times New Roman" w:hAnsi="Times New Roman" w:cs="Times New Roman"/>
          <w:sz w:val="24"/>
          <w:szCs w:val="24"/>
          <w:lang w:val="sv-SE"/>
        </w:rPr>
        <w:t xml:space="preserve">.   </w:t>
      </w:r>
      <w:r w:rsidRPr="00AB5831">
        <w:rPr>
          <w:rFonts w:ascii="Times New Roman" w:hAnsi="Times New Roman" w:cs="Times New Roman"/>
          <w:i/>
          <w:sz w:val="24"/>
          <w:szCs w:val="24"/>
          <w:lang w:val="sv-SE"/>
        </w:rPr>
        <w:t>Ortopedagogik Anak Tunagrahita</w:t>
      </w:r>
      <w:r w:rsidRPr="00AB5831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AB5831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Assosiation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31">
        <w:rPr>
          <w:rFonts w:ascii="Times New Roman" w:hAnsi="Times New Roman" w:cs="Times New Roman"/>
          <w:sz w:val="24"/>
          <w:szCs w:val="24"/>
        </w:rPr>
        <w:t>of  Intellectual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Develompental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Disability (AAIDD)</w:t>
      </w:r>
      <w:r w:rsidRPr="00AB5831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3C4CF8" w:rsidRPr="00AB5831" w:rsidRDefault="003C4CF8" w:rsidP="00DF6B78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831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PLB Program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Merawat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Diri.Jakarta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</w:p>
    <w:p w:rsidR="003C4CF8" w:rsidRDefault="003C4CF8" w:rsidP="003C4CF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831">
        <w:rPr>
          <w:rFonts w:ascii="Times New Roman" w:hAnsi="Times New Roman" w:cs="Times New Roman"/>
          <w:sz w:val="24"/>
          <w:szCs w:val="24"/>
        </w:rPr>
        <w:t>Mumpuniarti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Pendidikan</w:t>
      </w:r>
      <w:proofErr w:type="gramStart"/>
      <w:r w:rsidRPr="00AB5831">
        <w:rPr>
          <w:rFonts w:ascii="Times New Roman" w:hAnsi="Times New Roman" w:cs="Times New Roman"/>
          <w:sz w:val="24"/>
          <w:szCs w:val="24"/>
        </w:rPr>
        <w:t>,Sosial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>-Psikologis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). Yogyakarta: PLB FIPUNY.</w:t>
      </w:r>
    </w:p>
    <w:p w:rsidR="00DD23AF" w:rsidRDefault="00DD23AF" w:rsidP="003C4CF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Herlianti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DD23AF">
        <w:rPr>
          <w:rFonts w:ascii="Times New Roman" w:hAnsi="Times New Roman" w:cs="Times New Roman"/>
          <w:i/>
          <w:sz w:val="24"/>
          <w:szCs w:val="24"/>
        </w:rPr>
        <w:t>Pembahasan</w:t>
      </w:r>
      <w:proofErr w:type="spellEnd"/>
      <w:r w:rsidRPr="00DD23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3AF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D23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3AF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PLB. </w:t>
      </w:r>
      <w:proofErr w:type="gramStart"/>
      <w:r>
        <w:rPr>
          <w:rFonts w:ascii="Times New Roman" w:hAnsi="Times New Roman" w:cs="Times New Roman"/>
          <w:sz w:val="24"/>
          <w:szCs w:val="24"/>
        </w:rPr>
        <w:t>UPI.</w:t>
      </w:r>
      <w:proofErr w:type="gramEnd"/>
    </w:p>
    <w:p w:rsidR="00DD23AF" w:rsidRDefault="00DD23AF" w:rsidP="003C4CF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ABK.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1: Bandung</w:t>
      </w:r>
    </w:p>
    <w:p w:rsidR="00DD23AF" w:rsidRPr="00AB5831" w:rsidRDefault="00DD23AF" w:rsidP="003C4CF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1989.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</w:t>
      </w:r>
      <w:r w:rsidR="00421C5C">
        <w:rPr>
          <w:rFonts w:ascii="Times New Roman" w:hAnsi="Times New Roman" w:cs="Times New Roman"/>
          <w:sz w:val="24"/>
          <w:szCs w:val="24"/>
        </w:rPr>
        <w:t>dologi</w:t>
      </w:r>
      <w:proofErr w:type="spellEnd"/>
      <w:r w:rsidR="0042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1C5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421C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21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 w:rsidR="00421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1C5C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421C5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2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5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421C5C">
        <w:rPr>
          <w:rFonts w:ascii="Times New Roman" w:hAnsi="Times New Roman" w:cs="Times New Roman"/>
          <w:sz w:val="24"/>
          <w:szCs w:val="24"/>
        </w:rPr>
        <w:t>.</w:t>
      </w:r>
    </w:p>
    <w:p w:rsidR="003C4CF8" w:rsidRDefault="0084697B" w:rsidP="00DF6B78">
      <w:pPr>
        <w:spacing w:line="240" w:lineRule="auto"/>
        <w:ind w:left="63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CF8" w:rsidRPr="00AB5831">
        <w:rPr>
          <w:rFonts w:ascii="Times New Roman" w:hAnsi="Times New Roman" w:cs="Times New Roman"/>
          <w:sz w:val="24"/>
          <w:szCs w:val="24"/>
          <w:lang w:val="id-ID"/>
        </w:rPr>
        <w:t xml:space="preserve">Sinring. A. dkk. 2012. </w:t>
      </w:r>
      <w:r w:rsidR="003C4CF8" w:rsidRPr="00AB5831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Pendidikan UNM</w:t>
      </w:r>
      <w:r w:rsidR="003C4CF8" w:rsidRPr="00AB5831">
        <w:rPr>
          <w:rFonts w:ascii="Times New Roman" w:hAnsi="Times New Roman" w:cs="Times New Roman"/>
          <w:sz w:val="24"/>
          <w:szCs w:val="24"/>
          <w:lang w:val="id-ID"/>
        </w:rPr>
        <w:t>. Makassar</w:t>
      </w:r>
      <w:r w:rsidR="003C4CF8" w:rsidRPr="00AB5831">
        <w:rPr>
          <w:rFonts w:ascii="Times New Roman" w:hAnsi="Times New Roman" w:cs="Times New Roman"/>
          <w:sz w:val="24"/>
          <w:szCs w:val="24"/>
        </w:rPr>
        <w:t>:</w:t>
      </w:r>
      <w:r w:rsidR="003C4CF8" w:rsidRPr="00AB5831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DD23AF" w:rsidRPr="00DD23AF" w:rsidRDefault="0084697B" w:rsidP="00DF6B78">
      <w:pPr>
        <w:spacing w:line="240" w:lineRule="auto"/>
        <w:ind w:left="63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23AF">
        <w:rPr>
          <w:rFonts w:ascii="Times New Roman" w:hAnsi="Times New Roman" w:cs="Times New Roman"/>
          <w:sz w:val="24"/>
          <w:szCs w:val="24"/>
        </w:rPr>
        <w:t xml:space="preserve">Smith </w:t>
      </w:r>
      <w:proofErr w:type="spellStart"/>
      <w:r w:rsidR="00DD23A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DD23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23AF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="00DD23AF" w:rsidRPr="00DD23A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DD23AF" w:rsidRPr="00DD23A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DD23AF" w:rsidRPr="00DD23A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DD23AF" w:rsidRPr="00DD23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23AF" w:rsidRPr="00DD23A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DD23AF" w:rsidRPr="00DD23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23AF" w:rsidRPr="00DD23A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DD2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23A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D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3A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DD23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23AF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3C4CF8" w:rsidRPr="00AB5831" w:rsidRDefault="003C4CF8" w:rsidP="00DF6B78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831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, D &amp;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Rosida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, L 2013.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khusus.</w:t>
      </w:r>
      <w:r w:rsidRPr="00AB5831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Luxima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Metro Media. </w:t>
      </w:r>
    </w:p>
    <w:p w:rsidR="003C4CF8" w:rsidRPr="00AB5831" w:rsidRDefault="003C4CF8" w:rsidP="003C4CF8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3C4CF8" w:rsidRDefault="003C4CF8" w:rsidP="003C4CF8">
      <w:pPr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83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83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3C4CF8" w:rsidRPr="00EC79C8" w:rsidRDefault="001352DD" w:rsidP="00DF6B78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66.55pt;margin-top:31.6pt;width:58.9pt;height:44.9pt;z-index:251660288" strokecolor="white [3212]">
            <v:textbox>
              <w:txbxContent>
                <w:p w:rsidR="003C4CF8" w:rsidRDefault="00845E2D" w:rsidP="003C4CF8">
                  <w:pPr>
                    <w:jc w:val="center"/>
                  </w:pPr>
                  <w:r>
                    <w:t>60</w:t>
                  </w:r>
                </w:p>
              </w:txbxContent>
            </v:textbox>
          </v:rect>
        </w:pict>
      </w:r>
      <w:r w:rsidR="003C4CF8">
        <w:rPr>
          <w:rFonts w:ascii="Times New Roman" w:hAnsi="Times New Roman" w:cs="Times New Roman"/>
          <w:sz w:val="24"/>
          <w:szCs w:val="24"/>
          <w:lang w:val="sv-SE"/>
        </w:rPr>
        <w:t>.................</w:t>
      </w:r>
      <w:r w:rsidR="003C4CF8" w:rsidRPr="00AB5831">
        <w:rPr>
          <w:rFonts w:ascii="Times New Roman" w:hAnsi="Times New Roman" w:cs="Times New Roman"/>
          <w:sz w:val="24"/>
          <w:szCs w:val="24"/>
          <w:lang w:val="sv-SE"/>
        </w:rPr>
        <w:t xml:space="preserve"> 2008. </w:t>
      </w:r>
      <w:r w:rsidR="003C4CF8" w:rsidRPr="00EC79C8">
        <w:rPr>
          <w:rFonts w:ascii="Times New Roman" w:hAnsi="Times New Roman" w:cs="Times New Roman"/>
          <w:i/>
          <w:sz w:val="24"/>
          <w:szCs w:val="24"/>
          <w:lang w:val="sv-SE"/>
        </w:rPr>
        <w:t>Model-model Pembelajaran Inovatif</w:t>
      </w:r>
      <w:r w:rsidR="003C4CF8" w:rsidRPr="00EC79C8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3C4CF8" w:rsidRPr="00AB5831">
        <w:rPr>
          <w:rFonts w:ascii="Times New Roman" w:hAnsi="Times New Roman" w:cs="Times New Roman"/>
          <w:sz w:val="24"/>
          <w:szCs w:val="24"/>
          <w:lang w:val="sv-SE"/>
        </w:rPr>
        <w:t xml:space="preserve"> Surakarta: Panitia Sertifikasi Guru Rayon 13</w:t>
      </w:r>
      <w:bookmarkStart w:id="0" w:name="_GoBack"/>
      <w:bookmarkEnd w:id="0"/>
    </w:p>
    <w:p w:rsidR="003C4CF8" w:rsidRDefault="003C4CF8" w:rsidP="00DF6B78">
      <w:pPr>
        <w:spacing w:before="24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831">
        <w:rPr>
          <w:rFonts w:ascii="Times New Roman" w:hAnsi="Times New Roman" w:cs="Times New Roman"/>
          <w:sz w:val="24"/>
          <w:szCs w:val="24"/>
        </w:rPr>
        <w:lastRenderedPageBreak/>
        <w:t>Suhaeri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, E. 1992.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Menolong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Penataran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 SGPLB: Bandung.</w:t>
      </w:r>
    </w:p>
    <w:p w:rsidR="00DD23AF" w:rsidRDefault="00DD23AF" w:rsidP="00DF6B78">
      <w:pPr>
        <w:spacing w:before="24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CF8" w:rsidRDefault="003C4CF8" w:rsidP="003C4CF8">
      <w:pPr>
        <w:tabs>
          <w:tab w:val="right" w:pos="8271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831">
        <w:rPr>
          <w:rFonts w:ascii="Times New Roman" w:hAnsi="Times New Roman" w:cs="Times New Roman"/>
          <w:sz w:val="24"/>
          <w:szCs w:val="24"/>
        </w:rPr>
        <w:t>Suranto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Soedarini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31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Merawat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CF8" w:rsidRDefault="003C4CF8" w:rsidP="00DD23AF">
      <w:pPr>
        <w:tabs>
          <w:tab w:val="right" w:pos="8271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831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sz w:val="24"/>
          <w:szCs w:val="24"/>
        </w:rPr>
        <w:t>Predana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3C4CF8" w:rsidRPr="00AB5831" w:rsidRDefault="003C4CF8" w:rsidP="00DF6B78">
      <w:pPr>
        <w:spacing w:line="240" w:lineRule="auto"/>
        <w:ind w:left="630" w:hanging="61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3C4CF8" w:rsidRDefault="003C4CF8" w:rsidP="00DF6B7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5831">
        <w:rPr>
          <w:rFonts w:ascii="Times New Roman" w:hAnsi="Times New Roman" w:cs="Times New Roman"/>
          <w:sz w:val="24"/>
          <w:szCs w:val="24"/>
        </w:rPr>
        <w:t>Winarto</w:t>
      </w:r>
      <w:proofErr w:type="spellEnd"/>
      <w:r w:rsidRPr="00AB5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31">
        <w:rPr>
          <w:rFonts w:ascii="Times New Roman" w:hAnsi="Times New Roman" w:cs="Times New Roman"/>
          <w:sz w:val="24"/>
          <w:szCs w:val="24"/>
        </w:rPr>
        <w:t>J.  2011</w:t>
      </w:r>
      <w:proofErr w:type="gramEnd"/>
      <w:r w:rsidRPr="00AB5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3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proofErr w:type="gramStart"/>
      <w:r w:rsidRPr="00AB5831">
        <w:rPr>
          <w:rFonts w:ascii="Times New Roman" w:hAnsi="Times New Roman" w:cs="Times New Roman"/>
          <w:i/>
          <w:sz w:val="24"/>
          <w:szCs w:val="24"/>
        </w:rPr>
        <w:t>albert</w:t>
      </w:r>
      <w:proofErr w:type="spellEnd"/>
      <w:proofErr w:type="gramEnd"/>
      <w:r w:rsidRPr="00AB5831">
        <w:rPr>
          <w:rFonts w:ascii="Times New Roman" w:hAnsi="Times New Roman" w:cs="Times New Roman"/>
          <w:i/>
          <w:sz w:val="24"/>
          <w:szCs w:val="24"/>
        </w:rPr>
        <w:t xml:space="preserve"> bandura</w:t>
      </w:r>
      <w:r w:rsidRPr="00AB5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831">
        <w:rPr>
          <w:rFonts w:ascii="Times New Roman" w:hAnsi="Times New Roman" w:cs="Times New Roman"/>
          <w:sz w:val="24"/>
          <w:szCs w:val="24"/>
        </w:rPr>
        <w:t>(Online</w:t>
      </w:r>
      <w:proofErr w:type="gramStart"/>
      <w:r w:rsidRPr="00AB5831"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AB58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http://www.kompasiana.com</w:t>
        </w:r>
      </w:hyperlink>
      <w:r w:rsidRPr="00AB5831">
        <w:rPr>
          <w:rFonts w:ascii="Times New Roman" w:hAnsi="Times New Roman" w:cs="Times New Roman"/>
          <w:sz w:val="24"/>
          <w:szCs w:val="24"/>
          <w:u w:val="single"/>
        </w:rPr>
        <w:t>, 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831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proofErr w:type="spellStart"/>
      <w:r w:rsidRPr="00AB5831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AB5831">
        <w:rPr>
          <w:rFonts w:ascii="Times New Roman" w:eastAsia="Times New Roman" w:hAnsi="Times New Roman" w:cs="Times New Roman"/>
          <w:sz w:val="24"/>
          <w:szCs w:val="24"/>
        </w:rPr>
        <w:t xml:space="preserve"> 2015)</w:t>
      </w:r>
    </w:p>
    <w:p w:rsidR="003C4CF8" w:rsidRPr="00EC79C8" w:rsidRDefault="003C4CF8" w:rsidP="003C4C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325" w:rsidRDefault="00B73325"/>
    <w:sectPr w:rsidR="00B73325" w:rsidSect="00845E2D">
      <w:headerReference w:type="default" r:id="rId7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77" w:rsidRDefault="00D30F77" w:rsidP="003C4CF8">
      <w:pPr>
        <w:spacing w:after="0" w:line="240" w:lineRule="auto"/>
      </w:pPr>
      <w:r>
        <w:separator/>
      </w:r>
    </w:p>
  </w:endnote>
  <w:endnote w:type="continuationSeparator" w:id="0">
    <w:p w:rsidR="00D30F77" w:rsidRDefault="00D30F77" w:rsidP="003C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77" w:rsidRDefault="00D30F77" w:rsidP="003C4CF8">
      <w:pPr>
        <w:spacing w:after="0" w:line="240" w:lineRule="auto"/>
      </w:pPr>
      <w:r>
        <w:separator/>
      </w:r>
    </w:p>
  </w:footnote>
  <w:footnote w:type="continuationSeparator" w:id="0">
    <w:p w:rsidR="00D30F77" w:rsidRDefault="00D30F77" w:rsidP="003C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41"/>
      <w:docPartObj>
        <w:docPartGallery w:val="Page Numbers (Top of Page)"/>
        <w:docPartUnique/>
      </w:docPartObj>
    </w:sdtPr>
    <w:sdtContent>
      <w:p w:rsidR="00E6289E" w:rsidRDefault="001352DD">
        <w:pPr>
          <w:pStyle w:val="Header"/>
          <w:jc w:val="right"/>
        </w:pPr>
        <w:r>
          <w:fldChar w:fldCharType="begin"/>
        </w:r>
        <w:r w:rsidR="00254A1D">
          <w:instrText xml:space="preserve"> PAGE   \* MERGEFORMAT </w:instrText>
        </w:r>
        <w:r>
          <w:fldChar w:fldCharType="separate"/>
        </w:r>
        <w:r w:rsidR="00845E2D">
          <w:rPr>
            <w:noProof/>
          </w:rPr>
          <w:t>61</w:t>
        </w:r>
        <w:r>
          <w:fldChar w:fldCharType="end"/>
        </w:r>
      </w:p>
    </w:sdtContent>
  </w:sdt>
  <w:p w:rsidR="00E6289E" w:rsidRDefault="00D30F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CF8"/>
    <w:rsid w:val="000D567D"/>
    <w:rsid w:val="001352DD"/>
    <w:rsid w:val="002419F1"/>
    <w:rsid w:val="00254A1D"/>
    <w:rsid w:val="0030305E"/>
    <w:rsid w:val="003A11DD"/>
    <w:rsid w:val="003C4CF8"/>
    <w:rsid w:val="00421C5C"/>
    <w:rsid w:val="007D1C16"/>
    <w:rsid w:val="00822FF8"/>
    <w:rsid w:val="00845E2D"/>
    <w:rsid w:val="0084697B"/>
    <w:rsid w:val="00B73325"/>
    <w:rsid w:val="00D30F77"/>
    <w:rsid w:val="00D42594"/>
    <w:rsid w:val="00D848C8"/>
    <w:rsid w:val="00DD23AF"/>
    <w:rsid w:val="00DF6B78"/>
    <w:rsid w:val="00F3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F8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3C4C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F8"/>
  </w:style>
  <w:style w:type="paragraph" w:styleId="Footer">
    <w:name w:val="footer"/>
    <w:basedOn w:val="Normal"/>
    <w:link w:val="FooterChar"/>
    <w:uiPriority w:val="99"/>
    <w:semiHidden/>
    <w:unhideWhenUsed/>
    <w:rsid w:val="003C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pasiana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fauzan</dc:creator>
  <cp:lastModifiedBy>fauzan</cp:lastModifiedBy>
  <cp:revision>8</cp:revision>
  <cp:lastPrinted>2017-05-01T06:29:00Z</cp:lastPrinted>
  <dcterms:created xsi:type="dcterms:W3CDTF">2016-10-04T16:26:00Z</dcterms:created>
  <dcterms:modified xsi:type="dcterms:W3CDTF">2017-05-01T06:30:00Z</dcterms:modified>
</cp:coreProperties>
</file>