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A8" w:rsidRDefault="00694AA8" w:rsidP="00E15154">
      <w:pPr>
        <w:pStyle w:val="ListParagraph"/>
        <w:spacing w:after="0" w:line="480" w:lineRule="auto"/>
        <w:ind w:left="357" w:firstLine="3238"/>
        <w:contextualSpacing w:val="0"/>
        <w:jc w:val="both"/>
        <w:outlineLvl w:val="1"/>
        <w:rPr>
          <w:rFonts w:ascii="Times New Roman" w:hAnsi="Times New Roman" w:cs="Times New Roman"/>
          <w:b/>
          <w:bCs/>
          <w:sz w:val="24"/>
          <w:szCs w:val="24"/>
        </w:rPr>
      </w:pPr>
      <w:r>
        <w:rPr>
          <w:rFonts w:ascii="Times New Roman" w:hAnsi="Times New Roman" w:cs="Times New Roman"/>
          <w:b/>
          <w:bCs/>
          <w:sz w:val="24"/>
          <w:szCs w:val="24"/>
        </w:rPr>
        <w:t>BAB II</w:t>
      </w:r>
    </w:p>
    <w:p w:rsidR="00694AA8" w:rsidRDefault="00694AA8" w:rsidP="00E15154">
      <w:pPr>
        <w:pStyle w:val="ListParagraph"/>
        <w:widowControl w:val="0"/>
        <w:autoSpaceDE w:val="0"/>
        <w:autoSpaceDN w:val="0"/>
        <w:adjustRightInd w:val="0"/>
        <w:spacing w:after="0" w:line="480" w:lineRule="auto"/>
        <w:ind w:left="1080" w:hanging="1080"/>
        <w:contextualSpacing w:val="0"/>
        <w:jc w:val="center"/>
        <w:rPr>
          <w:rFonts w:ascii="Times New Roman" w:hAnsi="Times New Roman" w:cs="Times New Roman"/>
          <w:b/>
          <w:sz w:val="24"/>
          <w:szCs w:val="24"/>
          <w:lang w:val="id-ID"/>
        </w:rPr>
      </w:pPr>
      <w:r>
        <w:rPr>
          <w:rFonts w:ascii="Times New Roman" w:hAnsi="Times New Roman" w:cs="Times New Roman"/>
          <w:b/>
          <w:bCs/>
          <w:sz w:val="24"/>
          <w:szCs w:val="24"/>
        </w:rPr>
        <w:t>TINJAUAN PUSTAKA,</w:t>
      </w:r>
      <w:r w:rsidR="00165A53">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KERANGKA PIKIR </w:t>
      </w:r>
      <w:r>
        <w:rPr>
          <w:rFonts w:ascii="Times New Roman" w:hAnsi="Times New Roman" w:cs="Times New Roman"/>
          <w:b/>
          <w:sz w:val="24"/>
          <w:szCs w:val="24"/>
        </w:rPr>
        <w:t>DAN</w:t>
      </w:r>
    </w:p>
    <w:p w:rsidR="00694AA8" w:rsidRPr="00C25DA6" w:rsidRDefault="00694AA8" w:rsidP="00E151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PERTANYAAN </w:t>
      </w:r>
      <w:r w:rsidRPr="00F51453">
        <w:rPr>
          <w:rFonts w:ascii="Times New Roman" w:hAnsi="Times New Roman" w:cs="Times New Roman"/>
          <w:b/>
          <w:sz w:val="24"/>
          <w:szCs w:val="24"/>
          <w:lang w:val="id-ID"/>
        </w:rPr>
        <w:t>PENELITIAN</w:t>
      </w:r>
    </w:p>
    <w:p w:rsidR="00694AA8" w:rsidRDefault="00694AA8" w:rsidP="004966E8">
      <w:pPr>
        <w:pStyle w:val="ListParagraph"/>
        <w:numPr>
          <w:ilvl w:val="0"/>
          <w:numId w:val="2"/>
        </w:numPr>
        <w:spacing w:before="100" w:beforeAutospacing="1" w:after="100" w:afterAutospacing="1" w:line="480" w:lineRule="auto"/>
        <w:ind w:left="360"/>
        <w:jc w:val="both"/>
        <w:outlineLvl w:val="1"/>
        <w:rPr>
          <w:rFonts w:ascii="Times New Roman" w:hAnsi="Times New Roman" w:cs="Times New Roman"/>
          <w:b/>
          <w:bCs/>
          <w:sz w:val="24"/>
          <w:szCs w:val="24"/>
        </w:rPr>
      </w:pPr>
      <w:r>
        <w:rPr>
          <w:rFonts w:ascii="Times New Roman" w:hAnsi="Times New Roman" w:cs="Times New Roman"/>
          <w:b/>
          <w:bCs/>
          <w:sz w:val="24"/>
          <w:szCs w:val="24"/>
        </w:rPr>
        <w:t>Tinjauan Pustaka</w:t>
      </w:r>
    </w:p>
    <w:p w:rsidR="00F453E8" w:rsidRDefault="00F453E8" w:rsidP="004966E8">
      <w:pPr>
        <w:pStyle w:val="ListParagraph"/>
        <w:numPr>
          <w:ilvl w:val="2"/>
          <w:numId w:val="2"/>
        </w:numPr>
        <w:spacing w:after="0" w:line="480" w:lineRule="auto"/>
        <w:ind w:left="284" w:hanging="284"/>
        <w:jc w:val="both"/>
        <w:rPr>
          <w:rFonts w:ascii="Times New Roman" w:eastAsia="Times New Roman" w:hAnsi="Times New Roman" w:cs="Times New Roman"/>
          <w:b/>
          <w:sz w:val="24"/>
          <w:szCs w:val="24"/>
        </w:rPr>
      </w:pPr>
      <w:r w:rsidRPr="00C70B31">
        <w:rPr>
          <w:rFonts w:ascii="Times New Roman" w:eastAsia="Times New Roman" w:hAnsi="Times New Roman" w:cs="Times New Roman"/>
          <w:b/>
          <w:sz w:val="24"/>
          <w:szCs w:val="24"/>
        </w:rPr>
        <w:t>Tinjauan Tentang Media Menara Hitung</w:t>
      </w:r>
    </w:p>
    <w:p w:rsidR="00F453E8" w:rsidRDefault="00F453E8" w:rsidP="004966E8">
      <w:pPr>
        <w:pStyle w:val="ListParagraph"/>
        <w:numPr>
          <w:ilvl w:val="0"/>
          <w:numId w:val="8"/>
        </w:numPr>
        <w:spacing w:after="0" w:line="480" w:lineRule="auto"/>
        <w:ind w:left="284" w:hanging="270"/>
        <w:jc w:val="both"/>
        <w:rPr>
          <w:rFonts w:ascii="Times New Roman" w:eastAsia="Times New Roman" w:hAnsi="Times New Roman" w:cs="Times New Roman"/>
          <w:sz w:val="24"/>
          <w:szCs w:val="24"/>
        </w:rPr>
      </w:pPr>
      <w:r w:rsidRPr="002B06C1">
        <w:rPr>
          <w:rFonts w:ascii="Times New Roman" w:eastAsia="Times New Roman" w:hAnsi="Times New Roman" w:cs="Times New Roman"/>
          <w:sz w:val="24"/>
          <w:szCs w:val="24"/>
        </w:rPr>
        <w:t>Pengertian Media Pembelajaran</w:t>
      </w:r>
    </w:p>
    <w:p w:rsidR="00F453E8" w:rsidRDefault="00F453E8" w:rsidP="00F453E8">
      <w:pPr>
        <w:pStyle w:val="ListParagraph"/>
        <w:tabs>
          <w:tab w:val="left" w:pos="0"/>
          <w:tab w:val="left" w:pos="1980"/>
        </w:tabs>
        <w:spacing w:after="0" w:line="480" w:lineRule="auto"/>
        <w:ind w:left="0" w:firstLine="720"/>
        <w:jc w:val="both"/>
        <w:rPr>
          <w:rFonts w:ascii="Times New Roman" w:eastAsia="Times New Roman" w:hAnsi="Times New Roman" w:cs="Times New Roman"/>
          <w:sz w:val="24"/>
          <w:szCs w:val="24"/>
        </w:rPr>
      </w:pPr>
      <w:r w:rsidRPr="00634107">
        <w:rPr>
          <w:rFonts w:ascii="Times New Roman" w:eastAsia="Times New Roman" w:hAnsi="Times New Roman" w:cs="Times New Roman"/>
          <w:sz w:val="24"/>
          <w:szCs w:val="24"/>
        </w:rPr>
        <w:t xml:space="preserve">Kata media berasal dari bahasa </w:t>
      </w:r>
      <w:proofErr w:type="gramStart"/>
      <w:r w:rsidRPr="00634107">
        <w:rPr>
          <w:rFonts w:ascii="Times New Roman" w:eastAsia="Times New Roman" w:hAnsi="Times New Roman" w:cs="Times New Roman"/>
          <w:sz w:val="24"/>
          <w:szCs w:val="24"/>
        </w:rPr>
        <w:t>latin</w:t>
      </w:r>
      <w:proofErr w:type="gramEnd"/>
      <w:r w:rsidRPr="00634107">
        <w:rPr>
          <w:rFonts w:ascii="Times New Roman" w:eastAsia="Times New Roman" w:hAnsi="Times New Roman" w:cs="Times New Roman"/>
          <w:sz w:val="24"/>
          <w:szCs w:val="24"/>
        </w:rPr>
        <w:t xml:space="preserve"> dan merupakan bentuk jamak dari kata medium yang secara harfiah berarti perantara atau pengantar. Media adalah </w:t>
      </w:r>
      <w:r>
        <w:rPr>
          <w:rFonts w:ascii="Times New Roman" w:eastAsia="Times New Roman" w:hAnsi="Times New Roman" w:cs="Times New Roman"/>
          <w:sz w:val="24"/>
          <w:szCs w:val="24"/>
        </w:rPr>
        <w:t>“</w:t>
      </w:r>
      <w:r w:rsidRPr="00634107">
        <w:rPr>
          <w:rFonts w:ascii="Times New Roman" w:eastAsia="Times New Roman" w:hAnsi="Times New Roman" w:cs="Times New Roman"/>
          <w:sz w:val="24"/>
          <w:szCs w:val="24"/>
        </w:rPr>
        <w:t>perantara</w:t>
      </w:r>
      <w:r>
        <w:rPr>
          <w:rFonts w:ascii="Times New Roman" w:eastAsia="Times New Roman" w:hAnsi="Times New Roman" w:cs="Times New Roman"/>
          <w:sz w:val="24"/>
          <w:szCs w:val="24"/>
        </w:rPr>
        <w:t>”</w:t>
      </w:r>
      <w:r w:rsidRPr="00634107">
        <w:rPr>
          <w:rFonts w:ascii="Times New Roman" w:eastAsia="Times New Roman" w:hAnsi="Times New Roman" w:cs="Times New Roman"/>
          <w:sz w:val="24"/>
          <w:szCs w:val="24"/>
        </w:rPr>
        <w:t xml:space="preserve"> atau </w:t>
      </w:r>
      <w:r>
        <w:rPr>
          <w:rFonts w:ascii="Times New Roman" w:eastAsia="Times New Roman" w:hAnsi="Times New Roman" w:cs="Times New Roman"/>
          <w:sz w:val="24"/>
          <w:szCs w:val="24"/>
        </w:rPr>
        <w:t>“</w:t>
      </w:r>
      <w:r w:rsidRPr="00634107">
        <w:rPr>
          <w:rFonts w:ascii="Times New Roman" w:eastAsia="Times New Roman" w:hAnsi="Times New Roman" w:cs="Times New Roman"/>
          <w:sz w:val="24"/>
          <w:szCs w:val="24"/>
        </w:rPr>
        <w:t>pengantar</w:t>
      </w:r>
      <w:r>
        <w:rPr>
          <w:rFonts w:ascii="Times New Roman" w:eastAsia="Times New Roman" w:hAnsi="Times New Roman" w:cs="Times New Roman"/>
          <w:sz w:val="24"/>
          <w:szCs w:val="24"/>
        </w:rPr>
        <w:t>”</w:t>
      </w:r>
      <w:r w:rsidRPr="00634107">
        <w:rPr>
          <w:rFonts w:ascii="Times New Roman" w:eastAsia="Times New Roman" w:hAnsi="Times New Roman" w:cs="Times New Roman"/>
          <w:sz w:val="24"/>
          <w:szCs w:val="24"/>
        </w:rPr>
        <w:t xml:space="preserve"> pesan dari p</w:t>
      </w:r>
      <w:r>
        <w:rPr>
          <w:rFonts w:ascii="Times New Roman" w:eastAsia="Times New Roman" w:hAnsi="Times New Roman" w:cs="Times New Roman"/>
          <w:sz w:val="24"/>
          <w:szCs w:val="24"/>
        </w:rPr>
        <w:t>engirim ke penerima pesan (</w:t>
      </w:r>
      <w:r w:rsidRPr="00634107">
        <w:rPr>
          <w:rFonts w:ascii="Times New Roman" w:eastAsia="Times New Roman" w:hAnsi="Times New Roman" w:cs="Times New Roman"/>
          <w:sz w:val="24"/>
          <w:szCs w:val="24"/>
        </w:rPr>
        <w:t>Sadiman</w:t>
      </w:r>
      <w:r w:rsidR="004966E8">
        <w:rPr>
          <w:rFonts w:ascii="Times New Roman" w:eastAsia="Times New Roman" w:hAnsi="Times New Roman" w:cs="Times New Roman"/>
          <w:sz w:val="24"/>
          <w:szCs w:val="24"/>
          <w:lang w:val="id-ID"/>
        </w:rPr>
        <w:t>,</w:t>
      </w:r>
      <w:r w:rsidRPr="00634107">
        <w:rPr>
          <w:rFonts w:ascii="Times New Roman" w:eastAsia="Times New Roman" w:hAnsi="Times New Roman" w:cs="Times New Roman"/>
          <w:sz w:val="24"/>
          <w:szCs w:val="24"/>
        </w:rPr>
        <w:t xml:space="preserve"> </w:t>
      </w:r>
      <w:proofErr w:type="gramStart"/>
      <w:r w:rsidRPr="00634107">
        <w:rPr>
          <w:rFonts w:ascii="Times New Roman" w:eastAsia="Times New Roman" w:hAnsi="Times New Roman" w:cs="Times New Roman"/>
          <w:sz w:val="24"/>
          <w:szCs w:val="24"/>
        </w:rPr>
        <w:t>dkk</w:t>
      </w:r>
      <w:r w:rsidR="004966E8">
        <w:rPr>
          <w:rFonts w:ascii="Times New Roman" w:eastAsia="Times New Roman" w:hAnsi="Times New Roman" w:cs="Times New Roman"/>
          <w:sz w:val="24"/>
          <w:szCs w:val="24"/>
          <w:lang w:val="id-ID"/>
        </w:rPr>
        <w:t>.</w:t>
      </w:r>
      <w:r w:rsidRPr="00634107">
        <w:rPr>
          <w:rFonts w:ascii="Times New Roman" w:eastAsia="Times New Roman" w:hAnsi="Times New Roman" w:cs="Times New Roman"/>
          <w:sz w:val="24"/>
          <w:szCs w:val="24"/>
        </w:rPr>
        <w:t>,</w:t>
      </w:r>
      <w:proofErr w:type="gramEnd"/>
      <w:r w:rsidR="004966E8">
        <w:rPr>
          <w:rFonts w:ascii="Times New Roman" w:eastAsia="Times New Roman" w:hAnsi="Times New Roman" w:cs="Times New Roman"/>
          <w:sz w:val="24"/>
          <w:szCs w:val="24"/>
          <w:lang w:val="id-ID"/>
        </w:rPr>
        <w:t xml:space="preserve"> </w:t>
      </w:r>
      <w:r w:rsidRPr="00634107">
        <w:rPr>
          <w:rFonts w:ascii="Times New Roman" w:eastAsia="Times New Roman" w:hAnsi="Times New Roman" w:cs="Times New Roman"/>
          <w:sz w:val="24"/>
          <w:szCs w:val="24"/>
        </w:rPr>
        <w:t>2007:6).</w:t>
      </w:r>
    </w:p>
    <w:p w:rsidR="00F453E8" w:rsidRPr="00815C6A" w:rsidRDefault="00F453E8" w:rsidP="00F453E8">
      <w:pPr>
        <w:pStyle w:val="ListParagraph"/>
        <w:tabs>
          <w:tab w:val="left" w:pos="0"/>
        </w:tabs>
        <w:spacing w:after="0" w:line="480" w:lineRule="auto"/>
        <w:ind w:left="0" w:firstLine="720"/>
        <w:jc w:val="both"/>
        <w:rPr>
          <w:rFonts w:ascii="Times New Roman" w:hAnsi="Times New Roman" w:cs="Times New Roman"/>
          <w:sz w:val="24"/>
          <w:szCs w:val="24"/>
        </w:rPr>
      </w:pPr>
      <w:proofErr w:type="gramStart"/>
      <w:r w:rsidRPr="00815C6A">
        <w:rPr>
          <w:rFonts w:ascii="Times New Roman" w:hAnsi="Times New Roman" w:cs="Times New Roman"/>
          <w:sz w:val="24"/>
          <w:szCs w:val="24"/>
        </w:rPr>
        <w:t>Beberapa ahli memberikan defi</w:t>
      </w:r>
      <w:r w:rsidR="004966E8">
        <w:rPr>
          <w:rFonts w:ascii="Times New Roman" w:hAnsi="Times New Roman" w:cs="Times New Roman"/>
          <w:sz w:val="24"/>
          <w:szCs w:val="24"/>
        </w:rPr>
        <w:t>nisi tentang media pembelajaran</w:t>
      </w:r>
      <w:r w:rsidR="004966E8">
        <w:rPr>
          <w:rFonts w:ascii="Times New Roman" w:hAnsi="Times New Roman" w:cs="Times New Roman"/>
          <w:sz w:val="24"/>
          <w:szCs w:val="24"/>
          <w:lang w:val="id-ID"/>
        </w:rPr>
        <w:t>.</w:t>
      </w:r>
      <w:proofErr w:type="gramEnd"/>
      <w:r w:rsidR="004966E8">
        <w:rPr>
          <w:rFonts w:ascii="Times New Roman" w:hAnsi="Times New Roman" w:cs="Times New Roman"/>
          <w:sz w:val="24"/>
          <w:szCs w:val="24"/>
          <w:lang w:val="id-ID"/>
        </w:rPr>
        <w:t xml:space="preserve"> </w:t>
      </w:r>
      <w:r w:rsidRPr="00815C6A">
        <w:rPr>
          <w:rFonts w:ascii="Times New Roman" w:hAnsi="Times New Roman" w:cs="Times New Roman"/>
          <w:sz w:val="24"/>
          <w:szCs w:val="24"/>
        </w:rPr>
        <w:t xml:space="preserve">Sumantri (2001:153) </w:t>
      </w:r>
      <w:proofErr w:type="gramStart"/>
      <w:r w:rsidRPr="00815C6A">
        <w:rPr>
          <w:rFonts w:ascii="Times New Roman" w:hAnsi="Times New Roman" w:cs="Times New Roman"/>
          <w:sz w:val="24"/>
          <w:szCs w:val="24"/>
        </w:rPr>
        <w:t>mengemukakan :</w:t>
      </w:r>
      <w:proofErr w:type="gramEnd"/>
      <w:r w:rsidRPr="00815C6A">
        <w:rPr>
          <w:rFonts w:ascii="Times New Roman" w:hAnsi="Times New Roman" w:cs="Times New Roman"/>
          <w:sz w:val="24"/>
          <w:szCs w:val="24"/>
        </w:rPr>
        <w:t xml:space="preserve"> “Media pengajaran adalah segala alat pengajaran yang digunakan guru sebagai perantara untuk menyampaikan bahan-bahan instruksional dalam proses belajar mengajar sehingga memudahkan pencapaian tujuan pengajaran tersebut”. Dalam suatu proses belajar mengajar, pesan yang disalurkan media dari sumber pesan ke penerima pesan itu adalah pelajaran. Dengan kata </w:t>
      </w:r>
      <w:proofErr w:type="gramStart"/>
      <w:r w:rsidRPr="00815C6A">
        <w:rPr>
          <w:rFonts w:ascii="Times New Roman" w:hAnsi="Times New Roman" w:cs="Times New Roman"/>
          <w:sz w:val="24"/>
          <w:szCs w:val="24"/>
        </w:rPr>
        <w:t>lain</w:t>
      </w:r>
      <w:proofErr w:type="gramEnd"/>
      <w:r w:rsidRPr="00815C6A">
        <w:rPr>
          <w:rFonts w:ascii="Times New Roman" w:hAnsi="Times New Roman" w:cs="Times New Roman"/>
          <w:sz w:val="24"/>
          <w:szCs w:val="24"/>
        </w:rPr>
        <w:t>, pesan itu adalah isi pelajaran yang berasal dari kurikulum yang disampaikan oleh guru kepada siswa. Dalam proses belajar mengajar penerima pesan tersebut adalah siswa.</w:t>
      </w:r>
    </w:p>
    <w:p w:rsidR="00F453E8" w:rsidRPr="00815C6A" w:rsidRDefault="00F453E8" w:rsidP="00F453E8">
      <w:pPr>
        <w:pStyle w:val="ListParagraph"/>
        <w:tabs>
          <w:tab w:val="left" w:pos="0"/>
        </w:tabs>
        <w:spacing w:after="0" w:line="480" w:lineRule="auto"/>
        <w:ind w:left="0" w:firstLine="720"/>
        <w:jc w:val="both"/>
        <w:rPr>
          <w:rFonts w:ascii="Times New Roman" w:hAnsi="Times New Roman" w:cs="Times New Roman"/>
          <w:sz w:val="24"/>
          <w:szCs w:val="24"/>
        </w:rPr>
      </w:pPr>
      <w:proofErr w:type="gramStart"/>
      <w:r w:rsidRPr="00815C6A">
        <w:rPr>
          <w:rFonts w:ascii="Times New Roman" w:hAnsi="Times New Roman" w:cs="Times New Roman"/>
          <w:sz w:val="24"/>
          <w:szCs w:val="24"/>
        </w:rPr>
        <w:t>Sedangkan dalam (www.ditplb.or.id) media pembelajaran adalah alat yang dapat menunjang pembelajaran yang berfungsi memperjelas makna pesan yang disampaikan sehingga tujuan pembelajaran dapat tercapai dengan sempurna.</w:t>
      </w:r>
      <w:proofErr w:type="gramEnd"/>
    </w:p>
    <w:p w:rsidR="00F453E8" w:rsidRDefault="00F453E8" w:rsidP="00F453E8">
      <w:pPr>
        <w:pStyle w:val="ListParagraph"/>
        <w:tabs>
          <w:tab w:val="left" w:pos="0"/>
        </w:tabs>
        <w:spacing w:after="0" w:line="480" w:lineRule="auto"/>
        <w:ind w:left="0" w:firstLine="720"/>
        <w:jc w:val="both"/>
        <w:rPr>
          <w:rFonts w:ascii="Times New Roman" w:hAnsi="Times New Roman" w:cs="Times New Roman"/>
          <w:sz w:val="24"/>
          <w:szCs w:val="24"/>
        </w:rPr>
      </w:pPr>
      <w:r w:rsidRPr="00815C6A">
        <w:rPr>
          <w:rFonts w:ascii="Times New Roman" w:hAnsi="Times New Roman" w:cs="Times New Roman"/>
          <w:sz w:val="24"/>
          <w:szCs w:val="24"/>
        </w:rPr>
        <w:lastRenderedPageBreak/>
        <w:t>Dari ketiga pendapat di atas disimpulkan bahwa media pembelajaran adalah segala sesuatu yang dapat menyalurkan pesan, dapat merangsang fikiran, perasaan, dan kemauan peserta didik sehingga dapat mendorong terciptanya proses belajar pada diri peserta didik.</w:t>
      </w:r>
    </w:p>
    <w:p w:rsidR="00F453E8" w:rsidRPr="00747CA2" w:rsidRDefault="00F453E8" w:rsidP="00F453E8">
      <w:pPr>
        <w:pStyle w:val="ListParagraph"/>
        <w:tabs>
          <w:tab w:val="left" w:pos="0"/>
        </w:tabs>
        <w:spacing w:after="0" w:line="240" w:lineRule="auto"/>
        <w:ind w:left="0" w:firstLine="720"/>
        <w:jc w:val="both"/>
        <w:rPr>
          <w:rStyle w:val="SubtleEmphasis"/>
        </w:rPr>
      </w:pPr>
    </w:p>
    <w:p w:rsidR="00F453E8" w:rsidRDefault="00F453E8" w:rsidP="004966E8">
      <w:pPr>
        <w:pStyle w:val="ListParagraph"/>
        <w:numPr>
          <w:ilvl w:val="0"/>
          <w:numId w:val="8"/>
        </w:numPr>
        <w:spacing w:after="0" w:line="480" w:lineRule="auto"/>
        <w:ind w:left="284"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Macam-m</w:t>
      </w:r>
      <w:r w:rsidRPr="001649D2">
        <w:rPr>
          <w:rFonts w:ascii="Times New Roman" w:eastAsia="Times New Roman" w:hAnsi="Times New Roman" w:cs="Times New Roman"/>
          <w:sz w:val="24"/>
          <w:szCs w:val="24"/>
        </w:rPr>
        <w:t>acam Media</w:t>
      </w:r>
    </w:p>
    <w:p w:rsidR="00F453E8" w:rsidRDefault="00F453E8" w:rsidP="00F453E8">
      <w:pPr>
        <w:pStyle w:val="ListParagraph"/>
        <w:spacing w:line="480" w:lineRule="auto"/>
        <w:ind w:left="0" w:firstLine="720"/>
        <w:jc w:val="both"/>
        <w:rPr>
          <w:rFonts w:ascii="Times New Roman" w:hAnsi="Times New Roman" w:cs="Times New Roman"/>
          <w:sz w:val="24"/>
          <w:szCs w:val="24"/>
          <w:lang w:val="id-ID"/>
        </w:rPr>
      </w:pPr>
      <w:proofErr w:type="gramStart"/>
      <w:r w:rsidRPr="00710E53">
        <w:rPr>
          <w:rFonts w:ascii="Times New Roman" w:hAnsi="Times New Roman" w:cs="Times New Roman"/>
          <w:sz w:val="24"/>
          <w:szCs w:val="24"/>
        </w:rPr>
        <w:t>Karakteristik dan kemampuan masing-masing media perlu diperhatikan oleh guru agar mereka dapat memilih media mana yang sesuai dengan kondisi dan kebutuhan.</w:t>
      </w:r>
      <w:proofErr w:type="gramEnd"/>
      <w:r w:rsidR="0027339E">
        <w:rPr>
          <w:rFonts w:ascii="Times New Roman" w:hAnsi="Times New Roman" w:cs="Times New Roman"/>
          <w:sz w:val="24"/>
          <w:szCs w:val="24"/>
          <w:lang w:val="id-ID"/>
        </w:rPr>
        <w:t xml:space="preserve"> </w:t>
      </w:r>
      <w:proofErr w:type="gramStart"/>
      <w:r w:rsidRPr="00710E53">
        <w:rPr>
          <w:rFonts w:ascii="Times New Roman" w:hAnsi="Times New Roman" w:cs="Times New Roman"/>
          <w:sz w:val="24"/>
          <w:szCs w:val="24"/>
        </w:rPr>
        <w:t xml:space="preserve">Sebagai contoh media kaset audio merupakan media </w:t>
      </w:r>
      <w:r>
        <w:rPr>
          <w:rFonts w:ascii="Times New Roman" w:hAnsi="Times New Roman" w:cs="Times New Roman"/>
          <w:sz w:val="24"/>
          <w:szCs w:val="24"/>
        </w:rPr>
        <w:t>auditif yang mengajarkan topic-</w:t>
      </w:r>
      <w:r w:rsidRPr="00710E53">
        <w:rPr>
          <w:rFonts w:ascii="Times New Roman" w:hAnsi="Times New Roman" w:cs="Times New Roman"/>
          <w:sz w:val="24"/>
          <w:szCs w:val="24"/>
        </w:rPr>
        <w:t>topik pembelajaran yang bersifat verbal seperti pengucapan (</w:t>
      </w:r>
      <w:r w:rsidRPr="00EC0816">
        <w:rPr>
          <w:rFonts w:ascii="Times New Roman" w:hAnsi="Times New Roman" w:cs="Times New Roman"/>
          <w:i/>
          <w:sz w:val="24"/>
          <w:szCs w:val="24"/>
        </w:rPr>
        <w:t>pronunciation</w:t>
      </w:r>
      <w:r w:rsidRPr="00710E53">
        <w:rPr>
          <w:rFonts w:ascii="Times New Roman" w:hAnsi="Times New Roman" w:cs="Times New Roman"/>
          <w:sz w:val="24"/>
          <w:szCs w:val="24"/>
        </w:rPr>
        <w:t>) bahasa asing.Untuk pengajaran bahasa asing media ini tergolong tepat karena bila secara langsung diberikan tanpa media sering terjadi ketidaktepatan yang akurat dalam pengucapan pengulangan dan sebagainya.</w:t>
      </w:r>
      <w:proofErr w:type="gramEnd"/>
      <w:r w:rsidRPr="00710E53">
        <w:rPr>
          <w:rFonts w:ascii="Times New Roman" w:hAnsi="Times New Roman" w:cs="Times New Roman"/>
          <w:sz w:val="24"/>
          <w:szCs w:val="24"/>
        </w:rPr>
        <w:t xml:space="preserve"> Pembuatan media kaset audio ini termasuk mudah, hanya membutuhkan alat perekam dan narasumber yang dapat berbahasa asing, sementara itu pemanfaatannya menggunakan alat yang </w:t>
      </w:r>
      <w:proofErr w:type="gramStart"/>
      <w:r w:rsidRPr="00710E53">
        <w:rPr>
          <w:rFonts w:ascii="Times New Roman" w:hAnsi="Times New Roman" w:cs="Times New Roman"/>
          <w:sz w:val="24"/>
          <w:szCs w:val="24"/>
        </w:rPr>
        <w:t>sama</w:t>
      </w:r>
      <w:proofErr w:type="gramEnd"/>
      <w:r w:rsidRPr="00710E53">
        <w:rPr>
          <w:rFonts w:ascii="Times New Roman" w:hAnsi="Times New Roman" w:cs="Times New Roman"/>
          <w:sz w:val="24"/>
          <w:szCs w:val="24"/>
        </w:rPr>
        <w:t xml:space="preserve"> pula.</w:t>
      </w:r>
    </w:p>
    <w:p w:rsidR="00F453E8" w:rsidRPr="00BD5387" w:rsidRDefault="00F453E8" w:rsidP="00F453E8">
      <w:pPr>
        <w:pStyle w:val="ListParagraph"/>
        <w:spacing w:line="480" w:lineRule="auto"/>
        <w:ind w:left="0" w:firstLine="720"/>
        <w:jc w:val="both"/>
        <w:rPr>
          <w:rFonts w:ascii="Times New Roman" w:hAnsi="Times New Roman" w:cs="Times New Roman"/>
          <w:sz w:val="24"/>
          <w:szCs w:val="24"/>
        </w:rPr>
      </w:pPr>
      <w:proofErr w:type="gramStart"/>
      <w:r w:rsidRPr="00710E53">
        <w:rPr>
          <w:rFonts w:ascii="Times New Roman" w:hAnsi="Times New Roman" w:cs="Times New Roman"/>
          <w:sz w:val="24"/>
          <w:szCs w:val="24"/>
        </w:rPr>
        <w:t>Sedangkan Lambert dan Cuper</w:t>
      </w:r>
      <w:r w:rsidR="00165234">
        <w:rPr>
          <w:rFonts w:ascii="Times New Roman" w:hAnsi="Times New Roman" w:cs="Times New Roman"/>
          <w:sz w:val="24"/>
          <w:szCs w:val="24"/>
        </w:rPr>
        <w:t xml:space="preserve"> </w:t>
      </w:r>
      <w:r w:rsidRPr="00710E53">
        <w:rPr>
          <w:rFonts w:ascii="Times New Roman" w:hAnsi="Times New Roman" w:cs="Times New Roman"/>
          <w:sz w:val="24"/>
          <w:szCs w:val="24"/>
        </w:rPr>
        <w:t>(</w:t>
      </w:r>
      <w:r>
        <w:rPr>
          <w:rFonts w:ascii="Times New Roman" w:hAnsi="Times New Roman" w:cs="Times New Roman"/>
          <w:sz w:val="24"/>
          <w:szCs w:val="24"/>
        </w:rPr>
        <w:t>Sudjana, 2000:165</w:t>
      </w:r>
      <w:r w:rsidRPr="00710E53">
        <w:rPr>
          <w:rFonts w:ascii="Times New Roman" w:hAnsi="Times New Roman" w:cs="Times New Roman"/>
          <w:sz w:val="24"/>
          <w:szCs w:val="24"/>
        </w:rPr>
        <w:t>) menyatakan jenis multi media berupa teks, audio, grafik, animasi atau video untuk menyampaikan informasi.</w:t>
      </w:r>
      <w:proofErr w:type="gramEnd"/>
      <w:r w:rsidRPr="00710E53">
        <w:rPr>
          <w:rFonts w:ascii="Times New Roman" w:hAnsi="Times New Roman" w:cs="Times New Roman"/>
          <w:sz w:val="24"/>
          <w:szCs w:val="24"/>
        </w:rPr>
        <w:t xml:space="preserve"> Mereka membagi multimedia dalam dua kategori: linear dan non linear. Multimedia linear berkembang dari-dari satu layar ke layar berikutnya dan biasanya digunakan instruktur sebagai tambahan alat </w:t>
      </w:r>
      <w:proofErr w:type="gramStart"/>
      <w:r w:rsidRPr="00710E53">
        <w:rPr>
          <w:rFonts w:ascii="Times New Roman" w:hAnsi="Times New Roman" w:cs="Times New Roman"/>
          <w:sz w:val="24"/>
          <w:szCs w:val="24"/>
        </w:rPr>
        <w:t>bantu</w:t>
      </w:r>
      <w:proofErr w:type="gramEnd"/>
      <w:r w:rsidRPr="00710E53">
        <w:rPr>
          <w:rFonts w:ascii="Times New Roman" w:hAnsi="Times New Roman" w:cs="Times New Roman"/>
          <w:sz w:val="24"/>
          <w:szCs w:val="24"/>
        </w:rPr>
        <w:t xml:space="preserve"> mengajar. </w:t>
      </w:r>
      <w:proofErr w:type="gramStart"/>
      <w:r w:rsidRPr="00710E53">
        <w:rPr>
          <w:rFonts w:ascii="Times New Roman" w:hAnsi="Times New Roman" w:cs="Times New Roman"/>
          <w:sz w:val="24"/>
          <w:szCs w:val="24"/>
        </w:rPr>
        <w:t xml:space="preserve">Multimedia non linear (meliputi </w:t>
      </w:r>
      <w:r w:rsidRPr="004966E8">
        <w:rPr>
          <w:rFonts w:ascii="Times New Roman" w:hAnsi="Times New Roman" w:cs="Times New Roman"/>
          <w:i/>
          <w:sz w:val="24"/>
          <w:szCs w:val="24"/>
        </w:rPr>
        <w:lastRenderedPageBreak/>
        <w:t>hiperlink</w:t>
      </w:r>
      <w:r w:rsidRPr="00710E53">
        <w:rPr>
          <w:rFonts w:ascii="Times New Roman" w:hAnsi="Times New Roman" w:cs="Times New Roman"/>
          <w:sz w:val="24"/>
          <w:szCs w:val="24"/>
        </w:rPr>
        <w:t>) menawarkan penonton untuk saling mempengaruhi, mengontrol kemajuan dan memilik bentuk pengetahuan.</w:t>
      </w:r>
      <w:proofErr w:type="gramEnd"/>
    </w:p>
    <w:p w:rsidR="00F453E8" w:rsidRPr="00C14C0E" w:rsidRDefault="00F453E8" w:rsidP="00F453E8">
      <w:pPr>
        <w:pStyle w:val="ListParagraph"/>
        <w:spacing w:line="480" w:lineRule="auto"/>
        <w:ind w:left="0" w:firstLine="720"/>
        <w:jc w:val="both"/>
        <w:rPr>
          <w:rFonts w:ascii="Times New Roman" w:hAnsi="Times New Roman" w:cs="Times New Roman"/>
          <w:sz w:val="24"/>
          <w:szCs w:val="24"/>
        </w:rPr>
      </w:pPr>
      <w:r w:rsidRPr="00710E53">
        <w:rPr>
          <w:rFonts w:ascii="Times New Roman" w:hAnsi="Times New Roman" w:cs="Times New Roman"/>
          <w:sz w:val="24"/>
          <w:szCs w:val="24"/>
        </w:rPr>
        <w:t>Untuk itu perlu dicermati daftar kelom</w:t>
      </w:r>
      <w:r>
        <w:rPr>
          <w:rFonts w:ascii="Times New Roman" w:hAnsi="Times New Roman" w:cs="Times New Roman"/>
          <w:sz w:val="24"/>
          <w:szCs w:val="24"/>
        </w:rPr>
        <w:t>pok media instruksional menurut</w:t>
      </w:r>
      <w:r>
        <w:rPr>
          <w:rFonts w:ascii="Times New Roman" w:hAnsi="Times New Roman" w:cs="Times New Roman"/>
          <w:sz w:val="24"/>
          <w:szCs w:val="24"/>
        </w:rPr>
        <w:br/>
        <w:t xml:space="preserve">Anderson </w:t>
      </w:r>
      <w:r w:rsidRPr="00710E53">
        <w:rPr>
          <w:rFonts w:ascii="Times New Roman" w:hAnsi="Times New Roman" w:cs="Times New Roman"/>
          <w:sz w:val="24"/>
          <w:szCs w:val="24"/>
        </w:rPr>
        <w:t>(</w:t>
      </w:r>
      <w:r>
        <w:rPr>
          <w:rFonts w:ascii="Times New Roman" w:hAnsi="Times New Roman" w:cs="Times New Roman"/>
          <w:sz w:val="24"/>
          <w:szCs w:val="24"/>
        </w:rPr>
        <w:t>Sudjana, 2000:165</w:t>
      </w:r>
      <w:r w:rsidRPr="00710E53">
        <w:rPr>
          <w:rFonts w:ascii="Times New Roman" w:hAnsi="Times New Roman" w:cs="Times New Roman"/>
          <w:sz w:val="24"/>
          <w:szCs w:val="24"/>
        </w:rPr>
        <w:t>) berikut ini:</w:t>
      </w:r>
    </w:p>
    <w:p w:rsidR="00F453E8" w:rsidRDefault="00F453E8" w:rsidP="00F453E8">
      <w:pPr>
        <w:pStyle w:val="ListParagraph"/>
        <w:tabs>
          <w:tab w:val="left" w:pos="720"/>
        </w:tabs>
        <w:spacing w:line="240" w:lineRule="auto"/>
        <w:ind w:left="0" w:firstLine="720"/>
        <w:jc w:val="both"/>
        <w:rPr>
          <w:rFonts w:ascii="Times New Roman" w:hAnsi="Times New Roman" w:cs="Times New Roman"/>
          <w:sz w:val="24"/>
          <w:szCs w:val="24"/>
        </w:rPr>
      </w:pPr>
      <w:r w:rsidRPr="00BE65A4">
        <w:rPr>
          <w:rFonts w:ascii="Times New Roman" w:hAnsi="Times New Roman" w:cs="Times New Roman"/>
          <w:sz w:val="24"/>
          <w:szCs w:val="24"/>
        </w:rPr>
        <w:t>1) Media Grafis</w:t>
      </w:r>
    </w:p>
    <w:p w:rsidR="00F453E8" w:rsidRDefault="00F453E8" w:rsidP="00F453E8">
      <w:pPr>
        <w:pStyle w:val="ListParagraph"/>
        <w:tabs>
          <w:tab w:val="left" w:pos="720"/>
        </w:tabs>
        <w:spacing w:line="240" w:lineRule="auto"/>
        <w:ind w:left="0" w:firstLine="720"/>
        <w:jc w:val="both"/>
        <w:rPr>
          <w:rFonts w:ascii="Times New Roman" w:hAnsi="Times New Roman" w:cs="Times New Roman"/>
          <w:sz w:val="24"/>
          <w:szCs w:val="24"/>
        </w:rPr>
      </w:pPr>
      <w:r w:rsidRPr="00BE65A4">
        <w:rPr>
          <w:rFonts w:ascii="Times New Roman" w:hAnsi="Times New Roman" w:cs="Times New Roman"/>
          <w:sz w:val="24"/>
          <w:szCs w:val="24"/>
        </w:rPr>
        <w:t xml:space="preserve">2) Gamber Fotografi </w:t>
      </w:r>
    </w:p>
    <w:p w:rsidR="00F453E8" w:rsidRDefault="00F453E8" w:rsidP="00F453E8">
      <w:pPr>
        <w:pStyle w:val="ListParagraph"/>
        <w:tabs>
          <w:tab w:val="left" w:pos="720"/>
        </w:tabs>
        <w:spacing w:line="240" w:lineRule="auto"/>
        <w:ind w:left="0" w:firstLine="720"/>
        <w:jc w:val="both"/>
        <w:rPr>
          <w:rFonts w:ascii="Times New Roman" w:hAnsi="Times New Roman" w:cs="Times New Roman"/>
          <w:sz w:val="24"/>
          <w:szCs w:val="24"/>
        </w:rPr>
      </w:pPr>
      <w:r w:rsidRPr="00BE65A4">
        <w:rPr>
          <w:rFonts w:ascii="Times New Roman" w:hAnsi="Times New Roman" w:cs="Times New Roman"/>
          <w:sz w:val="24"/>
          <w:szCs w:val="24"/>
        </w:rPr>
        <w:t>3) Media Proyeksi Overhead Projector (OHP)</w:t>
      </w:r>
    </w:p>
    <w:p w:rsidR="00F453E8" w:rsidRDefault="00F453E8" w:rsidP="00F453E8">
      <w:pPr>
        <w:pStyle w:val="ListParagraph"/>
        <w:tabs>
          <w:tab w:val="left" w:pos="720"/>
        </w:tabs>
        <w:spacing w:line="240" w:lineRule="auto"/>
        <w:ind w:left="0" w:firstLine="720"/>
        <w:jc w:val="both"/>
        <w:rPr>
          <w:rFonts w:ascii="Times New Roman" w:hAnsi="Times New Roman" w:cs="Times New Roman"/>
          <w:sz w:val="24"/>
          <w:szCs w:val="24"/>
        </w:rPr>
      </w:pPr>
      <w:r w:rsidRPr="00BE65A4">
        <w:rPr>
          <w:rFonts w:ascii="Times New Roman" w:hAnsi="Times New Roman" w:cs="Times New Roman"/>
          <w:sz w:val="24"/>
          <w:szCs w:val="24"/>
        </w:rPr>
        <w:t>4) Media Audio</w:t>
      </w:r>
      <w:r>
        <w:rPr>
          <w:rFonts w:ascii="Times New Roman" w:hAnsi="Times New Roman" w:cs="Times New Roman"/>
          <w:sz w:val="24"/>
          <w:szCs w:val="24"/>
        </w:rPr>
        <w:t xml:space="preserve">, </w:t>
      </w:r>
    </w:p>
    <w:p w:rsidR="00F453E8" w:rsidRDefault="00F453E8" w:rsidP="00F453E8">
      <w:pPr>
        <w:pStyle w:val="ListParagraph"/>
        <w:tabs>
          <w:tab w:val="left" w:pos="720"/>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BE65A4">
        <w:rPr>
          <w:rFonts w:ascii="Times New Roman" w:hAnsi="Times New Roman" w:cs="Times New Roman"/>
          <w:sz w:val="24"/>
          <w:szCs w:val="24"/>
        </w:rPr>
        <w:t>Media Tiga Dimensi</w:t>
      </w:r>
    </w:p>
    <w:p w:rsidR="00F453E8" w:rsidRPr="00BE65A4" w:rsidRDefault="00F453E8" w:rsidP="00F453E8">
      <w:pPr>
        <w:pStyle w:val="ListParagraph"/>
        <w:spacing w:line="240" w:lineRule="auto"/>
        <w:ind w:left="0" w:firstLine="720"/>
        <w:jc w:val="both"/>
        <w:rPr>
          <w:rFonts w:ascii="Times New Roman" w:hAnsi="Times New Roman" w:cs="Times New Roman"/>
          <w:sz w:val="24"/>
          <w:szCs w:val="24"/>
        </w:rPr>
      </w:pPr>
    </w:p>
    <w:p w:rsidR="00F453E8" w:rsidRDefault="00F453E8" w:rsidP="00F453E8">
      <w:pPr>
        <w:pStyle w:val="ListParagraph"/>
        <w:spacing w:line="480" w:lineRule="auto"/>
        <w:ind w:left="0" w:firstLine="720"/>
        <w:jc w:val="both"/>
        <w:rPr>
          <w:rFonts w:ascii="Times New Roman" w:hAnsi="Times New Roman" w:cs="Times New Roman"/>
          <w:sz w:val="24"/>
          <w:szCs w:val="24"/>
        </w:rPr>
      </w:pPr>
      <w:r w:rsidRPr="00CD676C">
        <w:rPr>
          <w:rFonts w:ascii="Times New Roman" w:hAnsi="Times New Roman" w:cs="Times New Roman"/>
          <w:sz w:val="24"/>
          <w:szCs w:val="24"/>
        </w:rPr>
        <w:t>Rudy Bretz</w:t>
      </w:r>
      <w:r w:rsidR="004966E8">
        <w:rPr>
          <w:rFonts w:ascii="Times New Roman" w:hAnsi="Times New Roman" w:cs="Times New Roman"/>
          <w:sz w:val="24"/>
          <w:szCs w:val="24"/>
          <w:lang w:val="id-ID"/>
        </w:rPr>
        <w:t xml:space="preserve"> </w:t>
      </w:r>
      <w:r w:rsidRPr="00CD676C">
        <w:rPr>
          <w:rFonts w:ascii="Times New Roman" w:hAnsi="Times New Roman" w:cs="Times New Roman"/>
          <w:sz w:val="24"/>
          <w:szCs w:val="24"/>
        </w:rPr>
        <w:t>(</w:t>
      </w:r>
      <w:r>
        <w:rPr>
          <w:rFonts w:ascii="Times New Roman" w:hAnsi="Times New Roman" w:cs="Times New Roman"/>
          <w:sz w:val="24"/>
          <w:szCs w:val="24"/>
        </w:rPr>
        <w:t>Sudjana, 2000:165</w:t>
      </w:r>
      <w:r w:rsidRPr="00CD676C">
        <w:rPr>
          <w:rFonts w:ascii="Times New Roman" w:hAnsi="Times New Roman" w:cs="Times New Roman"/>
          <w:sz w:val="24"/>
          <w:szCs w:val="24"/>
        </w:rPr>
        <w:t xml:space="preserve">) menggolongkan media berdasarkan tiga unsur </w:t>
      </w:r>
      <w:proofErr w:type="gramStart"/>
      <w:r w:rsidRPr="00CD676C">
        <w:rPr>
          <w:rFonts w:ascii="Times New Roman" w:hAnsi="Times New Roman" w:cs="Times New Roman"/>
          <w:sz w:val="24"/>
          <w:szCs w:val="24"/>
        </w:rPr>
        <w:t xml:space="preserve">pokok </w:t>
      </w:r>
      <w:r w:rsidR="004966E8">
        <w:rPr>
          <w:rFonts w:ascii="Times New Roman" w:hAnsi="Times New Roman" w:cs="Times New Roman"/>
          <w:sz w:val="24"/>
          <w:szCs w:val="24"/>
          <w:lang w:val="id-ID"/>
        </w:rPr>
        <w:t xml:space="preserve"> </w:t>
      </w:r>
      <w:r w:rsidRPr="00CD676C">
        <w:rPr>
          <w:rFonts w:ascii="Times New Roman" w:hAnsi="Times New Roman" w:cs="Times New Roman"/>
          <w:sz w:val="24"/>
          <w:szCs w:val="24"/>
        </w:rPr>
        <w:t>(</w:t>
      </w:r>
      <w:proofErr w:type="gramEnd"/>
      <w:r w:rsidRPr="00CD676C">
        <w:rPr>
          <w:rFonts w:ascii="Times New Roman" w:hAnsi="Times New Roman" w:cs="Times New Roman"/>
          <w:sz w:val="24"/>
          <w:szCs w:val="24"/>
        </w:rPr>
        <w:t>suara, visual dan gerak) sebagai berikut:</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9D1193">
        <w:rPr>
          <w:rFonts w:ascii="Times New Roman" w:hAnsi="Times New Roman" w:cs="Times New Roman"/>
          <w:sz w:val="24"/>
          <w:szCs w:val="24"/>
        </w:rPr>
        <w:t xml:space="preserve">Media audio </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2) Media cetak</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3) Media visual diam</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4) Media visual gerak</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5) Media audio semi gerak</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 xml:space="preserve">6) </w:t>
      </w:r>
      <w:r>
        <w:rPr>
          <w:rFonts w:ascii="Times New Roman" w:hAnsi="Times New Roman" w:cs="Times New Roman"/>
          <w:sz w:val="24"/>
          <w:szCs w:val="24"/>
        </w:rPr>
        <w:t>Media visual semi gerak</w:t>
      </w:r>
    </w:p>
    <w:p w:rsidR="00F453E8"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7) Media audio visual diam</w:t>
      </w:r>
    </w:p>
    <w:p w:rsidR="00F453E8" w:rsidRPr="009D1193" w:rsidRDefault="00F453E8" w:rsidP="00F453E8">
      <w:pPr>
        <w:pStyle w:val="ListParagraph"/>
        <w:spacing w:line="240" w:lineRule="auto"/>
        <w:ind w:left="0" w:firstLine="720"/>
        <w:jc w:val="both"/>
        <w:rPr>
          <w:rFonts w:ascii="Times New Roman" w:hAnsi="Times New Roman" w:cs="Times New Roman"/>
          <w:sz w:val="24"/>
          <w:szCs w:val="24"/>
        </w:rPr>
      </w:pPr>
      <w:r w:rsidRPr="009D1193">
        <w:rPr>
          <w:rFonts w:ascii="Times New Roman" w:hAnsi="Times New Roman" w:cs="Times New Roman"/>
          <w:sz w:val="24"/>
          <w:szCs w:val="24"/>
        </w:rPr>
        <w:t>8) Media audio visual gerak</w:t>
      </w:r>
    </w:p>
    <w:p w:rsidR="00F453E8" w:rsidRDefault="00F453E8" w:rsidP="00F453E8">
      <w:pPr>
        <w:pStyle w:val="ListParagraph"/>
        <w:spacing w:line="240" w:lineRule="auto"/>
        <w:ind w:left="0" w:firstLine="720"/>
        <w:jc w:val="both"/>
        <w:rPr>
          <w:rFonts w:ascii="Times New Roman" w:hAnsi="Times New Roman" w:cs="Times New Roman"/>
          <w:sz w:val="24"/>
          <w:szCs w:val="24"/>
        </w:rPr>
      </w:pPr>
    </w:p>
    <w:p w:rsidR="00F453E8" w:rsidRDefault="00F453E8" w:rsidP="00F453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dari beberapa pendapat para ahli,</w:t>
      </w:r>
      <w:r w:rsidR="004966E8">
        <w:rPr>
          <w:rFonts w:ascii="Times New Roman" w:hAnsi="Times New Roman" w:cs="Times New Roman"/>
          <w:sz w:val="24"/>
          <w:szCs w:val="24"/>
          <w:lang w:val="id-ID"/>
        </w:rPr>
        <w:t xml:space="preserve"> </w:t>
      </w:r>
      <w:r>
        <w:rPr>
          <w:rFonts w:ascii="Times New Roman" w:hAnsi="Times New Roman" w:cs="Times New Roman"/>
          <w:sz w:val="24"/>
          <w:szCs w:val="24"/>
        </w:rPr>
        <w:t>maka media yang cocok untuk menara hitung yaitu media tiga dimensi karena menggunakan benda nyata di</w:t>
      </w:r>
      <w:r w:rsidR="004966E8">
        <w:rPr>
          <w:rFonts w:ascii="Times New Roman" w:hAnsi="Times New Roman" w:cs="Times New Roman"/>
          <w:sz w:val="24"/>
          <w:szCs w:val="24"/>
          <w:lang w:val="id-ID"/>
        </w:rPr>
        <w:t xml:space="preserve"> </w:t>
      </w:r>
      <w:r w:rsidRPr="00CB5F21">
        <w:rPr>
          <w:rFonts w:ascii="Times New Roman" w:hAnsi="Times New Roman" w:cs="Times New Roman"/>
          <w:sz w:val="24"/>
          <w:szCs w:val="24"/>
        </w:rPr>
        <w:t>dalam proses belajar mengajar</w:t>
      </w:r>
      <w:r>
        <w:rPr>
          <w:rFonts w:ascii="Times New Roman" w:hAnsi="Times New Roman" w:cs="Times New Roman"/>
          <w:sz w:val="24"/>
          <w:szCs w:val="24"/>
        </w:rPr>
        <w:t>dan juga</w:t>
      </w:r>
      <w:r w:rsidRPr="00CB5F21">
        <w:rPr>
          <w:rFonts w:ascii="Times New Roman" w:hAnsi="Times New Roman" w:cs="Times New Roman"/>
          <w:sz w:val="24"/>
          <w:szCs w:val="24"/>
        </w:rPr>
        <w:t xml:space="preserve"> untuk memperkenalkan suatu unit pelajaran tertentu, proses ke</w:t>
      </w:r>
      <w:r>
        <w:rPr>
          <w:rFonts w:ascii="Times New Roman" w:hAnsi="Times New Roman" w:cs="Times New Roman"/>
          <w:sz w:val="24"/>
          <w:szCs w:val="24"/>
        </w:rPr>
        <w:t xml:space="preserve">rja suatu objek studi tertentu dan </w:t>
      </w:r>
      <w:r w:rsidRPr="00CB5F21">
        <w:rPr>
          <w:rFonts w:ascii="Times New Roman" w:hAnsi="Times New Roman" w:cs="Times New Roman"/>
          <w:sz w:val="24"/>
          <w:szCs w:val="24"/>
        </w:rPr>
        <w:t>bagian-bagian serta a</w:t>
      </w:r>
      <w:r>
        <w:rPr>
          <w:rFonts w:ascii="Times New Roman" w:hAnsi="Times New Roman" w:cs="Times New Roman"/>
          <w:sz w:val="24"/>
          <w:szCs w:val="24"/>
        </w:rPr>
        <w:t>spek-aspek lain yang diperlukan.</w:t>
      </w:r>
    </w:p>
    <w:p w:rsidR="00F453E8" w:rsidRDefault="00F453E8" w:rsidP="00F453E8">
      <w:pPr>
        <w:pStyle w:val="ListParagraph"/>
        <w:spacing w:line="240" w:lineRule="auto"/>
        <w:ind w:left="0" w:firstLine="720"/>
        <w:jc w:val="both"/>
        <w:rPr>
          <w:rFonts w:ascii="Times New Roman" w:hAnsi="Times New Roman" w:cs="Times New Roman"/>
          <w:sz w:val="24"/>
          <w:szCs w:val="24"/>
        </w:rPr>
      </w:pPr>
    </w:p>
    <w:p w:rsidR="00F453E8" w:rsidRDefault="00F453E8" w:rsidP="0044065B">
      <w:pPr>
        <w:pStyle w:val="ListParagraph"/>
        <w:numPr>
          <w:ilvl w:val="0"/>
          <w:numId w:val="8"/>
        </w:numPr>
        <w:spacing w:after="0" w:line="480" w:lineRule="auto"/>
        <w:ind w:left="284" w:hanging="270"/>
        <w:jc w:val="both"/>
        <w:rPr>
          <w:rFonts w:ascii="Times New Roman" w:eastAsia="Times New Roman" w:hAnsi="Times New Roman" w:cs="Times New Roman"/>
          <w:sz w:val="24"/>
          <w:szCs w:val="24"/>
        </w:rPr>
      </w:pPr>
      <w:r w:rsidRPr="001649D2">
        <w:rPr>
          <w:rFonts w:ascii="Times New Roman" w:eastAsia="Times New Roman" w:hAnsi="Times New Roman" w:cs="Times New Roman"/>
          <w:sz w:val="24"/>
          <w:szCs w:val="24"/>
        </w:rPr>
        <w:t>Fungsi Media Pembelajaran</w:t>
      </w:r>
    </w:p>
    <w:p w:rsidR="00F453E8" w:rsidRDefault="00F453E8" w:rsidP="00F453E8">
      <w:pPr>
        <w:spacing w:line="480" w:lineRule="auto"/>
        <w:ind w:firstLine="720"/>
        <w:jc w:val="both"/>
        <w:rPr>
          <w:rFonts w:ascii="Times New Roman" w:hAnsi="Times New Roman" w:cs="Times New Roman"/>
          <w:sz w:val="24"/>
          <w:szCs w:val="24"/>
        </w:rPr>
      </w:pPr>
      <w:r w:rsidRPr="003A2B36">
        <w:rPr>
          <w:rFonts w:ascii="Times New Roman" w:hAnsi="Times New Roman" w:cs="Times New Roman"/>
          <w:sz w:val="24"/>
          <w:szCs w:val="24"/>
          <w:shd w:val="clear" w:color="auto" w:fill="FFFFFF"/>
        </w:rPr>
        <w:t>Kemp &amp; Dayton</w:t>
      </w:r>
      <w:r w:rsidR="00165234">
        <w:rPr>
          <w:rFonts w:ascii="Times New Roman" w:hAnsi="Times New Roman" w:cs="Times New Roman"/>
          <w:sz w:val="24"/>
          <w:szCs w:val="24"/>
          <w:shd w:val="clear" w:color="auto" w:fill="FFFFFF"/>
        </w:rPr>
        <w:t xml:space="preserve"> </w:t>
      </w:r>
      <w:r w:rsidRPr="003A2B36">
        <w:rPr>
          <w:rFonts w:ascii="Times New Roman" w:hAnsi="Times New Roman" w:cs="Times New Roman"/>
          <w:sz w:val="24"/>
          <w:szCs w:val="24"/>
          <w:shd w:val="clear" w:color="auto" w:fill="FFFFFF"/>
        </w:rPr>
        <w:t>(</w:t>
      </w:r>
      <w:r>
        <w:rPr>
          <w:rFonts w:ascii="Times New Roman" w:eastAsia="Times New Roman" w:hAnsi="Times New Roman" w:cs="Times New Roman"/>
          <w:sz w:val="24"/>
          <w:szCs w:val="24"/>
        </w:rPr>
        <w:t>Sudjana dan Rivai</w:t>
      </w:r>
      <w:r>
        <w:rPr>
          <w:rFonts w:ascii="Times New Roman" w:hAnsi="Times New Roman" w:cs="Times New Roman"/>
          <w:sz w:val="24"/>
          <w:szCs w:val="24"/>
          <w:shd w:val="clear" w:color="auto" w:fill="FFFFFF"/>
        </w:rPr>
        <w:t xml:space="preserve">, </w:t>
      </w:r>
      <w:r w:rsidRPr="00190342">
        <w:rPr>
          <w:rFonts w:ascii="Times New Roman" w:eastAsia="Times New Roman" w:hAnsi="Times New Roman" w:cs="Times New Roman"/>
          <w:sz w:val="24"/>
          <w:szCs w:val="24"/>
        </w:rPr>
        <w:t>2000</w:t>
      </w:r>
      <w:r>
        <w:rPr>
          <w:rFonts w:ascii="Times New Roman" w:hAnsi="Times New Roman" w:cs="Times New Roman"/>
          <w:sz w:val="24"/>
          <w:szCs w:val="24"/>
          <w:shd w:val="clear" w:color="auto" w:fill="FFFFFF"/>
        </w:rPr>
        <w:t>:3-</w:t>
      </w:r>
      <w:r w:rsidRPr="003A2B36">
        <w:rPr>
          <w:rFonts w:ascii="Times New Roman" w:hAnsi="Times New Roman" w:cs="Times New Roman"/>
          <w:sz w:val="24"/>
          <w:szCs w:val="24"/>
          <w:shd w:val="clear" w:color="auto" w:fill="FFFFFF"/>
        </w:rPr>
        <w:t xml:space="preserve">4) mengemukakan beberapa hasil penelitian </w:t>
      </w:r>
      <w:r w:rsidRPr="003A2B36">
        <w:rPr>
          <w:rFonts w:ascii="Times New Roman" w:eastAsia="Times New Roman" w:hAnsi="Times New Roman" w:cs="Times New Roman"/>
          <w:color w:val="000000"/>
          <w:spacing w:val="-15"/>
          <w:sz w:val="24"/>
          <w:szCs w:val="24"/>
        </w:rPr>
        <w:t xml:space="preserve">yang </w:t>
      </w:r>
      <w:r w:rsidR="00E15154">
        <w:rPr>
          <w:rStyle w:val="NoSpacingChar"/>
          <w:rFonts w:ascii="Times New Roman" w:hAnsi="Times New Roman" w:cs="Times New Roman"/>
          <w:sz w:val="24"/>
          <w:szCs w:val="24"/>
          <w:lang w:val="id-ID"/>
        </w:rPr>
        <w:t>m</w:t>
      </w:r>
      <w:r w:rsidRPr="002B2DA1">
        <w:rPr>
          <w:rStyle w:val="NoSpacingChar"/>
          <w:rFonts w:ascii="Times New Roman" w:hAnsi="Times New Roman" w:cs="Times New Roman"/>
          <w:sz w:val="24"/>
          <w:szCs w:val="24"/>
        </w:rPr>
        <w:t>enunjukkan dampak positif</w:t>
      </w:r>
      <w:r w:rsidR="0044065B">
        <w:rPr>
          <w:rStyle w:val="NoSpacingChar"/>
          <w:rFonts w:ascii="Times New Roman" w:hAnsi="Times New Roman" w:cs="Times New Roman"/>
          <w:sz w:val="24"/>
          <w:szCs w:val="24"/>
          <w:lang w:val="id-ID"/>
        </w:rPr>
        <w:t xml:space="preserve"> </w:t>
      </w:r>
      <w:r w:rsidRPr="003A2B36">
        <w:rPr>
          <w:rFonts w:ascii="Times New Roman" w:hAnsi="Times New Roman" w:cs="Times New Roman"/>
          <w:sz w:val="24"/>
          <w:szCs w:val="24"/>
        </w:rPr>
        <w:t xml:space="preserve">dari penggunaan media sebagai </w:t>
      </w:r>
      <w:r w:rsidRPr="003A2B36">
        <w:rPr>
          <w:rFonts w:ascii="Times New Roman" w:hAnsi="Times New Roman" w:cs="Times New Roman"/>
          <w:sz w:val="24"/>
          <w:szCs w:val="24"/>
        </w:rPr>
        <w:lastRenderedPageBreak/>
        <w:t>bagian integral</w:t>
      </w:r>
      <w:r w:rsidR="00FA15F6">
        <w:rPr>
          <w:rFonts w:ascii="Times New Roman" w:hAnsi="Times New Roman" w:cs="Times New Roman"/>
          <w:sz w:val="24"/>
          <w:szCs w:val="24"/>
        </w:rPr>
        <w:t xml:space="preserve"> </w:t>
      </w:r>
      <w:r w:rsidRPr="003A2B36">
        <w:rPr>
          <w:rFonts w:ascii="Times New Roman" w:hAnsi="Times New Roman" w:cs="Times New Roman"/>
          <w:sz w:val="24"/>
          <w:szCs w:val="24"/>
        </w:rPr>
        <w:t xml:space="preserve">pembelajaran di kelas atau sebagai </w:t>
      </w:r>
      <w:proofErr w:type="gramStart"/>
      <w:r w:rsidRPr="003A2B36">
        <w:rPr>
          <w:rFonts w:ascii="Times New Roman" w:hAnsi="Times New Roman" w:cs="Times New Roman"/>
          <w:sz w:val="24"/>
          <w:szCs w:val="24"/>
        </w:rPr>
        <w:t>cara</w:t>
      </w:r>
      <w:proofErr w:type="gramEnd"/>
      <w:r w:rsidRPr="003A2B36">
        <w:rPr>
          <w:rFonts w:ascii="Times New Roman" w:hAnsi="Times New Roman" w:cs="Times New Roman"/>
          <w:sz w:val="24"/>
          <w:szCs w:val="24"/>
        </w:rPr>
        <w:t xml:space="preserve"> utama pembelajaran langsung sebagai</w:t>
      </w:r>
      <w:r w:rsidR="00113A6B">
        <w:rPr>
          <w:rFonts w:ascii="Times New Roman" w:hAnsi="Times New Roman" w:cs="Times New Roman"/>
          <w:sz w:val="24"/>
          <w:szCs w:val="24"/>
        </w:rPr>
        <w:t xml:space="preserve"> </w:t>
      </w:r>
      <w:r w:rsidRPr="003A2B36">
        <w:rPr>
          <w:rFonts w:ascii="Times New Roman" w:hAnsi="Times New Roman" w:cs="Times New Roman"/>
          <w:sz w:val="24"/>
          <w:szCs w:val="24"/>
        </w:rPr>
        <w:t>berikut:</w:t>
      </w:r>
    </w:p>
    <w:p w:rsidR="00F453E8" w:rsidRDefault="00F453E8" w:rsidP="00165A53">
      <w:pPr>
        <w:spacing w:after="0" w:line="240" w:lineRule="auto"/>
        <w:ind w:left="720" w:right="565"/>
        <w:jc w:val="both"/>
        <w:rPr>
          <w:rFonts w:ascii="Times New Roman" w:hAnsi="Times New Roman" w:cs="Times New Roman"/>
          <w:sz w:val="24"/>
          <w:szCs w:val="24"/>
          <w:lang w:val="id-ID"/>
        </w:rPr>
      </w:pPr>
      <w:r w:rsidRPr="003A2B36">
        <w:rPr>
          <w:rFonts w:ascii="Times New Roman" w:hAnsi="Times New Roman" w:cs="Times New Roman"/>
          <w:sz w:val="24"/>
          <w:szCs w:val="24"/>
        </w:rPr>
        <w:t xml:space="preserve">Penyampaian pelajaran menjadi lebih </w:t>
      </w:r>
      <w:proofErr w:type="gramStart"/>
      <w:r w:rsidRPr="003A2B36">
        <w:rPr>
          <w:rFonts w:ascii="Times New Roman" w:hAnsi="Times New Roman" w:cs="Times New Roman"/>
          <w:sz w:val="24"/>
          <w:szCs w:val="24"/>
        </w:rPr>
        <w:t>baku</w:t>
      </w:r>
      <w:proofErr w:type="gramEnd"/>
      <w:r w:rsidRPr="003A2B36">
        <w:rPr>
          <w:rFonts w:ascii="Times New Roman" w:hAnsi="Times New Roman" w:cs="Times New Roman"/>
          <w:sz w:val="24"/>
          <w:szCs w:val="24"/>
        </w:rPr>
        <w:t>. Setiap siswa yang melihat atau</w:t>
      </w:r>
      <w:r>
        <w:rPr>
          <w:rFonts w:ascii="Times New Roman" w:hAnsi="Times New Roman" w:cs="Times New Roman"/>
          <w:sz w:val="24"/>
          <w:szCs w:val="24"/>
        </w:rPr>
        <w:t xml:space="preserve"> menden</w:t>
      </w:r>
      <w:r w:rsidRPr="003A2B36">
        <w:rPr>
          <w:rFonts w:ascii="Times New Roman" w:hAnsi="Times New Roman" w:cs="Times New Roman"/>
          <w:sz w:val="24"/>
          <w:szCs w:val="24"/>
        </w:rPr>
        <w:t xml:space="preserve">gar penyajian melalui media menerima pesan yang </w:t>
      </w:r>
      <w:proofErr w:type="gramStart"/>
      <w:r w:rsidRPr="003A2B36">
        <w:rPr>
          <w:rFonts w:ascii="Times New Roman" w:hAnsi="Times New Roman" w:cs="Times New Roman"/>
          <w:sz w:val="24"/>
          <w:szCs w:val="24"/>
        </w:rPr>
        <w:t>sama</w:t>
      </w:r>
      <w:proofErr w:type="gramEnd"/>
      <w:r w:rsidRPr="003A2B36">
        <w:rPr>
          <w:rFonts w:ascii="Times New Roman" w:hAnsi="Times New Roman" w:cs="Times New Roman"/>
          <w:sz w:val="24"/>
          <w:szCs w:val="24"/>
        </w:rPr>
        <w:t xml:space="preserve">. Meskipun para guru menafsirkan isi pelajaran dengan </w:t>
      </w:r>
      <w:proofErr w:type="gramStart"/>
      <w:r w:rsidRPr="003A2B36">
        <w:rPr>
          <w:rFonts w:ascii="Times New Roman" w:hAnsi="Times New Roman" w:cs="Times New Roman"/>
          <w:sz w:val="24"/>
          <w:szCs w:val="24"/>
        </w:rPr>
        <w:t>cara</w:t>
      </w:r>
      <w:proofErr w:type="gramEnd"/>
      <w:r w:rsidRPr="003A2B36">
        <w:rPr>
          <w:rFonts w:ascii="Times New Roman" w:hAnsi="Times New Roman" w:cs="Times New Roman"/>
          <w:sz w:val="24"/>
          <w:szCs w:val="24"/>
        </w:rPr>
        <w:t> yang berbeda-beda, dengan penggunaan media ragam hasil tafsiran itu dapat dikurangi sehingga informasi yang sama dapatdisampaikan kepada siswa sebagai landasan untuk pengkajian, latihan, dan aplikasilebih lanjut.</w:t>
      </w:r>
    </w:p>
    <w:p w:rsidR="00E15154" w:rsidRDefault="00E15154" w:rsidP="00E15154">
      <w:pPr>
        <w:spacing w:after="0" w:line="240" w:lineRule="auto"/>
        <w:ind w:left="720" w:right="468"/>
        <w:jc w:val="both"/>
        <w:rPr>
          <w:rFonts w:ascii="Times New Roman" w:hAnsi="Times New Roman" w:cs="Times New Roman"/>
          <w:sz w:val="24"/>
          <w:szCs w:val="24"/>
          <w:lang w:val="id-ID"/>
        </w:rPr>
      </w:pPr>
    </w:p>
    <w:p w:rsidR="00E15154" w:rsidRPr="00E15154" w:rsidRDefault="00E15154" w:rsidP="00E15154">
      <w:pPr>
        <w:spacing w:after="0" w:line="240" w:lineRule="auto"/>
        <w:ind w:left="720" w:right="468"/>
        <w:jc w:val="both"/>
        <w:rPr>
          <w:rFonts w:ascii="Times New Roman" w:hAnsi="Times New Roman" w:cs="Times New Roman"/>
          <w:sz w:val="24"/>
          <w:szCs w:val="24"/>
          <w:lang w:val="id-ID"/>
        </w:rPr>
      </w:pPr>
    </w:p>
    <w:p w:rsidR="00F453E8" w:rsidRPr="009D1193" w:rsidRDefault="00F453E8" w:rsidP="00E15154">
      <w:pPr>
        <w:spacing w:after="0" w:line="480" w:lineRule="auto"/>
        <w:ind w:firstLine="720"/>
        <w:jc w:val="both"/>
        <w:rPr>
          <w:rFonts w:ascii="Times New Roman" w:hAnsi="Times New Roman" w:cs="Times New Roman"/>
          <w:sz w:val="24"/>
          <w:szCs w:val="24"/>
          <w:shd w:val="clear" w:color="auto" w:fill="FFFFFF"/>
        </w:rPr>
      </w:pPr>
      <w:proofErr w:type="gramStart"/>
      <w:r w:rsidRPr="008D42EA">
        <w:rPr>
          <w:rFonts w:ascii="Times New Roman" w:hAnsi="Times New Roman" w:cs="Times New Roman"/>
          <w:sz w:val="24"/>
          <w:szCs w:val="24"/>
        </w:rPr>
        <w:t>Pembelajaran bisa lebih menarik.</w:t>
      </w:r>
      <w:proofErr w:type="gramEnd"/>
      <w:r w:rsidR="00FA15F6">
        <w:rPr>
          <w:rFonts w:ascii="Times New Roman" w:hAnsi="Times New Roman" w:cs="Times New Roman"/>
          <w:sz w:val="24"/>
          <w:szCs w:val="24"/>
        </w:rPr>
        <w:t xml:space="preserve"> </w:t>
      </w:r>
      <w:proofErr w:type="gramStart"/>
      <w:r w:rsidRPr="008D42EA">
        <w:rPr>
          <w:rFonts w:ascii="Times New Roman" w:hAnsi="Times New Roman" w:cs="Times New Roman"/>
          <w:sz w:val="24"/>
          <w:szCs w:val="24"/>
        </w:rPr>
        <w:t>Media dapat diasosiasikan sebagai penarik perhatian dan membuat siswa tetap terjaga dan memperhatikan.Kejelasan dan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kerunhitan pesan, daya tarik image yang berubah</w:t>
      </w:r>
      <w:r>
        <w:rPr>
          <w:rFonts w:ascii="Times New Roman" w:hAnsi="Times New Roman" w:cs="Times New Roman"/>
          <w:sz w:val="24"/>
          <w:szCs w:val="24"/>
        </w:rPr>
        <w:t>-</w:t>
      </w:r>
      <w:r w:rsidRPr="008D42EA">
        <w:rPr>
          <w:rFonts w:ascii="Times New Roman" w:hAnsi="Times New Roman" w:cs="Times New Roman"/>
          <w:sz w:val="24"/>
          <w:szCs w:val="24"/>
        </w:rPr>
        <w:t>ubah, penggunaan efek khusus yang</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dapat menimbulkan keingint</w:t>
      </w:r>
      <w:r>
        <w:rPr>
          <w:rFonts w:ascii="Times New Roman" w:hAnsi="Times New Roman" w:cs="Times New Roman"/>
          <w:sz w:val="24"/>
          <w:szCs w:val="24"/>
        </w:rPr>
        <w:t xml:space="preserve">ahuan menyebabkan siswa tertawa dan </w:t>
      </w:r>
      <w:r w:rsidRPr="008D42EA">
        <w:rPr>
          <w:rFonts w:ascii="Times New Roman" w:hAnsi="Times New Roman" w:cs="Times New Roman"/>
          <w:sz w:val="24"/>
          <w:szCs w:val="24"/>
        </w:rPr>
        <w:t>berpikir, yang</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kesemuanya menunjukkan bahwa media memiliki aspek motivasi dan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meningkatkan minat.</w:t>
      </w:r>
      <w:proofErr w:type="gramEnd"/>
      <w:r w:rsidRPr="008D42EA">
        <w:rPr>
          <w:rFonts w:ascii="Times New Roman" w:hAnsi="Times New Roman" w:cs="Times New Roman"/>
          <w:sz w:val="24"/>
          <w:szCs w:val="24"/>
        </w:rPr>
        <w:t xml:space="preserve"> </w:t>
      </w:r>
      <w:proofErr w:type="gramStart"/>
      <w:r w:rsidRPr="008D42EA">
        <w:rPr>
          <w:rFonts w:ascii="Times New Roman" w:hAnsi="Times New Roman" w:cs="Times New Roman"/>
          <w:sz w:val="24"/>
          <w:szCs w:val="24"/>
        </w:rPr>
        <w:t>Pembelajaran menjadi lebih interaktif dengan diterapkannya</w:t>
      </w:r>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teori</w:t>
      </w:r>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belajar dan prinsip</w:t>
      </w:r>
      <w:r>
        <w:rPr>
          <w:rFonts w:ascii="Times New Roman" w:hAnsi="Times New Roman" w:cs="Times New Roman"/>
          <w:sz w:val="24"/>
          <w:szCs w:val="24"/>
        </w:rPr>
        <w:t>-</w:t>
      </w:r>
      <w:r w:rsidRPr="008D42EA">
        <w:rPr>
          <w:rFonts w:ascii="Times New Roman" w:hAnsi="Times New Roman" w:cs="Times New Roman"/>
          <w:sz w:val="24"/>
          <w:szCs w:val="24"/>
        </w:rPr>
        <w:t>prinsip psikologis yang diterima dalam hal partisipasi siswa,</w:t>
      </w:r>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umpan balik, dan penguatan.</w:t>
      </w:r>
      <w:proofErr w:type="gramEnd"/>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 xml:space="preserve">Lama </w:t>
      </w:r>
      <w:proofErr w:type="gramStart"/>
      <w:r w:rsidRPr="008D42EA">
        <w:rPr>
          <w:rFonts w:ascii="Times New Roman" w:hAnsi="Times New Roman" w:cs="Times New Roman"/>
          <w:sz w:val="24"/>
          <w:szCs w:val="24"/>
        </w:rPr>
        <w:t>waktu</w:t>
      </w:r>
      <w:proofErr w:type="gramEnd"/>
      <w:r w:rsidRPr="008D42EA">
        <w:rPr>
          <w:rFonts w:ascii="Times New Roman" w:hAnsi="Times New Roman" w:cs="Times New Roman"/>
          <w:sz w:val="24"/>
          <w:szCs w:val="24"/>
        </w:rPr>
        <w:t xml:space="preserve"> pembelajaran yang diperlukan dapat</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dipersingkat karena kebanyakan media hanya memerlukan waktu</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singkat</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untuk mengantarkan pesan</w:t>
      </w:r>
      <w:r>
        <w:rPr>
          <w:rFonts w:ascii="Times New Roman" w:hAnsi="Times New Roman" w:cs="Times New Roman"/>
          <w:sz w:val="24"/>
          <w:szCs w:val="24"/>
        </w:rPr>
        <w:t>-</w:t>
      </w:r>
      <w:r w:rsidRPr="008D42EA">
        <w:rPr>
          <w:rFonts w:ascii="Times New Roman" w:hAnsi="Times New Roman" w:cs="Times New Roman"/>
          <w:sz w:val="24"/>
          <w:szCs w:val="24"/>
        </w:rPr>
        <w:t>pesan dan isi pelajaran dalam jumlah yang cukup banyak dan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kemungkinannya dapat diserap oleh siswa. Kualitas hasil belajar dapat ditingkatkan bilamana integrasi kata dan gambar sebagai media pembelajaran dapat</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mengkomunikasikan elemen</w:t>
      </w:r>
      <w:r>
        <w:rPr>
          <w:rFonts w:ascii="Times New Roman" w:hAnsi="Times New Roman" w:cs="Times New Roman"/>
          <w:sz w:val="24"/>
          <w:szCs w:val="24"/>
        </w:rPr>
        <w:t>-</w:t>
      </w:r>
      <w:r w:rsidRPr="008D42EA">
        <w:rPr>
          <w:rFonts w:ascii="Times New Roman" w:hAnsi="Times New Roman" w:cs="Times New Roman"/>
          <w:sz w:val="24"/>
          <w:szCs w:val="24"/>
        </w:rPr>
        <w:t xml:space="preserve">elemen pengetahuan dengan </w:t>
      </w:r>
      <w:proofErr w:type="gramStart"/>
      <w:r w:rsidRPr="008D42EA">
        <w:rPr>
          <w:rFonts w:ascii="Times New Roman" w:hAnsi="Times New Roman" w:cs="Times New Roman"/>
          <w:sz w:val="24"/>
          <w:szCs w:val="24"/>
        </w:rPr>
        <w:t>cara</w:t>
      </w:r>
      <w:proofErr w:type="gramEnd"/>
      <w:r w:rsidRPr="008D42EA">
        <w:rPr>
          <w:rFonts w:ascii="Times New Roman" w:hAnsi="Times New Roman" w:cs="Times New Roman"/>
          <w:sz w:val="24"/>
          <w:szCs w:val="24"/>
        </w:rPr>
        <w:t xml:space="preserve"> yang terorganisasikan dengan baik</w:t>
      </w:r>
      <w:r w:rsidRPr="008D42EA">
        <w:rPr>
          <w:rStyle w:val="a"/>
          <w:rFonts w:ascii="Times New Roman" w:hAnsi="Times New Roman" w:cs="Times New Roman"/>
          <w:color w:val="000000"/>
          <w:spacing w:val="15"/>
          <w:sz w:val="24"/>
          <w:szCs w:val="24"/>
          <w:bdr w:val="none" w:sz="0" w:space="0" w:color="auto" w:frame="1"/>
          <w:shd w:val="clear" w:color="auto" w:fill="FFFFFF"/>
        </w:rPr>
        <w:t xml:space="preserve">, </w:t>
      </w:r>
      <w:r w:rsidRPr="008D42EA">
        <w:rPr>
          <w:rFonts w:ascii="Times New Roman" w:hAnsi="Times New Roman" w:cs="Times New Roman"/>
          <w:sz w:val="24"/>
          <w:szCs w:val="24"/>
        </w:rPr>
        <w:t xml:space="preserve">spesifik, dan jelas. </w:t>
      </w:r>
      <w:proofErr w:type="gramStart"/>
      <w:r w:rsidRPr="008D42EA">
        <w:rPr>
          <w:rFonts w:ascii="Times New Roman" w:hAnsi="Times New Roman" w:cs="Times New Roman"/>
          <w:sz w:val="24"/>
          <w:szCs w:val="24"/>
        </w:rPr>
        <w:t>Pembelajaran dapat diberikan kapan dan di mana</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diinginkan atau diperlukan terutama jika media pembelajaran dirancang untuk</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lastRenderedPageBreak/>
        <w:t>penggunaan secara individu.</w:t>
      </w:r>
      <w:proofErr w:type="gramEnd"/>
      <w:r w:rsidRPr="008D42EA">
        <w:rPr>
          <w:rFonts w:ascii="Times New Roman" w:hAnsi="Times New Roman" w:cs="Times New Roman"/>
          <w:sz w:val="24"/>
          <w:szCs w:val="24"/>
        </w:rPr>
        <w:t xml:space="preserve"> Sikap positif siswa terhadap </w:t>
      </w:r>
      <w:proofErr w:type="gramStart"/>
      <w:r w:rsidRPr="008D42EA">
        <w:rPr>
          <w:rFonts w:ascii="Times New Roman" w:hAnsi="Times New Roman" w:cs="Times New Roman"/>
          <w:sz w:val="24"/>
          <w:szCs w:val="24"/>
        </w:rPr>
        <w:t>apa</w:t>
      </w:r>
      <w:proofErr w:type="gramEnd"/>
      <w:r w:rsidRPr="008D42EA">
        <w:rPr>
          <w:rFonts w:ascii="Times New Roman" w:hAnsi="Times New Roman" w:cs="Times New Roman"/>
          <w:sz w:val="24"/>
          <w:szCs w:val="24"/>
        </w:rPr>
        <w:t xml:space="preserve"> yang mereka</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pelajari dan terhadap proses belajar dapat ditingkatkan.</w:t>
      </w:r>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Peran guru dapat berubah ke</w:t>
      </w:r>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arah yang</w:t>
      </w:r>
      <w:r>
        <w:rPr>
          <w:rFonts w:ascii="Times New Roman" w:hAnsi="Times New Roman" w:cs="Times New Roman"/>
          <w:sz w:val="24"/>
          <w:szCs w:val="24"/>
        </w:rPr>
        <w:t xml:space="preserve"> lebih positif</w:t>
      </w:r>
      <w:r w:rsidR="0044065B">
        <w:rPr>
          <w:rFonts w:ascii="Times New Roman" w:hAnsi="Times New Roman" w:cs="Times New Roman"/>
          <w:sz w:val="24"/>
          <w:szCs w:val="24"/>
          <w:lang w:val="id-ID"/>
        </w:rPr>
        <w:t>,</w:t>
      </w:r>
      <w:r>
        <w:rPr>
          <w:rFonts w:ascii="Times New Roman" w:hAnsi="Times New Roman" w:cs="Times New Roman"/>
          <w:sz w:val="24"/>
          <w:szCs w:val="24"/>
        </w:rPr>
        <w:t xml:space="preserve"> </w:t>
      </w:r>
      <w:r w:rsidRPr="008D42EA">
        <w:rPr>
          <w:rFonts w:ascii="Times New Roman" w:hAnsi="Times New Roman" w:cs="Times New Roman"/>
          <w:sz w:val="24"/>
          <w:szCs w:val="24"/>
        </w:rPr>
        <w:t>beban guru untuk penjelasan yang berulang-ulang mengenai</w:t>
      </w:r>
      <w:r w:rsidR="0044065B">
        <w:rPr>
          <w:rFonts w:ascii="Times New Roman" w:hAnsi="Times New Roman" w:cs="Times New Roman"/>
          <w:sz w:val="24"/>
          <w:szCs w:val="24"/>
          <w:lang w:val="id-ID"/>
        </w:rPr>
        <w:t xml:space="preserve"> </w:t>
      </w:r>
      <w:r w:rsidRPr="008D42EA">
        <w:rPr>
          <w:rFonts w:ascii="Times New Roman" w:hAnsi="Times New Roman" w:cs="Times New Roman"/>
          <w:sz w:val="24"/>
          <w:szCs w:val="24"/>
        </w:rPr>
        <w:t xml:space="preserve">isi pelajaran dapat dikurangi bahkan dihilangkan sehingga </w:t>
      </w:r>
      <w:proofErr w:type="gramStart"/>
      <w:r w:rsidRPr="008D42EA">
        <w:rPr>
          <w:rFonts w:ascii="Times New Roman" w:hAnsi="Times New Roman" w:cs="Times New Roman"/>
          <w:sz w:val="24"/>
          <w:szCs w:val="24"/>
        </w:rPr>
        <w:t>ia</w:t>
      </w:r>
      <w:proofErr w:type="gramEnd"/>
      <w:r w:rsidRPr="008D42EA">
        <w:rPr>
          <w:rFonts w:ascii="Times New Roman" w:hAnsi="Times New Roman" w:cs="Times New Roman"/>
          <w:sz w:val="24"/>
          <w:szCs w:val="24"/>
        </w:rPr>
        <w:t xml:space="preserve"> dapat memusatkan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 xml:space="preserve">perhatian kepada aspek penting lain dalam proses belajar mengajar, misalnya sebagai </w:t>
      </w:r>
      <w:r w:rsidRPr="008D42EA">
        <w:rPr>
          <w:rFonts w:ascii="Times New Roman" w:hAnsi="Times New Roman" w:cs="Times New Roman"/>
          <w:sz w:val="24"/>
          <w:szCs w:val="24"/>
          <w:shd w:val="clear" w:color="auto" w:fill="FFFFFF"/>
        </w:rPr>
        <w:t>konsultan atau penasihat siswa</w:t>
      </w:r>
      <w:r>
        <w:rPr>
          <w:rFonts w:ascii="Times New Roman" w:hAnsi="Times New Roman" w:cs="Times New Roman"/>
          <w:sz w:val="24"/>
          <w:szCs w:val="24"/>
          <w:shd w:val="clear" w:color="auto" w:fill="FFFFFF"/>
        </w:rPr>
        <w:t xml:space="preserve">. </w:t>
      </w:r>
      <w:r w:rsidR="0044065B">
        <w:rPr>
          <w:rFonts w:ascii="Times New Roman" w:hAnsi="Times New Roman" w:cs="Times New Roman"/>
          <w:sz w:val="24"/>
          <w:szCs w:val="24"/>
        </w:rPr>
        <w:t>Menurut Sudjana &amp; Rivai (2000</w:t>
      </w:r>
      <w:r w:rsidR="0044065B">
        <w:rPr>
          <w:rFonts w:ascii="Times New Roman" w:hAnsi="Times New Roman" w:cs="Times New Roman"/>
          <w:sz w:val="24"/>
          <w:szCs w:val="24"/>
          <w:lang w:val="id-ID"/>
        </w:rPr>
        <w:t>:</w:t>
      </w:r>
      <w:r>
        <w:rPr>
          <w:rFonts w:ascii="Times New Roman" w:hAnsi="Times New Roman" w:cs="Times New Roman"/>
          <w:sz w:val="24"/>
          <w:szCs w:val="24"/>
        </w:rPr>
        <w:t>2</w:t>
      </w:r>
      <w:r w:rsidRPr="008D42EA">
        <w:rPr>
          <w:rFonts w:ascii="Times New Roman" w:hAnsi="Times New Roman" w:cs="Times New Roman"/>
          <w:sz w:val="24"/>
          <w:szCs w:val="24"/>
        </w:rPr>
        <w:t>) manfaat media pembelajaran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 xml:space="preserve">dalam proses belajar siswa, </w:t>
      </w:r>
      <w:proofErr w:type="gramStart"/>
      <w:r w:rsidRPr="008D42EA">
        <w:rPr>
          <w:rFonts w:ascii="Times New Roman" w:hAnsi="Times New Roman" w:cs="Times New Roman"/>
          <w:sz w:val="24"/>
          <w:szCs w:val="24"/>
        </w:rPr>
        <w:t>yaitu :</w:t>
      </w:r>
      <w:proofErr w:type="gramEnd"/>
      <w:r w:rsidRPr="008D42EA">
        <w:rPr>
          <w:rFonts w:ascii="Times New Roman" w:hAnsi="Times New Roman" w:cs="Times New Roman"/>
          <w:sz w:val="24"/>
          <w:szCs w:val="24"/>
        </w:rPr>
        <w:t xml:space="preserve"> </w:t>
      </w:r>
    </w:p>
    <w:p w:rsidR="00F453E8" w:rsidRDefault="00F453E8" w:rsidP="00E15154">
      <w:pPr>
        <w:spacing w:after="0" w:line="240" w:lineRule="auto"/>
        <w:ind w:left="720" w:right="486"/>
        <w:jc w:val="both"/>
        <w:rPr>
          <w:rFonts w:ascii="Times New Roman" w:eastAsia="Times New Roman" w:hAnsi="Times New Roman" w:cs="Times New Roman"/>
          <w:sz w:val="24"/>
          <w:szCs w:val="24"/>
          <w:lang w:val="id-ID"/>
        </w:rPr>
      </w:pPr>
      <w:r>
        <w:rPr>
          <w:rFonts w:ascii="Times New Roman" w:hAnsi="Times New Roman" w:cs="Times New Roman"/>
          <w:sz w:val="24"/>
          <w:szCs w:val="24"/>
        </w:rPr>
        <w:t>P</w:t>
      </w:r>
      <w:r w:rsidRPr="008D42EA">
        <w:rPr>
          <w:rFonts w:ascii="Times New Roman" w:hAnsi="Times New Roman" w:cs="Times New Roman"/>
          <w:sz w:val="24"/>
          <w:szCs w:val="24"/>
        </w:rPr>
        <w:t>embelajaran akan lebih menarik perhatian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siswa sehingga dap</w:t>
      </w:r>
      <w:r>
        <w:rPr>
          <w:rFonts w:ascii="Times New Roman" w:hAnsi="Times New Roman" w:cs="Times New Roman"/>
          <w:sz w:val="24"/>
          <w:szCs w:val="24"/>
        </w:rPr>
        <w:t>at menumbuhkan motivasi belajar</w:t>
      </w:r>
      <w:r w:rsidRPr="008D42EA">
        <w:rPr>
          <w:rFonts w:ascii="Times New Roman" w:hAnsi="Times New Roman" w:cs="Times New Roman"/>
          <w:sz w:val="24"/>
          <w:szCs w:val="24"/>
        </w:rPr>
        <w:t xml:space="preserve"> bahan pembelajaran akan lebih jelas maknanya sehingga dapat lebih dipahami oleh siswa dan </w:t>
      </w:r>
      <w:r w:rsidR="00FC7EA9">
        <w:rPr>
          <w:rFonts w:ascii="Times New Roman" w:hAnsi="Times New Roman" w:cs="Times New Roman"/>
          <w:sz w:val="24"/>
          <w:szCs w:val="24"/>
          <w:lang w:val="id-ID"/>
        </w:rPr>
        <w:t>m</w:t>
      </w:r>
      <w:r w:rsidR="0044065B">
        <w:rPr>
          <w:rFonts w:ascii="Times New Roman" w:hAnsi="Times New Roman" w:cs="Times New Roman"/>
          <w:sz w:val="24"/>
          <w:szCs w:val="24"/>
        </w:rPr>
        <w:t>e</w:t>
      </w:r>
      <w:r w:rsidR="00FC7EA9">
        <w:rPr>
          <w:rFonts w:ascii="Times New Roman" w:hAnsi="Times New Roman" w:cs="Times New Roman"/>
          <w:sz w:val="24"/>
          <w:szCs w:val="24"/>
          <w:lang w:val="id-ID"/>
        </w:rPr>
        <w:t>m</w:t>
      </w:r>
      <w:r w:rsidR="0044065B">
        <w:rPr>
          <w:rFonts w:ascii="Times New Roman" w:hAnsi="Times New Roman" w:cs="Times New Roman"/>
          <w:sz w:val="24"/>
          <w:szCs w:val="24"/>
          <w:lang w:val="id-ID"/>
        </w:rPr>
        <w:t>un</w:t>
      </w:r>
      <w:r>
        <w:rPr>
          <w:rFonts w:ascii="Times New Roman" w:hAnsi="Times New Roman" w:cs="Times New Roman"/>
          <w:sz w:val="24"/>
          <w:szCs w:val="24"/>
        </w:rPr>
        <w:t>gki</w:t>
      </w:r>
      <w:r w:rsidRPr="008D42EA">
        <w:rPr>
          <w:rFonts w:ascii="Times New Roman" w:hAnsi="Times New Roman" w:cs="Times New Roman"/>
          <w:sz w:val="24"/>
          <w:szCs w:val="24"/>
        </w:rPr>
        <w:t>n</w:t>
      </w:r>
      <w:r>
        <w:rPr>
          <w:rFonts w:ascii="Times New Roman" w:hAnsi="Times New Roman" w:cs="Times New Roman"/>
          <w:sz w:val="24"/>
          <w:szCs w:val="24"/>
        </w:rPr>
        <w:t xml:space="preserve">kan </w:t>
      </w:r>
      <w:r w:rsidRPr="008D42EA">
        <w:rPr>
          <w:rFonts w:ascii="Times New Roman" w:hAnsi="Times New Roman" w:cs="Times New Roman"/>
          <w:sz w:val="24"/>
          <w:szCs w:val="24"/>
        </w:rPr>
        <w:t>menguasai da</w:t>
      </w:r>
      <w:r>
        <w:rPr>
          <w:rFonts w:ascii="Times New Roman" w:hAnsi="Times New Roman" w:cs="Times New Roman"/>
          <w:sz w:val="24"/>
          <w:szCs w:val="24"/>
        </w:rPr>
        <w:t xml:space="preserve">n mencapai tujuan pembelajaran </w:t>
      </w:r>
      <w:r w:rsidRPr="008D42EA">
        <w:rPr>
          <w:rFonts w:ascii="Times New Roman" w:hAnsi="Times New Roman" w:cs="Times New Roman"/>
          <w:sz w:val="24"/>
          <w:szCs w:val="24"/>
        </w:rPr>
        <w:t>metode mengajar akan lebih</w:t>
      </w:r>
      <w:r>
        <w:rPr>
          <w:rFonts w:ascii="Times New Roman" w:hAnsi="Times New Roman" w:cs="Times New Roman"/>
          <w:sz w:val="24"/>
          <w:szCs w:val="24"/>
        </w:rPr>
        <w:t xml:space="preserve"> bervariasi, tidak se</w:t>
      </w:r>
      <w:r w:rsidRPr="008D42EA">
        <w:rPr>
          <w:rFonts w:ascii="Times New Roman" w:hAnsi="Times New Roman" w:cs="Times New Roman"/>
          <w:sz w:val="24"/>
          <w:szCs w:val="24"/>
        </w:rPr>
        <w:t>mata</w:t>
      </w:r>
      <w:r>
        <w:rPr>
          <w:rFonts w:ascii="Times New Roman" w:hAnsi="Times New Roman" w:cs="Times New Roman"/>
          <w:sz w:val="24"/>
          <w:szCs w:val="24"/>
        </w:rPr>
        <w:t>-</w:t>
      </w:r>
      <w:r w:rsidRPr="008D42EA">
        <w:rPr>
          <w:rFonts w:ascii="Times New Roman" w:hAnsi="Times New Roman" w:cs="Times New Roman"/>
          <w:sz w:val="24"/>
          <w:szCs w:val="24"/>
        </w:rPr>
        <w:t>mata komunikasi verbal melalui penuturan kata-kata oleh guru, sehingga siswa tidak bosan dan guru</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tidak kehabisan tenaga, apalagi kalau guru</w:t>
      </w:r>
      <w:r w:rsidR="00FC7EA9">
        <w:rPr>
          <w:rFonts w:ascii="Times New Roman" w:hAnsi="Times New Roman" w:cs="Times New Roman"/>
          <w:sz w:val="24"/>
          <w:szCs w:val="24"/>
          <w:lang w:val="id-ID"/>
        </w:rPr>
        <w:t xml:space="preserve"> </w:t>
      </w:r>
      <w:r w:rsidRPr="008D42EA">
        <w:rPr>
          <w:rFonts w:ascii="Times New Roman" w:hAnsi="Times New Roman" w:cs="Times New Roman"/>
          <w:sz w:val="24"/>
          <w:szCs w:val="24"/>
        </w:rPr>
        <w:t>men</w:t>
      </w:r>
      <w:r>
        <w:rPr>
          <w:rFonts w:ascii="Times New Roman" w:hAnsi="Times New Roman" w:cs="Times New Roman"/>
          <w:sz w:val="24"/>
          <w:szCs w:val="24"/>
        </w:rPr>
        <w:t>gajar pada setiap jam pelajaran.</w:t>
      </w:r>
      <w:r w:rsidR="00FC7EA9">
        <w:rPr>
          <w:rFonts w:ascii="Times New Roman" w:hAnsi="Times New Roman" w:cs="Times New Roman"/>
          <w:sz w:val="24"/>
          <w:szCs w:val="24"/>
          <w:lang w:val="id-ID"/>
        </w:rPr>
        <w:t xml:space="preserve"> </w:t>
      </w:r>
      <w:r w:rsidRPr="008D42EA">
        <w:rPr>
          <w:rFonts w:ascii="Times New Roman" w:hAnsi="Times New Roman" w:cs="Times New Roman"/>
          <w:sz w:val="24"/>
          <w:szCs w:val="24"/>
        </w:rPr>
        <w:t>Siswa dapat lebih banyak melakukan</w:t>
      </w:r>
      <w:r w:rsidR="00FA15F6">
        <w:rPr>
          <w:rFonts w:ascii="Times New Roman" w:hAnsi="Times New Roman" w:cs="Times New Roman"/>
          <w:sz w:val="24"/>
          <w:szCs w:val="24"/>
        </w:rPr>
        <w:t xml:space="preserve"> </w:t>
      </w:r>
      <w:r w:rsidRPr="008D42EA">
        <w:rPr>
          <w:rFonts w:ascii="Times New Roman" w:hAnsi="Times New Roman" w:cs="Times New Roman"/>
          <w:sz w:val="24"/>
          <w:szCs w:val="24"/>
        </w:rPr>
        <w:t xml:space="preserve">kegiatan belajar sebab tidak hanya mendengarkan uraian guru, tetapi juga </w:t>
      </w:r>
      <w:r w:rsidRPr="008D42EA">
        <w:rPr>
          <w:rFonts w:ascii="Times New Roman" w:hAnsi="Times New Roman" w:cs="Times New Roman"/>
          <w:sz w:val="24"/>
          <w:szCs w:val="24"/>
          <w:shd w:val="clear" w:color="auto" w:fill="FFFFFF"/>
        </w:rPr>
        <w:t>aktivitas lain seperti mengamati, melakukan, mendemonstrasikan,</w:t>
      </w:r>
      <w:r w:rsidR="00FA15F6">
        <w:rPr>
          <w:rFonts w:ascii="Times New Roman" w:hAnsi="Times New Roman" w:cs="Times New Roman"/>
          <w:sz w:val="24"/>
          <w:szCs w:val="24"/>
          <w:shd w:val="clear" w:color="auto" w:fill="FFFFFF"/>
        </w:rPr>
        <w:t xml:space="preserve"> </w:t>
      </w:r>
      <w:r w:rsidRPr="008D42EA">
        <w:rPr>
          <w:rFonts w:ascii="Times New Roman" w:eastAsia="Times New Roman" w:hAnsi="Times New Roman" w:cs="Times New Roman"/>
          <w:sz w:val="24"/>
          <w:szCs w:val="24"/>
        </w:rPr>
        <w:t>memerankan, dan lain</w:t>
      </w:r>
      <w:r w:rsidR="00FC7EA9">
        <w:rPr>
          <w:rFonts w:ascii="Times New Roman" w:eastAsia="Times New Roman" w:hAnsi="Times New Roman" w:cs="Times New Roman"/>
          <w:sz w:val="24"/>
          <w:szCs w:val="24"/>
          <w:lang w:val="id-ID"/>
        </w:rPr>
        <w:t>-</w:t>
      </w:r>
      <w:r w:rsidRPr="008D42EA">
        <w:rPr>
          <w:rFonts w:ascii="Times New Roman" w:eastAsia="Times New Roman" w:hAnsi="Times New Roman" w:cs="Times New Roman"/>
          <w:sz w:val="24"/>
          <w:szCs w:val="24"/>
        </w:rPr>
        <w:t>lain. </w:t>
      </w:r>
    </w:p>
    <w:p w:rsidR="00E15154" w:rsidRDefault="00E15154" w:rsidP="00E15154">
      <w:pPr>
        <w:spacing w:after="0" w:line="240" w:lineRule="auto"/>
        <w:ind w:left="720" w:right="486"/>
        <w:jc w:val="both"/>
        <w:rPr>
          <w:rFonts w:ascii="Times New Roman" w:eastAsia="Times New Roman" w:hAnsi="Times New Roman" w:cs="Times New Roman"/>
          <w:sz w:val="24"/>
          <w:szCs w:val="24"/>
          <w:lang w:val="id-ID"/>
        </w:rPr>
      </w:pPr>
    </w:p>
    <w:p w:rsidR="00E15154" w:rsidRPr="00E15154" w:rsidRDefault="00E15154" w:rsidP="00E15154">
      <w:pPr>
        <w:spacing w:after="0" w:line="240" w:lineRule="auto"/>
        <w:ind w:left="720" w:right="486"/>
        <w:jc w:val="both"/>
        <w:rPr>
          <w:rFonts w:ascii="Times New Roman" w:eastAsia="Times New Roman" w:hAnsi="Times New Roman" w:cs="Times New Roman"/>
          <w:sz w:val="24"/>
          <w:szCs w:val="24"/>
          <w:lang w:val="id-ID"/>
        </w:rPr>
      </w:pPr>
    </w:p>
    <w:p w:rsidR="00F453E8" w:rsidRDefault="00D90171" w:rsidP="007573F2">
      <w:pPr>
        <w:spacing w:line="480" w:lineRule="auto"/>
        <w:ind w:right="49" w:firstLine="720"/>
        <w:jc w:val="both"/>
        <w:rPr>
          <w:rStyle w:val="a"/>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lang w:val="id-ID"/>
        </w:rPr>
        <w:t>Berdasarkan</w:t>
      </w:r>
      <w:r w:rsidR="00F453E8" w:rsidRPr="00D61D52">
        <w:rPr>
          <w:rFonts w:ascii="Times New Roman" w:hAnsi="Times New Roman" w:cs="Times New Roman"/>
          <w:sz w:val="24"/>
          <w:szCs w:val="24"/>
        </w:rPr>
        <w:t xml:space="preserve"> pendapat beberapa ahli di atas, dapatlah disimpulkan</w:t>
      </w:r>
      <w:r w:rsidR="00FA15F6">
        <w:rPr>
          <w:rFonts w:ascii="Times New Roman" w:hAnsi="Times New Roman" w:cs="Times New Roman"/>
          <w:sz w:val="24"/>
          <w:szCs w:val="24"/>
        </w:rPr>
        <w:t xml:space="preserve"> </w:t>
      </w:r>
      <w:r w:rsidR="00F453E8" w:rsidRPr="00D61D52">
        <w:rPr>
          <w:rStyle w:val="NoSpacingChar"/>
          <w:rFonts w:ascii="Times New Roman" w:hAnsi="Times New Roman" w:cs="Times New Roman"/>
          <w:sz w:val="24"/>
          <w:szCs w:val="24"/>
        </w:rPr>
        <w:t>beberapa fungsi media pembelajaran di dalam proses belajar mengajar sebagai berikut</w:t>
      </w:r>
      <w:r w:rsidR="00F453E8" w:rsidRPr="00712A6C">
        <w:rPr>
          <w:rStyle w:val="a"/>
          <w:rFonts w:ascii="Times New Roman" w:hAnsi="Times New Roman" w:cs="Times New Roman"/>
          <w:color w:val="000000"/>
          <w:sz w:val="24"/>
          <w:szCs w:val="24"/>
          <w:bdr w:val="none" w:sz="0" w:space="0" w:color="auto" w:frame="1"/>
          <w:shd w:val="clear" w:color="auto" w:fill="FFFFFF"/>
        </w:rPr>
        <w:t>:</w:t>
      </w:r>
    </w:p>
    <w:p w:rsidR="00F453E8" w:rsidRPr="00D61D52" w:rsidRDefault="00F453E8" w:rsidP="007573F2">
      <w:pPr>
        <w:pStyle w:val="ListParagraph"/>
        <w:numPr>
          <w:ilvl w:val="0"/>
          <w:numId w:val="9"/>
        </w:numPr>
        <w:spacing w:line="480" w:lineRule="auto"/>
        <w:ind w:left="270" w:right="-93" w:hanging="270"/>
        <w:jc w:val="both"/>
        <w:rPr>
          <w:rStyle w:val="a"/>
          <w:rFonts w:ascii="Times New Roman" w:eastAsia="Times New Roman" w:hAnsi="Times New Roman" w:cs="Times New Roman"/>
          <w:sz w:val="24"/>
          <w:szCs w:val="24"/>
        </w:rPr>
      </w:pPr>
      <w:r w:rsidRPr="00D61D52">
        <w:rPr>
          <w:rStyle w:val="a"/>
          <w:rFonts w:ascii="Times New Roman" w:hAnsi="Times New Roman" w:cs="Times New Roman"/>
          <w:color w:val="000000"/>
          <w:sz w:val="24"/>
          <w:szCs w:val="24"/>
          <w:bdr w:val="none" w:sz="0" w:space="0" w:color="auto" w:frame="1"/>
          <w:shd w:val="clear" w:color="auto" w:fill="FFFFFF"/>
        </w:rPr>
        <w:t xml:space="preserve">Media pembelajaran dapat memperjelas penyajian pesan dan informasi sehingga dapat memperlancar dan meningkatkan proses dan hasil belajar. </w:t>
      </w:r>
    </w:p>
    <w:p w:rsidR="00F453E8" w:rsidRPr="00AD315B" w:rsidRDefault="00F453E8" w:rsidP="007573F2">
      <w:pPr>
        <w:pStyle w:val="ListParagraph"/>
        <w:numPr>
          <w:ilvl w:val="0"/>
          <w:numId w:val="9"/>
        </w:numPr>
        <w:spacing w:line="480" w:lineRule="auto"/>
        <w:ind w:left="270" w:right="-93" w:hanging="270"/>
        <w:jc w:val="both"/>
        <w:rPr>
          <w:rStyle w:val="a"/>
          <w:rFonts w:ascii="Times New Roman" w:eastAsia="Times New Roman" w:hAnsi="Times New Roman" w:cs="Times New Roman"/>
          <w:sz w:val="24"/>
          <w:szCs w:val="24"/>
        </w:rPr>
      </w:pPr>
      <w:r w:rsidRPr="00D61D52">
        <w:rPr>
          <w:rStyle w:val="a"/>
          <w:rFonts w:ascii="Times New Roman" w:hAnsi="Times New Roman" w:cs="Times New Roman"/>
          <w:color w:val="000000"/>
          <w:sz w:val="24"/>
          <w:szCs w:val="24"/>
          <w:bdr w:val="none" w:sz="0" w:space="0" w:color="auto" w:frame="1"/>
          <w:shd w:val="clear" w:color="auto" w:fill="FFFFFF"/>
        </w:rPr>
        <w:t xml:space="preserve">Media pembelajaran dapat meningkatkan </w:t>
      </w:r>
      <w:r>
        <w:rPr>
          <w:rStyle w:val="a"/>
          <w:rFonts w:ascii="Times New Roman" w:hAnsi="Times New Roman" w:cs="Times New Roman"/>
          <w:color w:val="000000"/>
          <w:sz w:val="24"/>
          <w:szCs w:val="24"/>
          <w:bdr w:val="none" w:sz="0" w:space="0" w:color="auto" w:frame="1"/>
          <w:shd w:val="clear" w:color="auto" w:fill="FFFFFF"/>
        </w:rPr>
        <w:t>dan</w:t>
      </w:r>
      <w:r w:rsidRPr="00D61D52">
        <w:rPr>
          <w:rStyle w:val="a"/>
          <w:rFonts w:ascii="Times New Roman" w:hAnsi="Times New Roman" w:cs="Times New Roman"/>
          <w:color w:val="000000"/>
          <w:sz w:val="24"/>
          <w:szCs w:val="24"/>
          <w:bdr w:val="none" w:sz="0" w:space="0" w:color="auto" w:frame="1"/>
          <w:shd w:val="clear" w:color="auto" w:fill="FFFFFF"/>
        </w:rPr>
        <w:t xml:space="preserve"> mengarahkan perhatian anak sehingga dapat </w:t>
      </w:r>
      <w:r w:rsidRPr="00D61D52">
        <w:rPr>
          <w:rFonts w:ascii="Times New Roman" w:hAnsi="Times New Roman" w:cs="Times New Roman"/>
          <w:sz w:val="24"/>
          <w:szCs w:val="24"/>
        </w:rPr>
        <w:t xml:space="preserve">menimbulkan motivasi belajar, interaksi yang </w:t>
      </w:r>
      <w:r>
        <w:rPr>
          <w:rFonts w:ascii="Times New Roman" w:hAnsi="Times New Roman" w:cs="Times New Roman"/>
          <w:sz w:val="24"/>
          <w:szCs w:val="24"/>
        </w:rPr>
        <w:t>lebih langsung antara siswa dengan lingkungannya</w:t>
      </w:r>
      <w:r w:rsidRPr="00D61D52">
        <w:rPr>
          <w:rFonts w:ascii="Times New Roman" w:hAnsi="Times New Roman" w:cs="Times New Roman"/>
          <w:sz w:val="24"/>
          <w:szCs w:val="24"/>
        </w:rPr>
        <w:t xml:space="preserve"> dan kemungkinan siswa untuk belajar sendiri-sendiri sesuai dengan kemampuan</w:t>
      </w:r>
      <w:r w:rsidR="007573F2">
        <w:rPr>
          <w:rFonts w:ascii="Times New Roman" w:hAnsi="Times New Roman" w:cs="Times New Roman"/>
          <w:sz w:val="24"/>
          <w:szCs w:val="24"/>
          <w:lang w:val="id-ID"/>
        </w:rPr>
        <w:t xml:space="preserve"> </w:t>
      </w:r>
      <w:r w:rsidRPr="00D61D52">
        <w:rPr>
          <w:rFonts w:ascii="Times New Roman" w:hAnsi="Times New Roman" w:cs="Times New Roman"/>
          <w:sz w:val="24"/>
          <w:szCs w:val="24"/>
        </w:rPr>
        <w:t>minatnya</w:t>
      </w:r>
      <w:r w:rsidRPr="00D61D52">
        <w:rPr>
          <w:rStyle w:val="a"/>
          <w:rFonts w:ascii="Times New Roman" w:hAnsi="Times New Roman" w:cs="Times New Roman"/>
          <w:color w:val="000000"/>
          <w:spacing w:val="15"/>
          <w:sz w:val="24"/>
          <w:szCs w:val="24"/>
          <w:bdr w:val="none" w:sz="0" w:space="0" w:color="auto" w:frame="1"/>
          <w:shd w:val="clear" w:color="auto" w:fill="FFFFFF"/>
        </w:rPr>
        <w:t>.</w:t>
      </w:r>
    </w:p>
    <w:p w:rsidR="00F453E8" w:rsidRDefault="00F453E8" w:rsidP="007573F2">
      <w:pPr>
        <w:pStyle w:val="ListParagraph"/>
        <w:numPr>
          <w:ilvl w:val="0"/>
          <w:numId w:val="8"/>
        </w:numPr>
        <w:spacing w:after="0" w:line="480" w:lineRule="auto"/>
        <w:ind w:left="284" w:hanging="270"/>
        <w:jc w:val="both"/>
        <w:rPr>
          <w:rFonts w:ascii="Times New Roman" w:eastAsia="Times New Roman" w:hAnsi="Times New Roman" w:cs="Times New Roman"/>
          <w:sz w:val="24"/>
          <w:szCs w:val="24"/>
        </w:rPr>
      </w:pPr>
      <w:r w:rsidRPr="00A34F61">
        <w:rPr>
          <w:rFonts w:ascii="Times New Roman" w:eastAsia="Times New Roman" w:hAnsi="Times New Roman" w:cs="Times New Roman"/>
          <w:sz w:val="24"/>
          <w:szCs w:val="24"/>
        </w:rPr>
        <w:lastRenderedPageBreak/>
        <w:t>Media Menara Hitung</w:t>
      </w:r>
    </w:p>
    <w:p w:rsidR="00F453E8" w:rsidRPr="00BA1186" w:rsidRDefault="00F453E8" w:rsidP="00972FB0">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Media menara hitung</w:t>
      </w:r>
      <w:r w:rsidR="00FA15F6">
        <w:rPr>
          <w:rFonts w:ascii="Times New Roman" w:eastAsia="Times New Roman" w:hAnsi="Times New Roman" w:cs="Times New Roman"/>
          <w:sz w:val="24"/>
          <w:szCs w:val="24"/>
        </w:rPr>
        <w:t xml:space="preserve"> </w:t>
      </w:r>
      <w:r w:rsidRPr="00BA1186">
        <w:rPr>
          <w:rFonts w:ascii="Times New Roman" w:eastAsia="Times New Roman" w:hAnsi="Times New Roman" w:cs="Times New Roman"/>
          <w:sz w:val="24"/>
          <w:szCs w:val="24"/>
        </w:rPr>
        <w:t>merupakan sebuah mainan edukatif atau media pembelajaran matematika yang digunakan untuk memudahkan siswa dalam aplikasi berhitung.</w:t>
      </w:r>
      <w:proofErr w:type="gramEnd"/>
      <w:r w:rsidRPr="00BA1186">
        <w:rPr>
          <w:rFonts w:ascii="Times New Roman" w:eastAsia="Times New Roman" w:hAnsi="Times New Roman" w:cs="Times New Roman"/>
          <w:sz w:val="24"/>
          <w:szCs w:val="24"/>
        </w:rPr>
        <w:t xml:space="preserve"> Menara Hitung merupakan modifikasi media bantu pengajaran </w:t>
      </w:r>
      <w:proofErr w:type="gramStart"/>
      <w:r w:rsidRPr="00BA1186">
        <w:rPr>
          <w:rFonts w:ascii="Times New Roman" w:eastAsia="Times New Roman" w:hAnsi="Times New Roman" w:cs="Times New Roman"/>
          <w:sz w:val="24"/>
          <w:szCs w:val="24"/>
        </w:rPr>
        <w:t>dari ”</w:t>
      </w:r>
      <w:proofErr w:type="gramEnd"/>
      <w:r w:rsidRPr="00BA1186">
        <w:rPr>
          <w:rFonts w:ascii="Times New Roman" w:eastAsia="Times New Roman" w:hAnsi="Times New Roman" w:cs="Times New Roman"/>
          <w:sz w:val="24"/>
          <w:szCs w:val="24"/>
        </w:rPr>
        <w:t xml:space="preserve">menara hanoi” yang lebih dahulu digunakan dalam proses pembelajaran matematika. </w:t>
      </w:r>
      <w:proofErr w:type="gramStart"/>
      <w:r w:rsidRPr="00BA1186">
        <w:rPr>
          <w:rFonts w:ascii="Times New Roman" w:eastAsia="Times New Roman" w:hAnsi="Times New Roman" w:cs="Times New Roman"/>
          <w:sz w:val="24"/>
          <w:szCs w:val="24"/>
        </w:rPr>
        <w:t>Menara Hitung merupakan suatu media pembelajaran jenis alat permainan.</w:t>
      </w:r>
      <w:proofErr w:type="gramEnd"/>
    </w:p>
    <w:p w:rsidR="00972FB0" w:rsidRDefault="00972FB0" w:rsidP="00972FB0">
      <w:pPr>
        <w:pStyle w:val="ListParagraph"/>
        <w:spacing w:after="0" w:line="240" w:lineRule="auto"/>
        <w:ind w:left="0" w:firstLine="720"/>
        <w:jc w:val="both"/>
        <w:rPr>
          <w:rFonts w:ascii="Times New Roman" w:eastAsia="Times New Roman" w:hAnsi="Times New Roman" w:cs="Times New Roman"/>
          <w:sz w:val="24"/>
          <w:szCs w:val="24"/>
          <w:lang w:val="id-ID"/>
        </w:rPr>
      </w:pPr>
    </w:p>
    <w:p w:rsidR="00F453E8" w:rsidRDefault="00F453E8" w:rsidP="00972FB0">
      <w:pPr>
        <w:pStyle w:val="ListParagraph"/>
        <w:spacing w:after="0" w:line="480" w:lineRule="auto"/>
        <w:ind w:left="0" w:firstLine="720"/>
        <w:jc w:val="both"/>
        <w:rPr>
          <w:rFonts w:ascii="Times New Roman" w:eastAsia="Times New Roman" w:hAnsi="Times New Roman" w:cs="Times New Roman"/>
          <w:sz w:val="24"/>
          <w:szCs w:val="24"/>
          <w:lang w:val="id-ID"/>
        </w:rPr>
      </w:pPr>
      <w:r w:rsidRPr="00BA1186">
        <w:rPr>
          <w:rFonts w:ascii="Times New Roman" w:eastAsia="Times New Roman" w:hAnsi="Times New Roman" w:cs="Times New Roman"/>
          <w:sz w:val="24"/>
          <w:szCs w:val="24"/>
        </w:rPr>
        <w:t xml:space="preserve">Permainan Menara Hitung merupakan permainan klasik yang sudah sangat sering digunakan sebagai contoh permasalahan yang dapat diselesaikan dengan </w:t>
      </w:r>
      <w:proofErr w:type="gramStart"/>
      <w:r w:rsidRPr="00BA1186">
        <w:rPr>
          <w:rFonts w:ascii="Times New Roman" w:eastAsia="Times New Roman" w:hAnsi="Times New Roman" w:cs="Times New Roman"/>
          <w:sz w:val="24"/>
          <w:szCs w:val="24"/>
        </w:rPr>
        <w:t>cara</w:t>
      </w:r>
      <w:proofErr w:type="gramEnd"/>
      <w:r w:rsidRPr="00BA1186">
        <w:rPr>
          <w:rFonts w:ascii="Times New Roman" w:eastAsia="Times New Roman" w:hAnsi="Times New Roman" w:cs="Times New Roman"/>
          <w:sz w:val="24"/>
          <w:szCs w:val="24"/>
        </w:rPr>
        <w:t xml:space="preserve"> rekursi. Secara singkat Menara Hanoi adalah permainan untuk memindahkan piringan dari tiang A ke tiang C dengan tiang </w:t>
      </w:r>
      <w:proofErr w:type="gramStart"/>
      <w:r w:rsidRPr="00BA1186">
        <w:rPr>
          <w:rFonts w:ascii="Times New Roman" w:eastAsia="Times New Roman" w:hAnsi="Times New Roman" w:cs="Times New Roman"/>
          <w:sz w:val="24"/>
          <w:szCs w:val="24"/>
        </w:rPr>
        <w:t>bantu</w:t>
      </w:r>
      <w:proofErr w:type="gramEnd"/>
      <w:r w:rsidRPr="00BA1186">
        <w:rPr>
          <w:rFonts w:ascii="Times New Roman" w:eastAsia="Times New Roman" w:hAnsi="Times New Roman" w:cs="Times New Roman"/>
          <w:sz w:val="24"/>
          <w:szCs w:val="24"/>
        </w:rPr>
        <w:t xml:space="preserve"> B, dimana kepingan yang lebih besar harus berada di bawah kepingan yang lebih kecil</w:t>
      </w:r>
      <w:r w:rsidRPr="00165234">
        <w:rPr>
          <w:rFonts w:ascii="Times New Roman" w:eastAsia="Times New Roman" w:hAnsi="Times New Roman" w:cs="Times New Roman"/>
          <w:sz w:val="24"/>
          <w:szCs w:val="24"/>
        </w:rPr>
        <w:t>.</w:t>
      </w:r>
      <w:r w:rsidR="007573F2">
        <w:rPr>
          <w:rFonts w:ascii="Times New Roman" w:eastAsia="Times New Roman" w:hAnsi="Times New Roman" w:cs="Times New Roman"/>
          <w:sz w:val="24"/>
          <w:szCs w:val="24"/>
          <w:lang w:val="id-ID"/>
        </w:rPr>
        <w:t xml:space="preserve"> </w:t>
      </w:r>
      <w:r w:rsidRPr="00165234">
        <w:rPr>
          <w:rFonts w:ascii="Times New Roman" w:eastAsia="Times New Roman" w:hAnsi="Times New Roman" w:cs="Times New Roman"/>
          <w:sz w:val="24"/>
          <w:szCs w:val="24"/>
        </w:rPr>
        <w:t>(</w:t>
      </w:r>
      <w:hyperlink w:history="1">
        <w:r w:rsidR="007573F2" w:rsidRPr="00FF30E8">
          <w:rPr>
            <w:rStyle w:val="Hyperlink"/>
            <w:rFonts w:ascii="Times New Roman" w:eastAsia="Times New Roman" w:hAnsi="Times New Roman" w:cs="Times New Roman"/>
            <w:color w:val="auto"/>
            <w:sz w:val="24"/>
            <w:szCs w:val="24"/>
          </w:rPr>
          <w:t>http://tutorial</w:t>
        </w:r>
        <w:r w:rsidR="007573F2" w:rsidRPr="00FF30E8">
          <w:rPr>
            <w:rStyle w:val="Hyperlink"/>
            <w:rFonts w:ascii="Times New Roman" w:eastAsia="Times New Roman" w:hAnsi="Times New Roman" w:cs="Times New Roman"/>
            <w:color w:val="auto"/>
            <w:sz w:val="24"/>
            <w:szCs w:val="24"/>
            <w:lang w:val="id-ID"/>
          </w:rPr>
          <w:t xml:space="preserve"> </w:t>
        </w:r>
        <w:r w:rsidR="007573F2" w:rsidRPr="00FF30E8">
          <w:rPr>
            <w:rStyle w:val="Hyperlink"/>
            <w:rFonts w:ascii="Times New Roman" w:eastAsia="Times New Roman" w:hAnsi="Times New Roman" w:cs="Times New Roman"/>
            <w:color w:val="auto"/>
            <w:sz w:val="24"/>
            <w:szCs w:val="24"/>
          </w:rPr>
          <w:t>pemrograman.wordpress.com/</w:t>
        </w:r>
      </w:hyperlink>
      <w:r w:rsidRPr="00FF30E8">
        <w:rPr>
          <w:rFonts w:ascii="Times New Roman" w:eastAsia="Times New Roman" w:hAnsi="Times New Roman" w:cs="Times New Roman"/>
          <w:sz w:val="24"/>
          <w:szCs w:val="24"/>
        </w:rPr>
        <w:t>)</w:t>
      </w:r>
      <w:r w:rsidR="007573F2" w:rsidRPr="00FF30E8">
        <w:rPr>
          <w:rFonts w:ascii="Times New Roman" w:eastAsia="Times New Roman" w:hAnsi="Times New Roman" w:cs="Times New Roman"/>
          <w:sz w:val="24"/>
          <w:szCs w:val="24"/>
          <w:lang w:val="id-ID"/>
        </w:rPr>
        <w:t xml:space="preserve">. </w:t>
      </w:r>
      <w:proofErr w:type="gramStart"/>
      <w:r w:rsidRPr="00FF30E8">
        <w:rPr>
          <w:rFonts w:ascii="Times New Roman" w:eastAsia="Times New Roman" w:hAnsi="Times New Roman" w:cs="Times New Roman"/>
          <w:sz w:val="24"/>
          <w:szCs w:val="24"/>
        </w:rPr>
        <w:t>Sedangkan menurut (Tedjas</w:t>
      </w:r>
      <w:r w:rsidRPr="00BA1186">
        <w:rPr>
          <w:rFonts w:ascii="Times New Roman" w:eastAsia="Times New Roman" w:hAnsi="Times New Roman" w:cs="Times New Roman"/>
          <w:sz w:val="24"/>
          <w:szCs w:val="24"/>
        </w:rPr>
        <w:t>aputra</w:t>
      </w:r>
      <w:r>
        <w:rPr>
          <w:rFonts w:ascii="Times New Roman" w:eastAsia="Times New Roman" w:hAnsi="Times New Roman" w:cs="Times New Roman"/>
          <w:sz w:val="24"/>
          <w:szCs w:val="24"/>
        </w:rPr>
        <w:t xml:space="preserve">, </w:t>
      </w:r>
      <w:r w:rsidRPr="00BA1186">
        <w:rPr>
          <w:rFonts w:ascii="Times New Roman" w:eastAsia="Times New Roman" w:hAnsi="Times New Roman" w:cs="Times New Roman"/>
          <w:sz w:val="24"/>
          <w:szCs w:val="24"/>
        </w:rPr>
        <w:t>2001:65), menyebutkan bahwa “Menara Hitung merupakan alat permainan edukatif untuk melatih berbagai macam pengertian bentuk dan warna.”</w:t>
      </w:r>
      <w:proofErr w:type="gramEnd"/>
    </w:p>
    <w:p w:rsidR="00972FB0" w:rsidRPr="00972FB0" w:rsidRDefault="00972FB0" w:rsidP="00972FB0">
      <w:pPr>
        <w:pStyle w:val="ListParagraph"/>
        <w:spacing w:after="0" w:line="240" w:lineRule="auto"/>
        <w:ind w:left="0" w:firstLine="720"/>
        <w:jc w:val="both"/>
        <w:rPr>
          <w:rFonts w:ascii="Times New Roman" w:eastAsia="Times New Roman" w:hAnsi="Times New Roman" w:cs="Times New Roman"/>
          <w:sz w:val="24"/>
          <w:szCs w:val="24"/>
          <w:lang w:val="id-ID"/>
        </w:rPr>
      </w:pPr>
    </w:p>
    <w:p w:rsidR="00972FB0" w:rsidRDefault="00972FB0" w:rsidP="00F453E8">
      <w:pPr>
        <w:pStyle w:val="ListParagraph"/>
        <w:spacing w:after="0" w:line="480" w:lineRule="auto"/>
        <w:ind w:left="0" w:firstLine="720"/>
        <w:jc w:val="both"/>
        <w:rPr>
          <w:rFonts w:ascii="Times New Roman" w:eastAsia="Times New Roman" w:hAnsi="Times New Roman" w:cs="Times New Roman"/>
          <w:sz w:val="24"/>
          <w:szCs w:val="24"/>
          <w:lang w:val="id-ID"/>
        </w:rPr>
      </w:pPr>
      <w:proofErr w:type="gramStart"/>
      <w:r w:rsidRPr="00972FB0">
        <w:rPr>
          <w:rFonts w:ascii="Times New Roman" w:eastAsia="Times New Roman" w:hAnsi="Times New Roman" w:cs="Times New Roman"/>
          <w:sz w:val="24"/>
          <w:szCs w:val="24"/>
        </w:rPr>
        <w:t>Menara hitung dapat dibuat dari bahan kayu atau plastik.</w:t>
      </w:r>
      <w:proofErr w:type="gramEnd"/>
      <w:r w:rsidRPr="00972FB0">
        <w:rPr>
          <w:rFonts w:ascii="Times New Roman" w:eastAsia="Times New Roman" w:hAnsi="Times New Roman" w:cs="Times New Roman"/>
          <w:sz w:val="24"/>
          <w:szCs w:val="24"/>
        </w:rPr>
        <w:t xml:space="preserve"> </w:t>
      </w:r>
      <w:r w:rsidR="00F453E8" w:rsidRPr="00BA1186">
        <w:rPr>
          <w:rFonts w:ascii="Times New Roman" w:eastAsia="Times New Roman" w:hAnsi="Times New Roman" w:cs="Times New Roman"/>
          <w:sz w:val="24"/>
          <w:szCs w:val="24"/>
        </w:rPr>
        <w:t xml:space="preserve">Dikarenakan ini merupakan alat </w:t>
      </w:r>
      <w:proofErr w:type="gramStart"/>
      <w:r w:rsidR="00F453E8" w:rsidRPr="00BA1186">
        <w:rPr>
          <w:rFonts w:ascii="Times New Roman" w:eastAsia="Times New Roman" w:hAnsi="Times New Roman" w:cs="Times New Roman"/>
          <w:sz w:val="24"/>
          <w:szCs w:val="24"/>
        </w:rPr>
        <w:t>bantu</w:t>
      </w:r>
      <w:proofErr w:type="gramEnd"/>
      <w:r w:rsidR="00F453E8" w:rsidRPr="00BA1186">
        <w:rPr>
          <w:rFonts w:ascii="Times New Roman" w:eastAsia="Times New Roman" w:hAnsi="Times New Roman" w:cs="Times New Roman"/>
          <w:sz w:val="24"/>
          <w:szCs w:val="24"/>
        </w:rPr>
        <w:t xml:space="preserve"> hitung bagi anak-anak maka didesain sederhana mungkin dan tidak berbahaya bagi anak tunagrahita. </w:t>
      </w:r>
      <w:proofErr w:type="gramStart"/>
      <w:r w:rsidR="00F453E8" w:rsidRPr="00BA1186">
        <w:rPr>
          <w:rFonts w:ascii="Times New Roman" w:eastAsia="Times New Roman" w:hAnsi="Times New Roman" w:cs="Times New Roman"/>
          <w:sz w:val="24"/>
          <w:szCs w:val="24"/>
        </w:rPr>
        <w:t>Selain itu penggunaan berbagai macam warna dan bentuk memungki</w:t>
      </w:r>
      <w:r w:rsidR="007573F2">
        <w:rPr>
          <w:rFonts w:ascii="Times New Roman" w:eastAsia="Times New Roman" w:hAnsi="Times New Roman" w:cs="Times New Roman"/>
          <w:sz w:val="24"/>
          <w:szCs w:val="24"/>
        </w:rPr>
        <w:t>nkan juga bagi anak tunagrahita</w:t>
      </w:r>
      <w:r w:rsidR="007573F2" w:rsidRPr="00972FB0">
        <w:rPr>
          <w:rFonts w:ascii="Times New Roman" w:eastAsia="Times New Roman" w:hAnsi="Times New Roman" w:cs="Times New Roman"/>
          <w:sz w:val="24"/>
          <w:szCs w:val="24"/>
        </w:rPr>
        <w:t xml:space="preserve"> </w:t>
      </w:r>
      <w:r w:rsidR="00F453E8" w:rsidRPr="00BA1186">
        <w:rPr>
          <w:rFonts w:ascii="Times New Roman" w:eastAsia="Times New Roman" w:hAnsi="Times New Roman" w:cs="Times New Roman"/>
          <w:sz w:val="24"/>
          <w:szCs w:val="24"/>
        </w:rPr>
        <w:t>untuk mengenal konsep.</w:t>
      </w:r>
      <w:proofErr w:type="gramEnd"/>
      <w:r w:rsidRPr="00972FB0">
        <w:rPr>
          <w:rFonts w:ascii="Times New Roman" w:eastAsia="Times New Roman" w:hAnsi="Times New Roman" w:cs="Times New Roman"/>
          <w:sz w:val="24"/>
          <w:szCs w:val="24"/>
        </w:rPr>
        <w:t xml:space="preserve"> </w:t>
      </w:r>
    </w:p>
    <w:p w:rsidR="00F453E8" w:rsidRDefault="00F453E8" w:rsidP="00972FB0">
      <w:pPr>
        <w:pStyle w:val="ListParagraph"/>
        <w:spacing w:after="0" w:line="480" w:lineRule="auto"/>
        <w:ind w:left="0"/>
        <w:jc w:val="both"/>
        <w:rPr>
          <w:rFonts w:ascii="Times New Roman" w:eastAsia="Times New Roman" w:hAnsi="Times New Roman" w:cs="Times New Roman"/>
          <w:sz w:val="24"/>
          <w:szCs w:val="24"/>
          <w:lang w:val="id-ID"/>
        </w:rPr>
      </w:pPr>
      <w:r w:rsidRPr="00BA1186">
        <w:rPr>
          <w:rFonts w:ascii="Times New Roman" w:eastAsia="Times New Roman" w:hAnsi="Times New Roman" w:cs="Times New Roman"/>
          <w:sz w:val="24"/>
          <w:szCs w:val="24"/>
        </w:rPr>
        <w:lastRenderedPageBreak/>
        <w:t xml:space="preserve">Dengan demikian maka dapat disimpulkan bahwa Menara Hitung adalah media pembelajaran yang penggunaannya dengan </w:t>
      </w:r>
      <w:proofErr w:type="gramStart"/>
      <w:r w:rsidRPr="00BA1186">
        <w:rPr>
          <w:rFonts w:ascii="Times New Roman" w:eastAsia="Times New Roman" w:hAnsi="Times New Roman" w:cs="Times New Roman"/>
          <w:sz w:val="24"/>
          <w:szCs w:val="24"/>
        </w:rPr>
        <w:t>cara</w:t>
      </w:r>
      <w:proofErr w:type="gramEnd"/>
      <w:r w:rsidRPr="00BA1186">
        <w:rPr>
          <w:rFonts w:ascii="Times New Roman" w:eastAsia="Times New Roman" w:hAnsi="Times New Roman" w:cs="Times New Roman"/>
          <w:sz w:val="24"/>
          <w:szCs w:val="24"/>
        </w:rPr>
        <w:t xml:space="preserve"> menyusun gelang berdasarkan warna dan bentuk yang dilakukan dalam kegiatan yang menyenangkan.</w:t>
      </w:r>
    </w:p>
    <w:p w:rsidR="00A44271" w:rsidRPr="00A44271" w:rsidRDefault="00A44271" w:rsidP="00F453E8">
      <w:pPr>
        <w:pStyle w:val="ListParagraph"/>
        <w:spacing w:after="0" w:line="480" w:lineRule="auto"/>
        <w:ind w:left="0" w:firstLine="720"/>
        <w:jc w:val="both"/>
        <w:rPr>
          <w:rFonts w:ascii="Times New Roman" w:eastAsia="Times New Roman" w:hAnsi="Times New Roman" w:cs="Times New Roman"/>
          <w:sz w:val="24"/>
          <w:szCs w:val="24"/>
          <w:lang w:val="id-ID"/>
        </w:rPr>
      </w:pPr>
    </w:p>
    <w:p w:rsidR="00A44271" w:rsidRDefault="00A44271" w:rsidP="00F453E8">
      <w:pPr>
        <w:pStyle w:val="ListParagraph"/>
        <w:spacing w:after="0" w:line="480" w:lineRule="auto"/>
        <w:ind w:left="0" w:firstLine="720"/>
        <w:jc w:val="both"/>
        <w:rPr>
          <w:rFonts w:ascii="Times New Roman" w:eastAsia="Times New Roman" w:hAnsi="Times New Roman" w:cs="Times New Roman"/>
          <w:sz w:val="24"/>
          <w:szCs w:val="24"/>
          <w:lang w:val="id-ID"/>
        </w:rPr>
      </w:pPr>
      <w:r>
        <w:rPr>
          <w:noProof/>
          <w:lang w:val="id-ID" w:eastAsia="id-ID"/>
        </w:rPr>
        <w:drawing>
          <wp:inline distT="0" distB="0" distL="0" distR="0" wp14:anchorId="3E804EA5" wp14:editId="5B55EB34">
            <wp:extent cx="3299032" cy="2033516"/>
            <wp:effectExtent l="0" t="0" r="0" b="5080"/>
            <wp:docPr id="4" name="Picture 4" descr="C:\Users\mastrie_mr\AppData\Local\Microsoft\Windows\Temporary Internet Files\Content.Word\P_20170318_125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rie_mr\AppData\Local\Microsoft\Windows\Temporary Internet Files\Content.Word\P_20170318_125240.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7792" t="4282" r="3896" b="6464"/>
                    <a:stretch/>
                  </pic:blipFill>
                  <pic:spPr bwMode="auto">
                    <a:xfrm>
                      <a:off x="0" y="0"/>
                      <a:ext cx="3307488" cy="2038728"/>
                    </a:xfrm>
                    <a:prstGeom prst="rect">
                      <a:avLst/>
                    </a:prstGeom>
                    <a:noFill/>
                    <a:ln>
                      <a:noFill/>
                    </a:ln>
                    <a:extLst>
                      <a:ext uri="{53640926-AAD7-44D8-BBD7-CCE9431645EC}">
                        <a14:shadowObscured xmlns:a14="http://schemas.microsoft.com/office/drawing/2010/main"/>
                      </a:ext>
                    </a:extLst>
                  </pic:spPr>
                </pic:pic>
              </a:graphicData>
            </a:graphic>
          </wp:inline>
        </w:drawing>
      </w:r>
    </w:p>
    <w:p w:rsidR="00F453E8" w:rsidRPr="005667BC" w:rsidRDefault="005667BC" w:rsidP="005667BC">
      <w:pPr>
        <w:pStyle w:val="ListParagraph"/>
        <w:spacing w:after="0" w:line="480" w:lineRule="auto"/>
        <w:ind w:left="2520" w:hanging="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Gambar 2.</w:t>
      </w:r>
      <w:r w:rsidR="00F453E8">
        <w:rPr>
          <w:rFonts w:ascii="Times New Roman" w:eastAsia="Times New Roman" w:hAnsi="Times New Roman" w:cs="Times New Roman"/>
          <w:sz w:val="24"/>
          <w:szCs w:val="24"/>
        </w:rPr>
        <w:t>1.</w:t>
      </w:r>
      <w:proofErr w:type="gramEnd"/>
      <w:r w:rsidR="00F453E8">
        <w:rPr>
          <w:rFonts w:ascii="Times New Roman" w:eastAsia="Times New Roman" w:hAnsi="Times New Roman" w:cs="Times New Roman"/>
          <w:sz w:val="24"/>
          <w:szCs w:val="24"/>
        </w:rPr>
        <w:t xml:space="preserve"> Contoh Media Menara Hitung</w:t>
      </w:r>
    </w:p>
    <w:p w:rsidR="00A44271" w:rsidRDefault="00A44271" w:rsidP="00A44271">
      <w:pPr>
        <w:pStyle w:val="ListParagraph"/>
        <w:tabs>
          <w:tab w:val="left" w:pos="180"/>
        </w:tabs>
        <w:autoSpaceDN w:val="0"/>
        <w:spacing w:after="60" w:line="240" w:lineRule="auto"/>
        <w:ind w:left="270" w:firstLine="439"/>
        <w:jc w:val="both"/>
        <w:rPr>
          <w:rFonts w:ascii="Times New Roman" w:eastAsia="Times New Roman" w:hAnsi="Times New Roman" w:cs="Times New Roman"/>
          <w:sz w:val="24"/>
          <w:szCs w:val="24"/>
          <w:lang w:val="id-ID"/>
        </w:rPr>
      </w:pPr>
    </w:p>
    <w:p w:rsidR="00F453E8" w:rsidRDefault="00FF30E8" w:rsidP="00600AAB">
      <w:pPr>
        <w:pStyle w:val="ListParagraph"/>
        <w:tabs>
          <w:tab w:val="left" w:pos="180"/>
        </w:tabs>
        <w:autoSpaceDN w:val="0"/>
        <w:spacing w:after="60" w:line="480" w:lineRule="auto"/>
        <w:ind w:left="270" w:firstLine="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w:t>
      </w:r>
      <w:r>
        <w:rPr>
          <w:rFonts w:ascii="Times New Roman" w:eastAsia="Times New Roman" w:hAnsi="Times New Roman" w:cs="Times New Roman"/>
          <w:sz w:val="24"/>
          <w:szCs w:val="24"/>
          <w:lang w:val="id-ID"/>
        </w:rPr>
        <w:t>-</w:t>
      </w:r>
      <w:r w:rsidR="00F453E8" w:rsidRPr="00EE5C3B">
        <w:rPr>
          <w:rFonts w:ascii="Times New Roman" w:eastAsia="Times New Roman" w:hAnsi="Times New Roman" w:cs="Times New Roman"/>
          <w:sz w:val="24"/>
          <w:szCs w:val="24"/>
        </w:rPr>
        <w:t xml:space="preserve">langkah penggunaan menara </w:t>
      </w:r>
      <w:proofErr w:type="gramStart"/>
      <w:r w:rsidR="00F453E8" w:rsidRPr="00EE5C3B">
        <w:rPr>
          <w:rFonts w:ascii="Times New Roman" w:eastAsia="Times New Roman" w:hAnsi="Times New Roman" w:cs="Times New Roman"/>
          <w:sz w:val="24"/>
          <w:szCs w:val="24"/>
        </w:rPr>
        <w:t>hitung</w:t>
      </w:r>
      <w:r w:rsidR="007573F2">
        <w:rPr>
          <w:rFonts w:ascii="Times New Roman" w:eastAsia="Times New Roman" w:hAnsi="Times New Roman" w:cs="Times New Roman"/>
          <w:sz w:val="24"/>
          <w:szCs w:val="24"/>
          <w:lang w:val="id-ID"/>
        </w:rPr>
        <w:t xml:space="preserve"> </w:t>
      </w:r>
      <w:r w:rsidR="00F453E8">
        <w:rPr>
          <w:rFonts w:ascii="Times New Roman" w:eastAsia="Times New Roman" w:hAnsi="Times New Roman" w:cs="Times New Roman"/>
          <w:sz w:val="24"/>
          <w:szCs w:val="24"/>
        </w:rPr>
        <w:t xml:space="preserve"> (</w:t>
      </w:r>
      <w:proofErr w:type="gramEnd"/>
      <w:r w:rsidR="00F453E8" w:rsidRPr="00412523">
        <w:rPr>
          <w:rFonts w:ascii="Times New Roman" w:eastAsia="Times New Roman" w:hAnsi="Times New Roman" w:cs="Times New Roman"/>
          <w:sz w:val="24"/>
          <w:szCs w:val="24"/>
        </w:rPr>
        <w:t>Tedjasaputra. 2001</w:t>
      </w:r>
      <w:r w:rsidR="00F453E8">
        <w:rPr>
          <w:rFonts w:ascii="Times New Roman" w:eastAsia="Times New Roman" w:hAnsi="Times New Roman" w:cs="Times New Roman"/>
          <w:sz w:val="24"/>
          <w:szCs w:val="24"/>
        </w:rPr>
        <w:t xml:space="preserve"> : 65) :</w:t>
      </w:r>
    </w:p>
    <w:p w:rsidR="00F453E8" w:rsidRPr="00EE5C3B" w:rsidRDefault="00F453E8" w:rsidP="00600AAB">
      <w:pPr>
        <w:pStyle w:val="ListParagraph"/>
        <w:numPr>
          <w:ilvl w:val="0"/>
          <w:numId w:val="10"/>
        </w:numPr>
        <w:tabs>
          <w:tab w:val="left" w:pos="180"/>
        </w:tabs>
        <w:autoSpaceDN w:val="0"/>
        <w:spacing w:after="60" w:line="480" w:lineRule="auto"/>
        <w:ind w:hanging="270"/>
        <w:jc w:val="both"/>
        <w:rPr>
          <w:rFonts w:ascii="Times New Roman" w:eastAsia="Gulim" w:hAnsi="Times New Roman" w:cs="Times New Roman"/>
          <w:sz w:val="24"/>
          <w:szCs w:val="24"/>
        </w:rPr>
      </w:pPr>
      <w:r w:rsidRPr="00EE5C3B">
        <w:rPr>
          <w:rFonts w:ascii="Times New Roman" w:eastAsia="Gulim" w:hAnsi="Times New Roman" w:cs="Times New Roman"/>
          <w:sz w:val="24"/>
          <w:szCs w:val="24"/>
          <w:lang w:val="id-ID"/>
        </w:rPr>
        <w:t>Pindahkan lempengan dari tiang awal ke tiang yang lainnya satu</w:t>
      </w:r>
      <w:r w:rsidR="004224BE">
        <w:rPr>
          <w:rFonts w:ascii="Times New Roman" w:eastAsia="Gulim" w:hAnsi="Times New Roman" w:cs="Times New Roman"/>
          <w:sz w:val="24"/>
          <w:szCs w:val="24"/>
        </w:rPr>
        <w:t xml:space="preserve"> </w:t>
      </w:r>
      <w:r w:rsidRPr="00EE5C3B">
        <w:rPr>
          <w:rFonts w:ascii="Times New Roman" w:eastAsia="Gulim" w:hAnsi="Times New Roman" w:cs="Times New Roman"/>
          <w:sz w:val="24"/>
          <w:szCs w:val="24"/>
          <w:lang w:val="id-ID"/>
        </w:rPr>
        <w:t>persatu (hanya satu</w:t>
      </w:r>
      <w:r w:rsidR="004224BE">
        <w:rPr>
          <w:rFonts w:ascii="Times New Roman" w:eastAsia="Gulim" w:hAnsi="Times New Roman" w:cs="Times New Roman"/>
          <w:sz w:val="24"/>
          <w:szCs w:val="24"/>
        </w:rPr>
        <w:t xml:space="preserve"> </w:t>
      </w:r>
      <w:r w:rsidRPr="00EE5C3B">
        <w:rPr>
          <w:rFonts w:ascii="Times New Roman" w:eastAsia="Gulim" w:hAnsi="Times New Roman" w:cs="Times New Roman"/>
          <w:sz w:val="24"/>
          <w:szCs w:val="24"/>
          <w:lang w:val="id-ID"/>
        </w:rPr>
        <w:t>cakram yang boleh dipindahkan dalam satu waktu)</w:t>
      </w:r>
    </w:p>
    <w:p w:rsidR="00F453E8" w:rsidRPr="00AF34E1" w:rsidRDefault="00F453E8" w:rsidP="00600AAB">
      <w:pPr>
        <w:pStyle w:val="ListParagraph"/>
        <w:numPr>
          <w:ilvl w:val="0"/>
          <w:numId w:val="10"/>
        </w:numPr>
        <w:tabs>
          <w:tab w:val="left" w:pos="180"/>
        </w:tabs>
        <w:autoSpaceDN w:val="0"/>
        <w:spacing w:after="60" w:line="480" w:lineRule="auto"/>
        <w:ind w:hanging="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Dari langkah di atas, lempengan yang paling kecil harus selalu</w:t>
      </w:r>
      <w:r w:rsidR="004224BE">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 xml:space="preserve">berada di atas </w:t>
      </w:r>
      <w:r w:rsidRPr="00AF34E1">
        <w:rPr>
          <w:rFonts w:ascii="Times New Roman" w:eastAsia="Gulim" w:hAnsi="Times New Roman" w:cs="Times New Roman"/>
          <w:sz w:val="24"/>
          <w:szCs w:val="24"/>
          <w:lang w:val="id-ID"/>
        </w:rPr>
        <w:t>(tidak boleh di bawah)</w:t>
      </w:r>
    </w:p>
    <w:p w:rsidR="00F453E8" w:rsidRDefault="00F453E8" w:rsidP="00600AAB">
      <w:pPr>
        <w:pStyle w:val="ListParagraph"/>
        <w:numPr>
          <w:ilvl w:val="0"/>
          <w:numId w:val="10"/>
        </w:numPr>
        <w:tabs>
          <w:tab w:val="left" w:pos="180"/>
        </w:tabs>
        <w:autoSpaceDN w:val="0"/>
        <w:spacing w:after="60" w:line="480" w:lineRule="auto"/>
        <w:ind w:hanging="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Setiap perpindahan berupa  pengambilan cakram teratas dari satu</w:t>
      </w:r>
      <w:r w:rsidR="004224BE">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tiang dan dimasukkan ke tiang lain, boleh juga dimasukkan diatas</w:t>
      </w:r>
      <w:r w:rsidR="004224BE">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cakram lain dalam tiang yang sama.</w:t>
      </w:r>
    </w:p>
    <w:p w:rsidR="00F453E8" w:rsidRDefault="00F453E8" w:rsidP="00600AAB">
      <w:pPr>
        <w:pStyle w:val="ListParagraph"/>
        <w:numPr>
          <w:ilvl w:val="0"/>
          <w:numId w:val="10"/>
        </w:numPr>
        <w:tabs>
          <w:tab w:val="left" w:pos="180"/>
        </w:tabs>
        <w:autoSpaceDN w:val="0"/>
        <w:spacing w:after="60" w:line="480" w:lineRule="auto"/>
        <w:ind w:hanging="270"/>
        <w:jc w:val="both"/>
        <w:rPr>
          <w:rFonts w:ascii="Times New Roman" w:eastAsia="Gulim" w:hAnsi="Times New Roman" w:cs="Times New Roman"/>
          <w:sz w:val="24"/>
          <w:szCs w:val="24"/>
        </w:rPr>
      </w:pPr>
      <w:r w:rsidRPr="00AF34E1">
        <w:rPr>
          <w:rFonts w:ascii="Times New Roman" w:eastAsia="Gulim" w:hAnsi="Times New Roman" w:cs="Times New Roman"/>
          <w:sz w:val="24"/>
          <w:szCs w:val="24"/>
          <w:lang w:val="id-ID"/>
        </w:rPr>
        <w:t>Lempengan boleh dikembalikan lagi ke tiang awal</w:t>
      </w:r>
    </w:p>
    <w:p w:rsidR="00F453E8" w:rsidRPr="00FF30E8" w:rsidRDefault="00F453E8" w:rsidP="00600AAB">
      <w:pPr>
        <w:pStyle w:val="ListParagraph"/>
        <w:numPr>
          <w:ilvl w:val="0"/>
          <w:numId w:val="10"/>
        </w:numPr>
        <w:tabs>
          <w:tab w:val="left" w:pos="180"/>
        </w:tabs>
        <w:autoSpaceDN w:val="0"/>
        <w:spacing w:after="60" w:line="480" w:lineRule="auto"/>
        <w:ind w:hanging="270"/>
        <w:jc w:val="both"/>
        <w:rPr>
          <w:rFonts w:ascii="Times New Roman" w:eastAsia="Gulim" w:hAnsi="Times New Roman" w:cs="Times New Roman"/>
          <w:sz w:val="24"/>
          <w:szCs w:val="24"/>
        </w:rPr>
      </w:pPr>
      <w:r w:rsidRPr="00AF34E1">
        <w:rPr>
          <w:rFonts w:ascii="Times New Roman" w:eastAsia="Gulim" w:hAnsi="Times New Roman" w:cs="Times New Roman"/>
          <w:sz w:val="24"/>
          <w:szCs w:val="24"/>
          <w:lang w:val="id-ID"/>
        </w:rPr>
        <w:t>Hitunglah banyak langkah (minimal) yang diperlukan</w:t>
      </w:r>
    </w:p>
    <w:p w:rsidR="00694AA8" w:rsidRDefault="00694AA8" w:rsidP="007573F2">
      <w:pPr>
        <w:pStyle w:val="ListParagraph"/>
        <w:numPr>
          <w:ilvl w:val="2"/>
          <w:numId w:val="2"/>
        </w:numPr>
        <w:spacing w:after="0" w:line="480" w:lineRule="auto"/>
        <w:ind w:left="284" w:hanging="284"/>
        <w:jc w:val="both"/>
        <w:rPr>
          <w:rFonts w:ascii="Times New Roman" w:eastAsia="Times New Roman" w:hAnsi="Times New Roman" w:cs="Times New Roman"/>
          <w:b/>
          <w:sz w:val="24"/>
          <w:szCs w:val="24"/>
        </w:rPr>
      </w:pPr>
      <w:r w:rsidRPr="00D148A6">
        <w:rPr>
          <w:rFonts w:ascii="Times New Roman" w:eastAsia="Times New Roman" w:hAnsi="Times New Roman" w:cs="Times New Roman"/>
          <w:b/>
          <w:sz w:val="24"/>
          <w:szCs w:val="24"/>
        </w:rPr>
        <w:lastRenderedPageBreak/>
        <w:t xml:space="preserve">Tinjauan Tentang Anak Tunagrahita </w:t>
      </w:r>
    </w:p>
    <w:p w:rsidR="00694AA8" w:rsidRDefault="00694AA8" w:rsidP="007573F2">
      <w:pPr>
        <w:pStyle w:val="ListParagraph"/>
        <w:numPr>
          <w:ilvl w:val="0"/>
          <w:numId w:val="3"/>
        </w:numPr>
        <w:spacing w:after="0" w:line="480" w:lineRule="auto"/>
        <w:ind w:left="284" w:hanging="284"/>
        <w:jc w:val="both"/>
        <w:rPr>
          <w:rFonts w:ascii="Times New Roman" w:eastAsia="Times New Roman" w:hAnsi="Times New Roman" w:cs="Times New Roman"/>
          <w:b/>
          <w:sz w:val="24"/>
          <w:szCs w:val="24"/>
        </w:rPr>
      </w:pPr>
      <w:r w:rsidRPr="00D148A6">
        <w:rPr>
          <w:rFonts w:ascii="Times New Roman" w:eastAsia="Times New Roman" w:hAnsi="Times New Roman" w:cs="Times New Roman"/>
          <w:b/>
          <w:sz w:val="24"/>
          <w:szCs w:val="24"/>
        </w:rPr>
        <w:t xml:space="preserve">Pengertian Anak Tunagrahita </w:t>
      </w:r>
    </w:p>
    <w:p w:rsidR="005F2300" w:rsidRPr="005F2300" w:rsidRDefault="00694AA8" w:rsidP="00694AA8">
      <w:pPr>
        <w:pStyle w:val="ListParagraph"/>
        <w:spacing w:line="480" w:lineRule="auto"/>
        <w:ind w:left="0" w:firstLine="720"/>
        <w:jc w:val="both"/>
        <w:rPr>
          <w:rFonts w:ascii="Times New Roman" w:hAnsi="Times New Roman" w:cs="Times New Roman"/>
          <w:sz w:val="24"/>
          <w:szCs w:val="24"/>
          <w:lang w:val="id-ID"/>
        </w:rPr>
      </w:pPr>
      <w:proofErr w:type="gramStart"/>
      <w:r w:rsidRPr="00694AA8">
        <w:rPr>
          <w:rFonts w:ascii="Times New Roman" w:hAnsi="Times New Roman" w:cs="Times New Roman"/>
          <w:sz w:val="24"/>
          <w:szCs w:val="24"/>
        </w:rPr>
        <w:t>Di dunia ini di</w:t>
      </w:r>
      <w:r w:rsidR="00FF30E8">
        <w:rPr>
          <w:rFonts w:ascii="Times New Roman" w:hAnsi="Times New Roman" w:cs="Times New Roman"/>
          <w:sz w:val="24"/>
          <w:szCs w:val="24"/>
          <w:lang w:val="id-ID"/>
        </w:rPr>
        <w:t xml:space="preserve"> </w:t>
      </w:r>
      <w:r w:rsidRPr="00694AA8">
        <w:rPr>
          <w:rFonts w:ascii="Times New Roman" w:hAnsi="Times New Roman" w:cs="Times New Roman"/>
          <w:sz w:val="24"/>
          <w:szCs w:val="24"/>
        </w:rPr>
        <w:t>samping anak normal pasti ada anak yang di</w:t>
      </w:r>
      <w:r w:rsidR="00FF30E8">
        <w:rPr>
          <w:rFonts w:ascii="Times New Roman" w:hAnsi="Times New Roman" w:cs="Times New Roman"/>
          <w:sz w:val="24"/>
          <w:szCs w:val="24"/>
          <w:lang w:val="id-ID"/>
        </w:rPr>
        <w:t xml:space="preserve"> </w:t>
      </w:r>
      <w:r w:rsidRPr="00694AA8">
        <w:rPr>
          <w:rFonts w:ascii="Times New Roman" w:hAnsi="Times New Roman" w:cs="Times New Roman"/>
          <w:sz w:val="24"/>
          <w:szCs w:val="24"/>
        </w:rPr>
        <w:t>bawah normal dan anak di</w:t>
      </w:r>
      <w:r w:rsidR="00FF30E8">
        <w:rPr>
          <w:rFonts w:ascii="Times New Roman" w:hAnsi="Times New Roman" w:cs="Times New Roman"/>
          <w:sz w:val="24"/>
          <w:szCs w:val="24"/>
          <w:lang w:val="id-ID"/>
        </w:rPr>
        <w:t xml:space="preserve"> </w:t>
      </w:r>
      <w:r w:rsidRPr="00694AA8">
        <w:rPr>
          <w:rFonts w:ascii="Times New Roman" w:hAnsi="Times New Roman" w:cs="Times New Roman"/>
          <w:sz w:val="24"/>
          <w:szCs w:val="24"/>
        </w:rPr>
        <w:t>atas normal.</w:t>
      </w:r>
      <w:proofErr w:type="gramEnd"/>
      <w:r w:rsidR="00FF30E8">
        <w:rPr>
          <w:rFonts w:ascii="Times New Roman" w:hAnsi="Times New Roman" w:cs="Times New Roman"/>
          <w:sz w:val="24"/>
          <w:szCs w:val="24"/>
          <w:lang w:val="id-ID"/>
        </w:rPr>
        <w:t xml:space="preserve"> </w:t>
      </w:r>
      <w:r w:rsidRPr="00694AA8">
        <w:rPr>
          <w:rFonts w:ascii="Times New Roman" w:hAnsi="Times New Roman" w:cs="Times New Roman"/>
          <w:sz w:val="24"/>
          <w:szCs w:val="24"/>
        </w:rPr>
        <w:t>Anak-anak dalam kelompok di bawah normal dan/atau lebih lamban daripada anak normal, baik perkembangan sosial maupun kecerdasannya disebut anak terbelakang mental, atau istilah resminya di Ind</w:t>
      </w:r>
      <w:r w:rsidR="005F2300">
        <w:rPr>
          <w:rFonts w:ascii="Times New Roman" w:hAnsi="Times New Roman" w:cs="Times New Roman"/>
          <w:sz w:val="24"/>
          <w:szCs w:val="24"/>
        </w:rPr>
        <w:t>onesia disebut anak tunagrahita</w:t>
      </w:r>
      <w:r w:rsidR="005F2300">
        <w:rPr>
          <w:rFonts w:ascii="Times New Roman" w:hAnsi="Times New Roman" w:cs="Times New Roman"/>
          <w:sz w:val="24"/>
          <w:szCs w:val="24"/>
          <w:lang w:val="id-ID"/>
        </w:rPr>
        <w:t xml:space="preserve">  </w:t>
      </w:r>
      <w:r w:rsidRPr="00694AA8">
        <w:rPr>
          <w:rFonts w:ascii="Times New Roman" w:hAnsi="Times New Roman" w:cs="Times New Roman"/>
          <w:sz w:val="24"/>
          <w:szCs w:val="24"/>
        </w:rPr>
        <w:t>(PP</w:t>
      </w:r>
      <w:r w:rsidR="00FF30E8">
        <w:rPr>
          <w:rFonts w:ascii="Times New Roman" w:hAnsi="Times New Roman" w:cs="Times New Roman"/>
          <w:sz w:val="24"/>
          <w:szCs w:val="24"/>
          <w:lang w:val="id-ID"/>
        </w:rPr>
        <w:t xml:space="preserve"> </w:t>
      </w:r>
      <w:r w:rsidRPr="00694AA8">
        <w:rPr>
          <w:rFonts w:ascii="Times New Roman" w:hAnsi="Times New Roman" w:cs="Times New Roman"/>
          <w:sz w:val="24"/>
          <w:szCs w:val="24"/>
        </w:rPr>
        <w:t>No.</w:t>
      </w:r>
      <w:r w:rsidR="00FF30E8">
        <w:rPr>
          <w:rFonts w:ascii="Times New Roman" w:hAnsi="Times New Roman" w:cs="Times New Roman"/>
          <w:sz w:val="24"/>
          <w:szCs w:val="24"/>
          <w:lang w:val="id-ID"/>
        </w:rPr>
        <w:t xml:space="preserve"> </w:t>
      </w:r>
      <w:r w:rsidRPr="00694AA8">
        <w:rPr>
          <w:rFonts w:ascii="Times New Roman" w:hAnsi="Times New Roman" w:cs="Times New Roman"/>
          <w:sz w:val="24"/>
          <w:szCs w:val="24"/>
        </w:rPr>
        <w:t>72 Tahun 1991)</w:t>
      </w:r>
      <w:r w:rsidR="005F2300">
        <w:rPr>
          <w:rFonts w:ascii="Times New Roman" w:hAnsi="Times New Roman" w:cs="Times New Roman"/>
          <w:sz w:val="24"/>
          <w:szCs w:val="24"/>
          <w:lang w:val="id-ID"/>
        </w:rPr>
        <w:t>.</w:t>
      </w:r>
    </w:p>
    <w:p w:rsidR="00694AA8" w:rsidRPr="00694AA8" w:rsidRDefault="00694AA8" w:rsidP="005F2300">
      <w:pPr>
        <w:pStyle w:val="ListParagraph"/>
        <w:spacing w:line="480" w:lineRule="auto"/>
        <w:ind w:left="0" w:firstLine="720"/>
        <w:jc w:val="both"/>
        <w:rPr>
          <w:rFonts w:ascii="Times New Roman" w:hAnsi="Times New Roman" w:cs="Times New Roman"/>
          <w:sz w:val="24"/>
          <w:szCs w:val="24"/>
        </w:rPr>
      </w:pPr>
      <w:r w:rsidRPr="00694AA8">
        <w:rPr>
          <w:rFonts w:ascii="Times New Roman" w:hAnsi="Times New Roman" w:cs="Times New Roman"/>
          <w:sz w:val="24"/>
          <w:szCs w:val="24"/>
        </w:rPr>
        <w:t xml:space="preserve">Amin dalam bukunya </w:t>
      </w:r>
      <w:r w:rsidR="00FF30E8" w:rsidRPr="00694AA8">
        <w:rPr>
          <w:rFonts w:ascii="Times New Roman" w:hAnsi="Times New Roman" w:cs="Times New Roman"/>
          <w:sz w:val="24"/>
          <w:szCs w:val="24"/>
        </w:rPr>
        <w:t>Orthopedagogik Anak Tunagrahita</w:t>
      </w:r>
      <w:r w:rsidR="005F2300">
        <w:rPr>
          <w:rFonts w:ascii="Times New Roman" w:hAnsi="Times New Roman" w:cs="Times New Roman"/>
          <w:sz w:val="24"/>
          <w:szCs w:val="24"/>
          <w:lang w:val="id-ID"/>
        </w:rPr>
        <w:t xml:space="preserve"> </w:t>
      </w:r>
      <w:r w:rsidR="00FF30E8">
        <w:rPr>
          <w:rFonts w:ascii="Times New Roman" w:hAnsi="Times New Roman" w:cs="Times New Roman"/>
          <w:sz w:val="24"/>
          <w:szCs w:val="24"/>
        </w:rPr>
        <w:t>(1995:10)</w:t>
      </w:r>
      <w:r w:rsidR="005F2300">
        <w:rPr>
          <w:rFonts w:ascii="Times New Roman" w:hAnsi="Times New Roman" w:cs="Times New Roman"/>
          <w:sz w:val="24"/>
          <w:szCs w:val="24"/>
          <w:lang w:val="id-ID"/>
        </w:rPr>
        <w:t xml:space="preserve"> </w:t>
      </w:r>
      <w:proofErr w:type="gramStart"/>
      <w:r w:rsidR="005F2300">
        <w:rPr>
          <w:rFonts w:ascii="Times New Roman" w:hAnsi="Times New Roman" w:cs="Times New Roman"/>
          <w:sz w:val="24"/>
          <w:szCs w:val="24"/>
          <w:lang w:val="id-ID"/>
        </w:rPr>
        <w:t>m</w:t>
      </w:r>
      <w:r w:rsidRPr="00694AA8">
        <w:rPr>
          <w:rFonts w:ascii="Times New Roman" w:hAnsi="Times New Roman" w:cs="Times New Roman"/>
          <w:sz w:val="24"/>
          <w:szCs w:val="24"/>
        </w:rPr>
        <w:t>enyebutkan :</w:t>
      </w:r>
      <w:proofErr w:type="gramEnd"/>
    </w:p>
    <w:p w:rsidR="00694AA8" w:rsidRDefault="00694AA8" w:rsidP="005667BC">
      <w:pPr>
        <w:pStyle w:val="ListParagraph"/>
        <w:tabs>
          <w:tab w:val="left" w:pos="90"/>
        </w:tabs>
        <w:spacing w:line="240" w:lineRule="auto"/>
        <w:ind w:right="471"/>
        <w:jc w:val="both"/>
        <w:rPr>
          <w:rFonts w:ascii="Times New Roman" w:hAnsi="Times New Roman" w:cs="Times New Roman"/>
          <w:sz w:val="24"/>
          <w:szCs w:val="24"/>
        </w:rPr>
      </w:pPr>
      <w:proofErr w:type="gramStart"/>
      <w:r w:rsidRPr="00694AA8">
        <w:rPr>
          <w:rFonts w:ascii="Times New Roman" w:hAnsi="Times New Roman" w:cs="Times New Roman"/>
          <w:sz w:val="24"/>
          <w:szCs w:val="24"/>
        </w:rPr>
        <w:t>Anak tunagrahita adalah mereka yang kecerdasannya jelas dibawah rata-rata.Disamping itu mereka megalami keterbelakangan dalam menyesuaikan diri dengan lingkungan.</w:t>
      </w:r>
      <w:proofErr w:type="gramEnd"/>
      <w:r w:rsidR="005F2300">
        <w:rPr>
          <w:rFonts w:ascii="Times New Roman" w:hAnsi="Times New Roman" w:cs="Times New Roman"/>
          <w:sz w:val="24"/>
          <w:szCs w:val="24"/>
          <w:lang w:val="id-ID"/>
        </w:rPr>
        <w:t xml:space="preserve"> </w:t>
      </w:r>
      <w:proofErr w:type="gramStart"/>
      <w:r w:rsidRPr="00694AA8">
        <w:rPr>
          <w:rFonts w:ascii="Times New Roman" w:hAnsi="Times New Roman" w:cs="Times New Roman"/>
          <w:sz w:val="24"/>
          <w:szCs w:val="24"/>
        </w:rPr>
        <w:t>Mereka kurang cakap dalam memikirkan hal-hal yang abstrak, yang sulit-sulit dan berbelit-belit.</w:t>
      </w:r>
      <w:proofErr w:type="gramEnd"/>
      <w:r w:rsidR="005F2300">
        <w:rPr>
          <w:rFonts w:ascii="Times New Roman" w:hAnsi="Times New Roman" w:cs="Times New Roman"/>
          <w:sz w:val="24"/>
          <w:szCs w:val="24"/>
          <w:lang w:val="id-ID"/>
        </w:rPr>
        <w:t xml:space="preserve"> </w:t>
      </w:r>
      <w:proofErr w:type="gramStart"/>
      <w:r w:rsidRPr="00694AA8">
        <w:rPr>
          <w:rFonts w:ascii="Times New Roman" w:hAnsi="Times New Roman" w:cs="Times New Roman"/>
          <w:sz w:val="24"/>
          <w:szCs w:val="24"/>
        </w:rPr>
        <w:t>Mereka kurang atau terbelakang, atau tidak berhasil bukan untuk sehari dua hari atau sebulan atau dua bulan, tetapi untuk selama-lamanya, dan bukan hanya dalam satu hal tetapi hampir segala-galanya.</w:t>
      </w:r>
      <w:proofErr w:type="gramEnd"/>
    </w:p>
    <w:p w:rsidR="005667BC" w:rsidRDefault="005667BC" w:rsidP="005667BC">
      <w:pPr>
        <w:pStyle w:val="ListParagraph"/>
        <w:tabs>
          <w:tab w:val="left" w:pos="90"/>
        </w:tabs>
        <w:spacing w:line="240" w:lineRule="auto"/>
        <w:ind w:left="0" w:right="471"/>
        <w:rPr>
          <w:rFonts w:ascii="Times New Roman" w:hAnsi="Times New Roman" w:cs="Times New Roman"/>
          <w:sz w:val="24"/>
          <w:szCs w:val="24"/>
        </w:rPr>
      </w:pPr>
    </w:p>
    <w:p w:rsidR="005667BC" w:rsidRDefault="005667BC" w:rsidP="00D90171">
      <w:pPr>
        <w:pStyle w:val="ListParagraph"/>
        <w:tabs>
          <w:tab w:val="left" w:pos="9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menurut </w:t>
      </w:r>
      <w:r w:rsidR="00694AA8" w:rsidRPr="00B5498E">
        <w:rPr>
          <w:rFonts w:ascii="Times New Roman" w:hAnsi="Times New Roman" w:cs="Times New Roman"/>
          <w:i/>
          <w:sz w:val="24"/>
          <w:szCs w:val="24"/>
        </w:rPr>
        <w:t>Ameri</w:t>
      </w:r>
      <w:r w:rsidRPr="00B5498E">
        <w:rPr>
          <w:rFonts w:ascii="Times New Roman" w:hAnsi="Times New Roman" w:cs="Times New Roman"/>
          <w:i/>
          <w:sz w:val="24"/>
          <w:szCs w:val="24"/>
        </w:rPr>
        <w:t xml:space="preserve">can Association on Intellectual </w:t>
      </w:r>
      <w:r w:rsidR="00694AA8" w:rsidRPr="00B5498E">
        <w:rPr>
          <w:rFonts w:ascii="Times New Roman" w:hAnsi="Times New Roman" w:cs="Times New Roman"/>
          <w:i/>
          <w:sz w:val="24"/>
          <w:szCs w:val="24"/>
        </w:rPr>
        <w:t>Deveclopmental and Disabilities/AAIDD</w:t>
      </w:r>
      <w:r w:rsidR="00694AA8">
        <w:rPr>
          <w:rFonts w:ascii="Times New Roman" w:hAnsi="Times New Roman" w:cs="Times New Roman"/>
          <w:sz w:val="24"/>
          <w:szCs w:val="24"/>
        </w:rPr>
        <w:t xml:space="preserve"> (Amin</w:t>
      </w:r>
      <w:proofErr w:type="gramStart"/>
      <w:r w:rsidR="00694AA8">
        <w:rPr>
          <w:rFonts w:ascii="Times New Roman" w:hAnsi="Times New Roman" w:cs="Times New Roman"/>
          <w:sz w:val="24"/>
          <w:szCs w:val="24"/>
        </w:rPr>
        <w:t>,1995:22</w:t>
      </w:r>
      <w:proofErr w:type="gramEnd"/>
      <w:r w:rsidR="00694AA8">
        <w:rPr>
          <w:rFonts w:ascii="Times New Roman" w:hAnsi="Times New Roman" w:cs="Times New Roman"/>
          <w:sz w:val="24"/>
          <w:szCs w:val="24"/>
        </w:rPr>
        <w:t xml:space="preserve">) </w:t>
      </w:r>
      <w:r w:rsidR="00694AA8" w:rsidRPr="009E4FB6">
        <w:rPr>
          <w:rFonts w:ascii="Times New Roman" w:hAnsi="Times New Roman" w:cs="Times New Roman"/>
          <w:sz w:val="24"/>
          <w:szCs w:val="24"/>
        </w:rPr>
        <w:t>menyatakan</w:t>
      </w:r>
      <w:r w:rsidR="00694AA8">
        <w:rPr>
          <w:rFonts w:ascii="Times New Roman" w:hAnsi="Times New Roman" w:cs="Times New Roman"/>
          <w:sz w:val="24"/>
          <w:szCs w:val="24"/>
        </w:rPr>
        <w:t xml:space="preserve"> :</w:t>
      </w:r>
    </w:p>
    <w:p w:rsidR="00694AA8" w:rsidRPr="005667BC" w:rsidRDefault="00694AA8" w:rsidP="005667BC">
      <w:pPr>
        <w:pStyle w:val="ListParagraph"/>
        <w:spacing w:line="240" w:lineRule="auto"/>
        <w:ind w:left="709" w:right="471"/>
        <w:jc w:val="both"/>
        <w:rPr>
          <w:rFonts w:ascii="Times New Roman" w:hAnsi="Times New Roman" w:cs="Times New Roman"/>
          <w:sz w:val="24"/>
          <w:szCs w:val="24"/>
        </w:rPr>
      </w:pPr>
      <w:r w:rsidRPr="005667BC">
        <w:rPr>
          <w:rFonts w:ascii="Times New Roman" w:hAnsi="Times New Roman" w:cs="Times New Roman"/>
          <w:sz w:val="24"/>
          <w:szCs w:val="24"/>
        </w:rPr>
        <w:t xml:space="preserve">Anak tunagrahita adalah anak yang secara umum memiliki kekurangan dalam hal fungsi intelektualnya secara nyata dan bersamaan dengan itu, berdampak pula pada kekurangannya dalam hal perilaku adaptifnya, dimana hal tersebut terjadi pada masa perkembangannya dari lahir sampai dengan </w:t>
      </w:r>
      <w:proofErr w:type="gramStart"/>
      <w:r w:rsidRPr="005667BC">
        <w:rPr>
          <w:rFonts w:ascii="Times New Roman" w:hAnsi="Times New Roman" w:cs="Times New Roman"/>
          <w:sz w:val="24"/>
          <w:szCs w:val="24"/>
        </w:rPr>
        <w:t>usia</w:t>
      </w:r>
      <w:proofErr w:type="gramEnd"/>
      <w:r w:rsidRPr="005667BC">
        <w:rPr>
          <w:rFonts w:ascii="Times New Roman" w:hAnsi="Times New Roman" w:cs="Times New Roman"/>
          <w:sz w:val="24"/>
          <w:szCs w:val="24"/>
        </w:rPr>
        <w:t xml:space="preserve"> delapan belas tahun.</w:t>
      </w:r>
    </w:p>
    <w:p w:rsidR="00694AA8" w:rsidRDefault="00694AA8" w:rsidP="00694AA8">
      <w:pPr>
        <w:pStyle w:val="ListParagraph"/>
        <w:tabs>
          <w:tab w:val="left" w:pos="450"/>
        </w:tabs>
        <w:spacing w:after="0" w:line="240" w:lineRule="auto"/>
        <w:ind w:right="475"/>
        <w:jc w:val="both"/>
        <w:rPr>
          <w:rFonts w:ascii="Times New Roman" w:hAnsi="Times New Roman" w:cs="Times New Roman"/>
          <w:sz w:val="24"/>
          <w:szCs w:val="24"/>
        </w:rPr>
      </w:pPr>
    </w:p>
    <w:p w:rsidR="00694AA8" w:rsidRDefault="00694AA8" w:rsidP="00D90171">
      <w:pPr>
        <w:spacing w:after="0" w:line="480" w:lineRule="auto"/>
        <w:ind w:firstLine="720"/>
        <w:jc w:val="both"/>
        <w:rPr>
          <w:rFonts w:ascii="Times New Roman" w:hAnsi="Times New Roman" w:cs="Times New Roman"/>
          <w:sz w:val="24"/>
          <w:szCs w:val="24"/>
        </w:rPr>
      </w:pPr>
      <w:proofErr w:type="gramStart"/>
      <w:r w:rsidRPr="009E4FB6">
        <w:rPr>
          <w:rFonts w:ascii="Times New Roman" w:hAnsi="Times New Roman" w:cs="Times New Roman"/>
          <w:sz w:val="24"/>
          <w:szCs w:val="24"/>
        </w:rPr>
        <w:t>Pernyataan tersebut pun dapat pula diartikan bahwa anak tunagrahita adalah mereka yang memiliki hambatan pada dua sisi, yaitu pertama pada sisi kemampuan intelektualnya yang berada di bawah anak normal.</w:t>
      </w:r>
      <w:proofErr w:type="gramEnd"/>
      <w:r w:rsidR="00600AAB">
        <w:rPr>
          <w:rFonts w:ascii="Times New Roman" w:hAnsi="Times New Roman" w:cs="Times New Roman"/>
          <w:sz w:val="24"/>
          <w:szCs w:val="24"/>
          <w:lang w:val="id-ID"/>
        </w:rPr>
        <w:t xml:space="preserve"> </w:t>
      </w:r>
      <w:proofErr w:type="gramStart"/>
      <w:r w:rsidRPr="009E4FB6">
        <w:rPr>
          <w:rFonts w:ascii="Times New Roman" w:hAnsi="Times New Roman" w:cs="Times New Roman"/>
          <w:sz w:val="24"/>
          <w:szCs w:val="24"/>
        </w:rPr>
        <w:t xml:space="preserve">Anak tersebut memiliki kemampuan intelektual yang berada pada dua standar deviasi di bawah normal jika </w:t>
      </w:r>
      <w:r w:rsidRPr="009E4FB6">
        <w:rPr>
          <w:rFonts w:ascii="Times New Roman" w:hAnsi="Times New Roman" w:cs="Times New Roman"/>
          <w:sz w:val="24"/>
          <w:szCs w:val="24"/>
        </w:rPr>
        <w:lastRenderedPageBreak/>
        <w:t>diukur dengan tes intelegensi dibandingkan dengan anak normal lainya.</w:t>
      </w:r>
      <w:proofErr w:type="gramEnd"/>
      <w:r w:rsidRPr="009E4FB6">
        <w:rPr>
          <w:rFonts w:ascii="Times New Roman" w:hAnsi="Times New Roman" w:cs="Times New Roman"/>
          <w:sz w:val="24"/>
          <w:szCs w:val="24"/>
        </w:rPr>
        <w:t xml:space="preserve"> </w:t>
      </w:r>
      <w:r w:rsidR="00600AAB">
        <w:rPr>
          <w:rFonts w:ascii="Times New Roman" w:hAnsi="Times New Roman" w:cs="Times New Roman"/>
          <w:sz w:val="24"/>
          <w:szCs w:val="24"/>
          <w:lang w:val="id-ID"/>
        </w:rPr>
        <w:t>K</w:t>
      </w:r>
      <w:r w:rsidRPr="009E4FB6">
        <w:rPr>
          <w:rFonts w:ascii="Times New Roman" w:hAnsi="Times New Roman" w:cs="Times New Roman"/>
          <w:sz w:val="24"/>
          <w:szCs w:val="24"/>
        </w:rPr>
        <w:t>edua adalah kekurangan pad</w:t>
      </w:r>
      <w:r w:rsidR="004775BC">
        <w:rPr>
          <w:rFonts w:ascii="Times New Roman" w:hAnsi="Times New Roman" w:cs="Times New Roman"/>
          <w:sz w:val="24"/>
          <w:szCs w:val="24"/>
        </w:rPr>
        <w:t>a sisi perilaku adaptifnya atau</w:t>
      </w:r>
      <w:r w:rsidR="004775BC">
        <w:rPr>
          <w:rFonts w:ascii="Times New Roman" w:hAnsi="Times New Roman" w:cs="Times New Roman"/>
          <w:sz w:val="24"/>
          <w:szCs w:val="24"/>
          <w:lang w:val="id-ID"/>
        </w:rPr>
        <w:t xml:space="preserve"> </w:t>
      </w:r>
      <w:r w:rsidRPr="009E4FB6">
        <w:rPr>
          <w:rFonts w:ascii="Times New Roman" w:hAnsi="Times New Roman" w:cs="Times New Roman"/>
          <w:sz w:val="24"/>
          <w:szCs w:val="24"/>
        </w:rPr>
        <w:t xml:space="preserve">kesulitan dirinya untuk mampu bertingkah laku sesuai dengan situasi yang belum dikenal sebelumnya. Keadaan tersebut terjadi pada proses pertumbuhannya, </w:t>
      </w:r>
      <w:proofErr w:type="gramStart"/>
      <w:r w:rsidRPr="009E4FB6">
        <w:rPr>
          <w:rFonts w:ascii="Times New Roman" w:hAnsi="Times New Roman" w:cs="Times New Roman"/>
          <w:sz w:val="24"/>
          <w:szCs w:val="24"/>
        </w:rPr>
        <w:t>cara</w:t>
      </w:r>
      <w:proofErr w:type="gramEnd"/>
      <w:r w:rsidRPr="009E4FB6">
        <w:rPr>
          <w:rFonts w:ascii="Times New Roman" w:hAnsi="Times New Roman" w:cs="Times New Roman"/>
          <w:sz w:val="24"/>
          <w:szCs w:val="24"/>
        </w:rPr>
        <w:t xml:space="preserve"> berfikir dan kemampuannya dalam bermasyarakat sejak anak tersebut lahir dan berusia delapan belas tahun.</w:t>
      </w:r>
    </w:p>
    <w:p w:rsidR="00694AA8" w:rsidRDefault="00694AA8" w:rsidP="00694AA8">
      <w:pPr>
        <w:spacing w:after="0" w:line="480" w:lineRule="auto"/>
        <w:ind w:right="-86" w:firstLine="720"/>
        <w:jc w:val="both"/>
        <w:rPr>
          <w:rFonts w:ascii="Times New Roman" w:hAnsi="Times New Roman" w:cs="Times New Roman"/>
          <w:sz w:val="24"/>
          <w:szCs w:val="24"/>
        </w:rPr>
      </w:pPr>
      <w:r w:rsidRPr="009E4FB6">
        <w:rPr>
          <w:rFonts w:ascii="Times New Roman" w:hAnsi="Times New Roman" w:cs="Times New Roman"/>
          <w:sz w:val="24"/>
          <w:szCs w:val="24"/>
        </w:rPr>
        <w:t>Dari beberapa pendapat di</w:t>
      </w:r>
      <w:r w:rsidR="00600AAB">
        <w:rPr>
          <w:rFonts w:ascii="Times New Roman" w:hAnsi="Times New Roman" w:cs="Times New Roman"/>
          <w:sz w:val="24"/>
          <w:szCs w:val="24"/>
          <w:lang w:val="id-ID"/>
        </w:rPr>
        <w:t xml:space="preserve"> </w:t>
      </w:r>
      <w:r w:rsidRPr="009E4FB6">
        <w:rPr>
          <w:rFonts w:ascii="Times New Roman" w:hAnsi="Times New Roman" w:cs="Times New Roman"/>
          <w:sz w:val="24"/>
          <w:szCs w:val="24"/>
        </w:rPr>
        <w:t>atas dapat</w:t>
      </w:r>
      <w:r w:rsidR="00165234">
        <w:rPr>
          <w:rFonts w:ascii="Times New Roman" w:hAnsi="Times New Roman" w:cs="Times New Roman"/>
          <w:sz w:val="24"/>
          <w:szCs w:val="24"/>
        </w:rPr>
        <w:t xml:space="preserve"> </w:t>
      </w:r>
      <w:r>
        <w:rPr>
          <w:rFonts w:ascii="Times New Roman" w:hAnsi="Times New Roman" w:cs="Times New Roman"/>
          <w:sz w:val="24"/>
          <w:szCs w:val="24"/>
        </w:rPr>
        <w:t xml:space="preserve">disimpulkan </w:t>
      </w:r>
      <w:r w:rsidRPr="009E4FB6">
        <w:rPr>
          <w:rFonts w:ascii="Times New Roman" w:hAnsi="Times New Roman" w:cs="Times New Roman"/>
          <w:sz w:val="24"/>
          <w:szCs w:val="24"/>
        </w:rPr>
        <w:t xml:space="preserve">anak tunagrahita merupakan anak </w:t>
      </w:r>
      <w:r w:rsidR="00600AAB">
        <w:rPr>
          <w:rFonts w:ascii="Times New Roman" w:hAnsi="Times New Roman" w:cs="Times New Roman"/>
          <w:sz w:val="24"/>
          <w:szCs w:val="24"/>
          <w:lang w:val="id-ID"/>
        </w:rPr>
        <w:t>yang</w:t>
      </w:r>
      <w:r w:rsidRPr="009E4FB6">
        <w:rPr>
          <w:rFonts w:ascii="Times New Roman" w:hAnsi="Times New Roman" w:cs="Times New Roman"/>
          <w:sz w:val="24"/>
          <w:szCs w:val="24"/>
        </w:rPr>
        <w:t xml:space="preserve"> daya pikir serta kepribadiannya dalam keadaan</w:t>
      </w:r>
      <w:r w:rsidR="002845DB">
        <w:rPr>
          <w:rFonts w:ascii="Times New Roman" w:hAnsi="Times New Roman" w:cs="Times New Roman"/>
          <w:sz w:val="24"/>
          <w:szCs w:val="24"/>
        </w:rPr>
        <w:t xml:space="preserve"> terganggu atau di </w:t>
      </w:r>
      <w:proofErr w:type="gramStart"/>
      <w:r w:rsidR="002845DB">
        <w:rPr>
          <w:rFonts w:ascii="Times New Roman" w:hAnsi="Times New Roman" w:cs="Times New Roman"/>
          <w:sz w:val="24"/>
          <w:szCs w:val="24"/>
        </w:rPr>
        <w:t xml:space="preserve">bawah </w:t>
      </w:r>
      <w:r w:rsidRPr="009E4FB6">
        <w:rPr>
          <w:rFonts w:ascii="Times New Roman" w:hAnsi="Times New Roman" w:cs="Times New Roman"/>
          <w:sz w:val="24"/>
          <w:szCs w:val="24"/>
        </w:rPr>
        <w:t xml:space="preserve"> rata</w:t>
      </w:r>
      <w:proofErr w:type="gramEnd"/>
      <w:r w:rsidRPr="009E4FB6">
        <w:rPr>
          <w:rFonts w:ascii="Times New Roman" w:hAnsi="Times New Roman" w:cs="Times New Roman"/>
          <w:sz w:val="24"/>
          <w:szCs w:val="24"/>
        </w:rPr>
        <w:t xml:space="preserve">-rata, dengan demikian mengakibatkan kesukaran di dalam mengikuti pelajaran yang diberikan kepadanya. </w:t>
      </w:r>
      <w:proofErr w:type="gramStart"/>
      <w:r w:rsidRPr="009E4FB6">
        <w:rPr>
          <w:rFonts w:ascii="Times New Roman" w:hAnsi="Times New Roman" w:cs="Times New Roman"/>
          <w:sz w:val="24"/>
          <w:szCs w:val="24"/>
        </w:rPr>
        <w:t>Disamping itu mereka juga tidak mampu menyesuaikan diri dengan lingkungan, sebab emosinya juga mengalami gangguan.</w:t>
      </w:r>
      <w:proofErr w:type="gramEnd"/>
    </w:p>
    <w:p w:rsidR="00694AA8" w:rsidRDefault="00694AA8" w:rsidP="00694AA8">
      <w:pPr>
        <w:spacing w:after="0" w:line="240" w:lineRule="auto"/>
        <w:ind w:right="-86" w:firstLine="720"/>
        <w:jc w:val="both"/>
        <w:rPr>
          <w:rFonts w:ascii="Times New Roman" w:hAnsi="Times New Roman" w:cs="Times New Roman"/>
          <w:sz w:val="24"/>
          <w:szCs w:val="24"/>
        </w:rPr>
      </w:pPr>
    </w:p>
    <w:p w:rsidR="00694AA8" w:rsidRDefault="00694AA8" w:rsidP="00E96E0F">
      <w:pPr>
        <w:pStyle w:val="ListParagraph"/>
        <w:numPr>
          <w:ilvl w:val="0"/>
          <w:numId w:val="3"/>
        </w:numPr>
        <w:tabs>
          <w:tab w:val="left" w:pos="270"/>
        </w:tabs>
        <w:spacing w:after="0" w:line="480" w:lineRule="auto"/>
        <w:ind w:left="360"/>
        <w:jc w:val="both"/>
        <w:rPr>
          <w:rFonts w:ascii="Times New Roman" w:eastAsia="Times New Roman" w:hAnsi="Times New Roman" w:cs="Times New Roman"/>
          <w:b/>
          <w:sz w:val="24"/>
          <w:szCs w:val="24"/>
        </w:rPr>
      </w:pPr>
      <w:r w:rsidRPr="00BE5C82">
        <w:rPr>
          <w:rFonts w:ascii="Times New Roman" w:eastAsia="Times New Roman" w:hAnsi="Times New Roman" w:cs="Times New Roman"/>
          <w:b/>
          <w:sz w:val="24"/>
          <w:szCs w:val="24"/>
        </w:rPr>
        <w:t>Penyebab Anak Tunagrahita</w:t>
      </w:r>
    </w:p>
    <w:p w:rsidR="00694AA8" w:rsidRDefault="00694AA8" w:rsidP="00694AA8">
      <w:pPr>
        <w:pStyle w:val="ListParagraph"/>
        <w:spacing w:line="480" w:lineRule="auto"/>
        <w:ind w:left="0" w:firstLine="720"/>
        <w:jc w:val="both"/>
        <w:rPr>
          <w:rFonts w:ascii="Times New Roman" w:hAnsi="Times New Roman" w:cs="Times New Roman"/>
          <w:sz w:val="24"/>
          <w:szCs w:val="24"/>
        </w:rPr>
      </w:pPr>
      <w:proofErr w:type="gramStart"/>
      <w:r w:rsidRPr="00694AA8">
        <w:rPr>
          <w:rFonts w:ascii="Times New Roman" w:hAnsi="Times New Roman" w:cs="Times New Roman"/>
          <w:sz w:val="24"/>
          <w:szCs w:val="24"/>
        </w:rPr>
        <w:t>Ada beberapa faktor yang dapat menjadikan seseorang menjadi tunagrahita, beberapa ahli dari berbagai ilmu telah membagi faktor-faktor penyebab ini menjadi beberapa kelompok.</w:t>
      </w:r>
      <w:proofErr w:type="gramEnd"/>
    </w:p>
    <w:p w:rsidR="00694AA8" w:rsidRDefault="00694AA8" w:rsidP="00694AA8">
      <w:pPr>
        <w:spacing w:after="0" w:line="480" w:lineRule="auto"/>
        <w:ind w:firstLine="720"/>
        <w:jc w:val="both"/>
        <w:rPr>
          <w:rFonts w:ascii="Times New Roman" w:hAnsi="Times New Roman" w:cs="Times New Roman"/>
          <w:sz w:val="24"/>
          <w:szCs w:val="24"/>
        </w:rPr>
      </w:pPr>
      <w:r w:rsidRPr="00DE0645">
        <w:rPr>
          <w:rFonts w:ascii="Times New Roman" w:hAnsi="Times New Roman" w:cs="Times New Roman"/>
          <w:sz w:val="24"/>
          <w:szCs w:val="24"/>
        </w:rPr>
        <w:t>Menu</w:t>
      </w:r>
      <w:r>
        <w:rPr>
          <w:rFonts w:ascii="Times New Roman" w:hAnsi="Times New Roman" w:cs="Times New Roman"/>
          <w:sz w:val="24"/>
          <w:szCs w:val="24"/>
        </w:rPr>
        <w:t xml:space="preserve">rut Munzayannah (2000) </w:t>
      </w:r>
      <w:r w:rsidRPr="00DE0645">
        <w:rPr>
          <w:rFonts w:ascii="Times New Roman" w:hAnsi="Times New Roman" w:cs="Times New Roman"/>
          <w:sz w:val="24"/>
          <w:szCs w:val="24"/>
        </w:rPr>
        <w:t xml:space="preserve">penyebab tunagrahita (retardasi mental) digolongkan menjadi 2 kelompok, yaitu: </w:t>
      </w:r>
    </w:p>
    <w:p w:rsidR="00694AA8" w:rsidRPr="00A5363F" w:rsidRDefault="00694AA8" w:rsidP="004775BC">
      <w:pPr>
        <w:pStyle w:val="ListParagraph"/>
        <w:numPr>
          <w:ilvl w:val="0"/>
          <w:numId w:val="4"/>
        </w:numPr>
        <w:tabs>
          <w:tab w:val="left" w:pos="360"/>
          <w:tab w:val="left" w:pos="630"/>
          <w:tab w:val="left" w:pos="720"/>
        </w:tabs>
        <w:spacing w:after="0" w:line="480" w:lineRule="auto"/>
        <w:ind w:hanging="720"/>
        <w:rPr>
          <w:rFonts w:ascii="Times New Roman" w:hAnsi="Times New Roman" w:cs="Times New Roman"/>
          <w:sz w:val="24"/>
          <w:szCs w:val="24"/>
        </w:rPr>
      </w:pPr>
      <w:r w:rsidRPr="00A5363F">
        <w:rPr>
          <w:rFonts w:ascii="Times New Roman" w:hAnsi="Times New Roman" w:cs="Times New Roman"/>
          <w:sz w:val="24"/>
          <w:szCs w:val="24"/>
        </w:rPr>
        <w:t xml:space="preserve">Kelompok Biomedik yang meliputi: </w:t>
      </w:r>
    </w:p>
    <w:p w:rsidR="00694AA8" w:rsidRDefault="00694AA8" w:rsidP="004775BC">
      <w:pPr>
        <w:tabs>
          <w:tab w:val="left" w:pos="900"/>
        </w:tabs>
        <w:spacing w:after="0" w:line="480" w:lineRule="auto"/>
        <w:ind w:left="990" w:hanging="281"/>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DE0645">
        <w:rPr>
          <w:rFonts w:ascii="Times New Roman" w:hAnsi="Times New Roman" w:cs="Times New Roman"/>
          <w:sz w:val="24"/>
          <w:szCs w:val="24"/>
        </w:rPr>
        <w:t xml:space="preserve">) Pre Natal (sebelum kelahiran), dapat terjadi karena: </w:t>
      </w:r>
    </w:p>
    <w:p w:rsidR="00F051D3" w:rsidRDefault="00694AA8" w:rsidP="004775BC">
      <w:pPr>
        <w:pStyle w:val="ListParagraph"/>
        <w:numPr>
          <w:ilvl w:val="0"/>
          <w:numId w:val="21"/>
        </w:numPr>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t xml:space="preserve">Infeksi pada ibu sewaktu mengandung. </w:t>
      </w:r>
    </w:p>
    <w:p w:rsidR="00F051D3" w:rsidRDefault="00F051D3" w:rsidP="004775BC">
      <w:pPr>
        <w:pStyle w:val="ListParagraph"/>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Gangguan metabolism.</w:t>
      </w:r>
    </w:p>
    <w:p w:rsidR="00F051D3" w:rsidRDefault="00694AA8" w:rsidP="004775BC">
      <w:pPr>
        <w:pStyle w:val="ListParagraph"/>
        <w:numPr>
          <w:ilvl w:val="0"/>
          <w:numId w:val="21"/>
        </w:numPr>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t>Iradasi sewaktu umur kehamilan antara 2</w:t>
      </w:r>
      <w:r w:rsidR="00201EC4">
        <w:rPr>
          <w:rFonts w:ascii="Times New Roman" w:hAnsi="Times New Roman" w:cs="Times New Roman"/>
          <w:sz w:val="24"/>
          <w:szCs w:val="24"/>
        </w:rPr>
        <w:t xml:space="preserve"> </w:t>
      </w:r>
      <w:r w:rsidRPr="00F051D3">
        <w:rPr>
          <w:rFonts w:ascii="Times New Roman" w:hAnsi="Times New Roman" w:cs="Times New Roman"/>
          <w:sz w:val="24"/>
          <w:szCs w:val="24"/>
        </w:rPr>
        <w:t>–</w:t>
      </w:r>
      <w:r w:rsidR="00201EC4">
        <w:rPr>
          <w:rFonts w:ascii="Times New Roman" w:hAnsi="Times New Roman" w:cs="Times New Roman"/>
          <w:sz w:val="24"/>
          <w:szCs w:val="24"/>
        </w:rPr>
        <w:t xml:space="preserve"> </w:t>
      </w:r>
      <w:r w:rsidRPr="00F051D3">
        <w:rPr>
          <w:rFonts w:ascii="Times New Roman" w:hAnsi="Times New Roman" w:cs="Times New Roman"/>
          <w:sz w:val="24"/>
          <w:szCs w:val="24"/>
        </w:rPr>
        <w:t xml:space="preserve">6 minggu. </w:t>
      </w:r>
    </w:p>
    <w:p w:rsidR="00F051D3" w:rsidRDefault="00694AA8" w:rsidP="004775BC">
      <w:pPr>
        <w:pStyle w:val="ListParagraph"/>
        <w:numPr>
          <w:ilvl w:val="0"/>
          <w:numId w:val="21"/>
        </w:numPr>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lastRenderedPageBreak/>
        <w:t>Kelainan kromosom.</w:t>
      </w:r>
    </w:p>
    <w:p w:rsidR="00694AA8" w:rsidRPr="00F051D3" w:rsidRDefault="00694AA8" w:rsidP="004775BC">
      <w:pPr>
        <w:pStyle w:val="ListParagraph"/>
        <w:numPr>
          <w:ilvl w:val="0"/>
          <w:numId w:val="21"/>
        </w:numPr>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t>Malnutrisi.</w:t>
      </w:r>
    </w:p>
    <w:p w:rsidR="00694AA8" w:rsidRDefault="00694AA8" w:rsidP="004775BC">
      <w:pPr>
        <w:tabs>
          <w:tab w:val="left" w:pos="27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Pr="00DE0645">
        <w:rPr>
          <w:rFonts w:ascii="Times New Roman" w:hAnsi="Times New Roman" w:cs="Times New Roman"/>
          <w:sz w:val="24"/>
          <w:szCs w:val="24"/>
        </w:rPr>
        <w:t>) Natal (saat kelahiran), antara lain berupa:</w:t>
      </w:r>
    </w:p>
    <w:p w:rsidR="00F051D3" w:rsidRDefault="00694AA8" w:rsidP="004775BC">
      <w:pPr>
        <w:pStyle w:val="ListParagraph"/>
        <w:numPr>
          <w:ilvl w:val="0"/>
          <w:numId w:val="20"/>
        </w:numPr>
        <w:tabs>
          <w:tab w:val="left" w:pos="180"/>
          <w:tab w:val="left" w:pos="810"/>
          <w:tab w:val="left" w:pos="900"/>
        </w:tabs>
        <w:spacing w:after="0" w:line="480" w:lineRule="auto"/>
        <w:ind w:left="1276" w:hanging="283"/>
        <w:jc w:val="both"/>
        <w:rPr>
          <w:rFonts w:ascii="Times New Roman" w:hAnsi="Times New Roman" w:cs="Times New Roman"/>
          <w:sz w:val="24"/>
          <w:szCs w:val="24"/>
        </w:rPr>
      </w:pPr>
      <w:r w:rsidRPr="00F051D3">
        <w:rPr>
          <w:rFonts w:ascii="Times New Roman" w:hAnsi="Times New Roman" w:cs="Times New Roman"/>
          <w:sz w:val="24"/>
          <w:szCs w:val="24"/>
        </w:rPr>
        <w:t xml:space="preserve">Anoxia (kekurangan oksigen). </w:t>
      </w:r>
    </w:p>
    <w:p w:rsidR="00F051D3" w:rsidRDefault="00694AA8" w:rsidP="004775BC">
      <w:pPr>
        <w:pStyle w:val="ListParagraph"/>
        <w:numPr>
          <w:ilvl w:val="0"/>
          <w:numId w:val="20"/>
        </w:numPr>
        <w:tabs>
          <w:tab w:val="left" w:pos="180"/>
          <w:tab w:val="left" w:pos="810"/>
          <w:tab w:val="left" w:pos="900"/>
        </w:tabs>
        <w:spacing w:line="480" w:lineRule="auto"/>
        <w:ind w:left="1276" w:hanging="283"/>
        <w:jc w:val="both"/>
        <w:rPr>
          <w:rFonts w:ascii="Times New Roman" w:hAnsi="Times New Roman" w:cs="Times New Roman"/>
          <w:sz w:val="24"/>
          <w:szCs w:val="24"/>
        </w:rPr>
      </w:pPr>
      <w:r w:rsidRPr="00F051D3">
        <w:rPr>
          <w:rFonts w:ascii="Times New Roman" w:hAnsi="Times New Roman" w:cs="Times New Roman"/>
          <w:sz w:val="24"/>
          <w:szCs w:val="24"/>
        </w:rPr>
        <w:t xml:space="preserve">Asphysia (gangguan nafas). </w:t>
      </w:r>
    </w:p>
    <w:p w:rsidR="00F051D3" w:rsidRDefault="00694AA8" w:rsidP="004775BC">
      <w:pPr>
        <w:pStyle w:val="ListParagraph"/>
        <w:numPr>
          <w:ilvl w:val="0"/>
          <w:numId w:val="20"/>
        </w:numPr>
        <w:tabs>
          <w:tab w:val="left" w:pos="180"/>
          <w:tab w:val="left" w:pos="810"/>
          <w:tab w:val="left" w:pos="900"/>
        </w:tabs>
        <w:spacing w:after="0" w:line="480" w:lineRule="auto"/>
        <w:ind w:left="1276" w:hanging="283"/>
        <w:jc w:val="both"/>
        <w:rPr>
          <w:rFonts w:ascii="Times New Roman" w:hAnsi="Times New Roman" w:cs="Times New Roman"/>
          <w:sz w:val="24"/>
          <w:szCs w:val="24"/>
        </w:rPr>
      </w:pPr>
      <w:r w:rsidRPr="00F051D3">
        <w:rPr>
          <w:rFonts w:ascii="Times New Roman" w:hAnsi="Times New Roman" w:cs="Times New Roman"/>
          <w:sz w:val="24"/>
          <w:szCs w:val="24"/>
        </w:rPr>
        <w:t xml:space="preserve">Prematuritas dan Postmaturitas. </w:t>
      </w:r>
    </w:p>
    <w:p w:rsidR="00694AA8" w:rsidRPr="00F051D3" w:rsidRDefault="00694AA8" w:rsidP="004775BC">
      <w:pPr>
        <w:pStyle w:val="ListParagraph"/>
        <w:numPr>
          <w:ilvl w:val="0"/>
          <w:numId w:val="20"/>
        </w:numPr>
        <w:tabs>
          <w:tab w:val="left" w:pos="180"/>
          <w:tab w:val="left" w:pos="810"/>
          <w:tab w:val="left" w:pos="900"/>
        </w:tabs>
        <w:spacing w:after="0" w:line="480" w:lineRule="auto"/>
        <w:ind w:left="1276" w:hanging="283"/>
        <w:jc w:val="both"/>
        <w:rPr>
          <w:rFonts w:ascii="Times New Roman" w:hAnsi="Times New Roman" w:cs="Times New Roman"/>
          <w:sz w:val="24"/>
          <w:szCs w:val="24"/>
        </w:rPr>
      </w:pPr>
      <w:r w:rsidRPr="00F051D3">
        <w:rPr>
          <w:rFonts w:ascii="Times New Roman" w:hAnsi="Times New Roman" w:cs="Times New Roman"/>
          <w:sz w:val="24"/>
          <w:szCs w:val="24"/>
        </w:rPr>
        <w:t xml:space="preserve">Kerusakan otak. </w:t>
      </w:r>
    </w:p>
    <w:p w:rsidR="00F051D3" w:rsidRDefault="00694AA8" w:rsidP="004775BC">
      <w:pPr>
        <w:tabs>
          <w:tab w:val="left" w:pos="63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DE0645">
        <w:rPr>
          <w:rFonts w:ascii="Times New Roman" w:hAnsi="Times New Roman" w:cs="Times New Roman"/>
          <w:sz w:val="24"/>
          <w:szCs w:val="24"/>
        </w:rPr>
        <w:t xml:space="preserve">) Post Natal (setelah kelahiran), dapat terjadi karena: </w:t>
      </w:r>
    </w:p>
    <w:p w:rsidR="00F051D3" w:rsidRDefault="00694AA8" w:rsidP="004775BC">
      <w:pPr>
        <w:pStyle w:val="ListParagraph"/>
        <w:numPr>
          <w:ilvl w:val="0"/>
          <w:numId w:val="19"/>
        </w:numPr>
        <w:tabs>
          <w:tab w:val="left" w:pos="630"/>
        </w:tabs>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t>Malnutrisi.</w:t>
      </w:r>
    </w:p>
    <w:p w:rsidR="00F051D3" w:rsidRDefault="00694AA8" w:rsidP="004775BC">
      <w:pPr>
        <w:pStyle w:val="ListParagraph"/>
        <w:numPr>
          <w:ilvl w:val="0"/>
          <w:numId w:val="19"/>
        </w:numPr>
        <w:tabs>
          <w:tab w:val="left" w:pos="630"/>
        </w:tabs>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t xml:space="preserve">Infeksi. </w:t>
      </w:r>
    </w:p>
    <w:p w:rsidR="00105BAC" w:rsidRDefault="00694AA8" w:rsidP="004775BC">
      <w:pPr>
        <w:pStyle w:val="ListParagraph"/>
        <w:numPr>
          <w:ilvl w:val="0"/>
          <w:numId w:val="19"/>
        </w:numPr>
        <w:tabs>
          <w:tab w:val="left" w:pos="630"/>
        </w:tabs>
        <w:spacing w:after="0" w:line="480" w:lineRule="auto"/>
        <w:ind w:left="1276" w:hanging="283"/>
        <w:rPr>
          <w:rFonts w:ascii="Times New Roman" w:hAnsi="Times New Roman" w:cs="Times New Roman"/>
          <w:sz w:val="24"/>
          <w:szCs w:val="24"/>
        </w:rPr>
      </w:pPr>
      <w:r w:rsidRPr="00F051D3">
        <w:rPr>
          <w:rFonts w:ascii="Times New Roman" w:hAnsi="Times New Roman" w:cs="Times New Roman"/>
          <w:sz w:val="24"/>
          <w:szCs w:val="24"/>
        </w:rPr>
        <w:t xml:space="preserve">Trauma. </w:t>
      </w:r>
    </w:p>
    <w:p w:rsidR="00105BAC" w:rsidRPr="00A5363F" w:rsidRDefault="00105BAC" w:rsidP="004775BC">
      <w:pPr>
        <w:pStyle w:val="ListParagraph"/>
        <w:numPr>
          <w:ilvl w:val="0"/>
          <w:numId w:val="4"/>
        </w:numPr>
        <w:tabs>
          <w:tab w:val="left" w:pos="540"/>
        </w:tabs>
        <w:spacing w:after="0" w:line="480" w:lineRule="auto"/>
        <w:ind w:left="714" w:hanging="357"/>
        <w:rPr>
          <w:rFonts w:ascii="Times New Roman" w:hAnsi="Times New Roman" w:cs="Times New Roman"/>
          <w:sz w:val="24"/>
          <w:szCs w:val="24"/>
        </w:rPr>
      </w:pPr>
      <w:r w:rsidRPr="00A5363F">
        <w:rPr>
          <w:rFonts w:ascii="Times New Roman" w:hAnsi="Times New Roman" w:cs="Times New Roman"/>
          <w:sz w:val="24"/>
          <w:szCs w:val="24"/>
        </w:rPr>
        <w:t>Kelompok Sosiokultural, Psikologik atau Lingkungan.</w:t>
      </w:r>
    </w:p>
    <w:p w:rsidR="00105BAC" w:rsidRPr="00477D4A" w:rsidRDefault="00105BAC" w:rsidP="004775BC">
      <w:pPr>
        <w:tabs>
          <w:tab w:val="left" w:pos="540"/>
        </w:tabs>
        <w:spacing w:after="0" w:line="480" w:lineRule="auto"/>
        <w:ind w:left="450" w:firstLine="270"/>
        <w:jc w:val="both"/>
        <w:rPr>
          <w:rFonts w:ascii="Times New Roman" w:hAnsi="Times New Roman" w:cs="Times New Roman"/>
          <w:sz w:val="24"/>
          <w:szCs w:val="24"/>
        </w:rPr>
      </w:pPr>
      <w:r w:rsidRPr="00477D4A">
        <w:rPr>
          <w:rFonts w:ascii="Times New Roman" w:hAnsi="Times New Roman" w:cs="Times New Roman"/>
          <w:sz w:val="24"/>
          <w:szCs w:val="24"/>
        </w:rPr>
        <w:t>Kelompok etiologi ini dipengaruhi oleh proses psikososial dalam keluarga.</w:t>
      </w:r>
    </w:p>
    <w:p w:rsidR="00105BAC" w:rsidRDefault="00105BAC" w:rsidP="004775BC">
      <w:pPr>
        <w:tabs>
          <w:tab w:val="left" w:pos="540"/>
        </w:tabs>
        <w:spacing w:after="0" w:line="480" w:lineRule="auto"/>
        <w:ind w:left="450" w:firstLine="270"/>
        <w:jc w:val="both"/>
        <w:rPr>
          <w:rFonts w:ascii="Times New Roman" w:hAnsi="Times New Roman" w:cs="Times New Roman"/>
          <w:sz w:val="24"/>
          <w:szCs w:val="24"/>
        </w:rPr>
      </w:pPr>
      <w:r w:rsidRPr="00DE0645">
        <w:rPr>
          <w:rFonts w:ascii="Times New Roman" w:hAnsi="Times New Roman" w:cs="Times New Roman"/>
          <w:sz w:val="24"/>
          <w:szCs w:val="24"/>
        </w:rPr>
        <w:t xml:space="preserve">Dalam hal </w:t>
      </w:r>
      <w:r>
        <w:rPr>
          <w:rFonts w:ascii="Times New Roman" w:hAnsi="Times New Roman" w:cs="Times New Roman"/>
          <w:sz w:val="24"/>
          <w:szCs w:val="24"/>
        </w:rPr>
        <w:t xml:space="preserve">ini ada 3 macam teori, yaitu: </w:t>
      </w:r>
    </w:p>
    <w:p w:rsidR="00105BAC" w:rsidRDefault="00105BAC" w:rsidP="004775BC">
      <w:pPr>
        <w:pStyle w:val="ListParagraph"/>
        <w:numPr>
          <w:ilvl w:val="0"/>
          <w:numId w:val="5"/>
        </w:numPr>
        <w:tabs>
          <w:tab w:val="left" w:pos="360"/>
          <w:tab w:val="left" w:pos="990"/>
          <w:tab w:val="left" w:pos="4680"/>
        </w:tabs>
        <w:spacing w:after="0" w:line="480" w:lineRule="auto"/>
        <w:ind w:left="900" w:hanging="180"/>
        <w:jc w:val="both"/>
        <w:rPr>
          <w:rFonts w:ascii="Times New Roman" w:hAnsi="Times New Roman" w:cs="Times New Roman"/>
          <w:sz w:val="24"/>
          <w:szCs w:val="24"/>
        </w:rPr>
      </w:pPr>
      <w:r w:rsidRPr="00942286">
        <w:rPr>
          <w:rFonts w:ascii="Times New Roman" w:hAnsi="Times New Roman" w:cs="Times New Roman"/>
          <w:sz w:val="24"/>
          <w:szCs w:val="24"/>
        </w:rPr>
        <w:t xml:space="preserve">Teori Stimulasi </w:t>
      </w:r>
    </w:p>
    <w:p w:rsidR="00264469" w:rsidRPr="00843C2D" w:rsidRDefault="00105BAC" w:rsidP="004775BC">
      <w:pPr>
        <w:pStyle w:val="ListParagraph"/>
        <w:tabs>
          <w:tab w:val="left" w:pos="360"/>
          <w:tab w:val="left" w:pos="4680"/>
        </w:tabs>
        <w:spacing w:after="0" w:line="480" w:lineRule="auto"/>
        <w:ind w:left="990"/>
        <w:jc w:val="both"/>
        <w:rPr>
          <w:rFonts w:ascii="Times New Roman" w:hAnsi="Times New Roman" w:cs="Times New Roman"/>
          <w:sz w:val="24"/>
          <w:szCs w:val="24"/>
        </w:rPr>
      </w:pPr>
      <w:proofErr w:type="gramStart"/>
      <w:r w:rsidRPr="00615104">
        <w:rPr>
          <w:rFonts w:ascii="Times New Roman" w:hAnsi="Times New Roman" w:cs="Times New Roman"/>
          <w:sz w:val="24"/>
          <w:szCs w:val="24"/>
        </w:rPr>
        <w:t>Pada umumnya penderita tunagrahita (retardasi mental) disebabkan kekurangan rangsang atau kesempatan perhatian dari keluarga.</w:t>
      </w:r>
      <w:proofErr w:type="gramEnd"/>
    </w:p>
    <w:p w:rsidR="00105BAC" w:rsidRPr="00942286" w:rsidRDefault="00105BAC" w:rsidP="004775BC">
      <w:pPr>
        <w:pStyle w:val="ListParagraph"/>
        <w:numPr>
          <w:ilvl w:val="0"/>
          <w:numId w:val="5"/>
        </w:numPr>
        <w:tabs>
          <w:tab w:val="left" w:pos="360"/>
          <w:tab w:val="left" w:pos="990"/>
        </w:tabs>
        <w:spacing w:after="0" w:line="480" w:lineRule="auto"/>
        <w:ind w:left="900" w:hanging="180"/>
        <w:jc w:val="both"/>
        <w:rPr>
          <w:rFonts w:ascii="Times New Roman" w:hAnsi="Times New Roman" w:cs="Times New Roman"/>
          <w:sz w:val="24"/>
          <w:szCs w:val="24"/>
        </w:rPr>
      </w:pPr>
      <w:r w:rsidRPr="00942286">
        <w:rPr>
          <w:rFonts w:ascii="Times New Roman" w:hAnsi="Times New Roman" w:cs="Times New Roman"/>
          <w:sz w:val="24"/>
          <w:szCs w:val="24"/>
        </w:rPr>
        <w:t xml:space="preserve">Teori Gangguan </w:t>
      </w:r>
    </w:p>
    <w:p w:rsidR="00105BAC" w:rsidRDefault="00105BAC" w:rsidP="004775BC">
      <w:pPr>
        <w:pStyle w:val="ListParagraph"/>
        <w:spacing w:after="0" w:line="480" w:lineRule="auto"/>
        <w:ind w:left="990"/>
        <w:jc w:val="both"/>
        <w:rPr>
          <w:rFonts w:ascii="Times New Roman" w:hAnsi="Times New Roman" w:cs="Times New Roman"/>
          <w:sz w:val="24"/>
          <w:szCs w:val="24"/>
          <w:lang w:val="id-ID"/>
        </w:rPr>
      </w:pPr>
      <w:r w:rsidRPr="00F034D8">
        <w:rPr>
          <w:rFonts w:ascii="Times New Roman" w:hAnsi="Times New Roman" w:cs="Times New Roman"/>
          <w:sz w:val="24"/>
          <w:szCs w:val="24"/>
        </w:rPr>
        <w:t xml:space="preserve">Kegagalan keluarga dalam memberikan proteksi yang cukup terhadap stress pada masa kanak-kanak sehingga mengakibatkan gangguan pada proses mental. </w:t>
      </w:r>
    </w:p>
    <w:p w:rsidR="004775BC" w:rsidRPr="004775BC" w:rsidRDefault="004775BC" w:rsidP="004775BC">
      <w:pPr>
        <w:pStyle w:val="ListParagraph"/>
        <w:spacing w:after="0" w:line="480" w:lineRule="auto"/>
        <w:ind w:left="990"/>
        <w:jc w:val="both"/>
        <w:rPr>
          <w:rFonts w:ascii="Times New Roman" w:hAnsi="Times New Roman" w:cs="Times New Roman"/>
          <w:sz w:val="24"/>
          <w:szCs w:val="24"/>
          <w:lang w:val="id-ID"/>
        </w:rPr>
      </w:pPr>
    </w:p>
    <w:p w:rsidR="00105BAC" w:rsidRPr="00615104" w:rsidRDefault="00105BAC" w:rsidP="004775BC">
      <w:pPr>
        <w:pStyle w:val="ListParagraph"/>
        <w:numPr>
          <w:ilvl w:val="0"/>
          <w:numId w:val="5"/>
        </w:numPr>
        <w:tabs>
          <w:tab w:val="left" w:pos="990"/>
        </w:tabs>
        <w:spacing w:after="0" w:line="480" w:lineRule="auto"/>
        <w:ind w:hanging="4331"/>
        <w:jc w:val="both"/>
        <w:rPr>
          <w:rFonts w:ascii="Times New Roman" w:hAnsi="Times New Roman" w:cs="Times New Roman"/>
          <w:sz w:val="24"/>
          <w:szCs w:val="24"/>
        </w:rPr>
      </w:pPr>
      <w:r w:rsidRPr="00615104">
        <w:rPr>
          <w:rFonts w:ascii="Times New Roman" w:hAnsi="Times New Roman" w:cs="Times New Roman"/>
          <w:sz w:val="24"/>
          <w:szCs w:val="24"/>
        </w:rPr>
        <w:lastRenderedPageBreak/>
        <w:t xml:space="preserve">Teori Keturunan </w:t>
      </w:r>
    </w:p>
    <w:p w:rsidR="003A4C87" w:rsidRDefault="00105BAC" w:rsidP="004775BC">
      <w:pPr>
        <w:pStyle w:val="ListParagraph"/>
        <w:tabs>
          <w:tab w:val="left" w:pos="990"/>
        </w:tabs>
        <w:spacing w:after="0" w:line="480" w:lineRule="auto"/>
        <w:ind w:left="990"/>
        <w:jc w:val="both"/>
        <w:rPr>
          <w:rFonts w:ascii="Times New Roman" w:hAnsi="Times New Roman" w:cs="Times New Roman"/>
          <w:sz w:val="24"/>
          <w:szCs w:val="24"/>
        </w:rPr>
      </w:pPr>
      <w:r w:rsidRPr="00F034D8">
        <w:rPr>
          <w:rFonts w:ascii="Times New Roman" w:hAnsi="Times New Roman" w:cs="Times New Roman"/>
          <w:sz w:val="24"/>
          <w:szCs w:val="24"/>
        </w:rPr>
        <w:t xml:space="preserve">Teori ini mengemukakan bahwa hubungan antara orang tua dan anak sangat lemah </w:t>
      </w:r>
      <w:proofErr w:type="gramStart"/>
      <w:r w:rsidRPr="00F034D8">
        <w:rPr>
          <w:rFonts w:ascii="Times New Roman" w:hAnsi="Times New Roman" w:cs="Times New Roman"/>
          <w:sz w:val="24"/>
          <w:szCs w:val="24"/>
        </w:rPr>
        <w:t>akan</w:t>
      </w:r>
      <w:proofErr w:type="gramEnd"/>
      <w:r w:rsidRPr="00F034D8">
        <w:rPr>
          <w:rFonts w:ascii="Times New Roman" w:hAnsi="Times New Roman" w:cs="Times New Roman"/>
          <w:sz w:val="24"/>
          <w:szCs w:val="24"/>
        </w:rPr>
        <w:t xml:space="preserve"> mengalami disorganisasi, sehingga apabila anak mengalami stress akan bereaksi dengan cara yang bermacam-macam untuk dapat menyesuaikan diri. Atau dengan kata </w:t>
      </w:r>
      <w:proofErr w:type="gramStart"/>
      <w:r w:rsidRPr="00F034D8">
        <w:rPr>
          <w:rFonts w:ascii="Times New Roman" w:hAnsi="Times New Roman" w:cs="Times New Roman"/>
          <w:sz w:val="24"/>
          <w:szCs w:val="24"/>
        </w:rPr>
        <w:t>lain ”</w:t>
      </w:r>
      <w:proofErr w:type="gramEnd"/>
      <w:r w:rsidRPr="00F034D8">
        <w:rPr>
          <w:rFonts w:ascii="Times New Roman" w:hAnsi="Times New Roman" w:cs="Times New Roman"/>
          <w:sz w:val="24"/>
          <w:szCs w:val="24"/>
        </w:rPr>
        <w:t xml:space="preserve">security system” sangat lemah dalam keluarga. </w:t>
      </w:r>
    </w:p>
    <w:p w:rsidR="003A4C87" w:rsidRPr="004903A5" w:rsidRDefault="005875F7" w:rsidP="004775BC">
      <w:pPr>
        <w:pStyle w:val="ListParagraph"/>
        <w:tabs>
          <w:tab w:val="left" w:pos="990"/>
        </w:tabs>
        <w:spacing w:after="0" w:line="480" w:lineRule="auto"/>
        <w:ind w:left="990"/>
        <w:jc w:val="both"/>
        <w:rPr>
          <w:rFonts w:ascii="Times New Roman" w:hAnsi="Times New Roman" w:cs="Times New Roman"/>
          <w:sz w:val="24"/>
          <w:szCs w:val="24"/>
        </w:rPr>
      </w:pPr>
      <w:r>
        <w:rPr>
          <w:rFonts w:ascii="Times New Roman" w:eastAsia="Times New Roman" w:hAnsi="Times New Roman" w:cs="Times New Roman"/>
          <w:sz w:val="24"/>
          <w:szCs w:val="24"/>
        </w:rPr>
        <w:t>Dari pendapat di</w:t>
      </w:r>
      <w:r w:rsidR="003A4C87" w:rsidRPr="003A4C87">
        <w:rPr>
          <w:rFonts w:ascii="Times New Roman" w:eastAsia="Times New Roman" w:hAnsi="Times New Roman" w:cs="Times New Roman"/>
          <w:sz w:val="24"/>
          <w:szCs w:val="24"/>
        </w:rPr>
        <w:t xml:space="preserve">atas dapat disimpulkan bahwa </w:t>
      </w:r>
      <w:r w:rsidR="003A4C87">
        <w:rPr>
          <w:rFonts w:ascii="Times New Roman" w:eastAsia="Times New Roman" w:hAnsi="Times New Roman" w:cs="Times New Roman"/>
          <w:sz w:val="24"/>
          <w:szCs w:val="24"/>
        </w:rPr>
        <w:t>kurangnya perhatian terhadap</w:t>
      </w:r>
      <w:r w:rsidR="00E57C0A">
        <w:rPr>
          <w:rFonts w:ascii="Times New Roman" w:eastAsia="Times New Roman" w:hAnsi="Times New Roman" w:cs="Times New Roman"/>
          <w:sz w:val="24"/>
          <w:szCs w:val="24"/>
        </w:rPr>
        <w:t xml:space="preserve"> orang tua ke</w:t>
      </w:r>
      <w:r w:rsidR="003A4C87">
        <w:rPr>
          <w:rFonts w:ascii="Times New Roman" w:eastAsia="Times New Roman" w:hAnsi="Times New Roman" w:cs="Times New Roman"/>
          <w:sz w:val="24"/>
          <w:szCs w:val="24"/>
        </w:rPr>
        <w:t xml:space="preserve"> anak </w:t>
      </w:r>
      <w:r w:rsidR="000B0B75">
        <w:rPr>
          <w:rFonts w:ascii="Times New Roman" w:eastAsia="Times New Roman" w:hAnsi="Times New Roman" w:cs="Times New Roman"/>
          <w:sz w:val="24"/>
          <w:szCs w:val="24"/>
        </w:rPr>
        <w:t>dapat</w:t>
      </w:r>
      <w:r w:rsidR="003A4C87">
        <w:rPr>
          <w:rFonts w:ascii="Times New Roman" w:eastAsia="Times New Roman" w:hAnsi="Times New Roman" w:cs="Times New Roman"/>
          <w:sz w:val="24"/>
          <w:szCs w:val="24"/>
        </w:rPr>
        <w:t xml:space="preserve"> mengakibatkan terjadinya stress pada masa kanak – kana</w:t>
      </w:r>
      <w:r w:rsidR="0043198E">
        <w:rPr>
          <w:rFonts w:ascii="Times New Roman" w:eastAsia="Times New Roman" w:hAnsi="Times New Roman" w:cs="Times New Roman"/>
          <w:sz w:val="24"/>
          <w:szCs w:val="24"/>
        </w:rPr>
        <w:t xml:space="preserve">k yang </w:t>
      </w:r>
      <w:proofErr w:type="gramStart"/>
      <w:r w:rsidR="0043198E">
        <w:rPr>
          <w:rFonts w:ascii="Times New Roman" w:eastAsia="Times New Roman" w:hAnsi="Times New Roman" w:cs="Times New Roman"/>
          <w:sz w:val="24"/>
          <w:szCs w:val="24"/>
        </w:rPr>
        <w:t>akan</w:t>
      </w:r>
      <w:proofErr w:type="gramEnd"/>
      <w:r w:rsidR="00240DBE">
        <w:rPr>
          <w:rFonts w:ascii="Times New Roman" w:eastAsia="Times New Roman" w:hAnsi="Times New Roman" w:cs="Times New Roman"/>
          <w:sz w:val="24"/>
          <w:szCs w:val="24"/>
        </w:rPr>
        <w:t xml:space="preserve"> </w:t>
      </w:r>
      <w:r w:rsidR="00E57C0A">
        <w:rPr>
          <w:rFonts w:ascii="Times New Roman" w:eastAsia="Times New Roman" w:hAnsi="Times New Roman" w:cs="Times New Roman"/>
          <w:sz w:val="24"/>
          <w:szCs w:val="24"/>
        </w:rPr>
        <w:t xml:space="preserve">menganggu mental. </w:t>
      </w:r>
      <w:r w:rsidR="000B0B75">
        <w:rPr>
          <w:rFonts w:ascii="Times New Roman" w:eastAsia="Times New Roman" w:hAnsi="Times New Roman" w:cs="Times New Roman"/>
          <w:sz w:val="24"/>
          <w:szCs w:val="24"/>
        </w:rPr>
        <w:t xml:space="preserve">Sehingga </w:t>
      </w:r>
      <w:r w:rsidR="00E57C0A">
        <w:rPr>
          <w:rFonts w:ascii="Times New Roman" w:eastAsia="Times New Roman" w:hAnsi="Times New Roman" w:cs="Times New Roman"/>
          <w:sz w:val="24"/>
          <w:szCs w:val="24"/>
        </w:rPr>
        <w:t>anak</w:t>
      </w:r>
      <w:r w:rsidR="00C155AC">
        <w:rPr>
          <w:rFonts w:ascii="Times New Roman" w:eastAsia="Times New Roman" w:hAnsi="Times New Roman" w:cs="Times New Roman"/>
          <w:sz w:val="24"/>
          <w:szCs w:val="24"/>
        </w:rPr>
        <w:t xml:space="preserve"> yang</w:t>
      </w:r>
      <w:r w:rsidR="00E57C0A">
        <w:rPr>
          <w:rFonts w:ascii="Times New Roman" w:eastAsia="Times New Roman" w:hAnsi="Times New Roman" w:cs="Times New Roman"/>
          <w:sz w:val="24"/>
          <w:szCs w:val="24"/>
        </w:rPr>
        <w:t xml:space="preserve"> mengalami stress akan bereaksi dengan cara </w:t>
      </w:r>
      <w:r w:rsidR="000B0B75">
        <w:rPr>
          <w:rFonts w:ascii="Times New Roman" w:eastAsia="Times New Roman" w:hAnsi="Times New Roman" w:cs="Times New Roman"/>
          <w:sz w:val="24"/>
          <w:szCs w:val="24"/>
        </w:rPr>
        <w:t>bermacam - macam</w:t>
      </w:r>
      <w:r w:rsidR="00E57C0A">
        <w:rPr>
          <w:rFonts w:ascii="Times New Roman" w:eastAsia="Times New Roman" w:hAnsi="Times New Roman" w:cs="Times New Roman"/>
          <w:sz w:val="24"/>
          <w:szCs w:val="24"/>
        </w:rPr>
        <w:t xml:space="preserve"> agar dapat menyesuaian diri dan/atau </w:t>
      </w:r>
      <w:r w:rsidR="00E57C0A" w:rsidRPr="00F034D8">
        <w:rPr>
          <w:rFonts w:ascii="Times New Roman" w:hAnsi="Times New Roman" w:cs="Times New Roman"/>
          <w:sz w:val="24"/>
          <w:szCs w:val="24"/>
        </w:rPr>
        <w:t xml:space="preserve">dengan kata </w:t>
      </w:r>
      <w:proofErr w:type="gramStart"/>
      <w:r w:rsidR="00E57C0A" w:rsidRPr="00F034D8">
        <w:rPr>
          <w:rFonts w:ascii="Times New Roman" w:hAnsi="Times New Roman" w:cs="Times New Roman"/>
          <w:sz w:val="24"/>
          <w:szCs w:val="24"/>
        </w:rPr>
        <w:t>lain ”</w:t>
      </w:r>
      <w:proofErr w:type="gramEnd"/>
      <w:r w:rsidR="00E57C0A" w:rsidRPr="00F034D8">
        <w:rPr>
          <w:rFonts w:ascii="Times New Roman" w:hAnsi="Times New Roman" w:cs="Times New Roman"/>
          <w:sz w:val="24"/>
          <w:szCs w:val="24"/>
        </w:rPr>
        <w:t>security syste</w:t>
      </w:r>
      <w:r w:rsidR="00E57C0A">
        <w:rPr>
          <w:rFonts w:ascii="Times New Roman" w:hAnsi="Times New Roman" w:cs="Times New Roman"/>
          <w:sz w:val="24"/>
          <w:szCs w:val="24"/>
        </w:rPr>
        <w:t>m” sangat lemah dalam keluarga.</w:t>
      </w:r>
    </w:p>
    <w:p w:rsidR="004775BC" w:rsidRDefault="00105BAC" w:rsidP="00AD5AA3">
      <w:pPr>
        <w:spacing w:after="0" w:line="480" w:lineRule="auto"/>
        <w:ind w:left="709"/>
        <w:jc w:val="both"/>
        <w:rPr>
          <w:rFonts w:ascii="Times New Roman" w:hAnsi="Times New Roman" w:cs="Times New Roman"/>
          <w:sz w:val="24"/>
          <w:szCs w:val="24"/>
          <w:lang w:val="id-ID"/>
        </w:rPr>
      </w:pPr>
      <w:r w:rsidRPr="00DE0645">
        <w:rPr>
          <w:rFonts w:ascii="Times New Roman" w:hAnsi="Times New Roman" w:cs="Times New Roman"/>
          <w:sz w:val="24"/>
          <w:szCs w:val="24"/>
        </w:rPr>
        <w:t xml:space="preserve">Sedangkan menurut </w:t>
      </w:r>
      <w:r w:rsidR="004775BC">
        <w:rPr>
          <w:rFonts w:ascii="Times New Roman" w:hAnsi="Times New Roman" w:cs="Times New Roman"/>
          <w:sz w:val="24"/>
          <w:szCs w:val="24"/>
        </w:rPr>
        <w:t>Efendi (2006:91)</w:t>
      </w:r>
    </w:p>
    <w:p w:rsidR="00105BAC" w:rsidRDefault="00105BAC" w:rsidP="00AD5AA3">
      <w:pPr>
        <w:pStyle w:val="ListParagraph"/>
        <w:tabs>
          <w:tab w:val="left" w:pos="90"/>
        </w:tabs>
        <w:spacing w:after="0" w:line="240" w:lineRule="auto"/>
        <w:ind w:left="993" w:right="471"/>
        <w:jc w:val="both"/>
        <w:rPr>
          <w:rFonts w:ascii="Times New Roman" w:hAnsi="Times New Roman" w:cs="Times New Roman"/>
          <w:sz w:val="24"/>
          <w:szCs w:val="24"/>
          <w:lang w:val="id-ID"/>
        </w:rPr>
      </w:pPr>
      <w:r>
        <w:rPr>
          <w:rFonts w:ascii="Times New Roman" w:hAnsi="Times New Roman" w:cs="Times New Roman"/>
          <w:sz w:val="24"/>
          <w:szCs w:val="24"/>
        </w:rPr>
        <w:t>“</w:t>
      </w:r>
      <w:proofErr w:type="gramStart"/>
      <w:r>
        <w:rPr>
          <w:rFonts w:ascii="Times New Roman" w:hAnsi="Times New Roman" w:cs="Times New Roman"/>
          <w:sz w:val="24"/>
          <w:szCs w:val="24"/>
        </w:rPr>
        <w:t>s</w:t>
      </w:r>
      <w:r w:rsidRPr="00DE0645">
        <w:rPr>
          <w:rFonts w:ascii="Times New Roman" w:hAnsi="Times New Roman" w:cs="Times New Roman"/>
          <w:sz w:val="24"/>
          <w:szCs w:val="24"/>
        </w:rPr>
        <w:t>ebab</w:t>
      </w:r>
      <w:proofErr w:type="gramEnd"/>
      <w:r w:rsidRPr="00DE0645">
        <w:rPr>
          <w:rFonts w:ascii="Times New Roman" w:hAnsi="Times New Roman" w:cs="Times New Roman"/>
          <w:sz w:val="24"/>
          <w:szCs w:val="24"/>
        </w:rPr>
        <w:t xml:space="preserve"> terjadinya ketunagrahitaan pada seseorang menurut kurun waktu terjadinya, yaitu dibawa sejak lahir (faktor endogen) dan faktor dari luar seperti penyakit atau kea</w:t>
      </w:r>
      <w:r>
        <w:rPr>
          <w:rFonts w:ascii="Times New Roman" w:hAnsi="Times New Roman" w:cs="Times New Roman"/>
          <w:sz w:val="24"/>
          <w:szCs w:val="24"/>
        </w:rPr>
        <w:t>daan lainnya (faktor eksogen)”.</w:t>
      </w:r>
      <w:r w:rsidR="00AD5AA3">
        <w:rPr>
          <w:rFonts w:ascii="Times New Roman" w:hAnsi="Times New Roman" w:cs="Times New Roman"/>
          <w:sz w:val="24"/>
          <w:szCs w:val="24"/>
          <w:lang w:val="id-ID"/>
        </w:rPr>
        <w:t xml:space="preserve"> </w:t>
      </w:r>
      <w:r w:rsidRPr="00DE0645">
        <w:rPr>
          <w:rFonts w:ascii="Times New Roman" w:hAnsi="Times New Roman" w:cs="Times New Roman"/>
          <w:sz w:val="24"/>
          <w:szCs w:val="24"/>
        </w:rPr>
        <w:t xml:space="preserve">Faktor endogen yaitu faktor ketidaksempurnaan psikobiologis dalam memindahkan gen, sedangkan faktor eksogen yaitu faktor yang terjadi akibat perubahan patologis dari perkembangan normal. </w:t>
      </w:r>
    </w:p>
    <w:p w:rsidR="00AD5AA3" w:rsidRDefault="00AD5AA3" w:rsidP="00AD5AA3">
      <w:pPr>
        <w:pStyle w:val="ListParagraph"/>
        <w:tabs>
          <w:tab w:val="left" w:pos="90"/>
        </w:tabs>
        <w:spacing w:after="0" w:line="240" w:lineRule="auto"/>
        <w:ind w:left="993" w:right="471"/>
        <w:jc w:val="both"/>
        <w:rPr>
          <w:rFonts w:ascii="Times New Roman" w:hAnsi="Times New Roman" w:cs="Times New Roman"/>
          <w:sz w:val="24"/>
          <w:szCs w:val="24"/>
          <w:lang w:val="id-ID"/>
        </w:rPr>
      </w:pPr>
    </w:p>
    <w:p w:rsidR="00AD5AA3" w:rsidRPr="00AD5AA3" w:rsidRDefault="00AD5AA3" w:rsidP="00AD5AA3">
      <w:pPr>
        <w:pStyle w:val="ListParagraph"/>
        <w:tabs>
          <w:tab w:val="left" w:pos="90"/>
        </w:tabs>
        <w:spacing w:after="0" w:line="240" w:lineRule="auto"/>
        <w:ind w:left="993" w:right="471"/>
        <w:jc w:val="both"/>
        <w:rPr>
          <w:rFonts w:ascii="Times New Roman" w:hAnsi="Times New Roman" w:cs="Times New Roman"/>
          <w:sz w:val="24"/>
          <w:szCs w:val="24"/>
          <w:lang w:val="id-ID"/>
        </w:rPr>
      </w:pPr>
    </w:p>
    <w:p w:rsidR="005667BC" w:rsidRDefault="00362A02" w:rsidP="00AD5AA3">
      <w:pPr>
        <w:spacing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S</w:t>
      </w:r>
      <w:r w:rsidR="00105BAC" w:rsidRPr="00DE0645">
        <w:rPr>
          <w:rFonts w:ascii="Times New Roman" w:hAnsi="Times New Roman" w:cs="Times New Roman"/>
          <w:sz w:val="24"/>
          <w:szCs w:val="24"/>
        </w:rPr>
        <w:t xml:space="preserve">isi pertumbuhan dan perkembangan penyebab ketunagrahitaan menurut </w:t>
      </w:r>
      <w:r w:rsidR="00105BAC" w:rsidRPr="00AD5AA3">
        <w:rPr>
          <w:rFonts w:ascii="Times New Roman" w:hAnsi="Times New Roman" w:cs="Times New Roman"/>
          <w:sz w:val="24"/>
          <w:szCs w:val="24"/>
        </w:rPr>
        <w:t>Devenport</w:t>
      </w:r>
      <w:r w:rsidR="00105BAC" w:rsidRPr="00DE0645">
        <w:rPr>
          <w:rFonts w:ascii="Times New Roman" w:hAnsi="Times New Roman" w:cs="Times New Roman"/>
          <w:sz w:val="24"/>
          <w:szCs w:val="24"/>
        </w:rPr>
        <w:t xml:space="preserve"> yang</w:t>
      </w:r>
      <w:r w:rsidR="00105BAC">
        <w:rPr>
          <w:rFonts w:ascii="Times New Roman" w:hAnsi="Times New Roman" w:cs="Times New Roman"/>
          <w:sz w:val="24"/>
          <w:szCs w:val="24"/>
        </w:rPr>
        <w:t xml:space="preserve"> dikutip Efendi (2006:</w:t>
      </w:r>
      <w:r w:rsidR="00105BAC" w:rsidRPr="00DE0645">
        <w:rPr>
          <w:rFonts w:ascii="Times New Roman" w:hAnsi="Times New Roman" w:cs="Times New Roman"/>
          <w:sz w:val="24"/>
          <w:szCs w:val="24"/>
        </w:rPr>
        <w:t xml:space="preserve">91) dapat dirinci melalui jenjang sebagai berikut: </w:t>
      </w:r>
    </w:p>
    <w:p w:rsidR="00105BAC" w:rsidRPr="00E15154" w:rsidRDefault="00E15154" w:rsidP="00E15154">
      <w:pPr>
        <w:tabs>
          <w:tab w:val="left" w:pos="90"/>
        </w:tabs>
        <w:spacing w:after="0" w:line="240" w:lineRule="auto"/>
        <w:ind w:left="993" w:right="4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105BAC" w:rsidRPr="00E15154">
        <w:rPr>
          <w:rFonts w:ascii="Times New Roman" w:hAnsi="Times New Roman" w:cs="Times New Roman"/>
          <w:sz w:val="24"/>
          <w:szCs w:val="24"/>
        </w:rPr>
        <w:t>Kelainan atau keturuna</w:t>
      </w:r>
      <w:r>
        <w:rPr>
          <w:rFonts w:ascii="Times New Roman" w:hAnsi="Times New Roman" w:cs="Times New Roman"/>
          <w:sz w:val="24"/>
          <w:szCs w:val="24"/>
        </w:rPr>
        <w:t>n yang timbul pada benih plasma</w:t>
      </w:r>
      <w:r>
        <w:rPr>
          <w:rFonts w:ascii="Times New Roman" w:hAnsi="Times New Roman" w:cs="Times New Roman"/>
          <w:sz w:val="24"/>
          <w:szCs w:val="24"/>
          <w:lang w:val="id-ID"/>
        </w:rPr>
        <w:t xml:space="preserve">,              </w:t>
      </w:r>
      <w:r w:rsidR="00105BAC" w:rsidRPr="00E15154">
        <w:rPr>
          <w:rFonts w:ascii="Times New Roman" w:hAnsi="Times New Roman" w:cs="Times New Roman"/>
          <w:sz w:val="24"/>
          <w:szCs w:val="24"/>
        </w:rPr>
        <w:t>2) Kelainan atau keturunan yang dih</w:t>
      </w:r>
      <w:r>
        <w:rPr>
          <w:rFonts w:ascii="Times New Roman" w:hAnsi="Times New Roman" w:cs="Times New Roman"/>
          <w:sz w:val="24"/>
          <w:szCs w:val="24"/>
        </w:rPr>
        <w:t>asilkan selama penyuburan telur</w:t>
      </w:r>
      <w:r>
        <w:rPr>
          <w:rFonts w:ascii="Times New Roman" w:hAnsi="Times New Roman" w:cs="Times New Roman"/>
          <w:sz w:val="24"/>
          <w:szCs w:val="24"/>
          <w:lang w:val="id-ID"/>
        </w:rPr>
        <w:t xml:space="preserve">, </w:t>
      </w:r>
      <w:r w:rsidR="00105BAC" w:rsidRPr="00E15154">
        <w:rPr>
          <w:rFonts w:ascii="Times New Roman" w:hAnsi="Times New Roman" w:cs="Times New Roman"/>
          <w:sz w:val="24"/>
          <w:szCs w:val="24"/>
        </w:rPr>
        <w:t>3) Kelainan atau keturunan yan</w:t>
      </w:r>
      <w:r>
        <w:rPr>
          <w:rFonts w:ascii="Times New Roman" w:hAnsi="Times New Roman" w:cs="Times New Roman"/>
          <w:sz w:val="24"/>
          <w:szCs w:val="24"/>
        </w:rPr>
        <w:t>g diakibatkan dengan implantasi</w:t>
      </w:r>
      <w:r>
        <w:rPr>
          <w:rFonts w:ascii="Times New Roman" w:hAnsi="Times New Roman" w:cs="Times New Roman"/>
          <w:sz w:val="24"/>
          <w:szCs w:val="24"/>
          <w:lang w:val="id-ID"/>
        </w:rPr>
        <w:t xml:space="preserve">,            </w:t>
      </w:r>
      <w:r w:rsidR="00105BAC" w:rsidRPr="00E15154">
        <w:rPr>
          <w:rFonts w:ascii="Times New Roman" w:hAnsi="Times New Roman" w:cs="Times New Roman"/>
          <w:sz w:val="24"/>
          <w:szCs w:val="24"/>
        </w:rPr>
        <w:lastRenderedPageBreak/>
        <w:t xml:space="preserve">4) </w:t>
      </w:r>
      <w:r>
        <w:rPr>
          <w:rFonts w:ascii="Times New Roman" w:hAnsi="Times New Roman" w:cs="Times New Roman"/>
          <w:sz w:val="24"/>
          <w:szCs w:val="24"/>
        </w:rPr>
        <w:t>Yang timbul dalam embrio</w:t>
      </w:r>
      <w:r>
        <w:rPr>
          <w:rFonts w:ascii="Times New Roman" w:hAnsi="Times New Roman" w:cs="Times New Roman"/>
          <w:sz w:val="24"/>
          <w:szCs w:val="24"/>
          <w:lang w:val="id-ID"/>
        </w:rPr>
        <w:t xml:space="preserve">, </w:t>
      </w:r>
      <w:r w:rsidR="00105BAC" w:rsidRPr="00E15154">
        <w:rPr>
          <w:rFonts w:ascii="Times New Roman" w:hAnsi="Times New Roman" w:cs="Times New Roman"/>
          <w:sz w:val="24"/>
          <w:szCs w:val="24"/>
        </w:rPr>
        <w:t>5) Yang timbul</w:t>
      </w:r>
      <w:r>
        <w:rPr>
          <w:rFonts w:ascii="Times New Roman" w:hAnsi="Times New Roman" w:cs="Times New Roman"/>
          <w:sz w:val="24"/>
          <w:szCs w:val="24"/>
        </w:rPr>
        <w:t xml:space="preserve"> dari luka saat kelahiran</w:t>
      </w:r>
      <w:r>
        <w:rPr>
          <w:rFonts w:ascii="Times New Roman" w:hAnsi="Times New Roman" w:cs="Times New Roman"/>
          <w:sz w:val="24"/>
          <w:szCs w:val="24"/>
          <w:lang w:val="id-ID"/>
        </w:rPr>
        <w:t xml:space="preserve">, </w:t>
      </w:r>
      <w:r>
        <w:rPr>
          <w:rFonts w:ascii="Times New Roman" w:hAnsi="Times New Roman" w:cs="Times New Roman"/>
          <w:sz w:val="24"/>
          <w:szCs w:val="24"/>
        </w:rPr>
        <w:t>6) Yang timbul dalam janin</w:t>
      </w:r>
      <w:r>
        <w:rPr>
          <w:rFonts w:ascii="Times New Roman" w:hAnsi="Times New Roman" w:cs="Times New Roman"/>
          <w:sz w:val="24"/>
          <w:szCs w:val="24"/>
          <w:lang w:val="id-ID"/>
        </w:rPr>
        <w:t xml:space="preserve">, </w:t>
      </w:r>
      <w:r w:rsidR="00105BAC" w:rsidRPr="00E15154">
        <w:rPr>
          <w:rFonts w:ascii="Times New Roman" w:hAnsi="Times New Roman" w:cs="Times New Roman"/>
          <w:sz w:val="24"/>
          <w:szCs w:val="24"/>
        </w:rPr>
        <w:t>7) Yang timbul pada masa bayi dan masa kanak-kanak.</w:t>
      </w:r>
    </w:p>
    <w:p w:rsidR="00E15154" w:rsidRDefault="00E15154" w:rsidP="00E15154">
      <w:pPr>
        <w:pStyle w:val="ListParagraph"/>
        <w:tabs>
          <w:tab w:val="left" w:pos="90"/>
        </w:tabs>
        <w:spacing w:after="0" w:line="240" w:lineRule="auto"/>
        <w:ind w:left="1800" w:right="471"/>
        <w:jc w:val="both"/>
        <w:rPr>
          <w:rFonts w:ascii="Times New Roman" w:hAnsi="Times New Roman" w:cs="Times New Roman"/>
          <w:sz w:val="24"/>
          <w:szCs w:val="24"/>
          <w:lang w:val="id-ID"/>
        </w:rPr>
      </w:pPr>
    </w:p>
    <w:p w:rsidR="00E15154" w:rsidRPr="00E15154" w:rsidRDefault="00E15154" w:rsidP="00E15154">
      <w:pPr>
        <w:pStyle w:val="ListParagraph"/>
        <w:tabs>
          <w:tab w:val="left" w:pos="90"/>
        </w:tabs>
        <w:spacing w:after="0" w:line="240" w:lineRule="auto"/>
        <w:ind w:left="1800" w:right="471"/>
        <w:jc w:val="both"/>
        <w:rPr>
          <w:rFonts w:ascii="Times New Roman" w:hAnsi="Times New Roman" w:cs="Times New Roman"/>
          <w:sz w:val="24"/>
          <w:szCs w:val="24"/>
          <w:lang w:val="id-ID"/>
        </w:rPr>
      </w:pPr>
    </w:p>
    <w:p w:rsidR="00105BAC" w:rsidRDefault="00362A02" w:rsidP="00AD5AA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w:t>
      </w:r>
      <w:r w:rsidR="00105BAC" w:rsidRPr="00DE0645">
        <w:rPr>
          <w:rFonts w:ascii="Times New Roman" w:hAnsi="Times New Roman" w:cs="Times New Roman"/>
          <w:sz w:val="24"/>
          <w:szCs w:val="24"/>
        </w:rPr>
        <w:t>eberapa pendapat di</w:t>
      </w:r>
      <w:r w:rsidR="00AD5AA3">
        <w:rPr>
          <w:rFonts w:ascii="Times New Roman" w:hAnsi="Times New Roman" w:cs="Times New Roman"/>
          <w:sz w:val="24"/>
          <w:szCs w:val="24"/>
          <w:lang w:val="id-ID"/>
        </w:rPr>
        <w:t xml:space="preserve"> </w:t>
      </w:r>
      <w:r w:rsidR="00105BAC" w:rsidRPr="00DE0645">
        <w:rPr>
          <w:rFonts w:ascii="Times New Roman" w:hAnsi="Times New Roman" w:cs="Times New Roman"/>
          <w:sz w:val="24"/>
          <w:szCs w:val="24"/>
        </w:rPr>
        <w:t>atas maka dapat disimpulkan bahwa penyebab tunagrahita dapat terjadi pada saat: prenatal, yaitu akibat penyakit atau pengaruh sebelum lahir, natal atau perinatal yaitu akibat pada saat proses kelahiran, dan post natal, yaitu kondisi setelah lahir dan faktor lingkungan.</w:t>
      </w:r>
    </w:p>
    <w:p w:rsidR="00AD5AA3" w:rsidRPr="00AD5AA3" w:rsidRDefault="00AD5AA3" w:rsidP="00AD5AA3">
      <w:pPr>
        <w:spacing w:after="0" w:line="480" w:lineRule="auto"/>
        <w:ind w:firstLine="720"/>
        <w:jc w:val="both"/>
        <w:rPr>
          <w:rFonts w:ascii="Times New Roman" w:hAnsi="Times New Roman" w:cs="Times New Roman"/>
          <w:sz w:val="24"/>
          <w:szCs w:val="24"/>
          <w:lang w:val="id-ID"/>
        </w:rPr>
      </w:pPr>
    </w:p>
    <w:p w:rsidR="00105BAC" w:rsidRPr="00105BAC" w:rsidRDefault="00105BAC" w:rsidP="00AD5AA3">
      <w:pPr>
        <w:pStyle w:val="ListParagraph"/>
        <w:numPr>
          <w:ilvl w:val="0"/>
          <w:numId w:val="3"/>
        </w:numPr>
        <w:tabs>
          <w:tab w:val="left" w:pos="270"/>
        </w:tabs>
        <w:spacing w:after="0" w:line="480" w:lineRule="auto"/>
        <w:ind w:left="360"/>
        <w:jc w:val="both"/>
        <w:rPr>
          <w:rFonts w:ascii="Times New Roman" w:hAnsi="Times New Roman" w:cs="Times New Roman"/>
          <w:sz w:val="24"/>
          <w:szCs w:val="24"/>
        </w:rPr>
      </w:pPr>
      <w:r w:rsidRPr="00BE5C82">
        <w:rPr>
          <w:rFonts w:ascii="Times New Roman" w:eastAsia="Times New Roman" w:hAnsi="Times New Roman" w:cs="Times New Roman"/>
          <w:b/>
          <w:sz w:val="24"/>
          <w:szCs w:val="24"/>
        </w:rPr>
        <w:t>Klasifikasi Anak Tunagrahita</w:t>
      </w:r>
    </w:p>
    <w:p w:rsidR="00105BAC" w:rsidRDefault="00105BAC" w:rsidP="00105BAC">
      <w:pPr>
        <w:pStyle w:val="ListParagraph"/>
        <w:tabs>
          <w:tab w:val="left" w:pos="180"/>
          <w:tab w:val="left" w:pos="720"/>
        </w:tabs>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Banyak pengarang dan para ahli mengklasifikasi anak tunagrahita berbeda</w:t>
      </w:r>
      <w:r w:rsidR="00AD5AA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beda sesuai dengan bidang ilmu dan pandanganya masing</w:t>
      </w:r>
      <w:r w:rsidR="00AD5AA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masing.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Ada </w:t>
      </w:r>
      <w:r w:rsidR="00AD5AA3">
        <w:rPr>
          <w:rFonts w:ascii="Times New Roman" w:eastAsia="Times New Roman" w:hAnsi="Times New Roman" w:cs="Times New Roman"/>
          <w:sz w:val="24"/>
          <w:szCs w:val="24"/>
          <w:lang w:val="id-ID"/>
        </w:rPr>
        <w:t xml:space="preserve">yang </w:t>
      </w:r>
      <w:r>
        <w:rPr>
          <w:rFonts w:ascii="Times New Roman" w:eastAsia="Times New Roman" w:hAnsi="Times New Roman" w:cs="Times New Roman"/>
          <w:sz w:val="24"/>
          <w:szCs w:val="24"/>
        </w:rPr>
        <w:t>berdasarkan kemampuan kecerdasan,</w:t>
      </w:r>
      <w:r w:rsidR="00AD5AA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ciri</w:t>
      </w:r>
      <w:r w:rsidR="00AD5AA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iri klinis dan sebagainya.</w:t>
      </w:r>
      <w:proofErr w:type="gramEnd"/>
      <w:r>
        <w:rPr>
          <w:rFonts w:ascii="Times New Roman" w:eastAsia="Times New Roman" w:hAnsi="Times New Roman" w:cs="Times New Roman"/>
          <w:sz w:val="24"/>
          <w:szCs w:val="24"/>
        </w:rPr>
        <w:t xml:space="preserve"> Pengklasifikasian anak tunagrahita memang perlu dilakukan untuk memudahkan guru menyusun program dan memberikan bantuan serta melaksakan </w:t>
      </w:r>
      <w:proofErr w:type="gramStart"/>
      <w:r>
        <w:rPr>
          <w:rFonts w:ascii="Times New Roman" w:eastAsia="Times New Roman" w:hAnsi="Times New Roman" w:cs="Times New Roman"/>
          <w:sz w:val="24"/>
          <w:szCs w:val="24"/>
        </w:rPr>
        <w:t>layanan  pendidik</w:t>
      </w:r>
      <w:proofErr w:type="gramEnd"/>
      <w:r>
        <w:rPr>
          <w:rFonts w:ascii="Times New Roman" w:eastAsia="Times New Roman" w:hAnsi="Times New Roman" w:cs="Times New Roman"/>
          <w:sz w:val="24"/>
          <w:szCs w:val="24"/>
        </w:rPr>
        <w:t xml:space="preserve"> yang sebaik</w:t>
      </w:r>
      <w:r w:rsidR="00AD5AA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baiknya dan seef</w:t>
      </w:r>
      <w:r w:rsidR="00D90171">
        <w:rPr>
          <w:rFonts w:ascii="Times New Roman" w:eastAsia="Times New Roman" w:hAnsi="Times New Roman" w:cs="Times New Roman"/>
          <w:sz w:val="24"/>
          <w:szCs w:val="24"/>
        </w:rPr>
        <w:t xml:space="preserve">ektif mungkin. </w:t>
      </w:r>
      <w:proofErr w:type="gramStart"/>
      <w:r w:rsidR="00D90171">
        <w:rPr>
          <w:rFonts w:ascii="Times New Roman" w:eastAsia="Times New Roman" w:hAnsi="Times New Roman" w:cs="Times New Roman"/>
          <w:sz w:val="24"/>
          <w:szCs w:val="24"/>
        </w:rPr>
        <w:t>Perlu dimaklumi</w:t>
      </w:r>
      <w:r>
        <w:rPr>
          <w:rFonts w:ascii="Times New Roman" w:eastAsia="Times New Roman" w:hAnsi="Times New Roman" w:cs="Times New Roman"/>
          <w:sz w:val="24"/>
          <w:szCs w:val="24"/>
        </w:rPr>
        <w:t xml:space="preserve"> bahwa perbedaan individu (</w:t>
      </w:r>
      <w:r w:rsidRPr="00AD5AA3">
        <w:rPr>
          <w:rFonts w:ascii="Times New Roman" w:eastAsia="Times New Roman" w:hAnsi="Times New Roman" w:cs="Times New Roman"/>
          <w:i/>
          <w:sz w:val="24"/>
          <w:szCs w:val="24"/>
        </w:rPr>
        <w:t>individual differences</w:t>
      </w:r>
      <w:r>
        <w:rPr>
          <w:rFonts w:ascii="Times New Roman" w:eastAsia="Times New Roman" w:hAnsi="Times New Roman" w:cs="Times New Roman"/>
          <w:sz w:val="24"/>
          <w:szCs w:val="24"/>
        </w:rPr>
        <w:t>) pada anak</w:t>
      </w:r>
      <w:r w:rsidR="00AD5AA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anak tunagrahita terdapat variasi yang sangat besar.</w:t>
      </w:r>
      <w:proofErr w:type="gramEnd"/>
    </w:p>
    <w:p w:rsidR="00105BAC" w:rsidRDefault="00105BAC" w:rsidP="00705730">
      <w:pPr>
        <w:pStyle w:val="ListParagraph"/>
        <w:tabs>
          <w:tab w:val="left" w:pos="180"/>
          <w:tab w:val="left" w:pos="720"/>
        </w:tabs>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Sebagaimana telah diuraikan di muka bahwa tunagrahita meliputi berbagai tingkat/derajat dari yang ringan sampai kepada yang sangat berat.</w:t>
      </w:r>
      <w:proofErr w:type="gramEnd"/>
      <w:r>
        <w:rPr>
          <w:rFonts w:ascii="Times New Roman" w:eastAsia="Times New Roman" w:hAnsi="Times New Roman" w:cs="Times New Roman"/>
          <w:sz w:val="24"/>
          <w:szCs w:val="24"/>
        </w:rPr>
        <w:t xml:space="preserve"> Karena mereka berbeda satu dengan yang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dalam keterlambatan perkembangan dan pengajaran yang dirancang dan programnya. Sangatlah penting bagi guru </w:t>
      </w:r>
      <w:proofErr w:type="gramStart"/>
      <w:r>
        <w:rPr>
          <w:rFonts w:ascii="Times New Roman" w:eastAsia="Times New Roman" w:hAnsi="Times New Roman" w:cs="Times New Roman"/>
          <w:sz w:val="24"/>
          <w:szCs w:val="24"/>
        </w:rPr>
        <w:t>untuk  menget</w:t>
      </w:r>
      <w:r w:rsidR="00AD5AA3">
        <w:rPr>
          <w:rFonts w:ascii="Times New Roman" w:eastAsia="Times New Roman" w:hAnsi="Times New Roman" w:cs="Times New Roman"/>
          <w:sz w:val="24"/>
          <w:szCs w:val="24"/>
          <w:lang w:val="id-ID"/>
        </w:rPr>
        <w:t>ahui</w:t>
      </w:r>
      <w:proofErr w:type="gramEnd"/>
      <w:r>
        <w:rPr>
          <w:rFonts w:ascii="Times New Roman" w:eastAsia="Times New Roman" w:hAnsi="Times New Roman" w:cs="Times New Roman"/>
          <w:sz w:val="24"/>
          <w:szCs w:val="24"/>
        </w:rPr>
        <w:t xml:space="preserve"> perbedaan antara anak tunagrahita ringan,</w:t>
      </w:r>
      <w:r w:rsidR="00AD5AA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sedang,</w:t>
      </w:r>
      <w:r w:rsidR="00AD5AA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berat dan sangat berat. </w:t>
      </w:r>
      <w:r>
        <w:rPr>
          <w:rFonts w:ascii="Times New Roman" w:eastAsia="Times New Roman" w:hAnsi="Times New Roman" w:cs="Times New Roman"/>
          <w:sz w:val="24"/>
          <w:szCs w:val="24"/>
        </w:rPr>
        <w:lastRenderedPageBreak/>
        <w:t xml:space="preserve">Pengklasifikasian anak tunagrahita yang sudah lama </w:t>
      </w:r>
      <w:proofErr w:type="gramStart"/>
      <w:r>
        <w:rPr>
          <w:rFonts w:ascii="Times New Roman" w:eastAsia="Times New Roman" w:hAnsi="Times New Roman" w:cs="Times New Roman"/>
          <w:sz w:val="24"/>
          <w:szCs w:val="24"/>
        </w:rPr>
        <w:t>dikenal  ialah</w:t>
      </w:r>
      <w:proofErr w:type="gramEnd"/>
      <w:r w:rsidR="0031315F">
        <w:rPr>
          <w:rFonts w:ascii="Times New Roman" w:eastAsia="Times New Roman" w:hAnsi="Times New Roman" w:cs="Times New Roman"/>
          <w:sz w:val="24"/>
          <w:szCs w:val="24"/>
        </w:rPr>
        <w:t xml:space="preserve"> </w:t>
      </w:r>
      <w:r w:rsidRPr="009E647A">
        <w:rPr>
          <w:rFonts w:ascii="Times New Roman" w:eastAsia="Times New Roman" w:hAnsi="Times New Roman" w:cs="Times New Roman"/>
          <w:i/>
          <w:sz w:val="24"/>
          <w:szCs w:val="24"/>
        </w:rPr>
        <w:t>mild</w:t>
      </w:r>
      <w:r>
        <w:rPr>
          <w:rFonts w:ascii="Times New Roman" w:eastAsia="Times New Roman" w:hAnsi="Times New Roman" w:cs="Times New Roman"/>
          <w:sz w:val="24"/>
          <w:szCs w:val="24"/>
        </w:rPr>
        <w:t xml:space="preserve"> untuk yang ringan,</w:t>
      </w:r>
      <w:r w:rsidR="00AD5AA3">
        <w:rPr>
          <w:rFonts w:ascii="Times New Roman" w:eastAsia="Times New Roman" w:hAnsi="Times New Roman" w:cs="Times New Roman"/>
          <w:sz w:val="24"/>
          <w:szCs w:val="24"/>
          <w:lang w:val="id-ID"/>
        </w:rPr>
        <w:t xml:space="preserve"> </w:t>
      </w:r>
      <w:r w:rsidRPr="009E647A">
        <w:rPr>
          <w:rFonts w:ascii="Times New Roman" w:eastAsia="Times New Roman" w:hAnsi="Times New Roman" w:cs="Times New Roman"/>
          <w:i/>
          <w:sz w:val="24"/>
          <w:szCs w:val="24"/>
        </w:rPr>
        <w:t>moderate</w:t>
      </w:r>
      <w:r>
        <w:rPr>
          <w:rFonts w:ascii="Times New Roman" w:eastAsia="Times New Roman" w:hAnsi="Times New Roman" w:cs="Times New Roman"/>
          <w:sz w:val="24"/>
          <w:szCs w:val="24"/>
        </w:rPr>
        <w:t xml:space="preserve"> untuk yang sedang dan </w:t>
      </w:r>
      <w:r w:rsidRPr="009E647A">
        <w:rPr>
          <w:rFonts w:ascii="Times New Roman" w:eastAsia="Times New Roman" w:hAnsi="Times New Roman" w:cs="Times New Roman"/>
          <w:i/>
          <w:sz w:val="24"/>
          <w:szCs w:val="24"/>
        </w:rPr>
        <w:t>severe pround</w:t>
      </w:r>
      <w:r>
        <w:rPr>
          <w:rFonts w:ascii="Times New Roman" w:eastAsia="Times New Roman" w:hAnsi="Times New Roman" w:cs="Times New Roman"/>
          <w:sz w:val="24"/>
          <w:szCs w:val="24"/>
        </w:rPr>
        <w:t xml:space="preserve"> untuk yang berat dan sangat berat.   </w:t>
      </w:r>
    </w:p>
    <w:p w:rsidR="00105BAC" w:rsidRPr="008F5C6D" w:rsidRDefault="00105BAC" w:rsidP="008F5C6D">
      <w:pPr>
        <w:spacing w:line="480" w:lineRule="auto"/>
        <w:ind w:firstLine="709"/>
        <w:jc w:val="both"/>
        <w:rPr>
          <w:rFonts w:ascii="Arial" w:eastAsia="Times New Roman" w:hAnsi="Arial" w:cs="Arial"/>
          <w:sz w:val="28"/>
          <w:szCs w:val="28"/>
        </w:rPr>
      </w:pPr>
      <w:r>
        <w:rPr>
          <w:rFonts w:ascii="Times New Roman" w:eastAsia="Times New Roman" w:hAnsi="Times New Roman" w:cs="Times New Roman"/>
          <w:sz w:val="24"/>
          <w:szCs w:val="24"/>
        </w:rPr>
        <w:t>Pengelompokkan anak tunagrahita yang digunakan ole</w:t>
      </w:r>
      <w:r w:rsidR="008F5C6D">
        <w:rPr>
          <w:rFonts w:ascii="Times New Roman" w:eastAsia="Times New Roman" w:hAnsi="Times New Roman" w:cs="Times New Roman"/>
          <w:sz w:val="24"/>
          <w:szCs w:val="24"/>
        </w:rPr>
        <w:t xml:space="preserve">h kalangan pendidik di Amerika menurut </w:t>
      </w:r>
      <w:r w:rsidR="008F5C6D" w:rsidRPr="007F306E">
        <w:rPr>
          <w:rFonts w:ascii="Times New Roman" w:hAnsi="Times New Roman" w:cs="Times New Roman"/>
          <w:i/>
          <w:sz w:val="24"/>
          <w:szCs w:val="24"/>
        </w:rPr>
        <w:t>America Association on Mental Retardation dalam Spesial</w:t>
      </w:r>
      <w:r w:rsidR="008F5C6D" w:rsidRPr="007F306E">
        <w:rPr>
          <w:rFonts w:ascii="Times New Roman" w:eastAsia="Times New Roman" w:hAnsi="Times New Roman" w:cs="Times New Roman"/>
          <w:i/>
          <w:sz w:val="24"/>
          <w:szCs w:val="24"/>
        </w:rPr>
        <w:t xml:space="preserve"> Education in Ontario Schools </w:t>
      </w:r>
      <w:r>
        <w:rPr>
          <w:rFonts w:ascii="Times New Roman" w:eastAsia="Times New Roman" w:hAnsi="Times New Roman" w:cs="Times New Roman"/>
          <w:sz w:val="24"/>
          <w:szCs w:val="24"/>
        </w:rPr>
        <w:t xml:space="preserve">ialah </w:t>
      </w:r>
      <w:r w:rsidRPr="006936F1">
        <w:rPr>
          <w:rFonts w:ascii="Times New Roman" w:eastAsia="Times New Roman" w:hAnsi="Times New Roman" w:cs="Times New Roman"/>
          <w:i/>
          <w:sz w:val="24"/>
          <w:szCs w:val="24"/>
        </w:rPr>
        <w:t>Educable</w:t>
      </w:r>
      <w:r>
        <w:rPr>
          <w:rFonts w:ascii="Times New Roman" w:eastAsia="Times New Roman" w:hAnsi="Times New Roman" w:cs="Times New Roman"/>
          <w:sz w:val="24"/>
          <w:szCs w:val="24"/>
        </w:rPr>
        <w:t xml:space="preserve"> </w:t>
      </w:r>
      <w:r w:rsidRPr="00AD5AA3">
        <w:rPr>
          <w:rFonts w:ascii="Times New Roman" w:eastAsia="Times New Roman" w:hAnsi="Times New Roman" w:cs="Times New Roman"/>
          <w:i/>
          <w:sz w:val="24"/>
          <w:szCs w:val="24"/>
        </w:rPr>
        <w:t>mentally retarded</w:t>
      </w:r>
      <w:r>
        <w:rPr>
          <w:rFonts w:ascii="Times New Roman" w:eastAsia="Times New Roman" w:hAnsi="Times New Roman" w:cs="Times New Roman"/>
          <w:sz w:val="24"/>
          <w:szCs w:val="24"/>
        </w:rPr>
        <w:t>,</w:t>
      </w:r>
      <w:r w:rsidR="00AD5AA3">
        <w:rPr>
          <w:rFonts w:ascii="Times New Roman" w:eastAsia="Times New Roman" w:hAnsi="Times New Roman" w:cs="Times New Roman"/>
          <w:sz w:val="24"/>
          <w:szCs w:val="24"/>
          <w:lang w:val="id-ID"/>
        </w:rPr>
        <w:t xml:space="preserve"> </w:t>
      </w:r>
      <w:r w:rsidRPr="00AD5AA3">
        <w:rPr>
          <w:rFonts w:ascii="Times New Roman" w:eastAsia="Times New Roman" w:hAnsi="Times New Roman" w:cs="Times New Roman"/>
          <w:i/>
          <w:sz w:val="24"/>
          <w:szCs w:val="24"/>
        </w:rPr>
        <w:t>trainable</w:t>
      </w:r>
      <w:r>
        <w:rPr>
          <w:rFonts w:ascii="Times New Roman" w:eastAsia="Times New Roman" w:hAnsi="Times New Roman" w:cs="Times New Roman"/>
          <w:sz w:val="24"/>
          <w:szCs w:val="24"/>
        </w:rPr>
        <w:t>,</w:t>
      </w:r>
      <w:r w:rsidR="00AD5AA3">
        <w:rPr>
          <w:rFonts w:ascii="Times New Roman" w:eastAsia="Times New Roman" w:hAnsi="Times New Roman" w:cs="Times New Roman"/>
          <w:sz w:val="24"/>
          <w:szCs w:val="24"/>
          <w:lang w:val="id-ID"/>
        </w:rPr>
        <w:t xml:space="preserve"> </w:t>
      </w:r>
      <w:r w:rsidRPr="00AD5AA3">
        <w:rPr>
          <w:rFonts w:ascii="Times New Roman" w:eastAsia="Times New Roman" w:hAnsi="Times New Roman" w:cs="Times New Roman"/>
          <w:i/>
          <w:sz w:val="24"/>
          <w:szCs w:val="24"/>
        </w:rPr>
        <w:t>mentally retarded</w:t>
      </w:r>
      <w:r>
        <w:rPr>
          <w:rFonts w:ascii="Times New Roman" w:eastAsia="Times New Roman" w:hAnsi="Times New Roman" w:cs="Times New Roman"/>
          <w:sz w:val="24"/>
          <w:szCs w:val="24"/>
        </w:rPr>
        <w:t xml:space="preserve"> dan </w:t>
      </w:r>
      <w:r w:rsidRPr="00AD5AA3">
        <w:rPr>
          <w:rFonts w:ascii="Times New Roman" w:eastAsia="Times New Roman" w:hAnsi="Times New Roman" w:cs="Times New Roman"/>
          <w:i/>
          <w:sz w:val="24"/>
          <w:szCs w:val="24"/>
        </w:rPr>
        <w:t>totally/custodial dependent</w:t>
      </w:r>
      <w:r>
        <w:rPr>
          <w:rFonts w:ascii="Times New Roman" w:eastAsia="Times New Roman" w:hAnsi="Times New Roman" w:cs="Times New Roman"/>
          <w:sz w:val="24"/>
          <w:szCs w:val="24"/>
        </w:rPr>
        <w:t xml:space="preserve"> yang diter</w:t>
      </w:r>
      <w:r w:rsidR="006936F1">
        <w:rPr>
          <w:rFonts w:ascii="Times New Roman" w:eastAsia="Times New Roman" w:hAnsi="Times New Roman" w:cs="Times New Roman"/>
          <w:sz w:val="24"/>
          <w:szCs w:val="24"/>
        </w:rPr>
        <w:t>jemahkan dalam bahasa Indonesia</w:t>
      </w:r>
      <w:r w:rsidR="00693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mampu didik</w:t>
      </w:r>
      <w:r w:rsidR="006936F1">
        <w:rPr>
          <w:rFonts w:ascii="Times New Roman" w:eastAsia="Times New Roman" w:hAnsi="Times New Roman" w:cs="Times New Roman"/>
          <w:sz w:val="24"/>
          <w:szCs w:val="24"/>
          <w:lang w:val="id-ID"/>
        </w:rPr>
        <w:t>, mampulatih, dan mampu rawat. Sedangkan</w:t>
      </w:r>
      <w:r>
        <w:rPr>
          <w:rFonts w:ascii="Times New Roman" w:eastAsia="Times New Roman" w:hAnsi="Times New Roman" w:cs="Times New Roman"/>
          <w:sz w:val="24"/>
          <w:szCs w:val="24"/>
        </w:rPr>
        <w:t xml:space="preserve"> menurut WHO (Vivian Navaratman 1987:403) </w:t>
      </w:r>
      <w:r w:rsidR="006936F1">
        <w:rPr>
          <w:rFonts w:ascii="Times New Roman" w:eastAsia="Times New Roman" w:hAnsi="Times New Roman" w:cs="Times New Roman"/>
          <w:sz w:val="24"/>
          <w:szCs w:val="24"/>
          <w:lang w:val="id-ID"/>
        </w:rPr>
        <w:t xml:space="preserve">berdasarkan tingkat kecerdasannya, tunagrahita dikelompokkan menjadi tiga, </w:t>
      </w:r>
      <w:r>
        <w:rPr>
          <w:rFonts w:ascii="Times New Roman" w:eastAsia="Times New Roman" w:hAnsi="Times New Roman" w:cs="Times New Roman"/>
          <w:sz w:val="24"/>
          <w:szCs w:val="24"/>
        </w:rPr>
        <w:t>yaitu : tunagrahita ringan IQ 50 – 70,</w:t>
      </w:r>
      <w:r w:rsidR="00AD5AA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tunagrahita sedang IQ 30 – 50 dan tunagrahita</w:t>
      </w:r>
      <w:r w:rsidR="00693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berat </w:t>
      </w:r>
      <w:r w:rsidR="00AD5AA3">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sangat berat IQ kurang dari 30. </w:t>
      </w:r>
    </w:p>
    <w:p w:rsidR="00264469" w:rsidRPr="004903A5" w:rsidRDefault="00105BAC" w:rsidP="00654FE6">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dikemukakan klasifikasi dimaksud yaitu menurut</w:t>
      </w:r>
      <w:r w:rsidR="004668CD">
        <w:rPr>
          <w:rFonts w:ascii="Times New Roman" w:eastAsia="Times New Roman" w:hAnsi="Times New Roman" w:cs="Times New Roman"/>
          <w:sz w:val="24"/>
          <w:szCs w:val="24"/>
        </w:rPr>
        <w:t xml:space="preserve"> </w:t>
      </w:r>
      <w:r w:rsidR="00641FC0" w:rsidRPr="006D15E0">
        <w:rPr>
          <w:rFonts w:ascii="Times New Roman" w:hAnsi="Times New Roman" w:cs="Times New Roman"/>
          <w:i/>
          <w:sz w:val="24"/>
          <w:szCs w:val="24"/>
        </w:rPr>
        <w:t>American Association on Intellectual Deveclopmental and Disabilities/</w:t>
      </w:r>
      <w:r w:rsidRPr="006D15E0">
        <w:rPr>
          <w:rFonts w:ascii="Times New Roman" w:eastAsia="Times New Roman" w:hAnsi="Times New Roman" w:cs="Times New Roman"/>
          <w:i/>
          <w:sz w:val="24"/>
          <w:szCs w:val="24"/>
        </w:rPr>
        <w:t>AAIDD</w:t>
      </w:r>
      <w:r>
        <w:rPr>
          <w:rFonts w:ascii="Times New Roman" w:eastAsia="Times New Roman" w:hAnsi="Times New Roman" w:cs="Times New Roman"/>
          <w:sz w:val="24"/>
          <w:szCs w:val="24"/>
        </w:rPr>
        <w:t xml:space="preserve"> dan PP no. 72 tahun 1991 :</w:t>
      </w:r>
    </w:p>
    <w:p w:rsidR="00105BAC" w:rsidRDefault="00105BAC" w:rsidP="00E96E0F">
      <w:pPr>
        <w:pStyle w:val="ListParagraph"/>
        <w:numPr>
          <w:ilvl w:val="0"/>
          <w:numId w:val="6"/>
        </w:numPr>
        <w:tabs>
          <w:tab w:val="left" w:pos="18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Tunagrahita ringan   </w:t>
      </w:r>
    </w:p>
    <w:p w:rsidR="00105BAC" w:rsidRDefault="00105BAC" w:rsidP="00105BAC">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Mereka yang termasuk dalam kelompok ini meskipun kecerdasannya dan adaptasi sosialnya terhambat,</w:t>
      </w:r>
      <w:r w:rsidR="00693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namun mereka mempunyai kemampuan untuk berkembang dalam bidang pelajaran akademik,</w:t>
      </w:r>
      <w:r w:rsidR="00693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penyesuaian akademik dan kemampuan bekerja.</w:t>
      </w:r>
      <w:proofErr w:type="gramEnd"/>
      <w:r w:rsidR="004668C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Dalam mata pelajaran akademik mereka pada umumnya mengikuti mata pelajaran tingkat sekolah lanjutan baik SLTPLB dan SMLB maupun di sekolah luar biasa dengan program khusus sesuai dengan berat ringan tunagrahita </w:t>
      </w:r>
      <w:r>
        <w:rPr>
          <w:rFonts w:ascii="Times New Roman" w:eastAsia="Times New Roman" w:hAnsi="Times New Roman" w:cs="Times New Roman"/>
          <w:sz w:val="24"/>
          <w:szCs w:val="24"/>
        </w:rPr>
        <w:lastRenderedPageBreak/>
        <w:t>yang di sandangnya.</w:t>
      </w:r>
      <w:proofErr w:type="gramEnd"/>
      <w:r w:rsidR="006936F1">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Program yang diterapkan hendak</w:t>
      </w:r>
      <w:r w:rsidR="006936F1">
        <w:rPr>
          <w:rFonts w:ascii="Times New Roman" w:eastAsia="Times New Roman" w:hAnsi="Times New Roman" w:cs="Times New Roman"/>
          <w:sz w:val="24"/>
          <w:szCs w:val="24"/>
          <w:lang w:val="id-ID"/>
        </w:rPr>
        <w:t>nya</w:t>
      </w:r>
      <w:r>
        <w:rPr>
          <w:rFonts w:ascii="Times New Roman" w:eastAsia="Times New Roman" w:hAnsi="Times New Roman" w:cs="Times New Roman"/>
          <w:sz w:val="24"/>
          <w:szCs w:val="24"/>
        </w:rPr>
        <w:t xml:space="preserve"> disesuaikan dengan kebutuhan khusus mereka.</w:t>
      </w:r>
      <w:proofErr w:type="gramEnd"/>
      <w:r w:rsidR="006936F1">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IQ tunagrahita ringan berkisar 50</w:t>
      </w:r>
      <w:r w:rsidR="006936F1">
        <w:rPr>
          <w:rFonts w:ascii="Times New Roman" w:eastAsia="Times New Roman" w:hAnsi="Times New Roman" w:cs="Times New Roman"/>
          <w:sz w:val="24"/>
          <w:szCs w:val="24"/>
          <w:lang w:val="id-ID"/>
        </w:rPr>
        <w:t xml:space="preserve"> - </w:t>
      </w:r>
      <w:r>
        <w:rPr>
          <w:rFonts w:ascii="Times New Roman" w:eastAsia="Times New Roman" w:hAnsi="Times New Roman" w:cs="Times New Roman"/>
          <w:sz w:val="24"/>
          <w:szCs w:val="24"/>
        </w:rPr>
        <w:t>70.</w:t>
      </w:r>
      <w:proofErr w:type="gramEnd"/>
      <w:r w:rsidR="004668C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penyesuaian sosial mereka dapat bergaul,</w:t>
      </w:r>
      <w:r w:rsidR="00693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dapat menyelesaikan di</w:t>
      </w:r>
      <w:r w:rsidR="006936F1">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rPr>
        <w:t>i dalam lingkungan yang lebih luas bahkan kebanyakan mereka dapat mandiri dalam masyarakat.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kemampuan bekerja,</w:t>
      </w:r>
      <w:r w:rsidR="00693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mereka dapat melakukan pekerjaan yang semi skill dan pekerjaan sosial sederhana bahkan </w:t>
      </w:r>
      <w:r w:rsidR="006936F1">
        <w:rPr>
          <w:rFonts w:ascii="Times New Roman" w:eastAsia="Times New Roman" w:hAnsi="Times New Roman" w:cs="Times New Roman"/>
          <w:sz w:val="24"/>
          <w:szCs w:val="24"/>
          <w:lang w:val="id-ID"/>
        </w:rPr>
        <w:t>sebagai</w:t>
      </w:r>
      <w:r>
        <w:rPr>
          <w:rFonts w:ascii="Times New Roman" w:eastAsia="Times New Roman" w:hAnsi="Times New Roman" w:cs="Times New Roman"/>
          <w:sz w:val="24"/>
          <w:szCs w:val="24"/>
        </w:rPr>
        <w:t xml:space="preserve"> orang dewasa.</w:t>
      </w:r>
      <w:proofErr w:type="gramEnd"/>
      <w:r w:rsidR="00DA18AF">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nak tunagarhita ringan seringkali tidapat diidentifikasi sampai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usia sekolah. </w:t>
      </w:r>
      <w:proofErr w:type="gramStart"/>
      <w:r>
        <w:rPr>
          <w:rFonts w:ascii="Times New Roman" w:eastAsia="Times New Roman" w:hAnsi="Times New Roman" w:cs="Times New Roman"/>
          <w:sz w:val="24"/>
          <w:szCs w:val="24"/>
        </w:rPr>
        <w:t xml:space="preserve">Biasanya mereka diketahui setelah mengikuti pelajaran di sekolah biasa salama satu sampai dua tahun karena kesukaran mereka dalam mengikuti pelajaran </w:t>
      </w:r>
      <w:r w:rsidR="00661298">
        <w:rPr>
          <w:rFonts w:ascii="Times New Roman" w:eastAsia="Times New Roman" w:hAnsi="Times New Roman" w:cs="Times New Roman"/>
          <w:sz w:val="24"/>
          <w:szCs w:val="24"/>
        </w:rPr>
        <w:t>dan penyesuaian diri pada teman-</w:t>
      </w:r>
      <w:r>
        <w:rPr>
          <w:rFonts w:ascii="Times New Roman" w:eastAsia="Times New Roman" w:hAnsi="Times New Roman" w:cs="Times New Roman"/>
          <w:sz w:val="24"/>
          <w:szCs w:val="24"/>
        </w:rPr>
        <w:t>temannya.</w:t>
      </w:r>
      <w:proofErr w:type="gramEnd"/>
      <w:r>
        <w:rPr>
          <w:rFonts w:ascii="Times New Roman" w:eastAsia="Times New Roman" w:hAnsi="Times New Roman" w:cs="Times New Roman"/>
          <w:sz w:val="24"/>
          <w:szCs w:val="24"/>
        </w:rPr>
        <w:t xml:space="preserve"> Prevelen</w:t>
      </w:r>
      <w:r w:rsidR="00661298">
        <w:rPr>
          <w:rFonts w:ascii="Times New Roman" w:eastAsia="Times New Roman" w:hAnsi="Times New Roman" w:cs="Times New Roman"/>
          <w:sz w:val="24"/>
          <w:szCs w:val="24"/>
        </w:rPr>
        <w:t>si anak tunagrahita ringan kira-</w:t>
      </w:r>
      <w:r>
        <w:rPr>
          <w:rFonts w:ascii="Times New Roman" w:eastAsia="Times New Roman" w:hAnsi="Times New Roman" w:cs="Times New Roman"/>
          <w:sz w:val="24"/>
          <w:szCs w:val="24"/>
        </w:rPr>
        <w:t xml:space="preserve">kira 75 % dari jumlah seluruh anak tunagrahita   </w:t>
      </w:r>
    </w:p>
    <w:p w:rsidR="0084715A" w:rsidRDefault="00105BAC" w:rsidP="00435823">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r w:rsidRPr="005B661A">
        <w:rPr>
          <w:rFonts w:ascii="Times New Roman" w:eastAsia="Times New Roman" w:hAnsi="Times New Roman" w:cs="Times New Roman"/>
          <w:sz w:val="24"/>
          <w:szCs w:val="24"/>
        </w:rPr>
        <w:t>Dari klasifikasi yang sudah dijelaskan di</w:t>
      </w:r>
      <w:r w:rsidR="006936F1">
        <w:rPr>
          <w:rFonts w:ascii="Times New Roman" w:eastAsia="Times New Roman" w:hAnsi="Times New Roman" w:cs="Times New Roman"/>
          <w:sz w:val="24"/>
          <w:szCs w:val="24"/>
          <w:lang w:val="id-ID"/>
        </w:rPr>
        <w:t xml:space="preserve"> </w:t>
      </w:r>
      <w:r w:rsidRPr="005B661A">
        <w:rPr>
          <w:rFonts w:ascii="Times New Roman" w:eastAsia="Times New Roman" w:hAnsi="Times New Roman" w:cs="Times New Roman"/>
          <w:sz w:val="24"/>
          <w:szCs w:val="24"/>
        </w:rPr>
        <w:t>atas maka berdasarkan derajat kecacat</w:t>
      </w:r>
      <w:r>
        <w:rPr>
          <w:rFonts w:ascii="Times New Roman" w:eastAsia="Times New Roman" w:hAnsi="Times New Roman" w:cs="Times New Roman"/>
          <w:sz w:val="24"/>
          <w:szCs w:val="24"/>
        </w:rPr>
        <w:t>annya menurut Munzayannah (2000:</w:t>
      </w:r>
      <w:r w:rsidRPr="005B661A">
        <w:rPr>
          <w:rFonts w:ascii="Times New Roman" w:eastAsia="Times New Roman" w:hAnsi="Times New Roman" w:cs="Times New Roman"/>
          <w:sz w:val="24"/>
          <w:szCs w:val="24"/>
        </w:rPr>
        <w:t>20),</w:t>
      </w:r>
      <w:r w:rsidR="006936F1">
        <w:rPr>
          <w:rFonts w:ascii="Times New Roman" w:eastAsia="Times New Roman" w:hAnsi="Times New Roman" w:cs="Times New Roman"/>
          <w:sz w:val="24"/>
          <w:szCs w:val="24"/>
          <w:lang w:val="id-ID"/>
        </w:rPr>
        <w:t xml:space="preserve"> </w:t>
      </w:r>
      <w:r w:rsidRPr="005B661A">
        <w:rPr>
          <w:rFonts w:ascii="Times New Roman" w:eastAsia="Times New Roman" w:hAnsi="Times New Roman" w:cs="Times New Roman"/>
          <w:sz w:val="24"/>
          <w:szCs w:val="24"/>
        </w:rPr>
        <w:t>anak tunagrahita dapat di klasifikasikan menjadi:</w:t>
      </w:r>
      <w:bookmarkStart w:id="0" w:name="_GoBack"/>
      <w:bookmarkEnd w:id="0"/>
    </w:p>
    <w:p w:rsidR="00105BAC" w:rsidRDefault="00105BAC" w:rsidP="0027339E">
      <w:pPr>
        <w:pStyle w:val="ListParagraph"/>
        <w:numPr>
          <w:ilvl w:val="0"/>
          <w:numId w:val="7"/>
        </w:numPr>
        <w:tabs>
          <w:tab w:val="left" w:pos="180"/>
        </w:tabs>
        <w:spacing w:after="0" w:line="240" w:lineRule="auto"/>
        <w:jc w:val="both"/>
        <w:rPr>
          <w:rFonts w:ascii="Times New Roman" w:eastAsia="Times New Roman" w:hAnsi="Times New Roman" w:cs="Times New Roman"/>
          <w:sz w:val="24"/>
          <w:szCs w:val="24"/>
        </w:rPr>
      </w:pPr>
      <w:r w:rsidRPr="0001113D">
        <w:rPr>
          <w:rFonts w:ascii="Times New Roman" w:eastAsia="Times New Roman" w:hAnsi="Times New Roman" w:cs="Times New Roman"/>
          <w:i/>
          <w:sz w:val="24"/>
          <w:szCs w:val="24"/>
        </w:rPr>
        <w:t>Severe</w:t>
      </w:r>
      <w:r w:rsidRPr="00C045BC">
        <w:rPr>
          <w:rFonts w:ascii="Times New Roman" w:eastAsia="Times New Roman" w:hAnsi="Times New Roman" w:cs="Times New Roman"/>
          <w:sz w:val="24"/>
          <w:szCs w:val="24"/>
        </w:rPr>
        <w:t xml:space="preserve"> </w:t>
      </w:r>
      <w:r w:rsidRPr="006936F1">
        <w:rPr>
          <w:rFonts w:ascii="Times New Roman" w:hAnsi="Times New Roman" w:cs="Times New Roman"/>
          <w:i/>
          <w:sz w:val="24"/>
          <w:szCs w:val="24"/>
        </w:rPr>
        <w:t>Mental Retardation</w:t>
      </w:r>
      <w:r>
        <w:rPr>
          <w:rFonts w:ascii="Times New Roman" w:hAnsi="Times New Roman" w:cs="Times New Roman"/>
          <w:sz w:val="24"/>
          <w:szCs w:val="24"/>
        </w:rPr>
        <w:t xml:space="preserve"> </w:t>
      </w:r>
      <w:r w:rsidR="006936F1">
        <w:rPr>
          <w:rFonts w:ascii="Times New Roman" w:hAnsi="Times New Roman" w:cs="Times New Roman"/>
          <w:sz w:val="24"/>
          <w:szCs w:val="24"/>
          <w:lang w:val="id-ID"/>
        </w:rPr>
        <w:t xml:space="preserve">IQ </w:t>
      </w:r>
      <w:r>
        <w:rPr>
          <w:rFonts w:ascii="Times New Roman" w:eastAsia="Times New Roman" w:hAnsi="Times New Roman" w:cs="Times New Roman"/>
          <w:sz w:val="24"/>
          <w:szCs w:val="24"/>
        </w:rPr>
        <w:t>25 ke</w:t>
      </w:r>
      <w:r w:rsidR="006444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bawah</w:t>
      </w:r>
    </w:p>
    <w:p w:rsidR="00105BAC" w:rsidRDefault="00105BAC" w:rsidP="0027339E">
      <w:pPr>
        <w:pStyle w:val="ListParagraph"/>
        <w:numPr>
          <w:ilvl w:val="0"/>
          <w:numId w:val="7"/>
        </w:numPr>
        <w:tabs>
          <w:tab w:val="left" w:pos="180"/>
        </w:tabs>
        <w:spacing w:after="0" w:line="240" w:lineRule="auto"/>
        <w:jc w:val="both"/>
        <w:rPr>
          <w:rFonts w:ascii="Times New Roman" w:eastAsia="Times New Roman" w:hAnsi="Times New Roman" w:cs="Times New Roman"/>
          <w:sz w:val="24"/>
          <w:szCs w:val="24"/>
        </w:rPr>
      </w:pPr>
      <w:r w:rsidRPr="0001113D">
        <w:rPr>
          <w:rFonts w:ascii="Times New Roman" w:hAnsi="Times New Roman" w:cs="Times New Roman"/>
          <w:i/>
          <w:sz w:val="24"/>
          <w:szCs w:val="24"/>
        </w:rPr>
        <w:t>Profound</w:t>
      </w:r>
      <w:r w:rsidR="006444C2">
        <w:rPr>
          <w:rFonts w:ascii="Times New Roman" w:hAnsi="Times New Roman" w:cs="Times New Roman"/>
          <w:sz w:val="24"/>
          <w:szCs w:val="24"/>
        </w:rPr>
        <w:t xml:space="preserve"> </w:t>
      </w:r>
      <w:r w:rsidRPr="006936F1">
        <w:rPr>
          <w:rFonts w:ascii="Times New Roman" w:hAnsi="Times New Roman" w:cs="Times New Roman"/>
          <w:i/>
          <w:sz w:val="24"/>
          <w:szCs w:val="24"/>
        </w:rPr>
        <w:t>Mental Retardation</w:t>
      </w:r>
      <w:r w:rsidR="006444C2">
        <w:rPr>
          <w:rFonts w:ascii="Times New Roman" w:hAnsi="Times New Roman" w:cs="Times New Roman"/>
          <w:sz w:val="24"/>
          <w:szCs w:val="24"/>
        </w:rPr>
        <w:t xml:space="preserve"> </w:t>
      </w:r>
      <w:r w:rsidR="006936F1">
        <w:rPr>
          <w:rFonts w:ascii="Times New Roman" w:eastAsia="Times New Roman" w:hAnsi="Times New Roman" w:cs="Times New Roman"/>
          <w:sz w:val="24"/>
          <w:szCs w:val="24"/>
          <w:lang w:val="id-ID"/>
        </w:rPr>
        <w:t xml:space="preserve">IQ </w:t>
      </w:r>
      <w:r>
        <w:rPr>
          <w:rFonts w:ascii="Times New Roman" w:eastAsia="Times New Roman" w:hAnsi="Times New Roman" w:cs="Times New Roman"/>
          <w:sz w:val="24"/>
          <w:szCs w:val="24"/>
        </w:rPr>
        <w:t xml:space="preserve">40 - 25 </w:t>
      </w:r>
    </w:p>
    <w:p w:rsidR="00105BAC" w:rsidRDefault="00105BAC" w:rsidP="0027339E">
      <w:pPr>
        <w:pStyle w:val="ListParagraph"/>
        <w:numPr>
          <w:ilvl w:val="0"/>
          <w:numId w:val="7"/>
        </w:numPr>
        <w:tabs>
          <w:tab w:val="left" w:pos="180"/>
        </w:tabs>
        <w:spacing w:after="0" w:line="240" w:lineRule="auto"/>
        <w:jc w:val="both"/>
        <w:rPr>
          <w:rFonts w:ascii="Times New Roman" w:eastAsia="Times New Roman" w:hAnsi="Times New Roman" w:cs="Times New Roman"/>
          <w:sz w:val="24"/>
          <w:szCs w:val="24"/>
        </w:rPr>
      </w:pPr>
      <w:r w:rsidRPr="0001113D">
        <w:rPr>
          <w:rFonts w:ascii="Times New Roman" w:eastAsia="Times New Roman" w:hAnsi="Times New Roman" w:cs="Times New Roman"/>
          <w:i/>
          <w:sz w:val="24"/>
          <w:szCs w:val="24"/>
        </w:rPr>
        <w:t>Moderate</w:t>
      </w:r>
      <w:r w:rsidRPr="009258A1">
        <w:rPr>
          <w:rFonts w:ascii="Times New Roman" w:eastAsia="Times New Roman" w:hAnsi="Times New Roman" w:cs="Times New Roman"/>
          <w:sz w:val="24"/>
          <w:szCs w:val="24"/>
        </w:rPr>
        <w:t xml:space="preserve"> </w:t>
      </w:r>
      <w:r w:rsidRPr="006936F1">
        <w:rPr>
          <w:rFonts w:ascii="Times New Roman" w:hAnsi="Times New Roman" w:cs="Times New Roman"/>
          <w:i/>
          <w:sz w:val="24"/>
          <w:szCs w:val="24"/>
        </w:rPr>
        <w:t>Mental Retardation</w:t>
      </w:r>
      <w:r w:rsidR="006444C2">
        <w:rPr>
          <w:rFonts w:ascii="Times New Roman" w:hAnsi="Times New Roman" w:cs="Times New Roman"/>
          <w:sz w:val="24"/>
          <w:szCs w:val="24"/>
        </w:rPr>
        <w:t xml:space="preserve"> </w:t>
      </w:r>
      <w:r w:rsidR="006936F1">
        <w:rPr>
          <w:rFonts w:ascii="Times New Roman" w:eastAsia="Times New Roman" w:hAnsi="Times New Roman" w:cs="Times New Roman"/>
          <w:sz w:val="24"/>
          <w:szCs w:val="24"/>
          <w:lang w:val="id-ID"/>
        </w:rPr>
        <w:t xml:space="preserve">IQ </w:t>
      </w:r>
      <w:r>
        <w:rPr>
          <w:rFonts w:ascii="Times New Roman" w:eastAsia="Times New Roman" w:hAnsi="Times New Roman" w:cs="Times New Roman"/>
          <w:sz w:val="24"/>
          <w:szCs w:val="24"/>
        </w:rPr>
        <w:t>4</w:t>
      </w:r>
      <w:r w:rsidRPr="009258A1">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- 55</w:t>
      </w:r>
      <w:r w:rsidRPr="009258A1">
        <w:rPr>
          <w:rFonts w:ascii="Times New Roman" w:eastAsia="Times New Roman" w:hAnsi="Times New Roman" w:cs="Times New Roman"/>
          <w:sz w:val="24"/>
          <w:szCs w:val="24"/>
        </w:rPr>
        <w:t>.</w:t>
      </w:r>
    </w:p>
    <w:p w:rsidR="00105BAC" w:rsidRPr="006936F1" w:rsidRDefault="00105BAC" w:rsidP="0027339E">
      <w:pPr>
        <w:pStyle w:val="ListParagraph"/>
        <w:numPr>
          <w:ilvl w:val="0"/>
          <w:numId w:val="7"/>
        </w:numPr>
        <w:tabs>
          <w:tab w:val="left" w:pos="180"/>
        </w:tabs>
        <w:spacing w:after="0" w:line="240" w:lineRule="auto"/>
        <w:jc w:val="both"/>
        <w:rPr>
          <w:rFonts w:ascii="Times New Roman" w:eastAsia="Times New Roman" w:hAnsi="Times New Roman" w:cs="Times New Roman"/>
          <w:sz w:val="24"/>
          <w:szCs w:val="24"/>
        </w:rPr>
      </w:pPr>
      <w:r w:rsidRPr="0001113D">
        <w:rPr>
          <w:rFonts w:ascii="Times New Roman" w:eastAsia="Times New Roman" w:hAnsi="Times New Roman" w:cs="Times New Roman"/>
          <w:i/>
          <w:sz w:val="24"/>
          <w:szCs w:val="24"/>
        </w:rPr>
        <w:t xml:space="preserve">Mild </w:t>
      </w:r>
      <w:r w:rsidRPr="0001113D">
        <w:rPr>
          <w:rFonts w:ascii="Times New Roman" w:hAnsi="Times New Roman" w:cs="Times New Roman"/>
          <w:i/>
          <w:sz w:val="24"/>
          <w:szCs w:val="24"/>
        </w:rPr>
        <w:t>Mental</w:t>
      </w:r>
      <w:r w:rsidRPr="009258A1">
        <w:rPr>
          <w:rFonts w:ascii="Times New Roman" w:hAnsi="Times New Roman" w:cs="Times New Roman"/>
          <w:sz w:val="24"/>
          <w:szCs w:val="24"/>
        </w:rPr>
        <w:t xml:space="preserve"> </w:t>
      </w:r>
      <w:r w:rsidRPr="006936F1">
        <w:rPr>
          <w:rFonts w:ascii="Times New Roman" w:hAnsi="Times New Roman" w:cs="Times New Roman"/>
          <w:i/>
          <w:sz w:val="24"/>
          <w:szCs w:val="24"/>
        </w:rPr>
        <w:t>Retardation</w:t>
      </w:r>
      <w:r w:rsidRPr="009258A1">
        <w:rPr>
          <w:rFonts w:ascii="Times New Roman" w:hAnsi="Times New Roman" w:cs="Times New Roman"/>
          <w:sz w:val="24"/>
          <w:szCs w:val="24"/>
        </w:rPr>
        <w:t xml:space="preserve"> </w:t>
      </w:r>
      <w:r w:rsidR="006936F1">
        <w:rPr>
          <w:rFonts w:ascii="Times New Roman" w:eastAsia="Times New Roman" w:hAnsi="Times New Roman" w:cs="Times New Roman"/>
          <w:sz w:val="24"/>
          <w:szCs w:val="24"/>
          <w:lang w:val="id-ID"/>
        </w:rPr>
        <w:t xml:space="preserve">IQ </w:t>
      </w:r>
      <w:r>
        <w:rPr>
          <w:rFonts w:ascii="Times New Roman" w:eastAsia="Times New Roman" w:hAnsi="Times New Roman" w:cs="Times New Roman"/>
          <w:sz w:val="24"/>
          <w:szCs w:val="24"/>
        </w:rPr>
        <w:t>55</w:t>
      </w:r>
      <w:r w:rsidR="006444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258A1">
        <w:rPr>
          <w:rFonts w:ascii="Times New Roman" w:eastAsia="Times New Roman" w:hAnsi="Times New Roman" w:cs="Times New Roman"/>
          <w:sz w:val="24"/>
          <w:szCs w:val="24"/>
        </w:rPr>
        <w:t xml:space="preserve"> 70</w:t>
      </w:r>
    </w:p>
    <w:p w:rsidR="006936F1" w:rsidRDefault="006936F1" w:rsidP="006936F1">
      <w:pPr>
        <w:pStyle w:val="ListParagraph"/>
        <w:tabs>
          <w:tab w:val="left" w:pos="180"/>
        </w:tabs>
        <w:spacing w:after="0" w:line="480" w:lineRule="auto"/>
        <w:ind w:left="1166"/>
        <w:jc w:val="both"/>
        <w:rPr>
          <w:rFonts w:ascii="Times New Roman" w:eastAsia="Times New Roman" w:hAnsi="Times New Roman" w:cs="Times New Roman"/>
          <w:sz w:val="24"/>
          <w:szCs w:val="24"/>
          <w:lang w:val="id-ID"/>
        </w:rPr>
      </w:pPr>
    </w:p>
    <w:p w:rsidR="00105BAC" w:rsidRDefault="00105BAC" w:rsidP="006936F1">
      <w:pPr>
        <w:pStyle w:val="ListParagraph"/>
        <w:numPr>
          <w:ilvl w:val="0"/>
          <w:numId w:val="3"/>
        </w:numPr>
        <w:tabs>
          <w:tab w:val="left" w:pos="270"/>
        </w:tabs>
        <w:spacing w:after="0" w:line="480" w:lineRule="auto"/>
        <w:ind w:left="360"/>
        <w:jc w:val="both"/>
        <w:rPr>
          <w:rFonts w:ascii="Times New Roman" w:eastAsia="Times New Roman" w:hAnsi="Times New Roman" w:cs="Times New Roman"/>
          <w:b/>
          <w:sz w:val="24"/>
          <w:szCs w:val="24"/>
        </w:rPr>
      </w:pPr>
      <w:r w:rsidRPr="00BE5C82">
        <w:rPr>
          <w:rFonts w:ascii="Times New Roman" w:eastAsia="Times New Roman" w:hAnsi="Times New Roman" w:cs="Times New Roman"/>
          <w:b/>
          <w:sz w:val="24"/>
          <w:szCs w:val="24"/>
        </w:rPr>
        <w:t xml:space="preserve">Karakteristik Anak Tunagrahita </w:t>
      </w:r>
    </w:p>
    <w:p w:rsidR="0027339E" w:rsidRDefault="008715AD" w:rsidP="008715AD">
      <w:pPr>
        <w:pStyle w:val="ListParagraph"/>
        <w:spacing w:line="480" w:lineRule="auto"/>
        <w:ind w:left="0" w:firstLine="720"/>
        <w:jc w:val="both"/>
        <w:rPr>
          <w:rFonts w:ascii="Times New Roman" w:hAnsi="Times New Roman" w:cs="Times New Roman"/>
          <w:sz w:val="24"/>
          <w:szCs w:val="24"/>
          <w:lang w:val="id-ID"/>
        </w:rPr>
      </w:pPr>
      <w:proofErr w:type="gramStart"/>
      <w:r w:rsidRPr="0041351C">
        <w:rPr>
          <w:rFonts w:ascii="Times New Roman" w:hAnsi="Times New Roman" w:cs="Times New Roman"/>
          <w:sz w:val="24"/>
          <w:szCs w:val="24"/>
        </w:rPr>
        <w:t>Karakteristik merupakan ciri khusus yang dimiliki anak tunagrahita ringan yang menunjukkan kondisinya.</w:t>
      </w:r>
      <w:proofErr w:type="gramEnd"/>
      <w:r w:rsidR="006936F1">
        <w:rPr>
          <w:rFonts w:ascii="Times New Roman" w:hAnsi="Times New Roman" w:cs="Times New Roman"/>
          <w:sz w:val="24"/>
          <w:szCs w:val="24"/>
          <w:lang w:val="id-ID"/>
        </w:rPr>
        <w:t xml:space="preserve"> </w:t>
      </w:r>
      <w:r w:rsidRPr="0041351C">
        <w:rPr>
          <w:rFonts w:ascii="Times New Roman" w:hAnsi="Times New Roman" w:cs="Times New Roman"/>
          <w:sz w:val="24"/>
          <w:szCs w:val="24"/>
        </w:rPr>
        <w:t>Kon</w:t>
      </w:r>
      <w:r w:rsidR="00661298">
        <w:rPr>
          <w:rFonts w:ascii="Times New Roman" w:hAnsi="Times New Roman" w:cs="Times New Roman"/>
          <w:sz w:val="24"/>
          <w:szCs w:val="24"/>
        </w:rPr>
        <w:t>disi yang ada tersebut berbeda-</w:t>
      </w:r>
      <w:r w:rsidRPr="0041351C">
        <w:rPr>
          <w:rFonts w:ascii="Times New Roman" w:hAnsi="Times New Roman" w:cs="Times New Roman"/>
          <w:sz w:val="24"/>
          <w:szCs w:val="24"/>
        </w:rPr>
        <w:t xml:space="preserve">beda sesuai </w:t>
      </w:r>
    </w:p>
    <w:p w:rsidR="0027339E" w:rsidRDefault="0027339E" w:rsidP="008715AD">
      <w:pPr>
        <w:pStyle w:val="ListParagraph"/>
        <w:spacing w:line="480" w:lineRule="auto"/>
        <w:ind w:left="0" w:firstLine="720"/>
        <w:jc w:val="both"/>
        <w:rPr>
          <w:rFonts w:ascii="Times New Roman" w:hAnsi="Times New Roman" w:cs="Times New Roman"/>
          <w:sz w:val="24"/>
          <w:szCs w:val="24"/>
          <w:lang w:val="id-ID"/>
        </w:rPr>
      </w:pPr>
    </w:p>
    <w:p w:rsidR="008715AD" w:rsidRDefault="008715AD" w:rsidP="0027339E">
      <w:pPr>
        <w:pStyle w:val="ListParagraph"/>
        <w:spacing w:line="480" w:lineRule="auto"/>
        <w:ind w:left="0"/>
        <w:jc w:val="both"/>
        <w:rPr>
          <w:rFonts w:ascii="Times New Roman" w:hAnsi="Times New Roman" w:cs="Times New Roman"/>
          <w:sz w:val="24"/>
          <w:szCs w:val="24"/>
        </w:rPr>
      </w:pPr>
      <w:r w:rsidRPr="0041351C">
        <w:rPr>
          <w:rFonts w:ascii="Times New Roman" w:hAnsi="Times New Roman" w:cs="Times New Roman"/>
          <w:sz w:val="24"/>
          <w:szCs w:val="24"/>
        </w:rPr>
        <w:lastRenderedPageBreak/>
        <w:t xml:space="preserve">dengan keadaan awal anak dan pengaruh di sekeliling anak. Berawal dari pengetahuan tentang karakteristik ini maka dapat diketahui dan dipahami kondisinya sehingga </w:t>
      </w:r>
      <w:proofErr w:type="gramStart"/>
      <w:r w:rsidRPr="0041351C">
        <w:rPr>
          <w:rFonts w:ascii="Times New Roman" w:hAnsi="Times New Roman" w:cs="Times New Roman"/>
          <w:sz w:val="24"/>
          <w:szCs w:val="24"/>
        </w:rPr>
        <w:t>akan</w:t>
      </w:r>
      <w:proofErr w:type="gramEnd"/>
      <w:r w:rsidRPr="0041351C">
        <w:rPr>
          <w:rFonts w:ascii="Times New Roman" w:hAnsi="Times New Roman" w:cs="Times New Roman"/>
          <w:sz w:val="24"/>
          <w:szCs w:val="24"/>
        </w:rPr>
        <w:t xml:space="preserve"> dapat memberikan penanganan yang sesuai yang diperlukan oleh anak terutama yang berkaitan dengan akademik. Amin </w:t>
      </w:r>
      <w:r w:rsidRPr="0041351C">
        <w:rPr>
          <w:rFonts w:ascii="Times New Roman" w:hAnsi="Times New Roman" w:cs="Times New Roman"/>
          <w:sz w:val="24"/>
          <w:szCs w:val="24"/>
          <w:lang w:val="id-ID"/>
        </w:rPr>
        <w:t>(</w:t>
      </w:r>
      <w:r w:rsidRPr="0041351C">
        <w:rPr>
          <w:rFonts w:ascii="Times New Roman" w:hAnsi="Times New Roman" w:cs="Times New Roman"/>
          <w:sz w:val="24"/>
          <w:szCs w:val="24"/>
        </w:rPr>
        <w:t xml:space="preserve">Mumpuniarti, 2000:27) </w:t>
      </w:r>
      <w:proofErr w:type="gramStart"/>
      <w:r w:rsidRPr="0041351C">
        <w:rPr>
          <w:rFonts w:ascii="Times New Roman" w:hAnsi="Times New Roman" w:cs="Times New Roman"/>
          <w:sz w:val="24"/>
          <w:szCs w:val="24"/>
        </w:rPr>
        <w:t>berpendapat :</w:t>
      </w:r>
      <w:proofErr w:type="gramEnd"/>
    </w:p>
    <w:p w:rsidR="008715AD" w:rsidRPr="008715AD" w:rsidRDefault="009E69D0" w:rsidP="008715AD">
      <w:pPr>
        <w:pStyle w:val="ListParagraph"/>
        <w:spacing w:after="0" w:line="240" w:lineRule="auto"/>
        <w:ind w:right="459"/>
        <w:jc w:val="both"/>
        <w:rPr>
          <w:rFonts w:ascii="Times New Roman" w:hAnsi="Times New Roman" w:cs="Times New Roman"/>
          <w:sz w:val="24"/>
          <w:szCs w:val="24"/>
        </w:rPr>
      </w:pPr>
      <w:proofErr w:type="gramStart"/>
      <w:r>
        <w:rPr>
          <w:rFonts w:ascii="Times New Roman" w:hAnsi="Times New Roman" w:cs="Times New Roman"/>
          <w:sz w:val="24"/>
          <w:szCs w:val="24"/>
        </w:rPr>
        <w:t>A</w:t>
      </w:r>
      <w:r w:rsidR="008715AD" w:rsidRPr="008715AD">
        <w:rPr>
          <w:rFonts w:ascii="Times New Roman" w:hAnsi="Times New Roman" w:cs="Times New Roman"/>
          <w:sz w:val="24"/>
          <w:szCs w:val="24"/>
        </w:rPr>
        <w:t>nak tunagrahita ringan hampir tidak dapat mempelajari pelajaran akademik, anak tunagrahita ringan pada umumnya belajar secara membeo, perkembangan bahasanya sangat terbatas daripada anak tunagrahita ringan.</w:t>
      </w:r>
      <w:proofErr w:type="gramEnd"/>
      <w:r w:rsidR="008715AD" w:rsidRPr="008715AD">
        <w:rPr>
          <w:rFonts w:ascii="Times New Roman" w:hAnsi="Times New Roman" w:cs="Times New Roman"/>
          <w:sz w:val="24"/>
          <w:szCs w:val="24"/>
        </w:rPr>
        <w:t xml:space="preserve"> </w:t>
      </w:r>
      <w:proofErr w:type="gramStart"/>
      <w:r w:rsidR="008715AD" w:rsidRPr="008715AD">
        <w:rPr>
          <w:rFonts w:ascii="Times New Roman" w:hAnsi="Times New Roman" w:cs="Times New Roman"/>
          <w:sz w:val="24"/>
          <w:szCs w:val="24"/>
        </w:rPr>
        <w:t>Anak tunagrahita ringan masih mempunyai potensi untuk dilatih memelihara diri dan beberapa pekerjaan yang memerlukan latihan secara mekanis.</w:t>
      </w:r>
      <w:proofErr w:type="gramEnd"/>
    </w:p>
    <w:p w:rsidR="008715AD" w:rsidRPr="008715AD" w:rsidRDefault="008715AD" w:rsidP="008715AD">
      <w:pPr>
        <w:pStyle w:val="ListParagraph"/>
        <w:spacing w:after="0" w:line="240" w:lineRule="auto"/>
        <w:ind w:left="0" w:right="461" w:firstLine="720"/>
        <w:jc w:val="both"/>
        <w:rPr>
          <w:rFonts w:ascii="Times New Roman" w:hAnsi="Times New Roman" w:cs="Times New Roman"/>
          <w:sz w:val="24"/>
          <w:szCs w:val="24"/>
        </w:rPr>
      </w:pPr>
    </w:p>
    <w:p w:rsidR="008715AD" w:rsidRPr="008715AD" w:rsidRDefault="008715AD" w:rsidP="008715AD">
      <w:pPr>
        <w:pStyle w:val="ListParagraph"/>
        <w:spacing w:after="0" w:line="480" w:lineRule="auto"/>
        <w:ind w:left="0" w:firstLine="720"/>
        <w:jc w:val="both"/>
        <w:rPr>
          <w:rFonts w:ascii="Times New Roman" w:hAnsi="Times New Roman" w:cs="Times New Roman"/>
          <w:sz w:val="24"/>
          <w:szCs w:val="24"/>
        </w:rPr>
      </w:pPr>
      <w:r w:rsidRPr="008715AD">
        <w:rPr>
          <w:rFonts w:ascii="Times New Roman" w:hAnsi="Times New Roman" w:cs="Times New Roman"/>
          <w:sz w:val="24"/>
          <w:szCs w:val="24"/>
          <w:lang w:val="id-ID"/>
        </w:rPr>
        <w:t>Menurut</w:t>
      </w:r>
      <w:r w:rsidRPr="008715AD">
        <w:rPr>
          <w:rFonts w:ascii="Times New Roman" w:hAnsi="Times New Roman" w:cs="Times New Roman"/>
          <w:sz w:val="24"/>
          <w:szCs w:val="24"/>
        </w:rPr>
        <w:t xml:space="preserve"> Amin (Mumpuniarti, 2007:25) karakteristik secara rinci adalah sebagai berikut:</w:t>
      </w:r>
    </w:p>
    <w:p w:rsidR="008715AD" w:rsidRPr="008715AD" w:rsidRDefault="008715AD" w:rsidP="008715AD">
      <w:pPr>
        <w:pStyle w:val="ListParagraph"/>
        <w:spacing w:after="0" w:line="240" w:lineRule="auto"/>
        <w:ind w:right="486"/>
        <w:jc w:val="both"/>
        <w:rPr>
          <w:rFonts w:ascii="Times New Roman" w:hAnsi="Times New Roman" w:cs="Times New Roman"/>
          <w:sz w:val="24"/>
          <w:szCs w:val="24"/>
        </w:rPr>
      </w:pPr>
      <w:r w:rsidRPr="008715AD">
        <w:rPr>
          <w:rFonts w:ascii="Times New Roman" w:hAnsi="Times New Roman" w:cs="Times New Roman"/>
          <w:sz w:val="24"/>
          <w:szCs w:val="24"/>
        </w:rPr>
        <w:t>1) Karakteristik fisik, anak tunagrahita ringan lebih menampakkan kecacatannya, penampilannya nyata sekali sebagai anak terbelakang dan koordinasi motoriknya lemah.</w:t>
      </w:r>
      <w:r w:rsidR="00BC7F83">
        <w:rPr>
          <w:rFonts w:ascii="Times New Roman" w:hAnsi="Times New Roman" w:cs="Times New Roman"/>
          <w:sz w:val="24"/>
          <w:szCs w:val="24"/>
          <w:lang w:val="id-ID"/>
        </w:rPr>
        <w:t xml:space="preserve"> </w:t>
      </w:r>
      <w:r w:rsidRPr="008715AD">
        <w:rPr>
          <w:rFonts w:ascii="Times New Roman" w:hAnsi="Times New Roman" w:cs="Times New Roman"/>
          <w:sz w:val="24"/>
          <w:szCs w:val="24"/>
        </w:rPr>
        <w:t>2)</w:t>
      </w:r>
      <w:r w:rsidR="00BC7F83">
        <w:rPr>
          <w:rFonts w:ascii="Times New Roman" w:hAnsi="Times New Roman" w:cs="Times New Roman"/>
          <w:sz w:val="24"/>
          <w:szCs w:val="24"/>
          <w:lang w:val="id-ID"/>
        </w:rPr>
        <w:t xml:space="preserve"> </w:t>
      </w:r>
      <w:r w:rsidRPr="008715AD">
        <w:rPr>
          <w:rFonts w:ascii="Times New Roman" w:hAnsi="Times New Roman" w:cs="Times New Roman"/>
          <w:sz w:val="24"/>
          <w:szCs w:val="24"/>
        </w:rPr>
        <w:t>Karakteristik psikis, pada umur dewasa anak tunagrahita ringan baru mencapai kecerdasan setaraf anak normal umur 7 tahun atau 8 tahun</w:t>
      </w:r>
      <w:r w:rsidR="00661298">
        <w:rPr>
          <w:rFonts w:ascii="Times New Roman" w:hAnsi="Times New Roman" w:cs="Times New Roman"/>
          <w:sz w:val="24"/>
          <w:szCs w:val="24"/>
        </w:rPr>
        <w:t xml:space="preserve">. </w:t>
      </w:r>
      <w:proofErr w:type="gramStart"/>
      <w:r w:rsidRPr="008715AD">
        <w:rPr>
          <w:rFonts w:ascii="Times New Roman" w:hAnsi="Times New Roman" w:cs="Times New Roman"/>
          <w:sz w:val="24"/>
          <w:szCs w:val="24"/>
        </w:rPr>
        <w:t>Anak nampak hampir tidak mempunyai inisiatif, kekanak-kanakan, sering melamun, atau sebaliknya hiperaktif.</w:t>
      </w:r>
      <w:proofErr w:type="gramEnd"/>
      <w:r w:rsidRPr="008715AD">
        <w:rPr>
          <w:rFonts w:ascii="Times New Roman" w:hAnsi="Times New Roman" w:cs="Times New Roman"/>
          <w:sz w:val="24"/>
          <w:szCs w:val="24"/>
        </w:rPr>
        <w:t xml:space="preserve"> 3) Karakteristik sosial, banyak diantara anak tunagrahita ringan yang sikap sosialnya kurang baik, rasa etisnya kurang, dan nampak tidak mempunyai rasa terima kasih, rasa belas kasihan dan rasa keadilan.</w:t>
      </w:r>
    </w:p>
    <w:p w:rsidR="008715AD" w:rsidRPr="008715AD" w:rsidRDefault="008715AD" w:rsidP="008715AD">
      <w:pPr>
        <w:pStyle w:val="ListParagraph"/>
        <w:tabs>
          <w:tab w:val="left" w:pos="180"/>
          <w:tab w:val="left" w:pos="360"/>
          <w:tab w:val="left" w:pos="900"/>
        </w:tabs>
        <w:spacing w:after="0" w:line="240" w:lineRule="auto"/>
        <w:ind w:left="0" w:right="486" w:firstLine="720"/>
        <w:jc w:val="both"/>
        <w:rPr>
          <w:rFonts w:ascii="Times New Roman" w:hAnsi="Times New Roman" w:cs="Times New Roman"/>
          <w:sz w:val="24"/>
          <w:szCs w:val="24"/>
        </w:rPr>
      </w:pPr>
    </w:p>
    <w:p w:rsidR="008715AD" w:rsidRPr="008715AD" w:rsidRDefault="008715AD" w:rsidP="008715AD">
      <w:pPr>
        <w:pStyle w:val="ListParagraph"/>
        <w:spacing w:after="0" w:line="480" w:lineRule="auto"/>
        <w:ind w:left="0" w:firstLine="720"/>
        <w:jc w:val="both"/>
        <w:rPr>
          <w:rFonts w:ascii="Times New Roman" w:hAnsi="Times New Roman" w:cs="Times New Roman"/>
          <w:sz w:val="24"/>
          <w:szCs w:val="24"/>
        </w:rPr>
      </w:pPr>
      <w:proofErr w:type="gramStart"/>
      <w:r w:rsidRPr="008715AD">
        <w:rPr>
          <w:rFonts w:ascii="Times New Roman" w:hAnsi="Times New Roman" w:cs="Times New Roman"/>
          <w:sz w:val="24"/>
          <w:szCs w:val="24"/>
        </w:rPr>
        <w:t>Perkembangan motorik tidak dapat digunakan sebagai ukuran khusus bagi perkembangan kognitif.</w:t>
      </w:r>
      <w:proofErr w:type="gramEnd"/>
      <w:r w:rsidR="00BC7F83">
        <w:rPr>
          <w:rFonts w:ascii="Times New Roman" w:hAnsi="Times New Roman" w:cs="Times New Roman"/>
          <w:sz w:val="24"/>
          <w:szCs w:val="24"/>
          <w:lang w:val="id-ID"/>
        </w:rPr>
        <w:t xml:space="preserve"> </w:t>
      </w:r>
      <w:proofErr w:type="gramStart"/>
      <w:r w:rsidRPr="008715AD">
        <w:rPr>
          <w:rFonts w:ascii="Times New Roman" w:hAnsi="Times New Roman" w:cs="Times New Roman"/>
          <w:sz w:val="24"/>
          <w:szCs w:val="24"/>
        </w:rPr>
        <w:t>Keterlambatan dalam kecakapan motorik merupakan presentasi yang umum dijumpai pada gangguan perkembangan.</w:t>
      </w:r>
      <w:proofErr w:type="gramEnd"/>
      <w:r w:rsidR="00BC7F83">
        <w:rPr>
          <w:rFonts w:ascii="Times New Roman" w:hAnsi="Times New Roman" w:cs="Times New Roman"/>
          <w:sz w:val="24"/>
          <w:szCs w:val="24"/>
          <w:lang w:val="id-ID"/>
        </w:rPr>
        <w:t xml:space="preserve"> </w:t>
      </w:r>
      <w:proofErr w:type="gramStart"/>
      <w:r w:rsidRPr="008715AD">
        <w:rPr>
          <w:rFonts w:ascii="Times New Roman" w:hAnsi="Times New Roman" w:cs="Times New Roman"/>
          <w:sz w:val="24"/>
          <w:szCs w:val="24"/>
        </w:rPr>
        <w:t xml:space="preserve">“Anak dengan </w:t>
      </w:r>
      <w:r w:rsidR="00BC7F83">
        <w:rPr>
          <w:rFonts w:ascii="Times New Roman" w:hAnsi="Times New Roman" w:cs="Times New Roman"/>
          <w:sz w:val="24"/>
          <w:szCs w:val="24"/>
          <w:lang w:val="id-ID"/>
        </w:rPr>
        <w:t>hambatan</w:t>
      </w:r>
      <w:r w:rsidRPr="008715AD">
        <w:rPr>
          <w:rFonts w:ascii="Times New Roman" w:hAnsi="Times New Roman" w:cs="Times New Roman"/>
          <w:sz w:val="24"/>
          <w:szCs w:val="24"/>
        </w:rPr>
        <w:t xml:space="preserve"> (</w:t>
      </w:r>
      <w:r w:rsidRPr="00BC7F83">
        <w:rPr>
          <w:rFonts w:ascii="Times New Roman" w:hAnsi="Times New Roman" w:cs="Times New Roman"/>
          <w:i/>
          <w:sz w:val="24"/>
          <w:szCs w:val="24"/>
        </w:rPr>
        <w:t>impairment</w:t>
      </w:r>
      <w:r w:rsidRPr="008715AD">
        <w:rPr>
          <w:rFonts w:ascii="Times New Roman" w:hAnsi="Times New Roman" w:cs="Times New Roman"/>
          <w:sz w:val="24"/>
          <w:szCs w:val="24"/>
        </w:rPr>
        <w:t xml:space="preserve">) motorik mungkin mempunyai intelegensi yang normal, namun keterlambatan di bidang motorik merupakan gejala yang umum dijumpai </w:t>
      </w:r>
      <w:r w:rsidRPr="008715AD">
        <w:rPr>
          <w:rFonts w:ascii="Times New Roman" w:hAnsi="Times New Roman" w:cs="Times New Roman"/>
          <w:sz w:val="24"/>
          <w:szCs w:val="24"/>
        </w:rPr>
        <w:lastRenderedPageBreak/>
        <w:t>pada retardasi mental dan sering pula merupakan gejala pendahulu daripada gangguan belajar (</w:t>
      </w:r>
      <w:r w:rsidRPr="00661298">
        <w:rPr>
          <w:rFonts w:ascii="Times New Roman" w:hAnsi="Times New Roman" w:cs="Times New Roman"/>
          <w:i/>
          <w:sz w:val="24"/>
          <w:szCs w:val="24"/>
        </w:rPr>
        <w:t>learning disabilities</w:t>
      </w:r>
      <w:r w:rsidRPr="008715AD">
        <w:rPr>
          <w:rFonts w:ascii="Times New Roman" w:hAnsi="Times New Roman" w:cs="Times New Roman"/>
          <w:sz w:val="24"/>
          <w:szCs w:val="24"/>
        </w:rPr>
        <w:t>)”</w:t>
      </w:r>
      <w:r w:rsidR="00BC7F83">
        <w:rPr>
          <w:rFonts w:ascii="Times New Roman" w:hAnsi="Times New Roman" w:cs="Times New Roman"/>
          <w:sz w:val="24"/>
          <w:szCs w:val="24"/>
          <w:lang w:val="id-ID"/>
        </w:rPr>
        <w:t xml:space="preserve"> </w:t>
      </w:r>
      <w:r w:rsidRPr="008715AD">
        <w:rPr>
          <w:rFonts w:ascii="Times New Roman" w:hAnsi="Times New Roman" w:cs="Times New Roman"/>
          <w:sz w:val="24"/>
          <w:szCs w:val="24"/>
        </w:rPr>
        <w:t>(Lumban Tobing, 2001:8).</w:t>
      </w:r>
      <w:proofErr w:type="gramEnd"/>
    </w:p>
    <w:p w:rsidR="00435823" w:rsidRDefault="008715AD" w:rsidP="00417E24">
      <w:pPr>
        <w:spacing w:after="0" w:line="480" w:lineRule="auto"/>
        <w:ind w:firstLine="720"/>
        <w:contextualSpacing/>
        <w:jc w:val="both"/>
        <w:rPr>
          <w:rFonts w:ascii="Times New Roman" w:hAnsi="Times New Roman" w:cs="Times New Roman"/>
          <w:sz w:val="24"/>
          <w:szCs w:val="24"/>
          <w:lang w:val="id-ID"/>
        </w:rPr>
      </w:pPr>
      <w:proofErr w:type="gramStart"/>
      <w:r w:rsidRPr="00423430">
        <w:rPr>
          <w:rFonts w:ascii="Times New Roman" w:hAnsi="Times New Roman" w:cs="Times New Roman"/>
          <w:sz w:val="24"/>
          <w:szCs w:val="24"/>
        </w:rPr>
        <w:t>Beberapa pendapat di atas dapat disimpulkan bahwa anak tunagrahita mempunyai karakteristik yang unik yang lebih mudah dikenali yakni mempunyai kecakapan yang rendah baik kecakapan fisik, sosial, maupun psikis.</w:t>
      </w:r>
      <w:proofErr w:type="gramEnd"/>
      <w:r w:rsidR="00BC7F83">
        <w:rPr>
          <w:rFonts w:ascii="Times New Roman" w:hAnsi="Times New Roman" w:cs="Times New Roman"/>
          <w:sz w:val="24"/>
          <w:szCs w:val="24"/>
          <w:lang w:val="id-ID"/>
        </w:rPr>
        <w:t xml:space="preserve"> </w:t>
      </w:r>
      <w:proofErr w:type="gramStart"/>
      <w:r w:rsidRPr="00423430">
        <w:rPr>
          <w:rFonts w:ascii="Times New Roman" w:hAnsi="Times New Roman" w:cs="Times New Roman"/>
          <w:sz w:val="24"/>
          <w:szCs w:val="24"/>
        </w:rPr>
        <w:t>Karakteristik tunagrahita ringan secara fisik menampakkan sekali sebagai anak terbelakang dengan koordinasi motorik lemah.</w:t>
      </w:r>
      <w:proofErr w:type="gramEnd"/>
      <w:r w:rsidR="008E1588">
        <w:rPr>
          <w:rFonts w:ascii="Times New Roman" w:hAnsi="Times New Roman" w:cs="Times New Roman"/>
          <w:sz w:val="24"/>
          <w:szCs w:val="24"/>
        </w:rPr>
        <w:t xml:space="preserve"> </w:t>
      </w:r>
      <w:proofErr w:type="gramStart"/>
      <w:r w:rsidRPr="00423430">
        <w:rPr>
          <w:rFonts w:ascii="Times New Roman" w:hAnsi="Times New Roman" w:cs="Times New Roman"/>
          <w:sz w:val="24"/>
          <w:szCs w:val="24"/>
        </w:rPr>
        <w:t>Karakteristik sosial yang memerlukan arahan dan bimbingan khusus serta bekal kehidupan yang harus diberikan untuk masa depannya.</w:t>
      </w:r>
      <w:proofErr w:type="gramEnd"/>
      <w:r w:rsidR="00BC7F83">
        <w:rPr>
          <w:rFonts w:ascii="Times New Roman" w:hAnsi="Times New Roman" w:cs="Times New Roman"/>
          <w:sz w:val="24"/>
          <w:szCs w:val="24"/>
          <w:lang w:val="id-ID"/>
        </w:rPr>
        <w:t xml:space="preserve"> </w:t>
      </w:r>
      <w:proofErr w:type="gramStart"/>
      <w:r w:rsidRPr="00423430">
        <w:rPr>
          <w:rFonts w:ascii="Times New Roman" w:hAnsi="Times New Roman" w:cs="Times New Roman"/>
          <w:sz w:val="24"/>
          <w:szCs w:val="24"/>
        </w:rPr>
        <w:t>Anak tunagrahita ringan hanya mampu berpikir konkrit sehingga kemampuan yang dapat dikembangkan yaitu diberikan sedikit pelajaran menghitung, menulis, dan membaca yang fungsional untuk kehidupan sehari-hari sebagai bekal mengenal lingkungannya serta latihan</w:t>
      </w:r>
      <w:r w:rsidR="00BC7F83">
        <w:rPr>
          <w:rFonts w:ascii="Times New Roman" w:hAnsi="Times New Roman" w:cs="Times New Roman"/>
          <w:sz w:val="24"/>
          <w:szCs w:val="24"/>
          <w:lang w:val="id-ID"/>
        </w:rPr>
        <w:t>-</w:t>
      </w:r>
      <w:r w:rsidRPr="00423430">
        <w:rPr>
          <w:rFonts w:ascii="Times New Roman" w:hAnsi="Times New Roman" w:cs="Times New Roman"/>
          <w:sz w:val="24"/>
          <w:szCs w:val="24"/>
        </w:rPr>
        <w:t>latiha</w:t>
      </w:r>
      <w:r>
        <w:rPr>
          <w:rFonts w:ascii="Times New Roman" w:hAnsi="Times New Roman" w:cs="Times New Roman"/>
          <w:sz w:val="24"/>
          <w:szCs w:val="24"/>
        </w:rPr>
        <w:t>n memelihara diri dan beberapa</w:t>
      </w:r>
      <w:r w:rsidRPr="00423430">
        <w:rPr>
          <w:rFonts w:ascii="Times New Roman" w:hAnsi="Times New Roman" w:cs="Times New Roman"/>
          <w:sz w:val="24"/>
          <w:szCs w:val="24"/>
        </w:rPr>
        <w:t xml:space="preserve"> keterampilan sederhana.</w:t>
      </w:r>
      <w:proofErr w:type="gramEnd"/>
      <w:r w:rsidR="00BC7F83">
        <w:rPr>
          <w:rFonts w:ascii="Times New Roman" w:hAnsi="Times New Roman" w:cs="Times New Roman"/>
          <w:sz w:val="24"/>
          <w:szCs w:val="24"/>
          <w:lang w:val="id-ID"/>
        </w:rPr>
        <w:t xml:space="preserve"> </w:t>
      </w:r>
      <w:proofErr w:type="gramStart"/>
      <w:r w:rsidRPr="00423430">
        <w:rPr>
          <w:rFonts w:ascii="Times New Roman" w:hAnsi="Times New Roman" w:cs="Times New Roman"/>
          <w:sz w:val="24"/>
          <w:szCs w:val="24"/>
        </w:rPr>
        <w:t>Anak tunagrahita ringan dalam melakukan kecakapan hidup sehari-hari masih membutuhkan bantuan yang intensif dari luar, memerlukan banyak latihan termasuk latihan untuk meningka</w:t>
      </w:r>
      <w:r>
        <w:rPr>
          <w:rFonts w:ascii="Times New Roman" w:hAnsi="Times New Roman" w:cs="Times New Roman"/>
          <w:sz w:val="24"/>
          <w:szCs w:val="24"/>
        </w:rPr>
        <w:t>tkan kemampuan motorik halusnya.</w:t>
      </w:r>
      <w:proofErr w:type="gramEnd"/>
    </w:p>
    <w:p w:rsidR="00BC7F83" w:rsidRPr="00BC7F83" w:rsidRDefault="00BC7F83" w:rsidP="00417E24">
      <w:pPr>
        <w:spacing w:after="0" w:line="480" w:lineRule="auto"/>
        <w:ind w:firstLine="720"/>
        <w:contextualSpacing/>
        <w:jc w:val="both"/>
        <w:rPr>
          <w:rFonts w:ascii="Times New Roman" w:hAnsi="Times New Roman" w:cs="Times New Roman"/>
          <w:sz w:val="24"/>
          <w:szCs w:val="24"/>
          <w:lang w:val="id-ID"/>
        </w:rPr>
      </w:pPr>
    </w:p>
    <w:p w:rsidR="00800810" w:rsidRPr="00800810" w:rsidRDefault="000405E7" w:rsidP="00BC7F83">
      <w:pPr>
        <w:pStyle w:val="ListParagraph"/>
        <w:numPr>
          <w:ilvl w:val="2"/>
          <w:numId w:val="2"/>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Tentang Hasil</w:t>
      </w:r>
      <w:r w:rsidR="00800810" w:rsidRPr="00C70B31">
        <w:rPr>
          <w:rFonts w:ascii="Times New Roman" w:eastAsia="Times New Roman" w:hAnsi="Times New Roman" w:cs="Times New Roman"/>
          <w:b/>
          <w:sz w:val="24"/>
          <w:szCs w:val="24"/>
        </w:rPr>
        <w:t xml:space="preserve"> Belajar</w:t>
      </w:r>
    </w:p>
    <w:p w:rsidR="00800810" w:rsidRPr="00447390" w:rsidRDefault="00800810" w:rsidP="00BC7F83">
      <w:pPr>
        <w:pStyle w:val="ListParagraph"/>
        <w:numPr>
          <w:ilvl w:val="0"/>
          <w:numId w:val="11"/>
        </w:numPr>
        <w:spacing w:after="0" w:line="480" w:lineRule="auto"/>
        <w:ind w:left="284" w:hanging="284"/>
        <w:jc w:val="both"/>
        <w:rPr>
          <w:rFonts w:ascii="Times New Roman" w:eastAsia="Times New Roman" w:hAnsi="Times New Roman" w:cs="Times New Roman"/>
          <w:sz w:val="24"/>
          <w:szCs w:val="24"/>
        </w:rPr>
      </w:pPr>
      <w:r w:rsidRPr="00FA1D91">
        <w:rPr>
          <w:rFonts w:ascii="Times New Roman" w:eastAsia="Times New Roman" w:hAnsi="Times New Roman" w:cs="Times New Roman"/>
          <w:sz w:val="24"/>
          <w:szCs w:val="24"/>
        </w:rPr>
        <w:t xml:space="preserve">Pengertian </w:t>
      </w:r>
      <w:r w:rsidR="000405E7">
        <w:rPr>
          <w:rFonts w:ascii="Times New Roman" w:eastAsia="Times New Roman" w:hAnsi="Times New Roman" w:cs="Times New Roman"/>
          <w:sz w:val="24"/>
          <w:szCs w:val="24"/>
        </w:rPr>
        <w:t>Hasil</w:t>
      </w:r>
      <w:r w:rsidR="00447390">
        <w:rPr>
          <w:rFonts w:ascii="Times New Roman" w:eastAsia="Times New Roman" w:hAnsi="Times New Roman" w:cs="Times New Roman"/>
          <w:sz w:val="24"/>
          <w:szCs w:val="24"/>
        </w:rPr>
        <w:t xml:space="preserve"> Belajar</w:t>
      </w:r>
    </w:p>
    <w:p w:rsidR="00800810" w:rsidRDefault="000405E7" w:rsidP="00800810">
      <w:pPr>
        <w:pStyle w:val="ListParagraph"/>
        <w:tabs>
          <w:tab w:val="left" w:pos="18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w:t>
      </w:r>
      <w:r w:rsidR="00800810" w:rsidRPr="00B21052">
        <w:rPr>
          <w:rFonts w:ascii="Times New Roman" w:hAnsi="Times New Roman" w:cs="Times New Roman"/>
          <w:sz w:val="24"/>
          <w:szCs w:val="24"/>
        </w:rPr>
        <w:t xml:space="preserve"> belajar merupakan hal yang tidak dapat dipisahkan dari kegiatan belajar, karena kegiatan belajar merupakan proses, </w:t>
      </w:r>
      <w:r>
        <w:rPr>
          <w:rFonts w:ascii="Times New Roman" w:hAnsi="Times New Roman" w:cs="Times New Roman"/>
          <w:sz w:val="24"/>
          <w:szCs w:val="24"/>
        </w:rPr>
        <w:t>sedangkan hasil</w:t>
      </w:r>
      <w:r w:rsidR="00800810" w:rsidRPr="00B21052">
        <w:rPr>
          <w:rFonts w:ascii="Times New Roman" w:hAnsi="Times New Roman" w:cs="Times New Roman"/>
          <w:sz w:val="24"/>
          <w:szCs w:val="24"/>
        </w:rPr>
        <w:t xml:space="preserve"> merupakan hasil dari proses belajar.</w:t>
      </w:r>
    </w:p>
    <w:p w:rsidR="00800810" w:rsidRPr="00B25899" w:rsidRDefault="00800810" w:rsidP="00800810">
      <w:pPr>
        <w:pStyle w:val="ListParagraph"/>
        <w:tabs>
          <w:tab w:val="left" w:pos="180"/>
        </w:tabs>
        <w:spacing w:after="0" w:line="480" w:lineRule="auto"/>
        <w:ind w:left="0" w:firstLine="720"/>
        <w:jc w:val="both"/>
        <w:rPr>
          <w:rFonts w:ascii="Times New Roman" w:hAnsi="Times New Roman" w:cs="Times New Roman"/>
          <w:sz w:val="24"/>
          <w:szCs w:val="24"/>
        </w:rPr>
      </w:pPr>
      <w:r w:rsidRPr="00B25899">
        <w:rPr>
          <w:rFonts w:ascii="Times New Roman" w:hAnsi="Times New Roman" w:cs="Times New Roman"/>
          <w:sz w:val="24"/>
          <w:szCs w:val="24"/>
        </w:rPr>
        <w:lastRenderedPageBreak/>
        <w:t xml:space="preserve">Dalam situs </w:t>
      </w:r>
      <w:r w:rsidRPr="002E3399">
        <w:rPr>
          <w:rFonts w:ascii="Times New Roman" w:hAnsi="Times New Roman" w:cs="Times New Roman"/>
          <w:sz w:val="24"/>
          <w:szCs w:val="24"/>
        </w:rPr>
        <w:t>(http://sunartombs.wordpress.com)</w:t>
      </w:r>
      <w:r w:rsidRPr="00B25899">
        <w:rPr>
          <w:rFonts w:ascii="Times New Roman" w:hAnsi="Times New Roman" w:cs="Times New Roman"/>
          <w:sz w:val="24"/>
          <w:szCs w:val="24"/>
        </w:rPr>
        <w:t xml:space="preserve"> Muray dalam Beck (1990: 290) mendefinisikan prestasi sebagai </w:t>
      </w:r>
      <w:proofErr w:type="gramStart"/>
      <w:r w:rsidRPr="00B25899">
        <w:rPr>
          <w:rFonts w:ascii="Times New Roman" w:hAnsi="Times New Roman" w:cs="Times New Roman"/>
          <w:sz w:val="24"/>
          <w:szCs w:val="24"/>
        </w:rPr>
        <w:t>berikut :</w:t>
      </w:r>
      <w:proofErr w:type="gramEnd"/>
      <w:r w:rsidRPr="00B25899">
        <w:rPr>
          <w:rFonts w:ascii="Times New Roman" w:hAnsi="Times New Roman" w:cs="Times New Roman"/>
          <w:sz w:val="24"/>
          <w:szCs w:val="24"/>
        </w:rPr>
        <w:t xml:space="preserve"> “</w:t>
      </w:r>
      <w:r w:rsidRPr="00830369">
        <w:rPr>
          <w:rFonts w:ascii="Times New Roman" w:hAnsi="Times New Roman" w:cs="Times New Roman"/>
          <w:i/>
          <w:sz w:val="24"/>
          <w:szCs w:val="24"/>
        </w:rPr>
        <w:t>To overcome obstacle, to exercise power, to strive to do something difficult as well and as quickly as possible.</w:t>
      </w:r>
      <w:r w:rsidRPr="00B25899">
        <w:rPr>
          <w:rFonts w:ascii="Times New Roman" w:hAnsi="Times New Roman" w:cs="Times New Roman"/>
          <w:sz w:val="24"/>
          <w:szCs w:val="24"/>
        </w:rPr>
        <w:t>”</w:t>
      </w:r>
    </w:p>
    <w:p w:rsidR="00800810" w:rsidRPr="00B25899" w:rsidRDefault="00800810" w:rsidP="00800810">
      <w:pPr>
        <w:pStyle w:val="ListParagraph"/>
        <w:tabs>
          <w:tab w:val="left" w:pos="180"/>
        </w:tabs>
        <w:spacing w:after="0" w:line="480" w:lineRule="auto"/>
        <w:ind w:left="0" w:firstLine="720"/>
        <w:jc w:val="both"/>
        <w:rPr>
          <w:rFonts w:ascii="Times New Roman" w:hAnsi="Times New Roman" w:cs="Times New Roman"/>
          <w:sz w:val="24"/>
          <w:szCs w:val="24"/>
        </w:rPr>
      </w:pPr>
      <w:proofErr w:type="gramStart"/>
      <w:r>
        <w:t>“</w:t>
      </w:r>
      <w:r w:rsidRPr="00B25899">
        <w:rPr>
          <w:rFonts w:ascii="Times New Roman" w:hAnsi="Times New Roman" w:cs="Times New Roman"/>
          <w:sz w:val="24"/>
          <w:szCs w:val="24"/>
        </w:rPr>
        <w:t>Kebutuhan untuk prestasi adalah mengatasi hambatan, melatih kekuatan, berusaha melakukan sesuatu yang sulit dengan baik dan secepat mungkin”.</w:t>
      </w:r>
      <w:proofErr w:type="gramEnd"/>
    </w:p>
    <w:p w:rsidR="00800810" w:rsidRPr="00B25899" w:rsidRDefault="00800810" w:rsidP="00800810">
      <w:pPr>
        <w:pStyle w:val="ListParagraph"/>
        <w:tabs>
          <w:tab w:val="left" w:pos="180"/>
        </w:tabs>
        <w:spacing w:after="0" w:line="480" w:lineRule="auto"/>
        <w:ind w:left="0" w:firstLine="720"/>
        <w:jc w:val="both"/>
        <w:rPr>
          <w:rFonts w:ascii="Times New Roman" w:hAnsi="Times New Roman" w:cs="Times New Roman"/>
          <w:color w:val="000000"/>
          <w:sz w:val="24"/>
          <w:szCs w:val="24"/>
          <w:shd w:val="clear" w:color="auto" w:fill="FFFFFF"/>
        </w:rPr>
      </w:pPr>
      <w:proofErr w:type="gramStart"/>
      <w:r w:rsidRPr="00B25899">
        <w:rPr>
          <w:rFonts w:ascii="Times New Roman" w:hAnsi="Times New Roman" w:cs="Times New Roman"/>
          <w:sz w:val="24"/>
          <w:szCs w:val="24"/>
        </w:rPr>
        <w:t xml:space="preserve">Seperti yang dikutip dari </w:t>
      </w:r>
      <w:r w:rsidRPr="002E3399">
        <w:rPr>
          <w:rFonts w:ascii="Times New Roman" w:hAnsi="Times New Roman" w:cs="Times New Roman"/>
          <w:sz w:val="24"/>
          <w:szCs w:val="24"/>
        </w:rPr>
        <w:t>(sobatbaru.blogspot.com),</w:t>
      </w:r>
      <w:r w:rsidRPr="00B25899">
        <w:rPr>
          <w:rFonts w:ascii="Times New Roman" w:hAnsi="Times New Roman" w:cs="Times New Roman"/>
          <w:sz w:val="24"/>
          <w:szCs w:val="24"/>
        </w:rPr>
        <w:t xml:space="preserve"> Adi Negoro (2008: 6), menyebutkan bahwa “</w:t>
      </w:r>
      <w:r w:rsidR="000405E7">
        <w:rPr>
          <w:rFonts w:ascii="Times New Roman" w:hAnsi="Times New Roman" w:cs="Times New Roman"/>
          <w:sz w:val="24"/>
          <w:szCs w:val="24"/>
        </w:rPr>
        <w:t>hasil</w:t>
      </w:r>
      <w:r w:rsidRPr="00B25899">
        <w:rPr>
          <w:rFonts w:ascii="Times New Roman" w:hAnsi="Times New Roman" w:cs="Times New Roman"/>
          <w:sz w:val="24"/>
          <w:szCs w:val="24"/>
        </w:rPr>
        <w:t xml:space="preserve"> adalah segala jenis pekerjaan yang berhasil dan </w:t>
      </w:r>
      <w:r w:rsidR="000405E7">
        <w:rPr>
          <w:rFonts w:ascii="Times New Roman" w:hAnsi="Times New Roman" w:cs="Times New Roman"/>
          <w:sz w:val="24"/>
          <w:szCs w:val="24"/>
        </w:rPr>
        <w:t>hasil</w:t>
      </w:r>
      <w:r w:rsidRPr="00B25899">
        <w:rPr>
          <w:rFonts w:ascii="Times New Roman" w:hAnsi="Times New Roman" w:cs="Times New Roman"/>
          <w:sz w:val="24"/>
          <w:szCs w:val="24"/>
        </w:rPr>
        <w:t xml:space="preserve"> itu menunjukkan kecakapan.”</w:t>
      </w:r>
      <w:proofErr w:type="gramEnd"/>
    </w:p>
    <w:p w:rsidR="00800810" w:rsidRPr="00B25899" w:rsidRDefault="00800810" w:rsidP="00800810">
      <w:pPr>
        <w:pStyle w:val="ListParagraph"/>
        <w:tabs>
          <w:tab w:val="left" w:pos="180"/>
          <w:tab w:val="left" w:pos="720"/>
        </w:tabs>
        <w:spacing w:after="0" w:line="480" w:lineRule="auto"/>
        <w:ind w:left="0" w:firstLine="720"/>
        <w:jc w:val="both"/>
        <w:rPr>
          <w:rFonts w:ascii="Times New Roman" w:hAnsi="Times New Roman" w:cs="Times New Roman"/>
        </w:rPr>
      </w:pPr>
      <w:proofErr w:type="gramStart"/>
      <w:r w:rsidRPr="00B25899">
        <w:rPr>
          <w:rFonts w:ascii="Times New Roman" w:hAnsi="Times New Roman" w:cs="Times New Roman"/>
          <w:sz w:val="24"/>
          <w:szCs w:val="24"/>
        </w:rPr>
        <w:t>Dari kedua pendapat di</w:t>
      </w:r>
      <w:r w:rsidR="00BC7F83">
        <w:rPr>
          <w:rFonts w:ascii="Times New Roman" w:hAnsi="Times New Roman" w:cs="Times New Roman"/>
          <w:sz w:val="24"/>
          <w:szCs w:val="24"/>
          <w:lang w:val="id-ID"/>
        </w:rPr>
        <w:t xml:space="preserve"> </w:t>
      </w:r>
      <w:r w:rsidRPr="00B25899">
        <w:rPr>
          <w:rFonts w:ascii="Times New Roman" w:hAnsi="Times New Roman" w:cs="Times New Roman"/>
          <w:sz w:val="24"/>
          <w:szCs w:val="24"/>
        </w:rPr>
        <w:t xml:space="preserve">atas maka dapat disimpulkan bahwa </w:t>
      </w:r>
      <w:r w:rsidR="000405E7">
        <w:rPr>
          <w:rFonts w:ascii="Times New Roman" w:hAnsi="Times New Roman" w:cs="Times New Roman"/>
          <w:sz w:val="24"/>
          <w:szCs w:val="24"/>
        </w:rPr>
        <w:t>hasil</w:t>
      </w:r>
      <w:r w:rsidRPr="00B25899">
        <w:rPr>
          <w:rFonts w:ascii="Times New Roman" w:hAnsi="Times New Roman" w:cs="Times New Roman"/>
          <w:sz w:val="24"/>
          <w:szCs w:val="24"/>
        </w:rPr>
        <w:t xml:space="preserve"> merupakan kecakapan atau hasil kongkrit yang dapat dicapai pada saat atau periode tertentu.</w:t>
      </w:r>
      <w:proofErr w:type="gramEnd"/>
      <w:r w:rsidR="00BC7F83">
        <w:rPr>
          <w:rFonts w:ascii="Times New Roman" w:hAnsi="Times New Roman" w:cs="Times New Roman"/>
          <w:sz w:val="24"/>
          <w:szCs w:val="24"/>
          <w:lang w:val="id-ID"/>
        </w:rPr>
        <w:t xml:space="preserve"> </w:t>
      </w:r>
      <w:r w:rsidRPr="00B25899">
        <w:rPr>
          <w:rFonts w:ascii="Times New Roman" w:hAnsi="Times New Roman" w:cs="Times New Roman"/>
          <w:sz w:val="24"/>
          <w:szCs w:val="24"/>
        </w:rPr>
        <w:t xml:space="preserve">Berdasarkan pendapat tersebut, </w:t>
      </w:r>
      <w:r w:rsidR="000405E7">
        <w:rPr>
          <w:rFonts w:ascii="Times New Roman" w:hAnsi="Times New Roman" w:cs="Times New Roman"/>
          <w:sz w:val="24"/>
          <w:szCs w:val="24"/>
        </w:rPr>
        <w:t>hasil</w:t>
      </w:r>
      <w:r w:rsidRPr="00B25899">
        <w:rPr>
          <w:rFonts w:ascii="Times New Roman" w:hAnsi="Times New Roman" w:cs="Times New Roman"/>
          <w:sz w:val="24"/>
          <w:szCs w:val="24"/>
        </w:rPr>
        <w:t xml:space="preserve"> dalam penelitian ini adalah hasil yang telah dicapai siswa dalam proses pembelajaran.</w:t>
      </w:r>
    </w:p>
    <w:p w:rsidR="00800810" w:rsidRPr="00B25899" w:rsidRDefault="00800810" w:rsidP="00B973E4">
      <w:pPr>
        <w:pStyle w:val="ListParagraph"/>
        <w:tabs>
          <w:tab w:val="left" w:pos="180"/>
          <w:tab w:val="left" w:pos="720"/>
        </w:tabs>
        <w:spacing w:after="0" w:line="480" w:lineRule="auto"/>
        <w:ind w:left="0" w:firstLine="720"/>
        <w:jc w:val="both"/>
        <w:rPr>
          <w:rFonts w:ascii="Times New Roman" w:hAnsi="Times New Roman" w:cs="Times New Roman"/>
          <w:sz w:val="24"/>
          <w:szCs w:val="24"/>
        </w:rPr>
      </w:pPr>
      <w:r w:rsidRPr="00B25899">
        <w:rPr>
          <w:rFonts w:ascii="Times New Roman" w:hAnsi="Times New Roman" w:cs="Times New Roman"/>
          <w:sz w:val="24"/>
          <w:szCs w:val="24"/>
        </w:rPr>
        <w:t xml:space="preserve">Untuk memahami tentang pengertian belajar di sini </w:t>
      </w:r>
      <w:proofErr w:type="gramStart"/>
      <w:r w:rsidRPr="00B25899">
        <w:rPr>
          <w:rFonts w:ascii="Times New Roman" w:hAnsi="Times New Roman" w:cs="Times New Roman"/>
          <w:sz w:val="24"/>
          <w:szCs w:val="24"/>
        </w:rPr>
        <w:t>akan</w:t>
      </w:r>
      <w:proofErr w:type="gramEnd"/>
      <w:r w:rsidRPr="00B25899">
        <w:rPr>
          <w:rFonts w:ascii="Times New Roman" w:hAnsi="Times New Roman" w:cs="Times New Roman"/>
          <w:sz w:val="24"/>
          <w:szCs w:val="24"/>
        </w:rPr>
        <w:t xml:space="preserve"> diawali dengan mengemukakan beberapa definisi tentang belajar. </w:t>
      </w:r>
      <w:proofErr w:type="gramStart"/>
      <w:r w:rsidRPr="00B25899">
        <w:rPr>
          <w:rFonts w:ascii="Times New Roman" w:hAnsi="Times New Roman" w:cs="Times New Roman"/>
          <w:sz w:val="24"/>
          <w:szCs w:val="24"/>
        </w:rPr>
        <w:t>Ada beberapa pendapat para ahli tentang definisi belajar.</w:t>
      </w:r>
      <w:proofErr w:type="gramEnd"/>
    </w:p>
    <w:p w:rsidR="00800810" w:rsidRPr="0060395D" w:rsidRDefault="00800810" w:rsidP="00B973E4">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r w:rsidRPr="0060395D">
        <w:rPr>
          <w:rFonts w:ascii="Times New Roman" w:hAnsi="Times New Roman" w:cs="Times New Roman"/>
          <w:sz w:val="24"/>
          <w:szCs w:val="24"/>
        </w:rPr>
        <w:t>Belajar adalah suatu proses perubahan tingkah laku di dalam diri manusia. Bila telah selesai suatu usaha belajar tetapi tidak terjadi perubahan pada diri individu yang belajar, maka tidak dapat dikatakan bahwa pada diri individu tersebut telah terjadi proses belajar.</w:t>
      </w:r>
    </w:p>
    <w:p w:rsidR="00800810" w:rsidRPr="00B25899" w:rsidRDefault="00800810" w:rsidP="00E15154">
      <w:pPr>
        <w:pStyle w:val="ListParagraph"/>
        <w:tabs>
          <w:tab w:val="left" w:pos="180"/>
          <w:tab w:val="left" w:pos="1890"/>
          <w:tab w:val="left" w:pos="7380"/>
          <w:tab w:val="left" w:pos="7650"/>
        </w:tabs>
        <w:spacing w:after="0" w:line="480" w:lineRule="auto"/>
        <w:ind w:left="0" w:right="-2" w:firstLine="720"/>
        <w:jc w:val="both"/>
        <w:rPr>
          <w:rFonts w:ascii="Times New Roman" w:hAnsi="Times New Roman" w:cs="Times New Roman"/>
          <w:sz w:val="24"/>
          <w:szCs w:val="24"/>
        </w:rPr>
      </w:pPr>
      <w:r w:rsidRPr="00B25899">
        <w:rPr>
          <w:rFonts w:ascii="Times New Roman" w:hAnsi="Times New Roman" w:cs="Times New Roman"/>
          <w:sz w:val="24"/>
          <w:szCs w:val="24"/>
        </w:rPr>
        <w:t xml:space="preserve">Winkel (1991:36) mengemukakan pengertian belajar adalah: “Suatu aktivitas mental atau psikis yang berlangsung dalam interaksi aktif dengan lingkungan yang </w:t>
      </w:r>
      <w:r w:rsidRPr="00B25899">
        <w:rPr>
          <w:rFonts w:ascii="Times New Roman" w:hAnsi="Times New Roman" w:cs="Times New Roman"/>
          <w:sz w:val="24"/>
          <w:szCs w:val="24"/>
        </w:rPr>
        <w:lastRenderedPageBreak/>
        <w:t xml:space="preserve">menghasilkan perubahan-perubahan dalam pengetahuan, pemahaman, keterampilan, dan nilai-nilai sikap. </w:t>
      </w:r>
      <w:proofErr w:type="gramStart"/>
      <w:r w:rsidRPr="00B25899">
        <w:rPr>
          <w:rFonts w:ascii="Times New Roman" w:hAnsi="Times New Roman" w:cs="Times New Roman"/>
          <w:sz w:val="24"/>
          <w:szCs w:val="24"/>
        </w:rPr>
        <w:t>Perubahan itu bersifat relatif konstan dan berbekas.”</w:t>
      </w:r>
      <w:proofErr w:type="gramEnd"/>
    </w:p>
    <w:p w:rsidR="00800810" w:rsidRPr="00B25899" w:rsidRDefault="00800810" w:rsidP="00E15154">
      <w:pPr>
        <w:pStyle w:val="ListParagraph"/>
        <w:tabs>
          <w:tab w:val="left" w:pos="180"/>
          <w:tab w:val="left" w:pos="1890"/>
        </w:tabs>
        <w:spacing w:after="0" w:line="480" w:lineRule="auto"/>
        <w:ind w:left="0" w:firstLine="720"/>
        <w:jc w:val="both"/>
        <w:rPr>
          <w:rFonts w:ascii="Times New Roman" w:hAnsi="Times New Roman" w:cs="Times New Roman"/>
          <w:sz w:val="24"/>
          <w:szCs w:val="24"/>
        </w:rPr>
      </w:pPr>
      <w:r w:rsidRPr="00B25899">
        <w:rPr>
          <w:rFonts w:ascii="Times New Roman" w:hAnsi="Times New Roman" w:cs="Times New Roman"/>
          <w:sz w:val="24"/>
          <w:szCs w:val="24"/>
        </w:rPr>
        <w:t>Sedangkan Hamalik (2000:45), menyatakan bahwa belajar mengandung pengertian terjadinya perubahan dari persepsi dan perilaku termasuk juga perbaikan perilaku.</w:t>
      </w:r>
    </w:p>
    <w:p w:rsidR="00800810" w:rsidRDefault="00800810" w:rsidP="00E15154">
      <w:pPr>
        <w:pStyle w:val="ListParagraph"/>
        <w:tabs>
          <w:tab w:val="left" w:pos="180"/>
          <w:tab w:val="left" w:pos="720"/>
        </w:tabs>
        <w:spacing w:after="0" w:line="480" w:lineRule="auto"/>
        <w:ind w:left="0" w:firstLine="720"/>
        <w:jc w:val="both"/>
        <w:rPr>
          <w:rFonts w:ascii="Times New Roman" w:hAnsi="Times New Roman" w:cs="Times New Roman"/>
          <w:sz w:val="24"/>
          <w:szCs w:val="24"/>
        </w:rPr>
      </w:pPr>
      <w:r w:rsidRPr="00B25899">
        <w:rPr>
          <w:rFonts w:ascii="Times New Roman" w:hAnsi="Times New Roman" w:cs="Times New Roman"/>
          <w:sz w:val="24"/>
          <w:szCs w:val="24"/>
        </w:rPr>
        <w:t>Dari definisi-definisi yang dikemukakan di</w:t>
      </w:r>
      <w:r w:rsidR="00BC7F83">
        <w:rPr>
          <w:rFonts w:ascii="Times New Roman" w:hAnsi="Times New Roman" w:cs="Times New Roman"/>
          <w:sz w:val="24"/>
          <w:szCs w:val="24"/>
          <w:lang w:val="id-ID"/>
        </w:rPr>
        <w:t xml:space="preserve"> </w:t>
      </w:r>
      <w:r w:rsidRPr="00B25899">
        <w:rPr>
          <w:rFonts w:ascii="Times New Roman" w:hAnsi="Times New Roman" w:cs="Times New Roman"/>
          <w:sz w:val="24"/>
          <w:szCs w:val="24"/>
        </w:rPr>
        <w:t xml:space="preserve">atas, dapat diuraikan adanya </w:t>
      </w:r>
      <w:r w:rsidR="000975A7">
        <w:rPr>
          <w:rFonts w:ascii="Times New Roman" w:hAnsi="Times New Roman" w:cs="Times New Roman"/>
          <w:sz w:val="24"/>
          <w:szCs w:val="24"/>
          <w:lang w:val="id-ID"/>
        </w:rPr>
        <w:t>b</w:t>
      </w:r>
      <w:r w:rsidRPr="00B25899">
        <w:rPr>
          <w:rFonts w:ascii="Times New Roman" w:hAnsi="Times New Roman" w:cs="Times New Roman"/>
          <w:sz w:val="24"/>
          <w:szCs w:val="24"/>
        </w:rPr>
        <w:t xml:space="preserve">eberapa elemen penting yang mencirikan pengertian tentang belajar yaitu, bahwa: </w:t>
      </w:r>
    </w:p>
    <w:p w:rsidR="00800810" w:rsidRDefault="00800810" w:rsidP="00E15154">
      <w:pPr>
        <w:pStyle w:val="ListParagraph"/>
        <w:numPr>
          <w:ilvl w:val="0"/>
          <w:numId w:val="12"/>
        </w:numPr>
        <w:spacing w:after="0" w:line="480" w:lineRule="auto"/>
        <w:ind w:left="360" w:hanging="270"/>
        <w:jc w:val="both"/>
        <w:rPr>
          <w:rFonts w:ascii="Times New Roman" w:hAnsi="Times New Roman" w:cs="Times New Roman"/>
          <w:sz w:val="24"/>
          <w:szCs w:val="24"/>
        </w:rPr>
      </w:pPr>
      <w:r w:rsidRPr="00B25899">
        <w:rPr>
          <w:rFonts w:ascii="Times New Roman" w:hAnsi="Times New Roman" w:cs="Times New Roman"/>
          <w:sz w:val="24"/>
          <w:szCs w:val="24"/>
        </w:rPr>
        <w:t xml:space="preserve">Belajar merupakan suatu perubahan dalam tingkah laku. </w:t>
      </w:r>
    </w:p>
    <w:p w:rsidR="00800810" w:rsidRDefault="00800810" w:rsidP="00E15154">
      <w:pPr>
        <w:pStyle w:val="ListParagraph"/>
        <w:numPr>
          <w:ilvl w:val="0"/>
          <w:numId w:val="12"/>
        </w:numPr>
        <w:spacing w:after="0" w:line="480" w:lineRule="auto"/>
        <w:ind w:left="360" w:hanging="270"/>
        <w:jc w:val="both"/>
        <w:rPr>
          <w:rFonts w:ascii="Times New Roman" w:hAnsi="Times New Roman" w:cs="Times New Roman"/>
          <w:sz w:val="24"/>
          <w:szCs w:val="24"/>
        </w:rPr>
      </w:pPr>
      <w:r w:rsidRPr="00B25899">
        <w:rPr>
          <w:rFonts w:ascii="Times New Roman" w:hAnsi="Times New Roman" w:cs="Times New Roman"/>
          <w:sz w:val="24"/>
          <w:szCs w:val="24"/>
        </w:rPr>
        <w:t xml:space="preserve">Belajar merupakan suatu perubahan yang terjadi melalui latihan atau pengalaman. </w:t>
      </w:r>
    </w:p>
    <w:p w:rsidR="00800810" w:rsidRDefault="00800810" w:rsidP="00E15154">
      <w:pPr>
        <w:pStyle w:val="ListParagraph"/>
        <w:numPr>
          <w:ilvl w:val="0"/>
          <w:numId w:val="12"/>
        </w:numPr>
        <w:spacing w:after="0" w:line="480" w:lineRule="auto"/>
        <w:ind w:left="360" w:hanging="270"/>
        <w:jc w:val="both"/>
        <w:rPr>
          <w:rFonts w:ascii="Times New Roman" w:hAnsi="Times New Roman" w:cs="Times New Roman"/>
          <w:sz w:val="24"/>
          <w:szCs w:val="24"/>
        </w:rPr>
      </w:pPr>
      <w:r w:rsidRPr="00B25899">
        <w:rPr>
          <w:rFonts w:ascii="Times New Roman" w:hAnsi="Times New Roman" w:cs="Times New Roman"/>
          <w:sz w:val="24"/>
          <w:szCs w:val="24"/>
        </w:rPr>
        <w:t>Untuk dapat disebut belajar, maka perubahan itu harus relatif mantap, harus merupakan akhir dari pada suatu periode waktu yang cukup panjang.</w:t>
      </w:r>
    </w:p>
    <w:p w:rsidR="00800810" w:rsidRPr="00B25899" w:rsidRDefault="00800810" w:rsidP="00E15154">
      <w:pPr>
        <w:pStyle w:val="ListParagraph"/>
        <w:numPr>
          <w:ilvl w:val="0"/>
          <w:numId w:val="12"/>
        </w:numPr>
        <w:spacing w:after="0" w:line="480" w:lineRule="auto"/>
        <w:ind w:left="360" w:hanging="270"/>
        <w:jc w:val="both"/>
        <w:rPr>
          <w:rFonts w:ascii="Times New Roman" w:hAnsi="Times New Roman" w:cs="Times New Roman"/>
          <w:sz w:val="24"/>
          <w:szCs w:val="24"/>
        </w:rPr>
      </w:pPr>
      <w:r w:rsidRPr="00B25899">
        <w:rPr>
          <w:rFonts w:ascii="Times New Roman" w:hAnsi="Times New Roman" w:cs="Times New Roman"/>
          <w:sz w:val="24"/>
          <w:szCs w:val="24"/>
        </w:rPr>
        <w:t>Tingkah laku yang mengalami perubahan karena belajar menyangkut berbagai aspek kepribadian fisik maupun psikis.</w:t>
      </w:r>
    </w:p>
    <w:p w:rsidR="00800810" w:rsidRDefault="00800810" w:rsidP="00E15154">
      <w:pPr>
        <w:tabs>
          <w:tab w:val="left" w:pos="180"/>
          <w:tab w:val="left" w:pos="1890"/>
          <w:tab w:val="left" w:pos="7380"/>
          <w:tab w:val="left" w:pos="7650"/>
        </w:tabs>
        <w:spacing w:after="0" w:line="480" w:lineRule="auto"/>
        <w:ind w:right="288" w:firstLine="720"/>
        <w:jc w:val="both"/>
        <w:rPr>
          <w:rFonts w:ascii="Times New Roman" w:hAnsi="Times New Roman" w:cs="Times New Roman"/>
          <w:sz w:val="24"/>
          <w:szCs w:val="24"/>
          <w:lang w:val="id-ID"/>
        </w:rPr>
      </w:pPr>
      <w:r w:rsidRPr="00B25899">
        <w:rPr>
          <w:rFonts w:ascii="Times New Roman" w:hAnsi="Times New Roman" w:cs="Times New Roman"/>
          <w:sz w:val="24"/>
          <w:szCs w:val="24"/>
        </w:rPr>
        <w:t xml:space="preserve">Berdasarkan pengertian di atas, maka dapat dijelaskan bahwa prestasi belajar merupakan tingkat kemanusiaan yang dimiliki siswa dalam menerima, menolak dan menilai informasi-informasi yang diperoleh dalam proses belajar mengajar. </w:t>
      </w:r>
      <w:r w:rsidR="00760711">
        <w:rPr>
          <w:rFonts w:ascii="Times New Roman" w:hAnsi="Times New Roman" w:cs="Times New Roman"/>
          <w:sz w:val="24"/>
          <w:szCs w:val="24"/>
        </w:rPr>
        <w:t>Hasil</w:t>
      </w:r>
      <w:r w:rsidRPr="00B25899">
        <w:rPr>
          <w:rFonts w:ascii="Times New Roman" w:hAnsi="Times New Roman" w:cs="Times New Roman"/>
          <w:sz w:val="24"/>
          <w:szCs w:val="24"/>
        </w:rPr>
        <w:t xml:space="preserve"> belajar seseorang sesuai dengan tingkat keberhasilan sesuatu dalam mempelajari materi pelajaran yang dinyatakan dalam bentuk nilai atau raport setiap bidang studi setelah mengalami proses belajar mengajar.</w:t>
      </w:r>
    </w:p>
    <w:p w:rsidR="000975A7" w:rsidRDefault="000975A7" w:rsidP="00E15154">
      <w:pPr>
        <w:tabs>
          <w:tab w:val="left" w:pos="180"/>
          <w:tab w:val="left" w:pos="1890"/>
          <w:tab w:val="left" w:pos="7380"/>
          <w:tab w:val="left" w:pos="7650"/>
        </w:tabs>
        <w:spacing w:after="0" w:line="480" w:lineRule="auto"/>
        <w:ind w:right="288" w:firstLine="720"/>
        <w:jc w:val="both"/>
        <w:rPr>
          <w:rFonts w:ascii="Times New Roman" w:hAnsi="Times New Roman" w:cs="Times New Roman"/>
          <w:sz w:val="24"/>
          <w:szCs w:val="24"/>
          <w:lang w:val="id-ID"/>
        </w:rPr>
      </w:pPr>
    </w:p>
    <w:p w:rsidR="00E15154" w:rsidRPr="000975A7" w:rsidRDefault="00E15154" w:rsidP="00E15154">
      <w:pPr>
        <w:tabs>
          <w:tab w:val="left" w:pos="180"/>
          <w:tab w:val="left" w:pos="1890"/>
          <w:tab w:val="left" w:pos="7380"/>
          <w:tab w:val="left" w:pos="7650"/>
        </w:tabs>
        <w:spacing w:after="0" w:line="480" w:lineRule="auto"/>
        <w:ind w:right="288" w:firstLine="720"/>
        <w:jc w:val="both"/>
        <w:rPr>
          <w:rFonts w:ascii="Times New Roman" w:hAnsi="Times New Roman" w:cs="Times New Roman"/>
          <w:sz w:val="24"/>
          <w:szCs w:val="24"/>
          <w:lang w:val="id-ID"/>
        </w:rPr>
      </w:pPr>
    </w:p>
    <w:p w:rsidR="00800810" w:rsidRDefault="00800810" w:rsidP="00E15154">
      <w:pPr>
        <w:pStyle w:val="ListParagraph"/>
        <w:numPr>
          <w:ilvl w:val="0"/>
          <w:numId w:val="11"/>
        </w:numPr>
        <w:spacing w:after="0" w:line="600" w:lineRule="exact"/>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Faktor - Faktor yang mempengaruhi </w:t>
      </w:r>
      <w:r w:rsidR="00760711">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b</w:t>
      </w:r>
      <w:r w:rsidRPr="00FA1D91">
        <w:rPr>
          <w:rFonts w:ascii="Times New Roman" w:eastAsia="Times New Roman" w:hAnsi="Times New Roman" w:cs="Times New Roman"/>
          <w:sz w:val="24"/>
          <w:szCs w:val="24"/>
        </w:rPr>
        <w:t>elajar</w:t>
      </w:r>
    </w:p>
    <w:p w:rsidR="002E3399" w:rsidRPr="000975A7" w:rsidRDefault="00800810" w:rsidP="00E15154">
      <w:pPr>
        <w:pStyle w:val="ListParagraph"/>
        <w:spacing w:after="0" w:line="600" w:lineRule="exact"/>
        <w:ind w:left="0" w:firstLine="720"/>
        <w:jc w:val="both"/>
        <w:rPr>
          <w:rFonts w:ascii="Times New Roman" w:hAnsi="Times New Roman" w:cs="Times New Roman"/>
          <w:sz w:val="24"/>
          <w:szCs w:val="24"/>
          <w:lang w:val="id-ID"/>
        </w:rPr>
      </w:pPr>
      <w:r w:rsidRPr="00FE0C90">
        <w:rPr>
          <w:rFonts w:ascii="Times New Roman" w:hAnsi="Times New Roman" w:cs="Times New Roman"/>
          <w:sz w:val="24"/>
          <w:szCs w:val="24"/>
        </w:rPr>
        <w:t xml:space="preserve">Untuk mencapai </w:t>
      </w:r>
      <w:r w:rsidR="00760711">
        <w:rPr>
          <w:rFonts w:ascii="Times New Roman" w:hAnsi="Times New Roman" w:cs="Times New Roman"/>
          <w:sz w:val="24"/>
          <w:szCs w:val="24"/>
        </w:rPr>
        <w:t>hasil</w:t>
      </w:r>
      <w:r w:rsidRPr="00FE0C90">
        <w:rPr>
          <w:rFonts w:ascii="Times New Roman" w:hAnsi="Times New Roman" w:cs="Times New Roman"/>
          <w:sz w:val="24"/>
          <w:szCs w:val="24"/>
        </w:rPr>
        <w:t xml:space="preserve"> belajar siswa sebagaimana yang diharapkan, maka perlu diperhatikan beberapa faktor yang mempengaruhi </w:t>
      </w:r>
      <w:r w:rsidR="00760711">
        <w:rPr>
          <w:rFonts w:ascii="Times New Roman" w:hAnsi="Times New Roman" w:cs="Times New Roman"/>
          <w:sz w:val="24"/>
          <w:szCs w:val="24"/>
        </w:rPr>
        <w:t>hasil</w:t>
      </w:r>
      <w:r w:rsidRPr="00FE0C90">
        <w:rPr>
          <w:rFonts w:ascii="Times New Roman" w:hAnsi="Times New Roman" w:cs="Times New Roman"/>
          <w:sz w:val="24"/>
          <w:szCs w:val="24"/>
        </w:rPr>
        <w:t xml:space="preserve"> belajar antara lain; faktor yang terdapat d</w:t>
      </w:r>
      <w:r w:rsidR="00161CF4">
        <w:rPr>
          <w:rFonts w:ascii="Times New Roman" w:hAnsi="Times New Roman" w:cs="Times New Roman"/>
          <w:sz w:val="24"/>
          <w:szCs w:val="24"/>
        </w:rPr>
        <w:t>alam diri siswa (faktor intern)</w:t>
      </w:r>
      <w:r w:rsidRPr="00FE0C90">
        <w:rPr>
          <w:rFonts w:ascii="Times New Roman" w:hAnsi="Times New Roman" w:cs="Times New Roman"/>
          <w:sz w:val="24"/>
          <w:szCs w:val="24"/>
        </w:rPr>
        <w:t xml:space="preserve"> dan faktor yang terdiri dari luar siswa (faktor ekstern). Faktor-faktor yang berasal dari dalam diri anak bersifat biologis sedangkan faktor yang berasal dari luar diri anak antara </w:t>
      </w:r>
      <w:proofErr w:type="gramStart"/>
      <w:r w:rsidRPr="00FE0C90">
        <w:rPr>
          <w:rFonts w:ascii="Times New Roman" w:hAnsi="Times New Roman" w:cs="Times New Roman"/>
          <w:sz w:val="24"/>
          <w:szCs w:val="24"/>
        </w:rPr>
        <w:t>lain</w:t>
      </w:r>
      <w:proofErr w:type="gramEnd"/>
      <w:r w:rsidRPr="00FE0C90">
        <w:rPr>
          <w:rFonts w:ascii="Times New Roman" w:hAnsi="Times New Roman" w:cs="Times New Roman"/>
          <w:sz w:val="24"/>
          <w:szCs w:val="24"/>
        </w:rPr>
        <w:t xml:space="preserve"> adalah faktor keluarga, sekolah, masyarakat dan sebagainya</w:t>
      </w:r>
      <w:r w:rsidR="000975A7">
        <w:rPr>
          <w:rFonts w:ascii="Times New Roman" w:hAnsi="Times New Roman" w:cs="Times New Roman"/>
          <w:sz w:val="24"/>
          <w:szCs w:val="24"/>
          <w:lang w:val="id-ID"/>
        </w:rPr>
        <w:t>.</w:t>
      </w:r>
    </w:p>
    <w:p w:rsidR="00800810" w:rsidRPr="00FE0C90" w:rsidRDefault="00800810" w:rsidP="00E15154">
      <w:pPr>
        <w:pStyle w:val="ListParagraph"/>
        <w:numPr>
          <w:ilvl w:val="0"/>
          <w:numId w:val="13"/>
        </w:numPr>
        <w:spacing w:after="120" w:line="600" w:lineRule="exact"/>
        <w:ind w:left="360"/>
        <w:jc w:val="both"/>
        <w:rPr>
          <w:rFonts w:ascii="Times New Roman" w:hAnsi="Times New Roman" w:cs="Times New Roman"/>
          <w:sz w:val="24"/>
          <w:szCs w:val="24"/>
        </w:rPr>
      </w:pPr>
      <w:r w:rsidRPr="00FE0C90">
        <w:rPr>
          <w:rFonts w:ascii="Times New Roman" w:hAnsi="Times New Roman" w:cs="Times New Roman"/>
          <w:sz w:val="24"/>
          <w:szCs w:val="24"/>
        </w:rPr>
        <w:t>Faktor Intern</w:t>
      </w:r>
    </w:p>
    <w:p w:rsidR="0084715A" w:rsidRPr="00785531" w:rsidRDefault="00800810" w:rsidP="00E15154">
      <w:pPr>
        <w:pStyle w:val="ListParagraph"/>
        <w:spacing w:after="0" w:line="600" w:lineRule="exact"/>
        <w:ind w:left="0" w:firstLine="720"/>
        <w:jc w:val="both"/>
        <w:rPr>
          <w:rFonts w:ascii="Times New Roman" w:hAnsi="Times New Roman" w:cs="Times New Roman"/>
          <w:sz w:val="24"/>
          <w:szCs w:val="24"/>
        </w:rPr>
      </w:pPr>
      <w:proofErr w:type="gramStart"/>
      <w:r w:rsidRPr="00FE0C90">
        <w:rPr>
          <w:rFonts w:ascii="Times New Roman" w:hAnsi="Times New Roman" w:cs="Times New Roman"/>
          <w:sz w:val="24"/>
          <w:szCs w:val="24"/>
        </w:rPr>
        <w:t>Faktor intern adalah faktor yang timbul dari dalam diri individu itu sendiri, adapun yang dapat digolongkan ke dalam faktor intern yaitu kecedersan/inteleg</w:t>
      </w:r>
      <w:r w:rsidR="00785531">
        <w:rPr>
          <w:rFonts w:ascii="Times New Roman" w:hAnsi="Times New Roman" w:cs="Times New Roman"/>
          <w:sz w:val="24"/>
          <w:szCs w:val="24"/>
        </w:rPr>
        <w:t>ensi, bakat, minat dan motivasi.</w:t>
      </w:r>
      <w:proofErr w:type="gramEnd"/>
    </w:p>
    <w:p w:rsidR="00800810" w:rsidRPr="00894A0D" w:rsidRDefault="00800810" w:rsidP="00E15154">
      <w:pPr>
        <w:pStyle w:val="ListParagraph"/>
        <w:numPr>
          <w:ilvl w:val="0"/>
          <w:numId w:val="13"/>
        </w:numPr>
        <w:spacing w:after="0" w:line="600" w:lineRule="exact"/>
        <w:ind w:left="360"/>
        <w:jc w:val="both"/>
        <w:rPr>
          <w:rFonts w:ascii="Times New Roman" w:hAnsi="Times New Roman" w:cs="Times New Roman"/>
          <w:sz w:val="24"/>
          <w:szCs w:val="24"/>
        </w:rPr>
      </w:pPr>
      <w:r w:rsidRPr="00894A0D">
        <w:rPr>
          <w:rFonts w:ascii="Times New Roman" w:hAnsi="Times New Roman" w:cs="Times New Roman"/>
          <w:sz w:val="24"/>
          <w:szCs w:val="24"/>
        </w:rPr>
        <w:t>Faktor Ekstern</w:t>
      </w:r>
    </w:p>
    <w:p w:rsidR="00800810" w:rsidRDefault="00800810" w:rsidP="00E15154">
      <w:pPr>
        <w:pStyle w:val="ListParagraph"/>
        <w:spacing w:after="0" w:line="600" w:lineRule="exact"/>
        <w:ind w:left="0" w:firstLine="720"/>
        <w:jc w:val="both"/>
        <w:rPr>
          <w:rFonts w:ascii="Times New Roman" w:hAnsi="Times New Roman" w:cs="Times New Roman"/>
          <w:sz w:val="24"/>
          <w:szCs w:val="24"/>
          <w:lang w:val="id-ID"/>
        </w:rPr>
      </w:pPr>
      <w:proofErr w:type="gramStart"/>
      <w:r w:rsidRPr="00FE0C90">
        <w:rPr>
          <w:rFonts w:ascii="Times New Roman" w:hAnsi="Times New Roman" w:cs="Times New Roman"/>
          <w:sz w:val="24"/>
          <w:szCs w:val="24"/>
        </w:rPr>
        <w:t xml:space="preserve">Faktor ekstern adalah faktor-faktor yang dapat mempengaruhi </w:t>
      </w:r>
      <w:r w:rsidR="00760711">
        <w:rPr>
          <w:rFonts w:ascii="Times New Roman" w:hAnsi="Times New Roman" w:cs="Times New Roman"/>
          <w:sz w:val="24"/>
          <w:szCs w:val="24"/>
        </w:rPr>
        <w:t>hasil</w:t>
      </w:r>
      <w:r w:rsidRPr="00FE0C90">
        <w:rPr>
          <w:rFonts w:ascii="Times New Roman" w:hAnsi="Times New Roman" w:cs="Times New Roman"/>
          <w:sz w:val="24"/>
          <w:szCs w:val="24"/>
        </w:rPr>
        <w:t xml:space="preserve"> belajar yang sifatnya di luar diri siswa, yaitu beberapa pengalaman-pengalaman, keadaan keluarga, lingkungan sekitarnya dan sebagainya.</w:t>
      </w:r>
      <w:proofErr w:type="gramEnd"/>
      <w:r w:rsidR="000975A7">
        <w:rPr>
          <w:rFonts w:ascii="Times New Roman" w:hAnsi="Times New Roman" w:cs="Times New Roman"/>
          <w:sz w:val="24"/>
          <w:szCs w:val="24"/>
          <w:lang w:val="id-ID"/>
        </w:rPr>
        <w:t xml:space="preserve"> </w:t>
      </w:r>
      <w:proofErr w:type="gramStart"/>
      <w:r w:rsidRPr="00FE0C90">
        <w:rPr>
          <w:rFonts w:ascii="Times New Roman" w:hAnsi="Times New Roman" w:cs="Times New Roman"/>
          <w:sz w:val="24"/>
          <w:szCs w:val="24"/>
        </w:rPr>
        <w:t>Pengaruh lingkungan ini pada umumnya bersifat positif dan tidak memberikan paksaan kepada individu.</w:t>
      </w:r>
      <w:proofErr w:type="gramEnd"/>
      <w:r w:rsidRPr="00FE0C90">
        <w:rPr>
          <w:rFonts w:ascii="Times New Roman" w:hAnsi="Times New Roman" w:cs="Times New Roman"/>
          <w:sz w:val="24"/>
          <w:szCs w:val="24"/>
        </w:rPr>
        <w:t xml:space="preserve"> Menurut Slameto (1995:60) faktor ekstern yang dapat mempengaruhi belajar adalah “keadaan keluarga, keadaan sek</w:t>
      </w:r>
      <w:r>
        <w:rPr>
          <w:rFonts w:ascii="Times New Roman" w:hAnsi="Times New Roman" w:cs="Times New Roman"/>
          <w:sz w:val="24"/>
          <w:szCs w:val="24"/>
        </w:rPr>
        <w:t>olah dan lingkungan masyarakat</w:t>
      </w:r>
      <w:r w:rsidR="00B973E4">
        <w:rPr>
          <w:rFonts w:ascii="Times New Roman" w:hAnsi="Times New Roman" w:cs="Times New Roman"/>
          <w:sz w:val="24"/>
          <w:szCs w:val="24"/>
        </w:rPr>
        <w:t>”</w:t>
      </w:r>
      <w:r>
        <w:rPr>
          <w:rFonts w:ascii="Times New Roman" w:hAnsi="Times New Roman" w:cs="Times New Roman"/>
          <w:sz w:val="24"/>
          <w:szCs w:val="24"/>
        </w:rPr>
        <w:t>.</w:t>
      </w:r>
    </w:p>
    <w:p w:rsidR="00E15154" w:rsidRDefault="00E15154" w:rsidP="00E15154">
      <w:pPr>
        <w:pStyle w:val="ListParagraph"/>
        <w:spacing w:after="0" w:line="600" w:lineRule="exact"/>
        <w:ind w:left="0" w:firstLine="720"/>
        <w:jc w:val="both"/>
        <w:rPr>
          <w:rFonts w:ascii="Times New Roman" w:hAnsi="Times New Roman" w:cs="Times New Roman"/>
          <w:sz w:val="24"/>
          <w:szCs w:val="24"/>
          <w:lang w:val="id-ID"/>
        </w:rPr>
      </w:pPr>
    </w:p>
    <w:p w:rsidR="00E15154" w:rsidRDefault="00E15154" w:rsidP="00E15154">
      <w:pPr>
        <w:pStyle w:val="ListParagraph"/>
        <w:spacing w:after="0" w:line="240" w:lineRule="auto"/>
        <w:ind w:left="0" w:firstLine="720"/>
        <w:jc w:val="both"/>
        <w:rPr>
          <w:rFonts w:ascii="Times New Roman" w:hAnsi="Times New Roman" w:cs="Times New Roman"/>
          <w:sz w:val="24"/>
          <w:szCs w:val="24"/>
          <w:lang w:val="id-ID"/>
        </w:rPr>
      </w:pPr>
    </w:p>
    <w:p w:rsidR="00CC2DE5" w:rsidRPr="00CC2DE5" w:rsidRDefault="00CC2DE5" w:rsidP="00E15154">
      <w:pPr>
        <w:pStyle w:val="ListParagraph"/>
        <w:numPr>
          <w:ilvl w:val="0"/>
          <w:numId w:val="14"/>
        </w:numPr>
        <w:spacing w:after="0" w:line="480" w:lineRule="auto"/>
        <w:ind w:left="270" w:hanging="270"/>
        <w:jc w:val="both"/>
        <w:rPr>
          <w:rFonts w:ascii="Times New Roman" w:eastAsia="Times New Roman" w:hAnsi="Times New Roman" w:cs="Times New Roman"/>
          <w:b/>
          <w:sz w:val="24"/>
          <w:szCs w:val="24"/>
        </w:rPr>
      </w:pPr>
      <w:r w:rsidRPr="00326A57">
        <w:rPr>
          <w:rFonts w:ascii="Times New Roman" w:eastAsia="Times New Roman" w:hAnsi="Times New Roman" w:cs="Times New Roman"/>
          <w:b/>
          <w:sz w:val="24"/>
          <w:szCs w:val="24"/>
        </w:rPr>
        <w:lastRenderedPageBreak/>
        <w:t>Tinjauan Tentang Matematika</w:t>
      </w:r>
    </w:p>
    <w:p w:rsidR="00CC2DE5" w:rsidRDefault="00CC2DE5" w:rsidP="00E15154">
      <w:pPr>
        <w:pStyle w:val="ListParagraph"/>
        <w:numPr>
          <w:ilvl w:val="1"/>
          <w:numId w:val="11"/>
        </w:numPr>
        <w:spacing w:after="0" w:line="480" w:lineRule="auto"/>
        <w:ind w:left="360"/>
        <w:jc w:val="both"/>
        <w:rPr>
          <w:rFonts w:ascii="Times New Roman" w:eastAsia="Times New Roman" w:hAnsi="Times New Roman" w:cs="Times New Roman"/>
          <w:sz w:val="24"/>
          <w:szCs w:val="24"/>
        </w:rPr>
      </w:pPr>
      <w:r w:rsidRPr="006359E2">
        <w:rPr>
          <w:rFonts w:ascii="Times New Roman" w:eastAsia="Times New Roman" w:hAnsi="Times New Roman" w:cs="Times New Roman"/>
          <w:sz w:val="24"/>
          <w:szCs w:val="24"/>
        </w:rPr>
        <w:t>Pengertian Matematika</w:t>
      </w:r>
    </w:p>
    <w:p w:rsidR="00CC2DE5" w:rsidRDefault="00CC2DE5" w:rsidP="00E15154">
      <w:pPr>
        <w:pStyle w:val="ListParagraph"/>
        <w:tabs>
          <w:tab w:val="left" w:pos="630"/>
        </w:tabs>
        <w:spacing w:after="0" w:line="480" w:lineRule="auto"/>
        <w:ind w:left="0"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Beth dan Peaget (Runtukahu, 1996:15) mengatakan bahwa yang dimaksud “Matematika adalah pengetahuan yang berkaitan dengan berbagai struktur abstrak dan hubungan antar struktur tersebut sehingga terorganisasi dengan baik”.</w:t>
      </w:r>
      <w:proofErr w:type="gramEnd"/>
      <w:r>
        <w:rPr>
          <w:rFonts w:ascii="Times New Roman" w:eastAsia="Times New Roman" w:hAnsi="Times New Roman" w:cs="Times New Roman"/>
          <w:sz w:val="24"/>
          <w:szCs w:val="24"/>
        </w:rPr>
        <w:t xml:space="preserve">  Sedangkan Johnson &amp; Rising (Runtukahu, 1996:15) mengatakan sebagai </w:t>
      </w:r>
      <w:proofErr w:type="gramStart"/>
      <w:r>
        <w:rPr>
          <w:rFonts w:ascii="Times New Roman" w:eastAsia="Times New Roman" w:hAnsi="Times New Roman" w:cs="Times New Roman"/>
          <w:sz w:val="24"/>
          <w:szCs w:val="24"/>
        </w:rPr>
        <w:t>berikut :</w:t>
      </w:r>
      <w:proofErr w:type="gramEnd"/>
    </w:p>
    <w:p w:rsidR="00CC2DE5" w:rsidRPr="00CC2DE5" w:rsidRDefault="00CC2DE5" w:rsidP="00DA18AF">
      <w:pPr>
        <w:pStyle w:val="ListParagraph"/>
        <w:tabs>
          <w:tab w:val="left" w:pos="567"/>
          <w:tab w:val="left" w:pos="630"/>
          <w:tab w:val="left" w:pos="1170"/>
          <w:tab w:val="left" w:pos="7650"/>
          <w:tab w:val="left" w:pos="7920"/>
        </w:tabs>
        <w:spacing w:after="0" w:line="240" w:lineRule="auto"/>
        <w:ind w:left="709" w:right="486" w:firstLine="11"/>
        <w:jc w:val="both"/>
        <w:rPr>
          <w:rFonts w:ascii="Times New Roman" w:eastAsia="Times New Roman" w:hAnsi="Times New Roman" w:cs="Times New Roman"/>
          <w:sz w:val="24"/>
          <w:szCs w:val="24"/>
        </w:rPr>
      </w:pPr>
      <w:r w:rsidRPr="00CC2DE5">
        <w:rPr>
          <w:rFonts w:ascii="Times New Roman" w:eastAsia="Times New Roman" w:hAnsi="Times New Roman" w:cs="Times New Roman"/>
          <w:sz w:val="24"/>
          <w:szCs w:val="24"/>
        </w:rPr>
        <w:t>(1) Matematika adalah pengetahuan yang berstruktur dimana sifat dan teori dibuat secara deduktif berdasarkan unsur</w:t>
      </w:r>
      <w:r w:rsidR="000975A7">
        <w:rPr>
          <w:rFonts w:ascii="Times New Roman" w:eastAsia="Times New Roman" w:hAnsi="Times New Roman" w:cs="Times New Roman"/>
          <w:sz w:val="24"/>
          <w:szCs w:val="24"/>
          <w:lang w:val="id-ID"/>
        </w:rPr>
        <w:t>-</w:t>
      </w:r>
      <w:r w:rsidR="000975A7">
        <w:rPr>
          <w:rFonts w:ascii="Times New Roman" w:eastAsia="Times New Roman" w:hAnsi="Times New Roman" w:cs="Times New Roman"/>
          <w:sz w:val="24"/>
          <w:szCs w:val="24"/>
        </w:rPr>
        <w:t>unsur</w:t>
      </w:r>
      <w:r w:rsidRPr="00CC2DE5">
        <w:rPr>
          <w:rFonts w:ascii="Times New Roman" w:eastAsia="Times New Roman" w:hAnsi="Times New Roman" w:cs="Times New Roman"/>
          <w:sz w:val="24"/>
          <w:szCs w:val="24"/>
        </w:rPr>
        <w:t xml:space="preserve"> yang didefinisikan dan berdasarkan aksioma,</w:t>
      </w:r>
      <w:r w:rsidR="000975A7">
        <w:rPr>
          <w:rFonts w:ascii="Times New Roman" w:eastAsia="Times New Roman" w:hAnsi="Times New Roman" w:cs="Times New Roman"/>
          <w:sz w:val="24"/>
          <w:szCs w:val="24"/>
          <w:lang w:val="id-ID"/>
        </w:rPr>
        <w:t xml:space="preserve"> </w:t>
      </w:r>
      <w:r w:rsidRPr="00CC2DE5">
        <w:rPr>
          <w:rFonts w:ascii="Times New Roman" w:eastAsia="Times New Roman" w:hAnsi="Times New Roman" w:cs="Times New Roman"/>
          <w:sz w:val="24"/>
          <w:szCs w:val="24"/>
        </w:rPr>
        <w:t>sifat atau teori yang telah dibuktikan kebenaran. (2) Matematika ialah bahasa simbol tentang berbagai gagasan dengan menggunakan istilah</w:t>
      </w:r>
      <w:r w:rsidR="00B973E4">
        <w:rPr>
          <w:rFonts w:ascii="Times New Roman" w:eastAsia="Times New Roman" w:hAnsi="Times New Roman" w:cs="Times New Roman"/>
          <w:sz w:val="24"/>
          <w:szCs w:val="24"/>
        </w:rPr>
        <w:t>-</w:t>
      </w:r>
      <w:r w:rsidRPr="00CC2DE5">
        <w:rPr>
          <w:rFonts w:ascii="Times New Roman" w:eastAsia="Times New Roman" w:hAnsi="Times New Roman" w:cs="Times New Roman"/>
          <w:sz w:val="24"/>
          <w:szCs w:val="24"/>
        </w:rPr>
        <w:t>istilah yang didefinisikan secara cermat,</w:t>
      </w:r>
      <w:r w:rsidR="000975A7">
        <w:rPr>
          <w:rFonts w:ascii="Times New Roman" w:eastAsia="Times New Roman" w:hAnsi="Times New Roman" w:cs="Times New Roman"/>
          <w:sz w:val="24"/>
          <w:szCs w:val="24"/>
          <w:lang w:val="id-ID"/>
        </w:rPr>
        <w:t xml:space="preserve"> </w:t>
      </w:r>
      <w:r w:rsidRPr="00CC2DE5">
        <w:rPr>
          <w:rFonts w:ascii="Times New Roman" w:eastAsia="Times New Roman" w:hAnsi="Times New Roman" w:cs="Times New Roman"/>
          <w:sz w:val="24"/>
          <w:szCs w:val="24"/>
        </w:rPr>
        <w:t xml:space="preserve">jelas dan akurat. (3) Matematika ialah seni dimana keindahannya terdapat dalam ketururutan dan keharmonisan.  </w:t>
      </w:r>
    </w:p>
    <w:p w:rsidR="00CC2DE5" w:rsidRPr="00CC2DE5" w:rsidRDefault="00CC2DE5" w:rsidP="00C26936">
      <w:pPr>
        <w:pStyle w:val="ListParagraph"/>
        <w:tabs>
          <w:tab w:val="left" w:pos="630"/>
        </w:tabs>
        <w:spacing w:after="0" w:line="480" w:lineRule="auto"/>
        <w:ind w:left="0" w:firstLine="720"/>
        <w:jc w:val="both"/>
        <w:rPr>
          <w:rFonts w:ascii="Times New Roman" w:hAnsi="Times New Roman" w:cs="Times New Roman"/>
          <w:sz w:val="24"/>
          <w:szCs w:val="24"/>
        </w:rPr>
      </w:pPr>
      <w:r w:rsidRPr="00CC2DE5">
        <w:rPr>
          <w:rFonts w:ascii="Times New Roman" w:hAnsi="Times New Roman" w:cs="Times New Roman"/>
          <w:sz w:val="24"/>
          <w:szCs w:val="24"/>
        </w:rPr>
        <w:t xml:space="preserve">Di bawah ini diberikan beberapa pengertian tentang matematika menurut Soedjadi (2000:11), antara lain: </w:t>
      </w:r>
    </w:p>
    <w:p w:rsidR="009050E3" w:rsidRDefault="00CC2DE5" w:rsidP="009050E3">
      <w:pPr>
        <w:pStyle w:val="ListParagraph"/>
        <w:tabs>
          <w:tab w:val="left" w:pos="630"/>
        </w:tabs>
        <w:spacing w:after="0" w:line="240" w:lineRule="auto"/>
        <w:ind w:right="450"/>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Pr="00CC2DE5">
        <w:rPr>
          <w:rFonts w:ascii="Times New Roman" w:hAnsi="Times New Roman" w:cs="Times New Roman"/>
          <w:sz w:val="24"/>
          <w:szCs w:val="24"/>
        </w:rPr>
        <w:t>Matematika adalah cabang ilmu pengetahuan alam dan teroganisir secara sistematika.</w:t>
      </w:r>
      <w:r w:rsidR="000975A7">
        <w:rPr>
          <w:rFonts w:ascii="Times New Roman" w:hAnsi="Times New Roman" w:cs="Times New Roman"/>
          <w:sz w:val="24"/>
          <w:szCs w:val="24"/>
          <w:lang w:val="id-ID"/>
        </w:rPr>
        <w:t xml:space="preserve"> </w:t>
      </w:r>
      <w:r w:rsidRPr="00CC2DE5">
        <w:rPr>
          <w:rFonts w:ascii="Times New Roman" w:hAnsi="Times New Roman" w:cs="Times New Roman"/>
          <w:sz w:val="24"/>
          <w:szCs w:val="24"/>
        </w:rPr>
        <w:t>2) Matematika adalah pengetahuan tentang bilangan dan kalkulasi.</w:t>
      </w:r>
      <w:r w:rsidR="000975A7">
        <w:rPr>
          <w:rFonts w:ascii="Times New Roman" w:hAnsi="Times New Roman" w:cs="Times New Roman"/>
          <w:sz w:val="24"/>
          <w:szCs w:val="24"/>
          <w:lang w:val="id-ID"/>
        </w:rPr>
        <w:t xml:space="preserve"> </w:t>
      </w:r>
      <w:r w:rsidRPr="00CC2DE5">
        <w:rPr>
          <w:rFonts w:ascii="Times New Roman" w:hAnsi="Times New Roman" w:cs="Times New Roman"/>
          <w:sz w:val="24"/>
          <w:szCs w:val="24"/>
        </w:rPr>
        <w:t>3) Matematika adalah pengetahuan tentang penalaran logis dan berhubungan dengan bilangan.</w:t>
      </w:r>
      <w:r w:rsidR="000975A7">
        <w:rPr>
          <w:rFonts w:ascii="Times New Roman" w:hAnsi="Times New Roman" w:cs="Times New Roman"/>
          <w:sz w:val="24"/>
          <w:szCs w:val="24"/>
          <w:lang w:val="id-ID"/>
        </w:rPr>
        <w:t xml:space="preserve"> </w:t>
      </w:r>
      <w:r w:rsidRPr="00CC2DE5">
        <w:rPr>
          <w:rFonts w:ascii="Times New Roman" w:hAnsi="Times New Roman" w:cs="Times New Roman"/>
          <w:sz w:val="24"/>
          <w:szCs w:val="24"/>
        </w:rPr>
        <w:t>4) Matematika adalah pengetahuan tentang fakta-fakta kuantitatif dan masalah ruang dan bentuk.</w:t>
      </w:r>
      <w:r w:rsidR="0084715A">
        <w:rPr>
          <w:rFonts w:ascii="Times New Roman" w:hAnsi="Times New Roman" w:cs="Times New Roman"/>
          <w:sz w:val="24"/>
          <w:szCs w:val="24"/>
        </w:rPr>
        <w:br/>
      </w:r>
      <w:r w:rsidRPr="0084715A">
        <w:rPr>
          <w:rFonts w:ascii="Times New Roman" w:hAnsi="Times New Roman" w:cs="Times New Roman"/>
          <w:sz w:val="24"/>
          <w:szCs w:val="24"/>
        </w:rPr>
        <w:t>5) Matematika adalah pengetahuan tentang struktur-struktur yang logis.</w:t>
      </w:r>
      <w:r w:rsidR="0084715A">
        <w:rPr>
          <w:rFonts w:ascii="Times New Roman" w:hAnsi="Times New Roman" w:cs="Times New Roman"/>
          <w:sz w:val="24"/>
          <w:szCs w:val="24"/>
        </w:rPr>
        <w:br/>
      </w:r>
      <w:r w:rsidRPr="0084715A">
        <w:rPr>
          <w:rFonts w:ascii="Times New Roman" w:hAnsi="Times New Roman" w:cs="Times New Roman"/>
          <w:sz w:val="24"/>
          <w:szCs w:val="24"/>
        </w:rPr>
        <w:t>6) Matematika adalah pengetahuan tentang aturan-aturan yang ketat.</w:t>
      </w:r>
    </w:p>
    <w:p w:rsidR="009050E3" w:rsidRDefault="009050E3" w:rsidP="009050E3">
      <w:pPr>
        <w:pStyle w:val="ListParagraph"/>
        <w:tabs>
          <w:tab w:val="left" w:pos="630"/>
        </w:tabs>
        <w:spacing w:after="0" w:line="240" w:lineRule="auto"/>
        <w:ind w:right="450"/>
        <w:jc w:val="both"/>
        <w:rPr>
          <w:rFonts w:ascii="Times New Roman" w:eastAsia="Times New Roman" w:hAnsi="Times New Roman" w:cs="Times New Roman"/>
          <w:sz w:val="24"/>
          <w:szCs w:val="24"/>
          <w:lang w:val="id-ID"/>
        </w:rPr>
      </w:pPr>
    </w:p>
    <w:p w:rsidR="00CC2DE5" w:rsidRDefault="00CC2DE5" w:rsidP="00E15154">
      <w:pPr>
        <w:pStyle w:val="ListParagraph"/>
        <w:spacing w:after="0" w:line="480" w:lineRule="auto"/>
        <w:ind w:left="0" w:firstLine="720"/>
        <w:jc w:val="both"/>
        <w:rPr>
          <w:rFonts w:ascii="Times New Roman" w:eastAsia="Times New Roman" w:hAnsi="Times New Roman" w:cs="Times New Roman"/>
          <w:sz w:val="24"/>
          <w:szCs w:val="24"/>
          <w:lang w:val="id-ID"/>
        </w:rPr>
      </w:pPr>
      <w:proofErr w:type="gramStart"/>
      <w:r w:rsidRPr="00CC2DE5">
        <w:rPr>
          <w:rFonts w:ascii="Times New Roman" w:eastAsia="Times New Roman" w:hAnsi="Times New Roman" w:cs="Times New Roman"/>
          <w:sz w:val="24"/>
          <w:szCs w:val="24"/>
        </w:rPr>
        <w:t>Berdasarkan pendapat para ahli di atas dapat disimpulkan bahwa yang dimaksud dengan matematika adalah pengetahuan terstruktur yang bersifat abstrak dan logis dengan simbol-simbol bahasa sehingga terorganisasi dengan baik.</w:t>
      </w:r>
      <w:proofErr w:type="gramEnd"/>
    </w:p>
    <w:p w:rsidR="000975A7" w:rsidRDefault="000975A7" w:rsidP="009050E3">
      <w:pPr>
        <w:pStyle w:val="ListParagraph"/>
        <w:tabs>
          <w:tab w:val="left" w:pos="630"/>
        </w:tabs>
        <w:spacing w:after="0" w:line="240" w:lineRule="auto"/>
        <w:ind w:left="0" w:firstLine="720"/>
        <w:jc w:val="both"/>
        <w:rPr>
          <w:rFonts w:ascii="Times New Roman" w:eastAsia="Times New Roman" w:hAnsi="Times New Roman" w:cs="Times New Roman"/>
          <w:sz w:val="24"/>
          <w:szCs w:val="24"/>
          <w:lang w:val="id-ID"/>
        </w:rPr>
      </w:pPr>
    </w:p>
    <w:p w:rsidR="00E15154" w:rsidRDefault="00E15154" w:rsidP="009050E3">
      <w:pPr>
        <w:pStyle w:val="ListParagraph"/>
        <w:tabs>
          <w:tab w:val="left" w:pos="630"/>
        </w:tabs>
        <w:spacing w:after="0" w:line="240" w:lineRule="auto"/>
        <w:ind w:left="0" w:firstLine="720"/>
        <w:jc w:val="both"/>
        <w:rPr>
          <w:rFonts w:ascii="Times New Roman" w:eastAsia="Times New Roman" w:hAnsi="Times New Roman" w:cs="Times New Roman"/>
          <w:sz w:val="24"/>
          <w:szCs w:val="24"/>
          <w:lang w:val="id-ID"/>
        </w:rPr>
      </w:pPr>
    </w:p>
    <w:p w:rsidR="00E15154" w:rsidRDefault="00E15154" w:rsidP="009050E3">
      <w:pPr>
        <w:pStyle w:val="ListParagraph"/>
        <w:tabs>
          <w:tab w:val="left" w:pos="630"/>
        </w:tabs>
        <w:spacing w:after="0" w:line="240" w:lineRule="auto"/>
        <w:ind w:left="0" w:firstLine="720"/>
        <w:jc w:val="both"/>
        <w:rPr>
          <w:rFonts w:ascii="Times New Roman" w:eastAsia="Times New Roman" w:hAnsi="Times New Roman" w:cs="Times New Roman"/>
          <w:sz w:val="24"/>
          <w:szCs w:val="24"/>
          <w:lang w:val="id-ID"/>
        </w:rPr>
      </w:pPr>
    </w:p>
    <w:p w:rsidR="00E15154" w:rsidRDefault="00E15154" w:rsidP="009050E3">
      <w:pPr>
        <w:pStyle w:val="ListParagraph"/>
        <w:tabs>
          <w:tab w:val="left" w:pos="630"/>
        </w:tabs>
        <w:spacing w:after="0" w:line="240" w:lineRule="auto"/>
        <w:ind w:left="0" w:firstLine="720"/>
        <w:jc w:val="both"/>
        <w:rPr>
          <w:rFonts w:ascii="Times New Roman" w:eastAsia="Times New Roman" w:hAnsi="Times New Roman" w:cs="Times New Roman"/>
          <w:sz w:val="24"/>
          <w:szCs w:val="24"/>
          <w:lang w:val="id-ID"/>
        </w:rPr>
      </w:pPr>
    </w:p>
    <w:p w:rsidR="00E15154" w:rsidRPr="000975A7" w:rsidRDefault="00E15154" w:rsidP="009050E3">
      <w:pPr>
        <w:pStyle w:val="ListParagraph"/>
        <w:tabs>
          <w:tab w:val="left" w:pos="630"/>
        </w:tabs>
        <w:spacing w:after="0" w:line="240" w:lineRule="auto"/>
        <w:ind w:left="0" w:firstLine="720"/>
        <w:jc w:val="both"/>
        <w:rPr>
          <w:rFonts w:ascii="Times New Roman" w:eastAsia="Times New Roman" w:hAnsi="Times New Roman" w:cs="Times New Roman"/>
          <w:sz w:val="24"/>
          <w:szCs w:val="24"/>
          <w:lang w:val="id-ID"/>
        </w:rPr>
      </w:pPr>
    </w:p>
    <w:p w:rsidR="00F549FA" w:rsidRDefault="00F549FA" w:rsidP="009050E3">
      <w:pPr>
        <w:pStyle w:val="ListParagraph"/>
        <w:numPr>
          <w:ilvl w:val="0"/>
          <w:numId w:val="15"/>
        </w:numPr>
        <w:tabs>
          <w:tab w:val="left" w:pos="360"/>
        </w:tabs>
        <w:spacing w:after="0" w:line="460" w:lineRule="atLeast"/>
        <w:ind w:left="360"/>
        <w:jc w:val="both"/>
        <w:rPr>
          <w:rFonts w:ascii="Times New Roman" w:eastAsia="Times New Roman" w:hAnsi="Times New Roman" w:cs="Times New Roman"/>
          <w:sz w:val="24"/>
          <w:szCs w:val="24"/>
        </w:rPr>
      </w:pPr>
      <w:r w:rsidRPr="006359E2">
        <w:rPr>
          <w:rFonts w:ascii="Times New Roman" w:eastAsia="Times New Roman" w:hAnsi="Times New Roman" w:cs="Times New Roman"/>
          <w:sz w:val="24"/>
          <w:szCs w:val="24"/>
        </w:rPr>
        <w:lastRenderedPageBreak/>
        <w:t>Materi Pelajaran Matematika Anak Tunagrahita</w:t>
      </w:r>
    </w:p>
    <w:p w:rsidR="00F549FA" w:rsidRDefault="00F549FA" w:rsidP="009050E3">
      <w:pPr>
        <w:pStyle w:val="ListParagraph"/>
        <w:tabs>
          <w:tab w:val="left" w:pos="0"/>
        </w:tabs>
        <w:spacing w:after="0" w:line="460" w:lineRule="atLeast"/>
        <w:ind w:left="0" w:firstLine="720"/>
        <w:jc w:val="both"/>
        <w:rPr>
          <w:rFonts w:ascii="Times New Roman" w:hAnsi="Times New Roman" w:cs="Times New Roman"/>
          <w:sz w:val="24"/>
          <w:szCs w:val="24"/>
          <w:lang w:val="id-ID"/>
        </w:rPr>
      </w:pPr>
      <w:r w:rsidRPr="00C16A4F">
        <w:rPr>
          <w:rFonts w:ascii="Times New Roman" w:hAnsi="Times New Roman" w:cs="Times New Roman"/>
          <w:sz w:val="24"/>
          <w:szCs w:val="24"/>
        </w:rPr>
        <w:t>Materi pelajaran matematika sesuai dengan Standar Kompetensi dan Kompetensi Dasar (SK</w:t>
      </w:r>
      <w:r w:rsidR="000975A7">
        <w:rPr>
          <w:rFonts w:ascii="Times New Roman" w:hAnsi="Times New Roman" w:cs="Times New Roman"/>
          <w:sz w:val="24"/>
          <w:szCs w:val="24"/>
          <w:lang w:val="id-ID"/>
        </w:rPr>
        <w:t>-</w:t>
      </w:r>
      <w:r w:rsidRPr="00C16A4F">
        <w:rPr>
          <w:rFonts w:ascii="Times New Roman" w:hAnsi="Times New Roman" w:cs="Times New Roman"/>
          <w:sz w:val="24"/>
          <w:szCs w:val="24"/>
        </w:rPr>
        <w:t xml:space="preserve">KD) Matematika di SLB C Anak Tunagrahita Ringan meliputi pokok </w:t>
      </w:r>
      <w:proofErr w:type="gramStart"/>
      <w:r w:rsidRPr="00C16A4F">
        <w:rPr>
          <w:rFonts w:ascii="Times New Roman" w:hAnsi="Times New Roman" w:cs="Times New Roman"/>
          <w:sz w:val="24"/>
          <w:szCs w:val="24"/>
        </w:rPr>
        <w:t>bahasan</w:t>
      </w:r>
      <w:r w:rsidR="00BE57B0">
        <w:rPr>
          <w:rFonts w:ascii="Times New Roman" w:hAnsi="Times New Roman" w:cs="Times New Roman"/>
          <w:sz w:val="24"/>
          <w:szCs w:val="24"/>
        </w:rPr>
        <w:t xml:space="preserve"> </w:t>
      </w:r>
      <w:r w:rsidR="000975A7">
        <w:rPr>
          <w:rFonts w:ascii="Times New Roman" w:hAnsi="Times New Roman" w:cs="Times New Roman"/>
          <w:sz w:val="24"/>
          <w:szCs w:val="24"/>
          <w:lang w:val="id-ID"/>
        </w:rPr>
        <w:t xml:space="preserve"> (</w:t>
      </w:r>
      <w:proofErr w:type="gramEnd"/>
      <w:r w:rsidRPr="0090190C">
        <w:rPr>
          <w:rFonts w:ascii="Times New Roman" w:hAnsi="Times New Roman" w:cs="Times New Roman"/>
          <w:sz w:val="24"/>
          <w:szCs w:val="24"/>
        </w:rPr>
        <w:t>Depdikbud, 2006</w:t>
      </w:r>
      <w:r>
        <w:rPr>
          <w:rFonts w:ascii="Times New Roman" w:hAnsi="Times New Roman" w:cs="Times New Roman"/>
          <w:sz w:val="24"/>
          <w:szCs w:val="24"/>
        </w:rPr>
        <w:t>:106</w:t>
      </w:r>
      <w:r w:rsidRPr="0090190C">
        <w:rPr>
          <w:rFonts w:ascii="Times New Roman" w:hAnsi="Times New Roman" w:cs="Times New Roman"/>
          <w:sz w:val="24"/>
          <w:szCs w:val="24"/>
        </w:rPr>
        <w:t>)</w:t>
      </w:r>
    </w:p>
    <w:p w:rsidR="009050E3" w:rsidRPr="009050E3" w:rsidRDefault="009050E3" w:rsidP="009050E3">
      <w:pPr>
        <w:pStyle w:val="ListParagraph"/>
        <w:tabs>
          <w:tab w:val="left" w:pos="0"/>
        </w:tabs>
        <w:spacing w:after="0" w:line="240" w:lineRule="auto"/>
        <w:ind w:left="0" w:firstLine="720"/>
        <w:jc w:val="both"/>
        <w:rPr>
          <w:rFonts w:ascii="Times New Roman" w:eastAsia="Times New Roman" w:hAnsi="Times New Roman" w:cs="Times New Roman"/>
          <w:sz w:val="24"/>
          <w:szCs w:val="24"/>
          <w:lang w:val="id-ID"/>
        </w:rPr>
      </w:pPr>
    </w:p>
    <w:p w:rsidR="00F549FA" w:rsidRDefault="00F549FA" w:rsidP="00E96E0F">
      <w:pPr>
        <w:pStyle w:val="ListParagraph"/>
        <w:numPr>
          <w:ilvl w:val="0"/>
          <w:numId w:val="16"/>
        </w:numPr>
        <w:tabs>
          <w:tab w:val="left" w:pos="540"/>
          <w:tab w:val="left" w:pos="630"/>
          <w:tab w:val="left" w:pos="810"/>
          <w:tab w:val="left" w:pos="1260"/>
        </w:tabs>
        <w:spacing w:after="0" w:line="240" w:lineRule="auto"/>
        <w:ind w:left="1080" w:right="486"/>
        <w:jc w:val="both"/>
        <w:rPr>
          <w:rFonts w:ascii="Times New Roman" w:hAnsi="Times New Roman" w:cs="Times New Roman"/>
          <w:sz w:val="24"/>
          <w:szCs w:val="24"/>
        </w:rPr>
      </w:pPr>
      <w:r w:rsidRPr="00C16A4F">
        <w:rPr>
          <w:rFonts w:ascii="Times New Roman" w:hAnsi="Times New Roman" w:cs="Times New Roman"/>
          <w:sz w:val="24"/>
          <w:szCs w:val="24"/>
        </w:rPr>
        <w:t>Aritmatika, yaitu cabang matematika yang berkenaan dengan sifat hubungan</w:t>
      </w:r>
      <w:r>
        <w:rPr>
          <w:rFonts w:ascii="Times New Roman" w:hAnsi="Times New Roman" w:cs="Times New Roman"/>
          <w:sz w:val="24"/>
          <w:szCs w:val="24"/>
        </w:rPr>
        <w:t xml:space="preserve">, </w:t>
      </w:r>
      <w:r w:rsidRPr="00C16A4F">
        <w:rPr>
          <w:rFonts w:ascii="Times New Roman" w:hAnsi="Times New Roman" w:cs="Times New Roman"/>
          <w:sz w:val="24"/>
          <w:szCs w:val="24"/>
        </w:rPr>
        <w:t>bilangan dengan perhitungan, terutama menyangkut penjumlahan, pengurangan, perkalian dan pembagian</w:t>
      </w:r>
      <w:r>
        <w:rPr>
          <w:rFonts w:ascii="Times New Roman" w:hAnsi="Times New Roman" w:cs="Times New Roman"/>
          <w:sz w:val="24"/>
          <w:szCs w:val="24"/>
        </w:rPr>
        <w:t xml:space="preserve">. </w:t>
      </w:r>
    </w:p>
    <w:p w:rsidR="00F549FA" w:rsidRDefault="00F549FA" w:rsidP="00E96E0F">
      <w:pPr>
        <w:pStyle w:val="ListParagraph"/>
        <w:numPr>
          <w:ilvl w:val="0"/>
          <w:numId w:val="16"/>
        </w:numPr>
        <w:tabs>
          <w:tab w:val="left" w:pos="540"/>
          <w:tab w:val="left" w:pos="630"/>
          <w:tab w:val="left" w:pos="810"/>
          <w:tab w:val="left" w:pos="1260"/>
        </w:tabs>
        <w:spacing w:after="0" w:line="240" w:lineRule="auto"/>
        <w:ind w:left="1080" w:right="486"/>
        <w:jc w:val="both"/>
        <w:rPr>
          <w:rFonts w:ascii="Times New Roman" w:hAnsi="Times New Roman" w:cs="Times New Roman"/>
          <w:sz w:val="24"/>
          <w:szCs w:val="24"/>
        </w:rPr>
      </w:pPr>
      <w:r w:rsidRPr="00FF225A">
        <w:rPr>
          <w:rFonts w:ascii="Times New Roman" w:hAnsi="Times New Roman" w:cs="Times New Roman"/>
          <w:sz w:val="24"/>
          <w:szCs w:val="24"/>
        </w:rPr>
        <w:t>Geometri, yaitu cabang matematika yang be</w:t>
      </w:r>
      <w:r>
        <w:rPr>
          <w:rFonts w:ascii="Times New Roman" w:hAnsi="Times New Roman" w:cs="Times New Roman"/>
          <w:sz w:val="24"/>
          <w:szCs w:val="24"/>
        </w:rPr>
        <w:t>rkenaan dengan titik dan garis.</w:t>
      </w:r>
    </w:p>
    <w:p w:rsidR="00F549FA" w:rsidRDefault="00F549FA" w:rsidP="00E96E0F">
      <w:pPr>
        <w:pStyle w:val="ListParagraph"/>
        <w:numPr>
          <w:ilvl w:val="0"/>
          <w:numId w:val="16"/>
        </w:numPr>
        <w:tabs>
          <w:tab w:val="left" w:pos="540"/>
          <w:tab w:val="left" w:pos="630"/>
          <w:tab w:val="left" w:pos="810"/>
          <w:tab w:val="left" w:pos="1260"/>
        </w:tabs>
        <w:spacing w:after="0" w:line="240" w:lineRule="auto"/>
        <w:ind w:left="1080" w:right="486"/>
        <w:jc w:val="both"/>
        <w:rPr>
          <w:rFonts w:ascii="Times New Roman" w:hAnsi="Times New Roman" w:cs="Times New Roman"/>
          <w:sz w:val="24"/>
          <w:szCs w:val="24"/>
        </w:rPr>
      </w:pPr>
      <w:r w:rsidRPr="00FF225A">
        <w:rPr>
          <w:rFonts w:ascii="Times New Roman" w:hAnsi="Times New Roman" w:cs="Times New Roman"/>
          <w:sz w:val="24"/>
          <w:szCs w:val="24"/>
        </w:rPr>
        <w:t>Ukuran.</w:t>
      </w:r>
    </w:p>
    <w:p w:rsidR="00F549FA" w:rsidRDefault="00F549FA" w:rsidP="00E96E0F">
      <w:pPr>
        <w:pStyle w:val="ListParagraph"/>
        <w:numPr>
          <w:ilvl w:val="0"/>
          <w:numId w:val="16"/>
        </w:numPr>
        <w:tabs>
          <w:tab w:val="left" w:pos="540"/>
          <w:tab w:val="left" w:pos="630"/>
          <w:tab w:val="left" w:pos="810"/>
          <w:tab w:val="left" w:pos="1260"/>
        </w:tabs>
        <w:spacing w:after="0" w:line="240" w:lineRule="auto"/>
        <w:ind w:left="1080" w:right="486"/>
        <w:jc w:val="both"/>
        <w:rPr>
          <w:rFonts w:ascii="Times New Roman" w:hAnsi="Times New Roman" w:cs="Times New Roman"/>
          <w:sz w:val="24"/>
          <w:szCs w:val="24"/>
        </w:rPr>
      </w:pPr>
      <w:r w:rsidRPr="00FF225A">
        <w:rPr>
          <w:rFonts w:ascii="Times New Roman" w:hAnsi="Times New Roman" w:cs="Times New Roman"/>
          <w:sz w:val="24"/>
          <w:szCs w:val="24"/>
        </w:rPr>
        <w:t>Mata uang dan pelajaran mata uang.</w:t>
      </w:r>
    </w:p>
    <w:p w:rsidR="00F549FA" w:rsidRDefault="00F549FA" w:rsidP="00F549FA">
      <w:pPr>
        <w:pStyle w:val="ListParagraph"/>
        <w:tabs>
          <w:tab w:val="left" w:pos="540"/>
          <w:tab w:val="left" w:pos="630"/>
          <w:tab w:val="left" w:pos="810"/>
          <w:tab w:val="left" w:pos="1260"/>
        </w:tabs>
        <w:spacing w:after="0" w:line="240" w:lineRule="auto"/>
        <w:ind w:left="1080" w:right="486" w:hanging="360"/>
        <w:jc w:val="both"/>
        <w:rPr>
          <w:rFonts w:ascii="Times New Roman" w:hAnsi="Times New Roman" w:cs="Times New Roman"/>
          <w:sz w:val="24"/>
          <w:szCs w:val="24"/>
        </w:rPr>
      </w:pPr>
    </w:p>
    <w:p w:rsidR="00F549FA" w:rsidRDefault="00F549FA" w:rsidP="00C26936">
      <w:pPr>
        <w:pStyle w:val="ListParagraph"/>
        <w:numPr>
          <w:ilvl w:val="0"/>
          <w:numId w:val="15"/>
        </w:numPr>
        <w:tabs>
          <w:tab w:val="left" w:pos="360"/>
          <w:tab w:val="left" w:pos="540"/>
          <w:tab w:val="left" w:pos="630"/>
        </w:tabs>
        <w:spacing w:after="0" w:line="440" w:lineRule="atLeast"/>
        <w:ind w:hanging="4320"/>
        <w:jc w:val="both"/>
        <w:rPr>
          <w:rFonts w:ascii="Times New Roman" w:eastAsia="Times New Roman" w:hAnsi="Times New Roman" w:cs="Times New Roman"/>
          <w:sz w:val="24"/>
          <w:szCs w:val="24"/>
        </w:rPr>
      </w:pPr>
      <w:r w:rsidRPr="00C70B31">
        <w:rPr>
          <w:rFonts w:ascii="Times New Roman" w:eastAsia="Times New Roman" w:hAnsi="Times New Roman" w:cs="Times New Roman"/>
          <w:sz w:val="24"/>
          <w:szCs w:val="24"/>
        </w:rPr>
        <w:t>Tujuan Mata Pelajaran Matematika</w:t>
      </w:r>
    </w:p>
    <w:p w:rsidR="000F3E89" w:rsidRDefault="000F3E89" w:rsidP="00C26936">
      <w:pPr>
        <w:pStyle w:val="NoSpacing"/>
        <w:tabs>
          <w:tab w:val="left" w:pos="567"/>
        </w:tabs>
        <w:spacing w:line="440" w:lineRule="atLeast"/>
        <w:ind w:firstLine="720"/>
        <w:jc w:val="both"/>
        <w:rPr>
          <w:rFonts w:ascii="Times New Roman" w:hAnsi="Times New Roman" w:cs="Times New Roman"/>
          <w:sz w:val="24"/>
          <w:szCs w:val="24"/>
          <w:lang w:val="id-ID"/>
        </w:rPr>
      </w:pPr>
      <w:r w:rsidRPr="00FF225A">
        <w:rPr>
          <w:rFonts w:ascii="Times New Roman" w:hAnsi="Times New Roman" w:cs="Times New Roman"/>
          <w:sz w:val="24"/>
          <w:szCs w:val="24"/>
        </w:rPr>
        <w:t>Menurut</w:t>
      </w:r>
      <w:r w:rsidR="000975A7">
        <w:rPr>
          <w:rFonts w:ascii="Times New Roman" w:hAnsi="Times New Roman" w:cs="Times New Roman"/>
          <w:sz w:val="24"/>
          <w:szCs w:val="24"/>
          <w:lang w:val="id-ID"/>
        </w:rPr>
        <w:t xml:space="preserve"> </w:t>
      </w:r>
      <w:r w:rsidRPr="00C16A4F">
        <w:rPr>
          <w:rFonts w:ascii="Times New Roman" w:hAnsi="Times New Roman" w:cs="Times New Roman"/>
          <w:sz w:val="24"/>
          <w:szCs w:val="24"/>
        </w:rPr>
        <w:t>Standar Kompetensi dan Kompetensi Dasar</w:t>
      </w:r>
      <w:r w:rsidRPr="00FF225A">
        <w:rPr>
          <w:rFonts w:ascii="Times New Roman" w:hAnsi="Times New Roman" w:cs="Times New Roman"/>
          <w:sz w:val="24"/>
          <w:szCs w:val="24"/>
        </w:rPr>
        <w:t xml:space="preserve"> (SK</w:t>
      </w:r>
      <w:r w:rsidR="000975A7">
        <w:rPr>
          <w:rFonts w:ascii="Times New Roman" w:hAnsi="Times New Roman" w:cs="Times New Roman"/>
          <w:sz w:val="24"/>
          <w:szCs w:val="24"/>
          <w:lang w:val="id-ID"/>
        </w:rPr>
        <w:t>-</w:t>
      </w:r>
      <w:r w:rsidRPr="00FF225A">
        <w:rPr>
          <w:rFonts w:ascii="Times New Roman" w:hAnsi="Times New Roman" w:cs="Times New Roman"/>
          <w:sz w:val="24"/>
          <w:szCs w:val="24"/>
        </w:rPr>
        <w:t>KD) SDLB Anak Tunagrahita, mata pelajaran matematika bertujuan agar peserta didik memiliki kemampuan sebagai berikut</w:t>
      </w:r>
      <w:r w:rsidR="000975A7">
        <w:rPr>
          <w:rFonts w:ascii="Times New Roman" w:hAnsi="Times New Roman" w:cs="Times New Roman"/>
          <w:sz w:val="24"/>
          <w:szCs w:val="24"/>
          <w:lang w:val="id-ID"/>
        </w:rPr>
        <w:t xml:space="preserve"> (</w:t>
      </w:r>
      <w:r w:rsidR="000975A7">
        <w:rPr>
          <w:rFonts w:ascii="Times New Roman" w:hAnsi="Times New Roman" w:cs="Times New Roman"/>
          <w:sz w:val="24"/>
          <w:szCs w:val="24"/>
        </w:rPr>
        <w:t>Depdikbud</w:t>
      </w:r>
      <w:r w:rsidR="000975A7">
        <w:rPr>
          <w:rFonts w:ascii="Times New Roman" w:hAnsi="Times New Roman" w:cs="Times New Roman"/>
          <w:sz w:val="24"/>
          <w:szCs w:val="24"/>
          <w:lang w:val="id-ID"/>
        </w:rPr>
        <w:t xml:space="preserve">, </w:t>
      </w:r>
      <w:r w:rsidRPr="0090190C">
        <w:rPr>
          <w:rFonts w:ascii="Times New Roman" w:hAnsi="Times New Roman" w:cs="Times New Roman"/>
          <w:sz w:val="24"/>
          <w:szCs w:val="24"/>
        </w:rPr>
        <w:t>2006</w:t>
      </w:r>
      <w:r>
        <w:rPr>
          <w:rFonts w:ascii="Times New Roman" w:hAnsi="Times New Roman" w:cs="Times New Roman"/>
          <w:sz w:val="24"/>
          <w:szCs w:val="24"/>
        </w:rPr>
        <w:t>:101-102</w:t>
      </w:r>
      <w:proofErr w:type="gramStart"/>
      <w:r w:rsidRPr="0090190C">
        <w:rPr>
          <w:rFonts w:ascii="Times New Roman" w:hAnsi="Times New Roman" w:cs="Times New Roman"/>
          <w:sz w:val="24"/>
          <w:szCs w:val="24"/>
        </w:rPr>
        <w:t>) :</w:t>
      </w:r>
      <w:proofErr w:type="gramEnd"/>
    </w:p>
    <w:p w:rsidR="009050E3" w:rsidRPr="009050E3" w:rsidRDefault="009050E3" w:rsidP="009050E3">
      <w:pPr>
        <w:pStyle w:val="NoSpacing"/>
        <w:tabs>
          <w:tab w:val="left" w:pos="567"/>
        </w:tabs>
        <w:spacing w:line="460" w:lineRule="atLeast"/>
        <w:ind w:firstLine="720"/>
        <w:jc w:val="both"/>
        <w:rPr>
          <w:rFonts w:ascii="Times New Roman" w:hAnsi="Times New Roman" w:cs="Times New Roman"/>
          <w:sz w:val="24"/>
          <w:szCs w:val="24"/>
          <w:lang w:val="id-ID"/>
        </w:rPr>
      </w:pPr>
    </w:p>
    <w:p w:rsidR="000F3E89" w:rsidRDefault="00841F5C" w:rsidP="00841F5C">
      <w:pPr>
        <w:pStyle w:val="ListParagraph"/>
        <w:numPr>
          <w:ilvl w:val="0"/>
          <w:numId w:val="17"/>
        </w:numPr>
        <w:tabs>
          <w:tab w:val="left" w:pos="990"/>
          <w:tab w:val="left" w:pos="7560"/>
        </w:tabs>
        <w:spacing w:line="240" w:lineRule="auto"/>
        <w:ind w:left="1134" w:right="486" w:hanging="41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0F3E89" w:rsidRPr="00FF225A">
        <w:rPr>
          <w:rFonts w:ascii="Times New Roman" w:hAnsi="Times New Roman" w:cs="Times New Roman"/>
          <w:sz w:val="24"/>
          <w:szCs w:val="24"/>
        </w:rPr>
        <w:t xml:space="preserve">Memahami konsep matematika, menjelaskan keterkaitan antar konsep dan mengaplikasikan konsep atau algoritma, secara luwes, akurat, efisien dan tepat dalam pemecaan masalah. </w:t>
      </w:r>
    </w:p>
    <w:p w:rsidR="000F3E89" w:rsidRDefault="000F3E89" w:rsidP="00841F5C">
      <w:pPr>
        <w:pStyle w:val="ListParagraph"/>
        <w:numPr>
          <w:ilvl w:val="0"/>
          <w:numId w:val="17"/>
        </w:numPr>
        <w:tabs>
          <w:tab w:val="left" w:pos="7560"/>
        </w:tabs>
        <w:spacing w:line="240" w:lineRule="auto"/>
        <w:ind w:left="1134" w:right="486" w:hanging="414"/>
        <w:jc w:val="both"/>
        <w:rPr>
          <w:rFonts w:ascii="Times New Roman" w:hAnsi="Times New Roman" w:cs="Times New Roman"/>
          <w:sz w:val="24"/>
          <w:szCs w:val="24"/>
        </w:rPr>
      </w:pPr>
      <w:r w:rsidRPr="000E5F33">
        <w:rPr>
          <w:rFonts w:ascii="Times New Roman" w:hAnsi="Times New Roman" w:cs="Times New Roman"/>
          <w:sz w:val="24"/>
          <w:szCs w:val="24"/>
        </w:rPr>
        <w:t xml:space="preserve">Menggunakan penalaran pada pola dan sifat, melakukan manipulasi matematika dalam membuat generalisasi, menyususn bukti, atau menjelaskan gagasan dan pernyataan matematika. </w:t>
      </w:r>
    </w:p>
    <w:p w:rsidR="000F3E89" w:rsidRDefault="000F3E89" w:rsidP="00841F5C">
      <w:pPr>
        <w:pStyle w:val="ListParagraph"/>
        <w:numPr>
          <w:ilvl w:val="0"/>
          <w:numId w:val="17"/>
        </w:numPr>
        <w:tabs>
          <w:tab w:val="left" w:pos="7560"/>
        </w:tabs>
        <w:spacing w:line="240" w:lineRule="auto"/>
        <w:ind w:left="1134" w:right="486" w:hanging="414"/>
        <w:jc w:val="both"/>
        <w:rPr>
          <w:rFonts w:ascii="Times New Roman" w:hAnsi="Times New Roman" w:cs="Times New Roman"/>
          <w:sz w:val="24"/>
          <w:szCs w:val="24"/>
        </w:rPr>
      </w:pPr>
      <w:r w:rsidRPr="000E5F33">
        <w:rPr>
          <w:rFonts w:ascii="Times New Roman" w:hAnsi="Times New Roman" w:cs="Times New Roman"/>
          <w:sz w:val="24"/>
          <w:szCs w:val="24"/>
        </w:rPr>
        <w:t xml:space="preserve">Memecahkan masalah yang meliputi kemampuan memahami masalah, merancang model matematika, menyelesaikan model dan menafsirkan solusi yang diperoleh. </w:t>
      </w:r>
    </w:p>
    <w:p w:rsidR="000F3E89" w:rsidRDefault="000F3E89" w:rsidP="00841F5C">
      <w:pPr>
        <w:pStyle w:val="ListParagraph"/>
        <w:numPr>
          <w:ilvl w:val="0"/>
          <w:numId w:val="17"/>
        </w:numPr>
        <w:tabs>
          <w:tab w:val="left" w:pos="7560"/>
        </w:tabs>
        <w:spacing w:line="240" w:lineRule="auto"/>
        <w:ind w:left="1134" w:right="486" w:hanging="414"/>
        <w:jc w:val="both"/>
        <w:rPr>
          <w:rFonts w:ascii="Times New Roman" w:hAnsi="Times New Roman" w:cs="Times New Roman"/>
          <w:sz w:val="24"/>
          <w:szCs w:val="24"/>
        </w:rPr>
      </w:pPr>
      <w:r w:rsidRPr="000E5F33">
        <w:rPr>
          <w:rFonts w:ascii="Times New Roman" w:hAnsi="Times New Roman" w:cs="Times New Roman"/>
          <w:sz w:val="24"/>
          <w:szCs w:val="24"/>
        </w:rPr>
        <w:t xml:space="preserve">Mengkomunikasikan gagasan dengan simbol, tabel, diagram, atau media lain untuk memperjelas keadaan dan masalah. </w:t>
      </w:r>
    </w:p>
    <w:p w:rsidR="00447390" w:rsidRPr="00344AFC" w:rsidRDefault="000F3E89" w:rsidP="00841F5C">
      <w:pPr>
        <w:pStyle w:val="ListParagraph"/>
        <w:numPr>
          <w:ilvl w:val="0"/>
          <w:numId w:val="17"/>
        </w:numPr>
        <w:tabs>
          <w:tab w:val="left" w:pos="7560"/>
        </w:tabs>
        <w:spacing w:line="240" w:lineRule="auto"/>
        <w:ind w:left="1134" w:right="486" w:hanging="414"/>
        <w:jc w:val="both"/>
        <w:rPr>
          <w:rFonts w:ascii="Times New Roman" w:hAnsi="Times New Roman" w:cs="Times New Roman"/>
          <w:sz w:val="24"/>
          <w:szCs w:val="24"/>
        </w:rPr>
      </w:pPr>
      <w:r w:rsidRPr="000E5F33">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r>
        <w:rPr>
          <w:rFonts w:ascii="Times New Roman" w:hAnsi="Times New Roman" w:cs="Times New Roman"/>
          <w:sz w:val="24"/>
          <w:szCs w:val="24"/>
        </w:rPr>
        <w:t>.</w:t>
      </w:r>
    </w:p>
    <w:p w:rsidR="00344AFC" w:rsidRDefault="00344AFC" w:rsidP="00344AFC">
      <w:pPr>
        <w:pStyle w:val="ListParagraph"/>
        <w:tabs>
          <w:tab w:val="left" w:pos="7560"/>
        </w:tabs>
        <w:spacing w:line="240" w:lineRule="auto"/>
        <w:ind w:left="990" w:right="486"/>
        <w:jc w:val="both"/>
        <w:rPr>
          <w:rFonts w:ascii="Times New Roman" w:hAnsi="Times New Roman" w:cs="Times New Roman"/>
          <w:sz w:val="24"/>
          <w:szCs w:val="24"/>
          <w:lang w:val="id-ID"/>
        </w:rPr>
      </w:pPr>
    </w:p>
    <w:p w:rsidR="00E0473A" w:rsidRDefault="00E0473A" w:rsidP="00344AFC">
      <w:pPr>
        <w:pStyle w:val="ListParagraph"/>
        <w:tabs>
          <w:tab w:val="left" w:pos="7560"/>
        </w:tabs>
        <w:spacing w:line="240" w:lineRule="auto"/>
        <w:ind w:left="990" w:right="486"/>
        <w:jc w:val="both"/>
        <w:rPr>
          <w:rFonts w:ascii="Times New Roman" w:hAnsi="Times New Roman" w:cs="Times New Roman"/>
          <w:sz w:val="24"/>
          <w:szCs w:val="24"/>
          <w:lang w:val="id-ID"/>
        </w:rPr>
      </w:pPr>
    </w:p>
    <w:p w:rsidR="00E0473A" w:rsidRDefault="00E0473A" w:rsidP="00344AFC">
      <w:pPr>
        <w:pStyle w:val="ListParagraph"/>
        <w:tabs>
          <w:tab w:val="left" w:pos="7560"/>
        </w:tabs>
        <w:spacing w:line="240" w:lineRule="auto"/>
        <w:ind w:left="990" w:right="486"/>
        <w:jc w:val="both"/>
        <w:rPr>
          <w:rFonts w:ascii="Times New Roman" w:hAnsi="Times New Roman" w:cs="Times New Roman"/>
          <w:sz w:val="24"/>
          <w:szCs w:val="24"/>
          <w:lang w:val="id-ID"/>
        </w:rPr>
      </w:pPr>
    </w:p>
    <w:p w:rsidR="00E0473A" w:rsidRPr="00E0473A" w:rsidRDefault="00E0473A" w:rsidP="00344AFC">
      <w:pPr>
        <w:pStyle w:val="ListParagraph"/>
        <w:tabs>
          <w:tab w:val="left" w:pos="7560"/>
        </w:tabs>
        <w:spacing w:line="240" w:lineRule="auto"/>
        <w:ind w:left="990" w:right="486"/>
        <w:jc w:val="both"/>
        <w:rPr>
          <w:rFonts w:ascii="Times New Roman" w:hAnsi="Times New Roman" w:cs="Times New Roman"/>
          <w:sz w:val="24"/>
          <w:szCs w:val="24"/>
          <w:lang w:val="id-ID"/>
        </w:rPr>
      </w:pPr>
    </w:p>
    <w:p w:rsidR="003D61FF" w:rsidRDefault="003D61FF" w:rsidP="00344AFC">
      <w:pPr>
        <w:pStyle w:val="ListParagraph"/>
        <w:numPr>
          <w:ilvl w:val="0"/>
          <w:numId w:val="2"/>
        </w:numPr>
        <w:tabs>
          <w:tab w:val="left" w:pos="630"/>
        </w:tabs>
        <w:spacing w:after="0" w:line="480" w:lineRule="auto"/>
        <w:ind w:left="284" w:hanging="284"/>
        <w:jc w:val="both"/>
        <w:rPr>
          <w:rFonts w:ascii="Times New Roman" w:eastAsia="Times New Roman" w:hAnsi="Times New Roman" w:cs="Times New Roman"/>
          <w:b/>
          <w:sz w:val="24"/>
          <w:szCs w:val="24"/>
        </w:rPr>
      </w:pPr>
      <w:r w:rsidRPr="009E72B9">
        <w:rPr>
          <w:rFonts w:ascii="Times New Roman" w:eastAsia="Times New Roman" w:hAnsi="Times New Roman" w:cs="Times New Roman"/>
          <w:b/>
          <w:sz w:val="24"/>
          <w:szCs w:val="24"/>
        </w:rPr>
        <w:lastRenderedPageBreak/>
        <w:t>Kerangka Pikir</w:t>
      </w:r>
    </w:p>
    <w:p w:rsidR="003D61FF" w:rsidRPr="00111A2C" w:rsidRDefault="00D90171" w:rsidP="00E0473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Kerangka pikir disusun u</w:t>
      </w:r>
      <w:r w:rsidR="003D61FF" w:rsidRPr="00111A2C">
        <w:rPr>
          <w:rFonts w:ascii="Times New Roman" w:eastAsia="Times New Roman" w:hAnsi="Times New Roman" w:cs="Times New Roman"/>
          <w:sz w:val="24"/>
          <w:szCs w:val="24"/>
        </w:rPr>
        <w:t xml:space="preserve">ntuk mengarahkan penalaran </w:t>
      </w:r>
      <w:r>
        <w:rPr>
          <w:rFonts w:ascii="Times New Roman" w:eastAsia="Times New Roman" w:hAnsi="Times New Roman" w:cs="Times New Roman"/>
          <w:sz w:val="24"/>
          <w:szCs w:val="24"/>
          <w:lang w:val="id-ID"/>
        </w:rPr>
        <w:t xml:space="preserve">peneliti </w:t>
      </w:r>
      <w:r w:rsidR="003D61FF" w:rsidRPr="00111A2C">
        <w:rPr>
          <w:rFonts w:ascii="Times New Roman" w:eastAsia="Times New Roman" w:hAnsi="Times New Roman" w:cs="Times New Roman"/>
          <w:sz w:val="24"/>
          <w:szCs w:val="24"/>
        </w:rPr>
        <w:t>menuju jawaban sementar</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 xml:space="preserve"> atas pertanyaan penelitian yang diajukan. B</w:t>
      </w:r>
      <w:r>
        <w:rPr>
          <w:rFonts w:ascii="Times New Roman" w:eastAsia="Times New Roman" w:hAnsi="Times New Roman" w:cs="Times New Roman"/>
          <w:sz w:val="24"/>
          <w:szCs w:val="24"/>
        </w:rPr>
        <w:t>erdasarkan teori di atas</w:t>
      </w:r>
      <w:r>
        <w:rPr>
          <w:rFonts w:ascii="Times New Roman" w:eastAsia="Times New Roman" w:hAnsi="Times New Roman" w:cs="Times New Roman"/>
          <w:sz w:val="24"/>
          <w:szCs w:val="24"/>
          <w:lang w:val="id-ID"/>
        </w:rPr>
        <w:t xml:space="preserve">, maka </w:t>
      </w:r>
      <w:r w:rsidR="003D61FF" w:rsidRPr="00111A2C">
        <w:rPr>
          <w:rFonts w:ascii="Times New Roman" w:eastAsia="Times New Roman" w:hAnsi="Times New Roman" w:cs="Times New Roman"/>
          <w:sz w:val="24"/>
          <w:szCs w:val="24"/>
        </w:rPr>
        <w:t>dapat dikemukakan beberapa urutan kerangka pemikiran sebagai berikut:</w:t>
      </w:r>
    </w:p>
    <w:p w:rsidR="00B973E4" w:rsidRDefault="003D61FF" w:rsidP="00E0473A">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111A2C">
        <w:rPr>
          <w:rFonts w:ascii="Times New Roman" w:eastAsia="Times New Roman" w:hAnsi="Times New Roman" w:cs="Times New Roman"/>
          <w:sz w:val="24"/>
          <w:szCs w:val="24"/>
        </w:rPr>
        <w:t>Anak tunagrahita adalah anak yang mengalami keterbatasan dalam bidang intelektual dan sosial.</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Hal ini mempunyai pengaruh yang kompleks.</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Anak tunagrahita juga memiliki daya abstraksi yang rendah, sehingga mereka kurang mampu menerima pembelajaran yang bersifat abstrak, seperti mata pelajaran matematika.</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Ag</w:t>
      </w:r>
      <w:r>
        <w:rPr>
          <w:rFonts w:ascii="Times New Roman" w:eastAsia="Times New Roman" w:hAnsi="Times New Roman" w:cs="Times New Roman"/>
          <w:sz w:val="24"/>
          <w:szCs w:val="24"/>
        </w:rPr>
        <w:t xml:space="preserve">ar </w:t>
      </w:r>
      <w:r w:rsidRPr="00111A2C">
        <w:rPr>
          <w:rFonts w:ascii="Times New Roman" w:eastAsia="Times New Roman" w:hAnsi="Times New Roman" w:cs="Times New Roman"/>
          <w:sz w:val="24"/>
          <w:szCs w:val="24"/>
        </w:rPr>
        <w:t>anak tunagrahita mampu menerima pelajaran dengan maksimal, diperlukan media yang mampu membangkitkan motivasi belajar dan mampu membantu anak untuk lebih maksimal dalam menerima pelajaran yang disampaikan guru.</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Terlebih lagi mereka mempunyai daya abstraksi yang kurang.</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Sehingga media pembelajaran dapat mempermudah anak dalam memahami mata pelajaran yang abstrak menjadi lebih konkrit.</w:t>
      </w:r>
      <w:proofErr w:type="gramEnd"/>
      <w:r w:rsidR="00C2694D">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Dalam pembelajaran matematika bagi anak tunagrahita digunakan media Menara Hitung.</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Dengan media Menara Hitung, diharapkan mampu membantu anak dalam menguasai materi yang disampaikan oleh guru.</w:t>
      </w:r>
      <w:proofErr w:type="gramEnd"/>
      <w:r w:rsidR="00344AFC">
        <w:rPr>
          <w:rFonts w:ascii="Times New Roman" w:eastAsia="Times New Roman" w:hAnsi="Times New Roman" w:cs="Times New Roman"/>
          <w:sz w:val="24"/>
          <w:szCs w:val="24"/>
          <w:lang w:val="id-ID"/>
        </w:rPr>
        <w:t xml:space="preserve"> </w:t>
      </w:r>
      <w:proofErr w:type="gramStart"/>
      <w:r w:rsidRPr="00111A2C">
        <w:rPr>
          <w:rFonts w:ascii="Times New Roman" w:eastAsia="Times New Roman" w:hAnsi="Times New Roman" w:cs="Times New Roman"/>
          <w:sz w:val="24"/>
          <w:szCs w:val="24"/>
        </w:rPr>
        <w:t xml:space="preserve">Dalam penelitian ini, peneliti menggunakan madia Menara Hitung dalam pembelajaran matematika materi pengurangan sederhana pada anak tunagrahita kelas </w:t>
      </w:r>
      <w:r>
        <w:rPr>
          <w:rFonts w:ascii="Times New Roman" w:eastAsia="Times New Roman" w:hAnsi="Times New Roman" w:cs="Times New Roman"/>
          <w:sz w:val="24"/>
          <w:szCs w:val="24"/>
        </w:rPr>
        <w:t xml:space="preserve">II </w:t>
      </w:r>
      <w:r w:rsidRPr="00111A2C">
        <w:rPr>
          <w:rFonts w:ascii="Times New Roman" w:eastAsia="Times New Roman" w:hAnsi="Times New Roman" w:cs="Times New Roman"/>
          <w:sz w:val="24"/>
          <w:szCs w:val="24"/>
        </w:rPr>
        <w:t xml:space="preserve">SLB </w:t>
      </w:r>
      <w:r>
        <w:rPr>
          <w:rFonts w:ascii="Times New Roman" w:eastAsia="Times New Roman" w:hAnsi="Times New Roman" w:cs="Times New Roman"/>
          <w:sz w:val="24"/>
          <w:szCs w:val="24"/>
        </w:rPr>
        <w:t>Negeri Makassar.</w:t>
      </w:r>
      <w:proofErr w:type="gramEnd"/>
    </w:p>
    <w:p w:rsidR="003204DE" w:rsidRDefault="00B973E4" w:rsidP="00E0473A">
      <w:pPr>
        <w:pStyle w:val="ListParagraph"/>
        <w:spacing w:after="0" w:line="480" w:lineRule="auto"/>
        <w:ind w:left="0"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Berdasarkan uraian di atas, maka</w:t>
      </w:r>
      <w:r w:rsidR="00106C50">
        <w:rPr>
          <w:rFonts w:ascii="Times New Roman" w:eastAsia="Times New Roman" w:hAnsi="Times New Roman" w:cs="Times New Roman"/>
          <w:sz w:val="24"/>
          <w:szCs w:val="24"/>
        </w:rPr>
        <w:t xml:space="preserve"> kerangka pikir dalam penelitin</w:t>
      </w:r>
      <w:r>
        <w:rPr>
          <w:rFonts w:ascii="Times New Roman" w:eastAsia="Times New Roman" w:hAnsi="Times New Roman" w:cs="Times New Roman"/>
          <w:sz w:val="24"/>
          <w:szCs w:val="24"/>
        </w:rPr>
        <w:t xml:space="preserve"> ini digambarkan dalam bagan sebagai berikut.</w:t>
      </w:r>
      <w:proofErr w:type="gramEnd"/>
    </w:p>
    <w:p w:rsidR="004D0F59" w:rsidRPr="004D0F59" w:rsidRDefault="004D0F59" w:rsidP="00E0473A">
      <w:pPr>
        <w:pStyle w:val="ListParagraph"/>
        <w:spacing w:after="0" w:line="480" w:lineRule="auto"/>
        <w:ind w:left="0" w:firstLine="720"/>
        <w:jc w:val="both"/>
        <w:rPr>
          <w:rFonts w:ascii="Times New Roman" w:eastAsia="Times New Roman" w:hAnsi="Times New Roman" w:cs="Times New Roman"/>
          <w:sz w:val="24"/>
          <w:szCs w:val="24"/>
          <w:lang w:val="id-ID"/>
        </w:rPr>
      </w:pPr>
    </w:p>
    <w:p w:rsidR="001D203E" w:rsidRDefault="004966E8" w:rsidP="00FC6ED6">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lastRenderedPageBreak/>
        <mc:AlternateContent>
          <mc:Choice Requires="wps">
            <w:drawing>
              <wp:anchor distT="0" distB="0" distL="114300" distR="114300" simplePos="0" relativeHeight="251669504" behindDoc="0" locked="0" layoutInCell="1" allowOverlap="1">
                <wp:simplePos x="0" y="0"/>
                <wp:positionH relativeFrom="column">
                  <wp:posOffset>1632033</wp:posOffset>
                </wp:positionH>
                <wp:positionV relativeFrom="paragraph">
                  <wp:posOffset>27195</wp:posOffset>
                </wp:positionV>
                <wp:extent cx="1950720" cy="68580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85800"/>
                        </a:xfrm>
                        <a:prstGeom prst="rect">
                          <a:avLst/>
                        </a:prstGeom>
                        <a:solidFill>
                          <a:srgbClr val="FFFFFF"/>
                        </a:solidFill>
                        <a:ln w="9525">
                          <a:solidFill>
                            <a:srgbClr val="000000"/>
                          </a:solidFill>
                          <a:miter lim="800000"/>
                          <a:headEnd/>
                          <a:tailEnd/>
                        </a:ln>
                      </wps:spPr>
                      <wps:txbx>
                        <w:txbxContent>
                          <w:p w:rsidR="003A4C87" w:rsidRPr="0067040C" w:rsidRDefault="003A4C87" w:rsidP="003D61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Matematika ATG Ringan kelas II di SLB Negeri Makassar rendah</w:t>
                            </w:r>
                          </w:p>
                          <w:p w:rsidR="003A4C87" w:rsidRDefault="003A4C87" w:rsidP="003D6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8.5pt;margin-top:2.15pt;width:153.6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ZsKAIAAFAEAAAOAAAAZHJzL2Uyb0RvYy54bWysVM1u2zAMvg/YOwi6L3aCpGuMOEWXLsOA&#10;7gdo9wC0LMfCZFGTlNjZ04+S0zTotsswHQTSpD6SH0mvboZOs4N0XqEp+XSScyaNwFqZXcm/PW7f&#10;XHPmA5gaNBpZ8qP0/Gb9+tWqt4WcYYu6lo4RiPFFb0vehmCLLPOilR34CVppyNig6yCQ6nZZ7aAn&#10;9E5nszy/ynp0tXUopPf09W408nXCbxopwpem8TIwXXLKLaTbpbuKd7ZeQbFzYFslTmnAP2TRgTIU&#10;9Ax1BwHY3qnfoDolHHpswkRgl2HTKCFTDVTNNH9RzUMLVqZaiBxvzzT5/wcrPh++Oqbqki85M9BR&#10;ix7lENg7HNgystNbX5DTgyW3MNBn6nKq1Nt7FN89M7hpwezkrXPYtxJqym4aX2YXT0ccH0Gq/hPW&#10;FAb2ARPQ0LguUkdkMEKnLh3PnYmpiBhyucjfzsgkyHZ1vbjOU+syKJ5eW+fDB4kdi0LJHXU+ocPh&#10;3oeYDRRPLjGYR63qrdI6KW5XbbRjB6Ap2aaTCnjhpg3riafFbDES8FeIPJ0/QXQq0Lhr1ZWcSqAT&#10;naCItL03dZIDKD3KlLI2Jx4jdSOJYagGcozkVlgfiVGH41jTGpLQovvJWU8jXXL/Yw9OcqY/GurK&#10;cjqfxx1IynyR+HSXlurSAkYQVMkDZ6O4CePe7K1Tu5YijXNg8JY62ahE8nNWp7xpbBP3pxWLe3Gp&#10;J6/nH8H6FwAAAP//AwBQSwMEFAAGAAgAAAAhAIxOHs7gAAAACQEAAA8AAABkcnMvZG93bnJldi54&#10;bWxMj8FOwzAQRO9I/IO1SFxQ6zRJ0xLiVAgJRG/QIri6sZtE2Otgu2n4e5YTHEczmnlTbSZr2Kh9&#10;6B0KWMwTYBobp3psBbztH2drYCFKVNI41AK+dYBNfXlRyVK5M77qcRdbRiUYSimgi3EoOQ9Np60M&#10;czdoJO/ovJWRpG+58vJM5dbwNEkKbmWPtNDJQT90uvncnayAdf48foRt9vLeFEdzG29W49OXF+L6&#10;arq/Axb1FP/C8ItP6FAT08GdUAVmBKTLFX2JAvIMGPnLIk+BHSi4SDPgdcX/P6h/AAAA//8DAFBL&#10;AQItABQABgAIAAAAIQC2gziS/gAAAOEBAAATAAAAAAAAAAAAAAAAAAAAAABbQ29udGVudF9UeXBl&#10;c10ueG1sUEsBAi0AFAAGAAgAAAAhADj9If/WAAAAlAEAAAsAAAAAAAAAAAAAAAAALwEAAF9yZWxz&#10;Ly5yZWxzUEsBAi0AFAAGAAgAAAAhACw7ZmwoAgAAUAQAAA4AAAAAAAAAAAAAAAAALgIAAGRycy9l&#10;Mm9Eb2MueG1sUEsBAi0AFAAGAAgAAAAhAIxOHs7gAAAACQEAAA8AAAAAAAAAAAAAAAAAggQAAGRy&#10;cy9kb3ducmV2LnhtbFBLBQYAAAAABAAEAPMAAACPBQAAAAA=&#10;">
                <v:textbox>
                  <w:txbxContent>
                    <w:p w:rsidR="003A4C87" w:rsidRPr="0067040C" w:rsidRDefault="003A4C87" w:rsidP="003D61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Matematika ATG Ringan kelas II di SLB Negeri Makassar rendah</w:t>
                      </w:r>
                    </w:p>
                    <w:p w:rsidR="003A4C87" w:rsidRDefault="003A4C87" w:rsidP="003D61FF"/>
                  </w:txbxContent>
                </v:textbox>
              </v:shape>
            </w:pict>
          </mc:Fallback>
        </mc:AlternateContent>
      </w:r>
    </w:p>
    <w:p w:rsidR="003D61FF" w:rsidRDefault="003D61FF" w:rsidP="00CC2DE5">
      <w:pPr>
        <w:pStyle w:val="ListParagraph"/>
        <w:spacing w:after="0" w:line="480" w:lineRule="auto"/>
        <w:ind w:left="270"/>
        <w:jc w:val="both"/>
        <w:rPr>
          <w:rFonts w:ascii="Times New Roman" w:eastAsia="Times New Roman" w:hAnsi="Times New Roman" w:cs="Times New Roman"/>
          <w:sz w:val="24"/>
          <w:szCs w:val="24"/>
        </w:rPr>
      </w:pPr>
    </w:p>
    <w:p w:rsidR="003D61FF" w:rsidRPr="002E2DC5" w:rsidRDefault="004966E8" w:rsidP="003D61FF">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2572578</wp:posOffset>
                </wp:positionH>
                <wp:positionV relativeFrom="paragraph">
                  <wp:posOffset>66123</wp:posOffset>
                </wp:positionV>
                <wp:extent cx="9525" cy="191770"/>
                <wp:effectExtent l="76200" t="0" r="66675" b="558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02.55pt;margin-top:5.2pt;width:.75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Y1NAIAAGAEAAAOAAAAZHJzL2Uyb0RvYy54bWysVFGP2jAMfp+0/xDlHdpywEFFOZ1a2Mtt&#10;h3S3HxCStI2WJlESKGjaf58TCtvdXqZpfUjt2rE/f7a7ejh1Eh25dUKrAmfjFCOuqGZCNQX++rod&#10;LTBynihGpFa8wGfu8MP644dVb3I+0a2WjFsEQZTLe1Pg1nuTJ4mjLe+IG2vDFRhrbTviQbVNwizp&#10;IXonk0mazpNeW2asptw5+FpdjHgd49c1p/65rh33SBYYsPl42njuw5msVyRvLDGtoAMM8g8oOiIU&#10;JL2Fqogn6GDFH6E6Qa12uvZjqrtE17WgPNYA1WTpu2peWmJ4rAXIceZGk/t/YemX484iwQp8h5Ei&#10;HbTo8eB1zIyyyE9vXA5updrZUCE9qRfzpOk3h5QuW6IaHr1fzwYuZ4HR5M2VoDgDWfb9Z83Ah0CC&#10;SNaptl0ICTSgU+zJ+dYTfvKIwsflbDLDiIIhW2b39xFRQvLrVWOd/8R1h4JQYOctEU3rS60U9F7b&#10;LCYixyfnAzCSXy+EvEpvhZRxBKRC/ZAsWJyWggVjVGyzL6VFRxKGKD6xynduVh8Ui8FaTthmkD0R&#10;EmTkIz3eCiBMchyydZxhJDnsTZAu8KQKGaF4ADxIlzn6vkyXm8VmMR1NJ/PNaJpW1ehxW05H8212&#10;P6vuqrKssh+h2myat4IxrgL+60xn07+bmWG7LtN4m+obUcnb6JFRAHt9R9Cx+6HhYQldvtfsvLOh&#10;uqDBGEfnYeXCnvyuR69fP4b1TwAAAP//AwBQSwMEFAAGAAgAAAAhAEYIEvDfAAAACQEAAA8AAABk&#10;cnMvZG93bnJldi54bWxMj8FOwzAMhu9IvENkJG4sGSoRlKYTMCF6YRIbQhyzxjQRTVI12dbx9Bgu&#10;cLP1f/r9uVpMvmd7HJOLQcF8JoBhaKNxoVPwunm8uAaWsg5G9zGggiMmWNSnJ5UuTTyEF9yvc8eo&#10;JKRSK7A5DyXnqbXodZrFAQNlH3H0OtM6dtyM+kDlvueXQkjutQt0weoBHyy2n+udV5CX70cr39r7&#10;G7faPD1L99U0zVKp87Pp7hZYxin/wfCjT+pQk9M27oJJrFdQiKs5oRSIAhgBhZAS2PZ3AF5X/P8H&#10;9TcAAAD//wMAUEsBAi0AFAAGAAgAAAAhALaDOJL+AAAA4QEAABMAAAAAAAAAAAAAAAAAAAAAAFtD&#10;b250ZW50X1R5cGVzXS54bWxQSwECLQAUAAYACAAAACEAOP0h/9YAAACUAQAACwAAAAAAAAAAAAAA&#10;AAAvAQAAX3JlbHMvLnJlbHNQSwECLQAUAAYACAAAACEAvJY2NTQCAABgBAAADgAAAAAAAAAAAAAA&#10;AAAuAgAAZHJzL2Uyb0RvYy54bWxQSwECLQAUAAYACAAAACEARggS8N8AAAAJAQAADwAAAAAAAAAA&#10;AAAAAACOBAAAZHJzL2Rvd25yZXYueG1sUEsFBgAAAAAEAAQA8wAAAJoFAAAAAA==&#10;">
                <v:stroke endarrow="block"/>
              </v:shape>
            </w:pict>
          </mc:Fallback>
        </mc:AlternateContent>
      </w:r>
    </w:p>
    <w:p w:rsidR="003D61FF" w:rsidRPr="00111A2C" w:rsidRDefault="004966E8" w:rsidP="003D61FF">
      <w:pPr>
        <w:pStyle w:val="ListParagraph"/>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539695</wp:posOffset>
                </wp:positionH>
                <wp:positionV relativeFrom="paragraph">
                  <wp:posOffset>19768</wp:posOffset>
                </wp:positionV>
                <wp:extent cx="4047213" cy="2552369"/>
                <wp:effectExtent l="0" t="0" r="1079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213" cy="2552369"/>
                        </a:xfrm>
                        <a:prstGeom prst="rect">
                          <a:avLst/>
                        </a:prstGeom>
                        <a:solidFill>
                          <a:srgbClr val="FFFFFF"/>
                        </a:solidFill>
                        <a:ln w="9525">
                          <a:solidFill>
                            <a:srgbClr val="000000"/>
                          </a:solidFill>
                          <a:miter lim="800000"/>
                          <a:headEnd/>
                          <a:tailEnd/>
                        </a:ln>
                      </wps:spPr>
                      <wps:txbx>
                        <w:txbxContent>
                          <w:p w:rsidR="003A4C87" w:rsidRDefault="003A4C87" w:rsidP="003D61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w:t>
                            </w:r>
                            <w:r w:rsidR="003F58DB">
                              <w:rPr>
                                <w:rFonts w:ascii="Times New Roman" w:eastAsia="Times New Roman" w:hAnsi="Times New Roman" w:cs="Times New Roman"/>
                                <w:sz w:val="24"/>
                                <w:szCs w:val="24"/>
                              </w:rPr>
                              <w:t>-l</w:t>
                            </w:r>
                            <w:r w:rsidR="00492FC2">
                              <w:rPr>
                                <w:rFonts w:ascii="Times New Roman" w:eastAsia="Times New Roman" w:hAnsi="Times New Roman" w:cs="Times New Roman"/>
                                <w:sz w:val="24"/>
                                <w:szCs w:val="24"/>
                              </w:rPr>
                              <w:t>angkah</w:t>
                            </w:r>
                            <w:r>
                              <w:rPr>
                                <w:rFonts w:ascii="Times New Roman" w:eastAsia="Times New Roman" w:hAnsi="Times New Roman" w:cs="Times New Roman"/>
                                <w:sz w:val="24"/>
                                <w:szCs w:val="24"/>
                              </w:rPr>
                              <w:t xml:space="preserve"> penggunaan  </w:t>
                            </w:r>
                            <w:r w:rsidRPr="0067040C">
                              <w:rPr>
                                <w:rFonts w:ascii="Times New Roman" w:eastAsia="Times New Roman" w:hAnsi="Times New Roman" w:cs="Times New Roman"/>
                                <w:sz w:val="24"/>
                                <w:szCs w:val="24"/>
                              </w:rPr>
                              <w:t>Media Menara Hitung</w:t>
                            </w:r>
                          </w:p>
                          <w:p w:rsidR="003A4C87" w:rsidRPr="00EE5C3B" w:rsidRDefault="003A4C87" w:rsidP="00E96E0F">
                            <w:pPr>
                              <w:pStyle w:val="ListParagraph"/>
                              <w:numPr>
                                <w:ilvl w:val="0"/>
                                <w:numId w:val="10"/>
                              </w:numPr>
                              <w:autoSpaceDN w:val="0"/>
                              <w:spacing w:after="60"/>
                              <w:ind w:left="270" w:hanging="270"/>
                              <w:jc w:val="both"/>
                              <w:rPr>
                                <w:rFonts w:ascii="Times New Roman" w:eastAsia="Gulim" w:hAnsi="Times New Roman" w:cs="Times New Roman"/>
                                <w:sz w:val="24"/>
                                <w:szCs w:val="24"/>
                              </w:rPr>
                            </w:pPr>
                            <w:r w:rsidRPr="00EE5C3B">
                              <w:rPr>
                                <w:rFonts w:ascii="Times New Roman" w:eastAsia="Gulim" w:hAnsi="Times New Roman" w:cs="Times New Roman"/>
                                <w:sz w:val="24"/>
                                <w:szCs w:val="24"/>
                                <w:lang w:val="id-ID"/>
                              </w:rPr>
                              <w:t>Pindahkan lempengan dari tiang awal ke tiang yang lainnya satu</w:t>
                            </w:r>
                            <w:r w:rsidR="009B159D">
                              <w:rPr>
                                <w:rFonts w:ascii="Times New Roman" w:eastAsia="Gulim" w:hAnsi="Times New Roman" w:cs="Times New Roman"/>
                                <w:sz w:val="24"/>
                                <w:szCs w:val="24"/>
                              </w:rPr>
                              <w:t xml:space="preserve"> </w:t>
                            </w:r>
                            <w:r w:rsidRPr="00EE5C3B">
                              <w:rPr>
                                <w:rFonts w:ascii="Times New Roman" w:eastAsia="Gulim" w:hAnsi="Times New Roman" w:cs="Times New Roman"/>
                                <w:sz w:val="24"/>
                                <w:szCs w:val="24"/>
                                <w:lang w:val="id-ID"/>
                              </w:rPr>
                              <w:t>persatu (hanya satu</w:t>
                            </w:r>
                            <w:r w:rsidR="009B159D">
                              <w:rPr>
                                <w:rFonts w:ascii="Times New Roman" w:eastAsia="Gulim" w:hAnsi="Times New Roman" w:cs="Times New Roman"/>
                                <w:sz w:val="24"/>
                                <w:szCs w:val="24"/>
                              </w:rPr>
                              <w:t xml:space="preserve"> </w:t>
                            </w:r>
                            <w:r w:rsidRPr="00EE5C3B">
                              <w:rPr>
                                <w:rFonts w:ascii="Times New Roman" w:eastAsia="Gulim" w:hAnsi="Times New Roman" w:cs="Times New Roman"/>
                                <w:sz w:val="24"/>
                                <w:szCs w:val="24"/>
                                <w:lang w:val="id-ID"/>
                              </w:rPr>
                              <w:t>cakram yang boleh dipindahkan dalam satu waktu)</w:t>
                            </w:r>
                          </w:p>
                          <w:p w:rsidR="003A4C87" w:rsidRDefault="003A4C87" w:rsidP="00E96E0F">
                            <w:pPr>
                              <w:pStyle w:val="ListParagraph"/>
                              <w:numPr>
                                <w:ilvl w:val="0"/>
                                <w:numId w:val="10"/>
                              </w:numPr>
                              <w:autoSpaceDN w:val="0"/>
                              <w:spacing w:after="60"/>
                              <w:ind w:left="270" w:hanging="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Dari langkah di atas, lempengan yang paling kecil harus selalu</w:t>
                            </w:r>
                            <w:r w:rsidR="009B159D">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 xml:space="preserve">berada di atas </w:t>
                            </w:r>
                          </w:p>
                          <w:p w:rsidR="003A4C87" w:rsidRPr="00284E59" w:rsidRDefault="003A4C87" w:rsidP="003D61FF">
                            <w:pPr>
                              <w:pStyle w:val="ListParagraph"/>
                              <w:autoSpaceDN w:val="0"/>
                              <w:spacing w:after="60"/>
                              <w:ind w:left="270"/>
                              <w:jc w:val="both"/>
                              <w:rPr>
                                <w:rFonts w:ascii="Times New Roman" w:eastAsia="Gulim" w:hAnsi="Times New Roman" w:cs="Times New Roman"/>
                                <w:sz w:val="24"/>
                                <w:szCs w:val="24"/>
                              </w:rPr>
                            </w:pPr>
                            <w:r>
                              <w:rPr>
                                <w:rFonts w:ascii="Times New Roman" w:eastAsia="Gulim" w:hAnsi="Times New Roman" w:cs="Times New Roman"/>
                                <w:sz w:val="24"/>
                                <w:szCs w:val="24"/>
                              </w:rPr>
                              <w:t>(</w:t>
                            </w:r>
                            <w:proofErr w:type="gramStart"/>
                            <w:r w:rsidRPr="00284E59">
                              <w:rPr>
                                <w:rFonts w:ascii="Times New Roman" w:eastAsia="Gulim" w:hAnsi="Times New Roman" w:cs="Times New Roman"/>
                                <w:sz w:val="24"/>
                                <w:szCs w:val="24"/>
                                <w:lang w:val="id-ID"/>
                              </w:rPr>
                              <w:t>tidak</w:t>
                            </w:r>
                            <w:proofErr w:type="gramEnd"/>
                            <w:r w:rsidRPr="00284E59">
                              <w:rPr>
                                <w:rFonts w:ascii="Times New Roman" w:eastAsia="Gulim" w:hAnsi="Times New Roman" w:cs="Times New Roman"/>
                                <w:sz w:val="24"/>
                                <w:szCs w:val="24"/>
                                <w:lang w:val="id-ID"/>
                              </w:rPr>
                              <w:t xml:space="preserve"> boleh di bawah)</w:t>
                            </w:r>
                          </w:p>
                          <w:p w:rsidR="003A4C87" w:rsidRPr="00284E59" w:rsidRDefault="003A4C87" w:rsidP="00E96E0F">
                            <w:pPr>
                              <w:pStyle w:val="ListParagraph"/>
                              <w:numPr>
                                <w:ilvl w:val="0"/>
                                <w:numId w:val="10"/>
                              </w:numPr>
                              <w:autoSpaceDN w:val="0"/>
                              <w:spacing w:after="60"/>
                              <w:ind w:left="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Setiap perpindahan berupa  pengambilan cakram teratas dari satu</w:t>
                            </w:r>
                            <w:r w:rsidR="009B159D">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tiang dan dimasukkan ke tiang lain, boleh juga dimasukkan diatas</w:t>
                            </w:r>
                            <w:r w:rsidR="009B159D">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cakram lain dalam tiang yang sama.</w:t>
                            </w:r>
                          </w:p>
                          <w:p w:rsidR="003A4C87" w:rsidRPr="00284E59" w:rsidRDefault="003A4C87" w:rsidP="00E96E0F">
                            <w:pPr>
                              <w:pStyle w:val="ListParagraph"/>
                              <w:numPr>
                                <w:ilvl w:val="0"/>
                                <w:numId w:val="10"/>
                              </w:numPr>
                              <w:tabs>
                                <w:tab w:val="left" w:pos="1440"/>
                              </w:tabs>
                              <w:autoSpaceDN w:val="0"/>
                              <w:spacing w:after="60"/>
                              <w:ind w:left="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Lempengan boleh dikembalikan lagi ke tiang awal</w:t>
                            </w:r>
                          </w:p>
                          <w:p w:rsidR="003A4C87" w:rsidRPr="00344AFC" w:rsidRDefault="003A4C87" w:rsidP="00344AFC">
                            <w:pPr>
                              <w:pStyle w:val="ListParagraph"/>
                              <w:numPr>
                                <w:ilvl w:val="0"/>
                                <w:numId w:val="10"/>
                              </w:numPr>
                              <w:tabs>
                                <w:tab w:val="left" w:pos="1440"/>
                              </w:tabs>
                              <w:autoSpaceDN w:val="0"/>
                              <w:spacing w:after="60"/>
                              <w:ind w:left="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Hitunglah banyak langkah (minimal) yang diperlukan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5pt;margin-top:1.55pt;width:318.7pt;height:2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RmLgIAAFoEAAAOAAAAZHJzL2Uyb0RvYy54bWysVNtu2zAMfR+wfxD0vjhxk7Yx4hRdugwD&#10;ugvQ7gNkWbaFSaImKbGzry8lp2l2exnmB0GUqMPDQ9Krm0ErshfOSzAlnU2mlAjDoZamLenXx+2b&#10;a0p8YKZmCowo6UF4erN+/WrV20Lk0IGqhSMIYnzR25J2IdgiyzzvhGZ+AlYYvGzAaRbQdG1WO9Yj&#10;ulZZPp1eZj242jrgwns8vRsv6TrhN43g4XPTeBGIKilyC2l1aa3imq1XrGgds53kRxrsH1hoJg0G&#10;PUHdscDIzsnfoLTkDjw0YcJBZ9A0kouUA2Yzm/6SzUPHrEi5oDjenmTy/w+Wf9p/cUTWWDuUxzCN&#10;NXoUQyBvYSB4hPr01hfo9mDRMQx4jr4pV2/vgX/zxMCmY6YVt85B3wlWI79ZfJmdPR1xfASp+o9Q&#10;Yxy2C5CAhsbpKB7KQRAdiRxOtYlcOB7Op/OrfHZBCce7fLHILy6XKQYrnp9b58N7AZrETUkdFj/B&#10;s/29D5EOK55dYjQPStZbqVQyXFttlCN7ho2yTd8R/Sc3ZUhf0uUiX4wK/BVimr4/QWgZsOOV1CW9&#10;PjmxIur2ztSpHwOTatwjZWWOQkbtRhXDUA1jzWKAKHIF9QGVdTA2OA4kbjpwPyjpsblL6r/vmBOU&#10;qA8Gq7OczedxGpIxX1zlaLjzm+r8hhmOUCUNlIzbTRgnaGedbDuMNPaDgVusaCOT1i+sjvSxgVMJ&#10;jsMWJ+TcTl4vv4T1EwAAAP//AwBQSwMEFAAGAAgAAAAhAGVomXjeAAAACAEAAA8AAABkcnMvZG93&#10;bnJldi54bWxMj8FOwzAQRO9I/IO1SFwQdZqGtoQ4FUICwQ0Kgqsbb5MIex1sNw1/z3KC4+qt3sxU&#10;m8lZMWKIvScF81kGAqnxpqdWwdvr/eUaREyajLaeUME3RtjUpyeVLo0/0guO29QKllAstYIupaGU&#10;MjYdOh1nfkBitvfB6cRnaKUJ+shyZ2WeZUvpdE+c0OkB7zpsPrcHp2BdPI4f8Wnx/N4s9/Y6XazG&#10;h6+g1PnZdHsDIuGU/p7htz5Xh5o77fyBTBSWHVc8JSlYzEEwXuV5AWKnoMgYyLqS/wfUPwAAAP//&#10;AwBQSwECLQAUAAYACAAAACEAtoM4kv4AAADhAQAAEwAAAAAAAAAAAAAAAAAAAAAAW0NvbnRlbnRf&#10;VHlwZXNdLnhtbFBLAQItABQABgAIAAAAIQA4/SH/1gAAAJQBAAALAAAAAAAAAAAAAAAAAC8BAABf&#10;cmVscy8ucmVsc1BLAQItABQABgAIAAAAIQDQnKRmLgIAAFoEAAAOAAAAAAAAAAAAAAAAAC4CAABk&#10;cnMvZTJvRG9jLnhtbFBLAQItABQABgAIAAAAIQBlaJl43gAAAAgBAAAPAAAAAAAAAAAAAAAAAIgE&#10;AABkcnMvZG93bnJldi54bWxQSwUGAAAAAAQABADzAAAAkwUAAAAA&#10;">
                <v:textbox>
                  <w:txbxContent>
                    <w:p w:rsidR="003A4C87" w:rsidRDefault="003A4C87" w:rsidP="003D61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w:t>
                      </w:r>
                      <w:r w:rsidR="003F58DB">
                        <w:rPr>
                          <w:rFonts w:ascii="Times New Roman" w:eastAsia="Times New Roman" w:hAnsi="Times New Roman" w:cs="Times New Roman"/>
                          <w:sz w:val="24"/>
                          <w:szCs w:val="24"/>
                        </w:rPr>
                        <w:t>-l</w:t>
                      </w:r>
                      <w:r w:rsidR="00492FC2">
                        <w:rPr>
                          <w:rFonts w:ascii="Times New Roman" w:eastAsia="Times New Roman" w:hAnsi="Times New Roman" w:cs="Times New Roman"/>
                          <w:sz w:val="24"/>
                          <w:szCs w:val="24"/>
                        </w:rPr>
                        <w:t>angkah</w:t>
                      </w:r>
                      <w:r>
                        <w:rPr>
                          <w:rFonts w:ascii="Times New Roman" w:eastAsia="Times New Roman" w:hAnsi="Times New Roman" w:cs="Times New Roman"/>
                          <w:sz w:val="24"/>
                          <w:szCs w:val="24"/>
                        </w:rPr>
                        <w:t xml:space="preserve"> penggunaan  </w:t>
                      </w:r>
                      <w:r w:rsidRPr="0067040C">
                        <w:rPr>
                          <w:rFonts w:ascii="Times New Roman" w:eastAsia="Times New Roman" w:hAnsi="Times New Roman" w:cs="Times New Roman"/>
                          <w:sz w:val="24"/>
                          <w:szCs w:val="24"/>
                        </w:rPr>
                        <w:t>Media Menara Hitung</w:t>
                      </w:r>
                    </w:p>
                    <w:p w:rsidR="003A4C87" w:rsidRPr="00EE5C3B" w:rsidRDefault="003A4C87" w:rsidP="00E96E0F">
                      <w:pPr>
                        <w:pStyle w:val="ListParagraph"/>
                        <w:numPr>
                          <w:ilvl w:val="0"/>
                          <w:numId w:val="10"/>
                        </w:numPr>
                        <w:autoSpaceDN w:val="0"/>
                        <w:spacing w:after="60"/>
                        <w:ind w:left="270" w:hanging="270"/>
                        <w:jc w:val="both"/>
                        <w:rPr>
                          <w:rFonts w:ascii="Times New Roman" w:eastAsia="Gulim" w:hAnsi="Times New Roman" w:cs="Times New Roman"/>
                          <w:sz w:val="24"/>
                          <w:szCs w:val="24"/>
                        </w:rPr>
                      </w:pPr>
                      <w:r w:rsidRPr="00EE5C3B">
                        <w:rPr>
                          <w:rFonts w:ascii="Times New Roman" w:eastAsia="Gulim" w:hAnsi="Times New Roman" w:cs="Times New Roman"/>
                          <w:sz w:val="24"/>
                          <w:szCs w:val="24"/>
                          <w:lang w:val="id-ID"/>
                        </w:rPr>
                        <w:t>Pindahkan lempengan dari tiang awal ke tiang yang lainnya satu</w:t>
                      </w:r>
                      <w:r w:rsidR="009B159D">
                        <w:rPr>
                          <w:rFonts w:ascii="Times New Roman" w:eastAsia="Gulim" w:hAnsi="Times New Roman" w:cs="Times New Roman"/>
                          <w:sz w:val="24"/>
                          <w:szCs w:val="24"/>
                        </w:rPr>
                        <w:t xml:space="preserve"> </w:t>
                      </w:r>
                      <w:r w:rsidRPr="00EE5C3B">
                        <w:rPr>
                          <w:rFonts w:ascii="Times New Roman" w:eastAsia="Gulim" w:hAnsi="Times New Roman" w:cs="Times New Roman"/>
                          <w:sz w:val="24"/>
                          <w:szCs w:val="24"/>
                          <w:lang w:val="id-ID"/>
                        </w:rPr>
                        <w:t>persatu (hanya satu</w:t>
                      </w:r>
                      <w:r w:rsidR="009B159D">
                        <w:rPr>
                          <w:rFonts w:ascii="Times New Roman" w:eastAsia="Gulim" w:hAnsi="Times New Roman" w:cs="Times New Roman"/>
                          <w:sz w:val="24"/>
                          <w:szCs w:val="24"/>
                        </w:rPr>
                        <w:t xml:space="preserve"> </w:t>
                      </w:r>
                      <w:r w:rsidRPr="00EE5C3B">
                        <w:rPr>
                          <w:rFonts w:ascii="Times New Roman" w:eastAsia="Gulim" w:hAnsi="Times New Roman" w:cs="Times New Roman"/>
                          <w:sz w:val="24"/>
                          <w:szCs w:val="24"/>
                          <w:lang w:val="id-ID"/>
                        </w:rPr>
                        <w:t>cakram yang boleh dipindahkan dalam satu waktu)</w:t>
                      </w:r>
                    </w:p>
                    <w:p w:rsidR="003A4C87" w:rsidRDefault="003A4C87" w:rsidP="00E96E0F">
                      <w:pPr>
                        <w:pStyle w:val="ListParagraph"/>
                        <w:numPr>
                          <w:ilvl w:val="0"/>
                          <w:numId w:val="10"/>
                        </w:numPr>
                        <w:autoSpaceDN w:val="0"/>
                        <w:spacing w:after="60"/>
                        <w:ind w:left="270" w:hanging="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Dari langkah di atas, lempengan yang paling kecil harus selalu</w:t>
                      </w:r>
                      <w:r w:rsidR="009B159D">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 xml:space="preserve">berada di atas </w:t>
                      </w:r>
                    </w:p>
                    <w:p w:rsidR="003A4C87" w:rsidRPr="00284E59" w:rsidRDefault="003A4C87" w:rsidP="003D61FF">
                      <w:pPr>
                        <w:pStyle w:val="ListParagraph"/>
                        <w:autoSpaceDN w:val="0"/>
                        <w:spacing w:after="60"/>
                        <w:ind w:left="270"/>
                        <w:jc w:val="both"/>
                        <w:rPr>
                          <w:rFonts w:ascii="Times New Roman" w:eastAsia="Gulim" w:hAnsi="Times New Roman" w:cs="Times New Roman"/>
                          <w:sz w:val="24"/>
                          <w:szCs w:val="24"/>
                        </w:rPr>
                      </w:pPr>
                      <w:r>
                        <w:rPr>
                          <w:rFonts w:ascii="Times New Roman" w:eastAsia="Gulim" w:hAnsi="Times New Roman" w:cs="Times New Roman"/>
                          <w:sz w:val="24"/>
                          <w:szCs w:val="24"/>
                        </w:rPr>
                        <w:t>(</w:t>
                      </w:r>
                      <w:proofErr w:type="gramStart"/>
                      <w:r w:rsidRPr="00284E59">
                        <w:rPr>
                          <w:rFonts w:ascii="Times New Roman" w:eastAsia="Gulim" w:hAnsi="Times New Roman" w:cs="Times New Roman"/>
                          <w:sz w:val="24"/>
                          <w:szCs w:val="24"/>
                          <w:lang w:val="id-ID"/>
                        </w:rPr>
                        <w:t>tidak</w:t>
                      </w:r>
                      <w:proofErr w:type="gramEnd"/>
                      <w:r w:rsidRPr="00284E59">
                        <w:rPr>
                          <w:rFonts w:ascii="Times New Roman" w:eastAsia="Gulim" w:hAnsi="Times New Roman" w:cs="Times New Roman"/>
                          <w:sz w:val="24"/>
                          <w:szCs w:val="24"/>
                          <w:lang w:val="id-ID"/>
                        </w:rPr>
                        <w:t xml:space="preserve"> boleh di bawah)</w:t>
                      </w:r>
                    </w:p>
                    <w:p w:rsidR="003A4C87" w:rsidRPr="00284E59" w:rsidRDefault="003A4C87" w:rsidP="00E96E0F">
                      <w:pPr>
                        <w:pStyle w:val="ListParagraph"/>
                        <w:numPr>
                          <w:ilvl w:val="0"/>
                          <w:numId w:val="10"/>
                        </w:numPr>
                        <w:autoSpaceDN w:val="0"/>
                        <w:spacing w:after="60"/>
                        <w:ind w:left="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Setiap perpindahan berupa  pengambilan cakram teratas dari satu</w:t>
                      </w:r>
                      <w:r w:rsidR="009B159D">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tiang dan dimasukkan ke tiang lain, boleh juga dimasukkan diatas</w:t>
                      </w:r>
                      <w:r w:rsidR="009B159D">
                        <w:rPr>
                          <w:rFonts w:ascii="Times New Roman" w:eastAsia="Gulim" w:hAnsi="Times New Roman" w:cs="Times New Roman"/>
                          <w:sz w:val="24"/>
                          <w:szCs w:val="24"/>
                        </w:rPr>
                        <w:t xml:space="preserve"> </w:t>
                      </w:r>
                      <w:r w:rsidRPr="00284E59">
                        <w:rPr>
                          <w:rFonts w:ascii="Times New Roman" w:eastAsia="Gulim" w:hAnsi="Times New Roman" w:cs="Times New Roman"/>
                          <w:sz w:val="24"/>
                          <w:szCs w:val="24"/>
                          <w:lang w:val="id-ID"/>
                        </w:rPr>
                        <w:t>cakram lain dalam tiang yang sama.</w:t>
                      </w:r>
                    </w:p>
                    <w:p w:rsidR="003A4C87" w:rsidRPr="00284E59" w:rsidRDefault="003A4C87" w:rsidP="00E96E0F">
                      <w:pPr>
                        <w:pStyle w:val="ListParagraph"/>
                        <w:numPr>
                          <w:ilvl w:val="0"/>
                          <w:numId w:val="10"/>
                        </w:numPr>
                        <w:tabs>
                          <w:tab w:val="left" w:pos="1440"/>
                        </w:tabs>
                        <w:autoSpaceDN w:val="0"/>
                        <w:spacing w:after="60"/>
                        <w:ind w:left="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Lempengan boleh dikembalikan lagi ke tiang awal</w:t>
                      </w:r>
                    </w:p>
                    <w:p w:rsidR="003A4C87" w:rsidRPr="00344AFC" w:rsidRDefault="003A4C87" w:rsidP="00344AFC">
                      <w:pPr>
                        <w:pStyle w:val="ListParagraph"/>
                        <w:numPr>
                          <w:ilvl w:val="0"/>
                          <w:numId w:val="10"/>
                        </w:numPr>
                        <w:tabs>
                          <w:tab w:val="left" w:pos="1440"/>
                        </w:tabs>
                        <w:autoSpaceDN w:val="0"/>
                        <w:spacing w:after="60"/>
                        <w:ind w:left="270"/>
                        <w:jc w:val="both"/>
                        <w:rPr>
                          <w:rFonts w:ascii="Times New Roman" w:eastAsia="Gulim" w:hAnsi="Times New Roman" w:cs="Times New Roman"/>
                          <w:sz w:val="24"/>
                          <w:szCs w:val="24"/>
                        </w:rPr>
                      </w:pPr>
                      <w:r w:rsidRPr="00284E59">
                        <w:rPr>
                          <w:rFonts w:ascii="Times New Roman" w:eastAsia="Gulim" w:hAnsi="Times New Roman" w:cs="Times New Roman"/>
                          <w:sz w:val="24"/>
                          <w:szCs w:val="24"/>
                          <w:lang w:val="id-ID"/>
                        </w:rPr>
                        <w:t>Hitunglah banyak langkah (minimal) yang diperlukan</w:t>
                      </w:r>
                    </w:p>
                  </w:txbxContent>
                </v:textbox>
              </v:shape>
            </w:pict>
          </mc:Fallback>
        </mc:AlternateContent>
      </w:r>
    </w:p>
    <w:p w:rsidR="003D61FF" w:rsidRPr="00111A2C" w:rsidRDefault="003D61FF" w:rsidP="003D61FF">
      <w:pPr>
        <w:spacing w:after="0" w:line="480" w:lineRule="auto"/>
        <w:ind w:left="-426"/>
        <w:rPr>
          <w:rFonts w:ascii="Times New Roman" w:eastAsia="Times New Roman" w:hAnsi="Times New Roman" w:cs="Times New Roman"/>
          <w:sz w:val="24"/>
          <w:szCs w:val="24"/>
        </w:rPr>
      </w:pPr>
    </w:p>
    <w:p w:rsidR="003D61FF" w:rsidRPr="006359E2" w:rsidRDefault="003D61FF" w:rsidP="003D61FF">
      <w:pPr>
        <w:tabs>
          <w:tab w:val="left" w:pos="4620"/>
          <w:tab w:val="left" w:pos="7470"/>
        </w:tabs>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61FF" w:rsidRDefault="003D61FF" w:rsidP="003D61FF">
      <w:pPr>
        <w:spacing w:after="0" w:line="480" w:lineRule="auto"/>
        <w:rPr>
          <w:rFonts w:ascii="Times New Roman" w:eastAsia="Times New Roman" w:hAnsi="Times New Roman" w:cs="Times New Roman"/>
          <w:sz w:val="24"/>
          <w:szCs w:val="24"/>
        </w:rPr>
      </w:pPr>
    </w:p>
    <w:p w:rsidR="003D61FF" w:rsidRDefault="003D61FF" w:rsidP="003D61FF">
      <w:pPr>
        <w:spacing w:after="0" w:line="480" w:lineRule="auto"/>
        <w:rPr>
          <w:rFonts w:ascii="Times New Roman" w:eastAsia="Times New Roman" w:hAnsi="Times New Roman" w:cs="Times New Roman"/>
          <w:sz w:val="24"/>
          <w:szCs w:val="24"/>
        </w:rPr>
      </w:pPr>
    </w:p>
    <w:p w:rsidR="003D61FF" w:rsidRDefault="003D61FF" w:rsidP="003D61FF">
      <w:pPr>
        <w:spacing w:after="0" w:line="480" w:lineRule="auto"/>
        <w:rPr>
          <w:rFonts w:ascii="Times New Roman" w:eastAsia="Times New Roman" w:hAnsi="Times New Roman" w:cs="Times New Roman"/>
          <w:sz w:val="24"/>
          <w:szCs w:val="24"/>
        </w:rPr>
      </w:pPr>
    </w:p>
    <w:p w:rsidR="003D61FF" w:rsidRDefault="003D61FF" w:rsidP="003D61FF">
      <w:pPr>
        <w:spacing w:after="0" w:line="480" w:lineRule="auto"/>
        <w:rPr>
          <w:rFonts w:ascii="Times New Roman" w:eastAsia="Times New Roman" w:hAnsi="Times New Roman" w:cs="Times New Roman"/>
          <w:sz w:val="24"/>
          <w:szCs w:val="24"/>
        </w:rPr>
      </w:pPr>
    </w:p>
    <w:p w:rsidR="00C26936" w:rsidRDefault="00FC476E" w:rsidP="003D61FF">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16975477" wp14:editId="469023B6">
                <wp:simplePos x="0" y="0"/>
                <wp:positionH relativeFrom="column">
                  <wp:posOffset>2580640</wp:posOffset>
                </wp:positionH>
                <wp:positionV relativeFrom="paragraph">
                  <wp:posOffset>165348</wp:posOffset>
                </wp:positionV>
                <wp:extent cx="635" cy="217170"/>
                <wp:effectExtent l="76200" t="0" r="75565" b="495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3.2pt;margin-top:13pt;width:.0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rC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YaRI&#10;DyN63HsdM6NFaM9gXAFeldraUCA9qhfzpOk3h5SuOqJaHp1fTwZisxCRvAsJG2cgyW74rBn4EMCP&#10;vTo2tg+Q0AV0jCM53UbCjx5ROJzdTTGicD7J7rP7OK+EFNdIY53/xHWPglFi5y0RbecrrRRMXtss&#10;5iGHJ+cDL1JcA0JapTdCyigAqdBQ4sV0Mo0BTkvBwmVwc7bdVdKiAwkSir9YJNy8dbN6r1gE6zhh&#10;64vtiZBgIx+7462AfkmOQ7aeM4wkh1cTrDM9qUJGqB0IX6yzir4v0sV6vp7no3wyW4/ytK5Hj5sq&#10;H8022f20vqurqs5+BPJZXnSCMa4C/6uis/zvFHN5W2ct3jR9a1TyHj12FMhe/yPpOPww77Nydpqd&#10;tjZUF3QAIo7OlwcXXsnbffT69VlY/QQAAP//AwBQSwMEFAAGAAgAAAAhAFWoEzLfAAAACQEAAA8A&#10;AABkcnMvZG93bnJldi54bWxMj8FOwzAMhu9IvENkJG4soRoRdE0nYEL0AhIbQjtmjWkimqRqsq3j&#10;6TEnONr+9Pv7q+Xke3bAMbkYFFzPBDAMbTQudAreN09Xt8BS1sHoPgZUcMIEy/r8rNKlicfwhod1&#10;7hiFhFRqBTbnoeQ8tRa9TrM4YKDbZxy9zjSOHTejPlK473khhOReu0AfrB7w0WL7td57BXm1PVn5&#10;0T7cudfN84t0303TrJS6vJjuF8AyTvkPhl99UoeanHZxH0xivYK5kHNCFRSSOhFAixtgOwVSFMDr&#10;iv9vUP8AAAD//wMAUEsBAi0AFAAGAAgAAAAhALaDOJL+AAAA4QEAABMAAAAAAAAAAAAAAAAAAAAA&#10;AFtDb250ZW50X1R5cGVzXS54bWxQSwECLQAUAAYACAAAACEAOP0h/9YAAACUAQAACwAAAAAAAAAA&#10;AAAAAAAvAQAAX3JlbHMvLnJlbHNQSwECLQAUAAYACAAAACEALm4KwjcCAABeBAAADgAAAAAAAAAA&#10;AAAAAAAuAgAAZHJzL2Uyb0RvYy54bWxQSwECLQAUAAYACAAAACEAVagTMt8AAAAJAQAADwAAAAAA&#10;AAAAAAAAAACRBAAAZHJzL2Rvd25yZXYueG1sUEsFBgAAAAAEAAQA8wAAAJ0FAAAAAA==&#10;">
                <v:stroke endarrow="block"/>
              </v:shape>
            </w:pict>
          </mc:Fallback>
        </mc:AlternateContent>
      </w:r>
    </w:p>
    <w:p w:rsidR="003D61FF" w:rsidRDefault="00FC476E" w:rsidP="003D61FF">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87C1DFE" wp14:editId="1C974F00">
                <wp:simplePos x="0" y="0"/>
                <wp:positionH relativeFrom="column">
                  <wp:posOffset>1537335</wp:posOffset>
                </wp:positionH>
                <wp:positionV relativeFrom="paragraph">
                  <wp:posOffset>109137</wp:posOffset>
                </wp:positionV>
                <wp:extent cx="2131695" cy="739140"/>
                <wp:effectExtent l="0" t="0" r="2095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739140"/>
                        </a:xfrm>
                        <a:prstGeom prst="rect">
                          <a:avLst/>
                        </a:prstGeom>
                        <a:solidFill>
                          <a:srgbClr val="FFFFFF"/>
                        </a:solidFill>
                        <a:ln w="9525">
                          <a:solidFill>
                            <a:srgbClr val="000000"/>
                          </a:solidFill>
                          <a:miter lim="800000"/>
                          <a:headEnd/>
                          <a:tailEnd/>
                        </a:ln>
                      </wps:spPr>
                      <wps:txbx>
                        <w:txbxContent>
                          <w:p w:rsidR="003A4C87" w:rsidRPr="0067040C" w:rsidRDefault="003A4C87" w:rsidP="003D61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Matematika Anak ATG Ringan kelas II di SLB Negeri Makassar Meningkat</w:t>
                            </w:r>
                          </w:p>
                          <w:p w:rsidR="003A4C87" w:rsidRPr="0067040C" w:rsidRDefault="003A4C87" w:rsidP="003D61FF">
                            <w:pPr>
                              <w:spacing w:line="48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1.05pt;margin-top:8.6pt;width:167.8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8LwIAAFkEAAAOAAAAZHJzL2Uyb0RvYy54bWysVNtu2zAMfR+wfxD0vjh2m7Yx4hRdugwD&#10;ugvQ7gNkWbaFSaImKbG7rx8lJ1l2exnmB0EUqUPyHMqr21ErshfOSzAVzWdzSoTh0EjTVfTz0/bV&#10;DSU+MNMwBUZU9Fl4ert++WI12FIU0INqhCMIYnw52Ir2IdgyyzzvhWZ+BlYYdLbgNAtoui5rHBsQ&#10;XausmM+vsgFcYx1w4T2e3k9Ouk74bSt4+Ni2XgSiKoq1hbS6tNZxzdYrVnaO2V7yQxnsH6rQTBpM&#10;eoK6Z4GRnZO/QWnJHXhow4yDzqBtJRepB+wmn//SzWPPrEi9IDnenmjy/w+Wf9h/ckQ2qF1OiWEa&#10;NXoSYyCvYSR4hPwM1pcY9mgxMIx4jrGpV28fgH/xxMCmZ6YTd87B0AvWYH3pZnZ2dcLxEaQe3kOD&#10;edguQAIaW6cjeUgHQXTU6fmkTayF42GRX+RXywUlHH3XF8v8MomXsfJ42zof3grQJG4q6lD7hM72&#10;Dz5gHxh6DInJPCjZbKVSyXBdvVGO7BnOyTZ9sXW88lOYMmSo6HJRLCYC/goxT9+fILQMOPBK6ore&#10;nIJYGWl7Y5o0joFJNe0xvzJYRuQxUjeRGMZ6TJIVR3lqaJ6RWAfTfON7xE0P7hslA852Rf3XHXOC&#10;EvXOoDhIHrJHQjIuF9cFGu7cU597mOEIVdFAybTdhOkB7ayTXY+ZpnEwcIeCtjJxHSueqjqUj/Ob&#10;+Dy8tfhAzu0U9eOPsP4OAAD//wMAUEsDBBQABgAIAAAAIQC1GHdx3wAAAAoBAAAPAAAAZHJzL2Rv&#10;d25yZXYueG1sTI/BTsMwEETvSPyDtUhcEHWalKSEOBVCAsENCoKrG2+TiHgdbDcNf89yguPOPM3O&#10;VJvZDmJCH3pHCpaLBARS40xPrYK31/vLNYgQNRk9OEIF3xhgU5+eVLo07kgvOG1jKziEQqkVdDGO&#10;pZSh6dDqsHAjEnt7562OfPpWGq+PHG4HmSZJLq3uiT90esS7DpvP7cEqWK8ep4/wlD2/N/l+uI4X&#10;xfTw5ZU6P5tvb0BEnOMfDL/1uTrU3GnnDmSCGBSkq3TJKBtFCoKBq6LgLTsWsiwHWVfy/4T6BwAA&#10;//8DAFBLAQItABQABgAIAAAAIQC2gziS/gAAAOEBAAATAAAAAAAAAAAAAAAAAAAAAABbQ29udGVu&#10;dF9UeXBlc10ueG1sUEsBAi0AFAAGAAgAAAAhADj9If/WAAAAlAEAAAsAAAAAAAAAAAAAAAAALwEA&#10;AF9yZWxzLy5yZWxzUEsBAi0AFAAGAAgAAAAhAL+PGbwvAgAAWQQAAA4AAAAAAAAAAAAAAAAALgIA&#10;AGRycy9lMm9Eb2MueG1sUEsBAi0AFAAGAAgAAAAhALUYd3HfAAAACgEAAA8AAAAAAAAAAAAAAAAA&#10;iQQAAGRycy9kb3ducmV2LnhtbFBLBQYAAAAABAAEAPMAAACVBQAAAAA=&#10;">
                <v:textbox>
                  <w:txbxContent>
                    <w:p w:rsidR="003A4C87" w:rsidRPr="0067040C" w:rsidRDefault="003A4C87" w:rsidP="003D61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Matematika Anak ATG Ringan kelas II di SLB Negeri Makassar Meningkat</w:t>
                      </w:r>
                    </w:p>
                    <w:p w:rsidR="003A4C87" w:rsidRPr="0067040C" w:rsidRDefault="003A4C87" w:rsidP="003D61FF">
                      <w:pPr>
                        <w:spacing w:line="480" w:lineRule="auto"/>
                        <w:rPr>
                          <w:rFonts w:ascii="Times New Roman" w:hAnsi="Times New Roman" w:cs="Times New Roman"/>
                          <w:sz w:val="24"/>
                          <w:szCs w:val="24"/>
                        </w:rPr>
                      </w:pPr>
                    </w:p>
                  </w:txbxContent>
                </v:textbox>
              </v:shape>
            </w:pict>
          </mc:Fallback>
        </mc:AlternateContent>
      </w:r>
    </w:p>
    <w:p w:rsidR="00FC476E" w:rsidRDefault="00FC476E" w:rsidP="003D61FF">
      <w:pPr>
        <w:spacing w:after="0" w:line="480" w:lineRule="auto"/>
        <w:rPr>
          <w:rFonts w:ascii="Times New Roman" w:eastAsia="Times New Roman" w:hAnsi="Times New Roman" w:cs="Times New Roman"/>
          <w:sz w:val="24"/>
          <w:szCs w:val="24"/>
          <w:lang w:val="id-ID"/>
        </w:rPr>
      </w:pPr>
    </w:p>
    <w:p w:rsidR="003D61FF" w:rsidRDefault="003D61FF" w:rsidP="003D61FF">
      <w:pPr>
        <w:spacing w:after="0" w:line="480" w:lineRule="auto"/>
        <w:rPr>
          <w:rFonts w:ascii="Times New Roman" w:eastAsia="Times New Roman" w:hAnsi="Times New Roman" w:cs="Times New Roman"/>
          <w:sz w:val="24"/>
          <w:szCs w:val="24"/>
        </w:rPr>
      </w:pPr>
    </w:p>
    <w:p w:rsidR="003D61FF" w:rsidRDefault="00417E24" w:rsidP="001D203E">
      <w:pPr>
        <w:spacing w:after="0"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proofErr w:type="gramStart"/>
      <w:r w:rsidR="00C2694D">
        <w:rPr>
          <w:rFonts w:ascii="Times New Roman" w:eastAsia="Times New Roman" w:hAnsi="Times New Roman" w:cs="Times New Roman"/>
          <w:sz w:val="24"/>
          <w:szCs w:val="24"/>
        </w:rPr>
        <w:t>Gambar</w:t>
      </w:r>
      <w:r w:rsidR="00C2694D">
        <w:rPr>
          <w:rFonts w:ascii="Times New Roman" w:eastAsia="Times New Roman" w:hAnsi="Times New Roman" w:cs="Times New Roman"/>
          <w:sz w:val="24"/>
          <w:szCs w:val="24"/>
          <w:lang w:val="id-ID"/>
        </w:rPr>
        <w:t xml:space="preserve"> </w:t>
      </w:r>
      <w:r w:rsidR="003D61FF" w:rsidRPr="00CD629C">
        <w:rPr>
          <w:rFonts w:ascii="Times New Roman" w:eastAsia="Times New Roman" w:hAnsi="Times New Roman" w:cs="Times New Roman"/>
          <w:sz w:val="24"/>
          <w:szCs w:val="24"/>
        </w:rPr>
        <w:t>2</w:t>
      </w:r>
      <w:r w:rsidR="00C2694D">
        <w:rPr>
          <w:rFonts w:ascii="Times New Roman" w:eastAsia="Times New Roman" w:hAnsi="Times New Roman" w:cs="Times New Roman"/>
          <w:sz w:val="24"/>
          <w:szCs w:val="24"/>
        </w:rPr>
        <w:t>.</w:t>
      </w:r>
      <w:r w:rsidR="00A44271">
        <w:rPr>
          <w:rFonts w:ascii="Times New Roman" w:eastAsia="Times New Roman" w:hAnsi="Times New Roman" w:cs="Times New Roman"/>
          <w:sz w:val="24"/>
          <w:szCs w:val="24"/>
          <w:lang w:val="id-ID"/>
        </w:rPr>
        <w:t>2</w:t>
      </w:r>
      <w:r w:rsidR="00C2694D">
        <w:rPr>
          <w:rFonts w:ascii="Times New Roman" w:eastAsia="Times New Roman" w:hAnsi="Times New Roman" w:cs="Times New Roman"/>
          <w:sz w:val="24"/>
          <w:szCs w:val="24"/>
          <w:lang w:val="id-ID"/>
        </w:rPr>
        <w:t>.</w:t>
      </w:r>
      <w:proofErr w:type="gramEnd"/>
      <w:r w:rsidR="00C2694D">
        <w:rPr>
          <w:rFonts w:ascii="Times New Roman" w:eastAsia="Times New Roman" w:hAnsi="Times New Roman" w:cs="Times New Roman"/>
          <w:sz w:val="24"/>
          <w:szCs w:val="24"/>
          <w:lang w:val="id-ID"/>
        </w:rPr>
        <w:t xml:space="preserve"> </w:t>
      </w:r>
      <w:r w:rsidR="003D61FF" w:rsidRPr="00CD629C">
        <w:rPr>
          <w:rFonts w:ascii="Times New Roman" w:eastAsia="Times New Roman" w:hAnsi="Times New Roman" w:cs="Times New Roman"/>
          <w:sz w:val="24"/>
          <w:szCs w:val="24"/>
        </w:rPr>
        <w:t xml:space="preserve"> Kerangka Pikir</w:t>
      </w:r>
    </w:p>
    <w:p w:rsidR="00E0473A" w:rsidRPr="00E0473A" w:rsidRDefault="00E0473A" w:rsidP="001D203E">
      <w:pPr>
        <w:spacing w:after="0" w:line="480" w:lineRule="auto"/>
        <w:jc w:val="center"/>
        <w:rPr>
          <w:rFonts w:ascii="Times New Roman" w:eastAsia="Times New Roman" w:hAnsi="Times New Roman" w:cs="Times New Roman"/>
          <w:sz w:val="24"/>
          <w:szCs w:val="24"/>
          <w:lang w:val="id-ID"/>
        </w:rPr>
      </w:pPr>
    </w:p>
    <w:p w:rsidR="003D61FF" w:rsidRPr="00BD58CB" w:rsidRDefault="003D61FF" w:rsidP="00E96E0F">
      <w:pPr>
        <w:pStyle w:val="ListParagraph"/>
        <w:numPr>
          <w:ilvl w:val="0"/>
          <w:numId w:val="2"/>
        </w:numPr>
        <w:spacing w:after="0" w:line="480" w:lineRule="auto"/>
        <w:ind w:left="360"/>
        <w:jc w:val="both"/>
        <w:rPr>
          <w:rFonts w:ascii="Times New Roman" w:hAnsi="Times New Roman" w:cs="Times New Roman"/>
          <w:b/>
          <w:sz w:val="24"/>
          <w:szCs w:val="24"/>
        </w:rPr>
      </w:pPr>
      <w:r w:rsidRPr="00BD58CB">
        <w:rPr>
          <w:rFonts w:ascii="Times New Roman" w:hAnsi="Times New Roman" w:cs="Times New Roman"/>
          <w:b/>
          <w:sz w:val="24"/>
          <w:szCs w:val="24"/>
        </w:rPr>
        <w:t>Pertanyaan Penelitian</w:t>
      </w:r>
    </w:p>
    <w:p w:rsidR="003D61FF" w:rsidRDefault="003D61FF" w:rsidP="003D61F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kajian teori dan kerangka pikir di atas, maka pertanyaan penelitian utama dalam penelitian ini </w:t>
      </w:r>
      <w:proofErr w:type="gramStart"/>
      <w:r>
        <w:rPr>
          <w:rFonts w:ascii="Times New Roman" w:hAnsi="Times New Roman" w:cs="Times New Roman"/>
          <w:sz w:val="24"/>
          <w:szCs w:val="24"/>
        </w:rPr>
        <w:t>adalah :</w:t>
      </w:r>
      <w:proofErr w:type="gramEnd"/>
    </w:p>
    <w:p w:rsidR="003D61FF" w:rsidRDefault="007C44AE" w:rsidP="00E96E0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w:t>
      </w:r>
      <w:r w:rsidR="00432F19">
        <w:rPr>
          <w:rFonts w:ascii="Times New Roman" w:hAnsi="Times New Roman" w:cs="Times New Roman"/>
          <w:sz w:val="24"/>
          <w:szCs w:val="24"/>
        </w:rPr>
        <w:t xml:space="preserve"> </w:t>
      </w:r>
      <w:r>
        <w:rPr>
          <w:rFonts w:ascii="Times New Roman" w:hAnsi="Times New Roman" w:cs="Times New Roman"/>
          <w:sz w:val="24"/>
          <w:szCs w:val="24"/>
        </w:rPr>
        <w:t>hasil belajar matematika anak</w:t>
      </w:r>
      <w:r w:rsidR="003D61FF">
        <w:rPr>
          <w:rFonts w:ascii="Times New Roman" w:hAnsi="Times New Roman" w:cs="Times New Roman"/>
          <w:sz w:val="24"/>
          <w:szCs w:val="24"/>
        </w:rPr>
        <w:t xml:space="preserve"> tunagrahita</w:t>
      </w:r>
      <w:r>
        <w:rPr>
          <w:rFonts w:ascii="Times New Roman" w:hAnsi="Times New Roman" w:cs="Times New Roman"/>
          <w:sz w:val="24"/>
          <w:szCs w:val="24"/>
        </w:rPr>
        <w:t xml:space="preserve"> ringan</w:t>
      </w:r>
      <w:r w:rsidR="003D61FF">
        <w:rPr>
          <w:rFonts w:ascii="Times New Roman" w:hAnsi="Times New Roman" w:cs="Times New Roman"/>
          <w:sz w:val="24"/>
          <w:szCs w:val="24"/>
        </w:rPr>
        <w:t xml:space="preserve"> kelas dasar II </w:t>
      </w:r>
      <w:r w:rsidR="00CB6B91">
        <w:rPr>
          <w:rFonts w:ascii="Times New Roman" w:hAnsi="Times New Roman" w:cs="Times New Roman"/>
          <w:sz w:val="24"/>
          <w:szCs w:val="24"/>
        </w:rPr>
        <w:t>di SLB Negeri Makassar sebelum pengguna</w:t>
      </w:r>
      <w:r w:rsidR="003D61FF">
        <w:rPr>
          <w:rFonts w:ascii="Times New Roman" w:hAnsi="Times New Roman" w:cs="Times New Roman"/>
          <w:sz w:val="24"/>
          <w:szCs w:val="24"/>
        </w:rPr>
        <w:t>an media menara hitung?</w:t>
      </w:r>
    </w:p>
    <w:p w:rsidR="003D61FF" w:rsidRDefault="007C44AE" w:rsidP="00E96E0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hasil belajar matematika </w:t>
      </w:r>
      <w:r w:rsidR="003D61FF" w:rsidRPr="007658A2">
        <w:rPr>
          <w:rFonts w:ascii="Times New Roman" w:hAnsi="Times New Roman" w:cs="Times New Roman"/>
          <w:sz w:val="24"/>
          <w:szCs w:val="24"/>
        </w:rPr>
        <w:t>tunagrahita</w:t>
      </w:r>
      <w:r>
        <w:rPr>
          <w:rFonts w:ascii="Times New Roman" w:hAnsi="Times New Roman" w:cs="Times New Roman"/>
          <w:sz w:val="24"/>
          <w:szCs w:val="24"/>
        </w:rPr>
        <w:t xml:space="preserve"> ringan</w:t>
      </w:r>
      <w:r w:rsidR="003D61FF" w:rsidRPr="007658A2">
        <w:rPr>
          <w:rFonts w:ascii="Times New Roman" w:hAnsi="Times New Roman" w:cs="Times New Roman"/>
          <w:sz w:val="24"/>
          <w:szCs w:val="24"/>
        </w:rPr>
        <w:t xml:space="preserve"> kelas dasar II </w:t>
      </w:r>
      <w:r w:rsidR="00CB6B91">
        <w:rPr>
          <w:rFonts w:ascii="Times New Roman" w:hAnsi="Times New Roman" w:cs="Times New Roman"/>
          <w:sz w:val="24"/>
          <w:szCs w:val="24"/>
        </w:rPr>
        <w:t>di SLB Negeri Makassar setelah pengguna</w:t>
      </w:r>
      <w:r w:rsidR="003D61FF" w:rsidRPr="007658A2">
        <w:rPr>
          <w:rFonts w:ascii="Times New Roman" w:hAnsi="Times New Roman" w:cs="Times New Roman"/>
          <w:sz w:val="24"/>
          <w:szCs w:val="24"/>
        </w:rPr>
        <w:t xml:space="preserve">an </w:t>
      </w:r>
      <w:r w:rsidR="003D61FF">
        <w:rPr>
          <w:rFonts w:ascii="Times New Roman" w:hAnsi="Times New Roman" w:cs="Times New Roman"/>
          <w:sz w:val="24"/>
          <w:szCs w:val="24"/>
        </w:rPr>
        <w:t>media menara hitung ?</w:t>
      </w:r>
    </w:p>
    <w:p w:rsidR="008715AD" w:rsidRPr="00D371B4" w:rsidRDefault="003D61FF" w:rsidP="00D371B4">
      <w:pPr>
        <w:pStyle w:val="ListParagraph"/>
        <w:numPr>
          <w:ilvl w:val="0"/>
          <w:numId w:val="1"/>
        </w:numPr>
        <w:spacing w:after="0" w:line="480" w:lineRule="auto"/>
        <w:jc w:val="both"/>
        <w:rPr>
          <w:rFonts w:ascii="Times New Roman" w:eastAsia="Times New Roman" w:hAnsi="Times New Roman" w:cs="Times New Roman"/>
          <w:sz w:val="24"/>
          <w:szCs w:val="24"/>
        </w:rPr>
      </w:pPr>
      <w:r w:rsidRPr="00D371B4">
        <w:rPr>
          <w:rFonts w:ascii="Times New Roman" w:hAnsi="Times New Roman" w:cs="Times New Roman"/>
          <w:sz w:val="24"/>
          <w:szCs w:val="24"/>
        </w:rPr>
        <w:t>Apakah</w:t>
      </w:r>
      <w:r w:rsidR="00432F19">
        <w:rPr>
          <w:rFonts w:ascii="Times New Roman" w:hAnsi="Times New Roman" w:cs="Times New Roman"/>
          <w:sz w:val="24"/>
          <w:szCs w:val="24"/>
        </w:rPr>
        <w:t xml:space="preserve"> </w:t>
      </w:r>
      <w:r w:rsidR="007C44AE">
        <w:rPr>
          <w:rFonts w:ascii="Times New Roman" w:hAnsi="Times New Roman" w:cs="Times New Roman"/>
          <w:sz w:val="24"/>
          <w:szCs w:val="24"/>
        </w:rPr>
        <w:t>penggunaan media menara hitung dapat</w:t>
      </w:r>
      <w:r w:rsidR="002B2251">
        <w:rPr>
          <w:rFonts w:ascii="Times New Roman" w:hAnsi="Times New Roman" w:cs="Times New Roman"/>
          <w:sz w:val="24"/>
          <w:szCs w:val="24"/>
        </w:rPr>
        <w:t xml:space="preserve"> </w:t>
      </w:r>
      <w:r w:rsidR="007C44AE">
        <w:rPr>
          <w:rFonts w:ascii="Times New Roman" w:hAnsi="Times New Roman" w:cs="Times New Roman"/>
          <w:sz w:val="24"/>
          <w:szCs w:val="24"/>
        </w:rPr>
        <w:t>m</w:t>
      </w:r>
      <w:r w:rsidRPr="00D371B4">
        <w:rPr>
          <w:rFonts w:ascii="Times New Roman" w:hAnsi="Times New Roman" w:cs="Times New Roman"/>
          <w:sz w:val="24"/>
          <w:szCs w:val="24"/>
          <w:lang w:val="id-ID"/>
        </w:rPr>
        <w:t>eningkat</w:t>
      </w:r>
      <w:r w:rsidR="007C44AE">
        <w:rPr>
          <w:rFonts w:ascii="Times New Roman" w:hAnsi="Times New Roman" w:cs="Times New Roman"/>
          <w:sz w:val="24"/>
          <w:szCs w:val="24"/>
        </w:rPr>
        <w:t>k</w:t>
      </w:r>
      <w:r w:rsidRPr="00D371B4">
        <w:rPr>
          <w:rFonts w:ascii="Times New Roman" w:hAnsi="Times New Roman" w:cs="Times New Roman"/>
          <w:sz w:val="24"/>
          <w:szCs w:val="24"/>
          <w:lang w:val="id-ID"/>
        </w:rPr>
        <w:t xml:space="preserve">an hasil belajar </w:t>
      </w:r>
      <w:r w:rsidRPr="00D371B4">
        <w:rPr>
          <w:rFonts w:ascii="Times New Roman" w:hAnsi="Times New Roman" w:cs="Times New Roman"/>
          <w:sz w:val="24"/>
          <w:szCs w:val="24"/>
        </w:rPr>
        <w:t xml:space="preserve">matematika </w:t>
      </w:r>
      <w:r w:rsidR="007C44AE">
        <w:rPr>
          <w:rFonts w:ascii="Times New Roman" w:hAnsi="Times New Roman" w:cs="Times New Roman"/>
          <w:sz w:val="24"/>
          <w:szCs w:val="24"/>
        </w:rPr>
        <w:t>tunagrahita ringan kelas II SLB Negeri Makassar</w:t>
      </w:r>
      <w:r w:rsidRPr="00D371B4">
        <w:rPr>
          <w:rFonts w:ascii="Times New Roman" w:hAnsi="Times New Roman" w:cs="Times New Roman"/>
          <w:sz w:val="24"/>
          <w:szCs w:val="24"/>
          <w:lang w:val="id-ID"/>
        </w:rPr>
        <w:t>?</w:t>
      </w:r>
    </w:p>
    <w:p w:rsidR="008715AD" w:rsidRPr="00C70B31" w:rsidRDefault="008715AD" w:rsidP="008715AD">
      <w:pPr>
        <w:pStyle w:val="ListParagraph"/>
        <w:tabs>
          <w:tab w:val="left" w:pos="90"/>
        </w:tabs>
        <w:spacing w:after="0" w:line="480" w:lineRule="auto"/>
        <w:ind w:left="0" w:firstLine="720"/>
        <w:jc w:val="both"/>
        <w:rPr>
          <w:rFonts w:ascii="Times New Roman" w:eastAsia="Times New Roman" w:hAnsi="Times New Roman" w:cs="Times New Roman"/>
          <w:b/>
          <w:sz w:val="24"/>
          <w:szCs w:val="24"/>
        </w:rPr>
      </w:pPr>
    </w:p>
    <w:p w:rsidR="008715AD" w:rsidRPr="008715AD" w:rsidRDefault="008715AD" w:rsidP="008715AD">
      <w:pPr>
        <w:pStyle w:val="ListParagraph"/>
        <w:spacing w:after="0" w:line="480" w:lineRule="auto"/>
        <w:ind w:left="2520"/>
        <w:jc w:val="both"/>
        <w:rPr>
          <w:rFonts w:ascii="Times New Roman" w:hAnsi="Times New Roman" w:cs="Times New Roman"/>
          <w:sz w:val="24"/>
          <w:szCs w:val="24"/>
        </w:rPr>
      </w:pPr>
    </w:p>
    <w:p w:rsidR="008715AD" w:rsidRPr="00BE5C82" w:rsidRDefault="008715AD" w:rsidP="008715AD">
      <w:pPr>
        <w:pStyle w:val="ListParagraph"/>
        <w:spacing w:after="0" w:line="480" w:lineRule="auto"/>
        <w:ind w:left="270"/>
        <w:jc w:val="both"/>
        <w:rPr>
          <w:rFonts w:ascii="Times New Roman" w:eastAsia="Times New Roman" w:hAnsi="Times New Roman" w:cs="Times New Roman"/>
          <w:b/>
          <w:sz w:val="24"/>
          <w:szCs w:val="24"/>
        </w:rPr>
      </w:pPr>
    </w:p>
    <w:p w:rsidR="00105BAC" w:rsidRPr="009258A1" w:rsidRDefault="00105BAC" w:rsidP="00105BAC">
      <w:pPr>
        <w:pStyle w:val="ListParagraph"/>
        <w:tabs>
          <w:tab w:val="left" w:pos="180"/>
        </w:tabs>
        <w:spacing w:after="0" w:line="480" w:lineRule="auto"/>
        <w:ind w:left="360"/>
        <w:jc w:val="both"/>
        <w:rPr>
          <w:rFonts w:ascii="Times New Roman" w:eastAsia="Times New Roman" w:hAnsi="Times New Roman" w:cs="Times New Roman"/>
          <w:sz w:val="24"/>
          <w:szCs w:val="24"/>
        </w:rPr>
      </w:pPr>
    </w:p>
    <w:p w:rsidR="00105BAC" w:rsidRDefault="00105BAC" w:rsidP="00105BAC">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p>
    <w:p w:rsidR="00105BAC" w:rsidRPr="00105BAC" w:rsidRDefault="00105BAC" w:rsidP="00105BAC">
      <w:pPr>
        <w:pStyle w:val="ListParagraph"/>
        <w:spacing w:line="480" w:lineRule="auto"/>
        <w:ind w:left="270"/>
        <w:jc w:val="both"/>
        <w:rPr>
          <w:rFonts w:ascii="Times New Roman" w:hAnsi="Times New Roman" w:cs="Times New Roman"/>
          <w:sz w:val="24"/>
          <w:szCs w:val="24"/>
        </w:rPr>
      </w:pPr>
    </w:p>
    <w:p w:rsidR="00105BAC" w:rsidRDefault="00105BAC" w:rsidP="00105BAC">
      <w:pPr>
        <w:pStyle w:val="ListParagraph"/>
        <w:tabs>
          <w:tab w:val="left" w:pos="990"/>
        </w:tabs>
        <w:spacing w:line="480" w:lineRule="auto"/>
        <w:ind w:left="994"/>
        <w:jc w:val="both"/>
        <w:rPr>
          <w:rFonts w:ascii="Times New Roman" w:hAnsi="Times New Roman" w:cs="Times New Roman"/>
          <w:sz w:val="24"/>
          <w:szCs w:val="24"/>
        </w:rPr>
      </w:pPr>
    </w:p>
    <w:p w:rsidR="00105BAC" w:rsidRDefault="00105BAC" w:rsidP="00105BAC">
      <w:pPr>
        <w:tabs>
          <w:tab w:val="left" w:pos="540"/>
        </w:tabs>
        <w:spacing w:line="480" w:lineRule="auto"/>
        <w:ind w:left="450" w:firstLine="270"/>
        <w:jc w:val="both"/>
        <w:rPr>
          <w:rFonts w:ascii="Times New Roman" w:hAnsi="Times New Roman" w:cs="Times New Roman"/>
          <w:sz w:val="24"/>
          <w:szCs w:val="24"/>
        </w:rPr>
      </w:pPr>
    </w:p>
    <w:sectPr w:rsidR="00105BAC" w:rsidSect="00E15154">
      <w:headerReference w:type="default" r:id="rId11"/>
      <w:headerReference w:type="first" r:id="rId12"/>
      <w:footerReference w:type="first" r:id="rId13"/>
      <w:pgSz w:w="12240" w:h="15840" w:code="1"/>
      <w:pgMar w:top="2268" w:right="1752" w:bottom="1701" w:left="2268" w:header="1701" w:footer="964"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9E" w:rsidRDefault="00DC309E" w:rsidP="003C3C4E">
      <w:pPr>
        <w:pStyle w:val="ListParagraph"/>
        <w:spacing w:after="0" w:line="240" w:lineRule="auto"/>
      </w:pPr>
      <w:r>
        <w:separator/>
      </w:r>
    </w:p>
  </w:endnote>
  <w:endnote w:type="continuationSeparator" w:id="0">
    <w:p w:rsidR="00DC309E" w:rsidRDefault="00DC309E" w:rsidP="003C3C4E">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72435"/>
      <w:docPartObj>
        <w:docPartGallery w:val="Page Numbers (Bottom of Page)"/>
        <w:docPartUnique/>
      </w:docPartObj>
    </w:sdtPr>
    <w:sdtEndPr>
      <w:rPr>
        <w:rFonts w:ascii="Times New Roman" w:hAnsi="Times New Roman" w:cs="Times New Roman"/>
        <w:noProof/>
        <w:sz w:val="24"/>
        <w:szCs w:val="24"/>
      </w:rPr>
    </w:sdtEndPr>
    <w:sdtContent>
      <w:p w:rsidR="003A4C87" w:rsidRPr="004966E8" w:rsidRDefault="00126228">
        <w:pPr>
          <w:pStyle w:val="Footer"/>
          <w:jc w:val="center"/>
          <w:rPr>
            <w:rFonts w:ascii="Times New Roman" w:hAnsi="Times New Roman" w:cs="Times New Roman"/>
            <w:sz w:val="24"/>
            <w:szCs w:val="24"/>
          </w:rPr>
        </w:pPr>
        <w:r w:rsidRPr="004966E8">
          <w:rPr>
            <w:rFonts w:ascii="Times New Roman" w:hAnsi="Times New Roman" w:cs="Times New Roman"/>
            <w:sz w:val="24"/>
            <w:szCs w:val="24"/>
          </w:rPr>
          <w:fldChar w:fldCharType="begin"/>
        </w:r>
        <w:r w:rsidR="003F58DB" w:rsidRPr="004966E8">
          <w:rPr>
            <w:rFonts w:ascii="Times New Roman" w:hAnsi="Times New Roman" w:cs="Times New Roman"/>
            <w:sz w:val="24"/>
            <w:szCs w:val="24"/>
          </w:rPr>
          <w:instrText xml:space="preserve"> PAGE   \* MERGEFORMAT </w:instrText>
        </w:r>
        <w:r w:rsidRPr="004966E8">
          <w:rPr>
            <w:rFonts w:ascii="Times New Roman" w:hAnsi="Times New Roman" w:cs="Times New Roman"/>
            <w:sz w:val="24"/>
            <w:szCs w:val="24"/>
          </w:rPr>
          <w:fldChar w:fldCharType="separate"/>
        </w:r>
        <w:r w:rsidR="00706603">
          <w:rPr>
            <w:rFonts w:ascii="Times New Roman" w:hAnsi="Times New Roman" w:cs="Times New Roman"/>
            <w:noProof/>
            <w:sz w:val="24"/>
            <w:szCs w:val="24"/>
          </w:rPr>
          <w:t>7</w:t>
        </w:r>
        <w:r w:rsidRPr="004966E8">
          <w:rPr>
            <w:rFonts w:ascii="Times New Roman" w:hAnsi="Times New Roman" w:cs="Times New Roman"/>
            <w:noProof/>
            <w:sz w:val="24"/>
            <w:szCs w:val="24"/>
          </w:rPr>
          <w:fldChar w:fldCharType="end"/>
        </w:r>
      </w:p>
    </w:sdtContent>
  </w:sdt>
  <w:p w:rsidR="003A4C87" w:rsidRDefault="003A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9E" w:rsidRDefault="00DC309E" w:rsidP="003C3C4E">
      <w:pPr>
        <w:pStyle w:val="ListParagraph"/>
        <w:spacing w:after="0" w:line="240" w:lineRule="auto"/>
      </w:pPr>
      <w:r>
        <w:separator/>
      </w:r>
    </w:p>
  </w:footnote>
  <w:footnote w:type="continuationSeparator" w:id="0">
    <w:p w:rsidR="00DC309E" w:rsidRDefault="00DC309E" w:rsidP="003C3C4E">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02476318"/>
      <w:docPartObj>
        <w:docPartGallery w:val="Page Numbers (Top of Page)"/>
        <w:docPartUnique/>
      </w:docPartObj>
    </w:sdtPr>
    <w:sdtEndPr>
      <w:rPr>
        <w:noProof/>
      </w:rPr>
    </w:sdtEndPr>
    <w:sdtContent>
      <w:p w:rsidR="003A4C87" w:rsidRPr="0088609C" w:rsidRDefault="00126228">
        <w:pPr>
          <w:pStyle w:val="Header"/>
          <w:jc w:val="right"/>
          <w:rPr>
            <w:rFonts w:ascii="Times New Roman" w:hAnsi="Times New Roman" w:cs="Times New Roman"/>
            <w:sz w:val="24"/>
            <w:szCs w:val="24"/>
          </w:rPr>
        </w:pPr>
        <w:r w:rsidRPr="0088609C">
          <w:rPr>
            <w:rFonts w:ascii="Times New Roman" w:hAnsi="Times New Roman" w:cs="Times New Roman"/>
            <w:sz w:val="24"/>
            <w:szCs w:val="24"/>
          </w:rPr>
          <w:fldChar w:fldCharType="begin"/>
        </w:r>
        <w:r w:rsidR="003F58DB" w:rsidRPr="0088609C">
          <w:rPr>
            <w:rFonts w:ascii="Times New Roman" w:hAnsi="Times New Roman" w:cs="Times New Roman"/>
            <w:sz w:val="24"/>
            <w:szCs w:val="24"/>
          </w:rPr>
          <w:instrText xml:space="preserve"> PAGE   \* MERGEFORMAT </w:instrText>
        </w:r>
        <w:r w:rsidRPr="0088609C">
          <w:rPr>
            <w:rFonts w:ascii="Times New Roman" w:hAnsi="Times New Roman" w:cs="Times New Roman"/>
            <w:sz w:val="24"/>
            <w:szCs w:val="24"/>
          </w:rPr>
          <w:fldChar w:fldCharType="separate"/>
        </w:r>
        <w:r w:rsidR="00706603">
          <w:rPr>
            <w:rFonts w:ascii="Times New Roman" w:hAnsi="Times New Roman" w:cs="Times New Roman"/>
            <w:noProof/>
            <w:sz w:val="24"/>
            <w:szCs w:val="24"/>
          </w:rPr>
          <w:t>20</w:t>
        </w:r>
        <w:r w:rsidRPr="0088609C">
          <w:rPr>
            <w:rFonts w:ascii="Times New Roman" w:hAnsi="Times New Roman" w:cs="Times New Roman"/>
            <w:noProof/>
            <w:sz w:val="24"/>
            <w:szCs w:val="24"/>
          </w:rPr>
          <w:fldChar w:fldCharType="end"/>
        </w:r>
      </w:p>
    </w:sdtContent>
  </w:sdt>
  <w:p w:rsidR="003A4C87" w:rsidRDefault="003A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87" w:rsidRDefault="003A4C87">
    <w:pPr>
      <w:pStyle w:val="Header"/>
      <w:jc w:val="right"/>
    </w:pPr>
  </w:p>
  <w:p w:rsidR="003A4C87" w:rsidRDefault="003A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D9"/>
    <w:multiLevelType w:val="hybridMultilevel"/>
    <w:tmpl w:val="F79A562E"/>
    <w:lvl w:ilvl="0" w:tplc="8ABE1D8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6C5"/>
    <w:multiLevelType w:val="hybridMultilevel"/>
    <w:tmpl w:val="5F163B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43C63DE"/>
    <w:multiLevelType w:val="hybridMultilevel"/>
    <w:tmpl w:val="0DB06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D6E1A"/>
    <w:multiLevelType w:val="hybridMultilevel"/>
    <w:tmpl w:val="57E6A1AE"/>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23B3C"/>
    <w:multiLevelType w:val="hybridMultilevel"/>
    <w:tmpl w:val="FF7E44CE"/>
    <w:lvl w:ilvl="0" w:tplc="F3943AB0">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F0C42A1"/>
    <w:multiLevelType w:val="hybridMultilevel"/>
    <w:tmpl w:val="BF0819B8"/>
    <w:lvl w:ilvl="0" w:tplc="7C9E2534">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814AD"/>
    <w:multiLevelType w:val="hybridMultilevel"/>
    <w:tmpl w:val="C18E1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AE067B"/>
    <w:multiLevelType w:val="hybridMultilevel"/>
    <w:tmpl w:val="B9545F9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E9B05ED"/>
    <w:multiLevelType w:val="hybridMultilevel"/>
    <w:tmpl w:val="62AA69C0"/>
    <w:lvl w:ilvl="0" w:tplc="7BCCA876">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41F76B07"/>
    <w:multiLevelType w:val="hybridMultilevel"/>
    <w:tmpl w:val="98AEC448"/>
    <w:lvl w:ilvl="0" w:tplc="B448A1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01F0D6E"/>
    <w:multiLevelType w:val="hybridMultilevel"/>
    <w:tmpl w:val="DB447AB4"/>
    <w:lvl w:ilvl="0" w:tplc="CEDC5D7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97A3D"/>
    <w:multiLevelType w:val="hybridMultilevel"/>
    <w:tmpl w:val="810AC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A10CF"/>
    <w:multiLevelType w:val="hybridMultilevel"/>
    <w:tmpl w:val="036CB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25A14"/>
    <w:multiLevelType w:val="hybridMultilevel"/>
    <w:tmpl w:val="1A883164"/>
    <w:lvl w:ilvl="0" w:tplc="9A9C013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nsid w:val="5DAD791E"/>
    <w:multiLevelType w:val="hybridMultilevel"/>
    <w:tmpl w:val="998651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36D15E8"/>
    <w:multiLevelType w:val="hybridMultilevel"/>
    <w:tmpl w:val="225A1E18"/>
    <w:lvl w:ilvl="0" w:tplc="52F8766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nsid w:val="64D227D4"/>
    <w:multiLevelType w:val="hybridMultilevel"/>
    <w:tmpl w:val="28E43866"/>
    <w:lvl w:ilvl="0" w:tplc="14AED2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A766E"/>
    <w:multiLevelType w:val="hybridMultilevel"/>
    <w:tmpl w:val="627C9DC6"/>
    <w:lvl w:ilvl="0" w:tplc="0409000F">
      <w:start w:val="1"/>
      <w:numFmt w:val="decimal"/>
      <w:lvlText w:val="%1."/>
      <w:lvlJc w:val="left"/>
      <w:pPr>
        <w:ind w:left="1616" w:hanging="360"/>
      </w:pPr>
    </w:lvl>
    <w:lvl w:ilvl="1" w:tplc="04090019" w:tentative="1">
      <w:start w:val="1"/>
      <w:numFmt w:val="lowerLetter"/>
      <w:lvlText w:val="%2."/>
      <w:lvlJc w:val="left"/>
      <w:pPr>
        <w:ind w:left="233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3776" w:hanging="360"/>
      </w:pPr>
    </w:lvl>
    <w:lvl w:ilvl="4" w:tplc="04090019" w:tentative="1">
      <w:start w:val="1"/>
      <w:numFmt w:val="lowerLetter"/>
      <w:lvlText w:val="%5."/>
      <w:lvlJc w:val="left"/>
      <w:pPr>
        <w:ind w:left="4496" w:hanging="360"/>
      </w:pPr>
    </w:lvl>
    <w:lvl w:ilvl="5" w:tplc="0409001B" w:tentative="1">
      <w:start w:val="1"/>
      <w:numFmt w:val="lowerRoman"/>
      <w:lvlText w:val="%6."/>
      <w:lvlJc w:val="right"/>
      <w:pPr>
        <w:ind w:left="5216" w:hanging="180"/>
      </w:pPr>
    </w:lvl>
    <w:lvl w:ilvl="6" w:tplc="0409000F" w:tentative="1">
      <w:start w:val="1"/>
      <w:numFmt w:val="decimal"/>
      <w:lvlText w:val="%7."/>
      <w:lvlJc w:val="left"/>
      <w:pPr>
        <w:ind w:left="5936" w:hanging="360"/>
      </w:pPr>
    </w:lvl>
    <w:lvl w:ilvl="7" w:tplc="04090019" w:tentative="1">
      <w:start w:val="1"/>
      <w:numFmt w:val="lowerLetter"/>
      <w:lvlText w:val="%8."/>
      <w:lvlJc w:val="left"/>
      <w:pPr>
        <w:ind w:left="6656" w:hanging="360"/>
      </w:pPr>
    </w:lvl>
    <w:lvl w:ilvl="8" w:tplc="0409001B" w:tentative="1">
      <w:start w:val="1"/>
      <w:numFmt w:val="lowerRoman"/>
      <w:lvlText w:val="%9."/>
      <w:lvlJc w:val="right"/>
      <w:pPr>
        <w:ind w:left="7376" w:hanging="180"/>
      </w:pPr>
    </w:lvl>
  </w:abstractNum>
  <w:abstractNum w:abstractNumId="19">
    <w:nsid w:val="71F10CCB"/>
    <w:multiLevelType w:val="hybridMultilevel"/>
    <w:tmpl w:val="D47A09B8"/>
    <w:lvl w:ilvl="0" w:tplc="634AAD6E">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745DC"/>
    <w:multiLevelType w:val="hybridMultilevel"/>
    <w:tmpl w:val="9C8C2D4C"/>
    <w:lvl w:ilvl="0" w:tplc="306027D8">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44603"/>
    <w:multiLevelType w:val="hybridMultilevel"/>
    <w:tmpl w:val="AE80D06C"/>
    <w:lvl w:ilvl="0" w:tplc="F1D04E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21000F">
      <w:start w:val="1"/>
      <w:numFmt w:val="decimal"/>
      <w:lvlText w:val="%3."/>
      <w:lvlJc w:val="left"/>
      <w:pPr>
        <w:ind w:left="180" w:hanging="180"/>
      </w:pPr>
    </w:lvl>
    <w:lvl w:ilvl="3" w:tplc="0409000F">
      <w:start w:val="1"/>
      <w:numFmt w:val="decimal"/>
      <w:lvlText w:val="%4."/>
      <w:lvlJc w:val="left"/>
      <w:pPr>
        <w:ind w:left="3240" w:hanging="360"/>
      </w:pPr>
    </w:lvl>
    <w:lvl w:ilvl="4" w:tplc="D1F66130">
      <w:start w:val="1"/>
      <w:numFmt w:val="decimal"/>
      <w:lvlText w:val="%5)"/>
      <w:lvlJc w:val="left"/>
      <w:pPr>
        <w:ind w:left="3960" w:hanging="360"/>
      </w:pPr>
      <w:rPr>
        <w:rFonts w:hint="default"/>
      </w:rPr>
    </w:lvl>
    <w:lvl w:ilvl="5" w:tplc="53C2B15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17"/>
  </w:num>
  <w:num w:numId="4">
    <w:abstractNumId w:val="8"/>
  </w:num>
  <w:num w:numId="5">
    <w:abstractNumId w:val="16"/>
  </w:num>
  <w:num w:numId="6">
    <w:abstractNumId w:val="12"/>
  </w:num>
  <w:num w:numId="7">
    <w:abstractNumId w:val="14"/>
  </w:num>
  <w:num w:numId="8">
    <w:abstractNumId w:val="4"/>
  </w:num>
  <w:num w:numId="9">
    <w:abstractNumId w:val="6"/>
  </w:num>
  <w:num w:numId="10">
    <w:abstractNumId w:val="13"/>
  </w:num>
  <w:num w:numId="11">
    <w:abstractNumId w:val="9"/>
  </w:num>
  <w:num w:numId="12">
    <w:abstractNumId w:val="7"/>
  </w:num>
  <w:num w:numId="13">
    <w:abstractNumId w:val="0"/>
  </w:num>
  <w:num w:numId="14">
    <w:abstractNumId w:val="11"/>
  </w:num>
  <w:num w:numId="15">
    <w:abstractNumId w:val="20"/>
  </w:num>
  <w:num w:numId="16">
    <w:abstractNumId w:val="5"/>
  </w:num>
  <w:num w:numId="17">
    <w:abstractNumId w:val="10"/>
  </w:num>
  <w:num w:numId="18">
    <w:abstractNumId w:val="15"/>
  </w:num>
  <w:num w:numId="19">
    <w:abstractNumId w:val="3"/>
  </w:num>
  <w:num w:numId="20">
    <w:abstractNumId w:val="18"/>
  </w:num>
  <w:num w:numId="21">
    <w:abstractNumId w:val="2"/>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4F"/>
    <w:rsid w:val="00006575"/>
    <w:rsid w:val="00010B75"/>
    <w:rsid w:val="0001113D"/>
    <w:rsid w:val="000227DF"/>
    <w:rsid w:val="00024A61"/>
    <w:rsid w:val="00031D8C"/>
    <w:rsid w:val="00033679"/>
    <w:rsid w:val="00040416"/>
    <w:rsid w:val="000405E7"/>
    <w:rsid w:val="00050D59"/>
    <w:rsid w:val="0005238C"/>
    <w:rsid w:val="00057BA6"/>
    <w:rsid w:val="00065E37"/>
    <w:rsid w:val="0006605E"/>
    <w:rsid w:val="000975A7"/>
    <w:rsid w:val="000A4BF4"/>
    <w:rsid w:val="000A75A5"/>
    <w:rsid w:val="000B0B75"/>
    <w:rsid w:val="000B74CD"/>
    <w:rsid w:val="000C152E"/>
    <w:rsid w:val="000C59AB"/>
    <w:rsid w:val="000D159F"/>
    <w:rsid w:val="000D24CD"/>
    <w:rsid w:val="000F3278"/>
    <w:rsid w:val="000F3E89"/>
    <w:rsid w:val="000F67F4"/>
    <w:rsid w:val="00103FB5"/>
    <w:rsid w:val="00105BAC"/>
    <w:rsid w:val="00106C50"/>
    <w:rsid w:val="00107A9B"/>
    <w:rsid w:val="00107B0C"/>
    <w:rsid w:val="00113A6B"/>
    <w:rsid w:val="001140FA"/>
    <w:rsid w:val="00121C85"/>
    <w:rsid w:val="00123667"/>
    <w:rsid w:val="00125C78"/>
    <w:rsid w:val="00126228"/>
    <w:rsid w:val="00142270"/>
    <w:rsid w:val="001459F2"/>
    <w:rsid w:val="0016036E"/>
    <w:rsid w:val="00161CF4"/>
    <w:rsid w:val="00165234"/>
    <w:rsid w:val="00165A53"/>
    <w:rsid w:val="00166EBA"/>
    <w:rsid w:val="00175BC5"/>
    <w:rsid w:val="001A4FCD"/>
    <w:rsid w:val="001B14CF"/>
    <w:rsid w:val="001C38F3"/>
    <w:rsid w:val="001C4AB1"/>
    <w:rsid w:val="001C70B7"/>
    <w:rsid w:val="001D203E"/>
    <w:rsid w:val="001D28F4"/>
    <w:rsid w:val="001D76B8"/>
    <w:rsid w:val="001E5BBC"/>
    <w:rsid w:val="001F4960"/>
    <w:rsid w:val="00201EC4"/>
    <w:rsid w:val="002112E6"/>
    <w:rsid w:val="002124D7"/>
    <w:rsid w:val="00215CA0"/>
    <w:rsid w:val="00225C7B"/>
    <w:rsid w:val="00240DBE"/>
    <w:rsid w:val="00243BAC"/>
    <w:rsid w:val="00262681"/>
    <w:rsid w:val="00262A3A"/>
    <w:rsid w:val="00264469"/>
    <w:rsid w:val="00267B5F"/>
    <w:rsid w:val="00271941"/>
    <w:rsid w:val="0027339E"/>
    <w:rsid w:val="0027534E"/>
    <w:rsid w:val="00281129"/>
    <w:rsid w:val="0028149F"/>
    <w:rsid w:val="002845DB"/>
    <w:rsid w:val="002903C0"/>
    <w:rsid w:val="00292BE2"/>
    <w:rsid w:val="002948A7"/>
    <w:rsid w:val="002B1CB3"/>
    <w:rsid w:val="002B2004"/>
    <w:rsid w:val="002B2251"/>
    <w:rsid w:val="002B5DEF"/>
    <w:rsid w:val="002B680A"/>
    <w:rsid w:val="002C019B"/>
    <w:rsid w:val="002C4C07"/>
    <w:rsid w:val="002E3399"/>
    <w:rsid w:val="002F0390"/>
    <w:rsid w:val="002F4648"/>
    <w:rsid w:val="002F5BD2"/>
    <w:rsid w:val="0030564D"/>
    <w:rsid w:val="003112DA"/>
    <w:rsid w:val="00311C19"/>
    <w:rsid w:val="00312CE5"/>
    <w:rsid w:val="0031315F"/>
    <w:rsid w:val="00317444"/>
    <w:rsid w:val="003204DE"/>
    <w:rsid w:val="003277C2"/>
    <w:rsid w:val="003419B2"/>
    <w:rsid w:val="00341A1E"/>
    <w:rsid w:val="00344AFC"/>
    <w:rsid w:val="00362A02"/>
    <w:rsid w:val="0038359B"/>
    <w:rsid w:val="003A01AD"/>
    <w:rsid w:val="003A4C87"/>
    <w:rsid w:val="003A6A20"/>
    <w:rsid w:val="003A7C96"/>
    <w:rsid w:val="003B3E7C"/>
    <w:rsid w:val="003C3C4E"/>
    <w:rsid w:val="003C3FF1"/>
    <w:rsid w:val="003D61FF"/>
    <w:rsid w:val="003D7C39"/>
    <w:rsid w:val="003F233D"/>
    <w:rsid w:val="003F58DB"/>
    <w:rsid w:val="003F751F"/>
    <w:rsid w:val="00404EE9"/>
    <w:rsid w:val="00412A52"/>
    <w:rsid w:val="004155CB"/>
    <w:rsid w:val="00417E24"/>
    <w:rsid w:val="004224BE"/>
    <w:rsid w:val="00425478"/>
    <w:rsid w:val="00427C2B"/>
    <w:rsid w:val="0043198E"/>
    <w:rsid w:val="00432027"/>
    <w:rsid w:val="00432F19"/>
    <w:rsid w:val="00433A6C"/>
    <w:rsid w:val="0043420E"/>
    <w:rsid w:val="00435439"/>
    <w:rsid w:val="00435823"/>
    <w:rsid w:val="004377C5"/>
    <w:rsid w:val="0044065B"/>
    <w:rsid w:val="00447390"/>
    <w:rsid w:val="00452517"/>
    <w:rsid w:val="00461EAE"/>
    <w:rsid w:val="004668CD"/>
    <w:rsid w:val="0047327A"/>
    <w:rsid w:val="004775BC"/>
    <w:rsid w:val="00482B33"/>
    <w:rsid w:val="004831A6"/>
    <w:rsid w:val="00487FFE"/>
    <w:rsid w:val="004903A5"/>
    <w:rsid w:val="004908A0"/>
    <w:rsid w:val="00492480"/>
    <w:rsid w:val="00492FC2"/>
    <w:rsid w:val="00495884"/>
    <w:rsid w:val="00496337"/>
    <w:rsid w:val="004966E8"/>
    <w:rsid w:val="004A1F19"/>
    <w:rsid w:val="004A6DE8"/>
    <w:rsid w:val="004B2FAB"/>
    <w:rsid w:val="004B6758"/>
    <w:rsid w:val="004C0B98"/>
    <w:rsid w:val="004C56C5"/>
    <w:rsid w:val="004D07E1"/>
    <w:rsid w:val="004D0F59"/>
    <w:rsid w:val="004D131B"/>
    <w:rsid w:val="004D5444"/>
    <w:rsid w:val="004E56BE"/>
    <w:rsid w:val="004F7311"/>
    <w:rsid w:val="005036C0"/>
    <w:rsid w:val="00511210"/>
    <w:rsid w:val="00512418"/>
    <w:rsid w:val="00517C57"/>
    <w:rsid w:val="00527D04"/>
    <w:rsid w:val="005309FA"/>
    <w:rsid w:val="0054645F"/>
    <w:rsid w:val="005478BA"/>
    <w:rsid w:val="005506A1"/>
    <w:rsid w:val="00551A0E"/>
    <w:rsid w:val="00554134"/>
    <w:rsid w:val="005547D3"/>
    <w:rsid w:val="00562B8B"/>
    <w:rsid w:val="00562DF7"/>
    <w:rsid w:val="00565DC4"/>
    <w:rsid w:val="005667BC"/>
    <w:rsid w:val="005762CC"/>
    <w:rsid w:val="00584D20"/>
    <w:rsid w:val="005875F7"/>
    <w:rsid w:val="005A7E7C"/>
    <w:rsid w:val="005C340C"/>
    <w:rsid w:val="005E3247"/>
    <w:rsid w:val="005E7FD8"/>
    <w:rsid w:val="005F1181"/>
    <w:rsid w:val="005F2300"/>
    <w:rsid w:val="005F4016"/>
    <w:rsid w:val="00600AAB"/>
    <w:rsid w:val="006252B0"/>
    <w:rsid w:val="0063193E"/>
    <w:rsid w:val="006348C1"/>
    <w:rsid w:val="00641FC0"/>
    <w:rsid w:val="00643825"/>
    <w:rsid w:val="006444C2"/>
    <w:rsid w:val="00654FE6"/>
    <w:rsid w:val="00657A02"/>
    <w:rsid w:val="00661298"/>
    <w:rsid w:val="006659A2"/>
    <w:rsid w:val="00672362"/>
    <w:rsid w:val="006936F1"/>
    <w:rsid w:val="00694AA8"/>
    <w:rsid w:val="0069594F"/>
    <w:rsid w:val="00697909"/>
    <w:rsid w:val="006B4CAF"/>
    <w:rsid w:val="006B5184"/>
    <w:rsid w:val="006D15E0"/>
    <w:rsid w:val="006D164A"/>
    <w:rsid w:val="006F0D5B"/>
    <w:rsid w:val="00700A77"/>
    <w:rsid w:val="00703EC8"/>
    <w:rsid w:val="00704E87"/>
    <w:rsid w:val="007055E0"/>
    <w:rsid w:val="00705730"/>
    <w:rsid w:val="00706603"/>
    <w:rsid w:val="00711FEA"/>
    <w:rsid w:val="00731CD6"/>
    <w:rsid w:val="0073469B"/>
    <w:rsid w:val="00747CA2"/>
    <w:rsid w:val="007573F2"/>
    <w:rsid w:val="00760711"/>
    <w:rsid w:val="00785531"/>
    <w:rsid w:val="007A559B"/>
    <w:rsid w:val="007A6C61"/>
    <w:rsid w:val="007B27DC"/>
    <w:rsid w:val="007B3AC2"/>
    <w:rsid w:val="007B5147"/>
    <w:rsid w:val="007C00C5"/>
    <w:rsid w:val="007C306E"/>
    <w:rsid w:val="007C44AE"/>
    <w:rsid w:val="007D562C"/>
    <w:rsid w:val="007D7476"/>
    <w:rsid w:val="007D7C67"/>
    <w:rsid w:val="007E0705"/>
    <w:rsid w:val="007E21E0"/>
    <w:rsid w:val="007F2342"/>
    <w:rsid w:val="007F306E"/>
    <w:rsid w:val="00800810"/>
    <w:rsid w:val="008136D2"/>
    <w:rsid w:val="0082425C"/>
    <w:rsid w:val="00841F5C"/>
    <w:rsid w:val="0084216F"/>
    <w:rsid w:val="00842616"/>
    <w:rsid w:val="00843C2D"/>
    <w:rsid w:val="008457C2"/>
    <w:rsid w:val="008466EE"/>
    <w:rsid w:val="0084715A"/>
    <w:rsid w:val="008715AD"/>
    <w:rsid w:val="00872D66"/>
    <w:rsid w:val="00872E38"/>
    <w:rsid w:val="00884D28"/>
    <w:rsid w:val="0088609C"/>
    <w:rsid w:val="00896E03"/>
    <w:rsid w:val="008A61BC"/>
    <w:rsid w:val="008B47C5"/>
    <w:rsid w:val="008C78A6"/>
    <w:rsid w:val="008D17E2"/>
    <w:rsid w:val="008D325E"/>
    <w:rsid w:val="008E1588"/>
    <w:rsid w:val="008E66CA"/>
    <w:rsid w:val="008F3E2F"/>
    <w:rsid w:val="008F5C6D"/>
    <w:rsid w:val="009032BB"/>
    <w:rsid w:val="009050E3"/>
    <w:rsid w:val="00907F69"/>
    <w:rsid w:val="009128DD"/>
    <w:rsid w:val="00912AF9"/>
    <w:rsid w:val="00914483"/>
    <w:rsid w:val="009147A9"/>
    <w:rsid w:val="00917276"/>
    <w:rsid w:val="00925D20"/>
    <w:rsid w:val="00930A7B"/>
    <w:rsid w:val="00947EEA"/>
    <w:rsid w:val="009560A6"/>
    <w:rsid w:val="0097017E"/>
    <w:rsid w:val="00972FB0"/>
    <w:rsid w:val="00981887"/>
    <w:rsid w:val="009A2ECD"/>
    <w:rsid w:val="009A71C6"/>
    <w:rsid w:val="009B0A2E"/>
    <w:rsid w:val="009B159D"/>
    <w:rsid w:val="009B5589"/>
    <w:rsid w:val="009B6BA7"/>
    <w:rsid w:val="009B6E40"/>
    <w:rsid w:val="009D0318"/>
    <w:rsid w:val="009E69D0"/>
    <w:rsid w:val="009F082B"/>
    <w:rsid w:val="009F15C9"/>
    <w:rsid w:val="00A05CFD"/>
    <w:rsid w:val="00A128C9"/>
    <w:rsid w:val="00A24D3C"/>
    <w:rsid w:val="00A27DA4"/>
    <w:rsid w:val="00A42FFD"/>
    <w:rsid w:val="00A44271"/>
    <w:rsid w:val="00A46B61"/>
    <w:rsid w:val="00A55C2C"/>
    <w:rsid w:val="00A6271B"/>
    <w:rsid w:val="00A6557D"/>
    <w:rsid w:val="00A65E7B"/>
    <w:rsid w:val="00A66CDD"/>
    <w:rsid w:val="00A75A05"/>
    <w:rsid w:val="00A81A4D"/>
    <w:rsid w:val="00A96BD1"/>
    <w:rsid w:val="00A9751D"/>
    <w:rsid w:val="00AA26A6"/>
    <w:rsid w:val="00AA50A6"/>
    <w:rsid w:val="00AC7EA5"/>
    <w:rsid w:val="00AD164B"/>
    <w:rsid w:val="00AD2010"/>
    <w:rsid w:val="00AD315B"/>
    <w:rsid w:val="00AD5AA3"/>
    <w:rsid w:val="00AE7A8F"/>
    <w:rsid w:val="00AF4527"/>
    <w:rsid w:val="00AF6703"/>
    <w:rsid w:val="00B151FF"/>
    <w:rsid w:val="00B22E31"/>
    <w:rsid w:val="00B5498E"/>
    <w:rsid w:val="00B615E4"/>
    <w:rsid w:val="00B83A8B"/>
    <w:rsid w:val="00B83B8E"/>
    <w:rsid w:val="00B87023"/>
    <w:rsid w:val="00B973E4"/>
    <w:rsid w:val="00BB37C4"/>
    <w:rsid w:val="00BB7C49"/>
    <w:rsid w:val="00BC0A22"/>
    <w:rsid w:val="00BC7F83"/>
    <w:rsid w:val="00BE57B0"/>
    <w:rsid w:val="00BF5C49"/>
    <w:rsid w:val="00BF7C48"/>
    <w:rsid w:val="00C117C3"/>
    <w:rsid w:val="00C14C0E"/>
    <w:rsid w:val="00C155AC"/>
    <w:rsid w:val="00C26936"/>
    <w:rsid w:val="00C2694D"/>
    <w:rsid w:val="00C2705B"/>
    <w:rsid w:val="00C47B8C"/>
    <w:rsid w:val="00C54390"/>
    <w:rsid w:val="00C56C6C"/>
    <w:rsid w:val="00C62B51"/>
    <w:rsid w:val="00C6525A"/>
    <w:rsid w:val="00C65C43"/>
    <w:rsid w:val="00C73D0F"/>
    <w:rsid w:val="00C76124"/>
    <w:rsid w:val="00C76DAE"/>
    <w:rsid w:val="00C90F3A"/>
    <w:rsid w:val="00CA3A39"/>
    <w:rsid w:val="00CB6B91"/>
    <w:rsid w:val="00CC0581"/>
    <w:rsid w:val="00CC2DE5"/>
    <w:rsid w:val="00CC2E33"/>
    <w:rsid w:val="00CC5E02"/>
    <w:rsid w:val="00CD5299"/>
    <w:rsid w:val="00CD6D89"/>
    <w:rsid w:val="00CE1924"/>
    <w:rsid w:val="00CE310C"/>
    <w:rsid w:val="00CE5415"/>
    <w:rsid w:val="00CE6292"/>
    <w:rsid w:val="00CF5C92"/>
    <w:rsid w:val="00D21D4E"/>
    <w:rsid w:val="00D232F2"/>
    <w:rsid w:val="00D25D0C"/>
    <w:rsid w:val="00D371B4"/>
    <w:rsid w:val="00D45797"/>
    <w:rsid w:val="00D4769D"/>
    <w:rsid w:val="00D525E4"/>
    <w:rsid w:val="00D6615B"/>
    <w:rsid w:val="00D66697"/>
    <w:rsid w:val="00D70DA4"/>
    <w:rsid w:val="00D720E9"/>
    <w:rsid w:val="00D728D4"/>
    <w:rsid w:val="00D72E95"/>
    <w:rsid w:val="00D758F7"/>
    <w:rsid w:val="00D77158"/>
    <w:rsid w:val="00D90171"/>
    <w:rsid w:val="00D9078E"/>
    <w:rsid w:val="00D96BDA"/>
    <w:rsid w:val="00DA18AF"/>
    <w:rsid w:val="00DB25AF"/>
    <w:rsid w:val="00DB4795"/>
    <w:rsid w:val="00DC1A1E"/>
    <w:rsid w:val="00DC309E"/>
    <w:rsid w:val="00DC30BA"/>
    <w:rsid w:val="00DC324E"/>
    <w:rsid w:val="00DC34B1"/>
    <w:rsid w:val="00DE4690"/>
    <w:rsid w:val="00DE6D74"/>
    <w:rsid w:val="00DF3D49"/>
    <w:rsid w:val="00DF49F7"/>
    <w:rsid w:val="00E043CC"/>
    <w:rsid w:val="00E0473A"/>
    <w:rsid w:val="00E04745"/>
    <w:rsid w:val="00E15154"/>
    <w:rsid w:val="00E16789"/>
    <w:rsid w:val="00E16F2B"/>
    <w:rsid w:val="00E2751E"/>
    <w:rsid w:val="00E278DB"/>
    <w:rsid w:val="00E34F7A"/>
    <w:rsid w:val="00E36E28"/>
    <w:rsid w:val="00E374D6"/>
    <w:rsid w:val="00E376C6"/>
    <w:rsid w:val="00E423F7"/>
    <w:rsid w:val="00E468BD"/>
    <w:rsid w:val="00E54089"/>
    <w:rsid w:val="00E54F8C"/>
    <w:rsid w:val="00E558E0"/>
    <w:rsid w:val="00E5786B"/>
    <w:rsid w:val="00E57C0A"/>
    <w:rsid w:val="00E63C19"/>
    <w:rsid w:val="00E7034C"/>
    <w:rsid w:val="00E741A4"/>
    <w:rsid w:val="00E7636B"/>
    <w:rsid w:val="00E763C1"/>
    <w:rsid w:val="00E81C9F"/>
    <w:rsid w:val="00E8239E"/>
    <w:rsid w:val="00E82871"/>
    <w:rsid w:val="00E9344C"/>
    <w:rsid w:val="00E96E0F"/>
    <w:rsid w:val="00EB542C"/>
    <w:rsid w:val="00EC0706"/>
    <w:rsid w:val="00EC0816"/>
    <w:rsid w:val="00EC1C63"/>
    <w:rsid w:val="00EC295E"/>
    <w:rsid w:val="00EC475E"/>
    <w:rsid w:val="00EC5023"/>
    <w:rsid w:val="00ED28DA"/>
    <w:rsid w:val="00EE0742"/>
    <w:rsid w:val="00EF7BEC"/>
    <w:rsid w:val="00F03861"/>
    <w:rsid w:val="00F051D3"/>
    <w:rsid w:val="00F117A4"/>
    <w:rsid w:val="00F3001C"/>
    <w:rsid w:val="00F33641"/>
    <w:rsid w:val="00F34D4D"/>
    <w:rsid w:val="00F441A3"/>
    <w:rsid w:val="00F453E8"/>
    <w:rsid w:val="00F549FA"/>
    <w:rsid w:val="00F55726"/>
    <w:rsid w:val="00F56C88"/>
    <w:rsid w:val="00F70B31"/>
    <w:rsid w:val="00F73E1A"/>
    <w:rsid w:val="00F768DD"/>
    <w:rsid w:val="00F77908"/>
    <w:rsid w:val="00FA15F6"/>
    <w:rsid w:val="00FB0569"/>
    <w:rsid w:val="00FB0E82"/>
    <w:rsid w:val="00FB27E2"/>
    <w:rsid w:val="00FB3412"/>
    <w:rsid w:val="00FC476E"/>
    <w:rsid w:val="00FC6ED6"/>
    <w:rsid w:val="00FC7814"/>
    <w:rsid w:val="00FC7EA9"/>
    <w:rsid w:val="00FF30E8"/>
    <w:rsid w:val="00FF6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4E"/>
  </w:style>
  <w:style w:type="paragraph" w:styleId="NoSpacing">
    <w:name w:val="No Spacing"/>
    <w:link w:val="NoSpacingChar"/>
    <w:uiPriority w:val="1"/>
    <w:qFormat/>
    <w:rsid w:val="00435439"/>
    <w:pPr>
      <w:spacing w:after="0" w:line="240" w:lineRule="auto"/>
    </w:pPr>
  </w:style>
  <w:style w:type="character" w:styleId="Strong">
    <w:name w:val="Strong"/>
    <w:basedOn w:val="DefaultParagraphFont"/>
    <w:uiPriority w:val="22"/>
    <w:qFormat/>
    <w:rsid w:val="00435439"/>
    <w:rPr>
      <w:b/>
      <w:bCs/>
    </w:rPr>
  </w:style>
  <w:style w:type="character" w:customStyle="1" w:styleId="NoSpacingChar">
    <w:name w:val="No Spacing Char"/>
    <w:basedOn w:val="DefaultParagraphFont"/>
    <w:link w:val="NoSpacing"/>
    <w:uiPriority w:val="1"/>
    <w:rsid w:val="00AD315B"/>
  </w:style>
  <w:style w:type="character" w:customStyle="1" w:styleId="a">
    <w:name w:val="a"/>
    <w:basedOn w:val="DefaultParagraphFont"/>
    <w:rsid w:val="00AD315B"/>
  </w:style>
  <w:style w:type="character" w:styleId="SubtleEmphasis">
    <w:name w:val="Subtle Emphasis"/>
    <w:basedOn w:val="DefaultParagraphFont"/>
    <w:uiPriority w:val="19"/>
    <w:qFormat/>
    <w:rsid w:val="00747C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4E"/>
  </w:style>
  <w:style w:type="paragraph" w:styleId="NoSpacing">
    <w:name w:val="No Spacing"/>
    <w:link w:val="NoSpacingChar"/>
    <w:uiPriority w:val="1"/>
    <w:qFormat/>
    <w:rsid w:val="00435439"/>
    <w:pPr>
      <w:spacing w:after="0" w:line="240" w:lineRule="auto"/>
    </w:pPr>
  </w:style>
  <w:style w:type="character" w:styleId="Strong">
    <w:name w:val="Strong"/>
    <w:basedOn w:val="DefaultParagraphFont"/>
    <w:uiPriority w:val="22"/>
    <w:qFormat/>
    <w:rsid w:val="00435439"/>
    <w:rPr>
      <w:b/>
      <w:bCs/>
    </w:rPr>
  </w:style>
  <w:style w:type="character" w:customStyle="1" w:styleId="NoSpacingChar">
    <w:name w:val="No Spacing Char"/>
    <w:basedOn w:val="DefaultParagraphFont"/>
    <w:link w:val="NoSpacing"/>
    <w:uiPriority w:val="1"/>
    <w:rsid w:val="00AD315B"/>
  </w:style>
  <w:style w:type="character" w:customStyle="1" w:styleId="a">
    <w:name w:val="a"/>
    <w:basedOn w:val="DefaultParagraphFont"/>
    <w:rsid w:val="00AD315B"/>
  </w:style>
  <w:style w:type="character" w:styleId="SubtleEmphasis">
    <w:name w:val="Subtle Emphasis"/>
    <w:basedOn w:val="DefaultParagraphFont"/>
    <w:uiPriority w:val="19"/>
    <w:qFormat/>
    <w:rsid w:val="00747CA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9147">
      <w:bodyDiv w:val="1"/>
      <w:marLeft w:val="0"/>
      <w:marRight w:val="0"/>
      <w:marTop w:val="0"/>
      <w:marBottom w:val="0"/>
      <w:divBdr>
        <w:top w:val="none" w:sz="0" w:space="0" w:color="auto"/>
        <w:left w:val="none" w:sz="0" w:space="0" w:color="auto"/>
        <w:bottom w:val="none" w:sz="0" w:space="0" w:color="auto"/>
        <w:right w:val="none" w:sz="0" w:space="0" w:color="auto"/>
      </w:divBdr>
      <w:divsChild>
        <w:div w:id="911162767">
          <w:marLeft w:val="0"/>
          <w:marRight w:val="0"/>
          <w:marTop w:val="0"/>
          <w:marBottom w:val="0"/>
          <w:divBdr>
            <w:top w:val="none" w:sz="0" w:space="0" w:color="auto"/>
            <w:left w:val="none" w:sz="0" w:space="0" w:color="auto"/>
            <w:bottom w:val="none" w:sz="0" w:space="0" w:color="auto"/>
            <w:right w:val="none" w:sz="0" w:space="0" w:color="auto"/>
          </w:divBdr>
        </w:div>
        <w:div w:id="700278121">
          <w:marLeft w:val="0"/>
          <w:marRight w:val="0"/>
          <w:marTop w:val="0"/>
          <w:marBottom w:val="0"/>
          <w:divBdr>
            <w:top w:val="none" w:sz="0" w:space="0" w:color="auto"/>
            <w:left w:val="none" w:sz="0" w:space="0" w:color="auto"/>
            <w:bottom w:val="none" w:sz="0" w:space="0" w:color="auto"/>
            <w:right w:val="none" w:sz="0" w:space="0" w:color="auto"/>
          </w:divBdr>
        </w:div>
        <w:div w:id="218984252">
          <w:marLeft w:val="0"/>
          <w:marRight w:val="0"/>
          <w:marTop w:val="0"/>
          <w:marBottom w:val="0"/>
          <w:divBdr>
            <w:top w:val="none" w:sz="0" w:space="0" w:color="auto"/>
            <w:left w:val="none" w:sz="0" w:space="0" w:color="auto"/>
            <w:bottom w:val="none" w:sz="0" w:space="0" w:color="auto"/>
            <w:right w:val="none" w:sz="0" w:space="0" w:color="auto"/>
          </w:divBdr>
        </w:div>
        <w:div w:id="1812749499">
          <w:marLeft w:val="0"/>
          <w:marRight w:val="0"/>
          <w:marTop w:val="0"/>
          <w:marBottom w:val="0"/>
          <w:divBdr>
            <w:top w:val="none" w:sz="0" w:space="0" w:color="auto"/>
            <w:left w:val="none" w:sz="0" w:space="0" w:color="auto"/>
            <w:bottom w:val="none" w:sz="0" w:space="0" w:color="auto"/>
            <w:right w:val="none" w:sz="0" w:space="0" w:color="auto"/>
          </w:divBdr>
        </w:div>
      </w:divsChild>
    </w:div>
    <w:div w:id="1747066004">
      <w:bodyDiv w:val="1"/>
      <w:marLeft w:val="0"/>
      <w:marRight w:val="0"/>
      <w:marTop w:val="0"/>
      <w:marBottom w:val="0"/>
      <w:divBdr>
        <w:top w:val="none" w:sz="0" w:space="0" w:color="auto"/>
        <w:left w:val="none" w:sz="0" w:space="0" w:color="auto"/>
        <w:bottom w:val="none" w:sz="0" w:space="0" w:color="auto"/>
        <w:right w:val="none" w:sz="0" w:space="0" w:color="auto"/>
      </w:divBdr>
      <w:divsChild>
        <w:div w:id="1970160705">
          <w:marLeft w:val="0"/>
          <w:marRight w:val="0"/>
          <w:marTop w:val="0"/>
          <w:marBottom w:val="0"/>
          <w:divBdr>
            <w:top w:val="none" w:sz="0" w:space="0" w:color="auto"/>
            <w:left w:val="none" w:sz="0" w:space="0" w:color="auto"/>
            <w:bottom w:val="none" w:sz="0" w:space="0" w:color="auto"/>
            <w:right w:val="none" w:sz="0" w:space="0" w:color="auto"/>
          </w:divBdr>
        </w:div>
        <w:div w:id="8214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EB6A-8842-46C6-88BE-CC89E0BE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mastrie_mr</cp:lastModifiedBy>
  <cp:revision>22</cp:revision>
  <cp:lastPrinted>2017-03-24T00:06:00Z</cp:lastPrinted>
  <dcterms:created xsi:type="dcterms:W3CDTF">2017-03-11T22:55:00Z</dcterms:created>
  <dcterms:modified xsi:type="dcterms:W3CDTF">2017-03-24T01:00:00Z</dcterms:modified>
</cp:coreProperties>
</file>