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B1" w:rsidRPr="006D0004" w:rsidRDefault="009B1BE7" w:rsidP="00051CB1">
      <w:pPr>
        <w:spacing w:after="100" w:afterAutospacing="1" w:line="480" w:lineRule="auto"/>
        <w:contextualSpacing/>
        <w:jc w:val="center"/>
      </w:pPr>
      <w:r>
        <w:rPr>
          <w:noProof/>
          <w:lang w:val="en-US"/>
        </w:rPr>
        <w:pict>
          <v:rect id="_x0000_s1030" style="position:absolute;left:0;text-align:left;margin-left:378.6pt;margin-top:-70.05pt;width:48.25pt;height:52.85pt;z-index:251664384" stroked="f"/>
        </w:pict>
      </w:r>
      <w:r w:rsidR="00CA5E35">
        <w:rPr>
          <w:b/>
          <w:bCs/>
          <w:lang w:val="en-US"/>
        </w:rPr>
        <w:t xml:space="preserve">  </w:t>
      </w:r>
      <w:r w:rsidR="00051CB1" w:rsidRPr="006D0004">
        <w:rPr>
          <w:b/>
          <w:bCs/>
        </w:rPr>
        <w:t>BAB IV</w:t>
      </w:r>
    </w:p>
    <w:p w:rsidR="00051CB1" w:rsidRPr="00C32F95" w:rsidRDefault="00051CB1" w:rsidP="00051CB1">
      <w:pPr>
        <w:spacing w:line="720" w:lineRule="auto"/>
        <w:jc w:val="center"/>
        <w:rPr>
          <w:lang w:val="en-US"/>
        </w:rPr>
      </w:pPr>
      <w:r w:rsidRPr="006D0004">
        <w:rPr>
          <w:b/>
          <w:bCs/>
        </w:rPr>
        <w:t>HASIL PENELITIAN DAN PEMBAHASAN</w:t>
      </w:r>
    </w:p>
    <w:p w:rsidR="00051CB1" w:rsidRPr="006D0004" w:rsidRDefault="00051CB1" w:rsidP="00051CB1">
      <w:pPr>
        <w:pStyle w:val="ListParagraph"/>
        <w:numPr>
          <w:ilvl w:val="0"/>
          <w:numId w:val="3"/>
        </w:numPr>
        <w:spacing w:line="480" w:lineRule="auto"/>
        <w:ind w:left="360"/>
        <w:jc w:val="both"/>
      </w:pPr>
      <w:r w:rsidRPr="00C76D74">
        <w:rPr>
          <w:b/>
          <w:bCs/>
        </w:rPr>
        <w:t>Hasil Penelitian</w:t>
      </w:r>
    </w:p>
    <w:p w:rsidR="00051CB1" w:rsidRPr="006D0004" w:rsidRDefault="00051CB1" w:rsidP="00051CB1">
      <w:pPr>
        <w:pStyle w:val="ListParagraph"/>
        <w:spacing w:line="480" w:lineRule="auto"/>
        <w:ind w:left="0" w:firstLine="567"/>
        <w:jc w:val="both"/>
        <w:rPr>
          <w:lang w:val="en-US"/>
        </w:rPr>
      </w:pPr>
      <w:r w:rsidRPr="006D0004">
        <w:t>Penelitian ini bertujuan untuk melihat sejauh</w:t>
      </w:r>
      <w:r w:rsidRPr="006D0004">
        <w:rPr>
          <w:lang w:val="en-US"/>
        </w:rPr>
        <w:t xml:space="preserve"> </w:t>
      </w:r>
      <w:r w:rsidRPr="006D0004">
        <w:t>mana peningkatan kemampuan</w:t>
      </w:r>
      <w:r w:rsidRPr="006D0004">
        <w:rPr>
          <w:lang w:val="en-US"/>
        </w:rPr>
        <w:t xml:space="preserve"> </w:t>
      </w:r>
      <w:r w:rsidRPr="006D0004">
        <w:t>membaca permulaan mela</w:t>
      </w:r>
      <w:r w:rsidR="003A41F8">
        <w:rPr>
          <w:lang w:val="en-US"/>
        </w:rPr>
        <w:t>l</w:t>
      </w:r>
      <w:r w:rsidRPr="006D0004">
        <w:t xml:space="preserve">ui </w:t>
      </w:r>
      <w:r w:rsidR="00020628">
        <w:t>penggunaan</w:t>
      </w:r>
      <w:r w:rsidRPr="006D0004">
        <w:t xml:space="preserve"> Metode </w:t>
      </w:r>
      <w:r w:rsidR="00671D71">
        <w:rPr>
          <w:i/>
          <w:lang w:val="en-US"/>
        </w:rPr>
        <w:t xml:space="preserve">Orton Gillingham </w:t>
      </w:r>
      <w:r w:rsidR="003A41F8">
        <w:t>pada murid tunag</w:t>
      </w:r>
      <w:r w:rsidR="003A41F8">
        <w:rPr>
          <w:lang w:val="en-US"/>
        </w:rPr>
        <w:t>ra</w:t>
      </w:r>
      <w:r w:rsidRPr="006D0004">
        <w:t xml:space="preserve">hita ringan </w:t>
      </w:r>
      <w:r w:rsidR="00B04C16">
        <w:t>Kelas dasar III</w:t>
      </w:r>
      <w:r w:rsidRPr="006D0004">
        <w:t xml:space="preserve"> </w:t>
      </w:r>
      <w:r w:rsidR="00671D71">
        <w:t xml:space="preserve">di SLB </w:t>
      </w:r>
      <w:r w:rsidR="00671D71">
        <w:rPr>
          <w:lang w:val="en-US"/>
        </w:rPr>
        <w:t>Negeri Makassar</w:t>
      </w:r>
      <w:r w:rsidRPr="006D0004">
        <w:t>.</w:t>
      </w:r>
    </w:p>
    <w:p w:rsidR="00051CB1" w:rsidRPr="006D0004" w:rsidRDefault="00051CB1" w:rsidP="00671D71">
      <w:pPr>
        <w:pStyle w:val="ListParagraph"/>
        <w:spacing w:line="480" w:lineRule="auto"/>
        <w:ind w:left="0" w:firstLine="567"/>
        <w:jc w:val="both"/>
        <w:rPr>
          <w:lang w:val="en-US"/>
        </w:rPr>
      </w:pPr>
      <w:r w:rsidRPr="006D0004">
        <w:t xml:space="preserve">Penelitian ini telah dilaksanakan pada murid tunagrahita ringan </w:t>
      </w:r>
      <w:r w:rsidR="00B04C16">
        <w:t>Kelas dasar III</w:t>
      </w:r>
      <w:r w:rsidR="00671D71">
        <w:t xml:space="preserve"> di SLB </w:t>
      </w:r>
      <w:r w:rsidR="00671D71">
        <w:rPr>
          <w:lang w:val="en-US"/>
        </w:rPr>
        <w:t>Negeri Makassar</w:t>
      </w:r>
      <w:r w:rsidRPr="006D0004">
        <w:rPr>
          <w:lang w:val="en-US"/>
        </w:rPr>
        <w:t xml:space="preserve"> </w:t>
      </w:r>
      <w:r w:rsidRPr="006D0004">
        <w:t xml:space="preserve">yang berjumlah </w:t>
      </w:r>
      <w:r w:rsidR="00671D71">
        <w:rPr>
          <w:lang w:val="en-US"/>
        </w:rPr>
        <w:t>2</w:t>
      </w:r>
      <w:r w:rsidRPr="006D0004">
        <w:t xml:space="preserve"> (</w:t>
      </w:r>
      <w:r w:rsidR="003A41F8">
        <w:rPr>
          <w:lang w:val="en-US"/>
        </w:rPr>
        <w:t>D</w:t>
      </w:r>
      <w:r w:rsidR="00671D71">
        <w:rPr>
          <w:lang w:val="en-US"/>
        </w:rPr>
        <w:t>ua</w:t>
      </w:r>
      <w:r w:rsidRPr="006D0004">
        <w:t>) orang. Penelitian ini telah dilaksanakan pa</w:t>
      </w:r>
      <w:r w:rsidR="00B3283A">
        <w:t>da bulan</w:t>
      </w:r>
      <w:r w:rsidR="003A41F8">
        <w:rPr>
          <w:lang w:val="en-US"/>
        </w:rPr>
        <w:t xml:space="preserve"> J</w:t>
      </w:r>
      <w:r w:rsidR="00B3283A">
        <w:rPr>
          <w:lang w:val="en-US"/>
        </w:rPr>
        <w:t xml:space="preserve">uni </w:t>
      </w:r>
      <w:r w:rsidRPr="006D0004">
        <w:t xml:space="preserve">sampai dengan bulan </w:t>
      </w:r>
      <w:r w:rsidR="00D15165">
        <w:rPr>
          <w:lang w:val="en-US"/>
        </w:rPr>
        <w:t>J</w:t>
      </w:r>
      <w:r w:rsidR="00013674">
        <w:rPr>
          <w:lang w:val="en-US"/>
        </w:rPr>
        <w:t>uli</w:t>
      </w:r>
      <w:r w:rsidRPr="006D0004">
        <w:t xml:space="preserve"> 201</w:t>
      </w:r>
      <w:r w:rsidR="00671D71">
        <w:rPr>
          <w:lang w:val="en-US"/>
        </w:rPr>
        <w:t>6</w:t>
      </w:r>
      <w:r w:rsidRPr="006D0004">
        <w:t xml:space="preserve">. Pengukuran terhadap peningkatan hasil belajar membaca </w:t>
      </w:r>
      <w:r w:rsidRPr="006D0004">
        <w:rPr>
          <w:lang w:val="en-US"/>
        </w:rPr>
        <w:t xml:space="preserve">permulaan </w:t>
      </w:r>
      <w:r w:rsidRPr="006D0004">
        <w:t>dilakukan sebanyak dua kali, yakni tes</w:t>
      </w:r>
      <w:r w:rsidRPr="006D0004">
        <w:rPr>
          <w:lang w:val="en-US"/>
        </w:rPr>
        <w:t xml:space="preserve"> yang dilakukan</w:t>
      </w:r>
      <w:r w:rsidRPr="006D0004">
        <w:t xml:space="preserve"> sebelum </w:t>
      </w:r>
      <w:r w:rsidR="00020628">
        <w:t>penggunaan</w:t>
      </w:r>
      <w:r w:rsidRPr="006D0004">
        <w:t xml:space="preserve"> metode </w:t>
      </w:r>
      <w:r w:rsidR="00671D71">
        <w:rPr>
          <w:i/>
          <w:lang w:val="en-US"/>
        </w:rPr>
        <w:t>Orton Gillingham</w:t>
      </w:r>
      <w:r w:rsidRPr="006D0004">
        <w:t>.</w:t>
      </w:r>
      <w:r w:rsidR="00B6428F">
        <w:rPr>
          <w:lang w:val="en-US"/>
        </w:rPr>
        <w:t xml:space="preserve"> </w:t>
      </w:r>
      <w:r w:rsidRPr="006D0004">
        <w:t>Sedangkan pengukuran kedua dilakukan setelah murid</w:t>
      </w:r>
      <w:r w:rsidR="00671D71">
        <w:rPr>
          <w:lang w:val="en-US"/>
        </w:rPr>
        <w:t xml:space="preserve"> </w:t>
      </w:r>
      <w:r w:rsidRPr="006D0004">
        <w:t>diberikan</w:t>
      </w:r>
      <w:r w:rsidRPr="006D0004">
        <w:rPr>
          <w:lang w:val="en-US"/>
        </w:rPr>
        <w:t xml:space="preserve"> </w:t>
      </w:r>
      <w:r w:rsidRPr="006D0004">
        <w:t>pe</w:t>
      </w:r>
      <w:r w:rsidRPr="006D0004">
        <w:rPr>
          <w:lang w:val="en-US"/>
        </w:rPr>
        <w:t>mbelajaran</w:t>
      </w:r>
      <w:r w:rsidRPr="006D0004">
        <w:t xml:space="preserve"> dengan menerapkan</w:t>
      </w:r>
      <w:r w:rsidRPr="006D0004">
        <w:rPr>
          <w:lang w:val="en-US"/>
        </w:rPr>
        <w:t xml:space="preserve"> </w:t>
      </w:r>
      <w:r w:rsidRPr="006D0004">
        <w:t>metode</w:t>
      </w:r>
      <w:r>
        <w:rPr>
          <w:lang w:val="en-US"/>
        </w:rPr>
        <w:t xml:space="preserve"> </w:t>
      </w:r>
      <w:r w:rsidR="00671D71">
        <w:rPr>
          <w:i/>
          <w:lang w:val="en-US"/>
        </w:rPr>
        <w:t>Orton Gillingham</w:t>
      </w:r>
      <w:r w:rsidRPr="006D0004">
        <w:t>.</w:t>
      </w:r>
    </w:p>
    <w:p w:rsidR="00B91689" w:rsidRDefault="00C35038" w:rsidP="00C35038">
      <w:pPr>
        <w:tabs>
          <w:tab w:val="left" w:pos="720"/>
        </w:tabs>
        <w:spacing w:line="480" w:lineRule="auto"/>
        <w:ind w:right="-18"/>
        <w:jc w:val="both"/>
        <w:rPr>
          <w:lang w:val="en-US"/>
        </w:rPr>
      </w:pPr>
      <w:r>
        <w:rPr>
          <w:lang w:val="en-US"/>
        </w:rPr>
        <w:tab/>
      </w:r>
      <w:r w:rsidR="00B91689" w:rsidRPr="008A79B6">
        <w:t xml:space="preserve">Untuk mempermudah pemahaman mengenai siapa dan bagaimana murid </w:t>
      </w:r>
      <w:r w:rsidR="00B91689">
        <w:t>tunagrahita ringan</w:t>
      </w:r>
      <w:r w:rsidR="00B91689" w:rsidRPr="008A79B6">
        <w:t xml:space="preserve"> yang menjadi unit analisis, maka berikut ini adalah gambaran mengenai identitas dan gambaran umum subjek :</w:t>
      </w:r>
    </w:p>
    <w:p w:rsidR="00B91689" w:rsidRPr="00BF1272" w:rsidRDefault="00B91689" w:rsidP="00B91689">
      <w:pPr>
        <w:pStyle w:val="ListParagraph"/>
        <w:numPr>
          <w:ilvl w:val="1"/>
          <w:numId w:val="13"/>
        </w:numPr>
        <w:tabs>
          <w:tab w:val="left" w:pos="720"/>
        </w:tabs>
        <w:spacing w:line="480" w:lineRule="auto"/>
        <w:ind w:right="-18"/>
        <w:jc w:val="both"/>
      </w:pPr>
      <w:r w:rsidRPr="00BF1272">
        <w:t>Murid Tunagrahita 1</w:t>
      </w:r>
    </w:p>
    <w:p w:rsidR="00B91689" w:rsidRDefault="00052895" w:rsidP="002D3B25">
      <w:pPr>
        <w:pStyle w:val="ListParagraph"/>
        <w:numPr>
          <w:ilvl w:val="0"/>
          <w:numId w:val="18"/>
        </w:numPr>
        <w:tabs>
          <w:tab w:val="left" w:pos="720"/>
        </w:tabs>
        <w:spacing w:line="480" w:lineRule="auto"/>
        <w:ind w:right="-18"/>
        <w:jc w:val="both"/>
      </w:pPr>
      <w:r>
        <w:t>Identitas d</w:t>
      </w:r>
      <w:r>
        <w:rPr>
          <w:lang w:val="en-US"/>
        </w:rPr>
        <w:t>an karakteristik subyek</w:t>
      </w:r>
    </w:p>
    <w:p w:rsidR="00B91689" w:rsidRPr="00510337" w:rsidRDefault="00B91689" w:rsidP="00B91689">
      <w:pPr>
        <w:pStyle w:val="ListParagraph"/>
        <w:numPr>
          <w:ilvl w:val="0"/>
          <w:numId w:val="16"/>
        </w:numPr>
        <w:tabs>
          <w:tab w:val="left" w:pos="1080"/>
        </w:tabs>
        <w:spacing w:line="480" w:lineRule="auto"/>
        <w:jc w:val="both"/>
      </w:pPr>
      <w:r>
        <w:t>Nama</w:t>
      </w:r>
      <w:r>
        <w:tab/>
      </w:r>
      <w:r>
        <w:tab/>
        <w:t xml:space="preserve">: </w:t>
      </w:r>
      <w:r w:rsidR="00553498">
        <w:rPr>
          <w:lang w:val="en-US"/>
        </w:rPr>
        <w:t>IR</w:t>
      </w:r>
    </w:p>
    <w:p w:rsidR="00B91689" w:rsidRPr="00510337" w:rsidRDefault="00B91689" w:rsidP="00B91689">
      <w:pPr>
        <w:pStyle w:val="ListParagraph"/>
        <w:numPr>
          <w:ilvl w:val="0"/>
          <w:numId w:val="16"/>
        </w:numPr>
        <w:tabs>
          <w:tab w:val="left" w:pos="1080"/>
        </w:tabs>
        <w:spacing w:line="480" w:lineRule="auto"/>
        <w:jc w:val="both"/>
      </w:pPr>
      <w:r w:rsidRPr="001A1E04">
        <w:t>Tempat lahi</w:t>
      </w:r>
      <w:r>
        <w:t>r</w:t>
      </w:r>
      <w:r>
        <w:tab/>
        <w:t xml:space="preserve">: </w:t>
      </w:r>
      <w:r>
        <w:rPr>
          <w:lang w:val="en-US"/>
        </w:rPr>
        <w:t>Gowa</w:t>
      </w:r>
    </w:p>
    <w:p w:rsidR="00B91689" w:rsidRPr="008055B8" w:rsidRDefault="009B1BE7" w:rsidP="00B91689">
      <w:pPr>
        <w:pStyle w:val="ListParagraph"/>
        <w:numPr>
          <w:ilvl w:val="0"/>
          <w:numId w:val="16"/>
        </w:numPr>
        <w:tabs>
          <w:tab w:val="left" w:pos="1080"/>
        </w:tabs>
        <w:spacing w:line="480" w:lineRule="auto"/>
        <w:jc w:val="both"/>
      </w:pPr>
      <w:r>
        <w:rPr>
          <w:noProof/>
          <w:lang w:val="en-US"/>
        </w:rPr>
        <w:pict>
          <v:rect id="_x0000_s1031" style="position:absolute;left:0;text-align:left;margin-left:183pt;margin-top:26.6pt;width:48.25pt;height:52.85pt;z-index:251665408" stroked="f">
            <v:textbox style="mso-next-textbox:#_x0000_s1031">
              <w:txbxContent>
                <w:p w:rsidR="00A02C01" w:rsidRPr="00604316" w:rsidRDefault="009F3C12" w:rsidP="00051CB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49</w:t>
                  </w:r>
                </w:p>
              </w:txbxContent>
            </v:textbox>
          </v:rect>
        </w:pict>
      </w:r>
      <w:r w:rsidR="00B91689">
        <w:t>Tgl Lahir</w:t>
      </w:r>
      <w:r w:rsidR="00B91689">
        <w:tab/>
      </w:r>
      <w:r w:rsidR="00B91689">
        <w:tab/>
      </w:r>
      <w:r w:rsidR="00B91689" w:rsidRPr="001A1E04">
        <w:t xml:space="preserve">: </w:t>
      </w:r>
      <w:r w:rsidR="00B91689">
        <w:t>1</w:t>
      </w:r>
      <w:r w:rsidR="00B91689">
        <w:rPr>
          <w:lang w:val="en-US"/>
        </w:rPr>
        <w:t>1 Desember 2008</w:t>
      </w:r>
    </w:p>
    <w:p w:rsidR="008055B8" w:rsidRPr="008055B8" w:rsidRDefault="008055B8" w:rsidP="00B91689">
      <w:pPr>
        <w:pStyle w:val="ListParagraph"/>
        <w:numPr>
          <w:ilvl w:val="0"/>
          <w:numId w:val="16"/>
        </w:numPr>
        <w:tabs>
          <w:tab w:val="left" w:pos="1080"/>
        </w:tabs>
        <w:spacing w:line="480" w:lineRule="auto"/>
        <w:jc w:val="both"/>
      </w:pPr>
      <w:r>
        <w:rPr>
          <w:lang w:val="en-US"/>
        </w:rPr>
        <w:lastRenderedPageBreak/>
        <w:t>Jenis Keelamin</w:t>
      </w:r>
      <w:r>
        <w:rPr>
          <w:lang w:val="en-US"/>
        </w:rPr>
        <w:tab/>
        <w:t>: Laki-laki</w:t>
      </w:r>
    </w:p>
    <w:p w:rsidR="008055B8" w:rsidRPr="00B91689" w:rsidRDefault="008055B8" w:rsidP="00B91689">
      <w:pPr>
        <w:pStyle w:val="ListParagraph"/>
        <w:numPr>
          <w:ilvl w:val="0"/>
          <w:numId w:val="16"/>
        </w:numPr>
        <w:tabs>
          <w:tab w:val="left" w:pos="1080"/>
        </w:tabs>
        <w:spacing w:line="480" w:lineRule="auto"/>
        <w:jc w:val="both"/>
      </w:pPr>
      <w:r>
        <w:rPr>
          <w:lang w:val="en-US"/>
        </w:rPr>
        <w:t>Agama</w:t>
      </w:r>
      <w:r>
        <w:rPr>
          <w:lang w:val="en-US"/>
        </w:rPr>
        <w:tab/>
      </w:r>
      <w:r>
        <w:rPr>
          <w:lang w:val="en-US"/>
        </w:rPr>
        <w:tab/>
        <w:t>: Islam</w:t>
      </w:r>
    </w:p>
    <w:p w:rsidR="00B91689" w:rsidRPr="00510337" w:rsidRDefault="00B91689" w:rsidP="00B91689">
      <w:pPr>
        <w:pStyle w:val="ListParagraph"/>
        <w:numPr>
          <w:ilvl w:val="0"/>
          <w:numId w:val="16"/>
        </w:numPr>
        <w:tabs>
          <w:tab w:val="left" w:pos="1080"/>
        </w:tabs>
        <w:spacing w:line="480" w:lineRule="auto"/>
        <w:jc w:val="both"/>
      </w:pPr>
      <w:r>
        <w:t>Nama Ayah</w:t>
      </w:r>
      <w:r>
        <w:tab/>
        <w:t xml:space="preserve">: </w:t>
      </w:r>
      <w:r w:rsidR="00553498">
        <w:rPr>
          <w:lang w:val="en-US"/>
        </w:rPr>
        <w:t>AM</w:t>
      </w:r>
    </w:p>
    <w:p w:rsidR="00B91689" w:rsidRPr="00510337" w:rsidRDefault="00B91689" w:rsidP="00B91689">
      <w:pPr>
        <w:pStyle w:val="ListParagraph"/>
        <w:numPr>
          <w:ilvl w:val="0"/>
          <w:numId w:val="16"/>
        </w:numPr>
        <w:tabs>
          <w:tab w:val="left" w:pos="1080"/>
        </w:tabs>
        <w:spacing w:line="480" w:lineRule="auto"/>
        <w:jc w:val="both"/>
      </w:pPr>
      <w:r>
        <w:t>Pekerjaan</w:t>
      </w:r>
      <w:r>
        <w:tab/>
      </w:r>
      <w:r>
        <w:tab/>
        <w:t>: PNS</w:t>
      </w:r>
      <w:r>
        <w:rPr>
          <w:lang w:val="en-US"/>
        </w:rPr>
        <w:t xml:space="preserve"> (Guru)</w:t>
      </w:r>
    </w:p>
    <w:p w:rsidR="00B91689" w:rsidRPr="00510337" w:rsidRDefault="00B91689" w:rsidP="00B91689">
      <w:pPr>
        <w:pStyle w:val="ListParagraph"/>
        <w:numPr>
          <w:ilvl w:val="0"/>
          <w:numId w:val="16"/>
        </w:numPr>
        <w:tabs>
          <w:tab w:val="left" w:pos="1080"/>
        </w:tabs>
        <w:spacing w:line="480" w:lineRule="auto"/>
        <w:jc w:val="both"/>
      </w:pPr>
      <w:r w:rsidRPr="001A1E04">
        <w:t>Nama Ibu</w:t>
      </w:r>
      <w:r>
        <w:tab/>
      </w:r>
      <w:r>
        <w:tab/>
      </w:r>
      <w:r w:rsidR="002D3B25">
        <w:t xml:space="preserve">: </w:t>
      </w:r>
      <w:r w:rsidR="00553498">
        <w:rPr>
          <w:lang w:val="en-US"/>
        </w:rPr>
        <w:t>SL</w:t>
      </w:r>
    </w:p>
    <w:p w:rsidR="00B91689" w:rsidRPr="008055B8" w:rsidRDefault="00B91689" w:rsidP="00B91689">
      <w:pPr>
        <w:pStyle w:val="ListParagraph"/>
        <w:numPr>
          <w:ilvl w:val="0"/>
          <w:numId w:val="16"/>
        </w:numPr>
        <w:tabs>
          <w:tab w:val="left" w:pos="1080"/>
        </w:tabs>
        <w:spacing w:line="480" w:lineRule="auto"/>
        <w:jc w:val="both"/>
      </w:pPr>
      <w:r>
        <w:t>Pekerjaan</w:t>
      </w:r>
      <w:r>
        <w:tab/>
      </w:r>
      <w:r>
        <w:tab/>
        <w:t xml:space="preserve">: </w:t>
      </w:r>
      <w:r w:rsidR="002D3B25">
        <w:rPr>
          <w:lang w:val="en-US"/>
        </w:rPr>
        <w:t>IRT</w:t>
      </w:r>
    </w:p>
    <w:p w:rsidR="008055B8" w:rsidRPr="00DD787B" w:rsidRDefault="008055B8" w:rsidP="00B91689">
      <w:pPr>
        <w:pStyle w:val="ListParagraph"/>
        <w:numPr>
          <w:ilvl w:val="0"/>
          <w:numId w:val="16"/>
        </w:numPr>
        <w:tabs>
          <w:tab w:val="left" w:pos="1080"/>
        </w:tabs>
        <w:spacing w:line="480" w:lineRule="auto"/>
        <w:jc w:val="both"/>
      </w:pPr>
      <w:r>
        <w:rPr>
          <w:lang w:val="en-US"/>
        </w:rPr>
        <w:t>Alamat</w:t>
      </w:r>
      <w:r>
        <w:rPr>
          <w:lang w:val="en-US"/>
        </w:rPr>
        <w:tab/>
      </w:r>
      <w:r>
        <w:rPr>
          <w:lang w:val="en-US"/>
        </w:rPr>
        <w:tab/>
        <w:t>: Jl. Salodong No.88</w:t>
      </w:r>
    </w:p>
    <w:p w:rsidR="00052895" w:rsidRPr="00052895" w:rsidRDefault="00052895" w:rsidP="00052895">
      <w:pPr>
        <w:pStyle w:val="ListParagraph"/>
        <w:numPr>
          <w:ilvl w:val="0"/>
          <w:numId w:val="18"/>
        </w:numPr>
        <w:tabs>
          <w:tab w:val="left" w:pos="900"/>
          <w:tab w:val="left" w:pos="990"/>
          <w:tab w:val="left" w:pos="1260"/>
          <w:tab w:val="left" w:pos="1980"/>
        </w:tabs>
        <w:spacing w:line="480" w:lineRule="auto"/>
        <w:jc w:val="both"/>
      </w:pPr>
      <w:r>
        <w:rPr>
          <w:lang w:val="en-US"/>
        </w:rPr>
        <w:t>Karakteristik Subjek I</w:t>
      </w:r>
    </w:p>
    <w:p w:rsidR="00052895" w:rsidRDefault="00052895" w:rsidP="00052895">
      <w:pPr>
        <w:pStyle w:val="ListParagraph"/>
        <w:tabs>
          <w:tab w:val="left" w:pos="900"/>
          <w:tab w:val="left" w:pos="990"/>
          <w:tab w:val="left" w:pos="1260"/>
          <w:tab w:val="left" w:pos="1980"/>
        </w:tabs>
        <w:spacing w:line="480" w:lineRule="auto"/>
        <w:jc w:val="both"/>
        <w:rPr>
          <w:lang w:val="en-US"/>
        </w:rPr>
      </w:pPr>
      <w:proofErr w:type="gramStart"/>
      <w:r>
        <w:rPr>
          <w:lang w:val="en-US"/>
        </w:rPr>
        <w:t>Karakteristik fisik IR memiliki kondisi fisik yang sehat dan terlihat seperti anak normal pada umumnya, subjek dapat merawat diri dan lebih terlihat bersih dan rapi.</w:t>
      </w:r>
      <w:proofErr w:type="gramEnd"/>
      <w:r>
        <w:rPr>
          <w:lang w:val="en-US"/>
        </w:rPr>
        <w:t xml:space="preserve"> Kemampuan motorik baik motorik kasar maupun motorik halus juga berkembang dengan cukup baik, sehingga IR dapat menjalani aktifitas sehari-hari secara mandiri tanpa bantuan orang lain. </w:t>
      </w:r>
    </w:p>
    <w:p w:rsidR="00052895" w:rsidRDefault="00052895" w:rsidP="00052895">
      <w:pPr>
        <w:pStyle w:val="ListParagraph"/>
        <w:tabs>
          <w:tab w:val="left" w:pos="900"/>
          <w:tab w:val="left" w:pos="990"/>
          <w:tab w:val="left" w:pos="1260"/>
          <w:tab w:val="left" w:pos="1980"/>
        </w:tabs>
        <w:spacing w:line="480" w:lineRule="auto"/>
        <w:jc w:val="both"/>
        <w:rPr>
          <w:lang w:val="en-US"/>
        </w:rPr>
      </w:pPr>
      <w:proofErr w:type="gramStart"/>
      <w:r>
        <w:rPr>
          <w:lang w:val="en-US"/>
        </w:rPr>
        <w:t>Karakteristik belajar IR merupakan siswa yang tergolong aktif dalam mengikuti pelajaran.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Didalam kelas anak lebih aktif dalam merespon pembelajaran, siswa selalu memil</w:t>
      </w:r>
      <w:r w:rsidR="00AD7E07">
        <w:rPr>
          <w:lang w:val="en-US"/>
        </w:rPr>
        <w:t>iki minat belaj</w:t>
      </w:r>
      <w:r w:rsidR="00C81173">
        <w:rPr>
          <w:lang w:val="en-US"/>
        </w:rPr>
        <w:t>ar.</w:t>
      </w:r>
      <w:proofErr w:type="gramEnd"/>
      <w:r w:rsidR="00C81173">
        <w:rPr>
          <w:lang w:val="en-US"/>
        </w:rPr>
        <w:t xml:space="preserve"> Hal tersebut dibiasakan seh</w:t>
      </w:r>
      <w:r w:rsidR="00AD7E07">
        <w:rPr>
          <w:lang w:val="en-US"/>
        </w:rPr>
        <w:t>ingga pada kemampuan untuk pemahaman subjek pada mata pe</w:t>
      </w:r>
      <w:r w:rsidR="00C81173">
        <w:rPr>
          <w:lang w:val="en-US"/>
        </w:rPr>
        <w:t>l</w:t>
      </w:r>
      <w:r w:rsidR="00AD7E07">
        <w:rPr>
          <w:lang w:val="en-US"/>
        </w:rPr>
        <w:t xml:space="preserve">ajaran </w:t>
      </w:r>
      <w:proofErr w:type="gramStart"/>
      <w:r w:rsidR="00AD7E07">
        <w:rPr>
          <w:lang w:val="en-US"/>
        </w:rPr>
        <w:t>bahasa</w:t>
      </w:r>
      <w:proofErr w:type="gramEnd"/>
      <w:r w:rsidR="00AD7E07">
        <w:rPr>
          <w:lang w:val="en-US"/>
        </w:rPr>
        <w:t xml:space="preserve"> Indonesia terutama dalam kemampuan membaca permulaannya mampu.  </w:t>
      </w:r>
    </w:p>
    <w:p w:rsidR="00A02C01" w:rsidRDefault="00A02C01" w:rsidP="00052895">
      <w:pPr>
        <w:pStyle w:val="ListParagraph"/>
        <w:tabs>
          <w:tab w:val="left" w:pos="900"/>
          <w:tab w:val="left" w:pos="990"/>
          <w:tab w:val="left" w:pos="1260"/>
          <w:tab w:val="left" w:pos="1980"/>
        </w:tabs>
        <w:spacing w:line="480" w:lineRule="auto"/>
        <w:jc w:val="both"/>
        <w:rPr>
          <w:lang w:val="en-US"/>
        </w:rPr>
      </w:pPr>
    </w:p>
    <w:p w:rsidR="00A02C01" w:rsidRDefault="00A02C01" w:rsidP="00052895">
      <w:pPr>
        <w:pStyle w:val="ListParagraph"/>
        <w:tabs>
          <w:tab w:val="left" w:pos="900"/>
          <w:tab w:val="left" w:pos="990"/>
          <w:tab w:val="left" w:pos="1260"/>
          <w:tab w:val="left" w:pos="1980"/>
        </w:tabs>
        <w:spacing w:line="480" w:lineRule="auto"/>
        <w:jc w:val="both"/>
        <w:rPr>
          <w:lang w:val="en-US"/>
        </w:rPr>
      </w:pPr>
    </w:p>
    <w:p w:rsidR="00A02C01" w:rsidRPr="00052895" w:rsidRDefault="00A02C01" w:rsidP="00052895">
      <w:pPr>
        <w:pStyle w:val="ListParagraph"/>
        <w:tabs>
          <w:tab w:val="left" w:pos="900"/>
          <w:tab w:val="left" w:pos="990"/>
          <w:tab w:val="left" w:pos="1260"/>
          <w:tab w:val="left" w:pos="1980"/>
        </w:tabs>
        <w:spacing w:line="480" w:lineRule="auto"/>
        <w:jc w:val="both"/>
      </w:pPr>
    </w:p>
    <w:p w:rsidR="00B91689" w:rsidRDefault="00B91689" w:rsidP="00B91689">
      <w:pPr>
        <w:pStyle w:val="ListParagraph"/>
        <w:numPr>
          <w:ilvl w:val="1"/>
          <w:numId w:val="13"/>
        </w:numPr>
        <w:tabs>
          <w:tab w:val="left" w:pos="720"/>
        </w:tabs>
        <w:spacing w:line="480" w:lineRule="auto"/>
        <w:ind w:right="-18"/>
        <w:jc w:val="both"/>
      </w:pPr>
      <w:r>
        <w:lastRenderedPageBreak/>
        <w:t>Murid Tunagrahita 2</w:t>
      </w:r>
    </w:p>
    <w:p w:rsidR="00B91689" w:rsidRDefault="00B91689" w:rsidP="002D3B25">
      <w:pPr>
        <w:pStyle w:val="ListParagraph"/>
        <w:numPr>
          <w:ilvl w:val="0"/>
          <w:numId w:val="17"/>
        </w:numPr>
        <w:spacing w:line="480" w:lineRule="auto"/>
        <w:ind w:left="720" w:right="-18"/>
        <w:jc w:val="both"/>
      </w:pPr>
      <w:r>
        <w:t>Identitas diri murid</w:t>
      </w:r>
    </w:p>
    <w:p w:rsidR="00B91689" w:rsidRPr="00510337" w:rsidRDefault="002D3B25" w:rsidP="002D3B25">
      <w:pPr>
        <w:pStyle w:val="ListParagraph"/>
        <w:numPr>
          <w:ilvl w:val="0"/>
          <w:numId w:val="19"/>
        </w:numPr>
        <w:tabs>
          <w:tab w:val="left" w:pos="1080"/>
        </w:tabs>
        <w:spacing w:line="480" w:lineRule="auto"/>
        <w:jc w:val="both"/>
      </w:pPr>
      <w:r>
        <w:t>Nama</w:t>
      </w:r>
      <w:r>
        <w:tab/>
      </w:r>
      <w:r>
        <w:tab/>
        <w:t xml:space="preserve">: </w:t>
      </w:r>
      <w:r w:rsidR="00553498">
        <w:rPr>
          <w:lang w:val="en-US"/>
        </w:rPr>
        <w:t>EV</w:t>
      </w:r>
    </w:p>
    <w:p w:rsidR="008055B8" w:rsidRPr="008055B8" w:rsidRDefault="00B91689" w:rsidP="002D3B25">
      <w:pPr>
        <w:pStyle w:val="ListParagraph"/>
        <w:numPr>
          <w:ilvl w:val="0"/>
          <w:numId w:val="19"/>
        </w:numPr>
        <w:tabs>
          <w:tab w:val="left" w:pos="1080"/>
        </w:tabs>
        <w:spacing w:line="480" w:lineRule="auto"/>
        <w:jc w:val="both"/>
      </w:pPr>
      <w:r w:rsidRPr="001A1E04">
        <w:t>Tempat lahi</w:t>
      </w:r>
      <w:r>
        <w:t>r</w:t>
      </w:r>
      <w:r>
        <w:tab/>
      </w:r>
      <w:r w:rsidRPr="001A1E04">
        <w:t xml:space="preserve">: </w:t>
      </w:r>
      <w:r w:rsidR="008055B8" w:rsidRPr="008055B8">
        <w:rPr>
          <w:lang w:val="en-US"/>
        </w:rPr>
        <w:t xml:space="preserve">Makassar </w:t>
      </w:r>
    </w:p>
    <w:p w:rsidR="008055B8" w:rsidRPr="00510337" w:rsidRDefault="00B91689" w:rsidP="008055B8">
      <w:pPr>
        <w:pStyle w:val="ListParagraph"/>
        <w:numPr>
          <w:ilvl w:val="0"/>
          <w:numId w:val="19"/>
        </w:numPr>
        <w:tabs>
          <w:tab w:val="left" w:pos="1080"/>
        </w:tabs>
        <w:spacing w:line="480" w:lineRule="auto"/>
        <w:jc w:val="both"/>
      </w:pPr>
      <w:r>
        <w:t>Tgl Lahir</w:t>
      </w:r>
      <w:r>
        <w:tab/>
      </w:r>
      <w:r>
        <w:tab/>
      </w:r>
      <w:r w:rsidRPr="001A1E04">
        <w:t xml:space="preserve">: </w:t>
      </w:r>
      <w:r w:rsidR="008055B8">
        <w:rPr>
          <w:lang w:val="en-US"/>
        </w:rPr>
        <w:t>18 Desember 2006</w:t>
      </w:r>
    </w:p>
    <w:p w:rsidR="00B91689" w:rsidRPr="008055B8" w:rsidRDefault="008055B8" w:rsidP="002D3B25">
      <w:pPr>
        <w:pStyle w:val="ListParagraph"/>
        <w:numPr>
          <w:ilvl w:val="0"/>
          <w:numId w:val="19"/>
        </w:numPr>
        <w:tabs>
          <w:tab w:val="left" w:pos="1080"/>
        </w:tabs>
        <w:spacing w:line="480" w:lineRule="auto"/>
        <w:jc w:val="both"/>
      </w:pPr>
      <w:r>
        <w:rPr>
          <w:lang w:val="en-US"/>
        </w:rPr>
        <w:t>Jenis Kelamin</w:t>
      </w:r>
      <w:r>
        <w:rPr>
          <w:lang w:val="en-US"/>
        </w:rPr>
        <w:tab/>
        <w:t>: Perempuan</w:t>
      </w:r>
    </w:p>
    <w:p w:rsidR="008055B8" w:rsidRPr="00233089" w:rsidRDefault="008055B8" w:rsidP="002D3B25">
      <w:pPr>
        <w:pStyle w:val="ListParagraph"/>
        <w:numPr>
          <w:ilvl w:val="0"/>
          <w:numId w:val="19"/>
        </w:numPr>
        <w:tabs>
          <w:tab w:val="left" w:pos="1080"/>
        </w:tabs>
        <w:spacing w:line="480" w:lineRule="auto"/>
        <w:jc w:val="both"/>
      </w:pPr>
      <w:r>
        <w:rPr>
          <w:lang w:val="en-US"/>
        </w:rPr>
        <w:t>Agama</w:t>
      </w:r>
      <w:r>
        <w:rPr>
          <w:lang w:val="en-US"/>
        </w:rPr>
        <w:tab/>
      </w:r>
      <w:r>
        <w:rPr>
          <w:lang w:val="en-US"/>
        </w:rPr>
        <w:tab/>
        <w:t>: Islam</w:t>
      </w:r>
    </w:p>
    <w:p w:rsidR="00B91689" w:rsidRPr="00510337" w:rsidRDefault="00B91689" w:rsidP="002D3B25">
      <w:pPr>
        <w:pStyle w:val="ListParagraph"/>
        <w:numPr>
          <w:ilvl w:val="0"/>
          <w:numId w:val="19"/>
        </w:numPr>
        <w:tabs>
          <w:tab w:val="left" w:pos="1080"/>
        </w:tabs>
        <w:spacing w:line="480" w:lineRule="auto"/>
        <w:jc w:val="both"/>
      </w:pPr>
      <w:r>
        <w:t>Nama Ayah</w:t>
      </w:r>
      <w:r>
        <w:tab/>
      </w:r>
      <w:r w:rsidR="008055B8">
        <w:t>: R</w:t>
      </w:r>
      <w:r w:rsidR="00553498">
        <w:rPr>
          <w:lang w:val="en-US"/>
        </w:rPr>
        <w:t>S</w:t>
      </w:r>
    </w:p>
    <w:p w:rsidR="00B91689" w:rsidRPr="00510337" w:rsidRDefault="00B91689" w:rsidP="002D3B25">
      <w:pPr>
        <w:pStyle w:val="ListParagraph"/>
        <w:numPr>
          <w:ilvl w:val="0"/>
          <w:numId w:val="19"/>
        </w:numPr>
        <w:tabs>
          <w:tab w:val="left" w:pos="1080"/>
        </w:tabs>
        <w:spacing w:line="480" w:lineRule="auto"/>
        <w:jc w:val="both"/>
      </w:pPr>
      <w:r>
        <w:t>Pekerjaan</w:t>
      </w:r>
      <w:r>
        <w:tab/>
      </w:r>
      <w:r>
        <w:tab/>
        <w:t>: Wiraswasta</w:t>
      </w:r>
    </w:p>
    <w:p w:rsidR="008055B8" w:rsidRPr="008055B8" w:rsidRDefault="00B91689" w:rsidP="002D3B25">
      <w:pPr>
        <w:pStyle w:val="ListParagraph"/>
        <w:numPr>
          <w:ilvl w:val="0"/>
          <w:numId w:val="19"/>
        </w:numPr>
        <w:tabs>
          <w:tab w:val="left" w:pos="1080"/>
        </w:tabs>
        <w:spacing w:line="480" w:lineRule="auto"/>
        <w:jc w:val="both"/>
      </w:pPr>
      <w:r w:rsidRPr="001A1E04">
        <w:t>Nama Ibu</w:t>
      </w:r>
      <w:r>
        <w:tab/>
      </w:r>
      <w:r w:rsidR="008055B8">
        <w:tab/>
        <w:t xml:space="preserve">: </w:t>
      </w:r>
      <w:r w:rsidR="00553498">
        <w:rPr>
          <w:lang w:val="en-US"/>
        </w:rPr>
        <w:t>LN</w:t>
      </w:r>
    </w:p>
    <w:p w:rsidR="008055B8" w:rsidRPr="008055B8" w:rsidRDefault="00B91689" w:rsidP="008055B8">
      <w:pPr>
        <w:pStyle w:val="ListParagraph"/>
        <w:numPr>
          <w:ilvl w:val="0"/>
          <w:numId w:val="19"/>
        </w:numPr>
        <w:tabs>
          <w:tab w:val="left" w:pos="1080"/>
        </w:tabs>
        <w:spacing w:line="480" w:lineRule="auto"/>
        <w:jc w:val="both"/>
      </w:pPr>
      <w:r>
        <w:t>Pekerjaan</w:t>
      </w:r>
      <w:r>
        <w:tab/>
      </w:r>
      <w:r>
        <w:tab/>
        <w:t xml:space="preserve">: </w:t>
      </w:r>
      <w:r w:rsidR="008055B8">
        <w:rPr>
          <w:lang w:val="en-US"/>
        </w:rPr>
        <w:t>IRT</w:t>
      </w:r>
    </w:p>
    <w:p w:rsidR="008055B8" w:rsidRPr="00BC07BC" w:rsidRDefault="008055B8" w:rsidP="008055B8">
      <w:pPr>
        <w:pStyle w:val="ListParagraph"/>
        <w:numPr>
          <w:ilvl w:val="0"/>
          <w:numId w:val="19"/>
        </w:numPr>
        <w:tabs>
          <w:tab w:val="left" w:pos="1080"/>
        </w:tabs>
        <w:spacing w:line="480" w:lineRule="auto"/>
        <w:jc w:val="both"/>
      </w:pPr>
      <w:r>
        <w:rPr>
          <w:lang w:val="en-US"/>
        </w:rPr>
        <w:t>Alamat</w:t>
      </w:r>
      <w:r>
        <w:rPr>
          <w:lang w:val="en-US"/>
        </w:rPr>
        <w:tab/>
      </w:r>
      <w:r>
        <w:rPr>
          <w:lang w:val="en-US"/>
        </w:rPr>
        <w:tab/>
        <w:t>: Jl.Pahlawan II No.10</w:t>
      </w:r>
    </w:p>
    <w:p w:rsidR="00BC07BC" w:rsidRPr="00BC07BC" w:rsidRDefault="00BC07BC" w:rsidP="00BC07BC">
      <w:pPr>
        <w:pStyle w:val="ListParagraph"/>
        <w:numPr>
          <w:ilvl w:val="0"/>
          <w:numId w:val="17"/>
        </w:numPr>
        <w:tabs>
          <w:tab w:val="left" w:pos="900"/>
          <w:tab w:val="left" w:pos="990"/>
          <w:tab w:val="left" w:pos="1260"/>
          <w:tab w:val="left" w:pos="1980"/>
        </w:tabs>
        <w:spacing w:line="480" w:lineRule="auto"/>
        <w:ind w:left="810" w:hanging="450"/>
        <w:jc w:val="both"/>
      </w:pPr>
      <w:r w:rsidRPr="00BC07BC">
        <w:rPr>
          <w:lang w:val="en-US"/>
        </w:rPr>
        <w:t>Karakteristik Subjek II</w:t>
      </w:r>
    </w:p>
    <w:p w:rsidR="00AD7E07" w:rsidRDefault="00AD7E07" w:rsidP="00AD7E07">
      <w:pPr>
        <w:tabs>
          <w:tab w:val="left" w:pos="1080"/>
        </w:tabs>
        <w:spacing w:line="480" w:lineRule="auto"/>
        <w:ind w:left="1080"/>
        <w:jc w:val="both"/>
        <w:rPr>
          <w:lang w:val="en-US"/>
        </w:rPr>
      </w:pPr>
      <w:r>
        <w:rPr>
          <w:lang w:val="en-US"/>
        </w:rPr>
        <w:t>Karakteristik fisik EV memiliki kondisi fisik</w:t>
      </w:r>
      <w:r w:rsidR="00A04AC5">
        <w:rPr>
          <w:lang w:val="en-US"/>
        </w:rPr>
        <w:t xml:space="preserve"> yang sehat, hanya saja subjek</w:t>
      </w:r>
      <w:r>
        <w:rPr>
          <w:lang w:val="en-US"/>
        </w:rPr>
        <w:t xml:space="preserve"> tersebut kurang </w:t>
      </w:r>
      <w:proofErr w:type="gramStart"/>
      <w:r>
        <w:rPr>
          <w:lang w:val="en-US"/>
        </w:rPr>
        <w:t>mampu  merawat</w:t>
      </w:r>
      <w:proofErr w:type="gramEnd"/>
      <w:r>
        <w:rPr>
          <w:lang w:val="en-US"/>
        </w:rPr>
        <w:t xml:space="preserve"> diri dan berhias diri sehingga terihat kotor. Kemampuan motorik baik motorik kasar maupun motorik halus tidak berkembang dengan baik, sehingga EV dalam menjalani kegiatan aktifitasnya sehari-hari masih perlu bantuan orang lain. </w:t>
      </w:r>
    </w:p>
    <w:p w:rsidR="00AD7E07" w:rsidRPr="00AD7E07" w:rsidRDefault="00B8509D" w:rsidP="00AD7E07">
      <w:pPr>
        <w:tabs>
          <w:tab w:val="left" w:pos="1080"/>
        </w:tabs>
        <w:spacing w:line="480" w:lineRule="auto"/>
        <w:ind w:left="1080"/>
        <w:jc w:val="both"/>
        <w:rPr>
          <w:lang w:val="en-US"/>
        </w:rPr>
      </w:pPr>
      <w:proofErr w:type="gramStart"/>
      <w:r>
        <w:rPr>
          <w:lang w:val="en-US"/>
        </w:rPr>
        <w:t>Karakteristik belajar EV merupakan siswa yang sulit dalam menerima materi yang diajarkan.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EV cenderung pasif dan perhatianny</w:t>
      </w:r>
      <w:r w:rsidR="00A04AC5">
        <w:rPr>
          <w:lang w:val="en-US"/>
        </w:rPr>
        <w:t>a</w:t>
      </w:r>
      <w:r>
        <w:rPr>
          <w:lang w:val="en-US"/>
        </w:rPr>
        <w:t xml:space="preserve"> mudah beralih terutama dalam mata pelajaran bahasa Indonesia</w:t>
      </w:r>
      <w:r w:rsidR="00A04AC5">
        <w:rPr>
          <w:lang w:val="en-US"/>
        </w:rPr>
        <w:t>,</w:t>
      </w:r>
      <w:r>
        <w:rPr>
          <w:lang w:val="en-US"/>
        </w:rPr>
        <w:t xml:space="preserve"> subjek memiliki minat belajar yang rendah.</w:t>
      </w:r>
      <w:proofErr w:type="gramEnd"/>
      <w:r>
        <w:rPr>
          <w:lang w:val="en-US"/>
        </w:rPr>
        <w:t xml:space="preserve"> Hal tersebut berakibat pada rendahnya </w:t>
      </w:r>
      <w:r>
        <w:rPr>
          <w:lang w:val="en-US"/>
        </w:rPr>
        <w:lastRenderedPageBreak/>
        <w:t xml:space="preserve">kemampuan pemahaman subjek dalam mata pelajaran </w:t>
      </w:r>
      <w:proofErr w:type="gramStart"/>
      <w:r>
        <w:rPr>
          <w:lang w:val="en-US"/>
        </w:rPr>
        <w:t>bahasa</w:t>
      </w:r>
      <w:proofErr w:type="gramEnd"/>
      <w:r>
        <w:rPr>
          <w:lang w:val="en-US"/>
        </w:rPr>
        <w:t xml:space="preserve"> Indonesia tak terkecuali dalam pokok bahasa kemampuan membaca permulaan. Rendahnya kemampuan pemahaman subjek dalam mata pelajaran </w:t>
      </w:r>
      <w:proofErr w:type="gramStart"/>
      <w:r>
        <w:rPr>
          <w:lang w:val="en-US"/>
        </w:rPr>
        <w:t>bahasa</w:t>
      </w:r>
      <w:proofErr w:type="gramEnd"/>
      <w:r>
        <w:rPr>
          <w:lang w:val="en-US"/>
        </w:rPr>
        <w:t xml:space="preserve"> Indonesia terlihat dari nilai raport yang rendah dan dari penjelasan guru tentang subjek.</w:t>
      </w:r>
    </w:p>
    <w:p w:rsidR="00CF4D6B" w:rsidRDefault="00CF4D6B" w:rsidP="00CF4D6B">
      <w:pPr>
        <w:pStyle w:val="ListParagraph"/>
        <w:numPr>
          <w:ilvl w:val="1"/>
          <w:numId w:val="13"/>
        </w:numPr>
        <w:tabs>
          <w:tab w:val="left" w:pos="1080"/>
        </w:tabs>
        <w:spacing w:line="480" w:lineRule="auto"/>
        <w:jc w:val="both"/>
        <w:rPr>
          <w:lang w:val="en-US"/>
        </w:rPr>
      </w:pPr>
      <w:r>
        <w:rPr>
          <w:lang w:val="en-US"/>
        </w:rPr>
        <w:t xml:space="preserve">Kemampuan membaca permulaan pada anak tunagrahita ringan kelas dasar III melalui penggunaan metode </w:t>
      </w:r>
      <w:r w:rsidRPr="00CF4D6B">
        <w:rPr>
          <w:i/>
          <w:lang w:val="en-US"/>
        </w:rPr>
        <w:t>Orton Gillingham</w:t>
      </w:r>
      <w:r>
        <w:rPr>
          <w:lang w:val="en-US"/>
        </w:rPr>
        <w:t xml:space="preserve"> di SLB Negeri Makassar</w:t>
      </w:r>
    </w:p>
    <w:p w:rsidR="00CF4D6B" w:rsidRDefault="00CF4D6B" w:rsidP="00CF4D6B">
      <w:pPr>
        <w:pStyle w:val="ListParagraph"/>
        <w:spacing w:line="480" w:lineRule="auto"/>
        <w:ind w:left="0" w:firstLine="720"/>
        <w:jc w:val="both"/>
        <w:rPr>
          <w:lang w:val="en-US"/>
        </w:rPr>
      </w:pPr>
      <w:proofErr w:type="gramStart"/>
      <w:r>
        <w:rPr>
          <w:lang w:val="en-US"/>
        </w:rPr>
        <w:t>K</w:t>
      </w:r>
      <w:r>
        <w:t xml:space="preserve">emampuan </w:t>
      </w:r>
      <w:r>
        <w:rPr>
          <w:lang w:val="en-US"/>
        </w:rPr>
        <w:t>membaca permulaan</w:t>
      </w:r>
      <w:r>
        <w:t xml:space="preserve"> pada </w:t>
      </w:r>
      <w:r>
        <w:rPr>
          <w:lang w:val="en-US"/>
        </w:rPr>
        <w:t>IR</w:t>
      </w:r>
      <w:r>
        <w:t xml:space="preserve"> dan </w:t>
      </w:r>
      <w:r>
        <w:rPr>
          <w:lang w:val="en-US"/>
        </w:rPr>
        <w:t>EV</w:t>
      </w:r>
      <w:r>
        <w:t xml:space="preserve"> </w:t>
      </w:r>
      <w:r w:rsidRPr="0073305E">
        <w:t>diperoleh berdasarkan hasil pengamatan/ observasi selama berada di sekolah dan ditunjang dengan hasil wawancara dengan guru</w:t>
      </w:r>
      <w:r>
        <w:t xml:space="preserve"> kelas</w:t>
      </w:r>
      <w:r>
        <w:rPr>
          <w:lang w:val="en-US"/>
        </w:rPr>
        <w:t xml:space="preserve"> </w:t>
      </w:r>
      <w:r w:rsidRPr="0073305E">
        <w:t xml:space="preserve">yang selama ini menangani </w:t>
      </w:r>
      <w:r>
        <w:t xml:space="preserve">anak tunagrahita </w:t>
      </w:r>
      <w:r w:rsidRPr="0073305E">
        <w:t>tersebut.</w:t>
      </w:r>
      <w:proofErr w:type="gramEnd"/>
      <w:r w:rsidRPr="0073305E">
        <w:t xml:space="preserve"> </w:t>
      </w:r>
      <w:r>
        <w:t xml:space="preserve">Pada </w:t>
      </w:r>
      <w:r w:rsidR="00A04AC5">
        <w:rPr>
          <w:lang w:val="en-US"/>
        </w:rPr>
        <w:t>k</w:t>
      </w:r>
      <w:r w:rsidRPr="0073305E">
        <w:t xml:space="preserve">asus </w:t>
      </w:r>
      <w:r>
        <w:rPr>
          <w:lang w:val="en-US"/>
        </w:rPr>
        <w:t>IR</w:t>
      </w:r>
      <w:r w:rsidRPr="0073305E">
        <w:t xml:space="preserve"> jika di</w:t>
      </w:r>
      <w:r>
        <w:t>tinjau</w:t>
      </w:r>
      <w:r w:rsidRPr="0073305E">
        <w:t xml:space="preserve"> </w:t>
      </w:r>
      <w:r>
        <w:t>dari</w:t>
      </w:r>
      <w:r w:rsidRPr="0073305E">
        <w:t xml:space="preserve"> </w:t>
      </w:r>
      <w:r>
        <w:t xml:space="preserve">kemampuan </w:t>
      </w:r>
      <w:r>
        <w:rPr>
          <w:lang w:val="en-US"/>
        </w:rPr>
        <w:t>membaca permulaan</w:t>
      </w:r>
      <w:r w:rsidR="001563E1">
        <w:t xml:space="preserve"> </w:t>
      </w:r>
      <w:r w:rsidRPr="0073305E">
        <w:t xml:space="preserve">tergolong ke dalam kelompok anak </w:t>
      </w:r>
      <w:r>
        <w:t>tunagrahita ringan dimana anak memiliki perke</w:t>
      </w:r>
      <w:r w:rsidR="001563E1">
        <w:t xml:space="preserve">mbangan </w:t>
      </w:r>
      <w:r w:rsidR="001563E1">
        <w:rPr>
          <w:lang w:val="en-US"/>
        </w:rPr>
        <w:t>mengenal huruf</w:t>
      </w:r>
      <w:r w:rsidR="001563E1">
        <w:t xml:space="preserve"> </w:t>
      </w:r>
      <w:r w:rsidR="001563E1">
        <w:rPr>
          <w:lang w:val="en-US"/>
        </w:rPr>
        <w:t xml:space="preserve">yang cukup mampu </w:t>
      </w:r>
      <w:r w:rsidR="001563E1">
        <w:t>dan memiliki</w:t>
      </w:r>
      <w:r w:rsidR="001563E1">
        <w:rPr>
          <w:lang w:val="en-US"/>
        </w:rPr>
        <w:t xml:space="preserve"> kemampuan </w:t>
      </w:r>
      <w:r w:rsidR="001563E1">
        <w:t xml:space="preserve">dalam </w:t>
      </w:r>
      <w:r w:rsidR="001563E1">
        <w:rPr>
          <w:lang w:val="en-US"/>
        </w:rPr>
        <w:t>mengenal kata dan suku kata</w:t>
      </w:r>
      <w:r>
        <w:t>.</w:t>
      </w:r>
      <w:r w:rsidRPr="0073305E">
        <w:t xml:space="preserve"> </w:t>
      </w:r>
      <w:r w:rsidR="001563E1">
        <w:t xml:space="preserve">Sedangkan pada kasus </w:t>
      </w:r>
      <w:r w:rsidR="001563E1">
        <w:rPr>
          <w:lang w:val="en-US"/>
        </w:rPr>
        <w:t>EV</w:t>
      </w:r>
      <w:r>
        <w:t xml:space="preserve"> jika </w:t>
      </w:r>
      <w:r w:rsidR="001563E1">
        <w:t xml:space="preserve">ditinjau dari kemampuan </w:t>
      </w:r>
      <w:r w:rsidR="001563E1">
        <w:rPr>
          <w:lang w:val="en-US"/>
        </w:rPr>
        <w:t>membaca permulaan</w:t>
      </w:r>
      <w:r>
        <w:t>, a</w:t>
      </w:r>
      <w:r w:rsidR="001563E1">
        <w:t xml:space="preserve">nak memiliki perkembangan </w:t>
      </w:r>
      <w:r w:rsidR="001563E1">
        <w:rPr>
          <w:lang w:val="en-US"/>
        </w:rPr>
        <w:t>mengenal huruf</w:t>
      </w:r>
      <w:r>
        <w:t xml:space="preserve"> yang sangat mini</w:t>
      </w:r>
      <w:r w:rsidR="001563E1">
        <w:rPr>
          <w:lang w:val="en-US"/>
        </w:rPr>
        <w:t>m, dan</w:t>
      </w:r>
      <w:r w:rsidR="00C35038">
        <w:rPr>
          <w:lang w:val="en-US"/>
        </w:rPr>
        <w:t xml:space="preserve"> sangat tertinggal dari IR </w:t>
      </w:r>
      <w:r>
        <w:t xml:space="preserve">tapi </w:t>
      </w:r>
      <w:r w:rsidR="00C35038">
        <w:rPr>
          <w:lang w:val="en-US"/>
        </w:rPr>
        <w:t xml:space="preserve">EV </w:t>
      </w:r>
      <w:r w:rsidR="00C35038">
        <w:t xml:space="preserve">mampu </w:t>
      </w:r>
      <w:r w:rsidR="00C35038">
        <w:rPr>
          <w:lang w:val="en-US"/>
        </w:rPr>
        <w:t>menyebut kata dan suku kata</w:t>
      </w:r>
      <w:r w:rsidR="00C35038">
        <w:t xml:space="preserve"> dengan baik</w:t>
      </w:r>
      <w:r w:rsidR="00C35038">
        <w:rPr>
          <w:lang w:val="en-US"/>
        </w:rPr>
        <w:t xml:space="preserve"> </w:t>
      </w:r>
      <w:r>
        <w:t>hanya saja m</w:t>
      </w:r>
      <w:r w:rsidR="00C35038">
        <w:t xml:space="preserve">asih </w:t>
      </w:r>
      <w:r w:rsidR="00C35038">
        <w:rPr>
          <w:lang w:val="en-US"/>
        </w:rPr>
        <w:t>membutuhkan bantuan dan pengulangan dalam pengenalan huruf, suku kata dan kata</w:t>
      </w:r>
      <w:r w:rsidR="00C35038">
        <w:t xml:space="preserve">. </w:t>
      </w:r>
      <w:proofErr w:type="gramStart"/>
      <w:r w:rsidR="00C35038">
        <w:rPr>
          <w:lang w:val="en-US"/>
        </w:rPr>
        <w:t>K</w:t>
      </w:r>
      <w:r>
        <w:t xml:space="preserve">emampuan </w:t>
      </w:r>
      <w:r w:rsidR="00C35038">
        <w:rPr>
          <w:lang w:val="en-US"/>
        </w:rPr>
        <w:t>membaca permulaan</w:t>
      </w:r>
      <w:r>
        <w:t xml:space="preserve"> ditunjang ole</w:t>
      </w:r>
      <w:r w:rsidR="00C35038">
        <w:t>h me</w:t>
      </w:r>
      <w:r w:rsidR="00C35038">
        <w:rPr>
          <w:lang w:val="en-US"/>
        </w:rPr>
        <w:t xml:space="preserve">tode </w:t>
      </w:r>
      <w:r w:rsidR="00C35038" w:rsidRPr="00C35038">
        <w:rPr>
          <w:i/>
          <w:lang w:val="en-US"/>
        </w:rPr>
        <w:t>Orton Gillingham</w:t>
      </w:r>
      <w:r w:rsidR="00C35038">
        <w:rPr>
          <w:lang w:val="en-US"/>
        </w:rPr>
        <w:t xml:space="preserve"> dalam meningkatkan kemampuan anak penelitian yang dilaksanakan.</w:t>
      </w:r>
      <w:proofErr w:type="gramEnd"/>
    </w:p>
    <w:p w:rsidR="00671D71" w:rsidRPr="00A02C01" w:rsidRDefault="00C35038" w:rsidP="00C35038">
      <w:pPr>
        <w:pStyle w:val="ListParagraph"/>
        <w:spacing w:line="480" w:lineRule="auto"/>
        <w:ind w:left="0" w:firstLine="720"/>
        <w:jc w:val="both"/>
        <w:rPr>
          <w:lang w:val="en-US"/>
        </w:rPr>
      </w:pPr>
      <w:proofErr w:type="gramStart"/>
      <w:r w:rsidRPr="006D0004">
        <w:rPr>
          <w:lang w:val="en-US"/>
        </w:rPr>
        <w:t>Pada tes awal dilakukan tes membaca permulaan yang terdiri dari tiga aspek yaitu membaca huruf,</w:t>
      </w:r>
      <w:r>
        <w:rPr>
          <w:lang w:val="en-US"/>
        </w:rPr>
        <w:t xml:space="preserve"> </w:t>
      </w:r>
      <w:r w:rsidRPr="006D0004">
        <w:rPr>
          <w:lang w:val="en-US"/>
        </w:rPr>
        <w:t>membaca suku kata dan membaca kata.</w:t>
      </w:r>
      <w:proofErr w:type="gramEnd"/>
      <w:r w:rsidRPr="006D0004">
        <w:rPr>
          <w:lang w:val="en-US"/>
        </w:rPr>
        <w:t xml:space="preserve"> </w:t>
      </w:r>
      <w:r w:rsidRPr="006D0004">
        <w:t xml:space="preserve">Data hasil penelitian yang diperoleh dimaksudkan untuk menjawab permasalahan yang diajukan dalam </w:t>
      </w:r>
      <w:r w:rsidRPr="006D0004">
        <w:lastRenderedPageBreak/>
        <w:t>penelitian ini.</w:t>
      </w:r>
      <w:r>
        <w:rPr>
          <w:lang w:val="en-US"/>
        </w:rPr>
        <w:t xml:space="preserve"> </w:t>
      </w:r>
      <w:r w:rsidRPr="006D0004">
        <w:t xml:space="preserve"> Analisis yang digunakan terhadap data hasil penelitian yang diperoleh diolah dengan </w:t>
      </w:r>
      <w:r>
        <w:t>penggunaan analisis deskriptif.</w:t>
      </w:r>
      <w:r>
        <w:rPr>
          <w:lang w:val="en-US"/>
        </w:rPr>
        <w:t xml:space="preserve"> </w:t>
      </w:r>
      <w:r w:rsidRPr="006D0004">
        <w:t>Kemudian disajikan dalam bentuk tabel dan diagram.</w:t>
      </w:r>
      <w:r w:rsidR="00A02C01">
        <w:rPr>
          <w:lang w:val="en-US"/>
        </w:rPr>
        <w:t xml:space="preserve"> </w:t>
      </w:r>
    </w:p>
    <w:p w:rsidR="00051CB1" w:rsidRPr="00555F9A" w:rsidRDefault="00051CB1" w:rsidP="00390A57">
      <w:pPr>
        <w:pStyle w:val="ListParagraph"/>
        <w:numPr>
          <w:ilvl w:val="2"/>
          <w:numId w:val="1"/>
        </w:numPr>
        <w:tabs>
          <w:tab w:val="num" w:pos="450"/>
          <w:tab w:val="num" w:pos="2070"/>
        </w:tabs>
        <w:ind w:left="450" w:hanging="450"/>
        <w:jc w:val="both"/>
        <w:rPr>
          <w:lang w:val="en-US"/>
        </w:rPr>
      </w:pPr>
      <w:r w:rsidRPr="00555F9A">
        <w:rPr>
          <w:b/>
        </w:rPr>
        <w:t xml:space="preserve">Deskripsi Hasil Belajar Bahasa Indonesia Pada Murid Tunagrahita ringan </w:t>
      </w:r>
      <w:r w:rsidR="00B04C16">
        <w:rPr>
          <w:b/>
        </w:rPr>
        <w:t>Kelas dasar III</w:t>
      </w:r>
      <w:r w:rsidR="00671D71">
        <w:rPr>
          <w:b/>
        </w:rPr>
        <w:t xml:space="preserve"> SLB </w:t>
      </w:r>
      <w:r w:rsidR="00671D71">
        <w:rPr>
          <w:b/>
          <w:lang w:val="en-US"/>
        </w:rPr>
        <w:t>Negeri Makassar</w:t>
      </w:r>
      <w:r w:rsidRPr="00555F9A">
        <w:rPr>
          <w:b/>
          <w:lang w:val="en-US"/>
        </w:rPr>
        <w:t xml:space="preserve"> </w:t>
      </w:r>
      <w:r w:rsidRPr="00555F9A">
        <w:rPr>
          <w:b/>
        </w:rPr>
        <w:t xml:space="preserve">Dalam Membaca </w:t>
      </w:r>
      <w:r w:rsidRPr="00555F9A">
        <w:rPr>
          <w:b/>
          <w:lang w:val="en-US"/>
        </w:rPr>
        <w:t>Permulaan</w:t>
      </w:r>
      <w:r w:rsidRPr="00555F9A">
        <w:rPr>
          <w:b/>
        </w:rPr>
        <w:t xml:space="preserve"> sebelum </w:t>
      </w:r>
      <w:r w:rsidR="00020628">
        <w:rPr>
          <w:b/>
        </w:rPr>
        <w:t>penggunaan</w:t>
      </w:r>
      <w:r w:rsidRPr="00555F9A">
        <w:rPr>
          <w:b/>
        </w:rPr>
        <w:t xml:space="preserve"> Metode </w:t>
      </w:r>
      <w:r w:rsidR="00671D71">
        <w:rPr>
          <w:b/>
          <w:i/>
          <w:lang w:val="en-US"/>
        </w:rPr>
        <w:t>Orton Gillingham</w:t>
      </w:r>
      <w:r w:rsidRPr="00555F9A">
        <w:rPr>
          <w:b/>
        </w:rPr>
        <w:t>.</w:t>
      </w:r>
    </w:p>
    <w:p w:rsidR="00051CB1" w:rsidRPr="006D0004" w:rsidRDefault="00051CB1" w:rsidP="00051CB1">
      <w:pPr>
        <w:pStyle w:val="ListParagraph"/>
        <w:ind w:left="450"/>
        <w:jc w:val="both"/>
        <w:rPr>
          <w:lang w:val="en-US"/>
        </w:rPr>
      </w:pPr>
    </w:p>
    <w:p w:rsidR="00051CB1" w:rsidRPr="006D0004" w:rsidRDefault="00051CB1" w:rsidP="00051CB1">
      <w:pPr>
        <w:pStyle w:val="ListParagraph"/>
        <w:spacing w:line="480" w:lineRule="auto"/>
        <w:ind w:left="0" w:firstLine="450"/>
        <w:jc w:val="both"/>
      </w:pPr>
      <w:r w:rsidRPr="006D0004">
        <w:t xml:space="preserve">Untuk mengetahui gambaran hasil belajar membaca </w:t>
      </w:r>
      <w:r w:rsidRPr="006D0004">
        <w:rPr>
          <w:lang w:val="en-US"/>
        </w:rPr>
        <w:t xml:space="preserve">permulaan </w:t>
      </w:r>
      <w:r w:rsidRPr="006D0004">
        <w:t xml:space="preserve">murid tunagrahita ringan </w:t>
      </w:r>
      <w:r w:rsidR="00B04C16">
        <w:t>Kelas dasar III</w:t>
      </w:r>
      <w:r w:rsidR="00671D71">
        <w:t xml:space="preserve"> SLB</w:t>
      </w:r>
      <w:r w:rsidR="00671D71">
        <w:rPr>
          <w:lang w:val="en-US"/>
        </w:rPr>
        <w:t xml:space="preserve"> Negeri Mak</w:t>
      </w:r>
      <w:r w:rsidR="00A02C01">
        <w:rPr>
          <w:lang w:val="en-US"/>
        </w:rPr>
        <w:t>a</w:t>
      </w:r>
      <w:r w:rsidR="00671D71">
        <w:rPr>
          <w:lang w:val="en-US"/>
        </w:rPr>
        <w:t>ssar</w:t>
      </w:r>
      <w:r w:rsidRPr="006D0004">
        <w:rPr>
          <w:lang w:val="en-US"/>
        </w:rPr>
        <w:t xml:space="preserve"> </w:t>
      </w:r>
      <w:r w:rsidRPr="006D0004">
        <w:t xml:space="preserve">dalam </w:t>
      </w:r>
      <w:r w:rsidR="00020628">
        <w:t>penggunaan</w:t>
      </w:r>
      <w:r w:rsidRPr="006D0004">
        <w:t xml:space="preserve"> metode </w:t>
      </w:r>
      <w:r w:rsidR="00671D71">
        <w:rPr>
          <w:i/>
          <w:lang w:val="en-US"/>
        </w:rPr>
        <w:t>Orton Gillingham</w:t>
      </w:r>
      <w:r w:rsidRPr="006D0004">
        <w:rPr>
          <w:lang w:val="en-US"/>
        </w:rPr>
        <w:t xml:space="preserve"> </w:t>
      </w:r>
      <w:r w:rsidRPr="006D0004">
        <w:t xml:space="preserve">dapat diketahui melalui tes awal. Tes awal merupakan tahap awal dalam pelaksanaan penelitian ini. </w:t>
      </w:r>
    </w:p>
    <w:p w:rsidR="00051CB1" w:rsidRPr="006D0004" w:rsidRDefault="00051CB1" w:rsidP="00051CB1">
      <w:pPr>
        <w:pStyle w:val="ListParagraph"/>
        <w:tabs>
          <w:tab w:val="left" w:pos="0"/>
          <w:tab w:val="left" w:pos="450"/>
        </w:tabs>
        <w:spacing w:after="120" w:line="480" w:lineRule="auto"/>
        <w:ind w:left="0" w:firstLine="450"/>
        <w:jc w:val="both"/>
      </w:pPr>
      <w:r w:rsidRPr="006D0004">
        <w:t xml:space="preserve">Adapun data hasil belajar membaca permulaan pada murid tunagrahita ringan </w:t>
      </w:r>
      <w:r w:rsidR="00B04C16">
        <w:t>Kelas dasar III</w:t>
      </w:r>
      <w:r w:rsidR="00671D71">
        <w:t xml:space="preserve"> SLB</w:t>
      </w:r>
      <w:r w:rsidR="00671D71">
        <w:rPr>
          <w:lang w:val="en-US"/>
        </w:rPr>
        <w:t xml:space="preserve"> Negeri Makassar</w:t>
      </w:r>
      <w:r w:rsidRPr="006D0004">
        <w:t xml:space="preserve"> sebelum </w:t>
      </w:r>
      <w:r w:rsidR="00020628">
        <w:t>penggunaan</w:t>
      </w:r>
      <w:r w:rsidRPr="006D0004">
        <w:t xml:space="preserve"> me</w:t>
      </w:r>
      <w:r w:rsidR="00671D71">
        <w:t>tod</w:t>
      </w:r>
      <w:r w:rsidR="00671D71">
        <w:rPr>
          <w:lang w:val="en-US"/>
        </w:rPr>
        <w:t xml:space="preserve">e </w:t>
      </w:r>
      <w:r w:rsidR="00671D71" w:rsidRPr="00671D71">
        <w:rPr>
          <w:i/>
          <w:lang w:val="en-US"/>
        </w:rPr>
        <w:t>Orton Gillingam</w:t>
      </w:r>
      <w:r w:rsidRPr="006D0004">
        <w:t xml:space="preserve"> adalah sebagai berikut :</w:t>
      </w:r>
    </w:p>
    <w:p w:rsidR="00051CB1" w:rsidRPr="006D0004" w:rsidRDefault="00051CB1" w:rsidP="00051CB1">
      <w:pPr>
        <w:spacing w:after="240"/>
        <w:ind w:left="1440" w:right="531" w:hanging="1080"/>
        <w:jc w:val="both"/>
        <w:rPr>
          <w:lang w:val="en-US"/>
        </w:rPr>
      </w:pPr>
      <w:r w:rsidRPr="006D0004">
        <w:t xml:space="preserve">Tabel 4.1. </w:t>
      </w:r>
      <w:r w:rsidRPr="006D0004">
        <w:tab/>
        <w:t xml:space="preserve">Skor Tes Awal Pada Murid Tunagrahita Ringan </w:t>
      </w:r>
      <w:r w:rsidR="00B04C16">
        <w:t>Kelas dasar III</w:t>
      </w:r>
      <w:r w:rsidRPr="006D0004">
        <w:t xml:space="preserve"> SLB</w:t>
      </w:r>
      <w:r w:rsidRPr="006D0004">
        <w:rPr>
          <w:lang w:val="en-US"/>
        </w:rPr>
        <w:t xml:space="preserve"> </w:t>
      </w:r>
      <w:r w:rsidR="00671D71">
        <w:rPr>
          <w:lang w:val="en-US"/>
        </w:rPr>
        <w:t>Negeri Makassar</w:t>
      </w:r>
      <w:r w:rsidRPr="006D0004">
        <w:rPr>
          <w:lang w:val="en-US"/>
        </w:rPr>
        <w:t xml:space="preserve"> </w:t>
      </w:r>
      <w:r w:rsidR="00671D71">
        <w:t xml:space="preserve">Sebelum </w:t>
      </w:r>
      <w:r w:rsidR="00020628">
        <w:t>Penggunaan</w:t>
      </w:r>
      <w:r w:rsidR="00671D71">
        <w:t>  Metode</w:t>
      </w:r>
      <w:r w:rsidR="00671D71">
        <w:rPr>
          <w:lang w:val="en-US"/>
        </w:rPr>
        <w:t xml:space="preserve"> </w:t>
      </w:r>
      <w:r w:rsidR="00671D71" w:rsidRPr="00671D71">
        <w:rPr>
          <w:i/>
          <w:lang w:val="en-US"/>
        </w:rPr>
        <w:t>Orton Gillingham</w:t>
      </w:r>
      <w:r w:rsidRPr="006D0004">
        <w:rPr>
          <w:lang w:val="en-US"/>
        </w:rPr>
        <w:t>.</w:t>
      </w:r>
    </w:p>
    <w:tbl>
      <w:tblPr>
        <w:tblStyle w:val="TableGrid"/>
        <w:tblW w:w="0" w:type="auto"/>
        <w:jc w:val="center"/>
        <w:tblInd w:w="299" w:type="dxa"/>
        <w:tblBorders>
          <w:left w:val="none" w:sz="0" w:space="0" w:color="auto"/>
          <w:insideV w:val="none" w:sz="0" w:space="0" w:color="auto"/>
        </w:tblBorders>
        <w:tblLook w:val="04A0"/>
      </w:tblPr>
      <w:tblGrid>
        <w:gridCol w:w="963"/>
        <w:gridCol w:w="3538"/>
        <w:gridCol w:w="3167"/>
      </w:tblGrid>
      <w:tr w:rsidR="00051CB1" w:rsidRPr="006D0004" w:rsidTr="003601F6">
        <w:trPr>
          <w:trHeight w:val="249"/>
          <w:jc w:val="center"/>
        </w:trPr>
        <w:tc>
          <w:tcPr>
            <w:tcW w:w="963" w:type="dxa"/>
            <w:tcBorders>
              <w:left w:val="nil"/>
              <w:right w:val="single" w:sz="4" w:space="0" w:color="auto"/>
            </w:tcBorders>
          </w:tcPr>
          <w:p w:rsidR="00051CB1" w:rsidRPr="006D0004" w:rsidRDefault="00051CB1" w:rsidP="003601F6">
            <w:pPr>
              <w:jc w:val="center"/>
              <w:rPr>
                <w:b/>
              </w:rPr>
            </w:pPr>
            <w:r w:rsidRPr="006D0004">
              <w:rPr>
                <w:b/>
                <w:bCs/>
              </w:rPr>
              <w:t> </w:t>
            </w:r>
            <w:r w:rsidRPr="006D0004">
              <w:rPr>
                <w:b/>
              </w:rPr>
              <w:t>No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051CB1" w:rsidRPr="006D0004" w:rsidRDefault="00051CB1" w:rsidP="003601F6">
            <w:pPr>
              <w:jc w:val="center"/>
              <w:rPr>
                <w:b/>
              </w:rPr>
            </w:pPr>
            <w:r w:rsidRPr="006D0004">
              <w:rPr>
                <w:b/>
              </w:rPr>
              <w:t>Kode Murid</w:t>
            </w:r>
          </w:p>
        </w:tc>
        <w:tc>
          <w:tcPr>
            <w:tcW w:w="3167" w:type="dxa"/>
            <w:tcBorders>
              <w:left w:val="single" w:sz="4" w:space="0" w:color="auto"/>
              <w:right w:val="nil"/>
            </w:tcBorders>
          </w:tcPr>
          <w:p w:rsidR="00051CB1" w:rsidRPr="006D0004" w:rsidRDefault="00051CB1" w:rsidP="003601F6">
            <w:pPr>
              <w:jc w:val="center"/>
              <w:rPr>
                <w:b/>
              </w:rPr>
            </w:pPr>
            <w:r w:rsidRPr="006D0004">
              <w:rPr>
                <w:b/>
              </w:rPr>
              <w:t>Skor</w:t>
            </w:r>
          </w:p>
        </w:tc>
      </w:tr>
      <w:tr w:rsidR="00051CB1" w:rsidRPr="006D0004" w:rsidTr="003601F6">
        <w:trPr>
          <w:trHeight w:val="265"/>
          <w:jc w:val="center"/>
        </w:trPr>
        <w:tc>
          <w:tcPr>
            <w:tcW w:w="963" w:type="dxa"/>
            <w:tcBorders>
              <w:left w:val="nil"/>
              <w:right w:val="single" w:sz="4" w:space="0" w:color="auto"/>
            </w:tcBorders>
          </w:tcPr>
          <w:p w:rsidR="00051CB1" w:rsidRPr="006D0004" w:rsidRDefault="00051CB1" w:rsidP="003601F6">
            <w:pPr>
              <w:jc w:val="center"/>
            </w:pPr>
            <w:r w:rsidRPr="006D0004">
              <w:t>1.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051CB1" w:rsidRPr="00671D71" w:rsidRDefault="00051CB1" w:rsidP="003601F6">
            <w:pPr>
              <w:jc w:val="center"/>
              <w:rPr>
                <w:lang w:val="en-US"/>
              </w:rPr>
            </w:pPr>
            <w:r w:rsidRPr="006D0004">
              <w:t>I</w:t>
            </w:r>
            <w:r w:rsidR="00671D71">
              <w:rPr>
                <w:lang w:val="en-US"/>
              </w:rPr>
              <w:t>R</w:t>
            </w:r>
          </w:p>
        </w:tc>
        <w:tc>
          <w:tcPr>
            <w:tcW w:w="3167" w:type="dxa"/>
            <w:tcBorders>
              <w:left w:val="single" w:sz="4" w:space="0" w:color="auto"/>
              <w:right w:val="nil"/>
            </w:tcBorders>
          </w:tcPr>
          <w:p w:rsidR="00051CB1" w:rsidRPr="006D0004" w:rsidRDefault="00051CB1" w:rsidP="003601F6">
            <w:pPr>
              <w:jc w:val="center"/>
            </w:pPr>
            <w:r w:rsidRPr="006D0004">
              <w:t>27</w:t>
            </w:r>
          </w:p>
        </w:tc>
      </w:tr>
      <w:tr w:rsidR="00051CB1" w:rsidRPr="006D0004" w:rsidTr="003601F6">
        <w:trPr>
          <w:trHeight w:val="265"/>
          <w:jc w:val="center"/>
        </w:trPr>
        <w:tc>
          <w:tcPr>
            <w:tcW w:w="963" w:type="dxa"/>
            <w:tcBorders>
              <w:left w:val="nil"/>
              <w:right w:val="single" w:sz="4" w:space="0" w:color="auto"/>
            </w:tcBorders>
          </w:tcPr>
          <w:p w:rsidR="00051CB1" w:rsidRPr="006D0004" w:rsidRDefault="00051CB1" w:rsidP="003601F6">
            <w:pPr>
              <w:jc w:val="center"/>
            </w:pPr>
            <w:r w:rsidRPr="006D0004">
              <w:t>2.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051CB1" w:rsidRPr="00671D71" w:rsidRDefault="00671D71" w:rsidP="003601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EV</w:t>
            </w:r>
          </w:p>
        </w:tc>
        <w:tc>
          <w:tcPr>
            <w:tcW w:w="3167" w:type="dxa"/>
            <w:tcBorders>
              <w:left w:val="single" w:sz="4" w:space="0" w:color="auto"/>
              <w:right w:val="nil"/>
            </w:tcBorders>
          </w:tcPr>
          <w:p w:rsidR="00051CB1" w:rsidRPr="006D0004" w:rsidRDefault="00051CB1" w:rsidP="003601F6">
            <w:pPr>
              <w:jc w:val="center"/>
            </w:pPr>
            <w:r w:rsidRPr="006D0004">
              <w:t>20</w:t>
            </w:r>
          </w:p>
        </w:tc>
      </w:tr>
      <w:tr w:rsidR="00051CB1" w:rsidRPr="006D0004" w:rsidTr="003601F6">
        <w:trPr>
          <w:trHeight w:val="265"/>
          <w:jc w:val="center"/>
        </w:trPr>
        <w:tc>
          <w:tcPr>
            <w:tcW w:w="963" w:type="dxa"/>
            <w:tcBorders>
              <w:left w:val="nil"/>
              <w:right w:val="single" w:sz="4" w:space="0" w:color="auto"/>
            </w:tcBorders>
          </w:tcPr>
          <w:p w:rsidR="00051CB1" w:rsidRPr="006D0004" w:rsidRDefault="00051CB1" w:rsidP="003601F6">
            <w:pPr>
              <w:jc w:val="center"/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051CB1" w:rsidRPr="006D0004" w:rsidRDefault="00051CB1" w:rsidP="003601F6">
            <w:pPr>
              <w:jc w:val="center"/>
            </w:pPr>
            <w:r w:rsidRPr="006D0004">
              <w:t>Jumlah</w:t>
            </w:r>
          </w:p>
        </w:tc>
        <w:tc>
          <w:tcPr>
            <w:tcW w:w="3167" w:type="dxa"/>
            <w:tcBorders>
              <w:left w:val="single" w:sz="4" w:space="0" w:color="auto"/>
              <w:right w:val="nil"/>
            </w:tcBorders>
          </w:tcPr>
          <w:p w:rsidR="00051CB1" w:rsidRPr="006D0004" w:rsidRDefault="00051CB1" w:rsidP="003601F6">
            <w:pPr>
              <w:jc w:val="center"/>
            </w:pPr>
          </w:p>
        </w:tc>
      </w:tr>
    </w:tbl>
    <w:p w:rsidR="00051CB1" w:rsidRPr="006D0004" w:rsidRDefault="00671D71" w:rsidP="00671D71">
      <w:pPr>
        <w:spacing w:line="480" w:lineRule="auto"/>
        <w:rPr>
          <w:i/>
        </w:rPr>
      </w:pPr>
      <w:r>
        <w:rPr>
          <w:i/>
          <w:lang w:val="en-US"/>
        </w:rPr>
        <w:t xml:space="preserve">    </w:t>
      </w:r>
      <w:r w:rsidR="00051CB1" w:rsidRPr="006D0004">
        <w:rPr>
          <w:i/>
        </w:rPr>
        <w:t>Sumber : Data Skor Pre - Test</w:t>
      </w:r>
    </w:p>
    <w:p w:rsidR="002F2438" w:rsidRDefault="00051CB1" w:rsidP="00C35038">
      <w:pPr>
        <w:spacing w:before="100" w:beforeAutospacing="1" w:after="120" w:line="480" w:lineRule="auto"/>
        <w:ind w:firstLine="567"/>
        <w:jc w:val="both"/>
        <w:rPr>
          <w:lang w:val="en-US"/>
        </w:rPr>
      </w:pPr>
      <w:r w:rsidRPr="006D0004">
        <w:t>Berdasarkan tabel tersebut di atas</w:t>
      </w:r>
      <w:r w:rsidRPr="006D0004">
        <w:rPr>
          <w:lang w:val="en-US"/>
        </w:rPr>
        <w:t xml:space="preserve"> menunjukkan hasil tes awal </w:t>
      </w:r>
      <w:r w:rsidR="00671D71">
        <w:rPr>
          <w:lang w:val="en-US"/>
        </w:rPr>
        <w:t>membaca permulaan terhadap dua</w:t>
      </w:r>
      <w:r w:rsidRPr="006D0004">
        <w:rPr>
          <w:lang w:val="en-US"/>
        </w:rPr>
        <w:t xml:space="preserve"> murid tunagrahita ringan </w:t>
      </w:r>
      <w:r w:rsidR="00B04C16">
        <w:rPr>
          <w:lang w:val="en-US"/>
        </w:rPr>
        <w:t>Kelas dasar III</w:t>
      </w:r>
      <w:r w:rsidR="00671D71">
        <w:rPr>
          <w:lang w:val="en-US"/>
        </w:rPr>
        <w:t xml:space="preserve"> di SLB Negeri Makassar</w:t>
      </w:r>
      <w:r w:rsidRPr="006D0004">
        <w:t xml:space="preserve">. </w:t>
      </w:r>
    </w:p>
    <w:p w:rsidR="00553498" w:rsidRPr="00553498" w:rsidRDefault="00553498" w:rsidP="00C35038">
      <w:pPr>
        <w:spacing w:before="100" w:beforeAutospacing="1" w:after="120" w:line="480" w:lineRule="auto"/>
        <w:ind w:firstLine="567"/>
        <w:jc w:val="both"/>
        <w:rPr>
          <w:lang w:val="en-US"/>
        </w:rPr>
      </w:pPr>
    </w:p>
    <w:p w:rsidR="00051CB1" w:rsidRPr="006D0004" w:rsidRDefault="00671D71" w:rsidP="002F2438">
      <w:pPr>
        <w:pStyle w:val="ListParagraph"/>
        <w:numPr>
          <w:ilvl w:val="1"/>
          <w:numId w:val="3"/>
        </w:numPr>
        <w:spacing w:line="480" w:lineRule="auto"/>
        <w:ind w:left="360"/>
        <w:jc w:val="both"/>
      </w:pPr>
      <w:r w:rsidRPr="002F2438">
        <w:rPr>
          <w:lang w:val="en-US"/>
        </w:rPr>
        <w:t>IR</w:t>
      </w:r>
      <w:r w:rsidR="00051CB1" w:rsidRPr="006D0004">
        <w:t xml:space="preserve">. </w:t>
      </w:r>
    </w:p>
    <w:p w:rsidR="00051CB1" w:rsidRPr="006D0004" w:rsidRDefault="00051CB1" w:rsidP="002F2438">
      <w:pPr>
        <w:pStyle w:val="ListParagraph"/>
        <w:numPr>
          <w:ilvl w:val="0"/>
          <w:numId w:val="10"/>
        </w:numPr>
        <w:spacing w:line="480" w:lineRule="auto"/>
        <w:jc w:val="both"/>
      </w:pPr>
      <w:r w:rsidRPr="006D0004">
        <w:t xml:space="preserve">Pada aspek membaca huruf mendapat skor </w:t>
      </w:r>
      <w:r w:rsidR="0024098F">
        <w:rPr>
          <w:lang w:val="en-US"/>
        </w:rPr>
        <w:t>20</w:t>
      </w:r>
      <w:r w:rsidRPr="006D0004">
        <w:t xml:space="preserve">. </w:t>
      </w:r>
    </w:p>
    <w:p w:rsidR="00051CB1" w:rsidRPr="006D0004" w:rsidRDefault="00013674" w:rsidP="002F2438">
      <w:pPr>
        <w:spacing w:line="480" w:lineRule="auto"/>
        <w:ind w:left="720"/>
        <w:jc w:val="both"/>
      </w:pPr>
      <w:r>
        <w:t>Huru</w:t>
      </w:r>
      <w:r w:rsidRPr="002F2438">
        <w:rPr>
          <w:lang w:val="en-US"/>
        </w:rPr>
        <w:t xml:space="preserve">f </w:t>
      </w:r>
      <w:r w:rsidR="00671D71">
        <w:t xml:space="preserve"> yang</w:t>
      </w:r>
      <w:r w:rsidRPr="002F2438">
        <w:rPr>
          <w:lang w:val="en-US"/>
        </w:rPr>
        <w:t xml:space="preserve"> </w:t>
      </w:r>
      <w:r>
        <w:t xml:space="preserve"> dapat</w:t>
      </w:r>
      <w:r w:rsidRPr="002F2438">
        <w:rPr>
          <w:lang w:val="en-US"/>
        </w:rPr>
        <w:t xml:space="preserve"> </w:t>
      </w:r>
      <w:r w:rsidR="00671D71">
        <w:t xml:space="preserve">dibaca oleh </w:t>
      </w:r>
      <w:r w:rsidR="00671D71" w:rsidRPr="002F2438">
        <w:rPr>
          <w:lang w:val="en-US"/>
        </w:rPr>
        <w:t>IR</w:t>
      </w:r>
      <w:r w:rsidR="00051CB1" w:rsidRPr="006D0004">
        <w:t xml:space="preserve"> adalah a, b, c, d,g,h, i, j, k, l, m,n, o, r, s, t, u, y,x, z sedangkan huruf</w:t>
      </w:r>
      <w:r w:rsidR="00671D71">
        <w:t xml:space="preserve">  yang belum mampu dibaca oleh</w:t>
      </w:r>
      <w:r w:rsidR="00671D71" w:rsidRPr="002F2438">
        <w:rPr>
          <w:lang w:val="en-US"/>
        </w:rPr>
        <w:t xml:space="preserve"> IR</w:t>
      </w:r>
      <w:r w:rsidR="00051CB1" w:rsidRPr="006D0004">
        <w:t xml:space="preserve"> adalah f dibaca p, p dibaca b, q dibaca p, v dibaca u, w dibaca u, dan c dibaca e </w:t>
      </w:r>
    </w:p>
    <w:p w:rsidR="00051CB1" w:rsidRPr="006D0004" w:rsidRDefault="00051CB1" w:rsidP="002F2438">
      <w:pPr>
        <w:pStyle w:val="ListParagraph"/>
        <w:numPr>
          <w:ilvl w:val="0"/>
          <w:numId w:val="10"/>
        </w:numPr>
        <w:spacing w:line="480" w:lineRule="auto"/>
        <w:jc w:val="both"/>
      </w:pPr>
      <w:r w:rsidRPr="006D0004">
        <w:t xml:space="preserve">Pada aspek membaca suku kata mendapat skor </w:t>
      </w:r>
      <w:r w:rsidRPr="0030275C">
        <w:rPr>
          <w:lang w:val="en-US"/>
        </w:rPr>
        <w:t>4</w:t>
      </w:r>
      <w:r w:rsidRPr="006D0004">
        <w:t xml:space="preserve">. </w:t>
      </w:r>
    </w:p>
    <w:p w:rsidR="00051CB1" w:rsidRPr="006D0004" w:rsidRDefault="00051CB1" w:rsidP="002F2438">
      <w:pPr>
        <w:spacing w:line="480" w:lineRule="auto"/>
        <w:ind w:left="720"/>
        <w:jc w:val="both"/>
      </w:pPr>
      <w:r w:rsidRPr="006D0004">
        <w:t>Suku</w:t>
      </w:r>
      <w:r w:rsidR="00671D71">
        <w:t xml:space="preserve"> kata yang mampu dibaca oleh </w:t>
      </w:r>
      <w:r w:rsidR="00671D71" w:rsidRPr="002F2438">
        <w:rPr>
          <w:lang w:val="en-US"/>
        </w:rPr>
        <w:t>IR</w:t>
      </w:r>
      <w:r w:rsidRPr="006D0004">
        <w:t xml:space="preserve"> adalah ( tu,la,ka,ku) sedang suku kata </w:t>
      </w:r>
      <w:r w:rsidR="00671D71">
        <w:t>yang belum mampu dibaca oleh I</w:t>
      </w:r>
      <w:r w:rsidR="00671D71" w:rsidRPr="002F2438">
        <w:rPr>
          <w:lang w:val="en-US"/>
        </w:rPr>
        <w:t>R</w:t>
      </w:r>
      <w:r w:rsidRPr="006D0004">
        <w:t xml:space="preserve"> adalah suku kata ba dibaca pa,  bo dibaca po,ma dibaca na,ta dibaca te,bu dibaca pu,kek dibaca kak.</w:t>
      </w:r>
    </w:p>
    <w:p w:rsidR="00051CB1" w:rsidRPr="006D0004" w:rsidRDefault="00051CB1" w:rsidP="002F2438">
      <w:pPr>
        <w:pStyle w:val="ListParagraph"/>
        <w:numPr>
          <w:ilvl w:val="0"/>
          <w:numId w:val="10"/>
        </w:numPr>
        <w:spacing w:line="480" w:lineRule="auto"/>
        <w:jc w:val="both"/>
      </w:pPr>
      <w:r w:rsidRPr="006D0004">
        <w:t xml:space="preserve">Pada aspek membaca kata mendapat skor </w:t>
      </w:r>
      <w:r w:rsidRPr="0030275C">
        <w:rPr>
          <w:lang w:val="en-US"/>
        </w:rPr>
        <w:t>3</w:t>
      </w:r>
      <w:r w:rsidRPr="006D0004">
        <w:t>.</w:t>
      </w:r>
    </w:p>
    <w:p w:rsidR="00051CB1" w:rsidRPr="002F2438" w:rsidRDefault="00671D71" w:rsidP="002F2438">
      <w:pPr>
        <w:spacing w:before="240" w:line="480" w:lineRule="auto"/>
        <w:ind w:left="720"/>
        <w:jc w:val="both"/>
        <w:rPr>
          <w:lang w:val="en-US"/>
        </w:rPr>
      </w:pPr>
      <w:r>
        <w:t>Kata yang dapat dibaca oleh I</w:t>
      </w:r>
      <w:r w:rsidRPr="002F2438">
        <w:rPr>
          <w:lang w:val="en-US"/>
        </w:rPr>
        <w:t>R</w:t>
      </w:r>
      <w:r w:rsidR="00051CB1" w:rsidRPr="006D0004">
        <w:t xml:space="preserve"> (baju, buku, dan celana) sedangkan kata </w:t>
      </w:r>
      <w:r>
        <w:t>yang belum mampu dibaca oleh I</w:t>
      </w:r>
      <w:r w:rsidRPr="002F2438">
        <w:rPr>
          <w:lang w:val="en-US"/>
        </w:rPr>
        <w:t>R</w:t>
      </w:r>
      <w:r w:rsidR="00051344">
        <w:t xml:space="preserve"> adalah (</w:t>
      </w:r>
      <w:r w:rsidR="00051344" w:rsidRPr="002F2438">
        <w:rPr>
          <w:lang w:val="en-US"/>
        </w:rPr>
        <w:t>balon</w:t>
      </w:r>
      <w:r w:rsidR="00051CB1" w:rsidRPr="006D0004">
        <w:t xml:space="preserve"> </w:t>
      </w:r>
      <w:r w:rsidR="00051344">
        <w:t xml:space="preserve">dibaca bisa, </w:t>
      </w:r>
      <w:r w:rsidR="00051344" w:rsidRPr="002F2438">
        <w:rPr>
          <w:lang w:val="en-US"/>
        </w:rPr>
        <w:t>ayam</w:t>
      </w:r>
      <w:r w:rsidR="00B017A0">
        <w:t xml:space="preserve"> dibaca maju, </w:t>
      </w:r>
      <w:r w:rsidR="00013674" w:rsidRPr="002F2438">
        <w:rPr>
          <w:lang w:val="en-US"/>
        </w:rPr>
        <w:t>sepatu</w:t>
      </w:r>
      <w:r w:rsidR="00013674">
        <w:t xml:space="preserve"> dibaca</w:t>
      </w:r>
      <w:r w:rsidR="00013674" w:rsidRPr="002F2438">
        <w:rPr>
          <w:lang w:val="en-US"/>
        </w:rPr>
        <w:t xml:space="preserve"> sebatu </w:t>
      </w:r>
      <w:r w:rsidR="00B017A0">
        <w:t xml:space="preserve">, </w:t>
      </w:r>
      <w:r w:rsidR="00013674" w:rsidRPr="002F2438">
        <w:rPr>
          <w:lang w:val="en-US"/>
        </w:rPr>
        <w:t>pita</w:t>
      </w:r>
      <w:r w:rsidR="00051CB1" w:rsidRPr="006D0004">
        <w:t xml:space="preserve"> dibaca pito, pensil dibaca bensin, sekolah dibaca selokan,bata dibaca data</w:t>
      </w:r>
      <w:r w:rsidR="00B017A0" w:rsidRPr="002F2438">
        <w:rPr>
          <w:lang w:val="en-US"/>
        </w:rPr>
        <w:t>)</w:t>
      </w:r>
    </w:p>
    <w:p w:rsidR="00051CB1" w:rsidRPr="001C078B" w:rsidRDefault="00051CB1" w:rsidP="00051CB1">
      <w:pPr>
        <w:spacing w:line="480" w:lineRule="auto"/>
        <w:ind w:firstLine="720"/>
        <w:jc w:val="both"/>
        <w:rPr>
          <w:lang w:val="en-US"/>
        </w:rPr>
      </w:pPr>
      <w:r w:rsidRPr="006D0004">
        <w:t>Jadi skor total skor dari aspek membaca huruf, suku kata, kata</w:t>
      </w:r>
      <w:r w:rsidRPr="006D0004">
        <w:rPr>
          <w:lang w:val="en-US"/>
        </w:rPr>
        <w:t xml:space="preserve"> </w:t>
      </w:r>
      <w:r w:rsidRPr="006D0004">
        <w:t xml:space="preserve">yang diperoleh </w:t>
      </w:r>
      <w:r w:rsidR="00004B38">
        <w:rPr>
          <w:lang w:val="en-US"/>
        </w:rPr>
        <w:t>IR</w:t>
      </w:r>
      <w:r w:rsidRPr="006D0004">
        <w:t xml:space="preserve"> adalah 2</w:t>
      </w:r>
      <w:r w:rsidRPr="006D0004">
        <w:rPr>
          <w:lang w:val="en-US"/>
        </w:rPr>
        <w:t>7</w:t>
      </w:r>
      <w:r>
        <w:t>,</w:t>
      </w:r>
      <w:r>
        <w:rPr>
          <w:lang w:val="en-US"/>
        </w:rPr>
        <w:t xml:space="preserve"> Pada saat peneliti memberikan tes kemampuan membaca permulaan sebelum </w:t>
      </w:r>
      <w:r w:rsidR="00020628">
        <w:rPr>
          <w:lang w:val="en-US"/>
        </w:rPr>
        <w:t>penggunaan</w:t>
      </w:r>
      <w:r>
        <w:rPr>
          <w:lang w:val="en-US"/>
        </w:rPr>
        <w:t xml:space="preserve"> metode </w:t>
      </w:r>
      <w:r w:rsidR="00671D71">
        <w:rPr>
          <w:i/>
          <w:lang w:val="en-US"/>
        </w:rPr>
        <w:t>Orton Gillingham</w:t>
      </w:r>
      <w:r w:rsidR="0065160A">
        <w:rPr>
          <w:lang w:val="en-US"/>
        </w:rPr>
        <w:t xml:space="preserve"> IR</w:t>
      </w:r>
      <w:r>
        <w:rPr>
          <w:lang w:val="en-US"/>
        </w:rPr>
        <w:t xml:space="preserve"> tampak percaya diri namun masih ada sebagian huruf yang belum dikenal atau masih terbalik hal ini karena kem</w:t>
      </w:r>
      <w:r w:rsidR="0065160A">
        <w:rPr>
          <w:lang w:val="en-US"/>
        </w:rPr>
        <w:t>a</w:t>
      </w:r>
      <w:r>
        <w:rPr>
          <w:lang w:val="en-US"/>
        </w:rPr>
        <w:t>puan</w:t>
      </w:r>
      <w:r w:rsidRPr="008060DF">
        <w:rPr>
          <w:i/>
          <w:lang w:val="en-US"/>
        </w:rPr>
        <w:t xml:space="preserve"> Visual</w:t>
      </w:r>
      <w:r>
        <w:rPr>
          <w:i/>
          <w:lang w:val="en-US"/>
        </w:rPr>
        <w:t xml:space="preserve"> </w:t>
      </w:r>
      <w:r w:rsidR="00013674">
        <w:rPr>
          <w:lang w:val="en-US"/>
        </w:rPr>
        <w:t xml:space="preserve">IR masih kurang </w:t>
      </w:r>
      <w:r w:rsidR="0065160A">
        <w:rPr>
          <w:lang w:val="en-US"/>
        </w:rPr>
        <w:t>IR</w:t>
      </w:r>
      <w:r>
        <w:rPr>
          <w:lang w:val="en-US"/>
        </w:rPr>
        <w:t xml:space="preserve"> kurang memperhatikan apa yang berika</w:t>
      </w:r>
      <w:r w:rsidR="0065160A">
        <w:rPr>
          <w:lang w:val="en-US"/>
        </w:rPr>
        <w:t>n oleh guru karena pandangan IR</w:t>
      </w:r>
      <w:r>
        <w:rPr>
          <w:lang w:val="en-US"/>
        </w:rPr>
        <w:t xml:space="preserve"> tidak terfokus dengan guru ia hanya melihat kesamping, </w:t>
      </w:r>
      <w:r w:rsidRPr="001C078B">
        <w:rPr>
          <w:i/>
          <w:lang w:val="en-US"/>
        </w:rPr>
        <w:t>Auditori</w:t>
      </w:r>
      <w:r w:rsidR="0065160A">
        <w:rPr>
          <w:lang w:val="en-US"/>
        </w:rPr>
        <w:t xml:space="preserve"> IR </w:t>
      </w:r>
      <w:r>
        <w:rPr>
          <w:lang w:val="en-US"/>
        </w:rPr>
        <w:lastRenderedPageBreak/>
        <w:t>dia mendenga</w:t>
      </w:r>
      <w:r w:rsidR="00A04AC5">
        <w:rPr>
          <w:lang w:val="en-US"/>
        </w:rPr>
        <w:t>r namun kurang fokus</w:t>
      </w:r>
      <w:r w:rsidR="00051344">
        <w:rPr>
          <w:lang w:val="en-US"/>
        </w:rPr>
        <w:t xml:space="preserve"> </w:t>
      </w:r>
      <w:r>
        <w:rPr>
          <w:lang w:val="en-US"/>
        </w:rPr>
        <w:t>terhadap apa yang diberikan,</w:t>
      </w:r>
      <w:r w:rsidR="00A04AC5">
        <w:rPr>
          <w:lang w:val="en-US"/>
        </w:rPr>
        <w:t xml:space="preserve"> </w:t>
      </w:r>
      <w:r w:rsidRPr="001C078B">
        <w:rPr>
          <w:i/>
          <w:lang w:val="en-US"/>
        </w:rPr>
        <w:t>Taktil</w:t>
      </w:r>
      <w:r>
        <w:rPr>
          <w:i/>
          <w:lang w:val="en-US"/>
        </w:rPr>
        <w:t xml:space="preserve"> </w:t>
      </w:r>
      <w:r w:rsidR="0065160A">
        <w:rPr>
          <w:lang w:val="en-US"/>
        </w:rPr>
        <w:t>IR</w:t>
      </w:r>
      <w:r>
        <w:rPr>
          <w:lang w:val="en-US"/>
        </w:rPr>
        <w:t xml:space="preserve"> belum mengerti jiga diperintahkan, </w:t>
      </w:r>
      <w:r w:rsidRPr="001C078B">
        <w:rPr>
          <w:i/>
          <w:lang w:val="en-US"/>
        </w:rPr>
        <w:t xml:space="preserve">Kinestetik </w:t>
      </w:r>
      <w:r w:rsidR="0065160A">
        <w:rPr>
          <w:lang w:val="en-US"/>
        </w:rPr>
        <w:t>IR</w:t>
      </w:r>
      <w:r>
        <w:rPr>
          <w:lang w:val="en-US"/>
        </w:rPr>
        <w:t xml:space="preserve"> juga </w:t>
      </w:r>
      <w:r w:rsidR="0065160A">
        <w:rPr>
          <w:lang w:val="en-US"/>
        </w:rPr>
        <w:t>masih belum mampu ini karena IR</w:t>
      </w:r>
      <w:r>
        <w:rPr>
          <w:lang w:val="en-US"/>
        </w:rPr>
        <w:t xml:space="preserve"> belum perna</w:t>
      </w:r>
      <w:r w:rsidR="00B6428F">
        <w:rPr>
          <w:lang w:val="en-US"/>
        </w:rPr>
        <w:t>h</w:t>
      </w:r>
      <w:r>
        <w:rPr>
          <w:lang w:val="en-US"/>
        </w:rPr>
        <w:t xml:space="preserve"> diajarkan sebelumnya.</w:t>
      </w:r>
      <w:r w:rsidR="00B6428F">
        <w:rPr>
          <w:lang w:val="en-US"/>
        </w:rPr>
        <w:t xml:space="preserve"> </w:t>
      </w:r>
      <w:proofErr w:type="gramStart"/>
      <w:r w:rsidR="00A04AC5">
        <w:rPr>
          <w:lang w:val="en-US"/>
        </w:rPr>
        <w:t>S</w:t>
      </w:r>
      <w:r>
        <w:rPr>
          <w:lang w:val="en-US"/>
        </w:rPr>
        <w:t>e</w:t>
      </w:r>
      <w:r w:rsidR="0065160A">
        <w:rPr>
          <w:lang w:val="en-US"/>
        </w:rPr>
        <w:t>hingga hasil belajar membaca IR</w:t>
      </w:r>
      <w:r>
        <w:rPr>
          <w:lang w:val="en-US"/>
        </w:rPr>
        <w:t xml:space="preserve"> belum </w:t>
      </w:r>
      <w:r w:rsidR="00A04AC5">
        <w:rPr>
          <w:lang w:val="en-US"/>
        </w:rPr>
        <w:t>mampu</w:t>
      </w:r>
      <w:r w:rsidR="00553498">
        <w:rPr>
          <w:lang w:val="en-US"/>
        </w:rPr>
        <w:t>.</w:t>
      </w:r>
      <w:proofErr w:type="gramEnd"/>
    </w:p>
    <w:p w:rsidR="00051CB1" w:rsidRPr="006D0004" w:rsidRDefault="0065160A" w:rsidP="00051CB1">
      <w:pPr>
        <w:pStyle w:val="ListParagraph"/>
        <w:numPr>
          <w:ilvl w:val="1"/>
          <w:numId w:val="3"/>
        </w:numPr>
        <w:spacing w:line="480" w:lineRule="auto"/>
        <w:ind w:left="360"/>
        <w:jc w:val="both"/>
      </w:pPr>
      <w:r>
        <w:rPr>
          <w:lang w:val="en-US"/>
        </w:rPr>
        <w:t>EV</w:t>
      </w:r>
      <w:r w:rsidR="00051CB1" w:rsidRPr="006D0004">
        <w:t xml:space="preserve">. </w:t>
      </w:r>
    </w:p>
    <w:p w:rsidR="00051CB1" w:rsidRPr="006D0004" w:rsidRDefault="00051CB1" w:rsidP="002F2438">
      <w:pPr>
        <w:pStyle w:val="ListParagraph"/>
        <w:numPr>
          <w:ilvl w:val="3"/>
          <w:numId w:val="1"/>
        </w:numPr>
        <w:tabs>
          <w:tab w:val="clear" w:pos="2880"/>
          <w:tab w:val="num" w:pos="720"/>
        </w:tabs>
        <w:spacing w:line="480" w:lineRule="auto"/>
        <w:ind w:left="720" w:hanging="360"/>
        <w:jc w:val="both"/>
      </w:pPr>
      <w:r w:rsidRPr="006D0004">
        <w:t xml:space="preserve">Pada aspek membaca huruf mendapat skor </w:t>
      </w:r>
      <w:r w:rsidRPr="00821881">
        <w:rPr>
          <w:lang w:val="en-US"/>
        </w:rPr>
        <w:t>15</w:t>
      </w:r>
      <w:r w:rsidRPr="006D0004">
        <w:t xml:space="preserve">. </w:t>
      </w:r>
    </w:p>
    <w:p w:rsidR="00051CB1" w:rsidRPr="006D0004" w:rsidRDefault="00FF27E5" w:rsidP="00051CB1">
      <w:pPr>
        <w:spacing w:line="480" w:lineRule="auto"/>
        <w:ind w:left="720"/>
        <w:jc w:val="both"/>
      </w:pPr>
      <w:r>
        <w:t xml:space="preserve">Huruf yang dapat dibaca oleh </w:t>
      </w:r>
      <w:r>
        <w:rPr>
          <w:lang w:val="en-US"/>
        </w:rPr>
        <w:t>EV</w:t>
      </w:r>
      <w:r w:rsidR="00051CB1" w:rsidRPr="006D0004">
        <w:t xml:space="preserve"> adalah a, b, c, d,</w:t>
      </w:r>
      <w:r>
        <w:rPr>
          <w:lang w:val="en-US"/>
        </w:rPr>
        <w:t xml:space="preserve"> </w:t>
      </w:r>
      <w:r w:rsidR="00051CB1" w:rsidRPr="006D0004">
        <w:t>g,</w:t>
      </w:r>
      <w:r>
        <w:rPr>
          <w:lang w:val="en-US"/>
        </w:rPr>
        <w:t xml:space="preserve"> </w:t>
      </w:r>
      <w:r w:rsidR="00051CB1" w:rsidRPr="006D0004">
        <w:t>h, i, j, k, l, o,</w:t>
      </w:r>
      <w:r>
        <w:rPr>
          <w:lang w:val="en-US"/>
        </w:rPr>
        <w:t xml:space="preserve"> </w:t>
      </w:r>
      <w:r>
        <w:t>r, s, t, y</w:t>
      </w:r>
      <w:r w:rsidR="00051CB1" w:rsidRPr="006D0004">
        <w:t xml:space="preserve"> sedangkan huruf </w:t>
      </w:r>
      <w:r w:rsidR="00B6428F">
        <w:t xml:space="preserve"> yang belum mampu dibaca oleh </w:t>
      </w:r>
      <w:r w:rsidR="00B6428F">
        <w:rPr>
          <w:lang w:val="en-US"/>
        </w:rPr>
        <w:t>EV</w:t>
      </w:r>
      <w:r w:rsidR="00051CB1" w:rsidRPr="006D0004">
        <w:t xml:space="preserve"> adalah e dibaca c, f dibaca p, p dibaca b, q dibaca p, v dibaca u, w dibaca u, c dibaca e</w:t>
      </w:r>
      <w:r>
        <w:rPr>
          <w:lang w:val="en-US"/>
        </w:rPr>
        <w:t>,</w:t>
      </w:r>
      <w:r w:rsidR="00051CB1" w:rsidRPr="006D0004">
        <w:t xml:space="preserve"> u dibaca  n ,m dibaca w,z dibaca s serta n dibaca m.</w:t>
      </w:r>
    </w:p>
    <w:p w:rsidR="00051CB1" w:rsidRPr="006D0004" w:rsidRDefault="00051CB1" w:rsidP="002F2438">
      <w:pPr>
        <w:pStyle w:val="ListParagraph"/>
        <w:numPr>
          <w:ilvl w:val="2"/>
          <w:numId w:val="1"/>
        </w:numPr>
        <w:tabs>
          <w:tab w:val="num" w:pos="720"/>
        </w:tabs>
        <w:spacing w:line="480" w:lineRule="auto"/>
        <w:ind w:left="720" w:hanging="360"/>
        <w:jc w:val="both"/>
      </w:pPr>
      <w:r w:rsidRPr="006D0004">
        <w:t xml:space="preserve">Pada aspek membaca suku kata mendapat skor </w:t>
      </w:r>
      <w:r w:rsidRPr="00821881">
        <w:rPr>
          <w:lang w:val="en-US"/>
        </w:rPr>
        <w:t>3</w:t>
      </w:r>
      <w:r w:rsidRPr="006D0004">
        <w:t xml:space="preserve">. </w:t>
      </w:r>
    </w:p>
    <w:p w:rsidR="00051CB1" w:rsidRPr="006D0004" w:rsidRDefault="00051CB1" w:rsidP="00051CB1">
      <w:pPr>
        <w:pStyle w:val="ListParagraph"/>
        <w:spacing w:line="480" w:lineRule="auto"/>
        <w:jc w:val="both"/>
      </w:pPr>
      <w:r w:rsidRPr="006D0004">
        <w:t>Suk</w:t>
      </w:r>
      <w:r w:rsidR="0065160A">
        <w:t xml:space="preserve">u kata yang mampu dibaca oleh </w:t>
      </w:r>
      <w:r w:rsidR="0065160A">
        <w:rPr>
          <w:lang w:val="en-US"/>
        </w:rPr>
        <w:t>EV</w:t>
      </w:r>
      <w:r w:rsidRPr="006D0004">
        <w:t xml:space="preserve"> adalah ( tu,la,ku) sedang suku kata yang bel</w:t>
      </w:r>
      <w:r w:rsidR="0065160A">
        <w:t xml:space="preserve">um mampu dibaca oleh </w:t>
      </w:r>
      <w:r w:rsidR="0065160A">
        <w:rPr>
          <w:lang w:val="en-US"/>
        </w:rPr>
        <w:t>EV</w:t>
      </w:r>
      <w:r w:rsidRPr="006D0004">
        <w:t xml:space="preserve"> adalah suku kata ba dibaca pa,</w:t>
      </w:r>
      <w:r w:rsidR="00FF27E5">
        <w:rPr>
          <w:lang w:val="en-US"/>
        </w:rPr>
        <w:t xml:space="preserve"> </w:t>
      </w:r>
      <w:r w:rsidRPr="006D0004">
        <w:t>ka dibaca ke , bo dibaca po,</w:t>
      </w:r>
      <w:r w:rsidR="00FF27E5">
        <w:rPr>
          <w:lang w:val="en-US"/>
        </w:rPr>
        <w:t xml:space="preserve"> </w:t>
      </w:r>
      <w:r w:rsidRPr="006D0004">
        <w:t>ma dibaca na,</w:t>
      </w:r>
      <w:r w:rsidR="00FF27E5">
        <w:rPr>
          <w:lang w:val="en-US"/>
        </w:rPr>
        <w:t xml:space="preserve"> </w:t>
      </w:r>
      <w:r w:rsidRPr="006D0004">
        <w:t>ta dibaca te,</w:t>
      </w:r>
      <w:r w:rsidR="00FF27E5">
        <w:rPr>
          <w:lang w:val="en-US"/>
        </w:rPr>
        <w:t xml:space="preserve"> </w:t>
      </w:r>
      <w:r w:rsidRPr="006D0004">
        <w:t>bu dibaca pu,</w:t>
      </w:r>
      <w:r w:rsidR="00FF27E5">
        <w:rPr>
          <w:lang w:val="en-US"/>
        </w:rPr>
        <w:t xml:space="preserve"> </w:t>
      </w:r>
      <w:r w:rsidRPr="006D0004">
        <w:t>kek dibaca kak</w:t>
      </w:r>
    </w:p>
    <w:p w:rsidR="00051CB1" w:rsidRPr="006D0004" w:rsidRDefault="00051CB1" w:rsidP="002F2438">
      <w:pPr>
        <w:pStyle w:val="ListParagraph"/>
        <w:numPr>
          <w:ilvl w:val="2"/>
          <w:numId w:val="1"/>
        </w:numPr>
        <w:tabs>
          <w:tab w:val="left" w:pos="540"/>
          <w:tab w:val="left" w:pos="630"/>
          <w:tab w:val="num" w:pos="720"/>
          <w:tab w:val="left" w:pos="990"/>
        </w:tabs>
        <w:spacing w:line="480" w:lineRule="auto"/>
        <w:ind w:left="720" w:hanging="360"/>
        <w:jc w:val="both"/>
      </w:pPr>
      <w:r>
        <w:rPr>
          <w:lang w:val="en-US"/>
        </w:rPr>
        <w:t xml:space="preserve"> </w:t>
      </w:r>
      <w:r w:rsidRPr="006D0004">
        <w:t xml:space="preserve">Pada aspek membaca kata mendapat skor </w:t>
      </w:r>
      <w:r w:rsidRPr="00821881">
        <w:rPr>
          <w:lang w:val="en-US"/>
        </w:rPr>
        <w:t>2</w:t>
      </w:r>
      <w:r w:rsidRPr="006D0004">
        <w:t>.</w:t>
      </w:r>
    </w:p>
    <w:p w:rsidR="00051CB1" w:rsidRPr="00FF27E5" w:rsidRDefault="0065160A" w:rsidP="00FF27E5">
      <w:pPr>
        <w:spacing w:line="480" w:lineRule="auto"/>
        <w:ind w:left="720"/>
        <w:jc w:val="both"/>
        <w:rPr>
          <w:lang w:val="en-US"/>
        </w:rPr>
      </w:pPr>
      <w:r>
        <w:t xml:space="preserve">Kata yang dapat dibaca oleh </w:t>
      </w:r>
      <w:r>
        <w:rPr>
          <w:lang w:val="en-US"/>
        </w:rPr>
        <w:t>EV</w:t>
      </w:r>
      <w:r w:rsidR="00051CB1" w:rsidRPr="006D0004">
        <w:t xml:space="preserve"> (baju, buku,) sedangkan kata yang belum mampu</w:t>
      </w:r>
      <w:r>
        <w:t xml:space="preserve"> dibaca oleh </w:t>
      </w:r>
      <w:r>
        <w:rPr>
          <w:lang w:val="en-US"/>
        </w:rPr>
        <w:t>EV</w:t>
      </w:r>
      <w:r w:rsidR="00051CB1" w:rsidRPr="006D0004">
        <w:t xml:space="preserve"> adalah (besi dibaca bisa, meja dibaca maju, sepatu dibaca sebatu, topi dibaca pito, pensil dibaca bensin, sekolah dibaca selokan,</w:t>
      </w:r>
      <w:r w:rsidR="00FF27E5">
        <w:rPr>
          <w:lang w:val="en-US"/>
        </w:rPr>
        <w:t xml:space="preserve"> </w:t>
      </w:r>
      <w:r w:rsidR="00051CB1" w:rsidRPr="006D0004">
        <w:t>bata dibaca data dan celana dibaca celama</w:t>
      </w:r>
      <w:r w:rsidR="00FF27E5">
        <w:rPr>
          <w:lang w:val="en-US"/>
        </w:rPr>
        <w:t>)</w:t>
      </w:r>
    </w:p>
    <w:p w:rsidR="00051CB1" w:rsidRPr="006D0004" w:rsidRDefault="00051CB1" w:rsidP="00051CB1">
      <w:pPr>
        <w:spacing w:line="480" w:lineRule="auto"/>
        <w:ind w:firstLine="720"/>
        <w:jc w:val="both"/>
      </w:pPr>
      <w:r w:rsidRPr="006D0004">
        <w:t>Jadi skor total skor dari aspek membaca huruf, suku kata, kata</w:t>
      </w:r>
      <w:r w:rsidRPr="006D0004">
        <w:rPr>
          <w:lang w:val="en-US"/>
        </w:rPr>
        <w:t xml:space="preserve"> </w:t>
      </w:r>
      <w:r w:rsidRPr="006D0004">
        <w:t xml:space="preserve">yang diperoleh </w:t>
      </w:r>
      <w:r w:rsidR="0065160A">
        <w:rPr>
          <w:lang w:val="en-US"/>
        </w:rPr>
        <w:t>EV</w:t>
      </w:r>
      <w:r w:rsidRPr="006D0004">
        <w:t xml:space="preserve"> adalah </w:t>
      </w:r>
      <w:r w:rsidRPr="006D0004">
        <w:rPr>
          <w:lang w:val="en-US"/>
        </w:rPr>
        <w:t>20</w:t>
      </w:r>
      <w:r w:rsidRPr="006D0004">
        <w:t xml:space="preserve">, </w:t>
      </w:r>
      <w:r>
        <w:rPr>
          <w:lang w:val="en-US"/>
        </w:rPr>
        <w:t xml:space="preserve">Pada saat peneliti memberikan tes kemampuan membaca permulaan sebelum </w:t>
      </w:r>
      <w:r w:rsidR="00020628">
        <w:rPr>
          <w:lang w:val="en-US"/>
        </w:rPr>
        <w:t>penggunaan</w:t>
      </w:r>
      <w:r>
        <w:rPr>
          <w:lang w:val="en-US"/>
        </w:rPr>
        <w:t xml:space="preserve"> metode </w:t>
      </w:r>
      <w:r w:rsidR="007A5AAB">
        <w:rPr>
          <w:i/>
          <w:lang w:val="en-US"/>
        </w:rPr>
        <w:t xml:space="preserve">Orton Gillingham </w:t>
      </w:r>
      <w:r>
        <w:rPr>
          <w:i/>
          <w:lang w:val="en-US"/>
        </w:rPr>
        <w:t>( visual, audio, kinestetik, taktil)</w:t>
      </w:r>
      <w:r w:rsidR="00004B38">
        <w:rPr>
          <w:lang w:val="en-US"/>
        </w:rPr>
        <w:t xml:space="preserve"> EV</w:t>
      </w:r>
      <w:r w:rsidR="00FF27E5">
        <w:rPr>
          <w:lang w:val="en-US"/>
        </w:rPr>
        <w:t xml:space="preserve"> </w:t>
      </w:r>
      <w:r w:rsidR="00FF27E5">
        <w:rPr>
          <w:lang w:val="en-US"/>
        </w:rPr>
        <w:lastRenderedPageBreak/>
        <w:t>tampak cemas dan menggaruk-garuk kepala</w:t>
      </w:r>
      <w:r>
        <w:rPr>
          <w:lang w:val="en-US"/>
        </w:rPr>
        <w:t>nya masih banyak sebagian huruf yang belum dikenal atau masih terbalik hal ini karena kem</w:t>
      </w:r>
      <w:r w:rsidR="00B6428F">
        <w:rPr>
          <w:lang w:val="en-US"/>
        </w:rPr>
        <w:t>am</w:t>
      </w:r>
      <w:r>
        <w:rPr>
          <w:lang w:val="en-US"/>
        </w:rPr>
        <w:t>puan</w:t>
      </w:r>
      <w:r w:rsidRPr="008060DF">
        <w:rPr>
          <w:i/>
          <w:lang w:val="en-US"/>
        </w:rPr>
        <w:t xml:space="preserve"> Visual</w:t>
      </w:r>
      <w:r w:rsidR="00FF27E5">
        <w:rPr>
          <w:i/>
          <w:lang w:val="en-US"/>
        </w:rPr>
        <w:t xml:space="preserve"> </w:t>
      </w:r>
      <w:r w:rsidR="00004B38">
        <w:rPr>
          <w:lang w:val="en-US"/>
        </w:rPr>
        <w:t>EV masih kurang EV</w:t>
      </w:r>
      <w:r>
        <w:rPr>
          <w:lang w:val="en-US"/>
        </w:rPr>
        <w:t xml:space="preserve"> kurang memperhatikan apa yang berik</w:t>
      </w:r>
      <w:r w:rsidR="00004B38">
        <w:rPr>
          <w:lang w:val="en-US"/>
        </w:rPr>
        <w:t>an oleh guru karena pandangan EV</w:t>
      </w:r>
      <w:r>
        <w:rPr>
          <w:lang w:val="en-US"/>
        </w:rPr>
        <w:t xml:space="preserve"> tidak terfokus dengan guru ia melihat kedepan namun pandangannya belum fokus terhadap materi yang diberikan oleh guru, </w:t>
      </w:r>
      <w:r w:rsidRPr="001C078B">
        <w:rPr>
          <w:i/>
          <w:lang w:val="en-US"/>
        </w:rPr>
        <w:t>Auditori</w:t>
      </w:r>
      <w:r w:rsidR="00004B38">
        <w:rPr>
          <w:lang w:val="en-US"/>
        </w:rPr>
        <w:t xml:space="preserve"> EV</w:t>
      </w:r>
      <w:r>
        <w:rPr>
          <w:lang w:val="en-US"/>
        </w:rPr>
        <w:t xml:space="preserve"> dia mendengar namun kura</w:t>
      </w:r>
      <w:r w:rsidR="00FF27E5">
        <w:rPr>
          <w:lang w:val="en-US"/>
        </w:rPr>
        <w:t>ng fok</w:t>
      </w:r>
      <w:r>
        <w:rPr>
          <w:lang w:val="en-US"/>
        </w:rPr>
        <w:t xml:space="preserve">us terhadap apa yang diberikan </w:t>
      </w:r>
      <w:r w:rsidR="00004B38">
        <w:rPr>
          <w:lang w:val="en-US"/>
        </w:rPr>
        <w:t>kar</w:t>
      </w:r>
      <w:r w:rsidR="00FF27E5">
        <w:rPr>
          <w:lang w:val="en-US"/>
        </w:rPr>
        <w:t>e</w:t>
      </w:r>
      <w:r w:rsidR="00004B38">
        <w:rPr>
          <w:lang w:val="en-US"/>
        </w:rPr>
        <w:t>na jika disuruh mengulangi EV</w:t>
      </w:r>
      <w:r w:rsidR="003046A5">
        <w:rPr>
          <w:lang w:val="en-US"/>
        </w:rPr>
        <w:t xml:space="preserve"> belum mampu</w:t>
      </w:r>
      <w:r>
        <w:rPr>
          <w:lang w:val="en-US"/>
        </w:rPr>
        <w:t>,</w:t>
      </w:r>
      <w:r w:rsidR="00FF27E5">
        <w:rPr>
          <w:lang w:val="en-US"/>
        </w:rPr>
        <w:t xml:space="preserve"> </w:t>
      </w:r>
      <w:r w:rsidRPr="001C078B">
        <w:rPr>
          <w:i/>
          <w:lang w:val="en-US"/>
        </w:rPr>
        <w:t>Taktil</w:t>
      </w:r>
      <w:r>
        <w:rPr>
          <w:i/>
          <w:lang w:val="en-US"/>
        </w:rPr>
        <w:t xml:space="preserve"> </w:t>
      </w:r>
      <w:r w:rsidR="00004B38">
        <w:rPr>
          <w:lang w:val="en-US"/>
        </w:rPr>
        <w:t>EV</w:t>
      </w:r>
      <w:r>
        <w:rPr>
          <w:lang w:val="en-US"/>
        </w:rPr>
        <w:t xml:space="preserve"> belum mengerti jiga diperintahkan, </w:t>
      </w:r>
      <w:r w:rsidRPr="001C078B">
        <w:rPr>
          <w:i/>
          <w:lang w:val="en-US"/>
        </w:rPr>
        <w:t xml:space="preserve">Kinestetik </w:t>
      </w:r>
      <w:r w:rsidR="00004B38">
        <w:rPr>
          <w:lang w:val="en-US"/>
        </w:rPr>
        <w:t>EV</w:t>
      </w:r>
      <w:r>
        <w:rPr>
          <w:lang w:val="en-US"/>
        </w:rPr>
        <w:t xml:space="preserve"> juga</w:t>
      </w:r>
      <w:r w:rsidR="00004B38">
        <w:rPr>
          <w:lang w:val="en-US"/>
        </w:rPr>
        <w:t xml:space="preserve"> masih belum mampu ini karena EV</w:t>
      </w:r>
      <w:r>
        <w:rPr>
          <w:lang w:val="en-US"/>
        </w:rPr>
        <w:t xml:space="preserve"> belum perna</w:t>
      </w:r>
      <w:r w:rsidR="00B6428F">
        <w:rPr>
          <w:lang w:val="en-US"/>
        </w:rPr>
        <w:t>h</w:t>
      </w:r>
      <w:r>
        <w:rPr>
          <w:lang w:val="en-US"/>
        </w:rPr>
        <w:t xml:space="preserve"> diajarkan sebelumnya.</w:t>
      </w:r>
      <w:r w:rsidR="00B6428F">
        <w:rPr>
          <w:lang w:val="en-US"/>
        </w:rPr>
        <w:t xml:space="preserve"> </w:t>
      </w:r>
      <w:proofErr w:type="gramStart"/>
      <w:r w:rsidR="003046A5">
        <w:rPr>
          <w:lang w:val="en-US"/>
        </w:rPr>
        <w:t>S</w:t>
      </w:r>
      <w:r w:rsidR="007A5AAB">
        <w:rPr>
          <w:lang w:val="en-US"/>
        </w:rPr>
        <w:t>ehingga hasil belaj</w:t>
      </w:r>
      <w:r w:rsidR="00004B38">
        <w:rPr>
          <w:lang w:val="en-US"/>
        </w:rPr>
        <w:t>ar membaca EV</w:t>
      </w:r>
      <w:r w:rsidR="00553498">
        <w:rPr>
          <w:lang w:val="en-US"/>
        </w:rPr>
        <w:t xml:space="preserve"> belum mampu.</w:t>
      </w:r>
      <w:proofErr w:type="gramEnd"/>
    </w:p>
    <w:p w:rsidR="00051CB1" w:rsidRPr="00D243A2" w:rsidRDefault="00051CB1" w:rsidP="00051CB1">
      <w:pPr>
        <w:spacing w:line="480" w:lineRule="auto"/>
        <w:ind w:firstLine="720"/>
        <w:jc w:val="both"/>
        <w:rPr>
          <w:lang w:val="en-US"/>
        </w:rPr>
      </w:pPr>
      <w:r w:rsidRPr="006D0004">
        <w:t>Selanjutnya skor yang diperoleh dikonversikan ke nilai skala 100 melalui rumus yang telah ditetapkan sebelumnya, jika dihubungkan maka hasilnya dapat dilihat pada perhitungan sebagai berikut:</w:t>
      </w:r>
    </w:p>
    <w:p w:rsidR="00051CB1" w:rsidRPr="006D0004" w:rsidRDefault="00051CB1" w:rsidP="00051CB1">
      <w:pPr>
        <w:pStyle w:val="ListParagraph"/>
        <w:numPr>
          <w:ilvl w:val="0"/>
          <w:numId w:val="6"/>
        </w:numPr>
        <w:shd w:val="clear" w:color="auto" w:fill="FFFFFF" w:themeFill="background1"/>
        <w:spacing w:line="360" w:lineRule="auto"/>
        <w:jc w:val="both"/>
      </w:pPr>
      <w:r w:rsidRPr="006D0004">
        <w:t xml:space="preserve">Nilai (Murid </w:t>
      </w:r>
      <w:r w:rsidR="00004B38">
        <w:rPr>
          <w:lang w:val="en-US"/>
        </w:rPr>
        <w:t>IR</w:t>
      </w:r>
      <w:r w:rsidRPr="006D0004">
        <w:t xml:space="preserve">) </w:t>
      </w:r>
      <m:oMath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/>
              </w:rPr>
              <m:t>skor maksimal</m:t>
            </m:r>
          </m:den>
        </m:f>
      </m:oMath>
      <w:r w:rsidRPr="006D0004">
        <w:t xml:space="preserve"> x 100 </w:t>
      </w:r>
    </w:p>
    <w:p w:rsidR="00051CB1" w:rsidRPr="006D0004" w:rsidRDefault="00051CB1" w:rsidP="00051CB1">
      <w:pPr>
        <w:pStyle w:val="ListParagraph"/>
        <w:spacing w:line="480" w:lineRule="auto"/>
        <w:ind w:left="426" w:firstLine="567"/>
        <w:jc w:val="both"/>
      </w:pPr>
      <w:r w:rsidRPr="006D0004">
        <w:tab/>
      </w:r>
      <w:r w:rsidRPr="006D0004">
        <w:tab/>
      </w:r>
      <w:r w:rsidRPr="006D0004">
        <w:tab/>
        <w:t xml:space="preserve">      =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27</m:t>
            </m:r>
          </m:num>
          <m:den>
            <m:r>
              <m:rPr>
                <m:sty m:val="p"/>
              </m:rPr>
              <w:rPr>
                <w:rFonts w:ascii="Cambria Math"/>
              </w:rPr>
              <m:t>46</m:t>
            </m:r>
          </m:den>
        </m:f>
      </m:oMath>
      <w:r w:rsidRPr="006D0004">
        <w:t xml:space="preserve"> x 100 </w:t>
      </w:r>
    </w:p>
    <w:p w:rsidR="00051CB1" w:rsidRPr="006D0004" w:rsidRDefault="00051CB1" w:rsidP="00051CB1">
      <w:pPr>
        <w:pStyle w:val="ListParagraph"/>
        <w:spacing w:line="480" w:lineRule="auto"/>
        <w:ind w:left="426" w:firstLine="567"/>
        <w:jc w:val="both"/>
        <w:rPr>
          <w:lang w:val="en-US"/>
        </w:rPr>
      </w:pPr>
      <w:r w:rsidRPr="006D0004">
        <w:tab/>
      </w:r>
      <w:r w:rsidRPr="006D0004">
        <w:tab/>
      </w:r>
      <w:r w:rsidRPr="006D0004">
        <w:tab/>
        <w:t xml:space="preserve">      = </w:t>
      </w:r>
      <w:r w:rsidRPr="006D0004">
        <w:rPr>
          <w:lang w:val="en-US"/>
        </w:rPr>
        <w:t>58</w:t>
      </w:r>
    </w:p>
    <w:p w:rsidR="00051CB1" w:rsidRPr="006D0004" w:rsidRDefault="00051CB1" w:rsidP="00051CB1">
      <w:pPr>
        <w:pStyle w:val="ListParagraph"/>
        <w:numPr>
          <w:ilvl w:val="0"/>
          <w:numId w:val="6"/>
        </w:numPr>
        <w:shd w:val="clear" w:color="auto" w:fill="FFFFFF" w:themeFill="background1"/>
        <w:spacing w:line="360" w:lineRule="auto"/>
        <w:jc w:val="both"/>
      </w:pPr>
      <w:r w:rsidRPr="006D0004">
        <w:t xml:space="preserve">Nilai (Murid </w:t>
      </w:r>
      <w:r w:rsidR="00004B38">
        <w:rPr>
          <w:lang w:val="en-US"/>
        </w:rPr>
        <w:t>EV</w:t>
      </w:r>
      <w:r w:rsidRPr="006D0004">
        <w:t xml:space="preserve">) </w:t>
      </w:r>
      <m:oMath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/>
              </w:rPr>
              <m:t>skor maksimal</m:t>
            </m:r>
          </m:den>
        </m:f>
      </m:oMath>
      <w:r w:rsidRPr="006D0004">
        <w:t xml:space="preserve"> x 100 </w:t>
      </w:r>
    </w:p>
    <w:p w:rsidR="00051CB1" w:rsidRPr="006D0004" w:rsidRDefault="00051CB1" w:rsidP="00051CB1">
      <w:pPr>
        <w:pStyle w:val="ListParagraph"/>
        <w:spacing w:line="480" w:lineRule="auto"/>
        <w:ind w:left="426" w:firstLine="567"/>
        <w:jc w:val="both"/>
      </w:pPr>
      <w:r w:rsidRPr="006D0004">
        <w:tab/>
      </w:r>
      <w:r w:rsidRPr="006D0004">
        <w:tab/>
      </w:r>
      <w:r w:rsidRPr="006D0004">
        <w:tab/>
        <w:t xml:space="preserve">      =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20</m:t>
            </m:r>
          </m:num>
          <m:den>
            <m:r>
              <m:rPr>
                <m:sty m:val="p"/>
              </m:rPr>
              <w:rPr>
                <w:rFonts w:ascii="Cambria Math"/>
              </w:rPr>
              <m:t>46</m:t>
            </m:r>
          </m:den>
        </m:f>
      </m:oMath>
      <w:r w:rsidRPr="006D0004">
        <w:t xml:space="preserve"> x 100 </w:t>
      </w:r>
    </w:p>
    <w:p w:rsidR="00051CB1" w:rsidRPr="006D0004" w:rsidRDefault="00051CB1" w:rsidP="00051CB1">
      <w:pPr>
        <w:pStyle w:val="ListParagraph"/>
        <w:spacing w:line="480" w:lineRule="auto"/>
        <w:ind w:left="426" w:firstLine="567"/>
        <w:jc w:val="both"/>
        <w:rPr>
          <w:lang w:val="en-US"/>
        </w:rPr>
      </w:pPr>
      <w:r w:rsidRPr="006D0004">
        <w:tab/>
      </w:r>
      <w:r w:rsidRPr="006D0004">
        <w:tab/>
      </w:r>
      <w:r w:rsidRPr="006D0004">
        <w:tab/>
        <w:t xml:space="preserve">      = </w:t>
      </w:r>
      <w:r w:rsidRPr="006D0004">
        <w:rPr>
          <w:lang w:val="en-US"/>
        </w:rPr>
        <w:t>43</w:t>
      </w:r>
    </w:p>
    <w:p w:rsidR="00051CB1" w:rsidRPr="006D0004" w:rsidRDefault="00051CB1" w:rsidP="00051CB1">
      <w:pPr>
        <w:pStyle w:val="ListParagraph"/>
        <w:spacing w:line="480" w:lineRule="auto"/>
        <w:ind w:left="0" w:firstLine="567"/>
        <w:jc w:val="both"/>
        <w:rPr>
          <w:lang w:val="en-US"/>
        </w:rPr>
      </w:pPr>
      <w:r w:rsidRPr="006D0004">
        <w:t xml:space="preserve">Berdasarkan hasil perhitungan terhadap skor kemampuan membaca </w:t>
      </w:r>
      <w:r w:rsidRPr="006D0004">
        <w:rPr>
          <w:lang w:val="en-US"/>
        </w:rPr>
        <w:t>permulaan</w:t>
      </w:r>
      <w:r w:rsidRPr="006D0004">
        <w:t xml:space="preserve"> yang diperoleh murid tunagrahita ringan pada t</w:t>
      </w:r>
      <w:r w:rsidR="004057C9">
        <w:t>es awal, maka nilai dari ke</w:t>
      </w:r>
      <w:r w:rsidR="004057C9">
        <w:rPr>
          <w:lang w:val="en-US"/>
        </w:rPr>
        <w:t>dua</w:t>
      </w:r>
      <w:r w:rsidRPr="006D0004">
        <w:t xml:space="preserve"> murid tunagrahita ringan di SLB Negeri Makassar dituangkan dalam table 4.2 berikut: </w:t>
      </w:r>
    </w:p>
    <w:p w:rsidR="003046A5" w:rsidRDefault="003046A5" w:rsidP="00051CB1">
      <w:pPr>
        <w:tabs>
          <w:tab w:val="left" w:pos="7920"/>
        </w:tabs>
        <w:spacing w:after="240"/>
        <w:ind w:left="1620" w:right="261" w:hanging="1143"/>
        <w:jc w:val="both"/>
        <w:rPr>
          <w:lang w:val="en-US"/>
        </w:rPr>
      </w:pPr>
    </w:p>
    <w:p w:rsidR="00051CB1" w:rsidRPr="006D0004" w:rsidRDefault="00051CB1" w:rsidP="00051CB1">
      <w:pPr>
        <w:tabs>
          <w:tab w:val="left" w:pos="7920"/>
        </w:tabs>
        <w:spacing w:after="240"/>
        <w:ind w:left="1620" w:right="261" w:hanging="1143"/>
        <w:jc w:val="both"/>
        <w:rPr>
          <w:i/>
          <w:lang w:val="en-US"/>
        </w:rPr>
      </w:pPr>
      <w:r w:rsidRPr="006D0004">
        <w:t xml:space="preserve">Tabel 4.2. Data Nilai Tes Awal Pada Murid Tunagrahita Ringan kelas </w:t>
      </w:r>
      <w:r w:rsidRPr="006D0004">
        <w:rPr>
          <w:lang w:val="en-US"/>
        </w:rPr>
        <w:t xml:space="preserve"> </w:t>
      </w:r>
      <w:r w:rsidR="007A5AAB">
        <w:t>dasar II</w:t>
      </w:r>
      <w:r w:rsidR="00004B38">
        <w:rPr>
          <w:lang w:val="en-US"/>
        </w:rPr>
        <w:t>I</w:t>
      </w:r>
      <w:r w:rsidR="007A5AAB">
        <w:t xml:space="preserve"> SLB</w:t>
      </w:r>
      <w:r w:rsidR="007A5AAB">
        <w:rPr>
          <w:lang w:val="en-US"/>
        </w:rPr>
        <w:t xml:space="preserve"> Negeri Makassar</w:t>
      </w:r>
      <w:r w:rsidRPr="006D0004">
        <w:rPr>
          <w:lang w:val="en-US"/>
        </w:rPr>
        <w:t xml:space="preserve"> </w:t>
      </w:r>
      <w:r w:rsidRPr="006D0004">
        <w:t>Sebelum</w:t>
      </w:r>
      <w:r w:rsidRPr="006D0004">
        <w:rPr>
          <w:lang w:val="en-US"/>
        </w:rPr>
        <w:t xml:space="preserve"> </w:t>
      </w:r>
      <w:r w:rsidR="00020628">
        <w:t>Penggunaan</w:t>
      </w:r>
      <w:r w:rsidRPr="006D0004">
        <w:t> Metode</w:t>
      </w:r>
      <w:r w:rsidR="007A5AAB">
        <w:rPr>
          <w:i/>
          <w:lang w:val="en-US"/>
        </w:rPr>
        <w:t xml:space="preserve"> Orton Gillingham</w:t>
      </w:r>
    </w:p>
    <w:tbl>
      <w:tblPr>
        <w:tblStyle w:val="TableGrid"/>
        <w:tblW w:w="0" w:type="auto"/>
        <w:tblInd w:w="7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40"/>
        <w:gridCol w:w="3360"/>
        <w:gridCol w:w="1260"/>
        <w:gridCol w:w="2242"/>
      </w:tblGrid>
      <w:tr w:rsidR="00553498" w:rsidRPr="006D0004" w:rsidTr="00553498">
        <w:trPr>
          <w:trHeight w:val="256"/>
        </w:trPr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553498" w:rsidRPr="006D0004" w:rsidRDefault="00553498" w:rsidP="003601F6">
            <w:pPr>
              <w:jc w:val="center"/>
              <w:rPr>
                <w:b/>
              </w:rPr>
            </w:pPr>
            <w:r w:rsidRPr="006D0004">
              <w:rPr>
                <w:b/>
                <w:bCs/>
              </w:rPr>
              <w:t> </w:t>
            </w:r>
            <w:r w:rsidRPr="006D0004">
              <w:rPr>
                <w:b/>
              </w:rPr>
              <w:t>No</w:t>
            </w: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</w:tcPr>
          <w:p w:rsidR="00553498" w:rsidRPr="006D0004" w:rsidRDefault="00553498" w:rsidP="003601F6">
            <w:pPr>
              <w:jc w:val="center"/>
              <w:rPr>
                <w:b/>
              </w:rPr>
            </w:pPr>
            <w:r w:rsidRPr="006D0004">
              <w:rPr>
                <w:b/>
              </w:rPr>
              <w:t>Kode Murid</w:t>
            </w: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553498" w:rsidRPr="00553498" w:rsidRDefault="00553498" w:rsidP="0055349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Skor</w:t>
            </w:r>
          </w:p>
        </w:tc>
        <w:tc>
          <w:tcPr>
            <w:tcW w:w="2242" w:type="dxa"/>
            <w:tcBorders>
              <w:left w:val="single" w:sz="4" w:space="0" w:color="auto"/>
              <w:right w:val="nil"/>
            </w:tcBorders>
          </w:tcPr>
          <w:p w:rsidR="00553498" w:rsidRPr="006D0004" w:rsidRDefault="00553498" w:rsidP="003601F6">
            <w:pPr>
              <w:jc w:val="center"/>
              <w:rPr>
                <w:b/>
              </w:rPr>
            </w:pPr>
            <w:r w:rsidRPr="006D0004">
              <w:rPr>
                <w:b/>
              </w:rPr>
              <w:t>Nilai</w:t>
            </w:r>
          </w:p>
        </w:tc>
      </w:tr>
      <w:tr w:rsidR="00553498" w:rsidRPr="006D0004" w:rsidTr="00553498">
        <w:trPr>
          <w:trHeight w:val="271"/>
        </w:trPr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553498" w:rsidRPr="006D0004" w:rsidRDefault="00553498" w:rsidP="003601F6">
            <w:pPr>
              <w:jc w:val="center"/>
            </w:pPr>
            <w:r w:rsidRPr="006D0004">
              <w:t>1.</w:t>
            </w: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</w:tcPr>
          <w:p w:rsidR="00553498" w:rsidRPr="007A5AAB" w:rsidRDefault="00553498" w:rsidP="003601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IR</w:t>
            </w: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553498" w:rsidRPr="00553498" w:rsidRDefault="00553498" w:rsidP="005534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242" w:type="dxa"/>
            <w:tcBorders>
              <w:left w:val="single" w:sz="4" w:space="0" w:color="auto"/>
              <w:right w:val="nil"/>
            </w:tcBorders>
          </w:tcPr>
          <w:p w:rsidR="00553498" w:rsidRPr="006D0004" w:rsidRDefault="00553498" w:rsidP="003601F6">
            <w:pPr>
              <w:jc w:val="center"/>
            </w:pPr>
            <w:r w:rsidRPr="006D0004">
              <w:t>58</w:t>
            </w:r>
          </w:p>
        </w:tc>
      </w:tr>
      <w:tr w:rsidR="00553498" w:rsidRPr="006D0004" w:rsidTr="00553498">
        <w:trPr>
          <w:trHeight w:val="271"/>
        </w:trPr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553498" w:rsidRPr="006D0004" w:rsidRDefault="00553498" w:rsidP="003601F6">
            <w:pPr>
              <w:jc w:val="center"/>
            </w:pPr>
            <w:r w:rsidRPr="006D0004">
              <w:t>2.</w:t>
            </w: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</w:tcPr>
          <w:p w:rsidR="00553498" w:rsidRPr="00004B38" w:rsidRDefault="00553498" w:rsidP="003601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EV</w:t>
            </w: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553498" w:rsidRPr="00553498" w:rsidRDefault="00553498" w:rsidP="005534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242" w:type="dxa"/>
            <w:tcBorders>
              <w:left w:val="single" w:sz="4" w:space="0" w:color="auto"/>
              <w:right w:val="nil"/>
            </w:tcBorders>
          </w:tcPr>
          <w:p w:rsidR="00553498" w:rsidRPr="006D0004" w:rsidRDefault="00553498" w:rsidP="003601F6">
            <w:pPr>
              <w:jc w:val="center"/>
            </w:pPr>
            <w:r w:rsidRPr="006D0004">
              <w:t>43</w:t>
            </w:r>
          </w:p>
        </w:tc>
      </w:tr>
    </w:tbl>
    <w:p w:rsidR="00051CB1" w:rsidRPr="006D0004" w:rsidRDefault="00051CB1" w:rsidP="00051CB1">
      <w:pPr>
        <w:spacing w:line="480" w:lineRule="auto"/>
        <w:jc w:val="center"/>
        <w:rPr>
          <w:i/>
        </w:rPr>
      </w:pPr>
      <w:r w:rsidRPr="006D0004">
        <w:rPr>
          <w:i/>
        </w:rPr>
        <w:t>Sumber : Data Nilai Pre - Test</w:t>
      </w:r>
    </w:p>
    <w:p w:rsidR="00051CB1" w:rsidRDefault="00051CB1" w:rsidP="00051CB1">
      <w:pPr>
        <w:pStyle w:val="ListParagraph"/>
        <w:spacing w:line="480" w:lineRule="auto"/>
        <w:ind w:left="0" w:firstLine="567"/>
        <w:jc w:val="both"/>
        <w:rPr>
          <w:lang w:val="en-US"/>
        </w:rPr>
      </w:pPr>
      <w:r w:rsidRPr="006D0004">
        <w:t>Dari perhitungan</w:t>
      </w:r>
      <w:r w:rsidR="002F2438">
        <w:t xml:space="preserve"> diatas menunjukkan </w:t>
      </w:r>
      <w:r w:rsidR="002F2438">
        <w:rPr>
          <w:lang w:val="en-US"/>
        </w:rPr>
        <w:t>hasil</w:t>
      </w:r>
      <w:r w:rsidR="007A5AAB">
        <w:t xml:space="preserve"> dari </w:t>
      </w:r>
      <w:r w:rsidR="007A5AAB">
        <w:rPr>
          <w:lang w:val="en-US"/>
        </w:rPr>
        <w:t>2</w:t>
      </w:r>
      <w:r w:rsidRPr="006D0004">
        <w:t xml:space="preserve"> murid tunagrahita rin</w:t>
      </w:r>
      <w:r w:rsidR="007A5AAB">
        <w:t xml:space="preserve">gan </w:t>
      </w:r>
      <w:r w:rsidR="0024098F">
        <w:t>Kelas dasar III</w:t>
      </w:r>
      <w:r w:rsidR="007A5AAB">
        <w:t xml:space="preserve"> SLB </w:t>
      </w:r>
      <w:r w:rsidR="007A5AAB">
        <w:rPr>
          <w:lang w:val="en-US"/>
        </w:rPr>
        <w:t>Negeri Makassar</w:t>
      </w:r>
      <w:r w:rsidR="002F2438">
        <w:t xml:space="preserve"> dapat digambarkan,</w:t>
      </w:r>
      <w:r w:rsidR="002F2438">
        <w:rPr>
          <w:lang w:val="en-US"/>
        </w:rPr>
        <w:t xml:space="preserve"> </w:t>
      </w:r>
      <w:r w:rsidRPr="006D0004">
        <w:t>pa</w:t>
      </w:r>
      <w:r w:rsidR="007A5AAB">
        <w:t xml:space="preserve">da hasil tes awal kepada siswa </w:t>
      </w:r>
      <w:r w:rsidR="00004B38">
        <w:rPr>
          <w:lang w:val="en-US"/>
        </w:rPr>
        <w:t>IR</w:t>
      </w:r>
      <w:r w:rsidRPr="006D0004">
        <w:t xml:space="preserve"> memp</w:t>
      </w:r>
      <w:r w:rsidR="007A5AAB">
        <w:t>eroleh nilai lima puluh</w:t>
      </w:r>
      <w:r w:rsidR="003046A5">
        <w:rPr>
          <w:lang w:val="en-US"/>
        </w:rPr>
        <w:t xml:space="preserve"> delapan</w:t>
      </w:r>
      <w:r w:rsidR="007A5AAB">
        <w:t xml:space="preserve"> (58), </w:t>
      </w:r>
      <w:r w:rsidR="003046A5">
        <w:rPr>
          <w:lang w:val="en-US"/>
        </w:rPr>
        <w:t xml:space="preserve">sedangkan </w:t>
      </w:r>
      <w:r w:rsidR="00004B38">
        <w:rPr>
          <w:lang w:val="en-US"/>
        </w:rPr>
        <w:t>EV</w:t>
      </w:r>
      <w:r w:rsidR="007A5AAB">
        <w:t xml:space="preserve"> memperoleh</w:t>
      </w:r>
      <w:r w:rsidR="003046A5">
        <w:rPr>
          <w:lang w:val="en-US"/>
        </w:rPr>
        <w:t xml:space="preserve"> nilai </w:t>
      </w:r>
      <w:r w:rsidR="007A5AAB">
        <w:t xml:space="preserve"> empat puluh </w:t>
      </w:r>
      <w:r w:rsidR="00B6428F">
        <w:rPr>
          <w:lang w:val="en-US"/>
        </w:rPr>
        <w:t xml:space="preserve">tiga </w:t>
      </w:r>
      <w:r w:rsidR="007A5AAB">
        <w:t>(43)</w:t>
      </w:r>
      <w:r w:rsidRPr="006D0004">
        <w:t xml:space="preserve">. Dengan demikian dapat diketahui bahwa hasil belajar membaca kata pada murid tunagrahita ringan </w:t>
      </w:r>
      <w:r w:rsidR="0024098F">
        <w:t>Kelas dasar III</w:t>
      </w:r>
      <w:r w:rsidRPr="006D0004">
        <w:t xml:space="preserve"> SLB </w:t>
      </w:r>
      <w:r w:rsidR="007A5AAB">
        <w:rPr>
          <w:lang w:val="en-US"/>
        </w:rPr>
        <w:t>Negeri Makassar</w:t>
      </w:r>
      <w:r w:rsidRPr="006D0004">
        <w:t xml:space="preserve"> sebelum </w:t>
      </w:r>
      <w:r w:rsidR="00020628">
        <w:t>penggunaan</w:t>
      </w:r>
      <w:r w:rsidRPr="006D0004">
        <w:t xml:space="preserve"> metode </w:t>
      </w:r>
      <w:r w:rsidR="007A5AAB" w:rsidRPr="007A5AAB">
        <w:rPr>
          <w:i/>
          <w:lang w:val="en-US"/>
        </w:rPr>
        <w:t>Orton Gilingham</w:t>
      </w:r>
      <w:r w:rsidRPr="006D0004">
        <w:t xml:space="preserve"> (</w:t>
      </w:r>
      <w:r w:rsidRPr="006D0004">
        <w:rPr>
          <w:i/>
        </w:rPr>
        <w:t>Visual,</w:t>
      </w:r>
      <w:r w:rsidR="0095438A">
        <w:rPr>
          <w:i/>
          <w:lang w:val="en-US"/>
        </w:rPr>
        <w:t xml:space="preserve"> </w:t>
      </w:r>
      <w:r w:rsidRPr="006D0004">
        <w:rPr>
          <w:i/>
        </w:rPr>
        <w:t>audio,</w:t>
      </w:r>
      <w:r w:rsidR="0095438A">
        <w:rPr>
          <w:i/>
          <w:lang w:val="en-US"/>
        </w:rPr>
        <w:t xml:space="preserve"> </w:t>
      </w:r>
      <w:r w:rsidRPr="006D0004">
        <w:rPr>
          <w:i/>
        </w:rPr>
        <w:t>kinestetik,</w:t>
      </w:r>
      <w:r w:rsidR="0095438A">
        <w:rPr>
          <w:i/>
          <w:lang w:val="en-US"/>
        </w:rPr>
        <w:t xml:space="preserve"> </w:t>
      </w:r>
      <w:r w:rsidRPr="006D0004">
        <w:rPr>
          <w:i/>
        </w:rPr>
        <w:t>taktil</w:t>
      </w:r>
      <w:r w:rsidR="002F2438">
        <w:t>)</w:t>
      </w:r>
      <w:r w:rsidR="00553498">
        <w:rPr>
          <w:lang w:val="en-US"/>
        </w:rPr>
        <w:t>.</w:t>
      </w:r>
      <w:r w:rsidR="00B6428F">
        <w:rPr>
          <w:lang w:val="en-US"/>
        </w:rPr>
        <w:t xml:space="preserve"> </w:t>
      </w:r>
      <w:r w:rsidRPr="006D0004">
        <w:t xml:space="preserve">Sehingga peningkatan </w:t>
      </w:r>
      <w:r w:rsidR="002F2438">
        <w:rPr>
          <w:lang w:val="en-US"/>
        </w:rPr>
        <w:t>kemampuan</w:t>
      </w:r>
      <w:r w:rsidR="002F2438">
        <w:t xml:space="preserve"> membaca </w:t>
      </w:r>
      <w:r w:rsidR="002F2438">
        <w:rPr>
          <w:lang w:val="en-US"/>
        </w:rPr>
        <w:t>permulaan</w:t>
      </w:r>
      <w:r w:rsidRPr="006D0004">
        <w:t xml:space="preserve"> sebelum </w:t>
      </w:r>
      <w:r w:rsidR="00020628">
        <w:t>penggunaan</w:t>
      </w:r>
      <w:r w:rsidRPr="006D0004">
        <w:t xml:space="preserve"> metode </w:t>
      </w:r>
      <w:r w:rsidR="007A5AAB">
        <w:rPr>
          <w:i/>
          <w:lang w:val="en-US"/>
        </w:rPr>
        <w:t>Orton Gillingham</w:t>
      </w:r>
      <w:r w:rsidRPr="006D0004">
        <w:t xml:space="preserve"> (</w:t>
      </w:r>
      <w:r w:rsidRPr="006D0004">
        <w:rPr>
          <w:i/>
        </w:rPr>
        <w:t>Visual,</w:t>
      </w:r>
      <w:r w:rsidR="0095438A">
        <w:rPr>
          <w:i/>
          <w:lang w:val="en-US"/>
        </w:rPr>
        <w:t xml:space="preserve"> </w:t>
      </w:r>
      <w:r w:rsidRPr="006D0004">
        <w:rPr>
          <w:i/>
        </w:rPr>
        <w:t>audio,</w:t>
      </w:r>
      <w:r w:rsidR="0095438A">
        <w:rPr>
          <w:i/>
          <w:lang w:val="en-US"/>
        </w:rPr>
        <w:t xml:space="preserve"> </w:t>
      </w:r>
      <w:r w:rsidRPr="006D0004">
        <w:rPr>
          <w:i/>
        </w:rPr>
        <w:t>kinestetik,</w:t>
      </w:r>
      <w:r w:rsidR="0095438A">
        <w:rPr>
          <w:i/>
          <w:lang w:val="en-US"/>
        </w:rPr>
        <w:t xml:space="preserve"> </w:t>
      </w:r>
      <w:r w:rsidRPr="006D0004">
        <w:rPr>
          <w:i/>
        </w:rPr>
        <w:t>taktil</w:t>
      </w:r>
      <w:r w:rsidR="002F2438">
        <w:t xml:space="preserve">). dikategorikan </w:t>
      </w:r>
      <w:r w:rsidR="003046A5">
        <w:rPr>
          <w:lang w:val="en-US"/>
        </w:rPr>
        <w:t>belum mampu</w:t>
      </w:r>
      <w:r w:rsidRPr="006D0004">
        <w:t>.</w:t>
      </w:r>
      <w:r w:rsidR="0095438A">
        <w:rPr>
          <w:lang w:val="en-US"/>
        </w:rPr>
        <w:t xml:space="preserve"> </w:t>
      </w:r>
      <w:r w:rsidRPr="006D0004">
        <w:t>Agar lebih jelas, data tersebut diatas divisualisasikan dalam diagram batang sebagai berikut :</w:t>
      </w:r>
    </w:p>
    <w:p w:rsidR="00D15165" w:rsidRPr="00A02C01" w:rsidRDefault="00D15165" w:rsidP="00A02C01">
      <w:pPr>
        <w:spacing w:line="480" w:lineRule="auto"/>
        <w:jc w:val="both"/>
        <w:rPr>
          <w:lang w:val="en-US"/>
        </w:rPr>
      </w:pPr>
    </w:p>
    <w:p w:rsidR="00051CB1" w:rsidRPr="006D0004" w:rsidRDefault="00051CB1" w:rsidP="00051CB1">
      <w:pPr>
        <w:spacing w:after="240"/>
        <w:ind w:left="964"/>
        <w:jc w:val="both"/>
        <w:rPr>
          <w:sz w:val="2"/>
        </w:rPr>
      </w:pPr>
      <w:r w:rsidRPr="006D0004">
        <w:rPr>
          <w:noProof/>
          <w:lang w:val="en-US"/>
        </w:rPr>
        <w:lastRenderedPageBreak/>
        <w:drawing>
          <wp:inline distT="0" distB="0" distL="0" distR="0">
            <wp:extent cx="4038600" cy="2047875"/>
            <wp:effectExtent l="19050" t="0" r="19050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1CB1" w:rsidRPr="006D0004" w:rsidRDefault="00051CB1" w:rsidP="00051CB1">
      <w:pPr>
        <w:spacing w:after="240"/>
        <w:ind w:left="850" w:right="1020"/>
        <w:jc w:val="both"/>
        <w:rPr>
          <w:i/>
        </w:rPr>
      </w:pPr>
      <w:r w:rsidRPr="006D0004">
        <w:t>Diagram Batang 4.</w:t>
      </w:r>
      <w:r w:rsidRPr="006D0004">
        <w:rPr>
          <w:lang w:val="en-US"/>
        </w:rPr>
        <w:t>1</w:t>
      </w:r>
      <w:r w:rsidRPr="006D0004">
        <w:t>. Visualisasi hasil belajar membaca kata pada murid tunagrahita rin</w:t>
      </w:r>
      <w:r w:rsidR="007A5AAB">
        <w:t xml:space="preserve">gan </w:t>
      </w:r>
      <w:r w:rsidR="00B04C16">
        <w:t>Kelas dasar III</w:t>
      </w:r>
      <w:r w:rsidR="007A5AAB">
        <w:t xml:space="preserve"> SLB </w:t>
      </w:r>
      <w:r w:rsidR="007A5AAB">
        <w:rPr>
          <w:lang w:val="en-US"/>
        </w:rPr>
        <w:t>Negeri Makassar</w:t>
      </w:r>
      <w:r w:rsidRPr="006D0004">
        <w:t xml:space="preserve"> sebelum </w:t>
      </w:r>
      <w:r w:rsidR="00020628">
        <w:t>penggunaan</w:t>
      </w:r>
      <w:r w:rsidRPr="006D0004">
        <w:t xml:space="preserve"> metode </w:t>
      </w:r>
      <w:r w:rsidR="007A5AAB">
        <w:rPr>
          <w:i/>
          <w:lang w:val="en-US"/>
        </w:rPr>
        <w:t>Orton Gillingham</w:t>
      </w:r>
      <w:r w:rsidRPr="006D0004">
        <w:rPr>
          <w:i/>
          <w:lang w:val="en-US"/>
        </w:rPr>
        <w:t xml:space="preserve"> (Visual ,</w:t>
      </w:r>
      <w:r w:rsidR="0095438A">
        <w:rPr>
          <w:i/>
          <w:lang w:val="en-US"/>
        </w:rPr>
        <w:t xml:space="preserve"> </w:t>
      </w:r>
      <w:r w:rsidRPr="006D0004">
        <w:rPr>
          <w:i/>
          <w:lang w:val="en-US"/>
        </w:rPr>
        <w:t>audio,</w:t>
      </w:r>
      <w:r w:rsidR="0095438A">
        <w:rPr>
          <w:i/>
          <w:lang w:val="en-US"/>
        </w:rPr>
        <w:t xml:space="preserve"> </w:t>
      </w:r>
      <w:r w:rsidRPr="006D0004">
        <w:rPr>
          <w:i/>
          <w:lang w:val="en-US"/>
        </w:rPr>
        <w:t>kinestetik,</w:t>
      </w:r>
      <w:r w:rsidR="0095438A">
        <w:rPr>
          <w:i/>
          <w:lang w:val="en-US"/>
        </w:rPr>
        <w:t xml:space="preserve"> </w:t>
      </w:r>
      <w:r w:rsidRPr="006D0004">
        <w:rPr>
          <w:i/>
          <w:lang w:val="en-US"/>
        </w:rPr>
        <w:t>taktil)</w:t>
      </w:r>
      <w:r w:rsidRPr="006D0004">
        <w:rPr>
          <w:i/>
        </w:rPr>
        <w:t>.</w:t>
      </w:r>
    </w:p>
    <w:p w:rsidR="00051CB1" w:rsidRPr="006D0004" w:rsidRDefault="00051CB1" w:rsidP="00051CB1">
      <w:pPr>
        <w:pStyle w:val="ListParagraph"/>
        <w:numPr>
          <w:ilvl w:val="3"/>
          <w:numId w:val="3"/>
        </w:numPr>
        <w:spacing w:after="480"/>
        <w:ind w:left="360"/>
        <w:jc w:val="both"/>
      </w:pPr>
      <w:r w:rsidRPr="007907B2">
        <w:rPr>
          <w:b/>
          <w:bCs/>
        </w:rPr>
        <w:t xml:space="preserve">Deskripsi Hasil Belajar Membaca </w:t>
      </w:r>
      <w:r w:rsidRPr="007907B2">
        <w:rPr>
          <w:b/>
          <w:bCs/>
          <w:lang w:val="en-US"/>
        </w:rPr>
        <w:t>Permulaan</w:t>
      </w:r>
      <w:r w:rsidRPr="007907B2">
        <w:rPr>
          <w:b/>
          <w:bCs/>
        </w:rPr>
        <w:t xml:space="preserve"> Pada Murid Tunagrahita Ringan </w:t>
      </w:r>
      <w:r w:rsidR="0024098F">
        <w:rPr>
          <w:b/>
          <w:bCs/>
        </w:rPr>
        <w:t>Kelas dasar III</w:t>
      </w:r>
      <w:r w:rsidRPr="007907B2">
        <w:rPr>
          <w:b/>
          <w:bCs/>
        </w:rPr>
        <w:t xml:space="preserve"> </w:t>
      </w:r>
      <w:r w:rsidRPr="007907B2">
        <w:rPr>
          <w:b/>
        </w:rPr>
        <w:t xml:space="preserve">SLB </w:t>
      </w:r>
      <w:r w:rsidR="00400B87">
        <w:rPr>
          <w:b/>
          <w:lang w:val="en-US"/>
        </w:rPr>
        <w:t>Negeri Makassar</w:t>
      </w:r>
      <w:r w:rsidRPr="007907B2">
        <w:rPr>
          <w:b/>
        </w:rPr>
        <w:t xml:space="preserve"> </w:t>
      </w:r>
      <w:r w:rsidRPr="007907B2">
        <w:rPr>
          <w:b/>
          <w:bCs/>
        </w:rPr>
        <w:t xml:space="preserve">Setelah </w:t>
      </w:r>
      <w:r w:rsidR="00020628">
        <w:rPr>
          <w:b/>
          <w:bCs/>
        </w:rPr>
        <w:t>Penggunaan</w:t>
      </w:r>
      <w:r w:rsidRPr="007907B2">
        <w:rPr>
          <w:b/>
          <w:bCs/>
        </w:rPr>
        <w:t xml:space="preserve"> metode </w:t>
      </w:r>
      <w:r w:rsidR="00400B87">
        <w:rPr>
          <w:b/>
          <w:bCs/>
          <w:i/>
          <w:lang w:val="en-US"/>
        </w:rPr>
        <w:t>Orton Gillingham</w:t>
      </w:r>
      <w:r w:rsidRPr="007907B2">
        <w:rPr>
          <w:b/>
          <w:bCs/>
          <w:i/>
          <w:lang w:val="en-US"/>
        </w:rPr>
        <w:t xml:space="preserve"> (Visual, audio, kinestetik,</w:t>
      </w:r>
      <w:r w:rsidR="0095438A">
        <w:rPr>
          <w:b/>
          <w:bCs/>
          <w:i/>
          <w:lang w:val="en-US"/>
        </w:rPr>
        <w:t xml:space="preserve"> </w:t>
      </w:r>
      <w:r w:rsidRPr="007907B2">
        <w:rPr>
          <w:b/>
          <w:bCs/>
          <w:i/>
          <w:lang w:val="en-US"/>
        </w:rPr>
        <w:t>taktil</w:t>
      </w:r>
      <w:r w:rsidRPr="007907B2">
        <w:rPr>
          <w:b/>
          <w:bCs/>
          <w:lang w:val="en-US"/>
        </w:rPr>
        <w:t>)</w:t>
      </w:r>
      <w:r w:rsidRPr="007907B2">
        <w:rPr>
          <w:b/>
          <w:bCs/>
        </w:rPr>
        <w:t>.</w:t>
      </w:r>
    </w:p>
    <w:p w:rsidR="00051CB1" w:rsidRPr="006D0004" w:rsidRDefault="00051CB1" w:rsidP="00051CB1">
      <w:pPr>
        <w:pStyle w:val="ListParagraph"/>
        <w:spacing w:after="480"/>
        <w:ind w:left="426"/>
        <w:jc w:val="both"/>
      </w:pPr>
    </w:p>
    <w:p w:rsidR="00051CB1" w:rsidRDefault="00051CB1" w:rsidP="00A71110">
      <w:pPr>
        <w:pStyle w:val="ListParagraph"/>
        <w:spacing w:line="480" w:lineRule="auto"/>
        <w:ind w:left="0" w:firstLine="567"/>
        <w:jc w:val="both"/>
        <w:rPr>
          <w:lang w:val="en-US"/>
        </w:rPr>
      </w:pPr>
      <w:r w:rsidRPr="006D0004">
        <w:t xml:space="preserve">Untuk mengetahui gambaran hasil belajar membaca permulaan pada murid tunagrahita ringan </w:t>
      </w:r>
      <w:r w:rsidR="0024098F">
        <w:t>Kelas dasar III</w:t>
      </w:r>
      <w:r w:rsidRPr="006D0004">
        <w:t xml:space="preserve"> SLB </w:t>
      </w:r>
      <w:r w:rsidR="00400B87">
        <w:rPr>
          <w:lang w:val="en-US"/>
        </w:rPr>
        <w:t>Negeri Makassar s</w:t>
      </w:r>
      <w:r w:rsidRPr="006D0004">
        <w:t xml:space="preserve">etelah </w:t>
      </w:r>
      <w:r w:rsidR="00020628">
        <w:t>penggunaan</w:t>
      </w:r>
      <w:r w:rsidRPr="006D0004">
        <w:t xml:space="preserve"> metode </w:t>
      </w:r>
      <w:r w:rsidR="00400B87">
        <w:rPr>
          <w:i/>
          <w:lang w:val="en-US"/>
        </w:rPr>
        <w:t>Orton Gillingham</w:t>
      </w:r>
      <w:r w:rsidRPr="006D0004">
        <w:t xml:space="preserve"> (</w:t>
      </w:r>
      <w:r w:rsidRPr="006D0004">
        <w:rPr>
          <w:i/>
        </w:rPr>
        <w:t>Visual,</w:t>
      </w:r>
      <w:r w:rsidR="0095438A">
        <w:rPr>
          <w:i/>
          <w:lang w:val="en-US"/>
        </w:rPr>
        <w:t xml:space="preserve"> </w:t>
      </w:r>
      <w:r w:rsidRPr="006D0004">
        <w:rPr>
          <w:i/>
        </w:rPr>
        <w:t>audio,</w:t>
      </w:r>
      <w:r w:rsidR="0095438A">
        <w:rPr>
          <w:i/>
          <w:lang w:val="en-US"/>
        </w:rPr>
        <w:t xml:space="preserve"> </w:t>
      </w:r>
      <w:r w:rsidRPr="006D0004">
        <w:rPr>
          <w:i/>
        </w:rPr>
        <w:t>kinestetik,</w:t>
      </w:r>
      <w:r w:rsidR="0095438A">
        <w:rPr>
          <w:i/>
          <w:lang w:val="en-US"/>
        </w:rPr>
        <w:t xml:space="preserve"> </w:t>
      </w:r>
      <w:r w:rsidRPr="006D0004">
        <w:rPr>
          <w:i/>
        </w:rPr>
        <w:t>taktil</w:t>
      </w:r>
      <w:r w:rsidRPr="006D0004">
        <w:t xml:space="preserve">) dapat diketahui melalui tes akhir. Tes akhir merupakan tahap akhir pelaksanaan penelitian ini untuk mengetahui gambaran hasil belajar murid tunagrahita ringan </w:t>
      </w:r>
      <w:r w:rsidR="00B04C16">
        <w:t>Kelas dasar III</w:t>
      </w:r>
      <w:r w:rsidRPr="006D0004">
        <w:t xml:space="preserve"> SLB </w:t>
      </w:r>
      <w:r w:rsidR="00400B87">
        <w:rPr>
          <w:lang w:val="en-US"/>
        </w:rPr>
        <w:t xml:space="preserve">Negeri Makassar </w:t>
      </w:r>
      <w:r w:rsidRPr="006D0004">
        <w:t xml:space="preserve">setelah </w:t>
      </w:r>
      <w:r w:rsidR="00020628">
        <w:t>penggunaan</w:t>
      </w:r>
      <w:r w:rsidRPr="006D0004">
        <w:t xml:space="preserve"> metode </w:t>
      </w:r>
      <w:r w:rsidR="00400B87">
        <w:rPr>
          <w:i/>
          <w:lang w:val="en-US"/>
        </w:rPr>
        <w:t>Orton Gillingham</w:t>
      </w:r>
      <w:r w:rsidRPr="006D0004">
        <w:t xml:space="preserve"> (</w:t>
      </w:r>
      <w:r w:rsidRPr="006D0004">
        <w:rPr>
          <w:i/>
        </w:rPr>
        <w:t>Visual,</w:t>
      </w:r>
      <w:r w:rsidR="0095438A">
        <w:rPr>
          <w:i/>
          <w:lang w:val="en-US"/>
        </w:rPr>
        <w:t xml:space="preserve"> </w:t>
      </w:r>
      <w:r w:rsidRPr="006D0004">
        <w:rPr>
          <w:i/>
        </w:rPr>
        <w:t>audio,</w:t>
      </w:r>
      <w:r w:rsidR="0095438A">
        <w:rPr>
          <w:i/>
          <w:lang w:val="en-US"/>
        </w:rPr>
        <w:t xml:space="preserve"> </w:t>
      </w:r>
      <w:r w:rsidRPr="006D0004">
        <w:rPr>
          <w:i/>
        </w:rPr>
        <w:t>kinestetik,</w:t>
      </w:r>
      <w:r w:rsidR="0095438A">
        <w:rPr>
          <w:i/>
          <w:lang w:val="en-US"/>
        </w:rPr>
        <w:t xml:space="preserve"> </w:t>
      </w:r>
      <w:r w:rsidRPr="006D0004">
        <w:rPr>
          <w:i/>
        </w:rPr>
        <w:t>taktil</w:t>
      </w:r>
      <w:r w:rsidRPr="006D0004">
        <w:t xml:space="preserve">). </w:t>
      </w:r>
      <w:r w:rsidRPr="006D0004">
        <w:rPr>
          <w:lang w:val="en-US"/>
        </w:rPr>
        <w:t>T</w:t>
      </w:r>
      <w:r w:rsidRPr="006D0004">
        <w:t>es</w:t>
      </w:r>
      <w:r w:rsidRPr="006D0004">
        <w:rPr>
          <w:lang w:val="en-US"/>
        </w:rPr>
        <w:t xml:space="preserve"> </w:t>
      </w:r>
      <w:proofErr w:type="gramStart"/>
      <w:r w:rsidRPr="006D0004">
        <w:rPr>
          <w:lang w:val="en-US"/>
        </w:rPr>
        <w:t xml:space="preserve">akhir </w:t>
      </w:r>
      <w:r w:rsidRPr="006D0004">
        <w:t xml:space="preserve"> kemampuan</w:t>
      </w:r>
      <w:proofErr w:type="gramEnd"/>
      <w:r w:rsidRPr="006D0004">
        <w:t xml:space="preserve"> membaca permulaan yang terdiri dari </w:t>
      </w:r>
      <w:r w:rsidRPr="006D0004">
        <w:rPr>
          <w:lang w:val="en-US"/>
        </w:rPr>
        <w:t>tiga</w:t>
      </w:r>
      <w:r w:rsidRPr="006D0004">
        <w:t xml:space="preserve"> aspek yaitu membaca huruf, membaca suku kata</w:t>
      </w:r>
      <w:r w:rsidRPr="006D0004">
        <w:rPr>
          <w:lang w:val="en-US"/>
        </w:rPr>
        <w:t xml:space="preserve"> dan</w:t>
      </w:r>
      <w:r w:rsidRPr="006D0004">
        <w:t xml:space="preserve"> membaca kata yang totalnya berjumlah </w:t>
      </w:r>
      <w:r w:rsidRPr="006D0004">
        <w:rPr>
          <w:lang w:val="en-US"/>
        </w:rPr>
        <w:t xml:space="preserve">46 </w:t>
      </w:r>
      <w:r w:rsidRPr="006D0004">
        <w:t xml:space="preserve"> item adalah sebagai berikut:</w:t>
      </w:r>
    </w:p>
    <w:p w:rsidR="00536EC1" w:rsidRPr="00536EC1" w:rsidRDefault="00536EC1" w:rsidP="00A71110">
      <w:pPr>
        <w:pStyle w:val="ListParagraph"/>
        <w:spacing w:line="480" w:lineRule="auto"/>
        <w:ind w:left="0" w:firstLine="567"/>
        <w:jc w:val="both"/>
        <w:rPr>
          <w:lang w:val="en-US"/>
        </w:rPr>
      </w:pPr>
    </w:p>
    <w:p w:rsidR="00051CB1" w:rsidRPr="006D0004" w:rsidRDefault="00051CB1" w:rsidP="00051CB1">
      <w:pPr>
        <w:ind w:left="1800" w:right="531" w:hanging="1170"/>
        <w:jc w:val="both"/>
        <w:rPr>
          <w:lang w:val="en-US"/>
        </w:rPr>
      </w:pPr>
      <w:r w:rsidRPr="006D0004">
        <w:lastRenderedPageBreak/>
        <w:t>Tabel 4.</w:t>
      </w:r>
      <w:r w:rsidRPr="006D0004">
        <w:rPr>
          <w:lang w:val="en-US"/>
        </w:rPr>
        <w:t>3</w:t>
      </w:r>
      <w:r w:rsidRPr="006D0004">
        <w:t>. Skor Tes Hasil Belajar Membaca</w:t>
      </w:r>
      <w:r w:rsidRPr="006D0004">
        <w:rPr>
          <w:lang w:val="en-US"/>
        </w:rPr>
        <w:t xml:space="preserve"> Permulaan</w:t>
      </w:r>
      <w:r w:rsidRPr="006D0004">
        <w:t xml:space="preserve"> Pada Murid </w:t>
      </w:r>
      <w:r w:rsidRPr="006D0004">
        <w:rPr>
          <w:lang w:val="en-US"/>
        </w:rPr>
        <w:t xml:space="preserve">    </w:t>
      </w:r>
      <w:r w:rsidR="003046A5">
        <w:t>Tunagrahita</w:t>
      </w:r>
      <w:r w:rsidR="003046A5">
        <w:rPr>
          <w:lang w:val="en-US"/>
        </w:rPr>
        <w:t xml:space="preserve"> </w:t>
      </w:r>
      <w:r w:rsidRPr="006D0004">
        <w:t xml:space="preserve">Ringan </w:t>
      </w:r>
      <w:r w:rsidR="00B04C16">
        <w:t>Kelas dasar III</w:t>
      </w:r>
      <w:r w:rsidRPr="006D0004">
        <w:t xml:space="preserve"> Di SLB </w:t>
      </w:r>
      <w:r w:rsidR="00400B87">
        <w:rPr>
          <w:lang w:val="en-US"/>
        </w:rPr>
        <w:t xml:space="preserve">Negeri Makassar </w:t>
      </w:r>
      <w:r w:rsidRPr="006D0004">
        <w:t xml:space="preserve">Setelah </w:t>
      </w:r>
      <w:r w:rsidR="00020628">
        <w:t>Penggunaan</w:t>
      </w:r>
      <w:r w:rsidRPr="006D0004">
        <w:t xml:space="preserve"> Metode </w:t>
      </w:r>
      <w:r w:rsidR="00400B87">
        <w:rPr>
          <w:i/>
          <w:lang w:val="en-US"/>
        </w:rPr>
        <w:t>Orton Gillingham</w:t>
      </w:r>
      <w:r w:rsidRPr="006D0004">
        <w:t xml:space="preserve"> (</w:t>
      </w:r>
      <w:r w:rsidRPr="006D0004">
        <w:rPr>
          <w:i/>
        </w:rPr>
        <w:t>Visual,</w:t>
      </w:r>
      <w:r w:rsidR="0095438A">
        <w:rPr>
          <w:i/>
          <w:lang w:val="en-US"/>
        </w:rPr>
        <w:t xml:space="preserve"> </w:t>
      </w:r>
      <w:r w:rsidRPr="006D0004">
        <w:rPr>
          <w:i/>
        </w:rPr>
        <w:t>audio,</w:t>
      </w:r>
      <w:r w:rsidR="0095438A">
        <w:rPr>
          <w:i/>
          <w:lang w:val="en-US"/>
        </w:rPr>
        <w:t xml:space="preserve"> </w:t>
      </w:r>
      <w:r w:rsidRPr="006D0004">
        <w:rPr>
          <w:i/>
        </w:rPr>
        <w:t>kinestetik,</w:t>
      </w:r>
      <w:r w:rsidR="0095438A">
        <w:rPr>
          <w:i/>
          <w:lang w:val="en-US"/>
        </w:rPr>
        <w:t xml:space="preserve"> </w:t>
      </w:r>
      <w:r w:rsidRPr="006D0004">
        <w:rPr>
          <w:i/>
        </w:rPr>
        <w:t>taktil</w:t>
      </w:r>
      <w:r w:rsidRPr="006D0004">
        <w:t>).</w:t>
      </w:r>
    </w:p>
    <w:p w:rsidR="00051CB1" w:rsidRPr="006D0004" w:rsidRDefault="00051CB1" w:rsidP="00051CB1">
      <w:pPr>
        <w:ind w:left="1800" w:right="531" w:hanging="1170"/>
        <w:jc w:val="both"/>
        <w:rPr>
          <w:lang w:val="en-US"/>
        </w:rPr>
      </w:pPr>
    </w:p>
    <w:tbl>
      <w:tblPr>
        <w:tblStyle w:val="TableGrid"/>
        <w:tblW w:w="0" w:type="auto"/>
        <w:jc w:val="center"/>
        <w:tblInd w:w="2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82"/>
        <w:gridCol w:w="3397"/>
        <w:gridCol w:w="2831"/>
      </w:tblGrid>
      <w:tr w:rsidR="00051CB1" w:rsidRPr="006D0004" w:rsidTr="003601F6">
        <w:trPr>
          <w:trHeight w:val="264"/>
          <w:jc w:val="center"/>
        </w:trPr>
        <w:tc>
          <w:tcPr>
            <w:tcW w:w="982" w:type="dxa"/>
            <w:tcBorders>
              <w:left w:val="nil"/>
              <w:right w:val="single" w:sz="4" w:space="0" w:color="auto"/>
            </w:tcBorders>
            <w:vAlign w:val="center"/>
          </w:tcPr>
          <w:p w:rsidR="00051CB1" w:rsidRPr="006D0004" w:rsidRDefault="00051CB1" w:rsidP="003601F6">
            <w:pPr>
              <w:jc w:val="center"/>
              <w:rPr>
                <w:b/>
              </w:rPr>
            </w:pPr>
            <w:r w:rsidRPr="006D0004">
              <w:rPr>
                <w:b/>
              </w:rPr>
              <w:t>No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CB1" w:rsidRPr="006D0004" w:rsidRDefault="00051CB1" w:rsidP="003601F6">
            <w:pPr>
              <w:jc w:val="center"/>
              <w:rPr>
                <w:b/>
              </w:rPr>
            </w:pPr>
            <w:r w:rsidRPr="006D0004">
              <w:rPr>
                <w:b/>
              </w:rPr>
              <w:t>Kode Murid</w:t>
            </w:r>
          </w:p>
        </w:tc>
        <w:tc>
          <w:tcPr>
            <w:tcW w:w="2831" w:type="dxa"/>
            <w:tcBorders>
              <w:left w:val="single" w:sz="4" w:space="0" w:color="auto"/>
              <w:right w:val="nil"/>
            </w:tcBorders>
            <w:vAlign w:val="center"/>
          </w:tcPr>
          <w:p w:rsidR="00051CB1" w:rsidRPr="006D0004" w:rsidRDefault="00051CB1" w:rsidP="003601F6">
            <w:pPr>
              <w:jc w:val="center"/>
              <w:rPr>
                <w:b/>
              </w:rPr>
            </w:pPr>
            <w:r w:rsidRPr="006D0004">
              <w:rPr>
                <w:b/>
              </w:rPr>
              <w:t>Skor</w:t>
            </w:r>
          </w:p>
        </w:tc>
      </w:tr>
      <w:tr w:rsidR="00051CB1" w:rsidRPr="006D0004" w:rsidTr="003601F6">
        <w:trPr>
          <w:trHeight w:val="264"/>
          <w:jc w:val="center"/>
        </w:trPr>
        <w:tc>
          <w:tcPr>
            <w:tcW w:w="982" w:type="dxa"/>
            <w:tcBorders>
              <w:left w:val="nil"/>
              <w:right w:val="single" w:sz="4" w:space="0" w:color="auto"/>
            </w:tcBorders>
            <w:vAlign w:val="center"/>
          </w:tcPr>
          <w:p w:rsidR="00051CB1" w:rsidRPr="006D0004" w:rsidRDefault="00051CB1" w:rsidP="003601F6">
            <w:pPr>
              <w:jc w:val="center"/>
            </w:pPr>
            <w:r w:rsidRPr="006D0004">
              <w:t>1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051CB1" w:rsidRPr="00400B87" w:rsidRDefault="00463BA8" w:rsidP="003601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IR</w:t>
            </w:r>
          </w:p>
        </w:tc>
        <w:tc>
          <w:tcPr>
            <w:tcW w:w="2831" w:type="dxa"/>
            <w:tcBorders>
              <w:left w:val="single" w:sz="4" w:space="0" w:color="auto"/>
              <w:right w:val="nil"/>
            </w:tcBorders>
            <w:vAlign w:val="center"/>
          </w:tcPr>
          <w:p w:rsidR="00051CB1" w:rsidRPr="006D0004" w:rsidRDefault="00051CB1" w:rsidP="003601F6">
            <w:pPr>
              <w:jc w:val="center"/>
            </w:pPr>
            <w:r w:rsidRPr="006D0004">
              <w:t>46</w:t>
            </w:r>
          </w:p>
        </w:tc>
      </w:tr>
      <w:tr w:rsidR="00051CB1" w:rsidRPr="006D0004" w:rsidTr="003601F6">
        <w:trPr>
          <w:trHeight w:val="264"/>
          <w:jc w:val="center"/>
        </w:trPr>
        <w:tc>
          <w:tcPr>
            <w:tcW w:w="982" w:type="dxa"/>
            <w:tcBorders>
              <w:left w:val="nil"/>
              <w:right w:val="single" w:sz="4" w:space="0" w:color="auto"/>
            </w:tcBorders>
            <w:vAlign w:val="center"/>
          </w:tcPr>
          <w:p w:rsidR="00051CB1" w:rsidRPr="006D0004" w:rsidRDefault="00051CB1" w:rsidP="003601F6">
            <w:pPr>
              <w:jc w:val="center"/>
            </w:pPr>
            <w:r w:rsidRPr="006D0004">
              <w:t>2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051CB1" w:rsidRPr="00463BA8" w:rsidRDefault="00463BA8" w:rsidP="003601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EV</w:t>
            </w:r>
          </w:p>
        </w:tc>
        <w:tc>
          <w:tcPr>
            <w:tcW w:w="2831" w:type="dxa"/>
            <w:tcBorders>
              <w:left w:val="single" w:sz="4" w:space="0" w:color="auto"/>
              <w:right w:val="nil"/>
            </w:tcBorders>
            <w:vAlign w:val="center"/>
          </w:tcPr>
          <w:p w:rsidR="00051CB1" w:rsidRPr="006D0004" w:rsidRDefault="00051CB1" w:rsidP="003601F6">
            <w:pPr>
              <w:jc w:val="center"/>
            </w:pPr>
            <w:r w:rsidRPr="006D0004">
              <w:t>39</w:t>
            </w:r>
          </w:p>
        </w:tc>
      </w:tr>
    </w:tbl>
    <w:p w:rsidR="00051CB1" w:rsidRPr="006D0004" w:rsidRDefault="00051CB1" w:rsidP="00051CB1">
      <w:pPr>
        <w:jc w:val="center"/>
        <w:rPr>
          <w:i/>
          <w:lang w:val="en-US"/>
        </w:rPr>
      </w:pPr>
      <w:r w:rsidRPr="006D0004">
        <w:rPr>
          <w:i/>
        </w:rPr>
        <w:t>Sumber : Data Skor Post –Test</w:t>
      </w:r>
    </w:p>
    <w:p w:rsidR="00051CB1" w:rsidRPr="006D0004" w:rsidRDefault="00051CB1" w:rsidP="00051CB1">
      <w:pPr>
        <w:jc w:val="center"/>
        <w:rPr>
          <w:i/>
          <w:lang w:val="en-US"/>
        </w:rPr>
      </w:pPr>
    </w:p>
    <w:p w:rsidR="00051CB1" w:rsidRPr="006D0004" w:rsidRDefault="00051CB1" w:rsidP="00051CB1">
      <w:pPr>
        <w:spacing w:line="480" w:lineRule="auto"/>
        <w:ind w:firstLine="709"/>
        <w:jc w:val="both"/>
        <w:rPr>
          <w:lang w:val="en-US"/>
        </w:rPr>
      </w:pPr>
      <w:r w:rsidRPr="006D0004">
        <w:t>Berdasarkan tabel tersebut di atas</w:t>
      </w:r>
      <w:r w:rsidRPr="006D0004">
        <w:rPr>
          <w:lang w:val="en-US"/>
        </w:rPr>
        <w:t xml:space="preserve"> menunjukkan hasil tes akhir </w:t>
      </w:r>
      <w:r w:rsidR="00400B87">
        <w:rPr>
          <w:lang w:val="en-US"/>
        </w:rPr>
        <w:t>membaca permulaan terhadap dua</w:t>
      </w:r>
      <w:r w:rsidRPr="006D0004">
        <w:rPr>
          <w:lang w:val="en-US"/>
        </w:rPr>
        <w:t xml:space="preserve"> murid tunagrahita ringan </w:t>
      </w:r>
      <w:r w:rsidR="00B04C16">
        <w:rPr>
          <w:lang w:val="en-US"/>
        </w:rPr>
        <w:t>Kelas dasar III</w:t>
      </w:r>
      <w:r w:rsidRPr="006D0004">
        <w:rPr>
          <w:lang w:val="en-US"/>
        </w:rPr>
        <w:t xml:space="preserve"> di SLB </w:t>
      </w:r>
      <w:r w:rsidR="00400B87">
        <w:rPr>
          <w:lang w:val="en-US"/>
        </w:rPr>
        <w:t>Negeri Makassar</w:t>
      </w:r>
      <w:r w:rsidRPr="006D0004">
        <w:t xml:space="preserve"> setelah </w:t>
      </w:r>
      <w:r w:rsidR="00020628">
        <w:t>penggunaan</w:t>
      </w:r>
      <w:r w:rsidRPr="006D0004">
        <w:t xml:space="preserve"> metode </w:t>
      </w:r>
      <w:r w:rsidR="00400B87">
        <w:rPr>
          <w:i/>
          <w:lang w:val="en-US"/>
        </w:rPr>
        <w:t>Orton Gillingham</w:t>
      </w:r>
      <w:r w:rsidRPr="006D0004">
        <w:t xml:space="preserve"> (</w:t>
      </w:r>
      <w:r w:rsidRPr="006D0004">
        <w:rPr>
          <w:i/>
        </w:rPr>
        <w:t>Visual,</w:t>
      </w:r>
      <w:r w:rsidR="0095438A">
        <w:rPr>
          <w:i/>
          <w:lang w:val="en-US"/>
        </w:rPr>
        <w:t xml:space="preserve"> </w:t>
      </w:r>
      <w:r w:rsidRPr="006D0004">
        <w:rPr>
          <w:i/>
        </w:rPr>
        <w:t>audio,</w:t>
      </w:r>
      <w:r w:rsidR="0095438A">
        <w:rPr>
          <w:i/>
          <w:lang w:val="en-US"/>
        </w:rPr>
        <w:t xml:space="preserve"> </w:t>
      </w:r>
      <w:r w:rsidRPr="006D0004">
        <w:rPr>
          <w:i/>
        </w:rPr>
        <w:t>kinestetik,</w:t>
      </w:r>
      <w:r w:rsidR="0095438A">
        <w:rPr>
          <w:i/>
          <w:lang w:val="en-US"/>
        </w:rPr>
        <w:t xml:space="preserve"> </w:t>
      </w:r>
      <w:r w:rsidRPr="006D0004">
        <w:rPr>
          <w:i/>
        </w:rPr>
        <w:t>taktil</w:t>
      </w:r>
      <w:r w:rsidRPr="006D0004">
        <w:t>).</w:t>
      </w:r>
    </w:p>
    <w:p w:rsidR="00051CB1" w:rsidRPr="006D0004" w:rsidRDefault="00051CB1" w:rsidP="00051CB1">
      <w:pPr>
        <w:spacing w:line="480" w:lineRule="auto"/>
        <w:jc w:val="both"/>
      </w:pPr>
      <w:proofErr w:type="gramStart"/>
      <w:r>
        <w:rPr>
          <w:lang w:val="en-US"/>
        </w:rPr>
        <w:t>a .</w:t>
      </w:r>
      <w:proofErr w:type="gramEnd"/>
      <w:r>
        <w:rPr>
          <w:lang w:val="en-US"/>
        </w:rPr>
        <w:t xml:space="preserve"> </w:t>
      </w:r>
      <w:proofErr w:type="gramStart"/>
      <w:r w:rsidR="00463BA8">
        <w:rPr>
          <w:lang w:val="en-US"/>
        </w:rPr>
        <w:t>IR</w:t>
      </w:r>
      <w:r w:rsidRPr="006D0004">
        <w:t>.</w:t>
      </w:r>
      <w:proofErr w:type="gramEnd"/>
      <w:r w:rsidRPr="006D0004">
        <w:t xml:space="preserve"> </w:t>
      </w:r>
    </w:p>
    <w:p w:rsidR="00051CB1" w:rsidRPr="006D0004" w:rsidRDefault="00051CB1" w:rsidP="000C651C">
      <w:pPr>
        <w:pStyle w:val="ListParagraph"/>
        <w:numPr>
          <w:ilvl w:val="0"/>
          <w:numId w:val="11"/>
        </w:numPr>
        <w:spacing w:line="480" w:lineRule="auto"/>
        <w:jc w:val="both"/>
      </w:pPr>
      <w:r w:rsidRPr="006D0004">
        <w:t xml:space="preserve">Pada aspek membaca huruf mendapat skor </w:t>
      </w:r>
      <w:r w:rsidR="00553498">
        <w:rPr>
          <w:lang w:val="en-US"/>
        </w:rPr>
        <w:t>26</w:t>
      </w:r>
      <w:r w:rsidRPr="006D0004">
        <w:t xml:space="preserve">. </w:t>
      </w:r>
    </w:p>
    <w:p w:rsidR="00051CB1" w:rsidRPr="000C651C" w:rsidRDefault="00051CB1" w:rsidP="000C651C">
      <w:pPr>
        <w:spacing w:line="480" w:lineRule="auto"/>
        <w:ind w:left="720"/>
        <w:jc w:val="both"/>
        <w:rPr>
          <w:lang w:val="en-US"/>
        </w:rPr>
      </w:pPr>
      <w:r w:rsidRPr="006D0004">
        <w:t xml:space="preserve">Huruf yang dapat dibaca oleh </w:t>
      </w:r>
      <w:r w:rsidR="00B6428F" w:rsidRPr="000C651C">
        <w:rPr>
          <w:lang w:val="en-US"/>
        </w:rPr>
        <w:t>IR</w:t>
      </w:r>
      <w:r w:rsidRPr="000C651C">
        <w:rPr>
          <w:lang w:val="en-US"/>
        </w:rPr>
        <w:t xml:space="preserve"> </w:t>
      </w:r>
      <w:r w:rsidRPr="006D0004">
        <w:t xml:space="preserve">adalah a,  b, c, d, e, f, g, h, i, j, k, l, m, n, o, p, q, r, s, t, u, v, w, x, y, z </w:t>
      </w:r>
    </w:p>
    <w:p w:rsidR="00051CB1" w:rsidRPr="006D0004" w:rsidRDefault="00051CB1" w:rsidP="000C651C">
      <w:pPr>
        <w:pStyle w:val="ListParagraph"/>
        <w:numPr>
          <w:ilvl w:val="0"/>
          <w:numId w:val="11"/>
        </w:numPr>
        <w:spacing w:line="480" w:lineRule="auto"/>
        <w:jc w:val="both"/>
      </w:pPr>
      <w:r w:rsidRPr="006D0004">
        <w:t xml:space="preserve">Pada aspek membaca suku kata mendapat skor </w:t>
      </w:r>
      <w:r w:rsidR="00553498">
        <w:rPr>
          <w:lang w:val="en-US"/>
        </w:rPr>
        <w:t>8</w:t>
      </w:r>
      <w:r w:rsidRPr="006D0004">
        <w:t xml:space="preserve">. </w:t>
      </w:r>
    </w:p>
    <w:p w:rsidR="00051CB1" w:rsidRPr="006D0004" w:rsidRDefault="00051CB1" w:rsidP="000C651C">
      <w:pPr>
        <w:spacing w:line="480" w:lineRule="auto"/>
        <w:ind w:left="720"/>
        <w:jc w:val="both"/>
      </w:pPr>
      <w:r w:rsidRPr="006D0004">
        <w:t>Suku</w:t>
      </w:r>
      <w:r w:rsidR="00463BA8">
        <w:t xml:space="preserve"> kata yang mampu dibaca oleh I</w:t>
      </w:r>
      <w:r w:rsidR="00463BA8" w:rsidRPr="000C651C">
        <w:rPr>
          <w:lang w:val="en-US"/>
        </w:rPr>
        <w:t>R</w:t>
      </w:r>
      <w:r w:rsidRPr="006D0004">
        <w:t xml:space="preserve"> adalah ( ba-tu, bo-la, ma-ta, ka – kek , bu-ku.)</w:t>
      </w:r>
    </w:p>
    <w:p w:rsidR="00051CB1" w:rsidRPr="006D0004" w:rsidRDefault="00051CB1" w:rsidP="000C651C">
      <w:pPr>
        <w:pStyle w:val="ListParagraph"/>
        <w:numPr>
          <w:ilvl w:val="0"/>
          <w:numId w:val="11"/>
        </w:numPr>
        <w:spacing w:line="480" w:lineRule="auto"/>
        <w:jc w:val="both"/>
      </w:pPr>
      <w:r w:rsidRPr="006D0004">
        <w:t xml:space="preserve">Pada aspek membaca kata mendapat skor </w:t>
      </w:r>
      <w:r w:rsidR="00553498">
        <w:rPr>
          <w:lang w:val="en-US"/>
        </w:rPr>
        <w:t>5</w:t>
      </w:r>
      <w:r w:rsidRPr="006D0004">
        <w:t>.</w:t>
      </w:r>
    </w:p>
    <w:p w:rsidR="00051CB1" w:rsidRPr="000C651C" w:rsidRDefault="00051CB1" w:rsidP="000C651C">
      <w:pPr>
        <w:spacing w:line="480" w:lineRule="auto"/>
        <w:ind w:left="720"/>
        <w:jc w:val="both"/>
        <w:rPr>
          <w:lang w:val="en-US"/>
        </w:rPr>
      </w:pPr>
      <w:r w:rsidRPr="006D0004">
        <w:t xml:space="preserve">Kata yang dapat dibaca oleh </w:t>
      </w:r>
      <w:r w:rsidR="00463BA8" w:rsidRPr="000C651C">
        <w:rPr>
          <w:lang w:val="en-US"/>
        </w:rPr>
        <w:t>IR</w:t>
      </w:r>
      <w:r w:rsidRPr="006D0004">
        <w:t xml:space="preserve"> (baju, buku, celana</w:t>
      </w:r>
      <w:r w:rsidRPr="000C651C">
        <w:rPr>
          <w:lang w:val="en-US"/>
        </w:rPr>
        <w:t>, besi</w:t>
      </w:r>
      <w:r w:rsidRPr="006D0004">
        <w:t xml:space="preserve">, </w:t>
      </w:r>
      <w:r w:rsidRPr="000C651C">
        <w:rPr>
          <w:lang w:val="en-US"/>
        </w:rPr>
        <w:t>meja</w:t>
      </w:r>
      <w:r w:rsidRPr="006D0004">
        <w:t xml:space="preserve">, sepatu, </w:t>
      </w:r>
      <w:r w:rsidRPr="000C651C">
        <w:rPr>
          <w:lang w:val="en-US"/>
        </w:rPr>
        <w:t>topi</w:t>
      </w:r>
      <w:r w:rsidRPr="006D0004">
        <w:t>, pensil,sekolah</w:t>
      </w:r>
      <w:r w:rsidRPr="000C651C">
        <w:rPr>
          <w:lang w:val="en-US"/>
        </w:rPr>
        <w:t>, bata</w:t>
      </w:r>
    </w:p>
    <w:p w:rsidR="00051CB1" w:rsidRPr="00DE7D2C" w:rsidRDefault="00051CB1" w:rsidP="00051CB1">
      <w:pPr>
        <w:spacing w:line="480" w:lineRule="auto"/>
        <w:ind w:firstLine="720"/>
        <w:jc w:val="both"/>
        <w:rPr>
          <w:lang w:val="en-US"/>
        </w:rPr>
      </w:pPr>
      <w:r>
        <w:t xml:space="preserve">Jadi </w:t>
      </w:r>
      <w:r w:rsidRPr="006D0004">
        <w:t>total skor dari aspek membaca huruf, suku kata, kata</w:t>
      </w:r>
      <w:r w:rsidRPr="006D0004">
        <w:rPr>
          <w:lang w:val="en-US"/>
        </w:rPr>
        <w:t xml:space="preserve"> </w:t>
      </w:r>
      <w:r w:rsidRPr="006D0004">
        <w:t xml:space="preserve">yang diperoleh </w:t>
      </w:r>
      <w:r w:rsidR="00463BA8">
        <w:rPr>
          <w:lang w:val="en-US"/>
        </w:rPr>
        <w:t>IR</w:t>
      </w:r>
      <w:r w:rsidRPr="006D0004">
        <w:t xml:space="preserve"> adalah </w:t>
      </w:r>
      <w:r w:rsidR="00553498">
        <w:rPr>
          <w:lang w:val="en-US"/>
        </w:rPr>
        <w:t>39</w:t>
      </w:r>
      <w:r w:rsidRPr="006D0004">
        <w:t xml:space="preserve">, </w:t>
      </w:r>
      <w:r>
        <w:rPr>
          <w:lang w:val="en-US"/>
        </w:rPr>
        <w:t xml:space="preserve">Pada saat peneliti memberikan tes kemampuan membaca permulaan </w:t>
      </w:r>
      <w:r>
        <w:rPr>
          <w:lang w:val="en-US"/>
        </w:rPr>
        <w:lastRenderedPageBreak/>
        <w:t xml:space="preserve">setelah </w:t>
      </w:r>
      <w:r w:rsidR="00020628">
        <w:rPr>
          <w:lang w:val="en-US"/>
        </w:rPr>
        <w:t>penggunaan</w:t>
      </w:r>
      <w:r>
        <w:rPr>
          <w:lang w:val="en-US"/>
        </w:rPr>
        <w:t xml:space="preserve"> metode </w:t>
      </w:r>
      <w:r w:rsidR="00400B87">
        <w:rPr>
          <w:i/>
          <w:lang w:val="en-US"/>
        </w:rPr>
        <w:t xml:space="preserve">Orton Gillingham </w:t>
      </w:r>
      <w:r w:rsidR="003046A5">
        <w:rPr>
          <w:i/>
          <w:lang w:val="en-US"/>
        </w:rPr>
        <w:t>(</w:t>
      </w:r>
      <w:r>
        <w:rPr>
          <w:i/>
          <w:lang w:val="en-US"/>
        </w:rPr>
        <w:t>visual, audio, kinestetik, taktil)</w:t>
      </w:r>
      <w:r w:rsidR="00463BA8">
        <w:rPr>
          <w:lang w:val="en-US"/>
        </w:rPr>
        <w:t xml:space="preserve"> IR</w:t>
      </w:r>
      <w:r>
        <w:rPr>
          <w:lang w:val="en-US"/>
        </w:rPr>
        <w:t xml:space="preserve"> tampak percaya diri semua huruf sudah dikuasai hal ini karena kem</w:t>
      </w:r>
      <w:r w:rsidR="00B6428F">
        <w:rPr>
          <w:lang w:val="en-US"/>
        </w:rPr>
        <w:t>am</w:t>
      </w:r>
      <w:r>
        <w:rPr>
          <w:lang w:val="en-US"/>
        </w:rPr>
        <w:t>puan</w:t>
      </w:r>
      <w:r w:rsidRPr="008060DF">
        <w:rPr>
          <w:i/>
          <w:lang w:val="en-US"/>
        </w:rPr>
        <w:t xml:space="preserve"> Visual</w:t>
      </w:r>
      <w:r>
        <w:rPr>
          <w:i/>
          <w:lang w:val="en-US"/>
        </w:rPr>
        <w:t xml:space="preserve"> </w:t>
      </w:r>
      <w:r w:rsidR="00463BA8">
        <w:rPr>
          <w:lang w:val="en-US"/>
        </w:rPr>
        <w:t>IR</w:t>
      </w:r>
      <w:r>
        <w:rPr>
          <w:lang w:val="en-US"/>
        </w:rPr>
        <w:t xml:space="preserve"> san</w:t>
      </w:r>
      <w:r w:rsidR="00463BA8">
        <w:rPr>
          <w:lang w:val="en-US"/>
        </w:rPr>
        <w:t>gat baik IR</w:t>
      </w:r>
      <w:r>
        <w:rPr>
          <w:lang w:val="en-US"/>
        </w:rPr>
        <w:t xml:space="preserve"> memperhatikan apa yang berika</w:t>
      </w:r>
      <w:r w:rsidR="00400B87">
        <w:rPr>
          <w:lang w:val="en-US"/>
        </w:rPr>
        <w:t>n oleh guru kare</w:t>
      </w:r>
      <w:r w:rsidR="00463BA8">
        <w:rPr>
          <w:lang w:val="en-US"/>
        </w:rPr>
        <w:t>na pandangan IR</w:t>
      </w:r>
      <w:r>
        <w:rPr>
          <w:lang w:val="en-US"/>
        </w:rPr>
        <w:t xml:space="preserve"> terfokus dengan guru ia hanya melihat apa yang diper</w:t>
      </w:r>
      <w:r w:rsidR="00B6428F">
        <w:rPr>
          <w:lang w:val="en-US"/>
        </w:rPr>
        <w:t>i</w:t>
      </w:r>
      <w:r>
        <w:rPr>
          <w:lang w:val="en-US"/>
        </w:rPr>
        <w:t xml:space="preserve">ntahkan oleh guru, </w:t>
      </w:r>
      <w:r w:rsidRPr="001C078B">
        <w:rPr>
          <w:i/>
          <w:lang w:val="en-US"/>
        </w:rPr>
        <w:t>Auditori</w:t>
      </w:r>
      <w:r w:rsidR="00463BA8">
        <w:rPr>
          <w:lang w:val="en-US"/>
        </w:rPr>
        <w:t xml:space="preserve"> IR</w:t>
      </w:r>
      <w:r>
        <w:rPr>
          <w:lang w:val="en-US"/>
        </w:rPr>
        <w:t xml:space="preserve"> dia mendengar dengan baik apa yang disampaikan terbukti dia mampu mengulang apa yang telah diperintahkan oleh guru,</w:t>
      </w:r>
      <w:r w:rsidR="00013674">
        <w:rPr>
          <w:lang w:val="en-US"/>
        </w:rPr>
        <w:t xml:space="preserve"> </w:t>
      </w:r>
      <w:r w:rsidRPr="001C078B">
        <w:rPr>
          <w:i/>
          <w:lang w:val="en-US"/>
        </w:rPr>
        <w:t>Taktil</w:t>
      </w:r>
      <w:r>
        <w:rPr>
          <w:i/>
          <w:lang w:val="en-US"/>
        </w:rPr>
        <w:t xml:space="preserve"> </w:t>
      </w:r>
      <w:r w:rsidR="00463BA8">
        <w:rPr>
          <w:lang w:val="en-US"/>
        </w:rPr>
        <w:t>IR</w:t>
      </w:r>
      <w:r>
        <w:rPr>
          <w:lang w:val="en-US"/>
        </w:rPr>
        <w:t xml:space="preserve"> sudah mampu melakukan apa yang diperintahkan, </w:t>
      </w:r>
      <w:r w:rsidRPr="001C078B">
        <w:rPr>
          <w:i/>
          <w:lang w:val="en-US"/>
        </w:rPr>
        <w:t>Kinestetik</w:t>
      </w:r>
      <w:r w:rsidR="008A45B9">
        <w:rPr>
          <w:i/>
          <w:lang w:val="en-US"/>
        </w:rPr>
        <w:t xml:space="preserve"> </w:t>
      </w:r>
      <w:r w:rsidR="00463BA8">
        <w:rPr>
          <w:lang w:val="en-US"/>
        </w:rPr>
        <w:t>IR</w:t>
      </w:r>
      <w:r>
        <w:rPr>
          <w:lang w:val="en-US"/>
        </w:rPr>
        <w:t xml:space="preserve"> juga sudah mampu menelusuri bentuk setiap huruf,</w:t>
      </w:r>
      <w:r w:rsidR="003046A5">
        <w:rPr>
          <w:lang w:val="en-US"/>
        </w:rPr>
        <w:t xml:space="preserve"> </w:t>
      </w:r>
      <w:r>
        <w:rPr>
          <w:lang w:val="en-US"/>
        </w:rPr>
        <w:t>suku kata atau kata yang diperintahkan.</w:t>
      </w:r>
      <w:r w:rsidR="003046A5">
        <w:rPr>
          <w:lang w:val="en-US"/>
        </w:rPr>
        <w:t xml:space="preserve"> S</w:t>
      </w:r>
      <w:r>
        <w:rPr>
          <w:lang w:val="en-US"/>
        </w:rPr>
        <w:t>e</w:t>
      </w:r>
      <w:r w:rsidR="00463BA8">
        <w:rPr>
          <w:lang w:val="en-US"/>
        </w:rPr>
        <w:t>hingga hasil belajar membaca IR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dinyataka</w:t>
      </w:r>
      <w:r w:rsidR="00B6428F">
        <w:rPr>
          <w:lang w:val="en-US"/>
        </w:rPr>
        <w:t>n</w:t>
      </w:r>
      <w:r w:rsidR="00FC1F2B">
        <w:rPr>
          <w:lang w:val="en-US"/>
        </w:rPr>
        <w:t xml:space="preserve">  mampu</w:t>
      </w:r>
      <w:proofErr w:type="gramEnd"/>
      <w:r>
        <w:rPr>
          <w:lang w:val="en-US"/>
        </w:rPr>
        <w:t xml:space="preserve"> atau nilai yang diperoleh telah mencapai mencapai standar KKM.</w:t>
      </w:r>
    </w:p>
    <w:p w:rsidR="00051CB1" w:rsidRPr="006D0004" w:rsidRDefault="00051CB1" w:rsidP="00051CB1">
      <w:pPr>
        <w:spacing w:line="480" w:lineRule="auto"/>
        <w:jc w:val="both"/>
      </w:pPr>
      <w:proofErr w:type="gramStart"/>
      <w:r>
        <w:rPr>
          <w:lang w:val="en-US"/>
        </w:rPr>
        <w:t xml:space="preserve">b.  </w:t>
      </w:r>
      <w:r w:rsidR="00463BA8">
        <w:rPr>
          <w:lang w:val="en-US"/>
        </w:rPr>
        <w:t>EV</w:t>
      </w:r>
      <w:proofErr w:type="gramEnd"/>
    </w:p>
    <w:p w:rsidR="00051CB1" w:rsidRPr="006D0004" w:rsidRDefault="00051CB1" w:rsidP="000C651C">
      <w:pPr>
        <w:pStyle w:val="ListParagraph"/>
        <w:numPr>
          <w:ilvl w:val="0"/>
          <w:numId w:val="12"/>
        </w:numPr>
        <w:spacing w:line="480" w:lineRule="auto"/>
        <w:jc w:val="both"/>
      </w:pPr>
      <w:r w:rsidRPr="006D0004">
        <w:t xml:space="preserve">Pada aspek membaca huruf mendapat skor </w:t>
      </w:r>
      <w:r w:rsidRPr="00821881">
        <w:rPr>
          <w:lang w:val="en-US"/>
        </w:rPr>
        <w:t>26</w:t>
      </w:r>
      <w:r w:rsidRPr="006D0004">
        <w:t xml:space="preserve">. </w:t>
      </w:r>
    </w:p>
    <w:p w:rsidR="00051CB1" w:rsidRPr="006D0004" w:rsidRDefault="00400B87" w:rsidP="000C651C">
      <w:pPr>
        <w:spacing w:line="480" w:lineRule="auto"/>
        <w:ind w:left="720"/>
        <w:jc w:val="both"/>
      </w:pPr>
      <w:r>
        <w:t xml:space="preserve">Huruf yang dapat dibaca oleh </w:t>
      </w:r>
      <w:r w:rsidR="00463BA8" w:rsidRPr="000C651C">
        <w:rPr>
          <w:lang w:val="en-US"/>
        </w:rPr>
        <w:t>EV</w:t>
      </w:r>
      <w:r w:rsidR="00051CB1" w:rsidRPr="006D0004">
        <w:t xml:space="preserve"> adalah a,  b, c, d, e, f, g, h, i, j, k, l, m, n, o, p, q, r, s, t, u, v, w, x, y, z</w:t>
      </w:r>
    </w:p>
    <w:p w:rsidR="00051CB1" w:rsidRPr="006D0004" w:rsidRDefault="00051CB1" w:rsidP="000C651C">
      <w:pPr>
        <w:pStyle w:val="ListParagraph"/>
        <w:numPr>
          <w:ilvl w:val="0"/>
          <w:numId w:val="12"/>
        </w:numPr>
        <w:spacing w:line="480" w:lineRule="auto"/>
        <w:jc w:val="both"/>
      </w:pPr>
      <w:r w:rsidRPr="006D0004">
        <w:t xml:space="preserve">Pada aspek membaca suku kata mendapat skor </w:t>
      </w:r>
      <w:r w:rsidR="00553498">
        <w:rPr>
          <w:lang w:val="en-US"/>
        </w:rPr>
        <w:t>6</w:t>
      </w:r>
      <w:r w:rsidRPr="006D0004">
        <w:t xml:space="preserve">. </w:t>
      </w:r>
    </w:p>
    <w:p w:rsidR="00051CB1" w:rsidRPr="006D0004" w:rsidRDefault="00051CB1" w:rsidP="000C651C">
      <w:pPr>
        <w:spacing w:line="480" w:lineRule="auto"/>
        <w:ind w:left="720"/>
        <w:jc w:val="both"/>
      </w:pPr>
      <w:r w:rsidRPr="006D0004">
        <w:t>Suk</w:t>
      </w:r>
      <w:r w:rsidR="00400B87">
        <w:t xml:space="preserve">u kata yang mampu dibaca oleh </w:t>
      </w:r>
      <w:r w:rsidR="00463BA8" w:rsidRPr="000C651C">
        <w:rPr>
          <w:lang w:val="en-US"/>
        </w:rPr>
        <w:t>EV</w:t>
      </w:r>
      <w:r w:rsidRPr="006D0004">
        <w:t xml:space="preserve"> adalah ( ba-tu, bu-ku, ma-ta, bo-la ) sedang suku kata</w:t>
      </w:r>
      <w:r w:rsidR="00400B87">
        <w:t xml:space="preserve"> yang belum mampu dibaca oleh </w:t>
      </w:r>
      <w:r w:rsidR="00463BA8" w:rsidRPr="000C651C">
        <w:rPr>
          <w:lang w:val="en-US"/>
        </w:rPr>
        <w:t>EV</w:t>
      </w:r>
      <w:r w:rsidRPr="006D0004">
        <w:t xml:space="preserve"> adalah ka-kek  dibaca ke-kak,</w:t>
      </w:r>
    </w:p>
    <w:p w:rsidR="00051CB1" w:rsidRPr="006D0004" w:rsidRDefault="00051CB1" w:rsidP="000C651C">
      <w:pPr>
        <w:pStyle w:val="ListParagraph"/>
        <w:numPr>
          <w:ilvl w:val="0"/>
          <w:numId w:val="12"/>
        </w:numPr>
        <w:spacing w:line="480" w:lineRule="auto"/>
        <w:jc w:val="both"/>
      </w:pPr>
      <w:r w:rsidRPr="006D0004">
        <w:t xml:space="preserve">Pada aspek membaca kata mendapat skor </w:t>
      </w:r>
      <w:r w:rsidR="00553498">
        <w:rPr>
          <w:lang w:val="en-US"/>
        </w:rPr>
        <w:t>4</w:t>
      </w:r>
      <w:r w:rsidRPr="006D0004">
        <w:t>.</w:t>
      </w:r>
    </w:p>
    <w:p w:rsidR="00051CB1" w:rsidRPr="00FC1F2B" w:rsidRDefault="00400B87" w:rsidP="000C651C">
      <w:pPr>
        <w:spacing w:line="480" w:lineRule="auto"/>
        <w:ind w:left="720"/>
        <w:jc w:val="both"/>
        <w:rPr>
          <w:lang w:val="en-US"/>
        </w:rPr>
      </w:pPr>
      <w:r>
        <w:t xml:space="preserve">Kata yang dapat dibaca oleh </w:t>
      </w:r>
      <w:r w:rsidR="00463BA8" w:rsidRPr="000C651C">
        <w:rPr>
          <w:lang w:val="en-US"/>
        </w:rPr>
        <w:t>EV</w:t>
      </w:r>
      <w:r w:rsidR="00051CB1" w:rsidRPr="006D0004">
        <w:t xml:space="preserve"> (baju, buku,besi,meja,bata ) sedangkan kata</w:t>
      </w:r>
      <w:r>
        <w:t xml:space="preserve"> yang belum mampu dibaca oleh </w:t>
      </w:r>
      <w:r w:rsidR="00463BA8" w:rsidRPr="000C651C">
        <w:rPr>
          <w:lang w:val="en-US"/>
        </w:rPr>
        <w:t>EV</w:t>
      </w:r>
      <w:r w:rsidR="00051CB1" w:rsidRPr="006D0004">
        <w:t xml:space="preserve"> adalah (sepatu dibaca sebatu, topi dibaca pito, pensil dibaca bensin, sekolah dibaca selokan,dan celana dibaca celama</w:t>
      </w:r>
      <w:r w:rsidR="00FC1F2B">
        <w:rPr>
          <w:lang w:val="en-US"/>
        </w:rPr>
        <w:t>)</w:t>
      </w:r>
    </w:p>
    <w:p w:rsidR="00051CB1" w:rsidRPr="00D15165" w:rsidRDefault="00FC1F2B" w:rsidP="00D15165">
      <w:pPr>
        <w:spacing w:line="480" w:lineRule="auto"/>
        <w:ind w:firstLine="720"/>
        <w:jc w:val="both"/>
        <w:rPr>
          <w:lang w:val="en-US"/>
        </w:rPr>
      </w:pPr>
      <w:r>
        <w:lastRenderedPageBreak/>
        <w:t xml:space="preserve">Jadi </w:t>
      </w:r>
      <w:r w:rsidR="00051CB1" w:rsidRPr="006D0004">
        <w:t>total skor dari aspek membaca huruf, suku kata, kata</w:t>
      </w:r>
      <w:r w:rsidR="00051CB1" w:rsidRPr="006D0004">
        <w:rPr>
          <w:lang w:val="en-US"/>
        </w:rPr>
        <w:t xml:space="preserve"> </w:t>
      </w:r>
      <w:r w:rsidR="00051CB1" w:rsidRPr="006D0004">
        <w:t xml:space="preserve">yang diperoleh </w:t>
      </w:r>
      <w:r w:rsidR="00463BA8">
        <w:rPr>
          <w:lang w:val="en-US"/>
        </w:rPr>
        <w:t>EV</w:t>
      </w:r>
      <w:r w:rsidR="00051CB1" w:rsidRPr="006D0004">
        <w:t xml:space="preserve"> adalah </w:t>
      </w:r>
      <w:r w:rsidR="00553498">
        <w:rPr>
          <w:lang w:val="en-US"/>
        </w:rPr>
        <w:t>36</w:t>
      </w:r>
      <w:r w:rsidR="00051CB1" w:rsidRPr="006D0004">
        <w:t xml:space="preserve">, </w:t>
      </w:r>
      <w:r w:rsidR="00051CB1">
        <w:rPr>
          <w:lang w:val="en-US"/>
        </w:rPr>
        <w:t xml:space="preserve">Pada saat peneliti memberikan tes kemampuan membaca permulaan setelah </w:t>
      </w:r>
      <w:r w:rsidR="00020628">
        <w:rPr>
          <w:lang w:val="en-US"/>
        </w:rPr>
        <w:t>penggunaan</w:t>
      </w:r>
      <w:r w:rsidR="00051CB1">
        <w:rPr>
          <w:lang w:val="en-US"/>
        </w:rPr>
        <w:t xml:space="preserve"> metode </w:t>
      </w:r>
      <w:r w:rsidR="00400B87">
        <w:rPr>
          <w:i/>
          <w:lang w:val="en-US"/>
        </w:rPr>
        <w:t>Orton Gillingham</w:t>
      </w:r>
      <w:r w:rsidR="00051CB1">
        <w:rPr>
          <w:i/>
          <w:lang w:val="en-US"/>
        </w:rPr>
        <w:t>( visual, audio, kinestetik, taktil)</w:t>
      </w:r>
      <w:r w:rsidR="00463BA8">
        <w:rPr>
          <w:lang w:val="en-US"/>
        </w:rPr>
        <w:t xml:space="preserve"> EV</w:t>
      </w:r>
      <w:r w:rsidR="00400B87">
        <w:rPr>
          <w:lang w:val="en-US"/>
        </w:rPr>
        <w:t xml:space="preserve"> </w:t>
      </w:r>
      <w:r w:rsidR="00051CB1">
        <w:rPr>
          <w:lang w:val="en-US"/>
        </w:rPr>
        <w:t>mulai terlihat percaya diri semua huruf sudah dikuasai hal ini karena kem</w:t>
      </w:r>
      <w:r w:rsidR="00B6428F">
        <w:rPr>
          <w:lang w:val="en-US"/>
        </w:rPr>
        <w:t>am</w:t>
      </w:r>
      <w:r w:rsidR="00051CB1">
        <w:rPr>
          <w:lang w:val="en-US"/>
        </w:rPr>
        <w:t>puan</w:t>
      </w:r>
      <w:r w:rsidR="00051CB1" w:rsidRPr="008060DF">
        <w:rPr>
          <w:i/>
          <w:lang w:val="en-US"/>
        </w:rPr>
        <w:t xml:space="preserve"> Visual</w:t>
      </w:r>
      <w:r w:rsidR="00051CB1">
        <w:rPr>
          <w:i/>
          <w:lang w:val="en-US"/>
        </w:rPr>
        <w:t xml:space="preserve"> </w:t>
      </w:r>
      <w:r w:rsidR="00463BA8">
        <w:rPr>
          <w:lang w:val="en-US"/>
        </w:rPr>
        <w:t>EV</w:t>
      </w:r>
      <w:r w:rsidR="00400B87">
        <w:rPr>
          <w:lang w:val="en-US"/>
        </w:rPr>
        <w:t xml:space="preserve"> </w:t>
      </w:r>
      <w:r w:rsidR="00051CB1" w:rsidRPr="00400B87">
        <w:rPr>
          <w:lang w:val="en-US"/>
        </w:rPr>
        <w:t>sangat</w:t>
      </w:r>
      <w:r w:rsidR="00463BA8">
        <w:rPr>
          <w:lang w:val="en-US"/>
        </w:rPr>
        <w:t xml:space="preserve"> baik EV</w:t>
      </w:r>
      <w:r w:rsidR="00051CB1">
        <w:rPr>
          <w:lang w:val="en-US"/>
        </w:rPr>
        <w:t xml:space="preserve">  memperhatikan apa yang berika</w:t>
      </w:r>
      <w:r w:rsidR="00400B87">
        <w:rPr>
          <w:lang w:val="en-US"/>
        </w:rPr>
        <w:t>n oleh guru kare</w:t>
      </w:r>
      <w:r w:rsidR="00463BA8">
        <w:rPr>
          <w:lang w:val="en-US"/>
        </w:rPr>
        <w:t>na pandangan EV</w:t>
      </w:r>
      <w:r w:rsidR="00400B87">
        <w:rPr>
          <w:lang w:val="en-US"/>
        </w:rPr>
        <w:t xml:space="preserve"> </w:t>
      </w:r>
      <w:r w:rsidR="00051CB1">
        <w:rPr>
          <w:lang w:val="en-US"/>
        </w:rPr>
        <w:t>terfokus dengan guru ia hanya melihat apa yang diper</w:t>
      </w:r>
      <w:r w:rsidR="00B6428F">
        <w:rPr>
          <w:lang w:val="en-US"/>
        </w:rPr>
        <w:t>i</w:t>
      </w:r>
      <w:r w:rsidR="00051CB1">
        <w:rPr>
          <w:lang w:val="en-US"/>
        </w:rPr>
        <w:t xml:space="preserve">ntahkan oleh guru, </w:t>
      </w:r>
      <w:r w:rsidR="00051CB1" w:rsidRPr="001C078B">
        <w:rPr>
          <w:i/>
          <w:lang w:val="en-US"/>
        </w:rPr>
        <w:t>Auditori</w:t>
      </w:r>
      <w:r w:rsidR="00463BA8">
        <w:rPr>
          <w:lang w:val="en-US"/>
        </w:rPr>
        <w:t xml:space="preserve"> EV</w:t>
      </w:r>
      <w:r w:rsidR="00051CB1">
        <w:rPr>
          <w:lang w:val="en-US"/>
        </w:rPr>
        <w:t xml:space="preserve"> dia mendengar dengan baik apa yang disampaikan terbukti dia mampu mengulang apa yang telah diperintahkan oleh guru,</w:t>
      </w:r>
      <w:r w:rsidR="00B6428F">
        <w:rPr>
          <w:lang w:val="en-US"/>
        </w:rPr>
        <w:t xml:space="preserve"> </w:t>
      </w:r>
      <w:r w:rsidR="00051CB1" w:rsidRPr="001C078B">
        <w:rPr>
          <w:i/>
          <w:lang w:val="en-US"/>
        </w:rPr>
        <w:t>Taktil</w:t>
      </w:r>
      <w:r w:rsidR="00400B87">
        <w:rPr>
          <w:i/>
          <w:lang w:val="en-US"/>
        </w:rPr>
        <w:t xml:space="preserve"> </w:t>
      </w:r>
      <w:r w:rsidR="00463BA8">
        <w:rPr>
          <w:lang w:val="en-US"/>
        </w:rPr>
        <w:t>EV</w:t>
      </w:r>
      <w:r w:rsidR="00051CB1">
        <w:rPr>
          <w:lang w:val="en-US"/>
        </w:rPr>
        <w:t xml:space="preserve"> sudah mampu melakukan apa yang diperintahkan meski terkadang perlu bimbingan dari guru, </w:t>
      </w:r>
      <w:r w:rsidR="00051CB1" w:rsidRPr="001C078B">
        <w:rPr>
          <w:i/>
          <w:lang w:val="en-US"/>
        </w:rPr>
        <w:t xml:space="preserve">Kinestetik </w:t>
      </w:r>
      <w:r w:rsidR="00463BA8">
        <w:rPr>
          <w:lang w:val="en-US"/>
        </w:rPr>
        <w:t>EV</w:t>
      </w:r>
      <w:r w:rsidR="00051CB1">
        <w:rPr>
          <w:lang w:val="en-US"/>
        </w:rPr>
        <w:t xml:space="preserve"> juga sudah mampu menelusuri bentuk setiap huruf,</w:t>
      </w:r>
      <w:r w:rsidR="00B6428F">
        <w:rPr>
          <w:lang w:val="en-US"/>
        </w:rPr>
        <w:t xml:space="preserve"> </w:t>
      </w:r>
      <w:r w:rsidR="00051CB1">
        <w:rPr>
          <w:lang w:val="en-US"/>
        </w:rPr>
        <w:t>suku kata atau kata yang diperintahkan.</w:t>
      </w:r>
      <w:r w:rsidR="00B6428F">
        <w:rPr>
          <w:lang w:val="en-US"/>
        </w:rPr>
        <w:t xml:space="preserve"> </w:t>
      </w:r>
      <w:proofErr w:type="gramStart"/>
      <w:r w:rsidR="004A7CB0">
        <w:rPr>
          <w:lang w:val="en-US"/>
        </w:rPr>
        <w:t>S</w:t>
      </w:r>
      <w:r w:rsidR="00051CB1">
        <w:rPr>
          <w:lang w:val="en-US"/>
        </w:rPr>
        <w:t>ehingga hasil</w:t>
      </w:r>
      <w:r w:rsidR="00463BA8">
        <w:rPr>
          <w:lang w:val="en-US"/>
        </w:rPr>
        <w:t xml:space="preserve"> belajar membaca EV</w:t>
      </w:r>
      <w:r w:rsidR="00051CB1">
        <w:rPr>
          <w:lang w:val="en-US"/>
        </w:rPr>
        <w:t xml:space="preserve"> dinyataka</w:t>
      </w:r>
      <w:r w:rsidR="00B6428F">
        <w:rPr>
          <w:lang w:val="en-US"/>
        </w:rPr>
        <w:t>n</w:t>
      </w:r>
      <w:r w:rsidRPr="00FC1F2B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mampu</w:t>
      </w:r>
      <w:r w:rsidR="0032396D">
        <w:rPr>
          <w:lang w:val="en-US"/>
        </w:rPr>
        <w:t>.</w:t>
      </w:r>
      <w:proofErr w:type="gramEnd"/>
    </w:p>
    <w:p w:rsidR="00051CB1" w:rsidRPr="00555F9A" w:rsidRDefault="00051CB1" w:rsidP="00051CB1">
      <w:pPr>
        <w:spacing w:line="480" w:lineRule="auto"/>
        <w:ind w:firstLine="720"/>
        <w:jc w:val="both"/>
        <w:rPr>
          <w:lang w:val="en-US"/>
        </w:rPr>
      </w:pPr>
      <w:r w:rsidRPr="006D0004">
        <w:t>Selanjutnya skor yang diperoleh dikonversikan ke nilai skala 100 melalui rumus yang telah ditetapkan sebelumnya, jika dihubungkan maka hasilnya dapat dilihat pada perhitungan sebagai berikut:</w:t>
      </w:r>
    </w:p>
    <w:p w:rsidR="00051CB1" w:rsidRPr="006D0004" w:rsidRDefault="00051CB1" w:rsidP="00F01C02">
      <w:pPr>
        <w:pStyle w:val="ListParagraph"/>
        <w:numPr>
          <w:ilvl w:val="0"/>
          <w:numId w:val="6"/>
        </w:numPr>
        <w:shd w:val="clear" w:color="auto" w:fill="FFFFFF" w:themeFill="background1"/>
        <w:spacing w:line="360" w:lineRule="auto"/>
        <w:jc w:val="both"/>
      </w:pPr>
      <w:r w:rsidRPr="006D0004">
        <w:t xml:space="preserve">Nilai (Murid </w:t>
      </w:r>
      <w:r w:rsidR="00463BA8">
        <w:rPr>
          <w:lang w:val="en-US"/>
        </w:rPr>
        <w:t>IR</w:t>
      </w:r>
      <w:r w:rsidRPr="006D0004">
        <w:t xml:space="preserve">) </w:t>
      </w:r>
      <m:oMath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/>
              </w:rPr>
              <m:t>skor maksimal</m:t>
            </m:r>
          </m:den>
        </m:f>
      </m:oMath>
      <w:r w:rsidRPr="006D0004">
        <w:t xml:space="preserve"> x 100 </w:t>
      </w:r>
    </w:p>
    <w:p w:rsidR="00051CB1" w:rsidRPr="006D0004" w:rsidRDefault="00051CB1" w:rsidP="00051CB1">
      <w:pPr>
        <w:pStyle w:val="ListParagraph"/>
        <w:spacing w:line="480" w:lineRule="auto"/>
        <w:ind w:left="426" w:firstLine="567"/>
        <w:jc w:val="both"/>
      </w:pPr>
      <w:r w:rsidRPr="006D0004">
        <w:tab/>
      </w:r>
      <w:r w:rsidRPr="006D0004">
        <w:tab/>
      </w:r>
      <w:r w:rsidRPr="006D0004">
        <w:tab/>
        <w:t xml:space="preserve">      =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39</m:t>
            </m:r>
          </m:num>
          <m:den>
            <m:r>
              <m:rPr>
                <m:sty m:val="p"/>
              </m:rPr>
              <w:rPr>
                <w:rFonts w:ascii="Cambria Math"/>
              </w:rPr>
              <m:t>46</m:t>
            </m:r>
          </m:den>
        </m:f>
      </m:oMath>
      <w:r w:rsidRPr="006D0004">
        <w:t xml:space="preserve"> x 100 </w:t>
      </w:r>
    </w:p>
    <w:p w:rsidR="00F01C02" w:rsidRDefault="00051CB1" w:rsidP="00F01C02">
      <w:pPr>
        <w:pStyle w:val="ListParagraph"/>
        <w:spacing w:line="480" w:lineRule="auto"/>
        <w:ind w:left="426" w:firstLine="567"/>
        <w:jc w:val="both"/>
        <w:rPr>
          <w:lang w:val="en-US"/>
        </w:rPr>
      </w:pPr>
      <w:r w:rsidRPr="006D0004">
        <w:tab/>
      </w:r>
      <w:r w:rsidRPr="006D0004">
        <w:tab/>
      </w:r>
      <w:r w:rsidRPr="006D0004">
        <w:tab/>
        <w:t xml:space="preserve">      = </w:t>
      </w:r>
      <w:r w:rsidR="00553498">
        <w:rPr>
          <w:lang w:val="en-US"/>
        </w:rPr>
        <w:t>84</w:t>
      </w:r>
    </w:p>
    <w:p w:rsidR="00051CB1" w:rsidRPr="00F01C02" w:rsidRDefault="00463BA8" w:rsidP="00F01C02">
      <w:pPr>
        <w:pStyle w:val="ListParagraph"/>
        <w:numPr>
          <w:ilvl w:val="0"/>
          <w:numId w:val="6"/>
        </w:numPr>
        <w:spacing w:line="480" w:lineRule="auto"/>
        <w:jc w:val="both"/>
        <w:rPr>
          <w:lang w:val="en-US"/>
        </w:rPr>
      </w:pPr>
      <w:r>
        <w:t>Nilai (Murid</w:t>
      </w:r>
      <w:r>
        <w:rPr>
          <w:lang w:val="en-US"/>
        </w:rPr>
        <w:t xml:space="preserve"> EV</w:t>
      </w:r>
      <w:r w:rsidR="00051CB1" w:rsidRPr="006D0004">
        <w:t xml:space="preserve">) </w:t>
      </w:r>
      <m:oMath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/>
              </w:rPr>
              <m:t>skor maksimal</m:t>
            </m:r>
          </m:den>
        </m:f>
      </m:oMath>
      <w:r w:rsidR="00051CB1" w:rsidRPr="006D0004">
        <w:t xml:space="preserve"> x 100 </w:t>
      </w:r>
    </w:p>
    <w:p w:rsidR="00051CB1" w:rsidRPr="006D0004" w:rsidRDefault="00051CB1" w:rsidP="00051CB1">
      <w:pPr>
        <w:pStyle w:val="ListParagraph"/>
        <w:spacing w:line="480" w:lineRule="auto"/>
        <w:ind w:left="426" w:firstLine="567"/>
        <w:jc w:val="both"/>
      </w:pPr>
      <w:r w:rsidRPr="006D0004">
        <w:tab/>
      </w:r>
      <w:r w:rsidRPr="006D0004">
        <w:tab/>
      </w:r>
      <w:r w:rsidRPr="006D0004">
        <w:tab/>
        <w:t xml:space="preserve">      =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36</m:t>
            </m:r>
          </m:num>
          <m:den>
            <m:r>
              <m:rPr>
                <m:sty m:val="p"/>
              </m:rPr>
              <w:rPr>
                <w:rFonts w:ascii="Cambria Math"/>
              </w:rPr>
              <m:t>46</m:t>
            </m:r>
          </m:den>
        </m:f>
      </m:oMath>
      <w:r w:rsidRPr="006D0004">
        <w:t xml:space="preserve"> x 100 </w:t>
      </w:r>
    </w:p>
    <w:p w:rsidR="00051CB1" w:rsidRPr="00D15165" w:rsidRDefault="00051CB1" w:rsidP="00D15165">
      <w:pPr>
        <w:pStyle w:val="ListParagraph"/>
        <w:spacing w:line="480" w:lineRule="auto"/>
        <w:ind w:left="426" w:firstLine="567"/>
        <w:jc w:val="both"/>
        <w:rPr>
          <w:lang w:val="en-US"/>
        </w:rPr>
      </w:pPr>
      <w:r w:rsidRPr="006D0004">
        <w:tab/>
      </w:r>
      <w:r w:rsidRPr="006D0004">
        <w:tab/>
      </w:r>
      <w:r w:rsidRPr="006D0004">
        <w:tab/>
        <w:t xml:space="preserve">      = </w:t>
      </w:r>
      <w:r w:rsidR="00553498">
        <w:rPr>
          <w:lang w:val="en-US"/>
        </w:rPr>
        <w:t>78</w:t>
      </w:r>
    </w:p>
    <w:p w:rsidR="00051CB1" w:rsidRPr="00A37D11" w:rsidRDefault="00051CB1" w:rsidP="00051CB1">
      <w:pPr>
        <w:pStyle w:val="ListParagraph"/>
        <w:ind w:left="1440" w:right="351" w:hanging="810"/>
        <w:jc w:val="both"/>
        <w:rPr>
          <w:lang w:val="en-US"/>
        </w:rPr>
      </w:pPr>
      <w:r w:rsidRPr="006D0004">
        <w:lastRenderedPageBreak/>
        <w:t>Tabel 4.</w:t>
      </w:r>
      <w:r w:rsidRPr="006D0004">
        <w:rPr>
          <w:lang w:val="en-US"/>
        </w:rPr>
        <w:t>4</w:t>
      </w:r>
      <w:r w:rsidRPr="006D0004">
        <w:t>.</w:t>
      </w:r>
      <w:r>
        <w:rPr>
          <w:lang w:val="en-US"/>
        </w:rPr>
        <w:t xml:space="preserve"> </w:t>
      </w:r>
      <w:r w:rsidRPr="006D0004">
        <w:rPr>
          <w:lang w:val="en-US"/>
        </w:rPr>
        <w:t>Nilai</w:t>
      </w:r>
      <w:r w:rsidRPr="006D0004">
        <w:t xml:space="preserve"> Tes Hasil Belajar Membaca Pada Murid Tunagrahita Ringan Kelas Dasar</w:t>
      </w:r>
      <w:r>
        <w:rPr>
          <w:lang w:val="en-US"/>
        </w:rPr>
        <w:t xml:space="preserve"> </w:t>
      </w:r>
      <w:r w:rsidRPr="006D0004">
        <w:t xml:space="preserve"> II</w:t>
      </w:r>
      <w:r w:rsidR="00463BA8">
        <w:rPr>
          <w:lang w:val="en-US"/>
        </w:rPr>
        <w:t>I</w:t>
      </w:r>
      <w:r w:rsidRPr="006D0004">
        <w:t xml:space="preserve"> Di </w:t>
      </w:r>
      <w:r>
        <w:rPr>
          <w:lang w:val="en-US"/>
        </w:rPr>
        <w:t xml:space="preserve"> </w:t>
      </w:r>
      <w:r w:rsidRPr="006D0004">
        <w:t xml:space="preserve">SLB </w:t>
      </w:r>
      <w:r w:rsidR="000E2567">
        <w:rPr>
          <w:lang w:val="en-US"/>
        </w:rPr>
        <w:t>Negeri Makassar</w:t>
      </w:r>
      <w:r w:rsidRPr="006D0004">
        <w:rPr>
          <w:lang w:val="en-US"/>
        </w:rPr>
        <w:t xml:space="preserve"> </w:t>
      </w:r>
      <w:r w:rsidRPr="006D0004">
        <w:t xml:space="preserve">Setelah </w:t>
      </w:r>
      <w:r w:rsidR="00020628">
        <w:t>Penggunaan</w:t>
      </w:r>
      <w:r w:rsidRPr="006D0004">
        <w:t xml:space="preserve"> Metode </w:t>
      </w:r>
      <w:r w:rsidR="000E2567">
        <w:rPr>
          <w:i/>
          <w:lang w:val="en-US"/>
        </w:rPr>
        <w:t xml:space="preserve">Orton Gilingham </w:t>
      </w:r>
      <w:r w:rsidRPr="006D0004">
        <w:t>(</w:t>
      </w:r>
      <w:r w:rsidRPr="006D0004">
        <w:rPr>
          <w:i/>
        </w:rPr>
        <w:t>Visual,</w:t>
      </w:r>
      <w:r w:rsidR="000E2567">
        <w:rPr>
          <w:i/>
          <w:lang w:val="en-US"/>
        </w:rPr>
        <w:t xml:space="preserve"> </w:t>
      </w:r>
      <w:r w:rsidRPr="006D0004">
        <w:rPr>
          <w:i/>
        </w:rPr>
        <w:t>audio,</w:t>
      </w:r>
      <w:r w:rsidR="000E2567">
        <w:rPr>
          <w:i/>
          <w:lang w:val="en-US"/>
        </w:rPr>
        <w:t xml:space="preserve"> </w:t>
      </w:r>
      <w:r w:rsidRPr="006D0004">
        <w:rPr>
          <w:i/>
        </w:rPr>
        <w:t>kinestetik,</w:t>
      </w:r>
      <w:r w:rsidR="000E2567">
        <w:rPr>
          <w:i/>
          <w:lang w:val="en-US"/>
        </w:rPr>
        <w:t xml:space="preserve"> </w:t>
      </w:r>
      <w:r w:rsidRPr="006D0004">
        <w:rPr>
          <w:i/>
        </w:rPr>
        <w:t>taktil</w:t>
      </w:r>
      <w:r>
        <w:t>)</w:t>
      </w:r>
      <w:r>
        <w:rPr>
          <w:lang w:val="en-US"/>
        </w:rPr>
        <w:t>.</w:t>
      </w:r>
    </w:p>
    <w:tbl>
      <w:tblPr>
        <w:tblStyle w:val="TableGrid"/>
        <w:tblW w:w="0" w:type="auto"/>
        <w:tblInd w:w="76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196"/>
        <w:gridCol w:w="3488"/>
        <w:gridCol w:w="2857"/>
      </w:tblGrid>
      <w:tr w:rsidR="00051CB1" w:rsidRPr="006D0004" w:rsidTr="003601F6">
        <w:trPr>
          <w:trHeight w:val="268"/>
        </w:trPr>
        <w:tc>
          <w:tcPr>
            <w:tcW w:w="1196" w:type="dxa"/>
            <w:vAlign w:val="center"/>
          </w:tcPr>
          <w:p w:rsidR="00051CB1" w:rsidRPr="006D0004" w:rsidRDefault="00051CB1" w:rsidP="003601F6">
            <w:pPr>
              <w:jc w:val="center"/>
              <w:rPr>
                <w:b/>
              </w:rPr>
            </w:pPr>
            <w:r w:rsidRPr="006D0004">
              <w:rPr>
                <w:b/>
              </w:rPr>
              <w:t>No</w:t>
            </w:r>
          </w:p>
        </w:tc>
        <w:tc>
          <w:tcPr>
            <w:tcW w:w="3488" w:type="dxa"/>
            <w:vAlign w:val="center"/>
          </w:tcPr>
          <w:p w:rsidR="00051CB1" w:rsidRPr="006D0004" w:rsidRDefault="00051CB1" w:rsidP="003601F6">
            <w:pPr>
              <w:jc w:val="center"/>
              <w:rPr>
                <w:b/>
              </w:rPr>
            </w:pPr>
            <w:r w:rsidRPr="006D0004">
              <w:rPr>
                <w:b/>
              </w:rPr>
              <w:t>Kode Murid</w:t>
            </w:r>
          </w:p>
        </w:tc>
        <w:tc>
          <w:tcPr>
            <w:tcW w:w="2857" w:type="dxa"/>
            <w:vAlign w:val="center"/>
          </w:tcPr>
          <w:p w:rsidR="00051CB1" w:rsidRPr="006D0004" w:rsidRDefault="00051CB1" w:rsidP="003601F6">
            <w:pPr>
              <w:jc w:val="center"/>
              <w:rPr>
                <w:b/>
              </w:rPr>
            </w:pPr>
            <w:r w:rsidRPr="006D0004">
              <w:rPr>
                <w:b/>
              </w:rPr>
              <w:t>Nilai</w:t>
            </w:r>
          </w:p>
        </w:tc>
      </w:tr>
      <w:tr w:rsidR="00051CB1" w:rsidRPr="006D0004" w:rsidTr="003601F6">
        <w:trPr>
          <w:trHeight w:val="286"/>
        </w:trPr>
        <w:tc>
          <w:tcPr>
            <w:tcW w:w="1196" w:type="dxa"/>
            <w:vAlign w:val="center"/>
          </w:tcPr>
          <w:p w:rsidR="00051CB1" w:rsidRPr="006D0004" w:rsidRDefault="00051CB1" w:rsidP="003601F6">
            <w:pPr>
              <w:jc w:val="center"/>
            </w:pPr>
            <w:r w:rsidRPr="006D0004">
              <w:t>1</w:t>
            </w:r>
          </w:p>
        </w:tc>
        <w:tc>
          <w:tcPr>
            <w:tcW w:w="3488" w:type="dxa"/>
          </w:tcPr>
          <w:p w:rsidR="00051CB1" w:rsidRPr="000E2567" w:rsidRDefault="00463BA8" w:rsidP="003601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IR</w:t>
            </w:r>
          </w:p>
        </w:tc>
        <w:tc>
          <w:tcPr>
            <w:tcW w:w="2857" w:type="dxa"/>
            <w:vAlign w:val="center"/>
          </w:tcPr>
          <w:p w:rsidR="00051CB1" w:rsidRPr="00553498" w:rsidRDefault="00553498" w:rsidP="003601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</w:tr>
      <w:tr w:rsidR="00051CB1" w:rsidRPr="006D0004" w:rsidTr="003601F6">
        <w:trPr>
          <w:trHeight w:val="286"/>
        </w:trPr>
        <w:tc>
          <w:tcPr>
            <w:tcW w:w="1196" w:type="dxa"/>
            <w:vAlign w:val="center"/>
          </w:tcPr>
          <w:p w:rsidR="00051CB1" w:rsidRPr="006D0004" w:rsidRDefault="00051CB1" w:rsidP="003601F6">
            <w:pPr>
              <w:jc w:val="center"/>
            </w:pPr>
            <w:r w:rsidRPr="006D0004">
              <w:t>2</w:t>
            </w:r>
          </w:p>
        </w:tc>
        <w:tc>
          <w:tcPr>
            <w:tcW w:w="3488" w:type="dxa"/>
          </w:tcPr>
          <w:p w:rsidR="00051CB1" w:rsidRPr="00463BA8" w:rsidRDefault="00463BA8" w:rsidP="003601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EV</w:t>
            </w:r>
          </w:p>
        </w:tc>
        <w:tc>
          <w:tcPr>
            <w:tcW w:w="2857" w:type="dxa"/>
            <w:vAlign w:val="center"/>
          </w:tcPr>
          <w:p w:rsidR="00051CB1" w:rsidRPr="00553498" w:rsidRDefault="00553498" w:rsidP="003601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</w:tr>
    </w:tbl>
    <w:p w:rsidR="00051CB1" w:rsidRPr="006D0004" w:rsidRDefault="00051CB1" w:rsidP="00051CB1">
      <w:pPr>
        <w:spacing w:after="120"/>
        <w:jc w:val="center"/>
        <w:rPr>
          <w:i/>
        </w:rPr>
      </w:pPr>
      <w:r w:rsidRPr="006D0004">
        <w:rPr>
          <w:i/>
        </w:rPr>
        <w:t>Sumber : Data Nilai Post - Test</w:t>
      </w:r>
    </w:p>
    <w:p w:rsidR="00051CB1" w:rsidRPr="00536EC1" w:rsidRDefault="00051CB1" w:rsidP="00536EC1">
      <w:pPr>
        <w:spacing w:line="480" w:lineRule="auto"/>
        <w:ind w:firstLine="567"/>
        <w:jc w:val="both"/>
        <w:rPr>
          <w:lang w:val="en-US"/>
        </w:rPr>
      </w:pPr>
      <w:r w:rsidRPr="006D0004">
        <w:t xml:space="preserve">Dari perhitungan </w:t>
      </w:r>
      <w:r w:rsidR="000C651C">
        <w:t>di atas menunjukkan</w:t>
      </w:r>
      <w:r w:rsidR="000C651C">
        <w:rPr>
          <w:lang w:val="en-US"/>
        </w:rPr>
        <w:t xml:space="preserve"> </w:t>
      </w:r>
      <w:r w:rsidR="000C651C">
        <w:t>murid</w:t>
      </w:r>
      <w:r w:rsidR="000C651C">
        <w:rPr>
          <w:lang w:val="en-US"/>
        </w:rPr>
        <w:t xml:space="preserve"> </w:t>
      </w:r>
      <w:r w:rsidRPr="006D0004">
        <w:t xml:space="preserve">tunagrahita ringan  </w:t>
      </w:r>
      <w:r w:rsidR="00B04C16">
        <w:t>Kelas dasar III</w:t>
      </w:r>
      <w:r w:rsidRPr="006D0004">
        <w:t xml:space="preserve"> di SLB </w:t>
      </w:r>
      <w:r w:rsidR="000E2567">
        <w:rPr>
          <w:lang w:val="en-US"/>
        </w:rPr>
        <w:t xml:space="preserve">Negeri Makassar </w:t>
      </w:r>
      <w:r w:rsidR="000C651C">
        <w:t>dapat digambarkan</w:t>
      </w:r>
      <w:r w:rsidR="000C651C">
        <w:rPr>
          <w:lang w:val="en-US"/>
        </w:rPr>
        <w:t xml:space="preserve"> </w:t>
      </w:r>
      <w:r w:rsidRPr="006D0004">
        <w:t>pada hasil tes akhir (</w:t>
      </w:r>
      <w:r w:rsidRPr="006D0004">
        <w:rPr>
          <w:i/>
          <w:iCs/>
        </w:rPr>
        <w:t>posttest</w:t>
      </w:r>
      <w:r w:rsidR="000E2567">
        <w:t xml:space="preserve">) </w:t>
      </w:r>
      <w:r w:rsidR="00463BA8">
        <w:rPr>
          <w:lang w:val="en-US"/>
        </w:rPr>
        <w:t>IR</w:t>
      </w:r>
      <w:r w:rsidRPr="006D0004">
        <w:t xml:space="preserve">  memperoleh nilai (100),</w:t>
      </w:r>
      <w:r>
        <w:rPr>
          <w:lang w:val="en-US"/>
        </w:rPr>
        <w:t xml:space="preserve"> </w:t>
      </w:r>
      <w:r w:rsidR="000E2567">
        <w:t xml:space="preserve"> </w:t>
      </w:r>
      <w:r w:rsidR="00463BA8">
        <w:rPr>
          <w:lang w:val="en-US"/>
        </w:rPr>
        <w:t>EV</w:t>
      </w:r>
      <w:r w:rsidR="000E2567">
        <w:t xml:space="preserve"> memperoleh nilai (84)</w:t>
      </w:r>
      <w:r w:rsidRPr="006D0004">
        <w:t>. Dengan demikian</w:t>
      </w:r>
      <w:r w:rsidR="000C651C">
        <w:rPr>
          <w:lang w:val="en-US"/>
        </w:rPr>
        <w:t xml:space="preserve"> dilihat dari nilai perolehan siswa </w:t>
      </w:r>
      <w:r w:rsidRPr="006D0004">
        <w:rPr>
          <w:lang w:val="en-US"/>
        </w:rPr>
        <w:t>setelah pen</w:t>
      </w:r>
      <w:r w:rsidR="000C651C">
        <w:rPr>
          <w:lang w:val="en-US"/>
        </w:rPr>
        <w:t>ggunaan</w:t>
      </w:r>
      <w:r w:rsidRPr="006D0004">
        <w:rPr>
          <w:lang w:val="en-US"/>
        </w:rPr>
        <w:t xml:space="preserve"> metode </w:t>
      </w:r>
      <w:r w:rsidR="000E2567">
        <w:rPr>
          <w:i/>
          <w:lang w:val="en-US"/>
        </w:rPr>
        <w:t>Orton Gillingham</w:t>
      </w:r>
      <w:r w:rsidRPr="006D0004">
        <w:t xml:space="preserve"> (</w:t>
      </w:r>
      <w:r w:rsidRPr="006D0004">
        <w:rPr>
          <w:i/>
        </w:rPr>
        <w:t>Visual,</w:t>
      </w:r>
      <w:r w:rsidR="00C35038">
        <w:rPr>
          <w:i/>
          <w:lang w:val="en-US"/>
        </w:rPr>
        <w:t xml:space="preserve"> </w:t>
      </w:r>
      <w:r w:rsidRPr="006D0004">
        <w:rPr>
          <w:i/>
        </w:rPr>
        <w:t>audio,</w:t>
      </w:r>
      <w:r w:rsidR="00C35038">
        <w:rPr>
          <w:i/>
          <w:lang w:val="en-US"/>
        </w:rPr>
        <w:t xml:space="preserve"> </w:t>
      </w:r>
      <w:r w:rsidRPr="006D0004">
        <w:rPr>
          <w:i/>
        </w:rPr>
        <w:t>kinestetik,</w:t>
      </w:r>
      <w:r w:rsidR="00C35038">
        <w:rPr>
          <w:i/>
          <w:lang w:val="en-US"/>
        </w:rPr>
        <w:t xml:space="preserve"> </w:t>
      </w:r>
      <w:r w:rsidRPr="006D0004">
        <w:rPr>
          <w:i/>
        </w:rPr>
        <w:t>taktil</w:t>
      </w:r>
      <w:r w:rsidRPr="006D0004">
        <w:t xml:space="preserve">) </w:t>
      </w:r>
      <w:r w:rsidR="00FC1F2B">
        <w:rPr>
          <w:lang w:val="en-US"/>
        </w:rPr>
        <w:t>mendapat nilai kategori mampu</w:t>
      </w:r>
      <w:r w:rsidRPr="006D0004">
        <w:rPr>
          <w:lang w:val="en-US"/>
        </w:rPr>
        <w:t>.</w:t>
      </w:r>
      <w:r>
        <w:rPr>
          <w:lang w:val="en-US"/>
        </w:rPr>
        <w:t xml:space="preserve"> </w:t>
      </w:r>
      <w:r w:rsidRPr="006D0004">
        <w:t>Agar lebih jelas, data tersebut di atas divisualisasikan dalam diagram batang di berikut i</w:t>
      </w:r>
      <w:r w:rsidR="0095438A">
        <w:t>ni:</w:t>
      </w:r>
    </w:p>
    <w:p w:rsidR="00051CB1" w:rsidRPr="006D0004" w:rsidRDefault="00051CB1" w:rsidP="00051CB1">
      <w:pPr>
        <w:jc w:val="center"/>
      </w:pPr>
      <w:r w:rsidRPr="006D0004">
        <w:rPr>
          <w:noProof/>
          <w:lang w:val="en-US"/>
        </w:rPr>
        <w:drawing>
          <wp:inline distT="0" distB="0" distL="0" distR="0">
            <wp:extent cx="4267200" cy="2276475"/>
            <wp:effectExtent l="19050" t="0" r="19050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1CB1" w:rsidRPr="006D0004" w:rsidRDefault="00051CB1" w:rsidP="00051CB1">
      <w:pPr>
        <w:ind w:left="1191" w:right="1587"/>
        <w:jc w:val="both"/>
        <w:rPr>
          <w:lang w:val="en-US"/>
        </w:rPr>
      </w:pPr>
    </w:p>
    <w:p w:rsidR="00051CB1" w:rsidRDefault="00051CB1" w:rsidP="00051CB1">
      <w:pPr>
        <w:tabs>
          <w:tab w:val="left" w:pos="7470"/>
        </w:tabs>
        <w:ind w:left="810" w:right="801"/>
        <w:jc w:val="both"/>
        <w:rPr>
          <w:i/>
          <w:lang w:val="en-US"/>
        </w:rPr>
      </w:pPr>
      <w:r w:rsidRPr="006D0004">
        <w:t>Diagram Batang 4.</w:t>
      </w:r>
      <w:r w:rsidRPr="006D0004">
        <w:rPr>
          <w:lang w:val="en-US"/>
        </w:rPr>
        <w:t>2</w:t>
      </w:r>
      <w:r w:rsidRPr="006D0004">
        <w:t>.</w:t>
      </w:r>
      <w:r w:rsidRPr="006D0004">
        <w:rPr>
          <w:lang w:val="en-US"/>
        </w:rPr>
        <w:t xml:space="preserve"> </w:t>
      </w:r>
      <w:r w:rsidRPr="006D0004">
        <w:t xml:space="preserve">Visualisasi hasil belajar membaca </w:t>
      </w:r>
      <w:r w:rsidRPr="006D0004">
        <w:rPr>
          <w:lang w:val="en-US"/>
        </w:rPr>
        <w:t>permulaan</w:t>
      </w:r>
      <w:r w:rsidRPr="006D0004">
        <w:t xml:space="preserve"> pada murid tunagrahita ringan </w:t>
      </w:r>
      <w:r w:rsidR="00B04C16">
        <w:t>Kelas dasar III</w:t>
      </w:r>
      <w:r w:rsidRPr="006D0004">
        <w:t xml:space="preserve"> SLB </w:t>
      </w:r>
      <w:r w:rsidR="003601F6">
        <w:rPr>
          <w:lang w:val="en-US"/>
        </w:rPr>
        <w:t>Negeri Makassar</w:t>
      </w:r>
      <w:r w:rsidRPr="006D0004">
        <w:t xml:space="preserve"> setelah </w:t>
      </w:r>
      <w:r w:rsidR="00020628">
        <w:t>penggunaan</w:t>
      </w:r>
      <w:r w:rsidRPr="006D0004">
        <w:rPr>
          <w:lang w:val="en-US"/>
        </w:rPr>
        <w:t xml:space="preserve"> </w:t>
      </w:r>
      <w:r w:rsidRPr="006D0004">
        <w:t xml:space="preserve">metode </w:t>
      </w:r>
      <w:r w:rsidR="003601F6">
        <w:rPr>
          <w:i/>
          <w:lang w:val="en-US"/>
        </w:rPr>
        <w:t>Orton Gillingham</w:t>
      </w:r>
      <w:r w:rsidRPr="006D0004">
        <w:rPr>
          <w:i/>
          <w:lang w:val="en-US"/>
        </w:rPr>
        <w:t xml:space="preserve"> (Visual,</w:t>
      </w:r>
      <w:r w:rsidR="003601F6">
        <w:rPr>
          <w:i/>
          <w:lang w:val="en-US"/>
        </w:rPr>
        <w:t xml:space="preserve"> </w:t>
      </w:r>
      <w:r w:rsidRPr="006D0004">
        <w:rPr>
          <w:i/>
          <w:lang w:val="en-US"/>
        </w:rPr>
        <w:t>audio,</w:t>
      </w:r>
      <w:r w:rsidR="003601F6">
        <w:rPr>
          <w:i/>
          <w:lang w:val="en-US"/>
        </w:rPr>
        <w:t xml:space="preserve"> </w:t>
      </w:r>
      <w:r w:rsidRPr="006D0004">
        <w:rPr>
          <w:i/>
          <w:lang w:val="en-US"/>
        </w:rPr>
        <w:t>kinestetik,</w:t>
      </w:r>
      <w:r w:rsidR="003601F6">
        <w:rPr>
          <w:i/>
          <w:lang w:val="en-US"/>
        </w:rPr>
        <w:t xml:space="preserve"> </w:t>
      </w:r>
      <w:r w:rsidRPr="006D0004">
        <w:rPr>
          <w:i/>
          <w:lang w:val="en-US"/>
        </w:rPr>
        <w:t>taktil)</w:t>
      </w:r>
    </w:p>
    <w:p w:rsidR="0095438A" w:rsidRDefault="0095438A" w:rsidP="00D15165">
      <w:pPr>
        <w:tabs>
          <w:tab w:val="left" w:pos="6570"/>
        </w:tabs>
        <w:ind w:right="1701"/>
        <w:jc w:val="both"/>
        <w:rPr>
          <w:i/>
          <w:lang w:val="en-US"/>
        </w:rPr>
      </w:pPr>
    </w:p>
    <w:p w:rsidR="0095438A" w:rsidRPr="007A2DCA" w:rsidRDefault="0095438A" w:rsidP="00051CB1">
      <w:pPr>
        <w:tabs>
          <w:tab w:val="left" w:pos="6570"/>
        </w:tabs>
        <w:ind w:left="810" w:right="1701"/>
        <w:jc w:val="both"/>
        <w:rPr>
          <w:i/>
          <w:lang w:val="en-US"/>
        </w:rPr>
      </w:pPr>
    </w:p>
    <w:p w:rsidR="00051CB1" w:rsidRPr="006D0004" w:rsidRDefault="00051CB1" w:rsidP="00051CB1">
      <w:pPr>
        <w:pStyle w:val="ListParagraph"/>
        <w:numPr>
          <w:ilvl w:val="0"/>
          <w:numId w:val="7"/>
        </w:numPr>
        <w:spacing w:after="360"/>
        <w:ind w:left="360"/>
        <w:jc w:val="both"/>
      </w:pPr>
      <w:proofErr w:type="gramStart"/>
      <w:r w:rsidRPr="00D9639E">
        <w:rPr>
          <w:b/>
          <w:bCs/>
          <w:lang w:val="en-US"/>
        </w:rPr>
        <w:lastRenderedPageBreak/>
        <w:t xml:space="preserve">Kemanpuan </w:t>
      </w:r>
      <w:r w:rsidRPr="00D9639E">
        <w:rPr>
          <w:b/>
          <w:bCs/>
        </w:rPr>
        <w:t xml:space="preserve"> Membaca</w:t>
      </w:r>
      <w:proofErr w:type="gramEnd"/>
      <w:r w:rsidRPr="00D9639E">
        <w:rPr>
          <w:b/>
          <w:bCs/>
          <w:lang w:val="en-US"/>
        </w:rPr>
        <w:t xml:space="preserve"> Permulaan</w:t>
      </w:r>
      <w:r w:rsidRPr="00D9639E">
        <w:rPr>
          <w:b/>
          <w:bCs/>
        </w:rPr>
        <w:t xml:space="preserve"> Pada Murid Tunagrahita Ringan </w:t>
      </w:r>
      <w:r w:rsidR="00B04C16">
        <w:rPr>
          <w:b/>
          <w:bCs/>
        </w:rPr>
        <w:t>Kelas dasar III</w:t>
      </w:r>
      <w:r w:rsidRPr="00D9639E">
        <w:rPr>
          <w:b/>
          <w:bCs/>
        </w:rPr>
        <w:t xml:space="preserve"> Di </w:t>
      </w:r>
      <w:r w:rsidRPr="00D9639E">
        <w:rPr>
          <w:b/>
        </w:rPr>
        <w:t xml:space="preserve">SLB </w:t>
      </w:r>
      <w:r w:rsidR="003601F6">
        <w:rPr>
          <w:b/>
          <w:lang w:val="en-US"/>
        </w:rPr>
        <w:t xml:space="preserve">Negeri Makassar </w:t>
      </w:r>
      <w:r w:rsidRPr="00D9639E">
        <w:rPr>
          <w:b/>
          <w:bCs/>
        </w:rPr>
        <w:t xml:space="preserve">Sebelum dan Sesudah </w:t>
      </w:r>
      <w:r w:rsidR="00020628">
        <w:rPr>
          <w:b/>
          <w:bCs/>
        </w:rPr>
        <w:t>Penggunaan</w:t>
      </w:r>
      <w:r w:rsidRPr="00D9639E">
        <w:rPr>
          <w:b/>
          <w:bCs/>
        </w:rPr>
        <w:t xml:space="preserve"> Metode </w:t>
      </w:r>
      <w:r w:rsidR="003601F6">
        <w:rPr>
          <w:b/>
          <w:bCs/>
          <w:i/>
          <w:lang w:val="en-US"/>
        </w:rPr>
        <w:t>Orton Gillingham</w:t>
      </w:r>
      <w:r w:rsidRPr="00D9639E">
        <w:rPr>
          <w:b/>
          <w:bCs/>
          <w:i/>
          <w:lang w:val="en-US"/>
        </w:rPr>
        <w:t xml:space="preserve"> (Visual,audio,kinestetik,taktil)</w:t>
      </w:r>
      <w:r w:rsidRPr="00D9639E">
        <w:rPr>
          <w:b/>
          <w:bCs/>
          <w:i/>
        </w:rPr>
        <w:t>.</w:t>
      </w:r>
    </w:p>
    <w:p w:rsidR="00051CB1" w:rsidRPr="006D0004" w:rsidRDefault="00051CB1" w:rsidP="00051CB1">
      <w:pPr>
        <w:pStyle w:val="ListParagraph"/>
        <w:spacing w:after="360"/>
        <w:ind w:left="426"/>
        <w:jc w:val="both"/>
      </w:pPr>
    </w:p>
    <w:p w:rsidR="00051CB1" w:rsidRPr="0095438A" w:rsidRDefault="00051CB1" w:rsidP="0095438A">
      <w:pPr>
        <w:pStyle w:val="ListParagraph"/>
        <w:spacing w:line="480" w:lineRule="auto"/>
        <w:ind w:left="0" w:firstLine="567"/>
        <w:jc w:val="both"/>
        <w:rPr>
          <w:lang w:val="sv-SE"/>
        </w:rPr>
      </w:pPr>
      <w:r w:rsidRPr="006D0004">
        <w:rPr>
          <w:lang w:val="sv-SE"/>
        </w:rPr>
        <w:t xml:space="preserve">Untuk mengetahui </w:t>
      </w:r>
      <w:r w:rsidRPr="006D0004">
        <w:t xml:space="preserve">kemampuan membaca permulaan pada murid tunagrahita ringan </w:t>
      </w:r>
      <w:r w:rsidR="00B04C16">
        <w:t>Kelas dasar III</w:t>
      </w:r>
      <w:r w:rsidRPr="006D0004">
        <w:t xml:space="preserve"> di SLB </w:t>
      </w:r>
      <w:r w:rsidR="003601F6">
        <w:rPr>
          <w:lang w:val="en-US"/>
        </w:rPr>
        <w:t xml:space="preserve">Negeri </w:t>
      </w:r>
      <w:r w:rsidR="003601F6" w:rsidRPr="003601F6">
        <w:rPr>
          <w:i/>
          <w:lang w:val="en-US"/>
        </w:rPr>
        <w:t>Orton Gillingham</w:t>
      </w:r>
      <w:r w:rsidRPr="006D0004">
        <w:t xml:space="preserve"> sebelum dan setalah </w:t>
      </w:r>
      <w:r w:rsidR="00020628">
        <w:t>penggunaan</w:t>
      </w:r>
      <w:r w:rsidRPr="006D0004">
        <w:t xml:space="preserve"> Metode </w:t>
      </w:r>
      <w:r w:rsidR="003601F6" w:rsidRPr="003601F6">
        <w:rPr>
          <w:i/>
          <w:lang w:val="en-US"/>
        </w:rPr>
        <w:t>Orton Gillingham</w:t>
      </w:r>
      <w:r w:rsidRPr="006D0004">
        <w:rPr>
          <w:lang w:val="en-US"/>
        </w:rPr>
        <w:t xml:space="preserve"> (</w:t>
      </w:r>
      <w:r w:rsidRPr="003601F6">
        <w:rPr>
          <w:i/>
          <w:lang w:val="en-US"/>
        </w:rPr>
        <w:t>Visual,audio,kinestetik,takti</w:t>
      </w:r>
      <w:r w:rsidR="003601F6">
        <w:rPr>
          <w:i/>
          <w:lang w:val="en-US"/>
        </w:rPr>
        <w:t>l</w:t>
      </w:r>
      <w:r w:rsidRPr="006D0004">
        <w:rPr>
          <w:lang w:val="en-US"/>
        </w:rPr>
        <w:t>)</w:t>
      </w:r>
      <w:r w:rsidRPr="006D0004">
        <w:t xml:space="preserve">. </w:t>
      </w:r>
      <w:r w:rsidRPr="006D0004">
        <w:rPr>
          <w:lang w:val="sv-SE"/>
        </w:rPr>
        <w:t>Perbandingan hasil tes awal dan tes akhir dapat dilihat dalam tabel sebagai berikut</w:t>
      </w:r>
      <w:r>
        <w:rPr>
          <w:lang w:val="sv-SE"/>
        </w:rPr>
        <w:t>.</w:t>
      </w:r>
    </w:p>
    <w:p w:rsidR="004D54DB" w:rsidRDefault="004D54DB" w:rsidP="00051CB1">
      <w:pPr>
        <w:pStyle w:val="ListParagraph"/>
        <w:ind w:left="1080" w:hanging="1080"/>
        <w:jc w:val="both"/>
        <w:rPr>
          <w:lang w:val="en-US"/>
        </w:rPr>
      </w:pPr>
    </w:p>
    <w:p w:rsidR="004D54DB" w:rsidRDefault="004D54DB" w:rsidP="00051CB1">
      <w:pPr>
        <w:pStyle w:val="ListParagraph"/>
        <w:ind w:left="1080" w:hanging="1080"/>
        <w:jc w:val="both"/>
        <w:rPr>
          <w:lang w:val="en-US"/>
        </w:rPr>
      </w:pPr>
    </w:p>
    <w:p w:rsidR="004D54DB" w:rsidRDefault="004D54DB" w:rsidP="00051CB1">
      <w:pPr>
        <w:pStyle w:val="ListParagraph"/>
        <w:ind w:left="1080" w:hanging="1080"/>
        <w:jc w:val="both"/>
        <w:rPr>
          <w:lang w:val="en-US"/>
        </w:rPr>
      </w:pPr>
    </w:p>
    <w:p w:rsidR="00051CB1" w:rsidRDefault="00051CB1" w:rsidP="00051CB1">
      <w:pPr>
        <w:pStyle w:val="ListParagraph"/>
        <w:ind w:left="1080" w:hanging="1080"/>
        <w:jc w:val="both"/>
        <w:rPr>
          <w:lang w:val="en-US"/>
        </w:rPr>
      </w:pPr>
      <w:r w:rsidRPr="006D0004">
        <w:t>Tabel 4.</w:t>
      </w:r>
      <w:r w:rsidRPr="006D0004">
        <w:rPr>
          <w:lang w:val="en-US"/>
        </w:rPr>
        <w:t>5</w:t>
      </w:r>
      <w:r w:rsidRPr="006D0004">
        <w:t xml:space="preserve"> </w:t>
      </w:r>
      <w:r w:rsidRPr="006D0004">
        <w:rPr>
          <w:lang w:val="en-US"/>
        </w:rPr>
        <w:t>Nilai tes kemampuan membaca permulaan</w:t>
      </w:r>
      <w:r w:rsidRPr="006D0004">
        <w:rPr>
          <w:bCs/>
        </w:rPr>
        <w:t xml:space="preserve"> Murid Tunagrahita Ringan </w:t>
      </w:r>
      <w:r w:rsidR="00B04C16">
        <w:rPr>
          <w:bCs/>
        </w:rPr>
        <w:t>Kelas dasar III</w:t>
      </w:r>
      <w:r w:rsidRPr="006D0004">
        <w:rPr>
          <w:bCs/>
        </w:rPr>
        <w:t xml:space="preserve"> Di </w:t>
      </w:r>
      <w:r w:rsidRPr="006D0004">
        <w:t xml:space="preserve">SLB </w:t>
      </w:r>
      <w:r w:rsidR="003601F6">
        <w:rPr>
          <w:lang w:val="en-US"/>
        </w:rPr>
        <w:t>Negeri Makassar</w:t>
      </w:r>
      <w:r w:rsidRPr="006D0004">
        <w:rPr>
          <w:lang w:val="en-US"/>
        </w:rPr>
        <w:t xml:space="preserve"> </w:t>
      </w:r>
      <w:r w:rsidRPr="006D0004">
        <w:rPr>
          <w:bCs/>
        </w:rPr>
        <w:t xml:space="preserve">Sebelum dan Sesudah </w:t>
      </w:r>
      <w:r w:rsidR="00020628">
        <w:rPr>
          <w:bCs/>
        </w:rPr>
        <w:t>Penggunaan</w:t>
      </w:r>
      <w:r w:rsidRPr="006D0004">
        <w:rPr>
          <w:bCs/>
        </w:rPr>
        <w:t xml:space="preserve"> Metode </w:t>
      </w:r>
      <w:r w:rsidR="003601F6">
        <w:rPr>
          <w:i/>
          <w:lang w:val="en-US"/>
        </w:rPr>
        <w:t>Orton Gillingham</w:t>
      </w:r>
      <w:r w:rsidRPr="006D0004">
        <w:t xml:space="preserve"> (</w:t>
      </w:r>
      <w:r w:rsidRPr="006D0004">
        <w:rPr>
          <w:i/>
        </w:rPr>
        <w:t>Visual,audio,kinestetik,taktil</w:t>
      </w:r>
      <w:r>
        <w:t>)</w:t>
      </w:r>
    </w:p>
    <w:p w:rsidR="00A02C01" w:rsidRDefault="00A02C01" w:rsidP="00051CB1">
      <w:pPr>
        <w:pStyle w:val="ListParagraph"/>
        <w:ind w:left="1080" w:hanging="1080"/>
        <w:jc w:val="both"/>
        <w:rPr>
          <w:lang w:val="en-US"/>
        </w:rPr>
      </w:pPr>
    </w:p>
    <w:p w:rsidR="00A02C01" w:rsidRPr="00A02C01" w:rsidRDefault="00A02C01" w:rsidP="00051CB1">
      <w:pPr>
        <w:pStyle w:val="ListParagraph"/>
        <w:ind w:left="1080" w:hanging="1080"/>
        <w:jc w:val="both"/>
        <w:rPr>
          <w:lang w:val="en-US"/>
        </w:rPr>
      </w:pPr>
    </w:p>
    <w:p w:rsidR="00051CB1" w:rsidRPr="006D0004" w:rsidRDefault="009B1BE7" w:rsidP="00051CB1">
      <w:pPr>
        <w:pStyle w:val="ListParagraph"/>
        <w:ind w:left="0" w:firstLine="567"/>
        <w:jc w:val="both"/>
        <w:rPr>
          <w:lang w:val="en-US"/>
        </w:rPr>
      </w:pPr>
      <w:r>
        <w:rPr>
          <w:noProof/>
          <w:lang w:val="en-US"/>
        </w:rPr>
        <w:pict>
          <v:line id="_x0000_s1029" style="position:absolute;left:0;text-align:left;z-index:251663360;visibility:visible" from="23.65pt,7.2pt" to="415.1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" strokecolor="black [3213]">
            <o:lock v:ext="edit" shapetype="f"/>
          </v:line>
        </w:pict>
      </w:r>
    </w:p>
    <w:p w:rsidR="00051CB1" w:rsidRPr="006D0004" w:rsidRDefault="00051CB1" w:rsidP="00051CB1">
      <w:pPr>
        <w:pStyle w:val="NoSpacing"/>
        <w:ind w:left="3402" w:hanging="1984"/>
        <w:rPr>
          <w:b/>
          <w:i/>
          <w:lang w:val="id-ID"/>
        </w:rPr>
      </w:pPr>
      <w:r w:rsidRPr="006D0004">
        <w:rPr>
          <w:b/>
        </w:rPr>
        <w:t xml:space="preserve">Subyek   </w:t>
      </w:r>
      <w:r w:rsidRPr="006D0004">
        <w:rPr>
          <w:b/>
        </w:rPr>
        <w:tab/>
        <w:t xml:space="preserve">Nilai Tes Kemampuan Membaca Permulaan                           sebelum dan </w:t>
      </w:r>
      <w:r w:rsidRPr="006D0004">
        <w:rPr>
          <w:b/>
          <w:lang w:val="id-ID"/>
        </w:rPr>
        <w:t>setelah</w:t>
      </w:r>
      <w:r w:rsidRPr="006D0004">
        <w:rPr>
          <w:b/>
        </w:rPr>
        <w:t xml:space="preserve"> </w:t>
      </w:r>
      <w:r w:rsidR="00020628">
        <w:rPr>
          <w:b/>
        </w:rPr>
        <w:t>Penggunaan</w:t>
      </w:r>
      <w:r w:rsidRPr="006D0004">
        <w:rPr>
          <w:b/>
        </w:rPr>
        <w:t xml:space="preserve"> Metode </w:t>
      </w:r>
      <w:r w:rsidR="003601F6">
        <w:rPr>
          <w:b/>
          <w:i/>
        </w:rPr>
        <w:t>Orton Gillingham</w:t>
      </w:r>
      <w:r w:rsidRPr="006D0004">
        <w:rPr>
          <w:b/>
          <w:i/>
        </w:rPr>
        <w:t xml:space="preserve"> (Visual, audio, kinestetik,</w:t>
      </w:r>
      <w:r w:rsidR="004D54DB">
        <w:rPr>
          <w:b/>
          <w:i/>
        </w:rPr>
        <w:t xml:space="preserve"> </w:t>
      </w:r>
      <w:r w:rsidRPr="006D0004">
        <w:rPr>
          <w:b/>
          <w:i/>
        </w:rPr>
        <w:t>taktil)</w:t>
      </w:r>
    </w:p>
    <w:p w:rsidR="00051CB1" w:rsidRPr="006D0004" w:rsidRDefault="009B1BE7" w:rsidP="00051CB1">
      <w:pPr>
        <w:pStyle w:val="NoSpacing"/>
      </w:pPr>
      <w:r>
        <w:rPr>
          <w:noProof/>
        </w:rPr>
        <w:pict>
          <v:line id="Straight Connector 8" o:spid="_x0000_s1028" style="position:absolute;z-index:251662336;visibility:visible" from="23.65pt,.8pt" to="415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" strokecolor="black [3213]">
            <o:lock v:ext="edit" shapetype="f"/>
          </v:line>
        </w:pict>
      </w:r>
      <w:r w:rsidR="00051CB1" w:rsidRPr="006D0004">
        <w:tab/>
      </w:r>
      <w:r w:rsidR="00051CB1" w:rsidRPr="006D0004">
        <w:tab/>
      </w:r>
      <w:r w:rsidR="00051CB1" w:rsidRPr="006D0004">
        <w:tab/>
      </w:r>
      <w:r w:rsidR="00051CB1" w:rsidRPr="006D0004">
        <w:tab/>
        <w:t xml:space="preserve">  </w:t>
      </w:r>
      <w:r w:rsidR="00051CB1" w:rsidRPr="006D0004">
        <w:rPr>
          <w:lang w:val="id-ID"/>
        </w:rPr>
        <w:t xml:space="preserve">   </w:t>
      </w:r>
      <w:r w:rsidR="00051CB1" w:rsidRPr="006D0004">
        <w:t>Sebelum</w:t>
      </w:r>
      <w:r w:rsidR="00051CB1" w:rsidRPr="006D0004">
        <w:tab/>
      </w:r>
      <w:r w:rsidR="00051CB1" w:rsidRPr="006D0004">
        <w:tab/>
      </w:r>
      <w:r w:rsidR="00051CB1" w:rsidRPr="006D0004">
        <w:tab/>
      </w:r>
      <w:r w:rsidR="00051CB1" w:rsidRPr="006D0004">
        <w:tab/>
        <w:t xml:space="preserve"> Sesudah              </w:t>
      </w:r>
    </w:p>
    <w:p w:rsidR="00051CB1" w:rsidRPr="006D0004" w:rsidRDefault="009B1BE7" w:rsidP="00051CB1">
      <w:pPr>
        <w:pStyle w:val="NoSpacing"/>
      </w:pPr>
      <w:r>
        <w:rPr>
          <w:noProof/>
        </w:rPr>
        <w:pict>
          <v:line id="Straight Connector 24" o:spid="_x0000_s1026" style="position:absolute;z-index:251660288;visibility:visible" from="23.65pt,2.2pt" to="415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" strokecolor="black [3213]">
            <o:lock v:ext="edit" shapetype="f"/>
          </v:line>
        </w:pict>
      </w:r>
      <w:r w:rsidR="00051CB1" w:rsidRPr="006D0004">
        <w:tab/>
      </w:r>
      <w:r w:rsidR="00051CB1" w:rsidRPr="006D0004">
        <w:tab/>
      </w:r>
    </w:p>
    <w:p w:rsidR="00051CB1" w:rsidRPr="006D0004" w:rsidRDefault="00553498" w:rsidP="00051CB1">
      <w:pPr>
        <w:pStyle w:val="NoSpacing"/>
      </w:pPr>
      <w:r>
        <w:tab/>
      </w:r>
      <w:r>
        <w:tab/>
        <w:t>IR</w:t>
      </w:r>
      <w:r>
        <w:tab/>
      </w:r>
      <w:r>
        <w:tab/>
      </w:r>
      <w:r>
        <w:tab/>
        <w:t>58</w:t>
      </w:r>
      <w:r>
        <w:tab/>
      </w:r>
      <w:r>
        <w:tab/>
      </w:r>
      <w:r>
        <w:tab/>
      </w:r>
      <w:r>
        <w:tab/>
        <w:t>84</w:t>
      </w:r>
      <w:r w:rsidR="00463BA8">
        <w:tab/>
      </w:r>
      <w:r w:rsidR="00463BA8">
        <w:tab/>
      </w:r>
      <w:r w:rsidR="00463BA8">
        <w:tab/>
      </w:r>
      <w:r w:rsidR="00463BA8">
        <w:tab/>
        <w:t>EV</w:t>
      </w:r>
      <w:r>
        <w:tab/>
      </w:r>
      <w:r>
        <w:tab/>
      </w:r>
      <w:r>
        <w:tab/>
        <w:t>43</w:t>
      </w:r>
      <w:r>
        <w:tab/>
      </w:r>
      <w:r>
        <w:tab/>
      </w:r>
      <w:r>
        <w:tab/>
      </w:r>
      <w:r>
        <w:tab/>
        <w:t>78</w:t>
      </w:r>
      <w:r w:rsidR="00051CB1" w:rsidRPr="006D0004">
        <w:tab/>
      </w:r>
      <w:r w:rsidR="00051CB1" w:rsidRPr="006D0004">
        <w:tab/>
      </w:r>
      <w:r w:rsidR="00051CB1" w:rsidRPr="006D0004">
        <w:tab/>
      </w:r>
      <w:r w:rsidR="00051CB1" w:rsidRPr="006D0004">
        <w:tab/>
      </w:r>
    </w:p>
    <w:p w:rsidR="00051CB1" w:rsidRPr="006D0004" w:rsidRDefault="009B1BE7" w:rsidP="00051CB1">
      <w:pPr>
        <w:pStyle w:val="NoSpacing"/>
        <w:ind w:left="1560" w:hanging="1560"/>
        <w:rPr>
          <w:i/>
        </w:rPr>
      </w:pPr>
      <w:r w:rsidRPr="009B1BE7">
        <w:rPr>
          <w:noProof/>
        </w:rPr>
        <w:pict>
          <v:line id="Straight Connector 13" o:spid="_x0000_s1027" style="position:absolute;left:0;text-align:left;z-index:251661312;visibility:visible" from="23.65pt,.1pt" to="415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" strokecolor="black [3213]">
            <o:lock v:ext="edit" shapetype="f"/>
          </v:line>
        </w:pict>
      </w:r>
      <w:r w:rsidR="00051CB1">
        <w:rPr>
          <w:b/>
          <w:i/>
        </w:rPr>
        <w:t xml:space="preserve">      </w:t>
      </w:r>
      <w:r w:rsidR="00051CB1" w:rsidRPr="006D0004">
        <w:rPr>
          <w:b/>
          <w:i/>
        </w:rPr>
        <w:t xml:space="preserve"> Sumber Data</w:t>
      </w:r>
      <w:r w:rsidR="00051CB1" w:rsidRPr="006D0004">
        <w:t xml:space="preserve">: </w:t>
      </w:r>
      <w:r w:rsidR="00051CB1" w:rsidRPr="006D0004">
        <w:rPr>
          <w:lang w:val="id-ID"/>
        </w:rPr>
        <w:t xml:space="preserve"> </w:t>
      </w:r>
      <w:r w:rsidR="00051CB1" w:rsidRPr="006D0004">
        <w:t>Hasil tes kemampuan membaca permulaan sebelum dan se</w:t>
      </w:r>
      <w:r w:rsidR="00051CB1" w:rsidRPr="006D0004">
        <w:rPr>
          <w:lang w:val="id-ID"/>
        </w:rPr>
        <w:t xml:space="preserve">telah </w:t>
      </w:r>
      <w:r w:rsidR="00020628">
        <w:t>penggunaan</w:t>
      </w:r>
      <w:r w:rsidR="00051CB1" w:rsidRPr="006D0004">
        <w:t xml:space="preserve"> metode </w:t>
      </w:r>
      <w:r w:rsidR="003601F6">
        <w:rPr>
          <w:i/>
        </w:rPr>
        <w:t>Orton Gillingham</w:t>
      </w:r>
      <w:r w:rsidR="00051CB1" w:rsidRPr="006D0004">
        <w:rPr>
          <w:i/>
        </w:rPr>
        <w:t xml:space="preserve"> </w:t>
      </w:r>
      <w:proofErr w:type="gramStart"/>
      <w:r w:rsidR="00051CB1" w:rsidRPr="006D0004">
        <w:rPr>
          <w:i/>
        </w:rPr>
        <w:t>( visual</w:t>
      </w:r>
      <w:proofErr w:type="gramEnd"/>
      <w:r w:rsidR="00051CB1" w:rsidRPr="006D0004">
        <w:rPr>
          <w:i/>
        </w:rPr>
        <w:t>,</w:t>
      </w:r>
      <w:r w:rsidR="004D54DB">
        <w:rPr>
          <w:i/>
        </w:rPr>
        <w:t xml:space="preserve"> </w:t>
      </w:r>
      <w:r w:rsidR="00051CB1" w:rsidRPr="006D0004">
        <w:rPr>
          <w:i/>
        </w:rPr>
        <w:t>audio,</w:t>
      </w:r>
      <w:r w:rsidR="004D54DB">
        <w:rPr>
          <w:i/>
        </w:rPr>
        <w:t xml:space="preserve"> kinestetik,  tak</w:t>
      </w:r>
      <w:r w:rsidR="00051CB1" w:rsidRPr="006D0004">
        <w:rPr>
          <w:i/>
        </w:rPr>
        <w:t>til)</w:t>
      </w:r>
    </w:p>
    <w:p w:rsidR="00051CB1" w:rsidRPr="006D0004" w:rsidRDefault="00051CB1" w:rsidP="00051CB1">
      <w:pPr>
        <w:pStyle w:val="NoSpacing"/>
        <w:ind w:left="1560" w:hanging="1560"/>
        <w:rPr>
          <w:i/>
        </w:rPr>
      </w:pPr>
    </w:p>
    <w:p w:rsidR="00051CB1" w:rsidRPr="006D0004" w:rsidRDefault="00020628" w:rsidP="00051CB1">
      <w:pPr>
        <w:pStyle w:val="ListParagraph"/>
        <w:spacing w:line="480" w:lineRule="auto"/>
        <w:ind w:left="0" w:firstLine="567"/>
        <w:jc w:val="both"/>
        <w:rPr>
          <w:lang w:val="en-US"/>
        </w:rPr>
      </w:pPr>
      <w:proofErr w:type="gramStart"/>
      <w:r>
        <w:rPr>
          <w:lang w:val="en-US"/>
        </w:rPr>
        <w:t>T</w:t>
      </w:r>
      <w:r w:rsidR="00051CB1" w:rsidRPr="006D0004">
        <w:t>abel 4.</w:t>
      </w:r>
      <w:r w:rsidR="00051CB1" w:rsidRPr="006D0004">
        <w:rPr>
          <w:lang w:val="en-US"/>
        </w:rPr>
        <w:t>5</w:t>
      </w:r>
      <w:r w:rsidR="00051CB1" w:rsidRPr="006D0004">
        <w:t xml:space="preserve"> </w:t>
      </w:r>
      <w:r>
        <w:rPr>
          <w:lang w:val="en-US"/>
        </w:rPr>
        <w:t>menunjukkan bahwa terdapat</w:t>
      </w:r>
      <w:r w:rsidR="00051CB1" w:rsidRPr="006D0004">
        <w:t xml:space="preserve"> adanya peningkatan hasil belajar membaca </w:t>
      </w:r>
      <w:r w:rsidR="00051CB1" w:rsidRPr="006D0004">
        <w:rPr>
          <w:lang w:val="en-US"/>
        </w:rPr>
        <w:t>permulaan</w:t>
      </w:r>
      <w:r w:rsidR="00051CB1" w:rsidRPr="006D0004">
        <w:t xml:space="preserve"> </w:t>
      </w:r>
      <w:r w:rsidR="00051CB1" w:rsidRPr="006D0004">
        <w:rPr>
          <w:bCs/>
        </w:rPr>
        <w:t xml:space="preserve">pada murid tunagrahita ringan </w:t>
      </w:r>
      <w:r w:rsidR="00B04C16">
        <w:rPr>
          <w:bCs/>
        </w:rPr>
        <w:t>Kelas dasar III</w:t>
      </w:r>
      <w:r w:rsidR="00051CB1" w:rsidRPr="006D0004">
        <w:rPr>
          <w:bCs/>
        </w:rPr>
        <w:t xml:space="preserve"> </w:t>
      </w:r>
      <w:r w:rsidR="00051CB1" w:rsidRPr="006D0004">
        <w:t xml:space="preserve">SLB </w:t>
      </w:r>
      <w:r w:rsidR="003601F6">
        <w:rPr>
          <w:lang w:val="en-US"/>
        </w:rPr>
        <w:t>Negeri Makassar</w:t>
      </w:r>
      <w:r w:rsidR="00051CB1" w:rsidRPr="006D0004">
        <w:rPr>
          <w:bCs/>
        </w:rPr>
        <w:t xml:space="preserve"> Sebelum dan Sesudah </w:t>
      </w:r>
      <w:r>
        <w:rPr>
          <w:bCs/>
        </w:rPr>
        <w:t>Penggunaan</w:t>
      </w:r>
      <w:r w:rsidR="00051CB1" w:rsidRPr="006D0004">
        <w:rPr>
          <w:bCs/>
        </w:rPr>
        <w:t xml:space="preserve"> Metode </w:t>
      </w:r>
      <w:r w:rsidR="003601F6">
        <w:rPr>
          <w:i/>
          <w:lang w:val="en-US"/>
        </w:rPr>
        <w:t>Orton Gillingham</w:t>
      </w:r>
      <w:r w:rsidR="00051CB1" w:rsidRPr="006D0004">
        <w:t xml:space="preserve"> (</w:t>
      </w:r>
      <w:r w:rsidR="00051CB1" w:rsidRPr="006D0004">
        <w:rPr>
          <w:i/>
        </w:rPr>
        <w:t>Visual,</w:t>
      </w:r>
      <w:r w:rsidR="003601F6">
        <w:rPr>
          <w:i/>
          <w:lang w:val="en-US"/>
        </w:rPr>
        <w:t xml:space="preserve"> </w:t>
      </w:r>
      <w:r w:rsidR="00051CB1" w:rsidRPr="006D0004">
        <w:rPr>
          <w:i/>
        </w:rPr>
        <w:t>audio,</w:t>
      </w:r>
      <w:r w:rsidR="003601F6">
        <w:rPr>
          <w:i/>
          <w:lang w:val="en-US"/>
        </w:rPr>
        <w:t xml:space="preserve"> </w:t>
      </w:r>
      <w:r w:rsidR="00051CB1" w:rsidRPr="006D0004">
        <w:rPr>
          <w:i/>
        </w:rPr>
        <w:t>kinestetik,</w:t>
      </w:r>
      <w:r w:rsidR="003601F6">
        <w:rPr>
          <w:i/>
          <w:lang w:val="en-US"/>
        </w:rPr>
        <w:t xml:space="preserve"> </w:t>
      </w:r>
      <w:r w:rsidR="00051CB1" w:rsidRPr="006D0004">
        <w:rPr>
          <w:i/>
        </w:rPr>
        <w:t>taktil</w:t>
      </w:r>
      <w:r w:rsidR="004D54DB">
        <w:t>).</w:t>
      </w:r>
      <w:proofErr w:type="gramEnd"/>
      <w:r w:rsidR="004D54DB">
        <w:t xml:space="preserve"> </w:t>
      </w:r>
      <w:r w:rsidR="004D54DB">
        <w:rPr>
          <w:lang w:val="en-US"/>
        </w:rPr>
        <w:t>S</w:t>
      </w:r>
      <w:r w:rsidR="00051CB1" w:rsidRPr="006D0004">
        <w:t xml:space="preserve">etelah dilakukan dua kali tes, sebelum dan sesudah </w:t>
      </w:r>
      <w:r>
        <w:t>penggunaan</w:t>
      </w:r>
      <w:r w:rsidR="00051CB1" w:rsidRPr="006D0004">
        <w:t xml:space="preserve"> metode </w:t>
      </w:r>
      <w:r w:rsidR="003601F6">
        <w:rPr>
          <w:i/>
          <w:lang w:val="en-US"/>
        </w:rPr>
        <w:t>Orton Gillingham</w:t>
      </w:r>
      <w:r w:rsidR="00051CB1" w:rsidRPr="006D0004">
        <w:t xml:space="preserve"> (</w:t>
      </w:r>
      <w:r w:rsidR="00051CB1" w:rsidRPr="006D0004">
        <w:rPr>
          <w:i/>
        </w:rPr>
        <w:t>Visual</w:t>
      </w:r>
      <w:proofErr w:type="gramStart"/>
      <w:r w:rsidR="00051CB1" w:rsidRPr="006D0004">
        <w:rPr>
          <w:i/>
        </w:rPr>
        <w:t>,</w:t>
      </w:r>
      <w:r w:rsidR="00A02C01">
        <w:rPr>
          <w:i/>
          <w:lang w:val="en-US"/>
        </w:rPr>
        <w:t xml:space="preserve">  </w:t>
      </w:r>
      <w:r w:rsidR="00051CB1" w:rsidRPr="006D0004">
        <w:rPr>
          <w:i/>
        </w:rPr>
        <w:t>audio</w:t>
      </w:r>
      <w:proofErr w:type="gramEnd"/>
      <w:r w:rsidR="00051CB1" w:rsidRPr="006D0004">
        <w:rPr>
          <w:i/>
        </w:rPr>
        <w:t>,</w:t>
      </w:r>
      <w:r w:rsidR="00A02C01">
        <w:rPr>
          <w:i/>
          <w:lang w:val="en-US"/>
        </w:rPr>
        <w:t xml:space="preserve"> </w:t>
      </w:r>
      <w:r w:rsidR="00051CB1" w:rsidRPr="006D0004">
        <w:rPr>
          <w:i/>
        </w:rPr>
        <w:t>kinestetik,taktil</w:t>
      </w:r>
      <w:r w:rsidR="00051CB1" w:rsidRPr="006D0004">
        <w:t xml:space="preserve">). Pada tes </w:t>
      </w:r>
      <w:r w:rsidR="00051CB1" w:rsidRPr="006D0004">
        <w:lastRenderedPageBreak/>
        <w:t xml:space="preserve">awal </w:t>
      </w:r>
      <w:r w:rsidR="00051CB1" w:rsidRPr="006D0004">
        <w:rPr>
          <w:i/>
        </w:rPr>
        <w:t>(pretest)</w:t>
      </w:r>
      <w:r w:rsidR="00051CB1" w:rsidRPr="006D0004">
        <w:t xml:space="preserve"> atau sebelum </w:t>
      </w:r>
      <w:r>
        <w:t>penggunaan</w:t>
      </w:r>
      <w:r w:rsidR="00051CB1" w:rsidRPr="006D0004">
        <w:t xml:space="preserve"> metode </w:t>
      </w:r>
      <w:r w:rsidR="003601F6">
        <w:rPr>
          <w:i/>
          <w:lang w:val="en-US"/>
        </w:rPr>
        <w:t>Orton Gillingham</w:t>
      </w:r>
      <w:r w:rsidR="00051CB1" w:rsidRPr="006D0004">
        <w:t xml:space="preserve"> (</w:t>
      </w:r>
      <w:r w:rsidR="00051CB1" w:rsidRPr="006D0004">
        <w:rPr>
          <w:i/>
        </w:rPr>
        <w:t>Visual,</w:t>
      </w:r>
      <w:r w:rsidR="00A02C01">
        <w:rPr>
          <w:i/>
          <w:lang w:val="en-US"/>
        </w:rPr>
        <w:t xml:space="preserve">  </w:t>
      </w:r>
      <w:r w:rsidR="00051CB1" w:rsidRPr="006D0004">
        <w:rPr>
          <w:i/>
        </w:rPr>
        <w:t>audio,</w:t>
      </w:r>
      <w:r w:rsidR="00A02C01">
        <w:rPr>
          <w:i/>
          <w:lang w:val="en-US"/>
        </w:rPr>
        <w:t xml:space="preserve">  </w:t>
      </w:r>
      <w:r w:rsidR="00051CB1" w:rsidRPr="006D0004">
        <w:rPr>
          <w:i/>
        </w:rPr>
        <w:t>kinestetik,</w:t>
      </w:r>
      <w:r w:rsidR="00A02C01">
        <w:rPr>
          <w:i/>
          <w:lang w:val="en-US"/>
        </w:rPr>
        <w:t xml:space="preserve"> </w:t>
      </w:r>
      <w:r w:rsidR="00051CB1" w:rsidRPr="006D0004">
        <w:rPr>
          <w:i/>
        </w:rPr>
        <w:t>taktil</w:t>
      </w:r>
      <w:r w:rsidR="00A02C01">
        <w:t>)</w:t>
      </w:r>
      <w:r w:rsidR="00A02C01">
        <w:rPr>
          <w:lang w:val="en-US"/>
        </w:rPr>
        <w:t xml:space="preserve"> </w:t>
      </w:r>
      <w:r w:rsidR="00051CB1" w:rsidRPr="006D0004">
        <w:t xml:space="preserve">diperoleh nilai dari keempat murid, </w:t>
      </w:r>
      <w:r w:rsidR="00463BA8">
        <w:rPr>
          <w:lang w:val="en-US"/>
        </w:rPr>
        <w:t>IR</w:t>
      </w:r>
      <w:r w:rsidR="00051CB1" w:rsidRPr="006D0004">
        <w:t xml:space="preserve"> memperoleh (</w:t>
      </w:r>
      <w:r w:rsidR="00051CB1" w:rsidRPr="006D0004">
        <w:rPr>
          <w:lang w:val="en-US"/>
        </w:rPr>
        <w:t>58</w:t>
      </w:r>
      <w:r w:rsidR="00051CB1" w:rsidRPr="006D0004">
        <w:t xml:space="preserve">), </w:t>
      </w:r>
      <w:r w:rsidR="00463BA8">
        <w:rPr>
          <w:lang w:val="en-US"/>
        </w:rPr>
        <w:t>dan EV</w:t>
      </w:r>
      <w:r w:rsidR="00051CB1" w:rsidRPr="006D0004">
        <w:t xml:space="preserve"> memperoleh nilai (</w:t>
      </w:r>
      <w:r w:rsidR="00051CB1" w:rsidRPr="006D0004">
        <w:rPr>
          <w:lang w:val="en-US"/>
        </w:rPr>
        <w:t>43</w:t>
      </w:r>
      <w:r w:rsidR="00051CB1" w:rsidRPr="006D0004">
        <w:t>),. Kemudian pada tes akhir (</w:t>
      </w:r>
      <w:r w:rsidR="00051CB1" w:rsidRPr="006D0004">
        <w:rPr>
          <w:i/>
          <w:iCs/>
        </w:rPr>
        <w:t>posttest</w:t>
      </w:r>
      <w:r w:rsidR="00051CB1" w:rsidRPr="006D0004">
        <w:t xml:space="preserve">) atau sesudah </w:t>
      </w:r>
      <w:r>
        <w:t>penggunaan</w:t>
      </w:r>
      <w:r w:rsidR="00051CB1" w:rsidRPr="006D0004">
        <w:t xml:space="preserve"> metode </w:t>
      </w:r>
      <w:r w:rsidR="003601F6">
        <w:rPr>
          <w:i/>
          <w:lang w:val="en-US"/>
        </w:rPr>
        <w:t>Orton</w:t>
      </w:r>
      <w:r w:rsidR="00A36A88">
        <w:rPr>
          <w:i/>
          <w:lang w:val="en-US"/>
        </w:rPr>
        <w:t xml:space="preserve"> Gillingham </w:t>
      </w:r>
      <w:r w:rsidR="00051CB1" w:rsidRPr="006D0004">
        <w:t>(</w:t>
      </w:r>
      <w:r w:rsidR="00051CB1" w:rsidRPr="006D0004">
        <w:rPr>
          <w:i/>
        </w:rPr>
        <w:t>Visual,</w:t>
      </w:r>
      <w:r w:rsidR="001F3E39">
        <w:rPr>
          <w:i/>
          <w:lang w:val="en-US"/>
        </w:rPr>
        <w:t xml:space="preserve"> </w:t>
      </w:r>
      <w:r w:rsidR="00051CB1" w:rsidRPr="006D0004">
        <w:rPr>
          <w:i/>
        </w:rPr>
        <w:t>audio,</w:t>
      </w:r>
      <w:r w:rsidR="001F3E39">
        <w:rPr>
          <w:i/>
          <w:lang w:val="en-US"/>
        </w:rPr>
        <w:t xml:space="preserve"> </w:t>
      </w:r>
      <w:r w:rsidR="00051CB1" w:rsidRPr="006D0004">
        <w:rPr>
          <w:i/>
        </w:rPr>
        <w:t>kinestetik,</w:t>
      </w:r>
      <w:r w:rsidR="001F3E39">
        <w:rPr>
          <w:i/>
          <w:lang w:val="en-US"/>
        </w:rPr>
        <w:t xml:space="preserve"> </w:t>
      </w:r>
      <w:r w:rsidR="00051CB1" w:rsidRPr="006D0004">
        <w:rPr>
          <w:i/>
        </w:rPr>
        <w:t>taktil</w:t>
      </w:r>
      <w:r w:rsidR="004D54DB">
        <w:t xml:space="preserve">). </w:t>
      </w:r>
      <w:proofErr w:type="gramStart"/>
      <w:r w:rsidR="004D54DB">
        <w:rPr>
          <w:lang w:val="en-US"/>
        </w:rPr>
        <w:t>M</w:t>
      </w:r>
      <w:r w:rsidR="00051CB1" w:rsidRPr="006D0004">
        <w:t xml:space="preserve">asing-masing murid memperoleh nilai, yakni </w:t>
      </w:r>
      <w:r w:rsidR="00463BA8">
        <w:rPr>
          <w:lang w:val="en-US"/>
        </w:rPr>
        <w:t>IR</w:t>
      </w:r>
      <w:r w:rsidR="00A36A88">
        <w:rPr>
          <w:lang w:val="en-US"/>
        </w:rPr>
        <w:t xml:space="preserve"> </w:t>
      </w:r>
      <w:r w:rsidR="00553498">
        <w:t>memperoleh (</w:t>
      </w:r>
      <w:r w:rsidR="00553498">
        <w:rPr>
          <w:lang w:val="en-US"/>
        </w:rPr>
        <w:t>84</w:t>
      </w:r>
      <w:r w:rsidR="00051CB1" w:rsidRPr="006D0004">
        <w:t xml:space="preserve">), </w:t>
      </w:r>
      <w:r w:rsidR="00463BA8">
        <w:rPr>
          <w:lang w:val="en-US"/>
        </w:rPr>
        <w:t>dan EV</w:t>
      </w:r>
      <w:r w:rsidR="00553498">
        <w:t xml:space="preserve"> memperoleh (</w:t>
      </w:r>
      <w:r w:rsidR="00553498">
        <w:rPr>
          <w:lang w:val="en-US"/>
        </w:rPr>
        <w:t>78</w:t>
      </w:r>
      <w:r w:rsidR="00051CB1" w:rsidRPr="006D0004">
        <w:t>).</w:t>
      </w:r>
      <w:proofErr w:type="gramEnd"/>
      <w:r w:rsidR="00051CB1" w:rsidRPr="006D0004">
        <w:t xml:space="preserve"> Agar lebih jelas data tersebut di atas divisualisasikan dalam grafik di bawah ini:</w:t>
      </w:r>
    </w:p>
    <w:p w:rsidR="00051CB1" w:rsidRPr="006D0004" w:rsidRDefault="00051CB1" w:rsidP="00051CB1">
      <w:pPr>
        <w:spacing w:before="100" w:beforeAutospacing="1" w:after="100" w:afterAutospacing="1"/>
        <w:jc w:val="center"/>
      </w:pPr>
      <w:r w:rsidRPr="006D0004">
        <w:rPr>
          <w:noProof/>
          <w:lang w:val="en-US"/>
        </w:rPr>
        <w:drawing>
          <wp:inline distT="0" distB="0" distL="0" distR="0">
            <wp:extent cx="4276725" cy="2743200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51CB1" w:rsidRPr="006D0004" w:rsidRDefault="00051CB1" w:rsidP="00051CB1">
      <w:pPr>
        <w:pStyle w:val="ListParagraph"/>
        <w:ind w:left="540" w:right="981"/>
        <w:jc w:val="both"/>
        <w:rPr>
          <w:lang w:val="en-US"/>
        </w:rPr>
      </w:pPr>
    </w:p>
    <w:p w:rsidR="00051CB1" w:rsidRPr="006D0004" w:rsidRDefault="00051CB1" w:rsidP="00051CB1">
      <w:pPr>
        <w:pStyle w:val="ListParagraph"/>
        <w:ind w:left="540" w:right="981"/>
        <w:jc w:val="both"/>
        <w:rPr>
          <w:lang w:val="en-US"/>
        </w:rPr>
      </w:pPr>
      <w:r w:rsidRPr="006D0004">
        <w:t>Grafik 4.</w:t>
      </w:r>
      <w:r w:rsidRPr="006D0004">
        <w:rPr>
          <w:lang w:val="en-US"/>
        </w:rPr>
        <w:t>3</w:t>
      </w:r>
      <w:r w:rsidRPr="006D0004">
        <w:t xml:space="preserve">. Visualisasi Perbandingan Hasil Belajar Membaca </w:t>
      </w:r>
      <w:r w:rsidRPr="006D0004">
        <w:rPr>
          <w:lang w:val="en-US"/>
        </w:rPr>
        <w:t xml:space="preserve">Permulaan </w:t>
      </w:r>
      <w:r w:rsidRPr="006D0004">
        <w:t>Pada Murid Tu</w:t>
      </w:r>
      <w:r w:rsidR="00463BA8">
        <w:t xml:space="preserve">nagrahita Ringan </w:t>
      </w:r>
      <w:r w:rsidR="00B04C16">
        <w:t>Kelas dasar III</w:t>
      </w:r>
      <w:r w:rsidR="00463BA8">
        <w:rPr>
          <w:lang w:val="en-US"/>
        </w:rPr>
        <w:t xml:space="preserve"> </w:t>
      </w:r>
      <w:r w:rsidRPr="006D0004">
        <w:t xml:space="preserve">Di SLB </w:t>
      </w:r>
      <w:r w:rsidR="00A36A88">
        <w:rPr>
          <w:lang w:val="en-US"/>
        </w:rPr>
        <w:t xml:space="preserve">Negeri Makassar </w:t>
      </w:r>
      <w:r w:rsidRPr="006D0004">
        <w:t xml:space="preserve">Sebelum dan Sesudah </w:t>
      </w:r>
      <w:r w:rsidR="00020628">
        <w:t>Penggunaan</w:t>
      </w:r>
      <w:r w:rsidRPr="006D0004">
        <w:t xml:space="preserve"> Metode </w:t>
      </w:r>
      <w:r w:rsidR="00A36A88">
        <w:rPr>
          <w:i/>
          <w:lang w:val="en-US"/>
        </w:rPr>
        <w:t>Orton</w:t>
      </w:r>
      <w:r w:rsidR="00316749">
        <w:rPr>
          <w:i/>
          <w:lang w:val="en-US"/>
        </w:rPr>
        <w:t xml:space="preserve"> </w:t>
      </w:r>
      <w:r w:rsidRPr="006D0004">
        <w:t xml:space="preserve"> (</w:t>
      </w:r>
      <w:r w:rsidRPr="006D0004">
        <w:rPr>
          <w:i/>
        </w:rPr>
        <w:t>Visual,audio,kinestetik,taktil</w:t>
      </w:r>
      <w:r w:rsidRPr="006D0004">
        <w:t>).</w:t>
      </w:r>
    </w:p>
    <w:p w:rsidR="00051CB1" w:rsidRPr="006D0004" w:rsidRDefault="00051CB1" w:rsidP="00051CB1">
      <w:pPr>
        <w:pStyle w:val="ListParagraph"/>
        <w:ind w:left="540" w:right="981"/>
        <w:jc w:val="both"/>
        <w:rPr>
          <w:lang w:val="en-US"/>
        </w:rPr>
      </w:pPr>
    </w:p>
    <w:p w:rsidR="00020628" w:rsidRPr="00A02C01" w:rsidRDefault="00051CB1" w:rsidP="00A02C01">
      <w:pPr>
        <w:pStyle w:val="ListParagraph"/>
        <w:spacing w:before="240" w:line="480" w:lineRule="auto"/>
        <w:ind w:left="0" w:firstLine="567"/>
        <w:jc w:val="both"/>
        <w:rPr>
          <w:lang w:val="en-US"/>
        </w:rPr>
      </w:pPr>
      <w:r w:rsidRPr="006D0004">
        <w:t>Berdasarkan uraian di atas maka dapat disimpulkan bahwa ada pening</w:t>
      </w:r>
      <w:r w:rsidR="001F3E39">
        <w:t xml:space="preserve">katan hasil belajar membaca </w:t>
      </w:r>
      <w:r w:rsidR="001F3E39">
        <w:rPr>
          <w:lang w:val="en-US"/>
        </w:rPr>
        <w:t>membaca</w:t>
      </w:r>
      <w:r w:rsidRPr="006D0004">
        <w:t xml:space="preserve"> pada murid tunagrahita ringan </w:t>
      </w:r>
      <w:r w:rsidR="004A7CB0">
        <w:rPr>
          <w:lang w:val="en-US"/>
        </w:rPr>
        <w:t>k</w:t>
      </w:r>
      <w:r w:rsidR="00B04C16">
        <w:t>elas dasar III</w:t>
      </w:r>
      <w:r w:rsidRPr="006D0004">
        <w:t xml:space="preserve"> SLB </w:t>
      </w:r>
      <w:r w:rsidR="004A7CB0">
        <w:rPr>
          <w:lang w:val="en-US"/>
        </w:rPr>
        <w:t xml:space="preserve">Negeri </w:t>
      </w:r>
      <w:r w:rsidR="00CA5E35">
        <w:rPr>
          <w:lang w:val="en-US"/>
        </w:rPr>
        <w:t>Makassar</w:t>
      </w:r>
      <w:r w:rsidRPr="006D0004">
        <w:t xml:space="preserve"> setelah </w:t>
      </w:r>
      <w:r w:rsidR="00020628">
        <w:t>penggunaan</w:t>
      </w:r>
      <w:r w:rsidRPr="006D0004">
        <w:t xml:space="preserve"> metode </w:t>
      </w:r>
      <w:r w:rsidR="00CA5E35">
        <w:rPr>
          <w:i/>
          <w:lang w:val="en-US"/>
        </w:rPr>
        <w:t>Orton Gillingham</w:t>
      </w:r>
      <w:r w:rsidRPr="006D0004">
        <w:t xml:space="preserve"> (</w:t>
      </w:r>
      <w:r w:rsidRPr="006D0004">
        <w:rPr>
          <w:i/>
        </w:rPr>
        <w:t>Visual,</w:t>
      </w:r>
      <w:r w:rsidR="00CA5E35">
        <w:rPr>
          <w:i/>
          <w:lang w:val="en-US"/>
        </w:rPr>
        <w:t xml:space="preserve"> </w:t>
      </w:r>
      <w:r w:rsidRPr="006D0004">
        <w:rPr>
          <w:i/>
        </w:rPr>
        <w:t>audio,</w:t>
      </w:r>
      <w:r w:rsidR="00CA5E35">
        <w:rPr>
          <w:i/>
          <w:lang w:val="en-US"/>
        </w:rPr>
        <w:t xml:space="preserve"> </w:t>
      </w:r>
      <w:r w:rsidRPr="006D0004">
        <w:rPr>
          <w:i/>
        </w:rPr>
        <w:t>kinestetik,</w:t>
      </w:r>
      <w:r w:rsidR="00CA5E35">
        <w:rPr>
          <w:i/>
          <w:lang w:val="en-US"/>
        </w:rPr>
        <w:t xml:space="preserve"> </w:t>
      </w:r>
      <w:r w:rsidRPr="006D0004">
        <w:rPr>
          <w:i/>
        </w:rPr>
        <w:t>taktil</w:t>
      </w:r>
      <w:r w:rsidRPr="006D0004">
        <w:t>).</w:t>
      </w:r>
    </w:p>
    <w:p w:rsidR="00051CB1" w:rsidRPr="006D0004" w:rsidRDefault="00051CB1" w:rsidP="00051CB1">
      <w:pPr>
        <w:spacing w:before="240" w:line="480" w:lineRule="auto"/>
        <w:jc w:val="both"/>
      </w:pPr>
      <w:r w:rsidRPr="006D0004">
        <w:rPr>
          <w:b/>
          <w:bCs/>
        </w:rPr>
        <w:lastRenderedPageBreak/>
        <w:t>B.  Pembahasan</w:t>
      </w:r>
    </w:p>
    <w:p w:rsidR="00051CB1" w:rsidRPr="006D0004" w:rsidRDefault="00051CB1" w:rsidP="00051CB1">
      <w:pPr>
        <w:spacing w:line="480" w:lineRule="auto"/>
        <w:ind w:firstLine="709"/>
        <w:jc w:val="both"/>
        <w:rPr>
          <w:lang w:val="en-US"/>
        </w:rPr>
      </w:pPr>
      <w:r w:rsidRPr="006D0004">
        <w:t>Membaca merupakan suatu kemampuan yang sangat dibutuhkan, namun ternyata tidak mudah untu</w:t>
      </w:r>
      <w:r w:rsidR="004D54DB">
        <w:t xml:space="preserve">k menjelaskan hakikat membaca. </w:t>
      </w:r>
      <w:proofErr w:type="gramStart"/>
      <w:r w:rsidR="004D54DB">
        <w:rPr>
          <w:lang w:val="en-US"/>
        </w:rPr>
        <w:t>M</w:t>
      </w:r>
      <w:r w:rsidRPr="006D0004">
        <w:t>embaca bukan hanya mengucapkan bahasa tulisan atau lambang bunyi bahasa, melainkan juga menanggapi dan memahami isi bahasa tulisan.</w:t>
      </w:r>
      <w:proofErr w:type="gramEnd"/>
      <w:r w:rsidRPr="006D0004">
        <w:t xml:space="preserve"> Dengan demikian, membaca pada hakikatnya merupaka</w:t>
      </w:r>
      <w:r w:rsidR="004A7CB0">
        <w:rPr>
          <w:lang w:val="en-US"/>
        </w:rPr>
        <w:t>n</w:t>
      </w:r>
      <w:r w:rsidRPr="006D0004">
        <w:rPr>
          <w:lang w:val="en-US"/>
        </w:rPr>
        <w:t xml:space="preserve"> kegiatan fisik dan mental,</w:t>
      </w:r>
      <w:r w:rsidR="004A7CB0">
        <w:rPr>
          <w:lang w:val="en-US"/>
        </w:rPr>
        <w:t xml:space="preserve"> </w:t>
      </w:r>
      <w:r w:rsidRPr="006D0004">
        <w:rPr>
          <w:lang w:val="en-US"/>
        </w:rPr>
        <w:t>yang menuntut seseorang menginterpretasikan simbol-simbol tulisan dengan aktif dan kritis sebagai pola komunikasi dengan diri sendiri agar pembaca dapat menemukan makna tulisan dan memperoleh informasi.</w:t>
      </w:r>
    </w:p>
    <w:p w:rsidR="00051CB1" w:rsidRPr="001D7C25" w:rsidRDefault="00051CB1" w:rsidP="00051CB1">
      <w:pPr>
        <w:autoSpaceDE w:val="0"/>
        <w:autoSpaceDN w:val="0"/>
        <w:adjustRightInd w:val="0"/>
        <w:spacing w:line="480" w:lineRule="auto"/>
        <w:ind w:firstLine="709"/>
        <w:jc w:val="both"/>
        <w:rPr>
          <w:lang w:val="en-US"/>
        </w:rPr>
      </w:pPr>
      <w:r w:rsidRPr="006D0004">
        <w:t xml:space="preserve">Pelayanan kebutuhan pembelajaran membaca permulaan bagi </w:t>
      </w:r>
      <w:r w:rsidR="004D54DB">
        <w:rPr>
          <w:lang w:val="en-US"/>
        </w:rPr>
        <w:t xml:space="preserve">anak </w:t>
      </w:r>
      <w:r w:rsidRPr="006D0004">
        <w:t xml:space="preserve">tunagrahita, diperlukan adanya kreatifitas guru. Mengingat peranan seorang guru sangat </w:t>
      </w:r>
      <w:r>
        <w:t>pentin</w:t>
      </w:r>
      <w:r w:rsidR="004A7CB0">
        <w:rPr>
          <w:lang w:val="en-US"/>
        </w:rPr>
        <w:t>g</w:t>
      </w:r>
      <w:r>
        <w:t xml:space="preserve"> dalam keberhasilan siswa</w:t>
      </w:r>
      <w:r>
        <w:rPr>
          <w:lang w:val="en-US"/>
        </w:rPr>
        <w:t xml:space="preserve"> d</w:t>
      </w:r>
      <w:r w:rsidR="004D54DB">
        <w:t>alam prosesnya</w:t>
      </w:r>
      <w:r w:rsidR="004D54DB">
        <w:rPr>
          <w:lang w:val="en-US"/>
        </w:rPr>
        <w:t xml:space="preserve">, </w:t>
      </w:r>
      <w:r w:rsidRPr="006D0004">
        <w:t>seharusnya guru memanfaatkan metode dalam pembelajaran.</w:t>
      </w:r>
      <w:r>
        <w:rPr>
          <w:lang w:val="en-US"/>
        </w:rPr>
        <w:t xml:space="preserve"> </w:t>
      </w:r>
      <w:r w:rsidRPr="006D0004">
        <w:t>Metode yang diterapkan oleh guru  dirancang agar pembelajaran berlangsung tidak membosankan tanpa menges</w:t>
      </w:r>
      <w:r w:rsidR="004A7CB0">
        <w:t xml:space="preserve">ampingkan tujuan pembelajaran. </w:t>
      </w:r>
      <w:r w:rsidR="004A7CB0">
        <w:rPr>
          <w:lang w:val="en-US"/>
        </w:rPr>
        <w:t>S</w:t>
      </w:r>
      <w:r w:rsidRPr="006D0004">
        <w:t xml:space="preserve">eperti </w:t>
      </w:r>
      <w:r w:rsidR="00020628">
        <w:t>penggunaan</w:t>
      </w:r>
      <w:r w:rsidRPr="006D0004">
        <w:t xml:space="preserve"> metode </w:t>
      </w:r>
      <w:r w:rsidR="00CA5E35">
        <w:rPr>
          <w:i/>
          <w:lang w:val="en-US"/>
        </w:rPr>
        <w:t>Orton Gillingham</w:t>
      </w:r>
      <w:r w:rsidRPr="006D0004">
        <w:rPr>
          <w:i/>
        </w:rPr>
        <w:t xml:space="preserve"> (Visual</w:t>
      </w:r>
      <w:proofErr w:type="gramStart"/>
      <w:r w:rsidRPr="006D0004">
        <w:rPr>
          <w:i/>
        </w:rPr>
        <w:t>,audio,kinestetik,taktil</w:t>
      </w:r>
      <w:proofErr w:type="gramEnd"/>
      <w:r w:rsidRPr="006D0004">
        <w:rPr>
          <w:i/>
        </w:rPr>
        <w:t>)</w:t>
      </w:r>
      <w:r w:rsidRPr="006D0004">
        <w:t xml:space="preserve"> yang </w:t>
      </w:r>
      <w:r w:rsidRPr="006D0004">
        <w:rPr>
          <w:rFonts w:eastAsiaTheme="minorHAnsi"/>
        </w:rPr>
        <w:t>Prinsip</w:t>
      </w:r>
      <w:r w:rsidR="00CA5E35">
        <w:rPr>
          <w:rFonts w:eastAsiaTheme="minorHAnsi"/>
          <w:lang w:val="en-US"/>
        </w:rPr>
        <w:t xml:space="preserve"> metode</w:t>
      </w:r>
      <w:r w:rsidRPr="006D0004">
        <w:rPr>
          <w:rFonts w:eastAsiaTheme="minorHAnsi"/>
        </w:rPr>
        <w:t xml:space="preserve"> </w:t>
      </w:r>
      <w:r w:rsidR="00CA5E35">
        <w:rPr>
          <w:rFonts w:eastAsiaTheme="minorHAnsi"/>
          <w:i/>
          <w:lang w:val="en-US"/>
        </w:rPr>
        <w:t>Orton Gillingham</w:t>
      </w:r>
      <w:r w:rsidRPr="006D0004">
        <w:rPr>
          <w:rFonts w:eastAsiaTheme="minorHAnsi"/>
        </w:rPr>
        <w:t xml:space="preserve"> dalam praktiknya diterapkan dengan </w:t>
      </w:r>
      <w:r w:rsidR="00020628">
        <w:rPr>
          <w:rFonts w:eastAsiaTheme="minorHAnsi"/>
        </w:rPr>
        <w:t>penggunaan</w:t>
      </w:r>
      <w:r w:rsidRPr="006D0004">
        <w:rPr>
          <w:rFonts w:eastAsiaTheme="minorHAnsi"/>
        </w:rPr>
        <w:t xml:space="preserve"> alat bantu, yang mewakili fungsi dari masing – masing alat indera yang ada.</w:t>
      </w:r>
      <w:r>
        <w:rPr>
          <w:rFonts w:eastAsiaTheme="minorHAnsi"/>
          <w:lang w:val="en-US"/>
        </w:rPr>
        <w:t xml:space="preserve"> </w:t>
      </w:r>
      <w:r w:rsidRPr="006D0004">
        <w:rPr>
          <w:rFonts w:eastAsiaTheme="minorHAnsi"/>
        </w:rPr>
        <w:t>Penggunaan berbagai alat bantu sebagai media pembelajaran (media kartu kata) diharapkan mampu mem</w:t>
      </w:r>
      <w:r w:rsidR="004D54DB">
        <w:rPr>
          <w:rFonts w:eastAsiaTheme="minorHAnsi"/>
        </w:rPr>
        <w:t>bantu proses belajar membaca.</w:t>
      </w:r>
      <w:r w:rsidR="004D54DB">
        <w:rPr>
          <w:rFonts w:eastAsiaTheme="minorHAnsi"/>
          <w:lang w:val="en-US"/>
        </w:rPr>
        <w:t xml:space="preserve"> </w:t>
      </w:r>
      <w:r>
        <w:t>Pemakaian media dalam proses pembelajaran dapat membangkitkan keinginan dan minat yang baru, membangkitkan motivasi, memberikan rangsangan kegiatan belajar, bahkan membawa pengaruh–pengaruh psikologis pada siswa.</w:t>
      </w:r>
      <w:r>
        <w:rPr>
          <w:lang w:val="en-US"/>
        </w:rPr>
        <w:t xml:space="preserve"> </w:t>
      </w:r>
      <w:r>
        <w:t xml:space="preserve">Media akan dapat menarik minat anak dan akhirnya berkonsentrasi untuk belajar dan </w:t>
      </w:r>
      <w:r>
        <w:lastRenderedPageBreak/>
        <w:t>memahami pelajaran.</w:t>
      </w:r>
      <w:r>
        <w:rPr>
          <w:lang w:val="en-US"/>
        </w:rPr>
        <w:t xml:space="preserve"> Dimana dengan bantuan media </w:t>
      </w:r>
      <w:proofErr w:type="gramStart"/>
      <w:r>
        <w:rPr>
          <w:lang w:val="en-US"/>
        </w:rPr>
        <w:t>akan</w:t>
      </w:r>
      <w:proofErr w:type="gramEnd"/>
      <w:r>
        <w:rPr>
          <w:lang w:val="en-US"/>
        </w:rPr>
        <w:t xml:space="preserve"> mempermudah </w:t>
      </w:r>
      <w:r w:rsidR="00020628">
        <w:rPr>
          <w:lang w:val="en-US"/>
        </w:rPr>
        <w:t>penggunaan</w:t>
      </w:r>
      <w:r>
        <w:rPr>
          <w:lang w:val="en-US"/>
        </w:rPr>
        <w:t xml:space="preserve"> metode ini.</w:t>
      </w:r>
      <w:r w:rsidRPr="0053292C">
        <w:t xml:space="preserve"> </w:t>
      </w:r>
      <w:r w:rsidR="004D54DB">
        <w:rPr>
          <w:lang w:val="en-US"/>
        </w:rPr>
        <w:t>D</w:t>
      </w:r>
      <w:r>
        <w:t xml:space="preserve">alam metode ini </w:t>
      </w:r>
      <w:r>
        <w:rPr>
          <w:lang w:val="en-US"/>
        </w:rPr>
        <w:t xml:space="preserve">juga </w:t>
      </w:r>
      <w:r>
        <w:t xml:space="preserve">melibatkan keterlibatan anak secara langsung dan penuh dengan </w:t>
      </w:r>
      <w:proofErr w:type="gramStart"/>
      <w:r>
        <w:t>peragaan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serta</w:t>
      </w:r>
      <w:proofErr w:type="gramEnd"/>
      <w:r>
        <w:rPr>
          <w:lang w:val="en-US"/>
        </w:rPr>
        <w:t xml:space="preserve"> </w:t>
      </w:r>
      <w:r>
        <w:t xml:space="preserve"> merangsang semua modalitas yang dimiliki oleh anak (visual, auditori, kinestetik, dan taktil)</w:t>
      </w:r>
      <w:r>
        <w:rPr>
          <w:lang w:val="en-US"/>
        </w:rPr>
        <w:t xml:space="preserve"> sehingga anak lebih cepat memahami pelajaran.</w:t>
      </w:r>
    </w:p>
    <w:p w:rsidR="00051CB1" w:rsidRPr="00CE3979" w:rsidRDefault="00051CB1" w:rsidP="00051CB1">
      <w:pPr>
        <w:pStyle w:val="ListParagraph"/>
        <w:spacing w:line="480" w:lineRule="auto"/>
        <w:ind w:left="0" w:right="-14" w:firstLine="720"/>
        <w:jc w:val="both"/>
        <w:rPr>
          <w:lang w:val="en-US"/>
        </w:rPr>
      </w:pPr>
      <w:r w:rsidRPr="006D0004">
        <w:t xml:space="preserve">Dari hasil </w:t>
      </w:r>
      <w:r w:rsidRPr="006D0004">
        <w:rPr>
          <w:i/>
        </w:rPr>
        <w:t>posttest</w:t>
      </w:r>
      <w:r w:rsidR="004A7CB0">
        <w:t xml:space="preserve"> yang dilakukan terhadap ke</w:t>
      </w:r>
      <w:r w:rsidR="004A7CB0">
        <w:rPr>
          <w:lang w:val="en-US"/>
        </w:rPr>
        <w:t>dua</w:t>
      </w:r>
      <w:r w:rsidRPr="006D0004">
        <w:t xml:space="preserve"> murid tunagrahita ringan, menunjukkan hasil diatas kriteria ketuntasan minimal, yaitu </w:t>
      </w:r>
      <w:r w:rsidR="00004B38">
        <w:rPr>
          <w:lang w:val="en-US"/>
        </w:rPr>
        <w:t>EV</w:t>
      </w:r>
      <w:r w:rsidRPr="006D0004">
        <w:t xml:space="preserve"> mendapat nilai </w:t>
      </w:r>
      <w:r w:rsidR="00020628">
        <w:rPr>
          <w:lang w:val="en-US"/>
        </w:rPr>
        <w:t>84</w:t>
      </w:r>
      <w:r w:rsidRPr="006D0004">
        <w:t xml:space="preserve">, </w:t>
      </w:r>
      <w:r w:rsidR="00004B38">
        <w:rPr>
          <w:lang w:val="en-US"/>
        </w:rPr>
        <w:t>dan IR</w:t>
      </w:r>
      <w:r w:rsidRPr="006D0004">
        <w:t xml:space="preserve"> </w:t>
      </w:r>
      <w:r w:rsidR="00020628">
        <w:rPr>
          <w:lang w:val="en-US"/>
        </w:rPr>
        <w:t>100</w:t>
      </w:r>
      <w:r w:rsidR="00020628">
        <w:t>. Hasil tersebut</w:t>
      </w:r>
      <w:r w:rsidR="00020628">
        <w:rPr>
          <w:lang w:val="en-US"/>
        </w:rPr>
        <w:t xml:space="preserve"> menjelaskan</w:t>
      </w:r>
      <w:r w:rsidRPr="006D0004">
        <w:t xml:space="preserve"> bahwa </w:t>
      </w:r>
      <w:r w:rsidR="00020628">
        <w:t>penggunaan</w:t>
      </w:r>
      <w:r w:rsidRPr="006D0004">
        <w:t xml:space="preserve"> metode </w:t>
      </w:r>
      <w:r w:rsidR="00004B38">
        <w:rPr>
          <w:i/>
          <w:lang w:val="en-US"/>
        </w:rPr>
        <w:t>Orton Gillingham</w:t>
      </w:r>
      <w:r w:rsidRPr="006D0004">
        <w:rPr>
          <w:i/>
          <w:lang w:val="en-US"/>
        </w:rPr>
        <w:t xml:space="preserve"> (Visual,</w:t>
      </w:r>
      <w:r w:rsidR="0095438A">
        <w:rPr>
          <w:i/>
          <w:lang w:val="en-US"/>
        </w:rPr>
        <w:t xml:space="preserve"> </w:t>
      </w:r>
      <w:r w:rsidRPr="006D0004">
        <w:rPr>
          <w:i/>
          <w:lang w:val="en-US"/>
        </w:rPr>
        <w:t>audio,</w:t>
      </w:r>
      <w:r w:rsidR="0095438A">
        <w:rPr>
          <w:i/>
          <w:lang w:val="en-US"/>
        </w:rPr>
        <w:t xml:space="preserve"> </w:t>
      </w:r>
      <w:r w:rsidRPr="006D0004">
        <w:rPr>
          <w:i/>
          <w:lang w:val="en-US"/>
        </w:rPr>
        <w:t>kinestetik,</w:t>
      </w:r>
      <w:r w:rsidR="0095438A">
        <w:rPr>
          <w:i/>
          <w:lang w:val="en-US"/>
        </w:rPr>
        <w:t xml:space="preserve"> </w:t>
      </w:r>
      <w:r w:rsidRPr="006D0004">
        <w:rPr>
          <w:i/>
          <w:lang w:val="en-US"/>
        </w:rPr>
        <w:t>taktil)</w:t>
      </w:r>
      <w:r w:rsidRPr="006D0004">
        <w:t xml:space="preserve"> efektif diterapkan dalam pembelajaran membaca permulaan karena metode tersebut dapat menarik perhatian murid yang secara tidak langsung dapat merangsang minat belajarnya. Metode </w:t>
      </w:r>
      <w:r w:rsidR="00004B38">
        <w:rPr>
          <w:i/>
          <w:lang w:val="en-US"/>
        </w:rPr>
        <w:t>Orton Gillingham</w:t>
      </w:r>
      <w:r w:rsidRPr="006D0004">
        <w:rPr>
          <w:i/>
          <w:lang w:val="en-US"/>
        </w:rPr>
        <w:t xml:space="preserve"> (Visual,audio,kinestetik,taktil)</w:t>
      </w:r>
      <w:r w:rsidR="008A45B9">
        <w:t xml:space="preserve"> yang</w:t>
      </w:r>
      <w:r w:rsidR="008A45B9">
        <w:rPr>
          <w:lang w:val="en-US"/>
        </w:rPr>
        <w:t xml:space="preserve"> </w:t>
      </w:r>
      <w:r w:rsidRPr="006D0004">
        <w:t xml:space="preserve">dikolaborasikan dengan </w:t>
      </w:r>
      <w:r w:rsidRPr="006D0004">
        <w:rPr>
          <w:lang w:val="en-US"/>
        </w:rPr>
        <w:t>bantuan</w:t>
      </w:r>
      <w:r w:rsidRPr="006D0004">
        <w:t xml:space="preserve"> </w:t>
      </w:r>
      <w:r w:rsidRPr="006D0004">
        <w:rPr>
          <w:lang w:val="en-US"/>
        </w:rPr>
        <w:t>kartu huruf/kartu kata.</w:t>
      </w:r>
    </w:p>
    <w:p w:rsidR="00051CB1" w:rsidRPr="006D0004" w:rsidRDefault="006B5C2D" w:rsidP="00051CB1">
      <w:pPr>
        <w:pStyle w:val="ListParagraph"/>
        <w:spacing w:line="480" w:lineRule="auto"/>
        <w:ind w:left="0" w:right="-14" w:firstLine="720"/>
        <w:jc w:val="both"/>
        <w:rPr>
          <w:lang w:val="en-US"/>
        </w:rPr>
      </w:pPr>
      <w:r>
        <w:t xml:space="preserve">Dari hasil penelitian </w:t>
      </w:r>
      <w:r>
        <w:rPr>
          <w:lang w:val="en-US"/>
        </w:rPr>
        <w:t>ini</w:t>
      </w:r>
      <w:r>
        <w:t>,</w:t>
      </w:r>
      <w:r>
        <w:rPr>
          <w:lang w:val="en-US"/>
        </w:rPr>
        <w:t xml:space="preserve"> </w:t>
      </w:r>
      <w:r w:rsidR="00051CB1" w:rsidRPr="006D0004">
        <w:t xml:space="preserve">murid tunagrahita ringan </w:t>
      </w:r>
      <w:r w:rsidR="0024098F">
        <w:t>Kelas dasar III</w:t>
      </w:r>
      <w:r w:rsidR="00051CB1" w:rsidRPr="006D0004">
        <w:t xml:space="preserve"> lebih aktif dalam pem</w:t>
      </w:r>
      <w:r>
        <w:t>belajaran. Murid</w:t>
      </w:r>
      <w:r>
        <w:rPr>
          <w:lang w:val="en-US"/>
        </w:rPr>
        <w:t xml:space="preserve"> aktif </w:t>
      </w:r>
      <w:r w:rsidR="00051CB1" w:rsidRPr="006D0004">
        <w:t xml:space="preserve">mengikuti pembelajaran. Dengan diterapkannya metode </w:t>
      </w:r>
      <w:r w:rsidR="00004B38">
        <w:rPr>
          <w:i/>
          <w:lang w:val="en-US"/>
        </w:rPr>
        <w:t>Orton Gillingham</w:t>
      </w:r>
      <w:r w:rsidR="00051CB1" w:rsidRPr="006D0004">
        <w:rPr>
          <w:i/>
          <w:lang w:val="en-US"/>
        </w:rPr>
        <w:t xml:space="preserve"> (Visual,</w:t>
      </w:r>
      <w:r w:rsidR="00CE3979">
        <w:rPr>
          <w:i/>
          <w:lang w:val="en-US"/>
        </w:rPr>
        <w:t xml:space="preserve"> </w:t>
      </w:r>
      <w:r w:rsidR="00051CB1" w:rsidRPr="006D0004">
        <w:rPr>
          <w:i/>
          <w:lang w:val="en-US"/>
        </w:rPr>
        <w:t>audio,</w:t>
      </w:r>
      <w:r w:rsidR="00CE3979">
        <w:rPr>
          <w:i/>
          <w:lang w:val="en-US"/>
        </w:rPr>
        <w:t xml:space="preserve"> </w:t>
      </w:r>
      <w:r w:rsidR="00051CB1" w:rsidRPr="006D0004">
        <w:rPr>
          <w:i/>
          <w:lang w:val="en-US"/>
        </w:rPr>
        <w:t>kinestetik,</w:t>
      </w:r>
      <w:r w:rsidR="00CE3979">
        <w:rPr>
          <w:i/>
          <w:lang w:val="en-US"/>
        </w:rPr>
        <w:t xml:space="preserve"> </w:t>
      </w:r>
      <w:r w:rsidR="00051CB1" w:rsidRPr="006D0004">
        <w:rPr>
          <w:i/>
          <w:lang w:val="en-US"/>
        </w:rPr>
        <w:t>taktil)</w:t>
      </w:r>
      <w:r>
        <w:t>, murid sangat a</w:t>
      </w:r>
      <w:r>
        <w:rPr>
          <w:lang w:val="en-US"/>
        </w:rPr>
        <w:t>ktif</w:t>
      </w:r>
      <w:r w:rsidR="00051CB1" w:rsidRPr="006D0004">
        <w:t xml:space="preserve"> dalam proses belajar terbukti dengan antusias siswa saat </w:t>
      </w:r>
      <w:r w:rsidR="00051CB1" w:rsidRPr="006D0004">
        <w:rPr>
          <w:lang w:val="en-US"/>
        </w:rPr>
        <w:t>mencari huruf dan mengikuti bentuk huruf serta menggambarkan huruf sesuai dengan perintah guru.</w:t>
      </w:r>
    </w:p>
    <w:p w:rsidR="00051CB1" w:rsidRPr="006D0004" w:rsidRDefault="006B5C2D" w:rsidP="00CE3979">
      <w:pPr>
        <w:pStyle w:val="ListParagraph"/>
        <w:spacing w:before="240" w:line="480" w:lineRule="auto"/>
        <w:ind w:left="0" w:right="-14" w:firstLine="720"/>
        <w:jc w:val="both"/>
        <w:rPr>
          <w:lang w:val="en-US"/>
        </w:rPr>
      </w:pPr>
      <w:r>
        <w:t xml:space="preserve"> </w:t>
      </w:r>
      <w:proofErr w:type="gramStart"/>
      <w:r>
        <w:rPr>
          <w:lang w:val="en-US"/>
        </w:rPr>
        <w:t>B</w:t>
      </w:r>
      <w:r w:rsidR="00051CB1" w:rsidRPr="006D0004">
        <w:t>erdasarkan perbandingan hasil tes awal dengan hasil tes akhir maka dapat diperoleh gambaran bah</w:t>
      </w:r>
      <w:r>
        <w:t xml:space="preserve">wa ada peningkatan </w:t>
      </w:r>
      <w:r>
        <w:rPr>
          <w:lang w:val="en-US"/>
        </w:rPr>
        <w:t>kemampuan</w:t>
      </w:r>
      <w:r>
        <w:t xml:space="preserve"> membaca</w:t>
      </w:r>
      <w:r>
        <w:rPr>
          <w:lang w:val="en-US"/>
        </w:rPr>
        <w:t xml:space="preserve"> </w:t>
      </w:r>
      <w:r w:rsidR="00051CB1" w:rsidRPr="006D0004">
        <w:t xml:space="preserve">pada murid tunagrahita ringan </w:t>
      </w:r>
      <w:r w:rsidR="0024098F">
        <w:t>Kelas dasar III</w:t>
      </w:r>
      <w:r w:rsidR="00051CB1" w:rsidRPr="006D0004">
        <w:t xml:space="preserve"> di SLB </w:t>
      </w:r>
      <w:r w:rsidR="00004B38">
        <w:rPr>
          <w:lang w:val="en-US"/>
        </w:rPr>
        <w:t>Negeri Makassar</w:t>
      </w:r>
      <w:r w:rsidR="00051CB1" w:rsidRPr="006D0004">
        <w:t xml:space="preserve"> setelah diberikan pembelajaran membaca </w:t>
      </w:r>
      <w:r w:rsidR="00051CB1" w:rsidRPr="006D0004">
        <w:rPr>
          <w:lang w:val="en-US"/>
        </w:rPr>
        <w:t>permulaan</w:t>
      </w:r>
      <w:r w:rsidR="00051CB1" w:rsidRPr="006D0004">
        <w:t xml:space="preserve"> dengan metode </w:t>
      </w:r>
      <w:r w:rsidR="00004B38">
        <w:rPr>
          <w:i/>
          <w:lang w:val="en-US"/>
        </w:rPr>
        <w:t>Orton Gillingham</w:t>
      </w:r>
      <w:r w:rsidR="00051CB1" w:rsidRPr="006D0004">
        <w:rPr>
          <w:i/>
          <w:lang w:val="en-US"/>
        </w:rPr>
        <w:t xml:space="preserve"> (Visual,</w:t>
      </w:r>
      <w:r w:rsidR="00CE3979">
        <w:rPr>
          <w:i/>
          <w:lang w:val="en-US"/>
        </w:rPr>
        <w:t xml:space="preserve"> </w:t>
      </w:r>
      <w:r w:rsidR="00051CB1" w:rsidRPr="006D0004">
        <w:rPr>
          <w:i/>
          <w:lang w:val="en-US"/>
        </w:rPr>
        <w:t>audio,</w:t>
      </w:r>
      <w:r w:rsidR="00CE3979">
        <w:rPr>
          <w:i/>
          <w:lang w:val="en-US"/>
        </w:rPr>
        <w:t xml:space="preserve"> </w:t>
      </w:r>
      <w:r w:rsidR="00051CB1" w:rsidRPr="006D0004">
        <w:rPr>
          <w:i/>
          <w:lang w:val="en-US"/>
        </w:rPr>
        <w:lastRenderedPageBreak/>
        <w:t>kinestetik,</w:t>
      </w:r>
      <w:r w:rsidR="00CE3979">
        <w:rPr>
          <w:i/>
          <w:lang w:val="en-US"/>
        </w:rPr>
        <w:t xml:space="preserve"> </w:t>
      </w:r>
      <w:r w:rsidR="00051CB1" w:rsidRPr="006D0004">
        <w:rPr>
          <w:i/>
          <w:lang w:val="en-US"/>
        </w:rPr>
        <w:t>taktil</w:t>
      </w:r>
      <w:r w:rsidR="00CE3979">
        <w:rPr>
          <w:i/>
          <w:lang w:val="en-US"/>
        </w:rPr>
        <w:t>)</w:t>
      </w:r>
      <w:r w:rsidR="00051CB1" w:rsidRPr="006D0004">
        <w:t>.</w:t>
      </w:r>
      <w:proofErr w:type="gramEnd"/>
      <w:r w:rsidR="00051CB1" w:rsidRPr="006D0004">
        <w:t xml:space="preserve"> Hal tersebut ditunjukkan dengan hasil perbandingan antara nilai yang diperoleh murid pada tes awal dengan nilai yang diperol</w:t>
      </w:r>
      <w:r w:rsidR="00D15165">
        <w:t>eh pada tes akhir, yakni ke</w:t>
      </w:r>
      <w:r w:rsidR="00D15165">
        <w:rPr>
          <w:lang w:val="en-US"/>
        </w:rPr>
        <w:t>dua</w:t>
      </w:r>
      <w:r w:rsidR="00051CB1" w:rsidRPr="006D0004">
        <w:t xml:space="preserve"> murid tunagrahita ringan </w:t>
      </w:r>
      <w:r w:rsidR="0024098F">
        <w:t>Kelas dasar III</w:t>
      </w:r>
      <w:r w:rsidR="00051CB1" w:rsidRPr="006D0004">
        <w:t xml:space="preserve"> di SLB </w:t>
      </w:r>
      <w:r w:rsidR="00004B38">
        <w:rPr>
          <w:lang w:val="en-US"/>
        </w:rPr>
        <w:t>Negeri Makassar</w:t>
      </w:r>
      <w:r w:rsidR="00051CB1" w:rsidRPr="006D0004">
        <w:t xml:space="preserve"> memperoleh nilai yang lebih tinggi pada tes akhir dari pada nila</w:t>
      </w:r>
      <w:r w:rsidR="00051CB1">
        <w:t>i yang diperoleh pada tes awal.</w:t>
      </w:r>
      <w:r w:rsidR="00051CB1">
        <w:rPr>
          <w:lang w:val="en-US"/>
        </w:rPr>
        <w:t xml:space="preserve"> </w:t>
      </w:r>
      <w:r w:rsidR="00D15165">
        <w:t>Atau dengan kata lain ke</w:t>
      </w:r>
      <w:r w:rsidR="00D15165">
        <w:rPr>
          <w:lang w:val="en-US"/>
        </w:rPr>
        <w:t>dua</w:t>
      </w:r>
      <w:r w:rsidR="00051CB1" w:rsidRPr="006D0004">
        <w:t xml:space="preserve"> murid tunagrahita ringan </w:t>
      </w:r>
      <w:r w:rsidR="0024098F">
        <w:t>Kelas dasar III</w:t>
      </w:r>
      <w:r w:rsidR="00051CB1" w:rsidRPr="006D0004">
        <w:t xml:space="preserve"> di SLB </w:t>
      </w:r>
      <w:r w:rsidR="00004B38">
        <w:rPr>
          <w:lang w:val="en-US"/>
        </w:rPr>
        <w:t>Negeri Makassar</w:t>
      </w:r>
      <w:r w:rsidR="00051CB1" w:rsidRPr="006D0004">
        <w:t xml:space="preserve"> memperoleh nilai </w:t>
      </w:r>
      <w:r w:rsidR="00D15165">
        <w:rPr>
          <w:lang w:val="en-US"/>
        </w:rPr>
        <w:t>yaitu keduanya</w:t>
      </w:r>
      <w:r w:rsidR="00051CB1" w:rsidRPr="006D0004">
        <w:rPr>
          <w:lang w:val="en-US"/>
        </w:rPr>
        <w:t xml:space="preserve"> mendapat nilai diatas 60 yang mendap</w:t>
      </w:r>
      <w:r w:rsidR="004A7CB0">
        <w:rPr>
          <w:lang w:val="en-US"/>
        </w:rPr>
        <w:t>a</w:t>
      </w:r>
      <w:r w:rsidR="004D54DB">
        <w:rPr>
          <w:lang w:val="en-US"/>
        </w:rPr>
        <w:t>t nilai sangat mampu</w:t>
      </w:r>
      <w:r w:rsidR="00051CB1" w:rsidRPr="006D0004">
        <w:rPr>
          <w:lang w:val="en-US"/>
        </w:rPr>
        <w:t>.</w:t>
      </w:r>
      <w:r w:rsidR="00051CB1" w:rsidRPr="006D0004">
        <w:t xml:space="preserve"> </w:t>
      </w:r>
      <w:proofErr w:type="gramStart"/>
      <w:r w:rsidR="00051CB1" w:rsidRPr="006D0004">
        <w:rPr>
          <w:lang w:val="en-US"/>
        </w:rPr>
        <w:t>D</w:t>
      </w:r>
      <w:r w:rsidR="00051CB1" w:rsidRPr="006D0004">
        <w:t xml:space="preserve">engan guru meneruskan pembelajaran dengan </w:t>
      </w:r>
      <w:r w:rsidR="00020628">
        <w:t>penggunaan</w:t>
      </w:r>
      <w:r w:rsidR="00051CB1" w:rsidRPr="006D0004">
        <w:t xml:space="preserve"> metode </w:t>
      </w:r>
      <w:r w:rsidR="00004B38">
        <w:rPr>
          <w:i/>
          <w:lang w:val="en-US"/>
        </w:rPr>
        <w:t>Orton Gillingham</w:t>
      </w:r>
      <w:r w:rsidR="00051CB1" w:rsidRPr="006D0004">
        <w:rPr>
          <w:i/>
          <w:lang w:val="en-US"/>
        </w:rPr>
        <w:t xml:space="preserve"> (Visual,</w:t>
      </w:r>
      <w:r w:rsidR="00CE3979">
        <w:rPr>
          <w:i/>
          <w:lang w:val="en-US"/>
        </w:rPr>
        <w:t xml:space="preserve"> </w:t>
      </w:r>
      <w:r w:rsidR="00051CB1" w:rsidRPr="006D0004">
        <w:rPr>
          <w:i/>
          <w:lang w:val="en-US"/>
        </w:rPr>
        <w:t>audio,</w:t>
      </w:r>
      <w:r w:rsidR="00CE3979">
        <w:rPr>
          <w:i/>
          <w:lang w:val="en-US"/>
        </w:rPr>
        <w:t xml:space="preserve"> </w:t>
      </w:r>
      <w:r w:rsidR="00051CB1" w:rsidRPr="006D0004">
        <w:rPr>
          <w:i/>
          <w:lang w:val="en-US"/>
        </w:rPr>
        <w:t>kinestetik,</w:t>
      </w:r>
      <w:r w:rsidR="00CE3979">
        <w:rPr>
          <w:i/>
          <w:lang w:val="en-US"/>
        </w:rPr>
        <w:t xml:space="preserve"> </w:t>
      </w:r>
      <w:r w:rsidR="00051CB1" w:rsidRPr="006D0004">
        <w:rPr>
          <w:i/>
          <w:lang w:val="en-US"/>
        </w:rPr>
        <w:t>taktil)</w:t>
      </w:r>
      <w:r w:rsidR="00051CB1" w:rsidRPr="006D0004">
        <w:t xml:space="preserve">, bukan mustahil kemampuan membaca permulaan murid tunagrahita ringan </w:t>
      </w:r>
      <w:r w:rsidR="0024098F">
        <w:t>Kelas dasar III</w:t>
      </w:r>
      <w:r w:rsidR="00051CB1" w:rsidRPr="006D0004">
        <w:t xml:space="preserve"> di SLB </w:t>
      </w:r>
      <w:r w:rsidR="00004B38">
        <w:rPr>
          <w:lang w:val="en-US"/>
        </w:rPr>
        <w:t>Negeri Makassar m</w:t>
      </w:r>
      <w:r w:rsidR="00051CB1" w:rsidRPr="006D0004">
        <w:t>encapai 100%.</w:t>
      </w:r>
      <w:proofErr w:type="gramEnd"/>
    </w:p>
    <w:p w:rsidR="00051CB1" w:rsidRPr="006D0004" w:rsidRDefault="00051CB1" w:rsidP="00390A57">
      <w:pPr>
        <w:spacing w:line="480" w:lineRule="auto"/>
        <w:ind w:firstLine="567"/>
        <w:jc w:val="both"/>
        <w:rPr>
          <w:lang w:val="en-US"/>
        </w:rPr>
      </w:pPr>
      <w:r w:rsidRPr="006D0004">
        <w:t xml:space="preserve">Dengan demikian berdasarkan data di atas, </w:t>
      </w:r>
      <w:r w:rsidR="00CE3979">
        <w:t xml:space="preserve">hal tersebut menunjukkan bahwa </w:t>
      </w:r>
      <w:r w:rsidRPr="006D0004">
        <w:t xml:space="preserve">ada peningkatan hasil belajar membaca </w:t>
      </w:r>
      <w:r w:rsidRPr="006D0004">
        <w:rPr>
          <w:lang w:val="en-US"/>
        </w:rPr>
        <w:t>permulaan</w:t>
      </w:r>
      <w:r w:rsidRPr="006D0004">
        <w:t xml:space="preserve"> pada murid tunagrahita ringan </w:t>
      </w:r>
      <w:r w:rsidR="00B04C16">
        <w:t>Kelas dasar III</w:t>
      </w:r>
      <w:r w:rsidRPr="006D0004">
        <w:t xml:space="preserve"> di SLB </w:t>
      </w:r>
      <w:r w:rsidR="00004B38">
        <w:rPr>
          <w:lang w:val="en-US"/>
        </w:rPr>
        <w:t>Negeri Makassar s</w:t>
      </w:r>
      <w:r w:rsidRPr="006D0004">
        <w:t xml:space="preserve">etelah </w:t>
      </w:r>
      <w:r w:rsidR="00020628">
        <w:t>penggunaan</w:t>
      </w:r>
      <w:r w:rsidRPr="006D0004">
        <w:t xml:space="preserve"> metode </w:t>
      </w:r>
      <w:r w:rsidR="00004B38">
        <w:rPr>
          <w:i/>
          <w:lang w:val="en-US"/>
        </w:rPr>
        <w:t xml:space="preserve">Orton Gillingham </w:t>
      </w:r>
      <w:r w:rsidRPr="006D0004">
        <w:rPr>
          <w:i/>
          <w:lang w:val="en-US"/>
        </w:rPr>
        <w:t>(Visual,</w:t>
      </w:r>
      <w:r w:rsidR="00390A57">
        <w:rPr>
          <w:i/>
          <w:lang w:val="en-US"/>
        </w:rPr>
        <w:t xml:space="preserve"> </w:t>
      </w:r>
      <w:r w:rsidRPr="006D0004">
        <w:rPr>
          <w:i/>
          <w:lang w:val="en-US"/>
        </w:rPr>
        <w:t>audio,</w:t>
      </w:r>
      <w:r w:rsidR="00390A57">
        <w:rPr>
          <w:i/>
          <w:lang w:val="en-US"/>
        </w:rPr>
        <w:t xml:space="preserve"> </w:t>
      </w:r>
      <w:r w:rsidRPr="006D0004">
        <w:rPr>
          <w:i/>
          <w:lang w:val="en-US"/>
        </w:rPr>
        <w:t>kinestetik,</w:t>
      </w:r>
      <w:r w:rsidR="00390A57">
        <w:rPr>
          <w:i/>
          <w:lang w:val="en-US"/>
        </w:rPr>
        <w:t xml:space="preserve"> </w:t>
      </w:r>
      <w:r w:rsidRPr="006D0004">
        <w:rPr>
          <w:i/>
          <w:lang w:val="en-US"/>
        </w:rPr>
        <w:t>taktil</w:t>
      </w:r>
      <w:r w:rsidR="00390A57">
        <w:rPr>
          <w:i/>
          <w:lang w:val="en-US"/>
        </w:rPr>
        <w:t>)</w:t>
      </w:r>
      <w:r w:rsidRPr="006D0004">
        <w:t xml:space="preserve"> dalam pembelajaran membaca </w:t>
      </w:r>
      <w:r w:rsidRPr="006D0004">
        <w:rPr>
          <w:lang w:val="en-US"/>
        </w:rPr>
        <w:t>permulaan</w:t>
      </w:r>
      <w:r w:rsidRPr="006D0004">
        <w:t xml:space="preserve">. Dalam artian bahwa metode </w:t>
      </w:r>
      <w:r w:rsidR="00004B38">
        <w:rPr>
          <w:i/>
          <w:lang w:val="en-US"/>
        </w:rPr>
        <w:t>Orton Gillingham</w:t>
      </w:r>
      <w:r w:rsidRPr="006D0004">
        <w:rPr>
          <w:i/>
          <w:lang w:val="en-US"/>
        </w:rPr>
        <w:t xml:space="preserve"> (Visual,</w:t>
      </w:r>
      <w:r w:rsidR="00390A57">
        <w:rPr>
          <w:i/>
          <w:lang w:val="en-US"/>
        </w:rPr>
        <w:t xml:space="preserve"> </w:t>
      </w:r>
      <w:r w:rsidRPr="006D0004">
        <w:rPr>
          <w:i/>
          <w:lang w:val="en-US"/>
        </w:rPr>
        <w:t>audio,</w:t>
      </w:r>
      <w:r w:rsidR="00390A57">
        <w:rPr>
          <w:i/>
          <w:lang w:val="en-US"/>
        </w:rPr>
        <w:t xml:space="preserve"> </w:t>
      </w:r>
      <w:r w:rsidRPr="006D0004">
        <w:rPr>
          <w:i/>
          <w:lang w:val="en-US"/>
        </w:rPr>
        <w:t>kinestetik,</w:t>
      </w:r>
      <w:r w:rsidR="00390A57">
        <w:rPr>
          <w:i/>
          <w:lang w:val="en-US"/>
        </w:rPr>
        <w:t xml:space="preserve"> </w:t>
      </w:r>
      <w:r w:rsidRPr="006D0004">
        <w:rPr>
          <w:i/>
          <w:lang w:val="en-US"/>
        </w:rPr>
        <w:t>taktil)</w:t>
      </w:r>
      <w:r w:rsidRPr="006D0004">
        <w:t xml:space="preserve"> </w:t>
      </w:r>
      <w:r w:rsidRPr="006D0004">
        <w:rPr>
          <w:lang w:val="en-US"/>
        </w:rPr>
        <w:t xml:space="preserve">efisien diterapkan dalam </w:t>
      </w:r>
      <w:r w:rsidRPr="006D0004">
        <w:t xml:space="preserve"> peningkatan hasil belajar membaca </w:t>
      </w:r>
      <w:r w:rsidRPr="006D0004">
        <w:rPr>
          <w:lang w:val="en-US"/>
        </w:rPr>
        <w:t xml:space="preserve">permulaan </w:t>
      </w:r>
      <w:r w:rsidRPr="006D0004">
        <w:t xml:space="preserve">murid tunagrahita ringan </w:t>
      </w:r>
      <w:r w:rsidR="00B04C16">
        <w:t>Kelas dasar III</w:t>
      </w:r>
      <w:r w:rsidRPr="006D0004">
        <w:t xml:space="preserve"> di SLB </w:t>
      </w:r>
      <w:r w:rsidR="00004B38">
        <w:rPr>
          <w:lang w:val="en-US"/>
        </w:rPr>
        <w:t>Negeri Makassar</w:t>
      </w:r>
      <w:r w:rsidRPr="006D0004">
        <w:rPr>
          <w:lang w:val="en-US"/>
        </w:rPr>
        <w:t>.</w:t>
      </w:r>
    </w:p>
    <w:p w:rsidR="00ED7107" w:rsidRDefault="00ED7107"/>
    <w:sectPr w:rsidR="00ED7107" w:rsidSect="009F3C12">
      <w:headerReference w:type="default" r:id="rId11"/>
      <w:pgSz w:w="12240" w:h="15840"/>
      <w:pgMar w:top="2268" w:right="1701" w:bottom="1701" w:left="2268" w:header="1138" w:footer="1138" w:gutter="0"/>
      <w:pgNumType w:start="4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C01" w:rsidRDefault="00A02C01" w:rsidP="00390A57">
      <w:r>
        <w:separator/>
      </w:r>
    </w:p>
  </w:endnote>
  <w:endnote w:type="continuationSeparator" w:id="1">
    <w:p w:rsidR="00A02C01" w:rsidRDefault="00A02C01" w:rsidP="00390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C01" w:rsidRDefault="00A02C01" w:rsidP="00390A57">
      <w:r>
        <w:separator/>
      </w:r>
    </w:p>
  </w:footnote>
  <w:footnote w:type="continuationSeparator" w:id="1">
    <w:p w:rsidR="00A02C01" w:rsidRDefault="00A02C01" w:rsidP="00390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7735"/>
      <w:docPartObj>
        <w:docPartGallery w:val="Page Numbers (Top of Page)"/>
        <w:docPartUnique/>
      </w:docPartObj>
    </w:sdtPr>
    <w:sdtContent>
      <w:p w:rsidR="00A02C01" w:rsidRDefault="009B1BE7">
        <w:pPr>
          <w:pStyle w:val="Header"/>
          <w:jc w:val="right"/>
        </w:pPr>
        <w:fldSimple w:instr=" PAGE   \* MERGEFORMAT ">
          <w:r w:rsidR="009F3C12">
            <w:rPr>
              <w:noProof/>
            </w:rPr>
            <w:t>58</w:t>
          </w:r>
        </w:fldSimple>
      </w:p>
    </w:sdtContent>
  </w:sdt>
  <w:p w:rsidR="00A02C01" w:rsidRDefault="00A02C01" w:rsidP="0017706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49C"/>
    <w:multiLevelType w:val="hybridMultilevel"/>
    <w:tmpl w:val="4B6E0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7264"/>
    <w:multiLevelType w:val="hybridMultilevel"/>
    <w:tmpl w:val="5F243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92637"/>
    <w:multiLevelType w:val="hybridMultilevel"/>
    <w:tmpl w:val="D37CB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EAC6448">
      <w:start w:val="2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15A16"/>
    <w:multiLevelType w:val="hybridMultilevel"/>
    <w:tmpl w:val="7DDCDBCE"/>
    <w:lvl w:ilvl="0" w:tplc="372CF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BA13BF"/>
    <w:multiLevelType w:val="hybridMultilevel"/>
    <w:tmpl w:val="75AA63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E262D"/>
    <w:multiLevelType w:val="hybridMultilevel"/>
    <w:tmpl w:val="8CB69A08"/>
    <w:lvl w:ilvl="0" w:tplc="795C2B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861F2"/>
    <w:multiLevelType w:val="hybridMultilevel"/>
    <w:tmpl w:val="9670E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68BD"/>
    <w:multiLevelType w:val="multilevel"/>
    <w:tmpl w:val="15768D72"/>
    <w:lvl w:ilvl="0">
      <w:start w:val="1"/>
      <w:numFmt w:val="bullet"/>
      <w:lvlText w:val=""/>
      <w:lvlJc w:val="left"/>
      <w:pPr>
        <w:tabs>
          <w:tab w:val="num" w:pos="1530"/>
        </w:tabs>
        <w:ind w:left="1530" w:hanging="72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03771F9"/>
    <w:multiLevelType w:val="hybridMultilevel"/>
    <w:tmpl w:val="3EA80BD2"/>
    <w:lvl w:ilvl="0" w:tplc="E15E91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695621"/>
    <w:multiLevelType w:val="hybridMultilevel"/>
    <w:tmpl w:val="F04659B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17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6940C7"/>
    <w:multiLevelType w:val="hybridMultilevel"/>
    <w:tmpl w:val="0C20A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A10558"/>
    <w:multiLevelType w:val="hybridMultilevel"/>
    <w:tmpl w:val="7F649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ED6DA1"/>
    <w:multiLevelType w:val="hybridMultilevel"/>
    <w:tmpl w:val="B5C844A6"/>
    <w:lvl w:ilvl="0" w:tplc="53CE72C0">
      <w:start w:val="2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82B3AB6"/>
    <w:multiLevelType w:val="hybridMultilevel"/>
    <w:tmpl w:val="4350C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D5BA1"/>
    <w:multiLevelType w:val="multilevel"/>
    <w:tmpl w:val="CCCADC42"/>
    <w:lvl w:ilvl="0">
      <w:start w:val="1"/>
      <w:numFmt w:val="bullet"/>
      <w:lvlText w:val=""/>
      <w:lvlJc w:val="left"/>
      <w:pPr>
        <w:tabs>
          <w:tab w:val="num" w:pos="1530"/>
        </w:tabs>
        <w:ind w:left="1530" w:hanging="72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7525CC0"/>
    <w:multiLevelType w:val="hybridMultilevel"/>
    <w:tmpl w:val="4B3823D0"/>
    <w:lvl w:ilvl="0" w:tplc="6FE413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82EA200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E726AF"/>
    <w:multiLevelType w:val="hybridMultilevel"/>
    <w:tmpl w:val="52342B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824808"/>
    <w:multiLevelType w:val="hybridMultilevel"/>
    <w:tmpl w:val="55502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21873"/>
    <w:multiLevelType w:val="hybridMultilevel"/>
    <w:tmpl w:val="96AE2C46"/>
    <w:lvl w:ilvl="0" w:tplc="F702ADCA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11"/>
  </w:num>
  <w:num w:numId="5">
    <w:abstractNumId w:val="7"/>
  </w:num>
  <w:num w:numId="6">
    <w:abstractNumId w:val="16"/>
  </w:num>
  <w:num w:numId="7">
    <w:abstractNumId w:val="12"/>
  </w:num>
  <w:num w:numId="8">
    <w:abstractNumId w:val="10"/>
  </w:num>
  <w:num w:numId="9">
    <w:abstractNumId w:val="18"/>
  </w:num>
  <w:num w:numId="10">
    <w:abstractNumId w:val="1"/>
  </w:num>
  <w:num w:numId="11">
    <w:abstractNumId w:val="17"/>
  </w:num>
  <w:num w:numId="12">
    <w:abstractNumId w:val="0"/>
  </w:num>
  <w:num w:numId="13">
    <w:abstractNumId w:val="15"/>
  </w:num>
  <w:num w:numId="14">
    <w:abstractNumId w:val="6"/>
  </w:num>
  <w:num w:numId="15">
    <w:abstractNumId w:val="9"/>
  </w:num>
  <w:num w:numId="16">
    <w:abstractNumId w:val="8"/>
  </w:num>
  <w:num w:numId="17">
    <w:abstractNumId w:val="5"/>
  </w:num>
  <w:num w:numId="18">
    <w:abstractNumId w:val="13"/>
  </w:num>
  <w:num w:numId="19">
    <w:abstractNumId w:val="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051CB1"/>
    <w:rsid w:val="00004B38"/>
    <w:rsid w:val="00013674"/>
    <w:rsid w:val="00020628"/>
    <w:rsid w:val="0005074B"/>
    <w:rsid w:val="00051344"/>
    <w:rsid w:val="00051CB1"/>
    <w:rsid w:val="00052895"/>
    <w:rsid w:val="00084F14"/>
    <w:rsid w:val="000C651C"/>
    <w:rsid w:val="000E2567"/>
    <w:rsid w:val="001563E1"/>
    <w:rsid w:val="00174742"/>
    <w:rsid w:val="001762D9"/>
    <w:rsid w:val="00177069"/>
    <w:rsid w:val="001967DA"/>
    <w:rsid w:val="00197A9A"/>
    <w:rsid w:val="001E4384"/>
    <w:rsid w:val="001E796B"/>
    <w:rsid w:val="001F3E39"/>
    <w:rsid w:val="0023287A"/>
    <w:rsid w:val="0024098F"/>
    <w:rsid w:val="00273439"/>
    <w:rsid w:val="002963E0"/>
    <w:rsid w:val="002D27F4"/>
    <w:rsid w:val="002D3B25"/>
    <w:rsid w:val="002F2438"/>
    <w:rsid w:val="00302562"/>
    <w:rsid w:val="003046A5"/>
    <w:rsid w:val="00316749"/>
    <w:rsid w:val="0032396D"/>
    <w:rsid w:val="00344A80"/>
    <w:rsid w:val="003601F6"/>
    <w:rsid w:val="00362B73"/>
    <w:rsid w:val="00390A57"/>
    <w:rsid w:val="003A41F8"/>
    <w:rsid w:val="003C64D7"/>
    <w:rsid w:val="003E7570"/>
    <w:rsid w:val="00400B87"/>
    <w:rsid w:val="004057C9"/>
    <w:rsid w:val="00423A71"/>
    <w:rsid w:val="0046029E"/>
    <w:rsid w:val="00461259"/>
    <w:rsid w:val="00463BA8"/>
    <w:rsid w:val="004720E2"/>
    <w:rsid w:val="004A6EBC"/>
    <w:rsid w:val="004A7CB0"/>
    <w:rsid w:val="004D54DB"/>
    <w:rsid w:val="004E5D75"/>
    <w:rsid w:val="00533180"/>
    <w:rsid w:val="00536EC1"/>
    <w:rsid w:val="00545E76"/>
    <w:rsid w:val="00553498"/>
    <w:rsid w:val="0056641C"/>
    <w:rsid w:val="005817E2"/>
    <w:rsid w:val="005F0BE9"/>
    <w:rsid w:val="005F3D1B"/>
    <w:rsid w:val="00600EE9"/>
    <w:rsid w:val="00615218"/>
    <w:rsid w:val="00624464"/>
    <w:rsid w:val="00631A84"/>
    <w:rsid w:val="00644806"/>
    <w:rsid w:val="0065160A"/>
    <w:rsid w:val="00671D71"/>
    <w:rsid w:val="0068131C"/>
    <w:rsid w:val="006B5C2D"/>
    <w:rsid w:val="006C40A4"/>
    <w:rsid w:val="007322FE"/>
    <w:rsid w:val="007425A1"/>
    <w:rsid w:val="00774A63"/>
    <w:rsid w:val="00791CAE"/>
    <w:rsid w:val="007A5AAB"/>
    <w:rsid w:val="007A5CAE"/>
    <w:rsid w:val="008055B8"/>
    <w:rsid w:val="00837A8D"/>
    <w:rsid w:val="008A45B9"/>
    <w:rsid w:val="008F2BE0"/>
    <w:rsid w:val="008F5FA0"/>
    <w:rsid w:val="00937FFD"/>
    <w:rsid w:val="0095438A"/>
    <w:rsid w:val="00982D7B"/>
    <w:rsid w:val="00983911"/>
    <w:rsid w:val="009B1BE7"/>
    <w:rsid w:val="009C16C6"/>
    <w:rsid w:val="009D61EE"/>
    <w:rsid w:val="009D6A50"/>
    <w:rsid w:val="009F3C12"/>
    <w:rsid w:val="009F490D"/>
    <w:rsid w:val="00A02C01"/>
    <w:rsid w:val="00A04AC5"/>
    <w:rsid w:val="00A23A64"/>
    <w:rsid w:val="00A36A88"/>
    <w:rsid w:val="00A52F66"/>
    <w:rsid w:val="00A5697D"/>
    <w:rsid w:val="00A71110"/>
    <w:rsid w:val="00A72836"/>
    <w:rsid w:val="00A8600D"/>
    <w:rsid w:val="00AC6642"/>
    <w:rsid w:val="00AC7645"/>
    <w:rsid w:val="00AD7E07"/>
    <w:rsid w:val="00B017A0"/>
    <w:rsid w:val="00B04C16"/>
    <w:rsid w:val="00B15752"/>
    <w:rsid w:val="00B3283A"/>
    <w:rsid w:val="00B431C9"/>
    <w:rsid w:val="00B6428F"/>
    <w:rsid w:val="00B8509D"/>
    <w:rsid w:val="00B91689"/>
    <w:rsid w:val="00BC07BC"/>
    <w:rsid w:val="00BD20F5"/>
    <w:rsid w:val="00C11A9C"/>
    <w:rsid w:val="00C142E8"/>
    <w:rsid w:val="00C35038"/>
    <w:rsid w:val="00C35E2C"/>
    <w:rsid w:val="00C81173"/>
    <w:rsid w:val="00CA5E35"/>
    <w:rsid w:val="00CE3979"/>
    <w:rsid w:val="00CE7E92"/>
    <w:rsid w:val="00CF4D6B"/>
    <w:rsid w:val="00D15165"/>
    <w:rsid w:val="00D352C2"/>
    <w:rsid w:val="00D85986"/>
    <w:rsid w:val="00DF29BB"/>
    <w:rsid w:val="00DF7A6D"/>
    <w:rsid w:val="00E53CE1"/>
    <w:rsid w:val="00E74B9F"/>
    <w:rsid w:val="00ED7107"/>
    <w:rsid w:val="00EE3C0F"/>
    <w:rsid w:val="00EE4832"/>
    <w:rsid w:val="00F01C02"/>
    <w:rsid w:val="00F26C1F"/>
    <w:rsid w:val="00F46E02"/>
    <w:rsid w:val="00FB7CBC"/>
    <w:rsid w:val="00FC1F2B"/>
    <w:rsid w:val="00FC4F4E"/>
    <w:rsid w:val="00FF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51CB1"/>
    <w:pPr>
      <w:ind w:left="720"/>
      <w:contextualSpacing/>
    </w:pPr>
  </w:style>
  <w:style w:type="paragraph" w:styleId="NoSpacing">
    <w:name w:val="No Spacing"/>
    <w:uiPriority w:val="1"/>
    <w:qFormat/>
    <w:rsid w:val="0005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51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CB1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90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A5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90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A57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ListParagraphChar">
    <w:name w:val="List Paragraph Char"/>
    <w:link w:val="ListParagraph"/>
    <w:rsid w:val="00B9168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NILAI</c:v>
                </c:pt>
              </c:strCache>
            </c:strRef>
          </c:tx>
          <c:cat>
            <c:strRef>
              <c:f>Sheet1!$A$2:$A$5</c:f>
              <c:strCache>
                <c:ptCount val="2"/>
                <c:pt idx="0">
                  <c:v>IR</c:v>
                </c:pt>
                <c:pt idx="1">
                  <c:v>EV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58</c:v>
                </c:pt>
                <c:pt idx="1">
                  <c:v>43</c:v>
                </c:pt>
              </c:numCache>
            </c:numRef>
          </c:val>
        </c:ser>
        <c:axId val="73687040"/>
        <c:axId val="73688576"/>
      </c:barChart>
      <c:catAx>
        <c:axId val="73687040"/>
        <c:scaling>
          <c:orientation val="minMax"/>
        </c:scaling>
        <c:axPos val="b"/>
        <c:tickLblPos val="nextTo"/>
        <c:crossAx val="73688576"/>
        <c:crosses val="autoZero"/>
        <c:auto val="1"/>
        <c:lblAlgn val="ctr"/>
        <c:lblOffset val="100"/>
      </c:catAx>
      <c:valAx>
        <c:axId val="73688576"/>
        <c:scaling>
          <c:orientation val="minMax"/>
        </c:scaling>
        <c:axPos val="l"/>
        <c:majorGridlines/>
        <c:minorGridlines>
          <c:spPr>
            <a:ln w="9525" cap="flat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</a:ln>
            <a:effectLst/>
          </c:spPr>
        </c:min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INTERVAL SKOR (pretest)</a:t>
                </a:r>
                <a:endParaRPr lang="id-ID"/>
              </a:p>
            </c:rich>
          </c:tx>
          <c:layout>
            <c:manualLayout>
              <c:xMode val="edge"/>
              <c:yMode val="edge"/>
              <c:x val="2.4180802850474907E-2"/>
              <c:y val="0.12157177473699594"/>
            </c:manualLayout>
          </c:layout>
        </c:title>
        <c:numFmt formatCode="General" sourceLinked="1"/>
        <c:tickLblPos val="nextTo"/>
        <c:crossAx val="73687040"/>
        <c:crosses val="autoZero"/>
        <c:crossBetween val="between"/>
        <c:majorUnit val="10"/>
        <c:minorUnit val="2"/>
      </c:valAx>
    </c:plotArea>
    <c:legend>
      <c:legendPos val="r"/>
      <c:layout/>
    </c:legend>
    <c:plotVisOnly val="1"/>
    <c:dispBlanksAs val="gap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NILAI</c:v>
                </c:pt>
              </c:strCache>
            </c:strRef>
          </c:tx>
          <c:cat>
            <c:strRef>
              <c:f>Sheet1!$A$2:$A$5</c:f>
              <c:strCache>
                <c:ptCount val="2"/>
                <c:pt idx="0">
                  <c:v>IR</c:v>
                </c:pt>
                <c:pt idx="1">
                  <c:v>EV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84</c:v>
                </c:pt>
                <c:pt idx="1">
                  <c:v>78</c:v>
                </c:pt>
              </c:numCache>
            </c:numRef>
          </c:val>
        </c:ser>
        <c:axId val="80210560"/>
        <c:axId val="81887616"/>
      </c:barChart>
      <c:catAx>
        <c:axId val="80210560"/>
        <c:scaling>
          <c:orientation val="minMax"/>
        </c:scaling>
        <c:axPos val="b"/>
        <c:tickLblPos val="nextTo"/>
        <c:crossAx val="81887616"/>
        <c:crosses val="autoZero"/>
        <c:auto val="1"/>
        <c:lblAlgn val="ctr"/>
        <c:lblOffset val="100"/>
      </c:catAx>
      <c:valAx>
        <c:axId val="81887616"/>
        <c:scaling>
          <c:orientation val="minMax"/>
          <c:max val="100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INTERVAL SKOR (posttest)</a:t>
                </a:r>
                <a:endParaRPr lang="id-ID"/>
              </a:p>
            </c:rich>
          </c:tx>
          <c:layout>
            <c:manualLayout>
              <c:xMode val="edge"/>
              <c:yMode val="edge"/>
              <c:x val="3.7876746564964862E-2"/>
              <c:y val="5.8713539489219833E-2"/>
            </c:manualLayout>
          </c:layout>
        </c:title>
        <c:numFmt formatCode="General" sourceLinked="1"/>
        <c:tickLblPos val="nextTo"/>
        <c:crossAx val="80210560"/>
        <c:crosses val="autoZero"/>
        <c:crossBetween val="between"/>
        <c:majorUnit val="20"/>
        <c:minorUnit val="2"/>
      </c:valAx>
    </c:plotArea>
    <c:legend>
      <c:legendPos val="r"/>
      <c:layout>
        <c:manualLayout>
          <c:xMode val="edge"/>
          <c:yMode val="edge"/>
          <c:x val="0.7869219296146216"/>
          <c:y val="0.39181539807525551"/>
          <c:w val="0.18996390003394706"/>
          <c:h val="0.1330353237095363"/>
        </c:manualLayout>
      </c:layout>
    </c:legend>
    <c:plotVisOnly val="1"/>
    <c:dispBlanksAs val="gap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5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Sheet1!$D$1</c:f>
              <c:strCache>
                <c:ptCount val="1"/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2"/>
                <c:pt idx="0">
                  <c:v>IR</c:v>
                </c:pt>
                <c:pt idx="1">
                  <c:v>EV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Sheet1!$B$1</c:f>
              <c:strCache>
                <c:ptCount val="1"/>
                <c:pt idx="0">
                  <c:v>Pretest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2"/>
                <c:pt idx="0">
                  <c:v>IR</c:v>
                </c:pt>
                <c:pt idx="1">
                  <c:v>EV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58</c:v>
                </c:pt>
                <c:pt idx="1">
                  <c:v>43</c:v>
                </c:pt>
              </c:numCache>
            </c:numRef>
          </c:val>
        </c:ser>
        <c:ser>
          <c:idx val="2"/>
          <c:order val="2"/>
          <c:tx>
            <c:strRef>
              <c:f>Sheet1!$C$1</c:f>
              <c:strCache>
                <c:ptCount val="1"/>
                <c:pt idx="0">
                  <c:v>Posttest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2"/>
                <c:pt idx="0">
                  <c:v>IR</c:v>
                </c:pt>
                <c:pt idx="1">
                  <c:v>EV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84</c:v>
                </c:pt>
                <c:pt idx="1">
                  <c:v>78</c:v>
                </c:pt>
              </c:numCache>
            </c:numRef>
          </c:val>
        </c:ser>
        <c:dLbls>
          <c:showVal val="1"/>
        </c:dLbls>
        <c:gapWidth val="75"/>
        <c:shape val="box"/>
        <c:axId val="86110208"/>
        <c:axId val="86111744"/>
        <c:axId val="0"/>
      </c:bar3DChart>
      <c:catAx>
        <c:axId val="86110208"/>
        <c:scaling>
          <c:orientation val="minMax"/>
        </c:scaling>
        <c:axPos val="b"/>
        <c:maj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86111744"/>
        <c:crosses val="autoZero"/>
        <c:auto val="1"/>
        <c:lblAlgn val="ctr"/>
        <c:lblOffset val="100"/>
      </c:catAx>
      <c:valAx>
        <c:axId val="86111744"/>
        <c:scaling>
          <c:orientation val="minMax"/>
        </c:scaling>
        <c:axPos val="l"/>
        <c:numFmt formatCode="General" sourceLinked="1"/>
        <c:majorTickMark val="none"/>
        <c:tickLblPos val="nextTo"/>
        <c:crossAx val="86110208"/>
        <c:crosses val="autoZero"/>
        <c:crossBetween val="between"/>
      </c:valAx>
    </c:plotArea>
    <c:legend>
      <c:legendPos val="b"/>
      <c:legendEntry>
        <c:idx val="0"/>
        <c:delete val="1"/>
      </c:legendEntry>
      <c:layout/>
    </c:legend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0.15566</cdr:x>
      <cdr:y>0.16744</cdr:y>
    </cdr:from>
    <cdr:to>
      <cdr:x>0.8184</cdr:x>
      <cdr:y>0.16822</cdr:y>
    </cdr:to>
    <cdr:sp macro="" textlink="">
      <cdr:nvSpPr>
        <cdr:cNvPr id="3" name="Straight Connector 2"/>
        <cdr:cNvSpPr/>
      </cdr:nvSpPr>
      <cdr:spPr>
        <a:xfrm xmlns:a="http://schemas.openxmlformats.org/drawingml/2006/main">
          <a:off x="628650" y="342900"/>
          <a:ext cx="2676525" cy="1588"/>
        </a:xfrm>
        <a:prstGeom xmlns:a="http://schemas.openxmlformats.org/drawingml/2006/main" prst="line">
          <a:avLst/>
        </a:prstGeom>
        <a:ln xmlns:a="http://schemas.openxmlformats.org/drawingml/2006/main" w="28575" cmpd="sng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0.83962</cdr:x>
      <cdr:y>0.16744</cdr:y>
    </cdr:from>
    <cdr:to>
      <cdr:x>0.85849</cdr:x>
      <cdr:y>0.16822</cdr:y>
    </cdr:to>
    <cdr:sp macro="" textlink="">
      <cdr:nvSpPr>
        <cdr:cNvPr id="8" name="Straight Connector 7"/>
        <cdr:cNvSpPr/>
      </cdr:nvSpPr>
      <cdr:spPr>
        <a:xfrm xmlns:a="http://schemas.openxmlformats.org/drawingml/2006/main">
          <a:off x="3390900" y="342900"/>
          <a:ext cx="76200" cy="1588"/>
        </a:xfrm>
        <a:prstGeom xmlns:a="http://schemas.openxmlformats.org/drawingml/2006/main" prst="line">
          <a:avLst/>
        </a:prstGeom>
        <a:ln xmlns:a="http://schemas.openxmlformats.org/drawingml/2006/main" w="3810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0.16578</cdr:x>
      <cdr:y>0.36707</cdr:y>
    </cdr:from>
    <cdr:to>
      <cdr:x>0.83319</cdr:x>
      <cdr:y>0.37126</cdr:y>
    </cdr:to>
    <cdr:sp macro="" textlink="">
      <cdr:nvSpPr>
        <cdr:cNvPr id="3" name="Straight Connector 2"/>
        <cdr:cNvSpPr/>
      </cdr:nvSpPr>
      <cdr:spPr>
        <a:xfrm xmlns:a="http://schemas.openxmlformats.org/drawingml/2006/main" flipV="1">
          <a:off x="707413" y="835620"/>
          <a:ext cx="2847972" cy="9538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0.85268</cdr:x>
      <cdr:y>0.36402</cdr:y>
    </cdr:from>
    <cdr:to>
      <cdr:x>0.87054</cdr:x>
      <cdr:y>0.36471</cdr:y>
    </cdr:to>
    <cdr:sp macro="" textlink="">
      <cdr:nvSpPr>
        <cdr:cNvPr id="8" name="Straight Connector 7"/>
        <cdr:cNvSpPr/>
      </cdr:nvSpPr>
      <cdr:spPr>
        <a:xfrm xmlns:a="http://schemas.openxmlformats.org/drawingml/2006/main">
          <a:off x="3638550" y="828675"/>
          <a:ext cx="76200" cy="1588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DC0F-05AA-4A6D-9FF1-E4CEB56E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19</Pages>
  <Words>3436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</dc:creator>
  <cp:lastModifiedBy>Asus</cp:lastModifiedBy>
  <cp:revision>29</cp:revision>
  <cp:lastPrinted>2017-01-27T08:00:00Z</cp:lastPrinted>
  <dcterms:created xsi:type="dcterms:W3CDTF">2016-11-02T16:17:00Z</dcterms:created>
  <dcterms:modified xsi:type="dcterms:W3CDTF">2017-02-03T16:46:00Z</dcterms:modified>
</cp:coreProperties>
</file>