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22" w:rsidRDefault="00237022" w:rsidP="00237022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DAFTAR PUSTAKA</w:t>
      </w:r>
    </w:p>
    <w:p w:rsidR="00237022" w:rsidRDefault="00237022" w:rsidP="00237022">
      <w:pPr>
        <w:autoSpaceDE w:val="0"/>
        <w:autoSpaceDN w:val="0"/>
        <w:adjustRightInd w:val="0"/>
        <w:jc w:val="both"/>
        <w:rPr>
          <w:b/>
          <w:bCs/>
        </w:rPr>
      </w:pPr>
    </w:p>
    <w:p w:rsidR="00237022" w:rsidRDefault="00237022" w:rsidP="00237022">
      <w:pPr>
        <w:jc w:val="both"/>
        <w:rPr>
          <w:lang w:val="sv-SE"/>
        </w:rPr>
      </w:pPr>
    </w:p>
    <w:p w:rsidR="00237022" w:rsidRDefault="00237022" w:rsidP="00D82F58">
      <w:pPr>
        <w:ind w:left="709" w:hanging="709"/>
        <w:jc w:val="both"/>
      </w:pPr>
      <w:proofErr w:type="spellStart"/>
      <w:r w:rsidRPr="00395F68">
        <w:t>Abimanyu</w:t>
      </w:r>
      <w:proofErr w:type="spellEnd"/>
      <w:r w:rsidRPr="00395F68">
        <w:t xml:space="preserve">, S </w:t>
      </w:r>
      <w:proofErr w:type="spellStart"/>
      <w:r w:rsidRPr="00395F68">
        <w:t>dan</w:t>
      </w:r>
      <w:proofErr w:type="spellEnd"/>
      <w:r w:rsidRPr="00395F68">
        <w:t xml:space="preserve"> </w:t>
      </w:r>
      <w:proofErr w:type="spellStart"/>
      <w:r w:rsidRPr="00395F68">
        <w:t>Samad</w:t>
      </w:r>
      <w:proofErr w:type="spellEnd"/>
      <w:r w:rsidRPr="00395F68">
        <w:t xml:space="preserve">, S. (Eds). 2003. </w:t>
      </w:r>
      <w:proofErr w:type="spellStart"/>
      <w:r w:rsidRPr="00395F68">
        <w:rPr>
          <w:i/>
          <w:iCs/>
        </w:rPr>
        <w:t>Pedoman</w:t>
      </w:r>
      <w:proofErr w:type="spellEnd"/>
      <w:r w:rsidRPr="00395F68">
        <w:rPr>
          <w:i/>
          <w:iCs/>
        </w:rPr>
        <w:t xml:space="preserve"> </w:t>
      </w:r>
      <w:proofErr w:type="spellStart"/>
      <w:r w:rsidRPr="00395F68">
        <w:rPr>
          <w:i/>
          <w:iCs/>
        </w:rPr>
        <w:t>Penulisan</w:t>
      </w:r>
      <w:proofErr w:type="spellEnd"/>
      <w:r w:rsidRPr="00395F68">
        <w:rPr>
          <w:i/>
          <w:iCs/>
        </w:rPr>
        <w:t xml:space="preserve"> </w:t>
      </w:r>
      <w:proofErr w:type="spellStart"/>
      <w:r w:rsidRPr="00395F68">
        <w:rPr>
          <w:i/>
          <w:iCs/>
        </w:rPr>
        <w:t>Skripsi</w:t>
      </w:r>
      <w:proofErr w:type="spellEnd"/>
      <w:r w:rsidR="00D82F58">
        <w:t xml:space="preserve">. Makassar: FIP </w:t>
      </w:r>
      <w:r w:rsidRPr="00395F68">
        <w:t>UNM.</w:t>
      </w:r>
    </w:p>
    <w:p w:rsidR="00237022" w:rsidRPr="00237022" w:rsidRDefault="00237022" w:rsidP="00D82F58">
      <w:pPr>
        <w:spacing w:line="360" w:lineRule="auto"/>
        <w:ind w:left="709" w:hanging="709"/>
        <w:jc w:val="both"/>
      </w:pPr>
    </w:p>
    <w:p w:rsidR="00237022" w:rsidRPr="00237022" w:rsidRDefault="00237022" w:rsidP="00E039EF">
      <w:pPr>
        <w:spacing w:line="360" w:lineRule="auto"/>
        <w:ind w:left="720" w:right="18" w:hanging="720"/>
        <w:jc w:val="both"/>
        <w:rPr>
          <w:color w:val="000000"/>
        </w:rPr>
      </w:pPr>
      <w:proofErr w:type="spellStart"/>
      <w:r>
        <w:rPr>
          <w:color w:val="000000"/>
        </w:rPr>
        <w:t>Arikunto</w:t>
      </w:r>
      <w:proofErr w:type="spellEnd"/>
      <w:r>
        <w:rPr>
          <w:color w:val="000000"/>
        </w:rPr>
        <w:t xml:space="preserve">, S. 1997. </w:t>
      </w:r>
      <w:proofErr w:type="spellStart"/>
      <w:r w:rsidRPr="006F2A2D">
        <w:rPr>
          <w:i/>
          <w:color w:val="000000"/>
        </w:rPr>
        <w:t>Prosedur</w:t>
      </w:r>
      <w:proofErr w:type="spellEnd"/>
      <w:r w:rsidRPr="006F2A2D">
        <w:rPr>
          <w:i/>
          <w:color w:val="000000"/>
        </w:rPr>
        <w:t xml:space="preserve"> </w:t>
      </w:r>
      <w:proofErr w:type="spellStart"/>
      <w:r w:rsidRPr="006F2A2D">
        <w:rPr>
          <w:i/>
          <w:color w:val="000000"/>
        </w:rPr>
        <w:t>Penelitian</w:t>
      </w:r>
      <w:proofErr w:type="spellEnd"/>
      <w:r>
        <w:rPr>
          <w:color w:val="000000"/>
        </w:rPr>
        <w:t xml:space="preserve">. Jakarta: </w:t>
      </w:r>
      <w:proofErr w:type="spellStart"/>
      <w:r>
        <w:rPr>
          <w:color w:val="000000"/>
        </w:rPr>
        <w:t>Rineka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Cipta</w:t>
      </w:r>
      <w:proofErr w:type="spellEnd"/>
    </w:p>
    <w:p w:rsidR="00237022" w:rsidRDefault="00237022" w:rsidP="00E039EF">
      <w:pPr>
        <w:spacing w:line="360" w:lineRule="auto"/>
        <w:ind w:left="851" w:hanging="862"/>
        <w:jc w:val="both"/>
        <w:rPr>
          <w:lang w:val="sv-SE"/>
        </w:rPr>
      </w:pPr>
    </w:p>
    <w:p w:rsidR="00237022" w:rsidRDefault="00237022" w:rsidP="00E039EF">
      <w:pPr>
        <w:spacing w:line="360" w:lineRule="auto"/>
        <w:ind w:left="1560" w:hanging="1560"/>
        <w:jc w:val="both"/>
        <w:rPr>
          <w:color w:val="000000" w:themeColor="text1"/>
        </w:rPr>
      </w:pPr>
      <w:proofErr w:type="spellStart"/>
      <w:r w:rsidRPr="00E944B5">
        <w:rPr>
          <w:color w:val="000000" w:themeColor="text1"/>
        </w:rPr>
        <w:t>Assjari</w:t>
      </w:r>
      <w:proofErr w:type="spellEnd"/>
      <w:r w:rsidRPr="00E944B5">
        <w:rPr>
          <w:color w:val="000000" w:themeColor="text1"/>
        </w:rPr>
        <w:t xml:space="preserve">, M. 1995. </w:t>
      </w:r>
      <w:proofErr w:type="spellStart"/>
      <w:r w:rsidRPr="00E944B5">
        <w:rPr>
          <w:i/>
          <w:color w:val="000000" w:themeColor="text1"/>
        </w:rPr>
        <w:t>Ortopedagogik</w:t>
      </w:r>
      <w:proofErr w:type="spellEnd"/>
      <w:r w:rsidRPr="00E944B5">
        <w:rPr>
          <w:i/>
          <w:color w:val="000000" w:themeColor="text1"/>
        </w:rPr>
        <w:t xml:space="preserve"> </w:t>
      </w:r>
      <w:proofErr w:type="spellStart"/>
      <w:r w:rsidRPr="00E944B5">
        <w:rPr>
          <w:i/>
          <w:color w:val="000000" w:themeColor="text1"/>
        </w:rPr>
        <w:t>Anak</w:t>
      </w:r>
      <w:proofErr w:type="spellEnd"/>
      <w:r w:rsidRPr="00E944B5">
        <w:rPr>
          <w:i/>
          <w:color w:val="000000" w:themeColor="text1"/>
        </w:rPr>
        <w:t xml:space="preserve"> </w:t>
      </w:r>
      <w:proofErr w:type="spellStart"/>
      <w:r w:rsidRPr="00E944B5">
        <w:rPr>
          <w:i/>
          <w:color w:val="000000" w:themeColor="text1"/>
        </w:rPr>
        <w:t>Tunadaksa</w:t>
      </w:r>
      <w:proofErr w:type="spellEnd"/>
      <w:r w:rsidRPr="00E944B5">
        <w:rPr>
          <w:color w:val="000000" w:themeColor="text1"/>
        </w:rPr>
        <w:t xml:space="preserve">. Bandung: </w:t>
      </w:r>
      <w:proofErr w:type="spellStart"/>
      <w:r w:rsidRPr="00E944B5">
        <w:rPr>
          <w:color w:val="000000" w:themeColor="text1"/>
        </w:rPr>
        <w:t>Dekdikbud</w:t>
      </w:r>
      <w:proofErr w:type="spellEnd"/>
      <w:r>
        <w:rPr>
          <w:color w:val="000000" w:themeColor="text1"/>
        </w:rPr>
        <w:t xml:space="preserve">. </w:t>
      </w:r>
    </w:p>
    <w:p w:rsidR="00E039EF" w:rsidRDefault="00E039EF" w:rsidP="00E039EF">
      <w:pPr>
        <w:spacing w:line="360" w:lineRule="auto"/>
        <w:ind w:left="1560" w:hanging="1560"/>
        <w:jc w:val="both"/>
        <w:rPr>
          <w:color w:val="000000" w:themeColor="text1"/>
        </w:rPr>
      </w:pPr>
    </w:p>
    <w:p w:rsidR="00237022" w:rsidRDefault="00237022" w:rsidP="00E039EF">
      <w:pPr>
        <w:spacing w:line="360" w:lineRule="auto"/>
        <w:ind w:left="1560" w:hanging="1560"/>
        <w:jc w:val="both"/>
        <w:rPr>
          <w:lang w:val="sv-SE"/>
        </w:rPr>
      </w:pPr>
      <w:r w:rsidRPr="00796CA1">
        <w:rPr>
          <w:lang w:val="sv-SE"/>
        </w:rPr>
        <w:t>Astuti. 2013.</w:t>
      </w:r>
      <w:r w:rsidRPr="00796CA1">
        <w:rPr>
          <w:i/>
          <w:iCs/>
          <w:lang w:val="sv-SE"/>
        </w:rPr>
        <w:t xml:space="preserve"> Metode Berhitung Lebih Cepat Jarimatika. </w:t>
      </w:r>
      <w:r w:rsidRPr="00796CA1">
        <w:rPr>
          <w:lang w:val="sv-SE"/>
        </w:rPr>
        <w:t>Jakarta : lingkar Media.</w:t>
      </w:r>
    </w:p>
    <w:p w:rsidR="00E039EF" w:rsidRDefault="00E039EF" w:rsidP="00E039EF">
      <w:pPr>
        <w:spacing w:line="360" w:lineRule="auto"/>
        <w:ind w:left="1560" w:hanging="1560"/>
        <w:jc w:val="both"/>
        <w:rPr>
          <w:color w:val="000000" w:themeColor="text1"/>
        </w:rPr>
      </w:pPr>
    </w:p>
    <w:p w:rsidR="00237022" w:rsidRDefault="00237022" w:rsidP="00D82F58">
      <w:pPr>
        <w:tabs>
          <w:tab w:val="right" w:pos="9342"/>
        </w:tabs>
        <w:ind w:left="720" w:right="18" w:hanging="720"/>
        <w:jc w:val="both"/>
        <w:rPr>
          <w:color w:val="000000" w:themeColor="text1"/>
        </w:rPr>
      </w:pPr>
      <w:r w:rsidRPr="00E944B5">
        <w:rPr>
          <w:color w:val="000000" w:themeColor="text1"/>
          <w:lang w:val="id-ID"/>
        </w:rPr>
        <w:t xml:space="preserve">Mendiknas, 2003. </w:t>
      </w:r>
      <w:r w:rsidRPr="00E944B5">
        <w:rPr>
          <w:i/>
          <w:color w:val="000000" w:themeColor="text1"/>
          <w:lang w:val="id-ID"/>
        </w:rPr>
        <w:t>Undang-undang Sistim Pendidikan Nasional</w:t>
      </w:r>
      <w:r w:rsidRPr="00E944B5">
        <w:rPr>
          <w:color w:val="000000" w:themeColor="text1"/>
          <w:lang w:val="id-ID"/>
        </w:rPr>
        <w:t>. Yogyakarta: Pustaka Fajar</w:t>
      </w:r>
    </w:p>
    <w:p w:rsidR="00237022" w:rsidRPr="00D77D55" w:rsidRDefault="00237022" w:rsidP="00E039EF">
      <w:pPr>
        <w:tabs>
          <w:tab w:val="right" w:pos="9342"/>
        </w:tabs>
        <w:spacing w:line="360" w:lineRule="auto"/>
        <w:ind w:left="720" w:right="18" w:hanging="720"/>
        <w:jc w:val="both"/>
        <w:rPr>
          <w:color w:val="000000" w:themeColor="text1"/>
        </w:rPr>
      </w:pPr>
    </w:p>
    <w:p w:rsidR="00237022" w:rsidRDefault="00237022" w:rsidP="00E039EF">
      <w:pPr>
        <w:tabs>
          <w:tab w:val="right" w:pos="9342"/>
        </w:tabs>
        <w:spacing w:line="360" w:lineRule="auto"/>
        <w:ind w:left="720" w:right="18" w:hanging="720"/>
        <w:jc w:val="bot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Moh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Nasir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1998. </w:t>
      </w:r>
      <w:proofErr w:type="spellStart"/>
      <w:r>
        <w:rPr>
          <w:color w:val="000000" w:themeColor="text1"/>
        </w:rPr>
        <w:t>Metode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Penelitian</w:t>
      </w:r>
      <w:proofErr w:type="spellEnd"/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Jakarta :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Ghalia</w:t>
      </w:r>
      <w:proofErr w:type="spellEnd"/>
      <w:r>
        <w:rPr>
          <w:color w:val="000000" w:themeColor="text1"/>
        </w:rPr>
        <w:t xml:space="preserve"> Indonesia</w:t>
      </w:r>
      <w:r w:rsidR="00E039EF">
        <w:rPr>
          <w:color w:val="000000" w:themeColor="text1"/>
        </w:rPr>
        <w:t>.</w:t>
      </w:r>
    </w:p>
    <w:p w:rsidR="00E039EF" w:rsidRPr="005B2A50" w:rsidRDefault="00E039EF" w:rsidP="00E039EF">
      <w:pPr>
        <w:tabs>
          <w:tab w:val="right" w:pos="9342"/>
        </w:tabs>
        <w:spacing w:line="360" w:lineRule="auto"/>
        <w:ind w:left="720" w:right="18" w:hanging="720"/>
        <w:jc w:val="both"/>
        <w:rPr>
          <w:color w:val="000000" w:themeColor="text1"/>
        </w:rPr>
      </w:pPr>
    </w:p>
    <w:p w:rsidR="00237022" w:rsidRDefault="00237022" w:rsidP="00D82F58">
      <w:pPr>
        <w:ind w:left="567" w:hanging="567"/>
        <w:jc w:val="both"/>
        <w:rPr>
          <w:color w:val="000000" w:themeColor="text1"/>
        </w:rPr>
      </w:pPr>
      <w:proofErr w:type="gramStart"/>
      <w:r w:rsidRPr="00E944B5">
        <w:rPr>
          <w:color w:val="000000" w:themeColor="text1"/>
        </w:rPr>
        <w:t xml:space="preserve">Muslim A.T &amp; </w:t>
      </w:r>
      <w:proofErr w:type="spellStart"/>
      <w:r w:rsidRPr="00E944B5">
        <w:rPr>
          <w:color w:val="000000" w:themeColor="text1"/>
        </w:rPr>
        <w:t>Sugiarmin</w:t>
      </w:r>
      <w:proofErr w:type="spellEnd"/>
      <w:r w:rsidRPr="00E944B5">
        <w:rPr>
          <w:color w:val="000000" w:themeColor="text1"/>
        </w:rPr>
        <w:t xml:space="preserve"> 1996 </w:t>
      </w:r>
      <w:proofErr w:type="spellStart"/>
      <w:r w:rsidRPr="00E944B5">
        <w:rPr>
          <w:i/>
          <w:color w:val="000000" w:themeColor="text1"/>
        </w:rPr>
        <w:t>Ortopedi</w:t>
      </w:r>
      <w:proofErr w:type="spellEnd"/>
      <w:r w:rsidRPr="00E944B5">
        <w:rPr>
          <w:i/>
          <w:color w:val="000000" w:themeColor="text1"/>
        </w:rPr>
        <w:t xml:space="preserve"> </w:t>
      </w:r>
      <w:proofErr w:type="spellStart"/>
      <w:r w:rsidRPr="00E944B5">
        <w:rPr>
          <w:i/>
          <w:color w:val="000000" w:themeColor="text1"/>
        </w:rPr>
        <w:t>Dalam</w:t>
      </w:r>
      <w:proofErr w:type="spellEnd"/>
      <w:r w:rsidRPr="00E944B5">
        <w:rPr>
          <w:i/>
          <w:color w:val="000000" w:themeColor="text1"/>
        </w:rPr>
        <w:t xml:space="preserve"> </w:t>
      </w:r>
      <w:proofErr w:type="spellStart"/>
      <w:r w:rsidRPr="00E944B5">
        <w:rPr>
          <w:i/>
          <w:color w:val="000000" w:themeColor="text1"/>
        </w:rPr>
        <w:t>Pendidikan</w:t>
      </w:r>
      <w:proofErr w:type="spellEnd"/>
      <w:r w:rsidRPr="00E944B5">
        <w:rPr>
          <w:i/>
          <w:color w:val="000000" w:themeColor="text1"/>
        </w:rPr>
        <w:t xml:space="preserve"> </w:t>
      </w:r>
      <w:proofErr w:type="spellStart"/>
      <w:r w:rsidRPr="00E944B5">
        <w:rPr>
          <w:i/>
          <w:color w:val="000000" w:themeColor="text1"/>
        </w:rPr>
        <w:t>Anak</w:t>
      </w:r>
      <w:proofErr w:type="spellEnd"/>
      <w:r w:rsidRPr="00E944B5">
        <w:rPr>
          <w:i/>
          <w:color w:val="000000" w:themeColor="text1"/>
        </w:rPr>
        <w:t xml:space="preserve"> </w:t>
      </w:r>
      <w:proofErr w:type="spellStart"/>
      <w:r w:rsidRPr="00E944B5">
        <w:rPr>
          <w:i/>
          <w:color w:val="000000" w:themeColor="text1"/>
        </w:rPr>
        <w:t>Tunadaksa</w:t>
      </w:r>
      <w:proofErr w:type="spellEnd"/>
      <w:r w:rsidRPr="00E944B5">
        <w:rPr>
          <w:color w:val="000000" w:themeColor="text1"/>
        </w:rPr>
        <w:t>.</w:t>
      </w:r>
      <w:proofErr w:type="gramEnd"/>
      <w:r w:rsidRPr="00E944B5">
        <w:rPr>
          <w:color w:val="000000" w:themeColor="text1"/>
        </w:rPr>
        <w:t xml:space="preserve"> </w:t>
      </w:r>
      <w:proofErr w:type="gramStart"/>
      <w:r w:rsidRPr="00E944B5">
        <w:rPr>
          <w:color w:val="000000" w:themeColor="text1"/>
        </w:rPr>
        <w:t>Jakarta :</w:t>
      </w:r>
      <w:proofErr w:type="gramEnd"/>
      <w:r w:rsidRPr="00E944B5">
        <w:rPr>
          <w:color w:val="000000" w:themeColor="text1"/>
        </w:rPr>
        <w:t xml:space="preserve"> </w:t>
      </w:r>
      <w:proofErr w:type="spellStart"/>
      <w:r w:rsidRPr="00E944B5">
        <w:rPr>
          <w:color w:val="000000" w:themeColor="text1"/>
        </w:rPr>
        <w:t>Depertemen</w:t>
      </w:r>
      <w:proofErr w:type="spellEnd"/>
      <w:r w:rsidRPr="00E944B5">
        <w:rPr>
          <w:color w:val="000000" w:themeColor="text1"/>
        </w:rPr>
        <w:t xml:space="preserve"> </w:t>
      </w:r>
      <w:proofErr w:type="spellStart"/>
      <w:r w:rsidRPr="00E944B5">
        <w:rPr>
          <w:color w:val="000000" w:themeColor="text1"/>
        </w:rPr>
        <w:t>Pendidikan</w:t>
      </w:r>
      <w:proofErr w:type="spellEnd"/>
      <w:r w:rsidRPr="00E944B5">
        <w:rPr>
          <w:color w:val="000000" w:themeColor="text1"/>
        </w:rPr>
        <w:t xml:space="preserve"> </w:t>
      </w:r>
      <w:proofErr w:type="spellStart"/>
      <w:r w:rsidRPr="00E944B5">
        <w:rPr>
          <w:color w:val="000000" w:themeColor="text1"/>
        </w:rPr>
        <w:t>dan</w:t>
      </w:r>
      <w:proofErr w:type="spellEnd"/>
      <w:r w:rsidRPr="00E944B5">
        <w:rPr>
          <w:color w:val="000000" w:themeColor="text1"/>
        </w:rPr>
        <w:t xml:space="preserve"> </w:t>
      </w:r>
      <w:proofErr w:type="spellStart"/>
      <w:r w:rsidRPr="00E944B5">
        <w:rPr>
          <w:color w:val="000000" w:themeColor="text1"/>
        </w:rPr>
        <w:t>Kebudayaan</w:t>
      </w:r>
      <w:proofErr w:type="spellEnd"/>
      <w:r w:rsidRPr="00E944B5">
        <w:rPr>
          <w:color w:val="000000" w:themeColor="text1"/>
        </w:rPr>
        <w:t>.</w:t>
      </w:r>
    </w:p>
    <w:p w:rsidR="00237022" w:rsidRDefault="00237022" w:rsidP="00E039EF">
      <w:pPr>
        <w:spacing w:line="360" w:lineRule="auto"/>
        <w:ind w:left="567" w:hanging="567"/>
        <w:jc w:val="both"/>
        <w:rPr>
          <w:color w:val="000000" w:themeColor="text1"/>
        </w:rPr>
      </w:pPr>
    </w:p>
    <w:p w:rsidR="00237022" w:rsidRPr="008C2E06" w:rsidRDefault="00237022" w:rsidP="00E039EF">
      <w:pPr>
        <w:tabs>
          <w:tab w:val="left" w:pos="567"/>
        </w:tabs>
        <w:spacing w:line="360" w:lineRule="auto"/>
        <w:ind w:left="567" w:hanging="567"/>
        <w:jc w:val="both"/>
      </w:pPr>
      <w:r w:rsidRPr="00D657DE">
        <w:rPr>
          <w:lang w:val="sv-SE"/>
        </w:rPr>
        <w:t xml:space="preserve">Naga, Dali S. 1980. </w:t>
      </w:r>
      <w:r w:rsidRPr="001E6455">
        <w:rPr>
          <w:bCs/>
          <w:i/>
          <w:iCs/>
          <w:lang w:val="sv-SE"/>
        </w:rPr>
        <w:t>Berhitung, Sejarah dan Perkembangaannya</w:t>
      </w:r>
      <w:r w:rsidRPr="00D657DE">
        <w:rPr>
          <w:lang w:val="sv-SE"/>
        </w:rPr>
        <w:t>. Jakarta: Gramedia</w:t>
      </w:r>
    </w:p>
    <w:p w:rsidR="00237022" w:rsidRPr="00E944B5" w:rsidRDefault="00237022" w:rsidP="00E039EF">
      <w:pPr>
        <w:spacing w:line="360" w:lineRule="auto"/>
        <w:ind w:left="567" w:hanging="567"/>
        <w:jc w:val="both"/>
        <w:rPr>
          <w:color w:val="000000" w:themeColor="text1"/>
        </w:rPr>
      </w:pPr>
    </w:p>
    <w:p w:rsidR="00237022" w:rsidRDefault="00237022" w:rsidP="00D82F58">
      <w:pPr>
        <w:ind w:left="709" w:hanging="709"/>
        <w:jc w:val="both"/>
        <w:rPr>
          <w:color w:val="000000"/>
        </w:rPr>
      </w:pPr>
      <w:proofErr w:type="spellStart"/>
      <w:r>
        <w:rPr>
          <w:color w:val="000000"/>
        </w:rPr>
        <w:t>Nurbayani</w:t>
      </w:r>
      <w:proofErr w:type="spellEnd"/>
      <w:r>
        <w:rPr>
          <w:color w:val="000000"/>
        </w:rPr>
        <w:t>, Y</w:t>
      </w:r>
      <w:r w:rsidRPr="00E658E0">
        <w:rPr>
          <w:color w:val="000000"/>
        </w:rPr>
        <w:t xml:space="preserve">. 2011. </w:t>
      </w:r>
      <w:proofErr w:type="spellStart"/>
      <w:r w:rsidRPr="00E658E0">
        <w:rPr>
          <w:color w:val="000000"/>
        </w:rPr>
        <w:t>Pengaruh</w:t>
      </w:r>
      <w:proofErr w:type="spell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Penerapan</w:t>
      </w:r>
      <w:proofErr w:type="spell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Bermain</w:t>
      </w:r>
      <w:proofErr w:type="spell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Dengan</w:t>
      </w:r>
      <w:proofErr w:type="spell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Dadu</w:t>
      </w:r>
      <w:proofErr w:type="spell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Geometri</w:t>
      </w:r>
      <w:proofErr w:type="spell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Terhadap</w:t>
      </w:r>
      <w:proofErr w:type="spell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Keterampilan</w:t>
      </w:r>
      <w:proofErr w:type="spell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Sosial</w:t>
      </w:r>
      <w:proofErr w:type="spellEnd"/>
      <w:r w:rsidRPr="00E658E0">
        <w:rPr>
          <w:color w:val="000000"/>
        </w:rPr>
        <w:t xml:space="preserve"> Dan </w:t>
      </w:r>
      <w:proofErr w:type="spellStart"/>
      <w:r w:rsidRPr="00E658E0">
        <w:rPr>
          <w:color w:val="000000"/>
        </w:rPr>
        <w:t>Kemampuan</w:t>
      </w:r>
      <w:proofErr w:type="spell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Berhitung</w:t>
      </w:r>
      <w:proofErr w:type="spell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Permulaan</w:t>
      </w:r>
      <w:proofErr w:type="spell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Anak</w:t>
      </w:r>
      <w:proofErr w:type="spellEnd"/>
      <w:r w:rsidRPr="00E658E0">
        <w:rPr>
          <w:color w:val="000000"/>
        </w:rPr>
        <w:t xml:space="preserve"> </w:t>
      </w:r>
      <w:proofErr w:type="spellStart"/>
      <w:proofErr w:type="gramStart"/>
      <w:r w:rsidRPr="00E658E0">
        <w:rPr>
          <w:color w:val="000000"/>
        </w:rPr>
        <w:t>Usia</w:t>
      </w:r>
      <w:proofErr w:type="spellEnd"/>
      <w:proofErr w:type="gram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Dini</w:t>
      </w:r>
      <w:proofErr w:type="spellEnd"/>
      <w:r w:rsidRPr="00E658E0">
        <w:rPr>
          <w:color w:val="000000"/>
        </w:rPr>
        <w:t xml:space="preserve">. Bandung: Program </w:t>
      </w:r>
      <w:proofErr w:type="spellStart"/>
      <w:r w:rsidRPr="00E658E0">
        <w:rPr>
          <w:color w:val="000000"/>
        </w:rPr>
        <w:t>Studi</w:t>
      </w:r>
      <w:proofErr w:type="spell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Pendidikan</w:t>
      </w:r>
      <w:proofErr w:type="spell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Anak</w:t>
      </w:r>
      <w:proofErr w:type="spellEnd"/>
      <w:r w:rsidRPr="00E658E0">
        <w:rPr>
          <w:color w:val="000000"/>
        </w:rPr>
        <w:t xml:space="preserve"> </w:t>
      </w:r>
      <w:proofErr w:type="spellStart"/>
      <w:proofErr w:type="gramStart"/>
      <w:r w:rsidRPr="00E658E0">
        <w:rPr>
          <w:color w:val="000000"/>
        </w:rPr>
        <w:t>Usia</w:t>
      </w:r>
      <w:proofErr w:type="spellEnd"/>
      <w:proofErr w:type="gram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Dini</w:t>
      </w:r>
      <w:proofErr w:type="spell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Universitas</w:t>
      </w:r>
      <w:proofErr w:type="spellEnd"/>
      <w:r w:rsidRPr="00E658E0">
        <w:rPr>
          <w:color w:val="000000"/>
        </w:rPr>
        <w:t xml:space="preserve"> </w:t>
      </w:r>
      <w:proofErr w:type="spellStart"/>
      <w:r w:rsidRPr="00E658E0">
        <w:rPr>
          <w:color w:val="000000"/>
        </w:rPr>
        <w:t>Pendidikan</w:t>
      </w:r>
      <w:proofErr w:type="spellEnd"/>
      <w:r w:rsidRPr="00E658E0">
        <w:rPr>
          <w:color w:val="000000"/>
        </w:rPr>
        <w:t xml:space="preserve"> Indonesia.</w:t>
      </w:r>
    </w:p>
    <w:p w:rsidR="00E039EF" w:rsidRDefault="00E039EF" w:rsidP="00E039EF">
      <w:pPr>
        <w:spacing w:line="360" w:lineRule="auto"/>
        <w:ind w:left="709" w:hanging="709"/>
        <w:jc w:val="both"/>
        <w:rPr>
          <w:color w:val="000000"/>
        </w:rPr>
      </w:pPr>
    </w:p>
    <w:p w:rsidR="00237022" w:rsidRPr="006D0BD4" w:rsidRDefault="00237022" w:rsidP="00D82F58">
      <w:pPr>
        <w:pStyle w:val="Style"/>
        <w:ind w:left="709" w:right="33" w:hanging="709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Nurfita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2011. </w:t>
      </w:r>
      <w:proofErr w:type="spellStart"/>
      <w:r w:rsidRPr="00496DA0">
        <w:rPr>
          <w:i/>
          <w:lang w:val="en-US"/>
        </w:rPr>
        <w:t>Peningkatan</w:t>
      </w:r>
      <w:proofErr w:type="spellEnd"/>
      <w:r w:rsidRPr="00496DA0">
        <w:rPr>
          <w:i/>
          <w:lang w:val="en-US"/>
        </w:rPr>
        <w:t xml:space="preserve"> </w:t>
      </w:r>
      <w:proofErr w:type="spellStart"/>
      <w:r w:rsidRPr="00496DA0">
        <w:rPr>
          <w:i/>
          <w:lang w:val="en-US"/>
        </w:rPr>
        <w:t>Hasil</w:t>
      </w:r>
      <w:proofErr w:type="spellEnd"/>
      <w:r w:rsidRPr="00496DA0">
        <w:rPr>
          <w:i/>
          <w:lang w:val="en-US"/>
        </w:rPr>
        <w:t xml:space="preserve"> </w:t>
      </w:r>
      <w:proofErr w:type="spellStart"/>
      <w:r w:rsidRPr="00496DA0">
        <w:rPr>
          <w:i/>
          <w:lang w:val="en-US"/>
        </w:rPr>
        <w:t>Belajar</w:t>
      </w:r>
      <w:proofErr w:type="spellEnd"/>
      <w:r w:rsidRPr="00496DA0">
        <w:rPr>
          <w:i/>
          <w:lang w:val="en-US"/>
        </w:rPr>
        <w:t xml:space="preserve"> </w:t>
      </w:r>
      <w:proofErr w:type="spellStart"/>
      <w:r w:rsidRPr="00496DA0">
        <w:rPr>
          <w:i/>
          <w:lang w:val="en-US"/>
        </w:rPr>
        <w:t>Matematika</w:t>
      </w:r>
      <w:proofErr w:type="spellEnd"/>
      <w:r w:rsidRPr="00496DA0">
        <w:rPr>
          <w:i/>
          <w:lang w:val="en-US"/>
        </w:rPr>
        <w:t xml:space="preserve"> </w:t>
      </w:r>
      <w:proofErr w:type="spellStart"/>
      <w:r w:rsidRPr="00496DA0">
        <w:rPr>
          <w:i/>
          <w:lang w:val="en-US"/>
        </w:rPr>
        <w:t>Pada</w:t>
      </w:r>
      <w:proofErr w:type="spellEnd"/>
      <w:r w:rsidRPr="00496DA0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Murid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Tunadaksa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Kelas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Dasar</w:t>
      </w:r>
      <w:proofErr w:type="spellEnd"/>
      <w:r>
        <w:rPr>
          <w:i/>
          <w:lang w:val="en-US"/>
        </w:rPr>
        <w:t xml:space="preserve"> IV </w:t>
      </w:r>
      <w:proofErr w:type="spellStart"/>
      <w:r>
        <w:rPr>
          <w:i/>
          <w:lang w:val="en-US"/>
        </w:rPr>
        <w:t>di</w:t>
      </w:r>
      <w:proofErr w:type="spellEnd"/>
      <w:r>
        <w:rPr>
          <w:i/>
          <w:lang w:val="en-US"/>
        </w:rPr>
        <w:t xml:space="preserve"> SLB </w:t>
      </w:r>
      <w:proofErr w:type="spellStart"/>
      <w:r>
        <w:rPr>
          <w:i/>
          <w:lang w:val="en-US"/>
        </w:rPr>
        <w:t>Negeri</w:t>
      </w:r>
      <w:proofErr w:type="spellEnd"/>
      <w:r>
        <w:rPr>
          <w:i/>
          <w:lang w:val="en-US"/>
        </w:rPr>
        <w:t xml:space="preserve"> Pembina Tingkat </w:t>
      </w:r>
      <w:proofErr w:type="spellStart"/>
      <w:r>
        <w:rPr>
          <w:i/>
          <w:lang w:val="en-US"/>
        </w:rPr>
        <w:t>Provinsi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Sul-Sel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Sentra</w:t>
      </w:r>
      <w:proofErr w:type="spellEnd"/>
      <w:r>
        <w:rPr>
          <w:i/>
          <w:lang w:val="en-US"/>
        </w:rPr>
        <w:t xml:space="preserve"> PK-PLK.</w:t>
      </w:r>
      <w:proofErr w:type="gramEnd"/>
    </w:p>
    <w:p w:rsidR="00237022" w:rsidRPr="00ED658A" w:rsidRDefault="00237022" w:rsidP="00E039EF">
      <w:pPr>
        <w:spacing w:line="360" w:lineRule="auto"/>
        <w:jc w:val="both"/>
        <w:rPr>
          <w:color w:val="000000"/>
        </w:rPr>
      </w:pPr>
    </w:p>
    <w:p w:rsidR="00237022" w:rsidRDefault="00237022" w:rsidP="00E039EF">
      <w:pPr>
        <w:tabs>
          <w:tab w:val="left" w:pos="567"/>
        </w:tabs>
        <w:spacing w:line="360" w:lineRule="auto"/>
        <w:jc w:val="both"/>
        <w:rPr>
          <w:lang w:val="fi-FI"/>
        </w:rPr>
      </w:pPr>
      <w:r w:rsidRPr="003B60E0">
        <w:rPr>
          <w:lang w:val="fi-FI"/>
        </w:rPr>
        <w:t xml:space="preserve">Prasetyono, D, S. 2008; </w:t>
      </w:r>
      <w:r w:rsidRPr="003B60E0">
        <w:rPr>
          <w:i/>
          <w:lang w:val="fi-FI"/>
        </w:rPr>
        <w:t>Pintar Jarimatika</w:t>
      </w:r>
      <w:r w:rsidRPr="003B60E0">
        <w:rPr>
          <w:lang w:val="fi-FI"/>
        </w:rPr>
        <w:t xml:space="preserve">. </w:t>
      </w:r>
      <w:r>
        <w:rPr>
          <w:lang w:val="fi-FI"/>
        </w:rPr>
        <w:t>Jogjakarta: DIVA Press</w:t>
      </w:r>
      <w:r w:rsidR="00E039EF">
        <w:rPr>
          <w:lang w:val="fi-FI"/>
        </w:rPr>
        <w:t>.</w:t>
      </w:r>
    </w:p>
    <w:p w:rsidR="00E039EF" w:rsidRDefault="00E039EF" w:rsidP="00E039EF">
      <w:pPr>
        <w:tabs>
          <w:tab w:val="left" w:pos="567"/>
        </w:tabs>
        <w:spacing w:line="360" w:lineRule="auto"/>
        <w:jc w:val="both"/>
        <w:rPr>
          <w:lang w:val="fi-FI"/>
        </w:rPr>
      </w:pPr>
    </w:p>
    <w:p w:rsidR="00237022" w:rsidRDefault="00237022" w:rsidP="00D82F58">
      <w:pPr>
        <w:ind w:left="567" w:hanging="567"/>
        <w:jc w:val="both"/>
        <w:rPr>
          <w:color w:val="000000" w:themeColor="text1"/>
        </w:rPr>
      </w:pPr>
      <w:proofErr w:type="spellStart"/>
      <w:proofErr w:type="gramStart"/>
      <w:r w:rsidRPr="00E944B5">
        <w:rPr>
          <w:color w:val="000000" w:themeColor="text1"/>
        </w:rPr>
        <w:t>Salim</w:t>
      </w:r>
      <w:proofErr w:type="spellEnd"/>
      <w:r w:rsidRPr="00E944B5">
        <w:rPr>
          <w:color w:val="000000" w:themeColor="text1"/>
        </w:rPr>
        <w:t>, A. 1996.</w:t>
      </w:r>
      <w:proofErr w:type="gramEnd"/>
      <w:r w:rsidRPr="00E944B5">
        <w:rPr>
          <w:color w:val="000000" w:themeColor="text1"/>
        </w:rPr>
        <w:t xml:space="preserve"> </w:t>
      </w:r>
      <w:proofErr w:type="spellStart"/>
      <w:proofErr w:type="gramStart"/>
      <w:r w:rsidRPr="00E944B5">
        <w:rPr>
          <w:i/>
          <w:color w:val="000000" w:themeColor="text1"/>
        </w:rPr>
        <w:t>Pendidikan</w:t>
      </w:r>
      <w:proofErr w:type="spellEnd"/>
      <w:r w:rsidRPr="00E944B5">
        <w:rPr>
          <w:i/>
          <w:color w:val="000000" w:themeColor="text1"/>
        </w:rPr>
        <w:t xml:space="preserve"> </w:t>
      </w:r>
      <w:proofErr w:type="spellStart"/>
      <w:r w:rsidRPr="00E944B5">
        <w:rPr>
          <w:i/>
          <w:color w:val="000000" w:themeColor="text1"/>
        </w:rPr>
        <w:t>Bagi</w:t>
      </w:r>
      <w:proofErr w:type="spellEnd"/>
      <w:r w:rsidRPr="00E944B5">
        <w:rPr>
          <w:i/>
          <w:color w:val="000000" w:themeColor="text1"/>
        </w:rPr>
        <w:t xml:space="preserve"> </w:t>
      </w:r>
      <w:proofErr w:type="spellStart"/>
      <w:r w:rsidRPr="00E944B5">
        <w:rPr>
          <w:i/>
          <w:color w:val="000000" w:themeColor="text1"/>
        </w:rPr>
        <w:t>Anak</w:t>
      </w:r>
      <w:proofErr w:type="spellEnd"/>
      <w:r w:rsidRPr="00E944B5">
        <w:rPr>
          <w:i/>
          <w:color w:val="000000" w:themeColor="text1"/>
        </w:rPr>
        <w:t xml:space="preserve"> Cerebral Palsy.</w:t>
      </w:r>
      <w:proofErr w:type="gramEnd"/>
      <w:r w:rsidRPr="00E944B5">
        <w:rPr>
          <w:color w:val="000000" w:themeColor="text1"/>
        </w:rPr>
        <w:t xml:space="preserve"> Jakarta: </w:t>
      </w:r>
      <w:proofErr w:type="spellStart"/>
      <w:r w:rsidRPr="00E944B5">
        <w:rPr>
          <w:color w:val="000000" w:themeColor="text1"/>
        </w:rPr>
        <w:t>Departemen</w:t>
      </w:r>
      <w:proofErr w:type="spellEnd"/>
      <w:r w:rsidRPr="00E944B5">
        <w:rPr>
          <w:color w:val="000000" w:themeColor="text1"/>
        </w:rPr>
        <w:t xml:space="preserve"> </w:t>
      </w:r>
      <w:proofErr w:type="spellStart"/>
      <w:r w:rsidRPr="00E944B5">
        <w:rPr>
          <w:color w:val="000000" w:themeColor="text1"/>
        </w:rPr>
        <w:t>Pendidikan</w:t>
      </w:r>
      <w:proofErr w:type="spellEnd"/>
      <w:r w:rsidRPr="00E944B5">
        <w:rPr>
          <w:color w:val="000000" w:themeColor="text1"/>
        </w:rPr>
        <w:t xml:space="preserve"> </w:t>
      </w:r>
      <w:proofErr w:type="spellStart"/>
      <w:r w:rsidRPr="00E944B5">
        <w:rPr>
          <w:color w:val="000000" w:themeColor="text1"/>
        </w:rPr>
        <w:t>dan</w:t>
      </w:r>
      <w:proofErr w:type="spellEnd"/>
      <w:r w:rsidRPr="00E944B5">
        <w:rPr>
          <w:color w:val="000000" w:themeColor="text1"/>
        </w:rPr>
        <w:t xml:space="preserve"> </w:t>
      </w:r>
      <w:proofErr w:type="spellStart"/>
      <w:r w:rsidRPr="00E944B5">
        <w:rPr>
          <w:color w:val="000000" w:themeColor="text1"/>
        </w:rPr>
        <w:t>Kebudayaan</w:t>
      </w:r>
      <w:proofErr w:type="spellEnd"/>
      <w:r w:rsidRPr="00E944B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237022" w:rsidRDefault="00237022" w:rsidP="00E039EF">
      <w:pPr>
        <w:spacing w:line="360" w:lineRule="auto"/>
        <w:ind w:left="567" w:hanging="567"/>
        <w:jc w:val="both"/>
        <w:rPr>
          <w:color w:val="000000" w:themeColor="text1"/>
        </w:rPr>
      </w:pPr>
    </w:p>
    <w:p w:rsidR="00237022" w:rsidRDefault="00237022" w:rsidP="00E039EF">
      <w:pPr>
        <w:tabs>
          <w:tab w:val="left" w:pos="567"/>
        </w:tabs>
        <w:spacing w:line="360" w:lineRule="auto"/>
        <w:ind w:left="720" w:hanging="720"/>
        <w:jc w:val="both"/>
        <w:rPr>
          <w:lang w:val="sv-SE"/>
        </w:rPr>
      </w:pPr>
      <w:r w:rsidRPr="00A93EEE">
        <w:rPr>
          <w:lang w:val="sv-SE"/>
        </w:rPr>
        <w:t>Sugi</w:t>
      </w:r>
      <w:r>
        <w:rPr>
          <w:lang w:val="sv-SE"/>
        </w:rPr>
        <w:t>y</w:t>
      </w:r>
      <w:r w:rsidRPr="00A93EEE">
        <w:rPr>
          <w:lang w:val="sv-SE"/>
        </w:rPr>
        <w:t>ono,</w:t>
      </w:r>
      <w:r>
        <w:rPr>
          <w:lang w:val="sv-SE"/>
        </w:rPr>
        <w:t xml:space="preserve"> 2004. </w:t>
      </w:r>
      <w:r w:rsidRPr="00A93EEE">
        <w:rPr>
          <w:i/>
          <w:lang w:val="sv-SE"/>
        </w:rPr>
        <w:t>Metode Penelitian di Sekolah</w:t>
      </w:r>
      <w:r w:rsidRPr="00A93EEE">
        <w:rPr>
          <w:lang w:val="sv-SE"/>
        </w:rPr>
        <w:t>,</w:t>
      </w:r>
      <w:r>
        <w:rPr>
          <w:lang w:val="sv-SE"/>
        </w:rPr>
        <w:t xml:space="preserve"> </w:t>
      </w:r>
      <w:r w:rsidRPr="00A93EEE">
        <w:rPr>
          <w:lang w:val="sv-SE"/>
        </w:rPr>
        <w:t>Jakarta: Alfabeta</w:t>
      </w:r>
    </w:p>
    <w:p w:rsidR="00E039EF" w:rsidRDefault="00E039EF" w:rsidP="00E039EF">
      <w:pPr>
        <w:tabs>
          <w:tab w:val="left" w:pos="567"/>
        </w:tabs>
        <w:spacing w:line="360" w:lineRule="auto"/>
        <w:ind w:left="720" w:hanging="720"/>
        <w:jc w:val="both"/>
        <w:rPr>
          <w:lang w:val="sv-SE"/>
        </w:rPr>
      </w:pPr>
    </w:p>
    <w:p w:rsidR="00237022" w:rsidRDefault="00237022" w:rsidP="00E039EF">
      <w:pPr>
        <w:tabs>
          <w:tab w:val="left" w:pos="567"/>
        </w:tabs>
        <w:spacing w:line="360" w:lineRule="auto"/>
        <w:ind w:left="720" w:hanging="720"/>
        <w:jc w:val="both"/>
        <w:rPr>
          <w:lang w:val="fi-FI"/>
        </w:rPr>
      </w:pPr>
      <w:r w:rsidRPr="00A93EEE">
        <w:rPr>
          <w:lang w:val="fi-FI"/>
        </w:rPr>
        <w:t>Wulandari,</w:t>
      </w:r>
      <w:r>
        <w:rPr>
          <w:lang w:val="fi-FI"/>
        </w:rPr>
        <w:t xml:space="preserve"> </w:t>
      </w:r>
      <w:r w:rsidRPr="00A93EEE">
        <w:rPr>
          <w:lang w:val="fi-FI"/>
        </w:rPr>
        <w:t>Septi Peni</w:t>
      </w:r>
      <w:r>
        <w:rPr>
          <w:lang w:val="fi-FI"/>
        </w:rPr>
        <w:t>.  2004.</w:t>
      </w:r>
      <w:r w:rsidRPr="00A93EEE">
        <w:rPr>
          <w:lang w:val="fi-FI"/>
        </w:rPr>
        <w:t xml:space="preserve"> </w:t>
      </w:r>
      <w:r w:rsidRPr="0028022B">
        <w:rPr>
          <w:i/>
          <w:lang w:val="fi-FI"/>
        </w:rPr>
        <w:t>Jarimatika</w:t>
      </w:r>
      <w:r w:rsidRPr="00A93EEE">
        <w:rPr>
          <w:lang w:val="fi-FI"/>
        </w:rPr>
        <w:t>. Kawan Pustaka, Jakarta</w:t>
      </w:r>
    </w:p>
    <w:p w:rsidR="00237022" w:rsidRPr="006F05E6" w:rsidRDefault="00237022" w:rsidP="00E039EF">
      <w:pPr>
        <w:tabs>
          <w:tab w:val="left" w:pos="567"/>
        </w:tabs>
        <w:spacing w:line="360" w:lineRule="auto"/>
        <w:ind w:left="720" w:hanging="720"/>
        <w:jc w:val="both"/>
        <w:rPr>
          <w:lang w:val="sv-SE"/>
        </w:rPr>
      </w:pPr>
    </w:p>
    <w:p w:rsidR="00311252" w:rsidRPr="00E039EF" w:rsidRDefault="00237022" w:rsidP="00D82F58">
      <w:pPr>
        <w:pStyle w:val="BodyText2"/>
        <w:tabs>
          <w:tab w:val="left" w:pos="4940"/>
        </w:tabs>
        <w:spacing w:after="0" w:line="240" w:lineRule="auto"/>
        <w:jc w:val="both"/>
        <w:rPr>
          <w:lang w:val="fi-FI"/>
        </w:rPr>
      </w:pPr>
      <w:r>
        <w:rPr>
          <w:lang w:val="fi-FI"/>
        </w:rPr>
        <w:t xml:space="preserve">Wulandari, Septi Peni. 2013. </w:t>
      </w:r>
      <w:r w:rsidRPr="00796CA1">
        <w:rPr>
          <w:i/>
          <w:iCs/>
          <w:lang w:val="fi-FI"/>
        </w:rPr>
        <w:t>Jarimatika Panambahan dan Pengurangan</w:t>
      </w:r>
      <w:r>
        <w:rPr>
          <w:lang w:val="fi-FI"/>
        </w:rPr>
        <w:t xml:space="preserve">. </w:t>
      </w:r>
      <w:r w:rsidR="00D82F58">
        <w:rPr>
          <w:lang w:val="fi-FI"/>
        </w:rPr>
        <w:t>Jakarta: kawan pustaka</w:t>
      </w:r>
    </w:p>
    <w:sectPr w:rsidR="00311252" w:rsidRPr="00E039EF" w:rsidSect="00655951">
      <w:headerReference w:type="even" r:id="rId6"/>
      <w:headerReference w:type="default" r:id="rId7"/>
      <w:footerReference w:type="default" r:id="rId8"/>
      <w:footerReference w:type="first" r:id="rId9"/>
      <w:pgSz w:w="12240" w:h="15840"/>
      <w:pgMar w:top="2275" w:right="1699" w:bottom="1699" w:left="2275" w:header="720" w:footer="720" w:gutter="0"/>
      <w:pgNumType w:start="5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87" w:rsidRDefault="00427F87" w:rsidP="00655951">
      <w:r>
        <w:separator/>
      </w:r>
    </w:p>
  </w:endnote>
  <w:endnote w:type="continuationSeparator" w:id="0">
    <w:p w:rsidR="00427F87" w:rsidRDefault="00427F87" w:rsidP="0065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51" w:rsidRDefault="00655951">
    <w:pPr>
      <w:pStyle w:val="Footer"/>
      <w:jc w:val="center"/>
    </w:pPr>
  </w:p>
  <w:p w:rsidR="00655951" w:rsidRDefault="00655951" w:rsidP="00655951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51" w:rsidRDefault="004939AB" w:rsidP="00655951">
    <w:pPr>
      <w:pStyle w:val="Footer"/>
      <w:jc w:val="center"/>
    </w:pPr>
    <w:r>
      <w:t>53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87" w:rsidRDefault="00427F87" w:rsidP="00655951">
      <w:r>
        <w:separator/>
      </w:r>
    </w:p>
  </w:footnote>
  <w:footnote w:type="continuationSeparator" w:id="0">
    <w:p w:rsidR="00427F87" w:rsidRDefault="00427F87" w:rsidP="00655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51" w:rsidRDefault="004939AB" w:rsidP="00655951">
    <w:pPr>
      <w:pStyle w:val="Header"/>
      <w:jc w:val="right"/>
    </w:pPr>
    <w:r>
      <w:t>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51" w:rsidRDefault="00655951" w:rsidP="00655951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022"/>
    <w:rsid w:val="00237022"/>
    <w:rsid w:val="00311252"/>
    <w:rsid w:val="003572A9"/>
    <w:rsid w:val="00427F87"/>
    <w:rsid w:val="004939AB"/>
    <w:rsid w:val="00655951"/>
    <w:rsid w:val="00673BA3"/>
    <w:rsid w:val="006D3D0A"/>
    <w:rsid w:val="00814B03"/>
    <w:rsid w:val="00940442"/>
    <w:rsid w:val="00CE0707"/>
    <w:rsid w:val="00D82F58"/>
    <w:rsid w:val="00E0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37022"/>
    <w:pPr>
      <w:spacing w:line="48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370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370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3702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237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655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9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5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9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5</cp:revision>
  <dcterms:created xsi:type="dcterms:W3CDTF">2016-12-24T13:45:00Z</dcterms:created>
  <dcterms:modified xsi:type="dcterms:W3CDTF">2017-01-18T02:09:00Z</dcterms:modified>
</cp:coreProperties>
</file>