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28" w:rsidRPr="00C4750F" w:rsidRDefault="00AF4228" w:rsidP="00C4750F">
      <w:pPr>
        <w:pStyle w:val="ListParagraph"/>
        <w:tabs>
          <w:tab w:val="left" w:pos="0"/>
        </w:tabs>
        <w:spacing w:line="720" w:lineRule="auto"/>
        <w:ind w:left="426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AF4228" w:rsidRDefault="00AF4228" w:rsidP="00AF4228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Abimanyu, S. &amp; </w:t>
      </w:r>
      <w:r>
        <w:rPr>
          <w:rFonts w:ascii="Times New Roman" w:hAnsi="Times New Roman"/>
          <w:sz w:val="24"/>
          <w:szCs w:val="24"/>
          <w:lang w:val="en-US"/>
        </w:rPr>
        <w:t>Samad</w:t>
      </w:r>
      <w:r>
        <w:rPr>
          <w:rFonts w:ascii="Times New Roman" w:hAnsi="Times New Roman"/>
          <w:sz w:val="24"/>
          <w:szCs w:val="24"/>
        </w:rPr>
        <w:t xml:space="preserve">, S. (Ed). 2003. </w:t>
      </w:r>
      <w:r w:rsidRPr="00DA5D04">
        <w:rPr>
          <w:rFonts w:ascii="Times New Roman" w:hAnsi="Times New Roman"/>
          <w:i/>
          <w:sz w:val="24"/>
          <w:szCs w:val="24"/>
        </w:rPr>
        <w:t>Pedoman Penulisan Skripsi</w:t>
      </w:r>
      <w:r>
        <w:rPr>
          <w:rFonts w:ascii="Times New Roman" w:hAnsi="Times New Roman"/>
          <w:sz w:val="24"/>
          <w:szCs w:val="24"/>
        </w:rPr>
        <w:t>. Makassar: Percetakan FIP UNM.</w:t>
      </w:r>
    </w:p>
    <w:p w:rsidR="00F90F6C" w:rsidRDefault="00F90F6C" w:rsidP="00F90F6C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13A29">
        <w:rPr>
          <w:rFonts w:ascii="Times New Roman" w:hAnsi="Times New Roman"/>
          <w:sz w:val="24"/>
          <w:szCs w:val="24"/>
        </w:rPr>
        <w:t xml:space="preserve">Algensido Offset Depdikbud. 1997. </w:t>
      </w:r>
      <w:r w:rsidRPr="00213A29">
        <w:rPr>
          <w:rFonts w:ascii="Times New Roman" w:hAnsi="Times New Roman"/>
          <w:i/>
          <w:sz w:val="24"/>
          <w:szCs w:val="24"/>
        </w:rPr>
        <w:t>Kurikulum PLB Matematika untuk SDLB Tunadaksa</w:t>
      </w:r>
      <w:r w:rsidRPr="00213A29">
        <w:rPr>
          <w:rFonts w:ascii="Times New Roman" w:hAnsi="Times New Roman"/>
          <w:sz w:val="24"/>
          <w:szCs w:val="24"/>
        </w:rPr>
        <w:t>. Jakarta</w:t>
      </w:r>
      <w:r>
        <w:rPr>
          <w:rFonts w:ascii="Times New Roman" w:hAnsi="Times New Roman"/>
          <w:sz w:val="24"/>
          <w:szCs w:val="24"/>
        </w:rPr>
        <w:t>.</w:t>
      </w:r>
    </w:p>
    <w:p w:rsidR="00F07031" w:rsidRDefault="00F07031" w:rsidP="00F0703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lang w:val="fi-FI"/>
        </w:rPr>
        <w:t>Arikunto, S. 199</w:t>
      </w:r>
      <w:r w:rsidRPr="00472FE4">
        <w:rPr>
          <w:rFonts w:ascii="Times New Roman" w:hAnsi="Times New Roman"/>
          <w:sz w:val="24"/>
        </w:rPr>
        <w:t>7</w:t>
      </w:r>
      <w:r w:rsidRPr="00472FE4">
        <w:rPr>
          <w:rFonts w:ascii="Times New Roman" w:hAnsi="Times New Roman"/>
          <w:sz w:val="24"/>
          <w:lang w:val="fi-FI"/>
        </w:rPr>
        <w:t xml:space="preserve">. </w:t>
      </w:r>
      <w:r w:rsidRPr="00472FE4">
        <w:rPr>
          <w:rFonts w:ascii="Times New Roman" w:hAnsi="Times New Roman"/>
          <w:i/>
          <w:sz w:val="24"/>
          <w:lang w:val="fi-FI"/>
        </w:rPr>
        <w:t>Prosedur Penelitian Suatu Pendekatan Praktek</w:t>
      </w:r>
      <w:r w:rsidRPr="00472FE4">
        <w:rPr>
          <w:rFonts w:ascii="Times New Roman" w:hAnsi="Times New Roman"/>
          <w:sz w:val="24"/>
          <w:lang w:val="fi-FI"/>
        </w:rPr>
        <w:t>. Jakarta: Rineka Cipta.</w:t>
      </w:r>
      <w:r w:rsidRPr="00472FE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07031" w:rsidRDefault="00F07031" w:rsidP="00F07031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Arsyad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Azhar, 2002.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Media Pembelajaran. </w:t>
      </w:r>
      <w:r>
        <w:rPr>
          <w:rFonts w:ascii="Times New Roman" w:hAnsi="Times New Roman"/>
          <w:sz w:val="24"/>
          <w:szCs w:val="24"/>
          <w:lang w:val="en-US"/>
        </w:rPr>
        <w:t xml:space="preserve">Jakarta: Grafindo Persada </w:t>
      </w:r>
    </w:p>
    <w:p w:rsidR="00F07031" w:rsidRPr="00F07031" w:rsidRDefault="00F07031" w:rsidP="00F07031">
      <w:pPr>
        <w:spacing w:line="240" w:lineRule="auto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 xml:space="preserve">Asiskin, 2005. </w:t>
      </w:r>
      <w:r w:rsidRPr="00472FE4">
        <w:rPr>
          <w:rFonts w:ascii="Times New Roman" w:hAnsi="Times New Roman"/>
          <w:i/>
          <w:sz w:val="24"/>
          <w:szCs w:val="24"/>
        </w:rPr>
        <w:t xml:space="preserve">Geometri dan Pengukuran. </w:t>
      </w:r>
      <w:r w:rsidRPr="00472FE4">
        <w:rPr>
          <w:rFonts w:ascii="Times New Roman" w:hAnsi="Times New Roman"/>
          <w:sz w:val="24"/>
          <w:szCs w:val="24"/>
        </w:rPr>
        <w:t>Jakarta: PT. Raja Grafindo</w:t>
      </w:r>
    </w:p>
    <w:p w:rsidR="00F90F6C" w:rsidRDefault="00F90F6C" w:rsidP="00F90F6C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Asjjari</w:t>
      </w:r>
      <w:r>
        <w:rPr>
          <w:rFonts w:ascii="Times New Roman" w:hAnsi="Times New Roman"/>
          <w:sz w:val="24"/>
          <w:szCs w:val="24"/>
        </w:rPr>
        <w:t>. M.</w:t>
      </w:r>
      <w:r>
        <w:rPr>
          <w:rFonts w:ascii="Times New Roman" w:hAnsi="Times New Roman"/>
          <w:sz w:val="24"/>
          <w:szCs w:val="24"/>
          <w:lang w:val="en-US"/>
        </w:rPr>
        <w:t xml:space="preserve"> 1995.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Ortopedagogik Anak Tunadaksa. </w:t>
      </w:r>
      <w:r>
        <w:rPr>
          <w:rFonts w:ascii="Times New Roman" w:hAnsi="Times New Roman"/>
          <w:sz w:val="24"/>
          <w:szCs w:val="24"/>
          <w:lang w:val="en-US"/>
        </w:rPr>
        <w:t>Bandung: Depdikbud. Dikti</w:t>
      </w:r>
    </w:p>
    <w:p w:rsidR="00C4750F" w:rsidRPr="00472FE4" w:rsidRDefault="00C4750F" w:rsidP="00C4750F">
      <w:pPr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  <w:r w:rsidRPr="00472FE4">
        <w:rPr>
          <w:rFonts w:ascii="Times New Roman" w:hAnsi="Times New Roman"/>
          <w:sz w:val="24"/>
          <w:szCs w:val="24"/>
          <w:lang w:val="sv-SE"/>
        </w:rPr>
        <w:t xml:space="preserve">Bakri, S. 1991. </w:t>
      </w:r>
      <w:r w:rsidRPr="00472FE4">
        <w:rPr>
          <w:rFonts w:ascii="Times New Roman" w:hAnsi="Times New Roman"/>
          <w:i/>
          <w:sz w:val="24"/>
          <w:szCs w:val="24"/>
          <w:lang w:val="sv-SE"/>
        </w:rPr>
        <w:t>Metode Belajar dan Kesulitan-Kesulitan Belajar</w:t>
      </w:r>
      <w:r w:rsidRPr="00472FE4">
        <w:rPr>
          <w:rFonts w:ascii="Times New Roman" w:hAnsi="Times New Roman"/>
          <w:sz w:val="24"/>
          <w:szCs w:val="24"/>
          <w:lang w:val="sv-SE"/>
        </w:rPr>
        <w:t>, Jakarta: Bina Aksara</w:t>
      </w:r>
    </w:p>
    <w:p w:rsidR="00C4750F" w:rsidRPr="00472FE4" w:rsidRDefault="00C4750F" w:rsidP="00C4750F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 xml:space="preserve">Depdiknas. 2007. </w:t>
      </w:r>
      <w:r w:rsidRPr="00472FE4">
        <w:rPr>
          <w:rFonts w:ascii="Times New Roman" w:hAnsi="Times New Roman"/>
          <w:i/>
          <w:sz w:val="24"/>
          <w:szCs w:val="24"/>
        </w:rPr>
        <w:t>Kurikulum PLB Matematika untuk SDLB Tunadaksa</w:t>
      </w:r>
      <w:r w:rsidRPr="00472FE4">
        <w:rPr>
          <w:rFonts w:ascii="Times New Roman" w:hAnsi="Times New Roman"/>
          <w:sz w:val="24"/>
          <w:szCs w:val="24"/>
        </w:rPr>
        <w:t>. Jakarta.</w:t>
      </w:r>
    </w:p>
    <w:p w:rsidR="00C4750F" w:rsidRPr="00472FE4" w:rsidRDefault="00C4750F" w:rsidP="00C4750F">
      <w:pPr>
        <w:spacing w:after="0" w:line="240" w:lineRule="auto"/>
        <w:ind w:left="709" w:right="4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 xml:space="preserve">Depdiknas. 2006.  </w:t>
      </w:r>
      <w:r w:rsidRPr="00472FE4">
        <w:rPr>
          <w:rFonts w:ascii="Times New Roman" w:hAnsi="Times New Roman"/>
          <w:i/>
          <w:sz w:val="24"/>
          <w:szCs w:val="24"/>
        </w:rPr>
        <w:t>Standar isi, standar kompetensi dan panduan penyusunan KTSP Tunadaksa</w:t>
      </w:r>
      <w:r w:rsidRPr="00472FE4">
        <w:rPr>
          <w:rFonts w:ascii="Times New Roman" w:hAnsi="Times New Roman"/>
          <w:sz w:val="24"/>
          <w:szCs w:val="24"/>
        </w:rPr>
        <w:t>. Direktorat Jenderal Manajemen Pendidikan Dasar dan Menengah Direktorat Pembinaan Sekolah Luar Biasa. Jakarta.</w:t>
      </w:r>
    </w:p>
    <w:p w:rsidR="00C4750F" w:rsidRPr="00472FE4" w:rsidRDefault="00C4750F" w:rsidP="00C4750F">
      <w:pPr>
        <w:spacing w:after="0" w:line="240" w:lineRule="auto"/>
        <w:ind w:left="709" w:right="49" w:hanging="709"/>
        <w:jc w:val="both"/>
        <w:rPr>
          <w:rFonts w:ascii="Times New Roman" w:hAnsi="Times New Roman"/>
          <w:sz w:val="24"/>
          <w:szCs w:val="24"/>
        </w:rPr>
      </w:pPr>
    </w:p>
    <w:p w:rsidR="00C4750F" w:rsidRPr="00472FE4" w:rsidRDefault="00C4750F" w:rsidP="00C4750F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</w:rPr>
        <w:t xml:space="preserve">Delphie, B. 2006. </w:t>
      </w:r>
      <w:r w:rsidRPr="00472FE4">
        <w:rPr>
          <w:rFonts w:ascii="Times New Roman" w:hAnsi="Times New Roman"/>
          <w:i/>
          <w:sz w:val="24"/>
          <w:szCs w:val="24"/>
        </w:rPr>
        <w:t xml:space="preserve">Pembelajaran Anak Berkebutuhan Khusus Dalam Setting Pendidikan Inklusi. </w:t>
      </w:r>
      <w:r w:rsidRPr="00472FE4">
        <w:rPr>
          <w:rFonts w:ascii="Times New Roman" w:hAnsi="Times New Roman"/>
          <w:sz w:val="24"/>
          <w:szCs w:val="24"/>
        </w:rPr>
        <w:t>Bandung: Revika Aditama</w:t>
      </w:r>
    </w:p>
    <w:p w:rsidR="00C4750F" w:rsidRPr="00C4750F" w:rsidRDefault="00C4750F" w:rsidP="00C4750F">
      <w:pPr>
        <w:tabs>
          <w:tab w:val="left" w:pos="567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  <w:lang w:val="sv-SE"/>
        </w:rPr>
        <w:t>Djamarah</w:t>
      </w:r>
      <w:r w:rsidRPr="00472FE4">
        <w:rPr>
          <w:rFonts w:ascii="Times New Roman" w:hAnsi="Times New Roman"/>
          <w:sz w:val="24"/>
          <w:szCs w:val="24"/>
        </w:rPr>
        <w:t>, S.</w:t>
      </w:r>
      <w:r w:rsidRPr="00472FE4">
        <w:rPr>
          <w:rFonts w:ascii="Times New Roman" w:hAnsi="Times New Roman"/>
          <w:sz w:val="24"/>
          <w:szCs w:val="24"/>
          <w:lang w:val="sv-SE"/>
        </w:rPr>
        <w:t xml:space="preserve"> &amp; Azman</w:t>
      </w:r>
      <w:r w:rsidRPr="00472FE4">
        <w:rPr>
          <w:rFonts w:ascii="Times New Roman" w:hAnsi="Times New Roman"/>
          <w:sz w:val="24"/>
          <w:szCs w:val="24"/>
        </w:rPr>
        <w:t>,</w:t>
      </w:r>
      <w:r w:rsidRPr="00472FE4">
        <w:rPr>
          <w:rFonts w:ascii="Times New Roman" w:hAnsi="Times New Roman"/>
          <w:sz w:val="24"/>
          <w:szCs w:val="24"/>
          <w:lang w:val="sv-SE"/>
        </w:rPr>
        <w:t xml:space="preserve"> Zain, 1998. </w:t>
      </w:r>
      <w:r w:rsidRPr="00472FE4">
        <w:rPr>
          <w:rFonts w:ascii="Times New Roman" w:hAnsi="Times New Roman"/>
          <w:i/>
          <w:sz w:val="24"/>
          <w:szCs w:val="24"/>
          <w:lang w:val="sv-SE"/>
        </w:rPr>
        <w:t>Interaksi dan Motivasi Belajar</w:t>
      </w:r>
      <w:r w:rsidRPr="00472FE4">
        <w:rPr>
          <w:rFonts w:ascii="Times New Roman" w:hAnsi="Times New Roman"/>
          <w:sz w:val="24"/>
          <w:szCs w:val="24"/>
          <w:lang w:val="sv-SE"/>
        </w:rPr>
        <w:t>, Jakarta:             Rajawali Press</w:t>
      </w:r>
    </w:p>
    <w:p w:rsidR="00AF4228" w:rsidRPr="00D36B2D" w:rsidRDefault="00AF4228" w:rsidP="00AF4228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Emzir,</w:t>
      </w:r>
      <w:r w:rsidR="00D36B2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2013. </w:t>
      </w:r>
      <w:r w:rsidR="00D36B2D">
        <w:rPr>
          <w:rFonts w:ascii="Times New Roman" w:hAnsi="Times New Roman"/>
          <w:i/>
          <w:sz w:val="24"/>
          <w:szCs w:val="24"/>
          <w:lang w:val="en-US"/>
        </w:rPr>
        <w:t xml:space="preserve">Metodologi Penelitian Pendidikan, </w:t>
      </w:r>
      <w:r w:rsidR="00D36B2D">
        <w:rPr>
          <w:rFonts w:ascii="Times New Roman" w:hAnsi="Times New Roman"/>
          <w:sz w:val="24"/>
          <w:szCs w:val="24"/>
          <w:lang w:val="en-US"/>
        </w:rPr>
        <w:t>Jakarta : Rajawali Pers</w:t>
      </w:r>
    </w:p>
    <w:p w:rsidR="00AF4228" w:rsidRDefault="00AF4228" w:rsidP="00AF4228">
      <w:pPr>
        <w:ind w:left="561" w:hanging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Karim, A</w:t>
      </w:r>
      <w:r w:rsidRPr="0043733F">
        <w:rPr>
          <w:rFonts w:ascii="Times New Roman" w:hAnsi="Times New Roman"/>
          <w:sz w:val="24"/>
          <w:szCs w:val="24"/>
          <w:lang w:val="sv-SE"/>
        </w:rPr>
        <w:t xml:space="preserve">. 2007. </w:t>
      </w:r>
      <w:r w:rsidRPr="0043733F">
        <w:rPr>
          <w:rFonts w:ascii="Times New Roman" w:hAnsi="Times New Roman"/>
          <w:i/>
          <w:sz w:val="24"/>
          <w:szCs w:val="24"/>
          <w:lang w:val="sv-SE"/>
        </w:rPr>
        <w:t xml:space="preserve">Media Pembelajaran. </w:t>
      </w:r>
      <w:r w:rsidRPr="0043733F">
        <w:rPr>
          <w:rFonts w:ascii="Times New Roman" w:hAnsi="Times New Roman"/>
          <w:sz w:val="24"/>
          <w:szCs w:val="24"/>
          <w:lang w:val="sv-SE"/>
        </w:rPr>
        <w:t>Makassar: Badan Penerbit UNM.</w:t>
      </w:r>
    </w:p>
    <w:p w:rsidR="00132807" w:rsidRDefault="00132807" w:rsidP="00132807">
      <w:pPr>
        <w:ind w:left="709" w:hanging="709"/>
        <w:jc w:val="both"/>
        <w:rPr>
          <w:rFonts w:ascii="Times New Roman" w:hAnsi="Times New Roman"/>
          <w:sz w:val="24"/>
        </w:rPr>
      </w:pPr>
      <w:r w:rsidRPr="00472FE4">
        <w:rPr>
          <w:rFonts w:ascii="Times New Roman" w:hAnsi="Times New Roman"/>
          <w:sz w:val="24"/>
          <w:szCs w:val="24"/>
        </w:rPr>
        <w:t xml:space="preserve">Kasirin, 2009. </w:t>
      </w:r>
      <w:r w:rsidRPr="00472FE4">
        <w:rPr>
          <w:rFonts w:ascii="Times New Roman" w:hAnsi="Times New Roman"/>
          <w:i/>
          <w:sz w:val="24"/>
          <w:szCs w:val="24"/>
        </w:rPr>
        <w:t xml:space="preserve">Bangun Ruang. </w:t>
      </w:r>
      <w:hyperlink r:id="rId6" w:history="1">
        <w:r w:rsidRPr="00472FE4">
          <w:rPr>
            <w:rStyle w:val="Hyperlink"/>
            <w:rFonts w:ascii="Times New Roman" w:hAnsi="Times New Roman"/>
            <w:color w:val="auto"/>
            <w:sz w:val="24"/>
          </w:rPr>
          <w:t>http://rizalkasirinsukromo.wordpress.com</w:t>
        </w:r>
      </w:hyperlink>
      <w:r w:rsidRPr="00472FE4">
        <w:rPr>
          <w:rFonts w:ascii="Times New Roman" w:hAnsi="Times New Roman"/>
          <w:sz w:val="24"/>
        </w:rPr>
        <w:t xml:space="preserve"> (Online) 15 September 2010</w:t>
      </w:r>
    </w:p>
    <w:p w:rsidR="00C4750F" w:rsidRPr="00472FE4" w:rsidRDefault="00C4750F" w:rsidP="00C4750F">
      <w:pPr>
        <w:ind w:left="709" w:hanging="709"/>
        <w:jc w:val="both"/>
        <w:rPr>
          <w:rFonts w:ascii="Times New Roman" w:hAnsi="Times New Roman"/>
          <w:sz w:val="24"/>
        </w:rPr>
      </w:pPr>
      <w:r w:rsidRPr="00472FE4">
        <w:rPr>
          <w:rFonts w:ascii="Times New Roman" w:hAnsi="Times New Roman"/>
          <w:sz w:val="24"/>
        </w:rPr>
        <w:t xml:space="preserve">Miarso, Y. 1996. </w:t>
      </w:r>
      <w:r w:rsidRPr="00472FE4">
        <w:rPr>
          <w:rFonts w:ascii="Times New Roman" w:hAnsi="Times New Roman"/>
          <w:i/>
          <w:sz w:val="24"/>
        </w:rPr>
        <w:t>Teknologi Komunikasi</w:t>
      </w:r>
      <w:r w:rsidRPr="00472FE4">
        <w:rPr>
          <w:rFonts w:ascii="Times New Roman" w:hAnsi="Times New Roman"/>
          <w:sz w:val="24"/>
        </w:rPr>
        <w:t xml:space="preserve"> </w:t>
      </w:r>
      <w:r w:rsidRPr="00472FE4">
        <w:rPr>
          <w:rFonts w:ascii="Times New Roman" w:hAnsi="Times New Roman"/>
          <w:i/>
          <w:sz w:val="24"/>
        </w:rPr>
        <w:t>Pendidikan.</w:t>
      </w:r>
      <w:r w:rsidRPr="00472FE4">
        <w:rPr>
          <w:rFonts w:ascii="Times New Roman" w:hAnsi="Times New Roman"/>
          <w:sz w:val="24"/>
        </w:rPr>
        <w:t xml:space="preserve"> Jakarta: PT Rajawali.</w:t>
      </w:r>
    </w:p>
    <w:p w:rsidR="00F90F6C" w:rsidRDefault="00F90F6C" w:rsidP="00F90F6C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Moedjiono, </w:t>
      </w:r>
      <w:r w:rsidRPr="00CF14BA">
        <w:rPr>
          <w:rFonts w:ascii="Times New Roman" w:hAnsi="Times New Roman"/>
          <w:sz w:val="24"/>
          <w:szCs w:val="24"/>
          <w:lang w:val="sv-SE"/>
        </w:rPr>
        <w:t xml:space="preserve">1992. </w:t>
      </w:r>
      <w:r w:rsidR="00531FB4">
        <w:rPr>
          <w:rFonts w:ascii="Times New Roman" w:hAnsi="Times New Roman"/>
          <w:i/>
          <w:iCs/>
          <w:sz w:val="24"/>
          <w:szCs w:val="24"/>
          <w:lang w:val="sv-SE"/>
        </w:rPr>
        <w:t>Pengertian Media Pembelajaran</w:t>
      </w:r>
      <w:r w:rsidR="00531FB4">
        <w:rPr>
          <w:rFonts w:ascii="Times New Roman" w:hAnsi="Times New Roman"/>
          <w:i/>
          <w:iCs/>
          <w:sz w:val="24"/>
          <w:szCs w:val="24"/>
        </w:rPr>
        <w:t>.</w:t>
      </w:r>
      <w:r w:rsidR="00531FB4">
        <w:rPr>
          <w:rFonts w:ascii="Times New Roman" w:hAnsi="Times New Roman"/>
          <w:iCs/>
          <w:sz w:val="24"/>
          <w:szCs w:val="24"/>
        </w:rPr>
        <w:t xml:space="preserve"> Jakarta: Gramedia</w:t>
      </w:r>
      <w:r>
        <w:rPr>
          <w:rFonts w:ascii="Times New Roman" w:hAnsi="Times New Roman"/>
          <w:sz w:val="24"/>
          <w:szCs w:val="24"/>
        </w:rPr>
        <w:t>.</w:t>
      </w:r>
    </w:p>
    <w:p w:rsidR="00C4750F" w:rsidRPr="00472FE4" w:rsidRDefault="00C4750F" w:rsidP="00C4750F">
      <w:pPr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  <w:r w:rsidRPr="00472FE4">
        <w:rPr>
          <w:rFonts w:ascii="Times New Roman" w:hAnsi="Times New Roman"/>
          <w:sz w:val="24"/>
          <w:szCs w:val="24"/>
          <w:lang w:val="fi-FI"/>
        </w:rPr>
        <w:lastRenderedPageBreak/>
        <w:t xml:space="preserve">Muharram. </w:t>
      </w:r>
      <w:r w:rsidRPr="00472FE4">
        <w:rPr>
          <w:rFonts w:ascii="Times New Roman" w:hAnsi="Times New Roman"/>
          <w:sz w:val="24"/>
          <w:szCs w:val="24"/>
          <w:lang w:val="sv-SE"/>
        </w:rPr>
        <w:t xml:space="preserve">A.H. 1990. </w:t>
      </w:r>
      <w:r w:rsidRPr="00472FE4">
        <w:rPr>
          <w:rFonts w:ascii="Times New Roman" w:hAnsi="Times New Roman"/>
          <w:sz w:val="24"/>
          <w:szCs w:val="24"/>
        </w:rPr>
        <w:t>“</w:t>
      </w:r>
      <w:r w:rsidRPr="00472FE4">
        <w:rPr>
          <w:rFonts w:ascii="Times New Roman" w:hAnsi="Times New Roman"/>
          <w:sz w:val="24"/>
          <w:szCs w:val="24"/>
          <w:lang w:val="sv-SE"/>
        </w:rPr>
        <w:t>Pengaruh Keterlibatan Anak Dalam Membantu Orang Tua Terhadap Prestasi Belajar Siswa di SMA</w:t>
      </w:r>
      <w:r w:rsidRPr="00472FE4">
        <w:rPr>
          <w:rFonts w:ascii="Times New Roman" w:hAnsi="Times New Roman"/>
          <w:sz w:val="24"/>
          <w:szCs w:val="24"/>
        </w:rPr>
        <w:t>”</w:t>
      </w:r>
      <w:r w:rsidRPr="00472FE4">
        <w:rPr>
          <w:rFonts w:ascii="Times New Roman" w:hAnsi="Times New Roman"/>
          <w:sz w:val="24"/>
          <w:szCs w:val="24"/>
          <w:lang w:val="sv-SE"/>
        </w:rPr>
        <w:t>.</w:t>
      </w:r>
      <w:r w:rsidRPr="00472FE4">
        <w:rPr>
          <w:rFonts w:ascii="Times New Roman" w:hAnsi="Times New Roman"/>
          <w:sz w:val="24"/>
          <w:szCs w:val="24"/>
        </w:rPr>
        <w:t xml:space="preserve"> </w:t>
      </w:r>
      <w:r w:rsidRPr="00472FE4">
        <w:rPr>
          <w:rFonts w:ascii="Times New Roman" w:hAnsi="Times New Roman"/>
          <w:i/>
          <w:sz w:val="24"/>
          <w:szCs w:val="24"/>
        </w:rPr>
        <w:t>Skripsi.</w:t>
      </w:r>
      <w:r w:rsidRPr="00472FE4">
        <w:rPr>
          <w:rFonts w:ascii="Times New Roman" w:hAnsi="Times New Roman"/>
          <w:sz w:val="24"/>
          <w:szCs w:val="24"/>
          <w:lang w:val="sv-SE"/>
        </w:rPr>
        <w:t xml:space="preserve"> Ujung Pandang. IKIP.</w:t>
      </w:r>
    </w:p>
    <w:p w:rsidR="00C4750F" w:rsidRPr="00472FE4" w:rsidRDefault="00C4750F" w:rsidP="00C4750F">
      <w:pPr>
        <w:tabs>
          <w:tab w:val="left" w:pos="567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  <w:lang w:val="sv-SE"/>
        </w:rPr>
        <w:t xml:space="preserve">Naga, S. 1980. </w:t>
      </w:r>
      <w:r w:rsidRPr="00472FE4">
        <w:rPr>
          <w:rFonts w:ascii="Times New Roman" w:hAnsi="Times New Roman"/>
          <w:bCs/>
          <w:i/>
          <w:iCs/>
          <w:sz w:val="24"/>
          <w:szCs w:val="24"/>
          <w:lang w:val="sv-SE"/>
        </w:rPr>
        <w:t>Berhitung, Sejarah dan Perkembangaannya</w:t>
      </w:r>
      <w:r w:rsidRPr="00472FE4">
        <w:rPr>
          <w:rFonts w:ascii="Times New Roman" w:hAnsi="Times New Roman"/>
          <w:sz w:val="24"/>
          <w:szCs w:val="24"/>
          <w:lang w:val="sv-SE"/>
        </w:rPr>
        <w:t>. Jakarta: Gramedia</w:t>
      </w:r>
    </w:p>
    <w:p w:rsidR="00C4750F" w:rsidRPr="00472FE4" w:rsidRDefault="00C4750F" w:rsidP="00C4750F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2FE4">
        <w:rPr>
          <w:rFonts w:ascii="Times New Roman" w:hAnsi="Times New Roman"/>
          <w:sz w:val="24"/>
          <w:szCs w:val="24"/>
          <w:lang w:val="en-US"/>
        </w:rPr>
        <w:t>P</w:t>
      </w:r>
      <w:r w:rsidRPr="00472FE4">
        <w:rPr>
          <w:rFonts w:ascii="Times New Roman" w:hAnsi="Times New Roman"/>
          <w:sz w:val="24"/>
          <w:szCs w:val="24"/>
        </w:rPr>
        <w:t xml:space="preserve">oerwodarminto, W.J.S. 1984. </w:t>
      </w:r>
      <w:r w:rsidRPr="00472FE4">
        <w:rPr>
          <w:rFonts w:ascii="Times New Roman" w:hAnsi="Times New Roman"/>
          <w:i/>
          <w:sz w:val="24"/>
          <w:szCs w:val="24"/>
        </w:rPr>
        <w:t>Kamus Umum Bahasa Indonesia</w:t>
      </w:r>
      <w:r w:rsidRPr="00472FE4">
        <w:rPr>
          <w:rFonts w:ascii="Times New Roman" w:hAnsi="Times New Roman"/>
          <w:sz w:val="24"/>
          <w:szCs w:val="24"/>
        </w:rPr>
        <w:t>. Jakarta: Balai Pustaka.</w:t>
      </w:r>
    </w:p>
    <w:p w:rsidR="00F90F6C" w:rsidRDefault="00F90F6C" w:rsidP="00F90F6C">
      <w:pPr>
        <w:pStyle w:val="BodyText"/>
        <w:tabs>
          <w:tab w:val="left" w:pos="1700"/>
        </w:tabs>
        <w:spacing w:line="240" w:lineRule="auto"/>
        <w:ind w:left="567" w:hanging="567"/>
        <w:rPr>
          <w:lang w:val="id-ID"/>
        </w:rPr>
      </w:pPr>
      <w:r w:rsidRPr="00A60273">
        <w:rPr>
          <w:lang w:val="sv-SE"/>
        </w:rPr>
        <w:t>Purwanto</w:t>
      </w:r>
      <w:r>
        <w:rPr>
          <w:lang w:val="id-ID"/>
        </w:rPr>
        <w:t>,</w:t>
      </w:r>
      <w:r w:rsidRPr="00E22510">
        <w:rPr>
          <w:lang w:val="sv-SE"/>
        </w:rPr>
        <w:t xml:space="preserve"> </w:t>
      </w:r>
      <w:r w:rsidRPr="00A60273">
        <w:rPr>
          <w:lang w:val="sv-SE"/>
        </w:rPr>
        <w:t>M.</w:t>
      </w:r>
      <w:r>
        <w:rPr>
          <w:lang w:val="id-ID"/>
        </w:rPr>
        <w:t>,</w:t>
      </w:r>
      <w:r w:rsidRPr="00A60273">
        <w:rPr>
          <w:lang w:val="sv-SE"/>
        </w:rPr>
        <w:t xml:space="preserve"> Nagalim</w:t>
      </w:r>
      <w:r>
        <w:rPr>
          <w:lang w:val="sv-SE"/>
        </w:rPr>
        <w:t>. 1994</w:t>
      </w:r>
      <w:r w:rsidRPr="00A60273">
        <w:rPr>
          <w:lang w:val="sv-SE"/>
        </w:rPr>
        <w:t xml:space="preserve">. </w:t>
      </w:r>
      <w:r w:rsidRPr="00A60273">
        <w:rPr>
          <w:i/>
          <w:lang w:val="sv-SE"/>
        </w:rPr>
        <w:t>I</w:t>
      </w:r>
      <w:r w:rsidRPr="00A60273">
        <w:rPr>
          <w:i/>
          <w:lang w:val="fi-FI"/>
        </w:rPr>
        <w:t>lmu Pendidikan Teoritis dan Praktis</w:t>
      </w:r>
      <w:r w:rsidRPr="00A60273">
        <w:rPr>
          <w:lang w:val="fi-FI"/>
        </w:rPr>
        <w:t>. Bandung: Remaja Rosda Karya.</w:t>
      </w:r>
    </w:p>
    <w:p w:rsidR="00F90F6C" w:rsidRPr="00F90F6C" w:rsidRDefault="00F90F6C" w:rsidP="00F90F6C">
      <w:pPr>
        <w:pStyle w:val="BodyText"/>
        <w:tabs>
          <w:tab w:val="left" w:pos="1700"/>
        </w:tabs>
        <w:spacing w:line="240" w:lineRule="auto"/>
        <w:ind w:left="567" w:hanging="567"/>
        <w:rPr>
          <w:lang w:val="id-ID"/>
        </w:rPr>
      </w:pPr>
    </w:p>
    <w:p w:rsidR="00F90F6C" w:rsidRPr="00531FB4" w:rsidRDefault="00F90F6C" w:rsidP="00F90F6C">
      <w:pPr>
        <w:ind w:left="748" w:hanging="748"/>
        <w:jc w:val="both"/>
        <w:rPr>
          <w:rFonts w:ascii="Times New Roman" w:hAnsi="Times New Roman"/>
          <w:sz w:val="24"/>
          <w:szCs w:val="24"/>
        </w:rPr>
      </w:pPr>
      <w:r w:rsidRPr="00AC3CEE">
        <w:rPr>
          <w:rFonts w:ascii="Times New Roman" w:hAnsi="Times New Roman"/>
          <w:sz w:val="24"/>
          <w:szCs w:val="24"/>
          <w:lang w:val="sv-SE"/>
        </w:rPr>
        <w:t>Purwiro</w:t>
      </w:r>
      <w:r>
        <w:rPr>
          <w:rFonts w:ascii="Times New Roman" w:hAnsi="Times New Roman"/>
          <w:sz w:val="24"/>
          <w:szCs w:val="24"/>
        </w:rPr>
        <w:t>,</w:t>
      </w:r>
      <w:r w:rsidRPr="00AC3CEE">
        <w:rPr>
          <w:rFonts w:ascii="Times New Roman" w:hAnsi="Times New Roman"/>
          <w:sz w:val="24"/>
          <w:szCs w:val="24"/>
          <w:lang w:val="sv-SE"/>
        </w:rPr>
        <w:t xml:space="preserve"> Harjati</w:t>
      </w:r>
      <w:r>
        <w:rPr>
          <w:rFonts w:ascii="Times New Roman" w:hAnsi="Times New Roman"/>
          <w:sz w:val="24"/>
          <w:szCs w:val="24"/>
        </w:rPr>
        <w:t>.</w:t>
      </w:r>
      <w:r w:rsidRPr="00AC3CEE">
        <w:rPr>
          <w:rFonts w:ascii="Times New Roman" w:hAnsi="Times New Roman"/>
          <w:sz w:val="24"/>
          <w:szCs w:val="24"/>
          <w:lang w:val="sv-SE"/>
        </w:rPr>
        <w:t xml:space="preserve">  </w:t>
      </w:r>
      <w:r w:rsidRPr="00AC3CEE">
        <w:rPr>
          <w:rFonts w:ascii="Times New Roman" w:hAnsi="Times New Roman"/>
          <w:i/>
          <w:iCs/>
          <w:sz w:val="24"/>
          <w:szCs w:val="24"/>
          <w:lang w:val="sv-SE"/>
        </w:rPr>
        <w:t>Pengertian Media Pembelajaran</w:t>
      </w:r>
      <w:r w:rsidR="00531FB4">
        <w:rPr>
          <w:rFonts w:ascii="Times New Roman" w:hAnsi="Times New Roman"/>
          <w:i/>
          <w:iCs/>
          <w:sz w:val="24"/>
          <w:szCs w:val="24"/>
        </w:rPr>
        <w:t>.</w:t>
      </w:r>
      <w:r w:rsidR="00531FB4">
        <w:rPr>
          <w:rFonts w:ascii="Times New Roman" w:hAnsi="Times New Roman"/>
          <w:iCs/>
          <w:sz w:val="24"/>
          <w:szCs w:val="24"/>
        </w:rPr>
        <w:t xml:space="preserve"> Jakarta : Rajawali Pers</w:t>
      </w:r>
    </w:p>
    <w:p w:rsidR="00F90F6C" w:rsidRPr="0043733F" w:rsidRDefault="00F90F6C" w:rsidP="00F90F6C">
      <w:pPr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43733F">
        <w:rPr>
          <w:rFonts w:ascii="Times New Roman" w:hAnsi="Times New Roman"/>
          <w:sz w:val="24"/>
          <w:szCs w:val="24"/>
          <w:lang w:val="sv-SE"/>
        </w:rPr>
        <w:t xml:space="preserve">Rahadi A, 2003. </w:t>
      </w:r>
      <w:r w:rsidRPr="0043733F">
        <w:rPr>
          <w:rFonts w:ascii="Times New Roman" w:hAnsi="Times New Roman"/>
          <w:i/>
          <w:iCs/>
          <w:sz w:val="24"/>
          <w:szCs w:val="24"/>
          <w:lang w:val="sv-SE"/>
        </w:rPr>
        <w:t>Media Pembelajaran</w:t>
      </w:r>
      <w:r w:rsidRPr="0043733F">
        <w:rPr>
          <w:rFonts w:ascii="Times New Roman" w:hAnsi="Times New Roman"/>
          <w:sz w:val="24"/>
          <w:szCs w:val="24"/>
          <w:lang w:val="sv-SE"/>
        </w:rPr>
        <w:t>. Jakarta: Diknas, Dirjen Dikdasmen, Direktorat Tenaga Kependidikan.</w:t>
      </w:r>
    </w:p>
    <w:p w:rsidR="00F90F6C" w:rsidRDefault="00F90F6C" w:rsidP="00F90F6C">
      <w:pPr>
        <w:spacing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Rostiyah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2001. </w:t>
      </w:r>
      <w:r>
        <w:rPr>
          <w:rFonts w:ascii="Times New Roman" w:hAnsi="Times New Roman"/>
          <w:i/>
          <w:sz w:val="24"/>
          <w:szCs w:val="24"/>
          <w:lang w:val="en-US"/>
        </w:rPr>
        <w:t>Strategi Belajar Mengaja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11743E">
        <w:rPr>
          <w:rFonts w:ascii="Times New Roman" w:hAnsi="Times New Roman"/>
          <w:sz w:val="24"/>
          <w:szCs w:val="24"/>
          <w:lang w:val="en-US"/>
        </w:rPr>
        <w:t>Jakarta; Bina Aksara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F90F6C" w:rsidRPr="0043733F" w:rsidRDefault="00F90F6C" w:rsidP="00F90F6C">
      <w:pPr>
        <w:ind w:left="720" w:hanging="720"/>
        <w:jc w:val="both"/>
        <w:rPr>
          <w:rFonts w:ascii="Times New Roman" w:hAnsi="Times New Roman"/>
          <w:sz w:val="24"/>
          <w:szCs w:val="24"/>
          <w:lang w:val="sv-SE"/>
        </w:rPr>
      </w:pPr>
      <w:r w:rsidRPr="0043733F">
        <w:rPr>
          <w:rFonts w:ascii="Times New Roman" w:hAnsi="Times New Roman"/>
          <w:sz w:val="24"/>
          <w:szCs w:val="24"/>
          <w:lang w:val="sv-SE"/>
        </w:rPr>
        <w:t xml:space="preserve">Ruseffendi, E. T. 1992, </w:t>
      </w:r>
      <w:r w:rsidRPr="0043733F">
        <w:rPr>
          <w:rFonts w:ascii="Times New Roman" w:hAnsi="Times New Roman"/>
          <w:i/>
          <w:iCs/>
          <w:sz w:val="24"/>
          <w:szCs w:val="24"/>
          <w:lang w:val="sv-SE"/>
        </w:rPr>
        <w:t>Materi Pokok Pendidikan Matematika 3</w:t>
      </w:r>
      <w:r w:rsidRPr="0043733F">
        <w:rPr>
          <w:rFonts w:ascii="Times New Roman" w:hAnsi="Times New Roman"/>
          <w:sz w:val="24"/>
          <w:szCs w:val="24"/>
          <w:lang w:val="sv-SE"/>
        </w:rPr>
        <w:t>,Jakarta: .Depdikbud, Dirjen pendidikan tinggi, Proyek pendidikan tenaga guru.</w:t>
      </w:r>
    </w:p>
    <w:p w:rsidR="00F90F6C" w:rsidRPr="00F90F6C" w:rsidRDefault="00F90F6C" w:rsidP="00F90F6C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3733F">
        <w:rPr>
          <w:rFonts w:ascii="Times New Roman" w:hAnsi="Times New Roman"/>
          <w:sz w:val="24"/>
          <w:szCs w:val="24"/>
          <w:lang w:val="fi-FI"/>
        </w:rPr>
        <w:t xml:space="preserve">Rusyan, dkk. 1992; </w:t>
      </w:r>
      <w:r w:rsidRPr="0043733F">
        <w:rPr>
          <w:rFonts w:ascii="Times New Roman" w:hAnsi="Times New Roman"/>
          <w:i/>
          <w:sz w:val="24"/>
          <w:szCs w:val="24"/>
          <w:lang w:val="fi-FI"/>
        </w:rPr>
        <w:t>Pendekatan Dalam Proses Belajar Mengajar</w:t>
      </w:r>
      <w:r w:rsidRPr="0043733F">
        <w:rPr>
          <w:rFonts w:ascii="Times New Roman" w:hAnsi="Times New Roman"/>
          <w:b/>
          <w:i/>
          <w:sz w:val="24"/>
          <w:szCs w:val="24"/>
          <w:lang w:val="fi-FI"/>
        </w:rPr>
        <w:t>.</w:t>
      </w:r>
      <w:r w:rsidRPr="0043733F">
        <w:rPr>
          <w:rFonts w:ascii="Times New Roman" w:hAnsi="Times New Roman"/>
          <w:sz w:val="24"/>
          <w:szCs w:val="24"/>
          <w:lang w:val="fi-FI"/>
        </w:rPr>
        <w:t xml:space="preserve"> Bandung: PT. Rosda Karya.</w:t>
      </w:r>
    </w:p>
    <w:p w:rsidR="00667585" w:rsidRPr="00C4750F" w:rsidRDefault="00213A29" w:rsidP="00C4750F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213A29">
        <w:rPr>
          <w:rFonts w:ascii="Times New Roman" w:hAnsi="Times New Roman"/>
          <w:sz w:val="24"/>
          <w:szCs w:val="24"/>
        </w:rPr>
        <w:t xml:space="preserve">Sudjana, Nana. 1989. </w:t>
      </w:r>
      <w:r w:rsidRPr="00213A29">
        <w:rPr>
          <w:rFonts w:ascii="Times New Roman" w:hAnsi="Times New Roman"/>
          <w:i/>
          <w:iCs/>
          <w:sz w:val="24"/>
          <w:szCs w:val="24"/>
        </w:rPr>
        <w:t>Dasar-dasar Proses Belajar Mengajar</w:t>
      </w:r>
      <w:r>
        <w:rPr>
          <w:rFonts w:ascii="Times New Roman" w:hAnsi="Times New Roman"/>
          <w:sz w:val="24"/>
          <w:szCs w:val="24"/>
        </w:rPr>
        <w:t>. Bandung : Sinar Baru</w:t>
      </w:r>
    </w:p>
    <w:p w:rsidR="00784D63" w:rsidRDefault="00667585" w:rsidP="00784D6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Sudjana, N. &amp; Rivai, A. 2007. </w:t>
      </w:r>
      <w:r w:rsidRPr="0088018E">
        <w:rPr>
          <w:rFonts w:ascii="Times New Roman" w:hAnsi="Times New Roman"/>
          <w:i/>
          <w:sz w:val="24"/>
          <w:szCs w:val="24"/>
        </w:rPr>
        <w:t>Media Pengajaran</w:t>
      </w:r>
      <w:r>
        <w:rPr>
          <w:rFonts w:ascii="Times New Roman" w:hAnsi="Times New Roman"/>
          <w:sz w:val="24"/>
          <w:szCs w:val="24"/>
        </w:rPr>
        <w:t>. Bandung: Sinar Baru Algesindo.</w:t>
      </w:r>
    </w:p>
    <w:p w:rsidR="00784D63" w:rsidRDefault="00784D63" w:rsidP="00784D6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67585" w:rsidRPr="00784D63" w:rsidRDefault="00667585" w:rsidP="00784D6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741E4D">
        <w:rPr>
          <w:rFonts w:ascii="Times New Roman" w:hAnsi="Times New Roman"/>
          <w:sz w:val="24"/>
          <w:szCs w:val="24"/>
        </w:rPr>
        <w:t xml:space="preserve">Slameto, </w:t>
      </w:r>
      <w:r w:rsidRPr="00741E4D">
        <w:rPr>
          <w:rFonts w:ascii="Times New Roman" w:hAnsi="Times New Roman"/>
          <w:sz w:val="24"/>
          <w:szCs w:val="24"/>
          <w:lang w:val="en-US"/>
        </w:rPr>
        <w:t>2003</w:t>
      </w:r>
      <w:r w:rsidRPr="00741E4D">
        <w:rPr>
          <w:rFonts w:ascii="Times New Roman" w:hAnsi="Times New Roman"/>
          <w:sz w:val="24"/>
          <w:szCs w:val="24"/>
        </w:rPr>
        <w:t xml:space="preserve">. </w:t>
      </w:r>
      <w:r w:rsidRPr="00741E4D">
        <w:rPr>
          <w:rFonts w:ascii="Times New Roman" w:hAnsi="Times New Roman"/>
          <w:i/>
          <w:sz w:val="24"/>
          <w:szCs w:val="24"/>
        </w:rPr>
        <w:t>Belajar dan Faktor-faktor yang Mempengaruhinya</w:t>
      </w:r>
      <w:r w:rsidRPr="00741E4D">
        <w:rPr>
          <w:rFonts w:ascii="Times New Roman" w:hAnsi="Times New Roman"/>
          <w:sz w:val="24"/>
          <w:szCs w:val="24"/>
        </w:rPr>
        <w:t xml:space="preserve">. Jakarta: Rineka </w:t>
      </w:r>
      <w:r w:rsidR="00784D63">
        <w:rPr>
          <w:rFonts w:ascii="Times New Roman" w:hAnsi="Times New Roman"/>
          <w:sz w:val="24"/>
          <w:szCs w:val="24"/>
        </w:rPr>
        <w:t xml:space="preserve">  </w:t>
      </w:r>
      <w:r w:rsidRPr="00741E4D">
        <w:rPr>
          <w:rFonts w:ascii="Times New Roman" w:hAnsi="Times New Roman"/>
          <w:sz w:val="24"/>
          <w:szCs w:val="24"/>
        </w:rPr>
        <w:t>Cipta.</w:t>
      </w:r>
    </w:p>
    <w:p w:rsidR="00667585" w:rsidRDefault="00667585" w:rsidP="0066758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Sugiyono, 2004.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Penelitan Pendidikan. </w:t>
      </w:r>
      <w:r>
        <w:rPr>
          <w:rFonts w:ascii="Times New Roman" w:hAnsi="Times New Roman"/>
          <w:sz w:val="24"/>
          <w:szCs w:val="24"/>
          <w:lang w:val="en-US"/>
        </w:rPr>
        <w:t>Bandung: CV. Alfabeta</w:t>
      </w:r>
    </w:p>
    <w:p w:rsidR="00F90F6C" w:rsidRPr="00F90F6C" w:rsidRDefault="00F90F6C" w:rsidP="00F90F6C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Suryabrata, S. 1993.</w:t>
      </w:r>
      <w:r w:rsidRPr="00823EF6">
        <w:rPr>
          <w:rFonts w:ascii="Times New Roman" w:hAnsi="Times New Roman"/>
          <w:i/>
          <w:sz w:val="24"/>
          <w:szCs w:val="24"/>
        </w:rPr>
        <w:t xml:space="preserve"> Metode Penelitian</w:t>
      </w:r>
      <w:r>
        <w:rPr>
          <w:rFonts w:ascii="Times New Roman" w:hAnsi="Times New Roman"/>
          <w:sz w:val="24"/>
          <w:szCs w:val="24"/>
        </w:rPr>
        <w:t>. Yogyakarta: Rajawali Press.</w:t>
      </w:r>
    </w:p>
    <w:p w:rsidR="00667585" w:rsidRPr="0011743E" w:rsidRDefault="00667585" w:rsidP="0066758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Syah,</w:t>
      </w:r>
      <w:r>
        <w:rPr>
          <w:rFonts w:ascii="Times New Roman" w:hAnsi="Times New Roman"/>
          <w:sz w:val="24"/>
          <w:szCs w:val="24"/>
        </w:rPr>
        <w:t xml:space="preserve"> M.</w:t>
      </w:r>
      <w:r>
        <w:rPr>
          <w:rFonts w:ascii="Times New Roman" w:hAnsi="Times New Roman"/>
          <w:sz w:val="24"/>
          <w:szCs w:val="24"/>
          <w:lang w:val="en-US"/>
        </w:rPr>
        <w:t xml:space="preserve"> 2003.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Psikologi Belajar. </w:t>
      </w:r>
      <w:r>
        <w:rPr>
          <w:rFonts w:ascii="Times New Roman" w:hAnsi="Times New Roman"/>
          <w:sz w:val="24"/>
          <w:szCs w:val="24"/>
          <w:lang w:val="en-US"/>
        </w:rPr>
        <w:t xml:space="preserve">Jakarta: PT. Raja Grasindo. </w:t>
      </w:r>
    </w:p>
    <w:p w:rsidR="00667585" w:rsidRDefault="00667585" w:rsidP="00667585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Sy</w:t>
      </w:r>
      <w:r>
        <w:rPr>
          <w:rFonts w:ascii="Times New Roman" w:hAnsi="Times New Roman"/>
          <w:sz w:val="24"/>
          <w:szCs w:val="24"/>
        </w:rPr>
        <w:t xml:space="preserve">aifuddin, Azwar. 1996. </w:t>
      </w:r>
      <w:r w:rsidRPr="00BA7CFF">
        <w:rPr>
          <w:rFonts w:ascii="Times New Roman" w:hAnsi="Times New Roman"/>
          <w:i/>
          <w:sz w:val="24"/>
          <w:szCs w:val="24"/>
        </w:rPr>
        <w:t>Tes Prestasi, Fungsi dan Pengembangan Pengukuran Prestasi Belajar</w:t>
      </w:r>
      <w:r>
        <w:rPr>
          <w:rFonts w:ascii="Times New Roman" w:hAnsi="Times New Roman"/>
          <w:sz w:val="24"/>
          <w:szCs w:val="24"/>
        </w:rPr>
        <w:t>. Yogyakarta: Pustaka Pelajar.</w:t>
      </w:r>
    </w:p>
    <w:p w:rsidR="00667585" w:rsidRPr="00C4750F" w:rsidRDefault="00667585" w:rsidP="00C4750F">
      <w:pPr>
        <w:ind w:left="567" w:hanging="567"/>
        <w:rPr>
          <w:rFonts w:ascii="Times New Roman" w:hAnsi="Times New Roman"/>
          <w:sz w:val="24"/>
          <w:szCs w:val="24"/>
        </w:rPr>
      </w:pPr>
      <w:r w:rsidRPr="0043733F">
        <w:rPr>
          <w:rFonts w:ascii="Times New Roman" w:hAnsi="Times New Roman"/>
          <w:sz w:val="24"/>
          <w:szCs w:val="24"/>
          <w:lang w:val="sv-SE"/>
        </w:rPr>
        <w:t xml:space="preserve">Tirtonegoro, S. 1994. </w:t>
      </w:r>
      <w:r w:rsidRPr="0043733F">
        <w:rPr>
          <w:rFonts w:ascii="Times New Roman" w:hAnsi="Times New Roman"/>
          <w:i/>
          <w:sz w:val="24"/>
          <w:szCs w:val="24"/>
          <w:lang w:val="sv-SE"/>
        </w:rPr>
        <w:t>Anak Super normal dan Program Pendidikannya</w:t>
      </w:r>
      <w:r w:rsidRPr="0043733F">
        <w:rPr>
          <w:rFonts w:ascii="Times New Roman" w:hAnsi="Times New Roman"/>
          <w:sz w:val="24"/>
          <w:szCs w:val="24"/>
          <w:lang w:val="sv-SE"/>
        </w:rPr>
        <w:t>. Jakarta: Bina Aksara.</w:t>
      </w:r>
    </w:p>
    <w:sectPr w:rsidR="00667585" w:rsidRPr="00C4750F" w:rsidSect="00112B8E">
      <w:headerReference w:type="default" r:id="rId7"/>
      <w:footerReference w:type="first" r:id="rId8"/>
      <w:pgSz w:w="12240" w:h="15840"/>
      <w:pgMar w:top="2268" w:right="1701" w:bottom="1701" w:left="2268" w:header="993" w:footer="554" w:gutter="0"/>
      <w:pgNumType w:start="6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EC" w:rsidRDefault="00475EEC" w:rsidP="002D483C">
      <w:pPr>
        <w:spacing w:after="0" w:line="240" w:lineRule="auto"/>
      </w:pPr>
      <w:r>
        <w:separator/>
      </w:r>
    </w:p>
  </w:endnote>
  <w:endnote w:type="continuationSeparator" w:id="1">
    <w:p w:rsidR="00475EEC" w:rsidRDefault="00475EEC" w:rsidP="002D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797"/>
      <w:docPartObj>
        <w:docPartGallery w:val="Page Numbers (Bottom of Page)"/>
        <w:docPartUnique/>
      </w:docPartObj>
    </w:sdtPr>
    <w:sdtContent>
      <w:p w:rsidR="004C0449" w:rsidRDefault="00112B8E">
        <w:pPr>
          <w:pStyle w:val="Footer"/>
          <w:jc w:val="center"/>
        </w:pPr>
        <w:r>
          <w:rPr>
            <w:rFonts w:ascii="Times New Roman" w:hAnsi="Times New Roman"/>
            <w:sz w:val="24"/>
            <w:szCs w:val="24"/>
            <w:lang w:val="en-US"/>
          </w:rPr>
          <w:t>5</w:t>
        </w:r>
        <w:r>
          <w:rPr>
            <w:rFonts w:ascii="Times New Roman" w:hAnsi="Times New Roman"/>
            <w:sz w:val="24"/>
            <w:szCs w:val="24"/>
          </w:rPr>
          <w:t>9</w:t>
        </w:r>
      </w:p>
    </w:sdtContent>
  </w:sdt>
  <w:p w:rsidR="004C0449" w:rsidRDefault="00475E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EC" w:rsidRDefault="00475EEC" w:rsidP="002D483C">
      <w:pPr>
        <w:spacing w:after="0" w:line="240" w:lineRule="auto"/>
      </w:pPr>
      <w:r>
        <w:separator/>
      </w:r>
    </w:p>
  </w:footnote>
  <w:footnote w:type="continuationSeparator" w:id="1">
    <w:p w:rsidR="00475EEC" w:rsidRDefault="00475EEC" w:rsidP="002D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801"/>
      <w:docPartObj>
        <w:docPartGallery w:val="Page Numbers (Top of Page)"/>
        <w:docPartUnique/>
      </w:docPartObj>
    </w:sdtPr>
    <w:sdtContent>
      <w:p w:rsidR="004C0449" w:rsidRDefault="00112B8E">
        <w:pPr>
          <w:pStyle w:val="Header"/>
          <w:jc w:val="right"/>
        </w:pPr>
        <w:r>
          <w:rPr>
            <w:rFonts w:ascii="Times New Roman" w:hAnsi="Times New Roman"/>
            <w:sz w:val="24"/>
            <w:szCs w:val="24"/>
          </w:rPr>
          <w:t>60</w:t>
        </w:r>
      </w:p>
    </w:sdtContent>
  </w:sdt>
  <w:p w:rsidR="004C0449" w:rsidRDefault="00475E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228"/>
    <w:rsid w:val="00112B8E"/>
    <w:rsid w:val="00132807"/>
    <w:rsid w:val="001B4C04"/>
    <w:rsid w:val="001D5E4C"/>
    <w:rsid w:val="001F5886"/>
    <w:rsid w:val="00213A29"/>
    <w:rsid w:val="0026756E"/>
    <w:rsid w:val="002A4BEE"/>
    <w:rsid w:val="002C0929"/>
    <w:rsid w:val="002D483C"/>
    <w:rsid w:val="00313D40"/>
    <w:rsid w:val="00362501"/>
    <w:rsid w:val="004348BC"/>
    <w:rsid w:val="00475EEC"/>
    <w:rsid w:val="00531FB4"/>
    <w:rsid w:val="00667585"/>
    <w:rsid w:val="00784D63"/>
    <w:rsid w:val="007E0528"/>
    <w:rsid w:val="008A7E8A"/>
    <w:rsid w:val="00932E8D"/>
    <w:rsid w:val="00970125"/>
    <w:rsid w:val="00A8236D"/>
    <w:rsid w:val="00AD169D"/>
    <w:rsid w:val="00AF4228"/>
    <w:rsid w:val="00B677B8"/>
    <w:rsid w:val="00B822DD"/>
    <w:rsid w:val="00B95579"/>
    <w:rsid w:val="00C142A4"/>
    <w:rsid w:val="00C4750F"/>
    <w:rsid w:val="00C7236B"/>
    <w:rsid w:val="00CC613B"/>
    <w:rsid w:val="00D116C7"/>
    <w:rsid w:val="00D36B2D"/>
    <w:rsid w:val="00D7620A"/>
    <w:rsid w:val="00DA4AFC"/>
    <w:rsid w:val="00DB20C0"/>
    <w:rsid w:val="00DF0EAD"/>
    <w:rsid w:val="00F07031"/>
    <w:rsid w:val="00F12655"/>
    <w:rsid w:val="00F9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28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28"/>
    <w:pPr>
      <w:ind w:left="720"/>
      <w:contextualSpacing/>
    </w:pPr>
  </w:style>
  <w:style w:type="paragraph" w:styleId="BodyText">
    <w:name w:val="Body Text"/>
    <w:basedOn w:val="Normal"/>
    <w:link w:val="BodyTextChar"/>
    <w:rsid w:val="00AF4228"/>
    <w:pPr>
      <w:spacing w:after="0" w:line="48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F42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28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F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28"/>
    <w:rPr>
      <w:rFonts w:ascii="Calibri" w:eastAsia="Times New Roman" w:hAnsi="Calibri" w:cs="Times New Roman"/>
      <w:lang w:val="id-ID"/>
    </w:rPr>
  </w:style>
  <w:style w:type="character" w:styleId="Hyperlink">
    <w:name w:val="Hyperlink"/>
    <w:basedOn w:val="DefaultParagraphFont"/>
    <w:uiPriority w:val="99"/>
    <w:semiHidden/>
    <w:unhideWhenUsed/>
    <w:rsid w:val="00132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zalkasirinsukromo.wordpress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ASUS</cp:lastModifiedBy>
  <cp:revision>17</cp:revision>
  <dcterms:created xsi:type="dcterms:W3CDTF">2016-03-19T04:19:00Z</dcterms:created>
  <dcterms:modified xsi:type="dcterms:W3CDTF">2016-12-05T21:06:00Z</dcterms:modified>
</cp:coreProperties>
</file>