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13" w:rsidRDefault="00E03367" w:rsidP="00820713">
      <w:pPr>
        <w:spacing w:line="480" w:lineRule="auto"/>
        <w:ind w:right="-18"/>
        <w:jc w:val="center"/>
        <w:rPr>
          <w:b/>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5041900</wp:posOffset>
                </wp:positionH>
                <wp:positionV relativeFrom="paragraph">
                  <wp:posOffset>-749300</wp:posOffset>
                </wp:positionV>
                <wp:extent cx="295275" cy="257175"/>
                <wp:effectExtent l="3175" t="3175"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7pt;margin-top:-59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GHeA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" stroked="f"/>
            </w:pict>
          </mc:Fallback>
        </mc:AlternateContent>
      </w:r>
      <w:r w:rsidR="00820713">
        <w:rPr>
          <w:b/>
          <w:lang w:val="en-US"/>
        </w:rPr>
        <w:t>BAB III</w:t>
      </w:r>
    </w:p>
    <w:p w:rsidR="00C55318" w:rsidRDefault="00C55318" w:rsidP="00820713">
      <w:pPr>
        <w:spacing w:line="480" w:lineRule="auto"/>
        <w:ind w:right="-18"/>
        <w:jc w:val="center"/>
        <w:rPr>
          <w:b/>
          <w:lang w:val="en-US"/>
        </w:rPr>
      </w:pPr>
      <w:r w:rsidRPr="006D0004">
        <w:rPr>
          <w:b/>
        </w:rPr>
        <w:t>METODE PENELITIAN</w:t>
      </w:r>
    </w:p>
    <w:p w:rsidR="00AE283D" w:rsidRPr="00AE283D" w:rsidRDefault="00AE283D" w:rsidP="00820713">
      <w:pPr>
        <w:spacing w:line="480" w:lineRule="auto"/>
        <w:ind w:right="-18"/>
        <w:jc w:val="center"/>
        <w:rPr>
          <w:b/>
          <w:lang w:val="en-US"/>
        </w:rPr>
      </w:pPr>
    </w:p>
    <w:p w:rsidR="009F5775" w:rsidRPr="009F5775" w:rsidRDefault="009F5775" w:rsidP="0070668F">
      <w:pPr>
        <w:pStyle w:val="ListParagraph"/>
        <w:numPr>
          <w:ilvl w:val="0"/>
          <w:numId w:val="14"/>
        </w:numPr>
        <w:spacing w:after="200" w:line="480" w:lineRule="auto"/>
        <w:ind w:left="360"/>
        <w:jc w:val="both"/>
        <w:rPr>
          <w:b/>
        </w:rPr>
      </w:pPr>
      <w:r w:rsidRPr="002C24F3">
        <w:rPr>
          <w:b/>
        </w:rPr>
        <w:t>Pendekatan dan Jenis Penelitian</w:t>
      </w:r>
    </w:p>
    <w:p w:rsidR="009F5775" w:rsidRPr="009F5775" w:rsidRDefault="009F5775" w:rsidP="0070668F">
      <w:pPr>
        <w:pStyle w:val="ListParagraph"/>
        <w:spacing w:after="200" w:line="480" w:lineRule="auto"/>
        <w:ind w:left="0"/>
        <w:jc w:val="both"/>
        <w:rPr>
          <w:b/>
        </w:rPr>
      </w:pPr>
      <w:r w:rsidRPr="009F5775">
        <w:rPr>
          <w:lang w:val="en-US"/>
        </w:rPr>
        <w:tab/>
      </w:r>
      <w:proofErr w:type="gramStart"/>
      <w:r w:rsidRPr="009F5775">
        <w:rPr>
          <w:lang w:val="en-US"/>
        </w:rPr>
        <w:t>P</w:t>
      </w:r>
      <w:r w:rsidRPr="00892956">
        <w:t xml:space="preserve">endekatan yang digunakan dalam melaksanakan penelitian </w:t>
      </w:r>
      <w:r>
        <w:t>ini adalah pendekatan kua</w:t>
      </w:r>
      <w:proofErr w:type="spellStart"/>
      <w:r w:rsidRPr="009F5775">
        <w:rPr>
          <w:lang w:val="en-US"/>
        </w:rPr>
        <w:t>ntitatif</w:t>
      </w:r>
      <w:proofErr w:type="spellEnd"/>
      <w:r w:rsidRPr="009F5775">
        <w:rPr>
          <w:lang w:val="en-US"/>
        </w:rPr>
        <w:t xml:space="preserve"> </w:t>
      </w:r>
      <w:proofErr w:type="spellStart"/>
      <w:r w:rsidRPr="009F5775">
        <w:rPr>
          <w:lang w:val="en-US"/>
        </w:rPr>
        <w:t>dengan</w:t>
      </w:r>
      <w:proofErr w:type="spellEnd"/>
      <w:r w:rsidRPr="009F5775">
        <w:rPr>
          <w:lang w:val="en-US"/>
        </w:rPr>
        <w:t xml:space="preserve"> </w:t>
      </w:r>
      <w:proofErr w:type="spellStart"/>
      <w:r w:rsidRPr="009F5775">
        <w:rPr>
          <w:lang w:val="en-US"/>
        </w:rPr>
        <w:t>jenis</w:t>
      </w:r>
      <w:proofErr w:type="spellEnd"/>
      <w:r w:rsidRPr="009F5775">
        <w:rPr>
          <w:lang w:val="en-US"/>
        </w:rPr>
        <w:t xml:space="preserve"> </w:t>
      </w:r>
      <w:proofErr w:type="spellStart"/>
      <w:r w:rsidRPr="009F5775">
        <w:rPr>
          <w:lang w:val="en-US"/>
        </w:rPr>
        <w:t>penelitian</w:t>
      </w:r>
      <w:proofErr w:type="spellEnd"/>
      <w:r w:rsidRPr="009F5775">
        <w:rPr>
          <w:lang w:val="en-US"/>
        </w:rPr>
        <w:t xml:space="preserve"> </w:t>
      </w:r>
      <w:proofErr w:type="spellStart"/>
      <w:r w:rsidRPr="009F5775">
        <w:rPr>
          <w:i/>
          <w:lang w:val="en-US"/>
        </w:rPr>
        <w:t>eksperiment</w:t>
      </w:r>
      <w:proofErr w:type="spellEnd"/>
      <w:r w:rsidRPr="009F5775">
        <w:rPr>
          <w:lang w:val="en-US"/>
        </w:rPr>
        <w:t>.</w:t>
      </w:r>
      <w:proofErr w:type="gramEnd"/>
      <w:r w:rsidRPr="009F5775">
        <w:rPr>
          <w:lang w:val="en-US"/>
        </w:rPr>
        <w:t xml:space="preserve"> </w:t>
      </w:r>
      <w:r w:rsidRPr="006D0004">
        <w:t xml:space="preserve">Pendekatan ini digunakan untuk mengetahui </w:t>
      </w:r>
      <w:proofErr w:type="spellStart"/>
      <w:r w:rsidRPr="009F5775">
        <w:rPr>
          <w:lang w:val="en-US"/>
        </w:rPr>
        <w:t>hasil</w:t>
      </w:r>
      <w:proofErr w:type="spellEnd"/>
      <w:r w:rsidRPr="009F5775">
        <w:rPr>
          <w:lang w:val="en-US"/>
        </w:rPr>
        <w:t xml:space="preserve"> </w:t>
      </w:r>
      <w:proofErr w:type="spellStart"/>
      <w:r w:rsidRPr="009F5775">
        <w:rPr>
          <w:lang w:val="en-US"/>
        </w:rPr>
        <w:t>belajar</w:t>
      </w:r>
      <w:proofErr w:type="spellEnd"/>
      <w:r w:rsidRPr="006D0004">
        <w:t xml:space="preserve"> membaca </w:t>
      </w:r>
      <w:proofErr w:type="spellStart"/>
      <w:r w:rsidRPr="009F5775">
        <w:rPr>
          <w:lang w:val="en-US"/>
        </w:rPr>
        <w:t>anak</w:t>
      </w:r>
      <w:proofErr w:type="spellEnd"/>
      <w:r w:rsidRPr="009F5775">
        <w:rPr>
          <w:lang w:val="en-US"/>
        </w:rPr>
        <w:t xml:space="preserve"> </w:t>
      </w:r>
      <w:proofErr w:type="spellStart"/>
      <w:r w:rsidRPr="009F5775">
        <w:rPr>
          <w:lang w:val="en-US"/>
        </w:rPr>
        <w:t>disleksia</w:t>
      </w:r>
      <w:proofErr w:type="spellEnd"/>
      <w:r w:rsidRPr="006D0004">
        <w:t xml:space="preserve"> kelas </w:t>
      </w:r>
      <w:r w:rsidRPr="009F5775">
        <w:rPr>
          <w:lang w:val="en-US"/>
        </w:rPr>
        <w:t>I</w:t>
      </w:r>
      <w:r w:rsidRPr="006D0004">
        <w:t>II</w:t>
      </w:r>
      <w:r w:rsidRPr="009F5775">
        <w:rPr>
          <w:lang w:val="en-US"/>
        </w:rPr>
        <w:t xml:space="preserve"> </w:t>
      </w:r>
      <w:r>
        <w:t>di S</w:t>
      </w:r>
      <w:r w:rsidRPr="009F5775">
        <w:rPr>
          <w:lang w:val="en-US"/>
        </w:rPr>
        <w:t>D</w:t>
      </w:r>
      <w:r w:rsidRPr="006D0004">
        <w:t xml:space="preserve"> </w:t>
      </w:r>
      <w:proofErr w:type="spellStart"/>
      <w:r w:rsidRPr="009F5775">
        <w:rPr>
          <w:lang w:val="en-US"/>
        </w:rPr>
        <w:t>Negeri</w:t>
      </w:r>
      <w:proofErr w:type="spellEnd"/>
      <w:r w:rsidRPr="009F5775">
        <w:rPr>
          <w:lang w:val="en-US"/>
        </w:rPr>
        <w:t xml:space="preserve"> </w:t>
      </w:r>
      <w:proofErr w:type="spellStart"/>
      <w:r w:rsidRPr="009F5775">
        <w:rPr>
          <w:lang w:val="en-US"/>
        </w:rPr>
        <w:t>Kalukuang</w:t>
      </w:r>
      <w:proofErr w:type="spellEnd"/>
      <w:r w:rsidRPr="009F5775">
        <w:rPr>
          <w:lang w:val="en-US"/>
        </w:rPr>
        <w:t xml:space="preserve"> III </w:t>
      </w:r>
      <w:proofErr w:type="spellStart"/>
      <w:r w:rsidRPr="009F5775">
        <w:rPr>
          <w:lang w:val="en-US"/>
        </w:rPr>
        <w:t>kota</w:t>
      </w:r>
      <w:proofErr w:type="spellEnd"/>
      <w:r w:rsidRPr="009F5775">
        <w:rPr>
          <w:lang w:val="en-US"/>
        </w:rPr>
        <w:t xml:space="preserve"> Makassar </w:t>
      </w:r>
      <w:r w:rsidRPr="006D0004">
        <w:t>dengan sebelum dan setelah penerapan</w:t>
      </w:r>
      <w:r w:rsidRPr="009F5775">
        <w:rPr>
          <w:lang w:val="en-US"/>
        </w:rPr>
        <w:t xml:space="preserve"> </w:t>
      </w:r>
      <w:r w:rsidRPr="006D0004">
        <w:t xml:space="preserve">metode </w:t>
      </w:r>
      <w:r w:rsidRPr="009F5775">
        <w:rPr>
          <w:i/>
          <w:lang w:val="en-US"/>
        </w:rPr>
        <w:t>VAKT</w:t>
      </w:r>
      <w:r w:rsidRPr="009F5775">
        <w:rPr>
          <w:lang w:val="en-US"/>
        </w:rPr>
        <w:t>(</w:t>
      </w:r>
      <w:r w:rsidRPr="009F5775">
        <w:rPr>
          <w:i/>
          <w:lang w:val="en-US"/>
        </w:rPr>
        <w:t xml:space="preserve">Visual, Audio, </w:t>
      </w:r>
      <w:proofErr w:type="spellStart"/>
      <w:r w:rsidRPr="009F5775">
        <w:rPr>
          <w:i/>
          <w:lang w:val="en-US"/>
        </w:rPr>
        <w:t>Kinestetik</w:t>
      </w:r>
      <w:proofErr w:type="spellEnd"/>
      <w:r w:rsidRPr="009F5775">
        <w:rPr>
          <w:i/>
          <w:lang w:val="en-US"/>
        </w:rPr>
        <w:t xml:space="preserve">, </w:t>
      </w:r>
      <w:proofErr w:type="spellStart"/>
      <w:r w:rsidRPr="009F5775">
        <w:rPr>
          <w:i/>
          <w:lang w:val="en-US"/>
        </w:rPr>
        <w:t>Taktil</w:t>
      </w:r>
      <w:proofErr w:type="spellEnd"/>
      <w:r w:rsidRPr="009F5775">
        <w:rPr>
          <w:i/>
          <w:lang w:val="en-US"/>
        </w:rPr>
        <w:t>).</w:t>
      </w:r>
    </w:p>
    <w:p w:rsidR="009F5775" w:rsidRPr="009F5775" w:rsidRDefault="009F5775" w:rsidP="0070668F">
      <w:pPr>
        <w:pStyle w:val="ListParagraph"/>
        <w:numPr>
          <w:ilvl w:val="0"/>
          <w:numId w:val="14"/>
        </w:numPr>
        <w:spacing w:after="200" w:line="480" w:lineRule="auto"/>
        <w:ind w:left="360"/>
        <w:jc w:val="both"/>
        <w:rPr>
          <w:b/>
        </w:rPr>
      </w:pPr>
      <w:proofErr w:type="spellStart"/>
      <w:r w:rsidRPr="009F5775">
        <w:rPr>
          <w:b/>
          <w:lang w:val="en-US"/>
        </w:rPr>
        <w:t>Desain</w:t>
      </w:r>
      <w:proofErr w:type="spellEnd"/>
      <w:r w:rsidRPr="009F5775">
        <w:rPr>
          <w:b/>
          <w:lang w:val="en-US"/>
        </w:rPr>
        <w:t xml:space="preserve"> </w:t>
      </w:r>
      <w:proofErr w:type="spellStart"/>
      <w:r w:rsidRPr="009F5775">
        <w:rPr>
          <w:b/>
          <w:lang w:val="en-US"/>
        </w:rPr>
        <w:t>Penelitian</w:t>
      </w:r>
      <w:proofErr w:type="spellEnd"/>
    </w:p>
    <w:p w:rsidR="009F5775" w:rsidRPr="009F5775" w:rsidRDefault="009F5775" w:rsidP="0070668F">
      <w:pPr>
        <w:pStyle w:val="ListParagraph"/>
        <w:spacing w:after="200" w:line="480" w:lineRule="auto"/>
        <w:ind w:left="0" w:firstLine="720"/>
        <w:jc w:val="both"/>
        <w:rPr>
          <w:b/>
        </w:rPr>
      </w:pPr>
      <w:r w:rsidRPr="009F5775">
        <w:rPr>
          <w:color w:val="000000" w:themeColor="text1"/>
        </w:rPr>
        <w:t xml:space="preserve">Desain penelitian yang digunakan dalam penelitian ini adalah </w:t>
      </w:r>
      <w:r w:rsidRPr="009F5775">
        <w:rPr>
          <w:i/>
          <w:color w:val="000000" w:themeColor="text1"/>
        </w:rPr>
        <w:t>“one group pretest – posttes</w:t>
      </w:r>
      <w:r w:rsidRPr="009F5775">
        <w:rPr>
          <w:i/>
          <w:color w:val="000000" w:themeColor="text1"/>
          <w:lang w:val="en-US"/>
        </w:rPr>
        <w:t>t</w:t>
      </w:r>
      <w:r w:rsidRPr="009F5775">
        <w:rPr>
          <w:i/>
          <w:color w:val="000000" w:themeColor="text1"/>
        </w:rPr>
        <w:t xml:space="preserve"> design”</w:t>
      </w:r>
      <w:r w:rsidRPr="009F5775">
        <w:rPr>
          <w:color w:val="000000" w:themeColor="text1"/>
        </w:rPr>
        <w:t>. Apabila di visualisasikan dalam bentuk gambar maka nampak sebagai berikut :</w:t>
      </w:r>
    </w:p>
    <w:p w:rsidR="009F5775" w:rsidRPr="002F3A54" w:rsidRDefault="00795DD4" w:rsidP="009F5775">
      <w:pPr>
        <w:spacing w:line="480" w:lineRule="auto"/>
        <w:ind w:right="-9" w:firstLine="426"/>
        <w:jc w:val="both"/>
        <w:rPr>
          <w:i/>
          <w:color w:val="000000" w:themeColor="text1"/>
        </w:rPr>
      </w:pPr>
      <w:r>
        <w:rPr>
          <w:rFonts w:asciiTheme="minorHAnsi" w:hAnsiTheme="minorHAnsi" w:cstheme="minorBidi"/>
          <w:noProof/>
          <w:sz w:val="22"/>
          <w:szCs w:val="22"/>
          <w:lang w:val="en-US"/>
        </w:rPr>
        <mc:AlternateContent>
          <mc:Choice Requires="wps">
            <w:drawing>
              <wp:anchor distT="0" distB="0" distL="114300" distR="114300" simplePos="0" relativeHeight="251664384" behindDoc="0" locked="0" layoutInCell="1" allowOverlap="1" wp14:anchorId="2E4F9292" wp14:editId="3DB6C2C8">
                <wp:simplePos x="0" y="0"/>
                <wp:positionH relativeFrom="column">
                  <wp:posOffset>450850</wp:posOffset>
                </wp:positionH>
                <wp:positionV relativeFrom="paragraph">
                  <wp:posOffset>273050</wp:posOffset>
                </wp:positionV>
                <wp:extent cx="4695825" cy="644525"/>
                <wp:effectExtent l="19050" t="19050" r="28575" b="222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6445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631E" w:rsidRDefault="001D631E" w:rsidP="009F5775">
                            <w:pPr>
                              <w:rPr>
                                <w:b/>
                              </w:rPr>
                            </w:pPr>
                          </w:p>
                          <w:p w:rsidR="001D631E" w:rsidRPr="002F3A54" w:rsidRDefault="001D631E" w:rsidP="009F5775">
                            <w:pPr>
                              <w:ind w:left="142"/>
                              <w:rPr>
                                <w:b/>
                              </w:rPr>
                            </w:pPr>
                            <w:r w:rsidRPr="00533D56">
                              <w:rPr>
                                <w:b/>
                              </w:rPr>
                              <w:t>T</w:t>
                            </w:r>
                            <w:r w:rsidRPr="00533D56">
                              <w:rPr>
                                <w:b/>
                                <w:vertAlign w:val="subscript"/>
                              </w:rPr>
                              <w:t>1</w:t>
                            </w:r>
                            <w:r>
                              <w:rPr>
                                <w:b/>
                                <w:vertAlign w:val="subscript"/>
                                <w:lang w:val="en-US"/>
                              </w:rPr>
                              <w:t xml:space="preserve">  </w:t>
                            </w:r>
                            <w:r w:rsidRPr="00533D56">
                              <w:rPr>
                                <w:b/>
                                <w:vertAlign w:val="subscript"/>
                              </w:rPr>
                              <w:t xml:space="preserve">                                                   </w:t>
                            </w:r>
                            <w:r>
                              <w:rPr>
                                <w:b/>
                                <w:vertAlign w:val="subscript"/>
                              </w:rPr>
                              <w:t xml:space="preserve">                      </w:t>
                            </w:r>
                            <w:r w:rsidRPr="00533D56">
                              <w:rPr>
                                <w:b/>
                              </w:rPr>
                              <w:t xml:space="preserve">X </w:t>
                            </w:r>
                            <w:r>
                              <w:rPr>
                                <w:b/>
                              </w:rPr>
                              <w:tab/>
                            </w:r>
                            <w:r w:rsidRPr="00533D56">
                              <w:rPr>
                                <w:b/>
                              </w:rPr>
                              <w:tab/>
                            </w:r>
                            <w:r w:rsidRPr="00533D56">
                              <w:rPr>
                                <w:b/>
                              </w:rPr>
                              <w:tab/>
                            </w:r>
                            <w:r>
                              <w:rPr>
                                <w:b/>
                              </w:rPr>
                              <w:t xml:space="preserve">               </w:t>
                            </w:r>
                            <w:r w:rsidRPr="00533D56">
                              <w:rPr>
                                <w:b/>
                              </w:rPr>
                              <w:t>T</w:t>
                            </w:r>
                            <w:r w:rsidRPr="00533D56">
                              <w:rPr>
                                <w:b/>
                                <w:vertAlign w:val="subscript"/>
                              </w:rPr>
                              <w:t>2</w:t>
                            </w:r>
                          </w:p>
                          <w:p w:rsidR="001D631E" w:rsidRPr="00533D56" w:rsidRDefault="001D631E" w:rsidP="009F5775">
                            <w:pPr>
                              <w:spacing w:line="360" w:lineRule="auto"/>
                              <w:jc w:val="center"/>
                              <w:rPr>
                                <w:b/>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5.5pt;margin-top:21.5pt;width:369.75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" fillcolor="white [3201]" strokecolor="black [3200]" strokeweight="2.5pt">
                <v:shadow color="#868686"/>
                <v:textbox>
                  <w:txbxContent>
                    <w:p w:rsidR="009F5775" w:rsidRDefault="009F5775" w:rsidP="009F5775">
                      <w:pPr>
                        <w:rPr>
                          <w:b/>
                        </w:rPr>
                      </w:pPr>
                    </w:p>
                    <w:p w:rsidR="009F5775" w:rsidRPr="002F3A54" w:rsidRDefault="009F5775" w:rsidP="009F5775">
                      <w:pPr>
                        <w:ind w:left="142"/>
                        <w:rPr>
                          <w:b/>
                        </w:rPr>
                      </w:pPr>
                      <w:r w:rsidRPr="00533D56">
                        <w:rPr>
                          <w:b/>
                        </w:rPr>
                        <w:t>T</w:t>
                      </w:r>
                      <w:r w:rsidRPr="00533D56">
                        <w:rPr>
                          <w:b/>
                          <w:vertAlign w:val="subscript"/>
                        </w:rPr>
                        <w:t>1</w:t>
                      </w:r>
                      <w:r w:rsidR="00AE283D">
                        <w:rPr>
                          <w:b/>
                          <w:vertAlign w:val="subscript"/>
                          <w:lang w:val="en-US"/>
                        </w:rPr>
                        <w:t xml:space="preserve">  </w:t>
                      </w:r>
                      <w:r w:rsidRPr="00533D56">
                        <w:rPr>
                          <w:b/>
                          <w:vertAlign w:val="subscript"/>
                        </w:rPr>
                        <w:t xml:space="preserve">                                                   </w:t>
                      </w:r>
                      <w:r w:rsidR="00AE283D">
                        <w:rPr>
                          <w:b/>
                          <w:vertAlign w:val="subscript"/>
                        </w:rPr>
                        <w:t xml:space="preserve">                      </w:t>
                      </w:r>
                      <w:r w:rsidRPr="00533D56">
                        <w:rPr>
                          <w:b/>
                        </w:rPr>
                        <w:t xml:space="preserve">X </w:t>
                      </w:r>
                      <w:r>
                        <w:rPr>
                          <w:b/>
                        </w:rPr>
                        <w:tab/>
                      </w:r>
                      <w:r w:rsidRPr="00533D56">
                        <w:rPr>
                          <w:b/>
                        </w:rPr>
                        <w:tab/>
                      </w:r>
                      <w:r w:rsidRPr="00533D56">
                        <w:rPr>
                          <w:b/>
                        </w:rPr>
                        <w:tab/>
                      </w:r>
                      <w:r w:rsidR="00AE283D">
                        <w:rPr>
                          <w:b/>
                        </w:rPr>
                        <w:t xml:space="preserve">            </w:t>
                      </w:r>
                      <w:r>
                        <w:rPr>
                          <w:b/>
                        </w:rPr>
                        <w:t xml:space="preserve">   </w:t>
                      </w:r>
                      <w:r w:rsidRPr="00533D56">
                        <w:rPr>
                          <w:b/>
                        </w:rPr>
                        <w:t>T</w:t>
                      </w:r>
                      <w:r w:rsidRPr="00533D56">
                        <w:rPr>
                          <w:b/>
                          <w:vertAlign w:val="subscript"/>
                        </w:rPr>
                        <w:t>2</w:t>
                      </w:r>
                    </w:p>
                    <w:p w:rsidR="009F5775" w:rsidRPr="00533D56" w:rsidRDefault="009F5775" w:rsidP="009F5775">
                      <w:pPr>
                        <w:spacing w:line="360" w:lineRule="auto"/>
                        <w:jc w:val="center"/>
                        <w:rPr>
                          <w:b/>
                          <w:vertAlign w:val="subscript"/>
                        </w:rPr>
                      </w:pPr>
                    </w:p>
                  </w:txbxContent>
                </v:textbox>
              </v:rect>
            </w:pict>
          </mc:Fallback>
        </mc:AlternateContent>
      </w:r>
      <w:r>
        <w:rPr>
          <w:i/>
          <w:color w:val="000000" w:themeColor="text1"/>
          <w:lang w:val="en-US"/>
        </w:rPr>
        <w:t xml:space="preserve">    </w:t>
      </w:r>
      <w:r w:rsidR="009F5775" w:rsidRPr="00533D56">
        <w:rPr>
          <w:i/>
          <w:color w:val="000000" w:themeColor="text1"/>
        </w:rPr>
        <w:t xml:space="preserve">Pretest </w:t>
      </w:r>
      <w:r w:rsidR="009F5775" w:rsidRPr="00533D56">
        <w:rPr>
          <w:i/>
          <w:color w:val="000000" w:themeColor="text1"/>
        </w:rPr>
        <w:tab/>
      </w:r>
      <w:r w:rsidR="009F5775" w:rsidRPr="00533D56">
        <w:rPr>
          <w:i/>
          <w:color w:val="000000" w:themeColor="text1"/>
        </w:rPr>
        <w:tab/>
      </w:r>
      <w:r w:rsidR="009F5775" w:rsidRPr="00533D56">
        <w:rPr>
          <w:i/>
          <w:color w:val="000000" w:themeColor="text1"/>
        </w:rPr>
        <w:tab/>
      </w:r>
      <w:r w:rsidR="009F5775" w:rsidRPr="00533D56">
        <w:rPr>
          <w:i/>
          <w:color w:val="000000" w:themeColor="text1"/>
        </w:rPr>
        <w:tab/>
      </w:r>
      <w:r w:rsidR="00AE283D">
        <w:rPr>
          <w:i/>
          <w:color w:val="000000" w:themeColor="text1"/>
          <w:lang w:val="en-US"/>
        </w:rPr>
        <w:t xml:space="preserve">   </w:t>
      </w:r>
      <w:r w:rsidR="009F5775" w:rsidRPr="00533D56">
        <w:rPr>
          <w:i/>
          <w:color w:val="000000" w:themeColor="text1"/>
        </w:rPr>
        <w:t>Treatment</w:t>
      </w:r>
      <w:r w:rsidR="009F5775">
        <w:rPr>
          <w:i/>
          <w:color w:val="000000" w:themeColor="text1"/>
        </w:rPr>
        <w:tab/>
        <w:t xml:space="preserve">           </w:t>
      </w:r>
      <w:r w:rsidR="009F5775" w:rsidRPr="00533D56">
        <w:rPr>
          <w:i/>
          <w:color w:val="000000" w:themeColor="text1"/>
        </w:rPr>
        <w:tab/>
      </w:r>
      <w:r w:rsidR="009F5775" w:rsidRPr="00533D56">
        <w:rPr>
          <w:i/>
          <w:color w:val="000000" w:themeColor="text1"/>
        </w:rPr>
        <w:tab/>
        <w:t xml:space="preserve"> </w:t>
      </w:r>
      <w:r w:rsidR="009F5775">
        <w:rPr>
          <w:i/>
          <w:color w:val="000000" w:themeColor="text1"/>
        </w:rPr>
        <w:t xml:space="preserve">          </w:t>
      </w:r>
      <w:r w:rsidR="009F5775" w:rsidRPr="00533D56">
        <w:rPr>
          <w:i/>
          <w:color w:val="000000" w:themeColor="text1"/>
        </w:rPr>
        <w:t>Postest</w:t>
      </w:r>
    </w:p>
    <w:p w:rsidR="009F5775" w:rsidRDefault="00AE283D" w:rsidP="009F5775">
      <w:pPr>
        <w:pStyle w:val="ListParagraph"/>
        <w:spacing w:line="480" w:lineRule="auto"/>
        <w:ind w:left="426" w:right="-9" w:firstLine="992"/>
        <w:jc w:val="both"/>
        <w:rPr>
          <w:color w:val="000000" w:themeColor="text1"/>
        </w:rPr>
      </w:pPr>
      <w:r>
        <w:rPr>
          <w:noProof/>
          <w:color w:val="000000" w:themeColor="text1"/>
          <w:lang w:val="en-US"/>
        </w:rPr>
        <mc:AlternateContent>
          <mc:Choice Requires="wps">
            <w:drawing>
              <wp:anchor distT="0" distB="0" distL="114300" distR="114300" simplePos="0" relativeHeight="251666432" behindDoc="0" locked="0" layoutInCell="1" allowOverlap="1" wp14:anchorId="12242F79" wp14:editId="113DF300">
                <wp:simplePos x="0" y="0"/>
                <wp:positionH relativeFrom="column">
                  <wp:posOffset>2918460</wp:posOffset>
                </wp:positionH>
                <wp:positionV relativeFrom="paragraph">
                  <wp:posOffset>248920</wp:posOffset>
                </wp:positionV>
                <wp:extent cx="1786890" cy="0"/>
                <wp:effectExtent l="0" t="76200" r="22860" b="952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9.8pt;margin-top:19.6pt;width:140.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Vp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">
                <v:stroke endarrow="block"/>
              </v:shape>
            </w:pict>
          </mc:Fallback>
        </mc:AlternateContent>
      </w:r>
      <w:r>
        <w:rPr>
          <w:noProof/>
          <w:color w:val="000000" w:themeColor="text1"/>
          <w:lang w:val="en-US"/>
        </w:rPr>
        <mc:AlternateContent>
          <mc:Choice Requires="wps">
            <w:drawing>
              <wp:anchor distT="0" distB="0" distL="114300" distR="114300" simplePos="0" relativeHeight="251665408" behindDoc="0" locked="0" layoutInCell="1" allowOverlap="1" wp14:anchorId="4A138A8E" wp14:editId="6AB73975">
                <wp:simplePos x="0" y="0"/>
                <wp:positionH relativeFrom="column">
                  <wp:posOffset>864870</wp:posOffset>
                </wp:positionH>
                <wp:positionV relativeFrom="paragraph">
                  <wp:posOffset>248920</wp:posOffset>
                </wp:positionV>
                <wp:extent cx="1786890" cy="0"/>
                <wp:effectExtent l="0" t="76200" r="22860" b="952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8.1pt;margin-top:19.6pt;width:140.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XcNQIAAF4EAAAOAAAAZHJzL2Uyb0RvYy54bWysVM2O2jAQvlfqO1i+syEUW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">
                <v:stroke endarrow="block"/>
              </v:shape>
            </w:pict>
          </mc:Fallback>
        </mc:AlternateContent>
      </w:r>
      <w:r w:rsidR="00E03367">
        <w:rPr>
          <w:noProof/>
          <w:color w:val="000000" w:themeColor="text1"/>
          <w:lang w:val="en-US"/>
        </w:rPr>
        <mc:AlternateContent>
          <mc:Choice Requires="wps">
            <w:drawing>
              <wp:anchor distT="0" distB="0" distL="114300" distR="114300" simplePos="0" relativeHeight="251662336" behindDoc="0" locked="0" layoutInCell="1" allowOverlap="1" wp14:anchorId="3EE423ED" wp14:editId="51430DE5">
                <wp:simplePos x="0" y="0"/>
                <wp:positionH relativeFrom="column">
                  <wp:posOffset>2918460</wp:posOffset>
                </wp:positionH>
                <wp:positionV relativeFrom="paragraph">
                  <wp:posOffset>325120</wp:posOffset>
                </wp:positionV>
                <wp:extent cx="1786890" cy="13970"/>
                <wp:effectExtent l="13335" t="39370" r="19050" b="609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9.8pt;margin-top:25.6pt;width:140.7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SqOQIAAGE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">
                <v:stroke endarrow="block"/>
              </v:shape>
            </w:pict>
          </mc:Fallback>
        </mc:AlternateContent>
      </w:r>
      <w:r w:rsidR="00E03367">
        <w:rPr>
          <w:noProof/>
          <w:color w:val="000000" w:themeColor="text1"/>
          <w:lang w:val="en-US"/>
        </w:rPr>
        <mc:AlternateContent>
          <mc:Choice Requires="wps">
            <w:drawing>
              <wp:anchor distT="0" distB="0" distL="114300" distR="114300" simplePos="0" relativeHeight="251663360" behindDoc="0" locked="0" layoutInCell="1" allowOverlap="1" wp14:anchorId="1478D905" wp14:editId="7B2A4B96">
                <wp:simplePos x="0" y="0"/>
                <wp:positionH relativeFrom="column">
                  <wp:posOffset>674370</wp:posOffset>
                </wp:positionH>
                <wp:positionV relativeFrom="paragraph">
                  <wp:posOffset>325120</wp:posOffset>
                </wp:positionV>
                <wp:extent cx="1786890" cy="13970"/>
                <wp:effectExtent l="7620" t="39370" r="15240" b="609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3.1pt;margin-top:25.6pt;width:140.7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">
                <v:stroke endarrow="block"/>
              </v:shape>
            </w:pict>
          </mc:Fallback>
        </mc:AlternateContent>
      </w:r>
    </w:p>
    <w:p w:rsidR="009F5775" w:rsidRDefault="009F5775" w:rsidP="009F5775">
      <w:pPr>
        <w:spacing w:line="480" w:lineRule="auto"/>
        <w:ind w:right="-9"/>
        <w:jc w:val="both"/>
        <w:rPr>
          <w:color w:val="000000" w:themeColor="text1"/>
        </w:rPr>
      </w:pPr>
    </w:p>
    <w:p w:rsidR="0074606E" w:rsidRPr="005967BF" w:rsidRDefault="00795DD4" w:rsidP="00B47EB3">
      <w:pPr>
        <w:spacing w:line="480" w:lineRule="auto"/>
        <w:ind w:right="-9" w:firstLine="426"/>
        <w:jc w:val="both"/>
        <w:rPr>
          <w:color w:val="000000" w:themeColor="text1"/>
          <w:lang w:val="en-US"/>
        </w:rPr>
      </w:pPr>
      <w:r>
        <w:rPr>
          <w:color w:val="000000" w:themeColor="text1"/>
          <w:lang w:val="en-US"/>
        </w:rPr>
        <w:t xml:space="preserve">      </w:t>
      </w:r>
      <w:r w:rsidR="009F5775">
        <w:rPr>
          <w:color w:val="000000" w:themeColor="text1"/>
        </w:rPr>
        <w:t>(Suryabrata, 2009: 101-103)</w:t>
      </w:r>
    </w:p>
    <w:p w:rsidR="00D37FAA" w:rsidRDefault="00D37FAA" w:rsidP="0074606E">
      <w:pPr>
        <w:pStyle w:val="ListParagraph"/>
        <w:spacing w:line="480" w:lineRule="auto"/>
        <w:ind w:left="0" w:right="-18"/>
        <w:contextualSpacing w:val="0"/>
        <w:jc w:val="both"/>
        <w:rPr>
          <w:lang w:val="en-US"/>
        </w:rPr>
      </w:pPr>
      <w:proofErr w:type="spellStart"/>
      <w:proofErr w:type="gramStart"/>
      <w:r>
        <w:rPr>
          <w:lang w:val="en-US"/>
        </w:rPr>
        <w:t>Prosedur</w:t>
      </w:r>
      <w:proofErr w:type="spellEnd"/>
      <w:r w:rsidR="00B3192A">
        <w:rPr>
          <w:lang w:val="en-US"/>
        </w:rPr>
        <w:t xml:space="preserve"> :</w:t>
      </w:r>
      <w:proofErr w:type="gramEnd"/>
    </w:p>
    <w:p w:rsidR="00D37FAA" w:rsidRDefault="00D37FAA" w:rsidP="0074606E">
      <w:pPr>
        <w:pStyle w:val="ListParagraph"/>
        <w:numPr>
          <w:ilvl w:val="6"/>
          <w:numId w:val="4"/>
        </w:numPr>
        <w:spacing w:line="480" w:lineRule="auto"/>
        <w:ind w:left="360" w:right="-18"/>
        <w:contextualSpacing w:val="0"/>
        <w:jc w:val="both"/>
        <w:rPr>
          <w:lang w:val="en-US"/>
        </w:rPr>
      </w:pPr>
      <w:proofErr w:type="spellStart"/>
      <w:r>
        <w:rPr>
          <w:lang w:val="en-US"/>
        </w:rPr>
        <w:t>Kenakan</w:t>
      </w:r>
      <w:proofErr w:type="spellEnd"/>
      <w:r>
        <w:rPr>
          <w:lang w:val="en-US"/>
        </w:rPr>
        <w:t xml:space="preserve"> T</w:t>
      </w:r>
      <w:r w:rsidRPr="006D32A5">
        <w:rPr>
          <w:vertAlign w:val="subscript"/>
          <w:lang w:val="en-US"/>
        </w:rPr>
        <w:t>1</w:t>
      </w:r>
      <w:r>
        <w:rPr>
          <w:lang w:val="en-US"/>
        </w:rPr>
        <w:t xml:space="preserve">, </w:t>
      </w:r>
      <w:proofErr w:type="spellStart"/>
      <w:r>
        <w:rPr>
          <w:lang w:val="en-US"/>
        </w:rPr>
        <w:t>yaitu</w:t>
      </w:r>
      <w:proofErr w:type="spellEnd"/>
      <w:r>
        <w:rPr>
          <w:lang w:val="en-US"/>
        </w:rPr>
        <w:t xml:space="preserve"> prete</w:t>
      </w:r>
      <w:r w:rsidR="006D32A5">
        <w:rPr>
          <w:lang w:val="en-US"/>
        </w:rPr>
        <w:t xml:space="preserve">st, </w:t>
      </w:r>
      <w:proofErr w:type="spellStart"/>
      <w:r w:rsidR="006D32A5">
        <w:rPr>
          <w:lang w:val="en-US"/>
        </w:rPr>
        <w:t>untuk</w:t>
      </w:r>
      <w:proofErr w:type="spellEnd"/>
      <w:r w:rsidR="006D32A5">
        <w:rPr>
          <w:lang w:val="en-US"/>
        </w:rPr>
        <w:t xml:space="preserve"> </w:t>
      </w:r>
      <w:proofErr w:type="spellStart"/>
      <w:r w:rsidR="006D32A5">
        <w:rPr>
          <w:lang w:val="en-US"/>
        </w:rPr>
        <w:t>mengukur</w:t>
      </w:r>
      <w:proofErr w:type="spellEnd"/>
      <w:r w:rsidR="006D32A5">
        <w:rPr>
          <w:lang w:val="en-US"/>
        </w:rPr>
        <w:t xml:space="preserve"> mean </w:t>
      </w:r>
      <w:proofErr w:type="spellStart"/>
      <w:r w:rsidR="006D32A5">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sebelum</w:t>
      </w:r>
      <w:proofErr w:type="spellEnd"/>
      <w:r>
        <w:rPr>
          <w:lang w:val="en-US"/>
        </w:rPr>
        <w:t xml:space="preserve"> </w:t>
      </w:r>
      <w:proofErr w:type="spellStart"/>
      <w:r w:rsidR="006D32A5">
        <w:rPr>
          <w:lang w:val="en-US"/>
        </w:rPr>
        <w:t>subjek</w:t>
      </w:r>
      <w:proofErr w:type="spellEnd"/>
      <w:r w:rsidR="006D32A5">
        <w:rPr>
          <w:lang w:val="en-US"/>
        </w:rPr>
        <w:t xml:space="preserve"> </w:t>
      </w:r>
      <w:proofErr w:type="spellStart"/>
      <w:r w:rsidR="006D32A5">
        <w:rPr>
          <w:lang w:val="en-US"/>
        </w:rPr>
        <w:t>diajar</w:t>
      </w:r>
      <w:proofErr w:type="spellEnd"/>
      <w:r w:rsidR="006D32A5">
        <w:rPr>
          <w:lang w:val="en-US"/>
        </w:rPr>
        <w:t xml:space="preserve"> </w:t>
      </w:r>
      <w:proofErr w:type="spellStart"/>
      <w:r w:rsidR="006D32A5">
        <w:rPr>
          <w:lang w:val="en-US"/>
        </w:rPr>
        <w:t>dengan</w:t>
      </w:r>
      <w:proofErr w:type="spellEnd"/>
      <w:r w:rsidR="006D32A5">
        <w:rPr>
          <w:lang w:val="en-US"/>
        </w:rPr>
        <w:t xml:space="preserve"> </w:t>
      </w:r>
      <w:proofErr w:type="spellStart"/>
      <w:r w:rsidR="006D32A5">
        <w:rPr>
          <w:lang w:val="en-US"/>
        </w:rPr>
        <w:t>metode</w:t>
      </w:r>
      <w:proofErr w:type="spellEnd"/>
      <w:r w:rsidR="006D32A5">
        <w:rPr>
          <w:lang w:val="en-US"/>
        </w:rPr>
        <w:t xml:space="preserve"> </w:t>
      </w:r>
      <w:proofErr w:type="spellStart"/>
      <w:r w:rsidR="006D32A5">
        <w:rPr>
          <w:lang w:val="en-US"/>
        </w:rPr>
        <w:t>vakt</w:t>
      </w:r>
      <w:proofErr w:type="spellEnd"/>
      <w:r w:rsidR="00B3192A">
        <w:rPr>
          <w:lang w:val="en-US"/>
        </w:rPr>
        <w:t>.</w:t>
      </w:r>
    </w:p>
    <w:p w:rsidR="006D32A5" w:rsidRDefault="006D32A5" w:rsidP="006D32A5">
      <w:pPr>
        <w:pStyle w:val="ListParagraph"/>
        <w:numPr>
          <w:ilvl w:val="6"/>
          <w:numId w:val="4"/>
        </w:numPr>
        <w:spacing w:line="480" w:lineRule="auto"/>
        <w:ind w:left="360" w:right="-18"/>
        <w:contextualSpacing w:val="0"/>
        <w:jc w:val="both"/>
        <w:rPr>
          <w:lang w:val="en-US"/>
        </w:rPr>
      </w:pPr>
      <w:proofErr w:type="spellStart"/>
      <w:r>
        <w:rPr>
          <w:lang w:val="en-US"/>
        </w:rPr>
        <w:lastRenderedPageBreak/>
        <w:t>Kenakan</w:t>
      </w:r>
      <w:proofErr w:type="spellEnd"/>
      <w:r>
        <w:rPr>
          <w:lang w:val="en-US"/>
        </w:rPr>
        <w:t xml:space="preserve"> </w:t>
      </w:r>
      <w:proofErr w:type="spellStart"/>
      <w:r>
        <w:rPr>
          <w:lang w:val="en-US"/>
        </w:rPr>
        <w:t>subjek</w:t>
      </w:r>
      <w:proofErr w:type="spellEnd"/>
      <w:r>
        <w:rPr>
          <w:lang w:val="en-US"/>
        </w:rPr>
        <w:t xml:space="preserve"> </w:t>
      </w:r>
      <w:proofErr w:type="spellStart"/>
      <w:proofErr w:type="gramStart"/>
      <w:r>
        <w:rPr>
          <w:lang w:val="en-US"/>
        </w:rPr>
        <w:t>dengan</w:t>
      </w:r>
      <w:proofErr w:type="spellEnd"/>
      <w:r>
        <w:rPr>
          <w:lang w:val="en-US"/>
        </w:rPr>
        <w:t xml:space="preserve">  X</w:t>
      </w:r>
      <w:proofErr w:type="gramEnd"/>
      <w:r>
        <w:rPr>
          <w:lang w:val="en-US"/>
        </w:rPr>
        <w:t xml:space="preserve">, </w:t>
      </w:r>
      <w:proofErr w:type="spellStart"/>
      <w:r>
        <w:rPr>
          <w:lang w:val="en-US"/>
        </w:rPr>
        <w:t>yaitu</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mengajar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vakt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jangka</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tertentu</w:t>
      </w:r>
      <w:proofErr w:type="spellEnd"/>
      <w:r w:rsidR="00B3192A">
        <w:rPr>
          <w:lang w:val="en-US"/>
        </w:rPr>
        <w:t>.</w:t>
      </w:r>
    </w:p>
    <w:p w:rsidR="006D32A5" w:rsidRDefault="006D32A5" w:rsidP="006D32A5">
      <w:pPr>
        <w:pStyle w:val="ListParagraph"/>
        <w:numPr>
          <w:ilvl w:val="6"/>
          <w:numId w:val="4"/>
        </w:numPr>
        <w:spacing w:line="480" w:lineRule="auto"/>
        <w:ind w:left="360" w:right="-18"/>
        <w:contextualSpacing w:val="0"/>
        <w:jc w:val="both"/>
        <w:rPr>
          <w:lang w:val="en-US"/>
        </w:rPr>
      </w:pPr>
      <w:proofErr w:type="spellStart"/>
      <w:r>
        <w:rPr>
          <w:lang w:val="en-US"/>
        </w:rPr>
        <w:t>Berikan</w:t>
      </w:r>
      <w:proofErr w:type="spellEnd"/>
      <w:r>
        <w:rPr>
          <w:lang w:val="en-US"/>
        </w:rPr>
        <w:t xml:space="preserve"> T</w:t>
      </w:r>
      <w:r w:rsidRPr="006D32A5">
        <w:rPr>
          <w:vertAlign w:val="subscript"/>
          <w:lang w:val="en-US"/>
        </w:rPr>
        <w:t>2</w:t>
      </w:r>
      <w:r>
        <w:rPr>
          <w:lang w:val="en-US"/>
        </w:rPr>
        <w:t xml:space="preserve"> </w:t>
      </w:r>
      <w:proofErr w:type="spellStart"/>
      <w:r>
        <w:rPr>
          <w:lang w:val="en-US"/>
        </w:rPr>
        <w:t>yaitu</w:t>
      </w:r>
      <w:proofErr w:type="spellEnd"/>
      <w:r>
        <w:rPr>
          <w:lang w:val="en-US"/>
        </w:rPr>
        <w:t xml:space="preserve"> posttest, </w:t>
      </w:r>
      <w:proofErr w:type="spellStart"/>
      <w:r>
        <w:rPr>
          <w:lang w:val="en-US"/>
        </w:rPr>
        <w:t>untuk</w:t>
      </w:r>
      <w:proofErr w:type="spellEnd"/>
      <w:r>
        <w:rPr>
          <w:lang w:val="en-US"/>
        </w:rPr>
        <w:t xml:space="preserve"> </w:t>
      </w:r>
      <w:proofErr w:type="spellStart"/>
      <w:r>
        <w:rPr>
          <w:lang w:val="en-US"/>
        </w:rPr>
        <w:t>mengukur</w:t>
      </w:r>
      <w:proofErr w:type="spellEnd"/>
      <w:r>
        <w:rPr>
          <w:lang w:val="en-US"/>
        </w:rPr>
        <w:t xml:space="preserve"> mean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dikenakan</w:t>
      </w:r>
      <w:proofErr w:type="spellEnd"/>
      <w:r>
        <w:rPr>
          <w:lang w:val="en-US"/>
        </w:rPr>
        <w:t xml:space="preserve"> variable </w:t>
      </w:r>
      <w:proofErr w:type="spellStart"/>
      <w:r>
        <w:rPr>
          <w:lang w:val="en-US"/>
        </w:rPr>
        <w:t>eksperimental</w:t>
      </w:r>
      <w:proofErr w:type="spellEnd"/>
      <w:r>
        <w:rPr>
          <w:lang w:val="en-US"/>
        </w:rPr>
        <w:t xml:space="preserve"> X</w:t>
      </w:r>
      <w:r w:rsidR="00B3192A">
        <w:rPr>
          <w:lang w:val="en-US"/>
        </w:rPr>
        <w:t>.</w:t>
      </w:r>
    </w:p>
    <w:p w:rsidR="006D32A5" w:rsidRDefault="006D32A5" w:rsidP="006D32A5">
      <w:pPr>
        <w:pStyle w:val="ListParagraph"/>
        <w:numPr>
          <w:ilvl w:val="6"/>
          <w:numId w:val="4"/>
        </w:numPr>
        <w:spacing w:line="480" w:lineRule="auto"/>
        <w:ind w:left="360" w:right="-18"/>
        <w:contextualSpacing w:val="0"/>
        <w:jc w:val="both"/>
        <w:rPr>
          <w:lang w:val="en-US"/>
        </w:rPr>
      </w:pPr>
      <w:proofErr w:type="spellStart"/>
      <w:r>
        <w:rPr>
          <w:lang w:val="en-US"/>
        </w:rPr>
        <w:t>Bandingkan</w:t>
      </w:r>
      <w:proofErr w:type="spellEnd"/>
      <w:r>
        <w:rPr>
          <w:lang w:val="en-US"/>
        </w:rPr>
        <w:t xml:space="preserve"> T</w:t>
      </w:r>
      <w:r w:rsidRPr="006D32A5">
        <w:rPr>
          <w:vertAlign w:val="subscript"/>
          <w:lang w:val="en-US"/>
        </w:rPr>
        <w:t>1</w:t>
      </w:r>
      <w:r>
        <w:rPr>
          <w:lang w:val="en-US"/>
        </w:rPr>
        <w:t xml:space="preserve"> </w:t>
      </w:r>
      <w:proofErr w:type="spellStart"/>
      <w:r>
        <w:rPr>
          <w:lang w:val="en-US"/>
        </w:rPr>
        <w:t>dan</w:t>
      </w:r>
      <w:proofErr w:type="spellEnd"/>
      <w:r>
        <w:rPr>
          <w:lang w:val="en-US"/>
        </w:rPr>
        <w:t xml:space="preserve"> T</w:t>
      </w:r>
      <w:r w:rsidRPr="006D32A5">
        <w:rPr>
          <w:vertAlign w:val="subscript"/>
          <w:lang w:val="en-US"/>
        </w:rPr>
        <w:t>2</w:t>
      </w:r>
      <w:r>
        <w:rPr>
          <w:lang w:val="en-US"/>
        </w:rPr>
        <w:t xml:space="preserve">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seberapakah</w:t>
      </w:r>
      <w:proofErr w:type="spellEnd"/>
      <w:r>
        <w:rPr>
          <w:lang w:val="en-US"/>
        </w:rPr>
        <w:t xml:space="preserve"> </w:t>
      </w:r>
      <w:proofErr w:type="spellStart"/>
      <w:r>
        <w:rPr>
          <w:lang w:val="en-US"/>
        </w:rPr>
        <w:t>perbedaan</w:t>
      </w:r>
      <w:proofErr w:type="spellEnd"/>
      <w:r>
        <w:rPr>
          <w:lang w:val="en-US"/>
        </w:rPr>
        <w:t xml:space="preserve"> yang </w:t>
      </w:r>
      <w:proofErr w:type="spellStart"/>
      <w:r>
        <w:rPr>
          <w:lang w:val="en-US"/>
        </w:rPr>
        <w:t>timbul</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sekiranya</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akibat</w:t>
      </w:r>
      <w:proofErr w:type="spellEnd"/>
      <w:r>
        <w:rPr>
          <w:lang w:val="en-US"/>
        </w:rPr>
        <w:t xml:space="preserve"> </w:t>
      </w:r>
      <w:proofErr w:type="spellStart"/>
      <w:r>
        <w:rPr>
          <w:lang w:val="en-US"/>
        </w:rPr>
        <w:t>digunakanya</w:t>
      </w:r>
      <w:proofErr w:type="spellEnd"/>
      <w:r>
        <w:rPr>
          <w:lang w:val="en-US"/>
        </w:rPr>
        <w:t xml:space="preserve"> </w:t>
      </w:r>
      <w:proofErr w:type="spellStart"/>
      <w:r>
        <w:rPr>
          <w:lang w:val="en-US"/>
        </w:rPr>
        <w:t>varuabel</w:t>
      </w:r>
      <w:proofErr w:type="spellEnd"/>
      <w:r>
        <w:rPr>
          <w:lang w:val="en-US"/>
        </w:rPr>
        <w:t xml:space="preserve"> </w:t>
      </w:r>
      <w:proofErr w:type="spellStart"/>
      <w:r>
        <w:rPr>
          <w:lang w:val="en-US"/>
        </w:rPr>
        <w:t>eksperimental</w:t>
      </w:r>
      <w:proofErr w:type="spellEnd"/>
      <w:r>
        <w:rPr>
          <w:lang w:val="en-US"/>
        </w:rPr>
        <w:t xml:space="preserve"> X</w:t>
      </w:r>
      <w:r w:rsidR="00B3192A">
        <w:rPr>
          <w:lang w:val="en-US"/>
        </w:rPr>
        <w:t>.</w:t>
      </w:r>
    </w:p>
    <w:p w:rsidR="006D32A5" w:rsidRDefault="006D32A5" w:rsidP="006D32A5">
      <w:pPr>
        <w:pStyle w:val="ListParagraph"/>
        <w:numPr>
          <w:ilvl w:val="6"/>
          <w:numId w:val="4"/>
        </w:numPr>
        <w:spacing w:line="480" w:lineRule="auto"/>
        <w:ind w:left="360" w:right="-18"/>
        <w:contextualSpacing w:val="0"/>
        <w:jc w:val="both"/>
        <w:rPr>
          <w:lang w:val="en-US"/>
        </w:rPr>
      </w:pPr>
      <w:proofErr w:type="spellStart"/>
      <w:r>
        <w:rPr>
          <w:lang w:val="en-US"/>
        </w:rPr>
        <w:t>Terapkan</w:t>
      </w:r>
      <w:proofErr w:type="spellEnd"/>
      <w:r>
        <w:rPr>
          <w:lang w:val="en-US"/>
        </w:rPr>
        <w:t xml:space="preserve"> test statistic yang </w:t>
      </w:r>
      <w:proofErr w:type="spellStart"/>
      <w:r>
        <w:rPr>
          <w:lang w:val="en-US"/>
        </w:rPr>
        <w:t>cocok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apakah</w:t>
      </w:r>
      <w:proofErr w:type="spellEnd"/>
      <w:r>
        <w:rPr>
          <w:lang w:val="en-US"/>
        </w:rPr>
        <w:t xml:space="preserve"> </w:t>
      </w:r>
      <w:proofErr w:type="spellStart"/>
      <w:r>
        <w:rPr>
          <w:lang w:val="en-US"/>
        </w:rPr>
        <w:t>perbedaan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signifikan</w:t>
      </w:r>
      <w:proofErr w:type="spellEnd"/>
      <w:r>
        <w:rPr>
          <w:lang w:val="en-US"/>
        </w:rPr>
        <w:t xml:space="preserve">.  </w:t>
      </w:r>
    </w:p>
    <w:p w:rsidR="00D37FAA" w:rsidRPr="00D37FAA" w:rsidRDefault="00D37FAA" w:rsidP="00A72DA1">
      <w:pPr>
        <w:pStyle w:val="ListParagraph"/>
        <w:ind w:left="0" w:right="-18"/>
        <w:contextualSpacing w:val="0"/>
        <w:jc w:val="both"/>
        <w:rPr>
          <w:lang w:val="en-US"/>
        </w:rPr>
      </w:pPr>
    </w:p>
    <w:p w:rsidR="00C55318" w:rsidRPr="00993052" w:rsidRDefault="00C55318" w:rsidP="0070668F">
      <w:pPr>
        <w:pStyle w:val="ListParagraph"/>
        <w:numPr>
          <w:ilvl w:val="0"/>
          <w:numId w:val="14"/>
        </w:numPr>
        <w:tabs>
          <w:tab w:val="left" w:pos="0"/>
        </w:tabs>
        <w:spacing w:line="480" w:lineRule="auto"/>
        <w:ind w:left="450" w:right="-18" w:hanging="450"/>
        <w:jc w:val="both"/>
        <w:rPr>
          <w:b/>
        </w:rPr>
      </w:pPr>
      <w:proofErr w:type="spellStart"/>
      <w:r w:rsidRPr="00993052">
        <w:rPr>
          <w:b/>
          <w:lang w:val="en-US"/>
        </w:rPr>
        <w:t>Variabel</w:t>
      </w:r>
      <w:proofErr w:type="spellEnd"/>
      <w:r w:rsidRPr="00993052">
        <w:rPr>
          <w:b/>
        </w:rPr>
        <w:t xml:space="preserve"> dan Defenisi Operasional </w:t>
      </w:r>
    </w:p>
    <w:p w:rsidR="00C55318" w:rsidRPr="001B6290" w:rsidRDefault="00C55318" w:rsidP="00993052">
      <w:pPr>
        <w:pStyle w:val="ListParagraph"/>
        <w:numPr>
          <w:ilvl w:val="6"/>
          <w:numId w:val="14"/>
        </w:numPr>
        <w:tabs>
          <w:tab w:val="left" w:pos="4950"/>
        </w:tabs>
        <w:spacing w:line="480" w:lineRule="auto"/>
        <w:ind w:left="630" w:right="-18" w:hanging="270"/>
        <w:contextualSpacing w:val="0"/>
        <w:jc w:val="both"/>
      </w:pPr>
      <w:proofErr w:type="spellStart"/>
      <w:r w:rsidRPr="001B6290">
        <w:rPr>
          <w:lang w:val="en-US"/>
        </w:rPr>
        <w:t>Variabel</w:t>
      </w:r>
      <w:proofErr w:type="spellEnd"/>
    </w:p>
    <w:p w:rsidR="00C55318" w:rsidRPr="00D129D5" w:rsidRDefault="00413CC4" w:rsidP="00C55318">
      <w:pPr>
        <w:spacing w:line="480" w:lineRule="auto"/>
        <w:ind w:right="-18" w:firstLine="567"/>
        <w:jc w:val="both"/>
        <w:rPr>
          <w:lang w:val="en-US"/>
        </w:rPr>
      </w:pPr>
      <w:proofErr w:type="spellStart"/>
      <w:proofErr w:type="gramStart"/>
      <w:r>
        <w:rPr>
          <w:lang w:val="en-US"/>
        </w:rPr>
        <w:t>V</w:t>
      </w:r>
      <w:r w:rsidR="00C55318">
        <w:rPr>
          <w:lang w:val="en-US"/>
        </w:rPr>
        <w:t>ariabel</w:t>
      </w:r>
      <w:proofErr w:type="spellEnd"/>
      <w:r w:rsidR="00C55318" w:rsidRPr="006D0004">
        <w:rPr>
          <w:lang w:val="en-US"/>
        </w:rPr>
        <w:t xml:space="preserve"> </w:t>
      </w:r>
      <w:proofErr w:type="spellStart"/>
      <w:r w:rsidR="00C55318" w:rsidRPr="006D0004">
        <w:rPr>
          <w:lang w:val="en-US"/>
        </w:rPr>
        <w:t>dalam</w:t>
      </w:r>
      <w:proofErr w:type="spellEnd"/>
      <w:r w:rsidR="00C55318" w:rsidRPr="006D0004">
        <w:rPr>
          <w:lang w:val="en-US"/>
        </w:rPr>
        <w:t xml:space="preserve"> </w:t>
      </w:r>
      <w:proofErr w:type="spellStart"/>
      <w:r w:rsidR="00C55318" w:rsidRPr="006D0004">
        <w:rPr>
          <w:lang w:val="en-US"/>
        </w:rPr>
        <w:t>penelitian</w:t>
      </w:r>
      <w:proofErr w:type="spellEnd"/>
      <w:r w:rsidR="00C55318" w:rsidRPr="006D0004">
        <w:rPr>
          <w:lang w:val="en-US"/>
        </w:rPr>
        <w:t xml:space="preserve"> </w:t>
      </w:r>
      <w:proofErr w:type="spellStart"/>
      <w:r w:rsidR="00C55318" w:rsidRPr="006D0004">
        <w:rPr>
          <w:lang w:val="en-US"/>
        </w:rPr>
        <w:t>ini</w:t>
      </w:r>
      <w:proofErr w:type="spellEnd"/>
      <w:r w:rsidR="00C55318" w:rsidRPr="006D0004">
        <w:rPr>
          <w:lang w:val="en-US"/>
        </w:rPr>
        <w:t xml:space="preserve"> </w:t>
      </w:r>
      <w:proofErr w:type="spellStart"/>
      <w:r w:rsidR="00C55318" w:rsidRPr="006D0004">
        <w:rPr>
          <w:lang w:val="en-US"/>
        </w:rPr>
        <w:t>adalah</w:t>
      </w:r>
      <w:proofErr w:type="spellEnd"/>
      <w:r w:rsidR="00C55318" w:rsidRPr="006D0004">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disleksia</w:t>
      </w:r>
      <w:proofErr w:type="spellEnd"/>
      <w:r>
        <w:rPr>
          <w:lang w:val="en-US"/>
        </w:rPr>
        <w:t xml:space="preserve">   </w:t>
      </w:r>
      <w:proofErr w:type="spellStart"/>
      <w:r>
        <w:rPr>
          <w:lang w:val="en-US"/>
        </w:rPr>
        <w:t>melalui</w:t>
      </w:r>
      <w:proofErr w:type="spellEnd"/>
      <w:r>
        <w:rPr>
          <w:lang w:val="en-US"/>
        </w:rPr>
        <w:t xml:space="preserve"> </w:t>
      </w:r>
      <w:proofErr w:type="spellStart"/>
      <w:r w:rsidR="004D7C10">
        <w:rPr>
          <w:lang w:val="en-US"/>
        </w:rPr>
        <w:t>penerapan</w:t>
      </w:r>
      <w:proofErr w:type="spellEnd"/>
      <w:r w:rsidR="004D7C10">
        <w:rPr>
          <w:lang w:val="en-US"/>
        </w:rPr>
        <w:t xml:space="preserve"> </w:t>
      </w:r>
      <w:proofErr w:type="spellStart"/>
      <w:r w:rsidR="004D7C10">
        <w:rPr>
          <w:lang w:val="en-US"/>
        </w:rPr>
        <w:t>met</w:t>
      </w:r>
      <w:r w:rsidR="00C55318" w:rsidRPr="006D0004">
        <w:rPr>
          <w:lang w:val="en-US"/>
        </w:rPr>
        <w:t>ode</w:t>
      </w:r>
      <w:proofErr w:type="spellEnd"/>
      <w:r w:rsidR="00C55318" w:rsidRPr="006D0004">
        <w:rPr>
          <w:lang w:val="en-US"/>
        </w:rPr>
        <w:t xml:space="preserve"> </w:t>
      </w:r>
      <w:r w:rsidR="00C55318" w:rsidRPr="00626A7C">
        <w:rPr>
          <w:i/>
          <w:lang w:val="en-US"/>
        </w:rPr>
        <w:t>VAKT</w:t>
      </w:r>
      <w:r w:rsidR="00A72DA1">
        <w:rPr>
          <w:i/>
          <w:lang w:val="en-US"/>
        </w:rPr>
        <w:t xml:space="preserve"> </w:t>
      </w:r>
      <w:r w:rsidR="00C55318" w:rsidRPr="006D0004">
        <w:rPr>
          <w:lang w:val="en-US"/>
        </w:rPr>
        <w:t>(</w:t>
      </w:r>
      <w:r w:rsidR="00C55318" w:rsidRPr="006D0004">
        <w:rPr>
          <w:i/>
          <w:lang w:val="en-US"/>
        </w:rPr>
        <w:t>Visual,</w:t>
      </w:r>
      <w:r w:rsidR="00A72DA1">
        <w:rPr>
          <w:i/>
          <w:lang w:val="en-US"/>
        </w:rPr>
        <w:t xml:space="preserve"> </w:t>
      </w:r>
      <w:r w:rsidR="00C55318" w:rsidRPr="006D0004">
        <w:rPr>
          <w:i/>
          <w:lang w:val="en-US"/>
        </w:rPr>
        <w:t>Audio,</w:t>
      </w:r>
      <w:r w:rsidR="00A72DA1">
        <w:rPr>
          <w:i/>
          <w:lang w:val="en-US"/>
        </w:rPr>
        <w:t xml:space="preserve"> </w:t>
      </w:r>
      <w:proofErr w:type="spellStart"/>
      <w:r w:rsidR="00C55318" w:rsidRPr="006D0004">
        <w:rPr>
          <w:i/>
          <w:lang w:val="en-US"/>
        </w:rPr>
        <w:t>Kinestetik</w:t>
      </w:r>
      <w:proofErr w:type="spellEnd"/>
      <w:r w:rsidR="00C55318" w:rsidRPr="006D0004">
        <w:rPr>
          <w:i/>
          <w:lang w:val="en-US"/>
        </w:rPr>
        <w:t>,</w:t>
      </w:r>
      <w:r w:rsidR="00A72DA1">
        <w:rPr>
          <w:i/>
          <w:lang w:val="en-US"/>
        </w:rPr>
        <w:t xml:space="preserve"> </w:t>
      </w:r>
      <w:proofErr w:type="spellStart"/>
      <w:r w:rsidR="00C55318" w:rsidRPr="006D0004">
        <w:rPr>
          <w:i/>
          <w:lang w:val="en-US"/>
        </w:rPr>
        <w:t>Taktil</w:t>
      </w:r>
      <w:proofErr w:type="spellEnd"/>
      <w:r w:rsidR="00C55318" w:rsidRPr="006D0004">
        <w:rPr>
          <w:i/>
          <w:lang w:val="en-US"/>
        </w:rPr>
        <w:t>)</w:t>
      </w:r>
      <w:r w:rsidR="00C55318">
        <w:rPr>
          <w:lang w:val="en-US"/>
        </w:rPr>
        <w:t>.</w:t>
      </w:r>
      <w:proofErr w:type="gramEnd"/>
    </w:p>
    <w:p w:rsidR="00C55318" w:rsidRPr="001B6290" w:rsidRDefault="00C55318" w:rsidP="00993052">
      <w:pPr>
        <w:pStyle w:val="ListParagraph"/>
        <w:numPr>
          <w:ilvl w:val="6"/>
          <w:numId w:val="14"/>
        </w:numPr>
        <w:spacing w:line="480" w:lineRule="auto"/>
        <w:ind w:left="630" w:right="-18" w:hanging="270"/>
        <w:contextualSpacing w:val="0"/>
        <w:jc w:val="both"/>
      </w:pPr>
      <w:r w:rsidRPr="001B6290">
        <w:t>Defenisi Operasional</w:t>
      </w:r>
    </w:p>
    <w:p w:rsidR="00C55318" w:rsidRPr="006D0004" w:rsidRDefault="00C55318" w:rsidP="00C55318">
      <w:pPr>
        <w:spacing w:line="480" w:lineRule="auto"/>
        <w:ind w:firstLine="547"/>
        <w:jc w:val="both"/>
      </w:pPr>
      <w:r w:rsidRPr="006D0004">
        <w:t>Adapun definisi secara operasional terhadap peubah penelitian tersebut di atas sebagai berikut:</w:t>
      </w:r>
    </w:p>
    <w:p w:rsidR="00AA051A" w:rsidRDefault="00AE283D" w:rsidP="00D00BCB">
      <w:pPr>
        <w:pStyle w:val="ListParagraph"/>
        <w:numPr>
          <w:ilvl w:val="0"/>
          <w:numId w:val="6"/>
        </w:numPr>
        <w:spacing w:line="480" w:lineRule="auto"/>
        <w:ind w:left="360" w:right="-18"/>
        <w:jc w:val="both"/>
        <w:rPr>
          <w:lang w:val="en-US"/>
        </w:rPr>
      </w:pPr>
      <w:r>
        <w:rPr>
          <w:noProof/>
          <w:lang w:val="en-US"/>
        </w:rPr>
        <mc:AlternateContent>
          <mc:Choice Requires="wps">
            <w:drawing>
              <wp:anchor distT="0" distB="0" distL="114300" distR="114300" simplePos="0" relativeHeight="251660288" behindDoc="0" locked="0" layoutInCell="1" allowOverlap="1" wp14:anchorId="62B2F3C9" wp14:editId="063F6015">
                <wp:simplePos x="0" y="0"/>
                <wp:positionH relativeFrom="column">
                  <wp:posOffset>2289175</wp:posOffset>
                </wp:positionH>
                <wp:positionV relativeFrom="paragraph">
                  <wp:posOffset>-12741275</wp:posOffset>
                </wp:positionV>
                <wp:extent cx="361950" cy="3238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31E" w:rsidRPr="0099447F" w:rsidRDefault="001D631E">
                            <w:pPr>
                              <w:rPr>
                                <w:lang w:val="en-US"/>
                              </w:rPr>
                            </w:pPr>
                            <w:r>
                              <w:rPr>
                                <w:lang w:val="en-U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80.25pt;margin-top:-1003.25pt;width:2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GgQIAAAw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" stroked="f">
                <v:textbox>
                  <w:txbxContent>
                    <w:p w:rsidR="0099447F" w:rsidRPr="0099447F" w:rsidRDefault="00AE283D">
                      <w:pPr>
                        <w:rPr>
                          <w:lang w:val="en-US"/>
                        </w:rPr>
                      </w:pPr>
                      <w:r>
                        <w:rPr>
                          <w:lang w:val="en-US"/>
                        </w:rPr>
                        <w:t>28</w:t>
                      </w:r>
                    </w:p>
                  </w:txbxContent>
                </v:textbox>
              </v:rect>
            </w:pict>
          </mc:Fallback>
        </mc:AlternateContent>
      </w:r>
      <w:proofErr w:type="spellStart"/>
      <w:r w:rsidR="006F6BFA">
        <w:rPr>
          <w:lang w:val="en-US"/>
        </w:rPr>
        <w:t>Hasil</w:t>
      </w:r>
      <w:proofErr w:type="spellEnd"/>
      <w:r w:rsidR="006F6BFA">
        <w:rPr>
          <w:lang w:val="en-US"/>
        </w:rPr>
        <w:t xml:space="preserve"> </w:t>
      </w:r>
      <w:proofErr w:type="spellStart"/>
      <w:r w:rsidR="006F6BFA">
        <w:rPr>
          <w:lang w:val="en-US"/>
        </w:rPr>
        <w:t>belajar</w:t>
      </w:r>
      <w:proofErr w:type="spellEnd"/>
      <w:r w:rsidR="006F6BFA">
        <w:rPr>
          <w:lang w:val="en-US"/>
        </w:rPr>
        <w:t xml:space="preserve"> </w:t>
      </w:r>
      <w:proofErr w:type="spellStart"/>
      <w:r w:rsidR="006F6BFA">
        <w:rPr>
          <w:lang w:val="en-US"/>
        </w:rPr>
        <w:t>membaca</w:t>
      </w:r>
      <w:proofErr w:type="spellEnd"/>
      <w:r w:rsidR="006F6BFA">
        <w:rPr>
          <w:lang w:val="en-US"/>
        </w:rPr>
        <w:t xml:space="preserve"> </w:t>
      </w:r>
      <w:proofErr w:type="spellStart"/>
      <w:r w:rsidR="00D00BCB">
        <w:rPr>
          <w:lang w:val="en-US"/>
        </w:rPr>
        <w:t>merupakan</w:t>
      </w:r>
      <w:proofErr w:type="spellEnd"/>
      <w:r w:rsidR="00D00BCB">
        <w:t xml:space="preserve"> </w:t>
      </w:r>
      <w:r w:rsidR="006F6BFA" w:rsidRPr="006D0004">
        <w:t>kesanggupan, kecakapan,</w:t>
      </w:r>
      <w:r w:rsidR="00D00BCB">
        <w:rPr>
          <w:lang w:val="en-US"/>
        </w:rPr>
        <w:t xml:space="preserve"> </w:t>
      </w:r>
      <w:proofErr w:type="spellStart"/>
      <w:r w:rsidR="00D00BCB">
        <w:rPr>
          <w:lang w:val="en-US"/>
        </w:rPr>
        <w:t>dalam</w:t>
      </w:r>
      <w:proofErr w:type="spellEnd"/>
      <w:r w:rsidR="00D00BCB">
        <w:rPr>
          <w:lang w:val="en-US"/>
        </w:rPr>
        <w:t xml:space="preserve"> </w:t>
      </w:r>
      <w:proofErr w:type="spellStart"/>
      <w:r w:rsidR="00D00BCB">
        <w:rPr>
          <w:lang w:val="en-US"/>
        </w:rPr>
        <w:t>membaca</w:t>
      </w:r>
      <w:proofErr w:type="spellEnd"/>
      <w:r w:rsidR="00D00BCB">
        <w:rPr>
          <w:lang w:val="en-US"/>
        </w:rPr>
        <w:t xml:space="preserve"> </w:t>
      </w:r>
      <w:proofErr w:type="spellStart"/>
      <w:r w:rsidR="00D00BCB">
        <w:rPr>
          <w:lang w:val="en-US"/>
        </w:rPr>
        <w:t>baik</w:t>
      </w:r>
      <w:proofErr w:type="spellEnd"/>
      <w:r w:rsidR="00D00BCB">
        <w:rPr>
          <w:lang w:val="en-US"/>
        </w:rPr>
        <w:t xml:space="preserve"> </w:t>
      </w:r>
      <w:proofErr w:type="spellStart"/>
      <w:r w:rsidR="00D00BCB">
        <w:rPr>
          <w:lang w:val="en-US"/>
        </w:rPr>
        <w:t>membaca</w:t>
      </w:r>
      <w:proofErr w:type="spellEnd"/>
      <w:r w:rsidR="00D00BCB">
        <w:rPr>
          <w:lang w:val="en-US"/>
        </w:rPr>
        <w:t xml:space="preserve"> </w:t>
      </w:r>
      <w:proofErr w:type="spellStart"/>
      <w:r w:rsidR="00D00BCB">
        <w:rPr>
          <w:lang w:val="en-US"/>
        </w:rPr>
        <w:t>huruf</w:t>
      </w:r>
      <w:proofErr w:type="spellEnd"/>
      <w:r w:rsidR="00D00BCB">
        <w:rPr>
          <w:lang w:val="en-US"/>
        </w:rPr>
        <w:t xml:space="preserve">, </w:t>
      </w:r>
      <w:proofErr w:type="spellStart"/>
      <w:r w:rsidR="00D00BCB">
        <w:rPr>
          <w:lang w:val="en-US"/>
        </w:rPr>
        <w:t>suku</w:t>
      </w:r>
      <w:proofErr w:type="spellEnd"/>
      <w:r w:rsidR="00D00BCB">
        <w:rPr>
          <w:lang w:val="en-US"/>
        </w:rPr>
        <w:t xml:space="preserve"> kata </w:t>
      </w:r>
      <w:proofErr w:type="spellStart"/>
      <w:r w:rsidR="00D00BCB">
        <w:rPr>
          <w:lang w:val="en-US"/>
        </w:rPr>
        <w:t>dan</w:t>
      </w:r>
      <w:proofErr w:type="spellEnd"/>
      <w:r w:rsidR="00D00BCB">
        <w:rPr>
          <w:lang w:val="en-US"/>
        </w:rPr>
        <w:t xml:space="preserve"> kata </w:t>
      </w:r>
      <w:proofErr w:type="spellStart"/>
      <w:r w:rsidR="00D00BCB">
        <w:rPr>
          <w:lang w:val="en-US"/>
        </w:rPr>
        <w:t>dalam</w:t>
      </w:r>
      <w:proofErr w:type="spellEnd"/>
      <w:r w:rsidR="00D00BCB">
        <w:rPr>
          <w:lang w:val="en-US"/>
        </w:rPr>
        <w:t xml:space="preserve"> </w:t>
      </w:r>
      <w:proofErr w:type="spellStart"/>
      <w:r w:rsidR="00D00BCB">
        <w:rPr>
          <w:lang w:val="en-US"/>
        </w:rPr>
        <w:t>mengembangkan</w:t>
      </w:r>
      <w:proofErr w:type="spellEnd"/>
      <w:r w:rsidR="00D00BCB">
        <w:rPr>
          <w:lang w:val="en-US"/>
        </w:rPr>
        <w:t xml:space="preserve"> </w:t>
      </w:r>
      <w:proofErr w:type="spellStart"/>
      <w:r w:rsidR="00D00BCB">
        <w:rPr>
          <w:lang w:val="en-US"/>
        </w:rPr>
        <w:t>kempuan</w:t>
      </w:r>
      <w:proofErr w:type="spellEnd"/>
      <w:r w:rsidR="00D00BCB">
        <w:rPr>
          <w:lang w:val="en-US"/>
        </w:rPr>
        <w:t xml:space="preserve"> </w:t>
      </w:r>
      <w:proofErr w:type="spellStart"/>
      <w:r w:rsidR="00D00BCB">
        <w:rPr>
          <w:lang w:val="en-US"/>
        </w:rPr>
        <w:t>berbahasa</w:t>
      </w:r>
      <w:proofErr w:type="spellEnd"/>
      <w:r w:rsidR="00D00BCB">
        <w:rPr>
          <w:lang w:val="en-US"/>
        </w:rPr>
        <w:t xml:space="preserve"> </w:t>
      </w:r>
      <w:proofErr w:type="spellStart"/>
      <w:r w:rsidR="00D00BCB">
        <w:rPr>
          <w:lang w:val="en-US"/>
        </w:rPr>
        <w:t>pada</w:t>
      </w:r>
      <w:proofErr w:type="spellEnd"/>
      <w:r w:rsidR="00D00BCB">
        <w:rPr>
          <w:lang w:val="en-US"/>
        </w:rPr>
        <w:t xml:space="preserve"> </w:t>
      </w:r>
      <w:proofErr w:type="spellStart"/>
      <w:r w:rsidR="00D00BCB">
        <w:rPr>
          <w:lang w:val="en-US"/>
        </w:rPr>
        <w:t>anak</w:t>
      </w:r>
      <w:proofErr w:type="spellEnd"/>
      <w:r w:rsidR="00D00BCB">
        <w:rPr>
          <w:lang w:val="en-US"/>
        </w:rPr>
        <w:t xml:space="preserve"> </w:t>
      </w:r>
      <w:proofErr w:type="spellStart"/>
      <w:r w:rsidR="00D00BCB">
        <w:rPr>
          <w:lang w:val="en-US"/>
        </w:rPr>
        <w:t>disleksia</w:t>
      </w:r>
      <w:proofErr w:type="spellEnd"/>
      <w:r w:rsidR="00D00BCB">
        <w:rPr>
          <w:lang w:val="en-US"/>
        </w:rPr>
        <w:t xml:space="preserve">, </w:t>
      </w:r>
      <w:r w:rsidR="006F6BFA" w:rsidRPr="006D0004">
        <w:t xml:space="preserve">selanjutnya. </w:t>
      </w:r>
      <w:r w:rsidR="00C55318" w:rsidRPr="006D0004">
        <w:t xml:space="preserve">Membaca dapat didefinisikan sebagai suatu proses yang melibatkan aktifitas fisik </w:t>
      </w:r>
      <w:proofErr w:type="spellStart"/>
      <w:r w:rsidR="006F6BFA">
        <w:rPr>
          <w:lang w:val="en-US"/>
        </w:rPr>
        <w:t>dalam</w:t>
      </w:r>
      <w:proofErr w:type="spellEnd"/>
      <w:r w:rsidR="00C55318" w:rsidRPr="006D0004">
        <w:t xml:space="preserve"> menerjemahkan simbol tulis (huruf) ke</w:t>
      </w:r>
      <w:r w:rsidR="006F6BFA">
        <w:rPr>
          <w:lang w:val="en-US"/>
        </w:rPr>
        <w:t xml:space="preserve"> </w:t>
      </w:r>
      <w:r w:rsidR="00C55318" w:rsidRPr="006D0004">
        <w:t>dalam</w:t>
      </w:r>
      <w:r w:rsidR="00A2640C">
        <w:rPr>
          <w:lang w:val="en-US"/>
        </w:rPr>
        <w:t xml:space="preserve"> </w:t>
      </w:r>
      <w:r w:rsidR="00C55318" w:rsidRPr="006D0004">
        <w:t xml:space="preserve"> </w:t>
      </w:r>
      <w:proofErr w:type="spellStart"/>
      <w:r w:rsidR="006F6BFA">
        <w:rPr>
          <w:lang w:val="en-US"/>
        </w:rPr>
        <w:t>suku</w:t>
      </w:r>
      <w:proofErr w:type="spellEnd"/>
      <w:r w:rsidR="006F6BFA">
        <w:rPr>
          <w:lang w:val="en-US"/>
        </w:rPr>
        <w:t xml:space="preserve"> kata </w:t>
      </w:r>
      <w:proofErr w:type="spellStart"/>
      <w:r w:rsidR="006F6BFA">
        <w:rPr>
          <w:lang w:val="en-US"/>
        </w:rPr>
        <w:t>maupun</w:t>
      </w:r>
      <w:proofErr w:type="spellEnd"/>
      <w:r w:rsidR="006F6BFA">
        <w:rPr>
          <w:lang w:val="en-US"/>
        </w:rPr>
        <w:t xml:space="preserve"> </w:t>
      </w:r>
      <w:r w:rsidR="00C55318" w:rsidRPr="006D0004">
        <w:t xml:space="preserve">kata. Membaca merupakan proses mengenal </w:t>
      </w:r>
      <w:r w:rsidR="00C55318" w:rsidRPr="006D0004">
        <w:lastRenderedPageBreak/>
        <w:t xml:space="preserve">huruf, dan tanda-tanda baca serta mengubah huruf-huruf menjadi bunyi suara dalam </w:t>
      </w:r>
      <w:r w:rsidR="00AA051A">
        <w:t>kata.</w:t>
      </w:r>
    </w:p>
    <w:p w:rsidR="00C55318" w:rsidRPr="006F6BFA" w:rsidRDefault="006F6BFA" w:rsidP="00D00BCB">
      <w:pPr>
        <w:pStyle w:val="ListParagraph"/>
        <w:numPr>
          <w:ilvl w:val="0"/>
          <w:numId w:val="6"/>
        </w:numPr>
        <w:spacing w:line="480" w:lineRule="auto"/>
        <w:ind w:left="360" w:right="-18"/>
        <w:jc w:val="both"/>
        <w:rPr>
          <w:lang w:val="en-US"/>
        </w:rPr>
      </w:pPr>
      <w:r w:rsidRPr="006D0004">
        <w:t xml:space="preserve">Metode </w:t>
      </w:r>
      <w:r w:rsidR="00C55318" w:rsidRPr="006F6BFA">
        <w:rPr>
          <w:bCs/>
          <w:i/>
        </w:rPr>
        <w:t xml:space="preserve">VAKT </w:t>
      </w:r>
      <w:r w:rsidR="00C55318" w:rsidRPr="006D0004">
        <w:t>(</w:t>
      </w:r>
      <w:r w:rsidR="00C55318" w:rsidRPr="006F6BFA">
        <w:rPr>
          <w:i/>
        </w:rPr>
        <w:t>Visual,</w:t>
      </w:r>
      <w:r w:rsidR="00AC4C0B">
        <w:rPr>
          <w:i/>
          <w:lang w:val="en-US"/>
        </w:rPr>
        <w:t xml:space="preserve"> </w:t>
      </w:r>
      <w:r w:rsidR="00C55318" w:rsidRPr="006F6BFA">
        <w:rPr>
          <w:i/>
        </w:rPr>
        <w:t>audio,</w:t>
      </w:r>
      <w:r w:rsidR="00AC4C0B">
        <w:rPr>
          <w:i/>
          <w:lang w:val="en-US"/>
        </w:rPr>
        <w:t xml:space="preserve"> </w:t>
      </w:r>
      <w:r w:rsidR="00C55318" w:rsidRPr="006F6BFA">
        <w:rPr>
          <w:i/>
        </w:rPr>
        <w:t>kinestetik,</w:t>
      </w:r>
      <w:r w:rsidR="00AC4C0B">
        <w:rPr>
          <w:i/>
          <w:lang w:val="en-US"/>
        </w:rPr>
        <w:t xml:space="preserve"> </w:t>
      </w:r>
      <w:r w:rsidR="00C55318" w:rsidRPr="006F6BFA">
        <w:rPr>
          <w:i/>
        </w:rPr>
        <w:t>taktil</w:t>
      </w:r>
      <w:r w:rsidR="00C55318" w:rsidRPr="006D0004">
        <w:t>) adalah metode yang menggunakan materi bacaan yang dipilih dari kata-kata yang diucapkan oleh anak-anak,</w:t>
      </w:r>
      <w:r w:rsidR="00D17246">
        <w:rPr>
          <w:lang w:val="en-US"/>
        </w:rPr>
        <w:t xml:space="preserve"> </w:t>
      </w:r>
      <w:r w:rsidR="00C55318" w:rsidRPr="006D0004">
        <w:t>dimana tiap kata diajarkan secara utuh</w:t>
      </w:r>
      <w:r>
        <w:rPr>
          <w:lang w:val="en-US"/>
        </w:rPr>
        <w:t xml:space="preserve"> </w:t>
      </w:r>
      <w:r w:rsidR="00C55318" w:rsidRPr="006D0004">
        <w:t>dengan mempelajari kata sebagai pola utuh akan dapat memperkuat ingatan dan visualisasi.</w:t>
      </w:r>
    </w:p>
    <w:p w:rsidR="00853B45" w:rsidRPr="00853B45" w:rsidRDefault="00853B45" w:rsidP="00853B45">
      <w:pPr>
        <w:ind w:right="-18" w:firstLine="547"/>
        <w:jc w:val="both"/>
        <w:rPr>
          <w:lang w:val="en-US"/>
        </w:rPr>
      </w:pPr>
    </w:p>
    <w:p w:rsidR="007F7406" w:rsidRPr="007F7406" w:rsidRDefault="00C8188F" w:rsidP="007F7406">
      <w:pPr>
        <w:pStyle w:val="ListParagraph"/>
        <w:numPr>
          <w:ilvl w:val="0"/>
          <w:numId w:val="14"/>
        </w:numPr>
        <w:spacing w:line="480" w:lineRule="auto"/>
        <w:ind w:left="630" w:right="-18" w:hanging="630"/>
        <w:jc w:val="both"/>
        <w:rPr>
          <w:b/>
        </w:rPr>
      </w:pPr>
      <w:proofErr w:type="spellStart"/>
      <w:r>
        <w:rPr>
          <w:b/>
          <w:lang w:val="en-US"/>
        </w:rPr>
        <w:t>Subjek</w:t>
      </w:r>
      <w:proofErr w:type="spellEnd"/>
      <w:r>
        <w:rPr>
          <w:b/>
          <w:lang w:val="en-US"/>
        </w:rPr>
        <w:t xml:space="preserve"> </w:t>
      </w:r>
      <w:r w:rsidR="00C55318" w:rsidRPr="00632A7C">
        <w:rPr>
          <w:b/>
        </w:rPr>
        <w:t>Penelitian</w:t>
      </w:r>
    </w:p>
    <w:p w:rsidR="007F7406" w:rsidRDefault="007F7406" w:rsidP="00AE283D">
      <w:pPr>
        <w:spacing w:line="480" w:lineRule="auto"/>
        <w:ind w:right="-9" w:firstLine="720"/>
        <w:jc w:val="both"/>
        <w:rPr>
          <w:lang w:val="en-US"/>
        </w:rPr>
      </w:pPr>
      <w:proofErr w:type="spellStart"/>
      <w:r>
        <w:rPr>
          <w:lang w:val="en-US"/>
        </w:rPr>
        <w:t>Adapun</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sidR="00D00BCB">
        <w:rPr>
          <w:lang w:val="en-US"/>
        </w:rPr>
        <w:t xml:space="preserve"> </w:t>
      </w:r>
      <w:proofErr w:type="spellStart"/>
      <w:r w:rsidR="00D00BCB">
        <w:rPr>
          <w:lang w:val="en-US"/>
        </w:rPr>
        <w:t>seorang</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disleksia</w:t>
      </w:r>
      <w:proofErr w:type="spellEnd"/>
      <w:r>
        <w:rPr>
          <w:lang w:val="en-US"/>
        </w:rPr>
        <w:t xml:space="preserve"> </w:t>
      </w:r>
      <w:r w:rsidRPr="006D0004">
        <w:t>kelas</w:t>
      </w:r>
      <w:r>
        <w:rPr>
          <w:lang w:val="en-US"/>
        </w:rPr>
        <w:t xml:space="preserve"> I</w:t>
      </w:r>
      <w:r>
        <w:t>II di S</w:t>
      </w:r>
      <w:r>
        <w:rPr>
          <w:lang w:val="en-US"/>
        </w:rPr>
        <w:t xml:space="preserve">D </w:t>
      </w:r>
      <w:proofErr w:type="spellStart"/>
      <w:r>
        <w:rPr>
          <w:lang w:val="en-US"/>
        </w:rPr>
        <w:t>Negeri</w:t>
      </w:r>
      <w:proofErr w:type="spellEnd"/>
      <w:r>
        <w:rPr>
          <w:lang w:val="en-US"/>
        </w:rPr>
        <w:t xml:space="preserve"> </w:t>
      </w:r>
      <w:proofErr w:type="spellStart"/>
      <w:r>
        <w:rPr>
          <w:lang w:val="en-US"/>
        </w:rPr>
        <w:t>Kalukuang</w:t>
      </w:r>
      <w:proofErr w:type="spellEnd"/>
      <w:r>
        <w:rPr>
          <w:lang w:val="en-US"/>
        </w:rPr>
        <w:t xml:space="preserve"> III </w:t>
      </w:r>
      <w:proofErr w:type="spellStart"/>
      <w:proofErr w:type="gramStart"/>
      <w:r>
        <w:rPr>
          <w:lang w:val="en-US"/>
        </w:rPr>
        <w:t>kota</w:t>
      </w:r>
      <w:proofErr w:type="spellEnd"/>
      <w:proofErr w:type="gramEnd"/>
      <w:r>
        <w:rPr>
          <w:lang w:val="en-US"/>
        </w:rPr>
        <w:t xml:space="preserve"> Makassar</w:t>
      </w:r>
      <w:r w:rsidR="00D00BCB">
        <w:rPr>
          <w:lang w:val="en-US"/>
        </w:rPr>
        <w:t xml:space="preserve"> yang </w:t>
      </w:r>
      <w:proofErr w:type="spellStart"/>
      <w:r w:rsidR="00D00BCB">
        <w:rPr>
          <w:lang w:val="en-US"/>
        </w:rPr>
        <w:t>berinsial</w:t>
      </w:r>
      <w:proofErr w:type="spellEnd"/>
      <w:r w:rsidR="00D00BCB">
        <w:rPr>
          <w:lang w:val="en-US"/>
        </w:rPr>
        <w:t xml:space="preserve"> IA </w:t>
      </w:r>
      <w:proofErr w:type="spellStart"/>
      <w:r w:rsidR="00D00BCB">
        <w:rPr>
          <w:lang w:val="en-US"/>
        </w:rPr>
        <w:t>danberjenis</w:t>
      </w:r>
      <w:proofErr w:type="spellEnd"/>
      <w:r w:rsidR="00D00BCB">
        <w:rPr>
          <w:lang w:val="en-US"/>
        </w:rPr>
        <w:t xml:space="preserve"> </w:t>
      </w:r>
      <w:proofErr w:type="spellStart"/>
      <w:r w:rsidR="00D00BCB">
        <w:rPr>
          <w:lang w:val="en-US"/>
        </w:rPr>
        <w:t>kelamin</w:t>
      </w:r>
      <w:proofErr w:type="spellEnd"/>
      <w:r w:rsidR="00D00BCB">
        <w:rPr>
          <w:lang w:val="en-US"/>
        </w:rPr>
        <w:t xml:space="preserve"> </w:t>
      </w:r>
      <w:proofErr w:type="spellStart"/>
      <w:r w:rsidR="00D00BCB">
        <w:rPr>
          <w:lang w:val="en-US"/>
        </w:rPr>
        <w:t>laki</w:t>
      </w:r>
      <w:proofErr w:type="spellEnd"/>
      <w:r w:rsidR="00D00BCB">
        <w:rPr>
          <w:lang w:val="en-US"/>
        </w:rPr>
        <w:t xml:space="preserve">- </w:t>
      </w:r>
      <w:proofErr w:type="spellStart"/>
      <w:r w:rsidR="00D00BCB">
        <w:rPr>
          <w:lang w:val="en-US"/>
        </w:rPr>
        <w:t>laki</w:t>
      </w:r>
      <w:proofErr w:type="spellEnd"/>
      <w:r>
        <w:rPr>
          <w:lang w:val="en-US"/>
        </w:rPr>
        <w:t>.</w:t>
      </w:r>
    </w:p>
    <w:p w:rsidR="00AE283D" w:rsidRPr="00B3192A" w:rsidRDefault="00AE283D" w:rsidP="00C55318">
      <w:pPr>
        <w:spacing w:line="480" w:lineRule="auto"/>
        <w:ind w:right="-18"/>
        <w:jc w:val="both"/>
        <w:rPr>
          <w:sz w:val="10"/>
          <w:lang w:val="en-US"/>
        </w:rPr>
      </w:pPr>
    </w:p>
    <w:p w:rsidR="00C55318" w:rsidRPr="00E33A82" w:rsidRDefault="00C55318" w:rsidP="00993052">
      <w:pPr>
        <w:pStyle w:val="ListParagraph"/>
        <w:numPr>
          <w:ilvl w:val="0"/>
          <w:numId w:val="14"/>
        </w:numPr>
        <w:spacing w:line="480" w:lineRule="auto"/>
        <w:ind w:left="540" w:right="-18" w:hanging="540"/>
        <w:jc w:val="both"/>
        <w:rPr>
          <w:b/>
        </w:rPr>
      </w:pPr>
      <w:r w:rsidRPr="00E33A82">
        <w:rPr>
          <w:b/>
        </w:rPr>
        <w:t xml:space="preserve">Teknik Pengumpulan Data </w:t>
      </w:r>
    </w:p>
    <w:p w:rsidR="00294D39" w:rsidRDefault="00294D39" w:rsidP="00294D39">
      <w:pPr>
        <w:pStyle w:val="ListParagraph"/>
        <w:tabs>
          <w:tab w:val="left" w:pos="709"/>
          <w:tab w:val="left" w:pos="1418"/>
        </w:tabs>
        <w:spacing w:line="480" w:lineRule="auto"/>
        <w:ind w:left="0" w:right="49"/>
        <w:jc w:val="both"/>
        <w:rPr>
          <w:b/>
        </w:rPr>
      </w:pPr>
      <w:r>
        <w:rPr>
          <w:b/>
        </w:rPr>
        <w:tab/>
      </w:r>
      <w:r>
        <w:t xml:space="preserve">Data yang dikumpulkan dalam penelitian ini menggunakan instrumen. </w:t>
      </w:r>
      <w:r w:rsidRPr="0091629E">
        <w:t>Instrumen penelitian adalah “suatu alat yang digunakan untuk mengukur fenomena a</w:t>
      </w:r>
      <w:r w:rsidR="00B3192A">
        <w:t>lam maupun sosial yang diamati”</w:t>
      </w:r>
      <w:r w:rsidR="00B3192A">
        <w:rPr>
          <w:lang w:val="en-US"/>
        </w:rPr>
        <w:t xml:space="preserve"> </w:t>
      </w:r>
      <w:r w:rsidRPr="0091629E">
        <w:t>(Sugiyono, 2010: 148). Instrumen yang digunakan untuk mengumpulkan data pada penelitian ini adalah dalam bentuk tes.</w:t>
      </w:r>
      <w:r>
        <w:t xml:space="preserve"> </w:t>
      </w:r>
      <w:r w:rsidRPr="0091629E">
        <w:t xml:space="preserve">Tes </w:t>
      </w:r>
      <w:r>
        <w:t xml:space="preserve"> </w:t>
      </w:r>
      <w:r w:rsidRPr="0091629E">
        <w:t xml:space="preserve">yang </w:t>
      </w:r>
      <w:r>
        <w:t xml:space="preserve"> </w:t>
      </w:r>
      <w:r w:rsidRPr="00E40FD0">
        <w:t>dipakai adalah tes hasil belajar.</w:t>
      </w:r>
    </w:p>
    <w:p w:rsidR="00294D39" w:rsidRDefault="00294D39" w:rsidP="00294D39">
      <w:pPr>
        <w:pStyle w:val="ListParagraph"/>
        <w:tabs>
          <w:tab w:val="left" w:pos="709"/>
          <w:tab w:val="left" w:pos="1418"/>
        </w:tabs>
        <w:spacing w:line="480" w:lineRule="auto"/>
        <w:ind w:left="0" w:right="49"/>
        <w:jc w:val="both"/>
      </w:pPr>
      <w:r>
        <w:rPr>
          <w:b/>
        </w:rPr>
        <w:tab/>
      </w:r>
      <w:r w:rsidRPr="00E40FD0">
        <w:t xml:space="preserve">Penggunaan instrumen dalam bentuk tes pada penelitian ini bertujuan untuk memperoleh data pencapaian hasil belajar pada ranah kognitif yaitu kemampuan </w:t>
      </w:r>
      <w:r>
        <w:t>membaca</w:t>
      </w:r>
      <w:r w:rsidRPr="00E40FD0">
        <w:t>.</w:t>
      </w:r>
      <w:r>
        <w:t xml:space="preserve"> Tes yang dimaksud adalah tes perbuatan </w:t>
      </w:r>
      <w:r w:rsidRPr="00E40FD0">
        <w:t xml:space="preserve">berupa </w:t>
      </w:r>
      <w:r>
        <w:t xml:space="preserve">tes bacaan yaitu bacaan yang disediakan akan dibaca dan akan dilihat kesalahan-kesalahan membaca yang akan terjadi. Tes perbuatan tersebut digunakan untuk memperoleh data atau </w:t>
      </w:r>
      <w:r>
        <w:lastRenderedPageBreak/>
        <w:t xml:space="preserve">informasi tentang hasil belajar membaca huruf, suku kata dan membaca kata pada anak disleksia kelas dasar III SD Negeri Kalukuang III Makassar. </w:t>
      </w:r>
    </w:p>
    <w:p w:rsidR="00294D39" w:rsidRDefault="00294D39" w:rsidP="00294D39">
      <w:pPr>
        <w:pStyle w:val="ListParagraph"/>
        <w:tabs>
          <w:tab w:val="left" w:pos="709"/>
          <w:tab w:val="left" w:pos="1418"/>
        </w:tabs>
        <w:spacing w:line="480" w:lineRule="auto"/>
        <w:ind w:left="0" w:right="49"/>
        <w:jc w:val="both"/>
      </w:pPr>
      <w:r>
        <w:tab/>
        <w:t xml:space="preserve">Instrumen yang digunakan telah divalidasi oleh </w:t>
      </w:r>
      <w:proofErr w:type="spellStart"/>
      <w:r>
        <w:rPr>
          <w:lang w:val="en-US"/>
        </w:rPr>
        <w:t>tiga</w:t>
      </w:r>
      <w:proofErr w:type="spellEnd"/>
      <w:r>
        <w:t xml:space="preserve"> validator dengan memberikan beberapa saran yaitu perubahan rubrik penilaian yang sebelumnya menggunakan angka 2-0 menjadi 1-0, selain itu instrumen yang dibuat harus sesuai dengan kebutuhan anak atau memilih tes menggunakan pemilihan kata sesuai dengan kesulitan anak. </w:t>
      </w:r>
    </w:p>
    <w:p w:rsidR="00294D39" w:rsidRDefault="00294D39" w:rsidP="00294D39">
      <w:pPr>
        <w:pStyle w:val="ListParagraph"/>
        <w:tabs>
          <w:tab w:val="left" w:pos="709"/>
          <w:tab w:val="left" w:pos="1418"/>
        </w:tabs>
        <w:spacing w:line="480" w:lineRule="auto"/>
        <w:ind w:left="0" w:right="49"/>
        <w:jc w:val="both"/>
      </w:pPr>
      <w:r>
        <w:tab/>
        <w:t xml:space="preserve">Materi tes penelitian yang akan digunakan adalah tes membaca huruf, suku kata dan membaca kata, dengan menggunakan metode </w:t>
      </w:r>
      <w:r>
        <w:rPr>
          <w:lang w:val="en-US"/>
        </w:rPr>
        <w:t>VAKT</w:t>
      </w:r>
      <w:r>
        <w:t xml:space="preserve"> sebagai pengkategorian hasil tes penelitian ini maka dibagi dalam dua kategori yaitu berpengaruh dan tidak berpengaruh. Bentuk tes yang digunakan adalah bentuk tes yang terkonstruksi oleh peneliti sendiri dan pemberian skor untuk instrumen tes. Adapun rubrik penilaiannya adalah sebagai berikut :</w:t>
      </w:r>
    </w:p>
    <w:p w:rsidR="00294D39" w:rsidRDefault="00294D39" w:rsidP="00294D39">
      <w:pPr>
        <w:pStyle w:val="ListParagraph"/>
        <w:numPr>
          <w:ilvl w:val="7"/>
          <w:numId w:val="11"/>
        </w:numPr>
        <w:tabs>
          <w:tab w:val="clear" w:pos="360"/>
          <w:tab w:val="left" w:pos="709"/>
          <w:tab w:val="left" w:pos="1418"/>
        </w:tabs>
        <w:spacing w:line="480" w:lineRule="auto"/>
        <w:ind w:left="284" w:right="49" w:hanging="284"/>
        <w:jc w:val="both"/>
      </w:pPr>
      <w:r>
        <w:t>Diberi skor 1 apabila anak mampu membaca suku kata maupun kata dengan benar</w:t>
      </w:r>
    </w:p>
    <w:p w:rsidR="00294D39" w:rsidRDefault="00294D39" w:rsidP="00294D39">
      <w:pPr>
        <w:pStyle w:val="ListParagraph"/>
        <w:numPr>
          <w:ilvl w:val="7"/>
          <w:numId w:val="11"/>
        </w:numPr>
        <w:tabs>
          <w:tab w:val="clear" w:pos="360"/>
          <w:tab w:val="left" w:pos="709"/>
          <w:tab w:val="left" w:pos="1418"/>
        </w:tabs>
        <w:spacing w:line="480" w:lineRule="auto"/>
        <w:ind w:left="284" w:right="49" w:hanging="284"/>
        <w:jc w:val="both"/>
      </w:pPr>
      <w:r>
        <w:t xml:space="preserve">Diberi skor 0 apabila tidak mampu membaca suku kata dan kata dengan benar </w:t>
      </w:r>
    </w:p>
    <w:p w:rsidR="00B3192A" w:rsidRPr="007F7406" w:rsidRDefault="00294D39" w:rsidP="007F7406">
      <w:pPr>
        <w:pStyle w:val="ListParagraph"/>
        <w:tabs>
          <w:tab w:val="left" w:pos="709"/>
          <w:tab w:val="left" w:pos="1418"/>
        </w:tabs>
        <w:spacing w:line="480" w:lineRule="auto"/>
        <w:ind w:left="0" w:right="49"/>
        <w:jc w:val="both"/>
      </w:pPr>
      <w:r>
        <w:tab/>
        <w:t xml:space="preserve">Kriteria yang digunakan </w:t>
      </w:r>
      <w:proofErr w:type="spellStart"/>
      <w:r w:rsidR="00D00BCB">
        <w:rPr>
          <w:lang w:val="en-US"/>
        </w:rPr>
        <w:t>adalah</w:t>
      </w:r>
      <w:proofErr w:type="spellEnd"/>
      <w:r w:rsidR="00D00BCB">
        <w:rPr>
          <w:lang w:val="en-US"/>
        </w:rPr>
        <w:t xml:space="preserve"> </w:t>
      </w:r>
      <w:proofErr w:type="spellStart"/>
      <w:r w:rsidR="00D00BCB">
        <w:rPr>
          <w:lang w:val="en-US"/>
        </w:rPr>
        <w:t>kriteria</w:t>
      </w:r>
      <w:proofErr w:type="spellEnd"/>
      <w:r w:rsidR="00D00BCB">
        <w:rPr>
          <w:lang w:val="en-US"/>
        </w:rPr>
        <w:t xml:space="preserve"> </w:t>
      </w:r>
      <w:proofErr w:type="spellStart"/>
      <w:r w:rsidR="00D00BCB">
        <w:rPr>
          <w:lang w:val="en-US"/>
        </w:rPr>
        <w:t>penskoran</w:t>
      </w:r>
      <w:proofErr w:type="spellEnd"/>
      <w:r w:rsidR="00D00BCB">
        <w:rPr>
          <w:lang w:val="en-US"/>
        </w:rPr>
        <w:t xml:space="preserve"> yang di </w:t>
      </w:r>
      <w:proofErr w:type="spellStart"/>
      <w:r w:rsidR="00D00BCB">
        <w:rPr>
          <w:lang w:val="en-US"/>
        </w:rPr>
        <w:t>jelaskan</w:t>
      </w:r>
      <w:proofErr w:type="spellEnd"/>
      <w:r w:rsidR="00D00BCB">
        <w:rPr>
          <w:lang w:val="en-US"/>
        </w:rPr>
        <w:t xml:space="preserve"> </w:t>
      </w:r>
      <w:proofErr w:type="spellStart"/>
      <w:r w:rsidR="00D00BCB">
        <w:rPr>
          <w:lang w:val="en-US"/>
        </w:rPr>
        <w:t>pada</w:t>
      </w:r>
      <w:proofErr w:type="spellEnd"/>
      <w:r w:rsidR="00D00BCB">
        <w:rPr>
          <w:lang w:val="en-US"/>
        </w:rPr>
        <w:t xml:space="preserve"> </w:t>
      </w:r>
      <w:proofErr w:type="spellStart"/>
      <w:r w:rsidR="00D00BCB">
        <w:rPr>
          <w:lang w:val="en-US"/>
        </w:rPr>
        <w:t>tabel</w:t>
      </w:r>
      <w:proofErr w:type="spellEnd"/>
      <w:r w:rsidR="00D00BCB">
        <w:rPr>
          <w:lang w:val="en-US"/>
        </w:rPr>
        <w:t>.</w:t>
      </w:r>
      <w:r w:rsidR="00B3192A">
        <w:rPr>
          <w:b/>
          <w:lang w:val="sv-SE"/>
        </w:rPr>
        <w:br w:type="page"/>
      </w:r>
    </w:p>
    <w:p w:rsidR="00294D39" w:rsidRPr="008E36ED" w:rsidRDefault="00294D39" w:rsidP="00294D39">
      <w:pPr>
        <w:spacing w:line="360" w:lineRule="auto"/>
        <w:ind w:left="993" w:hanging="993"/>
        <w:jc w:val="both"/>
        <w:rPr>
          <w:b/>
        </w:rPr>
      </w:pPr>
      <w:r w:rsidRPr="008E36ED">
        <w:rPr>
          <w:b/>
          <w:lang w:val="sv-SE"/>
        </w:rPr>
        <w:lastRenderedPageBreak/>
        <w:t xml:space="preserve">Tabel. </w:t>
      </w:r>
      <w:proofErr w:type="gramStart"/>
      <w:r w:rsidR="008E36ED" w:rsidRPr="008E36ED">
        <w:rPr>
          <w:b/>
          <w:lang w:val="en-US"/>
        </w:rPr>
        <w:t>3</w:t>
      </w:r>
      <w:r w:rsidRPr="008E36ED">
        <w:rPr>
          <w:b/>
          <w:lang w:val="sv-SE"/>
        </w:rPr>
        <w:t>.</w:t>
      </w:r>
      <w:r w:rsidR="00AE42A6">
        <w:rPr>
          <w:b/>
          <w:lang w:val="sv-SE"/>
        </w:rPr>
        <w:t>1</w:t>
      </w:r>
      <w:r w:rsidRPr="008E36ED">
        <w:rPr>
          <w:b/>
          <w:lang w:val="sv-SE"/>
        </w:rPr>
        <w:t xml:space="preserve">  Kriteria</w:t>
      </w:r>
      <w:proofErr w:type="gramEnd"/>
      <w:r w:rsidRPr="008E36ED">
        <w:rPr>
          <w:b/>
          <w:lang w:val="sv-SE"/>
        </w:rPr>
        <w:t xml:space="preserve"> Skor untuk menilai </w:t>
      </w:r>
      <w:r w:rsidR="00991101">
        <w:rPr>
          <w:b/>
          <w:lang w:val="sv-SE"/>
        </w:rPr>
        <w:t>hasil belajar</w:t>
      </w:r>
      <w:r w:rsidRPr="008E36ED">
        <w:rPr>
          <w:b/>
          <w:lang w:val="sv-SE"/>
        </w:rPr>
        <w:t xml:space="preserve"> </w:t>
      </w:r>
      <w:r w:rsidRPr="008E36ED">
        <w:rPr>
          <w:b/>
        </w:rPr>
        <w:t>membaca</w:t>
      </w:r>
      <w:r w:rsidRPr="008E36ED">
        <w:rPr>
          <w:b/>
          <w:lang w:val="sv-SE"/>
        </w:rPr>
        <w:t xml:space="preserve"> anak di </w:t>
      </w:r>
      <w:r w:rsidRPr="008E36ED">
        <w:rPr>
          <w:b/>
        </w:rPr>
        <w:t xml:space="preserve">kelas </w:t>
      </w:r>
      <w:r w:rsidR="00BD35E0" w:rsidRPr="008E36ED">
        <w:rPr>
          <w:b/>
        </w:rPr>
        <w:t>I</w:t>
      </w:r>
      <w:r w:rsidR="00BD35E0" w:rsidRPr="008E36ED">
        <w:rPr>
          <w:b/>
          <w:lang w:val="en-US"/>
        </w:rPr>
        <w:t>II</w:t>
      </w:r>
      <w:r w:rsidRPr="008E36ED">
        <w:rPr>
          <w:b/>
        </w:rPr>
        <w:t xml:space="preserve"> Negeri Kalukuang III</w:t>
      </w:r>
      <w:r w:rsidRPr="008E36ED">
        <w:rPr>
          <w:b/>
          <w:lang w:val="sv-SE"/>
        </w:rPr>
        <w:t xml:space="preserve">  </w:t>
      </w:r>
      <w:r w:rsidRPr="008E36ED">
        <w:rPr>
          <w:b/>
        </w:rPr>
        <w:t>Makassar</w:t>
      </w:r>
    </w:p>
    <w:tbl>
      <w:tblPr>
        <w:tblpPr w:leftFromText="180" w:rightFromText="180" w:vertAnchor="text" w:tblpY="1"/>
        <w:tblOverlap w:val="neve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3553"/>
        <w:gridCol w:w="3048"/>
      </w:tblGrid>
      <w:tr w:rsidR="00294D39" w:rsidRPr="00E40FD0" w:rsidTr="00934671">
        <w:trPr>
          <w:trHeight w:val="884"/>
        </w:trPr>
        <w:tc>
          <w:tcPr>
            <w:tcW w:w="637" w:type="dxa"/>
            <w:tcBorders>
              <w:left w:val="nil"/>
              <w:right w:val="nil"/>
            </w:tcBorders>
            <w:shd w:val="clear" w:color="auto" w:fill="auto"/>
            <w:vAlign w:val="center"/>
          </w:tcPr>
          <w:p w:rsidR="00294D39" w:rsidRPr="00E40FD0" w:rsidRDefault="00294D39" w:rsidP="00934671">
            <w:pPr>
              <w:spacing w:before="120" w:after="120"/>
              <w:jc w:val="center"/>
              <w:rPr>
                <w:b/>
              </w:rPr>
            </w:pPr>
            <w:r w:rsidRPr="00E40FD0">
              <w:rPr>
                <w:b/>
              </w:rPr>
              <w:t>No.</w:t>
            </w:r>
          </w:p>
        </w:tc>
        <w:tc>
          <w:tcPr>
            <w:tcW w:w="3553" w:type="dxa"/>
            <w:tcBorders>
              <w:left w:val="nil"/>
              <w:right w:val="nil"/>
            </w:tcBorders>
            <w:shd w:val="clear" w:color="auto" w:fill="auto"/>
            <w:vAlign w:val="center"/>
          </w:tcPr>
          <w:p w:rsidR="00294D39" w:rsidRPr="00E40FD0" w:rsidRDefault="00294D39" w:rsidP="00934671">
            <w:pPr>
              <w:spacing w:before="120" w:after="120"/>
              <w:jc w:val="center"/>
              <w:rPr>
                <w:b/>
              </w:rPr>
            </w:pPr>
            <w:r w:rsidRPr="00E40FD0">
              <w:rPr>
                <w:b/>
              </w:rPr>
              <w:t>Kriteria</w:t>
            </w:r>
          </w:p>
        </w:tc>
        <w:tc>
          <w:tcPr>
            <w:tcW w:w="3048" w:type="dxa"/>
            <w:tcBorders>
              <w:left w:val="nil"/>
              <w:right w:val="nil"/>
            </w:tcBorders>
            <w:shd w:val="clear" w:color="auto" w:fill="auto"/>
            <w:vAlign w:val="center"/>
          </w:tcPr>
          <w:p w:rsidR="00294D39" w:rsidRPr="00E40FD0" w:rsidRDefault="00294D39" w:rsidP="00934671">
            <w:pPr>
              <w:spacing w:before="120" w:after="120"/>
              <w:jc w:val="center"/>
              <w:rPr>
                <w:b/>
              </w:rPr>
            </w:pPr>
            <w:r w:rsidRPr="00E40FD0">
              <w:rPr>
                <w:b/>
              </w:rPr>
              <w:t>Interval Nilai Hasil Tes</w:t>
            </w:r>
          </w:p>
        </w:tc>
      </w:tr>
      <w:tr w:rsidR="00294D39" w:rsidRPr="00E40FD0" w:rsidTr="00934671">
        <w:trPr>
          <w:trHeight w:val="679"/>
        </w:trPr>
        <w:tc>
          <w:tcPr>
            <w:tcW w:w="637" w:type="dxa"/>
            <w:tcBorders>
              <w:left w:val="nil"/>
              <w:right w:val="nil"/>
            </w:tcBorders>
            <w:shd w:val="clear" w:color="auto" w:fill="auto"/>
            <w:vAlign w:val="center"/>
          </w:tcPr>
          <w:p w:rsidR="00294D39" w:rsidRPr="00E40FD0" w:rsidRDefault="00294D39" w:rsidP="00934671">
            <w:pPr>
              <w:jc w:val="center"/>
            </w:pPr>
            <w:r w:rsidRPr="00E40FD0">
              <w:t>1.</w:t>
            </w:r>
          </w:p>
        </w:tc>
        <w:tc>
          <w:tcPr>
            <w:tcW w:w="3553" w:type="dxa"/>
            <w:tcBorders>
              <w:left w:val="nil"/>
              <w:right w:val="nil"/>
            </w:tcBorders>
            <w:shd w:val="clear" w:color="auto" w:fill="auto"/>
            <w:vAlign w:val="center"/>
          </w:tcPr>
          <w:p w:rsidR="00294D39" w:rsidRPr="00991101" w:rsidRDefault="00991101" w:rsidP="00991101">
            <w:pPr>
              <w:jc w:val="center"/>
              <w:rPr>
                <w:lang w:val="en-US"/>
              </w:rPr>
            </w:pPr>
            <w:r>
              <w:t xml:space="preserve">Sangat </w:t>
            </w:r>
            <w:proofErr w:type="spellStart"/>
            <w:r>
              <w:rPr>
                <w:lang w:val="en-US"/>
              </w:rPr>
              <w:t>tinggi</w:t>
            </w:r>
            <w:proofErr w:type="spellEnd"/>
          </w:p>
        </w:tc>
        <w:tc>
          <w:tcPr>
            <w:tcW w:w="3048" w:type="dxa"/>
            <w:tcBorders>
              <w:left w:val="nil"/>
              <w:right w:val="nil"/>
            </w:tcBorders>
            <w:shd w:val="clear" w:color="auto" w:fill="auto"/>
            <w:vAlign w:val="center"/>
          </w:tcPr>
          <w:p w:rsidR="00294D39" w:rsidRPr="00E40FD0" w:rsidRDefault="00294D39" w:rsidP="00934671">
            <w:pPr>
              <w:jc w:val="center"/>
            </w:pPr>
            <w:r w:rsidRPr="00E40FD0">
              <w:t>81   -   100</w:t>
            </w:r>
          </w:p>
        </w:tc>
      </w:tr>
      <w:tr w:rsidR="00294D39" w:rsidRPr="00E40FD0" w:rsidTr="00934671">
        <w:trPr>
          <w:trHeight w:val="679"/>
        </w:trPr>
        <w:tc>
          <w:tcPr>
            <w:tcW w:w="637" w:type="dxa"/>
            <w:tcBorders>
              <w:left w:val="nil"/>
              <w:right w:val="nil"/>
            </w:tcBorders>
            <w:shd w:val="clear" w:color="auto" w:fill="auto"/>
            <w:vAlign w:val="center"/>
          </w:tcPr>
          <w:p w:rsidR="00294D39" w:rsidRPr="00E40FD0" w:rsidRDefault="00294D39" w:rsidP="00934671">
            <w:pPr>
              <w:jc w:val="center"/>
            </w:pPr>
            <w:r w:rsidRPr="00E40FD0">
              <w:t>2.</w:t>
            </w:r>
          </w:p>
        </w:tc>
        <w:tc>
          <w:tcPr>
            <w:tcW w:w="3553" w:type="dxa"/>
            <w:tcBorders>
              <w:left w:val="nil"/>
              <w:right w:val="nil"/>
            </w:tcBorders>
            <w:shd w:val="clear" w:color="auto" w:fill="auto"/>
            <w:vAlign w:val="center"/>
          </w:tcPr>
          <w:p w:rsidR="00294D39" w:rsidRPr="00991101" w:rsidRDefault="00991101" w:rsidP="00934671">
            <w:pPr>
              <w:jc w:val="center"/>
              <w:rPr>
                <w:lang w:val="en-US"/>
              </w:rPr>
            </w:pPr>
            <w:proofErr w:type="spellStart"/>
            <w:r>
              <w:rPr>
                <w:lang w:val="en-US"/>
              </w:rPr>
              <w:t>Tinggi</w:t>
            </w:r>
            <w:proofErr w:type="spellEnd"/>
          </w:p>
        </w:tc>
        <w:tc>
          <w:tcPr>
            <w:tcW w:w="3048" w:type="dxa"/>
            <w:tcBorders>
              <w:left w:val="nil"/>
              <w:right w:val="nil"/>
            </w:tcBorders>
            <w:shd w:val="clear" w:color="auto" w:fill="auto"/>
            <w:vAlign w:val="center"/>
          </w:tcPr>
          <w:p w:rsidR="00294D39" w:rsidRPr="00E40FD0" w:rsidRDefault="00294D39" w:rsidP="00934671">
            <w:pPr>
              <w:jc w:val="center"/>
            </w:pPr>
            <w:r w:rsidRPr="00E40FD0">
              <w:t>61   -   80</w:t>
            </w:r>
          </w:p>
        </w:tc>
      </w:tr>
      <w:tr w:rsidR="00294D39" w:rsidRPr="00E40FD0" w:rsidTr="00934671">
        <w:trPr>
          <w:trHeight w:val="679"/>
        </w:trPr>
        <w:tc>
          <w:tcPr>
            <w:tcW w:w="637" w:type="dxa"/>
            <w:tcBorders>
              <w:left w:val="nil"/>
              <w:right w:val="nil"/>
            </w:tcBorders>
            <w:shd w:val="clear" w:color="auto" w:fill="auto"/>
            <w:vAlign w:val="center"/>
          </w:tcPr>
          <w:p w:rsidR="00294D39" w:rsidRPr="00E40FD0" w:rsidRDefault="00294D39" w:rsidP="00934671">
            <w:pPr>
              <w:jc w:val="center"/>
            </w:pPr>
            <w:r w:rsidRPr="00E40FD0">
              <w:t>3.</w:t>
            </w:r>
          </w:p>
        </w:tc>
        <w:tc>
          <w:tcPr>
            <w:tcW w:w="3553" w:type="dxa"/>
            <w:tcBorders>
              <w:left w:val="nil"/>
              <w:right w:val="nil"/>
            </w:tcBorders>
            <w:shd w:val="clear" w:color="auto" w:fill="auto"/>
            <w:vAlign w:val="center"/>
          </w:tcPr>
          <w:p w:rsidR="00294D39" w:rsidRPr="00991101" w:rsidRDefault="00991101" w:rsidP="00934671">
            <w:pPr>
              <w:jc w:val="center"/>
              <w:rPr>
                <w:lang w:val="en-US"/>
              </w:rPr>
            </w:pPr>
            <w:proofErr w:type="spellStart"/>
            <w:r>
              <w:rPr>
                <w:lang w:val="en-US"/>
              </w:rPr>
              <w:t>Cukup</w:t>
            </w:r>
            <w:proofErr w:type="spellEnd"/>
          </w:p>
        </w:tc>
        <w:tc>
          <w:tcPr>
            <w:tcW w:w="3048" w:type="dxa"/>
            <w:tcBorders>
              <w:left w:val="nil"/>
              <w:right w:val="nil"/>
            </w:tcBorders>
            <w:shd w:val="clear" w:color="auto" w:fill="auto"/>
            <w:vAlign w:val="center"/>
          </w:tcPr>
          <w:p w:rsidR="00294D39" w:rsidRPr="00E40FD0" w:rsidRDefault="00294D39" w:rsidP="00934671">
            <w:pPr>
              <w:jc w:val="center"/>
            </w:pPr>
            <w:r w:rsidRPr="00E40FD0">
              <w:t>41   -   60</w:t>
            </w:r>
          </w:p>
        </w:tc>
      </w:tr>
      <w:tr w:rsidR="00294D39" w:rsidRPr="00E40FD0" w:rsidTr="00934671">
        <w:trPr>
          <w:trHeight w:val="679"/>
        </w:trPr>
        <w:tc>
          <w:tcPr>
            <w:tcW w:w="637" w:type="dxa"/>
            <w:tcBorders>
              <w:left w:val="nil"/>
              <w:right w:val="nil"/>
            </w:tcBorders>
            <w:shd w:val="clear" w:color="auto" w:fill="auto"/>
            <w:vAlign w:val="center"/>
          </w:tcPr>
          <w:p w:rsidR="00294D39" w:rsidRPr="00E40FD0" w:rsidRDefault="00294D39" w:rsidP="00934671">
            <w:pPr>
              <w:jc w:val="center"/>
            </w:pPr>
            <w:r w:rsidRPr="00E40FD0">
              <w:t>4.</w:t>
            </w:r>
          </w:p>
        </w:tc>
        <w:tc>
          <w:tcPr>
            <w:tcW w:w="3553" w:type="dxa"/>
            <w:tcBorders>
              <w:left w:val="nil"/>
              <w:right w:val="nil"/>
            </w:tcBorders>
            <w:shd w:val="clear" w:color="auto" w:fill="auto"/>
            <w:vAlign w:val="center"/>
          </w:tcPr>
          <w:p w:rsidR="00294D39" w:rsidRPr="00991101" w:rsidRDefault="00991101" w:rsidP="00934671">
            <w:pPr>
              <w:jc w:val="center"/>
              <w:rPr>
                <w:lang w:val="en-US"/>
              </w:rPr>
            </w:pPr>
            <w:proofErr w:type="spellStart"/>
            <w:r>
              <w:rPr>
                <w:lang w:val="en-US"/>
              </w:rPr>
              <w:t>Rendah</w:t>
            </w:r>
            <w:proofErr w:type="spellEnd"/>
          </w:p>
        </w:tc>
        <w:tc>
          <w:tcPr>
            <w:tcW w:w="3048" w:type="dxa"/>
            <w:tcBorders>
              <w:left w:val="nil"/>
              <w:right w:val="nil"/>
            </w:tcBorders>
            <w:shd w:val="clear" w:color="auto" w:fill="auto"/>
            <w:vAlign w:val="center"/>
          </w:tcPr>
          <w:p w:rsidR="00294D39" w:rsidRPr="00E40FD0" w:rsidRDefault="00294D39" w:rsidP="00934671">
            <w:pPr>
              <w:jc w:val="center"/>
            </w:pPr>
            <w:r w:rsidRPr="00E40FD0">
              <w:t>21   -   40</w:t>
            </w:r>
          </w:p>
        </w:tc>
      </w:tr>
      <w:tr w:rsidR="00294D39" w:rsidRPr="00E40FD0" w:rsidTr="00934671">
        <w:trPr>
          <w:trHeight w:val="679"/>
        </w:trPr>
        <w:tc>
          <w:tcPr>
            <w:tcW w:w="637" w:type="dxa"/>
            <w:tcBorders>
              <w:left w:val="nil"/>
              <w:right w:val="nil"/>
            </w:tcBorders>
            <w:shd w:val="clear" w:color="auto" w:fill="auto"/>
            <w:vAlign w:val="center"/>
          </w:tcPr>
          <w:p w:rsidR="00294D39" w:rsidRPr="00E40FD0" w:rsidRDefault="00294D39" w:rsidP="00934671">
            <w:pPr>
              <w:jc w:val="center"/>
            </w:pPr>
            <w:r w:rsidRPr="00E40FD0">
              <w:t>5.</w:t>
            </w:r>
          </w:p>
        </w:tc>
        <w:tc>
          <w:tcPr>
            <w:tcW w:w="3553" w:type="dxa"/>
            <w:tcBorders>
              <w:left w:val="nil"/>
              <w:right w:val="nil"/>
            </w:tcBorders>
            <w:shd w:val="clear" w:color="auto" w:fill="auto"/>
            <w:vAlign w:val="center"/>
          </w:tcPr>
          <w:p w:rsidR="00294D39" w:rsidRPr="00991101" w:rsidRDefault="00294D39" w:rsidP="00991101">
            <w:pPr>
              <w:jc w:val="center"/>
              <w:rPr>
                <w:lang w:val="en-US"/>
              </w:rPr>
            </w:pPr>
            <w:r w:rsidRPr="00E40FD0">
              <w:t xml:space="preserve">Sangat </w:t>
            </w:r>
            <w:proofErr w:type="spellStart"/>
            <w:r w:rsidR="00991101">
              <w:rPr>
                <w:lang w:val="en-US"/>
              </w:rPr>
              <w:t>rendah</w:t>
            </w:r>
            <w:proofErr w:type="spellEnd"/>
          </w:p>
        </w:tc>
        <w:tc>
          <w:tcPr>
            <w:tcW w:w="3048" w:type="dxa"/>
            <w:tcBorders>
              <w:left w:val="nil"/>
              <w:right w:val="nil"/>
            </w:tcBorders>
            <w:shd w:val="clear" w:color="auto" w:fill="auto"/>
            <w:vAlign w:val="center"/>
          </w:tcPr>
          <w:p w:rsidR="00294D39" w:rsidRPr="00E40FD0" w:rsidRDefault="00294D39" w:rsidP="00934671">
            <w:pPr>
              <w:pStyle w:val="ListParagraph"/>
              <w:numPr>
                <w:ilvl w:val="0"/>
                <w:numId w:val="12"/>
              </w:numPr>
              <w:jc w:val="center"/>
            </w:pPr>
            <w:r w:rsidRPr="00E40FD0">
              <w:t>-   20</w:t>
            </w:r>
          </w:p>
        </w:tc>
      </w:tr>
    </w:tbl>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34671" w:rsidP="00934671">
      <w:pPr>
        <w:pStyle w:val="BodyText"/>
        <w:spacing w:line="480" w:lineRule="auto"/>
        <w:ind w:right="-9"/>
        <w:contextualSpacing/>
        <w:rPr>
          <w:rFonts w:ascii="Times New Roman" w:hAnsi="Times New Roman" w:cs="Times New Roman"/>
          <w:color w:val="auto"/>
          <w:lang w:val="en-US"/>
        </w:rPr>
      </w:pPr>
    </w:p>
    <w:p w:rsidR="00934671" w:rsidRDefault="00991101" w:rsidP="00934671">
      <w:pPr>
        <w:pStyle w:val="BodyText"/>
        <w:spacing w:line="480" w:lineRule="auto"/>
        <w:ind w:right="-9"/>
        <w:contextualSpacing/>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sidR="001D631E">
        <w:rPr>
          <w:rFonts w:ascii="Times New Roman" w:hAnsi="Times New Roman" w:cs="Times New Roman"/>
          <w:color w:val="auto"/>
          <w:lang w:val="en-US"/>
        </w:rPr>
        <w:t>(</w:t>
      </w:r>
      <w:proofErr w:type="spellStart"/>
      <w:proofErr w:type="gramStart"/>
      <w:r>
        <w:rPr>
          <w:rFonts w:ascii="Times New Roman" w:hAnsi="Times New Roman" w:cs="Times New Roman"/>
          <w:color w:val="auto"/>
          <w:lang w:val="en-US"/>
        </w:rPr>
        <w:t>Sumber</w:t>
      </w:r>
      <w:proofErr w:type="spellEnd"/>
      <w:r>
        <w:rPr>
          <w:rFonts w:ascii="Times New Roman" w:hAnsi="Times New Roman" w:cs="Times New Roman"/>
          <w:color w:val="auto"/>
          <w:lang w:val="en-US"/>
        </w:rPr>
        <w:t xml:space="preserve"> :</w:t>
      </w:r>
      <w:proofErr w:type="gram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soeharsono</w:t>
      </w:r>
      <w:proofErr w:type="spellEnd"/>
      <w:r>
        <w:rPr>
          <w:rFonts w:ascii="Times New Roman" w:hAnsi="Times New Roman" w:cs="Times New Roman"/>
          <w:color w:val="auto"/>
          <w:lang w:val="en-US"/>
        </w:rPr>
        <w:t>)</w:t>
      </w:r>
    </w:p>
    <w:p w:rsidR="00D32CB9" w:rsidRPr="00E4425D" w:rsidRDefault="00B3192A" w:rsidP="00B3192A">
      <w:pPr>
        <w:pStyle w:val="BodyText"/>
        <w:tabs>
          <w:tab w:val="left" w:pos="540"/>
        </w:tabs>
        <w:spacing w:line="480" w:lineRule="auto"/>
        <w:ind w:right="-9"/>
        <w:contextualSpacing/>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r>
      <w:proofErr w:type="spellStart"/>
      <w:proofErr w:type="gramStart"/>
      <w:r w:rsidR="00D32CB9" w:rsidRPr="00E4425D">
        <w:rPr>
          <w:rFonts w:ascii="Times New Roman" w:hAnsi="Times New Roman" w:cs="Times New Roman"/>
          <w:color w:val="auto"/>
          <w:lang w:val="en-US"/>
        </w:rPr>
        <w:t>Kriteria</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pemberian</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skor</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digunakan</w:t>
      </w:r>
      <w:proofErr w:type="spellEnd"/>
      <w:r w:rsidR="00D32CB9" w:rsidRPr="00E4425D">
        <w:rPr>
          <w:rFonts w:ascii="Times New Roman" w:hAnsi="Times New Roman" w:cs="Times New Roman"/>
          <w:color w:val="auto"/>
          <w:lang w:val="en-US"/>
        </w:rPr>
        <w:t xml:space="preserve"> 0-1.</w:t>
      </w:r>
      <w:proofErr w:type="gramEnd"/>
      <w:r w:rsidR="00D32CB9" w:rsidRPr="00E4425D">
        <w:rPr>
          <w:rFonts w:ascii="Times New Roman" w:hAnsi="Times New Roman" w:cs="Times New Roman"/>
          <w:color w:val="auto"/>
          <w:lang w:val="en-US"/>
        </w:rPr>
        <w:t xml:space="preserve"> </w:t>
      </w:r>
      <w:proofErr w:type="spellStart"/>
      <w:proofErr w:type="gramStart"/>
      <w:r w:rsidR="00D32CB9" w:rsidRPr="00E4425D">
        <w:rPr>
          <w:rFonts w:ascii="Times New Roman" w:hAnsi="Times New Roman" w:cs="Times New Roman"/>
          <w:color w:val="auto"/>
          <w:lang w:val="en-US"/>
        </w:rPr>
        <w:t>Skor</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nol</w:t>
      </w:r>
      <w:proofErr w:type="spellEnd"/>
      <w:r w:rsidR="00D32CB9" w:rsidRPr="00E4425D">
        <w:rPr>
          <w:rFonts w:ascii="Times New Roman" w:hAnsi="Times New Roman" w:cs="Times New Roman"/>
          <w:color w:val="auto"/>
          <w:lang w:val="en-US"/>
        </w:rPr>
        <w:t xml:space="preserve"> (0) </w:t>
      </w:r>
      <w:proofErr w:type="spellStart"/>
      <w:r w:rsidR="00D32CB9" w:rsidRPr="00E4425D">
        <w:rPr>
          <w:rFonts w:ascii="Times New Roman" w:hAnsi="Times New Roman" w:cs="Times New Roman"/>
          <w:color w:val="auto"/>
          <w:lang w:val="en-US"/>
        </w:rPr>
        <w:t>apabila</w:t>
      </w:r>
      <w:proofErr w:type="spellEnd"/>
      <w:r w:rsidR="00D32CB9" w:rsidRPr="00E4425D">
        <w:rPr>
          <w:rFonts w:ascii="Times New Roman" w:hAnsi="Times New Roman" w:cs="Times New Roman"/>
          <w:color w:val="auto"/>
          <w:lang w:val="en-US"/>
        </w:rPr>
        <w:t xml:space="preserve"> </w:t>
      </w:r>
      <w:proofErr w:type="spellStart"/>
      <w:r w:rsidR="00D32CB9">
        <w:rPr>
          <w:rFonts w:ascii="Times New Roman" w:hAnsi="Times New Roman" w:cs="Times New Roman"/>
          <w:color w:val="auto"/>
          <w:lang w:val="en-US"/>
        </w:rPr>
        <w:t>anak</w:t>
      </w:r>
      <w:proofErr w:type="spellEnd"/>
      <w:r w:rsidR="00991101">
        <w:rPr>
          <w:rFonts w:ascii="Times New Roman" w:hAnsi="Times New Roman" w:cs="Times New Roman"/>
          <w:color w:val="auto"/>
          <w:lang w:val="en-US"/>
        </w:rPr>
        <w:t xml:space="preserve"> </w:t>
      </w:r>
      <w:proofErr w:type="spellStart"/>
      <w:r w:rsidR="00991101">
        <w:rPr>
          <w:rFonts w:ascii="Times New Roman" w:hAnsi="Times New Roman" w:cs="Times New Roman"/>
          <w:color w:val="auto"/>
          <w:lang w:val="en-US"/>
        </w:rPr>
        <w:t>tidak</w:t>
      </w:r>
      <w:proofErr w:type="spellEnd"/>
      <w:r w:rsidR="00991101">
        <w:rPr>
          <w:rFonts w:ascii="Times New Roman" w:hAnsi="Times New Roman" w:cs="Times New Roman"/>
          <w:color w:val="auto"/>
          <w:lang w:val="en-US"/>
        </w:rPr>
        <w:t xml:space="preserve"> </w:t>
      </w:r>
      <w:proofErr w:type="spellStart"/>
      <w:r w:rsidR="00991101">
        <w:rPr>
          <w:rFonts w:ascii="Times New Roman" w:hAnsi="Times New Roman" w:cs="Times New Roman"/>
          <w:color w:val="auto"/>
          <w:lang w:val="en-US"/>
        </w:rPr>
        <w:t>dapat</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membaca</w:t>
      </w:r>
      <w:proofErr w:type="spellEnd"/>
      <w:r w:rsidR="00D32CB9" w:rsidRPr="00E4425D">
        <w:rPr>
          <w:rFonts w:ascii="Times New Roman" w:hAnsi="Times New Roman" w:cs="Times New Roman"/>
          <w:color w:val="auto"/>
          <w:lang w:val="en-US"/>
        </w:rPr>
        <w:t xml:space="preserve"> kata </w:t>
      </w:r>
      <w:proofErr w:type="spellStart"/>
      <w:r w:rsidR="00D32CB9" w:rsidRPr="00E4425D">
        <w:rPr>
          <w:rFonts w:ascii="Times New Roman" w:hAnsi="Times New Roman" w:cs="Times New Roman"/>
          <w:color w:val="auto"/>
          <w:lang w:val="en-US"/>
        </w:rPr>
        <w:t>dengan</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tepat</w:t>
      </w:r>
      <w:proofErr w:type="spellEnd"/>
      <w:r w:rsidR="00D32CB9" w:rsidRPr="00E4425D">
        <w:rPr>
          <w:rFonts w:ascii="Times New Roman" w:hAnsi="Times New Roman" w:cs="Times New Roman"/>
          <w:color w:val="auto"/>
          <w:lang w:val="en-US"/>
        </w:rPr>
        <w:t>.</w:t>
      </w:r>
      <w:proofErr w:type="gramEnd"/>
      <w:r w:rsidR="00D32CB9" w:rsidRPr="00E4425D">
        <w:rPr>
          <w:rFonts w:ascii="Times New Roman" w:hAnsi="Times New Roman" w:cs="Times New Roman"/>
          <w:color w:val="auto"/>
          <w:lang w:val="en-US"/>
        </w:rPr>
        <w:t xml:space="preserve"> </w:t>
      </w:r>
      <w:proofErr w:type="spellStart"/>
      <w:proofErr w:type="gramStart"/>
      <w:r w:rsidR="00D32CB9" w:rsidRPr="00E4425D">
        <w:rPr>
          <w:rFonts w:ascii="Times New Roman" w:hAnsi="Times New Roman" w:cs="Times New Roman"/>
          <w:color w:val="auto"/>
          <w:lang w:val="en-US"/>
        </w:rPr>
        <w:t>Nilai</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satu</w:t>
      </w:r>
      <w:proofErr w:type="spellEnd"/>
      <w:r w:rsidR="00D32CB9" w:rsidRPr="00E4425D">
        <w:rPr>
          <w:rFonts w:ascii="Times New Roman" w:hAnsi="Times New Roman" w:cs="Times New Roman"/>
          <w:color w:val="auto"/>
          <w:lang w:val="en-US"/>
        </w:rPr>
        <w:t xml:space="preserve"> (1) </w:t>
      </w:r>
      <w:proofErr w:type="spellStart"/>
      <w:r w:rsidR="00D32CB9" w:rsidRPr="00E4425D">
        <w:rPr>
          <w:rFonts w:ascii="Times New Roman" w:hAnsi="Times New Roman" w:cs="Times New Roman"/>
          <w:color w:val="auto"/>
          <w:lang w:val="en-US"/>
        </w:rPr>
        <w:t>apabila</w:t>
      </w:r>
      <w:proofErr w:type="spellEnd"/>
      <w:r w:rsidR="00D32CB9" w:rsidRPr="00E4425D">
        <w:rPr>
          <w:rFonts w:ascii="Times New Roman" w:hAnsi="Times New Roman" w:cs="Times New Roman"/>
          <w:color w:val="auto"/>
          <w:lang w:val="en-US"/>
        </w:rPr>
        <w:t xml:space="preserve"> </w:t>
      </w:r>
      <w:proofErr w:type="spellStart"/>
      <w:r w:rsidR="00D32CB9">
        <w:rPr>
          <w:rFonts w:ascii="Times New Roman" w:hAnsi="Times New Roman" w:cs="Times New Roman"/>
          <w:color w:val="auto"/>
          <w:lang w:val="en-US"/>
        </w:rPr>
        <w:t>anak</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dapat</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membaca</w:t>
      </w:r>
      <w:proofErr w:type="spellEnd"/>
      <w:r w:rsidR="00D32CB9" w:rsidRPr="00E4425D">
        <w:rPr>
          <w:rFonts w:ascii="Times New Roman" w:hAnsi="Times New Roman" w:cs="Times New Roman"/>
          <w:color w:val="auto"/>
          <w:lang w:val="en-US"/>
        </w:rPr>
        <w:t xml:space="preserve"> kata </w:t>
      </w:r>
      <w:proofErr w:type="spellStart"/>
      <w:r w:rsidR="00D32CB9" w:rsidRPr="00E4425D">
        <w:rPr>
          <w:rFonts w:ascii="Times New Roman" w:hAnsi="Times New Roman" w:cs="Times New Roman"/>
          <w:color w:val="auto"/>
          <w:lang w:val="en-US"/>
        </w:rPr>
        <w:t>dengan</w:t>
      </w:r>
      <w:proofErr w:type="spell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benar</w:t>
      </w:r>
      <w:proofErr w:type="spellEnd"/>
      <w:r w:rsidR="00D32CB9" w:rsidRPr="00E4425D">
        <w:rPr>
          <w:rFonts w:ascii="Times New Roman" w:hAnsi="Times New Roman" w:cs="Times New Roman"/>
          <w:color w:val="auto"/>
          <w:lang w:val="en-US"/>
        </w:rPr>
        <w:t>.</w:t>
      </w:r>
      <w:proofErr w:type="gramEnd"/>
      <w:r w:rsidR="00D32CB9" w:rsidRPr="00E4425D">
        <w:rPr>
          <w:rFonts w:ascii="Times New Roman" w:hAnsi="Times New Roman" w:cs="Times New Roman"/>
          <w:color w:val="auto"/>
          <w:lang w:val="en-US"/>
        </w:rPr>
        <w:t xml:space="preserve"> </w:t>
      </w:r>
      <w:proofErr w:type="spellStart"/>
      <w:r w:rsidR="00D32CB9" w:rsidRPr="00E4425D">
        <w:rPr>
          <w:rFonts w:ascii="Times New Roman" w:hAnsi="Times New Roman" w:cs="Times New Roman"/>
          <w:color w:val="auto"/>
          <w:lang w:val="en-US"/>
        </w:rPr>
        <w:t>Ja</w:t>
      </w:r>
      <w:r w:rsidR="0027508B">
        <w:rPr>
          <w:rFonts w:ascii="Times New Roman" w:hAnsi="Times New Roman" w:cs="Times New Roman"/>
          <w:color w:val="auto"/>
          <w:lang w:val="en-US"/>
        </w:rPr>
        <w:t>di</w:t>
      </w:r>
      <w:proofErr w:type="spellEnd"/>
      <w:r w:rsidR="0027508B">
        <w:rPr>
          <w:rFonts w:ascii="Times New Roman" w:hAnsi="Times New Roman" w:cs="Times New Roman"/>
          <w:color w:val="auto"/>
          <w:lang w:val="en-US"/>
        </w:rPr>
        <w:t xml:space="preserve"> total </w:t>
      </w:r>
      <w:proofErr w:type="spellStart"/>
      <w:r w:rsidR="0027508B">
        <w:rPr>
          <w:rFonts w:ascii="Times New Roman" w:hAnsi="Times New Roman" w:cs="Times New Roman"/>
          <w:color w:val="auto"/>
          <w:lang w:val="en-US"/>
        </w:rPr>
        <w:t>skor</w:t>
      </w:r>
      <w:proofErr w:type="spellEnd"/>
      <w:r w:rsidR="0027508B">
        <w:rPr>
          <w:rFonts w:ascii="Times New Roman" w:hAnsi="Times New Roman" w:cs="Times New Roman"/>
          <w:color w:val="auto"/>
          <w:lang w:val="en-US"/>
        </w:rPr>
        <w:t xml:space="preserve"> </w:t>
      </w:r>
      <w:proofErr w:type="spellStart"/>
      <w:r w:rsidR="0027508B">
        <w:rPr>
          <w:rFonts w:ascii="Times New Roman" w:hAnsi="Times New Roman" w:cs="Times New Roman"/>
          <w:color w:val="auto"/>
          <w:lang w:val="en-US"/>
        </w:rPr>
        <w:t>maksimal</w:t>
      </w:r>
      <w:proofErr w:type="spellEnd"/>
      <w:r w:rsidR="0027508B">
        <w:rPr>
          <w:rFonts w:ascii="Times New Roman" w:hAnsi="Times New Roman" w:cs="Times New Roman"/>
          <w:color w:val="auto"/>
          <w:lang w:val="en-US"/>
        </w:rPr>
        <w:t xml:space="preserve"> </w:t>
      </w:r>
      <w:proofErr w:type="spellStart"/>
      <w:r w:rsidR="0027508B">
        <w:rPr>
          <w:rFonts w:ascii="Times New Roman" w:hAnsi="Times New Roman" w:cs="Times New Roman"/>
          <w:color w:val="auto"/>
          <w:lang w:val="en-US"/>
        </w:rPr>
        <w:t>adalah</w:t>
      </w:r>
      <w:proofErr w:type="spellEnd"/>
      <w:r w:rsidR="0027508B">
        <w:rPr>
          <w:rFonts w:ascii="Times New Roman" w:hAnsi="Times New Roman" w:cs="Times New Roman"/>
          <w:color w:val="auto"/>
          <w:lang w:val="en-US"/>
        </w:rPr>
        <w:t xml:space="preserve"> 20</w:t>
      </w:r>
      <w:r w:rsidR="00D32CB9" w:rsidRPr="00E4425D">
        <w:rPr>
          <w:rFonts w:ascii="Times New Roman" w:hAnsi="Times New Roman" w:cs="Times New Roman"/>
          <w:color w:val="auto"/>
          <w:lang w:val="en-US"/>
        </w:rPr>
        <w:t xml:space="preserve"> </w:t>
      </w:r>
      <w:r w:rsidR="00D32CB9" w:rsidRPr="00E4425D">
        <w:rPr>
          <w:rFonts w:ascii="Times New Roman" w:hAnsi="Times New Roman" w:cs="Times New Roman"/>
          <w:color w:val="auto"/>
          <w:lang w:val="id-ID"/>
        </w:rPr>
        <w:t xml:space="preserve">sedangkan </w:t>
      </w:r>
      <w:proofErr w:type="spellStart"/>
      <w:r w:rsidR="00D32CB9" w:rsidRPr="00E4425D">
        <w:rPr>
          <w:rFonts w:ascii="Times New Roman" w:hAnsi="Times New Roman" w:cs="Times New Roman"/>
          <w:color w:val="auto"/>
          <w:lang w:val="en-US"/>
        </w:rPr>
        <w:t>skor</w:t>
      </w:r>
      <w:proofErr w:type="spellEnd"/>
      <w:r w:rsidR="00D32CB9" w:rsidRPr="00E4425D">
        <w:rPr>
          <w:rFonts w:ascii="Times New Roman" w:hAnsi="Times New Roman" w:cs="Times New Roman"/>
          <w:color w:val="auto"/>
          <w:lang w:val="en-US"/>
        </w:rPr>
        <w:t xml:space="preserve"> minimal </w:t>
      </w:r>
      <w:r w:rsidR="00D32CB9" w:rsidRPr="00E4425D">
        <w:rPr>
          <w:rFonts w:ascii="Times New Roman" w:hAnsi="Times New Roman" w:cs="Times New Roman"/>
          <w:color w:val="auto"/>
          <w:lang w:val="id-ID"/>
        </w:rPr>
        <w:t xml:space="preserve">yang dapat dicapai seorang </w:t>
      </w:r>
      <w:proofErr w:type="spellStart"/>
      <w:r w:rsidR="00D32CB9">
        <w:rPr>
          <w:rFonts w:ascii="Times New Roman" w:hAnsi="Times New Roman" w:cs="Times New Roman"/>
          <w:color w:val="auto"/>
          <w:lang w:val="en-US"/>
        </w:rPr>
        <w:t>an</w:t>
      </w:r>
      <w:r w:rsidR="00D32CB9" w:rsidRPr="00E4425D">
        <w:rPr>
          <w:rFonts w:ascii="Times New Roman" w:hAnsi="Times New Roman" w:cs="Times New Roman"/>
          <w:color w:val="auto"/>
          <w:lang w:val="en-US"/>
        </w:rPr>
        <w:t>a</w:t>
      </w:r>
      <w:r w:rsidR="00D32CB9">
        <w:rPr>
          <w:rFonts w:ascii="Times New Roman" w:hAnsi="Times New Roman" w:cs="Times New Roman"/>
          <w:color w:val="auto"/>
          <w:lang w:val="en-US"/>
        </w:rPr>
        <w:t>k</w:t>
      </w:r>
      <w:proofErr w:type="spellEnd"/>
      <w:r w:rsidR="00D32CB9">
        <w:rPr>
          <w:rFonts w:ascii="Times New Roman" w:hAnsi="Times New Roman" w:cs="Times New Roman"/>
          <w:color w:val="auto"/>
          <w:lang w:val="en-US"/>
        </w:rPr>
        <w:t xml:space="preserve"> </w:t>
      </w:r>
      <w:proofErr w:type="spellStart"/>
      <w:r w:rsidR="00D32CB9">
        <w:rPr>
          <w:rFonts w:ascii="Times New Roman" w:hAnsi="Times New Roman" w:cs="Times New Roman"/>
          <w:color w:val="auto"/>
          <w:lang w:val="en-US"/>
        </w:rPr>
        <w:t>a</w:t>
      </w:r>
      <w:r w:rsidR="00D32CB9" w:rsidRPr="00E4425D">
        <w:rPr>
          <w:rFonts w:ascii="Times New Roman" w:hAnsi="Times New Roman" w:cs="Times New Roman"/>
          <w:color w:val="auto"/>
          <w:lang w:val="en-US"/>
        </w:rPr>
        <w:t>dalah</w:t>
      </w:r>
      <w:proofErr w:type="spellEnd"/>
      <w:r w:rsidR="00D32CB9" w:rsidRPr="00E4425D">
        <w:rPr>
          <w:rFonts w:ascii="Times New Roman" w:hAnsi="Times New Roman" w:cs="Times New Roman"/>
          <w:color w:val="auto"/>
          <w:lang w:val="en-US"/>
        </w:rPr>
        <w:t xml:space="preserve"> 0.</w:t>
      </w:r>
    </w:p>
    <w:p w:rsidR="0085575F" w:rsidRPr="0085575F" w:rsidRDefault="0085575F" w:rsidP="00B3192A">
      <w:pPr>
        <w:pStyle w:val="BodyTextIndent3"/>
        <w:spacing w:after="0" w:line="480" w:lineRule="auto"/>
        <w:ind w:left="709" w:right="-9"/>
        <w:jc w:val="both"/>
        <w:rPr>
          <w:szCs w:val="24"/>
          <w:lang w:val="en-US"/>
        </w:rPr>
      </w:pPr>
    </w:p>
    <w:p w:rsidR="00C55318" w:rsidRPr="00632A7C" w:rsidRDefault="00C55318" w:rsidP="00B3192A">
      <w:pPr>
        <w:pStyle w:val="ListParagraph"/>
        <w:numPr>
          <w:ilvl w:val="0"/>
          <w:numId w:val="14"/>
        </w:numPr>
        <w:spacing w:line="480" w:lineRule="auto"/>
        <w:ind w:left="360" w:right="-18"/>
        <w:jc w:val="both"/>
        <w:rPr>
          <w:b/>
        </w:rPr>
      </w:pPr>
      <w:r w:rsidRPr="00632A7C">
        <w:rPr>
          <w:b/>
        </w:rPr>
        <w:t>Teknik Analisis Data</w:t>
      </w:r>
    </w:p>
    <w:p w:rsidR="00C55318" w:rsidRDefault="00C55318" w:rsidP="00C55318">
      <w:pPr>
        <w:spacing w:line="480" w:lineRule="auto"/>
        <w:ind w:right="-9" w:firstLine="720"/>
        <w:jc w:val="both"/>
        <w:rPr>
          <w:lang w:val="en-US"/>
        </w:rPr>
      </w:pPr>
      <w:r w:rsidRPr="006D0004">
        <w:t>Dalam rangka pengambilan kesimpulan sehubungan dengan penelitian ini maka untuk analisis data digunakan analisis kuantitatif</w:t>
      </w:r>
      <w:r w:rsidR="00E33A82">
        <w:rPr>
          <w:lang w:val="en-US"/>
        </w:rPr>
        <w:t xml:space="preserve"> </w:t>
      </w:r>
      <w:proofErr w:type="spellStart"/>
      <w:r w:rsidR="00E33A82">
        <w:rPr>
          <w:lang w:val="en-US"/>
        </w:rPr>
        <w:t>esperimen</w:t>
      </w:r>
      <w:proofErr w:type="spellEnd"/>
      <w:r w:rsidRPr="006D0004">
        <w:t xml:space="preserve">. Teknik ini digunakan untuk </w:t>
      </w:r>
      <w:proofErr w:type="spellStart"/>
      <w:r w:rsidR="00E33A82">
        <w:rPr>
          <w:lang w:val="en-US"/>
        </w:rPr>
        <w:t>menunjukan</w:t>
      </w:r>
      <w:proofErr w:type="spellEnd"/>
      <w:r w:rsidRPr="006D0004">
        <w:t xml:space="preserve"> </w:t>
      </w:r>
      <w:proofErr w:type="spellStart"/>
      <w:r w:rsidR="00F62F1E">
        <w:rPr>
          <w:lang w:val="en-US"/>
        </w:rPr>
        <w:t>hasil</w:t>
      </w:r>
      <w:proofErr w:type="spellEnd"/>
      <w:r w:rsidR="00F62F1E">
        <w:rPr>
          <w:lang w:val="en-US"/>
        </w:rPr>
        <w:t xml:space="preserve"> </w:t>
      </w:r>
      <w:proofErr w:type="spellStart"/>
      <w:r w:rsidR="00F62F1E">
        <w:rPr>
          <w:lang w:val="en-US"/>
        </w:rPr>
        <w:t>belajar</w:t>
      </w:r>
      <w:proofErr w:type="spellEnd"/>
      <w:r w:rsidR="00F62F1E">
        <w:rPr>
          <w:lang w:val="en-US"/>
        </w:rPr>
        <w:t xml:space="preserve"> </w:t>
      </w:r>
      <w:proofErr w:type="spellStart"/>
      <w:r w:rsidR="00F62F1E">
        <w:rPr>
          <w:lang w:val="en-US"/>
        </w:rPr>
        <w:t>membaca</w:t>
      </w:r>
      <w:proofErr w:type="spellEnd"/>
      <w:r w:rsidRPr="006D0004">
        <w:t xml:space="preserve"> </w:t>
      </w:r>
      <w:proofErr w:type="spellStart"/>
      <w:r w:rsidR="00691D28">
        <w:rPr>
          <w:lang w:val="en-US"/>
        </w:rPr>
        <w:t>anak</w:t>
      </w:r>
      <w:proofErr w:type="spellEnd"/>
      <w:r w:rsidR="00691D28">
        <w:rPr>
          <w:lang w:val="en-US"/>
        </w:rPr>
        <w:t xml:space="preserve"> </w:t>
      </w:r>
      <w:proofErr w:type="spellStart"/>
      <w:r w:rsidR="00691D28">
        <w:rPr>
          <w:lang w:val="en-US"/>
        </w:rPr>
        <w:t>disleksia</w:t>
      </w:r>
      <w:proofErr w:type="spellEnd"/>
      <w:r w:rsidRPr="006D0004">
        <w:t xml:space="preserve"> baik sebelum maupun </w:t>
      </w:r>
      <w:proofErr w:type="spellStart"/>
      <w:r w:rsidR="00691D28">
        <w:rPr>
          <w:lang w:val="en-US"/>
        </w:rPr>
        <w:t>sesudah</w:t>
      </w:r>
      <w:proofErr w:type="spellEnd"/>
      <w:r w:rsidRPr="006D0004">
        <w:t xml:space="preserve"> penerapan metode </w:t>
      </w:r>
      <w:r w:rsidRPr="006D0004">
        <w:rPr>
          <w:bCs/>
          <w:i/>
          <w:lang w:val="en-US"/>
        </w:rPr>
        <w:t xml:space="preserve">VAKT </w:t>
      </w:r>
      <w:r w:rsidRPr="006D0004">
        <w:t>(</w:t>
      </w:r>
      <w:r w:rsidRPr="006D0004">
        <w:rPr>
          <w:i/>
        </w:rPr>
        <w:t>Visual,</w:t>
      </w:r>
      <w:r w:rsidR="00691D28">
        <w:rPr>
          <w:i/>
          <w:lang w:val="en-US"/>
        </w:rPr>
        <w:t xml:space="preserve"> </w:t>
      </w:r>
      <w:r w:rsidRPr="006D0004">
        <w:rPr>
          <w:i/>
        </w:rPr>
        <w:t>audio,</w:t>
      </w:r>
      <w:r w:rsidR="00691D28">
        <w:rPr>
          <w:i/>
          <w:lang w:val="en-US"/>
        </w:rPr>
        <w:t xml:space="preserve"> </w:t>
      </w:r>
      <w:r w:rsidRPr="006D0004">
        <w:rPr>
          <w:i/>
        </w:rPr>
        <w:t>kinestetik,</w:t>
      </w:r>
      <w:r w:rsidR="00691D28">
        <w:rPr>
          <w:i/>
          <w:lang w:val="en-US"/>
        </w:rPr>
        <w:t xml:space="preserve"> </w:t>
      </w:r>
      <w:r w:rsidRPr="006D0004">
        <w:rPr>
          <w:i/>
        </w:rPr>
        <w:t>taktil</w:t>
      </w:r>
      <w:r w:rsidRPr="006D0004">
        <w:t>)</w:t>
      </w:r>
      <w:r w:rsidRPr="006D0004">
        <w:rPr>
          <w:lang w:val="en-US"/>
        </w:rPr>
        <w:t xml:space="preserve"> </w:t>
      </w:r>
      <w:r w:rsidRPr="006D0004">
        <w:t xml:space="preserve"> pada </w:t>
      </w:r>
      <w:proofErr w:type="spellStart"/>
      <w:r w:rsidR="00691D28">
        <w:rPr>
          <w:lang w:val="en-US"/>
        </w:rPr>
        <w:lastRenderedPageBreak/>
        <w:t>dalam</w:t>
      </w:r>
      <w:proofErr w:type="spellEnd"/>
      <w:r w:rsidRPr="006D0004">
        <w:t xml:space="preserve"> mata pelajaran Bahasa Indonesia. Adapun prosedur analisisnya adalah sebagai berikut:</w:t>
      </w:r>
    </w:p>
    <w:p w:rsidR="00691D28" w:rsidRDefault="00A077DE" w:rsidP="00B3192A">
      <w:pPr>
        <w:pStyle w:val="ListParagraph"/>
        <w:numPr>
          <w:ilvl w:val="6"/>
          <w:numId w:val="14"/>
        </w:numPr>
        <w:spacing w:line="480" w:lineRule="auto"/>
        <w:ind w:left="360" w:right="-9"/>
        <w:jc w:val="both"/>
        <w:rPr>
          <w:lang w:val="sv-SE"/>
        </w:rPr>
      </w:pPr>
      <w:r w:rsidRPr="00A077DE">
        <w:rPr>
          <w:lang w:val="sv-SE"/>
        </w:rPr>
        <w:t>Memeriksa hasil pekerjaan anak untuk selanjutnya dilakukan penyekoran.</w:t>
      </w:r>
    </w:p>
    <w:p w:rsidR="00C55318" w:rsidRPr="00A077DE" w:rsidRDefault="00C55318" w:rsidP="00B3192A">
      <w:pPr>
        <w:pStyle w:val="ListParagraph"/>
        <w:numPr>
          <w:ilvl w:val="6"/>
          <w:numId w:val="14"/>
        </w:numPr>
        <w:spacing w:line="480" w:lineRule="auto"/>
        <w:ind w:left="360" w:right="-9"/>
        <w:jc w:val="both"/>
        <w:rPr>
          <w:lang w:val="sv-SE"/>
        </w:rPr>
      </w:pPr>
      <w:r w:rsidRPr="006D0004">
        <w:t>Mentabulasikan data hasil tes sebelum dan sesudah perlakuan.</w:t>
      </w:r>
    </w:p>
    <w:p w:rsidR="00C55318" w:rsidRPr="00A077DE" w:rsidRDefault="00C55318" w:rsidP="00B3192A">
      <w:pPr>
        <w:pStyle w:val="ListParagraph"/>
        <w:numPr>
          <w:ilvl w:val="6"/>
          <w:numId w:val="14"/>
        </w:numPr>
        <w:spacing w:line="480" w:lineRule="auto"/>
        <w:ind w:left="360" w:right="-9"/>
        <w:jc w:val="both"/>
        <w:rPr>
          <w:lang w:val="sv-SE"/>
        </w:rPr>
      </w:pPr>
      <w:r w:rsidRPr="006D0004">
        <w:t xml:space="preserve">Kategorisasi skor tes awal dan tes akhir, kemudian dikonversi ke nilai </w:t>
      </w:r>
      <w:r w:rsidRPr="00A077DE">
        <w:rPr>
          <w:lang w:val="en-US"/>
        </w:rPr>
        <w:t xml:space="preserve"> </w:t>
      </w:r>
      <w:r w:rsidRPr="006D0004">
        <w:t>dengan rumus</w:t>
      </w:r>
      <w:r w:rsidR="00B3192A">
        <w:rPr>
          <w:lang w:val="en-US"/>
        </w:rPr>
        <w:t xml:space="preserve"> </w:t>
      </w:r>
      <w:r w:rsidRPr="006D0004">
        <w:t xml:space="preserve">: </w:t>
      </w:r>
    </w:p>
    <w:p w:rsidR="00C55318" w:rsidRDefault="00C55318" w:rsidP="00B3192A">
      <w:pPr>
        <w:ind w:left="360" w:firstLine="720"/>
        <w:jc w:val="both"/>
        <w:rPr>
          <w:lang w:val="sv-SE"/>
        </w:rPr>
      </w:pPr>
      <w:r w:rsidRPr="006D0004">
        <w:t>Nilai hasil =</w:t>
      </w:r>
      <m:oMath>
        <m:f>
          <m:fPr>
            <m:ctrlPr>
              <w:rPr>
                <w:rFonts w:ascii="Cambria Math" w:hAnsi="Cambria Math"/>
                <w:i/>
              </w:rPr>
            </m:ctrlPr>
          </m:fPr>
          <m:num>
            <m:r>
              <w:rPr>
                <w:rFonts w:ascii="Cambria Math" w:hAnsi="Cambria Math"/>
              </w:rPr>
              <m:t>Skor yg diperoleh</m:t>
            </m:r>
          </m:num>
          <m:den>
            <m:r>
              <w:rPr>
                <w:rFonts w:ascii="Cambria Math" w:hAnsi="Cambria Math"/>
              </w:rPr>
              <m:t xml:space="preserve">  Skor Maksimal</m:t>
            </m:r>
          </m:den>
        </m:f>
      </m:oMath>
      <w:r w:rsidRPr="006D0004">
        <w:t>X 100</w:t>
      </w:r>
      <w:r w:rsidRPr="006D0004">
        <w:rPr>
          <w:lang w:val="en-US"/>
        </w:rPr>
        <w:t xml:space="preserve">   </w:t>
      </w:r>
      <w:r w:rsidR="00AE283D">
        <w:rPr>
          <w:lang w:val="sv-SE"/>
        </w:rPr>
        <w:t xml:space="preserve">(Arikunto, 1997: </w:t>
      </w:r>
      <w:r w:rsidRPr="006D0004">
        <w:rPr>
          <w:lang w:val="sv-SE"/>
        </w:rPr>
        <w:t>236)</w:t>
      </w:r>
    </w:p>
    <w:p w:rsidR="00B63F41" w:rsidRPr="006D0004" w:rsidRDefault="00B63F41" w:rsidP="00B3192A">
      <w:pPr>
        <w:ind w:left="360" w:firstLine="720"/>
        <w:jc w:val="both"/>
        <w:rPr>
          <w:rFonts w:ascii="Cambria Math"/>
          <w:lang w:val="en-US"/>
          <w:oMath/>
        </w:rPr>
      </w:pPr>
    </w:p>
    <w:p w:rsidR="00A077DE" w:rsidRPr="00A077DE" w:rsidRDefault="00A077DE" w:rsidP="00B3192A">
      <w:pPr>
        <w:pStyle w:val="ListParagraph"/>
        <w:numPr>
          <w:ilvl w:val="6"/>
          <w:numId w:val="14"/>
        </w:numPr>
        <w:spacing w:line="480" w:lineRule="auto"/>
        <w:ind w:left="360"/>
        <w:jc w:val="both"/>
        <w:rPr>
          <w:lang w:val="sv-SE"/>
        </w:rPr>
      </w:pPr>
      <w:r w:rsidRPr="003569A6">
        <w:t xml:space="preserve">Mendeskripsikan per individu </w:t>
      </w:r>
      <w:r>
        <w:t>hasil belajar membaca</w:t>
      </w:r>
      <w:r w:rsidRPr="003569A6">
        <w:t xml:space="preserve"> sebelum </w:t>
      </w:r>
      <w:r>
        <w:t xml:space="preserve">dan sesudah </w:t>
      </w:r>
      <w:r>
        <w:rPr>
          <w:lang w:val="sv-SE"/>
        </w:rPr>
        <w:t xml:space="preserve">penerapan </w:t>
      </w:r>
      <w:proofErr w:type="spellStart"/>
      <w:r>
        <w:rPr>
          <w:lang w:val="en-US"/>
        </w:rPr>
        <w:t>metode</w:t>
      </w:r>
      <w:proofErr w:type="spellEnd"/>
      <w:r>
        <w:rPr>
          <w:lang w:val="en-US"/>
        </w:rPr>
        <w:t xml:space="preserve"> VAKT</w:t>
      </w:r>
      <w:r w:rsidR="00AC4C0B">
        <w:rPr>
          <w:lang w:val="en-US"/>
        </w:rPr>
        <w:t>.</w:t>
      </w:r>
    </w:p>
    <w:p w:rsidR="00C55318" w:rsidRPr="00A077DE" w:rsidRDefault="00C55318" w:rsidP="00B3192A">
      <w:pPr>
        <w:pStyle w:val="ListParagraph"/>
        <w:numPr>
          <w:ilvl w:val="6"/>
          <w:numId w:val="14"/>
        </w:numPr>
        <w:spacing w:line="480" w:lineRule="auto"/>
        <w:ind w:left="360"/>
        <w:jc w:val="both"/>
        <w:rPr>
          <w:lang w:val="sv-SE"/>
        </w:rPr>
      </w:pPr>
      <w:r w:rsidRPr="006D0004">
        <w:t>Membandingkan hasil belajar sebelum dan sesudah perlakuan, jika nilai hasil tes sesudah perlakuan lebih besar dari nilai sebelum perlakuan maka dinyatakan ada peningkatan dan jika sebaliknya maka tidak ada peningkatan.</w:t>
      </w:r>
    </w:p>
    <w:p w:rsidR="00C55318" w:rsidRPr="00A077DE" w:rsidRDefault="00C55318" w:rsidP="00B3192A">
      <w:pPr>
        <w:pStyle w:val="ListParagraph"/>
        <w:numPr>
          <w:ilvl w:val="6"/>
          <w:numId w:val="14"/>
        </w:numPr>
        <w:spacing w:line="480" w:lineRule="auto"/>
        <w:ind w:left="360"/>
        <w:jc w:val="both"/>
        <w:rPr>
          <w:lang w:val="sv-SE"/>
        </w:rPr>
      </w:pPr>
      <w:r w:rsidRPr="006D0004">
        <w:t>Untuk memperjelas adanya peningkatan maka akan divisualisasikan dalam diagram batang.</w:t>
      </w:r>
    </w:p>
    <w:p w:rsidR="0074606E" w:rsidRPr="0074606E" w:rsidRDefault="00A077DE" w:rsidP="00B3192A">
      <w:pPr>
        <w:pStyle w:val="ListParagraph"/>
        <w:numPr>
          <w:ilvl w:val="6"/>
          <w:numId w:val="14"/>
        </w:numPr>
        <w:spacing w:line="480" w:lineRule="auto"/>
        <w:ind w:left="360"/>
        <w:jc w:val="both"/>
        <w:rPr>
          <w:lang w:val="sv-SE"/>
        </w:rPr>
      </w:pPr>
      <w:r w:rsidRPr="003569A6">
        <w:t>Untuk menarik kesimpulan dan untuk</w:t>
      </w:r>
      <w:r>
        <w:t xml:space="preserve"> </w:t>
      </w:r>
      <w:r w:rsidRPr="003569A6">
        <w:t xml:space="preserve">mengetahui ada tidaknya peningkatan </w:t>
      </w:r>
      <w:r>
        <w:t>hasil belajar membaca kata pada</w:t>
      </w:r>
      <w:r w:rsidRPr="003569A6">
        <w:t xml:space="preserve"> </w:t>
      </w:r>
      <w:proofErr w:type="spellStart"/>
      <w:r w:rsidR="00514E46">
        <w:rPr>
          <w:lang w:val="en-US"/>
        </w:rPr>
        <w:t>anak</w:t>
      </w:r>
      <w:proofErr w:type="spellEnd"/>
      <w:r w:rsidR="00514E46">
        <w:rPr>
          <w:lang w:val="en-US"/>
        </w:rPr>
        <w:t xml:space="preserve"> </w:t>
      </w:r>
      <w:proofErr w:type="spellStart"/>
      <w:r w:rsidR="00514E46">
        <w:rPr>
          <w:lang w:val="en-US"/>
        </w:rPr>
        <w:t>disleksia</w:t>
      </w:r>
      <w:proofErr w:type="spellEnd"/>
      <w:r w:rsidRPr="003569A6">
        <w:t xml:space="preserve"> sesudah </w:t>
      </w:r>
      <w:r w:rsidRPr="00A077DE">
        <w:rPr>
          <w:lang w:val="sv-SE"/>
        </w:rPr>
        <w:t xml:space="preserve">penerapan </w:t>
      </w:r>
      <w:proofErr w:type="spellStart"/>
      <w:r>
        <w:rPr>
          <w:lang w:val="en-US"/>
        </w:rPr>
        <w:t>metode</w:t>
      </w:r>
      <w:proofErr w:type="spellEnd"/>
      <w:r>
        <w:rPr>
          <w:lang w:val="en-US"/>
        </w:rPr>
        <w:t xml:space="preserve"> VAKT</w:t>
      </w:r>
      <w:r w:rsidRPr="003569A6">
        <w:t xml:space="preserve"> atau untuk menjawab </w:t>
      </w:r>
      <w:r>
        <w:t>rumusan masalah</w:t>
      </w:r>
      <w:r w:rsidRPr="003569A6">
        <w:t xml:space="preserve"> penelitian yang diajukan, maka dilakukan perbandingan antara hasil tes awal dan hasil tes akhir. Dan pengambilan kesimpulan atau keputusan penelitian didasarkan pada data empiris dengan mengacu pada kriteria, yakni “jika skor hasil </w:t>
      </w:r>
      <w:r w:rsidRPr="00A077DE">
        <w:rPr>
          <w:i/>
        </w:rPr>
        <w:t>posttest</w:t>
      </w:r>
      <w:r w:rsidRPr="003569A6">
        <w:t xml:space="preserve"> lebih besar dari skor </w:t>
      </w:r>
      <w:r w:rsidRPr="00A077DE">
        <w:rPr>
          <w:i/>
        </w:rPr>
        <w:t>pretes</w:t>
      </w:r>
      <w:r w:rsidRPr="003569A6">
        <w:t xml:space="preserve"> </w:t>
      </w:r>
      <w:r w:rsidRPr="003569A6">
        <w:lastRenderedPageBreak/>
        <w:t xml:space="preserve">maka dikategorikan ada peningkatan, dan jika skor </w:t>
      </w:r>
      <w:r w:rsidRPr="00A077DE">
        <w:rPr>
          <w:i/>
        </w:rPr>
        <w:t>pretes</w:t>
      </w:r>
      <w:r w:rsidRPr="003569A6">
        <w:t xml:space="preserve"> lebih besar dari </w:t>
      </w:r>
      <w:r w:rsidRPr="00A077DE">
        <w:rPr>
          <w:i/>
        </w:rPr>
        <w:t>posttest</w:t>
      </w:r>
      <w:r w:rsidRPr="003569A6">
        <w:t xml:space="preserve"> maka, dikategorikan tidak ada peningkatan”.</w:t>
      </w:r>
    </w:p>
    <w:p w:rsidR="0074606E" w:rsidRDefault="0074606E" w:rsidP="00810531">
      <w:pPr>
        <w:spacing w:after="120"/>
        <w:jc w:val="both"/>
        <w:rPr>
          <w:b/>
          <w:bCs/>
          <w:lang w:val="en-US"/>
        </w:rPr>
      </w:pPr>
    </w:p>
    <w:p w:rsidR="0074606E" w:rsidRDefault="0074606E" w:rsidP="0074606E">
      <w:pPr>
        <w:jc w:val="both"/>
        <w:rPr>
          <w:b/>
          <w:bCs/>
          <w:lang w:val="en-US"/>
        </w:rPr>
      </w:pPr>
    </w:p>
    <w:p w:rsidR="00820713" w:rsidRDefault="00820713" w:rsidP="0074606E">
      <w:pPr>
        <w:jc w:val="both"/>
        <w:rPr>
          <w:b/>
          <w:bCs/>
          <w:lang w:val="en-US"/>
        </w:rPr>
      </w:pPr>
    </w:p>
    <w:p w:rsidR="00820713" w:rsidRDefault="00820713" w:rsidP="0074606E">
      <w:pPr>
        <w:jc w:val="both"/>
        <w:rPr>
          <w:b/>
          <w:lang w:val="en-US"/>
        </w:rPr>
      </w:pPr>
      <w:bookmarkStart w:id="0" w:name="_GoBack"/>
      <w:bookmarkEnd w:id="0"/>
    </w:p>
    <w:sectPr w:rsidR="00820713" w:rsidSect="00907389">
      <w:headerReference w:type="default" r:id="rId9"/>
      <w:footerReference w:type="default" r:id="rId10"/>
      <w:pgSz w:w="12240" w:h="15840" w:code="1"/>
      <w:pgMar w:top="2275" w:right="1699" w:bottom="1699" w:left="2275" w:header="1138" w:footer="1138"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C2" w:rsidRDefault="002A26C2" w:rsidP="00171620">
      <w:r>
        <w:separator/>
      </w:r>
    </w:p>
  </w:endnote>
  <w:endnote w:type="continuationSeparator" w:id="0">
    <w:p w:rsidR="002A26C2" w:rsidRDefault="002A26C2" w:rsidP="0017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1E" w:rsidRPr="00471819" w:rsidRDefault="001D631E">
    <w:pPr>
      <w:pStyle w:val="Footer"/>
      <w:jc w:val="center"/>
      <w:rPr>
        <w:lang w:val="en-US"/>
      </w:rPr>
    </w:pPr>
  </w:p>
  <w:p w:rsidR="001D631E" w:rsidRPr="00AE283D" w:rsidRDefault="001D631E" w:rsidP="009C47B6">
    <w:pPr>
      <w:pStyle w:val="Footer"/>
      <w:tabs>
        <w:tab w:val="clear" w:pos="4680"/>
        <w:tab w:val="clear" w:pos="9360"/>
        <w:tab w:val="center" w:pos="4133"/>
      </w:tabs>
      <w:rPr>
        <w:lang w:val="en-US"/>
      </w:rPr>
    </w:pPr>
    <w:r>
      <w:rPr>
        <w:lang w:val="en-US"/>
      </w:rPr>
      <w:t xml:space="preserve">   </w:t>
    </w:r>
    <w:r w:rsidR="009C47B6">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C2" w:rsidRDefault="002A26C2" w:rsidP="00171620">
      <w:r>
        <w:separator/>
      </w:r>
    </w:p>
  </w:footnote>
  <w:footnote w:type="continuationSeparator" w:id="0">
    <w:p w:rsidR="002A26C2" w:rsidRDefault="002A26C2" w:rsidP="0017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58456"/>
      <w:docPartObj>
        <w:docPartGallery w:val="Page Numbers (Top of Page)"/>
        <w:docPartUnique/>
      </w:docPartObj>
    </w:sdtPr>
    <w:sdtEndPr>
      <w:rPr>
        <w:noProof/>
      </w:rPr>
    </w:sdtEndPr>
    <w:sdtContent>
      <w:p w:rsidR="001D631E" w:rsidRDefault="001D631E">
        <w:pPr>
          <w:pStyle w:val="Header"/>
          <w:jc w:val="right"/>
        </w:pPr>
        <w:r>
          <w:fldChar w:fldCharType="begin"/>
        </w:r>
        <w:r>
          <w:instrText xml:space="preserve"> PAGE   \* MERGEFORMAT </w:instrText>
        </w:r>
        <w:r>
          <w:fldChar w:fldCharType="separate"/>
        </w:r>
        <w:r w:rsidR="00AE42A6">
          <w:rPr>
            <w:noProof/>
          </w:rPr>
          <w:t>35</w:t>
        </w:r>
        <w:r>
          <w:rPr>
            <w:noProof/>
          </w:rPr>
          <w:fldChar w:fldCharType="end"/>
        </w:r>
      </w:p>
    </w:sdtContent>
  </w:sdt>
  <w:p w:rsidR="001D631E" w:rsidRPr="00065A8A" w:rsidRDefault="001D631E" w:rsidP="0006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0D7"/>
    <w:multiLevelType w:val="hybridMultilevel"/>
    <w:tmpl w:val="6D4C6F5C"/>
    <w:lvl w:ilvl="0" w:tplc="C94281D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109D2"/>
    <w:multiLevelType w:val="hybridMultilevel"/>
    <w:tmpl w:val="5566AD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2971A8"/>
    <w:multiLevelType w:val="hybridMultilevel"/>
    <w:tmpl w:val="78DE5F12"/>
    <w:lvl w:ilvl="0" w:tplc="04090015">
      <w:start w:val="1"/>
      <w:numFmt w:val="upperLetter"/>
      <w:lvlText w:val="%1."/>
      <w:lvlJc w:val="left"/>
      <w:pPr>
        <w:ind w:left="360"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F39772A"/>
    <w:multiLevelType w:val="hybridMultilevel"/>
    <w:tmpl w:val="BD16A7FE"/>
    <w:lvl w:ilvl="0" w:tplc="3A16B018">
      <w:start w:val="1"/>
      <w:numFmt w:val="decimal"/>
      <w:lvlText w:val="(%1)"/>
      <w:lvlJc w:val="left"/>
      <w:pPr>
        <w:tabs>
          <w:tab w:val="num" w:pos="2015"/>
        </w:tabs>
        <w:ind w:left="2015" w:hanging="1305"/>
      </w:pPr>
      <w:rPr>
        <w:rFonts w:ascii="Times New Roman" w:eastAsiaTheme="minorHAnsi" w:hAnsi="Times New Roman" w:cs="Times New Roman"/>
      </w:rPr>
    </w:lvl>
    <w:lvl w:ilvl="1" w:tplc="81B8D832">
      <w:start w:val="5"/>
      <w:numFmt w:val="decimal"/>
      <w:lvlText w:val="%2."/>
      <w:lvlJc w:val="left"/>
      <w:pPr>
        <w:tabs>
          <w:tab w:val="num" w:pos="1790"/>
        </w:tabs>
        <w:ind w:left="1790" w:hanging="360"/>
      </w:pPr>
      <w:rPr>
        <w:rFonts w:cs="Times New Roman" w:hint="default"/>
      </w:rPr>
    </w:lvl>
    <w:lvl w:ilvl="2" w:tplc="0409001B">
      <w:start w:val="1"/>
      <w:numFmt w:val="lowerRoman"/>
      <w:lvlText w:val="%3."/>
      <w:lvlJc w:val="right"/>
      <w:pPr>
        <w:tabs>
          <w:tab w:val="num" w:pos="2510"/>
        </w:tabs>
        <w:ind w:left="2510" w:hanging="180"/>
      </w:pPr>
      <w:rPr>
        <w:rFonts w:cs="Times New Roman"/>
      </w:rPr>
    </w:lvl>
    <w:lvl w:ilvl="3" w:tplc="BEF6615C">
      <w:start w:val="1"/>
      <w:numFmt w:val="decimal"/>
      <w:lvlText w:val="%4."/>
      <w:lvlJc w:val="left"/>
      <w:pPr>
        <w:tabs>
          <w:tab w:val="num" w:pos="-10"/>
        </w:tabs>
        <w:ind w:left="-10" w:hanging="360"/>
      </w:pPr>
      <w:rPr>
        <w:rFonts w:ascii="Times New Roman" w:eastAsiaTheme="minorEastAsia" w:hAnsi="Times New Roman" w:cs="Times New Roman"/>
        <w:b w:val="0"/>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464"/>
        </w:tabs>
        <w:ind w:left="5464"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4">
    <w:nsid w:val="258C202B"/>
    <w:multiLevelType w:val="hybridMultilevel"/>
    <w:tmpl w:val="7A4294BA"/>
    <w:lvl w:ilvl="0" w:tplc="2C6C9306">
      <w:start w:val="3"/>
      <w:numFmt w:val="upperLetter"/>
      <w:lvlText w:val="%1."/>
      <w:lvlJc w:val="left"/>
      <w:pPr>
        <w:ind w:left="360" w:hanging="360"/>
      </w:pPr>
      <w:rPr>
        <w:rFonts w:hint="default"/>
        <w:b/>
      </w:rPr>
    </w:lvl>
    <w:lvl w:ilvl="1" w:tplc="04210019" w:tentative="1">
      <w:start w:val="1"/>
      <w:numFmt w:val="lowerLetter"/>
      <w:lvlText w:val="%2."/>
      <w:lvlJc w:val="left"/>
      <w:pPr>
        <w:ind w:left="1824" w:hanging="360"/>
      </w:pPr>
    </w:lvl>
    <w:lvl w:ilvl="2" w:tplc="0421001B" w:tentative="1">
      <w:start w:val="1"/>
      <w:numFmt w:val="lowerRoman"/>
      <w:lvlText w:val="%3."/>
      <w:lvlJc w:val="right"/>
      <w:pPr>
        <w:ind w:left="2544" w:hanging="180"/>
      </w:pPr>
    </w:lvl>
    <w:lvl w:ilvl="3" w:tplc="0421000F" w:tentative="1">
      <w:start w:val="1"/>
      <w:numFmt w:val="decimal"/>
      <w:lvlText w:val="%4."/>
      <w:lvlJc w:val="left"/>
      <w:pPr>
        <w:ind w:left="3264" w:hanging="360"/>
      </w:pPr>
    </w:lvl>
    <w:lvl w:ilvl="4" w:tplc="04210019" w:tentative="1">
      <w:start w:val="1"/>
      <w:numFmt w:val="lowerLetter"/>
      <w:lvlText w:val="%5."/>
      <w:lvlJc w:val="left"/>
      <w:pPr>
        <w:ind w:left="3984" w:hanging="360"/>
      </w:pPr>
    </w:lvl>
    <w:lvl w:ilvl="5" w:tplc="0421001B" w:tentative="1">
      <w:start w:val="1"/>
      <w:numFmt w:val="lowerRoman"/>
      <w:lvlText w:val="%6."/>
      <w:lvlJc w:val="right"/>
      <w:pPr>
        <w:ind w:left="4704" w:hanging="180"/>
      </w:pPr>
    </w:lvl>
    <w:lvl w:ilvl="6" w:tplc="0421000F" w:tentative="1">
      <w:start w:val="1"/>
      <w:numFmt w:val="decimal"/>
      <w:lvlText w:val="%7."/>
      <w:lvlJc w:val="left"/>
      <w:pPr>
        <w:ind w:left="5424" w:hanging="360"/>
      </w:pPr>
    </w:lvl>
    <w:lvl w:ilvl="7" w:tplc="04210019" w:tentative="1">
      <w:start w:val="1"/>
      <w:numFmt w:val="lowerLetter"/>
      <w:lvlText w:val="%8."/>
      <w:lvlJc w:val="left"/>
      <w:pPr>
        <w:ind w:left="6144" w:hanging="360"/>
      </w:pPr>
    </w:lvl>
    <w:lvl w:ilvl="8" w:tplc="0421001B" w:tentative="1">
      <w:start w:val="1"/>
      <w:numFmt w:val="lowerRoman"/>
      <w:lvlText w:val="%9."/>
      <w:lvlJc w:val="right"/>
      <w:pPr>
        <w:ind w:left="6864" w:hanging="180"/>
      </w:pPr>
    </w:lvl>
  </w:abstractNum>
  <w:abstractNum w:abstractNumId="5">
    <w:nsid w:val="4E194C6F"/>
    <w:multiLevelType w:val="hybridMultilevel"/>
    <w:tmpl w:val="48ECF6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096ABFA">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66748"/>
    <w:multiLevelType w:val="hybridMultilevel"/>
    <w:tmpl w:val="0196479C"/>
    <w:lvl w:ilvl="0" w:tplc="E6747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6D59B6"/>
    <w:multiLevelType w:val="hybridMultilevel"/>
    <w:tmpl w:val="0142B8FE"/>
    <w:lvl w:ilvl="0" w:tplc="6308B46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5CEE55C3"/>
    <w:multiLevelType w:val="hybridMultilevel"/>
    <w:tmpl w:val="BD16A7FE"/>
    <w:lvl w:ilvl="0" w:tplc="3A16B018">
      <w:start w:val="1"/>
      <w:numFmt w:val="decimal"/>
      <w:lvlText w:val="(%1)"/>
      <w:lvlJc w:val="left"/>
      <w:pPr>
        <w:tabs>
          <w:tab w:val="num" w:pos="2015"/>
        </w:tabs>
        <w:ind w:left="2015" w:hanging="1305"/>
      </w:pPr>
      <w:rPr>
        <w:rFonts w:ascii="Times New Roman" w:eastAsiaTheme="minorHAnsi" w:hAnsi="Times New Roman" w:cs="Times New Roman"/>
      </w:rPr>
    </w:lvl>
    <w:lvl w:ilvl="1" w:tplc="81B8D832">
      <w:start w:val="5"/>
      <w:numFmt w:val="decimal"/>
      <w:lvlText w:val="%2."/>
      <w:lvlJc w:val="left"/>
      <w:pPr>
        <w:tabs>
          <w:tab w:val="num" w:pos="1790"/>
        </w:tabs>
        <w:ind w:left="1790" w:hanging="360"/>
      </w:pPr>
      <w:rPr>
        <w:rFonts w:cs="Times New Roman" w:hint="default"/>
      </w:rPr>
    </w:lvl>
    <w:lvl w:ilvl="2" w:tplc="0409001B">
      <w:start w:val="1"/>
      <w:numFmt w:val="lowerRoman"/>
      <w:lvlText w:val="%3."/>
      <w:lvlJc w:val="right"/>
      <w:pPr>
        <w:tabs>
          <w:tab w:val="num" w:pos="2510"/>
        </w:tabs>
        <w:ind w:left="2510" w:hanging="180"/>
      </w:pPr>
      <w:rPr>
        <w:rFonts w:cs="Times New Roman"/>
      </w:rPr>
    </w:lvl>
    <w:lvl w:ilvl="3" w:tplc="BEF6615C">
      <w:start w:val="1"/>
      <w:numFmt w:val="decimal"/>
      <w:lvlText w:val="%4."/>
      <w:lvlJc w:val="left"/>
      <w:pPr>
        <w:tabs>
          <w:tab w:val="num" w:pos="-10"/>
        </w:tabs>
        <w:ind w:left="-10" w:hanging="360"/>
      </w:pPr>
      <w:rPr>
        <w:rFonts w:ascii="Times New Roman" w:eastAsiaTheme="minorEastAsia" w:hAnsi="Times New Roman" w:cs="Times New Roman"/>
        <w:b w:val="0"/>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10"/>
        </w:tabs>
        <w:ind w:left="-1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9">
    <w:nsid w:val="5D1D5BA1"/>
    <w:multiLevelType w:val="multilevel"/>
    <w:tmpl w:val="FA5420E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B7F33DE"/>
    <w:multiLevelType w:val="hybridMultilevel"/>
    <w:tmpl w:val="47364E20"/>
    <w:lvl w:ilvl="0" w:tplc="0EFE8E02">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1">
    <w:nsid w:val="6DE839A5"/>
    <w:multiLevelType w:val="hybridMultilevel"/>
    <w:tmpl w:val="BF2ECF34"/>
    <w:lvl w:ilvl="0" w:tplc="5F9682E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7AED2370"/>
    <w:multiLevelType w:val="hybridMultilevel"/>
    <w:tmpl w:val="6ABC1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12"/>
  </w:num>
  <w:num w:numId="6">
    <w:abstractNumId w:val="11"/>
  </w:num>
  <w:num w:numId="7">
    <w:abstractNumId w:val="7"/>
  </w:num>
  <w:num w:numId="8">
    <w:abstractNumId w:val="2"/>
  </w:num>
  <w:num w:numId="9">
    <w:abstractNumId w:val="0"/>
  </w:num>
  <w:num w:numId="10">
    <w:abstractNumId w:val="4"/>
  </w:num>
  <w:num w:numId="11">
    <w:abstractNumId w:val="8"/>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18"/>
    <w:rsid w:val="00001019"/>
    <w:rsid w:val="00023E99"/>
    <w:rsid w:val="0003135F"/>
    <w:rsid w:val="00044C4B"/>
    <w:rsid w:val="0005074B"/>
    <w:rsid w:val="00055355"/>
    <w:rsid w:val="00065A8A"/>
    <w:rsid w:val="00084F14"/>
    <w:rsid w:val="00095248"/>
    <w:rsid w:val="000A1126"/>
    <w:rsid w:val="000A3AED"/>
    <w:rsid w:val="000F0652"/>
    <w:rsid w:val="000F4756"/>
    <w:rsid w:val="00103CFA"/>
    <w:rsid w:val="001052BC"/>
    <w:rsid w:val="00115A0B"/>
    <w:rsid w:val="00171620"/>
    <w:rsid w:val="00174742"/>
    <w:rsid w:val="001762D9"/>
    <w:rsid w:val="001B3599"/>
    <w:rsid w:val="001B6290"/>
    <w:rsid w:val="001D631E"/>
    <w:rsid w:val="001E796B"/>
    <w:rsid w:val="00200FE4"/>
    <w:rsid w:val="00273439"/>
    <w:rsid w:val="0027508B"/>
    <w:rsid w:val="0027788B"/>
    <w:rsid w:val="002927F5"/>
    <w:rsid w:val="00294D39"/>
    <w:rsid w:val="002A26C2"/>
    <w:rsid w:val="003338F0"/>
    <w:rsid w:val="003552A4"/>
    <w:rsid w:val="00361F81"/>
    <w:rsid w:val="003732EF"/>
    <w:rsid w:val="00374B23"/>
    <w:rsid w:val="00390CAE"/>
    <w:rsid w:val="00396E98"/>
    <w:rsid w:val="003C7CFB"/>
    <w:rsid w:val="003E447D"/>
    <w:rsid w:val="003E5C1A"/>
    <w:rsid w:val="00413CC4"/>
    <w:rsid w:val="00461259"/>
    <w:rsid w:val="004654B1"/>
    <w:rsid w:val="00471819"/>
    <w:rsid w:val="004B46F5"/>
    <w:rsid w:val="004D5B9C"/>
    <w:rsid w:val="004D7C10"/>
    <w:rsid w:val="00514E46"/>
    <w:rsid w:val="0052418B"/>
    <w:rsid w:val="005305D4"/>
    <w:rsid w:val="005322A4"/>
    <w:rsid w:val="00541D13"/>
    <w:rsid w:val="0055267A"/>
    <w:rsid w:val="005817E2"/>
    <w:rsid w:val="005967BF"/>
    <w:rsid w:val="005C21E5"/>
    <w:rsid w:val="005F4528"/>
    <w:rsid w:val="00657C84"/>
    <w:rsid w:val="00691D28"/>
    <w:rsid w:val="006D32A5"/>
    <w:rsid w:val="006D754D"/>
    <w:rsid w:val="006F6BFA"/>
    <w:rsid w:val="00706659"/>
    <w:rsid w:val="0070668F"/>
    <w:rsid w:val="007249D4"/>
    <w:rsid w:val="00726A67"/>
    <w:rsid w:val="00735F25"/>
    <w:rsid w:val="0074606E"/>
    <w:rsid w:val="00771A15"/>
    <w:rsid w:val="00774A63"/>
    <w:rsid w:val="0078608E"/>
    <w:rsid w:val="00791CAE"/>
    <w:rsid w:val="00795DD4"/>
    <w:rsid w:val="007B181E"/>
    <w:rsid w:val="007E65BD"/>
    <w:rsid w:val="007F3CAD"/>
    <w:rsid w:val="007F7406"/>
    <w:rsid w:val="00810531"/>
    <w:rsid w:val="00820713"/>
    <w:rsid w:val="00824D99"/>
    <w:rsid w:val="008324AD"/>
    <w:rsid w:val="00853B45"/>
    <w:rsid w:val="0085575F"/>
    <w:rsid w:val="00872060"/>
    <w:rsid w:val="008912D1"/>
    <w:rsid w:val="008A2F84"/>
    <w:rsid w:val="008B7221"/>
    <w:rsid w:val="008C2DB2"/>
    <w:rsid w:val="008E36ED"/>
    <w:rsid w:val="00907389"/>
    <w:rsid w:val="00914589"/>
    <w:rsid w:val="00934671"/>
    <w:rsid w:val="00972163"/>
    <w:rsid w:val="00982D7B"/>
    <w:rsid w:val="00991101"/>
    <w:rsid w:val="00993052"/>
    <w:rsid w:val="0099447F"/>
    <w:rsid w:val="009C47B6"/>
    <w:rsid w:val="009D6A50"/>
    <w:rsid w:val="009F20AC"/>
    <w:rsid w:val="009F307A"/>
    <w:rsid w:val="009F490D"/>
    <w:rsid w:val="009F5775"/>
    <w:rsid w:val="00A077DE"/>
    <w:rsid w:val="00A2640C"/>
    <w:rsid w:val="00A27E70"/>
    <w:rsid w:val="00A66D02"/>
    <w:rsid w:val="00A72836"/>
    <w:rsid w:val="00A72DA1"/>
    <w:rsid w:val="00A90DCA"/>
    <w:rsid w:val="00AA051A"/>
    <w:rsid w:val="00AB7C75"/>
    <w:rsid w:val="00AC4C0B"/>
    <w:rsid w:val="00AC6642"/>
    <w:rsid w:val="00AC7645"/>
    <w:rsid w:val="00AE283D"/>
    <w:rsid w:val="00AE42A6"/>
    <w:rsid w:val="00B15752"/>
    <w:rsid w:val="00B3192A"/>
    <w:rsid w:val="00B35E12"/>
    <w:rsid w:val="00B47EB3"/>
    <w:rsid w:val="00B63F41"/>
    <w:rsid w:val="00BB1A2D"/>
    <w:rsid w:val="00BD35E0"/>
    <w:rsid w:val="00C063DA"/>
    <w:rsid w:val="00C11A9C"/>
    <w:rsid w:val="00C156F7"/>
    <w:rsid w:val="00C524A8"/>
    <w:rsid w:val="00C55318"/>
    <w:rsid w:val="00C8188F"/>
    <w:rsid w:val="00CC05A2"/>
    <w:rsid w:val="00D00BCB"/>
    <w:rsid w:val="00D12E75"/>
    <w:rsid w:val="00D17246"/>
    <w:rsid w:val="00D32CB9"/>
    <w:rsid w:val="00D352C2"/>
    <w:rsid w:val="00D37FAA"/>
    <w:rsid w:val="00D723CE"/>
    <w:rsid w:val="00D85986"/>
    <w:rsid w:val="00DE35E9"/>
    <w:rsid w:val="00DF7A6D"/>
    <w:rsid w:val="00E03367"/>
    <w:rsid w:val="00E33A82"/>
    <w:rsid w:val="00E4425D"/>
    <w:rsid w:val="00E80880"/>
    <w:rsid w:val="00EB0CB3"/>
    <w:rsid w:val="00ED7107"/>
    <w:rsid w:val="00EE3C0F"/>
    <w:rsid w:val="00F34663"/>
    <w:rsid w:val="00F62F1E"/>
    <w:rsid w:val="00F835E5"/>
    <w:rsid w:val="00F92EFE"/>
    <w:rsid w:val="00FB7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18"/>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55318"/>
    <w:pPr>
      <w:tabs>
        <w:tab w:val="left" w:pos="180"/>
      </w:tabs>
      <w:autoSpaceDE w:val="0"/>
      <w:autoSpaceDN w:val="0"/>
      <w:adjustRightInd w:val="0"/>
      <w:spacing w:line="360" w:lineRule="auto"/>
      <w:jc w:val="both"/>
    </w:pPr>
    <w:rPr>
      <w:rFonts w:ascii="TimesNewRoman" w:hAnsi="TimesNewRoman" w:cs="TimesNewRoman"/>
      <w:color w:val="000000"/>
      <w:lang w:val="fi-FI"/>
    </w:rPr>
  </w:style>
  <w:style w:type="character" w:customStyle="1" w:styleId="BodyTextChar">
    <w:name w:val="Body Text Char"/>
    <w:basedOn w:val="DefaultParagraphFont"/>
    <w:link w:val="BodyText"/>
    <w:uiPriority w:val="99"/>
    <w:rsid w:val="00C55318"/>
    <w:rPr>
      <w:rFonts w:ascii="TimesNewRoman" w:eastAsia="Times New Roman" w:hAnsi="TimesNewRoman" w:cs="TimesNewRoman"/>
      <w:color w:val="000000"/>
      <w:sz w:val="24"/>
      <w:szCs w:val="24"/>
      <w:lang w:val="fi-FI"/>
    </w:rPr>
  </w:style>
  <w:style w:type="paragraph" w:styleId="ListParagraph">
    <w:name w:val="List Paragraph"/>
    <w:basedOn w:val="Normal"/>
    <w:link w:val="ListParagraphChar"/>
    <w:uiPriority w:val="34"/>
    <w:qFormat/>
    <w:rsid w:val="00C55318"/>
    <w:pPr>
      <w:ind w:left="720"/>
      <w:contextualSpacing/>
    </w:pPr>
  </w:style>
  <w:style w:type="paragraph" w:styleId="NoSpacing">
    <w:name w:val="No Spacing"/>
    <w:uiPriority w:val="1"/>
    <w:qFormat/>
    <w:rsid w:val="00C5531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C55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C55318"/>
    <w:pPr>
      <w:spacing w:after="120"/>
      <w:ind w:left="360"/>
    </w:pPr>
    <w:rPr>
      <w:sz w:val="16"/>
      <w:szCs w:val="16"/>
      <w:lang w:val="en-GB" w:eastAsia="en-GB"/>
    </w:rPr>
  </w:style>
  <w:style w:type="character" w:customStyle="1" w:styleId="BodyTextIndent3Char">
    <w:name w:val="Body Text Indent 3 Char"/>
    <w:basedOn w:val="DefaultParagraphFont"/>
    <w:link w:val="BodyTextIndent3"/>
    <w:uiPriority w:val="99"/>
    <w:rsid w:val="00C55318"/>
    <w:rPr>
      <w:rFonts w:ascii="Times New Roman" w:eastAsia="Times New Roman" w:hAnsi="Times New Roman" w:cs="Times New Roman"/>
      <w:sz w:val="16"/>
      <w:szCs w:val="16"/>
      <w:lang w:val="en-GB" w:eastAsia="en-GB"/>
    </w:rPr>
  </w:style>
  <w:style w:type="paragraph" w:styleId="BalloonText">
    <w:name w:val="Balloon Text"/>
    <w:basedOn w:val="Normal"/>
    <w:link w:val="BalloonTextChar"/>
    <w:uiPriority w:val="99"/>
    <w:semiHidden/>
    <w:unhideWhenUsed/>
    <w:rsid w:val="00C55318"/>
    <w:rPr>
      <w:rFonts w:ascii="Tahoma" w:hAnsi="Tahoma" w:cs="Tahoma"/>
      <w:sz w:val="16"/>
      <w:szCs w:val="16"/>
    </w:rPr>
  </w:style>
  <w:style w:type="character" w:customStyle="1" w:styleId="BalloonTextChar">
    <w:name w:val="Balloon Text Char"/>
    <w:basedOn w:val="DefaultParagraphFont"/>
    <w:link w:val="BalloonText"/>
    <w:uiPriority w:val="99"/>
    <w:semiHidden/>
    <w:rsid w:val="00C55318"/>
    <w:rPr>
      <w:rFonts w:ascii="Tahoma" w:eastAsia="Times New Roman" w:hAnsi="Tahoma" w:cs="Tahoma"/>
      <w:sz w:val="16"/>
      <w:szCs w:val="16"/>
      <w:lang w:val="id-ID"/>
    </w:rPr>
  </w:style>
  <w:style w:type="paragraph" w:styleId="Header">
    <w:name w:val="header"/>
    <w:basedOn w:val="Normal"/>
    <w:link w:val="HeaderChar"/>
    <w:uiPriority w:val="99"/>
    <w:unhideWhenUsed/>
    <w:rsid w:val="00171620"/>
    <w:pPr>
      <w:tabs>
        <w:tab w:val="center" w:pos="4680"/>
        <w:tab w:val="right" w:pos="9360"/>
      </w:tabs>
    </w:pPr>
  </w:style>
  <w:style w:type="character" w:customStyle="1" w:styleId="HeaderChar">
    <w:name w:val="Header Char"/>
    <w:basedOn w:val="DefaultParagraphFont"/>
    <w:link w:val="Header"/>
    <w:uiPriority w:val="99"/>
    <w:rsid w:val="00171620"/>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71620"/>
    <w:pPr>
      <w:tabs>
        <w:tab w:val="center" w:pos="4680"/>
        <w:tab w:val="right" w:pos="9360"/>
      </w:tabs>
    </w:pPr>
  </w:style>
  <w:style w:type="character" w:customStyle="1" w:styleId="FooterChar">
    <w:name w:val="Footer Char"/>
    <w:basedOn w:val="DefaultParagraphFont"/>
    <w:link w:val="Footer"/>
    <w:uiPriority w:val="99"/>
    <w:rsid w:val="00171620"/>
    <w:rPr>
      <w:rFonts w:ascii="Times New Roman" w:eastAsia="Times New Roman" w:hAnsi="Times New Roman" w:cs="Times New Roman"/>
      <w:sz w:val="24"/>
      <w:szCs w:val="24"/>
      <w:lang w:val="id-ID"/>
    </w:rPr>
  </w:style>
  <w:style w:type="table" w:styleId="LightShading">
    <w:name w:val="Light Shading"/>
    <w:basedOn w:val="TableNormal"/>
    <w:uiPriority w:val="60"/>
    <w:rsid w:val="00C818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9F577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18"/>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55318"/>
    <w:pPr>
      <w:tabs>
        <w:tab w:val="left" w:pos="180"/>
      </w:tabs>
      <w:autoSpaceDE w:val="0"/>
      <w:autoSpaceDN w:val="0"/>
      <w:adjustRightInd w:val="0"/>
      <w:spacing w:line="360" w:lineRule="auto"/>
      <w:jc w:val="both"/>
    </w:pPr>
    <w:rPr>
      <w:rFonts w:ascii="TimesNewRoman" w:hAnsi="TimesNewRoman" w:cs="TimesNewRoman"/>
      <w:color w:val="000000"/>
      <w:lang w:val="fi-FI"/>
    </w:rPr>
  </w:style>
  <w:style w:type="character" w:customStyle="1" w:styleId="BodyTextChar">
    <w:name w:val="Body Text Char"/>
    <w:basedOn w:val="DefaultParagraphFont"/>
    <w:link w:val="BodyText"/>
    <w:uiPriority w:val="99"/>
    <w:rsid w:val="00C55318"/>
    <w:rPr>
      <w:rFonts w:ascii="TimesNewRoman" w:eastAsia="Times New Roman" w:hAnsi="TimesNewRoman" w:cs="TimesNewRoman"/>
      <w:color w:val="000000"/>
      <w:sz w:val="24"/>
      <w:szCs w:val="24"/>
      <w:lang w:val="fi-FI"/>
    </w:rPr>
  </w:style>
  <w:style w:type="paragraph" w:styleId="ListParagraph">
    <w:name w:val="List Paragraph"/>
    <w:basedOn w:val="Normal"/>
    <w:link w:val="ListParagraphChar"/>
    <w:uiPriority w:val="34"/>
    <w:qFormat/>
    <w:rsid w:val="00C55318"/>
    <w:pPr>
      <w:ind w:left="720"/>
      <w:contextualSpacing/>
    </w:pPr>
  </w:style>
  <w:style w:type="paragraph" w:styleId="NoSpacing">
    <w:name w:val="No Spacing"/>
    <w:uiPriority w:val="1"/>
    <w:qFormat/>
    <w:rsid w:val="00C5531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C55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C55318"/>
    <w:pPr>
      <w:spacing w:after="120"/>
      <w:ind w:left="360"/>
    </w:pPr>
    <w:rPr>
      <w:sz w:val="16"/>
      <w:szCs w:val="16"/>
      <w:lang w:val="en-GB" w:eastAsia="en-GB"/>
    </w:rPr>
  </w:style>
  <w:style w:type="character" w:customStyle="1" w:styleId="BodyTextIndent3Char">
    <w:name w:val="Body Text Indent 3 Char"/>
    <w:basedOn w:val="DefaultParagraphFont"/>
    <w:link w:val="BodyTextIndent3"/>
    <w:uiPriority w:val="99"/>
    <w:rsid w:val="00C55318"/>
    <w:rPr>
      <w:rFonts w:ascii="Times New Roman" w:eastAsia="Times New Roman" w:hAnsi="Times New Roman" w:cs="Times New Roman"/>
      <w:sz w:val="16"/>
      <w:szCs w:val="16"/>
      <w:lang w:val="en-GB" w:eastAsia="en-GB"/>
    </w:rPr>
  </w:style>
  <w:style w:type="paragraph" w:styleId="BalloonText">
    <w:name w:val="Balloon Text"/>
    <w:basedOn w:val="Normal"/>
    <w:link w:val="BalloonTextChar"/>
    <w:uiPriority w:val="99"/>
    <w:semiHidden/>
    <w:unhideWhenUsed/>
    <w:rsid w:val="00C55318"/>
    <w:rPr>
      <w:rFonts w:ascii="Tahoma" w:hAnsi="Tahoma" w:cs="Tahoma"/>
      <w:sz w:val="16"/>
      <w:szCs w:val="16"/>
    </w:rPr>
  </w:style>
  <w:style w:type="character" w:customStyle="1" w:styleId="BalloonTextChar">
    <w:name w:val="Balloon Text Char"/>
    <w:basedOn w:val="DefaultParagraphFont"/>
    <w:link w:val="BalloonText"/>
    <w:uiPriority w:val="99"/>
    <w:semiHidden/>
    <w:rsid w:val="00C55318"/>
    <w:rPr>
      <w:rFonts w:ascii="Tahoma" w:eastAsia="Times New Roman" w:hAnsi="Tahoma" w:cs="Tahoma"/>
      <w:sz w:val="16"/>
      <w:szCs w:val="16"/>
      <w:lang w:val="id-ID"/>
    </w:rPr>
  </w:style>
  <w:style w:type="paragraph" w:styleId="Header">
    <w:name w:val="header"/>
    <w:basedOn w:val="Normal"/>
    <w:link w:val="HeaderChar"/>
    <w:uiPriority w:val="99"/>
    <w:unhideWhenUsed/>
    <w:rsid w:val="00171620"/>
    <w:pPr>
      <w:tabs>
        <w:tab w:val="center" w:pos="4680"/>
        <w:tab w:val="right" w:pos="9360"/>
      </w:tabs>
    </w:pPr>
  </w:style>
  <w:style w:type="character" w:customStyle="1" w:styleId="HeaderChar">
    <w:name w:val="Header Char"/>
    <w:basedOn w:val="DefaultParagraphFont"/>
    <w:link w:val="Header"/>
    <w:uiPriority w:val="99"/>
    <w:rsid w:val="00171620"/>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71620"/>
    <w:pPr>
      <w:tabs>
        <w:tab w:val="center" w:pos="4680"/>
        <w:tab w:val="right" w:pos="9360"/>
      </w:tabs>
    </w:pPr>
  </w:style>
  <w:style w:type="character" w:customStyle="1" w:styleId="FooterChar">
    <w:name w:val="Footer Char"/>
    <w:basedOn w:val="DefaultParagraphFont"/>
    <w:link w:val="Footer"/>
    <w:uiPriority w:val="99"/>
    <w:rsid w:val="00171620"/>
    <w:rPr>
      <w:rFonts w:ascii="Times New Roman" w:eastAsia="Times New Roman" w:hAnsi="Times New Roman" w:cs="Times New Roman"/>
      <w:sz w:val="24"/>
      <w:szCs w:val="24"/>
      <w:lang w:val="id-ID"/>
    </w:rPr>
  </w:style>
  <w:style w:type="table" w:styleId="LightShading">
    <w:name w:val="Light Shading"/>
    <w:basedOn w:val="TableNormal"/>
    <w:uiPriority w:val="60"/>
    <w:rsid w:val="00C818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9F577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6579-88FC-4376-9C24-147AD119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dc:creator>
  <cp:lastModifiedBy>arsyad</cp:lastModifiedBy>
  <cp:revision>23</cp:revision>
  <cp:lastPrinted>2016-06-01T06:49:00Z</cp:lastPrinted>
  <dcterms:created xsi:type="dcterms:W3CDTF">2012-07-27T17:23:00Z</dcterms:created>
  <dcterms:modified xsi:type="dcterms:W3CDTF">2017-01-23T01:12:00Z</dcterms:modified>
</cp:coreProperties>
</file>