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05" w:rsidRPr="006A6D74" w:rsidRDefault="006A6D74" w:rsidP="00D85E6F">
      <w:pPr>
        <w:spacing w:line="480" w:lineRule="auto"/>
        <w:jc w:val="center"/>
        <w:rPr>
          <w:b/>
        </w:rPr>
      </w:pPr>
      <w:r w:rsidRPr="006A6D74">
        <w:rPr>
          <w:b/>
        </w:rPr>
        <w:t>BAB I</w:t>
      </w:r>
    </w:p>
    <w:p w:rsidR="006A6D74" w:rsidRPr="006A6D74" w:rsidRDefault="006A6D74" w:rsidP="00D85E6F">
      <w:pPr>
        <w:spacing w:line="480" w:lineRule="auto"/>
        <w:jc w:val="center"/>
        <w:rPr>
          <w:b/>
        </w:rPr>
      </w:pPr>
      <w:r w:rsidRPr="006A6D74">
        <w:rPr>
          <w:b/>
        </w:rPr>
        <w:t>PENDAHULUAN</w:t>
      </w:r>
    </w:p>
    <w:p w:rsidR="004B6205" w:rsidRPr="004B6205" w:rsidRDefault="004B6205" w:rsidP="004B6205">
      <w:pPr>
        <w:rPr>
          <w:b/>
        </w:rPr>
      </w:pPr>
    </w:p>
    <w:p w:rsidR="004B6205" w:rsidRPr="004B6205" w:rsidRDefault="004B6205" w:rsidP="004B6205">
      <w:pPr>
        <w:rPr>
          <w:b/>
        </w:rPr>
      </w:pPr>
    </w:p>
    <w:p w:rsidR="004B6205" w:rsidRDefault="004B6205" w:rsidP="004B6205">
      <w:pPr>
        <w:pStyle w:val="ListParagraph"/>
        <w:numPr>
          <w:ilvl w:val="0"/>
          <w:numId w:val="2"/>
        </w:numPr>
        <w:spacing w:after="0" w:line="480" w:lineRule="auto"/>
        <w:ind w:left="567" w:hanging="426"/>
        <w:contextualSpacing/>
        <w:jc w:val="both"/>
        <w:rPr>
          <w:rFonts w:ascii="Times New Roman" w:hAnsi="Times New Roman" w:cs="Times New Roman"/>
          <w:b/>
          <w:sz w:val="24"/>
          <w:szCs w:val="24"/>
        </w:rPr>
      </w:pPr>
      <w:r w:rsidRPr="002B03E8">
        <w:rPr>
          <w:rFonts w:ascii="Times New Roman" w:hAnsi="Times New Roman" w:cs="Times New Roman"/>
          <w:b/>
          <w:sz w:val="24"/>
          <w:szCs w:val="24"/>
        </w:rPr>
        <w:t>Latar Belakang</w:t>
      </w:r>
    </w:p>
    <w:p w:rsidR="005D63FF" w:rsidRPr="005D63FF" w:rsidRDefault="005D63FF" w:rsidP="009A5101">
      <w:pPr>
        <w:pStyle w:val="ListParagraph"/>
        <w:spacing w:after="0" w:line="480" w:lineRule="auto"/>
        <w:ind w:left="0" w:firstLine="603"/>
        <w:contextualSpacing/>
        <w:jc w:val="both"/>
        <w:rPr>
          <w:rFonts w:ascii="Times New Roman" w:hAnsi="Times New Roman" w:cs="Times New Roman"/>
          <w:b/>
          <w:sz w:val="24"/>
          <w:szCs w:val="24"/>
        </w:rPr>
      </w:pPr>
      <w:proofErr w:type="gramStart"/>
      <w:r w:rsidRPr="005D63FF">
        <w:rPr>
          <w:rFonts w:ascii="Times New Roman" w:hAnsi="Times New Roman" w:cs="Times New Roman"/>
          <w:color w:val="000000"/>
          <w:sz w:val="24"/>
          <w:szCs w:val="24"/>
        </w:rPr>
        <w:t>Pendidikan adalah usaha sadar dan terencana untuk mengembangkan potensi anak didik baik kognitif, afektif, dan psikomotor, yang dilakukan dalam suasana belajar yang efektif.</w:t>
      </w:r>
      <w:proofErr w:type="gramEnd"/>
      <w:r w:rsidRPr="005D63FF">
        <w:rPr>
          <w:rFonts w:ascii="Times New Roman" w:hAnsi="Times New Roman" w:cs="Times New Roman"/>
          <w:color w:val="000000"/>
          <w:sz w:val="24"/>
          <w:szCs w:val="24"/>
        </w:rPr>
        <w:t xml:space="preserve"> Proses pembelajaran ini diciptakan dengan harapan agar peserta didik secara aktif dapat mengembangkan potensi dirinya sehingga nantinya anak memiliki sikap, kecerdasan, dan keterampilan sebagai bekal hidupnya kelak</w:t>
      </w:r>
      <w:r>
        <w:rPr>
          <w:rFonts w:ascii="Times New Roman" w:hAnsi="Times New Roman" w:cs="Times New Roman"/>
          <w:color w:val="000000"/>
          <w:sz w:val="24"/>
          <w:szCs w:val="24"/>
        </w:rPr>
        <w:t>.</w:t>
      </w:r>
    </w:p>
    <w:p w:rsidR="003C69D0" w:rsidRPr="003C69D0" w:rsidRDefault="003C69D0" w:rsidP="009A5101">
      <w:pPr>
        <w:pStyle w:val="ListParagraph"/>
        <w:tabs>
          <w:tab w:val="left" w:pos="5387"/>
          <w:tab w:val="left" w:pos="6663"/>
        </w:tabs>
        <w:spacing w:line="240" w:lineRule="auto"/>
        <w:ind w:left="630" w:right="621"/>
        <w:jc w:val="both"/>
        <w:rPr>
          <w:rFonts w:ascii="Times New Roman" w:hAnsi="Times New Roman" w:cs="Times New Roman"/>
          <w:sz w:val="24"/>
          <w:szCs w:val="24"/>
        </w:rPr>
      </w:pPr>
      <w:r w:rsidRPr="003C69D0">
        <w:rPr>
          <w:rFonts w:ascii="Times New Roman" w:hAnsi="Times New Roman" w:cs="Times New Roman"/>
          <w:sz w:val="24"/>
          <w:szCs w:val="24"/>
        </w:rPr>
        <w:t xml:space="preserve">Sistem pendidikan nasional merumuskan </w:t>
      </w:r>
      <w:r w:rsidR="005D63FF">
        <w:rPr>
          <w:rFonts w:ascii="Times New Roman" w:hAnsi="Times New Roman" w:cs="Times New Roman"/>
          <w:sz w:val="24"/>
          <w:szCs w:val="24"/>
        </w:rPr>
        <w:t>bahwa d</w:t>
      </w:r>
      <w:r w:rsidRPr="003C69D0">
        <w:rPr>
          <w:rFonts w:ascii="Times New Roman" w:hAnsi="Times New Roman" w:cs="Times New Roman"/>
          <w:sz w:val="24"/>
          <w:szCs w:val="24"/>
        </w:rPr>
        <w:t xml:space="preserve">alam rangka mencerdaskan kehidupan bangsa maka setiap warga negara memiliki hak yang </w:t>
      </w:r>
      <w:proofErr w:type="gramStart"/>
      <w:r w:rsidRPr="003C69D0">
        <w:rPr>
          <w:rFonts w:ascii="Times New Roman" w:hAnsi="Times New Roman" w:cs="Times New Roman"/>
          <w:sz w:val="24"/>
          <w:szCs w:val="24"/>
        </w:rPr>
        <w:t>sama</w:t>
      </w:r>
      <w:proofErr w:type="gramEnd"/>
      <w:r w:rsidRPr="003C69D0">
        <w:rPr>
          <w:rFonts w:ascii="Times New Roman" w:hAnsi="Times New Roman" w:cs="Times New Roman"/>
          <w:sz w:val="24"/>
          <w:szCs w:val="24"/>
        </w:rPr>
        <w:t xml:space="preserve"> untuk mendapat pendidikan. Sebagaimana dalam pasal 5 ayat 1 Undang-Undang No. 20 Tahun 2003 Tentang Sistem Pendidikan Nasional (Sisdiknas) mengatakan “setiap warga negara mempunyai hak yang sama untuk memperoleh </w:t>
      </w:r>
      <w:r w:rsidR="009A5101">
        <w:rPr>
          <w:rFonts w:ascii="Times New Roman" w:hAnsi="Times New Roman" w:cs="Times New Roman"/>
          <w:sz w:val="24"/>
          <w:szCs w:val="24"/>
        </w:rPr>
        <w:t>pendidikan (</w:t>
      </w:r>
      <w:r w:rsidR="003767FE" w:rsidRPr="003767FE">
        <w:rPr>
          <w:rFonts w:ascii="Times New Roman" w:hAnsi="Times New Roman" w:cs="Times New Roman"/>
          <w:sz w:val="24"/>
          <w:szCs w:val="24"/>
        </w:rPr>
        <w:t>Leyla, dkk</w:t>
      </w:r>
      <w:r w:rsidR="009A5101">
        <w:rPr>
          <w:rFonts w:ascii="Times New Roman" w:hAnsi="Times New Roman" w:cs="Times New Roman"/>
          <w:sz w:val="24"/>
          <w:szCs w:val="24"/>
        </w:rPr>
        <w:t>,</w:t>
      </w:r>
      <w:r w:rsidR="003767FE">
        <w:rPr>
          <w:rFonts w:ascii="Times New Roman" w:hAnsi="Times New Roman" w:cs="Times New Roman"/>
          <w:sz w:val="24"/>
          <w:szCs w:val="24"/>
        </w:rPr>
        <w:t xml:space="preserve"> </w:t>
      </w:r>
      <w:r w:rsidR="009A5101">
        <w:rPr>
          <w:rFonts w:ascii="Times New Roman" w:hAnsi="Times New Roman" w:cs="Times New Roman"/>
          <w:sz w:val="24"/>
          <w:szCs w:val="24"/>
        </w:rPr>
        <w:t>2013</w:t>
      </w:r>
      <w:r w:rsidR="003767FE">
        <w:rPr>
          <w:rFonts w:ascii="Times New Roman" w:hAnsi="Times New Roman" w:cs="Times New Roman"/>
          <w:sz w:val="24"/>
          <w:szCs w:val="24"/>
        </w:rPr>
        <w:t xml:space="preserve">: </w:t>
      </w:r>
      <w:r w:rsidR="009A5101">
        <w:rPr>
          <w:rFonts w:ascii="Times New Roman" w:hAnsi="Times New Roman" w:cs="Times New Roman"/>
          <w:sz w:val="24"/>
          <w:szCs w:val="24"/>
        </w:rPr>
        <w:t>46).</w:t>
      </w:r>
    </w:p>
    <w:p w:rsidR="003C69D0" w:rsidRPr="00E83EB8" w:rsidRDefault="003C69D0" w:rsidP="009A5101">
      <w:pPr>
        <w:spacing w:line="480" w:lineRule="auto"/>
        <w:ind w:firstLine="630"/>
        <w:jc w:val="both"/>
      </w:pPr>
      <w:proofErr w:type="gramStart"/>
      <w:r w:rsidRPr="00E83EB8">
        <w:t>Warga negara yang menjadi subyek pendidikan tidak semuanya memiliki fisik, mental, emosi, dan sosial yang normal.</w:t>
      </w:r>
      <w:proofErr w:type="gramEnd"/>
      <w:r w:rsidRPr="00E83EB8">
        <w:t xml:space="preserve"> </w:t>
      </w:r>
      <w:proofErr w:type="gramStart"/>
      <w:r w:rsidRPr="00E83EB8">
        <w:t>Di antara mereka ada yang memiliki kelainan, meskipun demikian mereka adalah warga negara yang berhak memperoleh kesempatan yang seluas-luasnya untuk mendapat</w:t>
      </w:r>
      <w:r w:rsidR="005D63FF">
        <w:t>kan</w:t>
      </w:r>
      <w:r w:rsidRPr="00E83EB8">
        <w:t xml:space="preserve"> pendidikan sesuai dengan kondisi dan kemampuan masing-masing.</w:t>
      </w:r>
      <w:proofErr w:type="gramEnd"/>
      <w:r w:rsidRPr="00E83EB8">
        <w:t xml:space="preserve">  </w:t>
      </w:r>
    </w:p>
    <w:p w:rsidR="003C69D0" w:rsidRPr="003C69D0" w:rsidRDefault="003C69D0" w:rsidP="009A5101">
      <w:pPr>
        <w:pStyle w:val="ListParagraph"/>
        <w:tabs>
          <w:tab w:val="left" w:pos="5387"/>
          <w:tab w:val="left" w:pos="6663"/>
        </w:tabs>
        <w:spacing w:line="240" w:lineRule="auto"/>
        <w:ind w:left="630" w:right="621"/>
        <w:jc w:val="both"/>
        <w:rPr>
          <w:rFonts w:ascii="Times New Roman" w:hAnsi="Times New Roman" w:cs="Times New Roman"/>
          <w:sz w:val="24"/>
          <w:szCs w:val="24"/>
        </w:rPr>
      </w:pPr>
      <w:r w:rsidRPr="003C69D0">
        <w:rPr>
          <w:rFonts w:ascii="Times New Roman" w:hAnsi="Times New Roman" w:cs="Times New Roman"/>
          <w:sz w:val="24"/>
          <w:szCs w:val="24"/>
        </w:rPr>
        <w:t xml:space="preserve">Sebagai warga negara, anak berkesulitan belajar juga memiliki hak yang sama untuk mendapat pendidikan, sebagaimana dalam pasal 5 ayat 2 Undang-Undang No. 20 Tahun 2003 Tentang Sistem Pendidikan Nasional (Sisdiknas) menyebutkan “warga negara yang memiliki kelainan fisik, emosional, menta, intelektual, dan/atau sosial berhak memperoleh pendidikan khusus. Berkaitan dengan hal itu maka anak berkesulitan </w:t>
      </w:r>
      <w:proofErr w:type="gramStart"/>
      <w:r w:rsidRPr="003C69D0">
        <w:rPr>
          <w:rFonts w:ascii="Times New Roman" w:hAnsi="Times New Roman" w:cs="Times New Roman"/>
          <w:sz w:val="24"/>
          <w:szCs w:val="24"/>
        </w:rPr>
        <w:t>belajar  berhak</w:t>
      </w:r>
      <w:proofErr w:type="gramEnd"/>
      <w:r w:rsidRPr="003C69D0">
        <w:rPr>
          <w:rFonts w:ascii="Times New Roman" w:hAnsi="Times New Roman" w:cs="Times New Roman"/>
          <w:sz w:val="24"/>
          <w:szCs w:val="24"/>
        </w:rPr>
        <w:t xml:space="preserve"> mendapat pengajaran dan keterampilan </w:t>
      </w:r>
      <w:r w:rsidRPr="003C69D0">
        <w:rPr>
          <w:rFonts w:ascii="Times New Roman" w:hAnsi="Times New Roman" w:cs="Times New Roman"/>
          <w:sz w:val="24"/>
          <w:szCs w:val="24"/>
        </w:rPr>
        <w:lastRenderedPageBreak/>
        <w:t>dasar mulai dari berhitung, membaca, dan menulis (Buku Biru, 2013:</w:t>
      </w:r>
      <w:r w:rsidR="00DF3DCC">
        <w:rPr>
          <w:rFonts w:ascii="Times New Roman" w:hAnsi="Times New Roman" w:cs="Times New Roman"/>
          <w:sz w:val="24"/>
          <w:szCs w:val="24"/>
        </w:rPr>
        <w:t xml:space="preserve"> </w:t>
      </w:r>
      <w:r w:rsidRPr="003C69D0">
        <w:rPr>
          <w:rFonts w:ascii="Times New Roman" w:hAnsi="Times New Roman" w:cs="Times New Roman"/>
          <w:sz w:val="24"/>
          <w:szCs w:val="24"/>
        </w:rPr>
        <w:t>47).</w:t>
      </w:r>
    </w:p>
    <w:p w:rsidR="0050499E" w:rsidRDefault="00731E11" w:rsidP="00731E11">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50499E" w:rsidRPr="0011551A">
        <w:rPr>
          <w:rFonts w:ascii="Times New Roman" w:hAnsi="Times New Roman" w:cs="Times New Roman"/>
          <w:sz w:val="24"/>
          <w:szCs w:val="24"/>
        </w:rPr>
        <w:t>Program pendidikan inklusi adalah salah satu bentuk program pendidikan untuk anak disabilitas</w:t>
      </w:r>
      <w:r w:rsidR="0050499E">
        <w:rPr>
          <w:rFonts w:ascii="Times New Roman" w:hAnsi="Times New Roman" w:cs="Times New Roman"/>
          <w:sz w:val="24"/>
          <w:szCs w:val="24"/>
        </w:rPr>
        <w:t xml:space="preserve"> dapat belajar bersama dengan anak normal di sekolah regular.</w:t>
      </w:r>
      <w:proofErr w:type="gramEnd"/>
      <w:r w:rsidR="0050499E">
        <w:rPr>
          <w:rFonts w:ascii="Times New Roman" w:hAnsi="Times New Roman" w:cs="Times New Roman"/>
          <w:sz w:val="24"/>
          <w:szCs w:val="24"/>
        </w:rPr>
        <w:t xml:space="preserve"> </w:t>
      </w:r>
      <w:proofErr w:type="gramStart"/>
      <w:r w:rsidR="0050499E" w:rsidRPr="0011551A">
        <w:rPr>
          <w:rFonts w:ascii="Times New Roman" w:hAnsi="Times New Roman" w:cs="Times New Roman"/>
          <w:sz w:val="24"/>
          <w:szCs w:val="24"/>
        </w:rPr>
        <w:t>Anak disabilitas yang paling banyak dijumpai di sekolah reguler dengan program pendidikan inklusi adalah anak berkesulitan belajar.</w:t>
      </w:r>
      <w:proofErr w:type="gramEnd"/>
      <w:r w:rsidR="0050499E" w:rsidRPr="0011551A">
        <w:rPr>
          <w:rFonts w:ascii="Times New Roman" w:hAnsi="Times New Roman" w:cs="Times New Roman"/>
          <w:sz w:val="24"/>
          <w:szCs w:val="24"/>
        </w:rPr>
        <w:t xml:space="preserve"> Anak berkesulitan belajar merupakan salah satu warga negara yang juga memiliki hak yang sama untuk memperoleh pendidikan, sebagaimana dalam Undang-Undang No. 20 Tahun 2003</w:t>
      </w:r>
      <w:r w:rsidR="0050499E">
        <w:rPr>
          <w:rFonts w:ascii="Times New Roman" w:hAnsi="Times New Roman" w:cs="Times New Roman"/>
          <w:sz w:val="24"/>
          <w:szCs w:val="24"/>
        </w:rPr>
        <w:t xml:space="preserve"> </w:t>
      </w:r>
      <w:r w:rsidR="0050499E" w:rsidRPr="0011551A">
        <w:rPr>
          <w:rFonts w:ascii="Times New Roman" w:hAnsi="Times New Roman" w:cs="Times New Roman"/>
          <w:sz w:val="24"/>
          <w:szCs w:val="24"/>
        </w:rPr>
        <w:t xml:space="preserve">pasal 5 ayat 2  </w:t>
      </w:r>
      <w:r w:rsidR="0050499E">
        <w:rPr>
          <w:rFonts w:ascii="Times New Roman" w:hAnsi="Times New Roman" w:cs="Times New Roman"/>
          <w:sz w:val="24"/>
          <w:szCs w:val="24"/>
        </w:rPr>
        <w:t>t</w:t>
      </w:r>
      <w:r w:rsidR="0050499E" w:rsidRPr="0011551A">
        <w:rPr>
          <w:rFonts w:ascii="Times New Roman" w:hAnsi="Times New Roman" w:cs="Times New Roman"/>
          <w:sz w:val="24"/>
          <w:szCs w:val="24"/>
        </w:rPr>
        <w:t>entang Sistem Pendidikan Nasional (Sisdiknas) men</w:t>
      </w:r>
      <w:r w:rsidR="0050499E">
        <w:rPr>
          <w:rFonts w:ascii="Times New Roman" w:hAnsi="Times New Roman" w:cs="Times New Roman"/>
          <w:sz w:val="24"/>
          <w:szCs w:val="24"/>
        </w:rPr>
        <w:t>yatakan</w:t>
      </w:r>
      <w:r w:rsidR="0050499E" w:rsidRPr="0011551A">
        <w:rPr>
          <w:rFonts w:ascii="Times New Roman" w:hAnsi="Times New Roman" w:cs="Times New Roman"/>
          <w:sz w:val="24"/>
          <w:szCs w:val="24"/>
        </w:rPr>
        <w:t xml:space="preserve"> “warga negara yang memiliki kelainan fisik, emosional, mental, intelektual, dan/atau sosial berhak memperoleh pendidikan khusus</w:t>
      </w:r>
      <w:r w:rsidR="0050499E">
        <w:rPr>
          <w:rFonts w:ascii="Times New Roman" w:hAnsi="Times New Roman" w:cs="Times New Roman"/>
          <w:sz w:val="24"/>
          <w:szCs w:val="24"/>
        </w:rPr>
        <w:t>”</w:t>
      </w:r>
      <w:r w:rsidR="0050499E" w:rsidRPr="0011551A">
        <w:rPr>
          <w:rFonts w:ascii="Times New Roman" w:hAnsi="Times New Roman" w:cs="Times New Roman"/>
          <w:sz w:val="24"/>
          <w:szCs w:val="24"/>
        </w:rPr>
        <w:t xml:space="preserve">. </w:t>
      </w:r>
      <w:proofErr w:type="gramStart"/>
      <w:r w:rsidR="0050499E" w:rsidRPr="0011551A">
        <w:rPr>
          <w:rFonts w:ascii="Times New Roman" w:hAnsi="Times New Roman" w:cs="Times New Roman"/>
          <w:sz w:val="24"/>
          <w:szCs w:val="24"/>
        </w:rPr>
        <w:t xml:space="preserve">Berkaitan dengan hal </w:t>
      </w:r>
      <w:r w:rsidR="0050499E">
        <w:rPr>
          <w:rFonts w:ascii="Times New Roman" w:hAnsi="Times New Roman" w:cs="Times New Roman"/>
          <w:sz w:val="24"/>
          <w:szCs w:val="24"/>
        </w:rPr>
        <w:t>tersebut</w:t>
      </w:r>
      <w:r w:rsidR="0050499E" w:rsidRPr="0011551A">
        <w:rPr>
          <w:rFonts w:ascii="Times New Roman" w:hAnsi="Times New Roman" w:cs="Times New Roman"/>
          <w:sz w:val="24"/>
          <w:szCs w:val="24"/>
        </w:rPr>
        <w:t xml:space="preserve"> maka anak berkesulitan belajar berhak mendapat pengajaran dan keterampilan dasar mulai dari </w:t>
      </w:r>
      <w:r>
        <w:rPr>
          <w:rFonts w:ascii="Times New Roman" w:hAnsi="Times New Roman" w:cs="Times New Roman"/>
          <w:sz w:val="24"/>
          <w:szCs w:val="24"/>
        </w:rPr>
        <w:t>berhitung, membaca, dan menulis</w:t>
      </w:r>
      <w:r w:rsidR="0050499E">
        <w:rPr>
          <w:rFonts w:ascii="Times New Roman" w:hAnsi="Times New Roman" w:cs="Times New Roman"/>
          <w:sz w:val="24"/>
          <w:szCs w:val="24"/>
        </w:rPr>
        <w:t>.</w:t>
      </w:r>
      <w:proofErr w:type="gramEnd"/>
    </w:p>
    <w:p w:rsidR="003E27C3" w:rsidRPr="0050499E" w:rsidRDefault="0050499E" w:rsidP="00731E11">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8F1773" w:rsidRPr="0050499E">
        <w:rPr>
          <w:rFonts w:ascii="Times New Roman" w:hAnsi="Times New Roman" w:cs="Times New Roman"/>
          <w:sz w:val="24"/>
          <w:szCs w:val="24"/>
        </w:rPr>
        <w:t xml:space="preserve">Di sekolah-sekolah umum atau sekolah reguler, sering </w:t>
      </w:r>
      <w:r w:rsidR="00886F73" w:rsidRPr="0050499E">
        <w:rPr>
          <w:rFonts w:ascii="Times New Roman" w:hAnsi="Times New Roman" w:cs="Times New Roman"/>
          <w:sz w:val="24"/>
          <w:szCs w:val="24"/>
        </w:rPr>
        <w:t>dijumpai adanya anak-anak</w:t>
      </w:r>
      <w:r w:rsidR="008F1773" w:rsidRPr="0050499E">
        <w:rPr>
          <w:rFonts w:ascii="Times New Roman" w:hAnsi="Times New Roman" w:cs="Times New Roman"/>
          <w:sz w:val="24"/>
          <w:szCs w:val="24"/>
        </w:rPr>
        <w:t xml:space="preserve"> yang tidak mampu meraih prestasi belajar yang memuaskan meskipun inteligensi mereka tergolong rata-rata atau bahkan di atas rata-rata.</w:t>
      </w:r>
      <w:proofErr w:type="gramEnd"/>
      <w:r w:rsidR="008F1773" w:rsidRPr="0050499E">
        <w:rPr>
          <w:rFonts w:ascii="Times New Roman" w:hAnsi="Times New Roman" w:cs="Times New Roman"/>
          <w:sz w:val="24"/>
          <w:szCs w:val="24"/>
        </w:rPr>
        <w:t xml:space="preserve"> </w:t>
      </w:r>
      <w:proofErr w:type="gramStart"/>
      <w:r w:rsidR="00886F73" w:rsidRPr="0050499E">
        <w:rPr>
          <w:rFonts w:ascii="Times New Roman" w:hAnsi="Times New Roman" w:cs="Times New Roman"/>
          <w:sz w:val="24"/>
          <w:szCs w:val="24"/>
        </w:rPr>
        <w:t>Anak-anak</w:t>
      </w:r>
      <w:r w:rsidR="008F1773" w:rsidRPr="0050499E">
        <w:rPr>
          <w:rFonts w:ascii="Times New Roman" w:hAnsi="Times New Roman" w:cs="Times New Roman"/>
          <w:sz w:val="24"/>
          <w:szCs w:val="24"/>
        </w:rPr>
        <w:t xml:space="preserve"> semacam itu sering disebut anak berkesulitan belajar.</w:t>
      </w:r>
      <w:proofErr w:type="gramEnd"/>
      <w:r w:rsidR="0051777F" w:rsidRPr="0050499E">
        <w:rPr>
          <w:rFonts w:ascii="Times New Roman" w:hAnsi="Times New Roman" w:cs="Times New Roman"/>
          <w:sz w:val="24"/>
          <w:szCs w:val="24"/>
        </w:rPr>
        <w:t xml:space="preserve"> </w:t>
      </w:r>
      <w:proofErr w:type="gramStart"/>
      <w:r w:rsidR="008F1773" w:rsidRPr="0050499E">
        <w:rPr>
          <w:rFonts w:ascii="Times New Roman" w:hAnsi="Times New Roman" w:cs="Times New Roman"/>
          <w:sz w:val="24"/>
          <w:szCs w:val="24"/>
        </w:rPr>
        <w:t>Banyak pihak baik orangtua, guru maupun sekolah dan masyarakat yang belum mengetahui tentang anak berkesulitan belajar, kebanyakan dari mereka hanya menganggap malas, atau bodoh kepada anak yang memiliki prestasi di bawah rata-rata.</w:t>
      </w:r>
      <w:proofErr w:type="gramEnd"/>
      <w:r w:rsidR="008F1773" w:rsidRPr="0050499E">
        <w:rPr>
          <w:rFonts w:ascii="Times New Roman" w:hAnsi="Times New Roman" w:cs="Times New Roman"/>
          <w:sz w:val="24"/>
          <w:szCs w:val="24"/>
        </w:rPr>
        <w:t xml:space="preserve"> </w:t>
      </w:r>
    </w:p>
    <w:p w:rsidR="008F1773" w:rsidRDefault="008F1773" w:rsidP="003E27C3">
      <w:pPr>
        <w:autoSpaceDE w:val="0"/>
        <w:autoSpaceDN w:val="0"/>
        <w:adjustRightInd w:val="0"/>
        <w:spacing w:line="480" w:lineRule="auto"/>
        <w:ind w:firstLine="567"/>
        <w:jc w:val="both"/>
      </w:pPr>
      <w:proofErr w:type="gramStart"/>
      <w:r w:rsidRPr="003E27C3">
        <w:t xml:space="preserve">Kesadaran orangtua terhadap permasalahan kesulitan belajar ini masih sangat rendah, mereka hanya menuntut nilai yang baik atau prestasi belajar yang memuaskan </w:t>
      </w:r>
      <w:r w:rsidRPr="003E27C3">
        <w:lastRenderedPageBreak/>
        <w:t>tanpa memberikan sebuah bimbingan belajar untuk mengatasi hambatan dalam belajar anak.</w:t>
      </w:r>
      <w:proofErr w:type="gramEnd"/>
      <w:r w:rsidRPr="003E27C3">
        <w:t xml:space="preserve"> </w:t>
      </w:r>
      <w:proofErr w:type="gramStart"/>
      <w:r w:rsidRPr="003E27C3">
        <w:t>Salah satu contoh anak berkesulitan belajar adalah anak yang mempunyai masalah dalam membacanya.</w:t>
      </w:r>
      <w:proofErr w:type="gramEnd"/>
    </w:p>
    <w:p w:rsidR="00DC3D17" w:rsidRDefault="00731E11" w:rsidP="00DC3D17">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DC3D17">
        <w:rPr>
          <w:rFonts w:ascii="Times New Roman" w:hAnsi="Times New Roman" w:cs="Times New Roman"/>
          <w:sz w:val="24"/>
          <w:szCs w:val="24"/>
        </w:rPr>
        <w:t>Umumnya</w:t>
      </w:r>
      <w:r w:rsidR="00DC3D17" w:rsidRPr="0011551A">
        <w:rPr>
          <w:rFonts w:ascii="Times New Roman" w:hAnsi="Times New Roman" w:cs="Times New Roman"/>
          <w:sz w:val="24"/>
          <w:szCs w:val="24"/>
        </w:rPr>
        <w:t xml:space="preserve"> anak berkesulitan belajar yang biasa dijumpai di sekolah bermacam-macam, diantaranya adalah anak berkesulitan belajar membaca, anak berkesulitan belajar menulis, dan anak berkesulitan belajar matematika.</w:t>
      </w:r>
      <w:proofErr w:type="gramEnd"/>
      <w:r w:rsidR="00DC3D17" w:rsidRPr="0011551A">
        <w:rPr>
          <w:rFonts w:ascii="Times New Roman" w:hAnsi="Times New Roman" w:cs="Times New Roman"/>
          <w:sz w:val="24"/>
          <w:szCs w:val="24"/>
        </w:rPr>
        <w:t xml:space="preserve"> </w:t>
      </w:r>
      <w:proofErr w:type="gramStart"/>
      <w:r w:rsidR="00DC3D17" w:rsidRPr="0011551A">
        <w:rPr>
          <w:rFonts w:ascii="Times New Roman" w:hAnsi="Times New Roman" w:cs="Times New Roman"/>
          <w:sz w:val="24"/>
          <w:szCs w:val="24"/>
        </w:rPr>
        <w:t>Berdasarkan hal tersebut, peneliti terfokus pada anak dengan masalah kesulitan belajar membaca atau dikenal dengan sebutan Disleksia.</w:t>
      </w:r>
      <w:proofErr w:type="gramEnd"/>
      <w:r w:rsidR="00DC3D17" w:rsidRPr="0011551A">
        <w:rPr>
          <w:rFonts w:ascii="Times New Roman" w:hAnsi="Times New Roman" w:cs="Times New Roman"/>
          <w:sz w:val="24"/>
          <w:szCs w:val="24"/>
        </w:rPr>
        <w:t xml:space="preserve"> </w:t>
      </w:r>
    </w:p>
    <w:p w:rsidR="00DC3D17" w:rsidRDefault="00DC3D17" w:rsidP="00DC3D17">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Membaca merupakan salah satu keterampilan dasar yang perlu dimiliki oleh setiap orang terutama bagi pelajar, termasuk juga untuk anak </w:t>
      </w:r>
      <w:r w:rsidRPr="0011551A">
        <w:rPr>
          <w:rFonts w:ascii="Times New Roman" w:hAnsi="Times New Roman" w:cs="Times New Roman"/>
          <w:sz w:val="24"/>
          <w:szCs w:val="24"/>
        </w:rPr>
        <w:t>berkesulitan belajar.</w:t>
      </w:r>
      <w:proofErr w:type="gramEnd"/>
      <w:r>
        <w:rPr>
          <w:rFonts w:ascii="Times New Roman" w:hAnsi="Times New Roman" w:cs="Times New Roman"/>
          <w:sz w:val="24"/>
          <w:szCs w:val="24"/>
        </w:rPr>
        <w:t xml:space="preserve"> </w:t>
      </w:r>
    </w:p>
    <w:p w:rsidR="00DC3D17" w:rsidRPr="0011551A" w:rsidRDefault="00DC3D17" w:rsidP="00DC3D17">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Learner (Abdurrahman, 2003: 200) menyatakan tentang kemampuan membaca sebagai </w:t>
      </w:r>
      <w:proofErr w:type="gramStart"/>
      <w:r>
        <w:rPr>
          <w:rFonts w:ascii="Times New Roman" w:hAnsi="Times New Roman" w:cs="Times New Roman"/>
          <w:sz w:val="24"/>
          <w:szCs w:val="24"/>
        </w:rPr>
        <w:t>berikut :</w:t>
      </w:r>
      <w:proofErr w:type="gramEnd"/>
      <w:r w:rsidRPr="0011551A">
        <w:rPr>
          <w:rFonts w:ascii="Times New Roman" w:hAnsi="Times New Roman" w:cs="Times New Roman"/>
          <w:sz w:val="24"/>
          <w:szCs w:val="24"/>
        </w:rPr>
        <w:t xml:space="preserve"> </w:t>
      </w:r>
    </w:p>
    <w:p w:rsidR="00DC3D17" w:rsidRDefault="00DC3D17" w:rsidP="00DC3D17">
      <w:pPr>
        <w:pStyle w:val="ListParagraph"/>
        <w:spacing w:after="0" w:line="240" w:lineRule="auto"/>
        <w:ind w:left="709" w:right="758"/>
        <w:jc w:val="both"/>
        <w:rPr>
          <w:rFonts w:ascii="Times New Roman" w:hAnsi="Times New Roman" w:cs="Times New Roman"/>
          <w:sz w:val="24"/>
          <w:szCs w:val="24"/>
        </w:rPr>
      </w:pPr>
      <w:proofErr w:type="gramStart"/>
      <w:r>
        <w:rPr>
          <w:rFonts w:ascii="Times New Roman" w:hAnsi="Times New Roman" w:cs="Times New Roman"/>
          <w:sz w:val="24"/>
          <w:szCs w:val="24"/>
        </w:rPr>
        <w:t>Kemampuan membaca merupakan dasar untuk menguasai berbagai bidang studi.</w:t>
      </w:r>
      <w:proofErr w:type="gramEnd"/>
      <w:r>
        <w:rPr>
          <w:rFonts w:ascii="Times New Roman" w:hAnsi="Times New Roman" w:cs="Times New Roman"/>
          <w:sz w:val="24"/>
          <w:szCs w:val="24"/>
        </w:rPr>
        <w:t xml:space="preserve"> Jika anak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permulaan tidak segera memiliki kemampuan membaca, maka ia akan mengalami banyak kesulitan dalam mempelajari berbagai bidang studi pada kelas-kelas berikutnya. Oleh karena itu, anak harus belajar membaca agar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 membaca untuk belajar. </w:t>
      </w:r>
    </w:p>
    <w:p w:rsidR="00DC3D17" w:rsidRPr="00EE23D6" w:rsidRDefault="00DC3D17" w:rsidP="00DC3D17">
      <w:pPr>
        <w:autoSpaceDE w:val="0"/>
        <w:autoSpaceDN w:val="0"/>
        <w:adjustRightInd w:val="0"/>
        <w:spacing w:line="480" w:lineRule="auto"/>
        <w:ind w:firstLine="567"/>
        <w:jc w:val="both"/>
        <w:rPr>
          <w:color w:val="000000"/>
          <w:sz w:val="10"/>
        </w:rPr>
      </w:pPr>
      <w:r>
        <w:tab/>
      </w:r>
    </w:p>
    <w:p w:rsidR="00DC3D17" w:rsidRDefault="00DC3D17" w:rsidP="00DC3D17">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Membaca merupakan keterampilan dasar dan salah satu bidang akademik dasar selain dari menulis dan berhitung.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Informasi/pengetahuan sebagian besar disajikan dalam bentuk tulisan, sehingga untuk mengetahui atau memahaminya diperlukan kemampuan membaca yang benar dan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Dapat dikatakan pula bahwa membaca adalah sebuah kebutuhan.</w:t>
      </w:r>
      <w:proofErr w:type="gramEnd"/>
      <w:r>
        <w:rPr>
          <w:rFonts w:ascii="Times New Roman" w:hAnsi="Times New Roman" w:cs="Times New Roman"/>
          <w:sz w:val="24"/>
          <w:szCs w:val="24"/>
        </w:rPr>
        <w:t xml:space="preserve"> Manfaat dari membaca menurut Abdurrahman (2003: 200) adalah sebagai </w:t>
      </w:r>
      <w:proofErr w:type="gramStart"/>
      <w:r>
        <w:rPr>
          <w:rFonts w:ascii="Times New Roman" w:hAnsi="Times New Roman" w:cs="Times New Roman"/>
          <w:sz w:val="24"/>
          <w:szCs w:val="24"/>
        </w:rPr>
        <w:t>berikut :</w:t>
      </w:r>
      <w:proofErr w:type="gramEnd"/>
    </w:p>
    <w:p w:rsidR="00DC3D17" w:rsidRDefault="00DC3D17" w:rsidP="00DC3D17">
      <w:pPr>
        <w:pStyle w:val="ListParagraph"/>
        <w:spacing w:after="0" w:line="240" w:lineRule="auto"/>
        <w:ind w:left="709" w:right="75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Membaca juga bermanfaat untuk rekreasi atau untuk memperoleh kesenangan.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Mengingat banyaknya manfaat kemampuan membaca, maka anak harus belajar membaca dan kesulitan belajar membaca kalau dapat harus diatasi secepat mungkin.</w:t>
      </w:r>
      <w:proofErr w:type="gramEnd"/>
    </w:p>
    <w:p w:rsidR="00DC3D17" w:rsidRPr="0085333E" w:rsidRDefault="00DC3D17" w:rsidP="00DC3D17">
      <w:pPr>
        <w:pStyle w:val="ListParagraph"/>
        <w:tabs>
          <w:tab w:val="left" w:pos="993"/>
        </w:tabs>
        <w:spacing w:after="0" w:line="240" w:lineRule="auto"/>
        <w:ind w:left="993" w:right="758"/>
        <w:jc w:val="both"/>
        <w:rPr>
          <w:rFonts w:ascii="Times New Roman" w:hAnsi="Times New Roman" w:cs="Times New Roman"/>
          <w:sz w:val="24"/>
          <w:szCs w:val="24"/>
        </w:rPr>
      </w:pPr>
    </w:p>
    <w:p w:rsidR="00DC3D17" w:rsidRDefault="00DC3D17" w:rsidP="00DC3D17">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Terdapat beberapa jenis membaca menurut Abdurrahman (2003) yaitu terbagi atas membaca permulaan, membaca pemahaman, membaca secara luas.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B772A4">
        <w:rPr>
          <w:rFonts w:ascii="Times New Roman" w:hAnsi="Times New Roman" w:cs="Times New Roman"/>
          <w:sz w:val="24"/>
          <w:szCs w:val="24"/>
        </w:rPr>
        <w:t>alah satu kemampuan yang sangat dibutuhkan</w:t>
      </w:r>
      <w:r>
        <w:rPr>
          <w:rFonts w:ascii="Times New Roman" w:hAnsi="Times New Roman" w:cs="Times New Roman"/>
          <w:sz w:val="24"/>
          <w:szCs w:val="24"/>
        </w:rPr>
        <w:t xml:space="preserve"> dan mendasar dalam hal kegiatan membaca adalah membaca permulaan</w:t>
      </w:r>
      <w:r w:rsidRPr="00B772A4">
        <w:rPr>
          <w:rFonts w:ascii="Times New Roman" w:hAnsi="Times New Roman" w:cs="Times New Roman"/>
          <w:sz w:val="24"/>
          <w:szCs w:val="24"/>
        </w:rPr>
        <w:t xml:space="preserve">, </w:t>
      </w:r>
      <w:r>
        <w:rPr>
          <w:rFonts w:ascii="Times New Roman" w:hAnsi="Times New Roman" w:cs="Times New Roman"/>
          <w:sz w:val="24"/>
          <w:szCs w:val="24"/>
        </w:rPr>
        <w:t>terutama siswa Sekolah Dasar di kelas rendah yaitu kelas 1 sampai kelas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w:t>
      </w:r>
      <w:r w:rsidRPr="00B772A4">
        <w:rPr>
          <w:rFonts w:ascii="Times New Roman" w:hAnsi="Times New Roman" w:cs="Times New Roman"/>
          <w:sz w:val="24"/>
          <w:szCs w:val="24"/>
        </w:rPr>
        <w:t xml:space="preserve"> bagi </w:t>
      </w:r>
      <w:r>
        <w:rPr>
          <w:rFonts w:ascii="Times New Roman" w:hAnsi="Times New Roman" w:cs="Times New Roman"/>
          <w:sz w:val="24"/>
          <w:szCs w:val="24"/>
        </w:rPr>
        <w:t xml:space="preserve">siswa yang termasuk anak berkesulitan belajar membaca, hal tersebut </w:t>
      </w:r>
      <w:r w:rsidRPr="00B772A4">
        <w:rPr>
          <w:rFonts w:ascii="Times New Roman" w:hAnsi="Times New Roman" w:cs="Times New Roman"/>
          <w:sz w:val="24"/>
          <w:szCs w:val="24"/>
        </w:rPr>
        <w:t xml:space="preserve">bukanlah </w:t>
      </w:r>
      <w:r>
        <w:rPr>
          <w:rFonts w:ascii="Times New Roman" w:hAnsi="Times New Roman" w:cs="Times New Roman"/>
          <w:sz w:val="24"/>
          <w:szCs w:val="24"/>
        </w:rPr>
        <w:t>sesuatu yang mudah.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Anak berkesulitan belajar membaca </w:t>
      </w:r>
      <w:r w:rsidRPr="00B772A4">
        <w:rPr>
          <w:rFonts w:ascii="Times New Roman" w:hAnsi="Times New Roman" w:cs="Times New Roman"/>
          <w:sz w:val="24"/>
          <w:szCs w:val="24"/>
        </w:rPr>
        <w:t xml:space="preserve">mengalami kesulitan/kesukaran dalam membaca </w:t>
      </w:r>
      <w:r>
        <w:rPr>
          <w:rFonts w:ascii="Times New Roman" w:hAnsi="Times New Roman" w:cs="Times New Roman"/>
          <w:sz w:val="24"/>
          <w:szCs w:val="24"/>
        </w:rPr>
        <w:t xml:space="preserve">termasuk juga membaca permulaan </w:t>
      </w:r>
      <w:r w:rsidRPr="00B772A4">
        <w:rPr>
          <w:rFonts w:ascii="Times New Roman" w:hAnsi="Times New Roman" w:cs="Times New Roman"/>
          <w:sz w:val="24"/>
          <w:szCs w:val="24"/>
        </w:rPr>
        <w:t xml:space="preserve">yang ditandai dengan kesulitan dalam mengenal </w:t>
      </w:r>
      <w:r>
        <w:rPr>
          <w:rFonts w:ascii="Times New Roman" w:hAnsi="Times New Roman" w:cs="Times New Roman"/>
          <w:sz w:val="24"/>
          <w:szCs w:val="24"/>
        </w:rPr>
        <w:t>dan membedakan beberapa jenis huruf</w:t>
      </w:r>
      <w:r w:rsidRPr="00B772A4">
        <w:rPr>
          <w:rFonts w:ascii="Times New Roman" w:hAnsi="Times New Roman" w:cs="Times New Roman"/>
          <w:sz w:val="24"/>
          <w:szCs w:val="24"/>
        </w:rPr>
        <w:t xml:space="preserve">, kesulitan </w:t>
      </w:r>
      <w:r>
        <w:rPr>
          <w:rFonts w:ascii="Times New Roman" w:hAnsi="Times New Roman" w:cs="Times New Roman"/>
          <w:sz w:val="24"/>
          <w:szCs w:val="24"/>
        </w:rPr>
        <w:t>dalam membaca kata demi kata dengan benar maupun membaca kata dalam kalimat dengan benar.</w:t>
      </w:r>
      <w:proofErr w:type="gramEnd"/>
    </w:p>
    <w:p w:rsidR="003E27C3" w:rsidRDefault="008F1773" w:rsidP="003E27C3">
      <w:pPr>
        <w:pStyle w:val="NoSpacing"/>
        <w:spacing w:line="480" w:lineRule="auto"/>
        <w:ind w:firstLine="567"/>
        <w:jc w:val="both"/>
        <w:rPr>
          <w:rFonts w:ascii="Times New Roman" w:hAnsi="Times New Roman" w:cs="Times New Roman"/>
          <w:sz w:val="24"/>
          <w:szCs w:val="24"/>
        </w:rPr>
      </w:pPr>
      <w:r w:rsidRPr="003E27C3">
        <w:rPr>
          <w:rFonts w:ascii="Times New Roman" w:hAnsi="Times New Roman" w:cs="Times New Roman"/>
          <w:sz w:val="24"/>
          <w:szCs w:val="24"/>
          <w:lang w:val="id-ID"/>
        </w:rPr>
        <w:t xml:space="preserve">Membaca merupakan salah satu fungsi tertinggi otak manusia. Secara teoritis, membaca adalah salah satu proses rumit yang melibatkan aktifitas auditif (pendengaran) dan visual (penglihatan), untuk memperoleh makna dari simbol berupa huruf atau kata. Aktivitas membaca meliputi 2 proses, yaitu proses membaca teknis dan proses memahami bacaan. </w:t>
      </w:r>
    </w:p>
    <w:p w:rsidR="008F1773" w:rsidRDefault="003C3C42" w:rsidP="003E27C3">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Sebagian besar</w:t>
      </w:r>
      <w:r w:rsidR="008F1773" w:rsidRPr="003E27C3">
        <w:rPr>
          <w:rFonts w:ascii="Times New Roman" w:hAnsi="Times New Roman" w:cs="Times New Roman"/>
          <w:sz w:val="24"/>
          <w:szCs w:val="24"/>
          <w:lang w:val="id-ID"/>
        </w:rPr>
        <w:t xml:space="preserve"> guru </w:t>
      </w:r>
      <w:proofErr w:type="gramStart"/>
      <w:r w:rsidR="008F1773" w:rsidRPr="003E27C3">
        <w:rPr>
          <w:rFonts w:ascii="Times New Roman" w:hAnsi="Times New Roman" w:cs="Times New Roman"/>
          <w:sz w:val="24"/>
          <w:szCs w:val="24"/>
          <w:lang w:val="id-ID"/>
        </w:rPr>
        <w:t>akan</w:t>
      </w:r>
      <w:proofErr w:type="gramEnd"/>
      <w:r w:rsidR="008F1773" w:rsidRPr="003E27C3">
        <w:rPr>
          <w:rFonts w:ascii="Times New Roman" w:hAnsi="Times New Roman" w:cs="Times New Roman"/>
          <w:sz w:val="24"/>
          <w:szCs w:val="24"/>
          <w:lang w:val="id-ID"/>
        </w:rPr>
        <w:t xml:space="preserve"> berpi</w:t>
      </w:r>
      <w:r w:rsidR="005E482D">
        <w:rPr>
          <w:rFonts w:ascii="Times New Roman" w:hAnsi="Times New Roman" w:cs="Times New Roman"/>
          <w:sz w:val="24"/>
          <w:szCs w:val="24"/>
          <w:lang w:val="id-ID"/>
        </w:rPr>
        <w:t xml:space="preserve">kir bahwa apabila terdapat </w:t>
      </w:r>
      <w:r w:rsidR="005E482D">
        <w:rPr>
          <w:rFonts w:ascii="Times New Roman" w:hAnsi="Times New Roman" w:cs="Times New Roman"/>
          <w:sz w:val="24"/>
          <w:szCs w:val="24"/>
        </w:rPr>
        <w:t>siswa</w:t>
      </w:r>
      <w:r w:rsidR="008F1773" w:rsidRPr="003E27C3">
        <w:rPr>
          <w:rFonts w:ascii="Times New Roman" w:hAnsi="Times New Roman" w:cs="Times New Roman"/>
          <w:sz w:val="24"/>
          <w:szCs w:val="24"/>
          <w:lang w:val="id-ID"/>
        </w:rPr>
        <w:t xml:space="preserve"> yang berkesulitan membaca, maka yang terpikirkan adalah cara menemukan metode membaca yang tepat. Tidak banyak yang mencoba memikirkan variabel lain yang terkait dengan membaca. Padahal sebagai seorang guru diperlukan kemampuan dan </w:t>
      </w:r>
      <w:r w:rsidR="008F1773" w:rsidRPr="003E27C3">
        <w:rPr>
          <w:rFonts w:ascii="Times New Roman" w:hAnsi="Times New Roman" w:cs="Times New Roman"/>
          <w:sz w:val="24"/>
          <w:szCs w:val="24"/>
          <w:lang w:val="id-ID"/>
        </w:rPr>
        <w:lastRenderedPageBreak/>
        <w:t xml:space="preserve">keberanian dalam menemukan dan mencoba sebuah </w:t>
      </w:r>
      <w:r w:rsidR="00A9797F" w:rsidRPr="008E27FC">
        <w:rPr>
          <w:rFonts w:ascii="Times New Roman" w:hAnsi="Times New Roman" w:cs="Times New Roman"/>
          <w:sz w:val="24"/>
          <w:szCs w:val="24"/>
          <w:lang w:val="id-ID"/>
        </w:rPr>
        <w:t>metode</w:t>
      </w:r>
      <w:r w:rsidR="008F1773" w:rsidRPr="003E27C3">
        <w:rPr>
          <w:rFonts w:ascii="Times New Roman" w:hAnsi="Times New Roman" w:cs="Times New Roman"/>
          <w:sz w:val="24"/>
          <w:szCs w:val="24"/>
          <w:lang w:val="id-ID"/>
        </w:rPr>
        <w:t xml:space="preserve"> yang mungkin tidak pernah dilakukan orang lain atau tidak populer dalam lingkungan sehari-hari. Apabila hanya berpikir secara konvensional,</w:t>
      </w:r>
      <w:r w:rsidR="00A9797F">
        <w:rPr>
          <w:rFonts w:ascii="Times New Roman" w:hAnsi="Times New Roman" w:cs="Times New Roman"/>
          <w:sz w:val="24"/>
          <w:szCs w:val="24"/>
        </w:rPr>
        <w:t xml:space="preserve"> </w:t>
      </w:r>
      <w:r w:rsidR="008F1773" w:rsidRPr="003E27C3">
        <w:rPr>
          <w:rFonts w:ascii="Times New Roman" w:hAnsi="Times New Roman" w:cs="Times New Roman"/>
          <w:sz w:val="24"/>
          <w:szCs w:val="24"/>
          <w:lang w:val="id-ID"/>
        </w:rPr>
        <w:t>tentu sulit dilahirkan terobosan dan karya-karya inovatif dalam memecahkan permasalahan yang dihadapi anak sehari-hari.</w:t>
      </w:r>
    </w:p>
    <w:p w:rsidR="00D82E3C" w:rsidRDefault="0051777F" w:rsidP="005E482D">
      <w:pPr>
        <w:spacing w:line="480" w:lineRule="auto"/>
        <w:ind w:firstLine="567"/>
        <w:jc w:val="both"/>
      </w:pPr>
      <w:proofErr w:type="gramStart"/>
      <w:r w:rsidRPr="00383209">
        <w:t xml:space="preserve">Berkenaan dengan hal tersebut maka tidaklah mudah bagi seorang guru sebagai pendidik di sekolah untuk mengajarkan keterampilan membaca pada anak didiknya, khususnya bagi guru yang menangani anak </w:t>
      </w:r>
      <w:r w:rsidR="00337C02">
        <w:t>disleksia</w:t>
      </w:r>
      <w:r w:rsidRPr="00383209">
        <w:t>.</w:t>
      </w:r>
      <w:proofErr w:type="gramEnd"/>
      <w:r w:rsidRPr="00383209">
        <w:t xml:space="preserve"> </w:t>
      </w:r>
      <w:proofErr w:type="gramStart"/>
      <w:r w:rsidRPr="00383209">
        <w:t xml:space="preserve">Seperti yang kita ketahui anak </w:t>
      </w:r>
      <w:r w:rsidR="00337C02">
        <w:t>anak disleksia</w:t>
      </w:r>
      <w:r w:rsidRPr="00383209">
        <w:t xml:space="preserve"> adalah anak yang mengalami hambatan </w:t>
      </w:r>
      <w:r w:rsidR="00337C02">
        <w:t>dan kesulitan dalam pembelajaran</w:t>
      </w:r>
      <w:r w:rsidR="005E482D">
        <w:t>.</w:t>
      </w:r>
      <w:proofErr w:type="gramEnd"/>
    </w:p>
    <w:p w:rsidR="0051777F" w:rsidRPr="00253D81" w:rsidRDefault="0051777F" w:rsidP="003E27C3">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w:t>
      </w:r>
      <w:r w:rsidR="005D63FF">
        <w:rPr>
          <w:rFonts w:ascii="Times New Roman" w:hAnsi="Times New Roman" w:cs="Times New Roman"/>
          <w:sz w:val="24"/>
          <w:szCs w:val="24"/>
        </w:rPr>
        <w:t xml:space="preserve"> hasil observasi awal di SD Negeri Kalukuang III </w:t>
      </w:r>
      <w:r>
        <w:rPr>
          <w:rFonts w:ascii="Times New Roman" w:hAnsi="Times New Roman" w:cs="Times New Roman"/>
          <w:sz w:val="24"/>
          <w:szCs w:val="24"/>
        </w:rPr>
        <w:t>kondisi realitas</w:t>
      </w:r>
      <w:r w:rsidR="008F1773" w:rsidRPr="003E27C3">
        <w:rPr>
          <w:rFonts w:ascii="Times New Roman" w:hAnsi="Times New Roman" w:cs="Times New Roman"/>
          <w:sz w:val="24"/>
          <w:szCs w:val="24"/>
          <w:lang w:val="id-ID"/>
        </w:rPr>
        <w:t xml:space="preserve"> di lapangan menunjukkan bahwa</w:t>
      </w:r>
      <w:r w:rsidR="005D63FF">
        <w:rPr>
          <w:rFonts w:ascii="Times New Roman" w:hAnsi="Times New Roman" w:cs="Times New Roman"/>
          <w:sz w:val="24"/>
          <w:szCs w:val="24"/>
        </w:rPr>
        <w:t xml:space="preserve"> </w:t>
      </w:r>
      <w:r w:rsidR="008F1773" w:rsidRPr="003E27C3">
        <w:rPr>
          <w:rFonts w:ascii="Times New Roman" w:hAnsi="Times New Roman" w:cs="Times New Roman"/>
          <w:sz w:val="24"/>
          <w:szCs w:val="24"/>
          <w:lang w:val="id-ID"/>
        </w:rPr>
        <w:t>tidak semua anak dapat membaca dengan baik, terutama pada kelas-kelas dasar rendah.</w:t>
      </w:r>
      <w:proofErr w:type="gramEnd"/>
      <w:r w:rsidR="008F1773" w:rsidRPr="003E27C3">
        <w:rPr>
          <w:rFonts w:ascii="Times New Roman" w:hAnsi="Times New Roman" w:cs="Times New Roman"/>
          <w:sz w:val="24"/>
          <w:szCs w:val="24"/>
          <w:lang w:val="id-ID"/>
        </w:rPr>
        <w:t xml:space="preserve"> Hal ini sesuai dengan pengamatan awal </w:t>
      </w:r>
      <w:r w:rsidR="00A9797F" w:rsidRPr="008E27FC">
        <w:rPr>
          <w:rFonts w:ascii="Times New Roman" w:hAnsi="Times New Roman" w:cs="Times New Roman"/>
          <w:sz w:val="24"/>
          <w:szCs w:val="24"/>
          <w:lang w:val="id-ID"/>
        </w:rPr>
        <w:t>yang dilakukan</w:t>
      </w:r>
      <w:r w:rsidR="008F1773" w:rsidRPr="003E27C3">
        <w:rPr>
          <w:rFonts w:ascii="Times New Roman" w:hAnsi="Times New Roman" w:cs="Times New Roman"/>
          <w:sz w:val="24"/>
          <w:szCs w:val="24"/>
          <w:lang w:val="id-ID"/>
        </w:rPr>
        <w:t xml:space="preserve"> pada </w:t>
      </w:r>
      <w:r w:rsidRPr="008E27FC">
        <w:rPr>
          <w:rFonts w:ascii="Times New Roman" w:hAnsi="Times New Roman" w:cs="Times New Roman"/>
          <w:sz w:val="24"/>
          <w:szCs w:val="24"/>
          <w:lang w:val="id-ID"/>
        </w:rPr>
        <w:t>anak</w:t>
      </w:r>
      <w:r w:rsidR="008F1773" w:rsidRPr="008E27FC">
        <w:rPr>
          <w:rFonts w:ascii="Times New Roman" w:hAnsi="Times New Roman" w:cs="Times New Roman"/>
          <w:sz w:val="24"/>
          <w:szCs w:val="24"/>
          <w:lang w:val="id-ID"/>
        </w:rPr>
        <w:t xml:space="preserve"> </w:t>
      </w:r>
      <w:r w:rsidR="008F1773" w:rsidRPr="003E27C3">
        <w:rPr>
          <w:rFonts w:ascii="Times New Roman" w:hAnsi="Times New Roman" w:cs="Times New Roman"/>
          <w:sz w:val="24"/>
          <w:szCs w:val="24"/>
          <w:lang w:val="id-ID"/>
        </w:rPr>
        <w:t>kelas</w:t>
      </w:r>
      <w:r w:rsidR="008F1773" w:rsidRPr="008E27FC">
        <w:rPr>
          <w:rFonts w:ascii="Times New Roman" w:hAnsi="Times New Roman" w:cs="Times New Roman"/>
          <w:sz w:val="24"/>
          <w:szCs w:val="24"/>
          <w:lang w:val="id-ID"/>
        </w:rPr>
        <w:t xml:space="preserve"> III </w:t>
      </w:r>
      <w:r w:rsidR="008F1773" w:rsidRPr="003E27C3">
        <w:rPr>
          <w:rFonts w:ascii="Times New Roman" w:hAnsi="Times New Roman" w:cs="Times New Roman"/>
          <w:sz w:val="24"/>
          <w:szCs w:val="24"/>
          <w:lang w:val="id-ID"/>
        </w:rPr>
        <w:t xml:space="preserve">di </w:t>
      </w:r>
      <w:r w:rsidR="008F1773" w:rsidRPr="008E27FC">
        <w:rPr>
          <w:rFonts w:ascii="Times New Roman" w:hAnsi="Times New Roman" w:cs="Times New Roman"/>
          <w:sz w:val="24"/>
          <w:szCs w:val="24"/>
          <w:lang w:val="id-ID"/>
        </w:rPr>
        <w:t xml:space="preserve">SD Negeri </w:t>
      </w:r>
      <w:r w:rsidRPr="008E27FC">
        <w:rPr>
          <w:rFonts w:ascii="Times New Roman" w:hAnsi="Times New Roman" w:cs="Times New Roman"/>
          <w:sz w:val="24"/>
          <w:szCs w:val="24"/>
          <w:lang w:val="id-ID"/>
        </w:rPr>
        <w:t>K</w:t>
      </w:r>
      <w:r w:rsidR="008F1773" w:rsidRPr="008E27FC">
        <w:rPr>
          <w:rFonts w:ascii="Times New Roman" w:hAnsi="Times New Roman" w:cs="Times New Roman"/>
          <w:sz w:val="24"/>
          <w:szCs w:val="24"/>
          <w:lang w:val="id-ID"/>
        </w:rPr>
        <w:t>alukuang</w:t>
      </w:r>
      <w:r w:rsidR="008F1773" w:rsidRPr="003E27C3">
        <w:rPr>
          <w:rFonts w:ascii="Times New Roman" w:hAnsi="Times New Roman" w:cs="Times New Roman"/>
          <w:sz w:val="24"/>
          <w:szCs w:val="24"/>
          <w:lang w:val="id-ID"/>
        </w:rPr>
        <w:t xml:space="preserve"> </w:t>
      </w:r>
      <w:r w:rsidRPr="008E27FC">
        <w:rPr>
          <w:rFonts w:ascii="Times New Roman" w:hAnsi="Times New Roman" w:cs="Times New Roman"/>
          <w:sz w:val="24"/>
          <w:szCs w:val="24"/>
          <w:lang w:val="id-ID"/>
        </w:rPr>
        <w:t xml:space="preserve">III dengan inisial (IP) </w:t>
      </w:r>
      <w:r w:rsidR="00A9797F" w:rsidRPr="008E27FC">
        <w:rPr>
          <w:rFonts w:ascii="Times New Roman" w:hAnsi="Times New Roman" w:cs="Times New Roman"/>
          <w:sz w:val="24"/>
          <w:szCs w:val="24"/>
          <w:lang w:val="id-ID"/>
        </w:rPr>
        <w:t xml:space="preserve">yang selama ini telah diidentifikasi </w:t>
      </w:r>
      <w:r w:rsidRPr="008E27FC">
        <w:rPr>
          <w:rFonts w:ascii="Times New Roman" w:hAnsi="Times New Roman" w:cs="Times New Roman"/>
          <w:sz w:val="24"/>
          <w:szCs w:val="24"/>
          <w:lang w:val="id-ID"/>
        </w:rPr>
        <w:t xml:space="preserve">mengalami kesulitan </w:t>
      </w:r>
      <w:r w:rsidR="00A9797F" w:rsidRPr="008E27FC">
        <w:rPr>
          <w:rFonts w:ascii="Times New Roman" w:hAnsi="Times New Roman" w:cs="Times New Roman"/>
          <w:sz w:val="24"/>
          <w:szCs w:val="24"/>
          <w:lang w:val="id-ID"/>
        </w:rPr>
        <w:t xml:space="preserve">belajar </w:t>
      </w:r>
      <w:r w:rsidRPr="008E27FC">
        <w:rPr>
          <w:rFonts w:ascii="Times New Roman" w:hAnsi="Times New Roman" w:cs="Times New Roman"/>
          <w:sz w:val="24"/>
          <w:szCs w:val="24"/>
          <w:lang w:val="id-ID"/>
        </w:rPr>
        <w:t xml:space="preserve">dalam membaca, secara spesifik anak </w:t>
      </w:r>
      <w:r w:rsidR="000B3F81" w:rsidRPr="008E27FC">
        <w:rPr>
          <w:rFonts w:ascii="Times New Roman" w:hAnsi="Times New Roman" w:cs="Times New Roman"/>
          <w:sz w:val="24"/>
          <w:szCs w:val="24"/>
          <w:lang w:val="id-ID"/>
        </w:rPr>
        <w:t>kesulitan</w:t>
      </w:r>
      <w:r w:rsidR="008F1773" w:rsidRPr="003E27C3">
        <w:rPr>
          <w:rFonts w:ascii="Times New Roman" w:hAnsi="Times New Roman" w:cs="Times New Roman"/>
          <w:sz w:val="24"/>
          <w:szCs w:val="24"/>
          <w:lang w:val="id-ID"/>
        </w:rPr>
        <w:t xml:space="preserve"> membaca kata dengan tepat</w:t>
      </w:r>
      <w:r w:rsidRPr="008E27FC">
        <w:rPr>
          <w:rFonts w:ascii="Times New Roman" w:hAnsi="Times New Roman" w:cs="Times New Roman"/>
          <w:sz w:val="24"/>
          <w:szCs w:val="24"/>
          <w:lang w:val="id-ID"/>
        </w:rPr>
        <w:t xml:space="preserve">. </w:t>
      </w:r>
      <w:r>
        <w:rPr>
          <w:rFonts w:ascii="Times New Roman" w:hAnsi="Times New Roman" w:cs="Times New Roman"/>
          <w:sz w:val="24"/>
          <w:szCs w:val="24"/>
        </w:rPr>
        <w:t xml:space="preserve">Kesalahan </w:t>
      </w:r>
      <w:r w:rsidR="006A6D74">
        <w:rPr>
          <w:rFonts w:ascii="Times New Roman" w:hAnsi="Times New Roman" w:cs="Times New Roman"/>
          <w:sz w:val="24"/>
          <w:szCs w:val="24"/>
        </w:rPr>
        <w:t>huruf</w:t>
      </w:r>
      <w:r>
        <w:rPr>
          <w:rFonts w:ascii="Times New Roman" w:hAnsi="Times New Roman" w:cs="Times New Roman"/>
          <w:sz w:val="24"/>
          <w:szCs w:val="24"/>
        </w:rPr>
        <w:t xml:space="preserve"> yang dilakukan anak adalah </w:t>
      </w:r>
      <w:r w:rsidR="008F1773" w:rsidRPr="003E27C3">
        <w:rPr>
          <w:rFonts w:ascii="Times New Roman" w:hAnsi="Times New Roman" w:cs="Times New Roman"/>
          <w:sz w:val="24"/>
          <w:szCs w:val="24"/>
        </w:rPr>
        <w:t xml:space="preserve">huruf </w:t>
      </w:r>
      <w:r w:rsidR="006A6D74">
        <w:rPr>
          <w:rFonts w:ascii="Times New Roman" w:hAnsi="Times New Roman" w:cs="Times New Roman"/>
          <w:sz w:val="24"/>
          <w:szCs w:val="24"/>
        </w:rPr>
        <w:t xml:space="preserve">seperti dibaca </w:t>
      </w:r>
      <w:r>
        <w:rPr>
          <w:rFonts w:ascii="Times New Roman" w:hAnsi="Times New Roman" w:cs="Times New Roman"/>
          <w:sz w:val="24"/>
          <w:szCs w:val="24"/>
        </w:rPr>
        <w:t xml:space="preserve">Kesalahan lain yang muncul adalah </w:t>
      </w:r>
      <w:r w:rsidR="008F1773" w:rsidRPr="003E27C3">
        <w:rPr>
          <w:rFonts w:ascii="Times New Roman" w:hAnsi="Times New Roman" w:cs="Times New Roman"/>
          <w:sz w:val="24"/>
          <w:szCs w:val="24"/>
        </w:rPr>
        <w:t xml:space="preserve">membolak balikkan huruf </w:t>
      </w:r>
      <w:r>
        <w:rPr>
          <w:rFonts w:ascii="Times New Roman" w:hAnsi="Times New Roman" w:cs="Times New Roman"/>
          <w:sz w:val="24"/>
          <w:szCs w:val="24"/>
        </w:rPr>
        <w:t>seperti:</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b</w:t>
      </w:r>
      <w:r>
        <w:rPr>
          <w:rFonts w:ascii="Times New Roman" w:hAnsi="Times New Roman" w:cs="Times New Roman"/>
          <w:sz w:val="24"/>
          <w:szCs w:val="24"/>
        </w:rPr>
        <w:t>” dibaca</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d</w:t>
      </w:r>
      <w:r>
        <w:rPr>
          <w:rFonts w:ascii="Times New Roman" w:hAnsi="Times New Roman" w:cs="Times New Roman"/>
          <w:sz w:val="24"/>
          <w:szCs w:val="24"/>
        </w:rPr>
        <w:t>”</w:t>
      </w:r>
      <w:r w:rsidR="005E482D">
        <w:rPr>
          <w:rFonts w:ascii="Times New Roman" w:hAnsi="Times New Roman" w:cs="Times New Roman"/>
          <w:sz w:val="24"/>
          <w:szCs w:val="24"/>
          <w:lang w:val="id-ID"/>
        </w:rPr>
        <w:t xml:space="preserve"> </w:t>
      </w:r>
      <w:r w:rsidR="005E482D">
        <w:rPr>
          <w:rFonts w:ascii="Times New Roman" w:hAnsi="Times New Roman" w:cs="Times New Roman"/>
          <w:sz w:val="24"/>
          <w:szCs w:val="24"/>
        </w:rPr>
        <w:t>dan</w:t>
      </w:r>
      <w:r w:rsidR="008F1773" w:rsidRPr="003E27C3">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u</w:t>
      </w:r>
      <w:r>
        <w:rPr>
          <w:rFonts w:ascii="Times New Roman" w:hAnsi="Times New Roman" w:cs="Times New Roman"/>
          <w:sz w:val="24"/>
          <w:szCs w:val="24"/>
        </w:rPr>
        <w:t>”</w:t>
      </w:r>
      <w:r>
        <w:rPr>
          <w:rFonts w:ascii="Times New Roman" w:hAnsi="Times New Roman" w:cs="Times New Roman"/>
          <w:sz w:val="24"/>
          <w:szCs w:val="24"/>
          <w:lang w:val="id-ID"/>
        </w:rPr>
        <w:t xml:space="preserve"> d</w:t>
      </w:r>
      <w:r>
        <w:rPr>
          <w:rFonts w:ascii="Times New Roman" w:hAnsi="Times New Roman" w:cs="Times New Roman"/>
          <w:sz w:val="24"/>
          <w:szCs w:val="24"/>
        </w:rPr>
        <w:t>ibaca</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n</w:t>
      </w:r>
      <w:proofErr w:type="gramStart"/>
      <w:r>
        <w:rPr>
          <w:rFonts w:ascii="Times New Roman" w:hAnsi="Times New Roman" w:cs="Times New Roman"/>
          <w:sz w:val="24"/>
          <w:szCs w:val="24"/>
        </w:rPr>
        <w:t>”</w:t>
      </w:r>
      <w:r>
        <w:rPr>
          <w:rFonts w:ascii="Times New Roman" w:hAnsi="Times New Roman" w:cs="Times New Roman"/>
          <w:sz w:val="24"/>
          <w:szCs w:val="24"/>
          <w:lang w:val="id-ID"/>
        </w:rPr>
        <w:t xml:space="preserve"> </w:t>
      </w:r>
      <w:r w:rsidR="00253D81">
        <w:rPr>
          <w:rFonts w:ascii="Times New Roman" w:hAnsi="Times New Roman" w:cs="Times New Roman"/>
          <w:sz w:val="24"/>
          <w:szCs w:val="24"/>
        </w:rPr>
        <w:t>.</w:t>
      </w:r>
      <w:proofErr w:type="gramEnd"/>
    </w:p>
    <w:p w:rsidR="00A9797F" w:rsidRPr="00D82E3C" w:rsidRDefault="008F1773" w:rsidP="00A9797F">
      <w:pPr>
        <w:pStyle w:val="NoSpacing"/>
        <w:spacing w:line="480" w:lineRule="auto"/>
        <w:ind w:firstLine="567"/>
        <w:jc w:val="both"/>
        <w:rPr>
          <w:rFonts w:ascii="Times New Roman" w:hAnsi="Times New Roman" w:cs="Times New Roman"/>
          <w:sz w:val="24"/>
          <w:szCs w:val="24"/>
        </w:rPr>
      </w:pPr>
      <w:proofErr w:type="gramStart"/>
      <w:r w:rsidRPr="003E27C3">
        <w:rPr>
          <w:rFonts w:ascii="Times New Roman" w:hAnsi="Times New Roman" w:cs="Times New Roman"/>
          <w:sz w:val="24"/>
          <w:szCs w:val="24"/>
        </w:rPr>
        <w:t xml:space="preserve">Berbagai upaya yang telah dilakukan untuk mengatasi masalah kesulitan membaca </w:t>
      </w:r>
      <w:r w:rsidR="0051777F">
        <w:rPr>
          <w:rFonts w:ascii="Times New Roman" w:hAnsi="Times New Roman" w:cs="Times New Roman"/>
          <w:sz w:val="24"/>
          <w:szCs w:val="24"/>
        </w:rPr>
        <w:t>anak</w:t>
      </w:r>
      <w:r w:rsidRPr="003E27C3">
        <w:rPr>
          <w:rFonts w:ascii="Times New Roman" w:hAnsi="Times New Roman" w:cs="Times New Roman"/>
          <w:sz w:val="24"/>
          <w:szCs w:val="24"/>
        </w:rPr>
        <w:t xml:space="preserve"> disleksia kelas dasar III di</w:t>
      </w:r>
      <w:r w:rsidR="0051777F">
        <w:rPr>
          <w:rFonts w:ascii="Times New Roman" w:hAnsi="Times New Roman" w:cs="Times New Roman"/>
          <w:sz w:val="24"/>
          <w:szCs w:val="24"/>
        </w:rPr>
        <w:t xml:space="preserve"> </w:t>
      </w:r>
      <w:r w:rsidRPr="003E27C3">
        <w:rPr>
          <w:rFonts w:ascii="Times New Roman" w:hAnsi="Times New Roman" w:cs="Times New Roman"/>
          <w:sz w:val="24"/>
          <w:szCs w:val="24"/>
        </w:rPr>
        <w:t xml:space="preserve">SD Negeri </w:t>
      </w:r>
      <w:r w:rsidR="0051777F">
        <w:rPr>
          <w:rFonts w:ascii="Times New Roman" w:hAnsi="Times New Roman" w:cs="Times New Roman"/>
          <w:sz w:val="24"/>
          <w:szCs w:val="24"/>
        </w:rPr>
        <w:t>K</w:t>
      </w:r>
      <w:r w:rsidRPr="003E27C3">
        <w:rPr>
          <w:rFonts w:ascii="Times New Roman" w:hAnsi="Times New Roman" w:cs="Times New Roman"/>
          <w:sz w:val="24"/>
          <w:szCs w:val="24"/>
        </w:rPr>
        <w:t>alukuang III</w:t>
      </w:r>
      <w:r w:rsidR="0051777F">
        <w:rPr>
          <w:rFonts w:ascii="Times New Roman" w:hAnsi="Times New Roman" w:cs="Times New Roman"/>
          <w:sz w:val="24"/>
          <w:szCs w:val="24"/>
        </w:rPr>
        <w:t xml:space="preserve"> Kota Makassar</w:t>
      </w:r>
      <w:r w:rsidRPr="003E27C3">
        <w:rPr>
          <w:rFonts w:ascii="Times New Roman" w:hAnsi="Times New Roman" w:cs="Times New Roman"/>
          <w:sz w:val="24"/>
          <w:szCs w:val="24"/>
        </w:rPr>
        <w:t>,</w:t>
      </w:r>
      <w:r w:rsidR="00D56A1D">
        <w:rPr>
          <w:rFonts w:ascii="Times New Roman" w:hAnsi="Times New Roman" w:cs="Times New Roman"/>
          <w:sz w:val="24"/>
          <w:szCs w:val="24"/>
        </w:rPr>
        <w:t xml:space="preserve"> </w:t>
      </w:r>
      <w:r w:rsidRPr="003E27C3">
        <w:rPr>
          <w:rFonts w:ascii="Times New Roman" w:hAnsi="Times New Roman" w:cs="Times New Roman"/>
          <w:sz w:val="24"/>
          <w:szCs w:val="24"/>
        </w:rPr>
        <w:t>namum belum memperoleh hasil secara optimal.</w:t>
      </w:r>
      <w:proofErr w:type="gramEnd"/>
      <w:r w:rsidRPr="003E27C3">
        <w:rPr>
          <w:rFonts w:ascii="Times New Roman" w:hAnsi="Times New Roman" w:cs="Times New Roman"/>
          <w:sz w:val="24"/>
          <w:szCs w:val="24"/>
        </w:rPr>
        <w:t xml:space="preserve"> Hal ini disebabkan beberapa faktor, di</w:t>
      </w:r>
      <w:r w:rsidR="00D56A1D">
        <w:rPr>
          <w:rFonts w:ascii="Times New Roman" w:hAnsi="Times New Roman" w:cs="Times New Roman"/>
          <w:sz w:val="24"/>
          <w:szCs w:val="24"/>
        </w:rPr>
        <w:t xml:space="preserve"> </w:t>
      </w:r>
      <w:r w:rsidRPr="003E27C3">
        <w:rPr>
          <w:rFonts w:ascii="Times New Roman" w:hAnsi="Times New Roman" w:cs="Times New Roman"/>
          <w:sz w:val="24"/>
          <w:szCs w:val="24"/>
        </w:rPr>
        <w:t>antaranya adalah selama di</w:t>
      </w:r>
      <w:r w:rsidR="00D56A1D">
        <w:rPr>
          <w:rFonts w:ascii="Times New Roman" w:hAnsi="Times New Roman" w:cs="Times New Roman"/>
          <w:sz w:val="24"/>
          <w:szCs w:val="24"/>
        </w:rPr>
        <w:t xml:space="preserve"> </w:t>
      </w:r>
      <w:r w:rsidRPr="003E27C3">
        <w:rPr>
          <w:rFonts w:ascii="Times New Roman" w:hAnsi="Times New Roman" w:cs="Times New Roman"/>
          <w:sz w:val="24"/>
          <w:szCs w:val="24"/>
        </w:rPr>
        <w:t xml:space="preserve">kelas </w:t>
      </w:r>
      <w:proofErr w:type="gramStart"/>
      <w:r w:rsidRPr="003E27C3">
        <w:rPr>
          <w:rFonts w:ascii="Times New Roman" w:hAnsi="Times New Roman" w:cs="Times New Roman"/>
          <w:sz w:val="24"/>
          <w:szCs w:val="24"/>
        </w:rPr>
        <w:t>cara</w:t>
      </w:r>
      <w:proofErr w:type="gramEnd"/>
      <w:r w:rsidRPr="003E27C3">
        <w:rPr>
          <w:rFonts w:ascii="Times New Roman" w:hAnsi="Times New Roman" w:cs="Times New Roman"/>
          <w:sz w:val="24"/>
          <w:szCs w:val="24"/>
        </w:rPr>
        <w:t xml:space="preserve"> pengajaran guru kurang ber</w:t>
      </w:r>
      <w:r w:rsidR="005F7C35">
        <w:rPr>
          <w:rFonts w:ascii="Times New Roman" w:hAnsi="Times New Roman" w:cs="Times New Roman"/>
          <w:sz w:val="24"/>
          <w:szCs w:val="24"/>
        </w:rPr>
        <w:t>v</w:t>
      </w:r>
      <w:r w:rsidRPr="003E27C3">
        <w:rPr>
          <w:rFonts w:ascii="Times New Roman" w:hAnsi="Times New Roman" w:cs="Times New Roman"/>
          <w:sz w:val="24"/>
          <w:szCs w:val="24"/>
        </w:rPr>
        <w:t xml:space="preserve">ariasi serta guru menggunakan metode yang kurang sesuai dengan kondisi anak. </w:t>
      </w:r>
      <w:proofErr w:type="gramStart"/>
      <w:r w:rsidR="00A9797F">
        <w:rPr>
          <w:rFonts w:ascii="Times New Roman" w:hAnsi="Times New Roman" w:cs="Times New Roman"/>
          <w:sz w:val="24"/>
          <w:szCs w:val="24"/>
        </w:rPr>
        <w:t xml:space="preserve">Kondisi tersebut </w:t>
      </w:r>
      <w:r w:rsidR="00A9797F">
        <w:rPr>
          <w:rFonts w:ascii="Times New Roman" w:hAnsi="Times New Roman" w:cs="Times New Roman"/>
          <w:sz w:val="24"/>
          <w:szCs w:val="24"/>
        </w:rPr>
        <w:lastRenderedPageBreak/>
        <w:t>menjadi suatu permasalahan yang cukup serius dalam dunia pendidikan, perlu dipikirkan sebuah p</w:t>
      </w:r>
      <w:r w:rsidR="00A9797F" w:rsidRPr="00383209">
        <w:rPr>
          <w:rFonts w:ascii="Times New Roman" w:hAnsi="Times New Roman" w:cs="Times New Roman"/>
          <w:sz w:val="24"/>
          <w:szCs w:val="24"/>
        </w:rPr>
        <w:t xml:space="preserve">rogram </w:t>
      </w:r>
      <w:r w:rsidR="00A9797F">
        <w:rPr>
          <w:rFonts w:ascii="Times New Roman" w:hAnsi="Times New Roman" w:cs="Times New Roman"/>
          <w:sz w:val="24"/>
          <w:szCs w:val="24"/>
        </w:rPr>
        <w:t xml:space="preserve">pembelajaran dengan menerapkan metode pembelajran sebagai suatu </w:t>
      </w:r>
      <w:r w:rsidR="00A9797F" w:rsidRPr="00383209">
        <w:rPr>
          <w:rFonts w:ascii="Times New Roman" w:hAnsi="Times New Roman" w:cs="Times New Roman"/>
          <w:sz w:val="24"/>
          <w:szCs w:val="24"/>
        </w:rPr>
        <w:t xml:space="preserve">alternatif </w:t>
      </w:r>
      <w:r w:rsidR="00A9797F">
        <w:rPr>
          <w:rFonts w:ascii="Times New Roman" w:hAnsi="Times New Roman" w:cs="Times New Roman"/>
          <w:sz w:val="24"/>
          <w:szCs w:val="24"/>
        </w:rPr>
        <w:t xml:space="preserve">solusi </w:t>
      </w:r>
      <w:r w:rsidR="00A9797F" w:rsidRPr="00383209">
        <w:rPr>
          <w:rFonts w:ascii="Times New Roman" w:hAnsi="Times New Roman" w:cs="Times New Roman"/>
          <w:sz w:val="24"/>
          <w:szCs w:val="24"/>
        </w:rPr>
        <w:t xml:space="preserve">yang dapat digunakan guru untuk </w:t>
      </w:r>
      <w:r w:rsidR="00A9797F">
        <w:rPr>
          <w:rFonts w:ascii="Times New Roman" w:hAnsi="Times New Roman" w:cs="Times New Roman"/>
          <w:sz w:val="24"/>
          <w:szCs w:val="24"/>
        </w:rPr>
        <w:t xml:space="preserve">mengatasi </w:t>
      </w:r>
      <w:r w:rsidR="00A9797F" w:rsidRPr="00383209">
        <w:rPr>
          <w:rFonts w:ascii="Times New Roman" w:hAnsi="Times New Roman" w:cs="Times New Roman"/>
          <w:sz w:val="24"/>
          <w:szCs w:val="24"/>
        </w:rPr>
        <w:t xml:space="preserve">hambatan-hambatan yang dialami oleh </w:t>
      </w:r>
      <w:r w:rsidR="00A9797F">
        <w:rPr>
          <w:rFonts w:ascii="Times New Roman" w:hAnsi="Times New Roman" w:cs="Times New Roman"/>
          <w:sz w:val="24"/>
          <w:szCs w:val="24"/>
        </w:rPr>
        <w:t>anak.</w:t>
      </w:r>
      <w:proofErr w:type="gramEnd"/>
    </w:p>
    <w:p w:rsidR="000D05D3" w:rsidRDefault="008F1773" w:rsidP="000D05D3">
      <w:pPr>
        <w:spacing w:line="480" w:lineRule="auto"/>
        <w:ind w:firstLine="709"/>
        <w:jc w:val="both"/>
      </w:pPr>
      <w:proofErr w:type="gramStart"/>
      <w:r w:rsidRPr="003E27C3">
        <w:t xml:space="preserve">Melihat keadaan </w:t>
      </w:r>
      <w:r w:rsidR="005F7C35">
        <w:t>anak</w:t>
      </w:r>
      <w:r w:rsidRPr="003E27C3">
        <w:t xml:space="preserve"> sep</w:t>
      </w:r>
      <w:r w:rsidR="005F7C35">
        <w:t>e</w:t>
      </w:r>
      <w:r w:rsidRPr="003E27C3">
        <w:t xml:space="preserve">rti </w:t>
      </w:r>
      <w:r w:rsidR="005F7C35">
        <w:t>yang di jelaskan diparagraf</w:t>
      </w:r>
      <w:r w:rsidRPr="003E27C3">
        <w:t xml:space="preserve"> di atas maka perlu adanya pembelajaran yang sifatnya menyeluruh </w:t>
      </w:r>
      <w:r w:rsidR="005F7C35">
        <w:t>dan mampu membantu mengatasi hambatan anak dalam membaca</w:t>
      </w:r>
      <w:r w:rsidRPr="003E27C3">
        <w:t>.</w:t>
      </w:r>
      <w:proofErr w:type="gramEnd"/>
      <w:r w:rsidR="005F7C35">
        <w:t xml:space="preserve"> </w:t>
      </w:r>
      <w:proofErr w:type="gramStart"/>
      <w:r w:rsidR="005F7C35">
        <w:t>Salah upaya yang diduga dapat mengatasi kesulitan membaca pada anak adalah dengan menerapkan metode VAKT (</w:t>
      </w:r>
      <w:r w:rsidR="005F7C35" w:rsidRPr="005F7C35">
        <w:rPr>
          <w:lang w:val="en-US"/>
        </w:rPr>
        <w:t>Visual, Auditif, Kinestetik, Taktil</w:t>
      </w:r>
      <w:r w:rsidR="005F7C35">
        <w:t>).</w:t>
      </w:r>
      <w:proofErr w:type="gramEnd"/>
      <w:r w:rsidR="005F7C35">
        <w:t xml:space="preserve"> Metode VAKT </w:t>
      </w:r>
      <w:r w:rsidR="000D05D3">
        <w:t xml:space="preserve">merupakan </w:t>
      </w:r>
      <w:r w:rsidR="000D05D3" w:rsidRPr="00B47959">
        <w:t xml:space="preserve">metode pengajaran membaca multisensoris </w:t>
      </w:r>
      <w:r w:rsidR="000D05D3">
        <w:t xml:space="preserve">dengan </w:t>
      </w:r>
      <w:r w:rsidR="000D05D3" w:rsidRPr="00B47959">
        <w:t>mater</w:t>
      </w:r>
      <w:r w:rsidR="000D05D3">
        <w:t>i bacaan yang dipilih dari kata</w:t>
      </w:r>
      <w:r w:rsidR="000D05D3" w:rsidRPr="00B47959">
        <w:t xml:space="preserve">–kata yang diucapkan oleh anak, dan tiap kata </w:t>
      </w:r>
      <w:r w:rsidR="000D05D3">
        <w:t xml:space="preserve">yang diajarkan </w:t>
      </w:r>
      <w:r w:rsidR="000D05D3" w:rsidRPr="00B47959">
        <w:t xml:space="preserve">sebagai pola utuh </w:t>
      </w:r>
      <w:r w:rsidR="000D05D3">
        <w:t xml:space="preserve">yang </w:t>
      </w:r>
      <w:proofErr w:type="gramStart"/>
      <w:r w:rsidR="000D05D3" w:rsidRPr="00B47959">
        <w:t>akan</w:t>
      </w:r>
      <w:proofErr w:type="gramEnd"/>
      <w:r w:rsidR="000D05D3" w:rsidRPr="00B47959">
        <w:t xml:space="preserve"> dapat memperkuat ingatan dan visualisasi.</w:t>
      </w:r>
      <w:r w:rsidR="000B3F81">
        <w:t xml:space="preserve"> </w:t>
      </w:r>
    </w:p>
    <w:p w:rsidR="005E482D" w:rsidRDefault="00CA5393" w:rsidP="00D85E6F">
      <w:pPr>
        <w:spacing w:line="480" w:lineRule="auto"/>
        <w:ind w:firstLine="567"/>
        <w:jc w:val="both"/>
      </w:pPr>
      <w:proofErr w:type="gramStart"/>
      <w:r w:rsidRPr="00383209">
        <w:t xml:space="preserve">Berdasarkan uraian yang dikemukakan di atas, peneliti tertarik untuk melakukan </w:t>
      </w:r>
      <w:r>
        <w:t>riset</w:t>
      </w:r>
      <w:r w:rsidRPr="00383209">
        <w:t xml:space="preserve"> dengan judul “</w:t>
      </w:r>
      <w:r w:rsidRPr="00CA5393">
        <w:rPr>
          <w:lang w:val="en-US"/>
        </w:rPr>
        <w:t xml:space="preserve">Peningkatan Hasil Belajar Membaca Melalui Metode </w:t>
      </w:r>
      <w:r w:rsidRPr="00DC3D17">
        <w:rPr>
          <w:i/>
          <w:lang w:val="en-US"/>
        </w:rPr>
        <w:t>VAKT (Visual, Auditif, Kinestetik, Taktil)</w:t>
      </w:r>
      <w:r w:rsidRPr="00CA5393">
        <w:rPr>
          <w:lang w:val="en-US"/>
        </w:rPr>
        <w:t xml:space="preserve"> Pada Anak Disleksia Kelas </w:t>
      </w:r>
      <w:r>
        <w:rPr>
          <w:lang w:val="en-US"/>
        </w:rPr>
        <w:t>III</w:t>
      </w:r>
      <w:r w:rsidRPr="00CA5393">
        <w:rPr>
          <w:lang w:val="en-US"/>
        </w:rPr>
        <w:t xml:space="preserve"> </w:t>
      </w:r>
      <w:r w:rsidR="003748F4">
        <w:rPr>
          <w:lang w:val="en-US"/>
        </w:rPr>
        <w:t>d</w:t>
      </w:r>
      <w:r w:rsidRPr="00CA5393">
        <w:rPr>
          <w:lang w:val="en-US"/>
        </w:rPr>
        <w:t>i SD Negeri Kalukuang III Kota Makassar</w:t>
      </w:r>
      <w:r w:rsidRPr="00CA5393">
        <w:t>”.</w:t>
      </w:r>
      <w:proofErr w:type="gramEnd"/>
    </w:p>
    <w:p w:rsidR="00D85E6F" w:rsidRPr="00EE23D6" w:rsidRDefault="00D85E6F" w:rsidP="00D85E6F">
      <w:pPr>
        <w:spacing w:line="480" w:lineRule="auto"/>
        <w:ind w:firstLine="567"/>
        <w:jc w:val="both"/>
        <w:rPr>
          <w:sz w:val="12"/>
        </w:rPr>
      </w:pPr>
    </w:p>
    <w:p w:rsidR="004B6205" w:rsidRPr="00BB3EBC" w:rsidRDefault="004B6205" w:rsidP="004B6205">
      <w:pPr>
        <w:pStyle w:val="ListParagraph"/>
        <w:numPr>
          <w:ilvl w:val="0"/>
          <w:numId w:val="2"/>
        </w:numPr>
        <w:spacing w:after="0" w:line="480" w:lineRule="auto"/>
        <w:ind w:left="426" w:hanging="426"/>
        <w:contextualSpacing/>
        <w:jc w:val="both"/>
        <w:rPr>
          <w:rFonts w:ascii="Times New Roman" w:hAnsi="Times New Roman" w:cs="Times New Roman"/>
          <w:b/>
          <w:sz w:val="24"/>
          <w:szCs w:val="24"/>
        </w:rPr>
      </w:pPr>
      <w:r w:rsidRPr="00BB3EBC">
        <w:rPr>
          <w:rFonts w:ascii="Times New Roman" w:hAnsi="Times New Roman" w:cs="Times New Roman"/>
          <w:b/>
          <w:sz w:val="24"/>
          <w:szCs w:val="24"/>
        </w:rPr>
        <w:t xml:space="preserve">Rumusan Masalah </w:t>
      </w:r>
    </w:p>
    <w:p w:rsidR="004B6205" w:rsidRPr="00BB3EBC" w:rsidRDefault="005E482D" w:rsidP="00BB3EB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4B6205" w:rsidRPr="00BB3EBC">
        <w:rPr>
          <w:rFonts w:ascii="Times New Roman" w:hAnsi="Times New Roman" w:cs="Times New Roman"/>
          <w:sz w:val="24"/>
          <w:szCs w:val="24"/>
        </w:rPr>
        <w:t>latar belakang tersebut di atas, maka dapat dirumuskan masalahnya sebagai berikut:</w:t>
      </w:r>
    </w:p>
    <w:p w:rsidR="00930081" w:rsidRPr="00930081" w:rsidRDefault="004B6205" w:rsidP="00930081">
      <w:pPr>
        <w:pStyle w:val="ListParagraph"/>
        <w:numPr>
          <w:ilvl w:val="0"/>
          <w:numId w:val="1"/>
        </w:numPr>
        <w:spacing w:after="0" w:line="480" w:lineRule="auto"/>
        <w:ind w:left="567" w:hanging="425"/>
        <w:contextualSpacing/>
        <w:jc w:val="both"/>
        <w:rPr>
          <w:rFonts w:ascii="Times New Roman" w:hAnsi="Times New Roman" w:cs="Times New Roman"/>
          <w:w w:val="115"/>
          <w:sz w:val="24"/>
          <w:szCs w:val="24"/>
        </w:rPr>
      </w:pPr>
      <w:r w:rsidRPr="00BB3EBC">
        <w:rPr>
          <w:rFonts w:ascii="Times New Roman" w:hAnsi="Times New Roman" w:cs="Times New Roman"/>
          <w:sz w:val="24"/>
          <w:szCs w:val="24"/>
        </w:rPr>
        <w:t xml:space="preserve">Bagaimanakah </w:t>
      </w:r>
      <w:r w:rsidR="003E27C3">
        <w:rPr>
          <w:rFonts w:ascii="Times New Roman" w:hAnsi="Times New Roman" w:cs="Times New Roman"/>
          <w:sz w:val="24"/>
          <w:szCs w:val="24"/>
        </w:rPr>
        <w:t xml:space="preserve">hasil belajar membaca </w:t>
      </w:r>
      <w:r w:rsidR="00F505CB">
        <w:rPr>
          <w:rFonts w:ascii="Times New Roman" w:hAnsi="Times New Roman" w:cs="Times New Roman"/>
          <w:sz w:val="24"/>
        </w:rPr>
        <w:t>sebelum penerapan</w:t>
      </w:r>
      <w:r w:rsidR="00CA5393">
        <w:rPr>
          <w:rFonts w:ascii="Times New Roman" w:hAnsi="Times New Roman" w:cs="Times New Roman"/>
          <w:sz w:val="24"/>
        </w:rPr>
        <w:t xml:space="preserve"> </w:t>
      </w:r>
      <w:r w:rsidR="003E27C3" w:rsidRPr="00930081">
        <w:rPr>
          <w:rFonts w:ascii="Times New Roman" w:hAnsi="Times New Roman" w:cs="Times New Roman"/>
          <w:sz w:val="24"/>
        </w:rPr>
        <w:t>metode VAKT</w:t>
      </w:r>
      <w:r w:rsidR="003748F4">
        <w:rPr>
          <w:rFonts w:ascii="Times New Roman" w:hAnsi="Times New Roman" w:cs="Times New Roman"/>
          <w:sz w:val="24"/>
        </w:rPr>
        <w:t xml:space="preserve"> </w:t>
      </w:r>
      <w:r w:rsidR="00930081">
        <w:rPr>
          <w:rFonts w:ascii="Times New Roman" w:hAnsi="Times New Roman" w:cs="Times New Roman"/>
          <w:sz w:val="24"/>
        </w:rPr>
        <w:t>pada anak disleksia kelas III</w:t>
      </w:r>
      <w:r w:rsidR="004248E9">
        <w:rPr>
          <w:rFonts w:ascii="Times New Roman" w:hAnsi="Times New Roman" w:cs="Times New Roman"/>
          <w:sz w:val="24"/>
        </w:rPr>
        <w:t xml:space="preserve"> </w:t>
      </w:r>
      <w:r w:rsidR="006B4631">
        <w:rPr>
          <w:rFonts w:ascii="Times New Roman" w:hAnsi="Times New Roman" w:cs="Times New Roman"/>
          <w:sz w:val="24"/>
        </w:rPr>
        <w:t>d</w:t>
      </w:r>
      <w:r w:rsidR="00930081">
        <w:rPr>
          <w:rFonts w:ascii="Times New Roman" w:hAnsi="Times New Roman" w:cs="Times New Roman"/>
          <w:sz w:val="24"/>
        </w:rPr>
        <w:t>i SD Negeri Kalukuang Kota Makassar</w:t>
      </w:r>
      <w:r w:rsidRPr="00BB3EBC">
        <w:rPr>
          <w:rFonts w:ascii="Times New Roman" w:hAnsi="Times New Roman" w:cs="Times New Roman"/>
          <w:sz w:val="24"/>
          <w:szCs w:val="24"/>
        </w:rPr>
        <w:t>?</w:t>
      </w:r>
    </w:p>
    <w:p w:rsidR="00930081" w:rsidRPr="00930081" w:rsidRDefault="00930081" w:rsidP="00930081">
      <w:pPr>
        <w:pStyle w:val="ListParagraph"/>
        <w:numPr>
          <w:ilvl w:val="0"/>
          <w:numId w:val="1"/>
        </w:numPr>
        <w:spacing w:after="0" w:line="480" w:lineRule="auto"/>
        <w:ind w:left="567" w:hanging="425"/>
        <w:contextualSpacing/>
        <w:jc w:val="both"/>
        <w:rPr>
          <w:rFonts w:ascii="Times New Roman" w:hAnsi="Times New Roman" w:cs="Times New Roman"/>
          <w:w w:val="115"/>
          <w:sz w:val="24"/>
          <w:szCs w:val="24"/>
        </w:rPr>
      </w:pPr>
      <w:r w:rsidRPr="00930081">
        <w:rPr>
          <w:rFonts w:ascii="Times New Roman" w:hAnsi="Times New Roman" w:cs="Times New Roman"/>
          <w:sz w:val="24"/>
          <w:szCs w:val="24"/>
        </w:rPr>
        <w:lastRenderedPageBreak/>
        <w:t xml:space="preserve">Bagaimanakah hasil belajar membaca </w:t>
      </w:r>
      <w:r w:rsidRPr="00930081">
        <w:rPr>
          <w:rFonts w:ascii="Times New Roman" w:hAnsi="Times New Roman" w:cs="Times New Roman"/>
          <w:sz w:val="24"/>
        </w:rPr>
        <w:t>se</w:t>
      </w:r>
      <w:r>
        <w:rPr>
          <w:rFonts w:ascii="Times New Roman" w:hAnsi="Times New Roman" w:cs="Times New Roman"/>
          <w:sz w:val="24"/>
        </w:rPr>
        <w:t>sudah</w:t>
      </w:r>
      <w:r w:rsidRPr="00930081">
        <w:rPr>
          <w:rFonts w:ascii="Times New Roman" w:hAnsi="Times New Roman" w:cs="Times New Roman"/>
          <w:sz w:val="24"/>
        </w:rPr>
        <w:t xml:space="preserve"> penerapan</w:t>
      </w:r>
      <w:r w:rsidR="003748F4">
        <w:rPr>
          <w:rFonts w:ascii="Times New Roman" w:hAnsi="Times New Roman" w:cs="Times New Roman"/>
          <w:sz w:val="24"/>
        </w:rPr>
        <w:t xml:space="preserve"> </w:t>
      </w:r>
      <w:r w:rsidRPr="00930081">
        <w:rPr>
          <w:rFonts w:ascii="Times New Roman" w:hAnsi="Times New Roman" w:cs="Times New Roman"/>
          <w:sz w:val="24"/>
        </w:rPr>
        <w:t>metode VAKT</w:t>
      </w:r>
      <w:r w:rsidR="003748F4">
        <w:rPr>
          <w:rFonts w:ascii="Times New Roman" w:hAnsi="Times New Roman" w:cs="Times New Roman"/>
          <w:sz w:val="24"/>
        </w:rPr>
        <w:t xml:space="preserve"> </w:t>
      </w:r>
      <w:r w:rsidRPr="00930081">
        <w:rPr>
          <w:rFonts w:ascii="Times New Roman" w:hAnsi="Times New Roman" w:cs="Times New Roman"/>
          <w:sz w:val="24"/>
        </w:rPr>
        <w:t>pada anak disleksia kelas III di SD Negeri Kalukuang Kota Makassar</w:t>
      </w:r>
      <w:r w:rsidRPr="00930081">
        <w:rPr>
          <w:rFonts w:ascii="Times New Roman" w:hAnsi="Times New Roman" w:cs="Times New Roman"/>
          <w:sz w:val="24"/>
          <w:szCs w:val="24"/>
        </w:rPr>
        <w:t>?</w:t>
      </w:r>
    </w:p>
    <w:p w:rsidR="004B6205" w:rsidRPr="00930081" w:rsidRDefault="004B6205" w:rsidP="00930081">
      <w:pPr>
        <w:pStyle w:val="ListParagraph"/>
        <w:numPr>
          <w:ilvl w:val="0"/>
          <w:numId w:val="1"/>
        </w:numPr>
        <w:spacing w:after="0" w:line="480" w:lineRule="auto"/>
        <w:ind w:left="567" w:hanging="425"/>
        <w:contextualSpacing/>
        <w:jc w:val="both"/>
        <w:rPr>
          <w:rFonts w:ascii="Times New Roman" w:hAnsi="Times New Roman" w:cs="Times New Roman"/>
          <w:w w:val="115"/>
          <w:sz w:val="24"/>
          <w:szCs w:val="24"/>
        </w:rPr>
      </w:pPr>
      <w:r w:rsidRPr="00930081">
        <w:rPr>
          <w:rFonts w:ascii="Times New Roman" w:hAnsi="Times New Roman" w:cs="Times New Roman"/>
          <w:sz w:val="24"/>
          <w:szCs w:val="24"/>
        </w:rPr>
        <w:t xml:space="preserve">Apakah </w:t>
      </w:r>
      <w:r w:rsidR="004521C5" w:rsidRPr="00930081">
        <w:rPr>
          <w:rFonts w:ascii="Times New Roman" w:hAnsi="Times New Roman" w:cs="Times New Roman"/>
          <w:sz w:val="24"/>
          <w:szCs w:val="24"/>
        </w:rPr>
        <w:t xml:space="preserve">penerapan </w:t>
      </w:r>
      <w:r w:rsidR="00930081" w:rsidRPr="00930081">
        <w:rPr>
          <w:rFonts w:ascii="Times New Roman" w:hAnsi="Times New Roman" w:cs="Times New Roman"/>
          <w:sz w:val="24"/>
        </w:rPr>
        <w:t xml:space="preserve">metode VAKT dapat </w:t>
      </w:r>
      <w:r w:rsidR="00FA53F2" w:rsidRPr="00930081">
        <w:rPr>
          <w:rFonts w:ascii="Times New Roman" w:hAnsi="Times New Roman" w:cs="Times New Roman"/>
          <w:sz w:val="24"/>
          <w:szCs w:val="24"/>
        </w:rPr>
        <w:t xml:space="preserve">meningkatkan </w:t>
      </w:r>
      <w:r w:rsidR="00930081" w:rsidRPr="00930081">
        <w:rPr>
          <w:rFonts w:ascii="Times New Roman" w:hAnsi="Times New Roman" w:cs="Times New Roman"/>
          <w:sz w:val="24"/>
        </w:rPr>
        <w:t>hasil belajar membaca anak disleksia kelas III di SD Negeri Kalukuang Kota Makassar</w:t>
      </w:r>
      <w:r w:rsidR="00930081" w:rsidRPr="00930081">
        <w:rPr>
          <w:rFonts w:ascii="Times New Roman" w:hAnsi="Times New Roman" w:cs="Times New Roman"/>
          <w:sz w:val="24"/>
          <w:szCs w:val="24"/>
        </w:rPr>
        <w:t>?</w:t>
      </w:r>
    </w:p>
    <w:p w:rsidR="00BB3EBC" w:rsidRPr="00EE23D6" w:rsidRDefault="00BB3EBC" w:rsidP="00930081">
      <w:pPr>
        <w:ind w:left="142"/>
        <w:contextualSpacing/>
        <w:jc w:val="both"/>
        <w:rPr>
          <w:w w:val="115"/>
          <w:sz w:val="20"/>
        </w:rPr>
      </w:pPr>
    </w:p>
    <w:p w:rsidR="004B6205" w:rsidRPr="00BB3EBC" w:rsidRDefault="004B6205" w:rsidP="004B6205">
      <w:pPr>
        <w:pStyle w:val="ListParagraph"/>
        <w:numPr>
          <w:ilvl w:val="0"/>
          <w:numId w:val="2"/>
        </w:numPr>
        <w:spacing w:after="0" w:line="480" w:lineRule="auto"/>
        <w:ind w:left="426" w:hanging="426"/>
        <w:contextualSpacing/>
        <w:jc w:val="both"/>
        <w:rPr>
          <w:rFonts w:ascii="Times New Roman" w:hAnsi="Times New Roman" w:cs="Times New Roman"/>
          <w:b/>
          <w:sz w:val="24"/>
          <w:szCs w:val="24"/>
        </w:rPr>
      </w:pPr>
      <w:r w:rsidRPr="00BB3EBC">
        <w:rPr>
          <w:rFonts w:ascii="Times New Roman" w:hAnsi="Times New Roman" w:cs="Times New Roman"/>
          <w:b/>
          <w:sz w:val="24"/>
          <w:szCs w:val="24"/>
        </w:rPr>
        <w:t xml:space="preserve">Tujuan Penelitian </w:t>
      </w:r>
    </w:p>
    <w:p w:rsidR="004B6205" w:rsidRPr="00BB3EBC" w:rsidRDefault="004B6205" w:rsidP="004B6205">
      <w:pPr>
        <w:spacing w:line="480" w:lineRule="auto"/>
        <w:ind w:left="426"/>
        <w:jc w:val="both"/>
      </w:pPr>
      <w:r w:rsidRPr="00BB3EBC">
        <w:t xml:space="preserve">Adapun tujuan penelitian ini adalah sebagai berikut: </w:t>
      </w:r>
    </w:p>
    <w:p w:rsidR="006B4631" w:rsidRPr="006B4631" w:rsidRDefault="006B4631" w:rsidP="00FA1891">
      <w:pPr>
        <w:pStyle w:val="ListParagraph"/>
        <w:numPr>
          <w:ilvl w:val="0"/>
          <w:numId w:val="19"/>
        </w:numPr>
        <w:spacing w:after="0" w:line="480" w:lineRule="auto"/>
        <w:ind w:left="567"/>
        <w:contextualSpacing/>
        <w:jc w:val="both"/>
        <w:rPr>
          <w:rFonts w:ascii="Times New Roman" w:hAnsi="Times New Roman" w:cs="Times New Roman"/>
          <w:w w:val="115"/>
          <w:sz w:val="24"/>
          <w:szCs w:val="24"/>
        </w:rPr>
      </w:pPr>
      <w:r>
        <w:rPr>
          <w:rFonts w:ascii="Times New Roman" w:hAnsi="Times New Roman" w:cs="Times New Roman"/>
          <w:sz w:val="24"/>
          <w:szCs w:val="24"/>
        </w:rPr>
        <w:t>Untuk mengetahui</w:t>
      </w:r>
      <w:r w:rsidR="000B3F81">
        <w:rPr>
          <w:rFonts w:ascii="Times New Roman" w:hAnsi="Times New Roman" w:cs="Times New Roman"/>
          <w:sz w:val="24"/>
          <w:szCs w:val="24"/>
        </w:rPr>
        <w:t xml:space="preserve"> </w:t>
      </w:r>
      <w:r w:rsidR="00930081">
        <w:rPr>
          <w:rFonts w:ascii="Times New Roman" w:hAnsi="Times New Roman" w:cs="Times New Roman"/>
          <w:sz w:val="24"/>
          <w:szCs w:val="24"/>
        </w:rPr>
        <w:t xml:space="preserve">hasil belajar membaca </w:t>
      </w:r>
      <w:r w:rsidR="00930081">
        <w:rPr>
          <w:rFonts w:ascii="Times New Roman" w:hAnsi="Times New Roman" w:cs="Times New Roman"/>
          <w:sz w:val="24"/>
        </w:rPr>
        <w:t>sebelum penerapan</w:t>
      </w:r>
      <w:r w:rsidR="000B3F81">
        <w:rPr>
          <w:rFonts w:ascii="Times New Roman" w:hAnsi="Times New Roman" w:cs="Times New Roman"/>
          <w:sz w:val="24"/>
        </w:rPr>
        <w:t xml:space="preserve"> </w:t>
      </w:r>
      <w:r w:rsidR="00930081" w:rsidRPr="00930081">
        <w:rPr>
          <w:rFonts w:ascii="Times New Roman" w:hAnsi="Times New Roman" w:cs="Times New Roman"/>
          <w:sz w:val="24"/>
        </w:rPr>
        <w:t>metode VAKT</w:t>
      </w:r>
      <w:r w:rsidR="000B3F81">
        <w:rPr>
          <w:rFonts w:ascii="Times New Roman" w:hAnsi="Times New Roman" w:cs="Times New Roman"/>
          <w:sz w:val="24"/>
        </w:rPr>
        <w:t xml:space="preserve"> </w:t>
      </w:r>
      <w:r w:rsidR="00930081">
        <w:rPr>
          <w:rFonts w:ascii="Times New Roman" w:hAnsi="Times New Roman" w:cs="Times New Roman"/>
          <w:sz w:val="24"/>
        </w:rPr>
        <w:t>pada anak disleksia kelas III</w:t>
      </w:r>
      <w:r w:rsidR="000B3F81">
        <w:rPr>
          <w:rFonts w:ascii="Times New Roman" w:hAnsi="Times New Roman" w:cs="Times New Roman"/>
          <w:sz w:val="24"/>
        </w:rPr>
        <w:t xml:space="preserve"> </w:t>
      </w:r>
      <w:r w:rsidR="00930081">
        <w:rPr>
          <w:rFonts w:ascii="Times New Roman" w:hAnsi="Times New Roman" w:cs="Times New Roman"/>
          <w:sz w:val="24"/>
        </w:rPr>
        <w:t>di SD Negeri Kalukuang Kota Makassar</w:t>
      </w:r>
      <w:r w:rsidR="00731E11">
        <w:rPr>
          <w:rFonts w:ascii="Times New Roman" w:hAnsi="Times New Roman" w:cs="Times New Roman"/>
          <w:sz w:val="24"/>
        </w:rPr>
        <w:t>.</w:t>
      </w:r>
    </w:p>
    <w:p w:rsidR="00930081" w:rsidRPr="00930081" w:rsidRDefault="006B4631" w:rsidP="00930081">
      <w:pPr>
        <w:pStyle w:val="ListParagraph"/>
        <w:numPr>
          <w:ilvl w:val="0"/>
          <w:numId w:val="19"/>
        </w:numPr>
        <w:spacing w:after="0" w:line="480" w:lineRule="auto"/>
        <w:ind w:left="567"/>
        <w:contextualSpacing/>
        <w:jc w:val="both"/>
        <w:rPr>
          <w:rFonts w:ascii="Times New Roman" w:hAnsi="Times New Roman" w:cs="Times New Roman"/>
          <w:w w:val="115"/>
          <w:sz w:val="24"/>
          <w:szCs w:val="24"/>
        </w:rPr>
      </w:pPr>
      <w:r>
        <w:rPr>
          <w:rFonts w:ascii="Times New Roman" w:hAnsi="Times New Roman" w:cs="Times New Roman"/>
          <w:sz w:val="24"/>
          <w:szCs w:val="24"/>
        </w:rPr>
        <w:t>Untuk mengetahui</w:t>
      </w:r>
      <w:r w:rsidR="000B3F81">
        <w:rPr>
          <w:rFonts w:ascii="Times New Roman" w:hAnsi="Times New Roman" w:cs="Times New Roman"/>
          <w:sz w:val="24"/>
          <w:szCs w:val="24"/>
        </w:rPr>
        <w:t xml:space="preserve"> </w:t>
      </w:r>
      <w:r w:rsidR="00930081" w:rsidRPr="00930081">
        <w:rPr>
          <w:rFonts w:ascii="Times New Roman" w:hAnsi="Times New Roman" w:cs="Times New Roman"/>
          <w:sz w:val="24"/>
          <w:szCs w:val="24"/>
        </w:rPr>
        <w:t xml:space="preserve">hasil belajar membaca </w:t>
      </w:r>
      <w:r w:rsidR="00930081" w:rsidRPr="00930081">
        <w:rPr>
          <w:rFonts w:ascii="Times New Roman" w:hAnsi="Times New Roman" w:cs="Times New Roman"/>
          <w:sz w:val="24"/>
        </w:rPr>
        <w:t>se</w:t>
      </w:r>
      <w:r w:rsidR="00930081">
        <w:rPr>
          <w:rFonts w:ascii="Times New Roman" w:hAnsi="Times New Roman" w:cs="Times New Roman"/>
          <w:sz w:val="24"/>
        </w:rPr>
        <w:t>sudah</w:t>
      </w:r>
      <w:r w:rsidR="00930081" w:rsidRPr="00930081">
        <w:rPr>
          <w:rFonts w:ascii="Times New Roman" w:hAnsi="Times New Roman" w:cs="Times New Roman"/>
          <w:sz w:val="24"/>
        </w:rPr>
        <w:t xml:space="preserve"> penerapan</w:t>
      </w:r>
      <w:r w:rsidR="000B3F81">
        <w:rPr>
          <w:rFonts w:ascii="Times New Roman" w:hAnsi="Times New Roman" w:cs="Times New Roman"/>
          <w:sz w:val="24"/>
        </w:rPr>
        <w:t xml:space="preserve"> </w:t>
      </w:r>
      <w:r w:rsidR="00930081" w:rsidRPr="00930081">
        <w:rPr>
          <w:rFonts w:ascii="Times New Roman" w:hAnsi="Times New Roman" w:cs="Times New Roman"/>
          <w:sz w:val="24"/>
        </w:rPr>
        <w:t>metode VAKT</w:t>
      </w:r>
      <w:r w:rsidR="000B3F81">
        <w:rPr>
          <w:rFonts w:ascii="Times New Roman" w:hAnsi="Times New Roman" w:cs="Times New Roman"/>
          <w:sz w:val="24"/>
        </w:rPr>
        <w:t xml:space="preserve"> </w:t>
      </w:r>
      <w:r w:rsidR="00930081" w:rsidRPr="00930081">
        <w:rPr>
          <w:rFonts w:ascii="Times New Roman" w:hAnsi="Times New Roman" w:cs="Times New Roman"/>
          <w:sz w:val="24"/>
        </w:rPr>
        <w:t>pada anak disleksia kelas III di SD Negeri Kalukuang Kota Makassar</w:t>
      </w:r>
      <w:r w:rsidR="00731E11">
        <w:rPr>
          <w:rFonts w:ascii="Times New Roman" w:hAnsi="Times New Roman" w:cs="Times New Roman"/>
          <w:sz w:val="24"/>
        </w:rPr>
        <w:t>.</w:t>
      </w:r>
    </w:p>
    <w:p w:rsidR="0050499E" w:rsidRPr="00731E11" w:rsidRDefault="006B4631" w:rsidP="00DC3D17">
      <w:pPr>
        <w:pStyle w:val="ListParagraph"/>
        <w:numPr>
          <w:ilvl w:val="0"/>
          <w:numId w:val="19"/>
        </w:numPr>
        <w:spacing w:after="0" w:line="480" w:lineRule="auto"/>
        <w:ind w:left="567"/>
        <w:contextualSpacing/>
        <w:jc w:val="both"/>
        <w:rPr>
          <w:rFonts w:ascii="Times New Roman" w:hAnsi="Times New Roman" w:cs="Times New Roman"/>
          <w:w w:val="115"/>
          <w:sz w:val="24"/>
          <w:szCs w:val="24"/>
        </w:rPr>
      </w:pPr>
      <w:bookmarkStart w:id="0" w:name="_GoBack"/>
      <w:r w:rsidRPr="00930081">
        <w:rPr>
          <w:rFonts w:ascii="Times New Roman" w:hAnsi="Times New Roman" w:cs="Times New Roman"/>
          <w:sz w:val="24"/>
          <w:szCs w:val="24"/>
        </w:rPr>
        <w:t xml:space="preserve">Untuk mengetahui </w:t>
      </w:r>
      <w:r w:rsidR="00930081" w:rsidRPr="00930081">
        <w:rPr>
          <w:rFonts w:ascii="Times New Roman" w:hAnsi="Times New Roman" w:cs="Times New Roman"/>
          <w:sz w:val="24"/>
          <w:szCs w:val="24"/>
        </w:rPr>
        <w:t xml:space="preserve">penerapan </w:t>
      </w:r>
      <w:r w:rsidR="00930081" w:rsidRPr="00930081">
        <w:rPr>
          <w:rFonts w:ascii="Times New Roman" w:hAnsi="Times New Roman" w:cs="Times New Roman"/>
          <w:sz w:val="24"/>
        </w:rPr>
        <w:t xml:space="preserve">metode VAKT dapat </w:t>
      </w:r>
      <w:r w:rsidR="00930081" w:rsidRPr="00930081">
        <w:rPr>
          <w:rFonts w:ascii="Times New Roman" w:hAnsi="Times New Roman" w:cs="Times New Roman"/>
          <w:sz w:val="24"/>
          <w:szCs w:val="24"/>
        </w:rPr>
        <w:t xml:space="preserve">meningkatkan </w:t>
      </w:r>
      <w:r w:rsidR="00930081" w:rsidRPr="00930081">
        <w:rPr>
          <w:rFonts w:ascii="Times New Roman" w:hAnsi="Times New Roman" w:cs="Times New Roman"/>
          <w:sz w:val="24"/>
        </w:rPr>
        <w:t>hasil belajar membaca anak disleksia kelas III di SD Negeri Kalukuang Kota Makassar</w:t>
      </w:r>
      <w:r w:rsidR="00731E11">
        <w:rPr>
          <w:rFonts w:ascii="Times New Roman" w:hAnsi="Times New Roman" w:cs="Times New Roman"/>
          <w:sz w:val="24"/>
        </w:rPr>
        <w:t>.</w:t>
      </w:r>
    </w:p>
    <w:bookmarkEnd w:id="0"/>
    <w:p w:rsidR="00731E11" w:rsidRPr="00EE23D6" w:rsidRDefault="00731E11" w:rsidP="00DC3D17">
      <w:pPr>
        <w:contextualSpacing/>
        <w:jc w:val="both"/>
        <w:rPr>
          <w:w w:val="115"/>
          <w:sz w:val="26"/>
        </w:rPr>
      </w:pPr>
    </w:p>
    <w:p w:rsidR="004B6205" w:rsidRPr="00BB3EBC" w:rsidRDefault="004B6205" w:rsidP="004B6205">
      <w:pPr>
        <w:pStyle w:val="ListParagraph"/>
        <w:numPr>
          <w:ilvl w:val="0"/>
          <w:numId w:val="2"/>
        </w:numPr>
        <w:spacing w:after="0" w:line="480" w:lineRule="auto"/>
        <w:ind w:left="426" w:hanging="426"/>
        <w:contextualSpacing/>
        <w:jc w:val="both"/>
        <w:rPr>
          <w:rFonts w:ascii="Times New Roman" w:hAnsi="Times New Roman" w:cs="Times New Roman"/>
          <w:b/>
          <w:sz w:val="24"/>
          <w:szCs w:val="24"/>
        </w:rPr>
      </w:pPr>
      <w:r w:rsidRPr="00BB3EBC">
        <w:rPr>
          <w:rFonts w:ascii="Times New Roman" w:hAnsi="Times New Roman" w:cs="Times New Roman"/>
          <w:b/>
          <w:sz w:val="24"/>
          <w:szCs w:val="24"/>
        </w:rPr>
        <w:t xml:space="preserve">Manfaat Penelitian </w:t>
      </w:r>
    </w:p>
    <w:p w:rsidR="004B6205" w:rsidRPr="00BB3EBC" w:rsidRDefault="004B6205" w:rsidP="004B6205">
      <w:pPr>
        <w:spacing w:line="480" w:lineRule="auto"/>
        <w:ind w:firstLine="720"/>
        <w:jc w:val="both"/>
        <w:rPr>
          <w:lang w:val="sv-SE"/>
        </w:rPr>
      </w:pPr>
      <w:r w:rsidRPr="00BB3EBC">
        <w:rPr>
          <w:lang w:val="sv-SE"/>
        </w:rPr>
        <w:t>Hasil penelitian ini diharapkan dapat bermanfaat baik secara teoretis maupun secara praktis.</w:t>
      </w:r>
    </w:p>
    <w:p w:rsidR="004B6205" w:rsidRPr="00D55175" w:rsidRDefault="00D55175" w:rsidP="004B6205">
      <w:pPr>
        <w:spacing w:line="480" w:lineRule="auto"/>
        <w:ind w:left="360" w:hanging="360"/>
        <w:jc w:val="both"/>
        <w:rPr>
          <w:bCs/>
          <w:lang w:val="sv-SE"/>
        </w:rPr>
      </w:pPr>
      <w:r w:rsidRPr="00D55175">
        <w:rPr>
          <w:bCs/>
          <w:lang w:val="sv-SE"/>
        </w:rPr>
        <w:t>1.  Manfaat secara teoritis</w:t>
      </w:r>
    </w:p>
    <w:p w:rsidR="00CF28FC" w:rsidRDefault="004B6205" w:rsidP="00FA1891">
      <w:pPr>
        <w:numPr>
          <w:ilvl w:val="0"/>
          <w:numId w:val="4"/>
        </w:numPr>
        <w:tabs>
          <w:tab w:val="clear" w:pos="2700"/>
        </w:tabs>
        <w:spacing w:line="480" w:lineRule="auto"/>
        <w:ind w:left="720"/>
        <w:jc w:val="both"/>
        <w:rPr>
          <w:lang w:val="sv-SE"/>
        </w:rPr>
      </w:pPr>
      <w:r w:rsidRPr="00CF28FC">
        <w:rPr>
          <w:lang w:val="sv-SE"/>
        </w:rPr>
        <w:t>Hasil penelitian ini dapat menambah khasanah keilmuan dalam dunia pendidikan luar biasa khususnya yang berkaitan dengan peningkatan</w:t>
      </w:r>
      <w:r w:rsidR="004248E9">
        <w:rPr>
          <w:lang w:val="sv-SE"/>
        </w:rPr>
        <w:t xml:space="preserve"> </w:t>
      </w:r>
      <w:r w:rsidR="00CF28FC">
        <w:t>hasil belajar membaca melaui penerapan</w:t>
      </w:r>
      <w:r w:rsidR="004248E9">
        <w:t xml:space="preserve"> </w:t>
      </w:r>
      <w:r w:rsidR="00CF28FC" w:rsidRPr="00930081">
        <w:t>metode VAKT</w:t>
      </w:r>
      <w:r w:rsidR="00A9797F">
        <w:t xml:space="preserve"> </w:t>
      </w:r>
      <w:r w:rsidR="00CF28FC">
        <w:t>pada anak disleksia</w:t>
      </w:r>
    </w:p>
    <w:p w:rsidR="00DC3D17" w:rsidRPr="00CE57CD" w:rsidRDefault="004B6205" w:rsidP="00CE57CD">
      <w:pPr>
        <w:numPr>
          <w:ilvl w:val="0"/>
          <w:numId w:val="4"/>
        </w:numPr>
        <w:tabs>
          <w:tab w:val="clear" w:pos="2700"/>
        </w:tabs>
        <w:spacing w:line="480" w:lineRule="auto"/>
        <w:ind w:left="720"/>
        <w:jc w:val="both"/>
        <w:rPr>
          <w:lang w:val="sv-SE"/>
        </w:rPr>
      </w:pPr>
      <w:r w:rsidRPr="00CF28FC">
        <w:rPr>
          <w:lang w:val="sv-SE"/>
        </w:rPr>
        <w:lastRenderedPageBreak/>
        <w:t xml:space="preserve"> Hasil penelitian ini dapat dijadikan rujukan bagi para peneliti selanjutnya yang membahas tentang </w:t>
      </w:r>
      <w:r w:rsidR="00CF28FC">
        <w:rPr>
          <w:lang w:val="sv-SE"/>
        </w:rPr>
        <w:t xml:space="preserve">peningkatan hasil belajar membaca </w:t>
      </w:r>
      <w:r w:rsidR="00CF28FC">
        <w:t>melalui</w:t>
      </w:r>
      <w:r w:rsidR="00CF28FC" w:rsidRPr="00930081">
        <w:t xml:space="preserve"> penerapan</w:t>
      </w:r>
      <w:r w:rsidR="00A9797F">
        <w:t xml:space="preserve"> </w:t>
      </w:r>
      <w:r w:rsidR="00CF28FC" w:rsidRPr="00930081">
        <w:t>metode VAKT</w:t>
      </w:r>
      <w:r w:rsidR="00A9797F">
        <w:t xml:space="preserve"> </w:t>
      </w:r>
      <w:r w:rsidR="005E482D">
        <w:t>pada anak disleksia</w:t>
      </w:r>
      <w:r w:rsidRPr="00CF28FC">
        <w:rPr>
          <w:lang w:val="sv-SE"/>
        </w:rPr>
        <w:t>.</w:t>
      </w:r>
    </w:p>
    <w:p w:rsidR="004B6205" w:rsidRPr="00D55175" w:rsidRDefault="004B6205" w:rsidP="004B6205">
      <w:pPr>
        <w:spacing w:line="480" w:lineRule="auto"/>
        <w:ind w:left="540" w:hanging="540"/>
        <w:jc w:val="both"/>
        <w:rPr>
          <w:bCs/>
          <w:lang w:val="sv-SE"/>
        </w:rPr>
      </w:pPr>
      <w:r w:rsidRPr="00D55175">
        <w:rPr>
          <w:bCs/>
          <w:lang w:val="sv-SE"/>
        </w:rPr>
        <w:t>2.  Manfaat secara praktis:</w:t>
      </w:r>
    </w:p>
    <w:p w:rsidR="004B6205" w:rsidRPr="00BB3EBC" w:rsidRDefault="004B6205" w:rsidP="00FA1891">
      <w:pPr>
        <w:numPr>
          <w:ilvl w:val="0"/>
          <w:numId w:val="5"/>
        </w:numPr>
        <w:tabs>
          <w:tab w:val="clear" w:pos="2700"/>
        </w:tabs>
        <w:spacing w:line="480" w:lineRule="auto"/>
        <w:ind w:left="720"/>
        <w:jc w:val="both"/>
        <w:rPr>
          <w:lang w:val="sv-SE"/>
        </w:rPr>
      </w:pPr>
      <w:r w:rsidRPr="00BB3EBC">
        <w:rPr>
          <w:lang w:val="sv-SE"/>
        </w:rPr>
        <w:t xml:space="preserve">Hasil penelitian ini dapat dijadikan sebagai pertimbangan bagi guru dalam meningkatkan </w:t>
      </w:r>
      <w:r w:rsidR="00373CF8">
        <w:rPr>
          <w:lang w:val="sv-SE"/>
        </w:rPr>
        <w:t>hasil belajar membaca pada anak disleksia</w:t>
      </w:r>
      <w:r w:rsidRPr="00BB3EBC">
        <w:rPr>
          <w:lang w:val="sv-SE"/>
        </w:rPr>
        <w:t>,</w:t>
      </w:r>
    </w:p>
    <w:p w:rsidR="004B6205" w:rsidRPr="00BB3EBC" w:rsidRDefault="004B6205" w:rsidP="00FA1891">
      <w:pPr>
        <w:numPr>
          <w:ilvl w:val="0"/>
          <w:numId w:val="5"/>
        </w:numPr>
        <w:tabs>
          <w:tab w:val="clear" w:pos="2700"/>
        </w:tabs>
        <w:spacing w:line="480" w:lineRule="auto"/>
        <w:ind w:left="720"/>
        <w:jc w:val="both"/>
        <w:rPr>
          <w:lang w:val="sv-SE"/>
        </w:rPr>
      </w:pPr>
      <w:r w:rsidRPr="00BB3EBC">
        <w:rPr>
          <w:lang w:val="sv-SE"/>
        </w:rPr>
        <w:t xml:space="preserve">Hasil penelitian ini dapat dijadikan sebagai bahan pertimbangan bagi orang tua </w:t>
      </w:r>
      <w:r w:rsidR="005E482D">
        <w:rPr>
          <w:lang w:val="sv-SE"/>
        </w:rPr>
        <w:t>siswa</w:t>
      </w:r>
      <w:r w:rsidRPr="00BB3EBC">
        <w:rPr>
          <w:lang w:val="sv-SE"/>
        </w:rPr>
        <w:t xml:space="preserve"> </w:t>
      </w:r>
      <w:r w:rsidR="00373CF8">
        <w:rPr>
          <w:lang w:val="sv-SE"/>
        </w:rPr>
        <w:t>disleksia</w:t>
      </w:r>
      <w:r w:rsidRPr="00BB3EBC">
        <w:rPr>
          <w:lang w:val="sv-SE"/>
        </w:rPr>
        <w:t xml:space="preserve"> dalam mendukung peningkatan </w:t>
      </w:r>
      <w:r w:rsidR="00B35467">
        <w:rPr>
          <w:lang w:val="sv-SE"/>
        </w:rPr>
        <w:t xml:space="preserve">potensi </w:t>
      </w:r>
      <w:r w:rsidR="00373CF8">
        <w:rPr>
          <w:lang w:val="sv-SE"/>
        </w:rPr>
        <w:t xml:space="preserve">membaca </w:t>
      </w:r>
      <w:r w:rsidR="00B35467">
        <w:rPr>
          <w:lang w:val="sv-SE"/>
        </w:rPr>
        <w:t>bagi anak-anaknya</w:t>
      </w:r>
      <w:r w:rsidRPr="00BB3EBC">
        <w:rPr>
          <w:lang w:val="sv-SE"/>
        </w:rPr>
        <w:t xml:space="preserve">. </w:t>
      </w:r>
    </w:p>
    <w:p w:rsidR="004B6205" w:rsidRPr="000B3F81" w:rsidRDefault="004B6205" w:rsidP="00FA1891">
      <w:pPr>
        <w:numPr>
          <w:ilvl w:val="0"/>
          <w:numId w:val="5"/>
        </w:numPr>
        <w:tabs>
          <w:tab w:val="clear" w:pos="2700"/>
        </w:tabs>
        <w:spacing w:line="480" w:lineRule="auto"/>
        <w:ind w:left="720"/>
        <w:jc w:val="both"/>
        <w:rPr>
          <w:lang w:val="sv-SE"/>
        </w:rPr>
      </w:pPr>
      <w:r w:rsidRPr="00BB3EBC">
        <w:rPr>
          <w:lang w:val="sv-SE"/>
        </w:rPr>
        <w:t>Hasil penelitian ini dapat dijadikan</w:t>
      </w:r>
      <w:r w:rsidRPr="00BB3EBC">
        <w:t xml:space="preserve"> sebagai bahan informasi bagi sekolah dalam menentukan kebijakan dan pembelajaran </w:t>
      </w:r>
      <w:r w:rsidR="00373CF8">
        <w:rPr>
          <w:lang w:val="sv-SE"/>
        </w:rPr>
        <w:t xml:space="preserve">membaca </w:t>
      </w:r>
      <w:r w:rsidRPr="00BB3EBC">
        <w:t xml:space="preserve">bagi anak berkebutuhan khusus terutama anak </w:t>
      </w:r>
      <w:r w:rsidR="00373CF8">
        <w:t>disleksia</w:t>
      </w:r>
      <w:r w:rsidRPr="00BB3EBC">
        <w:t>.</w:t>
      </w:r>
    </w:p>
    <w:p w:rsidR="00936038" w:rsidRPr="00731E11" w:rsidRDefault="00886F73" w:rsidP="00576C94">
      <w:pPr>
        <w:numPr>
          <w:ilvl w:val="0"/>
          <w:numId w:val="5"/>
        </w:numPr>
        <w:tabs>
          <w:tab w:val="clear" w:pos="2700"/>
        </w:tabs>
        <w:spacing w:line="480" w:lineRule="auto"/>
        <w:ind w:left="720"/>
        <w:jc w:val="both"/>
        <w:rPr>
          <w:lang w:val="sv-SE"/>
        </w:rPr>
      </w:pPr>
      <w:r w:rsidRPr="008E27FC">
        <w:rPr>
          <w:lang w:val="sv-SE"/>
        </w:rPr>
        <w:t>Bagi anak</w:t>
      </w:r>
      <w:r w:rsidR="000B3F81" w:rsidRPr="008E27FC">
        <w:rPr>
          <w:lang w:val="sv-SE"/>
        </w:rPr>
        <w:t>, hasil penelitian ini dapat dijadikan sebagai masukan yang dapat memperkaya khazana pengetahuan bagi pendidikan anak berkesulitan belajar, khususnya yang berkaitan dengan membaca dengan penerapan metode VAKT sehingga memungkinkan mereka berkembang sesuai dengan potensi yang dimilikinya.</w:t>
      </w:r>
    </w:p>
    <w:sectPr w:rsidR="00936038" w:rsidRPr="00731E11" w:rsidSect="008E27FC">
      <w:headerReference w:type="default" r:id="rId8"/>
      <w:footerReference w:type="first" r:id="rId9"/>
      <w:pgSz w:w="12240" w:h="15840" w:code="1"/>
      <w:pgMar w:top="2268" w:right="1701" w:bottom="1701" w:left="2268" w:header="993"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77" w:rsidRDefault="00FB5C77" w:rsidP="005B36C7">
      <w:r>
        <w:separator/>
      </w:r>
    </w:p>
  </w:endnote>
  <w:endnote w:type="continuationSeparator" w:id="0">
    <w:p w:rsidR="00FB5C77" w:rsidRDefault="00FB5C77" w:rsidP="005B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877706"/>
      <w:docPartObj>
        <w:docPartGallery w:val="Page Numbers (Bottom of Page)"/>
        <w:docPartUnique/>
      </w:docPartObj>
    </w:sdtPr>
    <w:sdtEndPr>
      <w:rPr>
        <w:noProof/>
      </w:rPr>
    </w:sdtEndPr>
    <w:sdtContent>
      <w:p w:rsidR="003767FE" w:rsidRDefault="003767FE">
        <w:pPr>
          <w:pStyle w:val="Footer"/>
          <w:jc w:val="center"/>
        </w:pPr>
        <w:r>
          <w:fldChar w:fldCharType="begin"/>
        </w:r>
        <w:r>
          <w:instrText xml:space="preserve"> PAGE   \* MERGEFORMAT </w:instrText>
        </w:r>
        <w:r>
          <w:fldChar w:fldCharType="separate"/>
        </w:r>
        <w:r w:rsidR="006A43C8">
          <w:rPr>
            <w:noProof/>
          </w:rPr>
          <w:t>1</w:t>
        </w:r>
        <w:r>
          <w:rPr>
            <w:noProof/>
          </w:rPr>
          <w:fldChar w:fldCharType="end"/>
        </w:r>
      </w:p>
    </w:sdtContent>
  </w:sdt>
  <w:p w:rsidR="003767FE" w:rsidRDefault="00376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77" w:rsidRDefault="00FB5C77" w:rsidP="005B36C7">
      <w:r>
        <w:separator/>
      </w:r>
    </w:p>
  </w:footnote>
  <w:footnote w:type="continuationSeparator" w:id="0">
    <w:p w:rsidR="00FB5C77" w:rsidRDefault="00FB5C77" w:rsidP="005B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510"/>
      <w:docPartObj>
        <w:docPartGallery w:val="Page Numbers (Top of Page)"/>
        <w:docPartUnique/>
      </w:docPartObj>
    </w:sdtPr>
    <w:sdtContent>
      <w:p w:rsidR="003767FE" w:rsidRDefault="003767FE">
        <w:pPr>
          <w:pStyle w:val="Header"/>
          <w:jc w:val="right"/>
        </w:pPr>
        <w:r>
          <w:fldChar w:fldCharType="begin"/>
        </w:r>
        <w:r>
          <w:instrText xml:space="preserve"> PAGE   \* MERGEFORMAT </w:instrText>
        </w:r>
        <w:r>
          <w:fldChar w:fldCharType="separate"/>
        </w:r>
        <w:r w:rsidR="006A43C8">
          <w:rPr>
            <w:noProof/>
          </w:rPr>
          <w:t>7</w:t>
        </w:r>
        <w:r>
          <w:rPr>
            <w:noProof/>
          </w:rPr>
          <w:fldChar w:fldCharType="end"/>
        </w:r>
      </w:p>
    </w:sdtContent>
  </w:sdt>
  <w:p w:rsidR="003767FE" w:rsidRDefault="00376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517"/>
    <w:multiLevelType w:val="hybridMultilevel"/>
    <w:tmpl w:val="3758A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673124"/>
    <w:multiLevelType w:val="hybridMultilevel"/>
    <w:tmpl w:val="631A5044"/>
    <w:lvl w:ilvl="0" w:tplc="1930BF4C">
      <w:start w:val="2"/>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CE2267"/>
    <w:multiLevelType w:val="hybridMultilevel"/>
    <w:tmpl w:val="FF169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4BA74A5"/>
    <w:multiLevelType w:val="hybridMultilevel"/>
    <w:tmpl w:val="FD0697C4"/>
    <w:lvl w:ilvl="0" w:tplc="065C7906">
      <w:start w:val="1"/>
      <w:numFmt w:val="decimal"/>
      <w:lvlText w:val="%1."/>
      <w:lvlJc w:val="left"/>
      <w:pPr>
        <w:ind w:left="720" w:hanging="360"/>
      </w:pPr>
      <w:rPr>
        <w:rFonts w:cs="Times New Roman" w:hint="default"/>
      </w:rPr>
    </w:lvl>
    <w:lvl w:ilvl="1" w:tplc="A9F24122">
      <w:start w:val="1"/>
      <w:numFmt w:val="lowerLetter"/>
      <w:lvlText w:val="%2."/>
      <w:lvlJc w:val="left"/>
      <w:pPr>
        <w:ind w:left="1440" w:hanging="360"/>
      </w:pPr>
      <w:rPr>
        <w:rFonts w:cs="Times New Roman" w:hint="default"/>
        <w:b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5843D5C"/>
    <w:multiLevelType w:val="hybridMultilevel"/>
    <w:tmpl w:val="8190EE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078A7A73"/>
    <w:multiLevelType w:val="hybridMultilevel"/>
    <w:tmpl w:val="C6A40E74"/>
    <w:lvl w:ilvl="0" w:tplc="BB505FC6">
      <w:start w:val="1"/>
      <w:numFmt w:val="decimal"/>
      <w:lvlText w:val="%1)"/>
      <w:lvlJc w:val="left"/>
      <w:pPr>
        <w:ind w:left="257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D6E99"/>
    <w:multiLevelType w:val="hybridMultilevel"/>
    <w:tmpl w:val="7E1A2E00"/>
    <w:lvl w:ilvl="0" w:tplc="D84EE4B6">
      <w:start w:val="1"/>
      <w:numFmt w:val="upperLetter"/>
      <w:lvlText w:val="%1."/>
      <w:lvlJc w:val="left"/>
      <w:pPr>
        <w:ind w:left="786" w:hanging="360"/>
      </w:pPr>
      <w:rPr>
        <w:rFonts w:hint="default"/>
      </w:rPr>
    </w:lvl>
    <w:lvl w:ilvl="1" w:tplc="4510E81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8D74721"/>
    <w:multiLevelType w:val="hybridMultilevel"/>
    <w:tmpl w:val="9D58D1C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0ED52D9D"/>
    <w:multiLevelType w:val="hybridMultilevel"/>
    <w:tmpl w:val="2FE27AA4"/>
    <w:lvl w:ilvl="0" w:tplc="41DAA9B8">
      <w:start w:val="1"/>
      <w:numFmt w:val="upperRoman"/>
      <w:lvlText w:val="%1."/>
      <w:lvlJc w:val="left"/>
      <w:pPr>
        <w:ind w:left="1080" w:hanging="720"/>
      </w:pPr>
      <w:rPr>
        <w:rFonts w:cs="Times New Roman" w:hint="default"/>
      </w:rPr>
    </w:lvl>
    <w:lvl w:ilvl="1" w:tplc="4ABECE6E">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63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40401D0"/>
    <w:multiLevelType w:val="hybridMultilevel"/>
    <w:tmpl w:val="FD10FAAC"/>
    <w:lvl w:ilvl="0" w:tplc="2D0C7B3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5144F11"/>
    <w:multiLevelType w:val="hybridMultilevel"/>
    <w:tmpl w:val="FDDC902A"/>
    <w:lvl w:ilvl="0" w:tplc="E0EC375C">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6EE62E2"/>
    <w:multiLevelType w:val="hybridMultilevel"/>
    <w:tmpl w:val="EA6CC4C6"/>
    <w:lvl w:ilvl="0" w:tplc="55C833C2">
      <w:start w:val="1"/>
      <w:numFmt w:val="decimal"/>
      <w:lvlText w:val="%1."/>
      <w:lvlJc w:val="left"/>
      <w:pPr>
        <w:ind w:left="1080" w:hanging="360"/>
      </w:pPr>
      <w:rPr>
        <w:rFonts w:hint="default"/>
        <w:i w:val="0"/>
      </w:rPr>
    </w:lvl>
    <w:lvl w:ilvl="1" w:tplc="83328808">
      <w:start w:val="1"/>
      <w:numFmt w:val="lowerLetter"/>
      <w:lvlText w:val="%2."/>
      <w:lvlJc w:val="left"/>
      <w:pPr>
        <w:ind w:left="1800" w:hanging="360"/>
      </w:pPr>
      <w:rPr>
        <w:rFonts w:ascii="Times New Roman" w:hAnsi="Times New Roman" w:cs="Times New Roman" w:hint="default"/>
        <w:sz w:val="24"/>
        <w:szCs w:val="24"/>
      </w:rPr>
    </w:lvl>
    <w:lvl w:ilvl="2" w:tplc="0809001B">
      <w:start w:val="1"/>
      <w:numFmt w:val="lowerRoman"/>
      <w:lvlText w:val="%3."/>
      <w:lvlJc w:val="right"/>
      <w:pPr>
        <w:ind w:left="2520" w:hanging="180"/>
      </w:pPr>
    </w:lvl>
    <w:lvl w:ilvl="3" w:tplc="650AAE36">
      <w:start w:val="1"/>
      <w:numFmt w:val="decimal"/>
      <w:lvlText w:val="%4."/>
      <w:lvlJc w:val="left"/>
      <w:pPr>
        <w:ind w:left="3240" w:hanging="360"/>
      </w:pPr>
      <w:rPr>
        <w:rFonts w:ascii="Times New Roman" w:hAnsi="Times New Roman" w:cs="Times New Roman" w:hint="default"/>
        <w:sz w:val="24"/>
        <w:szCs w:val="24"/>
      </w:r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17C517C5"/>
    <w:multiLevelType w:val="hybridMultilevel"/>
    <w:tmpl w:val="4BD240C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B1C2901"/>
    <w:multiLevelType w:val="hybridMultilevel"/>
    <w:tmpl w:val="9580C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A301E9D"/>
    <w:multiLevelType w:val="hybridMultilevel"/>
    <w:tmpl w:val="4DAAD4A6"/>
    <w:lvl w:ilvl="0" w:tplc="4ABECE6E">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815C9"/>
    <w:multiLevelType w:val="hybridMultilevel"/>
    <w:tmpl w:val="D9264A4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DAB430A"/>
    <w:multiLevelType w:val="hybridMultilevel"/>
    <w:tmpl w:val="DED65F92"/>
    <w:lvl w:ilvl="0" w:tplc="04090011">
      <w:start w:val="1"/>
      <w:numFmt w:val="decimal"/>
      <w:lvlText w:val="%1)"/>
      <w:lvlJc w:val="left"/>
      <w:pPr>
        <w:ind w:left="1854" w:hanging="360"/>
      </w:pPr>
    </w:lvl>
    <w:lvl w:ilvl="1" w:tplc="BB505FC6">
      <w:start w:val="1"/>
      <w:numFmt w:val="decimal"/>
      <w:lvlText w:val="%2)"/>
      <w:lvlJc w:val="left"/>
      <w:pPr>
        <w:ind w:left="2574" w:hanging="360"/>
      </w:pPr>
      <w:rPr>
        <w:rFonts w:ascii="Times New Roman" w:hAnsi="Times New Roman" w:cs="Times New Roman" w:hint="default"/>
        <w:sz w:val="24"/>
        <w:szCs w:val="24"/>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DF67700"/>
    <w:multiLevelType w:val="hybridMultilevel"/>
    <w:tmpl w:val="FE92B9B6"/>
    <w:lvl w:ilvl="0" w:tplc="04210019">
      <w:start w:val="1"/>
      <w:numFmt w:val="lowerLetter"/>
      <w:lvlText w:val="%1."/>
      <w:lvlJc w:val="left"/>
      <w:pPr>
        <w:ind w:left="1496" w:hanging="360"/>
      </w:pPr>
      <w:rPr>
        <w:rFonts w:cs="Times New Roman"/>
      </w:rPr>
    </w:lvl>
    <w:lvl w:ilvl="1" w:tplc="04210019" w:tentative="1">
      <w:start w:val="1"/>
      <w:numFmt w:val="lowerLetter"/>
      <w:lvlText w:val="%2."/>
      <w:lvlJc w:val="left"/>
      <w:pPr>
        <w:ind w:left="2216" w:hanging="360"/>
      </w:pPr>
      <w:rPr>
        <w:rFonts w:cs="Times New Roman"/>
      </w:rPr>
    </w:lvl>
    <w:lvl w:ilvl="2" w:tplc="0421001B" w:tentative="1">
      <w:start w:val="1"/>
      <w:numFmt w:val="lowerRoman"/>
      <w:lvlText w:val="%3."/>
      <w:lvlJc w:val="right"/>
      <w:pPr>
        <w:ind w:left="2936" w:hanging="180"/>
      </w:pPr>
      <w:rPr>
        <w:rFonts w:cs="Times New Roman"/>
      </w:rPr>
    </w:lvl>
    <w:lvl w:ilvl="3" w:tplc="0421000F" w:tentative="1">
      <w:start w:val="1"/>
      <w:numFmt w:val="decimal"/>
      <w:lvlText w:val="%4."/>
      <w:lvlJc w:val="left"/>
      <w:pPr>
        <w:ind w:left="3656" w:hanging="360"/>
      </w:pPr>
      <w:rPr>
        <w:rFonts w:cs="Times New Roman"/>
      </w:rPr>
    </w:lvl>
    <w:lvl w:ilvl="4" w:tplc="04210019" w:tentative="1">
      <w:start w:val="1"/>
      <w:numFmt w:val="lowerLetter"/>
      <w:lvlText w:val="%5."/>
      <w:lvlJc w:val="left"/>
      <w:pPr>
        <w:ind w:left="4376" w:hanging="360"/>
      </w:pPr>
      <w:rPr>
        <w:rFonts w:cs="Times New Roman"/>
      </w:rPr>
    </w:lvl>
    <w:lvl w:ilvl="5" w:tplc="0421001B" w:tentative="1">
      <w:start w:val="1"/>
      <w:numFmt w:val="lowerRoman"/>
      <w:lvlText w:val="%6."/>
      <w:lvlJc w:val="right"/>
      <w:pPr>
        <w:ind w:left="5096" w:hanging="180"/>
      </w:pPr>
      <w:rPr>
        <w:rFonts w:cs="Times New Roman"/>
      </w:rPr>
    </w:lvl>
    <w:lvl w:ilvl="6" w:tplc="0421000F" w:tentative="1">
      <w:start w:val="1"/>
      <w:numFmt w:val="decimal"/>
      <w:lvlText w:val="%7."/>
      <w:lvlJc w:val="left"/>
      <w:pPr>
        <w:ind w:left="5816" w:hanging="360"/>
      </w:pPr>
      <w:rPr>
        <w:rFonts w:cs="Times New Roman"/>
      </w:rPr>
    </w:lvl>
    <w:lvl w:ilvl="7" w:tplc="04210019" w:tentative="1">
      <w:start w:val="1"/>
      <w:numFmt w:val="lowerLetter"/>
      <w:lvlText w:val="%8."/>
      <w:lvlJc w:val="left"/>
      <w:pPr>
        <w:ind w:left="6536" w:hanging="360"/>
      </w:pPr>
      <w:rPr>
        <w:rFonts w:cs="Times New Roman"/>
      </w:rPr>
    </w:lvl>
    <w:lvl w:ilvl="8" w:tplc="0421001B" w:tentative="1">
      <w:start w:val="1"/>
      <w:numFmt w:val="lowerRoman"/>
      <w:lvlText w:val="%9."/>
      <w:lvlJc w:val="right"/>
      <w:pPr>
        <w:ind w:left="7256" w:hanging="180"/>
      </w:pPr>
      <w:rPr>
        <w:rFonts w:cs="Times New Roman"/>
      </w:rPr>
    </w:lvl>
  </w:abstractNum>
  <w:abstractNum w:abstractNumId="18">
    <w:nsid w:val="31722BE9"/>
    <w:multiLevelType w:val="multilevel"/>
    <w:tmpl w:val="0F22D554"/>
    <w:lvl w:ilvl="0">
      <w:start w:val="1"/>
      <w:numFmt w:val="decimal"/>
      <w:lvlText w:val="%1."/>
      <w:lvlJc w:val="left"/>
      <w:pPr>
        <w:ind w:left="720" w:hanging="360"/>
      </w:pPr>
      <w:rPr>
        <w:rFonts w:hint="default"/>
        <w:w w:val="1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57C0132"/>
    <w:multiLevelType w:val="hybridMultilevel"/>
    <w:tmpl w:val="8406527E"/>
    <w:lvl w:ilvl="0" w:tplc="0409000F">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8B318A"/>
    <w:multiLevelType w:val="hybridMultilevel"/>
    <w:tmpl w:val="6B204A9C"/>
    <w:lvl w:ilvl="0" w:tplc="83328808">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2">
    <w:nsid w:val="3CBB061D"/>
    <w:multiLevelType w:val="hybridMultilevel"/>
    <w:tmpl w:val="711E27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A6F29A">
      <w:start w:val="1"/>
      <w:numFmt w:val="decimal"/>
      <w:lvlText w:val="%4."/>
      <w:lvlJc w:val="left"/>
      <w:pPr>
        <w:ind w:left="2880" w:hanging="360"/>
      </w:pPr>
      <w:rPr>
        <w:rFonts w:hint="default"/>
      </w:rPr>
    </w:lvl>
    <w:lvl w:ilvl="4" w:tplc="D1543A9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655CE"/>
    <w:multiLevelType w:val="hybridMultilevel"/>
    <w:tmpl w:val="6712AB2E"/>
    <w:lvl w:ilvl="0" w:tplc="97448D36">
      <w:start w:val="1"/>
      <w:numFmt w:val="upperRoman"/>
      <w:lvlText w:val="%1."/>
      <w:lvlJc w:val="left"/>
      <w:pPr>
        <w:ind w:left="1080" w:hanging="72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6C41D5"/>
    <w:multiLevelType w:val="hybridMultilevel"/>
    <w:tmpl w:val="C5746C4E"/>
    <w:lvl w:ilvl="0" w:tplc="6AF84E8C">
      <w:start w:val="1"/>
      <w:numFmt w:val="decimal"/>
      <w:lvlText w:val="%1)"/>
      <w:lvlJc w:val="left"/>
      <w:pPr>
        <w:ind w:left="1287"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32E0F"/>
    <w:multiLevelType w:val="hybridMultilevel"/>
    <w:tmpl w:val="673CD2D8"/>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6">
    <w:nsid w:val="4ADA617E"/>
    <w:multiLevelType w:val="hybridMultilevel"/>
    <w:tmpl w:val="5CAE1818"/>
    <w:lvl w:ilvl="0" w:tplc="E0EC375C">
      <w:start w:val="1"/>
      <w:numFmt w:val="lowerLetter"/>
      <w:lvlText w:val="%1."/>
      <w:lvlJc w:val="left"/>
      <w:pPr>
        <w:tabs>
          <w:tab w:val="num" w:pos="2700"/>
        </w:tabs>
        <w:ind w:left="2700" w:hanging="360"/>
      </w:pPr>
      <w:rPr>
        <w:rFonts w:hint="default"/>
      </w:rPr>
    </w:lvl>
    <w:lvl w:ilvl="1" w:tplc="AD7ACB22">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B720C7C"/>
    <w:multiLevelType w:val="hybridMultilevel"/>
    <w:tmpl w:val="8568578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CCE3C67"/>
    <w:multiLevelType w:val="hybridMultilevel"/>
    <w:tmpl w:val="AF88A37A"/>
    <w:lvl w:ilvl="0" w:tplc="7B4696E4">
      <w:start w:val="1"/>
      <w:numFmt w:val="decimal"/>
      <w:lvlText w:val="%1)"/>
      <w:lvlJc w:val="left"/>
      <w:pPr>
        <w:tabs>
          <w:tab w:val="num" w:pos="720"/>
        </w:tabs>
        <w:ind w:left="720" w:hanging="360"/>
      </w:pPr>
      <w:rPr>
        <w:rFonts w:hint="default"/>
      </w:rPr>
    </w:lvl>
    <w:lvl w:ilvl="1" w:tplc="9D3EF9F4">
      <w:start w:val="7"/>
      <w:numFmt w:val="lowerLetter"/>
      <w:lvlText w:val="%2."/>
      <w:lvlJc w:val="left"/>
      <w:pPr>
        <w:tabs>
          <w:tab w:val="num" w:pos="1440"/>
        </w:tabs>
        <w:ind w:left="1440" w:hanging="360"/>
      </w:pPr>
      <w:rPr>
        <w:rFonts w:hint="default"/>
      </w:rPr>
    </w:lvl>
    <w:lvl w:ilvl="2" w:tplc="FB0CA362">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F0371D1"/>
    <w:multiLevelType w:val="hybridMultilevel"/>
    <w:tmpl w:val="3ED02520"/>
    <w:lvl w:ilvl="0" w:tplc="04210019">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30">
    <w:nsid w:val="50CB554B"/>
    <w:multiLevelType w:val="hybridMultilevel"/>
    <w:tmpl w:val="D70C9C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2071A5B"/>
    <w:multiLevelType w:val="hybridMultilevel"/>
    <w:tmpl w:val="FE801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36132F"/>
    <w:multiLevelType w:val="multilevel"/>
    <w:tmpl w:val="0F22D554"/>
    <w:lvl w:ilvl="0">
      <w:start w:val="1"/>
      <w:numFmt w:val="decimal"/>
      <w:lvlText w:val="%1."/>
      <w:lvlJc w:val="left"/>
      <w:pPr>
        <w:ind w:left="720" w:hanging="360"/>
      </w:pPr>
      <w:rPr>
        <w:rFonts w:hint="default"/>
        <w:w w:val="1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A6D59B6"/>
    <w:multiLevelType w:val="hybridMultilevel"/>
    <w:tmpl w:val="0142B8FE"/>
    <w:lvl w:ilvl="0" w:tplc="6308B464">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4">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nsid w:val="5CC238B8"/>
    <w:multiLevelType w:val="hybridMultilevel"/>
    <w:tmpl w:val="4BC2A92A"/>
    <w:lvl w:ilvl="0" w:tplc="A7E21A46">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3CAA906E">
      <w:start w:val="12"/>
      <w:numFmt w:val="decimal"/>
      <w:lvlText w:val="%3."/>
      <w:lvlJc w:val="left"/>
      <w:pPr>
        <w:ind w:left="3060" w:hanging="360"/>
      </w:pPr>
      <w:rPr>
        <w:rFonts w:hint="default"/>
      </w:rPr>
    </w:lvl>
    <w:lvl w:ilvl="3" w:tplc="E1A0671A">
      <w:start w:val="1"/>
      <w:numFmt w:val="decimal"/>
      <w:lvlText w:val="%4."/>
      <w:lvlJc w:val="left"/>
      <w:pPr>
        <w:ind w:left="360" w:hanging="360"/>
      </w:pPr>
      <w:rPr>
        <w:i w:val="0"/>
      </w:rPr>
    </w:lvl>
    <w:lvl w:ilvl="4" w:tplc="48F44C08">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F371DBB"/>
    <w:multiLevelType w:val="hybridMultilevel"/>
    <w:tmpl w:val="72C20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6453847"/>
    <w:multiLevelType w:val="hybridMultilevel"/>
    <w:tmpl w:val="DCAEBD40"/>
    <w:lvl w:ilvl="0" w:tplc="F5E88F1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1527F1"/>
    <w:multiLevelType w:val="hybridMultilevel"/>
    <w:tmpl w:val="193C6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2B489C"/>
    <w:multiLevelType w:val="hybridMultilevel"/>
    <w:tmpl w:val="8954EDF2"/>
    <w:lvl w:ilvl="0" w:tplc="04090001">
      <w:start w:val="1"/>
      <w:numFmt w:val="bullet"/>
      <w:lvlText w:val=""/>
      <w:lvlJc w:val="left"/>
      <w:pPr>
        <w:ind w:left="2727" w:hanging="360"/>
      </w:pPr>
      <w:rPr>
        <w:rFonts w:ascii="Symbol" w:hAnsi="Symbol" w:hint="default"/>
      </w:rPr>
    </w:lvl>
    <w:lvl w:ilvl="1" w:tplc="04090003" w:tentative="1">
      <w:start w:val="1"/>
      <w:numFmt w:val="bullet"/>
      <w:lvlText w:val="o"/>
      <w:lvlJc w:val="left"/>
      <w:pPr>
        <w:ind w:left="3447" w:hanging="360"/>
      </w:pPr>
      <w:rPr>
        <w:rFonts w:ascii="Courier New" w:hAnsi="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40">
    <w:nsid w:val="76B835B6"/>
    <w:multiLevelType w:val="hybridMultilevel"/>
    <w:tmpl w:val="694AB052"/>
    <w:lvl w:ilvl="0" w:tplc="7A408B66">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1">
    <w:nsid w:val="7AE62422"/>
    <w:multiLevelType w:val="hybridMultilevel"/>
    <w:tmpl w:val="CBA89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D515723"/>
    <w:multiLevelType w:val="hybridMultilevel"/>
    <w:tmpl w:val="676AC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E305BAF"/>
    <w:multiLevelType w:val="hybridMultilevel"/>
    <w:tmpl w:val="DE10AB06"/>
    <w:lvl w:ilvl="0" w:tplc="04090011">
      <w:start w:val="1"/>
      <w:numFmt w:val="decimal"/>
      <w:lvlText w:val="%1)"/>
      <w:lvlJc w:val="left"/>
      <w:pPr>
        <w:tabs>
          <w:tab w:val="num" w:pos="720"/>
        </w:tabs>
        <w:ind w:left="720" w:hanging="360"/>
      </w:pPr>
      <w:rPr>
        <w:rFonts w:hint="default"/>
      </w:rPr>
    </w:lvl>
    <w:lvl w:ilvl="1" w:tplc="D1D69F12">
      <w:start w:val="1"/>
      <w:numFmt w:val="decimal"/>
      <w:lvlText w:val="%2)"/>
      <w:lvlJc w:val="left"/>
      <w:pPr>
        <w:tabs>
          <w:tab w:val="num" w:pos="1440"/>
        </w:tabs>
        <w:ind w:left="1440" w:hanging="360"/>
      </w:pPr>
      <w:rPr>
        <w:rFonts w:hint="default"/>
      </w:rPr>
    </w:lvl>
    <w:lvl w:ilvl="2" w:tplc="B226FD2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2"/>
  </w:num>
  <w:num w:numId="3">
    <w:abstractNumId w:val="23"/>
  </w:num>
  <w:num w:numId="4">
    <w:abstractNumId w:val="26"/>
  </w:num>
  <w:num w:numId="5">
    <w:abstractNumId w:val="10"/>
  </w:num>
  <w:num w:numId="6">
    <w:abstractNumId w:val="11"/>
  </w:num>
  <w:num w:numId="7">
    <w:abstractNumId w:val="43"/>
  </w:num>
  <w:num w:numId="8">
    <w:abstractNumId w:val="28"/>
  </w:num>
  <w:num w:numId="9">
    <w:abstractNumId w:val="1"/>
  </w:num>
  <w:num w:numId="10">
    <w:abstractNumId w:val="34"/>
  </w:num>
  <w:num w:numId="11">
    <w:abstractNumId w:val="6"/>
  </w:num>
  <w:num w:numId="12">
    <w:abstractNumId w:val="8"/>
  </w:num>
  <w:num w:numId="13">
    <w:abstractNumId w:val="35"/>
  </w:num>
  <w:num w:numId="14">
    <w:abstractNumId w:val="27"/>
  </w:num>
  <w:num w:numId="15">
    <w:abstractNumId w:val="12"/>
  </w:num>
  <w:num w:numId="16">
    <w:abstractNumId w:val="33"/>
  </w:num>
  <w:num w:numId="17">
    <w:abstractNumId w:val="38"/>
  </w:num>
  <w:num w:numId="18">
    <w:abstractNumId w:val="14"/>
  </w:num>
  <w:num w:numId="19">
    <w:abstractNumId w:val="18"/>
  </w:num>
  <w:num w:numId="20">
    <w:abstractNumId w:val="3"/>
  </w:num>
  <w:num w:numId="21">
    <w:abstractNumId w:val="29"/>
  </w:num>
  <w:num w:numId="22">
    <w:abstractNumId w:val="17"/>
  </w:num>
  <w:num w:numId="23">
    <w:abstractNumId w:val="25"/>
  </w:num>
  <w:num w:numId="24">
    <w:abstractNumId w:val="7"/>
  </w:num>
  <w:num w:numId="25">
    <w:abstractNumId w:val="41"/>
  </w:num>
  <w:num w:numId="26">
    <w:abstractNumId w:val="42"/>
  </w:num>
  <w:num w:numId="27">
    <w:abstractNumId w:val="36"/>
  </w:num>
  <w:num w:numId="28">
    <w:abstractNumId w:val="2"/>
  </w:num>
  <w:num w:numId="29">
    <w:abstractNumId w:val="0"/>
  </w:num>
  <w:num w:numId="30">
    <w:abstractNumId w:val="15"/>
  </w:num>
  <w:num w:numId="31">
    <w:abstractNumId w:val="30"/>
  </w:num>
  <w:num w:numId="32">
    <w:abstractNumId w:val="13"/>
  </w:num>
  <w:num w:numId="33">
    <w:abstractNumId w:val="4"/>
  </w:num>
  <w:num w:numId="34">
    <w:abstractNumId w:val="39"/>
  </w:num>
  <w:num w:numId="35">
    <w:abstractNumId w:val="9"/>
  </w:num>
  <w:num w:numId="36">
    <w:abstractNumId w:val="20"/>
  </w:num>
  <w:num w:numId="37">
    <w:abstractNumId w:val="40"/>
  </w:num>
  <w:num w:numId="38">
    <w:abstractNumId w:val="16"/>
  </w:num>
  <w:num w:numId="39">
    <w:abstractNumId w:val="5"/>
  </w:num>
  <w:num w:numId="40">
    <w:abstractNumId w:val="31"/>
  </w:num>
  <w:num w:numId="41">
    <w:abstractNumId w:val="24"/>
  </w:num>
  <w:num w:numId="42">
    <w:abstractNumId w:val="37"/>
  </w:num>
  <w:num w:numId="43">
    <w:abstractNumId w:val="19"/>
  </w:num>
  <w:num w:numId="4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18B6"/>
    <w:rsid w:val="00010C6E"/>
    <w:rsid w:val="0008326B"/>
    <w:rsid w:val="00085358"/>
    <w:rsid w:val="00086294"/>
    <w:rsid w:val="00094436"/>
    <w:rsid w:val="0009573D"/>
    <w:rsid w:val="000977F3"/>
    <w:rsid w:val="000A170F"/>
    <w:rsid w:val="000A242C"/>
    <w:rsid w:val="000A2E98"/>
    <w:rsid w:val="000B3F81"/>
    <w:rsid w:val="000C4047"/>
    <w:rsid w:val="000D05D3"/>
    <w:rsid w:val="001048A9"/>
    <w:rsid w:val="00106EC1"/>
    <w:rsid w:val="001117F2"/>
    <w:rsid w:val="0011301D"/>
    <w:rsid w:val="00117F3C"/>
    <w:rsid w:val="00123AEC"/>
    <w:rsid w:val="001256AB"/>
    <w:rsid w:val="001360DF"/>
    <w:rsid w:val="001543C9"/>
    <w:rsid w:val="0017225E"/>
    <w:rsid w:val="00187BE8"/>
    <w:rsid w:val="00190DDB"/>
    <w:rsid w:val="0019115B"/>
    <w:rsid w:val="001B4CE6"/>
    <w:rsid w:val="001B7102"/>
    <w:rsid w:val="001D575C"/>
    <w:rsid w:val="001F3E3F"/>
    <w:rsid w:val="00207542"/>
    <w:rsid w:val="0021034D"/>
    <w:rsid w:val="0023628D"/>
    <w:rsid w:val="0024073C"/>
    <w:rsid w:val="00251330"/>
    <w:rsid w:val="00253D81"/>
    <w:rsid w:val="00260BE5"/>
    <w:rsid w:val="0026710F"/>
    <w:rsid w:val="00270E12"/>
    <w:rsid w:val="00272118"/>
    <w:rsid w:val="00284674"/>
    <w:rsid w:val="00290509"/>
    <w:rsid w:val="00294127"/>
    <w:rsid w:val="00294D66"/>
    <w:rsid w:val="002A637B"/>
    <w:rsid w:val="002A7CFD"/>
    <w:rsid w:val="002B03E8"/>
    <w:rsid w:val="002B5459"/>
    <w:rsid w:val="002D2052"/>
    <w:rsid w:val="002E24FE"/>
    <w:rsid w:val="002F0EB1"/>
    <w:rsid w:val="002F3389"/>
    <w:rsid w:val="00314279"/>
    <w:rsid w:val="0031714F"/>
    <w:rsid w:val="00327BE8"/>
    <w:rsid w:val="00337C02"/>
    <w:rsid w:val="0034302B"/>
    <w:rsid w:val="003447AF"/>
    <w:rsid w:val="0034769C"/>
    <w:rsid w:val="0035621E"/>
    <w:rsid w:val="003629B1"/>
    <w:rsid w:val="00373CF8"/>
    <w:rsid w:val="003748F4"/>
    <w:rsid w:val="003767FE"/>
    <w:rsid w:val="00376DCC"/>
    <w:rsid w:val="0038048A"/>
    <w:rsid w:val="003824A7"/>
    <w:rsid w:val="003851C2"/>
    <w:rsid w:val="003870FB"/>
    <w:rsid w:val="00395FBF"/>
    <w:rsid w:val="003C14C8"/>
    <w:rsid w:val="003C3C42"/>
    <w:rsid w:val="003C551D"/>
    <w:rsid w:val="003C69D0"/>
    <w:rsid w:val="003D3306"/>
    <w:rsid w:val="003E0A8B"/>
    <w:rsid w:val="003E27C3"/>
    <w:rsid w:val="003F1F85"/>
    <w:rsid w:val="004248E9"/>
    <w:rsid w:val="00425F08"/>
    <w:rsid w:val="004521C5"/>
    <w:rsid w:val="00460456"/>
    <w:rsid w:val="00463A09"/>
    <w:rsid w:val="00495440"/>
    <w:rsid w:val="004A408C"/>
    <w:rsid w:val="004A4ACE"/>
    <w:rsid w:val="004A6CEC"/>
    <w:rsid w:val="004B6205"/>
    <w:rsid w:val="004C49C5"/>
    <w:rsid w:val="004E01C6"/>
    <w:rsid w:val="004E1F21"/>
    <w:rsid w:val="004E51A8"/>
    <w:rsid w:val="00501116"/>
    <w:rsid w:val="00504288"/>
    <w:rsid w:val="0050499E"/>
    <w:rsid w:val="0051653A"/>
    <w:rsid w:val="0051777F"/>
    <w:rsid w:val="00533E77"/>
    <w:rsid w:val="00534706"/>
    <w:rsid w:val="00537AC3"/>
    <w:rsid w:val="00551570"/>
    <w:rsid w:val="00570CB2"/>
    <w:rsid w:val="005726B7"/>
    <w:rsid w:val="00576C94"/>
    <w:rsid w:val="00576F11"/>
    <w:rsid w:val="00584749"/>
    <w:rsid w:val="005847B0"/>
    <w:rsid w:val="00594EB5"/>
    <w:rsid w:val="005A109B"/>
    <w:rsid w:val="005A4627"/>
    <w:rsid w:val="005A5609"/>
    <w:rsid w:val="005A5B31"/>
    <w:rsid w:val="005B36C7"/>
    <w:rsid w:val="005C0380"/>
    <w:rsid w:val="005C098E"/>
    <w:rsid w:val="005D5227"/>
    <w:rsid w:val="005D630D"/>
    <w:rsid w:val="005D63FF"/>
    <w:rsid w:val="005E01D9"/>
    <w:rsid w:val="005E068D"/>
    <w:rsid w:val="005E13AD"/>
    <w:rsid w:val="005E35FF"/>
    <w:rsid w:val="005E482D"/>
    <w:rsid w:val="005F7C35"/>
    <w:rsid w:val="0060151A"/>
    <w:rsid w:val="006067AE"/>
    <w:rsid w:val="00611B4C"/>
    <w:rsid w:val="00627A00"/>
    <w:rsid w:val="006417D3"/>
    <w:rsid w:val="0064372F"/>
    <w:rsid w:val="006543B6"/>
    <w:rsid w:val="00657654"/>
    <w:rsid w:val="006628BB"/>
    <w:rsid w:val="00674910"/>
    <w:rsid w:val="0067557B"/>
    <w:rsid w:val="00677558"/>
    <w:rsid w:val="00681B28"/>
    <w:rsid w:val="006825B6"/>
    <w:rsid w:val="00690CCB"/>
    <w:rsid w:val="00692747"/>
    <w:rsid w:val="00693E54"/>
    <w:rsid w:val="006A38DB"/>
    <w:rsid w:val="006A43C8"/>
    <w:rsid w:val="006A5D91"/>
    <w:rsid w:val="006A6D74"/>
    <w:rsid w:val="006B45A8"/>
    <w:rsid w:val="006B4631"/>
    <w:rsid w:val="006C7132"/>
    <w:rsid w:val="006D2375"/>
    <w:rsid w:val="006F032E"/>
    <w:rsid w:val="00715379"/>
    <w:rsid w:val="00717002"/>
    <w:rsid w:val="00721B8D"/>
    <w:rsid w:val="00722B6F"/>
    <w:rsid w:val="0072310A"/>
    <w:rsid w:val="00731E11"/>
    <w:rsid w:val="00740ECA"/>
    <w:rsid w:val="00742EB5"/>
    <w:rsid w:val="00743839"/>
    <w:rsid w:val="00770A41"/>
    <w:rsid w:val="007826CD"/>
    <w:rsid w:val="00785F53"/>
    <w:rsid w:val="007A18B6"/>
    <w:rsid w:val="007A2CA1"/>
    <w:rsid w:val="007A492F"/>
    <w:rsid w:val="00802B64"/>
    <w:rsid w:val="00803225"/>
    <w:rsid w:val="00836D99"/>
    <w:rsid w:val="008464A0"/>
    <w:rsid w:val="00861AEA"/>
    <w:rsid w:val="008676FA"/>
    <w:rsid w:val="008728DB"/>
    <w:rsid w:val="00886F73"/>
    <w:rsid w:val="00892E00"/>
    <w:rsid w:val="0089474A"/>
    <w:rsid w:val="008A7406"/>
    <w:rsid w:val="008B7E41"/>
    <w:rsid w:val="008D1EF2"/>
    <w:rsid w:val="008D4EA6"/>
    <w:rsid w:val="008E27FC"/>
    <w:rsid w:val="008E69B5"/>
    <w:rsid w:val="008F1773"/>
    <w:rsid w:val="00916E54"/>
    <w:rsid w:val="00917A60"/>
    <w:rsid w:val="00930081"/>
    <w:rsid w:val="0093404A"/>
    <w:rsid w:val="00935CC2"/>
    <w:rsid w:val="00936038"/>
    <w:rsid w:val="00950269"/>
    <w:rsid w:val="00961664"/>
    <w:rsid w:val="009734D0"/>
    <w:rsid w:val="009734DD"/>
    <w:rsid w:val="00973C6A"/>
    <w:rsid w:val="009749E8"/>
    <w:rsid w:val="00990AC7"/>
    <w:rsid w:val="009A5101"/>
    <w:rsid w:val="009A7559"/>
    <w:rsid w:val="009F4A84"/>
    <w:rsid w:val="00A20686"/>
    <w:rsid w:val="00A515B1"/>
    <w:rsid w:val="00A62F25"/>
    <w:rsid w:val="00A6317F"/>
    <w:rsid w:val="00A64DA1"/>
    <w:rsid w:val="00A84B10"/>
    <w:rsid w:val="00A91902"/>
    <w:rsid w:val="00A97921"/>
    <w:rsid w:val="00A9797F"/>
    <w:rsid w:val="00AA200A"/>
    <w:rsid w:val="00AB5936"/>
    <w:rsid w:val="00AC31A3"/>
    <w:rsid w:val="00AC4289"/>
    <w:rsid w:val="00AC4EF7"/>
    <w:rsid w:val="00AC5CA7"/>
    <w:rsid w:val="00AD01C5"/>
    <w:rsid w:val="00AD247F"/>
    <w:rsid w:val="00AE7318"/>
    <w:rsid w:val="00B15AB1"/>
    <w:rsid w:val="00B15B36"/>
    <w:rsid w:val="00B32F1F"/>
    <w:rsid w:val="00B333C2"/>
    <w:rsid w:val="00B35467"/>
    <w:rsid w:val="00B70D76"/>
    <w:rsid w:val="00B715CD"/>
    <w:rsid w:val="00B97646"/>
    <w:rsid w:val="00B97E6A"/>
    <w:rsid w:val="00BB3EBC"/>
    <w:rsid w:val="00BB49EF"/>
    <w:rsid w:val="00BC5FD4"/>
    <w:rsid w:val="00BC68F6"/>
    <w:rsid w:val="00BD088B"/>
    <w:rsid w:val="00BE2565"/>
    <w:rsid w:val="00BF080D"/>
    <w:rsid w:val="00BF08D7"/>
    <w:rsid w:val="00BF6779"/>
    <w:rsid w:val="00C22696"/>
    <w:rsid w:val="00C33268"/>
    <w:rsid w:val="00C36089"/>
    <w:rsid w:val="00C51D03"/>
    <w:rsid w:val="00C56829"/>
    <w:rsid w:val="00C723E3"/>
    <w:rsid w:val="00C740B4"/>
    <w:rsid w:val="00C7594F"/>
    <w:rsid w:val="00C775FA"/>
    <w:rsid w:val="00C86A64"/>
    <w:rsid w:val="00C9647D"/>
    <w:rsid w:val="00CA5393"/>
    <w:rsid w:val="00CB1AB9"/>
    <w:rsid w:val="00CC310B"/>
    <w:rsid w:val="00CD6404"/>
    <w:rsid w:val="00CE08C5"/>
    <w:rsid w:val="00CE41AC"/>
    <w:rsid w:val="00CE57CD"/>
    <w:rsid w:val="00CF0874"/>
    <w:rsid w:val="00CF28FC"/>
    <w:rsid w:val="00CF4E87"/>
    <w:rsid w:val="00D043AB"/>
    <w:rsid w:val="00D11B7B"/>
    <w:rsid w:val="00D21354"/>
    <w:rsid w:val="00D307C0"/>
    <w:rsid w:val="00D3567C"/>
    <w:rsid w:val="00D54DDD"/>
    <w:rsid w:val="00D55175"/>
    <w:rsid w:val="00D56A1D"/>
    <w:rsid w:val="00D63636"/>
    <w:rsid w:val="00D75076"/>
    <w:rsid w:val="00D82E3C"/>
    <w:rsid w:val="00D847C4"/>
    <w:rsid w:val="00D85E6F"/>
    <w:rsid w:val="00D869E7"/>
    <w:rsid w:val="00D87311"/>
    <w:rsid w:val="00D87B92"/>
    <w:rsid w:val="00DB043F"/>
    <w:rsid w:val="00DB1E5C"/>
    <w:rsid w:val="00DB3791"/>
    <w:rsid w:val="00DC3D17"/>
    <w:rsid w:val="00DD47B6"/>
    <w:rsid w:val="00DE4639"/>
    <w:rsid w:val="00DF01AC"/>
    <w:rsid w:val="00DF3DCC"/>
    <w:rsid w:val="00E0132C"/>
    <w:rsid w:val="00E02BD7"/>
    <w:rsid w:val="00E04667"/>
    <w:rsid w:val="00E21B6E"/>
    <w:rsid w:val="00E35126"/>
    <w:rsid w:val="00E54F0C"/>
    <w:rsid w:val="00E55035"/>
    <w:rsid w:val="00E728E3"/>
    <w:rsid w:val="00E800B2"/>
    <w:rsid w:val="00E8161A"/>
    <w:rsid w:val="00E83EB8"/>
    <w:rsid w:val="00E85378"/>
    <w:rsid w:val="00E902A7"/>
    <w:rsid w:val="00E92971"/>
    <w:rsid w:val="00EC5227"/>
    <w:rsid w:val="00ED556E"/>
    <w:rsid w:val="00EE23D6"/>
    <w:rsid w:val="00EF6C11"/>
    <w:rsid w:val="00F10DB6"/>
    <w:rsid w:val="00F13FF7"/>
    <w:rsid w:val="00F2456F"/>
    <w:rsid w:val="00F401FF"/>
    <w:rsid w:val="00F44281"/>
    <w:rsid w:val="00F505CB"/>
    <w:rsid w:val="00F57B0D"/>
    <w:rsid w:val="00F82CF6"/>
    <w:rsid w:val="00FA1891"/>
    <w:rsid w:val="00FA4890"/>
    <w:rsid w:val="00FA53F2"/>
    <w:rsid w:val="00FB5C77"/>
    <w:rsid w:val="00FD35A8"/>
    <w:rsid w:val="00FF24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1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B6"/>
    <w:pPr>
      <w:spacing w:after="0" w:line="240" w:lineRule="auto"/>
      <w:jc w:val="left"/>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38DB"/>
    <w:pPr>
      <w:spacing w:after="200" w:line="276" w:lineRule="auto"/>
      <w:ind w:left="720"/>
    </w:pPr>
    <w:rPr>
      <w:rFonts w:ascii="Calibri" w:hAnsi="Calibri" w:cs="Calibri"/>
      <w:sz w:val="22"/>
      <w:szCs w:val="22"/>
      <w:lang w:val="en-US" w:eastAsia="en-US"/>
    </w:rPr>
  </w:style>
  <w:style w:type="paragraph" w:styleId="BodyText3">
    <w:name w:val="Body Text 3"/>
    <w:basedOn w:val="Normal"/>
    <w:link w:val="BodyText3Char"/>
    <w:rsid w:val="00D307C0"/>
    <w:pPr>
      <w:tabs>
        <w:tab w:val="left" w:pos="2880"/>
      </w:tabs>
      <w:jc w:val="center"/>
    </w:pPr>
    <w:rPr>
      <w:rFonts w:ascii="Bookman Old Style" w:hAnsi="Bookman Old Style"/>
      <w:sz w:val="22"/>
      <w:lang w:val="id-ID" w:eastAsia="en-US"/>
    </w:rPr>
  </w:style>
  <w:style w:type="character" w:customStyle="1" w:styleId="BodyText3Char">
    <w:name w:val="Body Text 3 Char"/>
    <w:basedOn w:val="DefaultParagraphFont"/>
    <w:link w:val="BodyText3"/>
    <w:rsid w:val="00D307C0"/>
    <w:rPr>
      <w:rFonts w:ascii="Bookman Old Style" w:eastAsia="Times New Roman" w:hAnsi="Bookman Old Style" w:cs="Times New Roman"/>
      <w:szCs w:val="24"/>
      <w:lang w:val="id-ID"/>
    </w:rPr>
  </w:style>
  <w:style w:type="paragraph" w:styleId="Header">
    <w:name w:val="header"/>
    <w:basedOn w:val="Normal"/>
    <w:link w:val="HeaderChar"/>
    <w:uiPriority w:val="99"/>
    <w:unhideWhenUsed/>
    <w:rsid w:val="005B36C7"/>
    <w:pPr>
      <w:tabs>
        <w:tab w:val="center" w:pos="4680"/>
        <w:tab w:val="right" w:pos="9360"/>
      </w:tabs>
    </w:pPr>
  </w:style>
  <w:style w:type="character" w:customStyle="1" w:styleId="HeaderChar">
    <w:name w:val="Header Char"/>
    <w:basedOn w:val="DefaultParagraphFont"/>
    <w:link w:val="Header"/>
    <w:uiPriority w:val="99"/>
    <w:rsid w:val="005B36C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B36C7"/>
    <w:pPr>
      <w:tabs>
        <w:tab w:val="center" w:pos="4680"/>
        <w:tab w:val="right" w:pos="9360"/>
      </w:tabs>
    </w:pPr>
  </w:style>
  <w:style w:type="character" w:customStyle="1" w:styleId="FooterChar">
    <w:name w:val="Footer Char"/>
    <w:basedOn w:val="DefaultParagraphFont"/>
    <w:link w:val="Footer"/>
    <w:uiPriority w:val="99"/>
    <w:rsid w:val="005B36C7"/>
    <w:rPr>
      <w:rFonts w:ascii="Times New Roman" w:eastAsia="Times New Roman" w:hAnsi="Times New Roman" w:cs="Times New Roman"/>
      <w:sz w:val="24"/>
      <w:szCs w:val="24"/>
      <w:lang w:val="en-GB" w:eastAsia="en-GB"/>
    </w:rPr>
  </w:style>
  <w:style w:type="paragraph" w:customStyle="1" w:styleId="Style">
    <w:name w:val="Style"/>
    <w:rsid w:val="00D869E7"/>
    <w:pPr>
      <w:widowControl w:val="0"/>
      <w:autoSpaceDE w:val="0"/>
      <w:autoSpaceDN w:val="0"/>
      <w:adjustRightInd w:val="0"/>
      <w:spacing w:after="0" w:line="240" w:lineRule="auto"/>
      <w:jc w:val="left"/>
    </w:pPr>
    <w:rPr>
      <w:rFonts w:ascii="Times New Roman" w:eastAsia="Times New Roman" w:hAnsi="Times New Roman" w:cs="Times New Roman"/>
      <w:sz w:val="24"/>
      <w:szCs w:val="24"/>
    </w:rPr>
  </w:style>
  <w:style w:type="paragraph" w:styleId="NoSpacing">
    <w:name w:val="No Spacing"/>
    <w:uiPriority w:val="1"/>
    <w:qFormat/>
    <w:rsid w:val="00D869E7"/>
    <w:pPr>
      <w:spacing w:after="0" w:line="240" w:lineRule="auto"/>
      <w:jc w:val="left"/>
    </w:pPr>
    <w:rPr>
      <w:rFonts w:ascii="Calibri" w:eastAsia="Times New Roman" w:hAnsi="Calibri" w:cs="Calibri"/>
    </w:rPr>
  </w:style>
  <w:style w:type="table" w:styleId="TableList3">
    <w:name w:val="Table List 3"/>
    <w:basedOn w:val="TableNormal"/>
    <w:rsid w:val="00D869E7"/>
    <w:pPr>
      <w:spacing w:after="0" w:line="240" w:lineRule="auto"/>
      <w:jc w:val="left"/>
    </w:pPr>
    <w:rPr>
      <w:rFonts w:ascii="Times New Roman" w:eastAsia="Times New Roman" w:hAnsi="Times New Roman" w:cs="Times New Roman"/>
      <w:sz w:val="20"/>
      <w:szCs w:val="20"/>
      <w:lang w:val="id-ID" w:eastAsia="id-ID"/>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D869E7"/>
    <w:rPr>
      <w:rFonts w:ascii="Tahoma" w:hAnsi="Tahoma" w:cs="Tahoma"/>
      <w:sz w:val="16"/>
      <w:szCs w:val="16"/>
    </w:rPr>
  </w:style>
  <w:style w:type="character" w:customStyle="1" w:styleId="BalloonTextChar">
    <w:name w:val="Balloon Text Char"/>
    <w:basedOn w:val="DefaultParagraphFont"/>
    <w:link w:val="BalloonText"/>
    <w:uiPriority w:val="99"/>
    <w:semiHidden/>
    <w:rsid w:val="00D869E7"/>
    <w:rPr>
      <w:rFonts w:ascii="Tahoma" w:eastAsia="Times New Roman" w:hAnsi="Tahoma" w:cs="Tahoma"/>
      <w:sz w:val="16"/>
      <w:szCs w:val="16"/>
      <w:lang w:val="en-GB" w:eastAsia="en-GB"/>
    </w:rPr>
  </w:style>
  <w:style w:type="character" w:styleId="Hyperlink">
    <w:name w:val="Hyperlink"/>
    <w:basedOn w:val="DefaultParagraphFont"/>
    <w:uiPriority w:val="99"/>
    <w:rsid w:val="00917A60"/>
    <w:rPr>
      <w:rFonts w:cs="Times New Roman"/>
      <w:color w:val="0000FF"/>
      <w:u w:val="single"/>
    </w:rPr>
  </w:style>
  <w:style w:type="character" w:customStyle="1" w:styleId="ListParagraphChar">
    <w:name w:val="List Paragraph Char"/>
    <w:link w:val="ListParagraph"/>
    <w:uiPriority w:val="34"/>
    <w:rsid w:val="00DC3D17"/>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1</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dc:creator>
  <cp:lastModifiedBy>arsyad</cp:lastModifiedBy>
  <cp:revision>55</cp:revision>
  <cp:lastPrinted>2016-06-10T06:38:00Z</cp:lastPrinted>
  <dcterms:created xsi:type="dcterms:W3CDTF">2016-03-23T03:10:00Z</dcterms:created>
  <dcterms:modified xsi:type="dcterms:W3CDTF">2017-01-05T09:08:00Z</dcterms:modified>
</cp:coreProperties>
</file>