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53F" w:rsidRDefault="0039053F" w:rsidP="0039053F">
      <w:pPr>
        <w:spacing w:after="0" w:line="240" w:lineRule="auto"/>
        <w:jc w:val="both"/>
        <w:rPr>
          <w:rFonts w:ascii="Times New Roman" w:hAnsi="Times New Roman" w:cs="Times New Roman"/>
          <w:b/>
        </w:rPr>
      </w:pPr>
      <w:r w:rsidRPr="0039053F">
        <w:rPr>
          <w:rFonts w:ascii="Times New Roman" w:hAnsi="Times New Roman" w:cs="Times New Roman"/>
          <w:b/>
          <w:color w:val="000000" w:themeColor="text1"/>
        </w:rPr>
        <w:t xml:space="preserve">PENGGUNAAN MEDIA GAMBAR DALAM MENINGKATKAN </w:t>
      </w:r>
      <w:r>
        <w:rPr>
          <w:rFonts w:ascii="Times New Roman" w:hAnsi="Times New Roman" w:cs="Times New Roman"/>
          <w:b/>
          <w:color w:val="000000" w:themeColor="text1"/>
        </w:rPr>
        <w:t>KEMAMPUAN BAHASA</w:t>
      </w:r>
      <w:r w:rsidRPr="0039053F">
        <w:rPr>
          <w:rFonts w:ascii="Times New Roman" w:hAnsi="Times New Roman" w:cs="Times New Roman"/>
          <w:b/>
          <w:color w:val="000000" w:themeColor="text1"/>
        </w:rPr>
        <w:t>VERBAL ANAK AUTIS DASAR II</w:t>
      </w:r>
      <w:r>
        <w:rPr>
          <w:rFonts w:ascii="Times New Roman" w:hAnsi="Times New Roman" w:cs="Times New Roman"/>
          <w:b/>
          <w:color w:val="000000" w:themeColor="text1"/>
        </w:rPr>
        <w:t xml:space="preserve"> DI SLBN SOMBA OPU KABUPATEN</w:t>
      </w:r>
      <w:r w:rsidRPr="0039053F">
        <w:rPr>
          <w:rFonts w:ascii="Times New Roman" w:hAnsi="Times New Roman" w:cs="Times New Roman"/>
          <w:b/>
          <w:color w:val="000000" w:themeColor="text1"/>
        </w:rPr>
        <w:t xml:space="preserve"> GOWA</w:t>
      </w:r>
      <w:r w:rsidRPr="0039053F">
        <w:rPr>
          <w:rFonts w:ascii="Times New Roman" w:hAnsi="Times New Roman" w:cs="Times New Roman"/>
          <w:b/>
        </w:rPr>
        <w:t xml:space="preserve"> </w:t>
      </w:r>
    </w:p>
    <w:p w:rsidR="0039053F" w:rsidRPr="0039053F" w:rsidRDefault="0039053F" w:rsidP="0039053F">
      <w:pPr>
        <w:spacing w:after="0" w:line="240" w:lineRule="auto"/>
        <w:rPr>
          <w:rFonts w:ascii="Times New Roman" w:hAnsi="Times New Roman" w:cs="Times New Roman"/>
          <w:b/>
        </w:rPr>
      </w:pPr>
    </w:p>
    <w:p w:rsidR="00E940B4" w:rsidRPr="00E940B4" w:rsidRDefault="0039053F" w:rsidP="00415E76">
      <w:pPr>
        <w:spacing w:after="0" w:line="240" w:lineRule="auto"/>
        <w:jc w:val="center"/>
        <w:rPr>
          <w:rFonts w:ascii="Times New Roman" w:hAnsi="Times New Roman" w:cs="Times New Roman"/>
          <w:b/>
        </w:rPr>
      </w:pPr>
      <w:r>
        <w:rPr>
          <w:rFonts w:ascii="Times New Roman" w:hAnsi="Times New Roman" w:cs="Times New Roman"/>
          <w:b/>
        </w:rPr>
        <w:t>Ade Putri Ramadani</w:t>
      </w:r>
      <w:r w:rsidR="00BF1653">
        <w:rPr>
          <w:rFonts w:ascii="Times New Roman" w:hAnsi="Times New Roman" w:cs="Times New Roman"/>
        </w:rPr>
        <w:t xml:space="preserve">, </w:t>
      </w:r>
      <w:r w:rsidR="00BF1653">
        <w:rPr>
          <w:rFonts w:ascii="Times New Roman" w:hAnsi="Times New Roman" w:cs="Times New Roman"/>
          <w:b/>
        </w:rPr>
        <w:t xml:space="preserve">Dr. </w:t>
      </w:r>
      <w:r>
        <w:rPr>
          <w:rFonts w:ascii="Times New Roman" w:hAnsi="Times New Roman" w:cs="Times New Roman"/>
          <w:b/>
        </w:rPr>
        <w:t>Mustafa</w:t>
      </w:r>
      <w:r w:rsidR="00BF1653">
        <w:rPr>
          <w:rFonts w:ascii="Times New Roman" w:hAnsi="Times New Roman" w:cs="Times New Roman"/>
          <w:b/>
        </w:rPr>
        <w:t xml:space="preserve">, M.Si, </w:t>
      </w:r>
      <w:r>
        <w:rPr>
          <w:rFonts w:ascii="Times New Roman" w:hAnsi="Times New Roman" w:cs="Times New Roman"/>
          <w:b/>
        </w:rPr>
        <w:t>Prof. Dr. H. Abdul Hadis, M.Pd</w:t>
      </w:r>
    </w:p>
    <w:p w:rsidR="00415E76" w:rsidRPr="00BF1653" w:rsidRDefault="00E940B4" w:rsidP="00E940B4">
      <w:pPr>
        <w:spacing w:after="0" w:line="240" w:lineRule="auto"/>
        <w:jc w:val="center"/>
        <w:rPr>
          <w:rFonts w:ascii="Times New Roman" w:hAnsi="Times New Roman" w:cs="Times New Roman"/>
          <w:b/>
          <w:sz w:val="18"/>
        </w:rPr>
      </w:pPr>
      <w:r w:rsidRPr="00BF1653">
        <w:rPr>
          <w:rFonts w:ascii="Times New Roman" w:hAnsi="Times New Roman" w:cs="Times New Roman"/>
          <w:b/>
          <w:sz w:val="18"/>
        </w:rPr>
        <w:t>(</w:t>
      </w:r>
      <w:r w:rsidR="00BF1653" w:rsidRPr="00BF1653">
        <w:rPr>
          <w:rFonts w:ascii="Times New Roman" w:hAnsi="Times New Roman" w:cs="Times New Roman"/>
          <w:b/>
          <w:sz w:val="18"/>
        </w:rPr>
        <w:t>Jurusan Pendidikan Luar Biasa, Fakultas Ilmu Pendidikan,Universitas Negeri Makassar)</w:t>
      </w:r>
    </w:p>
    <w:p w:rsidR="00415E76" w:rsidRPr="00380DCC" w:rsidRDefault="00380DCC" w:rsidP="00415E76">
      <w:pPr>
        <w:spacing w:after="0" w:line="240" w:lineRule="auto"/>
        <w:jc w:val="center"/>
        <w:rPr>
          <w:rFonts w:ascii="Times New Roman" w:hAnsi="Times New Roman" w:cs="Times New Roman"/>
          <w:b/>
        </w:rPr>
      </w:pPr>
      <w:hyperlink r:id="rId7" w:history="1">
        <w:r w:rsidRPr="00380DCC">
          <w:rPr>
            <w:rStyle w:val="Hyperlink"/>
            <w:rFonts w:ascii="Times New Roman" w:hAnsi="Times New Roman" w:cs="Times New Roman"/>
            <w:b/>
            <w:color w:val="auto"/>
          </w:rPr>
          <w:t>Citra823@gmail.com</w:t>
        </w:r>
      </w:hyperlink>
      <w:r w:rsidRPr="00380DCC">
        <w:rPr>
          <w:rStyle w:val="Hyperlink"/>
          <w:rFonts w:ascii="Times New Roman" w:hAnsi="Times New Roman" w:cs="Times New Roman"/>
          <w:b/>
          <w:color w:val="auto"/>
          <w:u w:val="none"/>
        </w:rPr>
        <w:t xml:space="preserve">, </w:t>
      </w:r>
      <w:hyperlink r:id="rId8" w:history="1">
        <w:r w:rsidRPr="00380DCC">
          <w:rPr>
            <w:rStyle w:val="Hyperlink"/>
            <w:rFonts w:ascii="Times New Roman" w:hAnsi="Times New Roman" w:cs="Times New Roman"/>
            <w:b/>
            <w:color w:val="auto"/>
          </w:rPr>
          <w:t>Mustafa_unm25@yahoo.com</w:t>
        </w:r>
      </w:hyperlink>
      <w:r w:rsidRPr="00380DCC">
        <w:rPr>
          <w:rStyle w:val="Hyperlink"/>
          <w:rFonts w:ascii="Times New Roman" w:hAnsi="Times New Roman" w:cs="Times New Roman"/>
          <w:b/>
          <w:color w:val="auto"/>
          <w:u w:val="none"/>
        </w:rPr>
        <w:t xml:space="preserve">, </w:t>
      </w:r>
      <w:hyperlink r:id="rId9" w:history="1">
        <w:r>
          <w:rPr>
            <w:rStyle w:val="Hyperlink"/>
            <w:rFonts w:ascii="Times New Roman" w:hAnsi="Times New Roman" w:cs="Times New Roman"/>
            <w:b/>
            <w:color w:val="auto"/>
          </w:rPr>
          <w:t>A</w:t>
        </w:r>
        <w:bookmarkStart w:id="0" w:name="_GoBack"/>
        <w:bookmarkEnd w:id="0"/>
        <w:r w:rsidRPr="00380DCC">
          <w:rPr>
            <w:rStyle w:val="Hyperlink"/>
            <w:rFonts w:ascii="Times New Roman" w:hAnsi="Times New Roman" w:cs="Times New Roman"/>
            <w:b/>
            <w:color w:val="auto"/>
          </w:rPr>
          <w:t>bdulhadis70@yahoo.com</w:t>
        </w:r>
      </w:hyperlink>
      <w:r w:rsidRPr="00380DCC">
        <w:rPr>
          <w:rStyle w:val="Hyperlink"/>
          <w:rFonts w:ascii="Times New Roman" w:hAnsi="Times New Roman" w:cs="Times New Roman"/>
          <w:b/>
          <w:color w:val="auto"/>
          <w:u w:val="none"/>
        </w:rPr>
        <w:t xml:space="preserve">, </w:t>
      </w:r>
    </w:p>
    <w:p w:rsidR="00415E76" w:rsidRDefault="00415E76" w:rsidP="00415E76">
      <w:pPr>
        <w:spacing w:after="0" w:line="240" w:lineRule="auto"/>
        <w:jc w:val="center"/>
        <w:rPr>
          <w:rFonts w:ascii="Times New Roman" w:hAnsi="Times New Roman" w:cs="Times New Roman"/>
        </w:rPr>
      </w:pPr>
    </w:p>
    <w:p w:rsidR="00415E76" w:rsidRPr="00BF1653" w:rsidRDefault="00BF1653" w:rsidP="00415E76">
      <w:pPr>
        <w:spacing w:after="0" w:line="240" w:lineRule="auto"/>
        <w:jc w:val="center"/>
        <w:rPr>
          <w:rFonts w:ascii="Times New Roman" w:hAnsi="Times New Roman" w:cs="Times New Roman"/>
          <w:i/>
        </w:rPr>
      </w:pPr>
      <w:r w:rsidRPr="00BF1653">
        <w:rPr>
          <w:rFonts w:ascii="Times New Roman" w:hAnsi="Times New Roman" w:cs="Times New Roman"/>
          <w:i/>
        </w:rPr>
        <w:t>Abstrak</w:t>
      </w:r>
    </w:p>
    <w:p w:rsidR="00415E76" w:rsidRDefault="00415E76" w:rsidP="00415E76">
      <w:pPr>
        <w:spacing w:after="0" w:line="240" w:lineRule="auto"/>
        <w:jc w:val="center"/>
        <w:rPr>
          <w:rFonts w:ascii="Times New Roman" w:hAnsi="Times New Roman" w:cs="Times New Roman"/>
        </w:rPr>
      </w:pPr>
    </w:p>
    <w:p w:rsidR="00631531" w:rsidRPr="00631531" w:rsidRDefault="00631531" w:rsidP="00631531">
      <w:pPr>
        <w:spacing w:after="0" w:line="240" w:lineRule="auto"/>
        <w:contextualSpacing/>
        <w:jc w:val="both"/>
        <w:rPr>
          <w:rFonts w:ascii="Times New Roman" w:hAnsi="Times New Roman" w:cs="Times New Roman"/>
          <w:sz w:val="20"/>
        </w:rPr>
      </w:pPr>
      <w:r w:rsidRPr="00631531">
        <w:rPr>
          <w:rFonts w:ascii="Times New Roman" w:hAnsi="Times New Roman" w:cs="Times New Roman"/>
          <w:szCs w:val="24"/>
        </w:rPr>
        <w:t>Tujuan penelitian ini adalah untuk mengetahui peningkatan kemampuan bahasa verbal anak autis dasar II di SLBN Somba Opu Kabupaten Gowa. Dalam penelitian ini menggunakan pendekatan kuatitatif dengan jenis penelitian deskriptif, yaitu untuk mendeskripsikan peningkatan bahasa verbal sebelum dan setelah pembelajaran menggunakan media gambar pada murid autis kelas dasar II. Teknik pengumpulan data dalam hal ini adalah melalui tes. Teknik analisis data menggunakan deskriptif kuantitatif. Hasil penelitian yang telah dilakukan (1) kemampuan berbaghasa verbal pada murid autis sebelum diberikan pengajaran menggunakan media gambar menunjukkan kategori kurang mampu, (2) kemampuan berbahasa verbal pada murid autis setelah diberikan pengajaran menggunakan media gambar menunjukkan kategori mampu, (3) terdapat peningkatan kemampuan berbahasa verbal pada anak autis dari kategori kurang mampu menjadi mampu, berarti penggunaan media gambar dapat meningkatkan kemampuan bahasa verbal anak autis.</w:t>
      </w:r>
    </w:p>
    <w:p w:rsidR="00B67BBD" w:rsidRDefault="00B67BBD" w:rsidP="00E21A0D">
      <w:pPr>
        <w:spacing w:line="240" w:lineRule="auto"/>
        <w:contextualSpacing/>
        <w:jc w:val="both"/>
        <w:rPr>
          <w:rFonts w:ascii="Times New Roman" w:hAnsi="Times New Roman" w:cs="Times New Roman"/>
          <w:szCs w:val="24"/>
        </w:rPr>
      </w:pPr>
    </w:p>
    <w:p w:rsidR="00B67BBD" w:rsidRPr="00B67BBD" w:rsidRDefault="00B67BBD" w:rsidP="00E21A0D">
      <w:pPr>
        <w:spacing w:line="240" w:lineRule="auto"/>
        <w:contextualSpacing/>
        <w:jc w:val="both"/>
        <w:rPr>
          <w:rFonts w:ascii="Times New Roman" w:hAnsi="Times New Roman" w:cs="Times New Roman"/>
          <w:i/>
          <w:sz w:val="20"/>
        </w:rPr>
      </w:pPr>
      <w:r>
        <w:rPr>
          <w:rFonts w:ascii="Times New Roman" w:hAnsi="Times New Roman" w:cs="Times New Roman"/>
          <w:szCs w:val="24"/>
        </w:rPr>
        <w:t xml:space="preserve">Kata Kunci: </w:t>
      </w:r>
      <w:r w:rsidRPr="00E940B4">
        <w:rPr>
          <w:rFonts w:ascii="Times New Roman" w:hAnsi="Times New Roman" w:cs="Times New Roman"/>
          <w:b/>
          <w:i/>
          <w:szCs w:val="24"/>
        </w:rPr>
        <w:t xml:space="preserve">Kemampuan </w:t>
      </w:r>
      <w:r w:rsidR="00631531">
        <w:rPr>
          <w:rFonts w:ascii="Times New Roman" w:hAnsi="Times New Roman" w:cs="Times New Roman"/>
          <w:b/>
          <w:i/>
          <w:szCs w:val="24"/>
        </w:rPr>
        <w:t xml:space="preserve">Bahasa Verbal, </w:t>
      </w:r>
      <w:r w:rsidRPr="00E940B4">
        <w:rPr>
          <w:rFonts w:ascii="Times New Roman" w:hAnsi="Times New Roman" w:cs="Times New Roman"/>
          <w:b/>
          <w:i/>
          <w:szCs w:val="24"/>
        </w:rPr>
        <w:t xml:space="preserve"> Anak </w:t>
      </w:r>
      <w:r w:rsidR="00631531">
        <w:rPr>
          <w:rFonts w:ascii="Times New Roman" w:hAnsi="Times New Roman" w:cs="Times New Roman"/>
          <w:b/>
          <w:i/>
          <w:szCs w:val="24"/>
        </w:rPr>
        <w:t>Autis</w:t>
      </w:r>
      <w:r w:rsidR="00422A01" w:rsidRPr="00E940B4">
        <w:rPr>
          <w:rFonts w:ascii="Times New Roman" w:hAnsi="Times New Roman" w:cs="Times New Roman"/>
          <w:b/>
          <w:i/>
          <w:szCs w:val="24"/>
        </w:rPr>
        <w:t xml:space="preserve">, </w:t>
      </w:r>
      <w:r w:rsidR="00631531">
        <w:rPr>
          <w:rFonts w:ascii="Times New Roman" w:hAnsi="Times New Roman" w:cs="Times New Roman"/>
          <w:b/>
          <w:i/>
          <w:szCs w:val="24"/>
        </w:rPr>
        <w:t>Media Gambar</w:t>
      </w:r>
    </w:p>
    <w:p w:rsidR="00B67BBD" w:rsidRDefault="00B67BBD" w:rsidP="00415E76">
      <w:pPr>
        <w:spacing w:after="0" w:line="240" w:lineRule="auto"/>
        <w:jc w:val="center"/>
        <w:rPr>
          <w:rFonts w:ascii="Times New Roman" w:hAnsi="Times New Roman" w:cs="Times New Roman"/>
        </w:rPr>
      </w:pPr>
    </w:p>
    <w:p w:rsidR="00B67BBD" w:rsidRDefault="002A418F" w:rsidP="00B67BBD">
      <w:pPr>
        <w:spacing w:after="0" w:line="240" w:lineRule="auto"/>
        <w:jc w:val="both"/>
        <w:rPr>
          <w:rFonts w:ascii="Times New Roman" w:hAnsi="Times New Roman" w:cs="Times New Roman"/>
          <w:color w:val="FFFFFF" w:themeColor="background1"/>
        </w:rPr>
      </w:pPr>
      <w:r>
        <w:rPr>
          <w:rFonts w:ascii="Times New Roman" w:hAnsi="Times New Roman" w:cs="Times New Roman"/>
          <w:color w:val="FFFFFF" w:themeColor="background1"/>
          <w:highlight w:val="black"/>
        </w:rPr>
        <w:t>PENDAHULUAN</w:t>
      </w:r>
      <w:r w:rsidRPr="00B67BBD">
        <w:rPr>
          <w:rFonts w:ascii="Times New Roman" w:hAnsi="Times New Roman" w:cs="Times New Roman"/>
          <w:highlight w:val="black"/>
        </w:rPr>
        <w:t>H</w:t>
      </w:r>
      <w:r w:rsidR="00B67BBD" w:rsidRPr="00B67BBD">
        <w:rPr>
          <w:rFonts w:ascii="Times New Roman" w:hAnsi="Times New Roman" w:cs="Times New Roman"/>
          <w:highlight w:val="black"/>
        </w:rPr>
        <w:t>fhjfhhhhhhhhhhhhhhhhhhhhhhhhhhhhhhhhhhhhhhhhhhhhhhhhhhhhhhhhhhh</w:t>
      </w:r>
      <w:r w:rsidR="00B67BBD">
        <w:rPr>
          <w:rFonts w:ascii="Times New Roman" w:hAnsi="Times New Roman" w:cs="Times New Roman"/>
          <w:highlight w:val="black"/>
        </w:rPr>
        <w:t>j</w:t>
      </w:r>
      <w:r w:rsidR="00B67BBD" w:rsidRPr="00B67BBD">
        <w:rPr>
          <w:rFonts w:ascii="Times New Roman" w:hAnsi="Times New Roman" w:cs="Times New Roman"/>
          <w:highlight w:val="black"/>
        </w:rPr>
        <w:t>hhh</w:t>
      </w:r>
      <w:r w:rsidR="00B67BBD" w:rsidRPr="00B67BBD">
        <w:rPr>
          <w:rFonts w:ascii="Times New Roman" w:hAnsi="Times New Roman" w:cs="Times New Roman"/>
          <w:color w:val="FFFFFF" w:themeColor="background1"/>
        </w:rPr>
        <w:t xml:space="preserve">   </w:t>
      </w:r>
    </w:p>
    <w:p w:rsidR="00B67BBD" w:rsidRDefault="00B67BBD" w:rsidP="00B67BBD">
      <w:pPr>
        <w:spacing w:after="0" w:line="240" w:lineRule="auto"/>
        <w:jc w:val="both"/>
        <w:rPr>
          <w:rFonts w:ascii="Times New Roman" w:hAnsi="Times New Roman" w:cs="Times New Roman"/>
          <w:color w:val="FFFFFF" w:themeColor="background1"/>
        </w:rPr>
      </w:pPr>
    </w:p>
    <w:p w:rsidR="00631531" w:rsidRPr="00631531" w:rsidRDefault="00B67BBD" w:rsidP="00631531">
      <w:pPr>
        <w:spacing w:after="0" w:line="240" w:lineRule="auto"/>
        <w:ind w:firstLine="709"/>
        <w:jc w:val="both"/>
        <w:rPr>
          <w:rFonts w:ascii="Times New Roman" w:hAnsi="Times New Roman" w:cs="Times New Roman"/>
          <w:color w:val="000000" w:themeColor="text1"/>
          <w:szCs w:val="24"/>
        </w:rPr>
      </w:pPr>
      <w:r>
        <w:rPr>
          <w:rFonts w:ascii="Times New Roman" w:hAnsi="Times New Roman" w:cs="Times New Roman"/>
          <w:color w:val="FFFFFF" w:themeColor="background1"/>
        </w:rPr>
        <w:tab/>
      </w:r>
      <w:r w:rsidR="00631531" w:rsidRPr="00631531">
        <w:rPr>
          <w:rFonts w:ascii="Times New Roman" w:hAnsi="Times New Roman" w:cs="Times New Roman"/>
          <w:color w:val="000000" w:themeColor="text1"/>
          <w:szCs w:val="24"/>
        </w:rPr>
        <w:t xml:space="preserve">Anak autis dapat belajar dengan baik dengan memilih pengajaran menggunakan praktek pengajaran yang tepat sistematis, dan secara individual. Media pembelajaran yang sesuai dengan karakteristik dan kebutuhan Anak juga sangat diperlukan, Guru mempunyai peran yang sangat penting dalam proses pembelajaran sehingga guru harus menguasai bahan ajar, strategi pembelajaran dan dapat mengembangkan metode mengajar serta penggunaan media yang tepat sesuai dengan topik yang akan diajarkan. Penggunaan media pembelajaran juga akan membantu memudahkan guru dalam menyampaikan materi kepada Anak. </w:t>
      </w:r>
    </w:p>
    <w:p w:rsidR="00631531" w:rsidRPr="00631531" w:rsidRDefault="00631531" w:rsidP="00631531">
      <w:pPr>
        <w:spacing w:after="0" w:line="240" w:lineRule="auto"/>
        <w:ind w:firstLine="709"/>
        <w:jc w:val="both"/>
        <w:rPr>
          <w:rFonts w:ascii="Times New Roman" w:hAnsi="Times New Roman" w:cs="Times New Roman"/>
          <w:color w:val="000000" w:themeColor="text1"/>
          <w:szCs w:val="24"/>
        </w:rPr>
      </w:pPr>
      <w:r w:rsidRPr="00631531">
        <w:rPr>
          <w:rFonts w:ascii="Times New Roman" w:hAnsi="Times New Roman" w:cs="Times New Roman"/>
          <w:color w:val="000000" w:themeColor="text1"/>
          <w:szCs w:val="24"/>
        </w:rPr>
        <w:t>Berdasarkan penjelasan tersebut diatas, maka penulis beranggapan bahwa penggunaan media bergambar dalam pembelajaarn di dalam kelas dapat dijadikan media pembelajaran untuk meningkatkan kemampuan bahasa verbal anak autis.  Menurut Dina Indriana (2011) Bahwa media gambar mampu memberikan secara detail bentuk gambar apa adanya yang dapat membuat anak didik mampu lebih mengingat pembelajaran. Oleh karena itu, penulis tertarik untuk mengkaji masalah penerapan media bergambar dalam meningkatkan kemampuan bahasa verbal anak autis kelas dasar I I di SLBN Somba Opu Kab. Gowa.</w:t>
      </w:r>
    </w:p>
    <w:p w:rsidR="00422A01" w:rsidRDefault="00422A01" w:rsidP="00631531">
      <w:pPr>
        <w:spacing w:after="0" w:line="240" w:lineRule="auto"/>
        <w:jc w:val="both"/>
        <w:rPr>
          <w:rFonts w:ascii="Times New Roman" w:hAnsi="Times New Roman" w:cs="Times New Roman"/>
        </w:rPr>
      </w:pPr>
    </w:p>
    <w:p w:rsidR="000E2643" w:rsidRDefault="000E2643" w:rsidP="009244F0">
      <w:pPr>
        <w:spacing w:after="0" w:line="240" w:lineRule="auto"/>
        <w:jc w:val="both"/>
        <w:rPr>
          <w:rFonts w:ascii="Times New Roman" w:hAnsi="Times New Roman" w:cs="Times New Roman"/>
        </w:rPr>
      </w:pPr>
      <w:r>
        <w:rPr>
          <w:rFonts w:ascii="Times New Roman" w:hAnsi="Times New Roman" w:cs="Times New Roman"/>
        </w:rPr>
        <w:tab/>
        <w:t>Kajian pustaka dalam penelitian ini dijabarkan sebagai berikut:</w:t>
      </w:r>
    </w:p>
    <w:p w:rsidR="000E2643" w:rsidRDefault="002A418F" w:rsidP="000E2643">
      <w:pPr>
        <w:pStyle w:val="ListParagraph"/>
        <w:numPr>
          <w:ilvl w:val="0"/>
          <w:numId w:val="2"/>
        </w:numPr>
        <w:spacing w:after="0" w:line="240" w:lineRule="auto"/>
        <w:ind w:left="284" w:hanging="284"/>
        <w:jc w:val="both"/>
        <w:rPr>
          <w:rFonts w:ascii="Times New Roman" w:hAnsi="Times New Roman" w:cs="Times New Roman"/>
        </w:rPr>
      </w:pPr>
      <w:r>
        <w:rPr>
          <w:rFonts w:ascii="Times New Roman" w:hAnsi="Times New Roman" w:cs="Times New Roman"/>
        </w:rPr>
        <w:t>Konsep</w:t>
      </w:r>
      <w:r w:rsidR="000E2643">
        <w:rPr>
          <w:rFonts w:ascii="Times New Roman" w:hAnsi="Times New Roman" w:cs="Times New Roman"/>
        </w:rPr>
        <w:t xml:space="preserve"> </w:t>
      </w:r>
      <w:r w:rsidR="00631531">
        <w:rPr>
          <w:rFonts w:ascii="Times New Roman" w:hAnsi="Times New Roman" w:cs="Times New Roman"/>
        </w:rPr>
        <w:t>Media</w:t>
      </w:r>
    </w:p>
    <w:p w:rsidR="00631531" w:rsidRDefault="00631531" w:rsidP="00631531">
      <w:pPr>
        <w:pStyle w:val="ListParagraph"/>
        <w:spacing w:after="0" w:line="240" w:lineRule="auto"/>
        <w:ind w:left="284" w:firstLine="425"/>
        <w:jc w:val="both"/>
        <w:rPr>
          <w:rFonts w:ascii="Times New Roman" w:hAnsi="Times New Roman" w:cs="Times New Roman"/>
        </w:rPr>
      </w:pPr>
      <w:r w:rsidRPr="009D0D60">
        <w:rPr>
          <w:rFonts w:ascii="Times New Roman" w:hAnsi="Times New Roman" w:cs="Times New Roman"/>
          <w:color w:val="000000" w:themeColor="text1"/>
          <w:sz w:val="24"/>
          <w:szCs w:val="24"/>
        </w:rPr>
        <w:t xml:space="preserve">Kata “media” berasal dari bahasa latin, yaitu “medium”. Secara harfiah kata tersebut mempunyai arti perantara atau pengantar. Hal serupa disampaikan oleh Susilana &amp; Riyana (2007:6) bahwa  </w:t>
      </w:r>
      <w:r>
        <w:rPr>
          <w:rFonts w:ascii="Times New Roman" w:hAnsi="Times New Roman" w:cs="Times New Roman"/>
          <w:color w:val="000000" w:themeColor="text1"/>
          <w:sz w:val="24"/>
          <w:szCs w:val="24"/>
        </w:rPr>
        <w:t>“</w:t>
      </w:r>
      <w:r w:rsidRPr="009D0D60">
        <w:rPr>
          <w:rFonts w:ascii="Times New Roman" w:hAnsi="Times New Roman" w:cs="Times New Roman"/>
          <w:color w:val="000000" w:themeColor="text1"/>
          <w:sz w:val="24"/>
          <w:szCs w:val="24"/>
        </w:rPr>
        <w:t xml:space="preserve">secara umum media meruapakan bentuk jamak dari kata </w:t>
      </w:r>
      <w:r w:rsidRPr="009D0D60">
        <w:rPr>
          <w:rFonts w:ascii="Times New Roman" w:hAnsi="Times New Roman" w:cs="Times New Roman"/>
          <w:i/>
          <w:color w:val="000000" w:themeColor="text1"/>
          <w:sz w:val="24"/>
          <w:szCs w:val="24"/>
        </w:rPr>
        <w:t>“medium”</w:t>
      </w:r>
      <w:r w:rsidRPr="009D0D60">
        <w:rPr>
          <w:rFonts w:ascii="Times New Roman" w:hAnsi="Times New Roman" w:cs="Times New Roman"/>
          <w:color w:val="000000" w:themeColor="text1"/>
          <w:sz w:val="24"/>
          <w:szCs w:val="24"/>
        </w:rPr>
        <w:t xml:space="preserve"> yang secara harfiah berarti </w:t>
      </w:r>
      <w:r w:rsidRPr="009D0D60">
        <w:rPr>
          <w:rFonts w:ascii="Times New Roman" w:hAnsi="Times New Roman" w:cs="Times New Roman"/>
          <w:i/>
          <w:color w:val="000000" w:themeColor="text1"/>
          <w:sz w:val="24"/>
          <w:szCs w:val="24"/>
        </w:rPr>
        <w:t>“perantara”</w:t>
      </w:r>
      <w:r w:rsidRPr="009D0D60">
        <w:rPr>
          <w:rFonts w:ascii="Times New Roman" w:hAnsi="Times New Roman" w:cs="Times New Roman"/>
          <w:color w:val="000000" w:themeColor="text1"/>
          <w:sz w:val="24"/>
          <w:szCs w:val="24"/>
        </w:rPr>
        <w:t xml:space="preserve"> yaitu perantara sumber pesan dengan penerima pesan</w:t>
      </w:r>
      <w:r>
        <w:rPr>
          <w:rFonts w:ascii="Times New Roman" w:hAnsi="Times New Roman" w:cs="Times New Roman"/>
          <w:color w:val="000000" w:themeColor="text1"/>
          <w:sz w:val="24"/>
          <w:szCs w:val="24"/>
        </w:rPr>
        <w:t>”</w:t>
      </w:r>
      <w:r w:rsidRPr="009D0D60">
        <w:rPr>
          <w:rFonts w:ascii="Times New Roman" w:hAnsi="Times New Roman" w:cs="Times New Roman"/>
          <w:color w:val="000000" w:themeColor="text1"/>
          <w:sz w:val="24"/>
          <w:szCs w:val="24"/>
        </w:rPr>
        <w:t>. Heinich mencontohkan media ini seperti film, televisi, diagram, bahan tercetak (</w:t>
      </w:r>
      <w:r w:rsidRPr="009D0D60">
        <w:rPr>
          <w:rFonts w:ascii="Times New Roman" w:hAnsi="Times New Roman" w:cs="Times New Roman"/>
          <w:i/>
          <w:color w:val="000000" w:themeColor="text1"/>
          <w:sz w:val="24"/>
          <w:szCs w:val="24"/>
        </w:rPr>
        <w:t>printed materials</w:t>
      </w:r>
      <w:r w:rsidRPr="009D0D60">
        <w:rPr>
          <w:rFonts w:ascii="Times New Roman" w:hAnsi="Times New Roman" w:cs="Times New Roman"/>
          <w:color w:val="000000" w:themeColor="text1"/>
          <w:sz w:val="24"/>
          <w:szCs w:val="24"/>
        </w:rPr>
        <w:t xml:space="preserve">), komputer, dan instruktur. Contoh media tersebut bisa dipertimbangkan sebagai media pembelajaran jika membawa pesan-pesan </w:t>
      </w:r>
      <w:r w:rsidRPr="009D0D60">
        <w:rPr>
          <w:rFonts w:ascii="Times New Roman" w:hAnsi="Times New Roman" w:cs="Times New Roman"/>
          <w:i/>
          <w:color w:val="000000" w:themeColor="text1"/>
          <w:sz w:val="24"/>
          <w:szCs w:val="24"/>
        </w:rPr>
        <w:t>(messages)</w:t>
      </w:r>
      <w:r w:rsidRPr="009D0D60">
        <w:rPr>
          <w:rFonts w:ascii="Times New Roman" w:hAnsi="Times New Roman" w:cs="Times New Roman"/>
          <w:color w:val="000000" w:themeColor="text1"/>
          <w:sz w:val="24"/>
          <w:szCs w:val="24"/>
        </w:rPr>
        <w:t xml:space="preserve"> dalam rangka mencapai tujuan pembelajaran. Heinich juga mengaitkan hubungan antara media dengan pesan dan m</w:t>
      </w:r>
      <w:r w:rsidRPr="006230FD">
        <w:rPr>
          <w:rFonts w:ascii="Times New Roman" w:hAnsi="Times New Roman" w:cs="Times New Roman"/>
          <w:noProof/>
          <w:color w:val="000000" w:themeColor="text1"/>
          <w:sz w:val="24"/>
          <w:szCs w:val="24"/>
          <w:lang w:eastAsia="id-ID"/>
        </w:rPr>
        <w:t xml:space="preserve"> </w:t>
      </w:r>
      <w:r w:rsidRPr="009D0D60">
        <w:rPr>
          <w:rFonts w:ascii="Times New Roman" w:hAnsi="Times New Roman" w:cs="Times New Roman"/>
          <w:color w:val="000000" w:themeColor="text1"/>
          <w:sz w:val="24"/>
          <w:szCs w:val="24"/>
        </w:rPr>
        <w:t>etode (</w:t>
      </w:r>
      <w:r w:rsidRPr="009D0D60">
        <w:rPr>
          <w:rFonts w:ascii="Times New Roman" w:hAnsi="Times New Roman" w:cs="Times New Roman"/>
          <w:i/>
          <w:color w:val="000000" w:themeColor="text1"/>
          <w:sz w:val="24"/>
          <w:szCs w:val="24"/>
        </w:rPr>
        <w:t>methods</w:t>
      </w:r>
      <w:r w:rsidRPr="009D0D60">
        <w:rPr>
          <w:rFonts w:ascii="Times New Roman" w:hAnsi="Times New Roman" w:cs="Times New Roman"/>
          <w:color w:val="000000" w:themeColor="text1"/>
          <w:sz w:val="24"/>
          <w:szCs w:val="24"/>
        </w:rPr>
        <w:t>)</w:t>
      </w:r>
      <w:r w:rsidR="002A418F" w:rsidRPr="002A418F">
        <w:rPr>
          <w:rFonts w:ascii="Times New Roman" w:hAnsi="Times New Roman" w:cs="Times New Roman"/>
        </w:rPr>
        <w:t>Konsep Anak Disleksia</w:t>
      </w:r>
    </w:p>
    <w:p w:rsidR="00631531" w:rsidRDefault="00631531" w:rsidP="00631531">
      <w:pPr>
        <w:pStyle w:val="ListParagraph"/>
        <w:spacing w:after="0" w:line="240" w:lineRule="auto"/>
        <w:ind w:left="284" w:firstLine="425"/>
        <w:jc w:val="both"/>
        <w:rPr>
          <w:rFonts w:ascii="Times New Roman" w:hAnsi="Times New Roman" w:cs="Times New Roman"/>
          <w:color w:val="000000" w:themeColor="text1"/>
          <w:sz w:val="24"/>
          <w:szCs w:val="24"/>
        </w:rPr>
      </w:pPr>
      <w:r w:rsidRPr="00631531">
        <w:rPr>
          <w:rFonts w:ascii="Times New Roman" w:hAnsi="Times New Roman" w:cs="Times New Roman"/>
          <w:color w:val="000000" w:themeColor="text1"/>
          <w:sz w:val="24"/>
          <w:szCs w:val="24"/>
        </w:rPr>
        <w:t>Berdasarkan beberapa pendapat diatas dapat disimpulkan bahwa media adalah alat bantu pembelajaran yang berupa alat, bahan atau peristiwa yang didalamnya terkandung informasi yang dapat dikomunikasikan kepada orang lain.</w:t>
      </w:r>
    </w:p>
    <w:p w:rsidR="00631531" w:rsidRPr="00631531" w:rsidRDefault="00631531" w:rsidP="00631531">
      <w:pPr>
        <w:pStyle w:val="ListParagraph"/>
        <w:numPr>
          <w:ilvl w:val="0"/>
          <w:numId w:val="2"/>
        </w:numPr>
        <w:spacing w:after="0" w:line="240" w:lineRule="auto"/>
        <w:ind w:left="284" w:hanging="284"/>
        <w:jc w:val="both"/>
        <w:rPr>
          <w:rFonts w:ascii="Times New Roman" w:hAnsi="Times New Roman" w:cs="Times New Roman"/>
          <w:sz w:val="20"/>
        </w:rPr>
      </w:pPr>
      <w:r w:rsidRPr="00631531">
        <w:rPr>
          <w:rFonts w:ascii="Times New Roman" w:hAnsi="Times New Roman" w:cs="Times New Roman"/>
          <w:color w:val="000000" w:themeColor="text1"/>
          <w:szCs w:val="24"/>
        </w:rPr>
        <w:lastRenderedPageBreak/>
        <w:t>Media Gambar</w:t>
      </w:r>
    </w:p>
    <w:p w:rsidR="00631531" w:rsidRDefault="00631531" w:rsidP="00631531">
      <w:pPr>
        <w:pStyle w:val="ListParagraph"/>
        <w:spacing w:after="0" w:line="240" w:lineRule="auto"/>
        <w:ind w:left="284" w:firstLine="425"/>
        <w:jc w:val="both"/>
        <w:rPr>
          <w:rFonts w:ascii="Times New Roman" w:hAnsi="Times New Roman" w:cs="Times New Roman"/>
          <w:color w:val="000000" w:themeColor="text1"/>
          <w:sz w:val="24"/>
          <w:szCs w:val="24"/>
        </w:rPr>
      </w:pPr>
      <w:r w:rsidRPr="00631531">
        <w:rPr>
          <w:rFonts w:ascii="Times New Roman" w:hAnsi="Times New Roman" w:cs="Times New Roman"/>
          <w:color w:val="000000" w:themeColor="text1"/>
          <w:sz w:val="24"/>
          <w:szCs w:val="24"/>
        </w:rPr>
        <w:t>Media gambar merupakan salah satu media pembelajaran yang paling umum dipakai dan merupakan bahasa yang umum dan dapat di mengerti dan dinikmati dimana- mana. Menurut Sadiman (2003:21) Media gambar adalah :</w:t>
      </w:r>
    </w:p>
    <w:p w:rsidR="00631531" w:rsidRDefault="00631531" w:rsidP="00631531">
      <w:pPr>
        <w:pStyle w:val="ListParagraph"/>
        <w:spacing w:after="0" w:line="240" w:lineRule="auto"/>
        <w:ind w:left="709" w:right="662"/>
        <w:jc w:val="both"/>
        <w:rPr>
          <w:rFonts w:ascii="Times New Roman" w:hAnsi="Times New Roman" w:cs="Times New Roman"/>
          <w:color w:val="000000" w:themeColor="text1"/>
          <w:sz w:val="24"/>
          <w:szCs w:val="24"/>
        </w:rPr>
      </w:pPr>
      <w:r w:rsidRPr="00631531">
        <w:rPr>
          <w:rFonts w:ascii="Times New Roman" w:hAnsi="Times New Roman" w:cs="Times New Roman"/>
          <w:color w:val="000000" w:themeColor="text1"/>
          <w:sz w:val="24"/>
          <w:szCs w:val="24"/>
        </w:rPr>
        <w:t xml:space="preserve">Media gambar adalah suatu gambar yang berkaitan dengan materi pelajaran yang berfungsi untuk menyampaikan pesan dari guru kepada siswa. Media gambar ini dapat membantu siswa untuk mengungkapkan informasi yang terkandung dalam masalah sehingga hubungan antar komponen dalam masalah tersebut dapat terlihat dengan lebih jelas. </w:t>
      </w:r>
    </w:p>
    <w:p w:rsidR="00151F3E" w:rsidRDefault="00631531" w:rsidP="00151F3E">
      <w:pPr>
        <w:shd w:val="clear" w:color="auto" w:fill="FFFFFF"/>
        <w:spacing w:after="0" w:line="240" w:lineRule="auto"/>
        <w:ind w:left="284" w:right="95" w:firstLine="425"/>
        <w:jc w:val="both"/>
        <w:rPr>
          <w:rFonts w:ascii="Times New Roman" w:hAnsi="Times New Roman" w:cs="Times New Roman"/>
          <w:color w:val="000000" w:themeColor="text1"/>
          <w:sz w:val="24"/>
          <w:szCs w:val="24"/>
        </w:rPr>
      </w:pPr>
      <w:r w:rsidRPr="00631531">
        <w:rPr>
          <w:rFonts w:ascii="Times New Roman" w:hAnsi="Times New Roman" w:cs="Times New Roman"/>
          <w:color w:val="000000" w:themeColor="text1"/>
          <w:sz w:val="24"/>
          <w:szCs w:val="24"/>
        </w:rPr>
        <w:t>Berbeda dengan pendapat lain tentang pengertian media gambar yaitu Azhar Arsyad (2009: 2) bahwa “media gambar adalah berbagai peristiwa, kejadian, objek yang dituangkan dalam bentuk gambar-gambar, garis, kata-kata, simbol-simbol maupuan gambaran”. Sedangkan menurut Sudjana (2007: 68) bahwa “media gambar adalah media visual dalam bentuk grafis”. Media grafis yang dimaksud adalah didefinisikan sebagai media yang mengkombinasikan fakta dan gagasan secara jelas dan kuat melalui suatu kombinasi pengungkapan kata-kata dan gambar-gambar.</w:t>
      </w:r>
    </w:p>
    <w:p w:rsidR="00631531" w:rsidRPr="00631531" w:rsidRDefault="00631531" w:rsidP="00151F3E">
      <w:pPr>
        <w:shd w:val="clear" w:color="auto" w:fill="FFFFFF"/>
        <w:spacing w:after="0" w:line="240" w:lineRule="auto"/>
        <w:ind w:left="284" w:right="95" w:firstLine="425"/>
        <w:jc w:val="both"/>
        <w:rPr>
          <w:rFonts w:ascii="Times New Roman" w:hAnsi="Times New Roman" w:cs="Times New Roman"/>
          <w:color w:val="000000" w:themeColor="text1"/>
          <w:sz w:val="24"/>
          <w:szCs w:val="24"/>
        </w:rPr>
      </w:pPr>
      <w:r w:rsidRPr="00631531">
        <w:rPr>
          <w:rFonts w:ascii="Times New Roman" w:hAnsi="Times New Roman" w:cs="Times New Roman"/>
          <w:color w:val="000000" w:themeColor="text1"/>
          <w:sz w:val="24"/>
          <w:szCs w:val="24"/>
        </w:rPr>
        <w:t xml:space="preserve">Berdasarkan beberapa pengertian diatas dapat disimpulkan bahwa media gambar adalah suatu media informasi yang dituangkan dalam bentuk gambar yang dapat dilihat. </w:t>
      </w:r>
    </w:p>
    <w:p w:rsidR="00151F3E" w:rsidRPr="00151F3E" w:rsidRDefault="002A418F" w:rsidP="00151F3E">
      <w:pPr>
        <w:pStyle w:val="ListParagraph"/>
        <w:numPr>
          <w:ilvl w:val="0"/>
          <w:numId w:val="2"/>
        </w:numPr>
        <w:spacing w:after="0" w:line="240" w:lineRule="auto"/>
        <w:ind w:left="284" w:hanging="284"/>
        <w:jc w:val="both"/>
        <w:rPr>
          <w:rFonts w:ascii="Times New Roman" w:hAnsi="Times New Roman" w:cs="Times New Roman"/>
          <w:sz w:val="20"/>
        </w:rPr>
      </w:pPr>
      <w:r>
        <w:rPr>
          <w:rFonts w:ascii="Times New Roman" w:hAnsi="Times New Roman" w:cs="Times New Roman"/>
        </w:rPr>
        <w:t xml:space="preserve">Konsep </w:t>
      </w:r>
      <w:r w:rsidR="00151F3E">
        <w:rPr>
          <w:rFonts w:ascii="Times New Roman" w:hAnsi="Times New Roman" w:cs="Times New Roman"/>
        </w:rPr>
        <w:t>Bahasa Verbal</w:t>
      </w:r>
    </w:p>
    <w:p w:rsidR="00151F3E" w:rsidRDefault="00151F3E" w:rsidP="00151F3E">
      <w:pPr>
        <w:pStyle w:val="ListParagraph"/>
        <w:spacing w:after="0" w:line="240" w:lineRule="auto"/>
        <w:ind w:left="284" w:firstLine="425"/>
        <w:jc w:val="both"/>
        <w:rPr>
          <w:rFonts w:ascii="Times New Roman" w:eastAsia="Times New Roman" w:hAnsi="Times New Roman" w:cs="Times New Roman"/>
          <w:iCs/>
          <w:color w:val="000000" w:themeColor="text1"/>
          <w:sz w:val="24"/>
          <w:szCs w:val="24"/>
          <w:lang w:eastAsia="id-ID"/>
        </w:rPr>
      </w:pPr>
      <w:r w:rsidRPr="00151F3E">
        <w:rPr>
          <w:rFonts w:ascii="Times New Roman" w:eastAsia="Times New Roman" w:hAnsi="Times New Roman" w:cs="Times New Roman"/>
          <w:color w:val="000000" w:themeColor="text1"/>
          <w:sz w:val="24"/>
          <w:szCs w:val="24"/>
          <w:lang w:eastAsia="id-ID"/>
        </w:rPr>
        <w:t>Bahasa verbal tidak hanya lisan namun meliputi komunikasi lisan dan tertulis, hal ini berdasar pada ilmu komunikasi. Karena bahasa dapat disampaikan secara lisan atau tulisan maka bahasa verbal didefinisikan sebagai komunikasi yang menggunakan bahasa lisan maupun tertulis. Dengan kata lain, dapat diungkap</w:t>
      </w:r>
      <w:r w:rsidRPr="00151F3E">
        <w:rPr>
          <w:rFonts w:ascii="Times New Roman" w:eastAsia="Times New Roman" w:hAnsi="Times New Roman" w:cs="Times New Roman"/>
          <w:color w:val="000000" w:themeColor="text1"/>
          <w:sz w:val="24"/>
          <w:szCs w:val="24"/>
          <w:lang w:eastAsia="id-ID"/>
        </w:rPr>
        <w:softHyphen/>
        <w:t>kan bahwa</w:t>
      </w:r>
      <w:r w:rsidRPr="00151F3E">
        <w:rPr>
          <w:rFonts w:ascii="Times New Roman" w:eastAsia="Times New Roman" w:hAnsi="Times New Roman" w:cs="Times New Roman"/>
          <w:iCs/>
          <w:color w:val="000000" w:themeColor="text1"/>
          <w:sz w:val="24"/>
          <w:szCs w:val="24"/>
          <w:lang w:eastAsia="id-ID"/>
        </w:rPr>
        <w:t xml:space="preserve"> bahasa verbal merupakan proses penyampaian pikiran oleh komunikator kepada komunikan dengan menggunakan bahasa secara lisan atau tulisan</w:t>
      </w:r>
      <w:r w:rsidRPr="00151F3E">
        <w:rPr>
          <w:rFonts w:ascii="Times New Roman" w:eastAsia="Times New Roman" w:hAnsi="Times New Roman" w:cs="Times New Roman"/>
          <w:i/>
          <w:iCs/>
          <w:color w:val="000000" w:themeColor="text1"/>
          <w:sz w:val="24"/>
          <w:szCs w:val="24"/>
          <w:lang w:eastAsia="id-ID"/>
        </w:rPr>
        <w:t>.</w:t>
      </w:r>
      <w:r w:rsidRPr="00151F3E">
        <w:rPr>
          <w:rFonts w:ascii="Times New Roman" w:eastAsia="Times New Roman" w:hAnsi="Times New Roman" w:cs="Times New Roman"/>
          <w:iCs/>
          <w:color w:val="000000" w:themeColor="text1"/>
          <w:sz w:val="24"/>
          <w:szCs w:val="24"/>
          <w:lang w:eastAsia="id-ID"/>
        </w:rPr>
        <w:t xml:space="preserve"> Menurut Jalaludin (2005) bahasa adalah pesan dalam bentuk kata-kata dan kalimat. Kridalaksana (Indriati, 2011: 22) mendefinisikan bahasa sebagai “sistem” tanda bunyi yang di sepakati untuk di gunakan oleh para anggota kelompok masyarakat tertentu dala bekerja sama, berkomunikasi dan mengekspresikan diri”. Selain itu Jordan dan Hurlock (Yuwono 2012: 59) menyatakan bahwa “ bentuk bahasa dapat berupa syarat, gestur, lisan, gambar dan wicara”.</w:t>
      </w:r>
    </w:p>
    <w:p w:rsidR="00151F3E" w:rsidRDefault="00151F3E" w:rsidP="00151F3E">
      <w:pPr>
        <w:pStyle w:val="ListParagraph"/>
        <w:spacing w:after="0" w:line="240" w:lineRule="auto"/>
        <w:ind w:left="284" w:firstLine="425"/>
        <w:jc w:val="both"/>
        <w:rPr>
          <w:rFonts w:ascii="Times New Roman" w:eastAsia="Times New Roman" w:hAnsi="Times New Roman" w:cs="Times New Roman"/>
          <w:color w:val="000000" w:themeColor="text1"/>
          <w:sz w:val="24"/>
          <w:szCs w:val="24"/>
          <w:lang w:eastAsia="id-ID"/>
        </w:rPr>
      </w:pPr>
      <w:r w:rsidRPr="009D0D60">
        <w:rPr>
          <w:rFonts w:ascii="Times New Roman" w:hAnsi="Times New Roman" w:cs="Times New Roman"/>
          <w:color w:val="000000" w:themeColor="text1"/>
          <w:sz w:val="24"/>
          <w:szCs w:val="24"/>
        </w:rPr>
        <w:t>Berdasarkan pendapat para ahli yang telah di kemukakan dapat di simpulkan bahwa i</w:t>
      </w:r>
      <w:r w:rsidRPr="009D0D60">
        <w:rPr>
          <w:rFonts w:ascii="Times New Roman" w:eastAsia="Times New Roman" w:hAnsi="Times New Roman" w:cs="Times New Roman"/>
          <w:color w:val="000000" w:themeColor="text1"/>
          <w:sz w:val="24"/>
          <w:szCs w:val="24"/>
          <w:lang w:eastAsia="id-ID"/>
        </w:rPr>
        <w:t>lmu komunikasi, yang dimaksud dengan bahasa verbal tidak hanya lisan namun meliputi komunikasi lisan dan tertulis. Dan mempunyai banyak fungsi untuk kehidupan seahri-hari.</w:t>
      </w:r>
      <w:r>
        <w:rPr>
          <w:rFonts w:ascii="Times New Roman" w:eastAsia="Times New Roman" w:hAnsi="Times New Roman" w:cs="Times New Roman"/>
          <w:color w:val="000000" w:themeColor="text1"/>
          <w:sz w:val="24"/>
          <w:szCs w:val="24"/>
          <w:lang w:eastAsia="id-ID"/>
        </w:rPr>
        <w:t xml:space="preserve"> Kemampuan Bahasa verbal sangat penting di miliki oleh anak autis karena melalui bahasa verbal lisan mereka mampu mengatakan/mengungkapkan ke inginan mereka tanpa ada nya hambatan dengan kondisi lingkungan dan dapat menempatkan diri dengan lingkungannya. Menurut Marheni fajar (2009) bahwa kemampuan bahasa verbal merupakan kemampuan dengan menggunakan kata- kata seara lisan dengan sadar di lakukan oleh manusia untuk berhubung dengan manusia lain. Jadi dapat di katakan bahwa kemampuan berbahasa verbal erat kaitan nya dengan kata- kata.</w:t>
      </w:r>
    </w:p>
    <w:p w:rsidR="00151F3E" w:rsidRPr="00151F3E" w:rsidRDefault="00151F3E" w:rsidP="00151F3E">
      <w:pPr>
        <w:pStyle w:val="ListParagraph"/>
        <w:numPr>
          <w:ilvl w:val="0"/>
          <w:numId w:val="2"/>
        </w:numPr>
        <w:spacing w:after="0" w:line="240" w:lineRule="auto"/>
        <w:ind w:left="284" w:hanging="284"/>
        <w:jc w:val="both"/>
        <w:rPr>
          <w:rFonts w:ascii="Times New Roman" w:hAnsi="Times New Roman" w:cs="Times New Roman"/>
          <w:sz w:val="20"/>
        </w:rPr>
      </w:pPr>
      <w:r>
        <w:rPr>
          <w:rFonts w:ascii="Times New Roman" w:eastAsia="Times New Roman" w:hAnsi="Times New Roman" w:cs="Times New Roman"/>
          <w:color w:val="000000" w:themeColor="text1"/>
          <w:sz w:val="24"/>
          <w:szCs w:val="24"/>
          <w:lang w:eastAsia="id-ID"/>
        </w:rPr>
        <w:t>Konsep autis</w:t>
      </w:r>
    </w:p>
    <w:p w:rsidR="00151F3E" w:rsidRDefault="00151F3E" w:rsidP="00151F3E">
      <w:pPr>
        <w:pStyle w:val="ListParagraph"/>
        <w:spacing w:after="0" w:line="240" w:lineRule="auto"/>
        <w:ind w:left="284" w:firstLine="425"/>
        <w:jc w:val="both"/>
        <w:rPr>
          <w:rFonts w:ascii="Times New Roman" w:hAnsi="Times New Roman" w:cs="Times New Roman"/>
          <w:color w:val="000000" w:themeColor="text1"/>
          <w:sz w:val="24"/>
          <w:szCs w:val="24"/>
        </w:rPr>
      </w:pPr>
      <w:r w:rsidRPr="00151F3E">
        <w:rPr>
          <w:rFonts w:ascii="Times New Roman" w:hAnsi="Times New Roman" w:cs="Times New Roman"/>
          <w:color w:val="000000" w:themeColor="text1"/>
          <w:sz w:val="24"/>
          <w:szCs w:val="24"/>
        </w:rPr>
        <w:t>Menurut Azwandi ( 2005: 14) Secara etimologis kata “</w:t>
      </w:r>
      <w:r w:rsidRPr="00151F3E">
        <w:rPr>
          <w:rFonts w:ascii="Times New Roman" w:hAnsi="Times New Roman" w:cs="Times New Roman"/>
          <w:i/>
          <w:color w:val="000000" w:themeColor="text1"/>
          <w:sz w:val="24"/>
          <w:szCs w:val="24"/>
        </w:rPr>
        <w:t>autisme”</w:t>
      </w:r>
      <w:r w:rsidRPr="00151F3E">
        <w:rPr>
          <w:rFonts w:ascii="Times New Roman" w:hAnsi="Times New Roman" w:cs="Times New Roman"/>
          <w:color w:val="000000" w:themeColor="text1"/>
          <w:sz w:val="24"/>
          <w:szCs w:val="24"/>
        </w:rPr>
        <w:t xml:space="preserve"> berasal dari kata “</w:t>
      </w:r>
      <w:r w:rsidRPr="00151F3E">
        <w:rPr>
          <w:rFonts w:ascii="Times New Roman" w:hAnsi="Times New Roman" w:cs="Times New Roman"/>
          <w:i/>
          <w:color w:val="000000" w:themeColor="text1"/>
          <w:sz w:val="24"/>
          <w:szCs w:val="24"/>
        </w:rPr>
        <w:t>auto”</w:t>
      </w:r>
      <w:r w:rsidRPr="00151F3E">
        <w:rPr>
          <w:rFonts w:ascii="Times New Roman" w:hAnsi="Times New Roman" w:cs="Times New Roman"/>
          <w:color w:val="000000" w:themeColor="text1"/>
          <w:sz w:val="24"/>
          <w:szCs w:val="24"/>
        </w:rPr>
        <w:t xml:space="preserve"> yang berarti diri sendiri dan </w:t>
      </w:r>
      <w:r w:rsidRPr="00151F3E">
        <w:rPr>
          <w:rFonts w:ascii="Times New Roman" w:hAnsi="Times New Roman" w:cs="Times New Roman"/>
          <w:i/>
          <w:color w:val="000000" w:themeColor="text1"/>
          <w:sz w:val="24"/>
          <w:szCs w:val="24"/>
        </w:rPr>
        <w:t>“isme”</w:t>
      </w:r>
      <w:r w:rsidRPr="00151F3E">
        <w:rPr>
          <w:rFonts w:ascii="Times New Roman" w:hAnsi="Times New Roman" w:cs="Times New Roman"/>
          <w:color w:val="000000" w:themeColor="text1"/>
          <w:sz w:val="24"/>
          <w:szCs w:val="24"/>
        </w:rPr>
        <w:t xml:space="preserve"> yang berarti suatu aliran/paham, dengan demikian autisme diartikan suatu paham yang hanya tertarik pada dunianya sendiri. Perilakunya timbul semata-mata karena dorongan dari dalam dirinya. Penyandang autisme seakan-akan tidak peduli dengan stimulus-stimulus yang datang dari orang lain.</w:t>
      </w:r>
    </w:p>
    <w:p w:rsidR="00151F3E" w:rsidRDefault="00151F3E" w:rsidP="00151F3E">
      <w:pPr>
        <w:pStyle w:val="ListParagraph"/>
        <w:spacing w:after="0" w:line="240" w:lineRule="auto"/>
        <w:ind w:left="284" w:firstLine="425"/>
        <w:jc w:val="both"/>
        <w:rPr>
          <w:rFonts w:ascii="Times New Roman" w:hAnsi="Times New Roman" w:cs="Times New Roman"/>
          <w:color w:val="000000" w:themeColor="text1"/>
          <w:sz w:val="24"/>
          <w:szCs w:val="24"/>
        </w:rPr>
      </w:pPr>
      <w:r w:rsidRPr="00151F3E">
        <w:rPr>
          <w:rFonts w:ascii="Times New Roman" w:hAnsi="Times New Roman" w:cs="Times New Roman"/>
          <w:color w:val="000000" w:themeColor="text1"/>
          <w:sz w:val="24"/>
          <w:szCs w:val="24"/>
        </w:rPr>
        <w:t>Menurut Yuwono (2012: 15) “autistik merupakan gangguan perkembangan yang mempengaruhi beberapa aspek bagaimana anak melihat dunia dan belajar dari pengalamannya”. Biasanya anak-anak ini kurang minat untuk melakukan kontak sosial dan tidak adanya kontak mata. Selain itu , anak-anak autistik memiliki kesibukan dalam berkomunikasi dan terlambat dalam perkembangan bicaranya.</w:t>
      </w:r>
    </w:p>
    <w:p w:rsidR="00151F3E" w:rsidRPr="00151F3E" w:rsidRDefault="00151F3E" w:rsidP="00151F3E">
      <w:pPr>
        <w:pStyle w:val="ListParagraph"/>
        <w:spacing w:after="0" w:line="240" w:lineRule="auto"/>
        <w:ind w:left="284" w:firstLine="425"/>
        <w:jc w:val="both"/>
        <w:rPr>
          <w:rFonts w:ascii="Times New Roman" w:hAnsi="Times New Roman" w:cs="Times New Roman"/>
          <w:sz w:val="20"/>
        </w:rPr>
      </w:pPr>
      <w:r w:rsidRPr="00151F3E">
        <w:rPr>
          <w:rFonts w:ascii="Times New Roman" w:hAnsi="Times New Roman" w:cs="Times New Roman"/>
          <w:color w:val="000000" w:themeColor="text1"/>
          <w:sz w:val="24"/>
          <w:szCs w:val="24"/>
        </w:rPr>
        <w:t>Sehubungan dengan pengertian gangguan autistik dan penyandang autisme beberapa tokoh mengemukakan bermacam rumusan definisi. Sutadi (2002 : 15) menjelaskan bahwa “autistik adalah gangguan perkembangan neorobiologis berat yang mempengaruhi cara seseorang untuk berkomunikasi dan berelasi (berhubungan ) dengan orang lain”. Penyandang autisme tidak dapat berhubungan dengan orang lain secara berarti, serta kemampuan nya untuk membangun hubungan dengan orang lain terganggu karena ketidak mampuannya untuk berkomunikasi dan mengerti perasaan orang lain.</w:t>
      </w:r>
    </w:p>
    <w:p w:rsidR="002A418F" w:rsidRDefault="002A418F" w:rsidP="002A418F">
      <w:pPr>
        <w:pStyle w:val="ListParagraph"/>
        <w:spacing w:after="0" w:line="240" w:lineRule="auto"/>
        <w:ind w:left="284" w:firstLine="436"/>
        <w:jc w:val="both"/>
        <w:rPr>
          <w:rFonts w:ascii="Times New Roman" w:eastAsia="Times New Roman" w:hAnsi="Times New Roman" w:cs="Times New Roman"/>
          <w:szCs w:val="24"/>
          <w:lang w:eastAsia="en-SG"/>
        </w:rPr>
      </w:pPr>
    </w:p>
    <w:p w:rsidR="002A418F" w:rsidRPr="002A418F" w:rsidRDefault="002A418F" w:rsidP="004213BC">
      <w:pPr>
        <w:pStyle w:val="ListParagraph"/>
        <w:spacing w:after="0" w:line="240" w:lineRule="auto"/>
        <w:ind w:left="0"/>
        <w:jc w:val="both"/>
        <w:rPr>
          <w:rFonts w:ascii="Times New Roman" w:hAnsi="Times New Roman" w:cs="Times New Roman"/>
          <w:sz w:val="20"/>
        </w:rPr>
      </w:pPr>
      <w:r>
        <w:rPr>
          <w:rFonts w:ascii="Times New Roman" w:hAnsi="Times New Roman" w:cs="Times New Roman"/>
          <w:color w:val="FFFFFF" w:themeColor="background1"/>
          <w:highlight w:val="black"/>
        </w:rPr>
        <w:t>METODE PENELITIAN</w:t>
      </w:r>
      <w:r w:rsidRPr="00B67BBD">
        <w:rPr>
          <w:rFonts w:ascii="Times New Roman" w:hAnsi="Times New Roman" w:cs="Times New Roman"/>
          <w:highlight w:val="black"/>
        </w:rPr>
        <w:t>hhhhhh</w:t>
      </w:r>
      <w:r w:rsidR="004213BC">
        <w:rPr>
          <w:rFonts w:ascii="Times New Roman" w:hAnsi="Times New Roman" w:cs="Times New Roman"/>
          <w:highlight w:val="black"/>
        </w:rPr>
        <w:t>JJJJ</w:t>
      </w:r>
      <w:r w:rsidRPr="00B67BBD">
        <w:rPr>
          <w:rFonts w:ascii="Times New Roman" w:hAnsi="Times New Roman" w:cs="Times New Roman"/>
          <w:highlight w:val="black"/>
        </w:rPr>
        <w:t>hhhhhh</w:t>
      </w:r>
      <w:r>
        <w:rPr>
          <w:rFonts w:ascii="Times New Roman" w:hAnsi="Times New Roman" w:cs="Times New Roman"/>
          <w:highlight w:val="black"/>
        </w:rPr>
        <w:t>H</w:t>
      </w:r>
      <w:r w:rsidRPr="00B67BBD">
        <w:rPr>
          <w:rFonts w:ascii="Times New Roman" w:hAnsi="Times New Roman" w:cs="Times New Roman"/>
          <w:highlight w:val="black"/>
        </w:rPr>
        <w:t>hhhhhhhhhhhhhh</w:t>
      </w:r>
      <w:r>
        <w:rPr>
          <w:rFonts w:ascii="Times New Roman" w:hAnsi="Times New Roman" w:cs="Times New Roman"/>
          <w:highlight w:val="black"/>
        </w:rPr>
        <w:t>j</w:t>
      </w:r>
      <w:r w:rsidRPr="00B67BBD">
        <w:rPr>
          <w:rFonts w:ascii="Times New Roman" w:hAnsi="Times New Roman" w:cs="Times New Roman"/>
          <w:highlight w:val="black"/>
        </w:rPr>
        <w:t>hhhhhhhhhhhhhhhhhhhhhhhhhhhhhh</w:t>
      </w:r>
      <w:r>
        <w:rPr>
          <w:rFonts w:ascii="Times New Roman" w:hAnsi="Times New Roman" w:cs="Times New Roman"/>
          <w:highlight w:val="black"/>
        </w:rPr>
        <w:t>j</w:t>
      </w:r>
    </w:p>
    <w:p w:rsidR="004213BC" w:rsidRDefault="00B67BBD" w:rsidP="00B67BBD">
      <w:pPr>
        <w:spacing w:after="0" w:line="240" w:lineRule="auto"/>
        <w:jc w:val="both"/>
        <w:rPr>
          <w:rFonts w:ascii="Times New Roman" w:hAnsi="Times New Roman" w:cs="Times New Roman"/>
          <w:color w:val="FFFFFF" w:themeColor="background1"/>
          <w:sz w:val="20"/>
        </w:rPr>
      </w:pPr>
      <w:r w:rsidRPr="002A418F">
        <w:rPr>
          <w:rFonts w:ascii="Times New Roman" w:hAnsi="Times New Roman" w:cs="Times New Roman"/>
          <w:color w:val="FFFFFF" w:themeColor="background1"/>
          <w:sz w:val="20"/>
        </w:rPr>
        <w:t xml:space="preserve">                        </w:t>
      </w:r>
    </w:p>
    <w:p w:rsidR="00151F3E" w:rsidRPr="00804E28" w:rsidRDefault="004213BC" w:rsidP="00151F3E">
      <w:pPr>
        <w:spacing w:after="0" w:line="240" w:lineRule="auto"/>
        <w:jc w:val="both"/>
        <w:rPr>
          <w:rFonts w:ascii="Times New Roman" w:hAnsi="Times New Roman" w:cs="Times New Roman"/>
        </w:rPr>
      </w:pPr>
      <w:r>
        <w:rPr>
          <w:rFonts w:ascii="Times New Roman" w:hAnsi="Times New Roman" w:cs="Times New Roman"/>
          <w:sz w:val="20"/>
        </w:rPr>
        <w:tab/>
      </w:r>
      <w:r w:rsidR="00151F3E" w:rsidRPr="004213BC">
        <w:rPr>
          <w:rFonts w:ascii="Times New Roman" w:hAnsi="Times New Roman" w:cs="Times New Roman"/>
        </w:rPr>
        <w:t>Pendekatan yang</w:t>
      </w:r>
      <w:r w:rsidR="00151F3E">
        <w:rPr>
          <w:rFonts w:ascii="Times New Roman" w:hAnsi="Times New Roman" w:cs="Times New Roman"/>
        </w:rPr>
        <w:t xml:space="preserve"> digunakan dalam penelitian ini adalah pendekatan penelitian kuantitatif, dengan pertimbangan bahwa data penelitian berupa data tertulis atau lisan dan hasil pengamatan terhadap fokus penelitian. Pendekatan ini digunakan untuk meneliti atau mengetahui peningkatan kemampuan bahasa verbal lisan melalui pengajaran menggunakan media gambar pada anak autis.</w:t>
      </w:r>
      <w:r w:rsidR="00151F3E">
        <w:rPr>
          <w:rFonts w:ascii="Times New Roman" w:hAnsi="Times New Roman" w:cs="Times New Roman"/>
          <w:szCs w:val="24"/>
        </w:rPr>
        <w:t>.</w:t>
      </w:r>
    </w:p>
    <w:p w:rsidR="00151F3E" w:rsidRPr="00804E28" w:rsidRDefault="00151F3E" w:rsidP="00151F3E">
      <w:pPr>
        <w:pStyle w:val="ListParagraph"/>
        <w:spacing w:after="0" w:line="240" w:lineRule="auto"/>
        <w:ind w:left="0" w:right="-9" w:firstLine="567"/>
        <w:jc w:val="both"/>
        <w:rPr>
          <w:rFonts w:ascii="Times New Roman" w:hAnsi="Times New Roman" w:cs="Times New Roman"/>
          <w:color w:val="000000" w:themeColor="text1"/>
        </w:rPr>
      </w:pPr>
      <w:r>
        <w:rPr>
          <w:rFonts w:ascii="Times New Roman" w:hAnsi="Times New Roman" w:cs="Times New Roman"/>
        </w:rPr>
        <w:tab/>
      </w:r>
      <w:r w:rsidRPr="00804E28">
        <w:rPr>
          <w:rFonts w:ascii="Times New Roman" w:hAnsi="Times New Roman" w:cs="Times New Roman"/>
        </w:rPr>
        <w:t xml:space="preserve">Jenis penelitian yang digunakan peneliti adalah penelitian </w:t>
      </w:r>
      <w:r w:rsidRPr="00804E28">
        <w:rPr>
          <w:rFonts w:ascii="Times New Roman" w:hAnsi="Times New Roman" w:cs="Times New Roman"/>
          <w:color w:val="000000" w:themeColor="text1"/>
        </w:rPr>
        <w:t xml:space="preserve">penelitian pra eksperimen. Karena penelitian ini bermaksud untuk mengetahui peningkatan kemampuan </w:t>
      </w:r>
      <w:r>
        <w:rPr>
          <w:rFonts w:ascii="Times New Roman" w:hAnsi="Times New Roman" w:cs="Times New Roman"/>
          <w:color w:val="000000" w:themeColor="text1"/>
        </w:rPr>
        <w:t>bahasa verbal lisan pada anak autis kelas dasar II di SLBN Somba Opu Kabupaten Gowa.</w:t>
      </w:r>
    </w:p>
    <w:p w:rsidR="00151F3E" w:rsidRDefault="00151F3E" w:rsidP="00151F3E">
      <w:pPr>
        <w:spacing w:after="0" w:line="240" w:lineRule="auto"/>
        <w:jc w:val="both"/>
        <w:rPr>
          <w:rFonts w:ascii="Times New Roman" w:hAnsi="Times New Roman" w:cs="Times New Roman"/>
          <w:color w:val="000000" w:themeColor="text1"/>
          <w:szCs w:val="24"/>
        </w:rPr>
      </w:pPr>
      <w:r w:rsidRPr="00132355">
        <w:rPr>
          <w:rFonts w:ascii="Times New Roman" w:hAnsi="Times New Roman" w:cs="Times New Roman"/>
        </w:rPr>
        <w:tab/>
      </w:r>
      <w:r w:rsidRPr="00804E28">
        <w:rPr>
          <w:rFonts w:ascii="Times New Roman" w:hAnsi="Times New Roman" w:cs="Times New Roman"/>
          <w:color w:val="000000" w:themeColor="text1"/>
          <w:szCs w:val="24"/>
        </w:rPr>
        <w:t xml:space="preserve">Desain penelitian yang digunakan dalam penelitian ini adalah </w:t>
      </w:r>
      <w:r w:rsidRPr="00804E28">
        <w:rPr>
          <w:rFonts w:ascii="Times New Roman" w:hAnsi="Times New Roman" w:cs="Times New Roman"/>
          <w:i/>
          <w:color w:val="000000" w:themeColor="text1"/>
          <w:szCs w:val="24"/>
        </w:rPr>
        <w:t>“one group pretest – posttes design”</w:t>
      </w:r>
      <w:r w:rsidRPr="00804E28">
        <w:rPr>
          <w:rFonts w:ascii="Times New Roman" w:hAnsi="Times New Roman" w:cs="Times New Roman"/>
          <w:color w:val="000000" w:themeColor="text1"/>
          <w:szCs w:val="24"/>
        </w:rPr>
        <w:t xml:space="preserve">. </w:t>
      </w:r>
    </w:p>
    <w:p w:rsidR="00151F3E" w:rsidRPr="00804E28" w:rsidRDefault="00151F3E" w:rsidP="00151F3E">
      <w:pPr>
        <w:tabs>
          <w:tab w:val="left" w:pos="284"/>
        </w:tabs>
        <w:spacing w:after="0" w:line="240" w:lineRule="auto"/>
        <w:ind w:left="426" w:right="-9" w:hanging="426"/>
        <w:jc w:val="both"/>
        <w:rPr>
          <w:rFonts w:ascii="Times New Roman" w:hAnsi="Times New Roman" w:cs="Times New Roman"/>
          <w:color w:val="000000" w:themeColor="text1"/>
          <w:szCs w:val="24"/>
        </w:rPr>
      </w:pPr>
      <w:r w:rsidRPr="00804E28">
        <w:rPr>
          <w:rFonts w:ascii="Times New Roman" w:hAnsi="Times New Roman" w:cs="Times New Roman"/>
          <w:color w:val="000000" w:themeColor="text1"/>
          <w:szCs w:val="24"/>
        </w:rPr>
        <w:t>T</w:t>
      </w:r>
      <w:r>
        <w:rPr>
          <w:rFonts w:ascii="Times New Roman" w:hAnsi="Times New Roman" w:cs="Times New Roman"/>
          <w:color w:val="000000" w:themeColor="text1"/>
          <w:szCs w:val="24"/>
          <w:vertAlign w:val="subscript"/>
        </w:rPr>
        <w:t xml:space="preserve">1 </w:t>
      </w:r>
      <w:r>
        <w:rPr>
          <w:rFonts w:ascii="Times New Roman" w:hAnsi="Times New Roman" w:cs="Times New Roman"/>
          <w:color w:val="000000" w:themeColor="text1"/>
          <w:szCs w:val="24"/>
          <w:vertAlign w:val="subscript"/>
        </w:rPr>
        <w:tab/>
      </w:r>
      <w:r w:rsidRPr="00804E28">
        <w:rPr>
          <w:rFonts w:ascii="Times New Roman" w:hAnsi="Times New Roman" w:cs="Times New Roman"/>
          <w:color w:val="000000" w:themeColor="text1"/>
          <w:szCs w:val="24"/>
        </w:rPr>
        <w:t xml:space="preserve">: tes awal berupa tes kemampuan </w:t>
      </w:r>
      <w:r>
        <w:rPr>
          <w:rFonts w:ascii="Times New Roman" w:hAnsi="Times New Roman" w:cs="Times New Roman"/>
          <w:color w:val="000000" w:themeColor="text1"/>
          <w:szCs w:val="24"/>
        </w:rPr>
        <w:t xml:space="preserve">bahasa verbal lisan sebelum diberikannya pengajaran menggunakan </w:t>
      </w:r>
      <w:r w:rsidR="00064065">
        <w:rPr>
          <w:rFonts w:ascii="Times New Roman" w:hAnsi="Times New Roman" w:cs="Times New Roman"/>
          <w:color w:val="000000" w:themeColor="text1"/>
          <w:szCs w:val="24"/>
        </w:rPr>
        <w:t>media gambar</w:t>
      </w:r>
    </w:p>
    <w:p w:rsidR="00151F3E" w:rsidRPr="00804E28" w:rsidRDefault="00151F3E" w:rsidP="00151F3E">
      <w:pPr>
        <w:tabs>
          <w:tab w:val="left" w:pos="284"/>
        </w:tabs>
        <w:spacing w:after="0" w:line="240" w:lineRule="auto"/>
        <w:ind w:left="426" w:right="-9" w:hanging="426"/>
        <w:jc w:val="both"/>
        <w:rPr>
          <w:rFonts w:ascii="Times New Roman" w:hAnsi="Times New Roman" w:cs="Times New Roman"/>
          <w:color w:val="000000" w:themeColor="text1"/>
          <w:szCs w:val="24"/>
        </w:rPr>
      </w:pPr>
      <w:r w:rsidRPr="00804E28">
        <w:rPr>
          <w:rFonts w:ascii="Times New Roman" w:hAnsi="Times New Roman" w:cs="Times New Roman"/>
          <w:color w:val="000000" w:themeColor="text1"/>
          <w:szCs w:val="24"/>
        </w:rPr>
        <w:t xml:space="preserve">X </w:t>
      </w:r>
      <w:r w:rsidRPr="00804E28">
        <w:rPr>
          <w:rFonts w:ascii="Times New Roman" w:hAnsi="Times New Roman" w:cs="Times New Roman"/>
          <w:color w:val="000000" w:themeColor="text1"/>
          <w:szCs w:val="24"/>
        </w:rPr>
        <w:tab/>
        <w:t xml:space="preserve">: </w:t>
      </w:r>
      <w:r w:rsidR="00064065">
        <w:rPr>
          <w:rFonts w:ascii="Times New Roman" w:hAnsi="Times New Roman" w:cs="Times New Roman"/>
          <w:color w:val="000000" w:themeColor="text1"/>
          <w:szCs w:val="24"/>
        </w:rPr>
        <w:t>proses belajar mengajar dengan menggunakan media gambar</w:t>
      </w:r>
    </w:p>
    <w:p w:rsidR="00151F3E" w:rsidRPr="00804E28" w:rsidRDefault="00151F3E" w:rsidP="00151F3E">
      <w:pPr>
        <w:tabs>
          <w:tab w:val="left" w:pos="284"/>
        </w:tabs>
        <w:spacing w:after="0" w:line="240" w:lineRule="auto"/>
        <w:ind w:left="426" w:right="-9" w:hanging="426"/>
        <w:jc w:val="both"/>
        <w:rPr>
          <w:rFonts w:ascii="Times New Roman" w:hAnsi="Times New Roman" w:cs="Times New Roman"/>
          <w:color w:val="000000" w:themeColor="text1"/>
          <w:szCs w:val="24"/>
        </w:rPr>
      </w:pPr>
      <w:r w:rsidRPr="00804E28">
        <w:rPr>
          <w:rFonts w:ascii="Times New Roman" w:hAnsi="Times New Roman" w:cs="Times New Roman"/>
          <w:color w:val="000000" w:themeColor="text1"/>
          <w:szCs w:val="24"/>
        </w:rPr>
        <w:t>T</w:t>
      </w:r>
      <w:r w:rsidRPr="00804E28">
        <w:rPr>
          <w:rFonts w:ascii="Times New Roman" w:hAnsi="Times New Roman" w:cs="Times New Roman"/>
          <w:color w:val="000000" w:themeColor="text1"/>
          <w:szCs w:val="24"/>
          <w:vertAlign w:val="subscript"/>
        </w:rPr>
        <w:t xml:space="preserve">2 </w:t>
      </w:r>
      <w:r w:rsidRPr="00804E28">
        <w:rPr>
          <w:rFonts w:ascii="Times New Roman" w:hAnsi="Times New Roman" w:cs="Times New Roman"/>
          <w:color w:val="000000" w:themeColor="text1"/>
          <w:szCs w:val="24"/>
          <w:vertAlign w:val="subscript"/>
        </w:rPr>
        <w:tab/>
      </w:r>
      <w:r w:rsidRPr="00804E28">
        <w:rPr>
          <w:rFonts w:ascii="Times New Roman" w:hAnsi="Times New Roman" w:cs="Times New Roman"/>
          <w:color w:val="000000" w:themeColor="text1"/>
          <w:szCs w:val="24"/>
        </w:rPr>
        <w:t xml:space="preserve">: tes akhir berupa tes kemampuan </w:t>
      </w:r>
      <w:r w:rsidR="00064065">
        <w:rPr>
          <w:rFonts w:ascii="Times New Roman" w:hAnsi="Times New Roman" w:cs="Times New Roman"/>
          <w:color w:val="000000" w:themeColor="text1"/>
          <w:szCs w:val="24"/>
        </w:rPr>
        <w:t>bahasa verbal lisan setelah diberikannya pengajaran menggunakan media gambar</w:t>
      </w:r>
    </w:p>
    <w:p w:rsidR="00151F3E" w:rsidRDefault="00151F3E" w:rsidP="00151F3E">
      <w:pPr>
        <w:tabs>
          <w:tab w:val="left" w:pos="709"/>
          <w:tab w:val="left" w:pos="1418"/>
        </w:tabs>
        <w:spacing w:after="0" w:line="240" w:lineRule="auto"/>
        <w:jc w:val="both"/>
        <w:rPr>
          <w:rFonts w:ascii="Times New Roman" w:hAnsi="Times New Roman" w:cs="Times New Roman"/>
          <w:szCs w:val="24"/>
        </w:rPr>
      </w:pPr>
      <w:r>
        <w:rPr>
          <w:rFonts w:ascii="Times New Roman" w:hAnsi="Times New Roman" w:cs="Times New Roman"/>
          <w:szCs w:val="24"/>
        </w:rPr>
        <w:tab/>
        <w:t>Definisi operasional dalam penelitian ini dimaksudkan untuk memberikan arah penelitian agar terhindar dari kesalahan persepsi dan pengukuran peubah penelitian. Adapun definisi operasional dalam penelitian ini adalah sebagai berikut :</w:t>
      </w:r>
    </w:p>
    <w:p w:rsidR="00064065" w:rsidRPr="00064065" w:rsidRDefault="00064065" w:rsidP="00064065">
      <w:pPr>
        <w:pStyle w:val="ListParagraph"/>
        <w:numPr>
          <w:ilvl w:val="1"/>
          <w:numId w:val="5"/>
        </w:numPr>
        <w:tabs>
          <w:tab w:val="left" w:pos="709"/>
          <w:tab w:val="left" w:pos="1418"/>
        </w:tabs>
        <w:spacing w:after="0" w:line="240" w:lineRule="auto"/>
        <w:ind w:left="284" w:hanging="284"/>
        <w:jc w:val="both"/>
        <w:rPr>
          <w:rFonts w:ascii="Times New Roman" w:hAnsi="Times New Roman" w:cs="Times New Roman"/>
          <w:sz w:val="20"/>
          <w:szCs w:val="24"/>
        </w:rPr>
      </w:pPr>
      <w:r w:rsidRPr="00064065">
        <w:rPr>
          <w:rFonts w:ascii="Times New Roman" w:hAnsi="Times New Roman" w:cs="Times New Roman"/>
          <w:color w:val="000000" w:themeColor="text1"/>
          <w:szCs w:val="24"/>
        </w:rPr>
        <w:t>Media gambar merupakan salah satu media pembelajaran yang paling umum dipakai dan merupakan bahasa yang umum dan dapat di mengerti dan dinikmati dimana- mana.</w:t>
      </w:r>
    </w:p>
    <w:p w:rsidR="00151F3E" w:rsidRPr="00064065" w:rsidRDefault="00064065" w:rsidP="00151F3E">
      <w:pPr>
        <w:pStyle w:val="ListParagraph"/>
        <w:numPr>
          <w:ilvl w:val="1"/>
          <w:numId w:val="5"/>
        </w:numPr>
        <w:spacing w:after="0" w:line="240" w:lineRule="auto"/>
        <w:ind w:left="284" w:right="-9" w:hanging="284"/>
        <w:jc w:val="both"/>
        <w:rPr>
          <w:rFonts w:ascii="Times New Roman" w:hAnsi="Times New Roman" w:cs="Times New Roman"/>
          <w:color w:val="000000" w:themeColor="text1"/>
          <w:sz w:val="20"/>
          <w:szCs w:val="24"/>
        </w:rPr>
      </w:pPr>
      <w:r w:rsidRPr="00064065">
        <w:rPr>
          <w:rFonts w:ascii="Times New Roman" w:hAnsi="Times New Roman" w:cs="Times New Roman"/>
          <w:color w:val="000000" w:themeColor="text1"/>
          <w:szCs w:val="24"/>
        </w:rPr>
        <w:t>B</w:t>
      </w:r>
      <w:r w:rsidRPr="00064065">
        <w:rPr>
          <w:rFonts w:ascii="Times New Roman" w:eastAsia="Times New Roman" w:hAnsi="Times New Roman" w:cs="Times New Roman"/>
          <w:color w:val="000000" w:themeColor="text1"/>
          <w:szCs w:val="24"/>
          <w:lang w:eastAsia="id-ID"/>
        </w:rPr>
        <w:t>ahasa verbal didefinisikan sebagai komunikasi yang menggunakan bahasa lisan maupun tertulis.</w:t>
      </w:r>
    </w:p>
    <w:p w:rsidR="00151F3E" w:rsidRDefault="00151F3E" w:rsidP="00151F3E">
      <w:pPr>
        <w:tabs>
          <w:tab w:val="left" w:pos="709"/>
          <w:tab w:val="left" w:pos="1418"/>
        </w:tabs>
        <w:spacing w:after="0" w:line="240" w:lineRule="auto"/>
        <w:jc w:val="both"/>
        <w:rPr>
          <w:rFonts w:ascii="Times New Roman" w:hAnsi="Times New Roman" w:cs="Times New Roman"/>
          <w:szCs w:val="24"/>
        </w:rPr>
      </w:pPr>
      <w:r>
        <w:rPr>
          <w:rFonts w:ascii="Times New Roman" w:hAnsi="Times New Roman" w:cs="Times New Roman"/>
          <w:sz w:val="18"/>
          <w:szCs w:val="24"/>
        </w:rPr>
        <w:tab/>
      </w:r>
      <w:r>
        <w:rPr>
          <w:rFonts w:ascii="Times New Roman" w:hAnsi="Times New Roman" w:cs="Times New Roman"/>
          <w:szCs w:val="24"/>
        </w:rPr>
        <w:t xml:space="preserve">Adapun subjek penelitian subyek penelitian ini adalah </w:t>
      </w:r>
      <w:r w:rsidR="00064065">
        <w:rPr>
          <w:rFonts w:ascii="Times New Roman" w:hAnsi="Times New Roman" w:cs="Times New Roman"/>
          <w:szCs w:val="24"/>
        </w:rPr>
        <w:t>murid autis</w:t>
      </w:r>
      <w:r>
        <w:rPr>
          <w:rFonts w:ascii="Times New Roman" w:hAnsi="Times New Roman" w:cs="Times New Roman"/>
          <w:szCs w:val="24"/>
        </w:rPr>
        <w:t xml:space="preserve"> kelas dasar II di SLB</w:t>
      </w:r>
      <w:r w:rsidR="00064065">
        <w:rPr>
          <w:rFonts w:ascii="Times New Roman" w:hAnsi="Times New Roman" w:cs="Times New Roman"/>
          <w:szCs w:val="24"/>
        </w:rPr>
        <w:t>N</w:t>
      </w:r>
      <w:r>
        <w:rPr>
          <w:rFonts w:ascii="Times New Roman" w:hAnsi="Times New Roman" w:cs="Times New Roman"/>
          <w:szCs w:val="24"/>
        </w:rPr>
        <w:t xml:space="preserve"> </w:t>
      </w:r>
      <w:r w:rsidR="00064065">
        <w:rPr>
          <w:rFonts w:ascii="Times New Roman" w:hAnsi="Times New Roman" w:cs="Times New Roman"/>
          <w:szCs w:val="24"/>
        </w:rPr>
        <w:t>Somba Opu Kabupaten Gowa</w:t>
      </w:r>
      <w:r>
        <w:rPr>
          <w:rFonts w:ascii="Times New Roman" w:hAnsi="Times New Roman" w:cs="Times New Roman"/>
          <w:szCs w:val="24"/>
        </w:rPr>
        <w:t xml:space="preserve"> berjumlah </w:t>
      </w:r>
      <w:r w:rsidR="00064065">
        <w:rPr>
          <w:rFonts w:ascii="Times New Roman" w:hAnsi="Times New Roman" w:cs="Times New Roman"/>
          <w:szCs w:val="24"/>
        </w:rPr>
        <w:t>1</w:t>
      </w:r>
      <w:r>
        <w:rPr>
          <w:rFonts w:ascii="Times New Roman" w:hAnsi="Times New Roman" w:cs="Times New Roman"/>
          <w:szCs w:val="24"/>
        </w:rPr>
        <w:t xml:space="preserve"> orang. Teknik pengumpulan data yang digunakan yang digunakan adalah teknik tes perbuatan. Tes perbuatan digunakan untuk memperoleh informasi atau data mengenai kemampuan </w:t>
      </w:r>
      <w:r w:rsidR="00064065">
        <w:rPr>
          <w:rFonts w:ascii="Times New Roman" w:hAnsi="Times New Roman" w:cs="Times New Roman"/>
          <w:szCs w:val="24"/>
        </w:rPr>
        <w:t>berbahasa verbal dengan menyebutkan kata yang didengar (kata yang diucapkan oleh guru), dengan kriteria penskoran sebagai berikut :</w:t>
      </w:r>
    </w:p>
    <w:p w:rsidR="00064065" w:rsidRPr="00064065" w:rsidRDefault="00064065" w:rsidP="00064065">
      <w:pPr>
        <w:pStyle w:val="ListParagraph"/>
        <w:numPr>
          <w:ilvl w:val="0"/>
          <w:numId w:val="25"/>
        </w:numPr>
        <w:spacing w:after="0" w:line="240" w:lineRule="auto"/>
        <w:ind w:left="284" w:hanging="284"/>
        <w:jc w:val="both"/>
        <w:rPr>
          <w:rFonts w:ascii="Times New Roman" w:hAnsi="Times New Roman" w:cs="Times New Roman"/>
          <w:color w:val="000000" w:themeColor="text1"/>
          <w:szCs w:val="24"/>
        </w:rPr>
      </w:pPr>
      <w:r w:rsidRPr="00064065">
        <w:rPr>
          <w:rFonts w:ascii="Times New Roman" w:hAnsi="Times New Roman" w:cs="Times New Roman"/>
          <w:color w:val="000000" w:themeColor="text1"/>
          <w:szCs w:val="24"/>
        </w:rPr>
        <w:t>Apabila siswa  menybutkan kata yang diucapkan dengan tepat maka diberi skor 2</w:t>
      </w:r>
    </w:p>
    <w:p w:rsidR="00064065" w:rsidRPr="00064065" w:rsidRDefault="00064065" w:rsidP="00064065">
      <w:pPr>
        <w:pStyle w:val="ListParagraph"/>
        <w:numPr>
          <w:ilvl w:val="0"/>
          <w:numId w:val="25"/>
        </w:numPr>
        <w:spacing w:after="0" w:line="240" w:lineRule="auto"/>
        <w:ind w:left="284" w:hanging="284"/>
        <w:jc w:val="both"/>
        <w:rPr>
          <w:rFonts w:ascii="Times New Roman" w:hAnsi="Times New Roman" w:cs="Times New Roman"/>
          <w:color w:val="000000" w:themeColor="text1"/>
          <w:szCs w:val="24"/>
        </w:rPr>
      </w:pPr>
      <w:r w:rsidRPr="00064065">
        <w:rPr>
          <w:rFonts w:ascii="Times New Roman" w:hAnsi="Times New Roman" w:cs="Times New Roman"/>
          <w:color w:val="000000" w:themeColor="text1"/>
          <w:szCs w:val="24"/>
        </w:rPr>
        <w:t>Apabila siswa menyebutkan kata  yang diucapkan tetapi kurang tepat  maka diberi skor 1</w:t>
      </w:r>
    </w:p>
    <w:p w:rsidR="00064065" w:rsidRDefault="00064065" w:rsidP="00064065">
      <w:pPr>
        <w:pStyle w:val="ListParagraph"/>
        <w:numPr>
          <w:ilvl w:val="0"/>
          <w:numId w:val="25"/>
        </w:numPr>
        <w:spacing w:after="0" w:line="240" w:lineRule="auto"/>
        <w:ind w:left="284" w:hanging="284"/>
        <w:jc w:val="both"/>
        <w:rPr>
          <w:rFonts w:ascii="Times New Roman" w:hAnsi="Times New Roman" w:cs="Times New Roman"/>
          <w:color w:val="000000" w:themeColor="text1"/>
          <w:szCs w:val="24"/>
        </w:rPr>
      </w:pPr>
      <w:r w:rsidRPr="00064065">
        <w:rPr>
          <w:rFonts w:ascii="Times New Roman" w:hAnsi="Times New Roman" w:cs="Times New Roman"/>
          <w:color w:val="000000" w:themeColor="text1"/>
          <w:szCs w:val="24"/>
        </w:rPr>
        <w:t>Apabila siswa tidak mengucapkan kata yang diucapkan  maka diberi skor 0</w:t>
      </w:r>
    </w:p>
    <w:p w:rsidR="00064065" w:rsidRPr="00064065" w:rsidRDefault="00064065" w:rsidP="00064065">
      <w:pPr>
        <w:pStyle w:val="ListParagraph"/>
        <w:spacing w:after="0" w:line="240" w:lineRule="auto"/>
        <w:ind w:left="284"/>
        <w:jc w:val="both"/>
        <w:rPr>
          <w:rFonts w:ascii="Times New Roman" w:hAnsi="Times New Roman" w:cs="Times New Roman"/>
          <w:color w:val="000000" w:themeColor="text1"/>
          <w:szCs w:val="24"/>
        </w:rPr>
      </w:pPr>
    </w:p>
    <w:tbl>
      <w:tblPr>
        <w:tblStyle w:val="TableGrid"/>
        <w:tblW w:w="6379" w:type="dxa"/>
        <w:tblInd w:w="28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402"/>
      </w:tblGrid>
      <w:tr w:rsidR="00151F3E" w:rsidRPr="00652D87" w:rsidTr="00F54F28">
        <w:trPr>
          <w:trHeight w:val="248"/>
        </w:trPr>
        <w:tc>
          <w:tcPr>
            <w:tcW w:w="2977" w:type="dxa"/>
            <w:tcBorders>
              <w:top w:val="single" w:sz="4" w:space="0" w:color="auto"/>
              <w:bottom w:val="single" w:sz="4" w:space="0" w:color="auto"/>
            </w:tcBorders>
            <w:vAlign w:val="center"/>
          </w:tcPr>
          <w:p w:rsidR="00151F3E" w:rsidRPr="00231B55" w:rsidRDefault="00151F3E" w:rsidP="00F54F28">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t>Panjang Interval</w:t>
            </w:r>
          </w:p>
        </w:tc>
        <w:tc>
          <w:tcPr>
            <w:tcW w:w="3402" w:type="dxa"/>
            <w:tcBorders>
              <w:top w:val="single" w:sz="4" w:space="0" w:color="auto"/>
              <w:bottom w:val="single" w:sz="4" w:space="0" w:color="auto"/>
            </w:tcBorders>
            <w:vAlign w:val="center"/>
          </w:tcPr>
          <w:p w:rsidR="00151F3E" w:rsidRPr="00231B55" w:rsidRDefault="00151F3E" w:rsidP="00F54F28">
            <w:pPr>
              <w:tabs>
                <w:tab w:val="left" w:pos="709"/>
                <w:tab w:val="left" w:pos="1418"/>
              </w:tabs>
              <w:ind w:right="49"/>
              <w:jc w:val="center"/>
              <w:rPr>
                <w:rFonts w:ascii="Times New Roman" w:hAnsi="Times New Roman" w:cs="Times New Roman"/>
                <w:szCs w:val="24"/>
                <w:lang w:val="id-ID"/>
              </w:rPr>
            </w:pPr>
            <w:r>
              <w:rPr>
                <w:rFonts w:ascii="Times New Roman" w:hAnsi="Times New Roman" w:cs="Times New Roman"/>
                <w:szCs w:val="24"/>
                <w:lang w:val="id-ID"/>
              </w:rPr>
              <w:t>Kategori</w:t>
            </w:r>
          </w:p>
        </w:tc>
      </w:tr>
      <w:tr w:rsidR="00064065" w:rsidRPr="00652D87" w:rsidTr="00FD1D14">
        <w:trPr>
          <w:trHeight w:val="259"/>
        </w:trPr>
        <w:tc>
          <w:tcPr>
            <w:tcW w:w="2977" w:type="dxa"/>
            <w:tcBorders>
              <w:top w:val="single" w:sz="4" w:space="0" w:color="auto"/>
            </w:tcBorders>
            <w:vAlign w:val="center"/>
          </w:tcPr>
          <w:p w:rsidR="00064065" w:rsidRPr="00FF4333" w:rsidRDefault="00064065" w:rsidP="00064065">
            <w:pPr>
              <w:tabs>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31 – 40</w:t>
            </w:r>
          </w:p>
        </w:tc>
        <w:tc>
          <w:tcPr>
            <w:tcW w:w="3402" w:type="dxa"/>
            <w:tcBorders>
              <w:top w:val="single" w:sz="4" w:space="0" w:color="auto"/>
            </w:tcBorders>
            <w:vAlign w:val="center"/>
          </w:tcPr>
          <w:p w:rsidR="00064065" w:rsidRPr="00FF4333" w:rsidRDefault="00064065" w:rsidP="00064065">
            <w:pPr>
              <w:tabs>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Mampu</w:t>
            </w:r>
          </w:p>
        </w:tc>
      </w:tr>
      <w:tr w:rsidR="00064065" w:rsidRPr="00652D87" w:rsidTr="00FD1D14">
        <w:trPr>
          <w:trHeight w:val="248"/>
        </w:trPr>
        <w:tc>
          <w:tcPr>
            <w:tcW w:w="2977" w:type="dxa"/>
            <w:vAlign w:val="center"/>
          </w:tcPr>
          <w:p w:rsidR="00064065" w:rsidRPr="00FF4333" w:rsidRDefault="00064065" w:rsidP="00064065">
            <w:pPr>
              <w:tabs>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21 – 30</w:t>
            </w:r>
          </w:p>
        </w:tc>
        <w:tc>
          <w:tcPr>
            <w:tcW w:w="3402" w:type="dxa"/>
            <w:vAlign w:val="center"/>
          </w:tcPr>
          <w:p w:rsidR="00064065" w:rsidRPr="00FF4333" w:rsidRDefault="00064065" w:rsidP="00064065">
            <w:pPr>
              <w:tabs>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Cukup mampu</w:t>
            </w:r>
          </w:p>
        </w:tc>
      </w:tr>
      <w:tr w:rsidR="00064065" w:rsidRPr="00652D87" w:rsidTr="00064065">
        <w:trPr>
          <w:trHeight w:val="248"/>
        </w:trPr>
        <w:tc>
          <w:tcPr>
            <w:tcW w:w="2977" w:type="dxa"/>
            <w:tcBorders>
              <w:bottom w:val="nil"/>
            </w:tcBorders>
            <w:vAlign w:val="center"/>
          </w:tcPr>
          <w:p w:rsidR="00064065" w:rsidRPr="00FF4333" w:rsidRDefault="00064065" w:rsidP="00064065">
            <w:pPr>
              <w:tabs>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11 – 20</w:t>
            </w:r>
          </w:p>
        </w:tc>
        <w:tc>
          <w:tcPr>
            <w:tcW w:w="3402" w:type="dxa"/>
            <w:tcBorders>
              <w:bottom w:val="nil"/>
            </w:tcBorders>
            <w:vAlign w:val="center"/>
          </w:tcPr>
          <w:p w:rsidR="00064065" w:rsidRPr="00FF4333" w:rsidRDefault="00064065" w:rsidP="00064065">
            <w:pPr>
              <w:tabs>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Kurang Mampu</w:t>
            </w:r>
          </w:p>
        </w:tc>
      </w:tr>
      <w:tr w:rsidR="00064065" w:rsidRPr="00652D87" w:rsidTr="00064065">
        <w:trPr>
          <w:trHeight w:val="259"/>
        </w:trPr>
        <w:tc>
          <w:tcPr>
            <w:tcW w:w="2977" w:type="dxa"/>
            <w:tcBorders>
              <w:top w:val="nil"/>
              <w:bottom w:val="single" w:sz="4" w:space="0" w:color="auto"/>
            </w:tcBorders>
            <w:vAlign w:val="center"/>
          </w:tcPr>
          <w:p w:rsidR="00064065" w:rsidRPr="00FF4333" w:rsidRDefault="00064065" w:rsidP="00064065">
            <w:pPr>
              <w:tabs>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0 – 10</w:t>
            </w:r>
          </w:p>
        </w:tc>
        <w:tc>
          <w:tcPr>
            <w:tcW w:w="3402" w:type="dxa"/>
            <w:tcBorders>
              <w:top w:val="nil"/>
              <w:bottom w:val="single" w:sz="4" w:space="0" w:color="auto"/>
            </w:tcBorders>
            <w:vAlign w:val="center"/>
          </w:tcPr>
          <w:p w:rsidR="00064065" w:rsidRPr="00FF4333" w:rsidRDefault="00064065" w:rsidP="00064065">
            <w:pPr>
              <w:tabs>
                <w:tab w:val="left" w:pos="2977"/>
              </w:tabs>
              <w:jc w:val="center"/>
              <w:rPr>
                <w:rFonts w:ascii="Times New Roman" w:hAnsi="Times New Roman" w:cs="Times New Roman"/>
                <w:sz w:val="24"/>
                <w:szCs w:val="24"/>
                <w:lang w:val="id-ID"/>
              </w:rPr>
            </w:pPr>
            <w:r>
              <w:rPr>
                <w:rFonts w:ascii="Times New Roman" w:hAnsi="Times New Roman" w:cs="Times New Roman"/>
                <w:sz w:val="24"/>
                <w:szCs w:val="24"/>
                <w:lang w:val="id-ID"/>
              </w:rPr>
              <w:t>Tidak Mampu</w:t>
            </w:r>
          </w:p>
        </w:tc>
      </w:tr>
    </w:tbl>
    <w:p w:rsidR="00064065" w:rsidRDefault="00151F3E" w:rsidP="00151F3E">
      <w:pPr>
        <w:tabs>
          <w:tab w:val="left" w:pos="709"/>
          <w:tab w:val="left" w:pos="1418"/>
        </w:tabs>
        <w:spacing w:after="0" w:line="240" w:lineRule="auto"/>
        <w:ind w:right="49"/>
        <w:jc w:val="both"/>
        <w:rPr>
          <w:rFonts w:ascii="Times New Roman" w:hAnsi="Times New Roman" w:cs="Times New Roman"/>
          <w:szCs w:val="24"/>
        </w:rPr>
      </w:pPr>
      <w:r>
        <w:rPr>
          <w:rFonts w:ascii="Times New Roman" w:hAnsi="Times New Roman" w:cs="Times New Roman"/>
          <w:szCs w:val="24"/>
        </w:rPr>
        <w:tab/>
      </w:r>
    </w:p>
    <w:p w:rsidR="00151F3E" w:rsidRDefault="00064065" w:rsidP="00064065">
      <w:pPr>
        <w:tabs>
          <w:tab w:val="left" w:pos="709"/>
          <w:tab w:val="left" w:pos="1418"/>
        </w:tabs>
        <w:spacing w:after="0" w:line="240" w:lineRule="auto"/>
        <w:ind w:right="49"/>
        <w:jc w:val="both"/>
        <w:rPr>
          <w:rFonts w:ascii="Times New Roman" w:hAnsi="Times New Roman" w:cs="Times New Roman"/>
          <w:szCs w:val="24"/>
        </w:rPr>
      </w:pPr>
      <w:r>
        <w:rPr>
          <w:rFonts w:ascii="Times New Roman" w:hAnsi="Times New Roman" w:cs="Times New Roman"/>
          <w:szCs w:val="24"/>
        </w:rPr>
        <w:tab/>
      </w:r>
      <w:r w:rsidR="00151F3E">
        <w:rPr>
          <w:rFonts w:ascii="Times New Roman" w:hAnsi="Times New Roman" w:cs="Times New Roman"/>
          <w:szCs w:val="24"/>
        </w:rPr>
        <w:t>Selanjutnya untuk mengetahui adanya peningkatan kemampuan yang diteliti, data yang diperoleh dalam penelitian yakni, mulai dari tes awal dan tes akhir divisualisasikan dala bentuk diagram batang. Kemudian melakukan pebandingan terhadap hasil tes awal dan hasil tes akhir.</w:t>
      </w:r>
    </w:p>
    <w:p w:rsidR="00064065" w:rsidRDefault="00064065" w:rsidP="00064065">
      <w:pPr>
        <w:tabs>
          <w:tab w:val="left" w:pos="709"/>
          <w:tab w:val="left" w:pos="1418"/>
        </w:tabs>
        <w:spacing w:after="0" w:line="240" w:lineRule="auto"/>
        <w:ind w:right="49"/>
        <w:jc w:val="both"/>
        <w:rPr>
          <w:rFonts w:ascii="Times New Roman" w:hAnsi="Times New Roman" w:cs="Times New Roman"/>
          <w:szCs w:val="24"/>
        </w:rPr>
      </w:pPr>
    </w:p>
    <w:p w:rsidR="00064065" w:rsidRDefault="00064065" w:rsidP="00064065">
      <w:pPr>
        <w:tabs>
          <w:tab w:val="left" w:pos="709"/>
          <w:tab w:val="left" w:pos="1418"/>
        </w:tabs>
        <w:spacing w:after="0" w:line="240" w:lineRule="auto"/>
        <w:ind w:right="49"/>
        <w:jc w:val="both"/>
        <w:rPr>
          <w:rFonts w:ascii="Times New Roman" w:hAnsi="Times New Roman" w:cs="Times New Roman"/>
          <w:szCs w:val="24"/>
        </w:rPr>
      </w:pPr>
    </w:p>
    <w:p w:rsidR="00065BB0" w:rsidRDefault="00065BB0" w:rsidP="00151F3E">
      <w:pPr>
        <w:spacing w:after="0" w:line="240" w:lineRule="auto"/>
        <w:jc w:val="both"/>
        <w:rPr>
          <w:rFonts w:ascii="Times New Roman" w:hAnsi="Times New Roman" w:cs="Times New Roman"/>
          <w:szCs w:val="24"/>
        </w:rPr>
      </w:pPr>
    </w:p>
    <w:p w:rsidR="00231B55" w:rsidRPr="002A418F" w:rsidRDefault="00231B55" w:rsidP="00231B55">
      <w:pPr>
        <w:pStyle w:val="ListParagraph"/>
        <w:spacing w:after="0" w:line="240" w:lineRule="auto"/>
        <w:ind w:left="0"/>
        <w:jc w:val="both"/>
        <w:rPr>
          <w:rFonts w:ascii="Times New Roman" w:hAnsi="Times New Roman" w:cs="Times New Roman"/>
          <w:sz w:val="20"/>
        </w:rPr>
      </w:pPr>
      <w:r>
        <w:rPr>
          <w:rFonts w:ascii="Times New Roman" w:hAnsi="Times New Roman" w:cs="Times New Roman"/>
          <w:color w:val="FFFFFF" w:themeColor="background1"/>
          <w:highlight w:val="black"/>
        </w:rPr>
        <w:t>HASIL PENELITIAN DAN PEMBAHASAN</w:t>
      </w:r>
      <w:r w:rsidRPr="00B67BBD">
        <w:rPr>
          <w:rFonts w:ascii="Times New Roman" w:hAnsi="Times New Roman" w:cs="Times New Roman"/>
          <w:highlight w:val="black"/>
        </w:rPr>
        <w:t>hhhhhh</w:t>
      </w:r>
      <w:r>
        <w:rPr>
          <w:rFonts w:ascii="Times New Roman" w:hAnsi="Times New Roman" w:cs="Times New Roman"/>
          <w:highlight w:val="black"/>
        </w:rPr>
        <w:t>j</w:t>
      </w:r>
      <w:r w:rsidRPr="00B67BBD">
        <w:rPr>
          <w:rFonts w:ascii="Times New Roman" w:hAnsi="Times New Roman" w:cs="Times New Roman"/>
          <w:highlight w:val="black"/>
        </w:rPr>
        <w:t>hhhh</w:t>
      </w:r>
      <w:r>
        <w:rPr>
          <w:rFonts w:ascii="Times New Roman" w:hAnsi="Times New Roman" w:cs="Times New Roman"/>
          <w:highlight w:val="black"/>
        </w:rPr>
        <w:t>HGJHGJ</w:t>
      </w:r>
      <w:r w:rsidRPr="00B67BBD">
        <w:rPr>
          <w:rFonts w:ascii="Times New Roman" w:hAnsi="Times New Roman" w:cs="Times New Roman"/>
          <w:highlight w:val="black"/>
        </w:rPr>
        <w:t>hhhhhhhhhhhhhhhhhhhhhhhhhh</w:t>
      </w:r>
      <w:r>
        <w:rPr>
          <w:rFonts w:ascii="Times New Roman" w:hAnsi="Times New Roman" w:cs="Times New Roman"/>
          <w:highlight w:val="black"/>
        </w:rPr>
        <w:t>j</w:t>
      </w:r>
    </w:p>
    <w:p w:rsidR="00231B55" w:rsidRDefault="00231B55" w:rsidP="00231B55">
      <w:pPr>
        <w:tabs>
          <w:tab w:val="left" w:pos="709"/>
          <w:tab w:val="left" w:pos="1418"/>
        </w:tabs>
        <w:spacing w:after="0" w:line="240" w:lineRule="auto"/>
        <w:ind w:right="49"/>
        <w:jc w:val="both"/>
        <w:rPr>
          <w:rFonts w:ascii="Times New Roman" w:hAnsi="Times New Roman" w:cs="Times New Roman"/>
          <w:szCs w:val="24"/>
        </w:rPr>
      </w:pPr>
    </w:p>
    <w:p w:rsidR="009E5F23" w:rsidRDefault="00231B55" w:rsidP="00231B55">
      <w:pPr>
        <w:tabs>
          <w:tab w:val="left" w:pos="709"/>
          <w:tab w:val="left" w:pos="1418"/>
        </w:tabs>
        <w:spacing w:after="0" w:line="240" w:lineRule="auto"/>
        <w:ind w:right="49"/>
        <w:jc w:val="both"/>
        <w:rPr>
          <w:rFonts w:ascii="Times New Roman" w:hAnsi="Times New Roman" w:cs="Times New Roman"/>
          <w:szCs w:val="24"/>
        </w:rPr>
      </w:pPr>
      <w:r>
        <w:rPr>
          <w:rFonts w:ascii="Times New Roman" w:hAnsi="Times New Roman" w:cs="Times New Roman"/>
          <w:szCs w:val="24"/>
        </w:rPr>
        <w:tab/>
      </w:r>
      <w:r w:rsidR="00064065" w:rsidRPr="00A00843">
        <w:rPr>
          <w:rFonts w:ascii="Times New Roman" w:hAnsi="Times New Roman" w:cs="Times New Roman"/>
          <w:szCs w:val="24"/>
        </w:rPr>
        <w:t xml:space="preserve">Hasil pengukuran kemampuan </w:t>
      </w:r>
      <w:r w:rsidR="00064065">
        <w:rPr>
          <w:rFonts w:ascii="Times New Roman" w:hAnsi="Times New Roman" w:cs="Times New Roman"/>
          <w:szCs w:val="24"/>
        </w:rPr>
        <w:t xml:space="preserve">berbahasa verbal </w:t>
      </w:r>
      <w:r w:rsidR="009E5F23">
        <w:rPr>
          <w:rFonts w:ascii="Times New Roman" w:hAnsi="Times New Roman" w:cs="Times New Roman"/>
          <w:szCs w:val="24"/>
        </w:rPr>
        <w:t>lisan pada anak autis kelas dasar II di SLBN Somba Opu Kabupaten Gowa</w:t>
      </w:r>
      <w:r w:rsidR="00064065" w:rsidRPr="00A00843">
        <w:rPr>
          <w:rFonts w:ascii="Times New Roman" w:hAnsi="Times New Roman" w:cs="Times New Roman"/>
          <w:szCs w:val="24"/>
        </w:rPr>
        <w:t>, baik yang diperoleh dari hasil tes awal maupun yang diperoleh dari tes akhir.</w:t>
      </w:r>
      <w:r w:rsidR="00064065">
        <w:rPr>
          <w:rFonts w:ascii="Times New Roman" w:hAnsi="Times New Roman" w:cs="Times New Roman"/>
          <w:szCs w:val="24"/>
        </w:rPr>
        <w:t xml:space="preserve"> Berikut adalah gambaran berkaitan dengan hasil penelitian yang telah diperoleh :</w:t>
      </w:r>
      <w:r w:rsidR="00065BB0">
        <w:rPr>
          <w:rFonts w:ascii="Times New Roman" w:hAnsi="Times New Roman" w:cs="Times New Roman"/>
          <w:szCs w:val="24"/>
        </w:rPr>
        <w:tab/>
      </w:r>
    </w:p>
    <w:p w:rsidR="009E5F23" w:rsidRPr="009E5F23" w:rsidRDefault="009E5F23" w:rsidP="009E5F23">
      <w:pPr>
        <w:pStyle w:val="ListParagraph"/>
        <w:numPr>
          <w:ilvl w:val="0"/>
          <w:numId w:val="27"/>
        </w:numPr>
        <w:spacing w:after="0" w:line="240" w:lineRule="auto"/>
        <w:ind w:left="284" w:hanging="284"/>
        <w:jc w:val="both"/>
        <w:rPr>
          <w:rFonts w:ascii="Times New Roman" w:hAnsi="Times New Roman" w:cs="Times New Roman"/>
          <w:b/>
        </w:rPr>
      </w:pPr>
      <w:r w:rsidRPr="009E5F23">
        <w:rPr>
          <w:rFonts w:ascii="Times New Roman" w:hAnsi="Times New Roman" w:cs="Times New Roman"/>
          <w:b/>
        </w:rPr>
        <w:t xml:space="preserve">Deskripsi  Kemampuan Berbahasa Verbal Lisan pada Anak Autis Kelas Dasar II di SLB Negeri Somba Opu Kabupaten Gowa Sebelum diberikan Pengajaran Menggunakan Media Gambar </w:t>
      </w:r>
    </w:p>
    <w:p w:rsidR="009E5F23" w:rsidRDefault="009E5F23" w:rsidP="009E5F23">
      <w:pPr>
        <w:spacing w:after="0" w:line="240" w:lineRule="auto"/>
        <w:ind w:firstLine="567"/>
        <w:jc w:val="both"/>
        <w:rPr>
          <w:rFonts w:ascii="Times New Roman" w:hAnsi="Times New Roman" w:cs="Times New Roman"/>
        </w:rPr>
      </w:pPr>
      <w:r w:rsidRPr="009E5F23">
        <w:rPr>
          <w:rFonts w:ascii="Times New Roman" w:hAnsi="Times New Roman" w:cs="Times New Roman"/>
        </w:rPr>
        <w:t>Kemampuan berbahasa verbal lisan pada murid  autis kelas dasar II di SLB Negeri Somba Opu Kabupaten Gowa sebelum diberikan pengajaran menggunakan media gambar dapat diketahui melalui tes awal. Tes awal merupakan tahap pelaksanaan penelitian ini untuk mengetahui gambaran kemampuan berbahasa verbal lisan pada murid autis kelas Dasar II di SLB Negeri Somba Opu Kabupaten Gowa. Tes ini dilakukan pada tanggal 9 september 2016 di ruang kelas II murid Autis pada pukul 08.00 s.d 09.15 WITA.</w:t>
      </w:r>
    </w:p>
    <w:p w:rsidR="009E5F23" w:rsidRPr="009E5F23" w:rsidRDefault="009E5F23" w:rsidP="009E5F23">
      <w:pPr>
        <w:spacing w:after="0" w:line="240" w:lineRule="auto"/>
        <w:ind w:firstLine="567"/>
        <w:jc w:val="both"/>
        <w:rPr>
          <w:rFonts w:ascii="Times New Roman" w:hAnsi="Times New Roman" w:cs="Times New Roman"/>
        </w:rPr>
      </w:pPr>
      <w:r w:rsidRPr="009E5F23">
        <w:rPr>
          <w:rFonts w:ascii="Times New Roman" w:hAnsi="Times New Roman" w:cs="Times New Roman"/>
        </w:rPr>
        <w:t>Adapun data kemampuan berbahasa verbal lisan  berdasarkan kata yang mampu diucapkan pada murid autis kelas dasar II di SLB Negeri Somba Opu Kabupaten Gowa  sebelum diberikan pengajaran media gambar adalah sebagai berikut :</w:t>
      </w:r>
    </w:p>
    <w:p w:rsidR="009E5F23" w:rsidRPr="009E5F23" w:rsidRDefault="009E5F23" w:rsidP="009E5F23">
      <w:pPr>
        <w:spacing w:after="0" w:line="240" w:lineRule="auto"/>
        <w:ind w:left="1134" w:hanging="1134"/>
        <w:jc w:val="both"/>
        <w:rPr>
          <w:rFonts w:ascii="Times New Roman" w:hAnsi="Times New Roman" w:cs="Times New Roman"/>
        </w:rPr>
      </w:pPr>
      <w:r w:rsidRPr="009E5F23">
        <w:rPr>
          <w:rFonts w:ascii="Times New Roman" w:hAnsi="Times New Roman" w:cs="Times New Roman"/>
        </w:rPr>
        <w:t xml:space="preserve">Tabel 4.1 </w:t>
      </w:r>
      <w:r w:rsidRPr="009E5F23">
        <w:rPr>
          <w:rFonts w:ascii="Times New Roman" w:hAnsi="Times New Roman" w:cs="Times New Roman"/>
        </w:rPr>
        <w:tab/>
        <w:t>Data Kemampuan Menyebutkan Kata yang diucapkan Sebelum diberikan  Pengajaran Media Gambar pada Murid Autis Kelas Dasar II di SLB Negeri Somba Opu Kabupaten Gowa</w:t>
      </w:r>
    </w:p>
    <w:tbl>
      <w:tblPr>
        <w:tblStyle w:val="TableGrid"/>
        <w:tblW w:w="7790" w:type="dxa"/>
        <w:tblInd w:w="810" w:type="dxa"/>
        <w:tblLook w:val="04A0" w:firstRow="1" w:lastRow="0" w:firstColumn="1" w:lastColumn="0" w:noHBand="0" w:noVBand="1"/>
      </w:tblPr>
      <w:tblGrid>
        <w:gridCol w:w="579"/>
        <w:gridCol w:w="2591"/>
        <w:gridCol w:w="2563"/>
        <w:gridCol w:w="710"/>
        <w:gridCol w:w="709"/>
        <w:gridCol w:w="638"/>
      </w:tblGrid>
      <w:tr w:rsidR="009E5F23" w:rsidRPr="009E5F23" w:rsidTr="009E5F23">
        <w:trPr>
          <w:trHeight w:val="150"/>
        </w:trPr>
        <w:tc>
          <w:tcPr>
            <w:tcW w:w="579" w:type="dxa"/>
            <w:vMerge w:val="restart"/>
          </w:tcPr>
          <w:p w:rsidR="009E5F23" w:rsidRPr="009E5F23" w:rsidRDefault="009E5F23" w:rsidP="009E5F23">
            <w:pPr>
              <w:pStyle w:val="ListParagraph"/>
              <w:ind w:left="0"/>
              <w:contextualSpacing w:val="0"/>
              <w:jc w:val="center"/>
              <w:rPr>
                <w:rFonts w:ascii="Times New Roman" w:hAnsi="Times New Roman" w:cs="Times New Roman"/>
                <w:lang w:val="id-ID"/>
              </w:rPr>
            </w:pPr>
          </w:p>
          <w:p w:rsidR="009E5F23" w:rsidRPr="009E5F23" w:rsidRDefault="009E5F23" w:rsidP="009E5F23">
            <w:pPr>
              <w:pStyle w:val="ListParagraph"/>
              <w:ind w:left="0"/>
              <w:contextualSpacing w:val="0"/>
              <w:jc w:val="center"/>
              <w:rPr>
                <w:rFonts w:ascii="Times New Roman" w:hAnsi="Times New Roman" w:cs="Times New Roman"/>
              </w:rPr>
            </w:pPr>
            <w:r w:rsidRPr="009E5F23">
              <w:rPr>
                <w:rFonts w:ascii="Times New Roman" w:hAnsi="Times New Roman" w:cs="Times New Roman"/>
              </w:rPr>
              <w:t>No.</w:t>
            </w:r>
          </w:p>
        </w:tc>
        <w:tc>
          <w:tcPr>
            <w:tcW w:w="2591" w:type="dxa"/>
            <w:vMerge w:val="restart"/>
            <w:vAlign w:val="center"/>
          </w:tcPr>
          <w:p w:rsidR="009E5F23" w:rsidRPr="009E5F23" w:rsidRDefault="009E5F23" w:rsidP="009E5F23">
            <w:pPr>
              <w:pStyle w:val="ListParagraph"/>
              <w:ind w:left="0"/>
              <w:contextualSpacing w:val="0"/>
              <w:jc w:val="center"/>
              <w:rPr>
                <w:rFonts w:ascii="Times New Roman" w:hAnsi="Times New Roman" w:cs="Times New Roman"/>
                <w:lang w:val="id-ID"/>
              </w:rPr>
            </w:pPr>
            <w:r w:rsidRPr="009E5F23">
              <w:rPr>
                <w:rFonts w:ascii="Times New Roman" w:hAnsi="Times New Roman" w:cs="Times New Roman"/>
                <w:lang w:val="id-ID"/>
              </w:rPr>
              <w:t>Kata Yang Diucapkan</w:t>
            </w:r>
          </w:p>
        </w:tc>
        <w:tc>
          <w:tcPr>
            <w:tcW w:w="2563" w:type="dxa"/>
            <w:vMerge w:val="restart"/>
            <w:vAlign w:val="center"/>
          </w:tcPr>
          <w:p w:rsidR="009E5F23" w:rsidRPr="009E5F23" w:rsidRDefault="009E5F23" w:rsidP="009E5F23">
            <w:pPr>
              <w:pStyle w:val="ListParagraph"/>
              <w:ind w:left="0"/>
              <w:contextualSpacing w:val="0"/>
              <w:jc w:val="center"/>
              <w:rPr>
                <w:rFonts w:ascii="Times New Roman" w:hAnsi="Times New Roman" w:cs="Times New Roman"/>
                <w:lang w:val="id-ID"/>
              </w:rPr>
            </w:pPr>
            <w:r w:rsidRPr="009E5F23">
              <w:rPr>
                <w:rFonts w:ascii="Times New Roman" w:hAnsi="Times New Roman" w:cs="Times New Roman"/>
                <w:lang w:val="id-ID"/>
              </w:rPr>
              <w:t>Hasil Pengucapan</w:t>
            </w:r>
          </w:p>
        </w:tc>
        <w:tc>
          <w:tcPr>
            <w:tcW w:w="2057" w:type="dxa"/>
            <w:gridSpan w:val="3"/>
            <w:vAlign w:val="bottom"/>
          </w:tcPr>
          <w:p w:rsidR="009E5F23" w:rsidRPr="009E5F23" w:rsidRDefault="009E5F23" w:rsidP="009E5F23">
            <w:pPr>
              <w:pStyle w:val="ListParagraph"/>
              <w:ind w:left="0"/>
              <w:contextualSpacing w:val="0"/>
              <w:jc w:val="center"/>
              <w:rPr>
                <w:rFonts w:ascii="Times New Roman" w:hAnsi="Times New Roman" w:cs="Times New Roman"/>
                <w:lang w:val="id-ID"/>
              </w:rPr>
            </w:pPr>
            <w:r w:rsidRPr="009E5F23">
              <w:rPr>
                <w:rFonts w:ascii="Times New Roman" w:hAnsi="Times New Roman" w:cs="Times New Roman"/>
                <w:lang w:val="id-ID"/>
              </w:rPr>
              <w:t>Skor</w:t>
            </w:r>
          </w:p>
        </w:tc>
      </w:tr>
      <w:tr w:rsidR="009E5F23" w:rsidRPr="009E5F23" w:rsidTr="009E5F23">
        <w:trPr>
          <w:trHeight w:val="60"/>
        </w:trPr>
        <w:tc>
          <w:tcPr>
            <w:tcW w:w="579" w:type="dxa"/>
            <w:vMerge/>
          </w:tcPr>
          <w:p w:rsidR="009E5F23" w:rsidRPr="009E5F23" w:rsidRDefault="009E5F23" w:rsidP="009E5F23">
            <w:pPr>
              <w:pStyle w:val="ListParagraph"/>
              <w:ind w:left="0"/>
              <w:contextualSpacing w:val="0"/>
              <w:jc w:val="center"/>
              <w:rPr>
                <w:rFonts w:ascii="Times New Roman" w:hAnsi="Times New Roman" w:cs="Times New Roman"/>
              </w:rPr>
            </w:pPr>
          </w:p>
        </w:tc>
        <w:tc>
          <w:tcPr>
            <w:tcW w:w="2591" w:type="dxa"/>
            <w:vMerge/>
          </w:tcPr>
          <w:p w:rsidR="009E5F23" w:rsidRPr="009E5F23" w:rsidRDefault="009E5F23" w:rsidP="009E5F23">
            <w:pPr>
              <w:pStyle w:val="ListParagraph"/>
              <w:ind w:left="0"/>
              <w:contextualSpacing w:val="0"/>
              <w:jc w:val="center"/>
              <w:rPr>
                <w:rFonts w:ascii="Times New Roman" w:hAnsi="Times New Roman" w:cs="Times New Roman"/>
                <w:b/>
              </w:rPr>
            </w:pPr>
          </w:p>
        </w:tc>
        <w:tc>
          <w:tcPr>
            <w:tcW w:w="2563" w:type="dxa"/>
            <w:vMerge/>
          </w:tcPr>
          <w:p w:rsidR="009E5F23" w:rsidRPr="009E5F23" w:rsidRDefault="009E5F23" w:rsidP="009E5F23">
            <w:pPr>
              <w:pStyle w:val="ListParagraph"/>
              <w:ind w:left="0"/>
              <w:jc w:val="center"/>
              <w:rPr>
                <w:rFonts w:ascii="Times New Roman" w:hAnsi="Times New Roman" w:cs="Times New Roman"/>
                <w:b/>
              </w:rPr>
            </w:pPr>
          </w:p>
        </w:tc>
        <w:tc>
          <w:tcPr>
            <w:tcW w:w="710" w:type="dxa"/>
            <w:tcBorders>
              <w:top w:val="single" w:sz="2" w:space="0" w:color="auto"/>
            </w:tcBorders>
          </w:tcPr>
          <w:p w:rsidR="009E5F23" w:rsidRPr="009E5F23" w:rsidRDefault="009E5F23" w:rsidP="009E5F23">
            <w:pPr>
              <w:pStyle w:val="ListParagraph"/>
              <w:ind w:left="0"/>
              <w:jc w:val="center"/>
              <w:rPr>
                <w:rFonts w:ascii="Times New Roman" w:hAnsi="Times New Roman" w:cs="Times New Roman"/>
                <w:b/>
                <w:lang w:val="id-ID"/>
              </w:rPr>
            </w:pPr>
            <w:r w:rsidRPr="009E5F23">
              <w:rPr>
                <w:rFonts w:ascii="Times New Roman" w:hAnsi="Times New Roman" w:cs="Times New Roman"/>
                <w:b/>
                <w:lang w:val="id-ID"/>
              </w:rPr>
              <w:t>2</w:t>
            </w:r>
          </w:p>
        </w:tc>
        <w:tc>
          <w:tcPr>
            <w:tcW w:w="709" w:type="dxa"/>
            <w:tcBorders>
              <w:top w:val="single" w:sz="2" w:space="0" w:color="auto"/>
            </w:tcBorders>
          </w:tcPr>
          <w:p w:rsidR="009E5F23" w:rsidRPr="009E5F23" w:rsidRDefault="009E5F23" w:rsidP="009E5F23">
            <w:pPr>
              <w:pStyle w:val="ListParagraph"/>
              <w:ind w:left="0"/>
              <w:jc w:val="center"/>
              <w:rPr>
                <w:rFonts w:ascii="Times New Roman" w:hAnsi="Times New Roman" w:cs="Times New Roman"/>
                <w:b/>
                <w:lang w:val="id-ID"/>
              </w:rPr>
            </w:pPr>
            <w:r w:rsidRPr="009E5F23">
              <w:rPr>
                <w:rFonts w:ascii="Times New Roman" w:hAnsi="Times New Roman" w:cs="Times New Roman"/>
                <w:b/>
                <w:lang w:val="id-ID"/>
              </w:rPr>
              <w:t>1</w:t>
            </w:r>
          </w:p>
        </w:tc>
        <w:tc>
          <w:tcPr>
            <w:tcW w:w="637" w:type="dxa"/>
            <w:tcBorders>
              <w:top w:val="single" w:sz="2" w:space="0" w:color="auto"/>
            </w:tcBorders>
          </w:tcPr>
          <w:p w:rsidR="009E5F23" w:rsidRPr="009E5F23" w:rsidRDefault="009E5F23" w:rsidP="009E5F23">
            <w:pPr>
              <w:pStyle w:val="ListParagraph"/>
              <w:ind w:left="0"/>
              <w:jc w:val="center"/>
              <w:rPr>
                <w:rFonts w:ascii="Times New Roman" w:hAnsi="Times New Roman" w:cs="Times New Roman"/>
                <w:b/>
                <w:lang w:val="id-ID"/>
              </w:rPr>
            </w:pPr>
            <w:r w:rsidRPr="009E5F23">
              <w:rPr>
                <w:rFonts w:ascii="Times New Roman" w:hAnsi="Times New Roman" w:cs="Times New Roman"/>
                <w:b/>
                <w:lang w:val="id-ID"/>
              </w:rPr>
              <w:t>0</w:t>
            </w:r>
          </w:p>
        </w:tc>
      </w:tr>
      <w:tr w:rsidR="009E5F23" w:rsidRPr="009E5F23" w:rsidTr="009E5F23">
        <w:trPr>
          <w:trHeight w:val="347"/>
        </w:trPr>
        <w:tc>
          <w:tcPr>
            <w:tcW w:w="57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1.</w:t>
            </w:r>
          </w:p>
        </w:tc>
        <w:tc>
          <w:tcPr>
            <w:tcW w:w="2591"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Kepala</w:t>
            </w:r>
          </w:p>
        </w:tc>
        <w:tc>
          <w:tcPr>
            <w:tcW w:w="2563" w:type="dxa"/>
            <w:vAlign w:val="center"/>
          </w:tcPr>
          <w:p w:rsidR="009E5F23" w:rsidRPr="009E5F23" w:rsidRDefault="009E5F23" w:rsidP="009E5F23">
            <w:pPr>
              <w:spacing w:before="60"/>
              <w:rPr>
                <w:rFonts w:ascii="Times New Roman" w:hAnsi="Times New Roman" w:cs="Times New Roman"/>
                <w:lang w:val="id-ID"/>
              </w:rPr>
            </w:pPr>
            <w:r w:rsidRPr="009E5F23">
              <w:rPr>
                <w:rFonts w:ascii="Times New Roman" w:hAnsi="Times New Roman" w:cs="Times New Roman"/>
                <w:lang w:val="id-ID"/>
              </w:rPr>
              <w:t>Pala</w:t>
            </w:r>
          </w:p>
        </w:tc>
        <w:tc>
          <w:tcPr>
            <w:tcW w:w="710" w:type="dxa"/>
            <w:vAlign w:val="center"/>
          </w:tcPr>
          <w:p w:rsidR="009E5F23" w:rsidRPr="009E5F23" w:rsidRDefault="009E5F23" w:rsidP="009E5F23">
            <w:pPr>
              <w:spacing w:before="60"/>
              <w:rPr>
                <w:rFonts w:ascii="Times New Roman" w:hAnsi="Times New Roman" w:cs="Times New Roman"/>
              </w:rPr>
            </w:pPr>
          </w:p>
        </w:tc>
        <w:tc>
          <w:tcPr>
            <w:tcW w:w="70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637"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347"/>
        </w:trPr>
        <w:tc>
          <w:tcPr>
            <w:tcW w:w="57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2.</w:t>
            </w:r>
          </w:p>
        </w:tc>
        <w:tc>
          <w:tcPr>
            <w:tcW w:w="2591"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Mata</w:t>
            </w:r>
          </w:p>
        </w:tc>
        <w:tc>
          <w:tcPr>
            <w:tcW w:w="2563"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r w:rsidRPr="009E5F23">
              <w:rPr>
                <w:rFonts w:ascii="Times New Roman" w:hAnsi="Times New Roman" w:cs="Times New Roman"/>
                <w:lang w:val="id-ID"/>
              </w:rPr>
              <w:t>Ata</w:t>
            </w:r>
          </w:p>
        </w:tc>
        <w:tc>
          <w:tcPr>
            <w:tcW w:w="710"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0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637"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347"/>
        </w:trPr>
        <w:tc>
          <w:tcPr>
            <w:tcW w:w="57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3.</w:t>
            </w:r>
          </w:p>
        </w:tc>
        <w:tc>
          <w:tcPr>
            <w:tcW w:w="2591"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Hidung</w:t>
            </w:r>
          </w:p>
        </w:tc>
        <w:tc>
          <w:tcPr>
            <w:tcW w:w="2563"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r w:rsidRPr="009E5F23">
              <w:rPr>
                <w:rFonts w:ascii="Times New Roman" w:hAnsi="Times New Roman" w:cs="Times New Roman"/>
                <w:lang w:val="id-ID"/>
              </w:rPr>
              <w:t>Dudung</w:t>
            </w:r>
          </w:p>
        </w:tc>
        <w:tc>
          <w:tcPr>
            <w:tcW w:w="710"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0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637"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347"/>
        </w:trPr>
        <w:tc>
          <w:tcPr>
            <w:tcW w:w="57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4.</w:t>
            </w:r>
          </w:p>
        </w:tc>
        <w:tc>
          <w:tcPr>
            <w:tcW w:w="2591"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Telinga</w:t>
            </w:r>
          </w:p>
        </w:tc>
        <w:tc>
          <w:tcPr>
            <w:tcW w:w="2563"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r w:rsidRPr="009E5F23">
              <w:rPr>
                <w:rFonts w:ascii="Times New Roman" w:hAnsi="Times New Roman" w:cs="Times New Roman"/>
                <w:lang w:val="id-ID"/>
              </w:rPr>
              <w:t>Ingah</w:t>
            </w:r>
          </w:p>
        </w:tc>
        <w:tc>
          <w:tcPr>
            <w:tcW w:w="710"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0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637"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333"/>
        </w:trPr>
        <w:tc>
          <w:tcPr>
            <w:tcW w:w="57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5.</w:t>
            </w:r>
          </w:p>
        </w:tc>
        <w:tc>
          <w:tcPr>
            <w:tcW w:w="2591"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Tangan</w:t>
            </w:r>
          </w:p>
        </w:tc>
        <w:tc>
          <w:tcPr>
            <w:tcW w:w="2563"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r w:rsidRPr="009E5F23">
              <w:rPr>
                <w:rFonts w:ascii="Times New Roman" w:hAnsi="Times New Roman" w:cs="Times New Roman"/>
                <w:lang w:val="id-ID"/>
              </w:rPr>
              <w:t>(tidak bisa)</w:t>
            </w:r>
          </w:p>
        </w:tc>
        <w:tc>
          <w:tcPr>
            <w:tcW w:w="710"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0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637"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r>
      <w:tr w:rsidR="009E5F23" w:rsidRPr="009E5F23" w:rsidTr="009E5F23">
        <w:trPr>
          <w:trHeight w:val="347"/>
        </w:trPr>
        <w:tc>
          <w:tcPr>
            <w:tcW w:w="57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6.</w:t>
            </w:r>
          </w:p>
        </w:tc>
        <w:tc>
          <w:tcPr>
            <w:tcW w:w="2591"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Kaki</w:t>
            </w:r>
          </w:p>
        </w:tc>
        <w:tc>
          <w:tcPr>
            <w:tcW w:w="2563"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r w:rsidRPr="009E5F23">
              <w:rPr>
                <w:rFonts w:ascii="Times New Roman" w:hAnsi="Times New Roman" w:cs="Times New Roman"/>
                <w:lang w:val="id-ID"/>
              </w:rPr>
              <w:t>Akih</w:t>
            </w:r>
          </w:p>
        </w:tc>
        <w:tc>
          <w:tcPr>
            <w:tcW w:w="710"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0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637"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347"/>
        </w:trPr>
        <w:tc>
          <w:tcPr>
            <w:tcW w:w="57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7.</w:t>
            </w:r>
          </w:p>
        </w:tc>
        <w:tc>
          <w:tcPr>
            <w:tcW w:w="2591"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Badan</w:t>
            </w:r>
          </w:p>
        </w:tc>
        <w:tc>
          <w:tcPr>
            <w:tcW w:w="2563"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r w:rsidRPr="009E5F23">
              <w:rPr>
                <w:rFonts w:ascii="Times New Roman" w:hAnsi="Times New Roman" w:cs="Times New Roman"/>
                <w:lang w:val="id-ID"/>
              </w:rPr>
              <w:t>(tidak bisa)</w:t>
            </w:r>
          </w:p>
        </w:tc>
        <w:tc>
          <w:tcPr>
            <w:tcW w:w="710"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0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637"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r>
      <w:tr w:rsidR="009E5F23" w:rsidRPr="009E5F23" w:rsidTr="009E5F23">
        <w:trPr>
          <w:trHeight w:val="347"/>
        </w:trPr>
        <w:tc>
          <w:tcPr>
            <w:tcW w:w="57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8.</w:t>
            </w:r>
          </w:p>
        </w:tc>
        <w:tc>
          <w:tcPr>
            <w:tcW w:w="2591"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Perut</w:t>
            </w:r>
          </w:p>
        </w:tc>
        <w:tc>
          <w:tcPr>
            <w:tcW w:w="2563"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r w:rsidRPr="009E5F23">
              <w:rPr>
                <w:rFonts w:ascii="Times New Roman" w:hAnsi="Times New Roman" w:cs="Times New Roman"/>
                <w:lang w:val="id-ID"/>
              </w:rPr>
              <w:t>Merut</w:t>
            </w:r>
          </w:p>
        </w:tc>
        <w:tc>
          <w:tcPr>
            <w:tcW w:w="710"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0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637"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347"/>
        </w:trPr>
        <w:tc>
          <w:tcPr>
            <w:tcW w:w="57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9.</w:t>
            </w:r>
          </w:p>
        </w:tc>
        <w:tc>
          <w:tcPr>
            <w:tcW w:w="2591"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Pinggang</w:t>
            </w:r>
          </w:p>
        </w:tc>
        <w:tc>
          <w:tcPr>
            <w:tcW w:w="2563"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lang w:val="id-ID"/>
              </w:rPr>
              <w:t>(tidak bisa)</w:t>
            </w:r>
          </w:p>
        </w:tc>
        <w:tc>
          <w:tcPr>
            <w:tcW w:w="710"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09"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p>
        </w:tc>
        <w:tc>
          <w:tcPr>
            <w:tcW w:w="637"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r>
      <w:tr w:rsidR="009E5F23" w:rsidRPr="009E5F23" w:rsidTr="009E5F23">
        <w:trPr>
          <w:trHeight w:val="347"/>
        </w:trPr>
        <w:tc>
          <w:tcPr>
            <w:tcW w:w="57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10.</w:t>
            </w:r>
          </w:p>
        </w:tc>
        <w:tc>
          <w:tcPr>
            <w:tcW w:w="2591"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Lutut</w:t>
            </w:r>
          </w:p>
        </w:tc>
        <w:tc>
          <w:tcPr>
            <w:tcW w:w="2563"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r w:rsidRPr="009E5F23">
              <w:rPr>
                <w:rFonts w:ascii="Times New Roman" w:hAnsi="Times New Roman" w:cs="Times New Roman"/>
                <w:lang w:val="id-ID"/>
              </w:rPr>
              <w:t>(tidak bisa)</w:t>
            </w:r>
          </w:p>
        </w:tc>
        <w:tc>
          <w:tcPr>
            <w:tcW w:w="710"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0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637"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r>
      <w:tr w:rsidR="009E5F23" w:rsidRPr="009E5F23" w:rsidTr="009E5F23">
        <w:trPr>
          <w:trHeight w:val="347"/>
        </w:trPr>
        <w:tc>
          <w:tcPr>
            <w:tcW w:w="57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11.</w:t>
            </w:r>
          </w:p>
        </w:tc>
        <w:tc>
          <w:tcPr>
            <w:tcW w:w="2591"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Mulut</w:t>
            </w:r>
          </w:p>
        </w:tc>
        <w:tc>
          <w:tcPr>
            <w:tcW w:w="2563"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lang w:val="id-ID"/>
              </w:rPr>
              <w:t>(tidak bisa)</w:t>
            </w:r>
          </w:p>
        </w:tc>
        <w:tc>
          <w:tcPr>
            <w:tcW w:w="710"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0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637"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r>
      <w:tr w:rsidR="009E5F23" w:rsidRPr="009E5F23" w:rsidTr="009E5F23">
        <w:trPr>
          <w:trHeight w:val="333"/>
        </w:trPr>
        <w:tc>
          <w:tcPr>
            <w:tcW w:w="57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12.</w:t>
            </w:r>
          </w:p>
        </w:tc>
        <w:tc>
          <w:tcPr>
            <w:tcW w:w="2591"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Alis</w:t>
            </w:r>
          </w:p>
        </w:tc>
        <w:tc>
          <w:tcPr>
            <w:tcW w:w="2563"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r w:rsidRPr="009E5F23">
              <w:rPr>
                <w:rFonts w:ascii="Times New Roman" w:hAnsi="Times New Roman" w:cs="Times New Roman"/>
                <w:lang w:val="id-ID"/>
              </w:rPr>
              <w:t>Aiss</w:t>
            </w:r>
          </w:p>
        </w:tc>
        <w:tc>
          <w:tcPr>
            <w:tcW w:w="710"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0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637"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362"/>
        </w:trPr>
        <w:tc>
          <w:tcPr>
            <w:tcW w:w="57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13.</w:t>
            </w:r>
          </w:p>
        </w:tc>
        <w:tc>
          <w:tcPr>
            <w:tcW w:w="2591"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Rambut</w:t>
            </w:r>
          </w:p>
        </w:tc>
        <w:tc>
          <w:tcPr>
            <w:tcW w:w="2563"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lang w:val="id-ID"/>
              </w:rPr>
              <w:t>(tidak bisa)</w:t>
            </w:r>
          </w:p>
        </w:tc>
        <w:tc>
          <w:tcPr>
            <w:tcW w:w="710"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0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637"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r>
      <w:tr w:rsidR="009E5F23" w:rsidRPr="009E5F23" w:rsidTr="009E5F23">
        <w:trPr>
          <w:trHeight w:val="347"/>
        </w:trPr>
        <w:tc>
          <w:tcPr>
            <w:tcW w:w="57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14.</w:t>
            </w:r>
          </w:p>
        </w:tc>
        <w:tc>
          <w:tcPr>
            <w:tcW w:w="2591"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Jari</w:t>
            </w:r>
          </w:p>
        </w:tc>
        <w:tc>
          <w:tcPr>
            <w:tcW w:w="2563"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r w:rsidRPr="009E5F23">
              <w:rPr>
                <w:rFonts w:ascii="Times New Roman" w:hAnsi="Times New Roman" w:cs="Times New Roman"/>
                <w:lang w:val="id-ID"/>
              </w:rPr>
              <w:t>Arih</w:t>
            </w:r>
          </w:p>
        </w:tc>
        <w:tc>
          <w:tcPr>
            <w:tcW w:w="710"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0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637"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347"/>
        </w:trPr>
        <w:tc>
          <w:tcPr>
            <w:tcW w:w="57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15.</w:t>
            </w:r>
          </w:p>
        </w:tc>
        <w:tc>
          <w:tcPr>
            <w:tcW w:w="2591"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Kuku</w:t>
            </w:r>
          </w:p>
        </w:tc>
        <w:tc>
          <w:tcPr>
            <w:tcW w:w="2563"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r w:rsidRPr="009E5F23">
              <w:rPr>
                <w:rFonts w:ascii="Times New Roman" w:hAnsi="Times New Roman" w:cs="Times New Roman"/>
                <w:lang w:val="id-ID"/>
              </w:rPr>
              <w:t>Kuh</w:t>
            </w:r>
          </w:p>
        </w:tc>
        <w:tc>
          <w:tcPr>
            <w:tcW w:w="710"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0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637"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347"/>
        </w:trPr>
        <w:tc>
          <w:tcPr>
            <w:tcW w:w="57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16.</w:t>
            </w:r>
          </w:p>
        </w:tc>
        <w:tc>
          <w:tcPr>
            <w:tcW w:w="2591"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Dahi</w:t>
            </w:r>
          </w:p>
        </w:tc>
        <w:tc>
          <w:tcPr>
            <w:tcW w:w="2563"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lang w:val="id-ID"/>
              </w:rPr>
              <w:t>(tidak bisa)</w:t>
            </w:r>
          </w:p>
        </w:tc>
        <w:tc>
          <w:tcPr>
            <w:tcW w:w="710"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0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637"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r>
      <w:tr w:rsidR="009E5F23" w:rsidRPr="009E5F23" w:rsidTr="009E5F23">
        <w:trPr>
          <w:trHeight w:val="333"/>
        </w:trPr>
        <w:tc>
          <w:tcPr>
            <w:tcW w:w="57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17.</w:t>
            </w:r>
          </w:p>
        </w:tc>
        <w:tc>
          <w:tcPr>
            <w:tcW w:w="2591"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Gigi</w:t>
            </w:r>
          </w:p>
        </w:tc>
        <w:tc>
          <w:tcPr>
            <w:tcW w:w="2563"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lang w:val="id-ID"/>
              </w:rPr>
              <w:t>Igih</w:t>
            </w:r>
          </w:p>
        </w:tc>
        <w:tc>
          <w:tcPr>
            <w:tcW w:w="710"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0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637"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347"/>
        </w:trPr>
        <w:tc>
          <w:tcPr>
            <w:tcW w:w="57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18.</w:t>
            </w:r>
          </w:p>
        </w:tc>
        <w:tc>
          <w:tcPr>
            <w:tcW w:w="2591"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Dagu</w:t>
            </w:r>
          </w:p>
        </w:tc>
        <w:tc>
          <w:tcPr>
            <w:tcW w:w="2563"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lang w:val="id-ID"/>
              </w:rPr>
              <w:t>(tidak bisa)</w:t>
            </w:r>
          </w:p>
        </w:tc>
        <w:tc>
          <w:tcPr>
            <w:tcW w:w="710"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09"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p>
        </w:tc>
        <w:tc>
          <w:tcPr>
            <w:tcW w:w="637"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r>
      <w:tr w:rsidR="009E5F23" w:rsidRPr="009E5F23" w:rsidTr="009E5F23">
        <w:trPr>
          <w:trHeight w:val="347"/>
        </w:trPr>
        <w:tc>
          <w:tcPr>
            <w:tcW w:w="57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19.</w:t>
            </w:r>
          </w:p>
        </w:tc>
        <w:tc>
          <w:tcPr>
            <w:tcW w:w="2591"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Lengan</w:t>
            </w:r>
          </w:p>
        </w:tc>
        <w:tc>
          <w:tcPr>
            <w:tcW w:w="2563"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lang w:val="id-ID"/>
              </w:rPr>
              <w:t>(tidak bisa)</w:t>
            </w:r>
          </w:p>
        </w:tc>
        <w:tc>
          <w:tcPr>
            <w:tcW w:w="710"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09"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p>
        </w:tc>
        <w:tc>
          <w:tcPr>
            <w:tcW w:w="637"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r>
      <w:tr w:rsidR="009E5F23" w:rsidRPr="009E5F23" w:rsidTr="009E5F23">
        <w:trPr>
          <w:trHeight w:val="347"/>
        </w:trPr>
        <w:tc>
          <w:tcPr>
            <w:tcW w:w="57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20.</w:t>
            </w:r>
          </w:p>
        </w:tc>
        <w:tc>
          <w:tcPr>
            <w:tcW w:w="2591"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Pipi</w:t>
            </w:r>
          </w:p>
        </w:tc>
        <w:tc>
          <w:tcPr>
            <w:tcW w:w="2563"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r w:rsidRPr="009E5F23">
              <w:rPr>
                <w:rFonts w:ascii="Times New Roman" w:hAnsi="Times New Roman" w:cs="Times New Roman"/>
                <w:lang w:val="id-ID"/>
              </w:rPr>
              <w:t>Ipih</w:t>
            </w:r>
          </w:p>
        </w:tc>
        <w:tc>
          <w:tcPr>
            <w:tcW w:w="710"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09"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637"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195"/>
        </w:trPr>
        <w:tc>
          <w:tcPr>
            <w:tcW w:w="5733" w:type="dxa"/>
            <w:gridSpan w:val="3"/>
            <w:tcBorders>
              <w:top w:val="single" w:sz="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5F23" w:rsidRPr="009E5F23" w:rsidRDefault="009E5F23" w:rsidP="009E5F23">
            <w:pPr>
              <w:pStyle w:val="ListParagraph"/>
              <w:spacing w:before="60"/>
              <w:ind w:left="0"/>
              <w:rPr>
                <w:rFonts w:ascii="Times New Roman" w:hAnsi="Times New Roman" w:cs="Times New Roman"/>
                <w:b/>
              </w:rPr>
            </w:pPr>
            <w:r w:rsidRPr="009E5F23">
              <w:rPr>
                <w:rFonts w:ascii="Times New Roman" w:hAnsi="Times New Roman" w:cs="Times New Roman"/>
                <w:b/>
                <w:lang w:val="id-ID"/>
              </w:rPr>
              <w:t>Jumlah</w:t>
            </w:r>
          </w:p>
        </w:tc>
        <w:tc>
          <w:tcPr>
            <w:tcW w:w="710" w:type="dxa"/>
            <w:tcBorders>
              <w:top w:val="single" w:sz="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5F23" w:rsidRPr="009E5F23" w:rsidRDefault="009E5F23" w:rsidP="009E5F23">
            <w:pPr>
              <w:pStyle w:val="ListParagraph"/>
              <w:spacing w:before="60"/>
              <w:ind w:left="0"/>
              <w:rPr>
                <w:rFonts w:ascii="Times New Roman" w:hAnsi="Times New Roman" w:cs="Times New Roman"/>
                <w:b/>
                <w:lang w:val="id-ID"/>
              </w:rPr>
            </w:pPr>
            <w:r w:rsidRPr="009E5F23">
              <w:rPr>
                <w:rFonts w:ascii="Times New Roman" w:hAnsi="Times New Roman" w:cs="Times New Roman"/>
                <w:b/>
                <w:lang w:val="id-ID"/>
              </w:rPr>
              <w:t>0</w:t>
            </w:r>
          </w:p>
        </w:tc>
        <w:tc>
          <w:tcPr>
            <w:tcW w:w="709" w:type="dxa"/>
            <w:tcBorders>
              <w:top w:val="single" w:sz="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5F23" w:rsidRPr="009E5F23" w:rsidRDefault="009E5F23" w:rsidP="009E5F23">
            <w:pPr>
              <w:pStyle w:val="ListParagraph"/>
              <w:spacing w:before="60"/>
              <w:ind w:left="0"/>
              <w:rPr>
                <w:rFonts w:ascii="Times New Roman" w:hAnsi="Times New Roman" w:cs="Times New Roman"/>
                <w:b/>
                <w:lang w:val="id-ID"/>
              </w:rPr>
            </w:pPr>
            <w:r w:rsidRPr="009E5F23">
              <w:rPr>
                <w:rFonts w:ascii="Times New Roman" w:hAnsi="Times New Roman" w:cs="Times New Roman"/>
                <w:b/>
                <w:lang w:val="id-ID"/>
              </w:rPr>
              <w:t>11</w:t>
            </w:r>
          </w:p>
        </w:tc>
        <w:tc>
          <w:tcPr>
            <w:tcW w:w="637" w:type="dxa"/>
            <w:tcBorders>
              <w:top w:val="single" w:sz="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5F23" w:rsidRPr="009E5F23" w:rsidRDefault="009E5F23" w:rsidP="009E5F23">
            <w:pPr>
              <w:pStyle w:val="ListParagraph"/>
              <w:spacing w:before="60"/>
              <w:ind w:left="0"/>
              <w:rPr>
                <w:rFonts w:ascii="Times New Roman" w:hAnsi="Times New Roman" w:cs="Times New Roman"/>
                <w:b/>
                <w:lang w:val="id-ID"/>
              </w:rPr>
            </w:pPr>
            <w:r w:rsidRPr="009E5F23">
              <w:rPr>
                <w:rFonts w:ascii="Times New Roman" w:hAnsi="Times New Roman" w:cs="Times New Roman"/>
                <w:b/>
                <w:lang w:val="id-ID"/>
              </w:rPr>
              <w:t>0</w:t>
            </w:r>
          </w:p>
        </w:tc>
      </w:tr>
    </w:tbl>
    <w:p w:rsidR="009E5F23" w:rsidRPr="009E5F23" w:rsidRDefault="009E5F23" w:rsidP="009E5F23">
      <w:pPr>
        <w:spacing w:after="0" w:line="240" w:lineRule="auto"/>
        <w:ind w:left="1985" w:hanging="1701"/>
        <w:jc w:val="both"/>
        <w:rPr>
          <w:rFonts w:ascii="Times New Roman" w:hAnsi="Times New Roman" w:cs="Times New Roman"/>
          <w:b/>
        </w:rPr>
      </w:pPr>
      <w:r w:rsidRPr="009E5F23">
        <w:rPr>
          <w:rFonts w:ascii="Times New Roman" w:hAnsi="Times New Roman" w:cs="Times New Roman"/>
          <w:b/>
        </w:rPr>
        <w:t>Sumber : data kemampuan menyebutkan kata sebelum diberikan perlakuan</w:t>
      </w:r>
    </w:p>
    <w:p w:rsidR="009E5F23" w:rsidRPr="009E5F23" w:rsidRDefault="009E5F23" w:rsidP="009E5F23">
      <w:pPr>
        <w:spacing w:after="0" w:line="240" w:lineRule="auto"/>
        <w:ind w:firstLine="720"/>
        <w:jc w:val="both"/>
        <w:rPr>
          <w:rFonts w:ascii="Times New Roman" w:hAnsi="Times New Roman" w:cs="Times New Roman"/>
        </w:rPr>
      </w:pPr>
    </w:p>
    <w:p w:rsidR="009E5F23" w:rsidRPr="009E5F23" w:rsidRDefault="009E5F23" w:rsidP="009E5F23">
      <w:pPr>
        <w:spacing w:after="0" w:line="240" w:lineRule="auto"/>
        <w:ind w:firstLine="720"/>
        <w:jc w:val="both"/>
        <w:rPr>
          <w:rFonts w:ascii="Times New Roman" w:hAnsi="Times New Roman" w:cs="Times New Roman"/>
        </w:rPr>
      </w:pPr>
    </w:p>
    <w:p w:rsidR="009E5F23" w:rsidRPr="009E5F23" w:rsidRDefault="009E5F23" w:rsidP="009E5F23">
      <w:pPr>
        <w:spacing w:after="0" w:line="240" w:lineRule="auto"/>
        <w:jc w:val="both"/>
        <w:rPr>
          <w:rFonts w:ascii="Times New Roman" w:hAnsi="Times New Roman" w:cs="Times New Roman"/>
        </w:rPr>
      </w:pPr>
      <w:r w:rsidRPr="009E5F23">
        <w:rPr>
          <w:rFonts w:ascii="Times New Roman" w:hAnsi="Times New Roman" w:cs="Times New Roman"/>
        </w:rPr>
        <w:t>Keterangan :</w:t>
      </w:r>
    </w:p>
    <w:p w:rsidR="009E5F23" w:rsidRPr="009E5F23" w:rsidRDefault="009E5F23" w:rsidP="009E5F23">
      <w:pPr>
        <w:pStyle w:val="ListParagraph"/>
        <w:numPr>
          <w:ilvl w:val="0"/>
          <w:numId w:val="29"/>
        </w:numPr>
        <w:spacing w:after="0" w:line="240" w:lineRule="auto"/>
        <w:ind w:left="284" w:hanging="284"/>
        <w:jc w:val="both"/>
        <w:rPr>
          <w:rFonts w:ascii="Times New Roman" w:hAnsi="Times New Roman" w:cs="Times New Roman"/>
          <w:color w:val="000000" w:themeColor="text1"/>
        </w:rPr>
      </w:pPr>
      <w:r w:rsidRPr="009E5F23">
        <w:rPr>
          <w:rFonts w:ascii="Times New Roman" w:hAnsi="Times New Roman" w:cs="Times New Roman"/>
          <w:color w:val="000000" w:themeColor="text1"/>
        </w:rPr>
        <w:t>Apabila siswa  menybutkan kata yang diucapkan dengan tepat maka diberi skor 2</w:t>
      </w:r>
    </w:p>
    <w:p w:rsidR="009E5F23" w:rsidRPr="009E5F23" w:rsidRDefault="009E5F23" w:rsidP="009E5F23">
      <w:pPr>
        <w:pStyle w:val="ListParagraph"/>
        <w:numPr>
          <w:ilvl w:val="0"/>
          <w:numId w:val="29"/>
        </w:numPr>
        <w:spacing w:after="0" w:line="240" w:lineRule="auto"/>
        <w:ind w:left="284" w:hanging="284"/>
        <w:jc w:val="both"/>
        <w:rPr>
          <w:rFonts w:ascii="Times New Roman" w:hAnsi="Times New Roman" w:cs="Times New Roman"/>
          <w:color w:val="000000" w:themeColor="text1"/>
        </w:rPr>
      </w:pPr>
      <w:r w:rsidRPr="009E5F23">
        <w:rPr>
          <w:rFonts w:ascii="Times New Roman" w:hAnsi="Times New Roman" w:cs="Times New Roman"/>
          <w:color w:val="000000" w:themeColor="text1"/>
        </w:rPr>
        <w:t>Apabila siswa menyebutkan kata  yang diucapkan tetapi kurang tepat  maka diberi skor 1</w:t>
      </w:r>
    </w:p>
    <w:p w:rsidR="009E5F23" w:rsidRPr="009E5F23" w:rsidRDefault="009E5F23" w:rsidP="009E5F23">
      <w:pPr>
        <w:pStyle w:val="ListParagraph"/>
        <w:numPr>
          <w:ilvl w:val="0"/>
          <w:numId w:val="29"/>
        </w:numPr>
        <w:spacing w:after="0" w:line="240" w:lineRule="auto"/>
        <w:ind w:left="284" w:hanging="284"/>
        <w:jc w:val="both"/>
        <w:rPr>
          <w:rFonts w:ascii="Times New Roman" w:hAnsi="Times New Roman" w:cs="Times New Roman"/>
          <w:color w:val="000000" w:themeColor="text1"/>
        </w:rPr>
      </w:pPr>
      <w:r w:rsidRPr="009E5F23">
        <w:rPr>
          <w:rFonts w:ascii="Times New Roman" w:hAnsi="Times New Roman" w:cs="Times New Roman"/>
          <w:color w:val="000000" w:themeColor="text1"/>
        </w:rPr>
        <w:t>Apabila siswa tidak mengucapkan kata yang diucapkan  maka diberi skor 0</w:t>
      </w:r>
    </w:p>
    <w:p w:rsidR="009E5F23" w:rsidRDefault="009E5F23" w:rsidP="009E5F23">
      <w:pPr>
        <w:spacing w:after="0" w:line="240" w:lineRule="auto"/>
        <w:ind w:left="1134" w:hanging="1134"/>
        <w:jc w:val="both"/>
        <w:rPr>
          <w:rFonts w:ascii="Times New Roman" w:hAnsi="Times New Roman" w:cs="Times New Roman"/>
        </w:rPr>
      </w:pPr>
      <w:r w:rsidRPr="009E5F23">
        <w:rPr>
          <w:rFonts w:ascii="Times New Roman" w:hAnsi="Times New Roman" w:cs="Times New Roman"/>
        </w:rPr>
        <w:t>Tabel 4.2</w:t>
      </w:r>
      <w:r w:rsidRPr="009E5F23">
        <w:rPr>
          <w:rFonts w:ascii="Times New Roman" w:hAnsi="Times New Roman" w:cs="Times New Roman"/>
        </w:rPr>
        <w:tab/>
        <w:t>Nilai Tes Awal Kemampuan Menyebutkan Kata yang diucapkan Sebelum diberikan Pengajaran Media Gambar  pada Murid Autis Kelas Dasar II di SLB Negeri Somba Opu Kabupaten Gowa.</w:t>
      </w:r>
    </w:p>
    <w:p w:rsidR="009E5F23" w:rsidRPr="009E5F23" w:rsidRDefault="009E5F23" w:rsidP="009E5F23">
      <w:pPr>
        <w:spacing w:after="0" w:line="240" w:lineRule="auto"/>
        <w:ind w:left="1134" w:hanging="1134"/>
        <w:jc w:val="both"/>
        <w:rPr>
          <w:rFonts w:ascii="Times New Roman" w:hAnsi="Times New Roman" w:cs="Times New Roman"/>
        </w:rPr>
      </w:pPr>
    </w:p>
    <w:tbl>
      <w:tblPr>
        <w:tblStyle w:val="TableGrid"/>
        <w:tblW w:w="0" w:type="auto"/>
        <w:tblInd w:w="530" w:type="dxa"/>
        <w:tblLook w:val="04A0" w:firstRow="1" w:lastRow="0" w:firstColumn="1" w:lastColumn="0" w:noHBand="0" w:noVBand="1"/>
      </w:tblPr>
      <w:tblGrid>
        <w:gridCol w:w="2599"/>
        <w:gridCol w:w="1588"/>
        <w:gridCol w:w="3352"/>
      </w:tblGrid>
      <w:tr w:rsidR="009E5F23" w:rsidRPr="009E5F23" w:rsidTr="009E5F23">
        <w:trPr>
          <w:trHeight w:val="266"/>
        </w:trPr>
        <w:tc>
          <w:tcPr>
            <w:tcW w:w="2599" w:type="dxa"/>
            <w:tcBorders>
              <w:left w:val="nil"/>
              <w:bottom w:val="single" w:sz="4" w:space="0" w:color="000000" w:themeColor="text1"/>
              <w:right w:val="nil"/>
            </w:tcBorders>
            <w:vAlign w:val="center"/>
          </w:tcPr>
          <w:p w:rsidR="009E5F23" w:rsidRPr="009E5F23" w:rsidRDefault="009E5F23" w:rsidP="009E5F23">
            <w:pPr>
              <w:jc w:val="center"/>
              <w:rPr>
                <w:rFonts w:ascii="Times New Roman" w:hAnsi="Times New Roman" w:cs="Times New Roman"/>
                <w:b/>
              </w:rPr>
            </w:pPr>
            <w:r w:rsidRPr="009E5F23">
              <w:rPr>
                <w:rFonts w:ascii="Times New Roman" w:hAnsi="Times New Roman" w:cs="Times New Roman"/>
                <w:b/>
              </w:rPr>
              <w:t>Kode murid</w:t>
            </w:r>
          </w:p>
        </w:tc>
        <w:tc>
          <w:tcPr>
            <w:tcW w:w="1588" w:type="dxa"/>
            <w:tcBorders>
              <w:left w:val="nil"/>
              <w:bottom w:val="single" w:sz="4" w:space="0" w:color="000000" w:themeColor="text1"/>
              <w:right w:val="nil"/>
            </w:tcBorders>
            <w:vAlign w:val="center"/>
          </w:tcPr>
          <w:p w:rsidR="009E5F23" w:rsidRPr="009E5F23" w:rsidRDefault="009E5F23" w:rsidP="009E5F23">
            <w:pPr>
              <w:jc w:val="center"/>
              <w:rPr>
                <w:rFonts w:ascii="Times New Roman" w:hAnsi="Times New Roman" w:cs="Times New Roman"/>
                <w:b/>
              </w:rPr>
            </w:pPr>
            <w:r w:rsidRPr="009E5F23">
              <w:rPr>
                <w:rFonts w:ascii="Times New Roman" w:hAnsi="Times New Roman" w:cs="Times New Roman"/>
                <w:b/>
              </w:rPr>
              <w:t>Skor</w:t>
            </w:r>
          </w:p>
        </w:tc>
        <w:tc>
          <w:tcPr>
            <w:tcW w:w="3352" w:type="dxa"/>
            <w:tcBorders>
              <w:left w:val="nil"/>
              <w:bottom w:val="single" w:sz="4" w:space="0" w:color="000000" w:themeColor="text1"/>
              <w:right w:val="nil"/>
            </w:tcBorders>
            <w:vAlign w:val="center"/>
          </w:tcPr>
          <w:p w:rsidR="009E5F23" w:rsidRPr="009E5F23" w:rsidRDefault="009E5F23" w:rsidP="009E5F23">
            <w:pPr>
              <w:jc w:val="center"/>
              <w:rPr>
                <w:rFonts w:ascii="Times New Roman" w:hAnsi="Times New Roman" w:cs="Times New Roman"/>
                <w:b/>
              </w:rPr>
            </w:pPr>
            <w:r w:rsidRPr="009E5F23">
              <w:rPr>
                <w:rFonts w:ascii="Times New Roman" w:hAnsi="Times New Roman" w:cs="Times New Roman"/>
                <w:b/>
              </w:rPr>
              <w:t>Kategori</w:t>
            </w:r>
          </w:p>
        </w:tc>
      </w:tr>
      <w:tr w:rsidR="009E5F23" w:rsidRPr="009E5F23" w:rsidTr="009E5F23">
        <w:trPr>
          <w:trHeight w:val="264"/>
        </w:trPr>
        <w:tc>
          <w:tcPr>
            <w:tcW w:w="2599" w:type="dxa"/>
            <w:tcBorders>
              <w:left w:val="nil"/>
              <w:right w:val="nil"/>
            </w:tcBorders>
            <w:vAlign w:val="center"/>
          </w:tcPr>
          <w:p w:rsidR="009E5F23" w:rsidRPr="009E5F23" w:rsidRDefault="009E5F23" w:rsidP="009E5F23">
            <w:pPr>
              <w:jc w:val="center"/>
              <w:rPr>
                <w:rFonts w:ascii="Times New Roman" w:hAnsi="Times New Roman" w:cs="Times New Roman"/>
                <w:b/>
              </w:rPr>
            </w:pPr>
            <w:r w:rsidRPr="009E5F23">
              <w:rPr>
                <w:rFonts w:ascii="Times New Roman" w:hAnsi="Times New Roman" w:cs="Times New Roman"/>
                <w:b/>
              </w:rPr>
              <w:t>Wn</w:t>
            </w:r>
          </w:p>
        </w:tc>
        <w:tc>
          <w:tcPr>
            <w:tcW w:w="1588" w:type="dxa"/>
            <w:tcBorders>
              <w:left w:val="nil"/>
              <w:right w:val="nil"/>
            </w:tcBorders>
            <w:vAlign w:val="center"/>
          </w:tcPr>
          <w:p w:rsidR="009E5F23" w:rsidRPr="009E5F23" w:rsidRDefault="009E5F23" w:rsidP="009E5F23">
            <w:pPr>
              <w:jc w:val="center"/>
              <w:rPr>
                <w:rFonts w:ascii="Times New Roman" w:hAnsi="Times New Roman" w:cs="Times New Roman"/>
                <w:b/>
              </w:rPr>
            </w:pPr>
            <w:r w:rsidRPr="009E5F23">
              <w:rPr>
                <w:rFonts w:ascii="Times New Roman" w:hAnsi="Times New Roman" w:cs="Times New Roman"/>
                <w:b/>
              </w:rPr>
              <w:t>11</w:t>
            </w:r>
          </w:p>
        </w:tc>
        <w:tc>
          <w:tcPr>
            <w:tcW w:w="3352" w:type="dxa"/>
            <w:tcBorders>
              <w:left w:val="nil"/>
              <w:right w:val="nil"/>
            </w:tcBorders>
            <w:vAlign w:val="center"/>
          </w:tcPr>
          <w:p w:rsidR="009E5F23" w:rsidRPr="009E5F23" w:rsidRDefault="009E5F23" w:rsidP="009E5F23">
            <w:pPr>
              <w:jc w:val="center"/>
              <w:rPr>
                <w:rFonts w:ascii="Times New Roman" w:hAnsi="Times New Roman" w:cs="Times New Roman"/>
                <w:b/>
                <w:lang w:val="id-ID"/>
              </w:rPr>
            </w:pPr>
            <w:r w:rsidRPr="009E5F23">
              <w:rPr>
                <w:rFonts w:ascii="Times New Roman" w:hAnsi="Times New Roman" w:cs="Times New Roman"/>
                <w:b/>
                <w:lang w:val="id-ID"/>
              </w:rPr>
              <w:t>Kurang Mampu</w:t>
            </w:r>
          </w:p>
        </w:tc>
      </w:tr>
    </w:tbl>
    <w:p w:rsidR="009E5F23" w:rsidRDefault="009E5F23" w:rsidP="009E5F23">
      <w:pPr>
        <w:spacing w:after="0" w:line="240" w:lineRule="auto"/>
        <w:ind w:firstLine="720"/>
        <w:jc w:val="both"/>
        <w:rPr>
          <w:rFonts w:ascii="Times New Roman" w:hAnsi="Times New Roman" w:cs="Times New Roman"/>
          <w:b/>
        </w:rPr>
      </w:pPr>
      <w:r w:rsidRPr="009E5F23">
        <w:rPr>
          <w:rFonts w:ascii="Times New Roman" w:hAnsi="Times New Roman" w:cs="Times New Roman"/>
          <w:b/>
        </w:rPr>
        <w:t>Sumber : data kemampuan menyebutkan kata yang diucapkan</w:t>
      </w:r>
    </w:p>
    <w:p w:rsidR="009E5F23" w:rsidRDefault="009E5F23" w:rsidP="009E5F23">
      <w:pPr>
        <w:spacing w:after="0" w:line="240" w:lineRule="auto"/>
        <w:ind w:firstLine="720"/>
        <w:jc w:val="both"/>
        <w:rPr>
          <w:rFonts w:ascii="Times New Roman" w:hAnsi="Times New Roman" w:cs="Times New Roman"/>
          <w:b/>
        </w:rPr>
      </w:pPr>
    </w:p>
    <w:p w:rsidR="009E5F23" w:rsidRPr="009E5F23" w:rsidRDefault="009E5F23" w:rsidP="009E5F23">
      <w:pPr>
        <w:spacing w:after="0" w:line="240" w:lineRule="auto"/>
        <w:ind w:firstLine="720"/>
        <w:jc w:val="both"/>
        <w:rPr>
          <w:rFonts w:ascii="Times New Roman" w:hAnsi="Times New Roman" w:cs="Times New Roman"/>
        </w:rPr>
      </w:pPr>
      <w:r w:rsidRPr="009E5F23">
        <w:rPr>
          <w:rFonts w:ascii="Times New Roman" w:hAnsi="Times New Roman" w:cs="Times New Roman"/>
        </w:rPr>
        <w:t xml:space="preserve">Berdasarkan tabel diatas, diketahui bahwa hasil tes awal kemampuan menyebutkan kata sebelum diberikan pengajaran dengan menggunakan media gambar pada murid autis kelas dasar II di SLB Negeri Somba Opu Kabupaten Gowa dengan skor dua belas 11 (sebelas). Berdasarkan hasil tes awal </w:t>
      </w:r>
      <w:r w:rsidRPr="009E5F23">
        <w:rPr>
          <w:rFonts w:ascii="Times New Roman" w:hAnsi="Times New Roman" w:cs="Times New Roman"/>
          <w:i/>
        </w:rPr>
        <w:t>(preTest</w:t>
      </w:r>
      <w:r w:rsidRPr="009E5F23">
        <w:rPr>
          <w:rFonts w:ascii="Times New Roman" w:hAnsi="Times New Roman" w:cs="Times New Roman"/>
        </w:rPr>
        <w:t>) bahwa skor yang diperoleh WN dalam mengucapkan kata sebelum diberikan pengajaran menggunakan media gambar  pada murid autis kelas dasar II di SLB Negeri Somba Opu Kabupaten Gowa berada pada kategori kurang mampu.</w:t>
      </w:r>
    </w:p>
    <w:p w:rsidR="009E5F23" w:rsidRPr="009E5F23" w:rsidRDefault="009E5F23" w:rsidP="009E5F23">
      <w:pPr>
        <w:pStyle w:val="ListParagraph"/>
        <w:numPr>
          <w:ilvl w:val="0"/>
          <w:numId w:val="27"/>
        </w:numPr>
        <w:spacing w:after="0" w:line="240" w:lineRule="auto"/>
        <w:jc w:val="both"/>
        <w:rPr>
          <w:rFonts w:ascii="Times New Roman" w:hAnsi="Times New Roman" w:cs="Times New Roman"/>
          <w:b/>
        </w:rPr>
      </w:pPr>
      <w:r w:rsidRPr="009E5F23">
        <w:rPr>
          <w:rFonts w:ascii="Times New Roman" w:hAnsi="Times New Roman" w:cs="Times New Roman"/>
          <w:b/>
        </w:rPr>
        <w:t xml:space="preserve">Deskripsi  Kemampuan Bahasa Verbal Pada Anak Autis Kelas Dasar II di SLB Negeri Somba Opu Kabupaten Gowa Setelah diberikan Pengajaran Menggunakan Media Gambar </w:t>
      </w:r>
    </w:p>
    <w:p w:rsidR="009E5F23" w:rsidRPr="009E5F23" w:rsidRDefault="009E5F23" w:rsidP="009E5F23">
      <w:pPr>
        <w:spacing w:after="0" w:line="240" w:lineRule="auto"/>
        <w:ind w:firstLine="720"/>
        <w:jc w:val="both"/>
        <w:rPr>
          <w:rFonts w:ascii="Times New Roman" w:hAnsi="Times New Roman" w:cs="Times New Roman"/>
        </w:rPr>
      </w:pPr>
      <w:r w:rsidRPr="009E5F23">
        <w:rPr>
          <w:rFonts w:ascii="Times New Roman" w:hAnsi="Times New Roman" w:cs="Times New Roman"/>
        </w:rPr>
        <w:t xml:space="preserve">Kemampuan berbahasa verbal  pada murid autis kelas dasar II Di SLB Negeri Somba Opu Kabupaten Gowa setelah diberikan pengajaran menyebutkan kata menggunakan media gambar dapat diketahui melalui tes akhir. Tes akhir merupakan tahap akhir pelaksanaan penelitian ini untuk mengetahui gambaran kemampuan berbahasa verbal pada murid autis kelas dasar II Di SLB Negeri Somba Opu Kabupaten Gowa setelah diberikan pengajaran menyebutkan kata menggunakan media gambar . Tes ini dilaksanakan pada tanggal 4 Oktober 2016 pada pukul 09.00 s.d 10.00. </w:t>
      </w:r>
    </w:p>
    <w:p w:rsidR="009E5F23" w:rsidRPr="009E5F23" w:rsidRDefault="009E5F23" w:rsidP="009E5F23">
      <w:pPr>
        <w:spacing w:after="0" w:line="240" w:lineRule="auto"/>
        <w:ind w:firstLine="720"/>
        <w:jc w:val="both"/>
        <w:rPr>
          <w:rFonts w:ascii="Times New Roman" w:hAnsi="Times New Roman" w:cs="Times New Roman"/>
        </w:rPr>
      </w:pPr>
      <w:r w:rsidRPr="009E5F23">
        <w:rPr>
          <w:rFonts w:ascii="Times New Roman" w:hAnsi="Times New Roman" w:cs="Times New Roman"/>
        </w:rPr>
        <w:t>Adapun data kemampuan berbahasa verbal  pada murid autis kelas dasar II Di SLB Negeri Somba Opu Kabupaten Gowa. Setelah diberikan pengajaran menyebutkan kata menggunakan media gambar  adalah sebagai berikut :</w:t>
      </w:r>
    </w:p>
    <w:p w:rsidR="009E5F23" w:rsidRPr="009E5F23" w:rsidRDefault="009E5F23" w:rsidP="009E5F23">
      <w:pPr>
        <w:spacing w:after="0" w:line="240" w:lineRule="auto"/>
        <w:ind w:left="1134" w:hanging="1134"/>
        <w:jc w:val="both"/>
        <w:rPr>
          <w:rFonts w:ascii="Times New Roman" w:hAnsi="Times New Roman" w:cs="Times New Roman"/>
        </w:rPr>
      </w:pPr>
      <w:r w:rsidRPr="009E5F23">
        <w:rPr>
          <w:rFonts w:ascii="Times New Roman" w:hAnsi="Times New Roman" w:cs="Times New Roman"/>
        </w:rPr>
        <w:t>Tabel 4.3</w:t>
      </w:r>
      <w:r w:rsidRPr="009E5F23">
        <w:rPr>
          <w:rFonts w:ascii="Times New Roman" w:hAnsi="Times New Roman" w:cs="Times New Roman"/>
        </w:rPr>
        <w:tab/>
        <w:t>Data Kemampuan Menyebutkan Kata yang diucapkan Setelah diberikan  Pengajaran Media Gambar pada Murid Autis Kelas Dasar II di SLB Negeri Somba Opu Kabupaten Gowa</w:t>
      </w:r>
    </w:p>
    <w:tbl>
      <w:tblPr>
        <w:tblStyle w:val="TableGrid"/>
        <w:tblW w:w="7665" w:type="dxa"/>
        <w:tblInd w:w="810" w:type="dxa"/>
        <w:tblLook w:val="04A0" w:firstRow="1" w:lastRow="0" w:firstColumn="1" w:lastColumn="0" w:noHBand="0" w:noVBand="1"/>
      </w:tblPr>
      <w:tblGrid>
        <w:gridCol w:w="666"/>
        <w:gridCol w:w="2430"/>
        <w:gridCol w:w="2080"/>
        <w:gridCol w:w="922"/>
        <w:gridCol w:w="782"/>
        <w:gridCol w:w="785"/>
      </w:tblGrid>
      <w:tr w:rsidR="009E5F23" w:rsidRPr="009E5F23" w:rsidTr="009E5F23">
        <w:trPr>
          <w:trHeight w:val="36"/>
        </w:trPr>
        <w:tc>
          <w:tcPr>
            <w:tcW w:w="666" w:type="dxa"/>
            <w:vMerge w:val="restart"/>
            <w:vAlign w:val="center"/>
          </w:tcPr>
          <w:p w:rsidR="009E5F23" w:rsidRPr="009E5F23" w:rsidRDefault="009E5F23" w:rsidP="009E5F23">
            <w:pPr>
              <w:pStyle w:val="ListParagraph"/>
              <w:ind w:left="0"/>
              <w:contextualSpacing w:val="0"/>
              <w:rPr>
                <w:rFonts w:ascii="Times New Roman" w:hAnsi="Times New Roman" w:cs="Times New Roman"/>
              </w:rPr>
            </w:pPr>
            <w:r w:rsidRPr="009E5F23">
              <w:rPr>
                <w:rFonts w:ascii="Times New Roman" w:hAnsi="Times New Roman" w:cs="Times New Roman"/>
              </w:rPr>
              <w:t>No.</w:t>
            </w:r>
          </w:p>
        </w:tc>
        <w:tc>
          <w:tcPr>
            <w:tcW w:w="2430" w:type="dxa"/>
            <w:vMerge w:val="restart"/>
            <w:vAlign w:val="center"/>
          </w:tcPr>
          <w:p w:rsidR="009E5F23" w:rsidRPr="009E5F23" w:rsidRDefault="009E5F23" w:rsidP="009E5F23">
            <w:pPr>
              <w:pStyle w:val="ListParagraph"/>
              <w:ind w:left="0"/>
              <w:contextualSpacing w:val="0"/>
              <w:rPr>
                <w:rFonts w:ascii="Times New Roman" w:hAnsi="Times New Roman" w:cs="Times New Roman"/>
                <w:lang w:val="id-ID"/>
              </w:rPr>
            </w:pPr>
            <w:r w:rsidRPr="009E5F23">
              <w:rPr>
                <w:rFonts w:ascii="Times New Roman" w:hAnsi="Times New Roman" w:cs="Times New Roman"/>
                <w:lang w:val="id-ID"/>
              </w:rPr>
              <w:t>Kata Yang Diucapkan</w:t>
            </w:r>
          </w:p>
        </w:tc>
        <w:tc>
          <w:tcPr>
            <w:tcW w:w="2079" w:type="dxa"/>
            <w:vMerge w:val="restart"/>
            <w:vAlign w:val="center"/>
          </w:tcPr>
          <w:p w:rsidR="009E5F23" w:rsidRPr="009E5F23" w:rsidRDefault="009E5F23" w:rsidP="009E5F23">
            <w:pPr>
              <w:pStyle w:val="ListParagraph"/>
              <w:ind w:left="0"/>
              <w:rPr>
                <w:rFonts w:ascii="Times New Roman" w:hAnsi="Times New Roman" w:cs="Times New Roman"/>
                <w:lang w:val="id-ID"/>
              </w:rPr>
            </w:pPr>
            <w:r w:rsidRPr="009E5F23">
              <w:rPr>
                <w:rFonts w:ascii="Times New Roman" w:hAnsi="Times New Roman" w:cs="Times New Roman"/>
                <w:lang w:val="id-ID"/>
              </w:rPr>
              <w:t>Hasil Pengucapan</w:t>
            </w:r>
          </w:p>
        </w:tc>
        <w:tc>
          <w:tcPr>
            <w:tcW w:w="2489" w:type="dxa"/>
            <w:gridSpan w:val="3"/>
            <w:vAlign w:val="center"/>
          </w:tcPr>
          <w:p w:rsidR="009E5F23" w:rsidRPr="009E5F23" w:rsidRDefault="009E5F23" w:rsidP="009E5F23">
            <w:pPr>
              <w:pStyle w:val="ListParagraph"/>
              <w:ind w:left="0"/>
              <w:rPr>
                <w:rFonts w:ascii="Times New Roman" w:hAnsi="Times New Roman" w:cs="Times New Roman"/>
                <w:lang w:val="id-ID"/>
              </w:rPr>
            </w:pPr>
            <w:r w:rsidRPr="009E5F23">
              <w:rPr>
                <w:rFonts w:ascii="Times New Roman" w:hAnsi="Times New Roman" w:cs="Times New Roman"/>
                <w:lang w:val="id-ID"/>
              </w:rPr>
              <w:t>Skor</w:t>
            </w:r>
          </w:p>
        </w:tc>
      </w:tr>
      <w:tr w:rsidR="009E5F23" w:rsidRPr="009E5F23" w:rsidTr="009E5F23">
        <w:trPr>
          <w:trHeight w:val="43"/>
        </w:trPr>
        <w:tc>
          <w:tcPr>
            <w:tcW w:w="666" w:type="dxa"/>
            <w:vMerge/>
            <w:vAlign w:val="center"/>
          </w:tcPr>
          <w:p w:rsidR="009E5F23" w:rsidRPr="009E5F23" w:rsidRDefault="009E5F23" w:rsidP="009E5F23">
            <w:pPr>
              <w:pStyle w:val="ListParagraph"/>
              <w:ind w:left="0"/>
              <w:contextualSpacing w:val="0"/>
              <w:rPr>
                <w:rFonts w:ascii="Times New Roman" w:hAnsi="Times New Roman" w:cs="Times New Roman"/>
              </w:rPr>
            </w:pPr>
          </w:p>
        </w:tc>
        <w:tc>
          <w:tcPr>
            <w:tcW w:w="2430" w:type="dxa"/>
            <w:vMerge/>
            <w:vAlign w:val="center"/>
          </w:tcPr>
          <w:p w:rsidR="009E5F23" w:rsidRPr="009E5F23" w:rsidRDefault="009E5F23" w:rsidP="009E5F23">
            <w:pPr>
              <w:pStyle w:val="ListParagraph"/>
              <w:ind w:left="0"/>
              <w:contextualSpacing w:val="0"/>
              <w:rPr>
                <w:rFonts w:ascii="Times New Roman" w:hAnsi="Times New Roman" w:cs="Times New Roman"/>
                <w:b/>
              </w:rPr>
            </w:pPr>
          </w:p>
        </w:tc>
        <w:tc>
          <w:tcPr>
            <w:tcW w:w="2079" w:type="dxa"/>
            <w:vMerge/>
            <w:vAlign w:val="center"/>
          </w:tcPr>
          <w:p w:rsidR="009E5F23" w:rsidRPr="009E5F23" w:rsidRDefault="009E5F23" w:rsidP="009E5F23">
            <w:pPr>
              <w:pStyle w:val="ListParagraph"/>
              <w:ind w:left="0"/>
              <w:rPr>
                <w:rFonts w:ascii="Times New Roman" w:hAnsi="Times New Roman" w:cs="Times New Roman"/>
                <w:b/>
              </w:rPr>
            </w:pPr>
          </w:p>
        </w:tc>
        <w:tc>
          <w:tcPr>
            <w:tcW w:w="922" w:type="dxa"/>
            <w:tcBorders>
              <w:top w:val="single" w:sz="2" w:space="0" w:color="auto"/>
            </w:tcBorders>
            <w:vAlign w:val="center"/>
          </w:tcPr>
          <w:p w:rsidR="009E5F23" w:rsidRPr="009E5F23" w:rsidRDefault="009E5F23" w:rsidP="009E5F23">
            <w:pPr>
              <w:pStyle w:val="ListParagraph"/>
              <w:ind w:left="0"/>
              <w:rPr>
                <w:rFonts w:ascii="Times New Roman" w:hAnsi="Times New Roman" w:cs="Times New Roman"/>
                <w:b/>
                <w:lang w:val="id-ID"/>
              </w:rPr>
            </w:pPr>
            <w:r w:rsidRPr="009E5F23">
              <w:rPr>
                <w:rFonts w:ascii="Times New Roman" w:hAnsi="Times New Roman" w:cs="Times New Roman"/>
                <w:b/>
                <w:lang w:val="id-ID"/>
              </w:rPr>
              <w:t>2</w:t>
            </w:r>
          </w:p>
        </w:tc>
        <w:tc>
          <w:tcPr>
            <w:tcW w:w="782" w:type="dxa"/>
            <w:tcBorders>
              <w:top w:val="single" w:sz="2" w:space="0" w:color="auto"/>
            </w:tcBorders>
            <w:vAlign w:val="center"/>
          </w:tcPr>
          <w:p w:rsidR="009E5F23" w:rsidRPr="009E5F23" w:rsidRDefault="009E5F23" w:rsidP="009E5F23">
            <w:pPr>
              <w:pStyle w:val="ListParagraph"/>
              <w:ind w:left="0"/>
              <w:rPr>
                <w:rFonts w:ascii="Times New Roman" w:hAnsi="Times New Roman" w:cs="Times New Roman"/>
                <w:b/>
                <w:lang w:val="id-ID"/>
              </w:rPr>
            </w:pPr>
            <w:r w:rsidRPr="009E5F23">
              <w:rPr>
                <w:rFonts w:ascii="Times New Roman" w:hAnsi="Times New Roman" w:cs="Times New Roman"/>
                <w:b/>
                <w:lang w:val="id-ID"/>
              </w:rPr>
              <w:t>1</w:t>
            </w:r>
          </w:p>
        </w:tc>
        <w:tc>
          <w:tcPr>
            <w:tcW w:w="785" w:type="dxa"/>
            <w:tcBorders>
              <w:top w:val="single" w:sz="2" w:space="0" w:color="auto"/>
            </w:tcBorders>
            <w:vAlign w:val="center"/>
          </w:tcPr>
          <w:p w:rsidR="009E5F23" w:rsidRPr="009E5F23" w:rsidRDefault="009E5F23" w:rsidP="009E5F23">
            <w:pPr>
              <w:pStyle w:val="ListParagraph"/>
              <w:ind w:left="0"/>
              <w:rPr>
                <w:rFonts w:ascii="Times New Roman" w:hAnsi="Times New Roman" w:cs="Times New Roman"/>
                <w:b/>
                <w:lang w:val="id-ID"/>
              </w:rPr>
            </w:pPr>
            <w:r w:rsidRPr="009E5F23">
              <w:rPr>
                <w:rFonts w:ascii="Times New Roman" w:hAnsi="Times New Roman" w:cs="Times New Roman"/>
                <w:b/>
                <w:lang w:val="id-ID"/>
              </w:rPr>
              <w:t>0</w:t>
            </w:r>
          </w:p>
        </w:tc>
      </w:tr>
      <w:tr w:rsidR="009E5F23" w:rsidRPr="009E5F23" w:rsidTr="009E5F23">
        <w:trPr>
          <w:trHeight w:val="277"/>
        </w:trPr>
        <w:tc>
          <w:tcPr>
            <w:tcW w:w="666"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1.</w:t>
            </w:r>
          </w:p>
        </w:tc>
        <w:tc>
          <w:tcPr>
            <w:tcW w:w="2430"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Kepala</w:t>
            </w:r>
          </w:p>
        </w:tc>
        <w:tc>
          <w:tcPr>
            <w:tcW w:w="2079"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Kepala</w:t>
            </w:r>
          </w:p>
        </w:tc>
        <w:tc>
          <w:tcPr>
            <w:tcW w:w="922"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b/>
              </w:rPr>
              <w:t>√</w:t>
            </w:r>
          </w:p>
        </w:tc>
        <w:tc>
          <w:tcPr>
            <w:tcW w:w="78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85"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277"/>
        </w:trPr>
        <w:tc>
          <w:tcPr>
            <w:tcW w:w="666"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2.</w:t>
            </w:r>
          </w:p>
        </w:tc>
        <w:tc>
          <w:tcPr>
            <w:tcW w:w="2430"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Mata</w:t>
            </w:r>
          </w:p>
        </w:tc>
        <w:tc>
          <w:tcPr>
            <w:tcW w:w="2079"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Mata</w:t>
            </w:r>
          </w:p>
        </w:tc>
        <w:tc>
          <w:tcPr>
            <w:tcW w:w="92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78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85"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283"/>
        </w:trPr>
        <w:tc>
          <w:tcPr>
            <w:tcW w:w="666"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3.</w:t>
            </w:r>
          </w:p>
        </w:tc>
        <w:tc>
          <w:tcPr>
            <w:tcW w:w="2430"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Hidung</w:t>
            </w:r>
          </w:p>
        </w:tc>
        <w:tc>
          <w:tcPr>
            <w:tcW w:w="2079"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Hidung</w:t>
            </w:r>
          </w:p>
        </w:tc>
        <w:tc>
          <w:tcPr>
            <w:tcW w:w="92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78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85"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277"/>
        </w:trPr>
        <w:tc>
          <w:tcPr>
            <w:tcW w:w="666"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4.</w:t>
            </w:r>
          </w:p>
        </w:tc>
        <w:tc>
          <w:tcPr>
            <w:tcW w:w="2430"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Telinga</w:t>
            </w:r>
          </w:p>
        </w:tc>
        <w:tc>
          <w:tcPr>
            <w:tcW w:w="2079"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Telinga</w:t>
            </w:r>
          </w:p>
        </w:tc>
        <w:tc>
          <w:tcPr>
            <w:tcW w:w="92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78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85"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277"/>
        </w:trPr>
        <w:tc>
          <w:tcPr>
            <w:tcW w:w="666"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5.</w:t>
            </w:r>
          </w:p>
        </w:tc>
        <w:tc>
          <w:tcPr>
            <w:tcW w:w="2430"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Tangan</w:t>
            </w:r>
          </w:p>
        </w:tc>
        <w:tc>
          <w:tcPr>
            <w:tcW w:w="2079"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Tangan</w:t>
            </w:r>
          </w:p>
        </w:tc>
        <w:tc>
          <w:tcPr>
            <w:tcW w:w="92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78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85"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277"/>
        </w:trPr>
        <w:tc>
          <w:tcPr>
            <w:tcW w:w="666"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6.</w:t>
            </w:r>
          </w:p>
        </w:tc>
        <w:tc>
          <w:tcPr>
            <w:tcW w:w="2430"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Kaki</w:t>
            </w:r>
          </w:p>
        </w:tc>
        <w:tc>
          <w:tcPr>
            <w:tcW w:w="2079"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Kaki</w:t>
            </w:r>
          </w:p>
        </w:tc>
        <w:tc>
          <w:tcPr>
            <w:tcW w:w="92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78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85"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277"/>
        </w:trPr>
        <w:tc>
          <w:tcPr>
            <w:tcW w:w="666"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7.</w:t>
            </w:r>
          </w:p>
        </w:tc>
        <w:tc>
          <w:tcPr>
            <w:tcW w:w="2430"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Badan</w:t>
            </w:r>
          </w:p>
        </w:tc>
        <w:tc>
          <w:tcPr>
            <w:tcW w:w="2079"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Badan</w:t>
            </w:r>
          </w:p>
        </w:tc>
        <w:tc>
          <w:tcPr>
            <w:tcW w:w="922"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r w:rsidRPr="009E5F23">
              <w:rPr>
                <w:rFonts w:ascii="Times New Roman" w:hAnsi="Times New Roman" w:cs="Times New Roman"/>
                <w:b/>
              </w:rPr>
              <w:t>√</w:t>
            </w:r>
          </w:p>
        </w:tc>
        <w:tc>
          <w:tcPr>
            <w:tcW w:w="78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85"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p>
        </w:tc>
      </w:tr>
      <w:tr w:rsidR="009E5F23" w:rsidRPr="009E5F23" w:rsidTr="009E5F23">
        <w:trPr>
          <w:trHeight w:val="277"/>
        </w:trPr>
        <w:tc>
          <w:tcPr>
            <w:tcW w:w="666"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8.</w:t>
            </w:r>
          </w:p>
        </w:tc>
        <w:tc>
          <w:tcPr>
            <w:tcW w:w="2430"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Perut</w:t>
            </w:r>
          </w:p>
        </w:tc>
        <w:tc>
          <w:tcPr>
            <w:tcW w:w="2079"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Perut</w:t>
            </w:r>
          </w:p>
        </w:tc>
        <w:tc>
          <w:tcPr>
            <w:tcW w:w="92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78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85"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277"/>
        </w:trPr>
        <w:tc>
          <w:tcPr>
            <w:tcW w:w="666"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9.</w:t>
            </w:r>
          </w:p>
        </w:tc>
        <w:tc>
          <w:tcPr>
            <w:tcW w:w="2430"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Pinggang</w:t>
            </w:r>
          </w:p>
        </w:tc>
        <w:tc>
          <w:tcPr>
            <w:tcW w:w="2079"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r w:rsidRPr="009E5F23">
              <w:rPr>
                <w:rFonts w:ascii="Times New Roman" w:hAnsi="Times New Roman" w:cs="Times New Roman"/>
                <w:lang w:val="id-ID"/>
              </w:rPr>
              <w:t>(tidak bisa)</w:t>
            </w:r>
          </w:p>
        </w:tc>
        <w:tc>
          <w:tcPr>
            <w:tcW w:w="922"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p>
        </w:tc>
        <w:tc>
          <w:tcPr>
            <w:tcW w:w="78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85"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r>
      <w:tr w:rsidR="009E5F23" w:rsidRPr="009E5F23" w:rsidTr="009E5F23">
        <w:trPr>
          <w:trHeight w:val="277"/>
        </w:trPr>
        <w:tc>
          <w:tcPr>
            <w:tcW w:w="666"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10.</w:t>
            </w:r>
          </w:p>
        </w:tc>
        <w:tc>
          <w:tcPr>
            <w:tcW w:w="2430"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Lutut</w:t>
            </w:r>
          </w:p>
        </w:tc>
        <w:tc>
          <w:tcPr>
            <w:tcW w:w="2079"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r w:rsidRPr="009E5F23">
              <w:rPr>
                <w:rFonts w:ascii="Times New Roman" w:hAnsi="Times New Roman" w:cs="Times New Roman"/>
                <w:lang w:val="id-ID"/>
              </w:rPr>
              <w:t>(tidak bisa)</w:t>
            </w:r>
          </w:p>
        </w:tc>
        <w:tc>
          <w:tcPr>
            <w:tcW w:w="922"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p>
        </w:tc>
        <w:tc>
          <w:tcPr>
            <w:tcW w:w="78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85"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r>
      <w:tr w:rsidR="009E5F23" w:rsidRPr="009E5F23" w:rsidTr="009E5F23">
        <w:trPr>
          <w:trHeight w:val="277"/>
        </w:trPr>
        <w:tc>
          <w:tcPr>
            <w:tcW w:w="666"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11.</w:t>
            </w:r>
          </w:p>
        </w:tc>
        <w:tc>
          <w:tcPr>
            <w:tcW w:w="2430"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Mulut</w:t>
            </w:r>
          </w:p>
        </w:tc>
        <w:tc>
          <w:tcPr>
            <w:tcW w:w="2079"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Mulut</w:t>
            </w:r>
          </w:p>
        </w:tc>
        <w:tc>
          <w:tcPr>
            <w:tcW w:w="92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78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85"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277"/>
        </w:trPr>
        <w:tc>
          <w:tcPr>
            <w:tcW w:w="666"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12.</w:t>
            </w:r>
          </w:p>
        </w:tc>
        <w:tc>
          <w:tcPr>
            <w:tcW w:w="2430"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Alis</w:t>
            </w:r>
          </w:p>
        </w:tc>
        <w:tc>
          <w:tcPr>
            <w:tcW w:w="2079"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Alis</w:t>
            </w:r>
          </w:p>
        </w:tc>
        <w:tc>
          <w:tcPr>
            <w:tcW w:w="92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78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85"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283"/>
        </w:trPr>
        <w:tc>
          <w:tcPr>
            <w:tcW w:w="666"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13.</w:t>
            </w:r>
          </w:p>
        </w:tc>
        <w:tc>
          <w:tcPr>
            <w:tcW w:w="2430"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Rambut</w:t>
            </w:r>
          </w:p>
        </w:tc>
        <w:tc>
          <w:tcPr>
            <w:tcW w:w="2079"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Rambut</w:t>
            </w:r>
          </w:p>
        </w:tc>
        <w:tc>
          <w:tcPr>
            <w:tcW w:w="92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78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85"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277"/>
        </w:trPr>
        <w:tc>
          <w:tcPr>
            <w:tcW w:w="666"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14.</w:t>
            </w:r>
          </w:p>
        </w:tc>
        <w:tc>
          <w:tcPr>
            <w:tcW w:w="2430"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Jari</w:t>
            </w:r>
          </w:p>
        </w:tc>
        <w:tc>
          <w:tcPr>
            <w:tcW w:w="2079"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Jari</w:t>
            </w:r>
          </w:p>
        </w:tc>
        <w:tc>
          <w:tcPr>
            <w:tcW w:w="92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78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85"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277"/>
        </w:trPr>
        <w:tc>
          <w:tcPr>
            <w:tcW w:w="666"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15.</w:t>
            </w:r>
          </w:p>
        </w:tc>
        <w:tc>
          <w:tcPr>
            <w:tcW w:w="2430"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Kuku</w:t>
            </w:r>
          </w:p>
        </w:tc>
        <w:tc>
          <w:tcPr>
            <w:tcW w:w="2079"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Kuku</w:t>
            </w:r>
          </w:p>
        </w:tc>
        <w:tc>
          <w:tcPr>
            <w:tcW w:w="92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78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85"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277"/>
        </w:trPr>
        <w:tc>
          <w:tcPr>
            <w:tcW w:w="666"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16.</w:t>
            </w:r>
          </w:p>
        </w:tc>
        <w:tc>
          <w:tcPr>
            <w:tcW w:w="2430"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Dahi</w:t>
            </w:r>
          </w:p>
        </w:tc>
        <w:tc>
          <w:tcPr>
            <w:tcW w:w="2079"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Dahi</w:t>
            </w:r>
          </w:p>
        </w:tc>
        <w:tc>
          <w:tcPr>
            <w:tcW w:w="92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78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85"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p>
        </w:tc>
      </w:tr>
      <w:tr w:rsidR="009E5F23" w:rsidRPr="009E5F23" w:rsidTr="009E5F23">
        <w:trPr>
          <w:trHeight w:val="277"/>
        </w:trPr>
        <w:tc>
          <w:tcPr>
            <w:tcW w:w="666"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17.</w:t>
            </w:r>
          </w:p>
        </w:tc>
        <w:tc>
          <w:tcPr>
            <w:tcW w:w="2430"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Gigi</w:t>
            </w:r>
          </w:p>
        </w:tc>
        <w:tc>
          <w:tcPr>
            <w:tcW w:w="2079"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Gigi</w:t>
            </w:r>
          </w:p>
        </w:tc>
        <w:tc>
          <w:tcPr>
            <w:tcW w:w="92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782"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p>
        </w:tc>
        <w:tc>
          <w:tcPr>
            <w:tcW w:w="785"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277"/>
        </w:trPr>
        <w:tc>
          <w:tcPr>
            <w:tcW w:w="666"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18.</w:t>
            </w:r>
          </w:p>
        </w:tc>
        <w:tc>
          <w:tcPr>
            <w:tcW w:w="2430"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Dagu</w:t>
            </w:r>
          </w:p>
        </w:tc>
        <w:tc>
          <w:tcPr>
            <w:tcW w:w="2079"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r w:rsidRPr="009E5F23">
              <w:rPr>
                <w:rFonts w:ascii="Times New Roman" w:hAnsi="Times New Roman" w:cs="Times New Roman"/>
                <w:lang w:val="id-ID"/>
              </w:rPr>
              <w:t>Dagu</w:t>
            </w:r>
          </w:p>
        </w:tc>
        <w:tc>
          <w:tcPr>
            <w:tcW w:w="922"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r w:rsidRPr="009E5F23">
              <w:rPr>
                <w:rFonts w:ascii="Times New Roman" w:hAnsi="Times New Roman" w:cs="Times New Roman"/>
                <w:b/>
              </w:rPr>
              <w:t>√</w:t>
            </w:r>
          </w:p>
        </w:tc>
        <w:tc>
          <w:tcPr>
            <w:tcW w:w="78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85"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p>
        </w:tc>
      </w:tr>
      <w:tr w:rsidR="009E5F23" w:rsidRPr="009E5F23" w:rsidTr="009E5F23">
        <w:trPr>
          <w:trHeight w:val="277"/>
        </w:trPr>
        <w:tc>
          <w:tcPr>
            <w:tcW w:w="666"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19.</w:t>
            </w:r>
          </w:p>
        </w:tc>
        <w:tc>
          <w:tcPr>
            <w:tcW w:w="2430"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Lengan</w:t>
            </w:r>
          </w:p>
        </w:tc>
        <w:tc>
          <w:tcPr>
            <w:tcW w:w="2079"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r w:rsidRPr="009E5F23">
              <w:rPr>
                <w:rFonts w:ascii="Times New Roman" w:hAnsi="Times New Roman" w:cs="Times New Roman"/>
                <w:lang w:val="id-ID"/>
              </w:rPr>
              <w:t>Ngan</w:t>
            </w:r>
          </w:p>
        </w:tc>
        <w:tc>
          <w:tcPr>
            <w:tcW w:w="922"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p>
        </w:tc>
        <w:tc>
          <w:tcPr>
            <w:tcW w:w="78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785"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178"/>
        </w:trPr>
        <w:tc>
          <w:tcPr>
            <w:tcW w:w="666"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rPr>
              <w:t>20.</w:t>
            </w:r>
          </w:p>
        </w:tc>
        <w:tc>
          <w:tcPr>
            <w:tcW w:w="2430" w:type="dxa"/>
            <w:vAlign w:val="center"/>
          </w:tcPr>
          <w:p w:rsidR="009E5F23" w:rsidRPr="009E5F23" w:rsidRDefault="009E5F23" w:rsidP="009E5F23">
            <w:pPr>
              <w:spacing w:before="60"/>
              <w:rPr>
                <w:rFonts w:ascii="Times New Roman" w:hAnsi="Times New Roman" w:cs="Times New Roman"/>
              </w:rPr>
            </w:pPr>
            <w:r w:rsidRPr="009E5F23">
              <w:rPr>
                <w:rFonts w:ascii="Times New Roman" w:hAnsi="Times New Roman" w:cs="Times New Roman"/>
              </w:rPr>
              <w:t>Pipi</w:t>
            </w:r>
          </w:p>
        </w:tc>
        <w:tc>
          <w:tcPr>
            <w:tcW w:w="2079" w:type="dxa"/>
            <w:vAlign w:val="center"/>
          </w:tcPr>
          <w:p w:rsidR="009E5F23" w:rsidRPr="009E5F23" w:rsidRDefault="009E5F23" w:rsidP="009E5F23">
            <w:pPr>
              <w:pStyle w:val="ListParagraph"/>
              <w:spacing w:before="60"/>
              <w:ind w:left="0"/>
              <w:contextualSpacing w:val="0"/>
              <w:rPr>
                <w:rFonts w:ascii="Times New Roman" w:hAnsi="Times New Roman" w:cs="Times New Roman"/>
                <w:lang w:val="id-ID"/>
              </w:rPr>
            </w:pPr>
            <w:r w:rsidRPr="009E5F23">
              <w:rPr>
                <w:rFonts w:ascii="Times New Roman" w:hAnsi="Times New Roman" w:cs="Times New Roman"/>
                <w:lang w:val="id-ID"/>
              </w:rPr>
              <w:t>Pipi</w:t>
            </w:r>
          </w:p>
        </w:tc>
        <w:tc>
          <w:tcPr>
            <w:tcW w:w="92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r w:rsidRPr="009E5F23">
              <w:rPr>
                <w:rFonts w:ascii="Times New Roman" w:hAnsi="Times New Roman" w:cs="Times New Roman"/>
                <w:b/>
              </w:rPr>
              <w:t>√</w:t>
            </w:r>
          </w:p>
        </w:tc>
        <w:tc>
          <w:tcPr>
            <w:tcW w:w="782"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c>
          <w:tcPr>
            <w:tcW w:w="785" w:type="dxa"/>
            <w:vAlign w:val="center"/>
          </w:tcPr>
          <w:p w:rsidR="009E5F23" w:rsidRPr="009E5F23" w:rsidRDefault="009E5F23" w:rsidP="009E5F23">
            <w:pPr>
              <w:pStyle w:val="ListParagraph"/>
              <w:spacing w:before="60"/>
              <w:ind w:left="0"/>
              <w:contextualSpacing w:val="0"/>
              <w:rPr>
                <w:rFonts w:ascii="Times New Roman" w:hAnsi="Times New Roman" w:cs="Times New Roman"/>
              </w:rPr>
            </w:pPr>
          </w:p>
        </w:tc>
      </w:tr>
      <w:tr w:rsidR="009E5F23" w:rsidRPr="009E5F23" w:rsidTr="009E5F23">
        <w:trPr>
          <w:trHeight w:val="97"/>
        </w:trPr>
        <w:tc>
          <w:tcPr>
            <w:tcW w:w="5176" w:type="dxa"/>
            <w:gridSpan w:val="3"/>
            <w:tcBorders>
              <w:top w:val="single" w:sz="2" w:space="0" w:color="auto"/>
            </w:tcBorders>
            <w:vAlign w:val="center"/>
          </w:tcPr>
          <w:p w:rsidR="009E5F23" w:rsidRPr="009E5F23" w:rsidRDefault="009E5F23" w:rsidP="009E5F23">
            <w:pPr>
              <w:pStyle w:val="ListParagraph"/>
              <w:spacing w:before="60"/>
              <w:ind w:left="0"/>
              <w:rPr>
                <w:rFonts w:ascii="Times New Roman" w:hAnsi="Times New Roman" w:cs="Times New Roman"/>
                <w:b/>
              </w:rPr>
            </w:pPr>
            <w:r w:rsidRPr="009E5F23">
              <w:rPr>
                <w:rFonts w:ascii="Times New Roman" w:hAnsi="Times New Roman" w:cs="Times New Roman"/>
                <w:b/>
                <w:lang w:val="id-ID"/>
              </w:rPr>
              <w:t>Jumlah</w:t>
            </w:r>
          </w:p>
        </w:tc>
        <w:tc>
          <w:tcPr>
            <w:tcW w:w="922" w:type="dxa"/>
            <w:tcBorders>
              <w:top w:val="single" w:sz="2" w:space="0" w:color="auto"/>
            </w:tcBorders>
            <w:vAlign w:val="center"/>
          </w:tcPr>
          <w:p w:rsidR="009E5F23" w:rsidRPr="009E5F23" w:rsidRDefault="009E5F23" w:rsidP="009E5F23">
            <w:pPr>
              <w:pStyle w:val="ListParagraph"/>
              <w:spacing w:before="60"/>
              <w:ind w:left="0"/>
              <w:rPr>
                <w:rFonts w:ascii="Times New Roman" w:hAnsi="Times New Roman" w:cs="Times New Roman"/>
                <w:b/>
                <w:lang w:val="id-ID"/>
              </w:rPr>
            </w:pPr>
            <w:r w:rsidRPr="009E5F23">
              <w:rPr>
                <w:rFonts w:ascii="Times New Roman" w:hAnsi="Times New Roman" w:cs="Times New Roman"/>
                <w:b/>
                <w:lang w:val="id-ID"/>
              </w:rPr>
              <w:t>34</w:t>
            </w:r>
          </w:p>
        </w:tc>
        <w:tc>
          <w:tcPr>
            <w:tcW w:w="782" w:type="dxa"/>
            <w:tcBorders>
              <w:top w:val="single" w:sz="2" w:space="0" w:color="auto"/>
            </w:tcBorders>
            <w:vAlign w:val="center"/>
          </w:tcPr>
          <w:p w:rsidR="009E5F23" w:rsidRPr="009E5F23" w:rsidRDefault="009E5F23" w:rsidP="009E5F23">
            <w:pPr>
              <w:pStyle w:val="ListParagraph"/>
              <w:spacing w:before="60"/>
              <w:ind w:left="0"/>
              <w:contextualSpacing w:val="0"/>
              <w:rPr>
                <w:rFonts w:ascii="Times New Roman" w:hAnsi="Times New Roman" w:cs="Times New Roman"/>
                <w:b/>
                <w:lang w:val="id-ID"/>
              </w:rPr>
            </w:pPr>
            <w:r w:rsidRPr="009E5F23">
              <w:rPr>
                <w:rFonts w:ascii="Times New Roman" w:hAnsi="Times New Roman" w:cs="Times New Roman"/>
                <w:b/>
                <w:lang w:val="id-ID"/>
              </w:rPr>
              <w:t>1</w:t>
            </w:r>
          </w:p>
        </w:tc>
        <w:tc>
          <w:tcPr>
            <w:tcW w:w="785" w:type="dxa"/>
            <w:tcBorders>
              <w:top w:val="single" w:sz="2" w:space="0" w:color="auto"/>
            </w:tcBorders>
            <w:vAlign w:val="center"/>
          </w:tcPr>
          <w:p w:rsidR="009E5F23" w:rsidRPr="009E5F23" w:rsidRDefault="009E5F23" w:rsidP="009E5F23">
            <w:pPr>
              <w:pStyle w:val="ListParagraph"/>
              <w:spacing w:before="60"/>
              <w:ind w:left="0"/>
              <w:rPr>
                <w:rFonts w:ascii="Times New Roman" w:hAnsi="Times New Roman" w:cs="Times New Roman"/>
                <w:b/>
                <w:lang w:val="id-ID"/>
              </w:rPr>
            </w:pPr>
            <w:r w:rsidRPr="009E5F23">
              <w:rPr>
                <w:rFonts w:ascii="Times New Roman" w:hAnsi="Times New Roman" w:cs="Times New Roman"/>
                <w:b/>
                <w:lang w:val="id-ID"/>
              </w:rPr>
              <w:t>2</w:t>
            </w:r>
          </w:p>
        </w:tc>
      </w:tr>
    </w:tbl>
    <w:p w:rsidR="009E5F23" w:rsidRDefault="009E5F23" w:rsidP="009E5F23">
      <w:pPr>
        <w:spacing w:after="0" w:line="240" w:lineRule="auto"/>
        <w:ind w:firstLine="426"/>
        <w:jc w:val="both"/>
        <w:rPr>
          <w:rFonts w:ascii="Times New Roman" w:hAnsi="Times New Roman" w:cs="Times New Roman"/>
          <w:b/>
        </w:rPr>
      </w:pPr>
      <w:r w:rsidRPr="009E5F23">
        <w:rPr>
          <w:rFonts w:ascii="Times New Roman" w:hAnsi="Times New Roman" w:cs="Times New Roman"/>
          <w:b/>
        </w:rPr>
        <w:t>Sumber : data kemampuan menyebutkan kata setelah diberikan perlakuan</w:t>
      </w:r>
    </w:p>
    <w:p w:rsidR="009E5F23" w:rsidRPr="009E5F23" w:rsidRDefault="009E5F23" w:rsidP="009E5F23">
      <w:pPr>
        <w:spacing w:after="0" w:line="240" w:lineRule="auto"/>
        <w:ind w:firstLine="426"/>
        <w:jc w:val="both"/>
        <w:rPr>
          <w:rFonts w:ascii="Times New Roman" w:hAnsi="Times New Roman" w:cs="Times New Roman"/>
        </w:rPr>
      </w:pPr>
    </w:p>
    <w:p w:rsidR="009E5F23" w:rsidRPr="009E5F23" w:rsidRDefault="009E5F23" w:rsidP="009E5F23">
      <w:pPr>
        <w:spacing w:after="0" w:line="240" w:lineRule="auto"/>
        <w:jc w:val="both"/>
        <w:rPr>
          <w:rFonts w:ascii="Times New Roman" w:hAnsi="Times New Roman" w:cs="Times New Roman"/>
        </w:rPr>
      </w:pPr>
      <w:r w:rsidRPr="009E5F23">
        <w:rPr>
          <w:rFonts w:ascii="Times New Roman" w:hAnsi="Times New Roman" w:cs="Times New Roman"/>
        </w:rPr>
        <w:t>Keterangan :</w:t>
      </w:r>
    </w:p>
    <w:p w:rsidR="009E5F23" w:rsidRPr="009E5F23" w:rsidRDefault="009E5F23" w:rsidP="009E5F23">
      <w:pPr>
        <w:pStyle w:val="ListParagraph"/>
        <w:numPr>
          <w:ilvl w:val="0"/>
          <w:numId w:val="28"/>
        </w:numPr>
        <w:spacing w:after="0" w:line="240" w:lineRule="auto"/>
        <w:jc w:val="both"/>
        <w:rPr>
          <w:rFonts w:ascii="Times New Roman" w:hAnsi="Times New Roman" w:cs="Times New Roman"/>
        </w:rPr>
      </w:pPr>
      <w:r w:rsidRPr="009E5F23">
        <w:rPr>
          <w:rFonts w:ascii="Times New Roman" w:hAnsi="Times New Roman" w:cs="Times New Roman"/>
        </w:rPr>
        <w:t>Apabila siswa berbahasa verbal secara lisan dengan benar sesuai item maka di beri skor 2.</w:t>
      </w:r>
    </w:p>
    <w:p w:rsidR="009E5F23" w:rsidRPr="009E5F23" w:rsidRDefault="009E5F23" w:rsidP="009E5F23">
      <w:pPr>
        <w:pStyle w:val="ListParagraph"/>
        <w:numPr>
          <w:ilvl w:val="0"/>
          <w:numId w:val="28"/>
        </w:numPr>
        <w:spacing w:after="0" w:line="240" w:lineRule="auto"/>
        <w:jc w:val="both"/>
        <w:rPr>
          <w:rFonts w:ascii="Times New Roman" w:hAnsi="Times New Roman" w:cs="Times New Roman"/>
        </w:rPr>
      </w:pPr>
      <w:r w:rsidRPr="009E5F23">
        <w:rPr>
          <w:rFonts w:ascii="Times New Roman" w:hAnsi="Times New Roman" w:cs="Times New Roman"/>
        </w:rPr>
        <w:t>Apabila siswa berbahasa verbal secara lisan tetapi salah sesuai item maka di beri skor 1.</w:t>
      </w:r>
    </w:p>
    <w:p w:rsidR="009E5F23" w:rsidRPr="009E5F23" w:rsidRDefault="009E5F23" w:rsidP="009E5F23">
      <w:pPr>
        <w:pStyle w:val="ListParagraph"/>
        <w:numPr>
          <w:ilvl w:val="0"/>
          <w:numId w:val="28"/>
        </w:numPr>
        <w:spacing w:after="0" w:line="240" w:lineRule="auto"/>
        <w:jc w:val="both"/>
        <w:rPr>
          <w:rFonts w:ascii="Times New Roman" w:hAnsi="Times New Roman" w:cs="Times New Roman"/>
        </w:rPr>
      </w:pPr>
      <w:r w:rsidRPr="009E5F23">
        <w:rPr>
          <w:rFonts w:ascii="Times New Roman" w:hAnsi="Times New Roman" w:cs="Times New Roman"/>
        </w:rPr>
        <w:t>Apabila siswa tidak berbahasa verbal secara lisan sesuai item maka di beri skor 0.</w:t>
      </w:r>
    </w:p>
    <w:p w:rsidR="009E5F23" w:rsidRDefault="009E5F23" w:rsidP="009E5F23">
      <w:pPr>
        <w:spacing w:after="0" w:line="240" w:lineRule="auto"/>
        <w:ind w:left="1134" w:hanging="1134"/>
        <w:jc w:val="both"/>
        <w:rPr>
          <w:rFonts w:ascii="Times New Roman" w:hAnsi="Times New Roman" w:cs="Times New Roman"/>
        </w:rPr>
      </w:pPr>
      <w:r w:rsidRPr="009E5F23">
        <w:rPr>
          <w:rFonts w:ascii="Times New Roman" w:hAnsi="Times New Roman" w:cs="Times New Roman"/>
        </w:rPr>
        <w:t>Tabel 4.4</w:t>
      </w:r>
      <w:r w:rsidRPr="009E5F23">
        <w:rPr>
          <w:rFonts w:ascii="Times New Roman" w:hAnsi="Times New Roman" w:cs="Times New Roman"/>
        </w:rPr>
        <w:tab/>
        <w:t>Nilai Tes Akhir Kemampuan Berbahasa Verbal Setelah Di Berikan Pengajaran Menggunakan Media Gambar pada Murid Autis Kelas II di SLB Negri Somba Opu Kabupaten Gowa.</w:t>
      </w:r>
    </w:p>
    <w:p w:rsidR="009E5F23" w:rsidRPr="009E5F23" w:rsidRDefault="009E5F23" w:rsidP="009E5F23">
      <w:pPr>
        <w:spacing w:after="0" w:line="240" w:lineRule="auto"/>
        <w:ind w:left="1134" w:hanging="1134"/>
        <w:jc w:val="both"/>
        <w:rPr>
          <w:rFonts w:ascii="Times New Roman" w:hAnsi="Times New Roman" w:cs="Times New Roman"/>
        </w:rPr>
      </w:pPr>
    </w:p>
    <w:tbl>
      <w:tblPr>
        <w:tblStyle w:val="TableGrid"/>
        <w:tblW w:w="8844" w:type="dxa"/>
        <w:tblLook w:val="04A0" w:firstRow="1" w:lastRow="0" w:firstColumn="1" w:lastColumn="0" w:noHBand="0" w:noVBand="1"/>
      </w:tblPr>
      <w:tblGrid>
        <w:gridCol w:w="3050"/>
        <w:gridCol w:w="1862"/>
        <w:gridCol w:w="3932"/>
      </w:tblGrid>
      <w:tr w:rsidR="009E5F23" w:rsidRPr="009E5F23" w:rsidTr="009E5F23">
        <w:trPr>
          <w:trHeight w:val="361"/>
        </w:trPr>
        <w:tc>
          <w:tcPr>
            <w:tcW w:w="3050" w:type="dxa"/>
            <w:tcBorders>
              <w:left w:val="nil"/>
              <w:bottom w:val="single" w:sz="4" w:space="0" w:color="000000" w:themeColor="text1"/>
              <w:right w:val="nil"/>
            </w:tcBorders>
            <w:vAlign w:val="center"/>
          </w:tcPr>
          <w:p w:rsidR="009E5F23" w:rsidRPr="009E5F23" w:rsidRDefault="009E5F23" w:rsidP="009E5F23">
            <w:pPr>
              <w:jc w:val="center"/>
              <w:rPr>
                <w:rFonts w:ascii="Times New Roman" w:hAnsi="Times New Roman" w:cs="Times New Roman"/>
                <w:b/>
              </w:rPr>
            </w:pPr>
            <w:r w:rsidRPr="009E5F23">
              <w:rPr>
                <w:rFonts w:ascii="Times New Roman" w:hAnsi="Times New Roman" w:cs="Times New Roman"/>
                <w:b/>
              </w:rPr>
              <w:t>Kode murid</w:t>
            </w:r>
          </w:p>
        </w:tc>
        <w:tc>
          <w:tcPr>
            <w:tcW w:w="1862" w:type="dxa"/>
            <w:tcBorders>
              <w:left w:val="nil"/>
              <w:bottom w:val="single" w:sz="4" w:space="0" w:color="000000" w:themeColor="text1"/>
              <w:right w:val="nil"/>
            </w:tcBorders>
            <w:vAlign w:val="center"/>
          </w:tcPr>
          <w:p w:rsidR="009E5F23" w:rsidRPr="009E5F23" w:rsidRDefault="009E5F23" w:rsidP="009E5F23">
            <w:pPr>
              <w:jc w:val="center"/>
              <w:rPr>
                <w:rFonts w:ascii="Times New Roman" w:hAnsi="Times New Roman" w:cs="Times New Roman"/>
                <w:b/>
              </w:rPr>
            </w:pPr>
            <w:r w:rsidRPr="009E5F23">
              <w:rPr>
                <w:rFonts w:ascii="Times New Roman" w:hAnsi="Times New Roman" w:cs="Times New Roman"/>
                <w:b/>
              </w:rPr>
              <w:t>Skor</w:t>
            </w:r>
          </w:p>
        </w:tc>
        <w:tc>
          <w:tcPr>
            <w:tcW w:w="3932" w:type="dxa"/>
            <w:tcBorders>
              <w:left w:val="nil"/>
              <w:bottom w:val="single" w:sz="4" w:space="0" w:color="000000" w:themeColor="text1"/>
              <w:right w:val="nil"/>
            </w:tcBorders>
            <w:vAlign w:val="center"/>
          </w:tcPr>
          <w:p w:rsidR="009E5F23" w:rsidRPr="009E5F23" w:rsidRDefault="009E5F23" w:rsidP="009E5F23">
            <w:pPr>
              <w:jc w:val="center"/>
              <w:rPr>
                <w:rFonts w:ascii="Times New Roman" w:hAnsi="Times New Roman" w:cs="Times New Roman"/>
                <w:b/>
              </w:rPr>
            </w:pPr>
            <w:r w:rsidRPr="009E5F23">
              <w:rPr>
                <w:rFonts w:ascii="Times New Roman" w:hAnsi="Times New Roman" w:cs="Times New Roman"/>
                <w:b/>
              </w:rPr>
              <w:t>Kategori</w:t>
            </w:r>
          </w:p>
        </w:tc>
      </w:tr>
      <w:tr w:rsidR="009E5F23" w:rsidRPr="009E5F23" w:rsidTr="009E5F23">
        <w:trPr>
          <w:trHeight w:val="230"/>
        </w:trPr>
        <w:tc>
          <w:tcPr>
            <w:tcW w:w="3050" w:type="dxa"/>
            <w:tcBorders>
              <w:left w:val="nil"/>
              <w:right w:val="nil"/>
            </w:tcBorders>
            <w:vAlign w:val="center"/>
          </w:tcPr>
          <w:p w:rsidR="009E5F23" w:rsidRPr="009E5F23" w:rsidRDefault="009E5F23" w:rsidP="009E5F23">
            <w:pPr>
              <w:jc w:val="center"/>
              <w:rPr>
                <w:rFonts w:ascii="Times New Roman" w:hAnsi="Times New Roman" w:cs="Times New Roman"/>
                <w:b/>
              </w:rPr>
            </w:pPr>
            <w:r w:rsidRPr="009E5F23">
              <w:rPr>
                <w:rFonts w:ascii="Times New Roman" w:hAnsi="Times New Roman" w:cs="Times New Roman"/>
                <w:b/>
              </w:rPr>
              <w:t>WN</w:t>
            </w:r>
          </w:p>
        </w:tc>
        <w:tc>
          <w:tcPr>
            <w:tcW w:w="1862" w:type="dxa"/>
            <w:tcBorders>
              <w:left w:val="nil"/>
              <w:right w:val="nil"/>
            </w:tcBorders>
            <w:vAlign w:val="center"/>
          </w:tcPr>
          <w:p w:rsidR="009E5F23" w:rsidRPr="009E5F23" w:rsidRDefault="009E5F23" w:rsidP="009E5F23">
            <w:pPr>
              <w:jc w:val="center"/>
              <w:rPr>
                <w:rFonts w:ascii="Times New Roman" w:hAnsi="Times New Roman" w:cs="Times New Roman"/>
                <w:b/>
              </w:rPr>
            </w:pPr>
            <w:r w:rsidRPr="009E5F23">
              <w:rPr>
                <w:rFonts w:ascii="Times New Roman" w:hAnsi="Times New Roman" w:cs="Times New Roman"/>
                <w:b/>
              </w:rPr>
              <w:t>35</w:t>
            </w:r>
          </w:p>
        </w:tc>
        <w:tc>
          <w:tcPr>
            <w:tcW w:w="3932" w:type="dxa"/>
            <w:tcBorders>
              <w:left w:val="nil"/>
              <w:right w:val="nil"/>
            </w:tcBorders>
            <w:vAlign w:val="center"/>
          </w:tcPr>
          <w:p w:rsidR="009E5F23" w:rsidRPr="009E5F23" w:rsidRDefault="009E5F23" w:rsidP="009E5F23">
            <w:pPr>
              <w:jc w:val="center"/>
              <w:rPr>
                <w:rFonts w:ascii="Times New Roman" w:hAnsi="Times New Roman" w:cs="Times New Roman"/>
                <w:b/>
                <w:lang w:val="id-ID"/>
              </w:rPr>
            </w:pPr>
            <w:r w:rsidRPr="009E5F23">
              <w:rPr>
                <w:rFonts w:ascii="Times New Roman" w:hAnsi="Times New Roman" w:cs="Times New Roman"/>
                <w:b/>
                <w:lang w:val="id-ID"/>
              </w:rPr>
              <w:t>Mampu</w:t>
            </w:r>
          </w:p>
        </w:tc>
      </w:tr>
    </w:tbl>
    <w:p w:rsidR="009E5F23" w:rsidRDefault="009E5F23" w:rsidP="009E5F23">
      <w:pPr>
        <w:spacing w:after="0" w:line="240" w:lineRule="auto"/>
        <w:jc w:val="both"/>
        <w:rPr>
          <w:rFonts w:ascii="Times New Roman" w:hAnsi="Times New Roman" w:cs="Times New Roman"/>
          <w:b/>
        </w:rPr>
      </w:pPr>
      <w:r w:rsidRPr="009E5F23">
        <w:rPr>
          <w:rFonts w:ascii="Times New Roman" w:hAnsi="Times New Roman" w:cs="Times New Roman"/>
          <w:b/>
        </w:rPr>
        <w:t>Sumber :</w:t>
      </w:r>
      <w:r w:rsidRPr="009E5F23">
        <w:rPr>
          <w:rFonts w:ascii="Times New Roman" w:hAnsi="Times New Roman" w:cs="Times New Roman"/>
        </w:rPr>
        <w:t xml:space="preserve"> </w:t>
      </w:r>
      <w:r w:rsidRPr="009E5F23">
        <w:rPr>
          <w:rFonts w:ascii="Times New Roman" w:hAnsi="Times New Roman" w:cs="Times New Roman"/>
          <w:b/>
        </w:rPr>
        <w:t>Data kemampuan berbahasa verbal</w:t>
      </w:r>
    </w:p>
    <w:p w:rsidR="009E5F23" w:rsidRPr="009E5F23" w:rsidRDefault="009E5F23" w:rsidP="009E5F23">
      <w:pPr>
        <w:spacing w:after="0" w:line="240" w:lineRule="auto"/>
        <w:jc w:val="both"/>
        <w:rPr>
          <w:rFonts w:ascii="Times New Roman" w:hAnsi="Times New Roman" w:cs="Times New Roman"/>
          <w:b/>
        </w:rPr>
      </w:pPr>
    </w:p>
    <w:p w:rsidR="009E5F23" w:rsidRPr="009E5F23" w:rsidRDefault="009E5F23" w:rsidP="009E5F23">
      <w:pPr>
        <w:spacing w:after="0" w:line="240" w:lineRule="auto"/>
        <w:ind w:firstLine="720"/>
        <w:jc w:val="both"/>
        <w:rPr>
          <w:rFonts w:ascii="Times New Roman" w:hAnsi="Times New Roman" w:cs="Times New Roman"/>
        </w:rPr>
      </w:pPr>
      <w:r w:rsidRPr="009E5F23">
        <w:rPr>
          <w:rFonts w:ascii="Times New Roman" w:hAnsi="Times New Roman" w:cs="Times New Roman"/>
        </w:rPr>
        <w:t xml:space="preserve">Berdasarkan tabel diatas menunjukkan hasil tes akhir terhadap murid autis Kelas Dasar II Di SLB Negeri Somba Opu Kabupaten Gowa setelah diberikan pengaran menggunakan media gambar diperoleh skor yaitu WN mendapat skor 35 (tiga puluh lima). Berdasarkan hasil tes akhir </w:t>
      </w:r>
      <w:r w:rsidRPr="009E5F23">
        <w:rPr>
          <w:rFonts w:ascii="Times New Roman" w:hAnsi="Times New Roman" w:cs="Times New Roman"/>
          <w:i/>
        </w:rPr>
        <w:t xml:space="preserve">(postTest) </w:t>
      </w:r>
      <w:r w:rsidRPr="009E5F23">
        <w:rPr>
          <w:rFonts w:ascii="Times New Roman" w:hAnsi="Times New Roman" w:cs="Times New Roman"/>
        </w:rPr>
        <w:t>bahwa skor yang diperoleh WN dalam mengucapkan kata setelah diberikan pengajaran menggunakan media gambar  pada murid autis kelas dasar II di SLB Negeri Somba Opu Kabupaten Gowa berada pada kategori mampu.</w:t>
      </w:r>
    </w:p>
    <w:p w:rsidR="009E5F23" w:rsidRPr="009E5F23" w:rsidRDefault="009E5F23" w:rsidP="009E5F23">
      <w:pPr>
        <w:pStyle w:val="ListParagraph"/>
        <w:numPr>
          <w:ilvl w:val="0"/>
          <w:numId w:val="27"/>
        </w:numPr>
        <w:spacing w:after="0" w:line="240" w:lineRule="auto"/>
        <w:jc w:val="both"/>
        <w:rPr>
          <w:rFonts w:ascii="Times New Roman" w:hAnsi="Times New Roman" w:cs="Times New Roman"/>
          <w:b/>
        </w:rPr>
      </w:pPr>
      <w:r w:rsidRPr="009E5F23">
        <w:rPr>
          <w:rFonts w:ascii="Times New Roman" w:hAnsi="Times New Roman" w:cs="Times New Roman"/>
          <w:b/>
        </w:rPr>
        <w:t>Perbandingan Kemampuan Berbahasa Verbal Sebelum dan Setelah Diberikan  Pengajaran Menggunakan Media Gambar pada Murid Autis Kelas Dasar II Di SLB Negeri Somba Opu Kabupaten Gowa</w:t>
      </w:r>
    </w:p>
    <w:p w:rsidR="009E5F23" w:rsidRPr="009E5F23" w:rsidRDefault="009E5F23" w:rsidP="009E5F23">
      <w:pPr>
        <w:spacing w:after="0" w:line="240" w:lineRule="auto"/>
        <w:ind w:firstLine="720"/>
        <w:jc w:val="both"/>
        <w:rPr>
          <w:rFonts w:ascii="Times New Roman" w:hAnsi="Times New Roman" w:cs="Times New Roman"/>
        </w:rPr>
      </w:pPr>
      <w:r w:rsidRPr="009E5F23">
        <w:rPr>
          <w:rFonts w:ascii="Times New Roman" w:hAnsi="Times New Roman" w:cs="Times New Roman"/>
        </w:rPr>
        <w:t xml:space="preserve">Selanjutnya pada tabel 4.5 memperlihatkan perbandingan kemampuan berbahasa verbal sebelum dan setelah setelah diberikannya pembelajaran menggunakan media gambar pada murid autis kelas dasar II Di SLB Negeri Somba Opu Kabupaten Gowa. Pada </w:t>
      </w:r>
      <w:r w:rsidRPr="009E5F23">
        <w:rPr>
          <w:rFonts w:ascii="Times New Roman" w:hAnsi="Times New Roman" w:cs="Times New Roman"/>
          <w:i/>
        </w:rPr>
        <w:t>pre test</w:t>
      </w:r>
      <w:r w:rsidRPr="009E5F23">
        <w:rPr>
          <w:rFonts w:ascii="Times New Roman" w:hAnsi="Times New Roman" w:cs="Times New Roman"/>
        </w:rPr>
        <w:t xml:space="preserve"> dan </w:t>
      </w:r>
      <w:r w:rsidRPr="009E5F23">
        <w:rPr>
          <w:rFonts w:ascii="Times New Roman" w:hAnsi="Times New Roman" w:cs="Times New Roman"/>
          <w:i/>
        </w:rPr>
        <w:t>post test</w:t>
      </w:r>
      <w:r>
        <w:rPr>
          <w:rFonts w:ascii="Times New Roman" w:hAnsi="Times New Roman" w:cs="Times New Roman"/>
        </w:rPr>
        <w:t xml:space="preserve"> sebagai berikut</w:t>
      </w:r>
      <w:r w:rsidRPr="009E5F23">
        <w:rPr>
          <w:rFonts w:ascii="Times New Roman" w:hAnsi="Times New Roman" w:cs="Times New Roman"/>
        </w:rPr>
        <w:t>:</w:t>
      </w:r>
    </w:p>
    <w:p w:rsidR="009E5F23" w:rsidRDefault="009E5F23" w:rsidP="009E5F23">
      <w:pPr>
        <w:spacing w:after="0" w:line="240" w:lineRule="auto"/>
        <w:ind w:left="1134" w:hanging="1134"/>
        <w:jc w:val="both"/>
        <w:rPr>
          <w:rFonts w:ascii="Times New Roman" w:hAnsi="Times New Roman" w:cs="Times New Roman"/>
        </w:rPr>
      </w:pPr>
      <w:r w:rsidRPr="009E5F23">
        <w:rPr>
          <w:rFonts w:ascii="Times New Roman" w:hAnsi="Times New Roman" w:cs="Times New Roman"/>
        </w:rPr>
        <w:t>Tabel 4.5</w:t>
      </w:r>
      <w:r w:rsidRPr="009E5F23">
        <w:rPr>
          <w:rFonts w:ascii="Times New Roman" w:hAnsi="Times New Roman" w:cs="Times New Roman"/>
        </w:rPr>
        <w:tab/>
        <w:t>Perbandingan Kemampuan Berbahasa Verbal Sebelum dan Setelah diberikan Pengajaran Menggunakan Media Gambar pada Murid Autis Kelas Dasar II di SLB Negeri Somba Opu Kabupaten Gowa.</w:t>
      </w:r>
    </w:p>
    <w:p w:rsidR="009E5F23" w:rsidRPr="009E5F23" w:rsidRDefault="009E5F23" w:rsidP="009E5F23">
      <w:pPr>
        <w:spacing w:after="0" w:line="240" w:lineRule="auto"/>
        <w:ind w:left="1134" w:hanging="1134"/>
        <w:jc w:val="both"/>
        <w:rPr>
          <w:rFonts w:ascii="Times New Roman" w:hAnsi="Times New Roman" w:cs="Times New Roman"/>
        </w:rPr>
      </w:pPr>
    </w:p>
    <w:tbl>
      <w:tblPr>
        <w:tblStyle w:val="TableGrid"/>
        <w:tblW w:w="8342" w:type="dxa"/>
        <w:tblLook w:val="04A0" w:firstRow="1" w:lastRow="0" w:firstColumn="1" w:lastColumn="0" w:noHBand="0" w:noVBand="1"/>
      </w:tblPr>
      <w:tblGrid>
        <w:gridCol w:w="2241"/>
        <w:gridCol w:w="1370"/>
        <w:gridCol w:w="1828"/>
        <w:gridCol w:w="1464"/>
        <w:gridCol w:w="1439"/>
      </w:tblGrid>
      <w:tr w:rsidR="009E5F23" w:rsidRPr="009E5F23" w:rsidTr="00F54F28">
        <w:trPr>
          <w:trHeight w:val="474"/>
        </w:trPr>
        <w:tc>
          <w:tcPr>
            <w:tcW w:w="2246" w:type="dxa"/>
            <w:vMerge w:val="restart"/>
            <w:tcBorders>
              <w:left w:val="nil"/>
              <w:right w:val="nil"/>
            </w:tcBorders>
            <w:vAlign w:val="center"/>
          </w:tcPr>
          <w:p w:rsidR="009E5F23" w:rsidRPr="009E5F23" w:rsidRDefault="009E5F23" w:rsidP="009E5F23">
            <w:pPr>
              <w:jc w:val="center"/>
              <w:rPr>
                <w:rFonts w:ascii="Times New Roman" w:hAnsi="Times New Roman" w:cs="Times New Roman"/>
                <w:b/>
              </w:rPr>
            </w:pPr>
            <w:r w:rsidRPr="009E5F23">
              <w:rPr>
                <w:rFonts w:ascii="Times New Roman" w:hAnsi="Times New Roman" w:cs="Times New Roman"/>
                <w:b/>
              </w:rPr>
              <w:t>Kode murid</w:t>
            </w:r>
          </w:p>
        </w:tc>
        <w:tc>
          <w:tcPr>
            <w:tcW w:w="3201" w:type="dxa"/>
            <w:gridSpan w:val="2"/>
            <w:tcBorders>
              <w:left w:val="nil"/>
              <w:bottom w:val="single" w:sz="4" w:space="0" w:color="auto"/>
              <w:right w:val="nil"/>
            </w:tcBorders>
            <w:vAlign w:val="center"/>
          </w:tcPr>
          <w:p w:rsidR="009E5F23" w:rsidRPr="009E5F23" w:rsidRDefault="009E5F23" w:rsidP="009E5F23">
            <w:pPr>
              <w:jc w:val="center"/>
              <w:rPr>
                <w:rFonts w:ascii="Times New Roman" w:hAnsi="Times New Roman" w:cs="Times New Roman"/>
                <w:b/>
              </w:rPr>
            </w:pPr>
            <w:r w:rsidRPr="009E5F23">
              <w:rPr>
                <w:rFonts w:ascii="Times New Roman" w:hAnsi="Times New Roman" w:cs="Times New Roman"/>
                <w:b/>
              </w:rPr>
              <w:t>Tes Awal (</w:t>
            </w:r>
            <w:r w:rsidRPr="009E5F23">
              <w:rPr>
                <w:rFonts w:ascii="Times New Roman" w:hAnsi="Times New Roman" w:cs="Times New Roman"/>
                <w:b/>
                <w:i/>
              </w:rPr>
              <w:t>pretest</w:t>
            </w:r>
            <w:r w:rsidRPr="009E5F23">
              <w:rPr>
                <w:rFonts w:ascii="Times New Roman" w:hAnsi="Times New Roman" w:cs="Times New Roman"/>
                <w:b/>
              </w:rPr>
              <w:t>)</w:t>
            </w:r>
          </w:p>
        </w:tc>
        <w:tc>
          <w:tcPr>
            <w:tcW w:w="2895" w:type="dxa"/>
            <w:gridSpan w:val="2"/>
            <w:tcBorders>
              <w:left w:val="nil"/>
              <w:bottom w:val="single" w:sz="4" w:space="0" w:color="auto"/>
              <w:right w:val="nil"/>
            </w:tcBorders>
            <w:vAlign w:val="center"/>
          </w:tcPr>
          <w:p w:rsidR="009E5F23" w:rsidRPr="009E5F23" w:rsidRDefault="009E5F23" w:rsidP="009E5F23">
            <w:pPr>
              <w:jc w:val="center"/>
              <w:rPr>
                <w:rFonts w:ascii="Times New Roman" w:hAnsi="Times New Roman" w:cs="Times New Roman"/>
                <w:b/>
              </w:rPr>
            </w:pPr>
            <w:r w:rsidRPr="009E5F23">
              <w:rPr>
                <w:rFonts w:ascii="Times New Roman" w:hAnsi="Times New Roman" w:cs="Times New Roman"/>
                <w:b/>
              </w:rPr>
              <w:t>Tes Akhir (</w:t>
            </w:r>
            <w:r w:rsidRPr="009E5F23">
              <w:rPr>
                <w:rFonts w:ascii="Times New Roman" w:hAnsi="Times New Roman" w:cs="Times New Roman"/>
                <w:b/>
                <w:i/>
              </w:rPr>
              <w:t>posttest</w:t>
            </w:r>
            <w:r w:rsidRPr="009E5F23">
              <w:rPr>
                <w:rFonts w:ascii="Times New Roman" w:hAnsi="Times New Roman" w:cs="Times New Roman"/>
                <w:b/>
              </w:rPr>
              <w:t>)</w:t>
            </w:r>
          </w:p>
        </w:tc>
      </w:tr>
      <w:tr w:rsidR="009E5F23" w:rsidRPr="009E5F23" w:rsidTr="00F54F28">
        <w:trPr>
          <w:trHeight w:val="331"/>
        </w:trPr>
        <w:tc>
          <w:tcPr>
            <w:tcW w:w="2246" w:type="dxa"/>
            <w:vMerge/>
            <w:tcBorders>
              <w:left w:val="nil"/>
              <w:bottom w:val="single" w:sz="4" w:space="0" w:color="000000" w:themeColor="text1"/>
              <w:right w:val="nil"/>
            </w:tcBorders>
            <w:vAlign w:val="center"/>
          </w:tcPr>
          <w:p w:rsidR="009E5F23" w:rsidRPr="009E5F23" w:rsidRDefault="009E5F23" w:rsidP="009E5F23">
            <w:pPr>
              <w:jc w:val="center"/>
              <w:rPr>
                <w:rFonts w:ascii="Times New Roman" w:hAnsi="Times New Roman" w:cs="Times New Roman"/>
                <w:b/>
              </w:rPr>
            </w:pPr>
          </w:p>
        </w:tc>
        <w:tc>
          <w:tcPr>
            <w:tcW w:w="1372" w:type="dxa"/>
            <w:tcBorders>
              <w:top w:val="single" w:sz="4" w:space="0" w:color="auto"/>
              <w:left w:val="nil"/>
              <w:bottom w:val="single" w:sz="4" w:space="0" w:color="000000" w:themeColor="text1"/>
              <w:right w:val="nil"/>
            </w:tcBorders>
            <w:vAlign w:val="center"/>
          </w:tcPr>
          <w:p w:rsidR="009E5F23" w:rsidRPr="009E5F23" w:rsidRDefault="009E5F23" w:rsidP="009E5F23">
            <w:pPr>
              <w:jc w:val="center"/>
              <w:rPr>
                <w:rFonts w:ascii="Times New Roman" w:hAnsi="Times New Roman" w:cs="Times New Roman"/>
                <w:b/>
              </w:rPr>
            </w:pPr>
            <w:r w:rsidRPr="009E5F23">
              <w:rPr>
                <w:rFonts w:ascii="Times New Roman" w:hAnsi="Times New Roman" w:cs="Times New Roman"/>
                <w:b/>
              </w:rPr>
              <w:t>Skor</w:t>
            </w:r>
          </w:p>
        </w:tc>
        <w:tc>
          <w:tcPr>
            <w:tcW w:w="1829" w:type="dxa"/>
            <w:tcBorders>
              <w:top w:val="single" w:sz="4" w:space="0" w:color="auto"/>
              <w:left w:val="nil"/>
              <w:bottom w:val="single" w:sz="4" w:space="0" w:color="000000" w:themeColor="text1"/>
              <w:right w:val="nil"/>
            </w:tcBorders>
            <w:vAlign w:val="center"/>
          </w:tcPr>
          <w:p w:rsidR="009E5F23" w:rsidRPr="009E5F23" w:rsidRDefault="009E5F23" w:rsidP="009E5F23">
            <w:pPr>
              <w:jc w:val="center"/>
              <w:rPr>
                <w:rFonts w:ascii="Times New Roman" w:hAnsi="Times New Roman" w:cs="Times New Roman"/>
                <w:b/>
                <w:lang w:val="id-ID"/>
              </w:rPr>
            </w:pPr>
            <w:r w:rsidRPr="009E5F23">
              <w:rPr>
                <w:rFonts w:ascii="Times New Roman" w:hAnsi="Times New Roman" w:cs="Times New Roman"/>
                <w:b/>
                <w:lang w:val="id-ID"/>
              </w:rPr>
              <w:t>Kategori Kemampuan</w:t>
            </w:r>
          </w:p>
        </w:tc>
        <w:tc>
          <w:tcPr>
            <w:tcW w:w="1467" w:type="dxa"/>
            <w:tcBorders>
              <w:top w:val="single" w:sz="4" w:space="0" w:color="auto"/>
              <w:left w:val="nil"/>
              <w:bottom w:val="single" w:sz="4" w:space="0" w:color="000000" w:themeColor="text1"/>
              <w:right w:val="nil"/>
            </w:tcBorders>
            <w:vAlign w:val="center"/>
          </w:tcPr>
          <w:p w:rsidR="009E5F23" w:rsidRPr="009E5F23" w:rsidRDefault="009E5F23" w:rsidP="009E5F23">
            <w:pPr>
              <w:jc w:val="center"/>
              <w:rPr>
                <w:rFonts w:ascii="Times New Roman" w:hAnsi="Times New Roman" w:cs="Times New Roman"/>
                <w:b/>
              </w:rPr>
            </w:pPr>
            <w:r w:rsidRPr="009E5F23">
              <w:rPr>
                <w:rFonts w:ascii="Times New Roman" w:hAnsi="Times New Roman" w:cs="Times New Roman"/>
                <w:b/>
              </w:rPr>
              <w:t xml:space="preserve">Skor </w:t>
            </w:r>
          </w:p>
        </w:tc>
        <w:tc>
          <w:tcPr>
            <w:tcW w:w="1427" w:type="dxa"/>
            <w:tcBorders>
              <w:top w:val="single" w:sz="4" w:space="0" w:color="auto"/>
              <w:left w:val="nil"/>
              <w:bottom w:val="single" w:sz="4" w:space="0" w:color="000000" w:themeColor="text1"/>
              <w:right w:val="nil"/>
            </w:tcBorders>
            <w:vAlign w:val="center"/>
          </w:tcPr>
          <w:p w:rsidR="009E5F23" w:rsidRPr="009E5F23" w:rsidRDefault="009E5F23" w:rsidP="009E5F23">
            <w:pPr>
              <w:jc w:val="center"/>
              <w:rPr>
                <w:rFonts w:ascii="Times New Roman" w:hAnsi="Times New Roman" w:cs="Times New Roman"/>
                <w:b/>
                <w:lang w:val="id-ID"/>
              </w:rPr>
            </w:pPr>
            <w:r w:rsidRPr="009E5F23">
              <w:rPr>
                <w:rFonts w:ascii="Times New Roman" w:hAnsi="Times New Roman" w:cs="Times New Roman"/>
                <w:b/>
                <w:lang w:val="id-ID"/>
              </w:rPr>
              <w:t>Kategori Kemampuan</w:t>
            </w:r>
          </w:p>
        </w:tc>
      </w:tr>
      <w:tr w:rsidR="009E5F23" w:rsidRPr="009E5F23" w:rsidTr="00F54F28">
        <w:trPr>
          <w:trHeight w:val="626"/>
        </w:trPr>
        <w:tc>
          <w:tcPr>
            <w:tcW w:w="2246" w:type="dxa"/>
            <w:tcBorders>
              <w:left w:val="nil"/>
              <w:right w:val="nil"/>
            </w:tcBorders>
            <w:vAlign w:val="center"/>
          </w:tcPr>
          <w:p w:rsidR="009E5F23" w:rsidRPr="009E5F23" w:rsidRDefault="009E5F23" w:rsidP="009E5F23">
            <w:pPr>
              <w:jc w:val="center"/>
              <w:rPr>
                <w:rFonts w:ascii="Times New Roman" w:hAnsi="Times New Roman" w:cs="Times New Roman"/>
                <w:b/>
              </w:rPr>
            </w:pPr>
            <w:r w:rsidRPr="009E5F23">
              <w:rPr>
                <w:rFonts w:ascii="Times New Roman" w:hAnsi="Times New Roman" w:cs="Times New Roman"/>
                <w:b/>
              </w:rPr>
              <w:t>WN</w:t>
            </w:r>
          </w:p>
        </w:tc>
        <w:tc>
          <w:tcPr>
            <w:tcW w:w="1372" w:type="dxa"/>
            <w:tcBorders>
              <w:left w:val="nil"/>
              <w:right w:val="nil"/>
            </w:tcBorders>
            <w:vAlign w:val="center"/>
          </w:tcPr>
          <w:p w:rsidR="009E5F23" w:rsidRPr="009E5F23" w:rsidRDefault="009E5F23" w:rsidP="009E5F23">
            <w:pPr>
              <w:jc w:val="center"/>
              <w:rPr>
                <w:rFonts w:ascii="Times New Roman" w:hAnsi="Times New Roman" w:cs="Times New Roman"/>
                <w:b/>
              </w:rPr>
            </w:pPr>
            <w:r w:rsidRPr="009E5F23">
              <w:rPr>
                <w:rFonts w:ascii="Times New Roman" w:hAnsi="Times New Roman" w:cs="Times New Roman"/>
                <w:b/>
              </w:rPr>
              <w:t>11</w:t>
            </w:r>
          </w:p>
        </w:tc>
        <w:tc>
          <w:tcPr>
            <w:tcW w:w="1829" w:type="dxa"/>
            <w:tcBorders>
              <w:left w:val="nil"/>
              <w:right w:val="nil"/>
            </w:tcBorders>
            <w:vAlign w:val="center"/>
          </w:tcPr>
          <w:p w:rsidR="009E5F23" w:rsidRPr="009E5F23" w:rsidRDefault="009E5F23" w:rsidP="009E5F23">
            <w:pPr>
              <w:jc w:val="center"/>
              <w:rPr>
                <w:rFonts w:ascii="Times New Roman" w:hAnsi="Times New Roman" w:cs="Times New Roman"/>
                <w:b/>
                <w:lang w:val="id-ID"/>
              </w:rPr>
            </w:pPr>
            <w:r w:rsidRPr="009E5F23">
              <w:rPr>
                <w:rFonts w:ascii="Times New Roman" w:hAnsi="Times New Roman" w:cs="Times New Roman"/>
                <w:b/>
                <w:lang w:val="id-ID"/>
              </w:rPr>
              <w:t>Kurang Mampu</w:t>
            </w:r>
          </w:p>
        </w:tc>
        <w:tc>
          <w:tcPr>
            <w:tcW w:w="1467" w:type="dxa"/>
            <w:tcBorders>
              <w:left w:val="nil"/>
              <w:right w:val="nil"/>
            </w:tcBorders>
            <w:vAlign w:val="center"/>
          </w:tcPr>
          <w:p w:rsidR="009E5F23" w:rsidRPr="009E5F23" w:rsidRDefault="009E5F23" w:rsidP="009E5F23">
            <w:pPr>
              <w:jc w:val="center"/>
              <w:rPr>
                <w:rFonts w:ascii="Times New Roman" w:hAnsi="Times New Roman" w:cs="Times New Roman"/>
                <w:b/>
              </w:rPr>
            </w:pPr>
            <w:r w:rsidRPr="009E5F23">
              <w:rPr>
                <w:rFonts w:ascii="Times New Roman" w:hAnsi="Times New Roman" w:cs="Times New Roman"/>
                <w:b/>
              </w:rPr>
              <w:t>35</w:t>
            </w:r>
          </w:p>
        </w:tc>
        <w:tc>
          <w:tcPr>
            <w:tcW w:w="1427" w:type="dxa"/>
            <w:tcBorders>
              <w:left w:val="nil"/>
              <w:right w:val="nil"/>
            </w:tcBorders>
            <w:vAlign w:val="center"/>
          </w:tcPr>
          <w:p w:rsidR="009E5F23" w:rsidRPr="009E5F23" w:rsidRDefault="009E5F23" w:rsidP="009E5F23">
            <w:pPr>
              <w:jc w:val="center"/>
              <w:rPr>
                <w:rFonts w:ascii="Times New Roman" w:hAnsi="Times New Roman" w:cs="Times New Roman"/>
                <w:b/>
                <w:lang w:val="id-ID"/>
              </w:rPr>
            </w:pPr>
            <w:r w:rsidRPr="009E5F23">
              <w:rPr>
                <w:rFonts w:ascii="Times New Roman" w:hAnsi="Times New Roman" w:cs="Times New Roman"/>
                <w:b/>
                <w:lang w:val="id-ID"/>
              </w:rPr>
              <w:t>Mampu</w:t>
            </w:r>
          </w:p>
        </w:tc>
      </w:tr>
    </w:tbl>
    <w:p w:rsidR="009E5F23" w:rsidRDefault="009E5F23" w:rsidP="009E5F23">
      <w:pPr>
        <w:spacing w:after="0" w:line="240" w:lineRule="auto"/>
        <w:jc w:val="both"/>
        <w:rPr>
          <w:rFonts w:ascii="Times New Roman" w:hAnsi="Times New Roman" w:cs="Times New Roman"/>
          <w:b/>
        </w:rPr>
      </w:pPr>
      <w:r w:rsidRPr="009E5F23">
        <w:rPr>
          <w:rFonts w:ascii="Times New Roman" w:hAnsi="Times New Roman" w:cs="Times New Roman"/>
          <w:b/>
        </w:rPr>
        <w:t>Sumber : Data Hasil Perbandingan Kemampuan Berbahasa Verbal</w:t>
      </w:r>
    </w:p>
    <w:p w:rsidR="009E5F23" w:rsidRPr="009E5F23" w:rsidRDefault="009E5F23" w:rsidP="009E5F23">
      <w:pPr>
        <w:spacing w:after="0" w:line="240" w:lineRule="auto"/>
        <w:jc w:val="both"/>
        <w:rPr>
          <w:rFonts w:ascii="Times New Roman" w:hAnsi="Times New Roman" w:cs="Times New Roman"/>
          <w:b/>
        </w:rPr>
      </w:pPr>
    </w:p>
    <w:p w:rsidR="009E5F23" w:rsidRPr="009E5F23" w:rsidRDefault="009E5F23" w:rsidP="009E5F23">
      <w:pPr>
        <w:spacing w:after="0" w:line="240" w:lineRule="auto"/>
        <w:ind w:firstLine="720"/>
        <w:jc w:val="both"/>
        <w:rPr>
          <w:rFonts w:ascii="Times New Roman" w:hAnsi="Times New Roman" w:cs="Times New Roman"/>
        </w:rPr>
      </w:pPr>
      <w:r w:rsidRPr="009E5F23">
        <w:rPr>
          <w:rFonts w:ascii="Times New Roman" w:hAnsi="Times New Roman" w:cs="Times New Roman"/>
        </w:rPr>
        <w:t>Diatas dapat dilihat perbandingan kemampuan berbahasa verbal  pada murid autis kelas dasar II di SLB Negeri Somba Opu Kabupaten Gowa sebelum dan setelah diberikan pengajaran menggunakan media gambar. Pada tes awal (</w:t>
      </w:r>
      <w:r w:rsidRPr="009E5F23">
        <w:rPr>
          <w:rFonts w:ascii="Times New Roman" w:hAnsi="Times New Roman" w:cs="Times New Roman"/>
          <w:i/>
        </w:rPr>
        <w:t>pre test</w:t>
      </w:r>
      <w:r w:rsidRPr="009E5F23">
        <w:rPr>
          <w:rFonts w:ascii="Times New Roman" w:hAnsi="Times New Roman" w:cs="Times New Roman"/>
        </w:rPr>
        <w:t>) atau sebelum diberikan pengajaran menggunakan media gambar, murid WN memperoleh skor 11 (sebelas) dan pada tes akhir (</w:t>
      </w:r>
      <w:r w:rsidRPr="009E5F23">
        <w:rPr>
          <w:rFonts w:ascii="Times New Roman" w:hAnsi="Times New Roman" w:cs="Times New Roman"/>
          <w:i/>
        </w:rPr>
        <w:t>post test</w:t>
      </w:r>
      <w:r w:rsidRPr="009E5F23">
        <w:rPr>
          <w:rFonts w:ascii="Times New Roman" w:hAnsi="Times New Roman" w:cs="Times New Roman"/>
        </w:rPr>
        <w:t xml:space="preserve">) atau setelah diberikan pengajaran menggunakan media gambar , murid WN memperoleh skor sebanyak 35 (tiga puluh lima. </w:t>
      </w:r>
    </w:p>
    <w:p w:rsidR="009E5F23" w:rsidRPr="009E5F23" w:rsidRDefault="009E5F23" w:rsidP="009E5F23">
      <w:pPr>
        <w:spacing w:after="0" w:line="240" w:lineRule="auto"/>
        <w:ind w:firstLine="720"/>
        <w:jc w:val="both"/>
        <w:rPr>
          <w:rFonts w:ascii="Times New Roman" w:hAnsi="Times New Roman" w:cs="Times New Roman"/>
        </w:rPr>
      </w:pPr>
      <w:r w:rsidRPr="009E5F23">
        <w:rPr>
          <w:rFonts w:ascii="Times New Roman" w:hAnsi="Times New Roman" w:cs="Times New Roman"/>
        </w:rPr>
        <w:t xml:space="preserve">Berdasarkan perolehan skor yang diperoleh maka dapat disimpulkan bahwa terjadi peningkatan terhadap kemampuan berbahasa verbal anak, dimana sebelumnya anak meperoleh skor 11 (sebelas) yang termasuk pada kategori kurang mampu dan setelah diberikan pengajaran menggunakan media gambar skor yang diperoleh anak meningkat menjadi 35 (tiga puluh lima) yang termasuk pada kategori mampu. </w:t>
      </w:r>
    </w:p>
    <w:p w:rsidR="009E5F23" w:rsidRPr="009E5F23" w:rsidRDefault="009E5F23" w:rsidP="009E5F23">
      <w:pPr>
        <w:spacing w:after="0" w:line="240" w:lineRule="auto"/>
        <w:ind w:firstLine="720"/>
        <w:jc w:val="both"/>
        <w:rPr>
          <w:rFonts w:ascii="Times New Roman" w:hAnsi="Times New Roman" w:cs="Times New Roman"/>
        </w:rPr>
      </w:pPr>
    </w:p>
    <w:p w:rsidR="009E5F23" w:rsidRPr="009E5F23" w:rsidRDefault="009E5F23" w:rsidP="009E5F23">
      <w:pPr>
        <w:spacing w:after="0" w:line="240" w:lineRule="auto"/>
        <w:ind w:firstLine="720"/>
        <w:jc w:val="both"/>
        <w:rPr>
          <w:rFonts w:ascii="Times New Roman" w:hAnsi="Times New Roman" w:cs="Times New Roman"/>
        </w:rPr>
      </w:pPr>
      <w:r w:rsidRPr="009E5F23">
        <w:rPr>
          <w:rFonts w:ascii="Times New Roman" w:hAnsi="Times New Roman" w:cs="Times New Roman"/>
        </w:rPr>
        <w:t>Lebih jelasnya berkaitan dengan data diatas, divisualisasikan dalam diagram dibawah ini :</w:t>
      </w:r>
    </w:p>
    <w:p w:rsidR="009E5F23" w:rsidRPr="009E5F23" w:rsidRDefault="009E5F23" w:rsidP="009E5F23">
      <w:pPr>
        <w:spacing w:after="0" w:line="240" w:lineRule="auto"/>
        <w:jc w:val="both"/>
        <w:rPr>
          <w:rFonts w:ascii="Times New Roman" w:hAnsi="Times New Roman" w:cs="Times New Roman"/>
        </w:rPr>
      </w:pPr>
      <w:r w:rsidRPr="009E5F23">
        <w:rPr>
          <w:rFonts w:ascii="Times New Roman" w:hAnsi="Times New Roman" w:cs="Times New Roman"/>
          <w:noProof/>
          <w:lang w:eastAsia="id-ID"/>
        </w:rPr>
        <w:drawing>
          <wp:inline distT="0" distB="0" distL="0" distR="0" wp14:anchorId="608ED90D" wp14:editId="6329B1BF">
            <wp:extent cx="5498465" cy="2571750"/>
            <wp:effectExtent l="0" t="0" r="698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5F23" w:rsidRDefault="009E5F23" w:rsidP="009E5F23">
      <w:pPr>
        <w:spacing w:after="0" w:line="240" w:lineRule="auto"/>
        <w:ind w:left="1418" w:hanging="1418"/>
        <w:jc w:val="both"/>
        <w:rPr>
          <w:rFonts w:ascii="Times New Roman" w:hAnsi="Times New Roman" w:cs="Times New Roman"/>
        </w:rPr>
      </w:pPr>
      <w:r w:rsidRPr="009E5F23">
        <w:rPr>
          <w:rFonts w:ascii="Times New Roman" w:hAnsi="Times New Roman" w:cs="Times New Roman"/>
        </w:rPr>
        <w:t xml:space="preserve">Diagram 4.2 Visualisasi Peningkatan Kemampuan Berbahasa Verbal Melalui Pengajaran Menggunakan Media Gambar Pada Murid Autis Kelas Dasar II di SLB Negeri Somba Opu Kabupaten Gowa. </w:t>
      </w:r>
    </w:p>
    <w:p w:rsidR="0039053F" w:rsidRPr="009E5F23" w:rsidRDefault="0039053F" w:rsidP="009E5F23">
      <w:pPr>
        <w:spacing w:after="0" w:line="240" w:lineRule="auto"/>
        <w:ind w:left="1418" w:hanging="1418"/>
        <w:jc w:val="both"/>
        <w:rPr>
          <w:rFonts w:ascii="Times New Roman" w:hAnsi="Times New Roman" w:cs="Times New Roman"/>
        </w:rPr>
      </w:pPr>
    </w:p>
    <w:p w:rsidR="009E5F23" w:rsidRPr="0039053F" w:rsidRDefault="009E5F23" w:rsidP="0039053F">
      <w:pPr>
        <w:spacing w:after="0" w:line="240" w:lineRule="auto"/>
        <w:jc w:val="both"/>
        <w:rPr>
          <w:rFonts w:ascii="Times New Roman" w:hAnsi="Times New Roman" w:cs="Times New Roman"/>
          <w:b/>
        </w:rPr>
      </w:pPr>
      <w:r w:rsidRPr="0039053F">
        <w:rPr>
          <w:rFonts w:ascii="Times New Roman" w:hAnsi="Times New Roman" w:cs="Times New Roman"/>
          <w:b/>
        </w:rPr>
        <w:t>Pembahasan</w:t>
      </w:r>
    </w:p>
    <w:p w:rsidR="009E5F23" w:rsidRPr="009E5F23" w:rsidRDefault="009E5F23" w:rsidP="009E5F23">
      <w:pPr>
        <w:spacing w:after="0" w:line="240" w:lineRule="auto"/>
        <w:ind w:firstLine="720"/>
        <w:jc w:val="both"/>
        <w:rPr>
          <w:rFonts w:ascii="Times New Roman" w:hAnsi="Times New Roman" w:cs="Times New Roman"/>
        </w:rPr>
      </w:pPr>
      <w:r w:rsidRPr="009E5F23">
        <w:rPr>
          <w:rFonts w:ascii="Times New Roman" w:hAnsi="Times New Roman" w:cs="Times New Roman"/>
        </w:rPr>
        <w:t xml:space="preserve">Kemampuan berbahasa verbal merupakan kemampuan yang harus dimiliki oleh setiap orang sejak dini, karena kemampuan berbahasa verbal merupakan alat untuk berkomunikasi bagi setiap orang di dunia ini tak terkecuali penyandang autis seperti murid SDLB. Pengetahuan dan kemampuan yang diperoleh murid pada pembelajaran berbahasa verbal tersebut akan menjadi dasar dalam peningkatan dan pengembangan kemampuan murid pada jenjang selanjutnya. Apabila pembelajaran berbahasa verbal  yang dikatakan sebagai acuan dasar tersebut baik dan kuat, maka diharapkan hasil pengembangan kemampuan berbahasa verbal  sampai tingkat selanjutnya akan menjadi lebih baik pula. </w:t>
      </w:r>
    </w:p>
    <w:p w:rsidR="009E5F23" w:rsidRPr="009E5F23" w:rsidRDefault="009E5F23" w:rsidP="009E5F23">
      <w:pPr>
        <w:spacing w:after="0" w:line="240" w:lineRule="auto"/>
        <w:ind w:firstLine="720"/>
        <w:jc w:val="both"/>
        <w:rPr>
          <w:rFonts w:ascii="Times New Roman" w:hAnsi="Times New Roman" w:cs="Times New Roman"/>
        </w:rPr>
      </w:pPr>
      <w:r w:rsidRPr="009E5F23">
        <w:rPr>
          <w:rFonts w:ascii="Times New Roman" w:hAnsi="Times New Roman" w:cs="Times New Roman"/>
        </w:rPr>
        <w:t>Masalah dalam berbahasa verbal yang dialami oleh WN yang merupakan murid autis kelas dasar II Di SLB Negeri Somba Opu Kabupaten Gowa yaitu murid tidak dapat berbahasa verbal secara jelas yaitu mengungkapkan keinginan atau hal-hal yang difikirkan secara langsung dan berbicara dengan jelas.</w:t>
      </w:r>
    </w:p>
    <w:p w:rsidR="009E5F23" w:rsidRPr="009E5F23" w:rsidRDefault="009E5F23" w:rsidP="009E5F23">
      <w:pPr>
        <w:spacing w:after="0" w:line="240" w:lineRule="auto"/>
        <w:ind w:firstLine="567"/>
        <w:jc w:val="both"/>
        <w:rPr>
          <w:rFonts w:ascii="Times New Roman" w:hAnsi="Times New Roman" w:cs="Times New Roman"/>
        </w:rPr>
      </w:pPr>
      <w:r w:rsidRPr="009E5F23">
        <w:rPr>
          <w:rFonts w:ascii="Times New Roman" w:hAnsi="Times New Roman" w:cs="Times New Roman"/>
        </w:rPr>
        <w:t>Bagi anak autis melakukan komunikasi  secara bebas dan mandiri akan dapat dilakukan apabila mereka mempunyai kemampuan berbahasa terutama pada berbahasa verbal lisan  yang baik. Sebab, dengan kemampuan bebahasa verbal lisan  , mereka dapat mengatakan/ mengungkapkan keinginan mereka tanpa ada hambatan  dengan kondisi lingkungannya dan dapat menempatkan diri dengan lingkungannya sehingga untuk berkomunikasi/berinteraksi dengan teman sebaya maupun orang-orang disekitarnya tidak ada keragu-raguan, kekhawatiran untuk berkomunikasi. Karena itu, apabila murid autis senantiasa mendapatkan pengajaran berkaitan dengan kemampuan berbahasa nya  kemungkinan besar  mereka dapat melakukan komunikasi dengan teman sebaya atau dengan orang-orang disekitarnya dengan baik . Hal tersebut dapat dibuktikan pada murid autis kelas dasar II SLBN Somba Opu Kabupaten Gowa</w:t>
      </w:r>
    </w:p>
    <w:p w:rsidR="009E5F23" w:rsidRPr="009E5F23" w:rsidRDefault="009E5F23" w:rsidP="009E5F23">
      <w:pPr>
        <w:spacing w:after="0" w:line="240" w:lineRule="auto"/>
        <w:ind w:firstLine="720"/>
        <w:jc w:val="both"/>
        <w:rPr>
          <w:rFonts w:ascii="Times New Roman" w:hAnsi="Times New Roman" w:cs="Times New Roman"/>
        </w:rPr>
      </w:pPr>
      <w:r w:rsidRPr="009E5F23">
        <w:rPr>
          <w:rFonts w:ascii="Times New Roman" w:hAnsi="Times New Roman" w:cs="Times New Roman"/>
        </w:rPr>
        <w:t>Berdasarkan hasil analisis data tersebut diatas maka diperoleh gambaran bahwa hasil kemampuan berbahasa verbal pada murid autis kelas dasar II di SLB Negeri Somba Opu Kabupaten Gowa sebelum diberikan pengajaran menggunakan media gambar , WN memperoleh skor 11 (sebelas). Skor yang diperoleh oleh WN, termasuk dalam kategori “kurang mampu”. Kemudian setelah diberikan pengajaran menggunakan media gambar, diperoleh gambaran bahwa kemampuan berbahasa verbal  pada murid autis kelas dasar II di SLB Negeri Somba Opu Kabupaten Gowa terjadi peningkatan, dimana siswa memperoleh skor sebanyak 35 (tiga puluh lima). Skor yang diperoleh oleh WN setelah diberikan pengajaran menggunakan media gambar termasuk dalam kategori “mampu”.</w:t>
      </w:r>
    </w:p>
    <w:p w:rsidR="009E5F23" w:rsidRPr="009E5F23" w:rsidRDefault="009E5F23" w:rsidP="009E5F23">
      <w:pPr>
        <w:spacing w:after="0" w:line="240" w:lineRule="auto"/>
        <w:ind w:firstLine="709"/>
        <w:jc w:val="both"/>
        <w:rPr>
          <w:rFonts w:ascii="Times New Roman" w:hAnsi="Times New Roman" w:cs="Times New Roman"/>
        </w:rPr>
      </w:pPr>
      <w:r w:rsidRPr="009E5F23">
        <w:rPr>
          <w:rFonts w:ascii="Times New Roman" w:hAnsi="Times New Roman" w:cs="Times New Roman"/>
        </w:rPr>
        <w:t xml:space="preserve">Apabila dikonsultasikan dengan acuan atau pedoman pengambilan kesimpulan atau keputusan dalam penelitian ini, yakni “jika skor hasil </w:t>
      </w:r>
      <w:r w:rsidRPr="009E5F23">
        <w:rPr>
          <w:rFonts w:ascii="Times New Roman" w:hAnsi="Times New Roman" w:cs="Times New Roman"/>
          <w:i/>
        </w:rPr>
        <w:t xml:space="preserve">postest </w:t>
      </w:r>
      <w:r w:rsidRPr="009E5F23">
        <w:rPr>
          <w:rFonts w:ascii="Times New Roman" w:hAnsi="Times New Roman" w:cs="Times New Roman"/>
        </w:rPr>
        <w:t xml:space="preserve">lebih besar dari skor </w:t>
      </w:r>
      <w:r w:rsidRPr="009E5F23">
        <w:rPr>
          <w:rFonts w:ascii="Times New Roman" w:hAnsi="Times New Roman" w:cs="Times New Roman"/>
          <w:i/>
        </w:rPr>
        <w:t xml:space="preserve">pretest </w:t>
      </w:r>
      <w:r w:rsidRPr="009E5F23">
        <w:rPr>
          <w:rFonts w:ascii="Times New Roman" w:hAnsi="Times New Roman" w:cs="Times New Roman"/>
        </w:rPr>
        <w:t xml:space="preserve"> maka dikategorikan ada peningkatan, dan jika skor </w:t>
      </w:r>
      <w:r w:rsidRPr="009E5F23">
        <w:rPr>
          <w:rFonts w:ascii="Times New Roman" w:hAnsi="Times New Roman" w:cs="Times New Roman"/>
          <w:i/>
        </w:rPr>
        <w:t xml:space="preserve">pretest </w:t>
      </w:r>
      <w:r w:rsidRPr="009E5F23">
        <w:rPr>
          <w:rFonts w:ascii="Times New Roman" w:hAnsi="Times New Roman" w:cs="Times New Roman"/>
        </w:rPr>
        <w:t xml:space="preserve"> lebih besar dari </w:t>
      </w:r>
      <w:r w:rsidRPr="009E5F23">
        <w:rPr>
          <w:rFonts w:ascii="Times New Roman" w:hAnsi="Times New Roman" w:cs="Times New Roman"/>
          <w:i/>
        </w:rPr>
        <w:t xml:space="preserve">postest </w:t>
      </w:r>
      <w:r w:rsidRPr="009E5F23">
        <w:rPr>
          <w:rFonts w:ascii="Times New Roman" w:hAnsi="Times New Roman" w:cs="Times New Roman"/>
        </w:rPr>
        <w:t xml:space="preserve"> maka, dikategorikan tidak ada peningkatan”, maka dapat disimpulkan bahwa ada peningkatan kemampuan berbahasa verbal setelah diberikan pengajaran menggunakan media gambar pada murid autis kelas Dasar II SLBN Somba Opu Kabupaten Gowa.</w:t>
      </w:r>
    </w:p>
    <w:p w:rsidR="009E5F23" w:rsidRPr="009E5F23" w:rsidRDefault="009E5F23" w:rsidP="009E5F23">
      <w:pPr>
        <w:spacing w:after="0" w:line="240" w:lineRule="auto"/>
        <w:ind w:firstLine="709"/>
        <w:jc w:val="both"/>
        <w:rPr>
          <w:rFonts w:ascii="Times New Roman" w:hAnsi="Times New Roman" w:cs="Times New Roman"/>
        </w:rPr>
      </w:pPr>
      <w:r w:rsidRPr="009E5F23">
        <w:rPr>
          <w:rFonts w:ascii="Times New Roman" w:hAnsi="Times New Roman" w:cs="Times New Roman"/>
        </w:rPr>
        <w:t>Hasil penelitian tersebut menunjukkan bahwa pengajaran menggunakan media gambar memberikan kontribusi atau pengaruh positif terhadap peningkatan kemampuan berbahasa verbal pada anak autis kelas dasar II SLBN Somba Opu Kabupaten Gowa. Dengan demikian, pengajaran menggunakan media gambar perlu mendapatkan perhatian bagi semua pihak khususnya guru kelas yang memberikan penangan kepada anak yang bersangkutan.</w:t>
      </w:r>
    </w:p>
    <w:p w:rsidR="009E5F23" w:rsidRPr="009E5F23" w:rsidRDefault="009E5F23" w:rsidP="009E5F23">
      <w:pPr>
        <w:spacing w:after="0" w:line="240" w:lineRule="auto"/>
        <w:ind w:firstLine="720"/>
        <w:jc w:val="both"/>
        <w:rPr>
          <w:rFonts w:ascii="Times New Roman" w:hAnsi="Times New Roman" w:cs="Times New Roman"/>
        </w:rPr>
      </w:pPr>
      <w:r w:rsidRPr="009E5F23">
        <w:rPr>
          <w:rFonts w:ascii="Times New Roman" w:hAnsi="Times New Roman" w:cs="Times New Roman"/>
          <w:noProof/>
          <w:lang w:eastAsia="id-ID"/>
        </w:rPr>
        <mc:AlternateContent>
          <mc:Choice Requires="wps">
            <w:drawing>
              <wp:anchor distT="0" distB="0" distL="114300" distR="114300" simplePos="0" relativeHeight="251659264" behindDoc="0" locked="0" layoutInCell="1" allowOverlap="1" wp14:anchorId="5194C70D" wp14:editId="53A50F52">
                <wp:simplePos x="0" y="0"/>
                <wp:positionH relativeFrom="column">
                  <wp:posOffset>2217420</wp:posOffset>
                </wp:positionH>
                <wp:positionV relativeFrom="paragraph">
                  <wp:posOffset>-7973060</wp:posOffset>
                </wp:positionV>
                <wp:extent cx="551815" cy="419735"/>
                <wp:effectExtent l="0" t="0" r="635"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F23" w:rsidRDefault="009E5F23" w:rsidP="009E5F23">
                            <w:pPr>
                              <w:jc w:val="center"/>
                              <w:rPr>
                                <w:rFonts w:ascii="Times New Roman" w:hAnsi="Times New Roman" w:cs="Times New Roman"/>
                                <w:sz w:val="24"/>
                              </w:rPr>
                            </w:pPr>
                            <w:r>
                              <w:rPr>
                                <w:rFonts w:ascii="Times New Roman" w:hAnsi="Times New Roman" w:cs="Times New Roman"/>
                                <w:sz w:val="24"/>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4C70D" id="Rectangle 24" o:spid="_x0000_s1026" style="position:absolute;left:0;text-align:left;margin-left:174.6pt;margin-top:-627.8pt;width:43.45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" stroked="f">
                <v:textbox>
                  <w:txbxContent>
                    <w:p w:rsidR="009E5F23" w:rsidRDefault="009E5F23" w:rsidP="009E5F23">
                      <w:pPr>
                        <w:jc w:val="center"/>
                        <w:rPr>
                          <w:rFonts w:ascii="Times New Roman" w:hAnsi="Times New Roman" w:cs="Times New Roman"/>
                          <w:sz w:val="24"/>
                        </w:rPr>
                      </w:pPr>
                      <w:r>
                        <w:rPr>
                          <w:rFonts w:ascii="Times New Roman" w:hAnsi="Times New Roman" w:cs="Times New Roman"/>
                          <w:sz w:val="24"/>
                        </w:rPr>
                        <w:t>46</w:t>
                      </w:r>
                    </w:p>
                  </w:txbxContent>
                </v:textbox>
              </v:rect>
            </w:pict>
          </mc:Fallback>
        </mc:AlternateContent>
      </w:r>
      <w:r w:rsidRPr="009E5F23">
        <w:rPr>
          <w:rFonts w:ascii="Times New Roman" w:hAnsi="Times New Roman" w:cs="Times New Roman"/>
        </w:rPr>
        <w:t>Selanjutnya berdasarkan perbandingan hasil tes awal dengan hasil tes akhir maka dapat diperoleh gambaran bahwa ada peningkatan kemampuan berbahasa verbal setelah diberikan pembelajaran dengan menggunakan media gambar. Hal tersebut ditunjukkan dengan hasil perbandingan antara skor  yang diperoleh murid pada tes awal dengan nilai yang diperoleh pada tes akhir, yakni murid autis kelas dasar II di SLB Negeri Somba Opu Kabupaten Gowa  memperoleh skor yang lebih tinggi pada tes akhir dibandingkan dengan skor yang diperoleh pada tes awal. Sehingga, dengan kata lain murid autis kelas dasar II di SLB Negeri Somba Opu Kabupaten Gowa memperoleh skor yang lebih rendah pada tes awal dari pada skor diperoleh pada tes akhir. Dengan demikian, dapat dikatakan bahwa pengajaran menggunakan media gambar dapat memberikan pengaruh positif terhadap peningkatan kemampuan berbahasa verbal pada murid autis kelas dasar II di SLB Negeri Somba Opu Kabupaten Gowa.</w:t>
      </w:r>
    </w:p>
    <w:p w:rsidR="00DA0121" w:rsidRDefault="00DA0121" w:rsidP="009E5F23">
      <w:pPr>
        <w:tabs>
          <w:tab w:val="left" w:pos="709"/>
          <w:tab w:val="left" w:pos="1418"/>
        </w:tabs>
        <w:spacing w:after="0" w:line="240" w:lineRule="auto"/>
        <w:ind w:right="49"/>
        <w:jc w:val="both"/>
        <w:rPr>
          <w:rFonts w:ascii="Times New Roman" w:hAnsi="Times New Roman" w:cs="Times New Roman"/>
          <w:sz w:val="24"/>
          <w:szCs w:val="24"/>
        </w:rPr>
      </w:pPr>
    </w:p>
    <w:p w:rsidR="00065BB0" w:rsidRDefault="00D05BD8" w:rsidP="00D05BD8">
      <w:pPr>
        <w:pStyle w:val="ListParagraph"/>
        <w:spacing w:after="0" w:line="240" w:lineRule="auto"/>
        <w:ind w:left="0"/>
        <w:jc w:val="both"/>
        <w:rPr>
          <w:rFonts w:ascii="Times New Roman" w:hAnsi="Times New Roman" w:cs="Times New Roman"/>
        </w:rPr>
      </w:pPr>
      <w:r>
        <w:rPr>
          <w:rFonts w:ascii="Times New Roman" w:hAnsi="Times New Roman" w:cs="Times New Roman"/>
          <w:color w:val="FFFFFF" w:themeColor="background1"/>
          <w:highlight w:val="black"/>
        </w:rPr>
        <w:t>KESIMPULAN DAN SARAN</w:t>
      </w:r>
      <w:r w:rsidR="00EA2FB0" w:rsidRPr="00B67BBD">
        <w:rPr>
          <w:rFonts w:ascii="Times New Roman" w:hAnsi="Times New Roman" w:cs="Times New Roman"/>
          <w:highlight w:val="black"/>
        </w:rPr>
        <w:t>hhhhhh</w:t>
      </w:r>
      <w:r w:rsidR="00EA2FB0">
        <w:rPr>
          <w:rFonts w:ascii="Times New Roman" w:hAnsi="Times New Roman" w:cs="Times New Roman"/>
          <w:highlight w:val="black"/>
        </w:rPr>
        <w:t>j</w:t>
      </w:r>
      <w:r w:rsidR="00EA2FB0" w:rsidRPr="00B67BBD">
        <w:rPr>
          <w:rFonts w:ascii="Times New Roman" w:hAnsi="Times New Roman" w:cs="Times New Roman"/>
          <w:highlight w:val="black"/>
        </w:rPr>
        <w:t>hhhh</w:t>
      </w:r>
      <w:r w:rsidR="00EA2FB0">
        <w:rPr>
          <w:rFonts w:ascii="Times New Roman" w:hAnsi="Times New Roman" w:cs="Times New Roman"/>
          <w:highlight w:val="black"/>
        </w:rPr>
        <w:t>HGJHGJ</w:t>
      </w:r>
      <w:r w:rsidR="00EA2FB0" w:rsidRPr="00B67BBD">
        <w:rPr>
          <w:rFonts w:ascii="Times New Roman" w:hAnsi="Times New Roman" w:cs="Times New Roman"/>
          <w:highlight w:val="black"/>
        </w:rPr>
        <w:t>hh</w:t>
      </w:r>
      <w:r>
        <w:rPr>
          <w:rFonts w:ascii="Times New Roman" w:hAnsi="Times New Roman" w:cs="Times New Roman"/>
          <w:highlight w:val="black"/>
        </w:rPr>
        <w:t>GHGGHJGJHGJHGBB</w:t>
      </w:r>
      <w:r w:rsidR="00EA2FB0" w:rsidRPr="00B67BBD">
        <w:rPr>
          <w:rFonts w:ascii="Times New Roman" w:hAnsi="Times New Roman" w:cs="Times New Roman"/>
          <w:highlight w:val="black"/>
        </w:rPr>
        <w:t>hhhhhhhhhhhhhhhhh</w:t>
      </w:r>
      <w:r w:rsidR="00EA2FB0">
        <w:rPr>
          <w:rFonts w:ascii="Times New Roman" w:hAnsi="Times New Roman" w:cs="Times New Roman"/>
          <w:highlight w:val="black"/>
        </w:rPr>
        <w:t>j</w:t>
      </w:r>
    </w:p>
    <w:p w:rsidR="00D05BD8" w:rsidRDefault="00D05BD8" w:rsidP="00D05BD8">
      <w:pPr>
        <w:pStyle w:val="ListParagraph"/>
        <w:spacing w:after="0" w:line="240" w:lineRule="auto"/>
        <w:ind w:left="0"/>
        <w:jc w:val="both"/>
        <w:rPr>
          <w:rFonts w:ascii="Times New Roman" w:hAnsi="Times New Roman" w:cs="Times New Roman"/>
        </w:rPr>
      </w:pPr>
    </w:p>
    <w:p w:rsidR="00D05BD8" w:rsidRPr="00D05BD8" w:rsidRDefault="00D05BD8" w:rsidP="00D05BD8">
      <w:pPr>
        <w:pStyle w:val="ListParagraph"/>
        <w:spacing w:after="0" w:line="240" w:lineRule="auto"/>
        <w:ind w:left="0" w:firstLine="709"/>
        <w:jc w:val="both"/>
        <w:rPr>
          <w:rFonts w:ascii="Times New Roman" w:hAnsi="Times New Roman" w:cs="Times New Roman"/>
          <w:szCs w:val="24"/>
        </w:rPr>
      </w:pPr>
      <w:r w:rsidRPr="00D05BD8">
        <w:rPr>
          <w:rFonts w:ascii="Times New Roman" w:hAnsi="Times New Roman" w:cs="Times New Roman"/>
          <w:szCs w:val="24"/>
        </w:rPr>
        <w:t xml:space="preserve">Berdasarkan hasil penelitian dan analisis data, </w:t>
      </w:r>
      <w:r>
        <w:rPr>
          <w:rFonts w:ascii="Times New Roman" w:hAnsi="Times New Roman" w:cs="Times New Roman"/>
          <w:szCs w:val="24"/>
        </w:rPr>
        <w:t>maka dapat dibuat kesimpulan</w:t>
      </w:r>
      <w:r w:rsidRPr="00D05BD8">
        <w:rPr>
          <w:rFonts w:ascii="Times New Roman" w:hAnsi="Times New Roman" w:cs="Times New Roman"/>
          <w:szCs w:val="24"/>
        </w:rPr>
        <w:t xml:space="preserve"> </w:t>
      </w:r>
      <w:r>
        <w:rPr>
          <w:rFonts w:ascii="Times New Roman" w:hAnsi="Times New Roman" w:cs="Times New Roman"/>
          <w:szCs w:val="24"/>
        </w:rPr>
        <w:t>sebagai sebagai berikut :</w:t>
      </w:r>
    </w:p>
    <w:p w:rsidR="0039053F" w:rsidRPr="009D0D60" w:rsidRDefault="0039053F" w:rsidP="0039053F">
      <w:pPr>
        <w:pStyle w:val="ListParagraph"/>
        <w:numPr>
          <w:ilvl w:val="0"/>
          <w:numId w:val="30"/>
        </w:numPr>
        <w:spacing w:after="0" w:line="240" w:lineRule="auto"/>
        <w:ind w:left="284" w:hanging="284"/>
        <w:jc w:val="both"/>
        <w:rPr>
          <w:rFonts w:ascii="Times New Roman" w:hAnsi="Times New Roman" w:cs="Times New Roman"/>
          <w:sz w:val="24"/>
          <w:szCs w:val="24"/>
        </w:rPr>
      </w:pPr>
      <w:r w:rsidRPr="009D0D60">
        <w:rPr>
          <w:rFonts w:ascii="Times New Roman" w:hAnsi="Times New Roman" w:cs="Times New Roman"/>
          <w:sz w:val="24"/>
          <w:szCs w:val="24"/>
        </w:rPr>
        <w:t xml:space="preserve">Kemampuan berbahasa verbal pada </w:t>
      </w:r>
      <w:r w:rsidRPr="009D0D60">
        <w:rPr>
          <w:rFonts w:ascii="Times New Roman" w:hAnsi="Times New Roman"/>
          <w:sz w:val="24"/>
          <w:szCs w:val="24"/>
        </w:rPr>
        <w:t>murid autis kelas Dasar II di SLB Ne</w:t>
      </w:r>
      <w:r>
        <w:rPr>
          <w:rFonts w:ascii="Times New Roman" w:hAnsi="Times New Roman"/>
          <w:sz w:val="24"/>
          <w:szCs w:val="24"/>
        </w:rPr>
        <w:t>geri Somba Opu Kabupaten Gowa s</w:t>
      </w:r>
      <w:r w:rsidRPr="009D0D60">
        <w:rPr>
          <w:rFonts w:ascii="Times New Roman" w:hAnsi="Times New Roman"/>
          <w:sz w:val="24"/>
          <w:szCs w:val="24"/>
        </w:rPr>
        <w:t>ebelum di berikan pengajaran menggunakan media gambar menunjukkan kategori kurang</w:t>
      </w:r>
      <w:r>
        <w:rPr>
          <w:rFonts w:ascii="Times New Roman" w:hAnsi="Times New Roman"/>
          <w:sz w:val="24"/>
          <w:szCs w:val="24"/>
        </w:rPr>
        <w:t xml:space="preserve"> mampu</w:t>
      </w:r>
      <w:r w:rsidRPr="009D0D60">
        <w:rPr>
          <w:rFonts w:ascii="Times New Roman" w:hAnsi="Times New Roman"/>
          <w:sz w:val="24"/>
          <w:szCs w:val="24"/>
        </w:rPr>
        <w:t>.</w:t>
      </w:r>
    </w:p>
    <w:p w:rsidR="0039053F" w:rsidRPr="009D0D60" w:rsidRDefault="0039053F" w:rsidP="0039053F">
      <w:pPr>
        <w:pStyle w:val="ListParagraph"/>
        <w:numPr>
          <w:ilvl w:val="0"/>
          <w:numId w:val="30"/>
        </w:numPr>
        <w:spacing w:after="0" w:line="240" w:lineRule="auto"/>
        <w:ind w:left="284" w:hanging="284"/>
        <w:jc w:val="both"/>
        <w:rPr>
          <w:rFonts w:ascii="Times New Roman" w:hAnsi="Times New Roman" w:cs="Times New Roman"/>
          <w:sz w:val="24"/>
          <w:szCs w:val="24"/>
        </w:rPr>
      </w:pPr>
      <w:r w:rsidRPr="009D0D60">
        <w:rPr>
          <w:rFonts w:ascii="Times New Roman" w:hAnsi="Times New Roman" w:cs="Times New Roman"/>
          <w:sz w:val="24"/>
          <w:szCs w:val="24"/>
        </w:rPr>
        <w:t xml:space="preserve">Kemampuan berbahasa verbal pada </w:t>
      </w:r>
      <w:r w:rsidRPr="009D0D60">
        <w:rPr>
          <w:rFonts w:ascii="Times New Roman" w:hAnsi="Times New Roman"/>
          <w:sz w:val="24"/>
          <w:szCs w:val="24"/>
        </w:rPr>
        <w:t>murid autis kelas Dasar II di SLB Ne</w:t>
      </w:r>
      <w:r>
        <w:rPr>
          <w:rFonts w:ascii="Times New Roman" w:hAnsi="Times New Roman"/>
          <w:sz w:val="24"/>
          <w:szCs w:val="24"/>
        </w:rPr>
        <w:t xml:space="preserve">geri Somba Opu Kabupaten Gowa </w:t>
      </w:r>
      <w:r w:rsidRPr="009D0D60">
        <w:rPr>
          <w:rFonts w:ascii="Times New Roman" w:hAnsi="Times New Roman"/>
          <w:sz w:val="24"/>
          <w:szCs w:val="24"/>
        </w:rPr>
        <w:t xml:space="preserve">setelah di berikan pengajaran menggunakan media gambar menunjukkan kategori </w:t>
      </w:r>
      <w:r>
        <w:rPr>
          <w:rFonts w:ascii="Times New Roman" w:hAnsi="Times New Roman"/>
          <w:sz w:val="24"/>
          <w:szCs w:val="24"/>
        </w:rPr>
        <w:t>mampu</w:t>
      </w:r>
      <w:r w:rsidRPr="009D0D60">
        <w:rPr>
          <w:rFonts w:ascii="Times New Roman" w:hAnsi="Times New Roman"/>
          <w:sz w:val="24"/>
          <w:szCs w:val="24"/>
        </w:rPr>
        <w:t>.</w:t>
      </w:r>
    </w:p>
    <w:p w:rsidR="0039053F" w:rsidRPr="00766656" w:rsidRDefault="0039053F" w:rsidP="0039053F">
      <w:pPr>
        <w:pStyle w:val="ListParagraph"/>
        <w:numPr>
          <w:ilvl w:val="0"/>
          <w:numId w:val="3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Terdapat peningkatan kemampuan bahasa verbal pada anak autis kelas dasar II </w:t>
      </w:r>
      <w:r w:rsidRPr="009D0D60">
        <w:rPr>
          <w:rFonts w:ascii="Times New Roman" w:hAnsi="Times New Roman"/>
          <w:sz w:val="24"/>
          <w:szCs w:val="24"/>
        </w:rPr>
        <w:t>di SLB Negeri Somba Opu Kabupaten Gowa</w:t>
      </w:r>
      <w:r>
        <w:rPr>
          <w:rFonts w:ascii="Times New Roman" w:hAnsi="Times New Roman"/>
          <w:sz w:val="24"/>
          <w:szCs w:val="24"/>
        </w:rPr>
        <w:t xml:space="preserve"> dari kategori kurang mampu menjadi mampu, berarti penggunaan media gambar dapat meningkatkan kemampuan bahasa verbal pada anak autis kelas dasar II di SLBN Somba Opu Kabupaten Gowa </w:t>
      </w:r>
      <w:r w:rsidRPr="009D0D60">
        <w:rPr>
          <w:rFonts w:ascii="Times New Roman" w:hAnsi="Times New Roman"/>
          <w:sz w:val="24"/>
          <w:szCs w:val="24"/>
        </w:rPr>
        <w:t>.</w:t>
      </w:r>
    </w:p>
    <w:p w:rsidR="00422A01" w:rsidRPr="00D05BD8" w:rsidRDefault="00422A01" w:rsidP="00422A01">
      <w:pPr>
        <w:pStyle w:val="ListParagraph"/>
        <w:spacing w:after="0" w:line="240" w:lineRule="auto"/>
        <w:ind w:left="284"/>
        <w:jc w:val="both"/>
        <w:rPr>
          <w:rFonts w:ascii="Times New Roman" w:hAnsi="Times New Roman" w:cs="Times New Roman"/>
          <w:szCs w:val="24"/>
        </w:rPr>
      </w:pPr>
    </w:p>
    <w:p w:rsidR="00D05BD8" w:rsidRPr="00D05BD8" w:rsidRDefault="00065BB0" w:rsidP="00D05BD8">
      <w:pPr>
        <w:pStyle w:val="ListParagraph"/>
        <w:spacing w:after="0" w:line="240" w:lineRule="auto"/>
        <w:ind w:left="0" w:firstLine="709"/>
        <w:jc w:val="both"/>
        <w:rPr>
          <w:rFonts w:ascii="Times New Roman" w:hAnsi="Times New Roman" w:cs="Times New Roman"/>
          <w:szCs w:val="24"/>
        </w:rPr>
      </w:pPr>
      <w:r w:rsidRPr="00D05BD8">
        <w:rPr>
          <w:rFonts w:ascii="Times New Roman" w:hAnsi="Times New Roman" w:cs="Times New Roman"/>
          <w:sz w:val="20"/>
          <w:szCs w:val="24"/>
        </w:rPr>
        <w:tab/>
      </w:r>
      <w:r w:rsidR="00D05BD8" w:rsidRPr="00D05BD8">
        <w:rPr>
          <w:rFonts w:ascii="Times New Roman" w:hAnsi="Times New Roman" w:cs="Times New Roman"/>
          <w:szCs w:val="24"/>
        </w:rPr>
        <w:t>Berkaitan dengan hasil penelitian dan kesimpulan, maka peneliti mengemukakan saran-saran sebagai berikut :</w:t>
      </w:r>
    </w:p>
    <w:p w:rsidR="0039053F" w:rsidRPr="009D0D60" w:rsidRDefault="0039053F" w:rsidP="0039053F">
      <w:pPr>
        <w:pStyle w:val="ListParagraph"/>
        <w:numPr>
          <w:ilvl w:val="0"/>
          <w:numId w:val="31"/>
        </w:numPr>
        <w:spacing w:after="0" w:line="240" w:lineRule="auto"/>
        <w:ind w:left="284" w:hanging="284"/>
        <w:jc w:val="both"/>
        <w:rPr>
          <w:rFonts w:ascii="Times New Roman" w:hAnsi="Times New Roman" w:cs="Times New Roman"/>
          <w:sz w:val="24"/>
          <w:szCs w:val="24"/>
        </w:rPr>
      </w:pPr>
      <w:r w:rsidRPr="009D0D60">
        <w:rPr>
          <w:rFonts w:ascii="Times New Roman" w:hAnsi="Times New Roman" w:cs="Times New Roman"/>
          <w:sz w:val="24"/>
          <w:szCs w:val="24"/>
        </w:rPr>
        <w:t xml:space="preserve">Kepada guru kelas </w:t>
      </w:r>
      <w:r w:rsidRPr="009D0D60">
        <w:rPr>
          <w:rFonts w:ascii="Times New Roman" w:hAnsi="Times New Roman"/>
          <w:sz w:val="24"/>
          <w:szCs w:val="24"/>
        </w:rPr>
        <w:t>Autis di SLB Negeri Somba Opu Kabupaten Gowa</w:t>
      </w:r>
      <w:r w:rsidRPr="009D0D60">
        <w:rPr>
          <w:rFonts w:ascii="Times New Roman" w:hAnsi="Times New Roman" w:cs="Times New Roman"/>
          <w:sz w:val="24"/>
          <w:szCs w:val="24"/>
        </w:rPr>
        <w:t xml:space="preserve"> disarankan untuk memberikan pembelajaran dengan menggunakan media gambar sehingga diharapkan meningkatkan kemampuan dalam berbahasa verbal terhadap anak autis yang dikondisikan sesuai dengan kebutuhannya.</w:t>
      </w:r>
    </w:p>
    <w:p w:rsidR="0039053F" w:rsidRPr="009D0D60" w:rsidRDefault="0039053F" w:rsidP="0039053F">
      <w:pPr>
        <w:pStyle w:val="ListParagraph"/>
        <w:numPr>
          <w:ilvl w:val="0"/>
          <w:numId w:val="31"/>
        </w:numPr>
        <w:spacing w:after="0" w:line="240" w:lineRule="auto"/>
        <w:ind w:left="284" w:hanging="284"/>
        <w:jc w:val="both"/>
        <w:rPr>
          <w:rFonts w:ascii="Times New Roman" w:hAnsi="Times New Roman" w:cs="Times New Roman"/>
          <w:sz w:val="24"/>
          <w:szCs w:val="24"/>
        </w:rPr>
      </w:pPr>
      <w:r w:rsidRPr="009D0D60">
        <w:rPr>
          <w:rFonts w:ascii="Times New Roman" w:hAnsi="Times New Roman" w:cs="Times New Roman"/>
          <w:sz w:val="24"/>
          <w:szCs w:val="24"/>
        </w:rPr>
        <w:t>Bagi peneliti selanjutnya diharapkan dapat mengembangkan masalah penelitian ini dengan baik dan lebih spesifikasi lagi sehingga benar-benar memberikan sumbangan pengetahuan yang lebih bermanfaat bagi anak berbutuhan khusus, dalam hal ini khususnya anak autis.</w:t>
      </w:r>
    </w:p>
    <w:p w:rsidR="00D05BD8" w:rsidRDefault="00D05BD8" w:rsidP="00D05BD8">
      <w:pPr>
        <w:pStyle w:val="ListParagraph"/>
        <w:spacing w:after="0" w:line="240" w:lineRule="auto"/>
        <w:ind w:left="284"/>
        <w:jc w:val="both"/>
        <w:rPr>
          <w:rFonts w:ascii="Times New Roman" w:hAnsi="Times New Roman" w:cs="Times New Roman"/>
          <w:szCs w:val="24"/>
        </w:rPr>
      </w:pPr>
    </w:p>
    <w:p w:rsidR="0039053F" w:rsidRDefault="0039053F" w:rsidP="00D05BD8">
      <w:pPr>
        <w:pStyle w:val="ListParagraph"/>
        <w:spacing w:after="0" w:line="240" w:lineRule="auto"/>
        <w:ind w:left="284"/>
        <w:jc w:val="both"/>
        <w:rPr>
          <w:rFonts w:ascii="Times New Roman" w:hAnsi="Times New Roman" w:cs="Times New Roman"/>
          <w:szCs w:val="24"/>
        </w:rPr>
      </w:pPr>
    </w:p>
    <w:p w:rsidR="0039053F" w:rsidRDefault="0039053F" w:rsidP="00D05BD8">
      <w:pPr>
        <w:pStyle w:val="ListParagraph"/>
        <w:spacing w:after="0" w:line="240" w:lineRule="auto"/>
        <w:ind w:left="284"/>
        <w:jc w:val="both"/>
        <w:rPr>
          <w:rFonts w:ascii="Times New Roman" w:hAnsi="Times New Roman" w:cs="Times New Roman"/>
          <w:szCs w:val="24"/>
        </w:rPr>
      </w:pPr>
    </w:p>
    <w:p w:rsidR="0039053F" w:rsidRDefault="0039053F" w:rsidP="00D05BD8">
      <w:pPr>
        <w:pStyle w:val="ListParagraph"/>
        <w:spacing w:after="0" w:line="240" w:lineRule="auto"/>
        <w:ind w:left="284"/>
        <w:jc w:val="both"/>
        <w:rPr>
          <w:rFonts w:ascii="Times New Roman" w:hAnsi="Times New Roman" w:cs="Times New Roman"/>
          <w:szCs w:val="24"/>
        </w:rPr>
      </w:pPr>
    </w:p>
    <w:p w:rsidR="0039053F" w:rsidRDefault="0039053F" w:rsidP="00D05BD8">
      <w:pPr>
        <w:pStyle w:val="ListParagraph"/>
        <w:spacing w:after="0" w:line="240" w:lineRule="auto"/>
        <w:ind w:left="284"/>
        <w:jc w:val="both"/>
        <w:rPr>
          <w:rFonts w:ascii="Times New Roman" w:hAnsi="Times New Roman" w:cs="Times New Roman"/>
          <w:szCs w:val="24"/>
        </w:rPr>
      </w:pPr>
    </w:p>
    <w:p w:rsidR="0039053F" w:rsidRDefault="0039053F" w:rsidP="00D05BD8">
      <w:pPr>
        <w:pStyle w:val="ListParagraph"/>
        <w:spacing w:after="0" w:line="240" w:lineRule="auto"/>
        <w:ind w:left="284"/>
        <w:jc w:val="both"/>
        <w:rPr>
          <w:rFonts w:ascii="Times New Roman" w:hAnsi="Times New Roman" w:cs="Times New Roman"/>
          <w:szCs w:val="24"/>
        </w:rPr>
      </w:pPr>
    </w:p>
    <w:p w:rsidR="00D05BD8" w:rsidRDefault="00D05BD8" w:rsidP="00D05BD8">
      <w:pPr>
        <w:pStyle w:val="ListParagraph"/>
        <w:spacing w:after="0" w:line="240" w:lineRule="auto"/>
        <w:ind w:left="0"/>
        <w:jc w:val="both"/>
        <w:rPr>
          <w:rFonts w:ascii="Times New Roman" w:hAnsi="Times New Roman" w:cs="Times New Roman"/>
        </w:rPr>
      </w:pPr>
      <w:r>
        <w:rPr>
          <w:rFonts w:ascii="Times New Roman" w:hAnsi="Times New Roman" w:cs="Times New Roman"/>
          <w:color w:val="FFFFFF" w:themeColor="background1"/>
          <w:highlight w:val="black"/>
        </w:rPr>
        <w:t>DAFTAR PUSTAKA</w:t>
      </w:r>
      <w:r w:rsidRPr="00B67BBD">
        <w:rPr>
          <w:rFonts w:ascii="Times New Roman" w:hAnsi="Times New Roman" w:cs="Times New Roman"/>
          <w:highlight w:val="black"/>
        </w:rPr>
        <w:t>hhhhh</w:t>
      </w:r>
      <w:r>
        <w:rPr>
          <w:rFonts w:ascii="Times New Roman" w:hAnsi="Times New Roman" w:cs="Times New Roman"/>
          <w:highlight w:val="black"/>
        </w:rPr>
        <w:t>j</w:t>
      </w:r>
      <w:r w:rsidRPr="00B67BBD">
        <w:rPr>
          <w:rFonts w:ascii="Times New Roman" w:hAnsi="Times New Roman" w:cs="Times New Roman"/>
          <w:highlight w:val="black"/>
        </w:rPr>
        <w:t>hhhh</w:t>
      </w:r>
      <w:r>
        <w:rPr>
          <w:rFonts w:ascii="Times New Roman" w:hAnsi="Times New Roman" w:cs="Times New Roman"/>
          <w:highlight w:val="black"/>
        </w:rPr>
        <w:t>HGjkhjjkhhkhHGJ</w:t>
      </w:r>
      <w:r w:rsidRPr="00B67BBD">
        <w:rPr>
          <w:rFonts w:ascii="Times New Roman" w:hAnsi="Times New Roman" w:cs="Times New Roman"/>
          <w:highlight w:val="black"/>
        </w:rPr>
        <w:t>hh</w:t>
      </w:r>
      <w:r>
        <w:rPr>
          <w:rFonts w:ascii="Times New Roman" w:hAnsi="Times New Roman" w:cs="Times New Roman"/>
          <w:highlight w:val="black"/>
        </w:rPr>
        <w:t>GHGGHJGJHGJHGBB</w:t>
      </w:r>
      <w:r w:rsidRPr="00B67BBD">
        <w:rPr>
          <w:rFonts w:ascii="Times New Roman" w:hAnsi="Times New Roman" w:cs="Times New Roman"/>
          <w:highlight w:val="black"/>
        </w:rPr>
        <w:t>hhhhhhhhhhhhhhhhh</w:t>
      </w:r>
      <w:r>
        <w:rPr>
          <w:rFonts w:ascii="Times New Roman" w:hAnsi="Times New Roman" w:cs="Times New Roman"/>
          <w:highlight w:val="black"/>
        </w:rPr>
        <w:t>j</w:t>
      </w:r>
    </w:p>
    <w:p w:rsidR="00D05BD8" w:rsidRPr="00D05BD8" w:rsidRDefault="00D05BD8" w:rsidP="00D05BD8">
      <w:pPr>
        <w:pStyle w:val="ListParagraph"/>
        <w:spacing w:after="0" w:line="240" w:lineRule="auto"/>
        <w:ind w:left="0"/>
        <w:jc w:val="both"/>
        <w:rPr>
          <w:rFonts w:ascii="Times New Roman" w:hAnsi="Times New Roman" w:cs="Times New Roman"/>
          <w:szCs w:val="24"/>
        </w:rPr>
      </w:pPr>
    </w:p>
    <w:p w:rsidR="0039053F" w:rsidRDefault="0039053F" w:rsidP="0039053F">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Arianto, Agus. 2003. </w:t>
      </w:r>
      <w:r>
        <w:rPr>
          <w:rFonts w:ascii="Times New Roman" w:hAnsi="Times New Roman" w:cs="Times New Roman"/>
          <w:i/>
          <w:color w:val="000000" w:themeColor="text1"/>
          <w:sz w:val="24"/>
          <w:szCs w:val="24"/>
        </w:rPr>
        <w:t>Statistik (Konsep Dasar Aplikasi dan Pengembangannya).</w:t>
      </w:r>
      <w:r>
        <w:rPr>
          <w:rFonts w:ascii="Times New Roman" w:hAnsi="Times New Roman" w:cs="Times New Roman"/>
          <w:color w:val="000000" w:themeColor="text1"/>
          <w:sz w:val="24"/>
          <w:szCs w:val="24"/>
        </w:rPr>
        <w:t xml:space="preserve"> Jakarta : Kencana.</w:t>
      </w:r>
    </w:p>
    <w:p w:rsidR="0039053F" w:rsidRDefault="0039053F" w:rsidP="0039053F">
      <w:pPr>
        <w:spacing w:after="0" w:line="240" w:lineRule="auto"/>
        <w:ind w:left="709" w:hanging="709"/>
        <w:jc w:val="both"/>
        <w:rPr>
          <w:rFonts w:ascii="Times New Roman" w:hAnsi="Times New Roman" w:cs="Times New Roman"/>
          <w:color w:val="000000" w:themeColor="text1"/>
          <w:sz w:val="24"/>
          <w:szCs w:val="24"/>
        </w:rPr>
      </w:pPr>
    </w:p>
    <w:p w:rsidR="0039053F" w:rsidRDefault="0039053F" w:rsidP="0039053F">
      <w:pPr>
        <w:spacing w:after="0" w:line="240" w:lineRule="auto"/>
        <w:ind w:left="993" w:hanging="993"/>
        <w:jc w:val="both"/>
        <w:rPr>
          <w:rFonts w:ascii="Times New Roman" w:hAnsi="Times New Roman" w:cs="Times New Roman"/>
          <w:sz w:val="24"/>
          <w:szCs w:val="24"/>
          <w:lang w:val="fi-FI"/>
        </w:rPr>
      </w:pPr>
      <w:r w:rsidRPr="009D0D60">
        <w:rPr>
          <w:rFonts w:ascii="Times New Roman" w:hAnsi="Times New Roman" w:cs="Times New Roman"/>
          <w:sz w:val="24"/>
          <w:szCs w:val="24"/>
          <w:lang w:val="fi-FI"/>
        </w:rPr>
        <w:t xml:space="preserve">Arikunto, S. 1997. </w:t>
      </w:r>
      <w:r w:rsidRPr="009D0D60">
        <w:rPr>
          <w:rFonts w:ascii="Times New Roman" w:hAnsi="Times New Roman" w:cs="Times New Roman"/>
          <w:i/>
          <w:sz w:val="24"/>
          <w:szCs w:val="24"/>
          <w:lang w:val="fi-FI"/>
        </w:rPr>
        <w:t>Prosedur Penelitian</w:t>
      </w:r>
      <w:r w:rsidRPr="009D0D60">
        <w:rPr>
          <w:rFonts w:ascii="Times New Roman" w:hAnsi="Times New Roman" w:cs="Times New Roman"/>
          <w:sz w:val="24"/>
          <w:szCs w:val="24"/>
          <w:lang w:val="fi-FI"/>
        </w:rPr>
        <w:t>. Jakarta: Rineka Cipta</w:t>
      </w:r>
    </w:p>
    <w:p w:rsidR="0039053F" w:rsidRPr="009D0D60" w:rsidRDefault="0039053F" w:rsidP="0039053F">
      <w:pPr>
        <w:spacing w:after="0" w:line="240" w:lineRule="auto"/>
        <w:ind w:left="993" w:hanging="993"/>
        <w:jc w:val="both"/>
        <w:rPr>
          <w:rFonts w:ascii="Times New Roman" w:hAnsi="Times New Roman" w:cs="Times New Roman"/>
          <w:sz w:val="24"/>
          <w:szCs w:val="24"/>
        </w:rPr>
      </w:pPr>
    </w:p>
    <w:p w:rsidR="0039053F" w:rsidRDefault="0039053F" w:rsidP="0039053F">
      <w:pPr>
        <w:spacing w:after="0" w:line="240" w:lineRule="auto"/>
        <w:ind w:left="709" w:hanging="709"/>
        <w:jc w:val="both"/>
        <w:rPr>
          <w:rFonts w:ascii="Times New Roman" w:hAnsi="Times New Roman" w:cs="Times New Roman"/>
          <w:sz w:val="24"/>
          <w:szCs w:val="24"/>
        </w:rPr>
      </w:pPr>
      <w:r w:rsidRPr="009D0D60">
        <w:rPr>
          <w:rFonts w:ascii="Times New Roman" w:hAnsi="Times New Roman" w:cs="Times New Roman"/>
          <w:sz w:val="24"/>
          <w:szCs w:val="24"/>
        </w:rPr>
        <w:t xml:space="preserve">Azwandi, Yosfan. 2005. </w:t>
      </w:r>
      <w:r w:rsidRPr="009D0D60">
        <w:rPr>
          <w:rFonts w:ascii="Times New Roman" w:hAnsi="Times New Roman" w:cs="Times New Roman"/>
          <w:i/>
          <w:sz w:val="24"/>
          <w:szCs w:val="24"/>
        </w:rPr>
        <w:t xml:space="preserve">Mengenal dan Membantu Penyandang Autisme. </w:t>
      </w:r>
      <w:r w:rsidRPr="009D0D60">
        <w:rPr>
          <w:rFonts w:ascii="Times New Roman" w:hAnsi="Times New Roman" w:cs="Times New Roman"/>
          <w:sz w:val="24"/>
          <w:szCs w:val="24"/>
        </w:rPr>
        <w:t>Jakarta; Dit. PPTK &amp; KTP</w:t>
      </w:r>
    </w:p>
    <w:p w:rsidR="0039053F" w:rsidRDefault="0039053F" w:rsidP="0039053F">
      <w:pPr>
        <w:spacing w:after="0" w:line="240" w:lineRule="auto"/>
        <w:ind w:left="709" w:hanging="709"/>
        <w:jc w:val="both"/>
        <w:rPr>
          <w:rFonts w:ascii="Times New Roman" w:hAnsi="Times New Roman" w:cs="Times New Roman"/>
          <w:sz w:val="24"/>
          <w:szCs w:val="24"/>
        </w:rPr>
      </w:pPr>
    </w:p>
    <w:p w:rsidR="0039053F" w:rsidRDefault="0039053F" w:rsidP="0039053F">
      <w:pPr>
        <w:pStyle w:val="ListParagraph"/>
        <w:spacing w:after="0" w:line="240" w:lineRule="auto"/>
        <w:ind w:right="-9" w:hanging="720"/>
        <w:jc w:val="both"/>
        <w:rPr>
          <w:rFonts w:ascii="Times New Roman" w:hAnsi="Times New Roman" w:cs="Times New Roman"/>
          <w:color w:val="FFFFFF" w:themeColor="background1"/>
          <w:sz w:val="24"/>
          <w:szCs w:val="24"/>
        </w:rPr>
      </w:pPr>
      <w:r>
        <w:rPr>
          <w:rFonts w:ascii="Times New Roman" w:hAnsi="Times New Roman" w:cs="Times New Roman"/>
          <w:color w:val="000000" w:themeColor="text1"/>
          <w:sz w:val="24"/>
          <w:szCs w:val="24"/>
        </w:rPr>
        <w:t xml:space="preserve">Fajar, Marhaeni. 2009. </w:t>
      </w:r>
      <w:r>
        <w:rPr>
          <w:rFonts w:ascii="Times New Roman" w:hAnsi="Times New Roman" w:cs="Times New Roman"/>
          <w:i/>
          <w:color w:val="000000" w:themeColor="text1"/>
          <w:sz w:val="24"/>
          <w:szCs w:val="24"/>
        </w:rPr>
        <w:t>Ilmu Komunikasi Teori dan Praktek</w:t>
      </w:r>
      <w:r>
        <w:rPr>
          <w:rFonts w:ascii="Times New Roman" w:hAnsi="Times New Roman" w:cs="Times New Roman"/>
          <w:color w:val="000000" w:themeColor="text1"/>
          <w:sz w:val="24"/>
          <w:szCs w:val="24"/>
        </w:rPr>
        <w:t>. Yogyakarta : Graha Ilmu</w:t>
      </w:r>
      <w:r w:rsidRPr="00BB1E12">
        <w:rPr>
          <w:rFonts w:ascii="Times New Roman" w:hAnsi="Times New Roman" w:cs="Times New Roman"/>
          <w:color w:val="FFFFFF" w:themeColor="background1"/>
          <w:sz w:val="24"/>
          <w:szCs w:val="24"/>
        </w:rPr>
        <w:t>ca</w:t>
      </w:r>
    </w:p>
    <w:p w:rsidR="0039053F" w:rsidRPr="00BB1E12" w:rsidRDefault="0039053F" w:rsidP="0039053F">
      <w:pPr>
        <w:pStyle w:val="ListParagraph"/>
        <w:spacing w:after="0" w:line="240" w:lineRule="auto"/>
        <w:ind w:right="-9" w:hanging="720"/>
        <w:jc w:val="both"/>
        <w:rPr>
          <w:rFonts w:ascii="Times New Roman" w:hAnsi="Times New Roman" w:cs="Times New Roman"/>
          <w:color w:val="000000" w:themeColor="text1"/>
          <w:sz w:val="24"/>
          <w:szCs w:val="24"/>
        </w:rPr>
      </w:pPr>
      <w:r w:rsidRPr="00BB1E12">
        <w:rPr>
          <w:rFonts w:ascii="Times New Roman" w:hAnsi="Times New Roman" w:cs="Times New Roman"/>
          <w:color w:val="FFFFFF" w:themeColor="background1"/>
          <w:sz w:val="24"/>
          <w:szCs w:val="24"/>
        </w:rPr>
        <w:t>na Prima</w:t>
      </w:r>
    </w:p>
    <w:p w:rsidR="0039053F" w:rsidRDefault="0039053F" w:rsidP="0039053F">
      <w:pPr>
        <w:spacing w:after="0" w:line="240" w:lineRule="auto"/>
        <w:ind w:left="709" w:hanging="709"/>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Masnijon. 2008 </w:t>
      </w:r>
      <w:r w:rsidRPr="009D0D60">
        <w:rPr>
          <w:rFonts w:ascii="Times New Roman" w:hAnsi="Times New Roman" w:cs="Times New Roman"/>
          <w:i/>
          <w:color w:val="000000" w:themeColor="text1"/>
          <w:sz w:val="24"/>
          <w:szCs w:val="24"/>
        </w:rPr>
        <w:t>penggunaan media gambar untuk meningkatkan motifasi belajar siswa</w:t>
      </w:r>
      <w:r w:rsidRPr="009D0D60">
        <w:rPr>
          <w:rFonts w:ascii="Times New Roman" w:hAnsi="Times New Roman" w:cs="Times New Roman"/>
          <w:color w:val="000000" w:themeColor="text1"/>
          <w:sz w:val="24"/>
          <w:szCs w:val="24"/>
        </w:rPr>
        <w:t>, Pekanbaru: skirpsi UNRI</w:t>
      </w:r>
    </w:p>
    <w:p w:rsidR="0039053F" w:rsidRPr="009D0D60" w:rsidRDefault="0039053F" w:rsidP="0039053F">
      <w:pPr>
        <w:spacing w:after="0" w:line="240" w:lineRule="auto"/>
        <w:ind w:left="709" w:hanging="709"/>
        <w:rPr>
          <w:rFonts w:ascii="Times New Roman" w:hAnsi="Times New Roman" w:cs="Times New Roman"/>
          <w:color w:val="000000" w:themeColor="text1"/>
          <w:sz w:val="24"/>
          <w:szCs w:val="24"/>
        </w:rPr>
      </w:pPr>
    </w:p>
    <w:p w:rsidR="0039053F" w:rsidRDefault="0039053F" w:rsidP="0039053F">
      <w:pPr>
        <w:widowControl w:val="0"/>
        <w:autoSpaceDE w:val="0"/>
        <w:autoSpaceDN w:val="0"/>
        <w:spacing w:after="0" w:line="240" w:lineRule="auto"/>
        <w:ind w:left="709" w:hanging="709"/>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Sadirman, A.S. 1997. </w:t>
      </w:r>
      <w:r w:rsidRPr="009D0D60">
        <w:rPr>
          <w:rFonts w:ascii="Times New Roman" w:hAnsi="Times New Roman" w:cs="Times New Roman"/>
          <w:i/>
          <w:color w:val="000000" w:themeColor="text1"/>
          <w:sz w:val="24"/>
          <w:szCs w:val="24"/>
        </w:rPr>
        <w:t xml:space="preserve">Media Pendidikan. </w:t>
      </w:r>
      <w:r w:rsidRPr="009D0D60">
        <w:rPr>
          <w:rFonts w:ascii="Times New Roman" w:hAnsi="Times New Roman" w:cs="Times New Roman"/>
          <w:color w:val="000000" w:themeColor="text1"/>
          <w:sz w:val="24"/>
          <w:szCs w:val="24"/>
        </w:rPr>
        <w:t>Jakarta : Rajawali</w:t>
      </w:r>
    </w:p>
    <w:p w:rsidR="0039053F" w:rsidRPr="009D0D60" w:rsidRDefault="0039053F" w:rsidP="0039053F">
      <w:pPr>
        <w:widowControl w:val="0"/>
        <w:autoSpaceDE w:val="0"/>
        <w:autoSpaceDN w:val="0"/>
        <w:spacing w:after="0" w:line="240" w:lineRule="auto"/>
        <w:ind w:left="709" w:hanging="709"/>
        <w:jc w:val="both"/>
        <w:rPr>
          <w:rFonts w:ascii="Times New Roman" w:hAnsi="Times New Roman" w:cs="Times New Roman"/>
          <w:color w:val="000000" w:themeColor="text1"/>
          <w:sz w:val="24"/>
          <w:szCs w:val="24"/>
        </w:rPr>
      </w:pPr>
    </w:p>
    <w:p w:rsidR="0039053F" w:rsidRDefault="0039053F" w:rsidP="0039053F">
      <w:pPr>
        <w:spacing w:after="0" w:line="240" w:lineRule="auto"/>
        <w:ind w:left="709" w:hanging="709"/>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Sudjana,N dan Rivai, A.2002.”</w:t>
      </w:r>
      <w:r w:rsidRPr="009D0D60">
        <w:rPr>
          <w:rFonts w:ascii="Times New Roman" w:hAnsi="Times New Roman" w:cs="Times New Roman"/>
          <w:i/>
          <w:iCs/>
          <w:color w:val="000000" w:themeColor="text1"/>
          <w:sz w:val="24"/>
          <w:szCs w:val="24"/>
        </w:rPr>
        <w:t xml:space="preserve">Media Pengajaran”. </w:t>
      </w:r>
      <w:r w:rsidRPr="009D0D60">
        <w:rPr>
          <w:rFonts w:ascii="Times New Roman" w:hAnsi="Times New Roman" w:cs="Times New Roman"/>
          <w:color w:val="000000" w:themeColor="text1"/>
          <w:sz w:val="24"/>
          <w:szCs w:val="24"/>
        </w:rPr>
        <w:t>Bandung: Sinar Bari Algesindo.</w:t>
      </w:r>
    </w:p>
    <w:p w:rsidR="0039053F" w:rsidRDefault="0039053F" w:rsidP="0039053F">
      <w:pPr>
        <w:spacing w:after="0" w:line="240" w:lineRule="auto"/>
        <w:ind w:left="709" w:hanging="709"/>
        <w:rPr>
          <w:rFonts w:ascii="Times New Roman" w:hAnsi="Times New Roman" w:cs="Times New Roman"/>
          <w:color w:val="000000" w:themeColor="text1"/>
          <w:sz w:val="24"/>
          <w:szCs w:val="24"/>
        </w:rPr>
      </w:pPr>
    </w:p>
    <w:p w:rsidR="0039053F" w:rsidRDefault="0039053F" w:rsidP="0039053F">
      <w:pPr>
        <w:pStyle w:val="ListParagraph"/>
        <w:spacing w:after="0" w:line="240" w:lineRule="auto"/>
        <w:ind w:right="-9" w:hanging="720"/>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Sugiyono. 2010. </w:t>
      </w:r>
      <w:r w:rsidRPr="009D0D60">
        <w:rPr>
          <w:rFonts w:ascii="Times New Roman" w:hAnsi="Times New Roman" w:cs="Times New Roman"/>
          <w:i/>
          <w:color w:val="000000" w:themeColor="text1"/>
          <w:sz w:val="24"/>
          <w:szCs w:val="24"/>
        </w:rPr>
        <w:t>Metode Penelitian Kuantitatif, Kualitatif dan R&amp;</w:t>
      </w:r>
      <w:r w:rsidRPr="009D0D60">
        <w:rPr>
          <w:rFonts w:ascii="Times New Roman" w:hAnsi="Times New Roman" w:cs="Times New Roman"/>
          <w:color w:val="000000" w:themeColor="text1"/>
          <w:sz w:val="24"/>
          <w:szCs w:val="24"/>
        </w:rPr>
        <w:t>. Bandung: Alfabeta</w:t>
      </w:r>
    </w:p>
    <w:p w:rsidR="0039053F" w:rsidRDefault="0039053F" w:rsidP="0039053F">
      <w:pPr>
        <w:pStyle w:val="ListParagraph"/>
        <w:spacing w:after="0" w:line="240" w:lineRule="auto"/>
        <w:ind w:right="-9" w:hanging="720"/>
        <w:jc w:val="both"/>
        <w:rPr>
          <w:rFonts w:ascii="Times New Roman" w:hAnsi="Times New Roman" w:cs="Times New Roman"/>
          <w:color w:val="000000" w:themeColor="text1"/>
          <w:sz w:val="24"/>
          <w:szCs w:val="24"/>
        </w:rPr>
      </w:pPr>
    </w:p>
    <w:p w:rsidR="0039053F" w:rsidRDefault="0039053F" w:rsidP="0039053F">
      <w:pPr>
        <w:pStyle w:val="ListParagraph"/>
        <w:spacing w:after="0" w:line="240" w:lineRule="auto"/>
        <w:ind w:right="-9" w:hanging="720"/>
        <w:jc w:val="both"/>
        <w:rPr>
          <w:rFonts w:ascii="Times New Roman" w:hAnsi="Times New Roman" w:cs="Times New Roman"/>
          <w:color w:val="000000" w:themeColor="text1"/>
          <w:sz w:val="24"/>
          <w:szCs w:val="24"/>
        </w:rPr>
      </w:pPr>
      <w:r w:rsidRPr="009D0D60">
        <w:rPr>
          <w:rFonts w:ascii="Times New Roman" w:hAnsi="Times New Roman" w:cs="Times New Roman"/>
          <w:sz w:val="24"/>
          <w:szCs w:val="24"/>
        </w:rPr>
        <w:t xml:space="preserve">Susilana, R &amp; Riyana, cepi. 2007. </w:t>
      </w:r>
      <w:r w:rsidRPr="009D0D60">
        <w:rPr>
          <w:rFonts w:ascii="Times New Roman" w:hAnsi="Times New Roman" w:cs="Times New Roman"/>
          <w:i/>
          <w:sz w:val="24"/>
          <w:szCs w:val="24"/>
        </w:rPr>
        <w:t>Media Pembelajaran</w:t>
      </w:r>
      <w:r w:rsidRPr="009D0D60">
        <w:rPr>
          <w:rFonts w:ascii="Times New Roman" w:hAnsi="Times New Roman" w:cs="Times New Roman"/>
          <w:sz w:val="24"/>
          <w:szCs w:val="24"/>
        </w:rPr>
        <w:t>. Bandung : CV</w:t>
      </w:r>
    </w:p>
    <w:p w:rsidR="0039053F" w:rsidRDefault="0039053F" w:rsidP="0039053F">
      <w:pPr>
        <w:pStyle w:val="ListParagraph"/>
        <w:spacing w:after="0" w:line="240" w:lineRule="auto"/>
        <w:ind w:right="-9" w:hanging="720"/>
        <w:jc w:val="both"/>
        <w:rPr>
          <w:rFonts w:ascii="Times New Roman" w:hAnsi="Times New Roman" w:cs="Times New Roman"/>
          <w:color w:val="000000" w:themeColor="text1"/>
          <w:sz w:val="24"/>
          <w:szCs w:val="24"/>
        </w:rPr>
      </w:pPr>
    </w:p>
    <w:p w:rsidR="0039053F" w:rsidRDefault="0039053F" w:rsidP="0039053F">
      <w:pPr>
        <w:pStyle w:val="ListParagraph"/>
        <w:spacing w:after="0" w:line="240" w:lineRule="auto"/>
        <w:ind w:right="-9" w:hanging="720"/>
        <w:jc w:val="both"/>
        <w:rPr>
          <w:rFonts w:ascii="Times New Roman" w:hAnsi="Times New Roman" w:cs="Times New Roman"/>
          <w:color w:val="000000" w:themeColor="text1"/>
          <w:sz w:val="24"/>
          <w:szCs w:val="24"/>
        </w:rPr>
      </w:pPr>
      <w:r w:rsidRPr="009D0D60">
        <w:rPr>
          <w:rFonts w:ascii="Times New Roman" w:hAnsi="Times New Roman" w:cs="Times New Roman"/>
          <w:i/>
          <w:color w:val="000000" w:themeColor="text1"/>
          <w:sz w:val="24"/>
          <w:szCs w:val="24"/>
        </w:rPr>
        <w:t>Undang-Undang Republik Indonesia Nomor 20 Tahun 2003 tentang Sistem Pendidikan Nasional .</w:t>
      </w:r>
      <w:r w:rsidRPr="009D0D60">
        <w:rPr>
          <w:rFonts w:ascii="Times New Roman" w:hAnsi="Times New Roman" w:cs="Times New Roman"/>
          <w:color w:val="000000" w:themeColor="text1"/>
          <w:sz w:val="24"/>
          <w:szCs w:val="24"/>
        </w:rPr>
        <w:t>Jakarta: Sinar Grafika</w:t>
      </w:r>
    </w:p>
    <w:p w:rsidR="0039053F" w:rsidRPr="00BB1E12" w:rsidRDefault="0039053F" w:rsidP="0039053F">
      <w:pPr>
        <w:pStyle w:val="ListParagraph"/>
        <w:spacing w:after="0" w:line="240" w:lineRule="auto"/>
        <w:ind w:right="-9" w:hanging="720"/>
        <w:jc w:val="both"/>
        <w:rPr>
          <w:rFonts w:ascii="Times New Roman" w:hAnsi="Times New Roman" w:cs="Times New Roman"/>
          <w:color w:val="000000" w:themeColor="text1"/>
          <w:sz w:val="24"/>
          <w:szCs w:val="24"/>
        </w:rPr>
      </w:pPr>
    </w:p>
    <w:p w:rsidR="0039053F" w:rsidRDefault="0039053F" w:rsidP="0039053F">
      <w:pPr>
        <w:spacing w:after="0" w:line="240" w:lineRule="auto"/>
        <w:ind w:left="993" w:hanging="993"/>
        <w:jc w:val="both"/>
        <w:rPr>
          <w:rFonts w:ascii="Times New Roman" w:hAnsi="Times New Roman" w:cs="Times New Roman"/>
          <w:color w:val="000000" w:themeColor="text1"/>
          <w:sz w:val="24"/>
          <w:szCs w:val="24"/>
        </w:rPr>
      </w:pPr>
      <w:r w:rsidRPr="009D0D60">
        <w:rPr>
          <w:rFonts w:ascii="Times New Roman" w:hAnsi="Times New Roman" w:cs="Times New Roman"/>
          <w:color w:val="000000" w:themeColor="text1"/>
          <w:sz w:val="24"/>
          <w:szCs w:val="24"/>
        </w:rPr>
        <w:t xml:space="preserve">Winarno, F.G. 2013. </w:t>
      </w:r>
      <w:r w:rsidRPr="009D0D60">
        <w:rPr>
          <w:rFonts w:ascii="Times New Roman" w:hAnsi="Times New Roman" w:cs="Times New Roman"/>
          <w:i/>
          <w:color w:val="000000" w:themeColor="text1"/>
          <w:sz w:val="24"/>
          <w:szCs w:val="24"/>
        </w:rPr>
        <w:t xml:space="preserve">Autisme dan Peran Pangan. </w:t>
      </w:r>
      <w:r w:rsidRPr="009D0D60">
        <w:rPr>
          <w:rFonts w:ascii="Times New Roman" w:hAnsi="Times New Roman" w:cs="Times New Roman"/>
          <w:color w:val="000000" w:themeColor="text1"/>
          <w:sz w:val="24"/>
          <w:szCs w:val="24"/>
        </w:rPr>
        <w:t>Jakarta. Gramedia; Pustaka Utama</w:t>
      </w:r>
    </w:p>
    <w:p w:rsidR="0039053F" w:rsidRPr="009D0D60" w:rsidRDefault="0039053F" w:rsidP="0039053F">
      <w:pPr>
        <w:spacing w:after="0" w:line="240" w:lineRule="auto"/>
        <w:ind w:left="993" w:hanging="993"/>
        <w:jc w:val="both"/>
        <w:rPr>
          <w:rFonts w:ascii="Times New Roman" w:hAnsi="Times New Roman" w:cs="Times New Roman"/>
          <w:color w:val="000000" w:themeColor="text1"/>
          <w:sz w:val="24"/>
          <w:szCs w:val="24"/>
          <w:lang w:val="en-US"/>
        </w:rPr>
      </w:pPr>
    </w:p>
    <w:p w:rsidR="0039053F" w:rsidRDefault="0039053F" w:rsidP="0039053F">
      <w:pPr>
        <w:spacing w:after="0" w:line="240" w:lineRule="auto"/>
        <w:jc w:val="both"/>
        <w:rPr>
          <w:rFonts w:ascii="Times New Roman" w:hAnsi="Times New Roman" w:cs="Times New Roman"/>
          <w:i/>
          <w:color w:val="000000" w:themeColor="text1"/>
          <w:sz w:val="24"/>
          <w:szCs w:val="24"/>
        </w:rPr>
      </w:pPr>
      <w:r w:rsidRPr="009D0D60">
        <w:rPr>
          <w:rFonts w:ascii="Times New Roman" w:hAnsi="Times New Roman" w:cs="Times New Roman"/>
          <w:i/>
          <w:color w:val="000000" w:themeColor="text1"/>
          <w:sz w:val="24"/>
          <w:szCs w:val="24"/>
        </w:rPr>
        <w:t xml:space="preserve">Yuwono. 2009. Memahami anak autis . jakarta: Alfabeta </w:t>
      </w:r>
    </w:p>
    <w:p w:rsidR="0039053F" w:rsidRPr="009D0D60" w:rsidRDefault="0039053F" w:rsidP="0039053F">
      <w:pPr>
        <w:spacing w:after="0" w:line="240" w:lineRule="auto"/>
        <w:jc w:val="both"/>
        <w:rPr>
          <w:rFonts w:ascii="Times New Roman" w:hAnsi="Times New Roman" w:cs="Times New Roman"/>
          <w:i/>
          <w:color w:val="000000" w:themeColor="text1"/>
          <w:sz w:val="24"/>
          <w:szCs w:val="24"/>
          <w:lang w:val="en-US"/>
        </w:rPr>
      </w:pPr>
    </w:p>
    <w:p w:rsidR="0039053F" w:rsidRDefault="00411BEB" w:rsidP="0039053F">
      <w:pPr>
        <w:spacing w:after="0" w:line="240" w:lineRule="auto"/>
        <w:jc w:val="both"/>
        <w:rPr>
          <w:rStyle w:val="Hyperlink"/>
          <w:rFonts w:ascii="Times New Roman" w:hAnsi="Times New Roman" w:cs="Times New Roman"/>
          <w:i/>
          <w:color w:val="000000" w:themeColor="text1"/>
          <w:sz w:val="24"/>
          <w:szCs w:val="24"/>
        </w:rPr>
      </w:pPr>
      <w:hyperlink r:id="rId11" w:history="1">
        <w:r w:rsidR="0039053F" w:rsidRPr="009D0D60">
          <w:rPr>
            <w:rStyle w:val="Hyperlink"/>
            <w:rFonts w:ascii="Times New Roman" w:hAnsi="Times New Roman" w:cs="Times New Roman"/>
            <w:i/>
            <w:color w:val="000000" w:themeColor="text1"/>
            <w:sz w:val="24"/>
            <w:szCs w:val="24"/>
          </w:rPr>
          <w:t>https://rennydund.wordpress.com/2010/12/24/hello-world.html</w:t>
        </w:r>
      </w:hyperlink>
    </w:p>
    <w:p w:rsidR="0039053F" w:rsidRPr="009D0D60" w:rsidRDefault="0039053F" w:rsidP="0039053F">
      <w:pPr>
        <w:spacing w:after="0" w:line="240" w:lineRule="auto"/>
        <w:jc w:val="both"/>
        <w:rPr>
          <w:rFonts w:ascii="Times New Roman" w:hAnsi="Times New Roman" w:cs="Times New Roman"/>
          <w:color w:val="000000" w:themeColor="text1"/>
          <w:sz w:val="24"/>
          <w:szCs w:val="24"/>
        </w:rPr>
      </w:pPr>
    </w:p>
    <w:p w:rsidR="0039053F" w:rsidRPr="009D0D60" w:rsidRDefault="00411BEB" w:rsidP="0039053F">
      <w:pPr>
        <w:spacing w:after="0" w:line="240" w:lineRule="auto"/>
        <w:ind w:left="709" w:hanging="709"/>
        <w:rPr>
          <w:rFonts w:ascii="Times New Roman" w:hAnsi="Times New Roman" w:cs="Times New Roman"/>
          <w:i/>
          <w:color w:val="000000" w:themeColor="text1"/>
          <w:sz w:val="24"/>
          <w:szCs w:val="24"/>
        </w:rPr>
      </w:pPr>
      <w:hyperlink r:id="rId12" w:history="1">
        <w:r w:rsidR="0039053F" w:rsidRPr="009D0D60">
          <w:rPr>
            <w:rStyle w:val="Hyperlink"/>
            <w:rFonts w:ascii="Times New Roman" w:hAnsi="Times New Roman" w:cs="Times New Roman"/>
            <w:i/>
            <w:color w:val="000000" w:themeColor="text1"/>
            <w:sz w:val="24"/>
            <w:szCs w:val="24"/>
          </w:rPr>
          <w:t>https://wantysastro.wordpress.com/2013/06/01/pengertian-komunikasi-verbal-dan-nonverbal-beserta-contoh-dan-slogan-produk/</w:t>
        </w:r>
      </w:hyperlink>
    </w:p>
    <w:p w:rsidR="00E940B4" w:rsidRDefault="00E940B4" w:rsidP="00E940B4">
      <w:pPr>
        <w:pStyle w:val="ListParagraph"/>
        <w:spacing w:after="0" w:line="240" w:lineRule="auto"/>
        <w:ind w:left="709" w:hanging="709"/>
        <w:jc w:val="both"/>
        <w:rPr>
          <w:rFonts w:ascii="Times New Roman" w:hAnsi="Times New Roman"/>
          <w:sz w:val="24"/>
          <w:szCs w:val="24"/>
        </w:rPr>
      </w:pPr>
    </w:p>
    <w:p w:rsidR="00864F41" w:rsidRPr="00D05BD8" w:rsidRDefault="00864F41" w:rsidP="000F3871">
      <w:pPr>
        <w:tabs>
          <w:tab w:val="left" w:pos="5387"/>
          <w:tab w:val="left" w:pos="6663"/>
        </w:tabs>
        <w:spacing w:after="0" w:line="240" w:lineRule="auto"/>
        <w:ind w:left="709" w:hanging="709"/>
        <w:jc w:val="both"/>
        <w:rPr>
          <w:rFonts w:ascii="Times New Roman" w:hAnsi="Times New Roman" w:cs="Times New Roman"/>
          <w:szCs w:val="24"/>
        </w:rPr>
      </w:pPr>
    </w:p>
    <w:sectPr w:rsidR="00864F41" w:rsidRPr="00D05BD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BEB" w:rsidRDefault="00411BEB" w:rsidP="00777CD6">
      <w:pPr>
        <w:spacing w:after="0" w:line="240" w:lineRule="auto"/>
      </w:pPr>
      <w:r>
        <w:separator/>
      </w:r>
    </w:p>
  </w:endnote>
  <w:endnote w:type="continuationSeparator" w:id="0">
    <w:p w:rsidR="00411BEB" w:rsidRDefault="00411BEB" w:rsidP="0077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BEB" w:rsidRDefault="00411BEB" w:rsidP="00777CD6">
      <w:pPr>
        <w:spacing w:after="0" w:line="240" w:lineRule="auto"/>
      </w:pPr>
      <w:r>
        <w:separator/>
      </w:r>
    </w:p>
  </w:footnote>
  <w:footnote w:type="continuationSeparator" w:id="0">
    <w:p w:rsidR="00411BEB" w:rsidRDefault="00411BEB" w:rsidP="00777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54879937"/>
      <w:docPartObj>
        <w:docPartGallery w:val="Page Numbers (Top of Page)"/>
        <w:docPartUnique/>
      </w:docPartObj>
    </w:sdtPr>
    <w:sdtEndPr>
      <w:rPr>
        <w:noProof/>
      </w:rPr>
    </w:sdtEndPr>
    <w:sdtContent>
      <w:p w:rsidR="00631531" w:rsidRPr="00777CD6" w:rsidRDefault="00631531">
        <w:pPr>
          <w:pStyle w:val="Header"/>
          <w:jc w:val="right"/>
          <w:rPr>
            <w:rFonts w:ascii="Times New Roman" w:hAnsi="Times New Roman" w:cs="Times New Roman"/>
          </w:rPr>
        </w:pPr>
        <w:r w:rsidRPr="00777CD6">
          <w:rPr>
            <w:rFonts w:ascii="Times New Roman" w:hAnsi="Times New Roman" w:cs="Times New Roman"/>
          </w:rPr>
          <w:fldChar w:fldCharType="begin"/>
        </w:r>
        <w:r w:rsidRPr="00777CD6">
          <w:rPr>
            <w:rFonts w:ascii="Times New Roman" w:hAnsi="Times New Roman" w:cs="Times New Roman"/>
          </w:rPr>
          <w:instrText xml:space="preserve"> PAGE   \* MERGEFORMAT </w:instrText>
        </w:r>
        <w:r w:rsidRPr="00777CD6">
          <w:rPr>
            <w:rFonts w:ascii="Times New Roman" w:hAnsi="Times New Roman" w:cs="Times New Roman"/>
          </w:rPr>
          <w:fldChar w:fldCharType="separate"/>
        </w:r>
        <w:r w:rsidR="00411BEB">
          <w:rPr>
            <w:rFonts w:ascii="Times New Roman" w:hAnsi="Times New Roman" w:cs="Times New Roman"/>
            <w:noProof/>
          </w:rPr>
          <w:t>1</w:t>
        </w:r>
        <w:r w:rsidRPr="00777CD6">
          <w:rPr>
            <w:rFonts w:ascii="Times New Roman" w:hAnsi="Times New Roman" w:cs="Times New Roman"/>
            <w:noProof/>
          </w:rPr>
          <w:fldChar w:fldCharType="end"/>
        </w:r>
      </w:p>
    </w:sdtContent>
  </w:sdt>
  <w:p w:rsidR="00631531" w:rsidRPr="00777CD6" w:rsidRDefault="00631531">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F6FCE"/>
    <w:multiLevelType w:val="hybridMultilevel"/>
    <w:tmpl w:val="94F8757A"/>
    <w:lvl w:ilvl="0" w:tplc="E9EEE62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0F0565D3"/>
    <w:multiLevelType w:val="hybridMultilevel"/>
    <w:tmpl w:val="5088FDE0"/>
    <w:lvl w:ilvl="0" w:tplc="E47C12AA">
      <w:start w:val="1"/>
      <w:numFmt w:val="lowerLetter"/>
      <w:lvlText w:val="%1."/>
      <w:lvlJc w:val="left"/>
      <w:pPr>
        <w:ind w:left="360" w:hanging="360"/>
      </w:pPr>
      <w:rPr>
        <w:rFonts w:hint="default"/>
        <w:color w:val="auto"/>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FED24BE"/>
    <w:multiLevelType w:val="hybridMultilevel"/>
    <w:tmpl w:val="C3EA840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49E2889"/>
    <w:multiLevelType w:val="hybridMultilevel"/>
    <w:tmpl w:val="3C784EFE"/>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15854CF7"/>
    <w:multiLevelType w:val="hybridMultilevel"/>
    <w:tmpl w:val="8DD4636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7AC54B1"/>
    <w:multiLevelType w:val="hybridMultilevel"/>
    <w:tmpl w:val="4F4C9986"/>
    <w:lvl w:ilvl="0" w:tplc="D4A202A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C3C5F55"/>
    <w:multiLevelType w:val="hybridMultilevel"/>
    <w:tmpl w:val="E990CCBA"/>
    <w:lvl w:ilvl="0" w:tplc="30406DD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1BE3377"/>
    <w:multiLevelType w:val="hybridMultilevel"/>
    <w:tmpl w:val="EF0C52BA"/>
    <w:lvl w:ilvl="0" w:tplc="0421000F">
      <w:start w:val="1"/>
      <w:numFmt w:val="decimal"/>
      <w:lvlText w:val="%1."/>
      <w:lvlJc w:val="left"/>
      <w:pPr>
        <w:ind w:left="360" w:hanging="360"/>
      </w:pPr>
      <w:rPr>
        <w:rFonts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8">
    <w:nsid w:val="25432435"/>
    <w:multiLevelType w:val="hybridMultilevel"/>
    <w:tmpl w:val="69509A5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6DD14C6"/>
    <w:multiLevelType w:val="hybridMultilevel"/>
    <w:tmpl w:val="07D2430A"/>
    <w:lvl w:ilvl="0" w:tplc="5CEAFE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78129F1"/>
    <w:multiLevelType w:val="hybridMultilevel"/>
    <w:tmpl w:val="E0B044D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2D845833"/>
    <w:multiLevelType w:val="hybridMultilevel"/>
    <w:tmpl w:val="37589DF0"/>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EBA4CA7"/>
    <w:multiLevelType w:val="hybridMultilevel"/>
    <w:tmpl w:val="1FEE42DA"/>
    <w:lvl w:ilvl="0" w:tplc="30406DD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12047B6"/>
    <w:multiLevelType w:val="hybridMultilevel"/>
    <w:tmpl w:val="63EA5F3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35509F2"/>
    <w:multiLevelType w:val="hybridMultilevel"/>
    <w:tmpl w:val="03AAFA56"/>
    <w:lvl w:ilvl="0" w:tplc="0E842AEA">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38C387E"/>
    <w:multiLevelType w:val="hybridMultilevel"/>
    <w:tmpl w:val="9B5213B4"/>
    <w:lvl w:ilvl="0" w:tplc="40BCF35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D5D5022"/>
    <w:multiLevelType w:val="hybridMultilevel"/>
    <w:tmpl w:val="220EFB0A"/>
    <w:lvl w:ilvl="0" w:tplc="3E7C91A8">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E741E87"/>
    <w:multiLevelType w:val="hybridMultilevel"/>
    <w:tmpl w:val="33EC6B70"/>
    <w:lvl w:ilvl="0" w:tplc="04210019">
      <w:start w:val="1"/>
      <w:numFmt w:val="lowerLetter"/>
      <w:lvlText w:val="%1."/>
      <w:lvlJc w:val="left"/>
      <w:pPr>
        <w:ind w:left="360" w:hanging="360"/>
      </w:pPr>
      <w:rPr>
        <w:rFonts w:hint="default"/>
      </w:rPr>
    </w:lvl>
    <w:lvl w:ilvl="1" w:tplc="0E842AEA">
      <w:start w:val="1"/>
      <w:numFmt w:val="lowerLetter"/>
      <w:lvlText w:val="%2."/>
      <w:lvlJc w:val="left"/>
      <w:pPr>
        <w:ind w:left="360" w:hanging="360"/>
      </w:pPr>
      <w:rPr>
        <w:rFonts w:ascii="Times New Roman" w:eastAsiaTheme="minorHAnsi" w:hAnsi="Times New Roman" w:cs="Times New Roman"/>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2D47138"/>
    <w:multiLevelType w:val="hybridMultilevel"/>
    <w:tmpl w:val="921EEAF8"/>
    <w:lvl w:ilvl="0" w:tplc="B984AF7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E44F2F"/>
    <w:multiLevelType w:val="hybridMultilevel"/>
    <w:tmpl w:val="58A65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93D5A"/>
    <w:multiLevelType w:val="hybridMultilevel"/>
    <w:tmpl w:val="BF4ECBC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5FE7336"/>
    <w:multiLevelType w:val="hybridMultilevel"/>
    <w:tmpl w:val="A51CD3DA"/>
    <w:lvl w:ilvl="0" w:tplc="F3E4072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8BD450B"/>
    <w:multiLevelType w:val="hybridMultilevel"/>
    <w:tmpl w:val="26E8E064"/>
    <w:lvl w:ilvl="0" w:tplc="04210015">
      <w:start w:val="1"/>
      <w:numFmt w:val="upperLetter"/>
      <w:lvlText w:val="%1."/>
      <w:lvlJc w:val="left"/>
      <w:pPr>
        <w:ind w:left="720" w:hanging="360"/>
      </w:pPr>
      <w:rPr>
        <w:rFonts w:hint="default"/>
      </w:rPr>
    </w:lvl>
    <w:lvl w:ilvl="1" w:tplc="04210019">
      <w:start w:val="1"/>
      <w:numFmt w:val="lowerLetter"/>
      <w:lvlText w:val="%2."/>
      <w:lvlJc w:val="left"/>
      <w:pPr>
        <w:ind w:left="360" w:hanging="360"/>
      </w:pPr>
    </w:lvl>
    <w:lvl w:ilvl="2" w:tplc="0421001B">
      <w:start w:val="1"/>
      <w:numFmt w:val="lowerRoman"/>
      <w:lvlText w:val="%3."/>
      <w:lvlJc w:val="right"/>
      <w:pPr>
        <w:ind w:left="2160" w:hanging="180"/>
      </w:pPr>
    </w:lvl>
    <w:lvl w:ilvl="3" w:tplc="9816EC96">
      <w:start w:val="1"/>
      <w:numFmt w:val="decimal"/>
      <w:lvlText w:val="(%4)"/>
      <w:lvlJc w:val="left"/>
      <w:pPr>
        <w:ind w:left="360" w:hanging="360"/>
      </w:pPr>
      <w:rPr>
        <w:rFonts w:hint="default"/>
      </w:rPr>
    </w:lvl>
    <w:lvl w:ilvl="4" w:tplc="1ECCEF26">
      <w:start w:val="1"/>
      <w:numFmt w:val="lowerLetter"/>
      <w:lvlText w:val="(%5.)"/>
      <w:lvlJc w:val="left"/>
      <w:pPr>
        <w:ind w:left="36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557F0C"/>
    <w:multiLevelType w:val="hybridMultilevel"/>
    <w:tmpl w:val="BDD6601A"/>
    <w:lvl w:ilvl="0" w:tplc="494435DA">
      <w:start w:val="1"/>
      <w:numFmt w:val="decimal"/>
      <w:lvlText w:val="%1)"/>
      <w:lvlJc w:val="left"/>
      <w:pPr>
        <w:ind w:left="360" w:hanging="360"/>
      </w:pPr>
      <w:rPr>
        <w:rFonts w:ascii="Times New Roman" w:eastAsia="Times New Roman" w:hAnsi="Times New Roman" w:cs="Times New Roman"/>
      </w:rPr>
    </w:lvl>
    <w:lvl w:ilvl="1" w:tplc="04210019">
      <w:start w:val="1"/>
      <w:numFmt w:val="lowerLetter"/>
      <w:lvlText w:val="%2."/>
      <w:lvlJc w:val="left"/>
      <w:pPr>
        <w:ind w:left="644"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959134D"/>
    <w:multiLevelType w:val="hybridMultilevel"/>
    <w:tmpl w:val="07B89F52"/>
    <w:lvl w:ilvl="0" w:tplc="867241A6">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31C29B5"/>
    <w:multiLevelType w:val="hybridMultilevel"/>
    <w:tmpl w:val="C824BE60"/>
    <w:lvl w:ilvl="0" w:tplc="30406DD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5CEE55C3"/>
    <w:multiLevelType w:val="hybridMultilevel"/>
    <w:tmpl w:val="BD16A7FE"/>
    <w:lvl w:ilvl="0" w:tplc="3A16B018">
      <w:start w:val="1"/>
      <w:numFmt w:val="decimal"/>
      <w:lvlText w:val="(%1)"/>
      <w:lvlJc w:val="left"/>
      <w:pPr>
        <w:tabs>
          <w:tab w:val="num" w:pos="2015"/>
        </w:tabs>
        <w:ind w:left="2015" w:hanging="1305"/>
      </w:pPr>
      <w:rPr>
        <w:rFonts w:ascii="Times New Roman" w:eastAsiaTheme="minorHAnsi" w:hAnsi="Times New Roman" w:cs="Times New Roman"/>
      </w:rPr>
    </w:lvl>
    <w:lvl w:ilvl="1" w:tplc="81B8D832">
      <w:start w:val="5"/>
      <w:numFmt w:val="decimal"/>
      <w:lvlText w:val="%2."/>
      <w:lvlJc w:val="left"/>
      <w:pPr>
        <w:tabs>
          <w:tab w:val="num" w:pos="1790"/>
        </w:tabs>
        <w:ind w:left="1790" w:hanging="360"/>
      </w:pPr>
      <w:rPr>
        <w:rFonts w:cs="Times New Roman" w:hint="default"/>
      </w:rPr>
    </w:lvl>
    <w:lvl w:ilvl="2" w:tplc="0409001B">
      <w:start w:val="1"/>
      <w:numFmt w:val="lowerRoman"/>
      <w:lvlText w:val="%3."/>
      <w:lvlJc w:val="right"/>
      <w:pPr>
        <w:tabs>
          <w:tab w:val="num" w:pos="2510"/>
        </w:tabs>
        <w:ind w:left="2510" w:hanging="180"/>
      </w:pPr>
      <w:rPr>
        <w:rFonts w:cs="Times New Roman"/>
      </w:rPr>
    </w:lvl>
    <w:lvl w:ilvl="3" w:tplc="BEF6615C">
      <w:start w:val="1"/>
      <w:numFmt w:val="decimal"/>
      <w:lvlText w:val="%4."/>
      <w:lvlJc w:val="left"/>
      <w:pPr>
        <w:tabs>
          <w:tab w:val="num" w:pos="-10"/>
        </w:tabs>
        <w:ind w:left="-10" w:hanging="360"/>
      </w:pPr>
      <w:rPr>
        <w:rFonts w:ascii="Times New Roman" w:eastAsiaTheme="minorEastAsia" w:hAnsi="Times New Roman" w:cs="Times New Roman"/>
        <w:b w:val="0"/>
      </w:rPr>
    </w:lvl>
    <w:lvl w:ilvl="4" w:tplc="04090019">
      <w:start w:val="1"/>
      <w:numFmt w:val="lowerLetter"/>
      <w:lvlText w:val="%5."/>
      <w:lvlJc w:val="left"/>
      <w:pPr>
        <w:tabs>
          <w:tab w:val="num" w:pos="3950"/>
        </w:tabs>
        <w:ind w:left="3950" w:hanging="360"/>
      </w:pPr>
      <w:rPr>
        <w:rFonts w:cs="Times New Roman"/>
      </w:rPr>
    </w:lvl>
    <w:lvl w:ilvl="5" w:tplc="0409001B">
      <w:start w:val="1"/>
      <w:numFmt w:val="lowerRoman"/>
      <w:lvlText w:val="%6."/>
      <w:lvlJc w:val="right"/>
      <w:pPr>
        <w:tabs>
          <w:tab w:val="num" w:pos="4670"/>
        </w:tabs>
        <w:ind w:left="4670" w:hanging="180"/>
      </w:pPr>
      <w:rPr>
        <w:rFonts w:cs="Times New Roman"/>
      </w:rPr>
    </w:lvl>
    <w:lvl w:ilvl="6" w:tplc="0409000F">
      <w:start w:val="1"/>
      <w:numFmt w:val="decimal"/>
      <w:lvlText w:val="%7."/>
      <w:lvlJc w:val="left"/>
      <w:pPr>
        <w:tabs>
          <w:tab w:val="num" w:pos="-10"/>
        </w:tabs>
        <w:ind w:left="-10" w:hanging="360"/>
      </w:pPr>
      <w:rPr>
        <w:rFonts w:cs="Times New Roman"/>
      </w:rPr>
    </w:lvl>
    <w:lvl w:ilvl="7" w:tplc="04090019">
      <w:start w:val="1"/>
      <w:numFmt w:val="lowerLetter"/>
      <w:lvlText w:val="%8."/>
      <w:lvlJc w:val="left"/>
      <w:pPr>
        <w:tabs>
          <w:tab w:val="num" w:pos="360"/>
        </w:tabs>
        <w:ind w:left="360" w:hanging="360"/>
      </w:pPr>
      <w:rPr>
        <w:rFonts w:cs="Times New Roman"/>
      </w:rPr>
    </w:lvl>
    <w:lvl w:ilvl="8" w:tplc="0409001B">
      <w:start w:val="1"/>
      <w:numFmt w:val="lowerRoman"/>
      <w:lvlText w:val="%9."/>
      <w:lvlJc w:val="right"/>
      <w:pPr>
        <w:tabs>
          <w:tab w:val="num" w:pos="6830"/>
        </w:tabs>
        <w:ind w:left="6830" w:hanging="180"/>
      </w:pPr>
      <w:rPr>
        <w:rFonts w:cs="Times New Roman"/>
      </w:rPr>
    </w:lvl>
  </w:abstractNum>
  <w:abstractNum w:abstractNumId="27">
    <w:nsid w:val="5DFC5A03"/>
    <w:multiLevelType w:val="hybridMultilevel"/>
    <w:tmpl w:val="420A0364"/>
    <w:lvl w:ilvl="0" w:tplc="F86CCC9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5845038"/>
    <w:multiLevelType w:val="hybridMultilevel"/>
    <w:tmpl w:val="0C486B2C"/>
    <w:lvl w:ilvl="0" w:tplc="0421000F">
      <w:start w:val="1"/>
      <w:numFmt w:val="decimal"/>
      <w:lvlText w:val="%1."/>
      <w:lvlJc w:val="left"/>
      <w:pPr>
        <w:ind w:left="360" w:hanging="360"/>
      </w:pPr>
      <w:rPr>
        <w:rFonts w:hint="default"/>
      </w:rPr>
    </w:lvl>
    <w:lvl w:ilvl="1" w:tplc="04210019">
      <w:start w:val="1"/>
      <w:numFmt w:val="lowerLetter"/>
      <w:lvlText w:val="%2."/>
      <w:lvlJc w:val="left"/>
      <w:pPr>
        <w:ind w:left="360" w:hanging="360"/>
      </w:pPr>
    </w:lvl>
    <w:lvl w:ilvl="2" w:tplc="BF1C04F6">
      <w:start w:val="1"/>
      <w:numFmt w:val="lowerLetter"/>
      <w:lvlText w:val="%3)"/>
      <w:lvlJc w:val="left"/>
      <w:pPr>
        <w:ind w:left="360" w:hanging="360"/>
      </w:pPr>
      <w:rPr>
        <w:rFonts w:hint="default"/>
      </w:rPr>
    </w:lvl>
    <w:lvl w:ilvl="3" w:tplc="86D2A786">
      <w:start w:val="1"/>
      <w:numFmt w:val="decimal"/>
      <w:lvlText w:val="%4)"/>
      <w:lvlJc w:val="left"/>
      <w:pPr>
        <w:ind w:left="5180" w:hanging="360"/>
      </w:pPr>
      <w:rPr>
        <w:rFonts w:hint="default"/>
      </w:rPr>
    </w:lvl>
    <w:lvl w:ilvl="4" w:tplc="04210019" w:tentative="1">
      <w:start w:val="1"/>
      <w:numFmt w:val="lowerLetter"/>
      <w:lvlText w:val="%5."/>
      <w:lvlJc w:val="left"/>
      <w:pPr>
        <w:ind w:left="3240" w:hanging="360"/>
      </w:pPr>
    </w:lvl>
    <w:lvl w:ilvl="5" w:tplc="0421001B">
      <w:start w:val="1"/>
      <w:numFmt w:val="lowerRoman"/>
      <w:lvlText w:val="%6."/>
      <w:lvlJc w:val="right"/>
      <w:pPr>
        <w:ind w:left="3960" w:hanging="180"/>
      </w:pPr>
    </w:lvl>
    <w:lvl w:ilvl="6" w:tplc="0421000F" w:tentative="1">
      <w:start w:val="1"/>
      <w:numFmt w:val="decimal"/>
      <w:lvlText w:val="%7."/>
      <w:lvlJc w:val="left"/>
      <w:pPr>
        <w:ind w:left="4680" w:hanging="360"/>
      </w:pPr>
    </w:lvl>
    <w:lvl w:ilvl="7" w:tplc="3C9A51CA">
      <w:start w:val="1"/>
      <w:numFmt w:val="lowerLetter"/>
      <w:lvlText w:val="%8)"/>
      <w:lvlJc w:val="left"/>
      <w:pPr>
        <w:ind w:left="1353" w:hanging="360"/>
      </w:pPr>
      <w:rPr>
        <w:rFonts w:ascii="Times New Roman" w:eastAsiaTheme="minorHAnsi" w:hAnsi="Times New Roman" w:cs="Times New Roman"/>
      </w:rPr>
    </w:lvl>
    <w:lvl w:ilvl="8" w:tplc="1438FAA6">
      <w:start w:val="1"/>
      <w:numFmt w:val="lowerLetter"/>
      <w:lvlText w:val="%9)"/>
      <w:lvlJc w:val="right"/>
      <w:pPr>
        <w:ind w:left="1173" w:hanging="180"/>
      </w:pPr>
      <w:rPr>
        <w:rFonts w:ascii="Times New Roman" w:eastAsiaTheme="minorHAnsi" w:hAnsi="Times New Roman" w:cs="Times New Roman"/>
      </w:rPr>
    </w:lvl>
  </w:abstractNum>
  <w:abstractNum w:abstractNumId="29">
    <w:nsid w:val="6D384ECA"/>
    <w:multiLevelType w:val="hybridMultilevel"/>
    <w:tmpl w:val="F266B88E"/>
    <w:lvl w:ilvl="0" w:tplc="FB86F8F8">
      <w:start w:val="1"/>
      <w:numFmt w:val="decimal"/>
      <w:lvlText w:val="%1)"/>
      <w:lvlJc w:val="left"/>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7EB36410"/>
    <w:multiLevelType w:val="hybridMultilevel"/>
    <w:tmpl w:val="DAB62FA2"/>
    <w:lvl w:ilvl="0" w:tplc="F3280C0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3"/>
  </w:num>
  <w:num w:numId="2">
    <w:abstractNumId w:val="2"/>
  </w:num>
  <w:num w:numId="3">
    <w:abstractNumId w:val="1"/>
  </w:num>
  <w:num w:numId="4">
    <w:abstractNumId w:val="22"/>
  </w:num>
  <w:num w:numId="5">
    <w:abstractNumId w:val="17"/>
  </w:num>
  <w:num w:numId="6">
    <w:abstractNumId w:val="26"/>
  </w:num>
  <w:num w:numId="7">
    <w:abstractNumId w:val="16"/>
  </w:num>
  <w:num w:numId="8">
    <w:abstractNumId w:val="0"/>
  </w:num>
  <w:num w:numId="9">
    <w:abstractNumId w:val="5"/>
  </w:num>
  <w:num w:numId="10">
    <w:abstractNumId w:val="15"/>
  </w:num>
  <w:num w:numId="11">
    <w:abstractNumId w:val="11"/>
  </w:num>
  <w:num w:numId="12">
    <w:abstractNumId w:val="3"/>
  </w:num>
  <w:num w:numId="13">
    <w:abstractNumId w:val="12"/>
  </w:num>
  <w:num w:numId="14">
    <w:abstractNumId w:val="6"/>
  </w:num>
  <w:num w:numId="15">
    <w:abstractNumId w:val="25"/>
  </w:num>
  <w:num w:numId="16">
    <w:abstractNumId w:val="13"/>
  </w:num>
  <w:num w:numId="17">
    <w:abstractNumId w:val="21"/>
  </w:num>
  <w:num w:numId="18">
    <w:abstractNumId w:val="27"/>
  </w:num>
  <w:num w:numId="19">
    <w:abstractNumId w:val="28"/>
  </w:num>
  <w:num w:numId="20">
    <w:abstractNumId w:val="19"/>
  </w:num>
  <w:num w:numId="21">
    <w:abstractNumId w:val="29"/>
  </w:num>
  <w:num w:numId="22">
    <w:abstractNumId w:val="9"/>
  </w:num>
  <w:num w:numId="23">
    <w:abstractNumId w:val="30"/>
  </w:num>
  <w:num w:numId="24">
    <w:abstractNumId w:val="20"/>
  </w:num>
  <w:num w:numId="25">
    <w:abstractNumId w:val="14"/>
  </w:num>
  <w:num w:numId="26">
    <w:abstractNumId w:val="18"/>
  </w:num>
  <w:num w:numId="27">
    <w:abstractNumId w:val="8"/>
  </w:num>
  <w:num w:numId="28">
    <w:abstractNumId w:val="7"/>
  </w:num>
  <w:num w:numId="29">
    <w:abstractNumId w:val="2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76"/>
    <w:rsid w:val="00064065"/>
    <w:rsid w:val="00065BB0"/>
    <w:rsid w:val="000D35C3"/>
    <w:rsid w:val="000E2643"/>
    <w:rsid w:val="000F3871"/>
    <w:rsid w:val="00132355"/>
    <w:rsid w:val="00151F3E"/>
    <w:rsid w:val="00200D02"/>
    <w:rsid w:val="00231B55"/>
    <w:rsid w:val="00297D8F"/>
    <w:rsid w:val="002A418F"/>
    <w:rsid w:val="00380DCC"/>
    <w:rsid w:val="0039053F"/>
    <w:rsid w:val="00411BEB"/>
    <w:rsid w:val="00415E76"/>
    <w:rsid w:val="004213BC"/>
    <w:rsid w:val="00422A01"/>
    <w:rsid w:val="005B4515"/>
    <w:rsid w:val="00631531"/>
    <w:rsid w:val="00637CA4"/>
    <w:rsid w:val="00777CD6"/>
    <w:rsid w:val="0079552A"/>
    <w:rsid w:val="0079615A"/>
    <w:rsid w:val="00864F41"/>
    <w:rsid w:val="008903BE"/>
    <w:rsid w:val="009244F0"/>
    <w:rsid w:val="009A0C5C"/>
    <w:rsid w:val="009E5F23"/>
    <w:rsid w:val="00B10ADD"/>
    <w:rsid w:val="00B26F97"/>
    <w:rsid w:val="00B66469"/>
    <w:rsid w:val="00B67BBD"/>
    <w:rsid w:val="00BC58E8"/>
    <w:rsid w:val="00BF1653"/>
    <w:rsid w:val="00D05BD8"/>
    <w:rsid w:val="00D17BB3"/>
    <w:rsid w:val="00DA0121"/>
    <w:rsid w:val="00DC38FB"/>
    <w:rsid w:val="00E21A0D"/>
    <w:rsid w:val="00E940B4"/>
    <w:rsid w:val="00EA2F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911F0-18CE-423C-BA06-BFF3D339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E76"/>
    <w:rPr>
      <w:color w:val="0563C1" w:themeColor="hyperlink"/>
      <w:u w:val="single"/>
    </w:rPr>
  </w:style>
  <w:style w:type="paragraph" w:styleId="ListParagraph">
    <w:name w:val="List Paragraph"/>
    <w:aliases w:val="Body of text"/>
    <w:basedOn w:val="Normal"/>
    <w:link w:val="ListParagraphChar"/>
    <w:uiPriority w:val="34"/>
    <w:qFormat/>
    <w:rsid w:val="009244F0"/>
    <w:pPr>
      <w:ind w:left="720"/>
      <w:contextualSpacing/>
    </w:pPr>
  </w:style>
  <w:style w:type="character" w:customStyle="1" w:styleId="ListParagraphChar">
    <w:name w:val="List Paragraph Char"/>
    <w:aliases w:val="Body of text Char"/>
    <w:link w:val="ListParagraph"/>
    <w:uiPriority w:val="34"/>
    <w:rsid w:val="009244F0"/>
  </w:style>
  <w:style w:type="table" w:styleId="TableGrid">
    <w:name w:val="Table Grid"/>
    <w:basedOn w:val="TableNormal"/>
    <w:uiPriority w:val="59"/>
    <w:rsid w:val="00231B5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99"/>
    <w:qFormat/>
    <w:rsid w:val="00DA0121"/>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77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CD6"/>
    <w:rPr>
      <w:rFonts w:ascii="Segoe UI" w:hAnsi="Segoe UI" w:cs="Segoe UI"/>
      <w:sz w:val="18"/>
      <w:szCs w:val="18"/>
    </w:rPr>
  </w:style>
  <w:style w:type="paragraph" w:styleId="Header">
    <w:name w:val="header"/>
    <w:basedOn w:val="Normal"/>
    <w:link w:val="HeaderChar"/>
    <w:uiPriority w:val="99"/>
    <w:unhideWhenUsed/>
    <w:rsid w:val="00777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CD6"/>
  </w:style>
  <w:style w:type="paragraph" w:styleId="Footer">
    <w:name w:val="footer"/>
    <w:basedOn w:val="Normal"/>
    <w:link w:val="FooterChar"/>
    <w:uiPriority w:val="99"/>
    <w:unhideWhenUsed/>
    <w:rsid w:val="00777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afa_unm25@yahoo.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tra823@gmail.com" TargetMode="External"/><Relationship Id="rId12" Type="http://schemas.openxmlformats.org/officeDocument/2006/relationships/hyperlink" Target="https://wantysastro.wordpress.com/2013/06/01/pengertian-komunikasi-verbal-dan-nonverbal-beserta-contoh-dan-slogan-prod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nnydund.wordpress.com/2010/12/24/hello-world.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abdulhadis70@yahoo.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Tes Awal (pretest)</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numRef>
              <c:f>Sheet1!$A$2:$A$5</c:f>
              <c:numCache>
                <c:formatCode>General</c:formatCode>
                <c:ptCount val="4"/>
              </c:numCache>
            </c:numRef>
          </c:cat>
          <c:val>
            <c:numRef>
              <c:f>Sheet1!$B$2:$B$5</c:f>
              <c:numCache>
                <c:formatCode>General</c:formatCode>
                <c:ptCount val="4"/>
                <c:pt idx="0">
                  <c:v>11</c:v>
                </c:pt>
              </c:numCache>
            </c:numRef>
          </c:val>
        </c:ser>
        <c:ser>
          <c:idx val="1"/>
          <c:order val="1"/>
          <c:tx>
            <c:strRef>
              <c:f>Sheet1!$C$1</c:f>
              <c:strCache>
                <c:ptCount val="1"/>
                <c:pt idx="0">
                  <c:v>Tes Akhir (posttest)</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numRef>
              <c:f>Sheet1!$A$2:$A$5</c:f>
              <c:numCache>
                <c:formatCode>General</c:formatCode>
                <c:ptCount val="4"/>
              </c:numCache>
            </c:numRef>
          </c:cat>
          <c:val>
            <c:numRef>
              <c:f>Sheet1!$C$2:$C$5</c:f>
              <c:numCache>
                <c:formatCode>General</c:formatCode>
                <c:ptCount val="4"/>
                <c:pt idx="0">
                  <c:v>35</c:v>
                </c:pt>
              </c:numCache>
            </c:numRef>
          </c:val>
        </c:ser>
        <c:dLbls>
          <c:showLegendKey val="0"/>
          <c:showVal val="1"/>
          <c:showCatName val="0"/>
          <c:showSerName val="0"/>
          <c:showPercent val="0"/>
          <c:showBubbleSize val="0"/>
        </c:dLbls>
        <c:gapWidth val="100"/>
        <c:overlap val="-24"/>
        <c:axId val="298745624"/>
        <c:axId val="298740136"/>
      </c:barChart>
      <c:catAx>
        <c:axId val="2987456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98740136"/>
        <c:crosses val="autoZero"/>
        <c:auto val="1"/>
        <c:lblAlgn val="ctr"/>
        <c:lblOffset val="100"/>
        <c:noMultiLvlLbl val="0"/>
      </c:catAx>
      <c:valAx>
        <c:axId val="298740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id-ID" sz="1200" b="1">
                    <a:solidFill>
                      <a:sysClr val="windowText" lastClr="000000"/>
                    </a:solidFill>
                    <a:latin typeface="Times New Roman" panose="02020603050405020304" pitchFamily="18" charset="0"/>
                    <a:cs typeface="Times New Roman" panose="02020603050405020304" pitchFamily="18" charset="0"/>
                  </a:rPr>
                  <a:t>Skor Kemampuan Bahasa Verbal</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9874562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legendEntry>
      <c:legendEntry>
        <c:idx val="1"/>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TotalTime>
  <Pages>1</Pages>
  <Words>3848</Words>
  <Characters>21936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Fatmawati</dc:creator>
  <cp:keywords/>
  <dc:description/>
  <cp:lastModifiedBy>Fatmawati</cp:lastModifiedBy>
  <cp:revision>16</cp:revision>
  <cp:lastPrinted>2016-10-26T23:23:00Z</cp:lastPrinted>
  <dcterms:created xsi:type="dcterms:W3CDTF">2016-10-03T01:00:00Z</dcterms:created>
  <dcterms:modified xsi:type="dcterms:W3CDTF">2016-11-24T00:55:00Z</dcterms:modified>
</cp:coreProperties>
</file>