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84" w:rsidRDefault="00944084" w:rsidP="00944084">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BAB I</w:t>
      </w:r>
    </w:p>
    <w:p w:rsidR="00944084" w:rsidRPr="00944084" w:rsidRDefault="00944084" w:rsidP="00944084">
      <w:pPr>
        <w:spacing w:after="0" w:line="480" w:lineRule="auto"/>
        <w:jc w:val="center"/>
        <w:rPr>
          <w:rFonts w:ascii="Times New Roman" w:eastAsia="Times New Roman" w:hAnsi="Times New Roman" w:cs="Times New Roman"/>
          <w:b/>
          <w:bCs/>
          <w:sz w:val="24"/>
          <w:szCs w:val="24"/>
        </w:rPr>
      </w:pPr>
      <w:r w:rsidRPr="00944084">
        <w:rPr>
          <w:rFonts w:ascii="Times New Roman" w:eastAsia="Times New Roman" w:hAnsi="Times New Roman" w:cs="Times New Roman"/>
          <w:b/>
          <w:bCs/>
          <w:sz w:val="24"/>
          <w:szCs w:val="24"/>
        </w:rPr>
        <w:t>PENDAHULUAN</w:t>
      </w:r>
    </w:p>
    <w:p w:rsidR="00944084" w:rsidRDefault="00944084" w:rsidP="00944084">
      <w:pPr>
        <w:pStyle w:val="ListParagraph"/>
        <w:numPr>
          <w:ilvl w:val="0"/>
          <w:numId w:val="4"/>
        </w:numPr>
        <w:spacing w:after="0" w:line="480" w:lineRule="auto"/>
        <w:ind w:left="360"/>
        <w:jc w:val="both"/>
        <w:rPr>
          <w:rFonts w:ascii="Times New Roman" w:eastAsia="Times New Roman" w:hAnsi="Times New Roman" w:cs="Times New Roman"/>
          <w:b/>
          <w:bCs/>
          <w:sz w:val="24"/>
          <w:szCs w:val="24"/>
        </w:rPr>
      </w:pPr>
      <w:r w:rsidRPr="005E138A">
        <w:rPr>
          <w:rFonts w:ascii="Times New Roman" w:hAnsi="Times New Roman" w:cs="Times New Roman"/>
          <w:b/>
          <w:sz w:val="24"/>
          <w:szCs w:val="24"/>
        </w:rPr>
        <w:t>Latar Belakang</w:t>
      </w:r>
    </w:p>
    <w:p w:rsidR="00944084" w:rsidRDefault="00944084" w:rsidP="00A07898">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color w:val="000000"/>
          <w:sz w:val="24"/>
          <w:szCs w:val="24"/>
          <w:lang w:val="sv-SE"/>
        </w:rPr>
        <w:t>Pendidikan merupakan usaha yang dilakukan manusia untuk mencapai tujuan ; Dalam pendidikan terdapat kegiatan belajar mengajar yang di dalamnya terjadi komunikasi antara guru sebagai pengajar dan anak sebagai pelajar. Dengan di perlukanya komunikasi antara guru dan anak dalam proses belajar mengajar, maka keterampilan berbahasa memegang peranan penting. Komunikasi selalu di kaitkan dengan proses berbahasa, bahkan sering dianggap berbahasa adalah berkomunikasi, bahasa me</w:t>
      </w:r>
      <w:r w:rsidR="00A07898">
        <w:rPr>
          <w:rFonts w:ascii="Times New Roman" w:hAnsi="Times New Roman" w:cs="Times New Roman"/>
          <w:color w:val="000000"/>
          <w:sz w:val="24"/>
          <w:szCs w:val="24"/>
          <w:lang w:val="sv-SE"/>
        </w:rPr>
        <w:t>rupakan alat efektif</w:t>
      </w:r>
      <w:r>
        <w:rPr>
          <w:rFonts w:ascii="Times New Roman" w:hAnsi="Times New Roman" w:cs="Times New Roman"/>
          <w:color w:val="000000"/>
          <w:sz w:val="24"/>
          <w:szCs w:val="24"/>
          <w:lang w:val="sv-SE"/>
        </w:rPr>
        <w:t>, efesien dan di namis untuk berkomunikasi.</w:t>
      </w:r>
    </w:p>
    <w:p w:rsidR="00944084" w:rsidRDefault="00944084" w:rsidP="00A07898">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Anak tunarungu dalam berkomunikasi dengan masyarakat mengalami kesulitan karena kehilangan atau kekurangan kemampuan ; Fungsi pendengarannya baik sebagian sehingga ia mengalami hambatan dalam perkembangan bahasanya. Terhambatnya perkembangan bahasa biasa mengakibatkan anak tunarungu kurang memiliki persyaratan pokok komunikasi yang berbentuk bahasa lisan. Sehingga dalam mengekspresikan perasaan, pikiran, dan kehendaknya mereka mengalami kendala. Anak tunarungu sebagai insan visual yaitu anak yang hanya mampu berkomunikasi melalui visualnya, hal ini menyebabkan sulitnya bagi anak tunarungu dalam berkomunikasi secara verbal. </w:t>
      </w:r>
    </w:p>
    <w:p w:rsidR="00944084" w:rsidRDefault="00297B23" w:rsidP="00A07898">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80.1pt;margin-top:45.65pt;width:18pt;height:13.5pt;z-index:251660288" stroked="f"/>
        </w:pict>
      </w:r>
      <w:r w:rsidR="00944084">
        <w:rPr>
          <w:rFonts w:ascii="Times New Roman" w:hAnsi="Times New Roman" w:cs="Times New Roman"/>
          <w:sz w:val="24"/>
          <w:szCs w:val="24"/>
        </w:rPr>
        <w:t xml:space="preserve">Selain mengalami hambatan dalam perkembangan bicara, anak tunarungu juga mengalami hambatan dalam kemampuan berbahasanya. Hal ini terjadi karena anak tunarungu tidak dapat mendengar atau menyimak bahasa yang diucapkan orang lain </w:t>
      </w:r>
      <w:r w:rsidR="00944084">
        <w:rPr>
          <w:rFonts w:ascii="Times New Roman" w:hAnsi="Times New Roman" w:cs="Times New Roman"/>
          <w:sz w:val="24"/>
          <w:szCs w:val="24"/>
        </w:rPr>
        <w:lastRenderedPageBreak/>
        <w:t>kemudian menirukan bunyi bahasa yang didengarnya. Akibatnya anak tunarungu mengalami kemiskinan kosa kata sehingga mengalami kesulitan dalam berkomunikasi dalam lingkungannya.</w:t>
      </w:r>
    </w:p>
    <w:p w:rsidR="00944084" w:rsidRPr="00BC5AE0" w:rsidRDefault="00944084" w:rsidP="00A07898">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Berdasarkan hasil tes awal  pada tanggal 12 November 2014 di kelas dasar  II B terdapat 3 orang murid di</w:t>
      </w:r>
      <w:r w:rsidR="00A07898">
        <w:rPr>
          <w:rFonts w:ascii="Times New Roman" w:hAnsi="Times New Roman" w:cs="Times New Roman"/>
          <w:sz w:val="24"/>
          <w:szCs w:val="24"/>
        </w:rPr>
        <w:t xml:space="preserve"> SLB Pembina yang berinisial Al, NH</w:t>
      </w:r>
      <w:r>
        <w:rPr>
          <w:rFonts w:ascii="Times New Roman" w:hAnsi="Times New Roman" w:cs="Times New Roman"/>
          <w:sz w:val="24"/>
          <w:szCs w:val="24"/>
        </w:rPr>
        <w:t>, KI yaitu anak dapat membaca kata tapi tidak tahu maksud dari kata-kata tersebut. Setelah di lakukan observasi dalam proses pembelajaran ketika anak diminta untuk mengambil salah satu benda yang disebutkan guru di antara banyak benda yang ada di atas meja ternyata anak tidak bisa melakukannya. Di samping itu juga anak lebih cenderung mengenal fungsi suatu benda dari pada nama benda itu sendiri seperti sendok anak akan mengisyaratkan dengan tangan menuju mulut dalam arti kata bahwa benda tersebut untuk makan, jadi anak tidak tahu nama benda tersebut tetapi lebih mengenal fungsi dan keguna</w:t>
      </w:r>
      <w:r w:rsidR="00722B44">
        <w:rPr>
          <w:rFonts w:ascii="Times New Roman" w:hAnsi="Times New Roman" w:cs="Times New Roman"/>
          <w:sz w:val="24"/>
          <w:szCs w:val="24"/>
        </w:rPr>
        <w:t>an benda yang ditunjukkan guru.</w:t>
      </w:r>
      <w:r>
        <w:rPr>
          <w:rFonts w:ascii="Times New Roman" w:hAnsi="Times New Roman" w:cs="Times New Roman"/>
          <w:sz w:val="24"/>
          <w:szCs w:val="24"/>
        </w:rPr>
        <w:t xml:space="preserve"> </w:t>
      </w:r>
    </w:p>
    <w:p w:rsidR="00944084" w:rsidRDefault="00944084" w:rsidP="00A07898">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Berdasarkan hal terse</w:t>
      </w:r>
      <w:r w:rsidR="009F11C5">
        <w:rPr>
          <w:rFonts w:ascii="Times New Roman" w:hAnsi="Times New Roman" w:cs="Times New Roman"/>
          <w:sz w:val="24"/>
          <w:szCs w:val="24"/>
        </w:rPr>
        <w:t xml:space="preserve">but di atas, </w:t>
      </w:r>
      <w:r>
        <w:rPr>
          <w:rFonts w:ascii="Times New Roman" w:hAnsi="Times New Roman" w:cs="Times New Roman"/>
          <w:sz w:val="24"/>
          <w:szCs w:val="24"/>
        </w:rPr>
        <w:t xml:space="preserve">jalan keluar untuk mengatasi permasalahn tersebut yaitu dengan menggunakan Metode Maternal Reflektif </w:t>
      </w:r>
      <w:r w:rsidRPr="00CD71D3">
        <w:rPr>
          <w:rFonts w:ascii="Times New Roman" w:hAnsi="Times New Roman" w:cs="Times New Roman"/>
          <w:sz w:val="24"/>
          <w:szCs w:val="24"/>
        </w:rPr>
        <w:t>yang</w:t>
      </w:r>
      <w:r>
        <w:rPr>
          <w:rFonts w:ascii="Times New Roman" w:hAnsi="Times New Roman" w:cs="Times New Roman"/>
          <w:sz w:val="24"/>
          <w:szCs w:val="24"/>
        </w:rPr>
        <w:t xml:space="preserve"> merupakan suatu cara atau metode yang dapat mengatasi kekurangan anak dalam meningkatkan pemahaman kosa kata anak tunarungu.</w:t>
      </w:r>
    </w:p>
    <w:p w:rsidR="00944084" w:rsidRDefault="00944084" w:rsidP="00944084">
      <w:pPr>
        <w:pStyle w:val="ListParagraph"/>
        <w:numPr>
          <w:ilvl w:val="0"/>
          <w:numId w:val="4"/>
        </w:numPr>
        <w:spacing w:before="100" w:beforeAutospacing="1" w:after="0" w:line="480" w:lineRule="auto"/>
        <w:ind w:left="360"/>
        <w:jc w:val="both"/>
        <w:rPr>
          <w:rFonts w:ascii="Times New Roman" w:hAnsi="Times New Roman" w:cs="Times New Roman"/>
          <w:b/>
          <w:sz w:val="24"/>
          <w:szCs w:val="24"/>
        </w:rPr>
      </w:pPr>
      <w:r w:rsidRPr="00CD71D3">
        <w:rPr>
          <w:rFonts w:ascii="Times New Roman" w:hAnsi="Times New Roman" w:cs="Times New Roman"/>
          <w:b/>
          <w:sz w:val="24"/>
          <w:szCs w:val="24"/>
        </w:rPr>
        <w:t>Rumusan Masalah</w:t>
      </w:r>
    </w:p>
    <w:p w:rsidR="00944084" w:rsidRPr="00944084" w:rsidRDefault="00944084" w:rsidP="00A07898">
      <w:pPr>
        <w:pStyle w:val="ListParagraph"/>
        <w:spacing w:before="100" w:beforeAutospacing="1" w:after="0" w:line="480" w:lineRule="auto"/>
        <w:ind w:left="0" w:firstLine="900"/>
        <w:jc w:val="both"/>
        <w:rPr>
          <w:rFonts w:ascii="Times New Roman" w:hAnsi="Times New Roman" w:cs="Times New Roman"/>
          <w:sz w:val="24"/>
          <w:szCs w:val="24"/>
        </w:rPr>
      </w:pPr>
      <w:r w:rsidRPr="00CD71D3">
        <w:rPr>
          <w:rFonts w:ascii="Times New Roman" w:hAnsi="Times New Roman" w:cs="Times New Roman"/>
          <w:sz w:val="24"/>
          <w:szCs w:val="24"/>
        </w:rPr>
        <w:t>Berdasarkan latar belakang masalah tersebut, maka dalam</w:t>
      </w:r>
      <w:r>
        <w:rPr>
          <w:rFonts w:ascii="Times New Roman" w:hAnsi="Times New Roman" w:cs="Times New Roman"/>
          <w:sz w:val="24"/>
          <w:szCs w:val="24"/>
        </w:rPr>
        <w:t xml:space="preserve"> penelitian ini di rumuskan masalah penelitian : Bagaimanakah penerapan </w:t>
      </w:r>
      <w:r w:rsidRPr="00B34E25">
        <w:rPr>
          <w:rFonts w:ascii="Times New Roman" w:hAnsi="Times New Roman" w:cs="Times New Roman"/>
          <w:i/>
          <w:sz w:val="24"/>
          <w:szCs w:val="24"/>
        </w:rPr>
        <w:t>Metode Maternal Reflektif</w:t>
      </w:r>
      <w:r w:rsidR="00E5034C">
        <w:rPr>
          <w:rFonts w:ascii="Times New Roman" w:hAnsi="Times New Roman" w:cs="Times New Roman"/>
          <w:sz w:val="24"/>
          <w:szCs w:val="24"/>
        </w:rPr>
        <w:t xml:space="preserve"> dalam Kemampuan Kosa Kata </w:t>
      </w:r>
      <w:r>
        <w:rPr>
          <w:rFonts w:ascii="Times New Roman" w:hAnsi="Times New Roman" w:cs="Times New Roman"/>
          <w:sz w:val="24"/>
          <w:szCs w:val="24"/>
        </w:rPr>
        <w:t>Di Kelas Dasar II B</w:t>
      </w:r>
      <w:r w:rsidRPr="00CD71D3">
        <w:rPr>
          <w:rFonts w:ascii="Times New Roman" w:hAnsi="Times New Roman" w:cs="Times New Roman"/>
          <w:sz w:val="24"/>
          <w:szCs w:val="24"/>
        </w:rPr>
        <w:t xml:space="preserve"> </w:t>
      </w:r>
      <w:r>
        <w:rPr>
          <w:rFonts w:ascii="Times New Roman" w:hAnsi="Times New Roman" w:cs="Times New Roman"/>
          <w:sz w:val="24"/>
          <w:szCs w:val="24"/>
        </w:rPr>
        <w:t xml:space="preserve">di SLB Negeri Pembina Tingkat </w:t>
      </w:r>
      <w:r w:rsidRPr="00CD71D3">
        <w:rPr>
          <w:rFonts w:ascii="Times New Roman" w:hAnsi="Times New Roman" w:cs="Times New Roman"/>
          <w:sz w:val="24"/>
          <w:szCs w:val="24"/>
        </w:rPr>
        <w:t>Provinsi Sulawesi Selatan?</w:t>
      </w:r>
    </w:p>
    <w:p w:rsidR="00944084" w:rsidRPr="00CD71D3" w:rsidRDefault="00944084" w:rsidP="00944084">
      <w:pPr>
        <w:pStyle w:val="ListParagraph"/>
        <w:numPr>
          <w:ilvl w:val="0"/>
          <w:numId w:val="4"/>
        </w:numPr>
        <w:spacing w:before="100" w:beforeAutospacing="1" w:after="0" w:line="480" w:lineRule="auto"/>
        <w:ind w:left="360"/>
        <w:jc w:val="both"/>
        <w:rPr>
          <w:rFonts w:ascii="Times New Roman" w:hAnsi="Times New Roman" w:cs="Times New Roman"/>
          <w:sz w:val="24"/>
          <w:szCs w:val="24"/>
        </w:rPr>
      </w:pPr>
      <w:r w:rsidRPr="00CD71D3">
        <w:rPr>
          <w:rFonts w:ascii="Times New Roman" w:hAnsi="Times New Roman" w:cs="Times New Roman"/>
          <w:b/>
          <w:sz w:val="24"/>
          <w:szCs w:val="24"/>
        </w:rPr>
        <w:lastRenderedPageBreak/>
        <w:t>Tujuan Penelitian</w:t>
      </w:r>
    </w:p>
    <w:p w:rsidR="00944084" w:rsidRPr="006B59F4" w:rsidRDefault="00944084" w:rsidP="00A07898">
      <w:pPr>
        <w:pStyle w:val="ListParagraph"/>
        <w:spacing w:before="100" w:beforeAutospacing="1" w:after="0" w:line="480" w:lineRule="auto"/>
        <w:ind w:left="0" w:firstLine="786"/>
        <w:jc w:val="both"/>
        <w:rPr>
          <w:rFonts w:ascii="Times New Roman" w:hAnsi="Times New Roman" w:cs="Times New Roman"/>
          <w:sz w:val="24"/>
          <w:szCs w:val="24"/>
        </w:rPr>
      </w:pPr>
      <w:r w:rsidRPr="00CD71D3">
        <w:rPr>
          <w:rFonts w:ascii="Times New Roman" w:hAnsi="Times New Roman" w:cs="Times New Roman"/>
          <w:sz w:val="24"/>
          <w:szCs w:val="24"/>
        </w:rPr>
        <w:t>Adapun tujuan penelitian ini yaitu : Untuk</w:t>
      </w:r>
      <w:r>
        <w:rPr>
          <w:rFonts w:ascii="Times New Roman" w:hAnsi="Times New Roman" w:cs="Times New Roman"/>
          <w:sz w:val="24"/>
          <w:szCs w:val="24"/>
        </w:rPr>
        <w:t xml:space="preserve"> meningkatkan kosa kata benda dengan menerapkan </w:t>
      </w:r>
      <w:r w:rsidRPr="00B34E25">
        <w:rPr>
          <w:rFonts w:ascii="Times New Roman" w:hAnsi="Times New Roman" w:cs="Times New Roman"/>
          <w:i/>
          <w:sz w:val="24"/>
          <w:szCs w:val="24"/>
        </w:rPr>
        <w:t xml:space="preserve">Metode Meternal Reflektif </w:t>
      </w:r>
      <w:r>
        <w:rPr>
          <w:rFonts w:ascii="Times New Roman" w:hAnsi="Times New Roman" w:cs="Times New Roman"/>
          <w:sz w:val="24"/>
          <w:szCs w:val="24"/>
        </w:rPr>
        <w:t xml:space="preserve"> Di Kelas Dasar II B di SLB Negeri Pembina Tingkat</w:t>
      </w:r>
      <w:r w:rsidRPr="00CD71D3">
        <w:rPr>
          <w:rFonts w:ascii="Times New Roman" w:hAnsi="Times New Roman" w:cs="Times New Roman"/>
          <w:sz w:val="24"/>
          <w:szCs w:val="24"/>
        </w:rPr>
        <w:t xml:space="preserve"> Provinsi Sulawesi Selatan.</w:t>
      </w:r>
    </w:p>
    <w:p w:rsidR="00944084" w:rsidRPr="0002668D" w:rsidRDefault="00944084" w:rsidP="00944084">
      <w:pPr>
        <w:pStyle w:val="ListParagraph"/>
        <w:numPr>
          <w:ilvl w:val="0"/>
          <w:numId w:val="4"/>
        </w:numPr>
        <w:spacing w:before="100" w:beforeAutospacing="1" w:after="0" w:line="480" w:lineRule="auto"/>
        <w:jc w:val="both"/>
        <w:rPr>
          <w:rFonts w:ascii="Times New Roman" w:hAnsi="Times New Roman" w:cs="Times New Roman"/>
          <w:b/>
          <w:sz w:val="24"/>
          <w:szCs w:val="24"/>
        </w:rPr>
      </w:pPr>
      <w:r w:rsidRPr="00C41D08">
        <w:rPr>
          <w:rFonts w:ascii="Times New Roman" w:hAnsi="Times New Roman" w:cs="Times New Roman"/>
          <w:b/>
          <w:sz w:val="24"/>
          <w:szCs w:val="24"/>
        </w:rPr>
        <w:t>Manfaat Penelitian</w:t>
      </w:r>
    </w:p>
    <w:p w:rsidR="00944084" w:rsidRPr="00245E3F" w:rsidRDefault="00944084" w:rsidP="00944084">
      <w:pPr>
        <w:pStyle w:val="ListParagraph"/>
        <w:numPr>
          <w:ilvl w:val="0"/>
          <w:numId w:val="1"/>
        </w:numPr>
        <w:spacing w:before="100" w:beforeAutospacing="1" w:after="0" w:line="480" w:lineRule="auto"/>
        <w:ind w:left="720"/>
        <w:jc w:val="both"/>
        <w:rPr>
          <w:rFonts w:ascii="Times New Roman" w:hAnsi="Times New Roman" w:cs="Times New Roman"/>
          <w:b/>
          <w:sz w:val="24"/>
          <w:szCs w:val="24"/>
        </w:rPr>
      </w:pPr>
      <w:r w:rsidRPr="00245E3F">
        <w:rPr>
          <w:rFonts w:ascii="Times New Roman" w:hAnsi="Times New Roman" w:cs="Times New Roman"/>
          <w:b/>
          <w:sz w:val="24"/>
          <w:szCs w:val="24"/>
        </w:rPr>
        <w:t>Manfaat Teoritis</w:t>
      </w:r>
    </w:p>
    <w:p w:rsidR="00944084" w:rsidRPr="001671E5" w:rsidRDefault="00944084" w:rsidP="00944084">
      <w:pPr>
        <w:pStyle w:val="ListParagraph"/>
        <w:numPr>
          <w:ilvl w:val="0"/>
          <w:numId w:val="2"/>
        </w:numPr>
        <w:spacing w:before="100" w:beforeAutospacing="1"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Bagi praktisi pendidikan, </w:t>
      </w:r>
      <w:r w:rsidRPr="00C41D08">
        <w:rPr>
          <w:rFonts w:ascii="Times New Roman" w:hAnsi="Times New Roman" w:cs="Times New Roman"/>
          <w:sz w:val="24"/>
          <w:szCs w:val="24"/>
        </w:rPr>
        <w:t>di</w:t>
      </w:r>
      <w:r>
        <w:rPr>
          <w:rFonts w:ascii="Times New Roman" w:hAnsi="Times New Roman" w:cs="Times New Roman"/>
          <w:sz w:val="24"/>
          <w:szCs w:val="24"/>
        </w:rPr>
        <w:t xml:space="preserve"> </w:t>
      </w:r>
      <w:r w:rsidRPr="00C41D08">
        <w:rPr>
          <w:rFonts w:ascii="Times New Roman" w:hAnsi="Times New Roman" w:cs="Times New Roman"/>
          <w:sz w:val="24"/>
          <w:szCs w:val="24"/>
        </w:rPr>
        <w:t>jadikan bahan informasi dalam pengembangan ilmu pendidikan, khususnya pada pendidikan luar biasa menyangkut pengembangan layanan bagi anak luar biasa pada umumnya murid tunarungu pada khususnya.</w:t>
      </w:r>
    </w:p>
    <w:p w:rsidR="00944084" w:rsidRPr="00944084" w:rsidRDefault="00944084" w:rsidP="00944084">
      <w:pPr>
        <w:pStyle w:val="ListParagraph"/>
        <w:numPr>
          <w:ilvl w:val="0"/>
          <w:numId w:val="2"/>
        </w:numPr>
        <w:spacing w:before="100" w:beforeAutospacing="1" w:after="0" w:line="480" w:lineRule="auto"/>
        <w:jc w:val="both"/>
        <w:rPr>
          <w:rFonts w:ascii="Times New Roman" w:hAnsi="Times New Roman" w:cs="Times New Roman"/>
          <w:b/>
          <w:sz w:val="24"/>
          <w:szCs w:val="24"/>
        </w:rPr>
      </w:pPr>
      <w:r w:rsidRPr="001671E5">
        <w:rPr>
          <w:rFonts w:ascii="Times New Roman" w:hAnsi="Times New Roman" w:cs="Times New Roman"/>
          <w:sz w:val="24"/>
          <w:szCs w:val="24"/>
        </w:rPr>
        <w:t xml:space="preserve">Bagi peneliti lain, dapat dijadikan bahan masukan dalam meneliti dan mengembangkan peubah berkaitan </w:t>
      </w:r>
      <w:r>
        <w:rPr>
          <w:rFonts w:ascii="Times New Roman" w:hAnsi="Times New Roman" w:cs="Times New Roman"/>
          <w:sz w:val="24"/>
          <w:szCs w:val="24"/>
        </w:rPr>
        <w:t xml:space="preserve">dengan peningkatan pemahaman kosa kata benda dalam pembelajaran bahasa </w:t>
      </w:r>
      <w:r w:rsidRPr="001671E5">
        <w:rPr>
          <w:rFonts w:ascii="Times New Roman" w:hAnsi="Times New Roman" w:cs="Times New Roman"/>
          <w:sz w:val="24"/>
          <w:szCs w:val="24"/>
        </w:rPr>
        <w:t>anak tunarungu.</w:t>
      </w:r>
    </w:p>
    <w:p w:rsidR="00944084" w:rsidRPr="00245E3F" w:rsidRDefault="00944084" w:rsidP="00944084">
      <w:pPr>
        <w:pStyle w:val="ListParagraph"/>
        <w:numPr>
          <w:ilvl w:val="0"/>
          <w:numId w:val="1"/>
        </w:numPr>
        <w:spacing w:before="100" w:beforeAutospacing="1" w:after="0" w:line="480" w:lineRule="auto"/>
        <w:ind w:left="720"/>
        <w:jc w:val="both"/>
        <w:rPr>
          <w:rFonts w:ascii="Times New Roman" w:hAnsi="Times New Roman" w:cs="Times New Roman"/>
          <w:b/>
          <w:sz w:val="24"/>
          <w:szCs w:val="24"/>
        </w:rPr>
      </w:pPr>
      <w:r w:rsidRPr="00245E3F">
        <w:rPr>
          <w:rFonts w:ascii="Times New Roman" w:hAnsi="Times New Roman" w:cs="Times New Roman"/>
          <w:b/>
          <w:sz w:val="24"/>
          <w:szCs w:val="24"/>
        </w:rPr>
        <w:t>Manfaat Praktis</w:t>
      </w:r>
    </w:p>
    <w:p w:rsidR="00944084" w:rsidRPr="001671E5" w:rsidRDefault="00944084" w:rsidP="00944084">
      <w:pPr>
        <w:pStyle w:val="ListParagraph"/>
        <w:numPr>
          <w:ilvl w:val="0"/>
          <w:numId w:val="3"/>
        </w:numPr>
        <w:spacing w:before="100" w:beforeAutospacing="1" w:after="0" w:line="480" w:lineRule="auto"/>
        <w:ind w:left="1080"/>
        <w:jc w:val="both"/>
        <w:rPr>
          <w:rFonts w:ascii="Times New Roman" w:hAnsi="Times New Roman" w:cs="Times New Roman"/>
          <w:b/>
          <w:sz w:val="24"/>
          <w:szCs w:val="24"/>
        </w:rPr>
      </w:pPr>
      <w:r w:rsidRPr="001671E5">
        <w:rPr>
          <w:rFonts w:ascii="Times New Roman" w:hAnsi="Times New Roman" w:cs="Times New Roman"/>
          <w:sz w:val="24"/>
          <w:szCs w:val="24"/>
        </w:rPr>
        <w:t>Bagi sekolah, sebagai salah satu bahan informasi dalam menentukan kebijakan dalam pembelajaran bahasa bagi anak berkebutuhan khusus terutama siswa tunarungu.</w:t>
      </w:r>
    </w:p>
    <w:p w:rsidR="00944084" w:rsidRPr="00C06FDE" w:rsidRDefault="00944084" w:rsidP="00944084">
      <w:pPr>
        <w:pStyle w:val="ListParagraph"/>
        <w:numPr>
          <w:ilvl w:val="0"/>
          <w:numId w:val="3"/>
        </w:numPr>
        <w:spacing w:before="100" w:beforeAutospacing="1" w:after="0" w:line="480" w:lineRule="auto"/>
        <w:ind w:left="1080"/>
        <w:jc w:val="both"/>
        <w:rPr>
          <w:rFonts w:ascii="Times New Roman" w:hAnsi="Times New Roman" w:cs="Times New Roman"/>
          <w:b/>
          <w:sz w:val="24"/>
          <w:szCs w:val="24"/>
        </w:rPr>
      </w:pPr>
      <w:r w:rsidRPr="001671E5">
        <w:rPr>
          <w:rFonts w:ascii="Times New Roman" w:hAnsi="Times New Roman" w:cs="Times New Roman"/>
          <w:sz w:val="24"/>
          <w:szCs w:val="24"/>
        </w:rPr>
        <w:t>Bagi guru, dapat dijadikan sebagai salah satu bahan masukan dalam menyusun program dan melaksanakan pembelajaran bahasa bagi anak berkebutuhan khusus terutama siswa tunarungu.</w:t>
      </w:r>
    </w:p>
    <w:sectPr w:rsidR="00944084" w:rsidRPr="00C06FDE" w:rsidSect="00961A0F">
      <w:headerReference w:type="even" r:id="rId7"/>
      <w:headerReference w:type="default" r:id="rId8"/>
      <w:footerReference w:type="defaul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C99" w:rsidRDefault="00F33C99" w:rsidP="0069450C">
      <w:pPr>
        <w:spacing w:after="0" w:line="240" w:lineRule="auto"/>
      </w:pPr>
      <w:r>
        <w:separator/>
      </w:r>
    </w:p>
  </w:endnote>
  <w:endnote w:type="continuationSeparator" w:id="1">
    <w:p w:rsidR="00F33C99" w:rsidRDefault="00F33C99" w:rsidP="00694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0C" w:rsidRDefault="0069450C">
    <w:pPr>
      <w:pStyle w:val="Footer"/>
      <w:jc w:val="center"/>
    </w:pPr>
  </w:p>
  <w:p w:rsidR="0069450C" w:rsidRDefault="006945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642"/>
      <w:docPartObj>
        <w:docPartGallery w:val="Page Numbers (Bottom of Page)"/>
        <w:docPartUnique/>
      </w:docPartObj>
    </w:sdtPr>
    <w:sdtContent>
      <w:p w:rsidR="0069450C" w:rsidRDefault="00297B23">
        <w:pPr>
          <w:pStyle w:val="Footer"/>
          <w:jc w:val="center"/>
        </w:pPr>
        <w:fldSimple w:instr=" PAGE   \* MERGEFORMAT ">
          <w:r w:rsidR="009F11C5">
            <w:rPr>
              <w:noProof/>
            </w:rPr>
            <w:t>1</w:t>
          </w:r>
        </w:fldSimple>
      </w:p>
    </w:sdtContent>
  </w:sdt>
  <w:p w:rsidR="0069450C" w:rsidRDefault="00694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C99" w:rsidRDefault="00F33C99" w:rsidP="0069450C">
      <w:pPr>
        <w:spacing w:after="0" w:line="240" w:lineRule="auto"/>
      </w:pPr>
      <w:r>
        <w:separator/>
      </w:r>
    </w:p>
  </w:footnote>
  <w:footnote w:type="continuationSeparator" w:id="1">
    <w:p w:rsidR="00F33C99" w:rsidRDefault="00F33C99" w:rsidP="00694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636"/>
      <w:docPartObj>
        <w:docPartGallery w:val="Page Numbers (Top of Page)"/>
        <w:docPartUnique/>
      </w:docPartObj>
    </w:sdtPr>
    <w:sdtContent>
      <w:p w:rsidR="0069450C" w:rsidRDefault="00297B23">
        <w:pPr>
          <w:pStyle w:val="Header"/>
          <w:jc w:val="right"/>
        </w:pPr>
        <w:fldSimple w:instr=" PAGE   \* MERGEFORMAT ">
          <w:r w:rsidR="00E5034C">
            <w:rPr>
              <w:noProof/>
            </w:rPr>
            <w:t>2</w:t>
          </w:r>
        </w:fldSimple>
      </w:p>
    </w:sdtContent>
  </w:sdt>
  <w:p w:rsidR="0069450C" w:rsidRDefault="006945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647"/>
      <w:docPartObj>
        <w:docPartGallery w:val="Page Numbers (Top of Page)"/>
        <w:docPartUnique/>
      </w:docPartObj>
    </w:sdtPr>
    <w:sdtContent>
      <w:p w:rsidR="0069450C" w:rsidRDefault="00297B23">
        <w:pPr>
          <w:pStyle w:val="Header"/>
          <w:jc w:val="right"/>
        </w:pPr>
        <w:r w:rsidRPr="00A07898">
          <w:rPr>
            <w:rFonts w:ascii="Times New Roman" w:hAnsi="Times New Roman" w:cs="Times New Roman"/>
            <w:sz w:val="24"/>
            <w:szCs w:val="24"/>
          </w:rPr>
          <w:fldChar w:fldCharType="begin"/>
        </w:r>
        <w:r w:rsidR="00F00B64" w:rsidRPr="00A07898">
          <w:rPr>
            <w:rFonts w:ascii="Times New Roman" w:hAnsi="Times New Roman" w:cs="Times New Roman"/>
            <w:sz w:val="24"/>
            <w:szCs w:val="24"/>
          </w:rPr>
          <w:instrText xml:space="preserve"> PAGE   \* MERGEFORMAT </w:instrText>
        </w:r>
        <w:r w:rsidRPr="00A07898">
          <w:rPr>
            <w:rFonts w:ascii="Times New Roman" w:hAnsi="Times New Roman" w:cs="Times New Roman"/>
            <w:sz w:val="24"/>
            <w:szCs w:val="24"/>
          </w:rPr>
          <w:fldChar w:fldCharType="separate"/>
        </w:r>
        <w:r w:rsidR="00E5034C">
          <w:rPr>
            <w:rFonts w:ascii="Times New Roman" w:hAnsi="Times New Roman" w:cs="Times New Roman"/>
            <w:noProof/>
            <w:sz w:val="24"/>
            <w:szCs w:val="24"/>
          </w:rPr>
          <w:t>3</w:t>
        </w:r>
        <w:r w:rsidRPr="00A07898">
          <w:rPr>
            <w:rFonts w:ascii="Times New Roman" w:hAnsi="Times New Roman" w:cs="Times New Roman"/>
            <w:sz w:val="24"/>
            <w:szCs w:val="24"/>
          </w:rPr>
          <w:fldChar w:fldCharType="end"/>
        </w:r>
      </w:p>
    </w:sdtContent>
  </w:sdt>
  <w:p w:rsidR="0069450C" w:rsidRDefault="006945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FCC"/>
    <w:multiLevelType w:val="hybridMultilevel"/>
    <w:tmpl w:val="178CB932"/>
    <w:lvl w:ilvl="0" w:tplc="6742BFD0">
      <w:start w:val="1"/>
      <w:numFmt w:val="decimal"/>
      <w:lvlText w:val="%1)"/>
      <w:lvlJc w:val="left"/>
      <w:pPr>
        <w:ind w:left="63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D619CA"/>
    <w:multiLevelType w:val="hybridMultilevel"/>
    <w:tmpl w:val="96CC8D54"/>
    <w:lvl w:ilvl="0" w:tplc="3924A40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6C0DCD"/>
    <w:multiLevelType w:val="hybridMultilevel"/>
    <w:tmpl w:val="2D30D00C"/>
    <w:lvl w:ilvl="0" w:tplc="132CCA7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427560"/>
    <w:multiLevelType w:val="hybridMultilevel"/>
    <w:tmpl w:val="A61AB3F8"/>
    <w:lvl w:ilvl="0" w:tplc="93D026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E374D3"/>
    <w:multiLevelType w:val="hybridMultilevel"/>
    <w:tmpl w:val="FE70C410"/>
    <w:lvl w:ilvl="0" w:tplc="115C4F22">
      <w:start w:val="1"/>
      <w:numFmt w:val="upperLetter"/>
      <w:lvlText w:val="%1."/>
      <w:lvlJc w:val="left"/>
      <w:pPr>
        <w:ind w:left="450" w:hanging="360"/>
      </w:pPr>
      <w:rPr>
        <w:rFonts w:eastAsiaTheme="minorHAns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944084"/>
    <w:rsid w:val="000A565D"/>
    <w:rsid w:val="000D07BF"/>
    <w:rsid w:val="00120A24"/>
    <w:rsid w:val="00297B23"/>
    <w:rsid w:val="00575892"/>
    <w:rsid w:val="006362D4"/>
    <w:rsid w:val="0069450C"/>
    <w:rsid w:val="006D31EA"/>
    <w:rsid w:val="00722B44"/>
    <w:rsid w:val="007C73C4"/>
    <w:rsid w:val="00944084"/>
    <w:rsid w:val="00961A0F"/>
    <w:rsid w:val="009D3ACD"/>
    <w:rsid w:val="009F11C5"/>
    <w:rsid w:val="00A07898"/>
    <w:rsid w:val="00CC759A"/>
    <w:rsid w:val="00D83A23"/>
    <w:rsid w:val="00E26196"/>
    <w:rsid w:val="00E5034C"/>
    <w:rsid w:val="00EB6051"/>
    <w:rsid w:val="00F00B64"/>
    <w:rsid w:val="00F33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84"/>
  </w:style>
  <w:style w:type="paragraph" w:styleId="Heading1">
    <w:name w:val="heading 1"/>
    <w:basedOn w:val="Normal"/>
    <w:next w:val="Normal"/>
    <w:link w:val="Heading1Char"/>
    <w:uiPriority w:val="9"/>
    <w:qFormat/>
    <w:rsid w:val="00D83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A2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83A23"/>
    <w:pPr>
      <w:spacing w:after="0" w:line="240" w:lineRule="auto"/>
    </w:pPr>
  </w:style>
  <w:style w:type="paragraph" w:styleId="ListParagraph">
    <w:name w:val="List Paragraph"/>
    <w:basedOn w:val="Normal"/>
    <w:uiPriority w:val="34"/>
    <w:qFormat/>
    <w:rsid w:val="00944084"/>
    <w:pPr>
      <w:ind w:left="720"/>
      <w:contextualSpacing/>
    </w:pPr>
  </w:style>
  <w:style w:type="paragraph" w:styleId="Header">
    <w:name w:val="header"/>
    <w:basedOn w:val="Normal"/>
    <w:link w:val="HeaderChar"/>
    <w:uiPriority w:val="99"/>
    <w:unhideWhenUsed/>
    <w:rsid w:val="00694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0C"/>
  </w:style>
  <w:style w:type="paragraph" w:styleId="Footer">
    <w:name w:val="footer"/>
    <w:basedOn w:val="Normal"/>
    <w:link w:val="FooterChar"/>
    <w:uiPriority w:val="99"/>
    <w:unhideWhenUsed/>
    <w:rsid w:val="00694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2016-06-20T07:42:00Z</cp:lastPrinted>
  <dcterms:created xsi:type="dcterms:W3CDTF">2016-04-29T06:46:00Z</dcterms:created>
  <dcterms:modified xsi:type="dcterms:W3CDTF">2016-08-27T12:55:00Z</dcterms:modified>
</cp:coreProperties>
</file>