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5B" w:rsidRPr="00F21C5B" w:rsidRDefault="00223B1D" w:rsidP="00F21C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07514" w:rsidRDefault="00D74A9A" w:rsidP="009F1A4D">
      <w:pPr>
        <w:spacing w:after="0" w:line="240" w:lineRule="auto"/>
        <w:jc w:val="center"/>
        <w:rPr>
          <w:rFonts w:ascii="Times New Roman" w:hAnsi="Times New Roman" w:cs="Times New Roman"/>
          <w:b/>
          <w:sz w:val="24"/>
          <w:szCs w:val="24"/>
        </w:rPr>
      </w:pPr>
      <w:r w:rsidRPr="00F21C5B">
        <w:rPr>
          <w:rFonts w:ascii="Times New Roman" w:hAnsi="Times New Roman" w:cs="Times New Roman"/>
          <w:b/>
          <w:sz w:val="24"/>
          <w:szCs w:val="24"/>
        </w:rPr>
        <w:t xml:space="preserve">TINJAUN PUSTAKA, KERANGKA PIKIR DAN </w:t>
      </w:r>
      <w:r w:rsidR="00DE7ABF">
        <w:rPr>
          <w:rFonts w:ascii="Times New Roman" w:hAnsi="Times New Roman" w:cs="Times New Roman"/>
          <w:b/>
          <w:sz w:val="24"/>
          <w:szCs w:val="24"/>
        </w:rPr>
        <w:t>PERTANYAAN</w:t>
      </w:r>
      <w:r w:rsidRPr="00F21C5B">
        <w:rPr>
          <w:rFonts w:ascii="Times New Roman" w:hAnsi="Times New Roman" w:cs="Times New Roman"/>
          <w:b/>
          <w:sz w:val="24"/>
          <w:szCs w:val="24"/>
        </w:rPr>
        <w:t xml:space="preserve"> PENELITIAN</w:t>
      </w:r>
    </w:p>
    <w:p w:rsidR="009F1A4D" w:rsidRDefault="009F1A4D" w:rsidP="009F1A4D">
      <w:pPr>
        <w:spacing w:after="0" w:line="240" w:lineRule="auto"/>
        <w:jc w:val="center"/>
        <w:rPr>
          <w:rFonts w:ascii="Times New Roman" w:hAnsi="Times New Roman" w:cs="Times New Roman"/>
          <w:b/>
          <w:sz w:val="24"/>
          <w:szCs w:val="24"/>
        </w:rPr>
      </w:pPr>
    </w:p>
    <w:p w:rsidR="009F1A4D" w:rsidRPr="00F21C5B" w:rsidRDefault="009F1A4D" w:rsidP="009F1A4D">
      <w:pPr>
        <w:spacing w:after="0" w:line="240" w:lineRule="auto"/>
        <w:jc w:val="center"/>
        <w:rPr>
          <w:rFonts w:ascii="Times New Roman" w:hAnsi="Times New Roman" w:cs="Times New Roman"/>
          <w:b/>
          <w:sz w:val="24"/>
          <w:szCs w:val="24"/>
        </w:rPr>
      </w:pPr>
    </w:p>
    <w:p w:rsidR="00D74A9A" w:rsidRDefault="00D74A9A" w:rsidP="00D74A9A">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Tinjauan Pustaka</w:t>
      </w:r>
    </w:p>
    <w:p w:rsidR="00D74A9A" w:rsidRPr="00B10286" w:rsidRDefault="00D74A9A" w:rsidP="00D74A9A">
      <w:pPr>
        <w:pStyle w:val="ListParagraph"/>
        <w:numPr>
          <w:ilvl w:val="6"/>
          <w:numId w:val="1"/>
        </w:numPr>
        <w:spacing w:after="0" w:line="480" w:lineRule="auto"/>
        <w:ind w:left="284" w:hanging="284"/>
        <w:jc w:val="both"/>
        <w:rPr>
          <w:rFonts w:ascii="Times New Roman" w:hAnsi="Times New Roman" w:cs="Times New Roman"/>
          <w:b/>
          <w:sz w:val="24"/>
          <w:szCs w:val="24"/>
        </w:rPr>
      </w:pPr>
      <w:r w:rsidRPr="00B10286">
        <w:rPr>
          <w:rFonts w:ascii="Times New Roman" w:hAnsi="Times New Roman" w:cs="Times New Roman"/>
          <w:b/>
          <w:sz w:val="24"/>
          <w:szCs w:val="24"/>
        </w:rPr>
        <w:t>Konsep Dasar Tunarungu</w:t>
      </w:r>
    </w:p>
    <w:p w:rsidR="00D74A9A" w:rsidRPr="00096DF4" w:rsidRDefault="00D74A9A" w:rsidP="00F21C5B">
      <w:pPr>
        <w:pStyle w:val="ListParagraph"/>
        <w:numPr>
          <w:ilvl w:val="7"/>
          <w:numId w:val="1"/>
        </w:numPr>
        <w:spacing w:after="0" w:line="480" w:lineRule="auto"/>
        <w:ind w:left="284" w:hanging="284"/>
        <w:jc w:val="both"/>
        <w:rPr>
          <w:rFonts w:ascii="Times New Roman" w:hAnsi="Times New Roman" w:cs="Times New Roman"/>
          <w:b/>
          <w:sz w:val="24"/>
          <w:szCs w:val="24"/>
        </w:rPr>
      </w:pPr>
      <w:r w:rsidRPr="00096DF4">
        <w:rPr>
          <w:rFonts w:ascii="Times New Roman" w:hAnsi="Times New Roman" w:cs="Times New Roman"/>
          <w:b/>
          <w:sz w:val="24"/>
          <w:szCs w:val="24"/>
        </w:rPr>
        <w:t>Pengertia Tunarungu</w:t>
      </w:r>
    </w:p>
    <w:p w:rsidR="00D74A9A" w:rsidRDefault="00D74A9A" w:rsidP="00F21C5B">
      <w:pPr>
        <w:spacing w:after="0" w:line="480" w:lineRule="auto"/>
        <w:ind w:firstLine="851"/>
        <w:jc w:val="both"/>
        <w:rPr>
          <w:rFonts w:ascii="Times New Roman" w:hAnsi="Times New Roman" w:cs="Times New Roman"/>
          <w:sz w:val="24"/>
          <w:szCs w:val="24"/>
        </w:rPr>
      </w:pPr>
      <w:proofErr w:type="gramStart"/>
      <w:r w:rsidRPr="00EA2626">
        <w:rPr>
          <w:rFonts w:ascii="Times New Roman" w:hAnsi="Times New Roman" w:cs="Times New Roman"/>
          <w:sz w:val="24"/>
          <w:szCs w:val="24"/>
        </w:rPr>
        <w:t xml:space="preserve">Istilah tunarungu diambil dari kata </w:t>
      </w:r>
      <w:r w:rsidRPr="00EA2626">
        <w:rPr>
          <w:rFonts w:ascii="Times New Roman" w:hAnsi="Times New Roman" w:cs="Times New Roman"/>
          <w:i/>
          <w:sz w:val="24"/>
          <w:szCs w:val="24"/>
        </w:rPr>
        <w:t xml:space="preserve">“Tuna” </w:t>
      </w:r>
      <w:r w:rsidRPr="00EA2626">
        <w:rPr>
          <w:rFonts w:ascii="Times New Roman" w:hAnsi="Times New Roman" w:cs="Times New Roman"/>
          <w:sz w:val="24"/>
          <w:szCs w:val="24"/>
        </w:rPr>
        <w:t xml:space="preserve">dan </w:t>
      </w:r>
      <w:r w:rsidRPr="00EA2626">
        <w:rPr>
          <w:rFonts w:ascii="Times New Roman" w:hAnsi="Times New Roman" w:cs="Times New Roman"/>
          <w:i/>
          <w:sz w:val="24"/>
          <w:szCs w:val="24"/>
        </w:rPr>
        <w:t>“Rungu”</w:t>
      </w:r>
      <w:r w:rsidRPr="00EA2626">
        <w:rPr>
          <w:rFonts w:ascii="Times New Roman" w:hAnsi="Times New Roman" w:cs="Times New Roman"/>
          <w:sz w:val="24"/>
          <w:szCs w:val="24"/>
        </w:rPr>
        <w:t>.</w:t>
      </w:r>
      <w:proofErr w:type="gramEnd"/>
      <w:r w:rsidRPr="00EA2626">
        <w:rPr>
          <w:rFonts w:ascii="Times New Roman" w:hAnsi="Times New Roman" w:cs="Times New Roman"/>
          <w:sz w:val="24"/>
          <w:szCs w:val="24"/>
        </w:rPr>
        <w:t xml:space="preserve"> Tuna artinya </w:t>
      </w:r>
      <w:proofErr w:type="gramStart"/>
      <w:r w:rsidRPr="00EA2626">
        <w:rPr>
          <w:rFonts w:ascii="Times New Roman" w:hAnsi="Times New Roman" w:cs="Times New Roman"/>
          <w:sz w:val="24"/>
          <w:szCs w:val="24"/>
        </w:rPr>
        <w:t>kurang  dan</w:t>
      </w:r>
      <w:proofErr w:type="gramEnd"/>
      <w:r w:rsidRPr="00EA2626">
        <w:rPr>
          <w:rFonts w:ascii="Times New Roman" w:hAnsi="Times New Roman" w:cs="Times New Roman"/>
          <w:sz w:val="24"/>
          <w:szCs w:val="24"/>
        </w:rPr>
        <w:t xml:space="preserve"> Rungu artinya pendengaran. Orang atau anak dikatakan tunarungu apabila ia tidak mampu </w:t>
      </w:r>
      <w:proofErr w:type="gramStart"/>
      <w:r w:rsidRPr="00EA2626">
        <w:rPr>
          <w:rFonts w:ascii="Times New Roman" w:hAnsi="Times New Roman" w:cs="Times New Roman"/>
          <w:sz w:val="24"/>
          <w:szCs w:val="24"/>
        </w:rPr>
        <w:t>mendengar  atau</w:t>
      </w:r>
      <w:proofErr w:type="gramEnd"/>
      <w:r w:rsidRPr="00EA2626">
        <w:rPr>
          <w:rFonts w:ascii="Times New Roman" w:hAnsi="Times New Roman" w:cs="Times New Roman"/>
          <w:sz w:val="24"/>
          <w:szCs w:val="24"/>
        </w:rPr>
        <w:t xml:space="preserve"> kurang mampu mendengar sesuatu.</w:t>
      </w:r>
    </w:p>
    <w:p w:rsidR="00D74A9A" w:rsidRDefault="00D74A9A" w:rsidP="00F21C5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Berbgai batasan telah dikemukakan oleh para ahli tentang pengertian tunarungu atau dalam bahasa asingnya </w:t>
      </w:r>
      <w:r>
        <w:rPr>
          <w:rFonts w:ascii="Times New Roman" w:hAnsi="Times New Roman" w:cs="Times New Roman"/>
          <w:i/>
          <w:sz w:val="24"/>
          <w:szCs w:val="24"/>
        </w:rPr>
        <w:t>“Hearing impairment”</w:t>
      </w:r>
      <w:r>
        <w:rPr>
          <w:rFonts w:ascii="Times New Roman" w:hAnsi="Times New Roman" w:cs="Times New Roman"/>
          <w:sz w:val="24"/>
          <w:szCs w:val="24"/>
        </w:rPr>
        <w:t xml:space="preserve"> yang meliputi </w:t>
      </w:r>
      <w:r>
        <w:rPr>
          <w:rFonts w:ascii="Times New Roman" w:hAnsi="Times New Roman" w:cs="Times New Roman"/>
          <w:i/>
          <w:sz w:val="24"/>
          <w:szCs w:val="24"/>
        </w:rPr>
        <w:t>The Deaf</w:t>
      </w:r>
      <w:r>
        <w:rPr>
          <w:rFonts w:ascii="Times New Roman" w:hAnsi="Times New Roman" w:cs="Times New Roman"/>
          <w:sz w:val="24"/>
          <w:szCs w:val="24"/>
        </w:rPr>
        <w:t xml:space="preserve"> (Tuli) dan </w:t>
      </w:r>
      <w:r>
        <w:rPr>
          <w:rFonts w:ascii="Times New Roman" w:hAnsi="Times New Roman" w:cs="Times New Roman"/>
          <w:i/>
          <w:sz w:val="24"/>
          <w:szCs w:val="24"/>
        </w:rPr>
        <w:t xml:space="preserve">Hard of Hearing </w:t>
      </w:r>
      <w:r>
        <w:rPr>
          <w:rFonts w:ascii="Times New Roman" w:hAnsi="Times New Roman" w:cs="Times New Roman"/>
          <w:sz w:val="24"/>
          <w:szCs w:val="24"/>
        </w:rPr>
        <w:t xml:space="preserve">(kurang dengar), diantaranya menurut </w:t>
      </w:r>
      <w:r w:rsidRPr="00680714">
        <w:rPr>
          <w:rFonts w:ascii="Times New Roman" w:hAnsi="Times New Roman" w:cs="Times New Roman"/>
          <w:sz w:val="24"/>
          <w:szCs w:val="24"/>
        </w:rPr>
        <w:t>Donald F.Moores</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Tati &amp; Somad,1995: 27</w:t>
      </w:r>
      <w:r>
        <w:rPr>
          <w:rFonts w:ascii="Times New Roman" w:hAnsi="Times New Roman" w:cs="Times New Roman"/>
          <w:sz w:val="24"/>
          <w:szCs w:val="24"/>
          <w:lang w:val="id-ID"/>
        </w:rPr>
        <w:t>)</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mengemukakkan sebagai berikut: </w:t>
      </w:r>
    </w:p>
    <w:p w:rsidR="00D74A9A" w:rsidRDefault="00D74A9A" w:rsidP="00E07514">
      <w:pPr>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Menurut Donald F.Moores, orang tuli Adalah seseorang yang kehilangan kemampuan mendengar pada tingkat 70 dB ISO atau lebih sehingga ia tidak dapat mengerti pembicaraan orang lain melalui pendengaran sendiri, tanpa atau menggunakan alat bantu mendengar. Orang kurang dengar adalah seseorang yang kehilangan kemampuan mendegar pada tingkat 35 dB ISO sehingga ia mengalami kesulitan untuk mengerti pembicaraan orang lain melalui pendengarannya sendiri, tanpa atau dengan alat bantu dengar</w:t>
      </w:r>
      <w:r>
        <w:rPr>
          <w:rFonts w:ascii="Times New Roman" w:hAnsi="Times New Roman" w:cs="Times New Roman"/>
          <w:sz w:val="24"/>
          <w:szCs w:val="24"/>
          <w:lang w:val="id-ID"/>
        </w:rPr>
        <w:t>”</w:t>
      </w:r>
    </w:p>
    <w:p w:rsidR="005D6513" w:rsidRDefault="005D6513" w:rsidP="005D6513">
      <w:pPr>
        <w:spacing w:after="0" w:line="480" w:lineRule="auto"/>
        <w:jc w:val="both"/>
        <w:rPr>
          <w:rFonts w:ascii="Times New Roman" w:hAnsi="Times New Roman" w:cs="Times New Roman"/>
          <w:sz w:val="24"/>
          <w:szCs w:val="24"/>
        </w:rPr>
      </w:pPr>
    </w:p>
    <w:p w:rsidR="00D74A9A" w:rsidRDefault="00D74A9A" w:rsidP="005D65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Dwidjosumarto dalam seminar ketunarunguaan di Bandung (1998) mengemukakan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Tunarungu dapat diartikan sebagai suatu keadaan kehilangan pendengaran ysng mengakibatkan seseorang tidak dapat menangkap berbagai perangsang terutama melalui indera pendengaran”.</w:t>
      </w:r>
    </w:p>
    <w:p w:rsidR="00D74A9A" w:rsidRDefault="00F21C5B" w:rsidP="005D6513">
      <w:pPr>
        <w:tabs>
          <w:tab w:val="left" w:pos="9050"/>
        </w:tabs>
        <w:spacing w:after="0" w:line="480" w:lineRule="auto"/>
        <w:ind w:right="-22"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r w:rsidR="00D74A9A">
        <w:rPr>
          <w:rFonts w:ascii="Times New Roman" w:hAnsi="Times New Roman" w:cs="Times New Roman"/>
          <w:sz w:val="24"/>
          <w:szCs w:val="24"/>
        </w:rPr>
        <w:t>eberapa batasan</w:t>
      </w:r>
      <w:r w:rsidR="00D74A9A">
        <w:rPr>
          <w:rFonts w:ascii="Times New Roman" w:hAnsi="Times New Roman" w:cs="Times New Roman"/>
          <w:sz w:val="24"/>
          <w:szCs w:val="24"/>
          <w:lang w:val="id-ID"/>
        </w:rPr>
        <w:t xml:space="preserve"> </w:t>
      </w:r>
      <w:r w:rsidR="00D74A9A">
        <w:rPr>
          <w:rFonts w:ascii="Times New Roman" w:hAnsi="Times New Roman" w:cs="Times New Roman"/>
          <w:sz w:val="24"/>
          <w:szCs w:val="24"/>
        </w:rPr>
        <w:t>yang dikemukak</w:t>
      </w:r>
      <w:r w:rsidR="00D74A9A">
        <w:rPr>
          <w:rFonts w:ascii="Times New Roman" w:hAnsi="Times New Roman" w:cs="Times New Roman"/>
          <w:sz w:val="24"/>
          <w:szCs w:val="24"/>
          <w:lang w:val="id-ID"/>
        </w:rPr>
        <w:t>a</w:t>
      </w:r>
      <w:r w:rsidR="00D74A9A">
        <w:rPr>
          <w:rFonts w:ascii="Times New Roman" w:hAnsi="Times New Roman" w:cs="Times New Roman"/>
          <w:sz w:val="24"/>
          <w:szCs w:val="24"/>
        </w:rPr>
        <w:t xml:space="preserve">n oleh para ahli tentang pengertian anak tunarungu, maka dapat disimpulkan bahwa pengertian tunarungu adalah seseorang yang mengalami </w:t>
      </w:r>
      <w:r w:rsidR="00D74A9A">
        <w:rPr>
          <w:rFonts w:ascii="Times New Roman" w:hAnsi="Times New Roman" w:cs="Times New Roman"/>
          <w:sz w:val="24"/>
          <w:szCs w:val="24"/>
          <w:lang w:val="id-ID"/>
        </w:rPr>
        <w:t>kekurungan atau kehilangan fungsi pendengarannya baik sebagian maupun seleruhnya.</w:t>
      </w:r>
      <w:proofErr w:type="gramEnd"/>
    </w:p>
    <w:p w:rsidR="005D6513" w:rsidRPr="005D6513" w:rsidRDefault="005D6513" w:rsidP="00B051FC">
      <w:pPr>
        <w:tabs>
          <w:tab w:val="left" w:pos="9050"/>
        </w:tabs>
        <w:spacing w:after="0" w:line="240" w:lineRule="auto"/>
        <w:ind w:right="-23" w:firstLine="851"/>
        <w:jc w:val="both"/>
        <w:rPr>
          <w:rFonts w:ascii="Times New Roman" w:hAnsi="Times New Roman" w:cs="Times New Roman"/>
          <w:sz w:val="24"/>
          <w:szCs w:val="24"/>
        </w:rPr>
      </w:pPr>
    </w:p>
    <w:p w:rsidR="00D74A9A" w:rsidRPr="00A90C8B" w:rsidRDefault="00D74A9A" w:rsidP="00B051FC">
      <w:pPr>
        <w:pStyle w:val="ListParagraph"/>
        <w:numPr>
          <w:ilvl w:val="1"/>
          <w:numId w:val="1"/>
        </w:numPr>
        <w:tabs>
          <w:tab w:val="left" w:pos="9050"/>
        </w:tabs>
        <w:spacing w:after="0" w:line="480" w:lineRule="auto"/>
        <w:ind w:left="284" w:right="-23" w:hanging="284"/>
        <w:jc w:val="both"/>
        <w:rPr>
          <w:rFonts w:ascii="Times New Roman" w:hAnsi="Times New Roman" w:cs="Times New Roman"/>
          <w:b/>
          <w:sz w:val="24"/>
          <w:szCs w:val="24"/>
          <w:lang w:val="id-ID"/>
        </w:rPr>
      </w:pPr>
      <w:r w:rsidRPr="00A90C8B">
        <w:rPr>
          <w:rFonts w:ascii="Times New Roman" w:hAnsi="Times New Roman" w:cs="Times New Roman"/>
          <w:b/>
          <w:sz w:val="24"/>
          <w:szCs w:val="24"/>
        </w:rPr>
        <w:t>Klasifikasi Tunarungu</w:t>
      </w:r>
    </w:p>
    <w:p w:rsidR="00D74A9A" w:rsidRPr="008E321D" w:rsidRDefault="00D74A9A" w:rsidP="00B051FC">
      <w:pPr>
        <w:pStyle w:val="ListParagraph"/>
        <w:tabs>
          <w:tab w:val="left" w:pos="0"/>
          <w:tab w:val="left" w:pos="851"/>
          <w:tab w:val="left" w:pos="9050"/>
        </w:tabs>
        <w:spacing w:after="0" w:line="480" w:lineRule="auto"/>
        <w:ind w:left="0" w:right="-22" w:firstLine="851"/>
        <w:jc w:val="both"/>
        <w:rPr>
          <w:rFonts w:ascii="Times New Roman" w:hAnsi="Times New Roman" w:cs="Times New Roman"/>
          <w:sz w:val="24"/>
          <w:szCs w:val="24"/>
          <w:lang w:val="id-ID"/>
        </w:rPr>
      </w:pPr>
      <w:proofErr w:type="gramStart"/>
      <w:r w:rsidRPr="004E6C42">
        <w:rPr>
          <w:rFonts w:ascii="Times New Roman" w:hAnsi="Times New Roman" w:cs="Times New Roman"/>
          <w:sz w:val="24"/>
          <w:szCs w:val="24"/>
        </w:rPr>
        <w:t>Seperti halnya pengertian tunarungu, klasifikasi dan jenis-jenis ketunarunguan juga telah banyak</w:t>
      </w:r>
      <w:r>
        <w:rPr>
          <w:rFonts w:ascii="Times New Roman" w:hAnsi="Times New Roman" w:cs="Times New Roman"/>
          <w:sz w:val="24"/>
          <w:szCs w:val="24"/>
        </w:rPr>
        <w:t xml:space="preserve"> dikemukakan oleh para ahli baik dari dalam negeri maupun dari luar negeri.</w:t>
      </w:r>
      <w:proofErr w:type="gramEnd"/>
    </w:p>
    <w:p w:rsidR="00D74A9A" w:rsidRDefault="00D74A9A" w:rsidP="00F21C5B">
      <w:pPr>
        <w:pStyle w:val="ListParagraph"/>
        <w:tabs>
          <w:tab w:val="left" w:pos="0"/>
          <w:tab w:val="left" w:pos="9050"/>
        </w:tabs>
        <w:spacing w:after="0" w:line="480" w:lineRule="auto"/>
        <w:ind w:left="0" w:right="-22" w:firstLine="851"/>
        <w:jc w:val="both"/>
        <w:rPr>
          <w:rFonts w:ascii="Times New Roman" w:hAnsi="Times New Roman" w:cs="Times New Roman"/>
          <w:sz w:val="24"/>
          <w:szCs w:val="24"/>
        </w:rPr>
      </w:pPr>
      <w:r>
        <w:rPr>
          <w:rFonts w:ascii="Times New Roman" w:hAnsi="Times New Roman" w:cs="Times New Roman"/>
          <w:sz w:val="24"/>
          <w:szCs w:val="24"/>
        </w:rPr>
        <w:t>Myklebust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 </w:t>
      </w:r>
      <w:r>
        <w:rPr>
          <w:rFonts w:ascii="Times New Roman" w:hAnsi="Times New Roman" w:cs="Times New Roman"/>
          <w:sz w:val="24"/>
          <w:szCs w:val="24"/>
        </w:rPr>
        <w:t>Sudjadi</w:t>
      </w:r>
      <w:proofErr w:type="gramEnd"/>
      <w:r>
        <w:rPr>
          <w:rFonts w:ascii="Times New Roman" w:hAnsi="Times New Roman" w:cs="Times New Roman"/>
          <w:sz w:val="24"/>
          <w:szCs w:val="24"/>
        </w:rPr>
        <w:t xml:space="preserve"> &amp; Abdurrachman.,1994: 61-63) mengklasifikasikan tunarungu berdasarkan:</w:t>
      </w:r>
    </w:p>
    <w:p w:rsidR="00D74A9A" w:rsidRPr="001D37A7" w:rsidRDefault="00D74A9A" w:rsidP="00E07514">
      <w:pPr>
        <w:pStyle w:val="ListParagraph"/>
        <w:numPr>
          <w:ilvl w:val="0"/>
          <w:numId w:val="17"/>
        </w:numPr>
        <w:tabs>
          <w:tab w:val="left" w:pos="0"/>
          <w:tab w:val="left" w:pos="7513"/>
          <w:tab w:val="left" w:pos="7797"/>
        </w:tabs>
        <w:spacing w:after="0" w:line="240" w:lineRule="auto"/>
        <w:ind w:left="1276" w:right="758" w:hanging="283"/>
        <w:jc w:val="both"/>
        <w:rPr>
          <w:rFonts w:ascii="Times New Roman" w:hAnsi="Times New Roman" w:cs="Times New Roman"/>
          <w:sz w:val="24"/>
          <w:szCs w:val="24"/>
        </w:rPr>
      </w:pPr>
      <w:r>
        <w:rPr>
          <w:rFonts w:ascii="Times New Roman" w:hAnsi="Times New Roman" w:cs="Times New Roman"/>
          <w:sz w:val="24"/>
          <w:szCs w:val="24"/>
          <w:lang w:val="id-ID"/>
        </w:rPr>
        <w:t>“</w:t>
      </w:r>
      <w:r w:rsidRPr="001D37A7">
        <w:rPr>
          <w:rFonts w:ascii="Times New Roman" w:hAnsi="Times New Roman" w:cs="Times New Roman"/>
          <w:sz w:val="24"/>
          <w:szCs w:val="24"/>
        </w:rPr>
        <w:t>Tingkat pendengaran</w:t>
      </w:r>
      <w:r w:rsidRPr="001D37A7">
        <w:rPr>
          <w:rFonts w:ascii="Times New Roman" w:hAnsi="Times New Roman" w:cs="Times New Roman"/>
          <w:sz w:val="24"/>
          <w:szCs w:val="24"/>
          <w:lang w:val="id-ID"/>
        </w:rPr>
        <w:t>, yaitu:</w:t>
      </w:r>
    </w:p>
    <w:p w:rsidR="00D74A9A" w:rsidRDefault="00D74A9A" w:rsidP="00E07514">
      <w:pPr>
        <w:pStyle w:val="ListParagraph"/>
        <w:numPr>
          <w:ilvl w:val="0"/>
          <w:numId w:val="3"/>
        </w:numPr>
        <w:tabs>
          <w:tab w:val="left" w:pos="0"/>
          <w:tab w:val="left" w:pos="3402"/>
          <w:tab w:val="left" w:pos="7513"/>
          <w:tab w:val="left" w:pos="7797"/>
        </w:tabs>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 xml:space="preserve">Sangat ringan </w:t>
      </w:r>
      <w:r>
        <w:rPr>
          <w:rFonts w:ascii="Times New Roman" w:hAnsi="Times New Roman" w:cs="Times New Roman"/>
          <w:sz w:val="24"/>
          <w:szCs w:val="24"/>
        </w:rPr>
        <w:tab/>
        <w:t xml:space="preserve"> 27-40 dB</w:t>
      </w:r>
    </w:p>
    <w:p w:rsidR="00D74A9A" w:rsidRDefault="00D74A9A" w:rsidP="00E07514">
      <w:pPr>
        <w:pStyle w:val="ListParagraph"/>
        <w:numPr>
          <w:ilvl w:val="0"/>
          <w:numId w:val="3"/>
        </w:numPr>
        <w:tabs>
          <w:tab w:val="left" w:pos="0"/>
          <w:tab w:val="left" w:pos="3402"/>
          <w:tab w:val="left" w:pos="7513"/>
          <w:tab w:val="left" w:pos="7797"/>
        </w:tabs>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Ringan</w:t>
      </w:r>
      <w:r>
        <w:rPr>
          <w:rFonts w:ascii="Times New Roman" w:hAnsi="Times New Roman" w:cs="Times New Roman"/>
          <w:sz w:val="24"/>
          <w:szCs w:val="24"/>
        </w:rPr>
        <w:tab/>
        <w:t xml:space="preserve"> 41-55 dB</w:t>
      </w:r>
    </w:p>
    <w:p w:rsidR="00D74A9A" w:rsidRDefault="00D74A9A" w:rsidP="00E07514">
      <w:pPr>
        <w:pStyle w:val="ListParagraph"/>
        <w:numPr>
          <w:ilvl w:val="0"/>
          <w:numId w:val="3"/>
        </w:numPr>
        <w:tabs>
          <w:tab w:val="left" w:pos="0"/>
          <w:tab w:val="left" w:pos="3402"/>
          <w:tab w:val="left" w:pos="7513"/>
          <w:tab w:val="left" w:pos="7797"/>
        </w:tabs>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 xml:space="preserve">Sedang </w:t>
      </w:r>
      <w:r>
        <w:rPr>
          <w:rFonts w:ascii="Times New Roman" w:hAnsi="Times New Roman" w:cs="Times New Roman"/>
          <w:sz w:val="24"/>
          <w:szCs w:val="24"/>
        </w:rPr>
        <w:tab/>
        <w:t>56-70 dB</w:t>
      </w:r>
    </w:p>
    <w:p w:rsidR="00D74A9A" w:rsidRDefault="00D74A9A" w:rsidP="00E07514">
      <w:pPr>
        <w:pStyle w:val="ListParagraph"/>
        <w:numPr>
          <w:ilvl w:val="0"/>
          <w:numId w:val="3"/>
        </w:numPr>
        <w:tabs>
          <w:tab w:val="left" w:pos="0"/>
          <w:tab w:val="left" w:pos="3402"/>
          <w:tab w:val="left" w:pos="7513"/>
          <w:tab w:val="left" w:pos="7797"/>
        </w:tabs>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 xml:space="preserve">Berat </w:t>
      </w:r>
      <w:r>
        <w:rPr>
          <w:rFonts w:ascii="Times New Roman" w:hAnsi="Times New Roman" w:cs="Times New Roman"/>
          <w:sz w:val="24"/>
          <w:szCs w:val="24"/>
        </w:rPr>
        <w:tab/>
        <w:t>71-90 dB</w:t>
      </w:r>
    </w:p>
    <w:p w:rsidR="00D74A9A" w:rsidRDefault="00D74A9A" w:rsidP="00E07514">
      <w:pPr>
        <w:pStyle w:val="ListParagraph"/>
        <w:numPr>
          <w:ilvl w:val="0"/>
          <w:numId w:val="3"/>
        </w:numPr>
        <w:tabs>
          <w:tab w:val="left" w:pos="0"/>
          <w:tab w:val="left" w:pos="3402"/>
          <w:tab w:val="left" w:pos="7513"/>
          <w:tab w:val="left" w:pos="7797"/>
        </w:tabs>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 xml:space="preserve">Berat sekali </w:t>
      </w:r>
      <w:r>
        <w:rPr>
          <w:rFonts w:ascii="Times New Roman" w:hAnsi="Times New Roman" w:cs="Times New Roman"/>
          <w:sz w:val="24"/>
          <w:szCs w:val="24"/>
        </w:rPr>
        <w:tab/>
        <w:t>91 dB ke atas</w:t>
      </w:r>
    </w:p>
    <w:p w:rsidR="00D74A9A" w:rsidRPr="001D37A7" w:rsidRDefault="00D74A9A" w:rsidP="00E07514">
      <w:pPr>
        <w:pStyle w:val="ListParagraph"/>
        <w:numPr>
          <w:ilvl w:val="0"/>
          <w:numId w:val="17"/>
        </w:numPr>
        <w:tabs>
          <w:tab w:val="left" w:pos="0"/>
          <w:tab w:val="left" w:pos="3402"/>
          <w:tab w:val="left" w:pos="7513"/>
          <w:tab w:val="left" w:pos="7797"/>
        </w:tabs>
        <w:spacing w:after="0" w:line="240" w:lineRule="auto"/>
        <w:ind w:left="1276" w:right="758" w:hanging="283"/>
        <w:jc w:val="both"/>
        <w:rPr>
          <w:rFonts w:ascii="Times New Roman" w:hAnsi="Times New Roman" w:cs="Times New Roman"/>
          <w:sz w:val="24"/>
          <w:szCs w:val="24"/>
        </w:rPr>
      </w:pPr>
      <w:r w:rsidRPr="001D37A7">
        <w:rPr>
          <w:rFonts w:ascii="Times New Roman" w:hAnsi="Times New Roman" w:cs="Times New Roman"/>
          <w:sz w:val="24"/>
          <w:szCs w:val="24"/>
        </w:rPr>
        <w:t xml:space="preserve">Waktu dan rusaknya pendengaran </w:t>
      </w:r>
    </w:p>
    <w:p w:rsidR="00D74A9A" w:rsidRPr="001D37A7" w:rsidRDefault="00D74A9A" w:rsidP="00E07514">
      <w:pPr>
        <w:pStyle w:val="ListParagraph"/>
        <w:numPr>
          <w:ilvl w:val="1"/>
          <w:numId w:val="17"/>
        </w:numPr>
        <w:tabs>
          <w:tab w:val="left" w:pos="0"/>
          <w:tab w:val="left" w:pos="3402"/>
          <w:tab w:val="left" w:pos="7513"/>
          <w:tab w:val="left" w:pos="7797"/>
        </w:tabs>
        <w:spacing w:after="0" w:line="240" w:lineRule="auto"/>
        <w:ind w:left="1560" w:right="758" w:hanging="284"/>
        <w:jc w:val="both"/>
        <w:rPr>
          <w:rFonts w:ascii="Times New Roman" w:hAnsi="Times New Roman" w:cs="Times New Roman"/>
          <w:sz w:val="24"/>
          <w:szCs w:val="24"/>
        </w:rPr>
      </w:pPr>
      <w:r w:rsidRPr="001D37A7">
        <w:rPr>
          <w:rFonts w:ascii="Times New Roman" w:hAnsi="Times New Roman" w:cs="Times New Roman"/>
          <w:sz w:val="24"/>
          <w:szCs w:val="24"/>
        </w:rPr>
        <w:t>Bawaan : Tunarungu sejak lahir,</w:t>
      </w:r>
    </w:p>
    <w:p w:rsidR="00D74A9A" w:rsidRDefault="00D74A9A" w:rsidP="00E07514">
      <w:pPr>
        <w:pStyle w:val="ListParagraph"/>
        <w:tabs>
          <w:tab w:val="left" w:pos="0"/>
          <w:tab w:val="left" w:pos="2410"/>
          <w:tab w:val="left" w:pos="7513"/>
          <w:tab w:val="left" w:pos="7797"/>
        </w:tabs>
        <w:spacing w:after="0" w:line="240" w:lineRule="auto"/>
        <w:ind w:left="1560" w:right="758" w:hanging="284"/>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Indra pendengaran sudah tidak berfungsi untuk maksud kehidupan sehari-hari.</w:t>
      </w:r>
      <w:proofErr w:type="gramEnd"/>
    </w:p>
    <w:p w:rsidR="00D74A9A" w:rsidRPr="001D37A7" w:rsidRDefault="00D74A9A" w:rsidP="00E07514">
      <w:pPr>
        <w:pStyle w:val="ListParagraph"/>
        <w:numPr>
          <w:ilvl w:val="1"/>
          <w:numId w:val="17"/>
        </w:numPr>
        <w:tabs>
          <w:tab w:val="left" w:pos="0"/>
          <w:tab w:val="left" w:pos="2410"/>
          <w:tab w:val="left" w:pos="7513"/>
          <w:tab w:val="left" w:pos="7797"/>
        </w:tabs>
        <w:spacing w:after="0" w:line="240" w:lineRule="auto"/>
        <w:ind w:left="1560" w:right="758" w:hanging="284"/>
        <w:jc w:val="both"/>
        <w:rPr>
          <w:rFonts w:ascii="Times New Roman" w:hAnsi="Times New Roman" w:cs="Times New Roman"/>
          <w:sz w:val="24"/>
          <w:szCs w:val="24"/>
        </w:rPr>
      </w:pPr>
      <w:proofErr w:type="gramStart"/>
      <w:r w:rsidRPr="001D37A7">
        <w:rPr>
          <w:rFonts w:ascii="Times New Roman" w:hAnsi="Times New Roman" w:cs="Times New Roman"/>
          <w:sz w:val="24"/>
          <w:szCs w:val="24"/>
        </w:rPr>
        <w:t>Perolehan :</w:t>
      </w:r>
      <w:proofErr w:type="gramEnd"/>
      <w:r w:rsidRPr="001D37A7">
        <w:rPr>
          <w:rFonts w:ascii="Times New Roman" w:hAnsi="Times New Roman" w:cs="Times New Roman"/>
          <w:sz w:val="24"/>
          <w:szCs w:val="24"/>
        </w:rPr>
        <w:t xml:space="preserve"> Anak lahir dengan pendengaran normal akan tetapi di kemudian hari indera pendengarannya menjadi tidak berfungsi yang disebabkan karena kecelakaan atau suatu penyakit.</w:t>
      </w:r>
    </w:p>
    <w:p w:rsidR="00D74A9A" w:rsidRPr="001D37A7" w:rsidRDefault="00D74A9A" w:rsidP="00E07514">
      <w:pPr>
        <w:pStyle w:val="ListParagraph"/>
        <w:numPr>
          <w:ilvl w:val="1"/>
          <w:numId w:val="17"/>
        </w:numPr>
        <w:tabs>
          <w:tab w:val="left" w:pos="0"/>
          <w:tab w:val="left" w:pos="1418"/>
          <w:tab w:val="left" w:pos="7513"/>
          <w:tab w:val="left" w:pos="7797"/>
        </w:tabs>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Tempat terjadinya kerusakan pendengaran</w:t>
      </w:r>
    </w:p>
    <w:p w:rsidR="00D74A9A" w:rsidRPr="001D37A7" w:rsidRDefault="00D74A9A" w:rsidP="00E07514">
      <w:pPr>
        <w:pStyle w:val="ListParagraph"/>
        <w:tabs>
          <w:tab w:val="left" w:pos="0"/>
          <w:tab w:val="left" w:pos="1418"/>
          <w:tab w:val="left" w:pos="7513"/>
          <w:tab w:val="left" w:pos="7797"/>
        </w:tabs>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1D37A7">
        <w:rPr>
          <w:rFonts w:ascii="Times New Roman" w:hAnsi="Times New Roman" w:cs="Times New Roman"/>
          <w:sz w:val="24"/>
          <w:szCs w:val="24"/>
        </w:rPr>
        <w:t>Kehilangan pendengaran konduktif, yaitu hilangnya pendengaran disebabkan oleh gangguan pada telinga luar dan telinga bagian tengah sehingga menghambat jalannya suara ketelinga bagian dalam.</w:t>
      </w:r>
      <w:proofErr w:type="gramEnd"/>
    </w:p>
    <w:p w:rsidR="00D74A9A" w:rsidRPr="001D37A7" w:rsidRDefault="00D74A9A" w:rsidP="00E07514">
      <w:pPr>
        <w:pStyle w:val="ListParagraph"/>
        <w:numPr>
          <w:ilvl w:val="0"/>
          <w:numId w:val="4"/>
        </w:numPr>
        <w:tabs>
          <w:tab w:val="left" w:pos="0"/>
          <w:tab w:val="left" w:pos="1418"/>
          <w:tab w:val="left" w:pos="7513"/>
          <w:tab w:val="left" w:pos="7797"/>
        </w:tabs>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Kehilangan pendengaran sensori-neural, disebabkan oleh kerusakan pada telinga bagian dalam.</w:t>
      </w:r>
    </w:p>
    <w:p w:rsidR="00D74A9A" w:rsidRPr="001D37A7" w:rsidRDefault="00D74A9A" w:rsidP="00E07514">
      <w:pPr>
        <w:pStyle w:val="ListParagraph"/>
        <w:numPr>
          <w:ilvl w:val="0"/>
          <w:numId w:val="4"/>
        </w:numPr>
        <w:tabs>
          <w:tab w:val="left" w:pos="0"/>
          <w:tab w:val="left" w:pos="1418"/>
          <w:tab w:val="left" w:pos="7513"/>
          <w:tab w:val="left" w:pos="7797"/>
        </w:tabs>
        <w:spacing w:after="0" w:line="240" w:lineRule="auto"/>
        <w:ind w:left="1560" w:right="758" w:hanging="284"/>
        <w:jc w:val="both"/>
        <w:rPr>
          <w:rFonts w:ascii="Times New Roman" w:hAnsi="Times New Roman" w:cs="Times New Roman"/>
          <w:sz w:val="24"/>
          <w:szCs w:val="24"/>
        </w:rPr>
      </w:pPr>
      <w:r w:rsidRPr="001D37A7">
        <w:rPr>
          <w:rFonts w:ascii="Times New Roman" w:hAnsi="Times New Roman" w:cs="Times New Roman"/>
          <w:sz w:val="24"/>
          <w:szCs w:val="24"/>
        </w:rPr>
        <w:lastRenderedPageBreak/>
        <w:t>Kehilangan pendengaran campuran disebabkan adanya kerusakan ditelinga bagian tengah dan bagian dalam.</w:t>
      </w:r>
    </w:p>
    <w:p w:rsidR="00D74A9A" w:rsidRPr="007037D3" w:rsidRDefault="00D74A9A" w:rsidP="00E07514">
      <w:pPr>
        <w:pStyle w:val="ListParagraph"/>
        <w:numPr>
          <w:ilvl w:val="0"/>
          <w:numId w:val="4"/>
        </w:numPr>
        <w:tabs>
          <w:tab w:val="left" w:pos="0"/>
          <w:tab w:val="left" w:pos="1418"/>
          <w:tab w:val="left" w:pos="7513"/>
          <w:tab w:val="left" w:pos="7797"/>
        </w:tabs>
        <w:spacing w:after="0" w:line="240" w:lineRule="auto"/>
        <w:ind w:left="1560" w:right="758" w:hanging="284"/>
        <w:jc w:val="both"/>
        <w:rPr>
          <w:rFonts w:ascii="Times New Roman" w:hAnsi="Times New Roman" w:cs="Times New Roman"/>
          <w:sz w:val="24"/>
          <w:szCs w:val="24"/>
        </w:rPr>
      </w:pPr>
      <w:r w:rsidRPr="001D37A7">
        <w:rPr>
          <w:rFonts w:ascii="Times New Roman" w:hAnsi="Times New Roman" w:cs="Times New Roman"/>
          <w:sz w:val="24"/>
          <w:szCs w:val="24"/>
        </w:rPr>
        <w:t>Kehilangan pendegaran sentral atau perseptual, disebabkan oleh ke</w:t>
      </w:r>
      <w:r>
        <w:rPr>
          <w:rFonts w:ascii="Times New Roman" w:hAnsi="Times New Roman" w:cs="Times New Roman"/>
          <w:sz w:val="24"/>
          <w:szCs w:val="24"/>
        </w:rPr>
        <w:t>rusakan pada syaraf pendengaran</w:t>
      </w:r>
      <w:r>
        <w:rPr>
          <w:rFonts w:ascii="Times New Roman" w:hAnsi="Times New Roman" w:cs="Times New Roman"/>
          <w:sz w:val="24"/>
          <w:szCs w:val="24"/>
          <w:lang w:val="id-ID"/>
        </w:rPr>
        <w:t>”.</w:t>
      </w:r>
    </w:p>
    <w:p w:rsidR="00D74A9A" w:rsidRDefault="00D74A9A" w:rsidP="00D74A9A">
      <w:pPr>
        <w:pStyle w:val="ListParagraph"/>
        <w:tabs>
          <w:tab w:val="left" w:pos="0"/>
          <w:tab w:val="left" w:pos="1418"/>
        </w:tabs>
        <w:spacing w:after="0" w:line="240" w:lineRule="auto"/>
        <w:ind w:left="1560" w:right="521"/>
        <w:jc w:val="both"/>
        <w:rPr>
          <w:rFonts w:ascii="Times New Roman" w:hAnsi="Times New Roman" w:cs="Times New Roman"/>
          <w:sz w:val="24"/>
          <w:szCs w:val="24"/>
        </w:rPr>
      </w:pPr>
    </w:p>
    <w:p w:rsidR="00E07514" w:rsidRPr="00E07514" w:rsidRDefault="00E07514" w:rsidP="00D74A9A">
      <w:pPr>
        <w:pStyle w:val="ListParagraph"/>
        <w:tabs>
          <w:tab w:val="left" w:pos="0"/>
          <w:tab w:val="left" w:pos="1418"/>
        </w:tabs>
        <w:spacing w:after="0" w:line="240" w:lineRule="auto"/>
        <w:ind w:left="1560" w:right="521"/>
        <w:jc w:val="both"/>
        <w:rPr>
          <w:rFonts w:ascii="Times New Roman" w:hAnsi="Times New Roman" w:cs="Times New Roman"/>
          <w:sz w:val="24"/>
          <w:szCs w:val="24"/>
        </w:rPr>
      </w:pPr>
    </w:p>
    <w:p w:rsidR="00E07514" w:rsidRPr="005D6513" w:rsidRDefault="00D74A9A" w:rsidP="005D6513">
      <w:pPr>
        <w:pStyle w:val="ListParagraph"/>
        <w:tabs>
          <w:tab w:val="left" w:pos="0"/>
          <w:tab w:val="left" w:pos="1418"/>
        </w:tabs>
        <w:spacing w:after="0" w:line="480" w:lineRule="auto"/>
        <w:ind w:left="0" w:right="521" w:firstLine="851"/>
        <w:jc w:val="both"/>
        <w:rPr>
          <w:rFonts w:ascii="Times New Roman" w:hAnsi="Times New Roman" w:cs="Times New Roman"/>
          <w:sz w:val="24"/>
          <w:szCs w:val="24"/>
        </w:rPr>
      </w:pPr>
      <w:r>
        <w:rPr>
          <w:rFonts w:ascii="Times New Roman" w:hAnsi="Times New Roman" w:cs="Times New Roman"/>
          <w:sz w:val="24"/>
          <w:szCs w:val="24"/>
          <w:lang w:val="id-ID"/>
        </w:rPr>
        <w:t>Klasifikasi anak tunarungu menurut Samuel A.Kirk (Tati &amp; Somad, 1995:29) mengklasifikasikan anaktunarungu sebagai beikut:</w:t>
      </w:r>
    </w:p>
    <w:p w:rsidR="00D74A9A" w:rsidRDefault="00D74A9A" w:rsidP="005D6513">
      <w:pPr>
        <w:pStyle w:val="ListParagraph"/>
        <w:numPr>
          <w:ilvl w:val="0"/>
          <w:numId w:val="19"/>
        </w:numPr>
        <w:tabs>
          <w:tab w:val="left" w:pos="0"/>
          <w:tab w:val="left" w:pos="2410"/>
          <w:tab w:val="left" w:pos="7513"/>
        </w:tabs>
        <w:spacing w:after="0" w:line="240" w:lineRule="auto"/>
        <w:ind w:left="1134" w:right="758" w:hanging="283"/>
        <w:jc w:val="both"/>
        <w:rPr>
          <w:rFonts w:ascii="Times New Roman" w:hAnsi="Times New Roman" w:cs="Times New Roman"/>
          <w:sz w:val="24"/>
          <w:szCs w:val="24"/>
          <w:lang w:val="id-ID"/>
        </w:rPr>
      </w:pPr>
      <w:r>
        <w:rPr>
          <w:rFonts w:ascii="Times New Roman" w:hAnsi="Times New Roman" w:cs="Times New Roman"/>
          <w:sz w:val="24"/>
          <w:szCs w:val="24"/>
          <w:lang w:val="id-ID"/>
        </w:rPr>
        <w:t>“0 dB</w:t>
      </w:r>
      <w:r>
        <w:rPr>
          <w:rFonts w:ascii="Times New Roman" w:hAnsi="Times New Roman" w:cs="Times New Roman"/>
          <w:sz w:val="24"/>
          <w:szCs w:val="24"/>
          <w:lang w:val="id-ID"/>
        </w:rPr>
        <w:tab/>
        <w:t>: menunjukkan pendengaran yang optimal</w:t>
      </w:r>
    </w:p>
    <w:p w:rsidR="00D74A9A" w:rsidRDefault="00D74A9A" w:rsidP="005D6513">
      <w:pPr>
        <w:pStyle w:val="ListParagraph"/>
        <w:numPr>
          <w:ilvl w:val="0"/>
          <w:numId w:val="19"/>
        </w:numPr>
        <w:tabs>
          <w:tab w:val="left" w:pos="0"/>
          <w:tab w:val="left" w:pos="1418"/>
          <w:tab w:val="left" w:pos="2410"/>
          <w:tab w:val="left" w:pos="7513"/>
        </w:tabs>
        <w:spacing w:after="0" w:line="240" w:lineRule="auto"/>
        <w:ind w:left="1134" w:right="758" w:hanging="283"/>
        <w:jc w:val="both"/>
        <w:rPr>
          <w:rFonts w:ascii="Times New Roman" w:hAnsi="Times New Roman" w:cs="Times New Roman"/>
          <w:sz w:val="24"/>
          <w:szCs w:val="24"/>
          <w:lang w:val="id-ID"/>
        </w:rPr>
      </w:pPr>
      <w:r w:rsidRPr="00065FCA">
        <w:rPr>
          <w:rFonts w:ascii="Times New Roman" w:hAnsi="Times New Roman" w:cs="Times New Roman"/>
          <w:sz w:val="24"/>
          <w:szCs w:val="24"/>
          <w:lang w:val="id-ID"/>
        </w:rPr>
        <w:t>0-26 dB</w:t>
      </w:r>
      <w:r w:rsidRPr="00065FCA">
        <w:rPr>
          <w:rFonts w:ascii="Times New Roman" w:hAnsi="Times New Roman" w:cs="Times New Roman"/>
          <w:sz w:val="24"/>
          <w:szCs w:val="24"/>
          <w:lang w:val="id-ID"/>
        </w:rPr>
        <w:tab/>
        <w:t>:menunjukkan seseorang masih mempunyai pendengaran yang normal</w:t>
      </w:r>
    </w:p>
    <w:p w:rsidR="00D74A9A" w:rsidRDefault="00D74A9A" w:rsidP="005D6513">
      <w:pPr>
        <w:pStyle w:val="ListParagraph"/>
        <w:numPr>
          <w:ilvl w:val="0"/>
          <w:numId w:val="19"/>
        </w:numPr>
        <w:tabs>
          <w:tab w:val="left" w:pos="0"/>
          <w:tab w:val="left" w:pos="1418"/>
          <w:tab w:val="left" w:pos="2410"/>
          <w:tab w:val="left" w:pos="7513"/>
        </w:tabs>
        <w:spacing w:after="0" w:line="240" w:lineRule="auto"/>
        <w:ind w:left="1134" w:right="758" w:hanging="283"/>
        <w:jc w:val="both"/>
        <w:rPr>
          <w:rFonts w:ascii="Times New Roman" w:hAnsi="Times New Roman" w:cs="Times New Roman"/>
          <w:sz w:val="24"/>
          <w:szCs w:val="24"/>
          <w:lang w:val="id-ID"/>
        </w:rPr>
      </w:pPr>
      <w:r w:rsidRPr="00065FCA">
        <w:rPr>
          <w:rFonts w:ascii="Times New Roman" w:hAnsi="Times New Roman" w:cs="Times New Roman"/>
          <w:sz w:val="24"/>
          <w:szCs w:val="24"/>
          <w:lang w:val="id-ID"/>
        </w:rPr>
        <w:t>27-40 dB</w:t>
      </w:r>
      <w:r w:rsidRPr="00065FCA">
        <w:rPr>
          <w:rFonts w:ascii="Times New Roman" w:hAnsi="Times New Roman" w:cs="Times New Roman"/>
          <w:sz w:val="24"/>
          <w:szCs w:val="24"/>
          <w:lang w:val="id-ID"/>
        </w:rPr>
        <w:tab/>
        <w:t>: mempunyai kesulitan mendengar bunyi-bunyi yang jauh, membutuhkan tempat duduk yang strategis letaknya dan memerlukan terapi bicara (tergolalong tunarungu ringa)</w:t>
      </w:r>
    </w:p>
    <w:p w:rsidR="00D74A9A" w:rsidRDefault="00D74A9A" w:rsidP="005D6513">
      <w:pPr>
        <w:pStyle w:val="ListParagraph"/>
        <w:numPr>
          <w:ilvl w:val="0"/>
          <w:numId w:val="19"/>
        </w:numPr>
        <w:tabs>
          <w:tab w:val="left" w:pos="0"/>
          <w:tab w:val="left" w:pos="1418"/>
          <w:tab w:val="left" w:pos="2410"/>
          <w:tab w:val="left" w:pos="7513"/>
        </w:tabs>
        <w:spacing w:after="0" w:line="240" w:lineRule="auto"/>
        <w:ind w:left="1134" w:right="758" w:hanging="283"/>
        <w:jc w:val="both"/>
        <w:rPr>
          <w:rFonts w:ascii="Times New Roman" w:hAnsi="Times New Roman" w:cs="Times New Roman"/>
          <w:sz w:val="24"/>
          <w:szCs w:val="24"/>
          <w:lang w:val="id-ID"/>
        </w:rPr>
      </w:pPr>
      <w:r w:rsidRPr="00065FCA">
        <w:rPr>
          <w:rFonts w:ascii="Times New Roman" w:hAnsi="Times New Roman" w:cs="Times New Roman"/>
          <w:sz w:val="24"/>
          <w:szCs w:val="24"/>
          <w:lang w:val="id-ID"/>
        </w:rPr>
        <w:t>41-55 dB</w:t>
      </w:r>
      <w:r w:rsidRPr="00065FCA">
        <w:rPr>
          <w:rFonts w:ascii="Times New Roman" w:hAnsi="Times New Roman" w:cs="Times New Roman"/>
          <w:sz w:val="24"/>
          <w:szCs w:val="24"/>
          <w:lang w:val="id-ID"/>
        </w:rPr>
        <w:tab/>
        <w:t>: mengerti bahasa percakapan, tidak dapat mengikuti diskusi kelas, membutuhkan alat bantu dengar dan terapi bicara (tergolong tunarungu sedang)</w:t>
      </w:r>
    </w:p>
    <w:p w:rsidR="00D74A9A" w:rsidRDefault="00D74A9A" w:rsidP="005D6513">
      <w:pPr>
        <w:pStyle w:val="ListParagraph"/>
        <w:numPr>
          <w:ilvl w:val="0"/>
          <w:numId w:val="19"/>
        </w:numPr>
        <w:tabs>
          <w:tab w:val="left" w:pos="0"/>
          <w:tab w:val="left" w:pos="1418"/>
          <w:tab w:val="left" w:pos="2410"/>
          <w:tab w:val="left" w:pos="7513"/>
        </w:tabs>
        <w:spacing w:after="0" w:line="240" w:lineRule="auto"/>
        <w:ind w:left="1134" w:right="758" w:hanging="283"/>
        <w:jc w:val="both"/>
        <w:rPr>
          <w:rFonts w:ascii="Times New Roman" w:hAnsi="Times New Roman" w:cs="Times New Roman"/>
          <w:sz w:val="24"/>
          <w:szCs w:val="24"/>
          <w:lang w:val="id-ID"/>
        </w:rPr>
      </w:pPr>
      <w:r w:rsidRPr="00065FCA">
        <w:rPr>
          <w:rFonts w:ascii="Times New Roman" w:hAnsi="Times New Roman" w:cs="Times New Roman"/>
          <w:sz w:val="24"/>
          <w:szCs w:val="24"/>
          <w:lang w:val="id-ID"/>
        </w:rPr>
        <w:t>56-70 dB</w:t>
      </w:r>
      <w:r w:rsidRPr="00065FCA">
        <w:rPr>
          <w:rFonts w:ascii="Times New Roman" w:hAnsi="Times New Roman" w:cs="Times New Roman"/>
          <w:sz w:val="24"/>
          <w:szCs w:val="24"/>
          <w:lang w:val="id-ID"/>
        </w:rPr>
        <w:tab/>
        <w:t>: hanya bisa mendengar suara dari jarak yang dekat, masih mempunyai sisa pendengaran untuk belajar bahasa dan bicara menggunakan alat bantu mendengar serta dengan cara yang khusus (tergolong tunarungu agak berat)</w:t>
      </w:r>
    </w:p>
    <w:p w:rsidR="00D74A9A" w:rsidRDefault="00D74A9A" w:rsidP="005D6513">
      <w:pPr>
        <w:pStyle w:val="ListParagraph"/>
        <w:numPr>
          <w:ilvl w:val="0"/>
          <w:numId w:val="19"/>
        </w:numPr>
        <w:tabs>
          <w:tab w:val="left" w:pos="0"/>
          <w:tab w:val="left" w:pos="1418"/>
          <w:tab w:val="left" w:pos="2410"/>
          <w:tab w:val="left" w:pos="7513"/>
        </w:tabs>
        <w:spacing w:after="0" w:line="240" w:lineRule="auto"/>
        <w:ind w:left="1134" w:right="758" w:hanging="283"/>
        <w:jc w:val="both"/>
        <w:rPr>
          <w:rFonts w:ascii="Times New Roman" w:hAnsi="Times New Roman" w:cs="Times New Roman"/>
          <w:sz w:val="24"/>
          <w:szCs w:val="24"/>
          <w:lang w:val="id-ID"/>
        </w:rPr>
      </w:pPr>
      <w:r w:rsidRPr="00065FCA">
        <w:rPr>
          <w:rFonts w:ascii="Times New Roman" w:hAnsi="Times New Roman" w:cs="Times New Roman"/>
          <w:sz w:val="24"/>
          <w:szCs w:val="24"/>
          <w:lang w:val="id-ID"/>
        </w:rPr>
        <w:t>71-90 dB</w:t>
      </w:r>
      <w:r w:rsidRPr="00065FCA">
        <w:rPr>
          <w:rFonts w:ascii="Times New Roman" w:hAnsi="Times New Roman" w:cs="Times New Roman"/>
          <w:sz w:val="24"/>
          <w:szCs w:val="24"/>
          <w:lang w:val="id-ID"/>
        </w:rPr>
        <w:tab/>
        <w:t>: hanya bisa mendengar bunyi yang sangat dekat, kadang-kadang dianggap tuli, membutuhkan pendidikan luar biasa yang intensif, membutuhkan alat bantu dengar dan latihan bicara secara khusus (tegolong tunarungu berat)</w:t>
      </w:r>
    </w:p>
    <w:p w:rsidR="00922A6E" w:rsidRPr="005D6513" w:rsidRDefault="00E07514" w:rsidP="005D6513">
      <w:pPr>
        <w:pStyle w:val="ListParagraph"/>
        <w:numPr>
          <w:ilvl w:val="0"/>
          <w:numId w:val="19"/>
        </w:numPr>
        <w:tabs>
          <w:tab w:val="left" w:pos="0"/>
          <w:tab w:val="left" w:pos="1418"/>
          <w:tab w:val="left" w:pos="2410"/>
          <w:tab w:val="left" w:pos="7513"/>
        </w:tabs>
        <w:spacing w:after="0" w:line="240" w:lineRule="auto"/>
        <w:ind w:left="1134" w:right="758" w:hanging="283"/>
        <w:jc w:val="both"/>
        <w:rPr>
          <w:rFonts w:ascii="Times New Roman" w:hAnsi="Times New Roman" w:cs="Times New Roman"/>
          <w:sz w:val="24"/>
          <w:szCs w:val="24"/>
          <w:lang w:val="id-ID"/>
        </w:rPr>
      </w:pPr>
      <w:r>
        <w:rPr>
          <w:rFonts w:ascii="Times New Roman" w:hAnsi="Times New Roman" w:cs="Times New Roman"/>
          <w:sz w:val="24"/>
          <w:szCs w:val="24"/>
          <w:lang w:val="id-ID"/>
        </w:rPr>
        <w:t>91 dB keatas</w:t>
      </w:r>
      <w:r w:rsidR="00D74A9A" w:rsidRPr="00065FCA">
        <w:rPr>
          <w:rFonts w:ascii="Times New Roman" w:hAnsi="Times New Roman" w:cs="Times New Roman"/>
          <w:sz w:val="24"/>
          <w:szCs w:val="24"/>
          <w:lang w:val="id-ID"/>
        </w:rPr>
        <w:t>: mungkin sadar akan adanya bunyi atau suara dan getaran, banyak bergantung pada penglihatan daripada pendengaran untuk proses menerima informasi dan yang bersangkutan dianggap tuli (tergolong tunarungu berat sekali)”.</w:t>
      </w:r>
    </w:p>
    <w:p w:rsidR="005D6513" w:rsidRPr="005D6513" w:rsidRDefault="005D6513" w:rsidP="005D6513">
      <w:pPr>
        <w:pStyle w:val="ListParagraph"/>
        <w:tabs>
          <w:tab w:val="left" w:pos="0"/>
          <w:tab w:val="left" w:pos="1418"/>
          <w:tab w:val="left" w:pos="2410"/>
          <w:tab w:val="left" w:pos="7513"/>
        </w:tabs>
        <w:spacing w:after="0" w:line="240" w:lineRule="auto"/>
        <w:ind w:left="1134" w:right="758"/>
        <w:jc w:val="both"/>
        <w:rPr>
          <w:rFonts w:ascii="Times New Roman" w:hAnsi="Times New Roman" w:cs="Times New Roman"/>
          <w:sz w:val="24"/>
          <w:szCs w:val="24"/>
          <w:lang w:val="id-ID"/>
        </w:rPr>
      </w:pPr>
    </w:p>
    <w:p w:rsidR="00D74A9A" w:rsidRDefault="00F21C5B" w:rsidP="009C18F9">
      <w:pPr>
        <w:tabs>
          <w:tab w:val="left" w:pos="142"/>
          <w:tab w:val="left" w:pos="2410"/>
        </w:tabs>
        <w:spacing w:after="0" w:line="480" w:lineRule="auto"/>
        <w:ind w:right="-23" w:firstLine="851"/>
        <w:jc w:val="both"/>
        <w:rPr>
          <w:rFonts w:ascii="Times New Roman" w:hAnsi="Times New Roman" w:cs="Times New Roman"/>
          <w:sz w:val="24"/>
          <w:szCs w:val="24"/>
        </w:rPr>
      </w:pPr>
      <w:r>
        <w:rPr>
          <w:rFonts w:ascii="Times New Roman" w:hAnsi="Times New Roman" w:cs="Times New Roman"/>
          <w:sz w:val="24"/>
          <w:szCs w:val="24"/>
        </w:rPr>
        <w:t>B</w:t>
      </w:r>
      <w:r w:rsidR="00D74A9A">
        <w:rPr>
          <w:rFonts w:ascii="Times New Roman" w:hAnsi="Times New Roman" w:cs="Times New Roman"/>
          <w:sz w:val="24"/>
          <w:szCs w:val="24"/>
          <w:lang w:val="id-ID"/>
        </w:rPr>
        <w:t xml:space="preserve">atasan para ahli diatas mengenai klasifikasi tunarungu maka dapat disimpulkan bahwa klasifikasi anak tunarungu </w:t>
      </w:r>
      <w:proofErr w:type="gramStart"/>
      <w:r w:rsidR="00D74A9A">
        <w:rPr>
          <w:rFonts w:ascii="Times New Roman" w:hAnsi="Times New Roman" w:cs="Times New Roman"/>
          <w:sz w:val="24"/>
          <w:szCs w:val="24"/>
          <w:lang w:val="id-ID"/>
        </w:rPr>
        <w:t>dapat  dibedakan</w:t>
      </w:r>
      <w:proofErr w:type="gramEnd"/>
      <w:r w:rsidR="00D74A9A">
        <w:rPr>
          <w:rFonts w:ascii="Times New Roman" w:hAnsi="Times New Roman" w:cs="Times New Roman"/>
          <w:sz w:val="24"/>
          <w:szCs w:val="24"/>
          <w:lang w:val="id-ID"/>
        </w:rPr>
        <w:t xml:space="preserve"> berdasarkan tingkat pendengarannya yang dapat diukur menggunakan alat audiometer standar ISO, tempat kerusakan serta waktu rusaknya pendengaran.</w:t>
      </w:r>
    </w:p>
    <w:p w:rsidR="00E07514" w:rsidRDefault="00E07514" w:rsidP="00E07514">
      <w:pPr>
        <w:tabs>
          <w:tab w:val="left" w:pos="142"/>
          <w:tab w:val="left" w:pos="2410"/>
        </w:tabs>
        <w:spacing w:after="0" w:line="480" w:lineRule="auto"/>
        <w:ind w:right="-22" w:firstLine="851"/>
        <w:jc w:val="both"/>
        <w:rPr>
          <w:rFonts w:ascii="Times New Roman" w:hAnsi="Times New Roman" w:cs="Times New Roman"/>
          <w:sz w:val="24"/>
          <w:szCs w:val="24"/>
        </w:rPr>
      </w:pPr>
    </w:p>
    <w:p w:rsidR="005D6513" w:rsidRPr="00E07514" w:rsidRDefault="005D6513" w:rsidP="00E07514">
      <w:pPr>
        <w:tabs>
          <w:tab w:val="left" w:pos="142"/>
          <w:tab w:val="left" w:pos="2410"/>
        </w:tabs>
        <w:spacing w:after="0" w:line="480" w:lineRule="auto"/>
        <w:ind w:right="-22" w:firstLine="851"/>
        <w:jc w:val="both"/>
        <w:rPr>
          <w:rFonts w:ascii="Times New Roman" w:hAnsi="Times New Roman" w:cs="Times New Roman"/>
          <w:sz w:val="24"/>
          <w:szCs w:val="24"/>
        </w:rPr>
      </w:pPr>
    </w:p>
    <w:p w:rsidR="00D74A9A" w:rsidRPr="00223B1D" w:rsidRDefault="00D74A9A" w:rsidP="00F21C5B">
      <w:pPr>
        <w:pStyle w:val="ListParagraph"/>
        <w:numPr>
          <w:ilvl w:val="1"/>
          <w:numId w:val="1"/>
        </w:numPr>
        <w:tabs>
          <w:tab w:val="left" w:pos="142"/>
          <w:tab w:val="left" w:pos="2410"/>
        </w:tabs>
        <w:spacing w:after="0" w:line="480" w:lineRule="auto"/>
        <w:ind w:left="284" w:right="-22" w:hanging="284"/>
        <w:jc w:val="both"/>
        <w:rPr>
          <w:rFonts w:ascii="Times New Roman" w:hAnsi="Times New Roman" w:cs="Times New Roman"/>
          <w:b/>
          <w:sz w:val="24"/>
          <w:szCs w:val="24"/>
          <w:lang w:val="id-ID"/>
        </w:rPr>
      </w:pPr>
      <w:r w:rsidRPr="00A90C8B">
        <w:rPr>
          <w:rFonts w:ascii="Times New Roman" w:hAnsi="Times New Roman" w:cs="Times New Roman"/>
          <w:b/>
          <w:sz w:val="24"/>
          <w:szCs w:val="24"/>
          <w:lang w:val="id-ID"/>
        </w:rPr>
        <w:lastRenderedPageBreak/>
        <w:t>Dampak Ketunarunguan Terhadap Kemampuan Bahasa</w:t>
      </w:r>
    </w:p>
    <w:p w:rsidR="00223B1D" w:rsidRDefault="00223B1D" w:rsidP="00336EF6">
      <w:pPr>
        <w:tabs>
          <w:tab w:val="left" w:pos="142"/>
          <w:tab w:val="left" w:pos="2410"/>
        </w:tabs>
        <w:spacing w:after="0" w:line="480" w:lineRule="auto"/>
        <w:ind w:right="-22" w:firstLine="851"/>
        <w:jc w:val="both"/>
        <w:rPr>
          <w:rFonts w:ascii="Times New Roman" w:hAnsi="Times New Roman" w:cs="Times New Roman"/>
          <w:sz w:val="24"/>
          <w:szCs w:val="24"/>
        </w:rPr>
      </w:pPr>
      <w:r>
        <w:rPr>
          <w:rFonts w:ascii="Times New Roman" w:hAnsi="Times New Roman" w:cs="Times New Roman"/>
          <w:sz w:val="24"/>
          <w:szCs w:val="24"/>
        </w:rPr>
        <w:t>Anak tunarungu dalam menyusun kalimat mengalami kesulitan menurut annisatya (2013:</w:t>
      </w:r>
      <w:r w:rsidR="004A4D89">
        <w:rPr>
          <w:rFonts w:ascii="Times New Roman" w:hAnsi="Times New Roman" w:cs="Times New Roman"/>
          <w:sz w:val="24"/>
          <w:szCs w:val="24"/>
        </w:rPr>
        <w:t xml:space="preserve"> </w:t>
      </w:r>
      <w:r>
        <w:rPr>
          <w:rFonts w:ascii="Times New Roman" w:hAnsi="Times New Roman" w:cs="Times New Roman"/>
          <w:sz w:val="24"/>
          <w:szCs w:val="24"/>
        </w:rPr>
        <w:t>2</w:t>
      </w:r>
      <w:r w:rsidR="00336EF6">
        <w:rPr>
          <w:rFonts w:ascii="Times New Roman" w:hAnsi="Times New Roman" w:cs="Times New Roman"/>
          <w:sz w:val="24"/>
          <w:szCs w:val="24"/>
        </w:rPr>
        <w:t>2</w:t>
      </w:r>
      <w:proofErr w:type="gramStart"/>
      <w:r>
        <w:rPr>
          <w:rFonts w:ascii="Times New Roman" w:hAnsi="Times New Roman" w:cs="Times New Roman"/>
          <w:sz w:val="24"/>
          <w:szCs w:val="24"/>
        </w:rPr>
        <w:t>) :</w:t>
      </w:r>
      <w:proofErr w:type="gramEnd"/>
    </w:p>
    <w:p w:rsidR="00223B1D" w:rsidRDefault="00336EF6" w:rsidP="00336EF6">
      <w:pPr>
        <w:tabs>
          <w:tab w:val="left" w:pos="142"/>
          <w:tab w:val="left" w:pos="2410"/>
        </w:tabs>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w:t>
      </w:r>
      <w:r w:rsidR="00223B1D">
        <w:rPr>
          <w:rFonts w:ascii="Times New Roman" w:hAnsi="Times New Roman" w:cs="Times New Roman"/>
          <w:sz w:val="24"/>
          <w:szCs w:val="24"/>
        </w:rPr>
        <w:t>Anak tuanarungu tidak mendengar bahasa</w:t>
      </w:r>
      <w:r>
        <w:rPr>
          <w:rFonts w:ascii="Times New Roman" w:hAnsi="Times New Roman" w:cs="Times New Roman"/>
          <w:sz w:val="24"/>
          <w:szCs w:val="24"/>
        </w:rPr>
        <w:t xml:space="preserve">, pemerolehan bahasa reseptifnya hanya melalui pengelihatan misalnya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membaca gerak bibir lawan bicara, sehingga bahasa yang sering mereka gunakan tidak sempurna atau sepotong-potong saja karena tidak semua yang dilihatnya dapat dipahami”.</w:t>
      </w:r>
    </w:p>
    <w:p w:rsidR="00336EF6" w:rsidRDefault="00336EF6" w:rsidP="00336EF6">
      <w:pPr>
        <w:tabs>
          <w:tab w:val="left" w:pos="142"/>
          <w:tab w:val="left" w:pos="2410"/>
        </w:tabs>
        <w:spacing w:after="0" w:line="240" w:lineRule="auto"/>
        <w:ind w:right="851"/>
        <w:jc w:val="both"/>
        <w:rPr>
          <w:rFonts w:ascii="Times New Roman" w:hAnsi="Times New Roman" w:cs="Times New Roman"/>
          <w:sz w:val="24"/>
          <w:szCs w:val="24"/>
        </w:rPr>
      </w:pPr>
    </w:p>
    <w:p w:rsidR="00336EF6" w:rsidRDefault="00336EF6" w:rsidP="00336EF6">
      <w:pPr>
        <w:tabs>
          <w:tab w:val="left" w:pos="142"/>
          <w:tab w:val="left" w:pos="2410"/>
        </w:tabs>
        <w:spacing w:after="0" w:line="240" w:lineRule="auto"/>
        <w:ind w:right="851"/>
        <w:jc w:val="both"/>
        <w:rPr>
          <w:rFonts w:ascii="Times New Roman" w:hAnsi="Times New Roman" w:cs="Times New Roman"/>
          <w:sz w:val="24"/>
          <w:szCs w:val="24"/>
        </w:rPr>
      </w:pPr>
    </w:p>
    <w:p w:rsidR="00336EF6" w:rsidRDefault="00336EF6" w:rsidP="00336EF6">
      <w:pPr>
        <w:tabs>
          <w:tab w:val="left" w:pos="142"/>
          <w:tab w:val="left" w:pos="2410"/>
        </w:tabs>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Sumiyati (Annisatya 2013:</w:t>
      </w:r>
      <w:r w:rsidR="004A4D89">
        <w:rPr>
          <w:rFonts w:ascii="Times New Roman" w:hAnsi="Times New Roman" w:cs="Times New Roman"/>
          <w:sz w:val="24"/>
          <w:szCs w:val="24"/>
        </w:rPr>
        <w:t xml:space="preserve"> </w:t>
      </w:r>
      <w:r>
        <w:rPr>
          <w:rFonts w:ascii="Times New Roman" w:hAnsi="Times New Roman" w:cs="Times New Roman"/>
          <w:sz w:val="24"/>
          <w:szCs w:val="24"/>
        </w:rPr>
        <w:t>20) menyatakan:</w:t>
      </w:r>
    </w:p>
    <w:p w:rsidR="00336EF6" w:rsidRDefault="00336EF6" w:rsidP="00336EF6">
      <w:pPr>
        <w:tabs>
          <w:tab w:val="left" w:pos="142"/>
          <w:tab w:val="left" w:pos="2410"/>
        </w:tabs>
        <w:spacing w:after="0" w:line="240" w:lineRule="auto"/>
        <w:ind w:right="851"/>
        <w:jc w:val="both"/>
        <w:rPr>
          <w:rFonts w:ascii="Times New Roman" w:hAnsi="Times New Roman" w:cs="Times New Roman"/>
          <w:sz w:val="24"/>
          <w:szCs w:val="24"/>
        </w:rPr>
      </w:pPr>
    </w:p>
    <w:p w:rsidR="00336EF6" w:rsidRDefault="00336EF6" w:rsidP="00336EF6">
      <w:pPr>
        <w:tabs>
          <w:tab w:val="left" w:pos="142"/>
          <w:tab w:val="left" w:pos="2410"/>
        </w:tabs>
        <w:spacing w:after="0" w:line="240" w:lineRule="auto"/>
        <w:ind w:left="851" w:right="851"/>
        <w:jc w:val="both"/>
        <w:rPr>
          <w:rFonts w:ascii="Times New Roman" w:hAnsi="Times New Roman" w:cs="Times New Roman"/>
          <w:sz w:val="24"/>
          <w:szCs w:val="24"/>
        </w:rPr>
      </w:pPr>
      <w:proofErr w:type="gramStart"/>
      <w:r>
        <w:rPr>
          <w:rFonts w:ascii="Times New Roman" w:hAnsi="Times New Roman" w:cs="Times New Roman"/>
          <w:sz w:val="24"/>
          <w:szCs w:val="24"/>
        </w:rPr>
        <w:t>“Masalah utama yang dihadapi oleh anak tunarungu adalah keterbatasan bahasa, baik lisan maupun tulis.</w:t>
      </w:r>
      <w:proofErr w:type="gramEnd"/>
      <w:r>
        <w:rPr>
          <w:rFonts w:ascii="Times New Roman" w:hAnsi="Times New Roman" w:cs="Times New Roman"/>
          <w:sz w:val="24"/>
          <w:szCs w:val="24"/>
        </w:rPr>
        <w:t xml:space="preserve"> Bahasa anak tunarungu yang ditulis dalam kalimat tidak teratur, struktur kalimatnya terbalik-balik dan sulit dipahami oleh orang lain yang membacanya atau berbicara langsung dengan anak tunarungu”.</w:t>
      </w:r>
    </w:p>
    <w:p w:rsidR="00336EF6" w:rsidRDefault="00336EF6" w:rsidP="00336EF6">
      <w:pPr>
        <w:tabs>
          <w:tab w:val="left" w:pos="142"/>
          <w:tab w:val="left" w:pos="2410"/>
        </w:tabs>
        <w:spacing w:after="0" w:line="480" w:lineRule="auto"/>
        <w:ind w:right="851"/>
        <w:jc w:val="both"/>
        <w:rPr>
          <w:rFonts w:ascii="Times New Roman" w:hAnsi="Times New Roman" w:cs="Times New Roman"/>
          <w:sz w:val="24"/>
          <w:szCs w:val="24"/>
        </w:rPr>
      </w:pPr>
    </w:p>
    <w:p w:rsidR="00336EF6" w:rsidRPr="00223B1D" w:rsidRDefault="00336EF6" w:rsidP="00B3248D">
      <w:pPr>
        <w:tabs>
          <w:tab w:val="left" w:pos="142"/>
          <w:tab w:val="left" w:pos="2410"/>
        </w:tabs>
        <w:spacing w:after="0" w:line="480" w:lineRule="auto"/>
        <w:ind w:right="-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anak tunarungu dalam menyusun struktur kalimat dari berbagai uraian diatas, dapat disimpulkan bahwa </w:t>
      </w:r>
      <w:r w:rsidR="00B3248D">
        <w:rPr>
          <w:rFonts w:ascii="Times New Roman" w:hAnsi="Times New Roman" w:cs="Times New Roman"/>
          <w:sz w:val="24"/>
          <w:szCs w:val="24"/>
        </w:rPr>
        <w:t>masalah utama yang dihadapi oleh anak tunarungu adalah keterbatasan bahasa dimana bahasa reseptif anak tunarungu hanya diperoleh melalui pengelihatan saja itupun hanya sepotong-sepotong karena tidak semua yang dilihatnya dapat dipahami.</w:t>
      </w:r>
      <w:proofErr w:type="gramEnd"/>
      <w:r w:rsidR="00B3248D">
        <w:rPr>
          <w:rFonts w:ascii="Times New Roman" w:hAnsi="Times New Roman" w:cs="Times New Roman"/>
          <w:sz w:val="24"/>
          <w:szCs w:val="24"/>
        </w:rPr>
        <w:t xml:space="preserve"> Pada umumnya kalimat yang dibuat anak tunarungu sangat sederhana dan kalimatnya rancu sehingga makna atau maksud dari kalimat yang dibuatnya sering tidak dapat dipahami oleh orang lain.</w:t>
      </w:r>
    </w:p>
    <w:p w:rsidR="00D74A9A" w:rsidRDefault="00D74A9A" w:rsidP="00F21C5B">
      <w:pPr>
        <w:autoSpaceDE w:val="0"/>
        <w:autoSpaceDN w:val="0"/>
        <w:adjustRightInd w:val="0"/>
        <w:spacing w:after="0" w:line="480" w:lineRule="auto"/>
        <w:ind w:firstLine="851"/>
        <w:jc w:val="both"/>
        <w:rPr>
          <w:rFonts w:ascii="Times New Roman" w:hAnsi="Times New Roman" w:cs="Times New Roman"/>
          <w:sz w:val="24"/>
          <w:szCs w:val="24"/>
          <w:lang w:val="id-ID"/>
        </w:rPr>
      </w:pPr>
      <w:r w:rsidRPr="003D52CB">
        <w:rPr>
          <w:rFonts w:ascii="Times New Roman" w:hAnsi="Times New Roman" w:cs="Times New Roman"/>
          <w:sz w:val="24"/>
          <w:szCs w:val="24"/>
          <w:lang w:val="id-ID"/>
        </w:rPr>
        <w:t>Ketunarunguan yang berarti tidak memiliki kemampuan mendengar, tentunya</w:t>
      </w:r>
      <w:r>
        <w:rPr>
          <w:rFonts w:ascii="Times New Roman" w:hAnsi="Times New Roman" w:cs="Times New Roman"/>
          <w:sz w:val="24"/>
          <w:szCs w:val="24"/>
          <w:lang w:val="id-ID"/>
        </w:rPr>
        <w:t xml:space="preserve"> </w:t>
      </w:r>
      <w:r w:rsidRPr="003D52CB">
        <w:rPr>
          <w:rFonts w:ascii="Times New Roman" w:hAnsi="Times New Roman" w:cs="Times New Roman"/>
          <w:sz w:val="24"/>
          <w:szCs w:val="24"/>
          <w:lang w:val="id-ID"/>
        </w:rPr>
        <w:t>akan membawa dampak juga pada kemampuan untuk memperoleh pendidikan</w:t>
      </w:r>
      <w:r>
        <w:rPr>
          <w:rFonts w:ascii="Times New Roman" w:hAnsi="Times New Roman" w:cs="Times New Roman"/>
          <w:sz w:val="24"/>
          <w:szCs w:val="24"/>
          <w:lang w:val="id-ID"/>
        </w:rPr>
        <w:t xml:space="preserve"> bagi penderitanya. Sementara pendidikan memiliki peran penting dalam kemampuan berpikir seseorang. Dalam hal ini, masa kanak-kanak merupakan masa </w:t>
      </w:r>
      <w:r>
        <w:rPr>
          <w:rFonts w:ascii="Times New Roman" w:hAnsi="Times New Roman" w:cs="Times New Roman"/>
          <w:sz w:val="24"/>
          <w:szCs w:val="24"/>
          <w:lang w:val="id-ID"/>
        </w:rPr>
        <w:lastRenderedPageBreak/>
        <w:t>yang penting dalam proses pendidikan. Sebagaimana yang diutarakan Bloom (Murni Winarsih,</w:t>
      </w:r>
      <w:r w:rsidR="004A4D89">
        <w:rPr>
          <w:rFonts w:ascii="Times New Roman" w:hAnsi="Times New Roman" w:cs="Times New Roman"/>
          <w:sz w:val="24"/>
          <w:szCs w:val="24"/>
        </w:rPr>
        <w:t xml:space="preserve"> </w:t>
      </w:r>
      <w:r>
        <w:rPr>
          <w:rFonts w:ascii="Times New Roman" w:hAnsi="Times New Roman" w:cs="Times New Roman"/>
          <w:sz w:val="24"/>
          <w:szCs w:val="24"/>
          <w:lang w:val="id-ID"/>
        </w:rPr>
        <w:t>2010), bahwa separuh perkembangan intelektual anak berlangsung sebelum usia empat tahun. Lebih jelas lagi, menurut Landshears (Murni Winarsih,</w:t>
      </w:r>
      <w:r w:rsidR="004A4D89">
        <w:rPr>
          <w:rFonts w:ascii="Times New Roman" w:hAnsi="Times New Roman" w:cs="Times New Roman"/>
          <w:sz w:val="24"/>
          <w:szCs w:val="24"/>
        </w:rPr>
        <w:t xml:space="preserve"> </w:t>
      </w:r>
      <w:r>
        <w:rPr>
          <w:rFonts w:ascii="Times New Roman" w:hAnsi="Times New Roman" w:cs="Times New Roman"/>
          <w:sz w:val="24"/>
          <w:szCs w:val="24"/>
          <w:lang w:val="id-ID"/>
        </w:rPr>
        <w:t xml:space="preserve">2010), pada usia empat tahun, perkembangan intelektual </w:t>
      </w:r>
      <w:r w:rsidRPr="003D52CB">
        <w:rPr>
          <w:rFonts w:ascii="Times New Roman" w:hAnsi="Times New Roman" w:cs="Times New Roman"/>
          <w:sz w:val="24"/>
          <w:szCs w:val="24"/>
          <w:lang w:val="id-ID"/>
        </w:rPr>
        <w:t>mencapai 50 %, selebihnya 30 % untuk 4-8 tahun, dan 20 % usia 9-17 tahun.</w:t>
      </w:r>
    </w:p>
    <w:p w:rsidR="00D74A9A" w:rsidRDefault="00F21C5B" w:rsidP="00F21C5B">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S</w:t>
      </w:r>
      <w:r w:rsidR="00D74A9A">
        <w:rPr>
          <w:rFonts w:ascii="Times New Roman" w:hAnsi="Times New Roman" w:cs="Times New Roman"/>
          <w:sz w:val="24"/>
          <w:szCs w:val="24"/>
          <w:lang w:val="id-ID"/>
        </w:rPr>
        <w:t xml:space="preserve">emua kendala yang ada, maka dampak paling besar pada ketunarunguan adalah terjadinya </w:t>
      </w:r>
      <w:r w:rsidR="00D74A9A" w:rsidRPr="00747423">
        <w:rPr>
          <w:rFonts w:ascii="Times New Roman" w:hAnsi="Times New Roman" w:cs="Times New Roman"/>
          <w:bCs/>
          <w:sz w:val="24"/>
          <w:szCs w:val="24"/>
          <w:lang w:val="id-ID"/>
        </w:rPr>
        <w:t>kemiskinan bahasa</w:t>
      </w:r>
      <w:r w:rsidR="00D74A9A">
        <w:rPr>
          <w:rFonts w:ascii="Times New Roman" w:hAnsi="Times New Roman" w:cs="Times New Roman"/>
          <w:b/>
          <w:bCs/>
          <w:sz w:val="24"/>
          <w:szCs w:val="24"/>
          <w:lang w:val="id-ID"/>
        </w:rPr>
        <w:t xml:space="preserve"> </w:t>
      </w:r>
      <w:r w:rsidR="00D74A9A">
        <w:rPr>
          <w:rFonts w:ascii="Times New Roman" w:hAnsi="Times New Roman" w:cs="Times New Roman"/>
          <w:bCs/>
          <w:sz w:val="24"/>
          <w:szCs w:val="24"/>
          <w:lang w:val="id-ID"/>
        </w:rPr>
        <w:t xml:space="preserve">menurut </w:t>
      </w:r>
      <w:r w:rsidR="00D74A9A">
        <w:rPr>
          <w:rFonts w:ascii="Times New Roman" w:hAnsi="Times New Roman" w:cs="Times New Roman"/>
          <w:sz w:val="24"/>
          <w:szCs w:val="24"/>
          <w:lang w:val="id-ID"/>
        </w:rPr>
        <w:t xml:space="preserve">Uden dan Meadow (Murni Winarsih,2010:12) </w:t>
      </w:r>
      <w:r w:rsidR="004A4D89">
        <w:rPr>
          <w:rFonts w:ascii="Times New Roman" w:hAnsi="Times New Roman" w:cs="Times New Roman"/>
          <w:sz w:val="24"/>
          <w:szCs w:val="24"/>
        </w:rPr>
        <w:t>“</w:t>
      </w:r>
      <w:r w:rsidR="00D74A9A">
        <w:rPr>
          <w:rFonts w:ascii="Times New Roman" w:hAnsi="Times New Roman" w:cs="Times New Roman"/>
          <w:sz w:val="24"/>
          <w:szCs w:val="24"/>
          <w:lang w:val="id-ID"/>
        </w:rPr>
        <w:t>adalah suatu kenyataan bahwa kebanyakan orang beranggapan bahwa ketunarunguan hanya mengakibatkan tidak berkembangnya kemampuan berbicara</w:t>
      </w:r>
      <w:r w:rsidR="004A4D89">
        <w:rPr>
          <w:rFonts w:ascii="Times New Roman" w:hAnsi="Times New Roman" w:cs="Times New Roman"/>
          <w:sz w:val="24"/>
          <w:szCs w:val="24"/>
        </w:rPr>
        <w:t>”</w:t>
      </w:r>
      <w:r w:rsidR="00D74A9A">
        <w:rPr>
          <w:rFonts w:ascii="Times New Roman" w:hAnsi="Times New Roman" w:cs="Times New Roman"/>
          <w:sz w:val="24"/>
          <w:szCs w:val="24"/>
          <w:lang w:val="id-ID"/>
        </w:rPr>
        <w:t xml:space="preserve">. Padahal lebih dari itu, </w:t>
      </w:r>
      <w:r w:rsidR="004A4D89">
        <w:rPr>
          <w:rFonts w:ascii="Times New Roman" w:hAnsi="Times New Roman" w:cs="Times New Roman"/>
          <w:sz w:val="24"/>
          <w:szCs w:val="24"/>
        </w:rPr>
        <w:t xml:space="preserve">menurut </w:t>
      </w:r>
      <w:r w:rsidR="004A4D89">
        <w:rPr>
          <w:rFonts w:ascii="Times New Roman" w:hAnsi="Times New Roman" w:cs="Times New Roman"/>
          <w:sz w:val="24"/>
          <w:szCs w:val="24"/>
          <w:lang w:val="id-ID"/>
        </w:rPr>
        <w:t>Leigh (Murni Winarsih,2010:12)</w:t>
      </w:r>
      <w:r w:rsidR="004A4D89">
        <w:rPr>
          <w:rFonts w:ascii="Times New Roman" w:hAnsi="Times New Roman" w:cs="Times New Roman"/>
          <w:sz w:val="24"/>
          <w:szCs w:val="24"/>
        </w:rPr>
        <w:t xml:space="preserve"> “</w:t>
      </w:r>
      <w:r w:rsidR="00D74A9A">
        <w:rPr>
          <w:rFonts w:ascii="Times New Roman" w:hAnsi="Times New Roman" w:cs="Times New Roman"/>
          <w:sz w:val="24"/>
          <w:szCs w:val="24"/>
          <w:lang w:val="id-ID"/>
        </w:rPr>
        <w:t>dampak ketunarunguan adalah kemiskinan dalam penguasaan bahasa secara keseluruhan</w:t>
      </w:r>
      <w:r w:rsidR="004A4D89">
        <w:rPr>
          <w:rFonts w:ascii="Times New Roman" w:hAnsi="Times New Roman" w:cs="Times New Roman"/>
          <w:sz w:val="24"/>
          <w:szCs w:val="24"/>
        </w:rPr>
        <w:t>”</w:t>
      </w:r>
      <w:r w:rsidR="00D74A9A">
        <w:rPr>
          <w:rFonts w:ascii="Times New Roman" w:hAnsi="Times New Roman" w:cs="Times New Roman"/>
          <w:sz w:val="24"/>
          <w:szCs w:val="24"/>
          <w:lang w:val="id-ID"/>
        </w:rPr>
        <w:t>. Artinya tanpa pendidikan khusus, mereka tidak akan mengenal lambang bahasa atau nama guna mewakili suatu benda, kegiatan, peristiwa, dan perasaan serta tidak akan memahami aturan/sistem bahasa yang berlaku dan digunakan dalam lingkungannya.</w:t>
      </w:r>
      <w:bookmarkStart w:id="0" w:name="_GoBack"/>
      <w:bookmarkEnd w:id="0"/>
    </w:p>
    <w:p w:rsidR="00D74A9A" w:rsidRDefault="00D74A9A" w:rsidP="00F21C5B">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Penguasaan bahasa pada anak tunarungu, pada umumnya baru akan memasuki tahap purna bahasa pada usia 12 tahun. Itupun hanya akan terjadi bila anak dan orangtua mereka mengikuti program bimbingan dan intervensi dini (paling lambat sejak anak berusia 1,5 tahun, dengan intelegensi normal serta tidak mempunyai kecacatan lain) yang ditangani secara profesional oleh ahli yang bersangkutan.</w:t>
      </w:r>
    </w:p>
    <w:p w:rsidR="00D74A9A" w:rsidRDefault="00D74A9A" w:rsidP="00F21C5B">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pendidikan di semua lembaga pendidikan, termasuk SLB tunarungu bertopang pada kemampuan berbahasa peserta didiknya. Dapat dikatakan bahwa </w:t>
      </w:r>
      <w:r>
        <w:rPr>
          <w:rFonts w:ascii="Times New Roman" w:hAnsi="Times New Roman" w:cs="Times New Roman"/>
          <w:sz w:val="24"/>
          <w:szCs w:val="24"/>
          <w:lang w:val="id-ID"/>
        </w:rPr>
        <w:lastRenderedPageBreak/>
        <w:t>dalam segala kegiatan pembelajaran, kegiatan berbahasa memegang peran baik dalam bentuk lisan, tulisan maupun isyarat. Apabila anak mengerjakan tugas yang menuntut daya logika dan abstraksi yang lebih tinggi, maka diharapkan keterampilan berbahasa akan membawa anak didik belajar berfikir runtut dan logis.</w:t>
      </w:r>
    </w:p>
    <w:p w:rsidR="005D6513" w:rsidRDefault="00D74A9A" w:rsidP="00B051FC">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Keterlambatan dan kemiskinan perkembangan kemampuan berbahasa anak tunarungu sebagai akibat dari ketunaanya, seyogyanya menjadi acuan bagi para pendidik dan pengambil kebijakan, karena di situlah terletak kebutuhan pendidikan khusus mereka. Dan selanjutnya, segala upaya pengembangan pendidikan anak tunarungu sejak usia dini, sudah sepatutnya dapat menjamin terpenuhinya kebutuhan khusus tersebut.</w:t>
      </w:r>
    </w:p>
    <w:p w:rsidR="00B051FC" w:rsidRPr="00B3248D" w:rsidRDefault="00B051FC" w:rsidP="00B051FC">
      <w:pPr>
        <w:autoSpaceDE w:val="0"/>
        <w:autoSpaceDN w:val="0"/>
        <w:adjustRightInd w:val="0"/>
        <w:spacing w:after="0" w:line="240" w:lineRule="auto"/>
        <w:jc w:val="both"/>
        <w:rPr>
          <w:rFonts w:ascii="Times New Roman" w:hAnsi="Times New Roman" w:cs="Times New Roman"/>
          <w:sz w:val="24"/>
          <w:szCs w:val="24"/>
        </w:rPr>
      </w:pPr>
    </w:p>
    <w:p w:rsidR="00D74A9A" w:rsidRPr="00B051FC" w:rsidRDefault="00D74A9A" w:rsidP="00B051FC">
      <w:pPr>
        <w:pStyle w:val="ListParagraph"/>
        <w:numPr>
          <w:ilvl w:val="0"/>
          <w:numId w:val="5"/>
        </w:numPr>
        <w:autoSpaceDE w:val="0"/>
        <w:autoSpaceDN w:val="0"/>
        <w:adjustRightInd w:val="0"/>
        <w:spacing w:after="0" w:line="240" w:lineRule="auto"/>
        <w:ind w:left="330" w:hanging="330"/>
        <w:jc w:val="both"/>
        <w:rPr>
          <w:rFonts w:ascii="Times New Roman" w:hAnsi="Times New Roman" w:cs="Times New Roman"/>
          <w:b/>
          <w:sz w:val="24"/>
          <w:szCs w:val="24"/>
          <w:lang w:val="id-ID"/>
        </w:rPr>
      </w:pPr>
      <w:r w:rsidRPr="00E43611">
        <w:rPr>
          <w:rFonts w:ascii="Times New Roman" w:hAnsi="Times New Roman" w:cs="Times New Roman"/>
          <w:b/>
          <w:sz w:val="24"/>
          <w:szCs w:val="24"/>
          <w:lang w:val="id-ID"/>
        </w:rPr>
        <w:t xml:space="preserve">Kajian Tentang </w:t>
      </w:r>
      <w:r>
        <w:rPr>
          <w:rFonts w:ascii="Times New Roman" w:hAnsi="Times New Roman" w:cs="Times New Roman"/>
          <w:b/>
          <w:sz w:val="24"/>
          <w:szCs w:val="24"/>
          <w:lang w:val="id-ID"/>
        </w:rPr>
        <w:t>Sintaksis</w:t>
      </w:r>
    </w:p>
    <w:p w:rsidR="00B051FC" w:rsidRDefault="00B051FC" w:rsidP="00B051FC">
      <w:pPr>
        <w:pStyle w:val="ListParagraph"/>
        <w:autoSpaceDE w:val="0"/>
        <w:autoSpaceDN w:val="0"/>
        <w:adjustRightInd w:val="0"/>
        <w:spacing w:after="0" w:line="240" w:lineRule="auto"/>
        <w:ind w:left="330"/>
        <w:jc w:val="both"/>
        <w:rPr>
          <w:rFonts w:ascii="Times New Roman" w:hAnsi="Times New Roman" w:cs="Times New Roman"/>
          <w:b/>
          <w:sz w:val="24"/>
          <w:szCs w:val="24"/>
          <w:lang w:val="id-ID"/>
        </w:rPr>
      </w:pPr>
    </w:p>
    <w:p w:rsidR="00D74A9A" w:rsidRDefault="00D74A9A" w:rsidP="00F21C5B">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Sintaksis</w:t>
      </w:r>
    </w:p>
    <w:p w:rsidR="00D74A9A" w:rsidRDefault="00D74A9A" w:rsidP="00F21C5B">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etimologi </w:t>
      </w:r>
      <w:r>
        <w:rPr>
          <w:rFonts w:ascii="Times New Roman" w:hAnsi="Times New Roman" w:cs="Times New Roman"/>
          <w:i/>
          <w:sz w:val="24"/>
          <w:szCs w:val="24"/>
          <w:lang w:val="id-ID"/>
        </w:rPr>
        <w:t>Sintaksis</w:t>
      </w:r>
      <w:r>
        <w:rPr>
          <w:rFonts w:ascii="Times New Roman" w:hAnsi="Times New Roman" w:cs="Times New Roman"/>
          <w:sz w:val="24"/>
          <w:szCs w:val="24"/>
          <w:lang w:val="id-ID"/>
        </w:rPr>
        <w:t xml:space="preserve"> berasal dari bahasa Yunani </w:t>
      </w:r>
      <w:r>
        <w:rPr>
          <w:rFonts w:ascii="Times New Roman" w:hAnsi="Times New Roman" w:cs="Times New Roman"/>
          <w:i/>
          <w:sz w:val="24"/>
          <w:szCs w:val="24"/>
          <w:lang w:val="id-ID"/>
        </w:rPr>
        <w:t xml:space="preserve">Sun </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tattein</w:t>
      </w:r>
      <w:r>
        <w:rPr>
          <w:rFonts w:ascii="Times New Roman" w:hAnsi="Times New Roman" w:cs="Times New Roman"/>
          <w:sz w:val="24"/>
          <w:szCs w:val="24"/>
          <w:lang w:val="id-ID"/>
        </w:rPr>
        <w:t xml:space="preserve"> = mengatur bersama-sama. Menurut Keraf (Dola, 2011:51) “sintaksis adalah bagian dari tata bahasa yang mempelajari dasar-dasar dan proses-proses pembentukan kalimat dalam suatu bahasa”.</w:t>
      </w:r>
    </w:p>
    <w:p w:rsidR="00D74A9A" w:rsidRDefault="00D74A9A" w:rsidP="00F21C5B">
      <w:pPr>
        <w:pStyle w:val="ListParagraph"/>
        <w:autoSpaceDE w:val="0"/>
        <w:autoSpaceDN w:val="0"/>
        <w:adjustRightInd w:val="0"/>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szCs w:val="24"/>
          <w:lang w:val="id-ID"/>
        </w:rPr>
        <w:t>Menurut Supriyadi (2014:1) “sintaksis adalah bagian dari tata bahasa yang membahas tentang kaidah penggambungan kata menjadi suatu gramatika yang lebih besar yang disebut frase, klausa dan kalimat serta penempatan morfem suprasegmental (intonasi) sesuai dengan struktur semantik yang diinginkan pembicara sebagai dasarnya”. Striker dan Tarigan (Supriyadi,2014:1) “</w:t>
      </w:r>
      <w:r w:rsidRPr="00D131B5">
        <w:rPr>
          <w:rFonts w:ascii="Times New Roman" w:hAnsi="Times New Roman" w:cs="Times New Roman"/>
          <w:sz w:val="24"/>
        </w:rPr>
        <w:t xml:space="preserve">sintaksis </w:t>
      </w:r>
      <w:r w:rsidRPr="00D131B5">
        <w:rPr>
          <w:rFonts w:ascii="Times New Roman" w:hAnsi="Times New Roman" w:cs="Times New Roman"/>
          <w:sz w:val="24"/>
        </w:rPr>
        <w:lastRenderedPageBreak/>
        <w:t>adalah telaah mengenai pola-pola yang diperlukan sebagai sarana untuk menghubung-huubungkan kata menjadi kalimat</w:t>
      </w:r>
      <w:r>
        <w:rPr>
          <w:rFonts w:ascii="Times New Roman" w:hAnsi="Times New Roman" w:cs="Times New Roman"/>
          <w:sz w:val="24"/>
          <w:lang w:val="id-ID"/>
        </w:rPr>
        <w:t>”.</w:t>
      </w:r>
    </w:p>
    <w:p w:rsidR="005D6513" w:rsidRDefault="00F21C5B" w:rsidP="00B051FC">
      <w:pPr>
        <w:pStyle w:val="ListParagraph"/>
        <w:autoSpaceDE w:val="0"/>
        <w:autoSpaceDN w:val="0"/>
        <w:adjustRightInd w:val="0"/>
        <w:spacing w:after="0" w:line="480" w:lineRule="auto"/>
        <w:ind w:left="0" w:firstLine="851"/>
        <w:jc w:val="both"/>
        <w:rPr>
          <w:rFonts w:ascii="Times New Roman" w:hAnsi="Times New Roman" w:cs="Times New Roman"/>
          <w:sz w:val="24"/>
        </w:rPr>
      </w:pPr>
      <w:proofErr w:type="gramStart"/>
      <w:r>
        <w:rPr>
          <w:rFonts w:ascii="Times New Roman" w:hAnsi="Times New Roman" w:cs="Times New Roman"/>
          <w:sz w:val="24"/>
        </w:rPr>
        <w:t>B</w:t>
      </w:r>
      <w:r w:rsidR="00D74A9A">
        <w:rPr>
          <w:rFonts w:ascii="Times New Roman" w:hAnsi="Times New Roman" w:cs="Times New Roman"/>
          <w:sz w:val="24"/>
          <w:lang w:val="id-ID"/>
        </w:rPr>
        <w:t>atasan-btasan yang di kemukakan oleh para ahli diatas maka dapat disimpulkan bahwa sintaksis adalah salah satu cabang tata bahasa yang membahas tentang frasa, klausa dan kalimat.</w:t>
      </w:r>
      <w:proofErr w:type="gramEnd"/>
    </w:p>
    <w:p w:rsidR="00B051FC" w:rsidRPr="00B051FC" w:rsidRDefault="00B051FC" w:rsidP="00B051FC">
      <w:pPr>
        <w:pStyle w:val="ListParagraph"/>
        <w:autoSpaceDE w:val="0"/>
        <w:autoSpaceDN w:val="0"/>
        <w:adjustRightInd w:val="0"/>
        <w:spacing w:after="0" w:line="240" w:lineRule="auto"/>
        <w:ind w:left="0" w:firstLine="851"/>
        <w:jc w:val="both"/>
        <w:rPr>
          <w:rFonts w:ascii="Times New Roman" w:hAnsi="Times New Roman" w:cs="Times New Roman"/>
          <w:sz w:val="24"/>
        </w:rPr>
      </w:pPr>
    </w:p>
    <w:p w:rsidR="00D74A9A" w:rsidRPr="00726158" w:rsidRDefault="00D74A9A" w:rsidP="00B051FC">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lang w:val="id-ID"/>
        </w:rPr>
        <w:t>Pengertian Kalimat</w:t>
      </w:r>
    </w:p>
    <w:p w:rsidR="00D74A9A" w:rsidRDefault="00D74A9A" w:rsidP="00B051FC">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Secara hierarkis, kalimat merupakan satuan klausa dibawah tataran wacana. Kalimat merupakan konstituen wacana atau pembentuk wacana. Menurut Kridalaksana (Dola, 2011.82) “kalimat (sentence) adalah satuan bahasa yang secara relatif berdiri sendiri, mempunyai pola intonasi final dan secara aktual maupun potensional terdiri dari kl</w:t>
      </w:r>
      <w:r w:rsidR="00F21C5B">
        <w:rPr>
          <w:rFonts w:ascii="Times New Roman" w:hAnsi="Times New Roman" w:cs="Times New Roman"/>
          <w:sz w:val="24"/>
          <w:szCs w:val="24"/>
          <w:lang w:val="id-ID"/>
        </w:rPr>
        <w:t>a</w:t>
      </w:r>
      <w:r>
        <w:rPr>
          <w:rFonts w:ascii="Times New Roman" w:hAnsi="Times New Roman" w:cs="Times New Roman"/>
          <w:sz w:val="24"/>
          <w:szCs w:val="24"/>
          <w:lang w:val="id-ID"/>
        </w:rPr>
        <w:t>usa”.</w:t>
      </w:r>
    </w:p>
    <w:p w:rsidR="00D74A9A" w:rsidRDefault="00D74A9A" w:rsidP="00F21C5B">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Djoko Purwanto (Annisatya, 2013.17) menyatakan bahwa kalimat adalah sebagai berikut:</w:t>
      </w:r>
    </w:p>
    <w:p w:rsidR="00D74A9A" w:rsidRPr="00CA6326" w:rsidRDefault="00D74A9A" w:rsidP="009C18F9">
      <w:pPr>
        <w:pStyle w:val="ListParagraph"/>
        <w:autoSpaceDE w:val="0"/>
        <w:autoSpaceDN w:val="0"/>
        <w:adjustRightInd w:val="0"/>
        <w:spacing w:line="240" w:lineRule="auto"/>
        <w:ind w:left="993" w:right="900"/>
        <w:jc w:val="both"/>
        <w:rPr>
          <w:rFonts w:ascii="Times New Roman" w:hAnsi="Times New Roman" w:cs="Times New Roman"/>
          <w:sz w:val="24"/>
          <w:szCs w:val="24"/>
          <w:lang w:val="id-ID"/>
        </w:rPr>
      </w:pPr>
      <w:r>
        <w:rPr>
          <w:rFonts w:ascii="Times New Roman" w:hAnsi="Times New Roman" w:cs="Times New Roman"/>
          <w:sz w:val="24"/>
          <w:szCs w:val="24"/>
          <w:lang w:val="id-ID"/>
        </w:rPr>
        <w:t>“Kalimat merupakan sarana untuk menyampaikan pesan kepada orang lain. Kalimat dapat dibuat untuk memanggil, memarahi, menasehati, menyuruh, memperingatkan seseorang, mengemukakan pendapat dan mengumumkan atau memberitahukan sesuatu. Kalimat harus disusun secara efektif agar pesan yang disampaikan dapat dengan mudah dimengerti oleh pembaca. Kalimat efektif  merupakan kalimat yang dengan san dan sengaja disusun untuk mencapai daya informasi yang baik dan tepat”.</w:t>
      </w:r>
    </w:p>
    <w:p w:rsidR="00D74A9A" w:rsidRDefault="00D74A9A" w:rsidP="00D74A9A">
      <w:pPr>
        <w:pStyle w:val="ListParagraph"/>
        <w:autoSpaceDE w:val="0"/>
        <w:autoSpaceDN w:val="0"/>
        <w:adjustRightInd w:val="0"/>
        <w:spacing w:after="0" w:line="480" w:lineRule="auto"/>
        <w:ind w:left="330" w:firstLine="663"/>
        <w:jc w:val="both"/>
        <w:rPr>
          <w:rFonts w:ascii="Times New Roman" w:hAnsi="Times New Roman" w:cs="Times New Roman"/>
          <w:sz w:val="24"/>
          <w:szCs w:val="24"/>
          <w:lang w:val="id-ID"/>
        </w:rPr>
      </w:pPr>
    </w:p>
    <w:p w:rsidR="005D6513" w:rsidRPr="00B051FC" w:rsidRDefault="00D74A9A" w:rsidP="00B051FC">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Jadi yang dimaksud dalam penelitian ini kalimat adalah serangkaian kata-kata yang dibuat dalam bentuk tulisan sesuai struktur kalimat yang ditentukan sehingga maksud dan tujuan dari kalimat dapat dipahami.</w:t>
      </w:r>
    </w:p>
    <w:p w:rsidR="00D74A9A" w:rsidRPr="008B2A58" w:rsidRDefault="00D74A9A" w:rsidP="00F21C5B">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Struktur Kalimat</w:t>
      </w:r>
    </w:p>
    <w:p w:rsidR="00D74A9A" w:rsidRDefault="00D74A9A" w:rsidP="00F21C5B">
      <w:pPr>
        <w:spacing w:after="0" w:line="480" w:lineRule="auto"/>
        <w:ind w:firstLine="851"/>
        <w:jc w:val="both"/>
        <w:rPr>
          <w:rFonts w:ascii="Times New Roman" w:hAnsi="Times New Roman"/>
          <w:sz w:val="24"/>
          <w:szCs w:val="24"/>
          <w:lang w:val="id-ID"/>
        </w:rPr>
      </w:pPr>
      <w:proofErr w:type="gramStart"/>
      <w:r w:rsidRPr="00082D2F">
        <w:rPr>
          <w:rFonts w:ascii="Times New Roman" w:hAnsi="Times New Roman"/>
          <w:sz w:val="24"/>
          <w:szCs w:val="24"/>
        </w:rPr>
        <w:t>Serangkaian kata atau susunan kata yang berupa kalimat secara keseluruhan mengungkapkan makna dan maksud.</w:t>
      </w:r>
      <w:proofErr w:type="gramEnd"/>
      <w:r w:rsidRPr="00082D2F">
        <w:rPr>
          <w:rFonts w:ascii="Times New Roman" w:hAnsi="Times New Roman"/>
          <w:sz w:val="24"/>
          <w:szCs w:val="24"/>
        </w:rPr>
        <w:t xml:space="preserve"> </w:t>
      </w:r>
      <w:r w:rsidRPr="00082D2F">
        <w:rPr>
          <w:rFonts w:ascii="Times New Roman" w:hAnsi="Times New Roman"/>
          <w:sz w:val="24"/>
          <w:szCs w:val="24"/>
          <w:lang w:val="sv-SE"/>
        </w:rPr>
        <w:t xml:space="preserve">Makna kalimat timbul dari makna kata-kata dan dari hubungan suatu kata dengan kata lain yang membentuknya. Makna kalimat bukanlah kata itu sendiri-sendiri, melainkan makna yang timbul dari hubungan antara </w:t>
      </w:r>
      <w:r>
        <w:rPr>
          <w:rFonts w:ascii="Times New Roman" w:hAnsi="Times New Roman"/>
          <w:sz w:val="24"/>
          <w:szCs w:val="24"/>
          <w:lang w:val="sv-SE"/>
        </w:rPr>
        <w:t>kata-kata yang berada dalam sus</w:t>
      </w:r>
      <w:r w:rsidRPr="00082D2F">
        <w:rPr>
          <w:rFonts w:ascii="Times New Roman" w:hAnsi="Times New Roman"/>
          <w:sz w:val="24"/>
          <w:szCs w:val="24"/>
          <w:lang w:val="sv-SE"/>
        </w:rPr>
        <w:t xml:space="preserve">nan kalimat tersebut. </w:t>
      </w:r>
    </w:p>
    <w:p w:rsidR="00D74A9A" w:rsidRDefault="00D74A9A" w:rsidP="00F21C5B">
      <w:pPr>
        <w:spacing w:after="0" w:line="480" w:lineRule="auto"/>
        <w:ind w:firstLine="851"/>
        <w:jc w:val="both"/>
        <w:rPr>
          <w:rFonts w:ascii="Times New Roman" w:hAnsi="Times New Roman"/>
          <w:sz w:val="24"/>
          <w:szCs w:val="24"/>
          <w:lang w:val="id-ID"/>
        </w:rPr>
      </w:pPr>
      <w:r>
        <w:rPr>
          <w:rFonts w:ascii="Times New Roman" w:hAnsi="Times New Roman"/>
          <w:sz w:val="24"/>
          <w:szCs w:val="24"/>
          <w:lang w:val="id-ID"/>
        </w:rPr>
        <w:t xml:space="preserve">Arifin dan junaiyah (Annisatya, 2013:18) menjelaskan “susunan kata-kata yang terdapat dalam kalimat akan membentuk kalimat yang benar berdasarkan strukturnya”.  Menurut Dola (2011) “kalimat memiliki pola struktur yang mendeskripsikan hubungan konstituen yang membentuk kalimat itu”. </w:t>
      </w:r>
    </w:p>
    <w:p w:rsidR="00D74A9A" w:rsidRPr="00672DAA" w:rsidRDefault="00F21C5B" w:rsidP="00F21C5B">
      <w:pPr>
        <w:spacing w:after="0" w:line="480" w:lineRule="auto"/>
        <w:ind w:firstLine="851"/>
        <w:jc w:val="both"/>
        <w:rPr>
          <w:rFonts w:ascii="Times New Roman" w:hAnsi="Times New Roman"/>
          <w:sz w:val="24"/>
          <w:szCs w:val="24"/>
          <w:lang w:val="id-ID"/>
        </w:rPr>
      </w:pPr>
      <w:r>
        <w:rPr>
          <w:rFonts w:ascii="Times New Roman" w:hAnsi="Times New Roman"/>
          <w:sz w:val="24"/>
          <w:szCs w:val="24"/>
        </w:rPr>
        <w:t>P</w:t>
      </w:r>
      <w:r w:rsidR="00D74A9A">
        <w:rPr>
          <w:rFonts w:ascii="Times New Roman" w:hAnsi="Times New Roman"/>
          <w:sz w:val="24"/>
          <w:szCs w:val="24"/>
          <w:lang w:val="id-ID"/>
        </w:rPr>
        <w:t xml:space="preserve">engertian para ahli diatas mengenai struktur kalimat maka dapat disimpulkan struktur kalimat adalah </w:t>
      </w:r>
      <w:r w:rsidR="00D74A9A" w:rsidRPr="002E4B88">
        <w:rPr>
          <w:rFonts w:ascii="Times New Roman" w:hAnsi="Times New Roman"/>
          <w:sz w:val="24"/>
          <w:szCs w:val="24"/>
          <w:lang w:val="sv-SE"/>
        </w:rPr>
        <w:t xml:space="preserve">susunan kata-kata yang membentuk sebuah kalimat sehingga </w:t>
      </w:r>
      <w:proofErr w:type="gramStart"/>
      <w:r w:rsidR="00D74A9A" w:rsidRPr="002E4B88">
        <w:rPr>
          <w:rFonts w:ascii="Times New Roman" w:hAnsi="Times New Roman"/>
          <w:sz w:val="24"/>
          <w:szCs w:val="24"/>
          <w:lang w:val="sv-SE"/>
        </w:rPr>
        <w:t>akan</w:t>
      </w:r>
      <w:proofErr w:type="gramEnd"/>
      <w:r w:rsidR="00D74A9A" w:rsidRPr="002E4B88">
        <w:rPr>
          <w:rFonts w:ascii="Times New Roman" w:hAnsi="Times New Roman"/>
          <w:sz w:val="24"/>
          <w:szCs w:val="24"/>
          <w:lang w:val="sv-SE"/>
        </w:rPr>
        <w:t xml:space="preserve"> </w:t>
      </w:r>
      <w:r w:rsidR="00D74A9A" w:rsidRPr="002E4B88">
        <w:rPr>
          <w:rFonts w:ascii="Times New Roman" w:hAnsi="Times New Roman"/>
          <w:sz w:val="24"/>
          <w:szCs w:val="24"/>
        </w:rPr>
        <w:t>membentuk</w:t>
      </w:r>
      <w:r w:rsidR="00D74A9A">
        <w:rPr>
          <w:rFonts w:ascii="Times New Roman" w:hAnsi="Times New Roman"/>
          <w:sz w:val="24"/>
          <w:szCs w:val="24"/>
          <w:lang w:val="sv-SE"/>
        </w:rPr>
        <w:t xml:space="preserve"> kalimat yang baik dan benar</w:t>
      </w:r>
      <w:r w:rsidR="00D74A9A">
        <w:rPr>
          <w:rFonts w:ascii="Times New Roman" w:hAnsi="Times New Roman"/>
          <w:sz w:val="24"/>
          <w:szCs w:val="24"/>
          <w:lang w:val="id-ID"/>
        </w:rPr>
        <w:t xml:space="preserve">. </w:t>
      </w:r>
      <w:r w:rsidR="00D74A9A" w:rsidRPr="002E4B88">
        <w:rPr>
          <w:rFonts w:ascii="Times New Roman" w:hAnsi="Times New Roman"/>
          <w:sz w:val="24"/>
          <w:szCs w:val="24"/>
        </w:rPr>
        <w:t xml:space="preserve">Struktur kalimat dalam bahasa Indonesia terdiri dari beberapa struktur kalimat diantaranya </w:t>
      </w:r>
      <w:proofErr w:type="gramStart"/>
      <w:r w:rsidR="00D74A9A" w:rsidRPr="002E4B88">
        <w:rPr>
          <w:rFonts w:ascii="Times New Roman" w:hAnsi="Times New Roman"/>
          <w:sz w:val="24"/>
          <w:szCs w:val="24"/>
        </w:rPr>
        <w:t>yaitu :</w:t>
      </w:r>
      <w:proofErr w:type="gramEnd"/>
      <w:r w:rsidR="00D74A9A" w:rsidRPr="002E4B88">
        <w:rPr>
          <w:rFonts w:ascii="Times New Roman" w:hAnsi="Times New Roman"/>
          <w:sz w:val="24"/>
          <w:szCs w:val="24"/>
        </w:rPr>
        <w:t xml:space="preserve"> S-P (Subjek-Predikat), S-P-O (Subjek-Predikat-Objek), S-P-K(Subjek-Predikat-Keterangan), dan  S-P-O-K (Subjek-Predikat-Objek-Keterangan).</w:t>
      </w:r>
      <w:r w:rsidR="00D74A9A">
        <w:rPr>
          <w:rFonts w:ascii="Times New Roman" w:hAnsi="Times New Roman"/>
          <w:sz w:val="24"/>
          <w:szCs w:val="24"/>
          <w:lang w:val="id-ID"/>
        </w:rPr>
        <w:t xml:space="preserve"> Adapun ciri-ciri dari unsur-unsur kalimat yang dikemukankan oleh Alwi (Annisatya.2013) yaitu sebagai berikut:</w:t>
      </w:r>
    </w:p>
    <w:p w:rsidR="00D74A9A" w:rsidRDefault="00D74A9A" w:rsidP="00F21C5B">
      <w:pPr>
        <w:pStyle w:val="ListParagraph"/>
        <w:numPr>
          <w:ilvl w:val="0"/>
          <w:numId w:val="15"/>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Subjek atau pokok kalimat merupakan unsur utama kalimat. Subjek menentukan kejelasan kalimat. Ciri-ciri dari subjek yaitu:</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Jawaban atas pertanyaan apa atau siapa</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Berupa kata atau frasa benda (nomina)</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Disertai kata tunjuk ini atau itu</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Disertai pewatas yang</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Tidak dapat diingkarkan dengan kata tidak, tapi dapat dengan kata bukan</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Merupakan bagian kalimat yang diterangkan oleh predikat</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Diikuti salah satu kata kerja gabung ialah, adalah, merupakan atau menjadi</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Berpartikel –nya</w:t>
      </w:r>
    </w:p>
    <w:p w:rsidR="00D74A9A" w:rsidRDefault="00D74A9A" w:rsidP="00F21C5B">
      <w:pPr>
        <w:pStyle w:val="ListParagraph"/>
        <w:numPr>
          <w:ilvl w:val="0"/>
          <w:numId w:val="15"/>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Predikat adalah kata yang berfungsi untuk memberitahukan apa, bagaimana atau mengapa untuk menerangkan subjek. Ciri-ciri predikat yaitu: </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Jawaban atas pertanyaan megapa (melakukan apa), bagaimana, berapa, dan apa sang subjek itu</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Dapat diingkarkan dengan kata tidak atau bukan</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Dapat didahului keterangan aspek: akan, sudah, sedang, selalu, hampir</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Dapat didahului keterangan modalitas: sebaliknya, seharusnya, seyogyanya, mesti, selayaknya dan lain sebagainya</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Tidak didahului kata yang, jika didahului yang predikat berubah fungsi sebagai perluasan objek</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Didahului kata ialah, yaitu, yakni</w:t>
      </w:r>
    </w:p>
    <w:p w:rsidR="00D74A9A" w:rsidRPr="00E57099"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Predikat dapat berupa kata benda, kata kerja, kata sifat atau bilangan</w:t>
      </w:r>
    </w:p>
    <w:p w:rsidR="00E57099" w:rsidRDefault="00E57099" w:rsidP="00E57099">
      <w:pPr>
        <w:pStyle w:val="ListParagraph"/>
        <w:spacing w:after="0" w:line="480" w:lineRule="auto"/>
        <w:ind w:left="1080"/>
        <w:jc w:val="both"/>
        <w:rPr>
          <w:rFonts w:ascii="Times New Roman" w:hAnsi="Times New Roman"/>
          <w:sz w:val="24"/>
          <w:szCs w:val="24"/>
          <w:lang w:val="id-ID"/>
        </w:rPr>
      </w:pPr>
    </w:p>
    <w:p w:rsidR="00D74A9A" w:rsidRDefault="00D74A9A" w:rsidP="00F21C5B">
      <w:pPr>
        <w:pStyle w:val="ListParagraph"/>
        <w:numPr>
          <w:ilvl w:val="0"/>
          <w:numId w:val="15"/>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Objek adalah unsur kalimat yang kehadirannya tidak dapat dihilangkan dan hanya terdapat dalam kalimat yang predikatnya kata kerja atau pelengkap sebuah kalimat. Ciri-cirinya yaitu:</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Berupa kata benda</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Tidak didahului kata depan</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Mengikuti secara langsung di belakang predikat transitif</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Jawaban apa atau siapa yang terletak di belakang predikat transitif</w:t>
      </w:r>
    </w:p>
    <w:p w:rsidR="006934CB" w:rsidRPr="005D6513" w:rsidRDefault="00D74A9A" w:rsidP="005D6513">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Dapat menduduki fungsi subjek apabila kalimat dipasifkan</w:t>
      </w:r>
    </w:p>
    <w:p w:rsidR="00D74A9A" w:rsidRDefault="00D74A9A" w:rsidP="00F21C5B">
      <w:pPr>
        <w:pStyle w:val="ListParagraph"/>
        <w:numPr>
          <w:ilvl w:val="0"/>
          <w:numId w:val="15"/>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Keterangan berfungsi menjelaskan atau melengkapi informasi pesan-pesan kalimat. Ciri-cirinya yaitu:</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Bukan unsur utama kalimat, tetapi tanpa keterangan kalimat tidak lengkap</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Tempat tidak terikat posisi, pada wal, tengah, atau akhir kalimat</w:t>
      </w:r>
    </w:p>
    <w:p w:rsidR="00D74A9A" w:rsidRDefault="00D74A9A" w:rsidP="00D74A9A">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Dapat berupa: keterangan tempat, waktu, sebab akibat, tujuan syarat, cara, posesif (posesif ditandai kata meskipun, walaupun, atau biarpun. Pengganti  nomina berupa kata bahwa)</w:t>
      </w:r>
    </w:p>
    <w:p w:rsidR="005D6513" w:rsidRPr="00B051FC" w:rsidRDefault="00D74A9A" w:rsidP="00B051FC">
      <w:pPr>
        <w:pStyle w:val="ListParagraph"/>
        <w:numPr>
          <w:ilvl w:val="0"/>
          <w:numId w:val="16"/>
        </w:numPr>
        <w:spacing w:after="0" w:line="480" w:lineRule="auto"/>
        <w:jc w:val="both"/>
        <w:rPr>
          <w:rFonts w:ascii="Times New Roman" w:hAnsi="Times New Roman"/>
          <w:sz w:val="24"/>
          <w:szCs w:val="24"/>
          <w:lang w:val="id-ID"/>
        </w:rPr>
      </w:pPr>
      <w:r>
        <w:rPr>
          <w:rFonts w:ascii="Times New Roman" w:hAnsi="Times New Roman"/>
          <w:sz w:val="24"/>
          <w:szCs w:val="24"/>
          <w:lang w:val="id-ID"/>
        </w:rPr>
        <w:t>Dapat berupa keterangan tambahan dapat berupa aposisi misalnya keterangan tambah subjek, tidak dapat menggantikan subjek, sedangkan aposisi dapat menggantikan subjek.</w:t>
      </w:r>
    </w:p>
    <w:p w:rsidR="00B3248D" w:rsidRDefault="00ED123F" w:rsidP="003804F7">
      <w:pPr>
        <w:spacing w:after="0" w:line="480" w:lineRule="auto"/>
        <w:ind w:firstLine="720"/>
        <w:jc w:val="both"/>
        <w:rPr>
          <w:rFonts w:ascii="Times New Roman" w:hAnsi="Times New Roman"/>
          <w:sz w:val="24"/>
          <w:szCs w:val="24"/>
        </w:rPr>
      </w:pPr>
      <w:r>
        <w:rPr>
          <w:rFonts w:ascii="Times New Roman" w:hAnsi="Times New Roman"/>
          <w:sz w:val="24"/>
          <w:szCs w:val="24"/>
        </w:rPr>
        <w:t>Menurut Muhammad dan Fatima</w:t>
      </w:r>
      <w:r w:rsidR="003804F7">
        <w:rPr>
          <w:rFonts w:ascii="Times New Roman" w:hAnsi="Times New Roman"/>
          <w:sz w:val="24"/>
          <w:szCs w:val="24"/>
        </w:rPr>
        <w:t xml:space="preserve"> Junus (2009) jenis keterangan yang sering dibedakan dalam ketatabahasaan adalah sebagai berikut: </w:t>
      </w:r>
    </w:p>
    <w:p w:rsidR="003804F7" w:rsidRDefault="003804F7" w:rsidP="003804F7">
      <w:pPr>
        <w:pStyle w:val="ListParagraph"/>
        <w:numPr>
          <w:ilvl w:val="4"/>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Keterangan waktu sebagai unsur pembentuk kalimat yang bukan unsure inti, memberikan informasi tentang terjadinya suatu peristiwa atau keadaan.</w:t>
      </w:r>
    </w:p>
    <w:p w:rsidR="003804F7" w:rsidRDefault="003804F7" w:rsidP="003804F7">
      <w:pPr>
        <w:pStyle w:val="ListParagraph"/>
        <w:numPr>
          <w:ilvl w:val="4"/>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Keterangan Tempat menunjukkan tempat terjadinya peristiwa atau keadaan. Preposisi yang digunakan adalah </w:t>
      </w:r>
      <w:r>
        <w:rPr>
          <w:rFonts w:ascii="Times New Roman" w:hAnsi="Times New Roman"/>
          <w:i/>
          <w:sz w:val="24"/>
          <w:szCs w:val="24"/>
        </w:rPr>
        <w:t>di, ke, dari, pada</w:t>
      </w:r>
      <w:r>
        <w:rPr>
          <w:rFonts w:ascii="Times New Roman" w:hAnsi="Times New Roman"/>
          <w:sz w:val="24"/>
          <w:szCs w:val="24"/>
        </w:rPr>
        <w:t xml:space="preserve"> dan </w:t>
      </w:r>
      <w:r>
        <w:rPr>
          <w:rFonts w:ascii="Times New Roman" w:hAnsi="Times New Roman"/>
          <w:i/>
          <w:sz w:val="24"/>
          <w:szCs w:val="24"/>
        </w:rPr>
        <w:t>sampai.</w:t>
      </w:r>
      <w:r>
        <w:rPr>
          <w:rFonts w:ascii="Times New Roman" w:hAnsi="Times New Roman"/>
          <w:sz w:val="24"/>
          <w:szCs w:val="24"/>
        </w:rPr>
        <w:t xml:space="preserve"> Sesudah preposisi dapat di ikuti oleh kata yang menyatakan tempat untuk membentuk </w:t>
      </w:r>
      <w:r w:rsidR="007A5C52">
        <w:rPr>
          <w:rFonts w:ascii="Times New Roman" w:hAnsi="Times New Roman"/>
          <w:sz w:val="24"/>
          <w:szCs w:val="24"/>
        </w:rPr>
        <w:t xml:space="preserve">frasa preposional </w:t>
      </w:r>
      <w:proofErr w:type="gramStart"/>
      <w:r w:rsidR="007A5C52">
        <w:rPr>
          <w:rFonts w:ascii="Times New Roman" w:hAnsi="Times New Roman"/>
          <w:sz w:val="24"/>
          <w:szCs w:val="24"/>
        </w:rPr>
        <w:t xml:space="preserve">seperti </w:t>
      </w:r>
      <w:r w:rsidR="007A5C52">
        <w:rPr>
          <w:rFonts w:ascii="Times New Roman" w:hAnsi="Times New Roman"/>
          <w:i/>
          <w:sz w:val="24"/>
          <w:szCs w:val="24"/>
        </w:rPr>
        <w:t xml:space="preserve"> di</w:t>
      </w:r>
      <w:proofErr w:type="gramEnd"/>
      <w:r w:rsidR="007A5C52">
        <w:rPr>
          <w:rFonts w:ascii="Times New Roman" w:hAnsi="Times New Roman"/>
          <w:i/>
          <w:sz w:val="24"/>
          <w:szCs w:val="24"/>
        </w:rPr>
        <w:t xml:space="preserve"> sana, dari sana, kesana </w:t>
      </w:r>
      <w:r w:rsidR="007A5C52">
        <w:rPr>
          <w:rFonts w:ascii="Times New Roman" w:hAnsi="Times New Roman"/>
          <w:sz w:val="24"/>
          <w:szCs w:val="24"/>
        </w:rPr>
        <w:t>dan sebagainya.</w:t>
      </w:r>
    </w:p>
    <w:p w:rsidR="007A5C52" w:rsidRDefault="007A5C52" w:rsidP="003804F7">
      <w:pPr>
        <w:pStyle w:val="ListParagraph"/>
        <w:numPr>
          <w:ilvl w:val="4"/>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Keterangan tujuan ialah keterangan yang menyatakan tujuan atau maksud suatu pekerjaan atau perbuatan. Preposisionalnya ialah </w:t>
      </w:r>
      <w:r>
        <w:rPr>
          <w:rFonts w:ascii="Times New Roman" w:hAnsi="Times New Roman"/>
          <w:i/>
          <w:sz w:val="24"/>
          <w:szCs w:val="24"/>
        </w:rPr>
        <w:t xml:space="preserve">demi, bagi, guna, untuk, </w:t>
      </w:r>
      <w:r>
        <w:rPr>
          <w:rFonts w:ascii="Times New Roman" w:hAnsi="Times New Roman"/>
          <w:sz w:val="24"/>
          <w:szCs w:val="24"/>
        </w:rPr>
        <w:t xml:space="preserve">atau </w:t>
      </w:r>
      <w:r>
        <w:rPr>
          <w:rFonts w:ascii="Times New Roman" w:hAnsi="Times New Roman"/>
          <w:i/>
          <w:sz w:val="24"/>
          <w:szCs w:val="24"/>
        </w:rPr>
        <w:t>buat.</w:t>
      </w:r>
    </w:p>
    <w:p w:rsidR="00B3248D" w:rsidRDefault="007A5C52" w:rsidP="007A5C52">
      <w:pPr>
        <w:pStyle w:val="ListParagraph"/>
        <w:numPr>
          <w:ilvl w:val="4"/>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Keterangan </w:t>
      </w:r>
      <w:proofErr w:type="gramStart"/>
      <w:r>
        <w:rPr>
          <w:rFonts w:ascii="Times New Roman" w:hAnsi="Times New Roman"/>
          <w:sz w:val="24"/>
          <w:szCs w:val="24"/>
        </w:rPr>
        <w:t>cara</w:t>
      </w:r>
      <w:proofErr w:type="gramEnd"/>
      <w:r>
        <w:rPr>
          <w:rFonts w:ascii="Times New Roman" w:hAnsi="Times New Roman"/>
          <w:sz w:val="24"/>
          <w:szCs w:val="24"/>
        </w:rPr>
        <w:t xml:space="preserve"> ialah keterangan yang mengemukakan caranya suatu peristiwa terjadi. Keterangan </w:t>
      </w:r>
      <w:proofErr w:type="gramStart"/>
      <w:r>
        <w:rPr>
          <w:rFonts w:ascii="Times New Roman" w:hAnsi="Times New Roman"/>
          <w:sz w:val="24"/>
          <w:szCs w:val="24"/>
        </w:rPr>
        <w:t>cara</w:t>
      </w:r>
      <w:proofErr w:type="gramEnd"/>
      <w:r>
        <w:rPr>
          <w:rFonts w:ascii="Times New Roman" w:hAnsi="Times New Roman"/>
          <w:sz w:val="24"/>
          <w:szCs w:val="24"/>
        </w:rPr>
        <w:t xml:space="preserve"> sama halnya dengan keterangan waktu dapat berupa kata tunggal, frasa preposisi, atau kata ulang.</w:t>
      </w:r>
    </w:p>
    <w:p w:rsidR="005D6513" w:rsidRDefault="007A5C52" w:rsidP="00FF6381">
      <w:pPr>
        <w:pStyle w:val="ListParagraph"/>
        <w:numPr>
          <w:ilvl w:val="4"/>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Keterangan alat ialah keterangan yang menyatakan ada atau tidak adanya alat yang dipakai untuk melakukan suatu pekerjaan atau perbuatan. Keterangan alat selalu berwujud frasa preposional dengan menggunakan preposisi </w:t>
      </w:r>
      <w:r>
        <w:rPr>
          <w:rFonts w:ascii="Times New Roman" w:hAnsi="Times New Roman"/>
          <w:i/>
          <w:sz w:val="24"/>
          <w:szCs w:val="24"/>
        </w:rPr>
        <w:t>dengan</w:t>
      </w:r>
      <w:r>
        <w:rPr>
          <w:rFonts w:ascii="Times New Roman" w:hAnsi="Times New Roman"/>
          <w:sz w:val="24"/>
          <w:szCs w:val="24"/>
        </w:rPr>
        <w:t xml:space="preserve"> atau </w:t>
      </w:r>
      <w:r>
        <w:rPr>
          <w:rFonts w:ascii="Times New Roman" w:hAnsi="Times New Roman"/>
          <w:i/>
          <w:sz w:val="24"/>
          <w:szCs w:val="24"/>
        </w:rPr>
        <w:t>tanpa</w:t>
      </w:r>
      <w:r>
        <w:rPr>
          <w:rFonts w:ascii="Times New Roman" w:hAnsi="Times New Roman"/>
          <w:sz w:val="24"/>
          <w:szCs w:val="24"/>
        </w:rPr>
        <w:t xml:space="preserve">. </w:t>
      </w:r>
    </w:p>
    <w:p w:rsidR="00B051FC" w:rsidRPr="00B051FC" w:rsidRDefault="00B051FC" w:rsidP="00B051FC">
      <w:pPr>
        <w:pStyle w:val="ListParagraph"/>
        <w:spacing w:after="0" w:line="240" w:lineRule="auto"/>
        <w:ind w:left="284"/>
        <w:jc w:val="both"/>
        <w:rPr>
          <w:rFonts w:ascii="Times New Roman" w:hAnsi="Times New Roman"/>
          <w:sz w:val="24"/>
          <w:szCs w:val="24"/>
        </w:rPr>
      </w:pPr>
    </w:p>
    <w:p w:rsidR="00D74A9A" w:rsidRPr="00B051FC" w:rsidRDefault="00D74A9A" w:rsidP="00B051FC">
      <w:pPr>
        <w:pStyle w:val="ListParagraph"/>
        <w:numPr>
          <w:ilvl w:val="0"/>
          <w:numId w:val="5"/>
        </w:numPr>
        <w:autoSpaceDE w:val="0"/>
        <w:autoSpaceDN w:val="0"/>
        <w:adjustRightInd w:val="0"/>
        <w:spacing w:after="0" w:line="240" w:lineRule="auto"/>
        <w:ind w:left="284" w:hanging="284"/>
        <w:jc w:val="both"/>
        <w:rPr>
          <w:rFonts w:ascii="Times New Roman" w:hAnsi="Times New Roman" w:cs="Times New Roman"/>
          <w:b/>
          <w:sz w:val="24"/>
          <w:szCs w:val="24"/>
          <w:lang w:val="id-ID"/>
        </w:rPr>
      </w:pPr>
      <w:r>
        <w:rPr>
          <w:rFonts w:ascii="Times New Roman" w:hAnsi="Times New Roman"/>
          <w:b/>
          <w:sz w:val="24"/>
          <w:szCs w:val="24"/>
          <w:lang w:val="id-ID"/>
        </w:rPr>
        <w:t xml:space="preserve">Kajian Tentang Media </w:t>
      </w:r>
    </w:p>
    <w:p w:rsidR="00B051FC" w:rsidRPr="003D7A50" w:rsidRDefault="00B051FC" w:rsidP="00B051FC">
      <w:pPr>
        <w:pStyle w:val="ListParagraph"/>
        <w:autoSpaceDE w:val="0"/>
        <w:autoSpaceDN w:val="0"/>
        <w:adjustRightInd w:val="0"/>
        <w:spacing w:after="0" w:line="240" w:lineRule="auto"/>
        <w:ind w:left="284"/>
        <w:jc w:val="both"/>
        <w:rPr>
          <w:rFonts w:ascii="Times New Roman" w:hAnsi="Times New Roman" w:cs="Times New Roman"/>
          <w:b/>
          <w:sz w:val="24"/>
          <w:szCs w:val="24"/>
          <w:lang w:val="id-ID"/>
        </w:rPr>
      </w:pPr>
    </w:p>
    <w:p w:rsidR="00D74A9A" w:rsidRPr="003D7A50" w:rsidRDefault="00D74A9A" w:rsidP="009751CF">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3D7A50">
        <w:rPr>
          <w:rFonts w:ascii="Times New Roman" w:hAnsi="Times New Roman"/>
          <w:b/>
          <w:sz w:val="24"/>
          <w:szCs w:val="24"/>
          <w:lang w:val="id-ID"/>
        </w:rPr>
        <w:t xml:space="preserve">Pengertian Media </w:t>
      </w:r>
    </w:p>
    <w:p w:rsidR="00D74A9A" w:rsidRPr="00E57099" w:rsidRDefault="00D74A9A" w:rsidP="00E57099">
      <w:pPr>
        <w:pStyle w:val="ListParagraph"/>
        <w:autoSpaceDE w:val="0"/>
        <w:autoSpaceDN w:val="0"/>
        <w:adjustRightInd w:val="0"/>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Kata media berasal dari bahasa Latin medius yang secara harfiah berarti ‘tengah’, ‘perantara’ atau pengantar. Gerlach &amp; Ely (Azhar Arsyad, 2011:3) mengatakan bahwa </w:t>
      </w:r>
      <w:r w:rsidRPr="00E57099">
        <w:rPr>
          <w:rFonts w:ascii="Times New Roman" w:hAnsi="Times New Roman"/>
          <w:sz w:val="24"/>
          <w:szCs w:val="24"/>
          <w:lang w:val="id-ID"/>
        </w:rPr>
        <w:t>“Media apabila dipahami secara garis besar adalah manusia,materi atau kejadian yang membangun kondisi yang membuat siswa mampu memperoleh pengetahuan, keterampilan atau sikap”.</w:t>
      </w:r>
    </w:p>
    <w:p w:rsidR="00D74A9A" w:rsidRDefault="00D74A9A" w:rsidP="00D74A9A">
      <w:pPr>
        <w:pStyle w:val="ListParagraph"/>
        <w:autoSpaceDE w:val="0"/>
        <w:autoSpaceDN w:val="0"/>
        <w:adjustRightInd w:val="0"/>
        <w:spacing w:after="0" w:line="240" w:lineRule="auto"/>
        <w:ind w:left="851" w:right="424"/>
        <w:jc w:val="both"/>
        <w:rPr>
          <w:rFonts w:ascii="Times New Roman" w:hAnsi="Times New Roman"/>
          <w:sz w:val="24"/>
          <w:szCs w:val="24"/>
          <w:lang w:val="id-ID"/>
        </w:rPr>
      </w:pPr>
    </w:p>
    <w:p w:rsidR="00D74A9A" w:rsidRPr="00F21C5B" w:rsidRDefault="00D74A9A" w:rsidP="00F21C5B">
      <w:pPr>
        <w:pStyle w:val="ListParagraph"/>
        <w:autoSpaceDE w:val="0"/>
        <w:autoSpaceDN w:val="0"/>
        <w:adjustRightInd w:val="0"/>
        <w:spacing w:after="0" w:line="480" w:lineRule="auto"/>
        <w:ind w:left="0" w:firstLine="851"/>
        <w:jc w:val="both"/>
        <w:rPr>
          <w:rFonts w:ascii="Times New Roman" w:hAnsi="Times New Roman"/>
          <w:sz w:val="24"/>
          <w:szCs w:val="24"/>
        </w:rPr>
      </w:pPr>
      <w:r>
        <w:rPr>
          <w:rFonts w:ascii="Times New Roman" w:hAnsi="Times New Roman"/>
          <w:sz w:val="24"/>
          <w:szCs w:val="24"/>
          <w:lang w:val="id-ID"/>
        </w:rPr>
        <w:lastRenderedPageBreak/>
        <w:t xml:space="preserve">AECT </w:t>
      </w:r>
      <w:r>
        <w:rPr>
          <w:rFonts w:ascii="Times New Roman" w:hAnsi="Times New Roman"/>
          <w:i/>
          <w:sz w:val="24"/>
          <w:szCs w:val="24"/>
          <w:lang w:val="id-ID"/>
        </w:rPr>
        <w:t>(Association of Education and Communication Technology)</w:t>
      </w:r>
      <w:r>
        <w:rPr>
          <w:rFonts w:ascii="Times New Roman" w:hAnsi="Times New Roman"/>
          <w:sz w:val="24"/>
          <w:szCs w:val="24"/>
          <w:lang w:val="id-ID"/>
        </w:rPr>
        <w:t xml:space="preserve"> (Susilana &amp; Riyana 2007: 6) “memberi batasan tentang media sebagai segala bentuk dan saluran yang digunakan untuk menyampaikan pesan atau informasi”.</w:t>
      </w:r>
    </w:p>
    <w:p w:rsidR="00D74A9A" w:rsidRDefault="00D74A9A" w:rsidP="00F21C5B">
      <w:pPr>
        <w:pStyle w:val="ListParagraph"/>
        <w:autoSpaceDE w:val="0"/>
        <w:autoSpaceDN w:val="0"/>
        <w:adjustRightInd w:val="0"/>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Selain itu Hamidjojo (Azhar Arsyad,2011:4) memberi batasan tentang pengertian media sebagai berikut: </w:t>
      </w:r>
    </w:p>
    <w:p w:rsidR="00D74A9A" w:rsidRDefault="00D74A9A" w:rsidP="00FF6381">
      <w:pPr>
        <w:pStyle w:val="ListParagraph"/>
        <w:tabs>
          <w:tab w:val="left" w:pos="7371"/>
        </w:tabs>
        <w:autoSpaceDE w:val="0"/>
        <w:autoSpaceDN w:val="0"/>
        <w:adjustRightInd w:val="0"/>
        <w:spacing w:after="0" w:line="240" w:lineRule="auto"/>
        <w:ind w:left="851" w:right="900"/>
        <w:jc w:val="both"/>
        <w:rPr>
          <w:rFonts w:ascii="Times New Roman" w:hAnsi="Times New Roman"/>
          <w:sz w:val="24"/>
          <w:szCs w:val="24"/>
          <w:lang w:val="id-ID"/>
        </w:rPr>
      </w:pPr>
      <w:r>
        <w:rPr>
          <w:rFonts w:ascii="Times New Roman" w:hAnsi="Times New Roman"/>
          <w:sz w:val="24"/>
          <w:szCs w:val="24"/>
          <w:lang w:val="id-ID"/>
        </w:rPr>
        <w:t>“Memberi batasan media sebagai semua bentuk perantara yang digunakan oleh manusia untuk menyampaikan atau menyebar ide, gagasan,atau pendapat sehingga ide, gagasan atau pendapat yang dikemukakan itu sampai kepada penerima yang dituju”.</w:t>
      </w:r>
    </w:p>
    <w:p w:rsidR="00D74A9A" w:rsidRDefault="00D74A9A" w:rsidP="00D74A9A">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id-ID"/>
        </w:rPr>
      </w:pPr>
    </w:p>
    <w:p w:rsidR="005D6513" w:rsidRDefault="00EA717F" w:rsidP="00B051FC">
      <w:pPr>
        <w:pStyle w:val="ListParagraph"/>
        <w:autoSpaceDE w:val="0"/>
        <w:autoSpaceDN w:val="0"/>
        <w:adjustRightInd w:val="0"/>
        <w:spacing w:after="0" w:line="480" w:lineRule="auto"/>
        <w:ind w:left="0" w:firstLine="851"/>
        <w:jc w:val="both"/>
        <w:rPr>
          <w:rFonts w:ascii="Times New Roman" w:hAnsi="Times New Roman"/>
          <w:sz w:val="24"/>
          <w:szCs w:val="24"/>
        </w:rPr>
      </w:pPr>
      <w:r>
        <w:rPr>
          <w:rFonts w:ascii="Times New Roman" w:hAnsi="Times New Roman" w:cs="Times New Roman"/>
          <w:sz w:val="24"/>
          <w:szCs w:val="24"/>
        </w:rPr>
        <w:t>B</w:t>
      </w:r>
      <w:r w:rsidR="00D74A9A">
        <w:rPr>
          <w:rFonts w:ascii="Times New Roman" w:hAnsi="Times New Roman" w:cs="Times New Roman"/>
          <w:sz w:val="24"/>
          <w:szCs w:val="24"/>
          <w:lang w:val="id-ID"/>
        </w:rPr>
        <w:t xml:space="preserve">atasan para ahli mengenai media maka dapat disimpulkan media adalah </w:t>
      </w:r>
      <w:r w:rsidR="00D74A9A" w:rsidRPr="002E4B88">
        <w:rPr>
          <w:rFonts w:ascii="Times New Roman" w:hAnsi="Times New Roman"/>
          <w:sz w:val="24"/>
          <w:szCs w:val="24"/>
        </w:rPr>
        <w:t>sesuatu yang berfungsi sebagai perantara atau sarana untuk proses komunikasi (proses belajar-mengajar/proses pembelajaran)</w:t>
      </w:r>
      <w:r w:rsidR="00D74A9A">
        <w:rPr>
          <w:rFonts w:ascii="Times New Roman" w:hAnsi="Times New Roman"/>
          <w:sz w:val="24"/>
          <w:szCs w:val="24"/>
          <w:lang w:val="id-ID"/>
        </w:rPr>
        <w:t>.</w:t>
      </w:r>
    </w:p>
    <w:p w:rsidR="00B051FC" w:rsidRPr="00B051FC" w:rsidRDefault="00B051FC" w:rsidP="00B051FC">
      <w:pPr>
        <w:pStyle w:val="ListParagraph"/>
        <w:autoSpaceDE w:val="0"/>
        <w:autoSpaceDN w:val="0"/>
        <w:adjustRightInd w:val="0"/>
        <w:spacing w:after="0" w:line="240" w:lineRule="auto"/>
        <w:ind w:left="0" w:firstLine="851"/>
        <w:jc w:val="both"/>
        <w:rPr>
          <w:rFonts w:ascii="Times New Roman" w:hAnsi="Times New Roman"/>
          <w:sz w:val="24"/>
          <w:szCs w:val="24"/>
        </w:rPr>
      </w:pPr>
    </w:p>
    <w:p w:rsidR="00D74A9A" w:rsidRPr="00B051FC" w:rsidRDefault="00D74A9A" w:rsidP="00B051FC">
      <w:pPr>
        <w:pStyle w:val="ListParagraph"/>
        <w:numPr>
          <w:ilvl w:val="0"/>
          <w:numId w:val="21"/>
        </w:numPr>
        <w:autoSpaceDE w:val="0"/>
        <w:autoSpaceDN w:val="0"/>
        <w:adjustRightInd w:val="0"/>
        <w:spacing w:after="0" w:line="240" w:lineRule="auto"/>
        <w:ind w:left="284" w:hanging="284"/>
        <w:jc w:val="both"/>
        <w:rPr>
          <w:rFonts w:ascii="Times New Roman" w:hAnsi="Times New Roman"/>
          <w:b/>
          <w:sz w:val="24"/>
          <w:szCs w:val="24"/>
          <w:lang w:val="id-ID"/>
        </w:rPr>
      </w:pPr>
      <w:r>
        <w:rPr>
          <w:rFonts w:ascii="Times New Roman" w:hAnsi="Times New Roman"/>
          <w:b/>
          <w:sz w:val="24"/>
          <w:szCs w:val="24"/>
          <w:lang w:val="id-ID"/>
        </w:rPr>
        <w:t>Manfaat Media Pembelajaran</w:t>
      </w:r>
    </w:p>
    <w:p w:rsidR="00B051FC" w:rsidRDefault="00B051FC" w:rsidP="00B051FC">
      <w:pPr>
        <w:pStyle w:val="ListParagraph"/>
        <w:autoSpaceDE w:val="0"/>
        <w:autoSpaceDN w:val="0"/>
        <w:adjustRightInd w:val="0"/>
        <w:spacing w:after="0" w:line="240" w:lineRule="auto"/>
        <w:ind w:left="284"/>
        <w:jc w:val="both"/>
        <w:rPr>
          <w:rFonts w:ascii="Times New Roman" w:hAnsi="Times New Roman"/>
          <w:b/>
          <w:sz w:val="24"/>
          <w:szCs w:val="24"/>
          <w:lang w:val="id-ID"/>
        </w:rPr>
      </w:pPr>
    </w:p>
    <w:p w:rsidR="00D74A9A" w:rsidRDefault="00D74A9A" w:rsidP="00EA717F">
      <w:pPr>
        <w:pStyle w:val="ListParagraph"/>
        <w:autoSpaceDE w:val="0"/>
        <w:autoSpaceDN w:val="0"/>
        <w:adjustRightInd w:val="0"/>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Sudjana &amp; Rivai (Azhar Arsyad,2011:24) mengemukakan manfaat media pembelajaran dalam proses belajar siswa, yaitu:</w:t>
      </w:r>
    </w:p>
    <w:p w:rsidR="00D74A9A" w:rsidRPr="00861C68" w:rsidRDefault="00D74A9A" w:rsidP="00FF6381">
      <w:pPr>
        <w:pStyle w:val="ListParagraph"/>
        <w:numPr>
          <w:ilvl w:val="0"/>
          <w:numId w:val="7"/>
        </w:numPr>
        <w:autoSpaceDE w:val="0"/>
        <w:autoSpaceDN w:val="0"/>
        <w:adjustRightInd w:val="0"/>
        <w:spacing w:after="0" w:line="240" w:lineRule="auto"/>
        <w:ind w:right="758"/>
        <w:jc w:val="both"/>
        <w:rPr>
          <w:rFonts w:ascii="Times New Roman" w:hAnsi="Times New Roman"/>
          <w:b/>
          <w:sz w:val="24"/>
          <w:szCs w:val="24"/>
          <w:lang w:val="id-ID"/>
        </w:rPr>
      </w:pPr>
      <w:r>
        <w:rPr>
          <w:rFonts w:ascii="Times New Roman" w:hAnsi="Times New Roman"/>
          <w:sz w:val="24"/>
          <w:szCs w:val="24"/>
          <w:lang w:val="id-ID"/>
        </w:rPr>
        <w:t>“</w:t>
      </w:r>
      <w:r w:rsidRPr="00861C68">
        <w:rPr>
          <w:rFonts w:ascii="Times New Roman" w:hAnsi="Times New Roman"/>
          <w:sz w:val="24"/>
          <w:szCs w:val="24"/>
          <w:lang w:val="id-ID"/>
        </w:rPr>
        <w:t>Pembelajaran akan lebih menarik perhatian siswa sehingga dapat menumbuhkan motivasi belajar</w:t>
      </w:r>
    </w:p>
    <w:p w:rsidR="00D74A9A" w:rsidRPr="00861C68" w:rsidRDefault="00D74A9A" w:rsidP="00FF6381">
      <w:pPr>
        <w:pStyle w:val="ListParagraph"/>
        <w:numPr>
          <w:ilvl w:val="0"/>
          <w:numId w:val="7"/>
        </w:numPr>
        <w:autoSpaceDE w:val="0"/>
        <w:autoSpaceDN w:val="0"/>
        <w:adjustRightInd w:val="0"/>
        <w:spacing w:after="0" w:line="240" w:lineRule="auto"/>
        <w:ind w:right="758"/>
        <w:jc w:val="both"/>
        <w:rPr>
          <w:rFonts w:ascii="Times New Roman" w:hAnsi="Times New Roman"/>
          <w:b/>
          <w:sz w:val="24"/>
          <w:szCs w:val="24"/>
          <w:lang w:val="id-ID"/>
        </w:rPr>
      </w:pPr>
      <w:r w:rsidRPr="00861C68">
        <w:rPr>
          <w:rFonts w:ascii="Times New Roman" w:hAnsi="Times New Roman"/>
          <w:sz w:val="24"/>
          <w:szCs w:val="24"/>
          <w:lang w:val="id-ID"/>
        </w:rPr>
        <w:t>Bahan pelajaaran akan lebih jelas maknanya sehingga dapat lebih dipahami oleh siswa dan memungkinkannya menguasai dan mencapai tujuan pembelajaran.</w:t>
      </w:r>
    </w:p>
    <w:p w:rsidR="00D74A9A" w:rsidRPr="00861C68" w:rsidRDefault="00D74A9A" w:rsidP="00FF6381">
      <w:pPr>
        <w:pStyle w:val="ListParagraph"/>
        <w:numPr>
          <w:ilvl w:val="0"/>
          <w:numId w:val="7"/>
        </w:numPr>
        <w:autoSpaceDE w:val="0"/>
        <w:autoSpaceDN w:val="0"/>
        <w:adjustRightInd w:val="0"/>
        <w:spacing w:after="0" w:line="240" w:lineRule="auto"/>
        <w:ind w:right="758"/>
        <w:jc w:val="both"/>
        <w:rPr>
          <w:rFonts w:ascii="Times New Roman" w:hAnsi="Times New Roman"/>
          <w:b/>
          <w:sz w:val="24"/>
          <w:szCs w:val="24"/>
          <w:lang w:val="id-ID"/>
        </w:rPr>
      </w:pPr>
      <w:r w:rsidRPr="00861C68">
        <w:rPr>
          <w:rFonts w:ascii="Times New Roman" w:hAnsi="Times New Roman"/>
          <w:sz w:val="24"/>
          <w:szCs w:val="24"/>
          <w:lang w:val="id-ID"/>
        </w:rPr>
        <w:t>Metode mengajar akan lebih bervariasi, tidak semata-mata komunikasi verbal melalui penuturan kata-kata oleh guru, sehingga siswa tidak bosan dan guru tidak kehabisan tenagaSiswa dapat lebih banyak melakukan kegiatan belajar sebab tidak hanya mendengarkan uraian guru, tetapi juga aktivitas lain seperti mengamati, melakukan, mendemonstra</w:t>
      </w:r>
      <w:r>
        <w:rPr>
          <w:rFonts w:ascii="Times New Roman" w:hAnsi="Times New Roman"/>
          <w:sz w:val="24"/>
          <w:szCs w:val="24"/>
          <w:lang w:val="id-ID"/>
        </w:rPr>
        <w:t>sikn, memerankan, dan lain-lain”.</w:t>
      </w:r>
    </w:p>
    <w:p w:rsidR="00D74A9A" w:rsidRDefault="00D74A9A" w:rsidP="00D74A9A">
      <w:pPr>
        <w:pStyle w:val="ListParagraph"/>
        <w:autoSpaceDE w:val="0"/>
        <w:autoSpaceDN w:val="0"/>
        <w:adjustRightInd w:val="0"/>
        <w:spacing w:after="0" w:line="240" w:lineRule="auto"/>
        <w:ind w:left="1080" w:right="521"/>
        <w:jc w:val="both"/>
        <w:rPr>
          <w:rFonts w:ascii="Times New Roman" w:hAnsi="Times New Roman"/>
          <w:b/>
          <w:sz w:val="24"/>
          <w:szCs w:val="24"/>
        </w:rPr>
      </w:pPr>
    </w:p>
    <w:p w:rsidR="00E57099" w:rsidRPr="00E57099" w:rsidRDefault="00E57099" w:rsidP="00D74A9A">
      <w:pPr>
        <w:pStyle w:val="ListParagraph"/>
        <w:autoSpaceDE w:val="0"/>
        <w:autoSpaceDN w:val="0"/>
        <w:adjustRightInd w:val="0"/>
        <w:spacing w:after="0" w:line="240" w:lineRule="auto"/>
        <w:ind w:left="1080" w:right="521"/>
        <w:jc w:val="both"/>
        <w:rPr>
          <w:rFonts w:ascii="Times New Roman" w:hAnsi="Times New Roman"/>
          <w:b/>
          <w:sz w:val="24"/>
          <w:szCs w:val="24"/>
        </w:rPr>
      </w:pPr>
    </w:p>
    <w:p w:rsidR="00D74A9A" w:rsidRDefault="00D74A9A" w:rsidP="00D74A9A">
      <w:pPr>
        <w:pStyle w:val="ListParagraph"/>
        <w:autoSpaceDE w:val="0"/>
        <w:autoSpaceDN w:val="0"/>
        <w:adjustRightInd w:val="0"/>
        <w:spacing w:after="0" w:line="480" w:lineRule="auto"/>
        <w:ind w:left="567"/>
        <w:jc w:val="both"/>
        <w:rPr>
          <w:rFonts w:ascii="Times New Roman" w:hAnsi="Times New Roman"/>
          <w:sz w:val="24"/>
          <w:szCs w:val="24"/>
          <w:lang w:val="id-ID"/>
        </w:rPr>
      </w:pPr>
      <w:r>
        <w:rPr>
          <w:rFonts w:ascii="Times New Roman" w:hAnsi="Times New Roman"/>
          <w:sz w:val="24"/>
          <w:szCs w:val="24"/>
          <w:lang w:val="id-ID"/>
        </w:rPr>
        <w:lastRenderedPageBreak/>
        <w:t>Menurut Susilana &amp; Riyana (2007:8) kegunaan media secara umum yaitu</w:t>
      </w:r>
    </w:p>
    <w:p w:rsidR="00D74A9A" w:rsidRPr="00861C68" w:rsidRDefault="00D74A9A" w:rsidP="00FF6381">
      <w:pPr>
        <w:pStyle w:val="ListParagraph"/>
        <w:numPr>
          <w:ilvl w:val="0"/>
          <w:numId w:val="18"/>
        </w:numPr>
        <w:autoSpaceDE w:val="0"/>
        <w:autoSpaceDN w:val="0"/>
        <w:adjustRightInd w:val="0"/>
        <w:spacing w:after="0" w:line="240" w:lineRule="auto"/>
        <w:ind w:left="1134" w:right="900" w:hanging="283"/>
        <w:jc w:val="both"/>
        <w:rPr>
          <w:rFonts w:ascii="Times New Roman" w:hAnsi="Times New Roman"/>
          <w:sz w:val="24"/>
          <w:szCs w:val="24"/>
          <w:lang w:val="id-ID"/>
        </w:rPr>
      </w:pPr>
      <w:r>
        <w:rPr>
          <w:rFonts w:ascii="Times New Roman" w:hAnsi="Times New Roman"/>
          <w:sz w:val="24"/>
          <w:szCs w:val="24"/>
          <w:lang w:val="id-ID"/>
        </w:rPr>
        <w:t>“</w:t>
      </w:r>
      <w:r w:rsidRPr="00861C68">
        <w:rPr>
          <w:rFonts w:ascii="Times New Roman" w:hAnsi="Times New Roman"/>
          <w:sz w:val="24"/>
          <w:szCs w:val="24"/>
          <w:lang w:val="id-ID"/>
        </w:rPr>
        <w:t>Memperjelas pesan agar tidak terlalu verbalitas</w:t>
      </w:r>
    </w:p>
    <w:p w:rsidR="00D74A9A" w:rsidRDefault="00D74A9A" w:rsidP="00FF6381">
      <w:pPr>
        <w:pStyle w:val="ListParagraph"/>
        <w:numPr>
          <w:ilvl w:val="0"/>
          <w:numId w:val="18"/>
        </w:numPr>
        <w:autoSpaceDE w:val="0"/>
        <w:autoSpaceDN w:val="0"/>
        <w:adjustRightInd w:val="0"/>
        <w:spacing w:after="0" w:line="240" w:lineRule="auto"/>
        <w:ind w:left="1134" w:right="900" w:hanging="283"/>
        <w:jc w:val="both"/>
        <w:rPr>
          <w:rFonts w:ascii="Times New Roman" w:hAnsi="Times New Roman"/>
          <w:sz w:val="24"/>
          <w:szCs w:val="24"/>
          <w:lang w:val="id-ID"/>
        </w:rPr>
      </w:pPr>
      <w:r>
        <w:rPr>
          <w:rFonts w:ascii="Times New Roman" w:hAnsi="Times New Roman"/>
          <w:sz w:val="24"/>
          <w:szCs w:val="24"/>
          <w:lang w:val="id-ID"/>
        </w:rPr>
        <w:t>Mengatasi keterbatasan ruang, waktu tenaga dan indera</w:t>
      </w:r>
    </w:p>
    <w:p w:rsidR="00D74A9A" w:rsidRDefault="00D74A9A" w:rsidP="00FF6381">
      <w:pPr>
        <w:pStyle w:val="ListParagraph"/>
        <w:numPr>
          <w:ilvl w:val="0"/>
          <w:numId w:val="18"/>
        </w:numPr>
        <w:autoSpaceDE w:val="0"/>
        <w:autoSpaceDN w:val="0"/>
        <w:adjustRightInd w:val="0"/>
        <w:spacing w:after="0" w:line="240" w:lineRule="auto"/>
        <w:ind w:left="1134" w:right="900" w:hanging="283"/>
        <w:jc w:val="both"/>
        <w:rPr>
          <w:rFonts w:ascii="Times New Roman" w:hAnsi="Times New Roman"/>
          <w:sz w:val="24"/>
          <w:szCs w:val="24"/>
          <w:lang w:val="id-ID"/>
        </w:rPr>
      </w:pPr>
      <w:r>
        <w:rPr>
          <w:rFonts w:ascii="Times New Roman" w:hAnsi="Times New Roman"/>
          <w:sz w:val="24"/>
          <w:szCs w:val="24"/>
          <w:lang w:val="id-ID"/>
        </w:rPr>
        <w:t>Menimbulkan gairah belajar, interaksi lebih langsung antar murid dengan sumber belajar</w:t>
      </w:r>
    </w:p>
    <w:p w:rsidR="00D74A9A" w:rsidRDefault="00D74A9A" w:rsidP="00FF6381">
      <w:pPr>
        <w:pStyle w:val="ListParagraph"/>
        <w:numPr>
          <w:ilvl w:val="0"/>
          <w:numId w:val="18"/>
        </w:numPr>
        <w:autoSpaceDE w:val="0"/>
        <w:autoSpaceDN w:val="0"/>
        <w:adjustRightInd w:val="0"/>
        <w:spacing w:after="0" w:line="240" w:lineRule="auto"/>
        <w:ind w:left="1134" w:right="900" w:hanging="283"/>
        <w:jc w:val="both"/>
        <w:rPr>
          <w:rFonts w:ascii="Times New Roman" w:hAnsi="Times New Roman"/>
          <w:sz w:val="24"/>
          <w:szCs w:val="24"/>
          <w:lang w:val="id-ID"/>
        </w:rPr>
      </w:pPr>
      <w:r>
        <w:rPr>
          <w:rFonts w:ascii="Times New Roman" w:hAnsi="Times New Roman"/>
          <w:sz w:val="24"/>
          <w:szCs w:val="24"/>
          <w:lang w:val="id-ID"/>
        </w:rPr>
        <w:t>Memungkinkan anak belajar mandiri sesuai dengan bakat dan kemampuan visual, auditori dan kinestiknya</w:t>
      </w:r>
    </w:p>
    <w:p w:rsidR="00922A6E" w:rsidRPr="00922A6E" w:rsidRDefault="00D74A9A" w:rsidP="00922A6E">
      <w:pPr>
        <w:pStyle w:val="ListParagraph"/>
        <w:numPr>
          <w:ilvl w:val="0"/>
          <w:numId w:val="18"/>
        </w:numPr>
        <w:autoSpaceDE w:val="0"/>
        <w:autoSpaceDN w:val="0"/>
        <w:adjustRightInd w:val="0"/>
        <w:spacing w:after="0" w:line="240" w:lineRule="auto"/>
        <w:ind w:left="1134" w:right="900" w:hanging="283"/>
        <w:jc w:val="both"/>
        <w:rPr>
          <w:rFonts w:ascii="Times New Roman" w:hAnsi="Times New Roman"/>
          <w:sz w:val="24"/>
          <w:szCs w:val="24"/>
          <w:lang w:val="id-ID"/>
        </w:rPr>
      </w:pPr>
      <w:r>
        <w:rPr>
          <w:rFonts w:ascii="Times New Roman" w:hAnsi="Times New Roman"/>
          <w:sz w:val="24"/>
          <w:szCs w:val="24"/>
          <w:lang w:val="id-ID"/>
        </w:rPr>
        <w:t>Memberi rangsangan yang sama, mempersamakan pengalaman dan menimbulkan presepsi yang sama”.</w:t>
      </w:r>
    </w:p>
    <w:p w:rsidR="00D74A9A" w:rsidRPr="005D6513" w:rsidRDefault="00D74A9A" w:rsidP="005D6513">
      <w:pPr>
        <w:autoSpaceDE w:val="0"/>
        <w:autoSpaceDN w:val="0"/>
        <w:adjustRightInd w:val="0"/>
        <w:spacing w:after="0" w:line="240" w:lineRule="auto"/>
        <w:ind w:right="521"/>
        <w:jc w:val="both"/>
        <w:rPr>
          <w:rFonts w:ascii="Times New Roman" w:hAnsi="Times New Roman"/>
          <w:sz w:val="24"/>
          <w:szCs w:val="24"/>
        </w:rPr>
      </w:pPr>
    </w:p>
    <w:p w:rsidR="00D74A9A" w:rsidRDefault="00EA717F" w:rsidP="00EA717F">
      <w:pPr>
        <w:pStyle w:val="ListParagraph"/>
        <w:autoSpaceDE w:val="0"/>
        <w:autoSpaceDN w:val="0"/>
        <w:adjustRightInd w:val="0"/>
        <w:spacing w:after="0" w:line="480" w:lineRule="auto"/>
        <w:ind w:left="0" w:firstLine="851"/>
        <w:jc w:val="both"/>
        <w:rPr>
          <w:rFonts w:ascii="Times New Roman" w:hAnsi="Times New Roman"/>
          <w:sz w:val="24"/>
          <w:szCs w:val="24"/>
          <w:lang w:val="id-ID"/>
        </w:rPr>
      </w:pPr>
      <w:r>
        <w:rPr>
          <w:rFonts w:ascii="Times New Roman" w:hAnsi="Times New Roman"/>
          <w:sz w:val="24"/>
          <w:szCs w:val="24"/>
        </w:rPr>
        <w:t>U</w:t>
      </w:r>
      <w:r w:rsidR="00D74A9A">
        <w:rPr>
          <w:rFonts w:ascii="Times New Roman" w:hAnsi="Times New Roman"/>
          <w:sz w:val="24"/>
          <w:szCs w:val="24"/>
          <w:lang w:val="id-ID"/>
        </w:rPr>
        <w:t>raian dan pendapat para ahli di atas, dapatlah disimpulkan beberapa manfaat penggunaan media pembelajaran di dalam proses belajar mengajar sebagai berikut:</w:t>
      </w:r>
    </w:p>
    <w:p w:rsidR="00D74A9A" w:rsidRDefault="00D74A9A" w:rsidP="00D74A9A">
      <w:pPr>
        <w:pStyle w:val="ListParagraph"/>
        <w:numPr>
          <w:ilvl w:val="0"/>
          <w:numId w:val="8"/>
        </w:numPr>
        <w:autoSpaceDE w:val="0"/>
        <w:autoSpaceDN w:val="0"/>
        <w:adjustRightInd w:val="0"/>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Media pembelajaran dapat memperjelas penyajian pesan dan informasi sehingga dapat meningkatkan proses dan hasil belajar</w:t>
      </w:r>
    </w:p>
    <w:p w:rsidR="00D74A9A" w:rsidRDefault="00D74A9A" w:rsidP="00D74A9A">
      <w:pPr>
        <w:pStyle w:val="ListParagraph"/>
        <w:numPr>
          <w:ilvl w:val="0"/>
          <w:numId w:val="8"/>
        </w:numPr>
        <w:autoSpaceDE w:val="0"/>
        <w:autoSpaceDN w:val="0"/>
        <w:adjustRightInd w:val="0"/>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Media pembelajaran dapat meningkatkan dan mengarahkan perhatian anak sehingga dapat menimbulkan motivasi belajar</w:t>
      </w:r>
    </w:p>
    <w:p w:rsidR="005D6513" w:rsidRPr="00B051FC" w:rsidRDefault="00D74A9A" w:rsidP="00B051FC">
      <w:pPr>
        <w:pStyle w:val="ListParagraph"/>
        <w:numPr>
          <w:ilvl w:val="0"/>
          <w:numId w:val="8"/>
        </w:numPr>
        <w:autoSpaceDE w:val="0"/>
        <w:autoSpaceDN w:val="0"/>
        <w:adjustRightInd w:val="0"/>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Media pembelajaran dapat mengatasi keterbatasan indera, ruang, dan waktu.</w:t>
      </w:r>
    </w:p>
    <w:p w:rsidR="00B051FC" w:rsidRPr="00B051FC" w:rsidRDefault="00B051FC" w:rsidP="00B051FC">
      <w:pPr>
        <w:autoSpaceDE w:val="0"/>
        <w:autoSpaceDN w:val="0"/>
        <w:adjustRightInd w:val="0"/>
        <w:spacing w:after="0" w:line="240" w:lineRule="auto"/>
        <w:jc w:val="both"/>
        <w:rPr>
          <w:rFonts w:ascii="Times New Roman" w:hAnsi="Times New Roman"/>
          <w:sz w:val="24"/>
          <w:szCs w:val="24"/>
        </w:rPr>
      </w:pPr>
    </w:p>
    <w:p w:rsidR="00D74A9A" w:rsidRPr="00B051FC" w:rsidRDefault="00D74A9A" w:rsidP="00B051FC">
      <w:pPr>
        <w:pStyle w:val="ListParagraph"/>
        <w:numPr>
          <w:ilvl w:val="0"/>
          <w:numId w:val="21"/>
        </w:numPr>
        <w:autoSpaceDE w:val="0"/>
        <w:autoSpaceDN w:val="0"/>
        <w:adjustRightInd w:val="0"/>
        <w:spacing w:after="0" w:line="240" w:lineRule="auto"/>
        <w:ind w:left="284" w:hanging="284"/>
        <w:jc w:val="both"/>
        <w:rPr>
          <w:rFonts w:ascii="Times New Roman" w:hAnsi="Times New Roman"/>
          <w:b/>
          <w:sz w:val="24"/>
          <w:szCs w:val="24"/>
          <w:lang w:val="id-ID"/>
        </w:rPr>
      </w:pPr>
      <w:r w:rsidRPr="00861C68">
        <w:rPr>
          <w:rFonts w:ascii="Times New Roman" w:hAnsi="Times New Roman"/>
          <w:b/>
          <w:sz w:val="24"/>
          <w:szCs w:val="24"/>
          <w:lang w:val="id-ID"/>
        </w:rPr>
        <w:t>Kriteria Pemilihan Media</w:t>
      </w:r>
    </w:p>
    <w:p w:rsidR="00B051FC" w:rsidRPr="00861C68" w:rsidRDefault="00B051FC" w:rsidP="00B051FC">
      <w:pPr>
        <w:pStyle w:val="ListParagraph"/>
        <w:autoSpaceDE w:val="0"/>
        <w:autoSpaceDN w:val="0"/>
        <w:adjustRightInd w:val="0"/>
        <w:spacing w:after="0" w:line="240" w:lineRule="auto"/>
        <w:ind w:left="284"/>
        <w:jc w:val="both"/>
        <w:rPr>
          <w:rFonts w:ascii="Times New Roman" w:hAnsi="Times New Roman"/>
          <w:b/>
          <w:sz w:val="24"/>
          <w:szCs w:val="24"/>
          <w:lang w:val="id-ID"/>
        </w:rPr>
      </w:pPr>
    </w:p>
    <w:p w:rsidR="00D74A9A" w:rsidRDefault="00D74A9A" w:rsidP="00EA717F">
      <w:pPr>
        <w:pStyle w:val="ListParagraph"/>
        <w:autoSpaceDE w:val="0"/>
        <w:autoSpaceDN w:val="0"/>
        <w:adjustRightInd w:val="0"/>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Kriteria pemilihan media bersumber dari konsep bahwa media merupakan bagian dari sistem intruksional secara keseluruhan. Untuk itu, ada beberapa kriteria yang patut diperhatikan dalam memilih media (Azhar Arsyad,2011:75):</w:t>
      </w:r>
    </w:p>
    <w:p w:rsidR="00D74A9A" w:rsidRPr="00861C68" w:rsidRDefault="00D74A9A" w:rsidP="00D74A9A">
      <w:pPr>
        <w:pStyle w:val="ListParagraph"/>
        <w:numPr>
          <w:ilvl w:val="0"/>
          <w:numId w:val="9"/>
        </w:numPr>
        <w:autoSpaceDE w:val="0"/>
        <w:autoSpaceDN w:val="0"/>
        <w:adjustRightInd w:val="0"/>
        <w:spacing w:after="0" w:line="240" w:lineRule="auto"/>
        <w:ind w:left="993" w:right="521" w:hanging="273"/>
        <w:jc w:val="both"/>
        <w:rPr>
          <w:rFonts w:ascii="Times New Roman" w:hAnsi="Times New Roman"/>
          <w:sz w:val="24"/>
          <w:szCs w:val="24"/>
          <w:lang w:val="id-ID"/>
        </w:rPr>
      </w:pPr>
      <w:r>
        <w:rPr>
          <w:rFonts w:ascii="Times New Roman" w:hAnsi="Times New Roman"/>
          <w:sz w:val="24"/>
          <w:szCs w:val="24"/>
          <w:lang w:val="id-ID"/>
        </w:rPr>
        <w:t>“</w:t>
      </w:r>
      <w:r w:rsidRPr="00861C68">
        <w:rPr>
          <w:rFonts w:ascii="Times New Roman" w:hAnsi="Times New Roman"/>
          <w:sz w:val="24"/>
          <w:szCs w:val="24"/>
          <w:lang w:val="id-ID"/>
        </w:rPr>
        <w:t>Sesuai dengan tujuan yang ingin dicapai</w:t>
      </w:r>
    </w:p>
    <w:p w:rsidR="00D74A9A" w:rsidRDefault="00D74A9A" w:rsidP="00D74A9A">
      <w:pPr>
        <w:pStyle w:val="ListParagraph"/>
        <w:numPr>
          <w:ilvl w:val="0"/>
          <w:numId w:val="9"/>
        </w:numPr>
        <w:autoSpaceDE w:val="0"/>
        <w:autoSpaceDN w:val="0"/>
        <w:adjustRightInd w:val="0"/>
        <w:spacing w:after="0" w:line="240" w:lineRule="auto"/>
        <w:ind w:left="993" w:right="521" w:hanging="273"/>
        <w:jc w:val="both"/>
        <w:rPr>
          <w:rFonts w:ascii="Times New Roman" w:hAnsi="Times New Roman"/>
          <w:sz w:val="24"/>
          <w:szCs w:val="24"/>
          <w:lang w:val="id-ID"/>
        </w:rPr>
      </w:pPr>
      <w:r>
        <w:rPr>
          <w:rFonts w:ascii="Times New Roman" w:hAnsi="Times New Roman"/>
          <w:sz w:val="24"/>
          <w:szCs w:val="24"/>
          <w:lang w:val="id-ID"/>
        </w:rPr>
        <w:t>Tepat untuk mendukung isi pelajaran yang sifatnya fakta, konsep, prinsip, atau generalisasi.</w:t>
      </w:r>
    </w:p>
    <w:p w:rsidR="00D74A9A" w:rsidRDefault="00D74A9A" w:rsidP="00D74A9A">
      <w:pPr>
        <w:pStyle w:val="ListParagraph"/>
        <w:numPr>
          <w:ilvl w:val="0"/>
          <w:numId w:val="9"/>
        </w:numPr>
        <w:autoSpaceDE w:val="0"/>
        <w:autoSpaceDN w:val="0"/>
        <w:adjustRightInd w:val="0"/>
        <w:spacing w:after="0" w:line="240" w:lineRule="auto"/>
        <w:ind w:left="993" w:right="521" w:hanging="273"/>
        <w:jc w:val="both"/>
        <w:rPr>
          <w:rFonts w:ascii="Times New Roman" w:hAnsi="Times New Roman"/>
          <w:sz w:val="24"/>
          <w:szCs w:val="24"/>
          <w:lang w:val="id-ID"/>
        </w:rPr>
      </w:pPr>
      <w:r>
        <w:rPr>
          <w:rFonts w:ascii="Times New Roman" w:hAnsi="Times New Roman"/>
          <w:sz w:val="24"/>
          <w:szCs w:val="24"/>
          <w:lang w:val="id-ID"/>
        </w:rPr>
        <w:t>Praktis, luwes, dan bertahan</w:t>
      </w:r>
    </w:p>
    <w:p w:rsidR="00D74A9A" w:rsidRDefault="00D74A9A" w:rsidP="00D74A9A">
      <w:pPr>
        <w:pStyle w:val="ListParagraph"/>
        <w:numPr>
          <w:ilvl w:val="0"/>
          <w:numId w:val="9"/>
        </w:numPr>
        <w:autoSpaceDE w:val="0"/>
        <w:autoSpaceDN w:val="0"/>
        <w:adjustRightInd w:val="0"/>
        <w:spacing w:after="0" w:line="240" w:lineRule="auto"/>
        <w:ind w:left="993" w:right="521" w:hanging="273"/>
        <w:jc w:val="both"/>
        <w:rPr>
          <w:rFonts w:ascii="Times New Roman" w:hAnsi="Times New Roman"/>
          <w:sz w:val="24"/>
          <w:szCs w:val="24"/>
          <w:lang w:val="id-ID"/>
        </w:rPr>
      </w:pPr>
      <w:r>
        <w:rPr>
          <w:rFonts w:ascii="Times New Roman" w:hAnsi="Times New Roman"/>
          <w:sz w:val="24"/>
          <w:szCs w:val="24"/>
          <w:lang w:val="id-ID"/>
        </w:rPr>
        <w:t>Guru terampil menggunakannya</w:t>
      </w:r>
    </w:p>
    <w:p w:rsidR="00D74A9A" w:rsidRDefault="00D74A9A" w:rsidP="00D74A9A">
      <w:pPr>
        <w:pStyle w:val="ListParagraph"/>
        <w:numPr>
          <w:ilvl w:val="0"/>
          <w:numId w:val="9"/>
        </w:numPr>
        <w:autoSpaceDE w:val="0"/>
        <w:autoSpaceDN w:val="0"/>
        <w:adjustRightInd w:val="0"/>
        <w:spacing w:after="0" w:line="240" w:lineRule="auto"/>
        <w:ind w:left="993" w:right="521" w:hanging="273"/>
        <w:jc w:val="both"/>
        <w:rPr>
          <w:rFonts w:ascii="Times New Roman" w:hAnsi="Times New Roman"/>
          <w:sz w:val="24"/>
          <w:szCs w:val="24"/>
          <w:lang w:val="id-ID"/>
        </w:rPr>
      </w:pPr>
      <w:r>
        <w:rPr>
          <w:rFonts w:ascii="Times New Roman" w:hAnsi="Times New Roman"/>
          <w:sz w:val="24"/>
          <w:szCs w:val="24"/>
          <w:lang w:val="id-ID"/>
        </w:rPr>
        <w:t>Pengelompokan sasaran</w:t>
      </w:r>
    </w:p>
    <w:p w:rsidR="00B051FC" w:rsidRPr="00E57099" w:rsidRDefault="00D74A9A" w:rsidP="00E57099">
      <w:pPr>
        <w:pStyle w:val="ListParagraph"/>
        <w:numPr>
          <w:ilvl w:val="0"/>
          <w:numId w:val="9"/>
        </w:numPr>
        <w:autoSpaceDE w:val="0"/>
        <w:autoSpaceDN w:val="0"/>
        <w:adjustRightInd w:val="0"/>
        <w:spacing w:after="0" w:line="240" w:lineRule="auto"/>
        <w:ind w:left="993" w:right="521" w:hanging="284"/>
        <w:jc w:val="both"/>
        <w:rPr>
          <w:rFonts w:ascii="Times New Roman" w:hAnsi="Times New Roman"/>
          <w:sz w:val="24"/>
          <w:szCs w:val="24"/>
          <w:lang w:val="id-ID"/>
        </w:rPr>
      </w:pPr>
      <w:r>
        <w:rPr>
          <w:rFonts w:ascii="Times New Roman" w:hAnsi="Times New Roman"/>
          <w:sz w:val="24"/>
          <w:szCs w:val="24"/>
          <w:lang w:val="id-ID"/>
        </w:rPr>
        <w:t>Mutu</w:t>
      </w:r>
    </w:p>
    <w:p w:rsidR="00D74A9A" w:rsidRPr="00861C68" w:rsidRDefault="00D74A9A" w:rsidP="00EA717F">
      <w:pPr>
        <w:pStyle w:val="ListParagraph"/>
        <w:numPr>
          <w:ilvl w:val="1"/>
          <w:numId w:val="17"/>
        </w:numPr>
        <w:autoSpaceDE w:val="0"/>
        <w:autoSpaceDN w:val="0"/>
        <w:adjustRightInd w:val="0"/>
        <w:spacing w:after="0" w:line="480" w:lineRule="auto"/>
        <w:ind w:left="284" w:hanging="284"/>
        <w:jc w:val="both"/>
        <w:rPr>
          <w:rFonts w:ascii="Times New Roman" w:hAnsi="Times New Roman"/>
          <w:b/>
          <w:sz w:val="24"/>
          <w:szCs w:val="24"/>
          <w:lang w:val="id-ID"/>
        </w:rPr>
      </w:pPr>
      <w:r w:rsidRPr="00861C68">
        <w:rPr>
          <w:rFonts w:ascii="Times New Roman" w:hAnsi="Times New Roman"/>
          <w:b/>
          <w:sz w:val="24"/>
          <w:szCs w:val="24"/>
          <w:lang w:val="id-ID"/>
        </w:rPr>
        <w:lastRenderedPageBreak/>
        <w:t xml:space="preserve">Media </w:t>
      </w:r>
      <w:r w:rsidRPr="00ED123F">
        <w:rPr>
          <w:rFonts w:ascii="Times New Roman" w:hAnsi="Times New Roman"/>
          <w:b/>
          <w:i/>
          <w:sz w:val="24"/>
          <w:szCs w:val="24"/>
          <w:lang w:val="id-ID"/>
        </w:rPr>
        <w:t>I-CHAT</w:t>
      </w:r>
    </w:p>
    <w:p w:rsidR="00D74A9A" w:rsidRPr="00F04E3B" w:rsidRDefault="00D74A9A" w:rsidP="00EA717F">
      <w:pPr>
        <w:spacing w:after="0" w:line="480" w:lineRule="auto"/>
        <w:ind w:firstLine="851"/>
        <w:jc w:val="both"/>
        <w:rPr>
          <w:rFonts w:ascii="Times New Roman" w:eastAsia="Times New Roman" w:hAnsi="Times New Roman" w:cs="Times New Roman"/>
          <w:sz w:val="24"/>
          <w:szCs w:val="24"/>
          <w:lang w:val="id-ID" w:eastAsia="id-ID"/>
        </w:rPr>
      </w:pPr>
      <w:r w:rsidRPr="00ED123F">
        <w:rPr>
          <w:rFonts w:ascii="Times New Roman" w:eastAsia="Times New Roman" w:hAnsi="Times New Roman" w:cs="Times New Roman"/>
          <w:i/>
          <w:color w:val="000000"/>
          <w:sz w:val="24"/>
          <w:szCs w:val="24"/>
          <w:shd w:val="clear" w:color="auto" w:fill="FFFFFF"/>
          <w:lang w:val="id-ID" w:eastAsia="id-ID"/>
        </w:rPr>
        <w:t>I-CHAT (I Can Hear And Talk)</w:t>
      </w:r>
      <w:r w:rsidRPr="00F04E3B">
        <w:rPr>
          <w:rFonts w:ascii="Times New Roman" w:eastAsia="Times New Roman" w:hAnsi="Times New Roman" w:cs="Times New Roman"/>
          <w:color w:val="000000"/>
          <w:sz w:val="24"/>
          <w:szCs w:val="24"/>
          <w:shd w:val="clear" w:color="auto" w:fill="FFFFFF"/>
          <w:lang w:val="id-ID" w:eastAsia="id-ID"/>
        </w:rPr>
        <w:t xml:space="preserve"> adalah sebuah aplikasi yang berfungsi sebagai alat bantu pembelajaran bahasa bagi kalangan tunarungu. Aplikasi dan portal </w:t>
      </w:r>
      <w:r w:rsidRPr="00ED123F">
        <w:rPr>
          <w:rFonts w:ascii="Times New Roman" w:eastAsia="Times New Roman" w:hAnsi="Times New Roman" w:cs="Times New Roman"/>
          <w:i/>
          <w:color w:val="000000"/>
          <w:sz w:val="24"/>
          <w:szCs w:val="24"/>
          <w:shd w:val="clear" w:color="auto" w:fill="FFFFFF"/>
          <w:lang w:val="id-ID" w:eastAsia="id-ID"/>
        </w:rPr>
        <w:t>i-CHAT</w:t>
      </w:r>
      <w:r w:rsidRPr="00F04E3B">
        <w:rPr>
          <w:rFonts w:ascii="Times New Roman" w:eastAsia="Times New Roman" w:hAnsi="Times New Roman" w:cs="Times New Roman"/>
          <w:color w:val="000000"/>
          <w:sz w:val="24"/>
          <w:szCs w:val="24"/>
          <w:shd w:val="clear" w:color="auto" w:fill="FFFFFF"/>
          <w:lang w:val="id-ID" w:eastAsia="id-ID"/>
        </w:rPr>
        <w:t xml:space="preserve"> diluncurkan sebagai salah satu wujud komitmen Telkom dalam program </w:t>
      </w:r>
      <w:r w:rsidRPr="00F04E3B">
        <w:rPr>
          <w:rFonts w:ascii="Times New Roman" w:eastAsia="Times New Roman" w:hAnsi="Times New Roman" w:cs="Times New Roman"/>
          <w:i/>
          <w:iCs/>
          <w:color w:val="000000"/>
          <w:sz w:val="24"/>
          <w:szCs w:val="24"/>
          <w:shd w:val="clear" w:color="auto" w:fill="FFFFFF"/>
          <w:lang w:val="id-ID" w:eastAsia="id-ID"/>
        </w:rPr>
        <w:t>Corporate Social Responsibility</w:t>
      </w:r>
      <w:r w:rsidRPr="00F04E3B">
        <w:rPr>
          <w:rFonts w:ascii="Times New Roman" w:eastAsia="Times New Roman" w:hAnsi="Times New Roman" w:cs="Times New Roman"/>
          <w:color w:val="000000"/>
          <w:sz w:val="24"/>
          <w:szCs w:val="24"/>
          <w:shd w:val="clear" w:color="auto" w:fill="FFFFFF"/>
          <w:lang w:val="id-ID" w:eastAsia="id-ID"/>
        </w:rPr>
        <w:t xml:space="preserve">. Tujuan program </w:t>
      </w:r>
      <w:r w:rsidRPr="00ED123F">
        <w:rPr>
          <w:rFonts w:ascii="Times New Roman" w:eastAsia="Times New Roman" w:hAnsi="Times New Roman" w:cs="Times New Roman"/>
          <w:i/>
          <w:color w:val="000000"/>
          <w:sz w:val="24"/>
          <w:szCs w:val="24"/>
          <w:shd w:val="clear" w:color="auto" w:fill="FFFFFF"/>
          <w:lang w:val="id-ID" w:eastAsia="id-ID"/>
        </w:rPr>
        <w:t>i-CHAT</w:t>
      </w:r>
      <w:r w:rsidRPr="00F04E3B">
        <w:rPr>
          <w:rFonts w:ascii="Times New Roman" w:eastAsia="Times New Roman" w:hAnsi="Times New Roman" w:cs="Times New Roman"/>
          <w:color w:val="000000"/>
          <w:sz w:val="24"/>
          <w:szCs w:val="24"/>
          <w:shd w:val="clear" w:color="auto" w:fill="FFFFFF"/>
          <w:lang w:val="id-ID" w:eastAsia="id-ID"/>
        </w:rPr>
        <w:t xml:space="preserve"> adalah menyediakan media interaktif bagi kalangan tunarungu, sehingga dapat meningkatkan kemampuan berkomunikasi dan saling bertukar ilmu dan pengetahuan dengan metode bahasa isyarat (</w:t>
      </w:r>
      <w:r w:rsidRPr="00F04E3B">
        <w:rPr>
          <w:rFonts w:ascii="Times New Roman" w:eastAsia="Times New Roman" w:hAnsi="Times New Roman" w:cs="Times New Roman"/>
          <w:i/>
          <w:iCs/>
          <w:color w:val="000000"/>
          <w:sz w:val="24"/>
          <w:szCs w:val="24"/>
          <w:shd w:val="clear" w:color="auto" w:fill="FFFFFF"/>
          <w:lang w:val="id-ID" w:eastAsia="id-ID"/>
        </w:rPr>
        <w:t>sign language</w:t>
      </w:r>
      <w:r w:rsidRPr="00F04E3B">
        <w:rPr>
          <w:rFonts w:ascii="Times New Roman" w:eastAsia="Times New Roman" w:hAnsi="Times New Roman" w:cs="Times New Roman"/>
          <w:color w:val="000000"/>
          <w:sz w:val="24"/>
          <w:szCs w:val="24"/>
          <w:shd w:val="clear" w:color="auto" w:fill="FFFFFF"/>
          <w:lang w:val="id-ID" w:eastAsia="id-ID"/>
        </w:rPr>
        <w:t>) dan membaca gerak bibir (</w:t>
      </w:r>
      <w:r w:rsidRPr="00F04E3B">
        <w:rPr>
          <w:rFonts w:ascii="Times New Roman" w:eastAsia="Times New Roman" w:hAnsi="Times New Roman" w:cs="Times New Roman"/>
          <w:i/>
          <w:iCs/>
          <w:color w:val="000000"/>
          <w:sz w:val="24"/>
          <w:szCs w:val="24"/>
          <w:shd w:val="clear" w:color="auto" w:fill="FFFFFF"/>
          <w:lang w:val="id-ID" w:eastAsia="id-ID"/>
        </w:rPr>
        <w:t>speech reading</w:t>
      </w:r>
      <w:r w:rsidRPr="00F04E3B">
        <w:rPr>
          <w:rFonts w:ascii="Times New Roman" w:eastAsia="Times New Roman" w:hAnsi="Times New Roman" w:cs="Times New Roman"/>
          <w:color w:val="000000"/>
          <w:sz w:val="24"/>
          <w:szCs w:val="24"/>
          <w:shd w:val="clear" w:color="auto" w:fill="FFFFFF"/>
          <w:lang w:val="id-ID" w:eastAsia="id-ID"/>
        </w:rPr>
        <w:t>).</w:t>
      </w:r>
    </w:p>
    <w:p w:rsidR="00D74A9A" w:rsidRPr="00C520C7" w:rsidRDefault="00D74A9A" w:rsidP="00EA717F">
      <w:pPr>
        <w:pStyle w:val="ListParagraph"/>
        <w:autoSpaceDE w:val="0"/>
        <w:autoSpaceDN w:val="0"/>
        <w:adjustRightInd w:val="0"/>
        <w:spacing w:after="0" w:line="480" w:lineRule="auto"/>
        <w:ind w:left="0" w:firstLine="851"/>
        <w:jc w:val="both"/>
        <w:rPr>
          <w:rFonts w:ascii="Times New Roman" w:hAnsi="Times New Roman" w:cs="Times New Roman"/>
          <w:sz w:val="24"/>
          <w:lang w:val="id-ID"/>
        </w:rPr>
      </w:pPr>
      <w:proofErr w:type="gramStart"/>
      <w:r w:rsidRPr="00C520C7">
        <w:rPr>
          <w:rFonts w:ascii="Times New Roman" w:hAnsi="Times New Roman" w:cs="Times New Roman"/>
          <w:sz w:val="24"/>
        </w:rPr>
        <w:t xml:space="preserve">Aplikasi </w:t>
      </w:r>
      <w:r w:rsidRPr="00ED123F">
        <w:rPr>
          <w:rFonts w:ascii="Times New Roman" w:hAnsi="Times New Roman" w:cs="Times New Roman"/>
          <w:i/>
          <w:sz w:val="24"/>
        </w:rPr>
        <w:t>i-CHAT</w:t>
      </w:r>
      <w:r w:rsidRPr="00C520C7">
        <w:rPr>
          <w:rFonts w:ascii="Times New Roman" w:hAnsi="Times New Roman" w:cs="Times New Roman"/>
          <w:sz w:val="24"/>
        </w:rPr>
        <w:t xml:space="preserve"> (versi 1.0) pertama kali diluncurkan pada tanggal 16 April 2010 di Telkom R&amp;D Center, sekarang IDeC (</w:t>
      </w:r>
      <w:r w:rsidRPr="0056096B">
        <w:rPr>
          <w:rFonts w:ascii="Times New Roman" w:hAnsi="Times New Roman" w:cs="Times New Roman"/>
          <w:i/>
          <w:sz w:val="24"/>
        </w:rPr>
        <w:t>Innovation &amp; Design Center</w:t>
      </w:r>
      <w:r w:rsidRPr="00C520C7">
        <w:rPr>
          <w:rFonts w:ascii="Times New Roman" w:hAnsi="Times New Roman" w:cs="Times New Roman"/>
          <w:sz w:val="24"/>
        </w:rPr>
        <w:t>) Bandung.</w:t>
      </w:r>
      <w:proofErr w:type="gramEnd"/>
      <w:r w:rsidRPr="00C520C7">
        <w:rPr>
          <w:rFonts w:ascii="Times New Roman" w:hAnsi="Times New Roman" w:cs="Times New Roman"/>
          <w:sz w:val="24"/>
        </w:rPr>
        <w:t xml:space="preserve"> Pengembangan aplikasi ini merupakan perwujudan program tanggung jawab sosial dan lingkungan atau </w:t>
      </w:r>
      <w:r w:rsidRPr="0056096B">
        <w:rPr>
          <w:rFonts w:ascii="Times New Roman" w:hAnsi="Times New Roman" w:cs="Times New Roman"/>
          <w:i/>
          <w:sz w:val="24"/>
        </w:rPr>
        <w:t>program Corporate Social Responsibility</w:t>
      </w:r>
      <w:r w:rsidRPr="00C520C7">
        <w:rPr>
          <w:rFonts w:ascii="Times New Roman" w:hAnsi="Times New Roman" w:cs="Times New Roman"/>
          <w:sz w:val="24"/>
        </w:rPr>
        <w:t xml:space="preserve"> (CSR) PT Telkom Indonesia, tbk. </w:t>
      </w:r>
      <w:proofErr w:type="gramStart"/>
      <w:r w:rsidRPr="00C520C7">
        <w:rPr>
          <w:rFonts w:ascii="Times New Roman" w:hAnsi="Times New Roman" w:cs="Times New Roman"/>
          <w:sz w:val="24"/>
        </w:rPr>
        <w:t xml:space="preserve">Di dalam aplikasi </w:t>
      </w:r>
      <w:r w:rsidRPr="00ED123F">
        <w:rPr>
          <w:rFonts w:ascii="Times New Roman" w:hAnsi="Times New Roman" w:cs="Times New Roman"/>
          <w:i/>
          <w:sz w:val="24"/>
        </w:rPr>
        <w:t>i-CHAT</w:t>
      </w:r>
      <w:r w:rsidRPr="00C520C7">
        <w:rPr>
          <w:rFonts w:ascii="Times New Roman" w:hAnsi="Times New Roman" w:cs="Times New Roman"/>
          <w:sz w:val="24"/>
        </w:rPr>
        <w:t xml:space="preserve"> ini terdapat dua pilihan video, yaitu video ujaran (</w:t>
      </w:r>
      <w:r w:rsidRPr="0056096B">
        <w:rPr>
          <w:rFonts w:ascii="Times New Roman" w:hAnsi="Times New Roman" w:cs="Times New Roman"/>
          <w:i/>
          <w:sz w:val="24"/>
        </w:rPr>
        <w:t>speech reading</w:t>
      </w:r>
      <w:r w:rsidRPr="00C520C7">
        <w:rPr>
          <w:rFonts w:ascii="Times New Roman" w:hAnsi="Times New Roman" w:cs="Times New Roman"/>
          <w:sz w:val="24"/>
        </w:rPr>
        <w:t>) dan video bahasa isyarat (</w:t>
      </w:r>
      <w:r w:rsidRPr="0056096B">
        <w:rPr>
          <w:rFonts w:ascii="Times New Roman" w:hAnsi="Times New Roman" w:cs="Times New Roman"/>
          <w:i/>
          <w:sz w:val="24"/>
        </w:rPr>
        <w:t>sign language</w:t>
      </w:r>
      <w:r w:rsidRPr="00C520C7">
        <w:rPr>
          <w:rFonts w:ascii="Times New Roman" w:hAnsi="Times New Roman" w:cs="Times New Roman"/>
          <w:sz w:val="24"/>
        </w:rPr>
        <w:t>).</w:t>
      </w:r>
      <w:proofErr w:type="gramEnd"/>
      <w:r w:rsidRPr="00C520C7">
        <w:rPr>
          <w:rFonts w:ascii="Times New Roman" w:hAnsi="Times New Roman" w:cs="Times New Roman"/>
          <w:sz w:val="24"/>
        </w:rPr>
        <w:t xml:space="preserve"> </w:t>
      </w:r>
      <w:r w:rsidRPr="00C520C7">
        <w:rPr>
          <w:rFonts w:ascii="Times New Roman" w:hAnsi="Times New Roman" w:cs="Times New Roman"/>
          <w:sz w:val="24"/>
          <w:lang w:val="id-ID"/>
        </w:rPr>
        <w:t xml:space="preserve"> </w:t>
      </w:r>
    </w:p>
    <w:p w:rsidR="00D74A9A" w:rsidRDefault="00D74A9A" w:rsidP="00EA717F">
      <w:pPr>
        <w:pStyle w:val="ListParagraph"/>
        <w:autoSpaceDE w:val="0"/>
        <w:autoSpaceDN w:val="0"/>
        <w:adjustRightInd w:val="0"/>
        <w:spacing w:after="0" w:line="480" w:lineRule="auto"/>
        <w:ind w:left="0" w:firstLine="851"/>
        <w:jc w:val="both"/>
        <w:rPr>
          <w:rFonts w:ascii="Times New Roman" w:hAnsi="Times New Roman" w:cs="Times New Roman"/>
          <w:sz w:val="24"/>
          <w:lang w:val="id-ID"/>
        </w:rPr>
      </w:pPr>
      <w:r w:rsidRPr="00C520C7">
        <w:rPr>
          <w:rFonts w:ascii="Times New Roman" w:hAnsi="Times New Roman" w:cs="Times New Roman"/>
          <w:sz w:val="24"/>
        </w:rPr>
        <w:t xml:space="preserve">Di akhir tahun 2010, PT Telkom Indonesia, tbk kembali melakukan </w:t>
      </w:r>
      <w:r w:rsidRPr="0056096B">
        <w:rPr>
          <w:rFonts w:ascii="Times New Roman" w:hAnsi="Times New Roman" w:cs="Times New Roman"/>
          <w:i/>
          <w:sz w:val="24"/>
        </w:rPr>
        <w:t>update</w:t>
      </w:r>
      <w:r w:rsidRPr="00C520C7">
        <w:rPr>
          <w:rFonts w:ascii="Times New Roman" w:hAnsi="Times New Roman" w:cs="Times New Roman"/>
          <w:sz w:val="24"/>
        </w:rPr>
        <w:t xml:space="preserve"> aplikasi dan portal </w:t>
      </w:r>
      <w:r w:rsidRPr="00ED123F">
        <w:rPr>
          <w:rFonts w:ascii="Times New Roman" w:hAnsi="Times New Roman" w:cs="Times New Roman"/>
          <w:i/>
          <w:sz w:val="24"/>
        </w:rPr>
        <w:t>i-CHAT</w:t>
      </w:r>
      <w:r w:rsidRPr="00C520C7">
        <w:rPr>
          <w:rFonts w:ascii="Times New Roman" w:hAnsi="Times New Roman" w:cs="Times New Roman"/>
          <w:sz w:val="24"/>
        </w:rPr>
        <w:t xml:space="preserve"> (versi 2.0) sesuai dengan roadmap pengembanggannya dengan memperhatikan masukan dari guru-guru SLB, para </w:t>
      </w:r>
      <w:r w:rsidRPr="0056096B">
        <w:rPr>
          <w:rFonts w:ascii="Times New Roman" w:hAnsi="Times New Roman" w:cs="Times New Roman"/>
          <w:i/>
          <w:sz w:val="24"/>
        </w:rPr>
        <w:t>expert</w:t>
      </w:r>
      <w:r w:rsidRPr="00C520C7">
        <w:rPr>
          <w:rFonts w:ascii="Times New Roman" w:hAnsi="Times New Roman" w:cs="Times New Roman"/>
          <w:sz w:val="24"/>
        </w:rPr>
        <w:t xml:space="preserve"> dan komunitas tunarungu. </w:t>
      </w:r>
      <w:proofErr w:type="gramStart"/>
      <w:r w:rsidRPr="00C520C7">
        <w:rPr>
          <w:rFonts w:ascii="Times New Roman" w:hAnsi="Times New Roman" w:cs="Times New Roman"/>
          <w:sz w:val="24"/>
        </w:rPr>
        <w:t xml:space="preserve">Pada pertengahan tahun 2011, kembali dilakukan </w:t>
      </w:r>
      <w:r w:rsidRPr="0056096B">
        <w:rPr>
          <w:rFonts w:ascii="Times New Roman" w:hAnsi="Times New Roman" w:cs="Times New Roman"/>
          <w:i/>
          <w:sz w:val="24"/>
        </w:rPr>
        <w:t>update</w:t>
      </w:r>
      <w:r w:rsidRPr="00C520C7">
        <w:rPr>
          <w:rFonts w:ascii="Times New Roman" w:hAnsi="Times New Roman" w:cs="Times New Roman"/>
          <w:sz w:val="24"/>
        </w:rPr>
        <w:t xml:space="preserve"> aplikasi </w:t>
      </w:r>
      <w:r w:rsidRPr="00ED123F">
        <w:rPr>
          <w:rFonts w:ascii="Times New Roman" w:hAnsi="Times New Roman" w:cs="Times New Roman"/>
          <w:i/>
          <w:sz w:val="24"/>
        </w:rPr>
        <w:t>i-CHAT</w:t>
      </w:r>
      <w:r w:rsidRPr="00C520C7">
        <w:rPr>
          <w:rFonts w:ascii="Times New Roman" w:hAnsi="Times New Roman" w:cs="Times New Roman"/>
          <w:sz w:val="24"/>
        </w:rPr>
        <w:t xml:space="preserve"> (versi 3.0).</w:t>
      </w:r>
      <w:proofErr w:type="gramEnd"/>
      <w:r w:rsidRPr="00C520C7">
        <w:rPr>
          <w:rFonts w:ascii="Times New Roman" w:hAnsi="Times New Roman" w:cs="Times New Roman"/>
          <w:sz w:val="24"/>
        </w:rPr>
        <w:t xml:space="preserve"> &gt;Kemudian, di akhir tahun 2012 dilakukan </w:t>
      </w:r>
      <w:r w:rsidRPr="0056096B">
        <w:rPr>
          <w:rFonts w:ascii="Times New Roman" w:hAnsi="Times New Roman" w:cs="Times New Roman"/>
          <w:i/>
          <w:sz w:val="24"/>
        </w:rPr>
        <w:t>update</w:t>
      </w:r>
      <w:r w:rsidRPr="00C520C7">
        <w:rPr>
          <w:rFonts w:ascii="Times New Roman" w:hAnsi="Times New Roman" w:cs="Times New Roman"/>
          <w:sz w:val="24"/>
        </w:rPr>
        <w:t xml:space="preserve"> apl</w:t>
      </w:r>
      <w:r>
        <w:rPr>
          <w:rFonts w:ascii="Times New Roman" w:hAnsi="Times New Roman" w:cs="Times New Roman"/>
          <w:sz w:val="24"/>
        </w:rPr>
        <w:t xml:space="preserve">ikasi </w:t>
      </w:r>
      <w:r w:rsidRPr="00ED123F">
        <w:rPr>
          <w:rFonts w:ascii="Times New Roman" w:hAnsi="Times New Roman" w:cs="Times New Roman"/>
          <w:i/>
          <w:sz w:val="24"/>
        </w:rPr>
        <w:t>i-CHAT</w:t>
      </w:r>
      <w:r>
        <w:rPr>
          <w:rFonts w:ascii="Times New Roman" w:hAnsi="Times New Roman" w:cs="Times New Roman"/>
          <w:sz w:val="24"/>
        </w:rPr>
        <w:t xml:space="preserve"> yang juga terdapat</w:t>
      </w:r>
      <w:r>
        <w:rPr>
          <w:rFonts w:ascii="Times New Roman" w:hAnsi="Times New Roman" w:cs="Times New Roman"/>
          <w:sz w:val="24"/>
          <w:lang w:val="id-ID"/>
        </w:rPr>
        <w:t xml:space="preserve"> </w:t>
      </w:r>
      <w:r w:rsidRPr="00C520C7">
        <w:rPr>
          <w:rFonts w:ascii="Times New Roman" w:hAnsi="Times New Roman" w:cs="Times New Roman"/>
          <w:sz w:val="24"/>
        </w:rPr>
        <w:t xml:space="preserve">dapat diakses dari DVD (versi 4.0). Kemudian di akhir tahun 2012 dilakukan </w:t>
      </w:r>
      <w:r w:rsidRPr="0056096B">
        <w:rPr>
          <w:rFonts w:ascii="Times New Roman" w:hAnsi="Times New Roman" w:cs="Times New Roman"/>
          <w:i/>
          <w:sz w:val="24"/>
        </w:rPr>
        <w:t>update</w:t>
      </w:r>
      <w:r w:rsidRPr="00C520C7">
        <w:rPr>
          <w:rFonts w:ascii="Times New Roman" w:hAnsi="Times New Roman" w:cs="Times New Roman"/>
          <w:sz w:val="24"/>
        </w:rPr>
        <w:t xml:space="preserve"> </w:t>
      </w:r>
      <w:r w:rsidRPr="00ED123F">
        <w:rPr>
          <w:rFonts w:ascii="Times New Roman" w:hAnsi="Times New Roman" w:cs="Times New Roman"/>
          <w:i/>
          <w:sz w:val="24"/>
        </w:rPr>
        <w:t>i-CHAT</w:t>
      </w:r>
      <w:r w:rsidRPr="00C520C7">
        <w:rPr>
          <w:rFonts w:ascii="Times New Roman" w:hAnsi="Times New Roman" w:cs="Times New Roman"/>
          <w:sz w:val="24"/>
        </w:rPr>
        <w:t xml:space="preserve"> menjadi versi 4.0. Dalam setiap update aplikasi terdapat penambahan jumlah kata dalam modul kamus (saat ini, total sudah ada lebih dari </w:t>
      </w:r>
      <w:r w:rsidRPr="00C520C7">
        <w:rPr>
          <w:rFonts w:ascii="Times New Roman" w:hAnsi="Times New Roman" w:cs="Times New Roman"/>
          <w:sz w:val="24"/>
        </w:rPr>
        <w:lastRenderedPageBreak/>
        <w:t xml:space="preserve">5000 kata), selain itu juga terdapat penambahan modul game, isyarat BISINDO, penampilan pengguna </w:t>
      </w:r>
      <w:r w:rsidRPr="00ED123F">
        <w:rPr>
          <w:rFonts w:ascii="Times New Roman" w:hAnsi="Times New Roman" w:cs="Times New Roman"/>
          <w:i/>
          <w:sz w:val="24"/>
        </w:rPr>
        <w:t>i-CHAT</w:t>
      </w:r>
      <w:r w:rsidRPr="00C520C7">
        <w:rPr>
          <w:rFonts w:ascii="Times New Roman" w:hAnsi="Times New Roman" w:cs="Times New Roman"/>
          <w:sz w:val="24"/>
        </w:rPr>
        <w:t xml:space="preserve"> dengan menggunakan fasilitas web cam (fasilitas ini diibaratkan cermin bagi user pengguna </w:t>
      </w:r>
      <w:r w:rsidRPr="00ED123F">
        <w:rPr>
          <w:rFonts w:ascii="Times New Roman" w:hAnsi="Times New Roman" w:cs="Times New Roman"/>
          <w:i/>
          <w:sz w:val="24"/>
        </w:rPr>
        <w:t>i-CHAT</w:t>
      </w:r>
      <w:r w:rsidRPr="00C520C7">
        <w:rPr>
          <w:rFonts w:ascii="Times New Roman" w:hAnsi="Times New Roman" w:cs="Times New Roman"/>
          <w:sz w:val="24"/>
        </w:rPr>
        <w:t>)</w:t>
      </w:r>
      <w:r>
        <w:rPr>
          <w:rFonts w:ascii="Times New Roman" w:hAnsi="Times New Roman" w:cs="Times New Roman"/>
          <w:sz w:val="24"/>
          <w:lang w:val="id-ID"/>
        </w:rPr>
        <w:t>.</w:t>
      </w:r>
      <w:r w:rsidRPr="00C520C7">
        <w:rPr>
          <w:rFonts w:ascii="Times New Roman" w:hAnsi="Times New Roman" w:cs="Times New Roman"/>
          <w:sz w:val="24"/>
        </w:rPr>
        <w:t xml:space="preserve"> </w:t>
      </w:r>
    </w:p>
    <w:p w:rsidR="006934CB" w:rsidRDefault="00D74A9A"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r w:rsidRPr="00ED123F">
        <w:rPr>
          <w:rFonts w:ascii="Times New Roman" w:eastAsia="Times New Roman" w:hAnsi="Times New Roman" w:cs="Times New Roman"/>
          <w:i/>
          <w:color w:val="000000"/>
          <w:sz w:val="24"/>
          <w:szCs w:val="24"/>
          <w:lang w:val="id-ID" w:eastAsia="id-ID"/>
        </w:rPr>
        <w:t>I-CHAT</w:t>
      </w:r>
      <w:r w:rsidRPr="00F04E3B">
        <w:rPr>
          <w:rFonts w:ascii="Times New Roman" w:eastAsia="Times New Roman" w:hAnsi="Times New Roman" w:cs="Times New Roman"/>
          <w:color w:val="000000"/>
          <w:sz w:val="24"/>
          <w:szCs w:val="24"/>
          <w:lang w:val="id-ID" w:eastAsia="id-ID"/>
        </w:rPr>
        <w:t xml:space="preserve"> tersedia dalam 2 pilihan, yaitu mode </w:t>
      </w:r>
      <w:r w:rsidRPr="00F04E3B">
        <w:rPr>
          <w:rFonts w:ascii="Times New Roman" w:eastAsia="Times New Roman" w:hAnsi="Times New Roman" w:cs="Times New Roman"/>
          <w:i/>
          <w:iCs/>
          <w:color w:val="000000"/>
          <w:sz w:val="24"/>
          <w:szCs w:val="24"/>
          <w:lang w:val="id-ID" w:eastAsia="id-ID"/>
        </w:rPr>
        <w:t>offline</w:t>
      </w:r>
      <w:r w:rsidRPr="00F04E3B">
        <w:rPr>
          <w:rFonts w:ascii="Times New Roman" w:eastAsia="Times New Roman" w:hAnsi="Times New Roman" w:cs="Times New Roman"/>
          <w:color w:val="000000"/>
          <w:sz w:val="24"/>
          <w:szCs w:val="24"/>
          <w:lang w:val="id-ID" w:eastAsia="id-ID"/>
        </w:rPr>
        <w:t> dan </w:t>
      </w:r>
      <w:r w:rsidRPr="00F04E3B">
        <w:rPr>
          <w:rFonts w:ascii="Times New Roman" w:eastAsia="Times New Roman" w:hAnsi="Times New Roman" w:cs="Times New Roman"/>
          <w:i/>
          <w:iCs/>
          <w:color w:val="000000"/>
          <w:sz w:val="24"/>
          <w:szCs w:val="24"/>
          <w:lang w:val="id-ID" w:eastAsia="id-ID"/>
        </w:rPr>
        <w:t>online</w:t>
      </w:r>
      <w:r w:rsidRPr="00F04E3B">
        <w:rPr>
          <w:rFonts w:ascii="Times New Roman" w:eastAsia="Times New Roman" w:hAnsi="Times New Roman" w:cs="Times New Roman"/>
          <w:color w:val="000000"/>
          <w:sz w:val="24"/>
          <w:szCs w:val="24"/>
          <w:lang w:val="id-ID" w:eastAsia="id-ID"/>
        </w:rPr>
        <w:t xml:space="preserve">. Program </w:t>
      </w:r>
      <w:r w:rsidRPr="00ED123F">
        <w:rPr>
          <w:rFonts w:ascii="Times New Roman" w:eastAsia="Times New Roman" w:hAnsi="Times New Roman" w:cs="Times New Roman"/>
          <w:i/>
          <w:color w:val="000000"/>
          <w:sz w:val="24"/>
          <w:szCs w:val="24"/>
          <w:lang w:val="id-ID" w:eastAsia="id-ID"/>
        </w:rPr>
        <w:t>i-CHAT</w:t>
      </w:r>
      <w:r w:rsidRPr="00F04E3B">
        <w:rPr>
          <w:rFonts w:ascii="Times New Roman" w:eastAsia="Times New Roman" w:hAnsi="Times New Roman" w:cs="Times New Roman"/>
          <w:color w:val="000000"/>
          <w:sz w:val="24"/>
          <w:szCs w:val="24"/>
          <w:lang w:val="id-ID" w:eastAsia="id-ID"/>
        </w:rPr>
        <w:t xml:space="preserve"> dapat diinstal di komputer atau dapat diakses di </w:t>
      </w:r>
      <w:hyperlink r:id="rId7" w:history="1">
        <w:r w:rsidRPr="00F04E3B">
          <w:rPr>
            <w:rFonts w:ascii="Times New Roman" w:eastAsia="Times New Roman" w:hAnsi="Times New Roman" w:cs="Times New Roman"/>
            <w:color w:val="000000" w:themeColor="text1"/>
            <w:sz w:val="24"/>
            <w:szCs w:val="24"/>
            <w:lang w:val="id-ID" w:eastAsia="id-ID"/>
          </w:rPr>
          <w:t>http://www.i-chat.web.id</w:t>
        </w:r>
      </w:hyperlink>
      <w:r w:rsidRPr="00F04E3B">
        <w:rPr>
          <w:rFonts w:ascii="Times New Roman" w:eastAsia="Times New Roman" w:hAnsi="Times New Roman" w:cs="Times New Roman"/>
          <w:color w:val="000000"/>
          <w:sz w:val="24"/>
          <w:szCs w:val="24"/>
          <w:lang w:val="id-ID" w:eastAsia="id-ID"/>
        </w:rPr>
        <w:t xml:space="preserve">. Aplikasi dan portal </w:t>
      </w:r>
      <w:r w:rsidRPr="00ED123F">
        <w:rPr>
          <w:rFonts w:ascii="Times New Roman" w:eastAsia="Times New Roman" w:hAnsi="Times New Roman" w:cs="Times New Roman"/>
          <w:i/>
          <w:color w:val="000000"/>
          <w:sz w:val="24"/>
          <w:szCs w:val="24"/>
          <w:lang w:val="id-ID" w:eastAsia="id-ID"/>
        </w:rPr>
        <w:t>i-CHAT</w:t>
      </w:r>
      <w:r w:rsidRPr="00F04E3B">
        <w:rPr>
          <w:rFonts w:ascii="Times New Roman" w:eastAsia="Times New Roman" w:hAnsi="Times New Roman" w:cs="Times New Roman"/>
          <w:color w:val="000000"/>
          <w:sz w:val="24"/>
          <w:szCs w:val="24"/>
          <w:lang w:val="id-ID" w:eastAsia="id-ID"/>
        </w:rPr>
        <w:t xml:space="preserve"> disediakan secara gratis.</w:t>
      </w:r>
      <w:r>
        <w:rPr>
          <w:rFonts w:ascii="Times New Roman" w:eastAsia="Times New Roman" w:hAnsi="Times New Roman" w:cs="Times New Roman"/>
          <w:color w:val="000000"/>
          <w:sz w:val="24"/>
          <w:szCs w:val="24"/>
          <w:lang w:val="id-ID" w:eastAsia="id-ID"/>
        </w:rPr>
        <w:t xml:space="preserve"> Perbedaan mode </w:t>
      </w:r>
      <w:r w:rsidRPr="00ED123F">
        <w:rPr>
          <w:rFonts w:ascii="Times New Roman" w:eastAsia="Times New Roman" w:hAnsi="Times New Roman" w:cs="Times New Roman"/>
          <w:i/>
          <w:color w:val="000000"/>
          <w:sz w:val="24"/>
          <w:szCs w:val="24"/>
          <w:lang w:val="id-ID" w:eastAsia="id-ID"/>
        </w:rPr>
        <w:t>offline</w:t>
      </w:r>
      <w:r>
        <w:rPr>
          <w:rFonts w:ascii="Times New Roman" w:eastAsia="Times New Roman" w:hAnsi="Times New Roman" w:cs="Times New Roman"/>
          <w:color w:val="000000"/>
          <w:sz w:val="24"/>
          <w:szCs w:val="24"/>
          <w:lang w:val="id-ID" w:eastAsia="id-ID"/>
        </w:rPr>
        <w:t xml:space="preserve"> dan </w:t>
      </w:r>
      <w:r w:rsidRPr="00ED123F">
        <w:rPr>
          <w:rFonts w:ascii="Times New Roman" w:eastAsia="Times New Roman" w:hAnsi="Times New Roman" w:cs="Times New Roman"/>
          <w:i/>
          <w:color w:val="000000"/>
          <w:sz w:val="24"/>
          <w:szCs w:val="24"/>
          <w:lang w:val="id-ID" w:eastAsia="id-ID"/>
        </w:rPr>
        <w:t>online</w:t>
      </w:r>
      <w:r>
        <w:rPr>
          <w:rFonts w:ascii="Times New Roman" w:eastAsia="Times New Roman" w:hAnsi="Times New Roman" w:cs="Times New Roman"/>
          <w:color w:val="000000"/>
          <w:sz w:val="24"/>
          <w:szCs w:val="24"/>
          <w:lang w:val="id-ID" w:eastAsia="id-ID"/>
        </w:rPr>
        <w:t xml:space="preserve"> akan dijelaskan pada tabel berikut:</w:t>
      </w: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B051FC" w:rsidRPr="00B051FC" w:rsidRDefault="00B051FC" w:rsidP="00B051FC">
      <w:pPr>
        <w:pStyle w:val="ListParagraph"/>
        <w:autoSpaceDE w:val="0"/>
        <w:autoSpaceDN w:val="0"/>
        <w:adjustRightInd w:val="0"/>
        <w:spacing w:after="0" w:line="480" w:lineRule="auto"/>
        <w:ind w:left="0" w:firstLine="851"/>
        <w:jc w:val="both"/>
        <w:rPr>
          <w:rFonts w:ascii="Times New Roman" w:eastAsia="Times New Roman" w:hAnsi="Times New Roman" w:cs="Times New Roman"/>
          <w:color w:val="000000"/>
          <w:sz w:val="24"/>
          <w:szCs w:val="24"/>
          <w:lang w:eastAsia="id-ID"/>
        </w:rPr>
      </w:pPr>
    </w:p>
    <w:p w:rsidR="00D74A9A" w:rsidRPr="00C43BFF" w:rsidRDefault="00EF36AA" w:rsidP="00D74A9A">
      <w:pPr>
        <w:pStyle w:val="ListParagraph"/>
        <w:autoSpaceDE w:val="0"/>
        <w:autoSpaceDN w:val="0"/>
        <w:adjustRightInd w:val="0"/>
        <w:spacing w:after="0" w:line="480" w:lineRule="auto"/>
        <w:ind w:left="360" w:firstLine="360"/>
        <w:jc w:val="center"/>
        <w:rPr>
          <w:rFonts w:ascii="Times New Roman" w:eastAsia="Times New Roman" w:hAnsi="Times New Roman" w:cs="Times New Roman"/>
          <w:b/>
          <w:color w:val="000000"/>
          <w:szCs w:val="24"/>
          <w:lang w:val="id-ID" w:eastAsia="id-ID"/>
        </w:rPr>
      </w:pPr>
      <w:r>
        <w:rPr>
          <w:rFonts w:ascii="Times New Roman" w:eastAsia="Times New Roman" w:hAnsi="Times New Roman" w:cs="Times New Roman"/>
          <w:b/>
          <w:color w:val="000000"/>
          <w:szCs w:val="24"/>
          <w:lang w:val="id-ID" w:eastAsia="id-ID"/>
        </w:rPr>
        <w:lastRenderedPageBreak/>
        <w:t xml:space="preserve">Tabel </w:t>
      </w:r>
      <w:r w:rsidR="00EA3B80">
        <w:rPr>
          <w:rFonts w:ascii="Times New Roman" w:eastAsia="Times New Roman" w:hAnsi="Times New Roman" w:cs="Times New Roman"/>
          <w:b/>
          <w:color w:val="000000"/>
          <w:szCs w:val="24"/>
          <w:lang w:eastAsia="id-ID"/>
        </w:rPr>
        <w:t>2</w:t>
      </w:r>
      <w:r>
        <w:rPr>
          <w:rFonts w:ascii="Times New Roman" w:eastAsia="Times New Roman" w:hAnsi="Times New Roman" w:cs="Times New Roman"/>
          <w:b/>
          <w:color w:val="000000"/>
          <w:szCs w:val="24"/>
          <w:lang w:eastAsia="id-ID"/>
        </w:rPr>
        <w:t>.1</w:t>
      </w:r>
      <w:r w:rsidR="00D74A9A" w:rsidRPr="00C43BFF">
        <w:rPr>
          <w:rFonts w:ascii="Times New Roman" w:eastAsia="Times New Roman" w:hAnsi="Times New Roman" w:cs="Times New Roman"/>
          <w:b/>
          <w:color w:val="000000"/>
          <w:szCs w:val="24"/>
          <w:lang w:val="id-ID" w:eastAsia="id-ID"/>
        </w:rPr>
        <w:t xml:space="preserve"> Perbedaan Mode Online dan Offline</w:t>
      </w:r>
    </w:p>
    <w:tbl>
      <w:tblPr>
        <w:tblStyle w:val="TableGrid"/>
        <w:tblW w:w="0" w:type="auto"/>
        <w:tblLook w:val="04A0"/>
      </w:tblPr>
      <w:tblGrid>
        <w:gridCol w:w="4246"/>
        <w:gridCol w:w="4241"/>
      </w:tblGrid>
      <w:tr w:rsidR="00D74A9A" w:rsidTr="00336EF6">
        <w:trPr>
          <w:trHeight w:val="273"/>
        </w:trPr>
        <w:tc>
          <w:tcPr>
            <w:tcW w:w="4456" w:type="dxa"/>
            <w:vAlign w:val="center"/>
          </w:tcPr>
          <w:p w:rsidR="00D74A9A" w:rsidRDefault="00D74A9A" w:rsidP="00336EF6">
            <w:pPr>
              <w:pStyle w:val="ListParagraph"/>
              <w:autoSpaceDE w:val="0"/>
              <w:autoSpaceDN w:val="0"/>
              <w:adjustRightInd w:val="0"/>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Mode Online</w:t>
            </w:r>
          </w:p>
        </w:tc>
        <w:tc>
          <w:tcPr>
            <w:tcW w:w="4450" w:type="dxa"/>
            <w:vAlign w:val="center"/>
          </w:tcPr>
          <w:p w:rsidR="00D74A9A" w:rsidRDefault="00D74A9A" w:rsidP="00336EF6">
            <w:pPr>
              <w:pStyle w:val="ListParagraph"/>
              <w:autoSpaceDE w:val="0"/>
              <w:autoSpaceDN w:val="0"/>
              <w:adjustRightInd w:val="0"/>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Mode Offline</w:t>
            </w:r>
          </w:p>
        </w:tc>
      </w:tr>
      <w:tr w:rsidR="00D74A9A" w:rsidTr="00336EF6">
        <w:trPr>
          <w:trHeight w:val="551"/>
        </w:trPr>
        <w:tc>
          <w:tcPr>
            <w:tcW w:w="4456" w:type="dxa"/>
          </w:tcPr>
          <w:p w:rsidR="00D74A9A" w:rsidRDefault="00D74A9A" w:rsidP="00336EF6">
            <w:pPr>
              <w:pStyle w:val="ListParagraph"/>
              <w:autoSpaceDE w:val="0"/>
              <w:autoSpaceDN w:val="0"/>
              <w:adjustRightInd w:val="0"/>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 xml:space="preserve">Dibutuhkan koneksi internet, askes ke </w:t>
            </w:r>
            <w:hyperlink r:id="rId8" w:history="1">
              <w:r w:rsidRPr="00B3248D">
                <w:rPr>
                  <w:rStyle w:val="Hyperlink"/>
                  <w:rFonts w:ascii="Times New Roman" w:hAnsi="Times New Roman" w:cs="Times New Roman"/>
                  <w:color w:val="000000" w:themeColor="text1"/>
                  <w:sz w:val="24"/>
                  <w:u w:val="none"/>
                  <w:lang w:val="id-ID"/>
                </w:rPr>
                <w:t>www.I-Chat.web.id</w:t>
              </w:r>
            </w:hyperlink>
            <w:r w:rsidRPr="00B3248D">
              <w:rPr>
                <w:rFonts w:ascii="Times New Roman" w:hAnsi="Times New Roman" w:cs="Times New Roman"/>
                <w:color w:val="000000" w:themeColor="text1"/>
                <w:sz w:val="24"/>
                <w:u w:val="single"/>
                <w:lang w:val="id-ID"/>
              </w:rPr>
              <w:t xml:space="preserve"> </w:t>
            </w:r>
            <w:r>
              <w:rPr>
                <w:rFonts w:ascii="Times New Roman" w:hAnsi="Times New Roman" w:cs="Times New Roman"/>
                <w:sz w:val="24"/>
                <w:lang w:val="id-ID"/>
              </w:rPr>
              <w:t xml:space="preserve"> </w:t>
            </w:r>
          </w:p>
        </w:tc>
        <w:tc>
          <w:tcPr>
            <w:tcW w:w="4450" w:type="dxa"/>
          </w:tcPr>
          <w:p w:rsidR="00D74A9A" w:rsidRDefault="00D74A9A" w:rsidP="00336EF6">
            <w:pPr>
              <w:pStyle w:val="ListParagraph"/>
              <w:autoSpaceDE w:val="0"/>
              <w:autoSpaceDN w:val="0"/>
              <w:adjustRightInd w:val="0"/>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Tidak butuh koneksi internet</w:t>
            </w:r>
          </w:p>
        </w:tc>
      </w:tr>
      <w:tr w:rsidR="00D74A9A" w:rsidTr="00336EF6">
        <w:trPr>
          <w:trHeight w:val="513"/>
        </w:trPr>
        <w:tc>
          <w:tcPr>
            <w:tcW w:w="4456" w:type="dxa"/>
          </w:tcPr>
          <w:p w:rsidR="00D74A9A" w:rsidRDefault="00D74A9A" w:rsidP="00336EF6">
            <w:pPr>
              <w:pStyle w:val="ListParagraph"/>
              <w:autoSpaceDE w:val="0"/>
              <w:autoSpaceDN w:val="0"/>
              <w:adjustRightInd w:val="0"/>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Perlu registrasi dan online ke website</w:t>
            </w:r>
          </w:p>
        </w:tc>
        <w:tc>
          <w:tcPr>
            <w:tcW w:w="4450" w:type="dxa"/>
          </w:tcPr>
          <w:p w:rsidR="00D74A9A" w:rsidRDefault="00D74A9A" w:rsidP="00336EF6">
            <w:pPr>
              <w:pStyle w:val="ListParagraph"/>
              <w:autoSpaceDE w:val="0"/>
              <w:autoSpaceDN w:val="0"/>
              <w:adjustRightInd w:val="0"/>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 xml:space="preserve">Tidak perlu registrasi dan online ke website cukup dengan menginstal di laptop </w:t>
            </w:r>
          </w:p>
        </w:tc>
      </w:tr>
      <w:tr w:rsidR="00D74A9A" w:rsidTr="00336EF6">
        <w:trPr>
          <w:trHeight w:val="265"/>
        </w:trPr>
        <w:tc>
          <w:tcPr>
            <w:tcW w:w="4456" w:type="dxa"/>
          </w:tcPr>
          <w:p w:rsidR="00D74A9A" w:rsidRDefault="00D74A9A" w:rsidP="00336EF6">
            <w:pPr>
              <w:pStyle w:val="ListParagraph"/>
              <w:autoSpaceDE w:val="0"/>
              <w:autoSpaceDN w:val="0"/>
              <w:adjustRightInd w:val="0"/>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Modul yang ada</w:t>
            </w:r>
          </w:p>
          <w:p w:rsidR="00D74A9A"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Kamus</w:t>
            </w:r>
          </w:p>
          <w:p w:rsidR="00D74A9A"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Abjad jari</w:t>
            </w:r>
          </w:p>
          <w:p w:rsidR="00D74A9A"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Isyarat bilangan</w:t>
            </w:r>
          </w:p>
          <w:p w:rsidR="00D74A9A"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Modul tematik</w:t>
            </w:r>
          </w:p>
          <w:p w:rsidR="00D74A9A"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Menyusun kalimat</w:t>
            </w:r>
          </w:p>
          <w:p w:rsidR="00D74A9A"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Latihan &amp; gsmes</w:t>
            </w:r>
          </w:p>
          <w:p w:rsidR="00D74A9A"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Forum</w:t>
            </w:r>
          </w:p>
          <w:p w:rsidR="00D74A9A"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Artikel</w:t>
            </w:r>
          </w:p>
          <w:p w:rsidR="00D74A9A" w:rsidRPr="000559B6" w:rsidRDefault="00D74A9A" w:rsidP="00D74A9A">
            <w:pPr>
              <w:pStyle w:val="ListParagraph"/>
              <w:numPr>
                <w:ilvl w:val="0"/>
                <w:numId w:val="10"/>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Bisindo</w:t>
            </w:r>
          </w:p>
        </w:tc>
        <w:tc>
          <w:tcPr>
            <w:tcW w:w="4450" w:type="dxa"/>
          </w:tcPr>
          <w:p w:rsidR="00D74A9A" w:rsidRDefault="00D74A9A" w:rsidP="00336EF6">
            <w:pPr>
              <w:pStyle w:val="ListParagraph"/>
              <w:autoSpaceDE w:val="0"/>
              <w:autoSpaceDN w:val="0"/>
              <w:adjustRightInd w:val="0"/>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Modul yang ada</w:t>
            </w:r>
          </w:p>
          <w:p w:rsidR="00D74A9A" w:rsidRDefault="00D74A9A" w:rsidP="00D74A9A">
            <w:pPr>
              <w:pStyle w:val="ListParagraph"/>
              <w:numPr>
                <w:ilvl w:val="0"/>
                <w:numId w:val="11"/>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Kamus</w:t>
            </w:r>
          </w:p>
          <w:p w:rsidR="00D74A9A" w:rsidRDefault="00D74A9A" w:rsidP="00D74A9A">
            <w:pPr>
              <w:pStyle w:val="ListParagraph"/>
              <w:numPr>
                <w:ilvl w:val="0"/>
                <w:numId w:val="11"/>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Abjad jari</w:t>
            </w:r>
          </w:p>
          <w:p w:rsidR="00D74A9A" w:rsidRDefault="00D74A9A" w:rsidP="00D74A9A">
            <w:pPr>
              <w:pStyle w:val="ListParagraph"/>
              <w:numPr>
                <w:ilvl w:val="0"/>
                <w:numId w:val="11"/>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Isyarat bilangan</w:t>
            </w:r>
          </w:p>
          <w:p w:rsidR="00D74A9A" w:rsidRDefault="00D74A9A" w:rsidP="00D74A9A">
            <w:pPr>
              <w:pStyle w:val="ListParagraph"/>
              <w:numPr>
                <w:ilvl w:val="0"/>
                <w:numId w:val="11"/>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Modul tematik</w:t>
            </w:r>
          </w:p>
          <w:p w:rsidR="00D74A9A" w:rsidRDefault="00D74A9A" w:rsidP="00D74A9A">
            <w:pPr>
              <w:pStyle w:val="ListParagraph"/>
              <w:numPr>
                <w:ilvl w:val="0"/>
                <w:numId w:val="11"/>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Menyusun kalimat</w:t>
            </w:r>
          </w:p>
          <w:p w:rsidR="00D74A9A" w:rsidRPr="000559B6" w:rsidRDefault="00D74A9A" w:rsidP="00D74A9A">
            <w:pPr>
              <w:pStyle w:val="ListParagraph"/>
              <w:numPr>
                <w:ilvl w:val="0"/>
                <w:numId w:val="11"/>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Latihan &amp; gsmes</w:t>
            </w:r>
          </w:p>
          <w:p w:rsidR="00D74A9A" w:rsidRDefault="00D74A9A" w:rsidP="00D74A9A">
            <w:pPr>
              <w:pStyle w:val="ListParagraph"/>
              <w:numPr>
                <w:ilvl w:val="0"/>
                <w:numId w:val="11"/>
              </w:numPr>
              <w:autoSpaceDE w:val="0"/>
              <w:autoSpaceDN w:val="0"/>
              <w:adjustRightInd w:val="0"/>
              <w:spacing w:line="480" w:lineRule="auto"/>
              <w:jc w:val="both"/>
              <w:rPr>
                <w:rFonts w:ascii="Times New Roman" w:hAnsi="Times New Roman" w:cs="Times New Roman"/>
                <w:sz w:val="24"/>
                <w:lang w:val="id-ID"/>
              </w:rPr>
            </w:pPr>
            <w:r>
              <w:rPr>
                <w:rFonts w:ascii="Times New Roman" w:hAnsi="Times New Roman" w:cs="Times New Roman"/>
                <w:sz w:val="24"/>
                <w:lang w:val="id-ID"/>
              </w:rPr>
              <w:t>Artikel</w:t>
            </w:r>
          </w:p>
          <w:p w:rsidR="00D74A9A" w:rsidRPr="000559B6" w:rsidRDefault="00D74A9A" w:rsidP="00D74A9A">
            <w:pPr>
              <w:pStyle w:val="ListParagraph"/>
              <w:numPr>
                <w:ilvl w:val="0"/>
                <w:numId w:val="11"/>
              </w:numPr>
              <w:autoSpaceDE w:val="0"/>
              <w:autoSpaceDN w:val="0"/>
              <w:adjustRightInd w:val="0"/>
              <w:spacing w:line="480" w:lineRule="auto"/>
              <w:jc w:val="both"/>
              <w:rPr>
                <w:rFonts w:ascii="Times New Roman" w:hAnsi="Times New Roman" w:cs="Times New Roman"/>
                <w:sz w:val="24"/>
                <w:lang w:val="id-ID"/>
              </w:rPr>
            </w:pPr>
            <w:r w:rsidRPr="000559B6">
              <w:rPr>
                <w:rFonts w:ascii="Times New Roman" w:hAnsi="Times New Roman" w:cs="Times New Roman"/>
                <w:sz w:val="24"/>
                <w:lang w:val="id-ID"/>
              </w:rPr>
              <w:t>Bisindo</w:t>
            </w:r>
          </w:p>
        </w:tc>
      </w:tr>
      <w:tr w:rsidR="00D74A9A" w:rsidTr="00336EF6">
        <w:trPr>
          <w:trHeight w:val="138"/>
        </w:trPr>
        <w:tc>
          <w:tcPr>
            <w:tcW w:w="4456" w:type="dxa"/>
          </w:tcPr>
          <w:p w:rsidR="00D74A9A" w:rsidRDefault="00D74A9A" w:rsidP="00336EF6">
            <w:pPr>
              <w:pStyle w:val="ListParagraph"/>
              <w:autoSpaceDE w:val="0"/>
              <w:autoSpaceDN w:val="0"/>
              <w:adjustRightInd w:val="0"/>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Terdapat fasilitas konten user (</w:t>
            </w:r>
            <w:r w:rsidRPr="0056096B">
              <w:rPr>
                <w:rFonts w:ascii="Times New Roman" w:hAnsi="Times New Roman" w:cs="Times New Roman"/>
                <w:i/>
                <w:sz w:val="24"/>
                <w:lang w:val="id-ID"/>
              </w:rPr>
              <w:t>user generated content</w:t>
            </w:r>
            <w:r>
              <w:rPr>
                <w:rFonts w:ascii="Times New Roman" w:hAnsi="Times New Roman" w:cs="Times New Roman"/>
                <w:sz w:val="24"/>
                <w:lang w:val="id-ID"/>
              </w:rPr>
              <w:t xml:space="preserve">) sehingga user dapat mengupload konten untuk aplikasi </w:t>
            </w:r>
            <w:r w:rsidRPr="00ED123F">
              <w:rPr>
                <w:rFonts w:ascii="Times New Roman" w:hAnsi="Times New Roman" w:cs="Times New Roman"/>
                <w:i/>
                <w:sz w:val="24"/>
                <w:lang w:val="id-ID"/>
              </w:rPr>
              <w:t>I-CHAT</w:t>
            </w:r>
          </w:p>
        </w:tc>
        <w:tc>
          <w:tcPr>
            <w:tcW w:w="4450" w:type="dxa"/>
          </w:tcPr>
          <w:p w:rsidR="00D74A9A" w:rsidRDefault="00D74A9A" w:rsidP="00336EF6">
            <w:pPr>
              <w:pStyle w:val="ListParagraph"/>
              <w:autoSpaceDE w:val="0"/>
              <w:autoSpaceDN w:val="0"/>
              <w:adjustRightInd w:val="0"/>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Tidak terdapat konten user</w:t>
            </w:r>
          </w:p>
        </w:tc>
      </w:tr>
    </w:tbl>
    <w:p w:rsidR="00D74A9A" w:rsidRDefault="00D74A9A" w:rsidP="00D74A9A">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lastRenderedPageBreak/>
        <w:t>Dalam penelitian ini modul yang digunakan adalah modul susun kalimat. Modul susun kalimat ini diperuntukan untuk siswa tunarungu tingkat lanjut, guru atau keluarga dari siswa tunarungu. Adapun langkah-langkah menggunakan modul ini adalah sebagai berikut:</w:t>
      </w:r>
    </w:p>
    <w:p w:rsidR="00D74A9A" w:rsidRDefault="00D74A9A" w:rsidP="00D74A9A">
      <w:pPr>
        <w:pStyle w:val="ListParagraph"/>
        <w:numPr>
          <w:ilvl w:val="0"/>
          <w:numId w:val="12"/>
        </w:numPr>
        <w:shd w:val="clear" w:color="auto" w:fill="FFFFFF"/>
        <w:spacing w:before="100" w:beforeAutospacing="1" w:after="100" w:afterAutospacing="1" w:line="480" w:lineRule="auto"/>
        <w:ind w:left="567" w:hanging="284"/>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Buka aplikasi  </w:t>
      </w:r>
      <w:r w:rsidRPr="00ED123F">
        <w:rPr>
          <w:rFonts w:ascii="Times New Roman" w:eastAsia="Times New Roman" w:hAnsi="Times New Roman" w:cs="Times New Roman"/>
          <w:i/>
          <w:color w:val="000000"/>
          <w:sz w:val="24"/>
          <w:szCs w:val="24"/>
          <w:lang w:val="id-ID" w:eastAsia="id-ID"/>
        </w:rPr>
        <w:t>I-CHAT</w:t>
      </w:r>
      <w:r>
        <w:rPr>
          <w:rFonts w:ascii="Times New Roman" w:eastAsia="Times New Roman" w:hAnsi="Times New Roman" w:cs="Times New Roman"/>
          <w:color w:val="000000"/>
          <w:sz w:val="24"/>
          <w:szCs w:val="24"/>
          <w:lang w:val="id-ID" w:eastAsia="id-ID"/>
        </w:rPr>
        <w:t xml:space="preserve"> yang telah terinstal dilaptop ada, maka akan muncul jendela </w:t>
      </w:r>
      <w:r w:rsidRPr="0056096B">
        <w:rPr>
          <w:rFonts w:ascii="Times New Roman" w:eastAsia="Times New Roman" w:hAnsi="Times New Roman" w:cs="Times New Roman"/>
          <w:i/>
          <w:color w:val="000000"/>
          <w:sz w:val="24"/>
          <w:szCs w:val="24"/>
          <w:lang w:val="id-ID" w:eastAsia="id-ID"/>
        </w:rPr>
        <w:t>pop-up</w:t>
      </w:r>
      <w:r>
        <w:rPr>
          <w:rFonts w:ascii="Times New Roman" w:eastAsia="Times New Roman" w:hAnsi="Times New Roman" w:cs="Times New Roman"/>
          <w:color w:val="000000"/>
          <w:sz w:val="24"/>
          <w:szCs w:val="24"/>
          <w:lang w:val="id-ID" w:eastAsia="id-ID"/>
        </w:rPr>
        <w:t xml:space="preserve"> seperti berikut</w:t>
      </w:r>
    </w:p>
    <w:p w:rsidR="00D74A9A" w:rsidRDefault="00D74A9A" w:rsidP="00D74A9A">
      <w:pPr>
        <w:pStyle w:val="ListParagraph"/>
        <w:shd w:val="clear" w:color="auto" w:fill="FFFFFF"/>
        <w:tabs>
          <w:tab w:val="left" w:pos="7230"/>
        </w:tabs>
        <w:spacing w:before="100" w:beforeAutospacing="1" w:after="100" w:afterAutospacing="1" w:line="480" w:lineRule="auto"/>
        <w:ind w:left="426"/>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noProof/>
          <w:color w:val="000000"/>
          <w:sz w:val="24"/>
          <w:szCs w:val="24"/>
        </w:rPr>
        <w:drawing>
          <wp:inline distT="0" distB="0" distL="0" distR="0">
            <wp:extent cx="4649769" cy="26141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dela pop-up menu.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71640" cy="2626439"/>
                    </a:xfrm>
                    <a:prstGeom prst="rect">
                      <a:avLst/>
                    </a:prstGeom>
                  </pic:spPr>
                </pic:pic>
              </a:graphicData>
            </a:graphic>
          </wp:inline>
        </w:drawing>
      </w:r>
    </w:p>
    <w:p w:rsidR="00D74A9A" w:rsidRDefault="00D74A9A" w:rsidP="00D74A9A">
      <w:pPr>
        <w:pStyle w:val="ListParagraph"/>
        <w:shd w:val="clear" w:color="auto" w:fill="FFFFFF"/>
        <w:spacing w:before="100" w:beforeAutospacing="1" w:after="100" w:afterAutospacing="1" w:line="480" w:lineRule="auto"/>
        <w:ind w:left="1701" w:right="2529"/>
        <w:jc w:val="center"/>
        <w:rPr>
          <w:rFonts w:ascii="Times New Roman" w:eastAsia="Times New Roman" w:hAnsi="Times New Roman" w:cs="Times New Roman"/>
          <w:b/>
          <w:color w:val="000000"/>
          <w:szCs w:val="24"/>
          <w:lang w:eastAsia="id-ID"/>
        </w:rPr>
      </w:pPr>
      <w:r w:rsidRPr="00AC1B71">
        <w:rPr>
          <w:rFonts w:ascii="Times New Roman" w:eastAsia="Times New Roman" w:hAnsi="Times New Roman" w:cs="Times New Roman"/>
          <w:b/>
          <w:color w:val="000000"/>
          <w:szCs w:val="24"/>
          <w:lang w:val="id-ID" w:eastAsia="id-ID"/>
        </w:rPr>
        <w:t>Gambar 2.1 Jendela Pop-up Menu</w:t>
      </w:r>
    </w:p>
    <w:p w:rsidR="009C18F9" w:rsidRPr="009C18F9" w:rsidRDefault="009C18F9" w:rsidP="00D74A9A">
      <w:pPr>
        <w:pStyle w:val="ListParagraph"/>
        <w:shd w:val="clear" w:color="auto" w:fill="FFFFFF"/>
        <w:spacing w:before="100" w:beforeAutospacing="1" w:after="100" w:afterAutospacing="1" w:line="480" w:lineRule="auto"/>
        <w:ind w:left="1701" w:right="2529"/>
        <w:jc w:val="center"/>
        <w:rPr>
          <w:rFonts w:ascii="Times New Roman" w:eastAsia="Times New Roman" w:hAnsi="Times New Roman" w:cs="Times New Roman"/>
          <w:b/>
          <w:color w:val="000000"/>
          <w:szCs w:val="24"/>
          <w:lang w:eastAsia="id-ID"/>
        </w:rPr>
      </w:pPr>
    </w:p>
    <w:p w:rsidR="00D74A9A" w:rsidRDefault="00D74A9A" w:rsidP="00D74A9A">
      <w:pPr>
        <w:pStyle w:val="ListParagraph"/>
        <w:numPr>
          <w:ilvl w:val="0"/>
          <w:numId w:val="12"/>
        </w:numPr>
        <w:shd w:val="clear" w:color="auto" w:fill="FFFFFF"/>
        <w:spacing w:before="100" w:beforeAutospacing="1" w:after="100" w:afterAutospacing="1" w:line="480" w:lineRule="auto"/>
        <w:ind w:left="567" w:hanging="284"/>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Pilih modul susun kalimat, maka akan muncul jendela susun kalimat dengan tiga pilihan katagori 1) kalimat pilih gambar 2) kalimat berstruktur dan 3) kalimat bebes.</w:t>
      </w:r>
    </w:p>
    <w:p w:rsidR="00D74A9A" w:rsidRDefault="00D74A9A" w:rsidP="00D74A9A">
      <w:pPr>
        <w:pStyle w:val="ListParagraph"/>
        <w:shd w:val="clear" w:color="auto" w:fill="FFFFFF"/>
        <w:tabs>
          <w:tab w:val="left" w:pos="7938"/>
        </w:tabs>
        <w:spacing w:before="100" w:beforeAutospacing="1" w:after="100" w:afterAutospacing="1" w:line="480" w:lineRule="auto"/>
        <w:ind w:left="426"/>
        <w:jc w:val="both"/>
        <w:rPr>
          <w:rFonts w:ascii="Times New Roman" w:eastAsia="Times New Roman" w:hAnsi="Times New Roman" w:cs="Times New Roman"/>
          <w:b/>
          <w:color w:val="000000"/>
          <w:szCs w:val="24"/>
          <w:lang w:val="id-ID" w:eastAsia="id-ID"/>
        </w:rPr>
      </w:pPr>
      <w:r>
        <w:rPr>
          <w:rFonts w:ascii="Times New Roman" w:eastAsia="Times New Roman" w:hAnsi="Times New Roman" w:cs="Times New Roman"/>
          <w:noProof/>
          <w:color w:val="000000"/>
          <w:sz w:val="24"/>
          <w:szCs w:val="24"/>
        </w:rPr>
        <w:lastRenderedPageBreak/>
        <w:drawing>
          <wp:inline distT="0" distB="0" distL="0" distR="0">
            <wp:extent cx="4668819" cy="262485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dela modul susun kalimat.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02826" cy="2643978"/>
                    </a:xfrm>
                    <a:prstGeom prst="rect">
                      <a:avLst/>
                    </a:prstGeom>
                  </pic:spPr>
                </pic:pic>
              </a:graphicData>
            </a:graphic>
          </wp:inline>
        </w:drawing>
      </w:r>
    </w:p>
    <w:p w:rsidR="00D74A9A" w:rsidRPr="00D5237F" w:rsidRDefault="00D74A9A" w:rsidP="00D74A9A">
      <w:pPr>
        <w:pStyle w:val="ListParagraph"/>
        <w:shd w:val="clear" w:color="auto" w:fill="FFFFFF"/>
        <w:tabs>
          <w:tab w:val="left" w:pos="6946"/>
          <w:tab w:val="left" w:pos="7088"/>
        </w:tabs>
        <w:spacing w:before="100" w:beforeAutospacing="1" w:after="100" w:afterAutospacing="1" w:line="240" w:lineRule="auto"/>
        <w:ind w:left="1134" w:right="1962"/>
        <w:jc w:val="center"/>
        <w:rPr>
          <w:rFonts w:ascii="Times New Roman" w:eastAsia="Times New Roman" w:hAnsi="Times New Roman" w:cs="Times New Roman"/>
          <w:color w:val="000000"/>
          <w:sz w:val="24"/>
          <w:szCs w:val="24"/>
          <w:lang w:val="id-ID" w:eastAsia="id-ID"/>
        </w:rPr>
      </w:pPr>
      <w:r w:rsidRPr="008D2F49">
        <w:rPr>
          <w:rFonts w:ascii="Times New Roman" w:eastAsia="Times New Roman" w:hAnsi="Times New Roman" w:cs="Times New Roman"/>
          <w:b/>
          <w:color w:val="000000"/>
          <w:szCs w:val="24"/>
          <w:lang w:val="id-ID" w:eastAsia="id-ID"/>
        </w:rPr>
        <w:t xml:space="preserve">Gambar 2.2 Jendela </w:t>
      </w:r>
      <w:r w:rsidRPr="00ED123F">
        <w:rPr>
          <w:rFonts w:ascii="Times New Roman" w:eastAsia="Times New Roman" w:hAnsi="Times New Roman" w:cs="Times New Roman"/>
          <w:b/>
          <w:i/>
          <w:color w:val="000000"/>
          <w:szCs w:val="24"/>
          <w:lang w:val="id-ID" w:eastAsia="id-ID"/>
        </w:rPr>
        <w:t>Pop-up</w:t>
      </w:r>
      <w:r w:rsidRPr="008D2F49">
        <w:rPr>
          <w:rFonts w:ascii="Times New Roman" w:eastAsia="Times New Roman" w:hAnsi="Times New Roman" w:cs="Times New Roman"/>
          <w:b/>
          <w:color w:val="000000"/>
          <w:szCs w:val="24"/>
          <w:lang w:val="id-ID" w:eastAsia="id-ID"/>
        </w:rPr>
        <w:t xml:space="preserve"> Modul Menyusun Kalimat</w:t>
      </w:r>
    </w:p>
    <w:p w:rsidR="00D74A9A" w:rsidRDefault="00D74A9A" w:rsidP="00D74A9A">
      <w:pPr>
        <w:pStyle w:val="ListParagraph"/>
        <w:numPr>
          <w:ilvl w:val="0"/>
          <w:numId w:val="12"/>
        </w:numPr>
        <w:shd w:val="clear" w:color="auto" w:fill="FFFFFF"/>
        <w:tabs>
          <w:tab w:val="left" w:pos="7938"/>
        </w:tabs>
        <w:spacing w:before="100" w:beforeAutospacing="1" w:after="100" w:afterAutospacing="1" w:line="480" w:lineRule="auto"/>
        <w:ind w:left="567" w:hanging="284"/>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Siswa memilih modul kedua yaitu kalimat berstruktur, disini siswa bisa memilih struktur kalimat yang akan dipelajari. Misalnya berstruktur S-P, S-P-O, S-P-K, atau S-P-O-K</w:t>
      </w:r>
    </w:p>
    <w:p w:rsidR="00D74A9A" w:rsidRDefault="00D74A9A" w:rsidP="00D74A9A">
      <w:pPr>
        <w:pStyle w:val="ListParagraph"/>
        <w:shd w:val="clear" w:color="auto" w:fill="FFFFFF"/>
        <w:tabs>
          <w:tab w:val="left" w:pos="7371"/>
          <w:tab w:val="left" w:pos="7938"/>
        </w:tabs>
        <w:spacing w:before="100" w:beforeAutospacing="1" w:after="100" w:afterAutospacing="1" w:line="480" w:lineRule="auto"/>
        <w:ind w:left="426"/>
        <w:jc w:val="both"/>
        <w:rPr>
          <w:rFonts w:ascii="Times New Roman" w:eastAsia="Times New Roman" w:hAnsi="Times New Roman" w:cs="Times New Roman"/>
          <w:b/>
          <w:color w:val="000000"/>
          <w:szCs w:val="24"/>
          <w:lang w:val="id-ID" w:eastAsia="id-ID"/>
        </w:rPr>
      </w:pPr>
      <w:r>
        <w:rPr>
          <w:rFonts w:ascii="Times New Roman" w:eastAsia="Times New Roman" w:hAnsi="Times New Roman" w:cs="Times New Roman"/>
          <w:noProof/>
          <w:color w:val="000000"/>
          <w:sz w:val="24"/>
          <w:szCs w:val="24"/>
        </w:rPr>
        <w:drawing>
          <wp:inline distT="0" distB="0" distL="0" distR="0">
            <wp:extent cx="4778860" cy="2686722"/>
            <wp:effectExtent l="19050" t="0" r="26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klimat berstruktur.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08372" cy="2703314"/>
                    </a:xfrm>
                    <a:prstGeom prst="rect">
                      <a:avLst/>
                    </a:prstGeom>
                  </pic:spPr>
                </pic:pic>
              </a:graphicData>
            </a:graphic>
          </wp:inline>
        </w:drawing>
      </w:r>
    </w:p>
    <w:p w:rsidR="00D74A9A" w:rsidRPr="00A90AC4" w:rsidRDefault="00D74A9A" w:rsidP="00A90AC4">
      <w:pPr>
        <w:pStyle w:val="ListParagraph"/>
        <w:shd w:val="clear" w:color="auto" w:fill="FFFFFF"/>
        <w:tabs>
          <w:tab w:val="left" w:pos="6946"/>
          <w:tab w:val="left" w:pos="7371"/>
          <w:tab w:val="left" w:pos="7938"/>
        </w:tabs>
        <w:spacing w:before="100" w:beforeAutospacing="1" w:after="100" w:afterAutospacing="1" w:line="480" w:lineRule="auto"/>
        <w:ind w:left="426" w:right="1752"/>
        <w:jc w:val="center"/>
        <w:rPr>
          <w:rFonts w:ascii="Times New Roman" w:eastAsia="Times New Roman" w:hAnsi="Times New Roman" w:cs="Times New Roman"/>
          <w:b/>
          <w:color w:val="000000"/>
          <w:szCs w:val="24"/>
          <w:lang w:eastAsia="id-ID"/>
        </w:rPr>
      </w:pPr>
      <w:r w:rsidRPr="00830FC7">
        <w:rPr>
          <w:rFonts w:ascii="Times New Roman" w:eastAsia="Times New Roman" w:hAnsi="Times New Roman" w:cs="Times New Roman"/>
          <w:b/>
          <w:color w:val="000000"/>
          <w:szCs w:val="24"/>
          <w:lang w:val="id-ID" w:eastAsia="id-ID"/>
        </w:rPr>
        <w:t xml:space="preserve">Gambar 2.3 Jendela </w:t>
      </w:r>
      <w:r w:rsidRPr="00ED123F">
        <w:rPr>
          <w:rFonts w:ascii="Times New Roman" w:eastAsia="Times New Roman" w:hAnsi="Times New Roman" w:cs="Times New Roman"/>
          <w:b/>
          <w:i/>
          <w:color w:val="000000"/>
          <w:szCs w:val="24"/>
          <w:lang w:val="id-ID" w:eastAsia="id-ID"/>
        </w:rPr>
        <w:t>Pop-up</w:t>
      </w:r>
      <w:r w:rsidRPr="00830FC7">
        <w:rPr>
          <w:rFonts w:ascii="Times New Roman" w:eastAsia="Times New Roman" w:hAnsi="Times New Roman" w:cs="Times New Roman"/>
          <w:b/>
          <w:color w:val="000000"/>
          <w:szCs w:val="24"/>
          <w:lang w:val="id-ID" w:eastAsia="id-ID"/>
        </w:rPr>
        <w:t xml:space="preserve"> Memilih Struktur Kalimat</w:t>
      </w:r>
    </w:p>
    <w:p w:rsidR="00D74A9A" w:rsidRDefault="00D74A9A" w:rsidP="00D74A9A">
      <w:pPr>
        <w:pStyle w:val="ListParagraph"/>
        <w:numPr>
          <w:ilvl w:val="0"/>
          <w:numId w:val="12"/>
        </w:numPr>
        <w:shd w:val="clear" w:color="auto" w:fill="FFFFFF"/>
        <w:tabs>
          <w:tab w:val="left" w:pos="9072"/>
        </w:tabs>
        <w:spacing w:before="100" w:beforeAutospacing="1" w:after="100" w:afterAutospacing="1" w:line="480" w:lineRule="auto"/>
        <w:ind w:left="567" w:right="-22" w:hanging="284"/>
        <w:jc w:val="both"/>
        <w:rPr>
          <w:rFonts w:ascii="Times New Roman" w:eastAsia="Times New Roman" w:hAnsi="Times New Roman" w:cs="Times New Roman"/>
          <w:color w:val="000000"/>
          <w:sz w:val="24"/>
          <w:szCs w:val="24"/>
          <w:lang w:val="id-ID" w:eastAsia="id-ID"/>
        </w:rPr>
      </w:pPr>
      <w:r w:rsidRPr="001220F9">
        <w:rPr>
          <w:rFonts w:ascii="Times New Roman" w:eastAsia="Times New Roman" w:hAnsi="Times New Roman" w:cs="Times New Roman"/>
          <w:color w:val="000000"/>
          <w:sz w:val="24"/>
          <w:szCs w:val="24"/>
          <w:lang w:val="id-ID" w:eastAsia="id-ID"/>
        </w:rPr>
        <w:lastRenderedPageBreak/>
        <w:t>Siswa mengisi kolom “subjek” dengan klik kolom subjek, begitupun dengan kolom “kata sambung” dan kolom “predikat</w:t>
      </w:r>
      <w:r>
        <w:rPr>
          <w:rFonts w:ascii="Times New Roman" w:eastAsia="Times New Roman" w:hAnsi="Times New Roman" w:cs="Times New Roman"/>
          <w:color w:val="000000"/>
          <w:sz w:val="24"/>
          <w:szCs w:val="24"/>
          <w:lang w:val="id-ID" w:eastAsia="id-ID"/>
        </w:rPr>
        <w:t>.</w:t>
      </w:r>
      <w:r w:rsidRPr="001220F9">
        <w:rPr>
          <w:rFonts w:ascii="Times New Roman" w:eastAsia="Times New Roman" w:hAnsi="Times New Roman" w:cs="Times New Roman"/>
          <w:color w:val="000000"/>
          <w:sz w:val="24"/>
          <w:szCs w:val="24"/>
          <w:lang w:val="id-ID" w:eastAsia="id-ID"/>
        </w:rPr>
        <w:t>”</w:t>
      </w:r>
    </w:p>
    <w:p w:rsidR="00D74A9A" w:rsidRPr="001220F9" w:rsidRDefault="00D74A9A" w:rsidP="00D74A9A">
      <w:pPr>
        <w:pStyle w:val="ListParagraph"/>
        <w:shd w:val="clear" w:color="auto" w:fill="FFFFFF"/>
        <w:tabs>
          <w:tab w:val="left" w:pos="9072"/>
        </w:tabs>
        <w:spacing w:before="100" w:beforeAutospacing="1" w:after="100" w:afterAutospacing="1" w:line="480" w:lineRule="auto"/>
        <w:ind w:left="426" w:right="-22"/>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noProof/>
          <w:color w:val="000000"/>
          <w:sz w:val="24"/>
          <w:szCs w:val="24"/>
        </w:rPr>
        <w:drawing>
          <wp:inline distT="0" distB="0" distL="0" distR="0">
            <wp:extent cx="4398455" cy="2472855"/>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k subjek.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02067" cy="2474886"/>
                    </a:xfrm>
                    <a:prstGeom prst="rect">
                      <a:avLst/>
                    </a:prstGeom>
                  </pic:spPr>
                </pic:pic>
              </a:graphicData>
            </a:graphic>
          </wp:inline>
        </w:drawing>
      </w:r>
    </w:p>
    <w:p w:rsidR="00D74A9A" w:rsidRPr="00830FC7" w:rsidRDefault="00D74A9A" w:rsidP="00D74A9A">
      <w:pPr>
        <w:pStyle w:val="ListParagraph"/>
        <w:shd w:val="clear" w:color="auto" w:fill="FFFFFF"/>
        <w:tabs>
          <w:tab w:val="left" w:pos="7938"/>
        </w:tabs>
        <w:spacing w:before="100" w:beforeAutospacing="1" w:after="100" w:afterAutospacing="1" w:line="480" w:lineRule="auto"/>
        <w:ind w:left="1843" w:right="2813"/>
        <w:jc w:val="center"/>
        <w:rPr>
          <w:rFonts w:ascii="Times New Roman" w:eastAsia="Times New Roman" w:hAnsi="Times New Roman" w:cs="Times New Roman"/>
          <w:b/>
          <w:color w:val="000000"/>
          <w:szCs w:val="24"/>
          <w:lang w:val="id-ID" w:eastAsia="id-ID"/>
        </w:rPr>
      </w:pPr>
      <w:r>
        <w:rPr>
          <w:rFonts w:ascii="Times New Roman" w:eastAsia="Times New Roman" w:hAnsi="Times New Roman" w:cs="Times New Roman"/>
          <w:b/>
          <w:color w:val="000000"/>
          <w:szCs w:val="24"/>
          <w:lang w:val="id-ID" w:eastAsia="id-ID"/>
        </w:rPr>
        <w:t>Gambar 2.4 Mengisi kolom kata</w:t>
      </w:r>
    </w:p>
    <w:p w:rsidR="00D74A9A" w:rsidRDefault="00D74A9A" w:rsidP="00D74A9A">
      <w:pPr>
        <w:pStyle w:val="ListParagraph"/>
        <w:numPr>
          <w:ilvl w:val="0"/>
          <w:numId w:val="12"/>
        </w:numPr>
        <w:shd w:val="clear" w:color="auto" w:fill="FFFFFF"/>
        <w:spacing w:before="100" w:beforeAutospacing="1" w:after="100" w:afterAutospacing="1" w:line="480" w:lineRule="auto"/>
        <w:ind w:left="567" w:right="-22" w:hanging="284"/>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Setelah semua kolom kata terisi klik tombol “isyrat” untuk menampilkan video isyarat atau klik tombol “pengucapan” untuk menampilkan video pengucapan. Dalam jendela video terdapat pengaturan kamera yang dapat berfungsi sebagai cermin, untuk mengaktifkannya klik tombol </w:t>
      </w:r>
      <w:r w:rsidRPr="0056096B">
        <w:rPr>
          <w:rFonts w:ascii="Times New Roman" w:eastAsia="Times New Roman" w:hAnsi="Times New Roman" w:cs="Times New Roman"/>
          <w:i/>
          <w:color w:val="000000"/>
          <w:sz w:val="24"/>
          <w:szCs w:val="24"/>
          <w:lang w:val="id-ID" w:eastAsia="id-ID"/>
        </w:rPr>
        <w:t>“Allow”</w:t>
      </w:r>
    </w:p>
    <w:p w:rsidR="00D74A9A" w:rsidRDefault="00D74A9A" w:rsidP="00D74A9A">
      <w:pPr>
        <w:pStyle w:val="ListParagraph"/>
        <w:shd w:val="clear" w:color="auto" w:fill="FFFFFF"/>
        <w:spacing w:before="100" w:beforeAutospacing="1" w:after="100" w:afterAutospacing="1" w:line="480" w:lineRule="auto"/>
        <w:ind w:left="426" w:right="-22"/>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noProof/>
          <w:color w:val="000000"/>
          <w:sz w:val="24"/>
          <w:szCs w:val="24"/>
        </w:rPr>
        <w:lastRenderedPageBreak/>
        <w:drawing>
          <wp:inline distT="0" distB="0" distL="0" distR="0">
            <wp:extent cx="4574465" cy="257191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n.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1146" cy="2581290"/>
                    </a:xfrm>
                    <a:prstGeom prst="rect">
                      <a:avLst/>
                    </a:prstGeom>
                  </pic:spPr>
                </pic:pic>
              </a:graphicData>
            </a:graphic>
          </wp:inline>
        </w:drawing>
      </w:r>
    </w:p>
    <w:p w:rsidR="00D74A9A" w:rsidRDefault="00CB4EAE" w:rsidP="00CB4EAE">
      <w:pPr>
        <w:pStyle w:val="ListParagraph"/>
        <w:shd w:val="clear" w:color="auto" w:fill="FFFFFF"/>
        <w:tabs>
          <w:tab w:val="left" w:pos="5387"/>
          <w:tab w:val="left" w:pos="7938"/>
        </w:tabs>
        <w:spacing w:before="100" w:beforeAutospacing="1" w:after="0" w:line="240" w:lineRule="auto"/>
        <w:ind w:left="2410" w:right="2408"/>
        <w:jc w:val="center"/>
        <w:rPr>
          <w:rFonts w:ascii="Times New Roman" w:eastAsia="Times New Roman" w:hAnsi="Times New Roman" w:cs="Times New Roman"/>
          <w:b/>
          <w:color w:val="000000"/>
          <w:szCs w:val="24"/>
          <w:lang w:eastAsia="id-ID"/>
        </w:rPr>
      </w:pPr>
      <w:r>
        <w:rPr>
          <w:rFonts w:ascii="Times New Roman" w:eastAsia="Times New Roman" w:hAnsi="Times New Roman" w:cs="Times New Roman"/>
          <w:b/>
          <w:color w:val="000000"/>
          <w:szCs w:val="24"/>
          <w:lang w:val="id-ID" w:eastAsia="id-ID"/>
        </w:rPr>
        <w:t>Gambar 2.</w:t>
      </w:r>
      <w:r>
        <w:rPr>
          <w:rFonts w:ascii="Times New Roman" w:eastAsia="Times New Roman" w:hAnsi="Times New Roman" w:cs="Times New Roman"/>
          <w:b/>
          <w:color w:val="000000"/>
          <w:szCs w:val="24"/>
          <w:lang w:eastAsia="id-ID"/>
        </w:rPr>
        <w:t>5</w:t>
      </w:r>
      <w:r w:rsidR="00D74A9A">
        <w:rPr>
          <w:rFonts w:ascii="Times New Roman" w:eastAsia="Times New Roman" w:hAnsi="Times New Roman" w:cs="Times New Roman"/>
          <w:b/>
          <w:color w:val="000000"/>
          <w:szCs w:val="24"/>
          <w:lang w:val="id-ID" w:eastAsia="id-ID"/>
        </w:rPr>
        <w:t xml:space="preserve"> Video Pengucapan</w:t>
      </w:r>
    </w:p>
    <w:p w:rsidR="00CB4EAE" w:rsidRPr="00CB4EAE" w:rsidRDefault="00CB4EAE" w:rsidP="00CB4EAE">
      <w:pPr>
        <w:pStyle w:val="ListParagraph"/>
        <w:shd w:val="clear" w:color="auto" w:fill="FFFFFF"/>
        <w:tabs>
          <w:tab w:val="left" w:pos="5387"/>
          <w:tab w:val="left" w:pos="7938"/>
        </w:tabs>
        <w:spacing w:before="100" w:beforeAutospacing="1" w:after="0" w:line="240" w:lineRule="auto"/>
        <w:ind w:left="2410" w:right="2408"/>
        <w:jc w:val="center"/>
        <w:rPr>
          <w:rFonts w:ascii="Times New Roman" w:eastAsia="Times New Roman" w:hAnsi="Times New Roman" w:cs="Times New Roman"/>
          <w:b/>
          <w:color w:val="000000"/>
          <w:szCs w:val="24"/>
          <w:lang w:eastAsia="id-ID"/>
        </w:rPr>
      </w:pPr>
    </w:p>
    <w:p w:rsidR="00D74A9A" w:rsidRDefault="00D74A9A" w:rsidP="00D74A9A">
      <w:pPr>
        <w:pStyle w:val="ListParagraph"/>
        <w:shd w:val="clear" w:color="auto" w:fill="FFFFFF"/>
        <w:tabs>
          <w:tab w:val="left" w:pos="7938"/>
        </w:tabs>
        <w:spacing w:before="100" w:beforeAutospacing="1" w:after="100" w:afterAutospacing="1" w:line="480" w:lineRule="auto"/>
        <w:ind w:left="426" w:right="2246"/>
        <w:rPr>
          <w:rFonts w:ascii="Times New Roman" w:eastAsia="Times New Roman" w:hAnsi="Times New Roman" w:cs="Times New Roman"/>
          <w:b/>
          <w:color w:val="000000"/>
          <w:szCs w:val="24"/>
          <w:lang w:val="id-ID" w:eastAsia="id-ID"/>
        </w:rPr>
      </w:pPr>
      <w:r>
        <w:rPr>
          <w:rFonts w:ascii="Times New Roman" w:eastAsia="Times New Roman" w:hAnsi="Times New Roman" w:cs="Times New Roman"/>
          <w:b/>
          <w:noProof/>
          <w:color w:val="000000"/>
          <w:szCs w:val="24"/>
        </w:rPr>
        <w:drawing>
          <wp:inline distT="0" distB="0" distL="0" distR="0">
            <wp:extent cx="4593515" cy="2582622"/>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bru.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7939" cy="2585110"/>
                    </a:xfrm>
                    <a:prstGeom prst="rect">
                      <a:avLst/>
                    </a:prstGeom>
                  </pic:spPr>
                </pic:pic>
              </a:graphicData>
            </a:graphic>
          </wp:inline>
        </w:drawing>
      </w:r>
    </w:p>
    <w:p w:rsidR="009C18F9" w:rsidRDefault="00CB4EAE" w:rsidP="00B051FC">
      <w:pPr>
        <w:pStyle w:val="ListParagraph"/>
        <w:shd w:val="clear" w:color="auto" w:fill="FFFFFF"/>
        <w:tabs>
          <w:tab w:val="left" w:pos="7938"/>
        </w:tabs>
        <w:spacing w:before="100" w:beforeAutospacing="1" w:after="100" w:afterAutospacing="1" w:line="480" w:lineRule="auto"/>
        <w:ind w:left="1418" w:right="2246"/>
        <w:jc w:val="center"/>
        <w:rPr>
          <w:rFonts w:ascii="Times New Roman" w:eastAsia="Times New Roman" w:hAnsi="Times New Roman" w:cs="Times New Roman"/>
          <w:b/>
          <w:color w:val="000000"/>
          <w:szCs w:val="24"/>
          <w:lang w:eastAsia="id-ID"/>
        </w:rPr>
      </w:pPr>
      <w:r>
        <w:rPr>
          <w:rFonts w:ascii="Times New Roman" w:eastAsia="Times New Roman" w:hAnsi="Times New Roman" w:cs="Times New Roman"/>
          <w:b/>
          <w:color w:val="000000"/>
          <w:szCs w:val="24"/>
          <w:lang w:val="id-ID" w:eastAsia="id-ID"/>
        </w:rPr>
        <w:t>Gambar 2.</w:t>
      </w:r>
      <w:r>
        <w:rPr>
          <w:rFonts w:ascii="Times New Roman" w:eastAsia="Times New Roman" w:hAnsi="Times New Roman" w:cs="Times New Roman"/>
          <w:b/>
          <w:color w:val="000000"/>
          <w:szCs w:val="24"/>
          <w:lang w:eastAsia="id-ID"/>
        </w:rPr>
        <w:t>6</w:t>
      </w:r>
      <w:r w:rsidR="00B051FC">
        <w:rPr>
          <w:rFonts w:ascii="Times New Roman" w:eastAsia="Times New Roman" w:hAnsi="Times New Roman" w:cs="Times New Roman"/>
          <w:b/>
          <w:color w:val="000000"/>
          <w:szCs w:val="24"/>
          <w:lang w:val="id-ID" w:eastAsia="id-ID"/>
        </w:rPr>
        <w:t xml:space="preserve"> Video Isyra</w:t>
      </w:r>
      <w:r w:rsidR="00B051FC">
        <w:rPr>
          <w:rFonts w:ascii="Times New Roman" w:eastAsia="Times New Roman" w:hAnsi="Times New Roman" w:cs="Times New Roman"/>
          <w:b/>
          <w:color w:val="000000"/>
          <w:szCs w:val="24"/>
          <w:lang w:eastAsia="id-ID"/>
        </w:rPr>
        <w:t>t</w:t>
      </w:r>
    </w:p>
    <w:p w:rsidR="009F1691" w:rsidRDefault="009F1691" w:rsidP="00B051FC">
      <w:pPr>
        <w:pStyle w:val="ListParagraph"/>
        <w:shd w:val="clear" w:color="auto" w:fill="FFFFFF"/>
        <w:tabs>
          <w:tab w:val="left" w:pos="7938"/>
        </w:tabs>
        <w:spacing w:before="100" w:beforeAutospacing="1" w:after="100" w:afterAutospacing="1" w:line="480" w:lineRule="auto"/>
        <w:ind w:left="1418" w:right="2246"/>
        <w:jc w:val="center"/>
        <w:rPr>
          <w:rFonts w:ascii="Times New Roman" w:eastAsia="Times New Roman" w:hAnsi="Times New Roman" w:cs="Times New Roman"/>
          <w:b/>
          <w:color w:val="000000"/>
          <w:szCs w:val="24"/>
          <w:lang w:eastAsia="id-ID"/>
        </w:rPr>
      </w:pPr>
    </w:p>
    <w:p w:rsidR="009F1691" w:rsidRDefault="009F1691" w:rsidP="00B051FC">
      <w:pPr>
        <w:pStyle w:val="ListParagraph"/>
        <w:shd w:val="clear" w:color="auto" w:fill="FFFFFF"/>
        <w:tabs>
          <w:tab w:val="left" w:pos="7938"/>
        </w:tabs>
        <w:spacing w:before="100" w:beforeAutospacing="1" w:after="100" w:afterAutospacing="1" w:line="480" w:lineRule="auto"/>
        <w:ind w:left="1418" w:right="2246"/>
        <w:jc w:val="center"/>
        <w:rPr>
          <w:rFonts w:ascii="Times New Roman" w:eastAsia="Times New Roman" w:hAnsi="Times New Roman" w:cs="Times New Roman"/>
          <w:b/>
          <w:color w:val="000000"/>
          <w:szCs w:val="24"/>
          <w:lang w:eastAsia="id-ID"/>
        </w:rPr>
      </w:pPr>
    </w:p>
    <w:p w:rsidR="009F1691" w:rsidRDefault="009F1691" w:rsidP="00B051FC">
      <w:pPr>
        <w:pStyle w:val="ListParagraph"/>
        <w:shd w:val="clear" w:color="auto" w:fill="FFFFFF"/>
        <w:tabs>
          <w:tab w:val="left" w:pos="7938"/>
        </w:tabs>
        <w:spacing w:before="100" w:beforeAutospacing="1" w:after="100" w:afterAutospacing="1" w:line="480" w:lineRule="auto"/>
        <w:ind w:left="1418" w:right="2246"/>
        <w:jc w:val="center"/>
        <w:rPr>
          <w:rFonts w:ascii="Times New Roman" w:eastAsia="Times New Roman" w:hAnsi="Times New Roman" w:cs="Times New Roman"/>
          <w:b/>
          <w:color w:val="000000"/>
          <w:szCs w:val="24"/>
          <w:lang w:eastAsia="id-ID"/>
        </w:rPr>
      </w:pPr>
    </w:p>
    <w:p w:rsidR="009F1691" w:rsidRPr="00B051FC" w:rsidRDefault="009F1691" w:rsidP="00B051FC">
      <w:pPr>
        <w:pStyle w:val="ListParagraph"/>
        <w:shd w:val="clear" w:color="auto" w:fill="FFFFFF"/>
        <w:tabs>
          <w:tab w:val="left" w:pos="7938"/>
        </w:tabs>
        <w:spacing w:before="100" w:beforeAutospacing="1" w:after="100" w:afterAutospacing="1" w:line="480" w:lineRule="auto"/>
        <w:ind w:left="1418" w:right="2246"/>
        <w:jc w:val="center"/>
        <w:rPr>
          <w:rFonts w:ascii="Times New Roman" w:eastAsia="Times New Roman" w:hAnsi="Times New Roman" w:cs="Times New Roman"/>
          <w:b/>
          <w:color w:val="000000"/>
          <w:szCs w:val="24"/>
          <w:lang w:eastAsia="id-ID"/>
        </w:rPr>
      </w:pPr>
    </w:p>
    <w:p w:rsidR="00F372F1" w:rsidRPr="00F372F1" w:rsidRDefault="00D74A9A" w:rsidP="00F372F1">
      <w:pPr>
        <w:pStyle w:val="ListParagraph"/>
        <w:numPr>
          <w:ilvl w:val="0"/>
          <w:numId w:val="2"/>
        </w:numPr>
        <w:shd w:val="clear" w:color="auto" w:fill="FFFFFF"/>
        <w:tabs>
          <w:tab w:val="left" w:pos="7938"/>
        </w:tabs>
        <w:spacing w:before="100" w:beforeAutospacing="1" w:after="100" w:afterAutospacing="1" w:line="480" w:lineRule="auto"/>
        <w:ind w:left="284" w:hanging="284"/>
        <w:rPr>
          <w:rFonts w:ascii="Times New Roman" w:eastAsia="Times New Roman" w:hAnsi="Times New Roman" w:cs="Times New Roman"/>
          <w:b/>
          <w:color w:val="000000"/>
          <w:sz w:val="24"/>
          <w:szCs w:val="24"/>
          <w:lang w:val="id-ID" w:eastAsia="id-ID"/>
        </w:rPr>
      </w:pPr>
      <w:r w:rsidRPr="00D5237F">
        <w:rPr>
          <w:rFonts w:ascii="Times New Roman" w:eastAsia="Times New Roman" w:hAnsi="Times New Roman" w:cs="Times New Roman"/>
          <w:b/>
          <w:color w:val="000000"/>
          <w:sz w:val="24"/>
          <w:szCs w:val="24"/>
          <w:lang w:val="id-ID" w:eastAsia="id-ID"/>
        </w:rPr>
        <w:lastRenderedPageBreak/>
        <w:t>Kerangka Pikir</w:t>
      </w:r>
    </w:p>
    <w:p w:rsidR="00F372F1" w:rsidRDefault="00F372F1" w:rsidP="00F372F1">
      <w:pPr>
        <w:pStyle w:val="ListParagraph"/>
        <w:shd w:val="clear" w:color="auto" w:fill="FFFFFF"/>
        <w:tabs>
          <w:tab w:val="left" w:pos="993"/>
        </w:tabs>
        <w:spacing w:before="100" w:beforeAutospacing="1" w:after="100" w:afterAutospacing="1" w:line="480" w:lineRule="auto"/>
        <w:ind w:left="0" w:firstLine="851"/>
        <w:jc w:val="both"/>
        <w:rPr>
          <w:rFonts w:ascii="Times New Roman" w:eastAsia="Times New Roman" w:hAnsi="Times New Roman" w:cs="Times New Roman"/>
          <w:color w:val="000000"/>
          <w:sz w:val="24"/>
          <w:szCs w:val="24"/>
          <w:lang w:eastAsia="id-ID"/>
        </w:rPr>
      </w:pPr>
      <w:proofErr w:type="gramStart"/>
      <w:r w:rsidRPr="00F372F1">
        <w:rPr>
          <w:rFonts w:ascii="Times New Roman" w:hAnsi="Times New Roman"/>
          <w:sz w:val="24"/>
          <w:szCs w:val="24"/>
        </w:rPr>
        <w:t xml:space="preserve">Ketunarunguan berdampak pada terhambatnya perkembangan bahasa, </w:t>
      </w:r>
      <w:r>
        <w:rPr>
          <w:rFonts w:ascii="Times New Roman" w:eastAsia="Times New Roman" w:hAnsi="Times New Roman" w:cs="Times New Roman"/>
          <w:color w:val="000000"/>
          <w:sz w:val="24"/>
          <w:szCs w:val="24"/>
          <w:lang w:eastAsia="id-ID"/>
        </w:rPr>
        <w:t>keterbatasan bahasa dimana bahasa reseptif anak tunarungu hanya diperoleh melalui pengelihatan saja itupun hanya sepotong-sepotong karena tidak semua yang dilihatnya dapat dipahami.</w:t>
      </w:r>
      <w:proofErr w:type="gramEnd"/>
      <w:r>
        <w:rPr>
          <w:rFonts w:ascii="Times New Roman" w:eastAsia="Times New Roman" w:hAnsi="Times New Roman" w:cs="Times New Roman"/>
          <w:color w:val="000000"/>
          <w:sz w:val="24"/>
          <w:szCs w:val="24"/>
          <w:lang w:eastAsia="id-ID"/>
        </w:rPr>
        <w:t xml:space="preserve"> </w:t>
      </w:r>
    </w:p>
    <w:p w:rsidR="00F372F1" w:rsidRDefault="00F372F1" w:rsidP="00F372F1">
      <w:pPr>
        <w:pStyle w:val="ListParagraph"/>
        <w:shd w:val="clear" w:color="auto" w:fill="FFFFFF"/>
        <w:tabs>
          <w:tab w:val="left" w:pos="7938"/>
        </w:tabs>
        <w:spacing w:before="100" w:beforeAutospacing="1" w:after="100" w:afterAutospacing="1" w:line="480" w:lineRule="auto"/>
        <w:ind w:left="0" w:firstLine="567"/>
        <w:jc w:val="both"/>
        <w:rPr>
          <w:rFonts w:ascii="Times New Roman" w:hAnsi="Times New Roman"/>
          <w:sz w:val="24"/>
          <w:szCs w:val="24"/>
        </w:rPr>
      </w:pPr>
      <w:proofErr w:type="gramStart"/>
      <w:r>
        <w:rPr>
          <w:rFonts w:ascii="Times New Roman" w:hAnsi="Times New Roman"/>
          <w:sz w:val="24"/>
          <w:szCs w:val="24"/>
        </w:rPr>
        <w:t xml:space="preserve">Bahasa </w:t>
      </w:r>
      <w:r w:rsidRPr="00F372F1">
        <w:rPr>
          <w:rFonts w:ascii="Times New Roman" w:hAnsi="Times New Roman"/>
          <w:sz w:val="24"/>
          <w:szCs w:val="24"/>
        </w:rPr>
        <w:t>yang berkembang pada anak tunarungu hanyalah bahasa isyarat, dan itu hanya untuk berkomunikasi dengan sesama anak tunarungu atau orang-orang yang mengerti bahasa isyarat saja.</w:t>
      </w:r>
      <w:proofErr w:type="gramEnd"/>
      <w:r w:rsidRPr="00F372F1">
        <w:rPr>
          <w:rFonts w:ascii="Times New Roman" w:hAnsi="Times New Roman"/>
          <w:sz w:val="24"/>
          <w:szCs w:val="24"/>
        </w:rPr>
        <w:t xml:space="preserve"> </w:t>
      </w:r>
      <w:r w:rsidRPr="00F372F1">
        <w:rPr>
          <w:rFonts w:ascii="Times New Roman" w:hAnsi="Times New Roman"/>
          <w:sz w:val="24"/>
          <w:szCs w:val="24"/>
          <w:lang w:val="sv-SE"/>
        </w:rPr>
        <w:t xml:space="preserve">Akibatnya proses berkomunikasi dengan anak mendengar terhambat, karena anak mendengar tidak mengerti bahasa isyarat. Salah satu upaya yang dilakukan untuk berkomunikasi dengan anak mendengar yaitu melalui tulisan, akan tetapi tulisan atau kalimat yang dibuat anak tunarungu </w:t>
      </w:r>
      <w:r w:rsidRPr="00F372F1">
        <w:rPr>
          <w:rFonts w:ascii="Times New Roman" w:hAnsi="Times New Roman"/>
          <w:sz w:val="24"/>
          <w:szCs w:val="24"/>
        </w:rPr>
        <w:t>sering</w:t>
      </w:r>
      <w:r w:rsidRPr="00F372F1">
        <w:rPr>
          <w:rFonts w:ascii="Times New Roman" w:hAnsi="Times New Roman"/>
          <w:sz w:val="24"/>
          <w:szCs w:val="24"/>
          <w:lang w:val="sv-SE"/>
        </w:rPr>
        <w:t xml:space="preserve"> tidak berstruktur, sehingga maksud dan makna dari kalimat yang dibuat tidak dapat dipahami oleh orang mendengar. </w:t>
      </w:r>
      <w:r w:rsidRPr="00F372F1">
        <w:rPr>
          <w:rFonts w:ascii="Times New Roman" w:hAnsi="Times New Roman"/>
          <w:sz w:val="24"/>
          <w:szCs w:val="24"/>
        </w:rPr>
        <w:t xml:space="preserve">Karena itu anak tunarungu </w:t>
      </w:r>
      <w:proofErr w:type="gramStart"/>
      <w:r w:rsidRPr="00F372F1">
        <w:rPr>
          <w:rFonts w:ascii="Times New Roman" w:hAnsi="Times New Roman"/>
          <w:sz w:val="24"/>
          <w:szCs w:val="24"/>
        </w:rPr>
        <w:t>memerlukan</w:t>
      </w:r>
      <w:r>
        <w:rPr>
          <w:rFonts w:ascii="Times New Roman" w:hAnsi="Times New Roman"/>
          <w:sz w:val="24"/>
          <w:szCs w:val="24"/>
        </w:rPr>
        <w:t xml:space="preserve"> </w:t>
      </w:r>
      <w:r w:rsidRPr="00F372F1">
        <w:rPr>
          <w:rFonts w:ascii="Times New Roman" w:hAnsi="Times New Roman"/>
          <w:sz w:val="24"/>
          <w:szCs w:val="24"/>
        </w:rPr>
        <w:t xml:space="preserve"> media</w:t>
      </w:r>
      <w:proofErr w:type="gramEnd"/>
      <w:r w:rsidRPr="00F372F1">
        <w:rPr>
          <w:rFonts w:ascii="Times New Roman" w:hAnsi="Times New Roman"/>
          <w:sz w:val="24"/>
          <w:szCs w:val="24"/>
        </w:rPr>
        <w:t xml:space="preserve"> pembelajaran yang dapat melatih mereka dalam membuat kalimat menjadi lebih berstruktur dan media ini juga harus mengutamakan indera visual, sehingga lebih mudah dipahami oleh </w:t>
      </w:r>
      <w:r>
        <w:rPr>
          <w:rFonts w:ascii="Times New Roman" w:hAnsi="Times New Roman"/>
          <w:sz w:val="24"/>
          <w:szCs w:val="24"/>
        </w:rPr>
        <w:t>anak tunarungu</w:t>
      </w:r>
    </w:p>
    <w:p w:rsidR="00CB27E7" w:rsidRDefault="00F372F1" w:rsidP="00CB27E7">
      <w:pPr>
        <w:pStyle w:val="ListParagraph"/>
        <w:shd w:val="clear" w:color="auto" w:fill="FFFFFF"/>
        <w:tabs>
          <w:tab w:val="left" w:pos="7938"/>
        </w:tabs>
        <w:spacing w:before="100" w:beforeAutospacing="1" w:after="100" w:afterAutospacing="1" w:line="480" w:lineRule="auto"/>
        <w:ind w:left="0" w:firstLine="567"/>
        <w:jc w:val="both"/>
        <w:rPr>
          <w:rFonts w:ascii="Times New Roman" w:hAnsi="Times New Roman"/>
          <w:sz w:val="24"/>
          <w:szCs w:val="24"/>
        </w:rPr>
      </w:pPr>
      <w:proofErr w:type="gramStart"/>
      <w:r w:rsidRPr="00F372F1">
        <w:rPr>
          <w:rFonts w:ascii="Times New Roman" w:hAnsi="Times New Roman"/>
          <w:sz w:val="24"/>
          <w:szCs w:val="24"/>
        </w:rPr>
        <w:t>Media I-CHAT</w:t>
      </w:r>
      <w:r w:rsidRPr="00F372F1">
        <w:rPr>
          <w:rFonts w:ascii="Times New Roman" w:hAnsi="Times New Roman"/>
          <w:i/>
          <w:iCs/>
          <w:sz w:val="24"/>
          <w:szCs w:val="24"/>
        </w:rPr>
        <w:t xml:space="preserve"> </w:t>
      </w:r>
      <w:r w:rsidRPr="00F372F1">
        <w:rPr>
          <w:rFonts w:ascii="Times New Roman" w:hAnsi="Times New Roman"/>
          <w:sz w:val="24"/>
          <w:szCs w:val="24"/>
        </w:rPr>
        <w:t>ini merupakan salah satu media pembelajaran yang tergolong kedalam jenis media proyeksi komputer.</w:t>
      </w:r>
      <w:proofErr w:type="gramEnd"/>
      <w:r w:rsidRPr="00F372F1">
        <w:rPr>
          <w:rFonts w:ascii="Times New Roman" w:hAnsi="Times New Roman"/>
          <w:sz w:val="24"/>
          <w:szCs w:val="24"/>
        </w:rPr>
        <w:t xml:space="preserve"> Penggunaan media ini lebih mengutamakan indera visual, dimana dalam media tersebut terdiri dari gambar atau simbol, kata-kata dan video yang dirangkai menjadi suatu media pembelajaran untuk melatih kemampuan membuat kalimat yang berstruktur sehingga dapat membantu memperlancar komunikasi secara lisan maupun tulisan. Dalam penggunaannya siswa </w:t>
      </w:r>
      <w:r w:rsidRPr="00F372F1">
        <w:rPr>
          <w:rFonts w:ascii="Times New Roman" w:hAnsi="Times New Roman"/>
          <w:sz w:val="24"/>
          <w:szCs w:val="24"/>
        </w:rPr>
        <w:lastRenderedPageBreak/>
        <w:t xml:space="preserve">tinggal memilih struktur kalimat yang </w:t>
      </w:r>
      <w:proofErr w:type="gramStart"/>
      <w:r w:rsidRPr="00F372F1">
        <w:rPr>
          <w:rFonts w:ascii="Times New Roman" w:hAnsi="Times New Roman"/>
          <w:sz w:val="24"/>
          <w:szCs w:val="24"/>
        </w:rPr>
        <w:t>akan</w:t>
      </w:r>
      <w:proofErr w:type="gramEnd"/>
      <w:r w:rsidRPr="00F372F1">
        <w:rPr>
          <w:rFonts w:ascii="Times New Roman" w:hAnsi="Times New Roman"/>
          <w:sz w:val="24"/>
          <w:szCs w:val="24"/>
        </w:rPr>
        <w:t xml:space="preserve"> dibuat, kemudian siswa merangkai kata-kata sehingga menjadi kalimat berstruktur setelahnya siswa dapat melihat video artikulasi dan video bahasa isyaratnya dari kalimat yang dibuat tersebut.</w:t>
      </w:r>
    </w:p>
    <w:p w:rsidR="00CB27E7" w:rsidRDefault="00F372F1" w:rsidP="009F1691">
      <w:pPr>
        <w:pStyle w:val="ListParagraph"/>
        <w:shd w:val="clear" w:color="auto" w:fill="FFFFFF"/>
        <w:tabs>
          <w:tab w:val="left" w:pos="7938"/>
        </w:tabs>
        <w:spacing w:before="100" w:beforeAutospacing="1" w:after="100" w:afterAutospacing="1" w:line="480" w:lineRule="auto"/>
        <w:ind w:left="0" w:firstLine="567"/>
        <w:jc w:val="both"/>
        <w:rPr>
          <w:rFonts w:ascii="Times New Roman" w:hAnsi="Times New Roman"/>
          <w:sz w:val="24"/>
          <w:szCs w:val="24"/>
        </w:rPr>
      </w:pPr>
      <w:r w:rsidRPr="00CB27E7">
        <w:rPr>
          <w:rFonts w:ascii="Times New Roman" w:hAnsi="Times New Roman"/>
          <w:sz w:val="24"/>
          <w:szCs w:val="24"/>
        </w:rPr>
        <w:t>Berdasarkan uraian di</w:t>
      </w:r>
      <w:r w:rsidR="00710387">
        <w:rPr>
          <w:rFonts w:ascii="Times New Roman" w:hAnsi="Times New Roman"/>
          <w:sz w:val="24"/>
          <w:szCs w:val="24"/>
        </w:rPr>
        <w:t xml:space="preserve"> atas, di</w:t>
      </w:r>
      <w:r w:rsidRPr="00CB27E7">
        <w:rPr>
          <w:rFonts w:ascii="Times New Roman" w:hAnsi="Times New Roman"/>
          <w:sz w:val="24"/>
          <w:szCs w:val="24"/>
        </w:rPr>
        <w:t>asumsi</w:t>
      </w:r>
      <w:r w:rsidR="00710387">
        <w:rPr>
          <w:rFonts w:ascii="Times New Roman" w:hAnsi="Times New Roman"/>
          <w:sz w:val="24"/>
          <w:szCs w:val="24"/>
        </w:rPr>
        <w:t>kan</w:t>
      </w:r>
      <w:r w:rsidRPr="00CB27E7">
        <w:rPr>
          <w:rFonts w:ascii="Times New Roman" w:hAnsi="Times New Roman"/>
          <w:sz w:val="24"/>
          <w:szCs w:val="24"/>
        </w:rPr>
        <w:t xml:space="preserve"> jika media I-CHAT digunakan dalam proses pembelajaran </w:t>
      </w:r>
      <w:proofErr w:type="gramStart"/>
      <w:r w:rsidRPr="00CB27E7">
        <w:rPr>
          <w:rFonts w:ascii="Times New Roman" w:hAnsi="Times New Roman"/>
          <w:sz w:val="24"/>
          <w:szCs w:val="24"/>
        </w:rPr>
        <w:t>bahasa</w:t>
      </w:r>
      <w:proofErr w:type="gramEnd"/>
      <w:r w:rsidRPr="00CB27E7">
        <w:rPr>
          <w:rFonts w:ascii="Times New Roman" w:hAnsi="Times New Roman"/>
          <w:sz w:val="24"/>
          <w:szCs w:val="24"/>
        </w:rPr>
        <w:t xml:space="preserve"> Indonesia pada anak tunarungu, maka </w:t>
      </w:r>
      <w:r w:rsidR="00CB27E7">
        <w:rPr>
          <w:rFonts w:ascii="Times New Roman" w:hAnsi="Times New Roman"/>
          <w:sz w:val="24"/>
          <w:szCs w:val="24"/>
        </w:rPr>
        <w:t>akan meningkatkan kemampuan menyusun kalimat berstruktur anak tunarungu.</w:t>
      </w:r>
    </w:p>
    <w:p w:rsidR="009F1691" w:rsidRPr="009F1691" w:rsidRDefault="009F1691" w:rsidP="009F1691">
      <w:pPr>
        <w:pStyle w:val="ListParagraph"/>
        <w:shd w:val="clear" w:color="auto" w:fill="FFFFFF"/>
        <w:tabs>
          <w:tab w:val="left" w:pos="7938"/>
        </w:tabs>
        <w:spacing w:after="0" w:line="240" w:lineRule="auto"/>
        <w:ind w:left="0" w:firstLine="567"/>
        <w:jc w:val="both"/>
        <w:rPr>
          <w:rFonts w:ascii="Times New Roman" w:hAnsi="Times New Roman"/>
          <w:sz w:val="24"/>
          <w:szCs w:val="24"/>
        </w:rPr>
      </w:pPr>
    </w:p>
    <w:p w:rsidR="00D74A9A" w:rsidRPr="009F1691" w:rsidRDefault="00D74A9A" w:rsidP="009F1691">
      <w:pPr>
        <w:pStyle w:val="ListParagraph"/>
        <w:numPr>
          <w:ilvl w:val="0"/>
          <w:numId w:val="2"/>
        </w:numPr>
        <w:spacing w:after="0" w:line="240" w:lineRule="auto"/>
        <w:ind w:left="284" w:hanging="284"/>
        <w:jc w:val="both"/>
        <w:rPr>
          <w:rFonts w:ascii="Times New Roman" w:hAnsi="Times New Roman" w:cs="Times New Roman"/>
          <w:b/>
          <w:sz w:val="24"/>
          <w:lang w:val="id-ID" w:eastAsia="id-ID"/>
        </w:rPr>
      </w:pPr>
      <w:r>
        <w:rPr>
          <w:rFonts w:ascii="Times New Roman" w:hAnsi="Times New Roman" w:cs="Times New Roman"/>
          <w:b/>
          <w:sz w:val="24"/>
          <w:lang w:val="id-ID" w:eastAsia="id-ID"/>
        </w:rPr>
        <w:t>Pertanyaan Peneliti</w:t>
      </w:r>
      <w:r w:rsidR="00F36E1E">
        <w:rPr>
          <w:rFonts w:ascii="Times New Roman" w:hAnsi="Times New Roman" w:cs="Times New Roman"/>
          <w:b/>
          <w:sz w:val="24"/>
          <w:lang w:eastAsia="id-ID"/>
        </w:rPr>
        <w:t>an</w:t>
      </w:r>
    </w:p>
    <w:p w:rsidR="009F1691" w:rsidRDefault="009F1691" w:rsidP="009F1691">
      <w:pPr>
        <w:pStyle w:val="ListParagraph"/>
        <w:spacing w:after="0" w:line="240" w:lineRule="auto"/>
        <w:ind w:left="284"/>
        <w:jc w:val="both"/>
        <w:rPr>
          <w:rFonts w:ascii="Times New Roman" w:hAnsi="Times New Roman" w:cs="Times New Roman"/>
          <w:b/>
          <w:sz w:val="24"/>
          <w:lang w:val="id-ID" w:eastAsia="id-ID"/>
        </w:rPr>
      </w:pPr>
    </w:p>
    <w:p w:rsidR="00D74A9A" w:rsidRDefault="00D74A9A" w:rsidP="00710387">
      <w:pPr>
        <w:spacing w:line="480" w:lineRule="auto"/>
        <w:ind w:firstLine="1004"/>
        <w:jc w:val="both"/>
        <w:rPr>
          <w:rFonts w:ascii="Times New Roman" w:hAnsi="Times New Roman" w:cs="Times New Roman"/>
          <w:sz w:val="24"/>
          <w:szCs w:val="24"/>
        </w:rPr>
      </w:pPr>
      <w:r w:rsidRPr="005E2506">
        <w:rPr>
          <w:rFonts w:ascii="Times New Roman" w:hAnsi="Times New Roman" w:cs="Times New Roman"/>
          <w:sz w:val="24"/>
          <w:szCs w:val="24"/>
        </w:rPr>
        <w:t>Berdasarkan uraian kerangka pikir di</w:t>
      </w:r>
      <w:r w:rsidRPr="005E2506">
        <w:rPr>
          <w:rFonts w:ascii="Times New Roman" w:hAnsi="Times New Roman" w:cs="Times New Roman"/>
          <w:sz w:val="24"/>
          <w:szCs w:val="24"/>
          <w:lang w:val="id-ID"/>
        </w:rPr>
        <w:t xml:space="preserve"> </w:t>
      </w:r>
      <w:r w:rsidRPr="005E2506">
        <w:rPr>
          <w:rFonts w:ascii="Times New Roman" w:hAnsi="Times New Roman" w:cs="Times New Roman"/>
          <w:sz w:val="24"/>
          <w:szCs w:val="24"/>
        </w:rPr>
        <w:t>atas maka dirumuskan masalah pokok</w:t>
      </w:r>
      <w:r w:rsidRPr="005E2506">
        <w:rPr>
          <w:rFonts w:ascii="Times New Roman" w:hAnsi="Times New Roman" w:cs="Times New Roman"/>
          <w:sz w:val="24"/>
          <w:szCs w:val="24"/>
          <w:lang w:val="id-ID"/>
        </w:rPr>
        <w:t xml:space="preserve"> </w:t>
      </w:r>
      <w:r w:rsidRPr="005E2506">
        <w:rPr>
          <w:rFonts w:ascii="Times New Roman" w:hAnsi="Times New Roman" w:cs="Times New Roman"/>
          <w:sz w:val="24"/>
          <w:szCs w:val="24"/>
        </w:rPr>
        <w:t xml:space="preserve">penelitian </w:t>
      </w:r>
      <w:r w:rsidR="00710387">
        <w:rPr>
          <w:rFonts w:ascii="Times New Roman" w:hAnsi="Times New Roman" w:cs="Times New Roman"/>
          <w:sz w:val="24"/>
          <w:szCs w:val="24"/>
        </w:rPr>
        <w:t>adalah “</w:t>
      </w:r>
      <w:proofErr w:type="gramStart"/>
      <w:r w:rsidR="00E813BE">
        <w:rPr>
          <w:rFonts w:ascii="Times New Roman" w:hAnsi="Times New Roman" w:cs="Times New Roman"/>
          <w:sz w:val="24"/>
          <w:szCs w:val="24"/>
        </w:rPr>
        <w:t xml:space="preserve">Apakah </w:t>
      </w:r>
      <w:r w:rsidR="00710387">
        <w:rPr>
          <w:rFonts w:ascii="Times New Roman" w:hAnsi="Times New Roman" w:cs="Times New Roman"/>
          <w:sz w:val="24"/>
          <w:szCs w:val="24"/>
        </w:rPr>
        <w:t xml:space="preserve"> penggunaan</w:t>
      </w:r>
      <w:proofErr w:type="gramEnd"/>
      <w:r w:rsidR="00710387">
        <w:rPr>
          <w:rFonts w:ascii="Times New Roman" w:hAnsi="Times New Roman" w:cs="Times New Roman"/>
          <w:sz w:val="24"/>
          <w:szCs w:val="24"/>
        </w:rPr>
        <w:t xml:space="preserve"> media </w:t>
      </w:r>
      <w:r w:rsidR="00710387">
        <w:rPr>
          <w:rFonts w:ascii="Times New Roman" w:hAnsi="Times New Roman" w:cs="Times New Roman"/>
          <w:i/>
          <w:sz w:val="24"/>
          <w:szCs w:val="24"/>
        </w:rPr>
        <w:t xml:space="preserve">I-CHAT </w:t>
      </w:r>
      <w:r w:rsidR="00710387">
        <w:rPr>
          <w:rFonts w:ascii="Times New Roman" w:hAnsi="Times New Roman" w:cs="Times New Roman"/>
          <w:sz w:val="24"/>
          <w:szCs w:val="24"/>
        </w:rPr>
        <w:t xml:space="preserve"> dapat meningkatkan kemampuan menyusun struktur kalimat pada anak tunarungu kelas VII di SLB Negeri Pembina Tingkat Provinsi Sulawesi Selatan Sentra PK-PLK ?”</w:t>
      </w:r>
    </w:p>
    <w:p w:rsidR="00710387" w:rsidRPr="00710387" w:rsidRDefault="00710387" w:rsidP="00710387">
      <w:pPr>
        <w:spacing w:line="480" w:lineRule="auto"/>
        <w:ind w:firstLine="1004"/>
        <w:jc w:val="both"/>
        <w:rPr>
          <w:rFonts w:ascii="Times New Roman" w:hAnsi="Times New Roman" w:cs="Times New Roman"/>
          <w:sz w:val="24"/>
          <w:szCs w:val="24"/>
          <w:lang w:val="id-ID"/>
        </w:rPr>
      </w:pPr>
      <w:r>
        <w:rPr>
          <w:rFonts w:ascii="Times New Roman" w:hAnsi="Times New Roman" w:cs="Times New Roman"/>
          <w:sz w:val="24"/>
          <w:szCs w:val="24"/>
        </w:rPr>
        <w:t xml:space="preserve">Masalah pokok penelitian di atas, selanjutnya di uraikan menjadi beberapa pertanyaan penelitian yang lebih opasional yang dijawab dalam uraian hasil penelitian,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D74A9A" w:rsidRDefault="00164B86" w:rsidP="00D74A9A">
      <w:pPr>
        <w:pStyle w:val="ListParagraph"/>
        <w:numPr>
          <w:ilvl w:val="0"/>
          <w:numId w:val="20"/>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 xml:space="preserve">Bagaimanakah kemampuan menyusun kalimat berstruktur </w:t>
      </w:r>
      <w:r w:rsidR="00D74A9A">
        <w:rPr>
          <w:rFonts w:ascii="Times New Roman" w:hAnsi="Times New Roman" w:cs="Times New Roman"/>
          <w:sz w:val="24"/>
          <w:szCs w:val="24"/>
          <w:lang w:val="id-ID"/>
        </w:rPr>
        <w:t xml:space="preserve">pada anak tunarungu kelas VII di </w:t>
      </w:r>
      <w:r>
        <w:rPr>
          <w:rFonts w:ascii="Times New Roman" w:hAnsi="Times New Roman" w:cs="Times New Roman"/>
          <w:sz w:val="24"/>
          <w:szCs w:val="24"/>
          <w:lang w:val="id-ID"/>
        </w:rPr>
        <w:t>SLB Negeri Pembina Tingkat Prov</w:t>
      </w:r>
      <w:r>
        <w:rPr>
          <w:rFonts w:ascii="Times New Roman" w:hAnsi="Times New Roman" w:cs="Times New Roman"/>
          <w:sz w:val="24"/>
          <w:szCs w:val="24"/>
        </w:rPr>
        <w:t>i</w:t>
      </w:r>
      <w:r w:rsidR="00D74A9A">
        <w:rPr>
          <w:rFonts w:ascii="Times New Roman" w:hAnsi="Times New Roman" w:cs="Times New Roman"/>
          <w:sz w:val="24"/>
          <w:szCs w:val="24"/>
          <w:lang w:val="id-ID"/>
        </w:rPr>
        <w:t>nsi Sulawesi Selatan Sentra PK-PLK</w:t>
      </w:r>
      <w:r w:rsidR="00855569">
        <w:rPr>
          <w:rFonts w:ascii="Times New Roman" w:hAnsi="Times New Roman" w:cs="Times New Roman"/>
          <w:sz w:val="24"/>
          <w:szCs w:val="24"/>
        </w:rPr>
        <w:t xml:space="preserve"> </w:t>
      </w:r>
      <w:r w:rsidR="00855569" w:rsidRPr="00855569">
        <w:rPr>
          <w:rFonts w:ascii="Times New Roman" w:hAnsi="Times New Roman" w:cs="Times New Roman"/>
          <w:sz w:val="24"/>
          <w:szCs w:val="24"/>
        </w:rPr>
        <w:t>fase</w:t>
      </w:r>
      <w:r w:rsidR="00855569">
        <w:rPr>
          <w:rFonts w:ascii="Times New Roman" w:hAnsi="Times New Roman" w:cs="Times New Roman"/>
          <w:i/>
          <w:sz w:val="24"/>
          <w:szCs w:val="24"/>
        </w:rPr>
        <w:t xml:space="preserve"> baseline </w:t>
      </w:r>
      <w:r w:rsidR="00855569">
        <w:rPr>
          <w:rFonts w:ascii="Times New Roman" w:hAnsi="Times New Roman" w:cs="Times New Roman"/>
          <w:sz w:val="24"/>
          <w:szCs w:val="24"/>
        </w:rPr>
        <w:t>1 (A</w:t>
      </w:r>
      <w:r w:rsidR="00855569">
        <w:rPr>
          <w:rFonts w:ascii="Times New Roman" w:hAnsi="Times New Roman" w:cs="Times New Roman"/>
          <w:sz w:val="24"/>
          <w:szCs w:val="24"/>
          <w:vertAlign w:val="superscript"/>
        </w:rPr>
        <w:t>1</w:t>
      </w:r>
      <w:r w:rsidR="00855569">
        <w:rPr>
          <w:rFonts w:ascii="Times New Roman" w:hAnsi="Times New Roman" w:cs="Times New Roman"/>
          <w:sz w:val="24"/>
          <w:szCs w:val="24"/>
        </w:rPr>
        <w:t>)</w:t>
      </w:r>
      <w:r>
        <w:rPr>
          <w:rFonts w:ascii="Times New Roman" w:hAnsi="Times New Roman" w:cs="Times New Roman"/>
          <w:sz w:val="24"/>
          <w:szCs w:val="24"/>
        </w:rPr>
        <w:t xml:space="preserve"> menggunakan media </w:t>
      </w:r>
      <w:r w:rsidRPr="00ED123F">
        <w:rPr>
          <w:rFonts w:ascii="Times New Roman" w:hAnsi="Times New Roman" w:cs="Times New Roman"/>
          <w:i/>
          <w:sz w:val="24"/>
          <w:szCs w:val="24"/>
        </w:rPr>
        <w:t>I-</w:t>
      </w:r>
      <w:proofErr w:type="gramStart"/>
      <w:r w:rsidRPr="00ED123F">
        <w:rPr>
          <w:rFonts w:ascii="Times New Roman" w:hAnsi="Times New Roman" w:cs="Times New Roman"/>
          <w:i/>
          <w:sz w:val="24"/>
          <w:szCs w:val="24"/>
        </w:rPr>
        <w:t>CHAT</w:t>
      </w:r>
      <w:r>
        <w:rPr>
          <w:rFonts w:ascii="Times New Roman" w:hAnsi="Times New Roman" w:cs="Times New Roman"/>
          <w:sz w:val="24"/>
          <w:szCs w:val="24"/>
        </w:rPr>
        <w:t xml:space="preserve"> </w:t>
      </w:r>
      <w:r w:rsidR="00D74A9A">
        <w:rPr>
          <w:rFonts w:ascii="Times New Roman" w:hAnsi="Times New Roman" w:cs="Times New Roman"/>
          <w:sz w:val="24"/>
          <w:szCs w:val="24"/>
          <w:lang w:val="id-ID"/>
        </w:rPr>
        <w:t>?</w:t>
      </w:r>
      <w:proofErr w:type="gramEnd"/>
    </w:p>
    <w:p w:rsidR="00D74A9A" w:rsidRPr="00855569" w:rsidRDefault="00D74A9A" w:rsidP="00D74A9A">
      <w:pPr>
        <w:pStyle w:val="ListParagraph"/>
        <w:numPr>
          <w:ilvl w:val="0"/>
          <w:numId w:val="20"/>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Bagaimanakah kemampuan menyusun kalimat</w:t>
      </w:r>
      <w:r w:rsidR="00164B86">
        <w:rPr>
          <w:rFonts w:ascii="Times New Roman" w:hAnsi="Times New Roman" w:cs="Times New Roman"/>
          <w:sz w:val="24"/>
          <w:szCs w:val="24"/>
        </w:rPr>
        <w:t xml:space="preserve"> berstruktur</w:t>
      </w:r>
      <w:r>
        <w:rPr>
          <w:rFonts w:ascii="Times New Roman" w:hAnsi="Times New Roman" w:cs="Times New Roman"/>
          <w:sz w:val="24"/>
          <w:szCs w:val="24"/>
          <w:lang w:val="id-ID"/>
        </w:rPr>
        <w:t xml:space="preserve"> pada anak tunarungu kelas VII di </w:t>
      </w:r>
      <w:r w:rsidR="00164B86">
        <w:rPr>
          <w:rFonts w:ascii="Times New Roman" w:hAnsi="Times New Roman" w:cs="Times New Roman"/>
          <w:sz w:val="24"/>
          <w:szCs w:val="24"/>
          <w:lang w:val="id-ID"/>
        </w:rPr>
        <w:t>SLB Negeri Pembina Tingkat Prov</w:t>
      </w:r>
      <w:r w:rsidR="00164B86">
        <w:rPr>
          <w:rFonts w:ascii="Times New Roman" w:hAnsi="Times New Roman" w:cs="Times New Roman"/>
          <w:sz w:val="24"/>
          <w:szCs w:val="24"/>
        </w:rPr>
        <w:t>i</w:t>
      </w:r>
      <w:r>
        <w:rPr>
          <w:rFonts w:ascii="Times New Roman" w:hAnsi="Times New Roman" w:cs="Times New Roman"/>
          <w:sz w:val="24"/>
          <w:szCs w:val="24"/>
          <w:lang w:val="id-ID"/>
        </w:rPr>
        <w:t xml:space="preserve">nsi Sulawesi Selatan Sentra PK-PLK </w:t>
      </w:r>
      <w:r w:rsidR="00855569">
        <w:rPr>
          <w:rFonts w:ascii="Times New Roman" w:hAnsi="Times New Roman" w:cs="Times New Roman"/>
          <w:sz w:val="24"/>
          <w:szCs w:val="24"/>
        </w:rPr>
        <w:t>fase intervensi (B)</w:t>
      </w:r>
      <w:r w:rsidR="00855569">
        <w:rPr>
          <w:rFonts w:ascii="Times New Roman" w:hAnsi="Times New Roman" w:cs="Times New Roman"/>
          <w:sz w:val="24"/>
          <w:szCs w:val="24"/>
          <w:lang w:val="id-ID"/>
        </w:rPr>
        <w:t xml:space="preserve"> </w:t>
      </w:r>
      <w:r w:rsidR="00855569">
        <w:rPr>
          <w:rFonts w:ascii="Times New Roman" w:hAnsi="Times New Roman" w:cs="Times New Roman"/>
          <w:sz w:val="24"/>
          <w:szCs w:val="24"/>
        </w:rPr>
        <w:t>m</w:t>
      </w:r>
      <w:r>
        <w:rPr>
          <w:rFonts w:ascii="Times New Roman" w:hAnsi="Times New Roman" w:cs="Times New Roman"/>
          <w:sz w:val="24"/>
          <w:szCs w:val="24"/>
          <w:lang w:val="id-ID"/>
        </w:rPr>
        <w:t xml:space="preserve">enggunaan media </w:t>
      </w:r>
      <w:r w:rsidRPr="00ED123F">
        <w:rPr>
          <w:rFonts w:ascii="Times New Roman" w:hAnsi="Times New Roman" w:cs="Times New Roman"/>
          <w:i/>
          <w:sz w:val="24"/>
          <w:szCs w:val="24"/>
          <w:lang w:val="id-ID"/>
        </w:rPr>
        <w:t>I-CHAT</w:t>
      </w:r>
      <w:r w:rsidR="00855569">
        <w:rPr>
          <w:rFonts w:ascii="Times New Roman" w:hAnsi="Times New Roman" w:cs="Times New Roman"/>
          <w:sz w:val="24"/>
          <w:szCs w:val="24"/>
        </w:rPr>
        <w:t xml:space="preserve"> ?</w:t>
      </w:r>
    </w:p>
    <w:p w:rsidR="00855569" w:rsidRPr="00855569" w:rsidRDefault="00855569" w:rsidP="00855569">
      <w:pPr>
        <w:pStyle w:val="ListParagraph"/>
        <w:numPr>
          <w:ilvl w:val="0"/>
          <w:numId w:val="20"/>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Bagaimanakah kemampuan menyusun kalimat</w:t>
      </w:r>
      <w:r>
        <w:rPr>
          <w:rFonts w:ascii="Times New Roman" w:hAnsi="Times New Roman" w:cs="Times New Roman"/>
          <w:sz w:val="24"/>
          <w:szCs w:val="24"/>
        </w:rPr>
        <w:t xml:space="preserve"> berstruktur</w:t>
      </w:r>
      <w:r>
        <w:rPr>
          <w:rFonts w:ascii="Times New Roman" w:hAnsi="Times New Roman" w:cs="Times New Roman"/>
          <w:sz w:val="24"/>
          <w:szCs w:val="24"/>
          <w:lang w:val="id-ID"/>
        </w:rPr>
        <w:t xml:space="preserve"> pada anak tunarungu kelas VII di SLB Negeri Pembina Tingkat Prov</w:t>
      </w:r>
      <w:r>
        <w:rPr>
          <w:rFonts w:ascii="Times New Roman" w:hAnsi="Times New Roman" w:cs="Times New Roman"/>
          <w:sz w:val="24"/>
          <w:szCs w:val="24"/>
        </w:rPr>
        <w:t>i</w:t>
      </w:r>
      <w:r>
        <w:rPr>
          <w:rFonts w:ascii="Times New Roman" w:hAnsi="Times New Roman" w:cs="Times New Roman"/>
          <w:sz w:val="24"/>
          <w:szCs w:val="24"/>
          <w:lang w:val="id-ID"/>
        </w:rPr>
        <w:t xml:space="preserve">nsi Sulawesi Selatan Sentra PK-PLK </w:t>
      </w:r>
      <w:r>
        <w:rPr>
          <w:rFonts w:ascii="Times New Roman" w:hAnsi="Times New Roman" w:cs="Times New Roman"/>
          <w:sz w:val="24"/>
          <w:szCs w:val="24"/>
        </w:rPr>
        <w:t xml:space="preserve">fase </w:t>
      </w:r>
      <w:r>
        <w:rPr>
          <w:rFonts w:ascii="Times New Roman" w:hAnsi="Times New Roman" w:cs="Times New Roman"/>
          <w:i/>
          <w:sz w:val="24"/>
          <w:szCs w:val="24"/>
        </w:rPr>
        <w:t xml:space="preserve">baseline </w:t>
      </w:r>
      <w:r>
        <w:rPr>
          <w:rFonts w:ascii="Times New Roman" w:hAnsi="Times New Roman" w:cs="Times New Roman"/>
          <w:sz w:val="24"/>
          <w:szCs w:val="24"/>
        </w:rPr>
        <w:t>2(A</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xml:space="preserve">enggunaan media </w:t>
      </w:r>
      <w:r w:rsidRPr="00ED123F">
        <w:rPr>
          <w:rFonts w:ascii="Times New Roman" w:hAnsi="Times New Roman" w:cs="Times New Roman"/>
          <w:i/>
          <w:sz w:val="24"/>
          <w:szCs w:val="24"/>
          <w:lang w:val="id-ID"/>
        </w:rPr>
        <w:t>I-CHAT</w:t>
      </w:r>
      <w:r>
        <w:rPr>
          <w:rFonts w:ascii="Times New Roman" w:hAnsi="Times New Roman" w:cs="Times New Roman"/>
          <w:i/>
          <w:sz w:val="24"/>
          <w:szCs w:val="24"/>
        </w:rPr>
        <w:t xml:space="preserve"> </w:t>
      </w:r>
      <w:r>
        <w:rPr>
          <w:rFonts w:ascii="Times New Roman" w:hAnsi="Times New Roman" w:cs="Times New Roman"/>
          <w:sz w:val="24"/>
          <w:szCs w:val="24"/>
        </w:rPr>
        <w:t>?</w:t>
      </w:r>
    </w:p>
    <w:p w:rsidR="00694BB5" w:rsidRPr="00DC569A" w:rsidRDefault="00E813BE" w:rsidP="00DC569A">
      <w:pPr>
        <w:pStyle w:val="ListParagraph"/>
        <w:numPr>
          <w:ilvl w:val="0"/>
          <w:numId w:val="20"/>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 xml:space="preserve">Apakah ada </w:t>
      </w:r>
      <w:r w:rsidR="00EC4C74" w:rsidRPr="00855569">
        <w:rPr>
          <w:rFonts w:ascii="Times New Roman" w:hAnsi="Times New Roman" w:cs="Times New Roman"/>
          <w:sz w:val="24"/>
          <w:szCs w:val="24"/>
        </w:rPr>
        <w:t xml:space="preserve"> peningkatan</w:t>
      </w:r>
      <w:r w:rsidR="00164B86" w:rsidRPr="00855569">
        <w:rPr>
          <w:rFonts w:ascii="Times New Roman" w:hAnsi="Times New Roman" w:cs="Times New Roman"/>
          <w:sz w:val="24"/>
          <w:szCs w:val="24"/>
        </w:rPr>
        <w:t xml:space="preserve"> kemampuan menyusun kalimat berstruktur </w:t>
      </w:r>
      <w:r w:rsidR="00D74A9A" w:rsidRPr="00855569">
        <w:rPr>
          <w:rFonts w:ascii="Times New Roman" w:hAnsi="Times New Roman" w:cs="Times New Roman"/>
          <w:sz w:val="24"/>
          <w:szCs w:val="24"/>
          <w:lang w:val="id-ID"/>
        </w:rPr>
        <w:t>pada anak tunarungu kelas VII di SLB Negeri Pembina Tingk</w:t>
      </w:r>
      <w:r w:rsidR="00164B86" w:rsidRPr="00855569">
        <w:rPr>
          <w:rFonts w:ascii="Times New Roman" w:hAnsi="Times New Roman" w:cs="Times New Roman"/>
          <w:sz w:val="24"/>
          <w:szCs w:val="24"/>
          <w:lang w:val="id-ID"/>
        </w:rPr>
        <w:t>at Prov</w:t>
      </w:r>
      <w:r w:rsidR="00164B86" w:rsidRPr="00855569">
        <w:rPr>
          <w:rFonts w:ascii="Times New Roman" w:hAnsi="Times New Roman" w:cs="Times New Roman"/>
          <w:sz w:val="24"/>
          <w:szCs w:val="24"/>
        </w:rPr>
        <w:t>i</w:t>
      </w:r>
      <w:r w:rsidR="00D74A9A" w:rsidRPr="00855569">
        <w:rPr>
          <w:rFonts w:ascii="Times New Roman" w:hAnsi="Times New Roman" w:cs="Times New Roman"/>
          <w:sz w:val="24"/>
          <w:szCs w:val="24"/>
          <w:lang w:val="id-ID"/>
        </w:rPr>
        <w:t>nsi Sulawesi Selatan Sentra PK-PLK?</w:t>
      </w:r>
    </w:p>
    <w:sectPr w:rsidR="00694BB5" w:rsidRPr="00DC569A" w:rsidSect="00E07514">
      <w:headerReference w:type="default" r:id="rId15"/>
      <w:footerReference w:type="first" r:id="rId16"/>
      <w:pgSz w:w="12240" w:h="15840" w:code="1"/>
      <w:pgMar w:top="2268" w:right="1701" w:bottom="1701" w:left="2268" w:header="1134" w:footer="794"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E5" w:rsidRDefault="00C955E5" w:rsidP="00841467">
      <w:pPr>
        <w:spacing w:after="0" w:line="240" w:lineRule="auto"/>
      </w:pPr>
      <w:r>
        <w:separator/>
      </w:r>
    </w:p>
  </w:endnote>
  <w:endnote w:type="continuationSeparator" w:id="0">
    <w:p w:rsidR="00C955E5" w:rsidRDefault="00C955E5" w:rsidP="0084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461491"/>
      <w:docPartObj>
        <w:docPartGallery w:val="Page Numbers (Bottom of Page)"/>
        <w:docPartUnique/>
      </w:docPartObj>
    </w:sdtPr>
    <w:sdtEndPr>
      <w:rPr>
        <w:noProof/>
      </w:rPr>
    </w:sdtEndPr>
    <w:sdtContent>
      <w:p w:rsidR="00CF20D9" w:rsidRDefault="00CF20D9">
        <w:pPr>
          <w:pStyle w:val="Footer"/>
          <w:jc w:val="center"/>
        </w:pPr>
        <w:r w:rsidRPr="00CB4EAE">
          <w:rPr>
            <w:rFonts w:ascii="Times New Roman" w:hAnsi="Times New Roman" w:cs="Times New Roman"/>
            <w:sz w:val="24"/>
          </w:rPr>
          <w:t>7</w:t>
        </w:r>
      </w:p>
    </w:sdtContent>
  </w:sdt>
  <w:p w:rsidR="00CF20D9" w:rsidRDefault="00CF2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E5" w:rsidRDefault="00C955E5" w:rsidP="00841467">
      <w:pPr>
        <w:spacing w:after="0" w:line="240" w:lineRule="auto"/>
      </w:pPr>
      <w:r>
        <w:separator/>
      </w:r>
    </w:p>
  </w:footnote>
  <w:footnote w:type="continuationSeparator" w:id="0">
    <w:p w:rsidR="00C955E5" w:rsidRDefault="00C955E5" w:rsidP="00841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005493"/>
      <w:docPartObj>
        <w:docPartGallery w:val="Page Numbers (Top of Page)"/>
        <w:docPartUnique/>
      </w:docPartObj>
    </w:sdtPr>
    <w:sdtEndPr>
      <w:rPr>
        <w:rFonts w:ascii="Times New Roman" w:hAnsi="Times New Roman" w:cs="Times New Roman"/>
        <w:noProof/>
        <w:sz w:val="24"/>
      </w:rPr>
    </w:sdtEndPr>
    <w:sdtContent>
      <w:p w:rsidR="00CF20D9" w:rsidRPr="00D5237F" w:rsidRDefault="00160F28">
        <w:pPr>
          <w:pStyle w:val="Header"/>
          <w:jc w:val="right"/>
          <w:rPr>
            <w:rFonts w:ascii="Times New Roman" w:hAnsi="Times New Roman" w:cs="Times New Roman"/>
            <w:sz w:val="24"/>
          </w:rPr>
        </w:pPr>
        <w:r w:rsidRPr="00D5237F">
          <w:rPr>
            <w:rFonts w:ascii="Times New Roman" w:hAnsi="Times New Roman" w:cs="Times New Roman"/>
            <w:sz w:val="24"/>
          </w:rPr>
          <w:fldChar w:fldCharType="begin"/>
        </w:r>
        <w:r w:rsidR="00CF20D9" w:rsidRPr="00D5237F">
          <w:rPr>
            <w:rFonts w:ascii="Times New Roman" w:hAnsi="Times New Roman" w:cs="Times New Roman"/>
            <w:sz w:val="24"/>
          </w:rPr>
          <w:instrText xml:space="preserve"> PAGE   \* MERGEFORMAT </w:instrText>
        </w:r>
        <w:r w:rsidRPr="00D5237F">
          <w:rPr>
            <w:rFonts w:ascii="Times New Roman" w:hAnsi="Times New Roman" w:cs="Times New Roman"/>
            <w:sz w:val="24"/>
          </w:rPr>
          <w:fldChar w:fldCharType="separate"/>
        </w:r>
        <w:r w:rsidR="009F1A4D">
          <w:rPr>
            <w:rFonts w:ascii="Times New Roman" w:hAnsi="Times New Roman" w:cs="Times New Roman"/>
            <w:noProof/>
            <w:sz w:val="24"/>
          </w:rPr>
          <w:t>8</w:t>
        </w:r>
        <w:r w:rsidRPr="00D5237F">
          <w:rPr>
            <w:rFonts w:ascii="Times New Roman" w:hAnsi="Times New Roman" w:cs="Times New Roman"/>
            <w:noProof/>
            <w:sz w:val="24"/>
          </w:rPr>
          <w:fldChar w:fldCharType="end"/>
        </w:r>
      </w:p>
    </w:sdtContent>
  </w:sdt>
  <w:p w:rsidR="00CF20D9" w:rsidRDefault="00CF20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112"/>
    <w:multiLevelType w:val="hybridMultilevel"/>
    <w:tmpl w:val="A2FC2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844B4"/>
    <w:multiLevelType w:val="hybridMultilevel"/>
    <w:tmpl w:val="CC86E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934AF"/>
    <w:multiLevelType w:val="hybridMultilevel"/>
    <w:tmpl w:val="3C166358"/>
    <w:lvl w:ilvl="0" w:tplc="A1AA6570">
      <w:start w:val="1"/>
      <w:numFmt w:val="decimal"/>
      <w:lvlText w:val="%1)"/>
      <w:lvlJc w:val="left"/>
      <w:pPr>
        <w:ind w:left="2138" w:hanging="360"/>
      </w:pPr>
      <w:rPr>
        <w:rFonts w:ascii="Times New Roman" w:eastAsiaTheme="minorHAnsi" w:hAnsi="Times New Roman" w:cs="Times New Roman"/>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160B46F6"/>
    <w:multiLevelType w:val="hybridMultilevel"/>
    <w:tmpl w:val="05248764"/>
    <w:lvl w:ilvl="0" w:tplc="775093BC">
      <w:start w:val="1"/>
      <w:numFmt w:val="lowerLetter"/>
      <w:lvlText w:val="%1."/>
      <w:lvlJc w:val="left"/>
      <w:pPr>
        <w:ind w:left="38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E005C"/>
    <w:multiLevelType w:val="hybridMultilevel"/>
    <w:tmpl w:val="4430559A"/>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A57357D"/>
    <w:multiLevelType w:val="hybridMultilevel"/>
    <w:tmpl w:val="D42C4202"/>
    <w:lvl w:ilvl="0" w:tplc="A76C6A26">
      <w:start w:val="1"/>
      <w:numFmt w:val="decimal"/>
      <w:lvlText w:val="%1)"/>
      <w:lvlJc w:val="left"/>
      <w:pPr>
        <w:ind w:left="1080" w:hanging="360"/>
      </w:pPr>
      <w:rPr>
        <w:rFonts w:ascii="Times New Roman" w:eastAsiaTheme="minorHAnsi" w:hAnsi="Times New Roman" w:cstheme="min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B01AB6"/>
    <w:multiLevelType w:val="hybridMultilevel"/>
    <w:tmpl w:val="0344BFD4"/>
    <w:lvl w:ilvl="0" w:tplc="CCF45EEC">
      <w:start w:val="1"/>
      <w:numFmt w:val="decimal"/>
      <w:lvlText w:val="%1."/>
      <w:lvlJc w:val="left"/>
      <w:pPr>
        <w:ind w:left="1278" w:hanging="360"/>
      </w:pPr>
      <w:rPr>
        <w:rFonts w:ascii="Times New Roman" w:eastAsiaTheme="minorHAnsi" w:hAnsi="Times New Roman" w:cs="Times New Roman"/>
      </w:rPr>
    </w:lvl>
    <w:lvl w:ilvl="1" w:tplc="04210019">
      <w:start w:val="1"/>
      <w:numFmt w:val="lowerLetter"/>
      <w:lvlText w:val="%2."/>
      <w:lvlJc w:val="left"/>
      <w:pPr>
        <w:ind w:left="1998" w:hanging="360"/>
      </w:pPr>
      <w:rPr>
        <w:rFonts w:cs="Times New Roman"/>
      </w:rPr>
    </w:lvl>
    <w:lvl w:ilvl="2" w:tplc="0421001B">
      <w:start w:val="1"/>
      <w:numFmt w:val="lowerRoman"/>
      <w:lvlText w:val="%3."/>
      <w:lvlJc w:val="right"/>
      <w:pPr>
        <w:ind w:left="2718" w:hanging="180"/>
      </w:pPr>
      <w:rPr>
        <w:rFonts w:cs="Times New Roman"/>
      </w:rPr>
    </w:lvl>
    <w:lvl w:ilvl="3" w:tplc="04210011">
      <w:start w:val="1"/>
      <w:numFmt w:val="decimal"/>
      <w:lvlText w:val="%4)"/>
      <w:lvlJc w:val="left"/>
      <w:pPr>
        <w:ind w:left="3438" w:hanging="360"/>
      </w:pPr>
    </w:lvl>
    <w:lvl w:ilvl="4" w:tplc="04210019">
      <w:start w:val="1"/>
      <w:numFmt w:val="lowerLetter"/>
      <w:lvlText w:val="%5."/>
      <w:lvlJc w:val="left"/>
      <w:pPr>
        <w:ind w:left="4158" w:hanging="360"/>
      </w:pPr>
      <w:rPr>
        <w:rFonts w:cs="Times New Roman"/>
      </w:rPr>
    </w:lvl>
    <w:lvl w:ilvl="5" w:tplc="0421001B">
      <w:start w:val="1"/>
      <w:numFmt w:val="lowerRoman"/>
      <w:lvlText w:val="%6."/>
      <w:lvlJc w:val="right"/>
      <w:pPr>
        <w:ind w:left="4878" w:hanging="180"/>
      </w:pPr>
      <w:rPr>
        <w:rFonts w:cs="Times New Roman"/>
      </w:rPr>
    </w:lvl>
    <w:lvl w:ilvl="6" w:tplc="0421000F">
      <w:start w:val="1"/>
      <w:numFmt w:val="decimal"/>
      <w:lvlText w:val="%7."/>
      <w:lvlJc w:val="left"/>
      <w:pPr>
        <w:ind w:left="5598" w:hanging="360"/>
      </w:pPr>
      <w:rPr>
        <w:rFonts w:cs="Times New Roman"/>
      </w:rPr>
    </w:lvl>
    <w:lvl w:ilvl="7" w:tplc="04210019">
      <w:start w:val="1"/>
      <w:numFmt w:val="lowerLetter"/>
      <w:lvlText w:val="%8."/>
      <w:lvlJc w:val="left"/>
      <w:pPr>
        <w:ind w:left="6318" w:hanging="360"/>
      </w:pPr>
      <w:rPr>
        <w:rFonts w:cs="Times New Roman"/>
      </w:rPr>
    </w:lvl>
    <w:lvl w:ilvl="8" w:tplc="0421001B">
      <w:start w:val="1"/>
      <w:numFmt w:val="lowerRoman"/>
      <w:lvlText w:val="%9."/>
      <w:lvlJc w:val="right"/>
      <w:pPr>
        <w:ind w:left="7038" w:hanging="180"/>
      </w:pPr>
      <w:rPr>
        <w:rFonts w:cs="Times New Roman"/>
      </w:rPr>
    </w:lvl>
  </w:abstractNum>
  <w:abstractNum w:abstractNumId="7">
    <w:nsid w:val="27121E71"/>
    <w:multiLevelType w:val="hybridMultilevel"/>
    <w:tmpl w:val="E29E6C06"/>
    <w:lvl w:ilvl="0" w:tplc="BF4C40FC">
      <w:start w:val="1"/>
      <w:numFmt w:val="decimal"/>
      <w:lvlText w:val="%1)"/>
      <w:lvlJc w:val="left"/>
      <w:pPr>
        <w:ind w:left="927" w:hanging="360"/>
      </w:pPr>
      <w:rPr>
        <w:rFonts w:ascii="Times New Roman" w:eastAsiaTheme="minorHAnsi" w:hAnsi="Times New Roman" w:cstheme="min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8CC5725"/>
    <w:multiLevelType w:val="hybridMultilevel"/>
    <w:tmpl w:val="608662EE"/>
    <w:lvl w:ilvl="0" w:tplc="5E28A4E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BBC0991"/>
    <w:multiLevelType w:val="hybridMultilevel"/>
    <w:tmpl w:val="B4686E12"/>
    <w:lvl w:ilvl="0" w:tplc="4AC02E90">
      <w:start w:val="1"/>
      <w:numFmt w:val="lowerLetter"/>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10">
    <w:nsid w:val="2EA64D54"/>
    <w:multiLevelType w:val="hybridMultilevel"/>
    <w:tmpl w:val="715C3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B02D6"/>
    <w:multiLevelType w:val="hybridMultilevel"/>
    <w:tmpl w:val="CA301CB4"/>
    <w:lvl w:ilvl="0" w:tplc="5E8A54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DC1129"/>
    <w:multiLevelType w:val="hybridMultilevel"/>
    <w:tmpl w:val="6EC4D27C"/>
    <w:lvl w:ilvl="0" w:tplc="9B6E5B1C">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C51DED"/>
    <w:multiLevelType w:val="hybridMultilevel"/>
    <w:tmpl w:val="8340C636"/>
    <w:lvl w:ilvl="0" w:tplc="D1A2C5CC">
      <w:start w:val="2"/>
      <w:numFmt w:val="decimal"/>
      <w:lvlText w:val="%1."/>
      <w:lvlJc w:val="left"/>
      <w:pPr>
        <w:ind w:left="1278"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066A63"/>
    <w:multiLevelType w:val="hybridMultilevel"/>
    <w:tmpl w:val="CC86E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C800B4"/>
    <w:multiLevelType w:val="hybridMultilevel"/>
    <w:tmpl w:val="2624999E"/>
    <w:lvl w:ilvl="0" w:tplc="0421000F">
      <w:start w:val="1"/>
      <w:numFmt w:val="decimal"/>
      <w:lvlText w:val="%1."/>
      <w:lvlJc w:val="left"/>
      <w:pPr>
        <w:ind w:left="928" w:hanging="360"/>
      </w:pPr>
      <w:rPr>
        <w:rFonts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6">
    <w:nsid w:val="6349437A"/>
    <w:multiLevelType w:val="hybridMultilevel"/>
    <w:tmpl w:val="1A36F0DE"/>
    <w:lvl w:ilvl="0" w:tplc="2774D5FE">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7">
    <w:nsid w:val="63A50F39"/>
    <w:multiLevelType w:val="hybridMultilevel"/>
    <w:tmpl w:val="D004AE48"/>
    <w:lvl w:ilvl="0" w:tplc="AD984718">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67060D94"/>
    <w:multiLevelType w:val="hybridMultilevel"/>
    <w:tmpl w:val="8BAE3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F0726A"/>
    <w:multiLevelType w:val="hybridMultilevel"/>
    <w:tmpl w:val="97AAD044"/>
    <w:lvl w:ilvl="0" w:tplc="B7828F72">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4328D5"/>
    <w:multiLevelType w:val="hybridMultilevel"/>
    <w:tmpl w:val="E2A46EBA"/>
    <w:lvl w:ilvl="0" w:tplc="E368ADEA">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6"/>
  </w:num>
  <w:num w:numId="2">
    <w:abstractNumId w:val="10"/>
  </w:num>
  <w:num w:numId="3">
    <w:abstractNumId w:val="16"/>
  </w:num>
  <w:num w:numId="4">
    <w:abstractNumId w:val="2"/>
  </w:num>
  <w:num w:numId="5">
    <w:abstractNumId w:val="13"/>
  </w:num>
  <w:num w:numId="6">
    <w:abstractNumId w:val="19"/>
  </w:num>
  <w:num w:numId="7">
    <w:abstractNumId w:val="5"/>
  </w:num>
  <w:num w:numId="8">
    <w:abstractNumId w:val="11"/>
  </w:num>
  <w:num w:numId="9">
    <w:abstractNumId w:val="12"/>
  </w:num>
  <w:num w:numId="10">
    <w:abstractNumId w:val="14"/>
  </w:num>
  <w:num w:numId="11">
    <w:abstractNumId w:val="1"/>
  </w:num>
  <w:num w:numId="12">
    <w:abstractNumId w:val="4"/>
  </w:num>
  <w:num w:numId="13">
    <w:abstractNumId w:val="18"/>
  </w:num>
  <w:num w:numId="14">
    <w:abstractNumId w:val="9"/>
  </w:num>
  <w:num w:numId="15">
    <w:abstractNumId w:val="0"/>
  </w:num>
  <w:num w:numId="16">
    <w:abstractNumId w:val="17"/>
  </w:num>
  <w:num w:numId="17">
    <w:abstractNumId w:val="15"/>
  </w:num>
  <w:num w:numId="18">
    <w:abstractNumId w:val="7"/>
  </w:num>
  <w:num w:numId="19">
    <w:abstractNumId w:val="20"/>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4A9A"/>
    <w:rsid w:val="00084A4B"/>
    <w:rsid w:val="00086C4A"/>
    <w:rsid w:val="000B0E5F"/>
    <w:rsid w:val="000B434C"/>
    <w:rsid w:val="00160F28"/>
    <w:rsid w:val="00164B86"/>
    <w:rsid w:val="001F1512"/>
    <w:rsid w:val="00223B1D"/>
    <w:rsid w:val="00261CDC"/>
    <w:rsid w:val="00287FE7"/>
    <w:rsid w:val="002C2476"/>
    <w:rsid w:val="002F60C2"/>
    <w:rsid w:val="003341CD"/>
    <w:rsid w:val="00336EF6"/>
    <w:rsid w:val="0034087E"/>
    <w:rsid w:val="003516CB"/>
    <w:rsid w:val="003804F7"/>
    <w:rsid w:val="003B4BF3"/>
    <w:rsid w:val="003C6762"/>
    <w:rsid w:val="00462419"/>
    <w:rsid w:val="004A4D89"/>
    <w:rsid w:val="004C0F0C"/>
    <w:rsid w:val="004D006F"/>
    <w:rsid w:val="005045C8"/>
    <w:rsid w:val="005264B3"/>
    <w:rsid w:val="005523F5"/>
    <w:rsid w:val="005D6513"/>
    <w:rsid w:val="006757B6"/>
    <w:rsid w:val="006934CB"/>
    <w:rsid w:val="00694BB5"/>
    <w:rsid w:val="006E0EBA"/>
    <w:rsid w:val="00710387"/>
    <w:rsid w:val="007A5C52"/>
    <w:rsid w:val="007F65BA"/>
    <w:rsid w:val="00815DCC"/>
    <w:rsid w:val="0081661A"/>
    <w:rsid w:val="008243F4"/>
    <w:rsid w:val="00841467"/>
    <w:rsid w:val="00852FE5"/>
    <w:rsid w:val="00855569"/>
    <w:rsid w:val="008B0F4D"/>
    <w:rsid w:val="0091168F"/>
    <w:rsid w:val="00922A6E"/>
    <w:rsid w:val="0093433B"/>
    <w:rsid w:val="009751CF"/>
    <w:rsid w:val="009B1C54"/>
    <w:rsid w:val="009C18F9"/>
    <w:rsid w:val="009F1691"/>
    <w:rsid w:val="009F1A4D"/>
    <w:rsid w:val="00A05C8C"/>
    <w:rsid w:val="00A122EB"/>
    <w:rsid w:val="00A336B0"/>
    <w:rsid w:val="00A41188"/>
    <w:rsid w:val="00A90AC4"/>
    <w:rsid w:val="00B051FC"/>
    <w:rsid w:val="00B3248D"/>
    <w:rsid w:val="00B3598E"/>
    <w:rsid w:val="00B539E4"/>
    <w:rsid w:val="00B824FC"/>
    <w:rsid w:val="00BD37FF"/>
    <w:rsid w:val="00C955E5"/>
    <w:rsid w:val="00CB27E7"/>
    <w:rsid w:val="00CB4EAE"/>
    <w:rsid w:val="00CF20D9"/>
    <w:rsid w:val="00CF3B95"/>
    <w:rsid w:val="00D74A9A"/>
    <w:rsid w:val="00DC569A"/>
    <w:rsid w:val="00DE1472"/>
    <w:rsid w:val="00DE7ABF"/>
    <w:rsid w:val="00E07514"/>
    <w:rsid w:val="00E57099"/>
    <w:rsid w:val="00E813BE"/>
    <w:rsid w:val="00E92A98"/>
    <w:rsid w:val="00EA3B80"/>
    <w:rsid w:val="00EA717F"/>
    <w:rsid w:val="00EC4C74"/>
    <w:rsid w:val="00ED123F"/>
    <w:rsid w:val="00ED4833"/>
    <w:rsid w:val="00EF36AA"/>
    <w:rsid w:val="00EF3C71"/>
    <w:rsid w:val="00F21C5B"/>
    <w:rsid w:val="00F36E1E"/>
    <w:rsid w:val="00F372F1"/>
    <w:rsid w:val="00FA60FC"/>
    <w:rsid w:val="00FF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9A"/>
    <w:pPr>
      <w:ind w:left="720"/>
      <w:contextualSpacing/>
    </w:pPr>
  </w:style>
  <w:style w:type="character" w:styleId="Hyperlink">
    <w:name w:val="Hyperlink"/>
    <w:basedOn w:val="DefaultParagraphFont"/>
    <w:uiPriority w:val="99"/>
    <w:unhideWhenUsed/>
    <w:rsid w:val="00D74A9A"/>
    <w:rPr>
      <w:color w:val="0000FF"/>
      <w:u w:val="single"/>
    </w:rPr>
  </w:style>
  <w:style w:type="table" w:styleId="TableGrid">
    <w:name w:val="Table Grid"/>
    <w:basedOn w:val="TableNormal"/>
    <w:uiPriority w:val="99"/>
    <w:rsid w:val="00D74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4A9A"/>
    <w:rPr>
      <w:sz w:val="16"/>
      <w:szCs w:val="16"/>
    </w:rPr>
  </w:style>
  <w:style w:type="paragraph" w:styleId="CommentText">
    <w:name w:val="annotation text"/>
    <w:basedOn w:val="Normal"/>
    <w:link w:val="CommentTextChar"/>
    <w:uiPriority w:val="99"/>
    <w:semiHidden/>
    <w:unhideWhenUsed/>
    <w:rsid w:val="00D74A9A"/>
    <w:pPr>
      <w:spacing w:line="240" w:lineRule="auto"/>
    </w:pPr>
    <w:rPr>
      <w:sz w:val="20"/>
      <w:szCs w:val="20"/>
    </w:rPr>
  </w:style>
  <w:style w:type="character" w:customStyle="1" w:styleId="CommentTextChar">
    <w:name w:val="Comment Text Char"/>
    <w:basedOn w:val="DefaultParagraphFont"/>
    <w:link w:val="CommentText"/>
    <w:uiPriority w:val="99"/>
    <w:semiHidden/>
    <w:rsid w:val="00D74A9A"/>
    <w:rPr>
      <w:sz w:val="20"/>
      <w:szCs w:val="20"/>
      <w:lang w:val="en-US"/>
    </w:rPr>
  </w:style>
  <w:style w:type="paragraph" w:styleId="Header">
    <w:name w:val="header"/>
    <w:basedOn w:val="Normal"/>
    <w:link w:val="HeaderChar"/>
    <w:uiPriority w:val="99"/>
    <w:unhideWhenUsed/>
    <w:rsid w:val="00D7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9A"/>
    <w:rPr>
      <w:lang w:val="en-US"/>
    </w:rPr>
  </w:style>
  <w:style w:type="paragraph" w:styleId="Footer">
    <w:name w:val="footer"/>
    <w:basedOn w:val="Normal"/>
    <w:link w:val="FooterChar"/>
    <w:uiPriority w:val="99"/>
    <w:unhideWhenUsed/>
    <w:rsid w:val="00D7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9A"/>
    <w:rPr>
      <w:lang w:val="en-US"/>
    </w:rPr>
  </w:style>
  <w:style w:type="paragraph" w:styleId="BalloonText">
    <w:name w:val="Balloon Text"/>
    <w:basedOn w:val="Normal"/>
    <w:link w:val="BalloonTextChar"/>
    <w:uiPriority w:val="99"/>
    <w:semiHidden/>
    <w:unhideWhenUsed/>
    <w:rsid w:val="00D7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9A"/>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F21C5B"/>
    <w:rPr>
      <w:b/>
      <w:bCs/>
    </w:rPr>
  </w:style>
  <w:style w:type="character" w:customStyle="1" w:styleId="CommentSubjectChar">
    <w:name w:val="Comment Subject Char"/>
    <w:basedOn w:val="CommentTextChar"/>
    <w:link w:val="CommentSubject"/>
    <w:uiPriority w:val="99"/>
    <w:semiHidden/>
    <w:rsid w:val="00F21C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9A"/>
    <w:pPr>
      <w:ind w:left="720"/>
      <w:contextualSpacing/>
    </w:pPr>
  </w:style>
  <w:style w:type="character" w:styleId="Hyperlink">
    <w:name w:val="Hyperlink"/>
    <w:basedOn w:val="DefaultParagraphFont"/>
    <w:uiPriority w:val="99"/>
    <w:unhideWhenUsed/>
    <w:rsid w:val="00D74A9A"/>
    <w:rPr>
      <w:color w:val="0000FF"/>
      <w:u w:val="single"/>
    </w:rPr>
  </w:style>
  <w:style w:type="table" w:styleId="TableGrid">
    <w:name w:val="Table Grid"/>
    <w:basedOn w:val="TableNormal"/>
    <w:uiPriority w:val="99"/>
    <w:rsid w:val="00D74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4A9A"/>
    <w:rPr>
      <w:sz w:val="16"/>
      <w:szCs w:val="16"/>
    </w:rPr>
  </w:style>
  <w:style w:type="paragraph" w:styleId="CommentText">
    <w:name w:val="annotation text"/>
    <w:basedOn w:val="Normal"/>
    <w:link w:val="CommentTextChar"/>
    <w:uiPriority w:val="99"/>
    <w:semiHidden/>
    <w:unhideWhenUsed/>
    <w:rsid w:val="00D74A9A"/>
    <w:pPr>
      <w:spacing w:line="240" w:lineRule="auto"/>
    </w:pPr>
    <w:rPr>
      <w:sz w:val="20"/>
      <w:szCs w:val="20"/>
    </w:rPr>
  </w:style>
  <w:style w:type="character" w:customStyle="1" w:styleId="CommentTextChar">
    <w:name w:val="Comment Text Char"/>
    <w:basedOn w:val="DefaultParagraphFont"/>
    <w:link w:val="CommentText"/>
    <w:uiPriority w:val="99"/>
    <w:semiHidden/>
    <w:rsid w:val="00D74A9A"/>
    <w:rPr>
      <w:sz w:val="20"/>
      <w:szCs w:val="20"/>
      <w:lang w:val="en-US"/>
    </w:rPr>
  </w:style>
  <w:style w:type="paragraph" w:styleId="Header">
    <w:name w:val="header"/>
    <w:basedOn w:val="Normal"/>
    <w:link w:val="HeaderChar"/>
    <w:uiPriority w:val="99"/>
    <w:unhideWhenUsed/>
    <w:rsid w:val="00D7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9A"/>
    <w:rPr>
      <w:lang w:val="en-US"/>
    </w:rPr>
  </w:style>
  <w:style w:type="paragraph" w:styleId="Footer">
    <w:name w:val="footer"/>
    <w:basedOn w:val="Normal"/>
    <w:link w:val="FooterChar"/>
    <w:uiPriority w:val="99"/>
    <w:unhideWhenUsed/>
    <w:rsid w:val="00D7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9A"/>
    <w:rPr>
      <w:lang w:val="en-US"/>
    </w:rPr>
  </w:style>
  <w:style w:type="paragraph" w:styleId="BalloonText">
    <w:name w:val="Balloon Text"/>
    <w:basedOn w:val="Normal"/>
    <w:link w:val="BalloonTextChar"/>
    <w:uiPriority w:val="99"/>
    <w:semiHidden/>
    <w:unhideWhenUsed/>
    <w:rsid w:val="00D7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9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at.web.id"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hat.web.id/"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23</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Toshiba</cp:lastModifiedBy>
  <cp:revision>29</cp:revision>
  <dcterms:created xsi:type="dcterms:W3CDTF">2016-04-11T00:41:00Z</dcterms:created>
  <dcterms:modified xsi:type="dcterms:W3CDTF">2016-11-15T11:09:00Z</dcterms:modified>
</cp:coreProperties>
</file>