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D5" w:rsidRDefault="00447BFD" w:rsidP="003D04B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81.6pt;margin-top:-65.4pt;width:21.75pt;height:16.9pt;z-index:251661312" strokecolor="white [3212]"/>
        </w:pict>
      </w:r>
      <w:r w:rsidR="00DD21D5">
        <w:rPr>
          <w:rFonts w:ascii="Times New Roman" w:hAnsi="Times New Roman" w:cs="Times New Roman"/>
          <w:b/>
          <w:sz w:val="24"/>
          <w:szCs w:val="24"/>
        </w:rPr>
        <w:t>BAB III</w:t>
      </w:r>
    </w:p>
    <w:p w:rsidR="00DD21D5" w:rsidRDefault="00DD21D5" w:rsidP="003D04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3D04BA" w:rsidRDefault="003D04BA" w:rsidP="003D04BA">
      <w:pPr>
        <w:spacing w:after="0" w:line="480" w:lineRule="auto"/>
        <w:jc w:val="center"/>
        <w:rPr>
          <w:rFonts w:ascii="Times New Roman" w:hAnsi="Times New Roman" w:cs="Times New Roman"/>
          <w:b/>
          <w:sz w:val="24"/>
          <w:szCs w:val="24"/>
        </w:rPr>
      </w:pPr>
    </w:p>
    <w:p w:rsidR="00DD21D5" w:rsidRDefault="00DD21D5" w:rsidP="003D04B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dan Desain Penelitian</w:t>
      </w:r>
    </w:p>
    <w:p w:rsidR="00DD21D5" w:rsidRDefault="00DD21D5" w:rsidP="003D04BA">
      <w:pPr>
        <w:pStyle w:val="ListParagraph"/>
        <w:numPr>
          <w:ilvl w:val="3"/>
          <w:numId w:val="1"/>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DD21D5" w:rsidRDefault="00DD21D5" w:rsidP="003D04BA">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kuantitatif yaitu untuk mengetahui peningkatan kemampuan berbahasa anak tunarungu kelas dasar II SLBN Pembina Tingkat Provinsi Sulawesi Selatan Sentra PK-PLK. Sebelum dan sesudah penerapan metode </w:t>
      </w:r>
      <w:r w:rsidRPr="002A48B9">
        <w:rPr>
          <w:rFonts w:ascii="Times New Roman" w:hAnsi="Times New Roman" w:cs="Times New Roman"/>
          <w:i/>
          <w:sz w:val="24"/>
          <w:szCs w:val="24"/>
        </w:rPr>
        <w:t>mathernal reflektif</w:t>
      </w:r>
      <w:r>
        <w:rPr>
          <w:rFonts w:ascii="Times New Roman" w:hAnsi="Times New Roman" w:cs="Times New Roman"/>
          <w:sz w:val="24"/>
          <w:szCs w:val="24"/>
        </w:rPr>
        <w:t xml:space="preserve"> </w:t>
      </w:r>
    </w:p>
    <w:p w:rsidR="00DD21D5" w:rsidRDefault="00DD21D5" w:rsidP="003D04BA">
      <w:pPr>
        <w:pStyle w:val="ListParagraph"/>
        <w:numPr>
          <w:ilvl w:val="3"/>
          <w:numId w:val="1"/>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Desain Penelitian</w:t>
      </w:r>
    </w:p>
    <w:p w:rsidR="00DD21D5" w:rsidRDefault="00DD21D5" w:rsidP="003D04BA">
      <w:pPr>
        <w:spacing w:after="0" w:line="480" w:lineRule="auto"/>
        <w:ind w:left="720" w:firstLine="360"/>
        <w:jc w:val="both"/>
        <w:rPr>
          <w:rFonts w:ascii="Times New Roman" w:hAnsi="Times New Roman" w:cs="Times New Roman"/>
          <w:sz w:val="24"/>
          <w:szCs w:val="24"/>
          <w:lang w:val="sv-SE"/>
        </w:rPr>
      </w:pPr>
      <w:r w:rsidRPr="00A84EEA">
        <w:rPr>
          <w:rFonts w:ascii="Times New Roman" w:hAnsi="Times New Roman" w:cs="Times New Roman"/>
          <w:sz w:val="24"/>
          <w:szCs w:val="24"/>
        </w:rPr>
        <w:t>Desain penelitian</w:t>
      </w:r>
      <w:r w:rsidRPr="00A84EEA">
        <w:rPr>
          <w:rFonts w:ascii="Times New Roman" w:hAnsi="Times New Roman" w:cs="Times New Roman"/>
          <w:b/>
          <w:sz w:val="24"/>
          <w:szCs w:val="24"/>
        </w:rPr>
        <w:t xml:space="preserve"> </w:t>
      </w:r>
      <w:r w:rsidRPr="00A84EEA">
        <w:rPr>
          <w:rFonts w:ascii="Times New Roman" w:hAnsi="Times New Roman" w:cs="Times New Roman"/>
          <w:sz w:val="24"/>
          <w:szCs w:val="24"/>
        </w:rPr>
        <w:t>yang digunakan adalah “</w:t>
      </w:r>
      <w:r w:rsidRPr="00A84EEA">
        <w:rPr>
          <w:rFonts w:ascii="Times New Roman" w:hAnsi="Times New Roman" w:cs="Times New Roman"/>
          <w:i/>
          <w:iCs/>
          <w:sz w:val="24"/>
          <w:szCs w:val="24"/>
        </w:rPr>
        <w:t>One Group Pre test – post test</w:t>
      </w:r>
      <w:r w:rsidRPr="00A84EEA">
        <w:rPr>
          <w:rFonts w:ascii="Times New Roman" w:hAnsi="Times New Roman" w:cs="Times New Roman"/>
          <w:sz w:val="24"/>
          <w:szCs w:val="24"/>
        </w:rPr>
        <w:t xml:space="preserve">”. </w:t>
      </w:r>
      <w:r w:rsidRPr="00A84EEA">
        <w:rPr>
          <w:rFonts w:ascii="Times New Roman" w:hAnsi="Times New Roman" w:cs="Times New Roman"/>
          <w:sz w:val="24"/>
          <w:szCs w:val="24"/>
          <w:lang w:val="sv-SE"/>
        </w:rPr>
        <w:t>Dengan menggunakan desain tersebut di atas sebelum diberik</w:t>
      </w:r>
      <w:r>
        <w:rPr>
          <w:rFonts w:ascii="Times New Roman" w:hAnsi="Times New Roman" w:cs="Times New Roman"/>
          <w:sz w:val="24"/>
          <w:szCs w:val="24"/>
          <w:lang w:val="sv-SE"/>
        </w:rPr>
        <w:t xml:space="preserve">an perlakuan dengan </w:t>
      </w:r>
      <w:r w:rsidRPr="00A84EEA">
        <w:rPr>
          <w:rFonts w:ascii="Times New Roman" w:hAnsi="Times New Roman" w:cs="Times New Roman"/>
          <w:sz w:val="24"/>
          <w:szCs w:val="24"/>
          <w:lang w:val="sv-SE"/>
        </w:rPr>
        <w:t xml:space="preserve">menggunakan </w:t>
      </w:r>
      <w:r>
        <w:rPr>
          <w:rFonts w:ascii="Times New Roman" w:hAnsi="Times New Roman" w:cs="Times New Roman"/>
          <w:sz w:val="24"/>
          <w:szCs w:val="24"/>
          <w:lang w:val="sv-SE"/>
        </w:rPr>
        <w:t>penerapan metode percakapan</w:t>
      </w:r>
      <w:r w:rsidRPr="00A84EEA">
        <w:rPr>
          <w:rFonts w:ascii="Times New Roman" w:hAnsi="Times New Roman" w:cs="Times New Roman"/>
          <w:sz w:val="24"/>
          <w:szCs w:val="24"/>
          <w:lang w:val="sv-SE"/>
        </w:rPr>
        <w:t xml:space="preserve"> reflektif atau terlebih dahulu diadakan pengukuran tes kemampu</w:t>
      </w:r>
      <w:r>
        <w:rPr>
          <w:rFonts w:ascii="Times New Roman" w:hAnsi="Times New Roman" w:cs="Times New Roman"/>
          <w:sz w:val="24"/>
          <w:szCs w:val="24"/>
          <w:lang w:val="sv-SE"/>
        </w:rPr>
        <w:t>an bahasa atau bicara pada anak</w:t>
      </w:r>
      <w:r w:rsidRPr="00A84EEA">
        <w:rPr>
          <w:rFonts w:ascii="Times New Roman" w:hAnsi="Times New Roman" w:cs="Times New Roman"/>
          <w:sz w:val="24"/>
          <w:szCs w:val="24"/>
          <w:lang w:val="sv-SE"/>
        </w:rPr>
        <w:t xml:space="preserve"> tunarun</w:t>
      </w:r>
      <w:r w:rsidR="00D27927">
        <w:rPr>
          <w:rFonts w:ascii="Times New Roman" w:hAnsi="Times New Roman" w:cs="Times New Roman"/>
          <w:sz w:val="24"/>
          <w:szCs w:val="24"/>
          <w:lang w:val="sv-SE"/>
        </w:rPr>
        <w:t xml:space="preserve">gu kelas dasar II di SLBN </w:t>
      </w:r>
      <w:r w:rsidRPr="00A84EEA">
        <w:rPr>
          <w:rFonts w:ascii="Times New Roman" w:hAnsi="Times New Roman" w:cs="Times New Roman"/>
          <w:sz w:val="24"/>
          <w:szCs w:val="24"/>
          <w:lang w:val="sv-SE"/>
        </w:rPr>
        <w:t>Pembina Tingkat Provinsi Sulawesi Selatan Sentra PK-PLK, setelah itu diberikan perlakuan dengan ”</w:t>
      </w:r>
      <w:r>
        <w:rPr>
          <w:rFonts w:ascii="Times New Roman" w:hAnsi="Times New Roman" w:cs="Times New Roman"/>
          <w:sz w:val="24"/>
          <w:szCs w:val="24"/>
          <w:lang w:val="sv-SE"/>
        </w:rPr>
        <w:t xml:space="preserve"> metode </w:t>
      </w:r>
      <w:r w:rsidRPr="002A48B9">
        <w:rPr>
          <w:rFonts w:ascii="Times New Roman" w:hAnsi="Times New Roman" w:cs="Times New Roman"/>
          <w:i/>
          <w:sz w:val="24"/>
          <w:szCs w:val="24"/>
          <w:lang w:val="sv-SE"/>
        </w:rPr>
        <w:t>mathernal reflektif</w:t>
      </w:r>
      <w:r w:rsidRPr="00A84EEA">
        <w:rPr>
          <w:rFonts w:ascii="Times New Roman" w:hAnsi="Times New Roman" w:cs="Times New Roman"/>
          <w:sz w:val="24"/>
          <w:szCs w:val="24"/>
          <w:lang w:val="sv-SE"/>
        </w:rPr>
        <w:t>”. Kemudian dilakukan pengukuran atau tes kemampuan bahasa atau bicara murid tunarungu yang kedua kalinya yang disebut tes akhir.</w:t>
      </w:r>
    </w:p>
    <w:p w:rsidR="00DD21D5" w:rsidRDefault="00DD21D5" w:rsidP="00DD21D5">
      <w:pPr>
        <w:spacing w:line="480" w:lineRule="auto"/>
        <w:ind w:firstLine="450"/>
        <w:jc w:val="both"/>
        <w:rPr>
          <w:rFonts w:ascii="Times New Roman" w:hAnsi="Times New Roman" w:cs="Times New Roman"/>
          <w:sz w:val="24"/>
          <w:szCs w:val="24"/>
          <w:lang w:val="sv-SE"/>
        </w:rPr>
      </w:pPr>
    </w:p>
    <w:p w:rsidR="00DD21D5" w:rsidRPr="00A84EEA" w:rsidRDefault="00DD21D5" w:rsidP="00262C79">
      <w:pPr>
        <w:spacing w:line="480" w:lineRule="auto"/>
        <w:jc w:val="both"/>
        <w:rPr>
          <w:rFonts w:ascii="Times New Roman" w:hAnsi="Times New Roman" w:cs="Times New Roman"/>
          <w:sz w:val="24"/>
          <w:szCs w:val="24"/>
          <w:lang w:val="sv-SE"/>
        </w:rPr>
      </w:pPr>
    </w:p>
    <w:p w:rsidR="00DD21D5" w:rsidRDefault="00DD21D5" w:rsidP="003D04BA">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Variabel dan Definisi Operasional</w:t>
      </w:r>
    </w:p>
    <w:p w:rsidR="00DD21D5" w:rsidRDefault="00DD21D5" w:rsidP="003D04BA">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Variabel Penelitian</w:t>
      </w:r>
    </w:p>
    <w:p w:rsidR="00DD21D5" w:rsidRPr="0082023A" w:rsidRDefault="00DD21D5" w:rsidP="003D04BA">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Variabel </w:t>
      </w:r>
      <w:r w:rsidRPr="00295A7E">
        <w:rPr>
          <w:rFonts w:ascii="Times New Roman" w:hAnsi="Times New Roman" w:cs="Times New Roman"/>
          <w:sz w:val="24"/>
          <w:szCs w:val="24"/>
        </w:rPr>
        <w:t xml:space="preserve">dalam penelitian ini adalah pembelajaran dengan </w:t>
      </w:r>
      <w:r>
        <w:rPr>
          <w:rFonts w:ascii="Times New Roman" w:hAnsi="Times New Roman" w:cs="Times New Roman"/>
          <w:sz w:val="24"/>
          <w:szCs w:val="24"/>
        </w:rPr>
        <w:t xml:space="preserve">pelaksanaan metode </w:t>
      </w:r>
      <w:r w:rsidRPr="00502CAF">
        <w:rPr>
          <w:rFonts w:ascii="Times New Roman" w:hAnsi="Times New Roman" w:cs="Times New Roman"/>
          <w:i/>
          <w:sz w:val="24"/>
          <w:szCs w:val="24"/>
        </w:rPr>
        <w:t>mathernal reflektif</w:t>
      </w:r>
      <w:r>
        <w:rPr>
          <w:rFonts w:ascii="Times New Roman" w:hAnsi="Times New Roman" w:cs="Times New Roman"/>
          <w:sz w:val="24"/>
          <w:szCs w:val="24"/>
        </w:rPr>
        <w:t xml:space="preserve"> sebagai variabel </w:t>
      </w:r>
      <w:r w:rsidRPr="00295A7E">
        <w:rPr>
          <w:rFonts w:ascii="Times New Roman" w:hAnsi="Times New Roman" w:cs="Times New Roman"/>
          <w:sz w:val="24"/>
          <w:szCs w:val="24"/>
        </w:rPr>
        <w:t xml:space="preserve">bebas dan kemampuan </w:t>
      </w:r>
      <w:r>
        <w:rPr>
          <w:rFonts w:ascii="Times New Roman" w:hAnsi="Times New Roman" w:cs="Times New Roman"/>
          <w:sz w:val="24"/>
          <w:szCs w:val="24"/>
        </w:rPr>
        <w:t xml:space="preserve">berbahasa sebagai variabel </w:t>
      </w:r>
      <w:r w:rsidRPr="00295A7E">
        <w:rPr>
          <w:rFonts w:ascii="Times New Roman" w:hAnsi="Times New Roman" w:cs="Times New Roman"/>
          <w:sz w:val="24"/>
          <w:szCs w:val="24"/>
        </w:rPr>
        <w:t>terikat</w:t>
      </w:r>
      <w:r>
        <w:rPr>
          <w:rFonts w:ascii="Times New Roman" w:hAnsi="Times New Roman" w:cs="Times New Roman"/>
          <w:sz w:val="24"/>
          <w:szCs w:val="24"/>
        </w:rPr>
        <w:t>.</w:t>
      </w:r>
    </w:p>
    <w:p w:rsidR="00DD21D5" w:rsidRDefault="00447BFD" w:rsidP="003D04BA">
      <w:pPr>
        <w:pStyle w:val="ListParagraph"/>
        <w:numPr>
          <w:ilvl w:val="0"/>
          <w:numId w:val="2"/>
        </w:numPr>
        <w:spacing w:line="480" w:lineRule="auto"/>
        <w:ind w:left="720"/>
        <w:jc w:val="both"/>
        <w:rPr>
          <w:rFonts w:ascii="Times New Roman" w:hAnsi="Times New Roman" w:cs="Times New Roman"/>
          <w:b/>
          <w:sz w:val="24"/>
          <w:szCs w:val="24"/>
        </w:rPr>
      </w:pPr>
      <w:r w:rsidRPr="00447BFD">
        <w:rPr>
          <w:noProof/>
        </w:rPr>
        <w:pict>
          <v:rect id="_x0000_s1029" style="position:absolute;left:0;text-align:left;margin-left:524.1pt;margin-top:.2pt;width:29.25pt;height:18.75pt;z-index:251663360" strokecolor="white [3212]">
            <v:textbox>
              <w:txbxContent>
                <w:p w:rsidR="003D6047" w:rsidRDefault="003D6047" w:rsidP="00DD21D5">
                  <w:r>
                    <w:t>33</w:t>
                  </w:r>
                </w:p>
              </w:txbxContent>
            </v:textbox>
          </v:rect>
        </w:pict>
      </w:r>
      <w:r w:rsidR="00DD21D5">
        <w:rPr>
          <w:rFonts w:ascii="Times New Roman" w:hAnsi="Times New Roman" w:cs="Times New Roman"/>
          <w:b/>
          <w:sz w:val="24"/>
          <w:szCs w:val="24"/>
        </w:rPr>
        <w:t>Definisi Operasional Variabel</w:t>
      </w:r>
    </w:p>
    <w:p w:rsidR="00DD21D5" w:rsidRPr="00F258A4" w:rsidRDefault="00447BFD" w:rsidP="003D04BA">
      <w:pPr>
        <w:pStyle w:val="ListParagraph"/>
        <w:spacing w:after="0" w:line="480" w:lineRule="auto"/>
        <w:ind w:firstLine="360"/>
        <w:jc w:val="both"/>
        <w:rPr>
          <w:rFonts w:ascii="Times New Roman" w:hAnsi="Times New Roman" w:cs="Times New Roman"/>
          <w:sz w:val="24"/>
          <w:szCs w:val="24"/>
        </w:rPr>
      </w:pPr>
      <w:r w:rsidRPr="00447BFD">
        <w:rPr>
          <w:noProof/>
        </w:rPr>
        <w:pict>
          <v:rect id="_x0000_s1026" style="position:absolute;left:0;text-align:left;margin-left:520.35pt;margin-top:10.1pt;width:48pt;height:21pt;z-index:251660288" strokecolor="white [3212]">
            <v:textbox>
              <w:txbxContent>
                <w:p w:rsidR="003D6047" w:rsidRDefault="003D6047" w:rsidP="00DD21D5"/>
              </w:txbxContent>
            </v:textbox>
          </v:rect>
        </w:pict>
      </w:r>
      <w:r w:rsidR="00DD21D5" w:rsidRPr="00793F5B">
        <w:rPr>
          <w:rFonts w:ascii="Times New Roman" w:hAnsi="Times New Roman" w:cs="Times New Roman"/>
          <w:sz w:val="24"/>
          <w:szCs w:val="24"/>
        </w:rPr>
        <w:t xml:space="preserve">Adapun definisi operasional variabel penelitian ini, yaitu kemampuan </w:t>
      </w:r>
      <w:r w:rsidR="00DD21D5">
        <w:rPr>
          <w:rFonts w:ascii="Times New Roman" w:hAnsi="Times New Roman" w:cs="Times New Roman"/>
          <w:sz w:val="24"/>
          <w:szCs w:val="24"/>
        </w:rPr>
        <w:t xml:space="preserve">berbahasa anak tunarungu melalui penerapan metode </w:t>
      </w:r>
      <w:r w:rsidR="00DD21D5" w:rsidRPr="002A48B9">
        <w:rPr>
          <w:rFonts w:ascii="Times New Roman" w:hAnsi="Times New Roman" w:cs="Times New Roman"/>
          <w:i/>
          <w:sz w:val="24"/>
          <w:szCs w:val="24"/>
        </w:rPr>
        <w:t>mathernal reflektif</w:t>
      </w:r>
      <w:r w:rsidR="00DD21D5">
        <w:rPr>
          <w:rFonts w:ascii="Times New Roman" w:hAnsi="Times New Roman" w:cs="Times New Roman"/>
          <w:sz w:val="24"/>
          <w:szCs w:val="24"/>
        </w:rPr>
        <w:t>.</w:t>
      </w:r>
    </w:p>
    <w:p w:rsidR="00DD21D5" w:rsidRDefault="00DD21D5" w:rsidP="003D04BA">
      <w:pPr>
        <w:pStyle w:val="ListParagraph"/>
        <w:numPr>
          <w:ilvl w:val="3"/>
          <w:numId w:val="1"/>
        </w:numPr>
        <w:tabs>
          <w:tab w:val="left" w:pos="1080"/>
        </w:tabs>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Metode </w:t>
      </w:r>
      <w:r w:rsidRPr="00262C79">
        <w:rPr>
          <w:rFonts w:ascii="Times New Roman" w:hAnsi="Times New Roman" w:cs="Times New Roman"/>
          <w:i/>
          <w:sz w:val="24"/>
          <w:szCs w:val="24"/>
        </w:rPr>
        <w:t>Mathernal Reflektif</w:t>
      </w:r>
      <w:r>
        <w:rPr>
          <w:rFonts w:ascii="Times New Roman" w:hAnsi="Times New Roman" w:cs="Times New Roman"/>
          <w:sz w:val="24"/>
          <w:szCs w:val="24"/>
        </w:rPr>
        <w:t xml:space="preserve"> </w:t>
      </w:r>
    </w:p>
    <w:p w:rsidR="0096626E" w:rsidRPr="0096626E" w:rsidRDefault="00DD21D5" w:rsidP="003D04BA">
      <w:pPr>
        <w:pStyle w:val="ListParagraph"/>
        <w:spacing w:before="24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Metode </w:t>
      </w:r>
      <w:r w:rsidRPr="00262C79">
        <w:rPr>
          <w:rFonts w:ascii="Times New Roman" w:hAnsi="Times New Roman" w:cs="Times New Roman"/>
          <w:i/>
          <w:sz w:val="24"/>
          <w:szCs w:val="24"/>
        </w:rPr>
        <w:t xml:space="preserve">Mathernal reflektif </w:t>
      </w:r>
      <w:r>
        <w:rPr>
          <w:rFonts w:ascii="Times New Roman" w:hAnsi="Times New Roman" w:cs="Times New Roman"/>
          <w:sz w:val="24"/>
          <w:szCs w:val="24"/>
        </w:rPr>
        <w:t>adalah metode pembelajaran bahasa yang diterapkan dalam meningkatka</w:t>
      </w:r>
      <w:r w:rsidR="00502CAF">
        <w:rPr>
          <w:rFonts w:ascii="Times New Roman" w:hAnsi="Times New Roman" w:cs="Times New Roman"/>
          <w:sz w:val="24"/>
          <w:szCs w:val="24"/>
        </w:rPr>
        <w:t>n kemampuan berbahasa anak tunar</w:t>
      </w:r>
      <w:r>
        <w:rPr>
          <w:rFonts w:ascii="Times New Roman" w:hAnsi="Times New Roman" w:cs="Times New Roman"/>
          <w:sz w:val="24"/>
          <w:szCs w:val="24"/>
        </w:rPr>
        <w:t>un</w:t>
      </w:r>
      <w:r w:rsidR="00D27927">
        <w:rPr>
          <w:rFonts w:ascii="Times New Roman" w:hAnsi="Times New Roman" w:cs="Times New Roman"/>
          <w:sz w:val="24"/>
          <w:szCs w:val="24"/>
        </w:rPr>
        <w:t xml:space="preserve">gu kelas dasar II di SLBN </w:t>
      </w:r>
      <w:r>
        <w:rPr>
          <w:rFonts w:ascii="Times New Roman" w:hAnsi="Times New Roman" w:cs="Times New Roman"/>
          <w:sz w:val="24"/>
          <w:szCs w:val="24"/>
        </w:rPr>
        <w:t xml:space="preserve">Pembina Tingkat Provinsi Sulawesi Selatan Sentra PK-PLK. </w:t>
      </w:r>
      <w:r w:rsidR="00A97DC4">
        <w:rPr>
          <w:rFonts w:ascii="Times New Roman" w:hAnsi="Times New Roman" w:cs="Times New Roman"/>
          <w:sz w:val="24"/>
          <w:szCs w:val="24"/>
        </w:rPr>
        <w:t>Adapun defin</w:t>
      </w:r>
      <w:r w:rsidR="00DD08B0">
        <w:rPr>
          <w:rFonts w:ascii="Times New Roman" w:hAnsi="Times New Roman" w:cs="Times New Roman"/>
          <w:sz w:val="24"/>
          <w:szCs w:val="24"/>
        </w:rPr>
        <w:t>i</w:t>
      </w:r>
      <w:r w:rsidR="00A97DC4">
        <w:rPr>
          <w:rFonts w:ascii="Times New Roman" w:hAnsi="Times New Roman" w:cs="Times New Roman"/>
          <w:sz w:val="24"/>
          <w:szCs w:val="24"/>
        </w:rPr>
        <w:t xml:space="preserve">si operasional variabel penelitian ini, yaitu metode </w:t>
      </w:r>
      <w:r w:rsidR="00A97DC4" w:rsidRPr="00A97DC4">
        <w:rPr>
          <w:rFonts w:ascii="Times New Roman" w:hAnsi="Times New Roman" w:cs="Times New Roman"/>
          <w:i/>
          <w:sz w:val="24"/>
          <w:szCs w:val="24"/>
        </w:rPr>
        <w:t>mathernal reflektif</w:t>
      </w:r>
      <w:r w:rsidR="00A97DC4">
        <w:rPr>
          <w:rFonts w:ascii="Times New Roman" w:hAnsi="Times New Roman" w:cs="Times New Roman"/>
          <w:i/>
          <w:sz w:val="24"/>
          <w:szCs w:val="24"/>
        </w:rPr>
        <w:t xml:space="preserve"> </w:t>
      </w:r>
      <w:r w:rsidR="00A97DC4">
        <w:rPr>
          <w:rFonts w:ascii="Times New Roman" w:hAnsi="Times New Roman" w:cs="Times New Roman"/>
          <w:sz w:val="24"/>
          <w:szCs w:val="24"/>
        </w:rPr>
        <w:t xml:space="preserve">meliputi : </w:t>
      </w:r>
      <w:r w:rsidR="00502CAF">
        <w:rPr>
          <w:rFonts w:ascii="Times New Roman" w:hAnsi="Times New Roman" w:cs="Times New Roman"/>
          <w:sz w:val="24"/>
          <w:szCs w:val="24"/>
        </w:rPr>
        <w:t xml:space="preserve">1) </w:t>
      </w:r>
      <w:r w:rsidR="0096626E">
        <w:rPr>
          <w:rFonts w:ascii="Times New Roman" w:hAnsi="Times New Roman" w:cs="Times New Roman"/>
          <w:sz w:val="24"/>
          <w:szCs w:val="24"/>
        </w:rPr>
        <w:t>Percakapan dari hati ke hati (Perdati) yaitu : spontanitas, percakapan mencakup bahasa tubuh (</w:t>
      </w:r>
      <w:r w:rsidR="0096626E">
        <w:rPr>
          <w:rFonts w:ascii="Times New Roman" w:hAnsi="Times New Roman" w:cs="Times New Roman"/>
          <w:i/>
          <w:sz w:val="24"/>
          <w:szCs w:val="24"/>
        </w:rPr>
        <w:t>Body Laguage)</w:t>
      </w:r>
      <w:r w:rsidR="0096626E">
        <w:rPr>
          <w:rFonts w:ascii="Times New Roman" w:hAnsi="Times New Roman" w:cs="Times New Roman"/>
          <w:sz w:val="24"/>
          <w:szCs w:val="24"/>
        </w:rPr>
        <w:t xml:space="preserve"> yaitu aspek non-ve</w:t>
      </w:r>
      <w:r w:rsidR="00DD08B0">
        <w:rPr>
          <w:rFonts w:ascii="Times New Roman" w:hAnsi="Times New Roman" w:cs="Times New Roman"/>
          <w:sz w:val="24"/>
          <w:szCs w:val="24"/>
        </w:rPr>
        <w:t>r</w:t>
      </w:r>
      <w:r w:rsidR="0096626E">
        <w:rPr>
          <w:rFonts w:ascii="Times New Roman" w:hAnsi="Times New Roman" w:cs="Times New Roman"/>
          <w:sz w:val="24"/>
          <w:szCs w:val="24"/>
        </w:rPr>
        <w:t>bal yang menyertai ungkapan lisan, agar pendidik dapat menangkap ungkapan anak yang belum sepenuhnya tepat diperlukan sikap mau mendengarka</w:t>
      </w:r>
      <w:r w:rsidR="00502CAF">
        <w:rPr>
          <w:rFonts w:ascii="Times New Roman" w:hAnsi="Times New Roman" w:cs="Times New Roman"/>
          <w:sz w:val="24"/>
          <w:szCs w:val="24"/>
        </w:rPr>
        <w:t>n, peka dan penuh perhatian, 2)</w:t>
      </w:r>
      <w:r w:rsidR="0096626E">
        <w:rPr>
          <w:rFonts w:ascii="Times New Roman" w:hAnsi="Times New Roman" w:cs="Times New Roman"/>
          <w:sz w:val="24"/>
          <w:szCs w:val="24"/>
        </w:rPr>
        <w:t xml:space="preserve"> Percakapan Linguistik (Percali) y</w:t>
      </w:r>
      <w:r w:rsidR="00D27927">
        <w:rPr>
          <w:rFonts w:ascii="Times New Roman" w:hAnsi="Times New Roman" w:cs="Times New Roman"/>
          <w:sz w:val="24"/>
          <w:szCs w:val="24"/>
        </w:rPr>
        <w:t>aitu : memvisualisasikan percali</w:t>
      </w:r>
      <w:r w:rsidR="0096626E">
        <w:rPr>
          <w:rFonts w:ascii="Times New Roman" w:hAnsi="Times New Roman" w:cs="Times New Roman"/>
          <w:sz w:val="24"/>
          <w:szCs w:val="24"/>
        </w:rPr>
        <w:t xml:space="preserve"> dengan bentuk percakapan tertulis dengan media kartu kata, </w:t>
      </w:r>
      <w:r w:rsidR="004A5F2F">
        <w:rPr>
          <w:rFonts w:ascii="Times New Roman" w:hAnsi="Times New Roman" w:cs="Times New Roman"/>
          <w:sz w:val="24"/>
          <w:szCs w:val="24"/>
        </w:rPr>
        <w:t xml:space="preserve">latihan membaca ujaran terhadap beberapa kata, latihan mengolah bacaan dengan mempercakapan kembali </w:t>
      </w:r>
      <w:r w:rsidR="004A5F2F">
        <w:rPr>
          <w:rFonts w:ascii="Times New Roman" w:hAnsi="Times New Roman" w:cs="Times New Roman"/>
          <w:sz w:val="24"/>
          <w:szCs w:val="24"/>
        </w:rPr>
        <w:lastRenderedPageBreak/>
        <w:t>dari ha</w:t>
      </w:r>
      <w:r w:rsidR="00DD08B0">
        <w:rPr>
          <w:rFonts w:ascii="Times New Roman" w:hAnsi="Times New Roman" w:cs="Times New Roman"/>
          <w:sz w:val="24"/>
          <w:szCs w:val="24"/>
        </w:rPr>
        <w:t>t</w:t>
      </w:r>
      <w:r w:rsidR="00502CAF">
        <w:rPr>
          <w:rFonts w:ascii="Times New Roman" w:hAnsi="Times New Roman" w:cs="Times New Roman"/>
          <w:sz w:val="24"/>
          <w:szCs w:val="24"/>
        </w:rPr>
        <w:t>i ke hati secara ideovisual, 3)</w:t>
      </w:r>
      <w:r w:rsidR="004A5F2F">
        <w:rPr>
          <w:rFonts w:ascii="Times New Roman" w:hAnsi="Times New Roman" w:cs="Times New Roman"/>
          <w:sz w:val="24"/>
          <w:szCs w:val="24"/>
        </w:rPr>
        <w:t xml:space="preserve"> Percakapan membac</w:t>
      </w:r>
      <w:r w:rsidR="00DD08B0">
        <w:rPr>
          <w:rFonts w:ascii="Times New Roman" w:hAnsi="Times New Roman" w:cs="Times New Roman"/>
          <w:sz w:val="24"/>
          <w:szCs w:val="24"/>
        </w:rPr>
        <w:t>a (Percami) yaitu mem</w:t>
      </w:r>
      <w:r w:rsidR="004A5F2F">
        <w:rPr>
          <w:rFonts w:ascii="Times New Roman" w:hAnsi="Times New Roman" w:cs="Times New Roman"/>
          <w:sz w:val="24"/>
          <w:szCs w:val="24"/>
        </w:rPr>
        <w:t>baca ideovisual dan membaca reseptif.</w:t>
      </w:r>
    </w:p>
    <w:p w:rsidR="00DD21D5" w:rsidRPr="00A97DC4" w:rsidRDefault="00DD21D5" w:rsidP="003D04BA">
      <w:pPr>
        <w:pStyle w:val="ListParagraph"/>
        <w:numPr>
          <w:ilvl w:val="3"/>
          <w:numId w:val="1"/>
        </w:numPr>
        <w:spacing w:line="480" w:lineRule="auto"/>
        <w:ind w:left="990" w:hanging="270"/>
        <w:jc w:val="both"/>
        <w:rPr>
          <w:rFonts w:ascii="Times New Roman" w:hAnsi="Times New Roman" w:cs="Times New Roman"/>
          <w:sz w:val="24"/>
          <w:szCs w:val="24"/>
        </w:rPr>
      </w:pPr>
      <w:r w:rsidRPr="00A97DC4">
        <w:rPr>
          <w:rFonts w:ascii="Times New Roman" w:hAnsi="Times New Roman" w:cs="Times New Roman"/>
          <w:sz w:val="24"/>
          <w:szCs w:val="24"/>
        </w:rPr>
        <w:t>Kemampuan berbahasa</w:t>
      </w:r>
    </w:p>
    <w:p w:rsidR="00DD21D5" w:rsidRPr="00F258A4" w:rsidRDefault="00DD21D5" w:rsidP="003D04BA">
      <w:pPr>
        <w:pStyle w:val="ListParagraph"/>
        <w:tabs>
          <w:tab w:val="left" w:pos="1080"/>
        </w:tabs>
        <w:spacing w:after="0" w:line="480" w:lineRule="auto"/>
        <w:ind w:left="990"/>
        <w:jc w:val="both"/>
        <w:rPr>
          <w:rFonts w:ascii="Times New Roman" w:hAnsi="Times New Roman" w:cs="Times New Roman"/>
          <w:sz w:val="24"/>
          <w:szCs w:val="24"/>
        </w:rPr>
      </w:pPr>
      <w:r w:rsidRPr="009E1A5E">
        <w:rPr>
          <w:rFonts w:ascii="Times New Roman" w:hAnsi="Times New Roman" w:cs="Times New Roman"/>
          <w:sz w:val="24"/>
          <w:szCs w:val="24"/>
        </w:rPr>
        <w:t>Kemampuan berbahasa atau bicara</w:t>
      </w:r>
      <w:r w:rsidRPr="009E1A5E">
        <w:rPr>
          <w:rFonts w:ascii="Times New Roman" w:hAnsi="Times New Roman" w:cs="Times New Roman"/>
          <w:sz w:val="24"/>
          <w:szCs w:val="24"/>
          <w:lang w:val="sv-SE"/>
        </w:rPr>
        <w:t xml:space="preserve"> dalam penelitian ini adalah </w:t>
      </w:r>
      <w:r w:rsidRPr="009E1A5E">
        <w:rPr>
          <w:rFonts w:ascii="Times New Roman" w:hAnsi="Times New Roman" w:cs="Times New Roman"/>
          <w:sz w:val="24"/>
          <w:szCs w:val="24"/>
        </w:rPr>
        <w:t xml:space="preserve">hasil belajar yang dicapai murid tunarungu dalam proses belajar berbahasa dengan penerapan metode </w:t>
      </w:r>
      <w:r w:rsidRPr="002A48B9">
        <w:rPr>
          <w:rFonts w:ascii="Times New Roman" w:hAnsi="Times New Roman" w:cs="Times New Roman"/>
          <w:i/>
          <w:sz w:val="24"/>
          <w:szCs w:val="24"/>
        </w:rPr>
        <w:t>mathernal reflektif</w:t>
      </w:r>
      <w:r w:rsidRPr="009E1A5E">
        <w:rPr>
          <w:rFonts w:ascii="Times New Roman" w:hAnsi="Times New Roman" w:cs="Times New Roman"/>
          <w:sz w:val="24"/>
          <w:szCs w:val="24"/>
        </w:rPr>
        <w:t xml:space="preserve">  yang diperoleh setelah diberi tes oleh peneliti</w:t>
      </w:r>
      <w:r w:rsidRPr="009E1A5E">
        <w:rPr>
          <w:rFonts w:ascii="Times New Roman" w:hAnsi="Times New Roman" w:cs="Times New Roman"/>
          <w:sz w:val="24"/>
          <w:szCs w:val="24"/>
          <w:lang w:val="sv-SE"/>
        </w:rPr>
        <w:t>. Kemampuan yang dimaksud yaitu</w:t>
      </w:r>
      <w:r>
        <w:rPr>
          <w:rFonts w:ascii="Times New Roman" w:hAnsi="Times New Roman" w:cs="Times New Roman"/>
          <w:sz w:val="24"/>
          <w:szCs w:val="24"/>
          <w:lang w:val="sv-SE"/>
        </w:rPr>
        <w:t xml:space="preserve"> kemampuan mengucapkan kata </w:t>
      </w:r>
      <w:r w:rsidRPr="009E1A5E">
        <w:rPr>
          <w:rFonts w:ascii="Times New Roman" w:hAnsi="Times New Roman" w:cs="Times New Roman"/>
          <w:sz w:val="24"/>
          <w:szCs w:val="24"/>
          <w:lang w:val="sv-SE"/>
        </w:rPr>
        <w:t xml:space="preserve">dengan kesanggupan, kecakapan atau keterampilan dalam mengucapkan kata dan diwujudkan dalam bentuk suara yang berasal dari organ </w:t>
      </w:r>
      <w:r>
        <w:rPr>
          <w:rFonts w:ascii="Times New Roman" w:hAnsi="Times New Roman" w:cs="Times New Roman"/>
          <w:sz w:val="24"/>
          <w:szCs w:val="24"/>
          <w:lang w:val="sv-SE"/>
        </w:rPr>
        <w:t>bicaranya.</w:t>
      </w:r>
    </w:p>
    <w:p w:rsidR="00DD21D5" w:rsidRPr="00CC245F" w:rsidRDefault="00DD21D5" w:rsidP="003D04BA">
      <w:pPr>
        <w:pStyle w:val="ListParagraph"/>
        <w:numPr>
          <w:ilvl w:val="0"/>
          <w:numId w:val="1"/>
        </w:numPr>
        <w:spacing w:after="0" w:line="480" w:lineRule="auto"/>
        <w:ind w:left="360"/>
        <w:jc w:val="both"/>
        <w:rPr>
          <w:rFonts w:ascii="Times New Roman" w:hAnsi="Times New Roman" w:cs="Times New Roman"/>
          <w:sz w:val="24"/>
          <w:szCs w:val="24"/>
          <w:lang w:val="sv-SE"/>
        </w:rPr>
      </w:pPr>
      <w:r w:rsidRPr="00CC245F">
        <w:rPr>
          <w:rFonts w:ascii="Times New Roman" w:hAnsi="Times New Roman" w:cs="Times New Roman"/>
          <w:b/>
          <w:bCs/>
          <w:sz w:val="24"/>
          <w:szCs w:val="24"/>
          <w:lang w:val="sv-SE"/>
        </w:rPr>
        <w:t>Subjek penelitian</w:t>
      </w:r>
    </w:p>
    <w:p w:rsidR="00DB6AEC" w:rsidRPr="00323A11" w:rsidRDefault="00D004F3" w:rsidP="003D04BA">
      <w:pPr>
        <w:pStyle w:val="ListParagraph"/>
        <w:spacing w:after="0" w:line="480" w:lineRule="auto"/>
        <w:ind w:left="360" w:firstLine="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Subjek </w:t>
      </w:r>
      <w:r w:rsidR="00DD21D5" w:rsidRPr="00CC245F">
        <w:rPr>
          <w:rFonts w:ascii="Times New Roman" w:hAnsi="Times New Roman" w:cs="Times New Roman"/>
          <w:sz w:val="24"/>
          <w:szCs w:val="24"/>
          <w:lang w:val="sv-SE"/>
        </w:rPr>
        <w:t>adalah keseluruhan objek yang akan diteliti dengan ciri-ciri yang sama. Maka subjek</w:t>
      </w:r>
      <w:r w:rsidR="00DD21D5">
        <w:rPr>
          <w:rFonts w:ascii="Times New Roman" w:hAnsi="Times New Roman" w:cs="Times New Roman"/>
          <w:sz w:val="24"/>
          <w:szCs w:val="24"/>
          <w:lang w:val="sv-SE"/>
        </w:rPr>
        <w:t xml:space="preserve"> penelitian ini adalah </w:t>
      </w:r>
      <w:r w:rsidR="00DD08B0">
        <w:rPr>
          <w:rFonts w:ascii="Times New Roman" w:hAnsi="Times New Roman" w:cs="Times New Roman"/>
          <w:sz w:val="24"/>
          <w:szCs w:val="24"/>
          <w:lang w:val="sv-SE"/>
        </w:rPr>
        <w:t xml:space="preserve"> anak tuna</w:t>
      </w:r>
      <w:r w:rsidR="00DD21D5" w:rsidRPr="00CC245F">
        <w:rPr>
          <w:rFonts w:ascii="Times New Roman" w:hAnsi="Times New Roman" w:cs="Times New Roman"/>
          <w:sz w:val="24"/>
          <w:szCs w:val="24"/>
          <w:lang w:val="sv-SE"/>
        </w:rPr>
        <w:t>rungu kelas dasar I</w:t>
      </w:r>
      <w:r w:rsidR="00D27927">
        <w:rPr>
          <w:rFonts w:ascii="Times New Roman" w:hAnsi="Times New Roman" w:cs="Times New Roman"/>
          <w:sz w:val="24"/>
          <w:szCs w:val="24"/>
          <w:lang w:val="sv-SE"/>
        </w:rPr>
        <w:t xml:space="preserve">I di SLBN </w:t>
      </w:r>
      <w:r w:rsidR="00DD21D5">
        <w:rPr>
          <w:rFonts w:ascii="Times New Roman" w:hAnsi="Times New Roman" w:cs="Times New Roman"/>
          <w:sz w:val="24"/>
          <w:szCs w:val="24"/>
          <w:lang w:val="sv-SE"/>
        </w:rPr>
        <w:t xml:space="preserve">Pembina Tingkat Provinsi Sulawesi Selatan Sentra PK-PLK </w:t>
      </w:r>
      <w:r>
        <w:rPr>
          <w:rFonts w:ascii="Times New Roman" w:hAnsi="Times New Roman" w:cs="Times New Roman"/>
          <w:sz w:val="24"/>
          <w:szCs w:val="24"/>
          <w:lang w:val="sv-SE"/>
        </w:rPr>
        <w:t>yang berjumlah</w:t>
      </w:r>
      <w:r w:rsidR="00DD21D5" w:rsidRPr="00CC245F">
        <w:rPr>
          <w:rFonts w:ascii="Times New Roman" w:hAnsi="Times New Roman" w:cs="Times New Roman"/>
          <w:sz w:val="24"/>
          <w:szCs w:val="24"/>
          <w:lang w:val="sv-SE"/>
        </w:rPr>
        <w:t xml:space="preserve"> 2</w:t>
      </w:r>
      <w:r w:rsidR="00DD21D5">
        <w:rPr>
          <w:rFonts w:ascii="Times New Roman" w:hAnsi="Times New Roman" w:cs="Times New Roman"/>
          <w:sz w:val="24"/>
          <w:szCs w:val="24"/>
          <w:lang w:val="sv-SE"/>
        </w:rPr>
        <w:t xml:space="preserve"> orang anak.</w:t>
      </w:r>
      <w:r w:rsidR="004A5F2F">
        <w:rPr>
          <w:rFonts w:ascii="Times New Roman" w:hAnsi="Times New Roman" w:cs="Times New Roman"/>
          <w:sz w:val="24"/>
          <w:szCs w:val="24"/>
          <w:lang w:val="sv-SE"/>
        </w:rPr>
        <w:t xml:space="preserve"> Yang bernama Lulu inisail LL dan Qalila inisal QL berjenis kelamin perempuan.</w:t>
      </w:r>
    </w:p>
    <w:p w:rsidR="00DD21D5" w:rsidRDefault="00DD21D5" w:rsidP="003D04BA">
      <w:pPr>
        <w:pStyle w:val="ListParagraph"/>
        <w:numPr>
          <w:ilvl w:val="0"/>
          <w:numId w:val="1"/>
        </w:numPr>
        <w:spacing w:after="0" w:line="480" w:lineRule="auto"/>
        <w:ind w:left="360"/>
        <w:jc w:val="both"/>
        <w:rPr>
          <w:rFonts w:ascii="Times New Roman" w:hAnsi="Times New Roman" w:cs="Times New Roman"/>
          <w:b/>
          <w:bCs/>
          <w:sz w:val="24"/>
          <w:szCs w:val="24"/>
          <w:lang w:val="sv-SE"/>
        </w:rPr>
      </w:pPr>
      <w:r w:rsidRPr="00CC245F">
        <w:rPr>
          <w:rFonts w:ascii="Times New Roman" w:hAnsi="Times New Roman" w:cs="Times New Roman"/>
          <w:b/>
          <w:bCs/>
          <w:sz w:val="24"/>
          <w:szCs w:val="24"/>
          <w:lang w:val="sv-SE"/>
        </w:rPr>
        <w:t>Teknik dan Prosedur Pengumpulan Data</w:t>
      </w:r>
    </w:p>
    <w:p w:rsidR="00DD21D5" w:rsidRPr="00C43694" w:rsidRDefault="00DD21D5" w:rsidP="003D04BA">
      <w:pPr>
        <w:pStyle w:val="ListParagraph"/>
        <w:spacing w:after="0" w:line="480" w:lineRule="auto"/>
        <w:ind w:left="360" w:firstLine="360"/>
        <w:jc w:val="both"/>
        <w:rPr>
          <w:rFonts w:ascii="Times New Roman" w:hAnsi="Times New Roman" w:cs="Times New Roman"/>
          <w:b/>
          <w:bCs/>
          <w:sz w:val="24"/>
          <w:szCs w:val="24"/>
          <w:lang w:val="sv-SE"/>
        </w:rPr>
      </w:pPr>
      <w:r w:rsidRPr="004B3838">
        <w:rPr>
          <w:rFonts w:ascii="Times New Roman" w:hAnsi="Times New Roman" w:cs="Times New Roman"/>
          <w:sz w:val="24"/>
          <w:szCs w:val="24"/>
          <w:lang w:val="sv-SE"/>
        </w:rPr>
        <w:t xml:space="preserve">Untuk mengumpulkan data dalam penelitian ini digunakan tes. </w:t>
      </w:r>
      <w:r w:rsidRPr="004B3838">
        <w:rPr>
          <w:rFonts w:ascii="Times New Roman" w:hAnsi="Times New Roman" w:cs="Times New Roman"/>
          <w:sz w:val="24"/>
          <w:szCs w:val="24"/>
        </w:rPr>
        <w:t>Tes yang dimaksudkan adalah untuk mengukur kemampuan bahasa atau bicara murid tunarungu kelas dasar II dalam pengucapan kata pada saat menerima pengajaran bahasa dengan menggunaka</w:t>
      </w:r>
      <w:r>
        <w:rPr>
          <w:rFonts w:ascii="Times New Roman" w:hAnsi="Times New Roman" w:cs="Times New Roman"/>
          <w:sz w:val="24"/>
          <w:szCs w:val="24"/>
        </w:rPr>
        <w:t xml:space="preserve">n metode </w:t>
      </w:r>
      <w:r w:rsidRPr="002A48B9">
        <w:rPr>
          <w:rFonts w:ascii="Times New Roman" w:hAnsi="Times New Roman" w:cs="Times New Roman"/>
          <w:i/>
          <w:sz w:val="24"/>
          <w:szCs w:val="24"/>
        </w:rPr>
        <w:t>mathernal reflektif</w:t>
      </w:r>
      <w:r w:rsidRPr="004B3838">
        <w:rPr>
          <w:rFonts w:ascii="Times New Roman" w:hAnsi="Times New Roman" w:cs="Times New Roman"/>
          <w:sz w:val="24"/>
          <w:szCs w:val="24"/>
        </w:rPr>
        <w:t xml:space="preserve">. Tes dilaksanakan pada awal penelitian untuk mengetahui kemampuan awal bahasa atau bicara murid dan </w:t>
      </w:r>
      <w:r w:rsidRPr="004B3838">
        <w:rPr>
          <w:rFonts w:ascii="Times New Roman" w:hAnsi="Times New Roman" w:cs="Times New Roman"/>
          <w:sz w:val="24"/>
          <w:szCs w:val="24"/>
        </w:rPr>
        <w:lastRenderedPageBreak/>
        <w:t>pada akhir penelitian untuk mengetahui perkembangan bahasa atau bicara murid. Sedangkan aspek-aspek kemampuan berbahasa yang akan dinilai pada penelitian ini mencakup</w:t>
      </w:r>
      <w:r>
        <w:rPr>
          <w:rFonts w:ascii="Times New Roman" w:hAnsi="Times New Roman" w:cs="Times New Roman"/>
          <w:sz w:val="24"/>
          <w:szCs w:val="24"/>
        </w:rPr>
        <w:t xml:space="preserve"> pengucapan kata pada saat anak</w:t>
      </w:r>
      <w:r w:rsidRPr="004B3838">
        <w:rPr>
          <w:rFonts w:ascii="Times New Roman" w:hAnsi="Times New Roman" w:cs="Times New Roman"/>
          <w:sz w:val="24"/>
          <w:szCs w:val="24"/>
        </w:rPr>
        <w:t xml:space="preserve"> berbicara. Adapun kriteria penilaian yang digunakan dalam menilai</w:t>
      </w:r>
      <w:r>
        <w:rPr>
          <w:rFonts w:ascii="Times New Roman" w:hAnsi="Times New Roman" w:cs="Times New Roman"/>
          <w:sz w:val="24"/>
          <w:szCs w:val="24"/>
        </w:rPr>
        <w:t xml:space="preserve"> kemampuan berbahasa pada anak </w:t>
      </w:r>
      <w:r w:rsidRPr="004B3838">
        <w:rPr>
          <w:rFonts w:ascii="Times New Roman" w:hAnsi="Times New Roman" w:cs="Times New Roman"/>
          <w:sz w:val="24"/>
          <w:szCs w:val="24"/>
        </w:rPr>
        <w:t xml:space="preserve">adalah dengan skala penilaian sebagai berikut : </w:t>
      </w:r>
    </w:p>
    <w:p w:rsidR="00DD21D5" w:rsidRPr="00493355" w:rsidRDefault="00DD21D5" w:rsidP="003D04BA">
      <w:pPr>
        <w:widowControl w:val="0"/>
        <w:tabs>
          <w:tab w:val="left" w:pos="45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Contoh </w:t>
      </w:r>
      <w:r>
        <w:rPr>
          <w:rFonts w:ascii="Times New Roman" w:hAnsi="Times New Roman" w:cs="Times New Roman"/>
          <w:sz w:val="24"/>
          <w:szCs w:val="24"/>
        </w:rPr>
        <w:t>:</w:t>
      </w:r>
    </w:p>
    <w:p w:rsidR="00DD21D5" w:rsidRPr="00493355" w:rsidRDefault="00DD21D5" w:rsidP="003D04BA">
      <w:pPr>
        <w:widowControl w:val="0"/>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Bola</w:t>
      </w:r>
    </w:p>
    <w:p w:rsidR="00DD21D5" w:rsidRDefault="00DD21D5" w:rsidP="003D04BA">
      <w:pPr>
        <w:widowControl w:val="0"/>
        <w:tabs>
          <w:tab w:val="left" w:pos="540"/>
        </w:tabs>
        <w:autoSpaceDE w:val="0"/>
        <w:autoSpaceDN w:val="0"/>
        <w:adjustRightInd w:val="0"/>
        <w:spacing w:after="0" w:line="480" w:lineRule="auto"/>
        <w:ind w:left="36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Ka</w:t>
      </w:r>
      <w:r>
        <w:rPr>
          <w:rFonts w:ascii="Times New Roman" w:hAnsi="Times New Roman" w:cs="Times New Roman"/>
          <w:sz w:val="24"/>
          <w:szCs w:val="24"/>
        </w:rPr>
        <w:t xml:space="preserve">ta </w:t>
      </w:r>
      <w:r>
        <w:rPr>
          <w:rFonts w:ascii="Times New Roman" w:hAnsi="Times New Roman" w:cs="Times New Roman"/>
          <w:sz w:val="24"/>
          <w:szCs w:val="24"/>
          <w:lang w:val="id-ID"/>
        </w:rPr>
        <w:t xml:space="preserve">di atas terdiri dari </w:t>
      </w:r>
      <w:r>
        <w:rPr>
          <w:rFonts w:ascii="Times New Roman" w:hAnsi="Times New Roman" w:cs="Times New Roman"/>
          <w:sz w:val="24"/>
          <w:szCs w:val="24"/>
        </w:rPr>
        <w:t xml:space="preserve">dua </w:t>
      </w:r>
      <w:r>
        <w:rPr>
          <w:rFonts w:ascii="Times New Roman" w:hAnsi="Times New Roman" w:cs="Times New Roman"/>
          <w:sz w:val="24"/>
          <w:szCs w:val="24"/>
          <w:lang w:val="id-ID"/>
        </w:rPr>
        <w:t xml:space="preserve"> </w:t>
      </w:r>
      <w:r>
        <w:rPr>
          <w:rFonts w:ascii="Times New Roman" w:hAnsi="Times New Roman" w:cs="Times New Roman"/>
          <w:sz w:val="24"/>
          <w:szCs w:val="24"/>
        </w:rPr>
        <w:t>suku kata.</w:t>
      </w:r>
    </w:p>
    <w:p w:rsidR="001E420A" w:rsidRPr="004A5F2F" w:rsidRDefault="001E420A" w:rsidP="003D04BA">
      <w:pPr>
        <w:widowControl w:val="0"/>
        <w:tabs>
          <w:tab w:val="left" w:pos="540"/>
        </w:tabs>
        <w:autoSpaceDE w:val="0"/>
        <w:autoSpaceDN w:val="0"/>
        <w:adjustRightInd w:val="0"/>
        <w:spacing w:after="0" w:line="480" w:lineRule="auto"/>
        <w:ind w:left="360" w:hanging="900"/>
        <w:jc w:val="both"/>
        <w:rPr>
          <w:rFonts w:ascii="Times New Roman" w:hAnsi="Times New Roman" w:cs="Times New Roman"/>
          <w:sz w:val="24"/>
          <w:szCs w:val="24"/>
        </w:rPr>
      </w:pPr>
      <w:r>
        <w:rPr>
          <w:rFonts w:ascii="Times New Roman" w:hAnsi="Times New Roman" w:cs="Times New Roman"/>
          <w:sz w:val="24"/>
          <w:szCs w:val="24"/>
        </w:rPr>
        <w:tab/>
        <w:t>Skor 2  apabila anak dapat mengucapkan semua  kata dengan benar</w:t>
      </w:r>
    </w:p>
    <w:p w:rsidR="00DD21D5" w:rsidRPr="00DB6AEC" w:rsidRDefault="001E420A" w:rsidP="003D04BA">
      <w:pPr>
        <w:widowControl w:val="0"/>
        <w:tabs>
          <w:tab w:val="left" w:pos="90"/>
          <w:tab w:val="left" w:pos="851"/>
          <w:tab w:val="left" w:pos="216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Skor</w:t>
      </w:r>
      <w:r>
        <w:rPr>
          <w:rFonts w:ascii="Times New Roman" w:hAnsi="Times New Roman" w:cs="Times New Roman"/>
          <w:sz w:val="24"/>
          <w:szCs w:val="24"/>
        </w:rPr>
        <w:t xml:space="preserve"> </w:t>
      </w:r>
      <w:r w:rsidR="00DD21D5">
        <w:rPr>
          <w:rFonts w:ascii="Times New Roman" w:hAnsi="Times New Roman" w:cs="Times New Roman"/>
          <w:sz w:val="24"/>
          <w:szCs w:val="24"/>
        </w:rPr>
        <w:t>1</w:t>
      </w:r>
      <w:r>
        <w:rPr>
          <w:rFonts w:ascii="Times New Roman" w:hAnsi="Times New Roman" w:cs="Times New Roman"/>
          <w:sz w:val="24"/>
          <w:szCs w:val="24"/>
        </w:rPr>
        <w:t xml:space="preserve"> apabila anak dapat</w:t>
      </w:r>
      <w:r w:rsidR="00DD21D5">
        <w:rPr>
          <w:rFonts w:ascii="Times New Roman" w:hAnsi="Times New Roman" w:cs="Times New Roman"/>
          <w:sz w:val="24"/>
          <w:szCs w:val="24"/>
          <w:lang w:val="id-ID"/>
        </w:rPr>
        <w:t xml:space="preserve"> mengucapkan</w:t>
      </w:r>
      <w:r>
        <w:rPr>
          <w:rFonts w:ascii="Times New Roman" w:hAnsi="Times New Roman" w:cs="Times New Roman"/>
          <w:sz w:val="24"/>
          <w:szCs w:val="24"/>
        </w:rPr>
        <w:t xml:space="preserve"> sebagian/separuh kata</w:t>
      </w:r>
    </w:p>
    <w:p w:rsidR="00DD21D5" w:rsidRPr="00493355" w:rsidRDefault="001E420A" w:rsidP="003D04BA">
      <w:pPr>
        <w:widowControl w:val="0"/>
        <w:tabs>
          <w:tab w:val="left" w:pos="90"/>
          <w:tab w:val="left" w:pos="851"/>
          <w:tab w:val="left" w:pos="216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Skor 0 apabila anak tidak bias </w:t>
      </w:r>
      <w:r w:rsidR="00DD21D5">
        <w:rPr>
          <w:rFonts w:ascii="Times New Roman" w:hAnsi="Times New Roman" w:cs="Times New Roman"/>
          <w:sz w:val="24"/>
          <w:szCs w:val="24"/>
        </w:rPr>
        <w:t xml:space="preserve">mengucapkan </w:t>
      </w:r>
      <w:r>
        <w:rPr>
          <w:rFonts w:ascii="Times New Roman" w:hAnsi="Times New Roman" w:cs="Times New Roman"/>
          <w:sz w:val="24"/>
          <w:szCs w:val="24"/>
        </w:rPr>
        <w:t>semua kata.</w:t>
      </w:r>
    </w:p>
    <w:p w:rsidR="003C1433" w:rsidRDefault="00DB6AEC" w:rsidP="003D04BA">
      <w:pPr>
        <w:widowControl w:val="0"/>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Pelaksanaan pengumpulan data ini dilaksanakan untuk mengungkapkan tingkat pengaruh metode </w:t>
      </w:r>
      <w:r>
        <w:rPr>
          <w:rFonts w:ascii="Times New Roman" w:hAnsi="Times New Roman" w:cs="Times New Roman"/>
          <w:i/>
          <w:sz w:val="24"/>
          <w:szCs w:val="24"/>
        </w:rPr>
        <w:t>matherna</w:t>
      </w:r>
      <w:r w:rsidR="00D27927">
        <w:rPr>
          <w:rFonts w:ascii="Times New Roman" w:hAnsi="Times New Roman" w:cs="Times New Roman"/>
          <w:i/>
          <w:sz w:val="24"/>
          <w:szCs w:val="24"/>
        </w:rPr>
        <w:t>l</w:t>
      </w:r>
      <w:r>
        <w:rPr>
          <w:rFonts w:ascii="Times New Roman" w:hAnsi="Times New Roman" w:cs="Times New Roman"/>
          <w:i/>
          <w:sz w:val="24"/>
          <w:szCs w:val="24"/>
        </w:rPr>
        <w:t xml:space="preserve"> reflekti</w:t>
      </w:r>
      <w:r w:rsidR="00D27927">
        <w:rPr>
          <w:rFonts w:ascii="Times New Roman" w:hAnsi="Times New Roman" w:cs="Times New Roman"/>
          <w:i/>
          <w:sz w:val="24"/>
          <w:szCs w:val="24"/>
        </w:rPr>
        <w:t>f</w:t>
      </w:r>
      <w:r>
        <w:rPr>
          <w:rFonts w:ascii="Times New Roman" w:hAnsi="Times New Roman" w:cs="Times New Roman"/>
          <w:i/>
          <w:sz w:val="24"/>
          <w:szCs w:val="24"/>
        </w:rPr>
        <w:t xml:space="preserve"> </w:t>
      </w:r>
      <w:r>
        <w:rPr>
          <w:rFonts w:ascii="Times New Roman" w:hAnsi="Times New Roman" w:cs="Times New Roman"/>
          <w:sz w:val="24"/>
          <w:szCs w:val="24"/>
        </w:rPr>
        <w:t xml:space="preserve">pada penerapan berbahasa anak tunarungu untuk pengkategorian yang ditetapkan dalam penelitian ini maka dibagi dalam kategori sanga tidak mampu, tidak mampu, cuma mampu, mampu dan sangat </w:t>
      </w:r>
      <w:r w:rsidR="00502CAF">
        <w:rPr>
          <w:rFonts w:ascii="Times New Roman" w:hAnsi="Times New Roman" w:cs="Times New Roman"/>
          <w:sz w:val="24"/>
          <w:szCs w:val="24"/>
        </w:rPr>
        <w:t xml:space="preserve">mampu. Dengan </w:t>
      </w:r>
      <w:r>
        <w:rPr>
          <w:rFonts w:ascii="Times New Roman" w:hAnsi="Times New Roman" w:cs="Times New Roman"/>
          <w:sz w:val="24"/>
          <w:szCs w:val="24"/>
        </w:rPr>
        <w:t>jumlah</w:t>
      </w:r>
      <w:r w:rsidR="00502CAF">
        <w:rPr>
          <w:rFonts w:ascii="Times New Roman" w:hAnsi="Times New Roman" w:cs="Times New Roman"/>
          <w:sz w:val="24"/>
          <w:szCs w:val="24"/>
        </w:rPr>
        <w:t xml:space="preserve"> soal</w:t>
      </w:r>
      <w:r>
        <w:rPr>
          <w:rFonts w:ascii="Times New Roman" w:hAnsi="Times New Roman" w:cs="Times New Roman"/>
          <w:sz w:val="24"/>
          <w:szCs w:val="24"/>
        </w:rPr>
        <w:t xml:space="preserve"> </w:t>
      </w:r>
      <w:r w:rsidR="00502CAF">
        <w:rPr>
          <w:rFonts w:ascii="Times New Roman" w:hAnsi="Times New Roman" w:cs="Times New Roman"/>
          <w:sz w:val="24"/>
          <w:szCs w:val="24"/>
        </w:rPr>
        <w:t>15 item tes</w:t>
      </w:r>
      <w:r>
        <w:rPr>
          <w:rFonts w:ascii="Times New Roman" w:hAnsi="Times New Roman" w:cs="Times New Roman"/>
          <w:sz w:val="24"/>
          <w:szCs w:val="24"/>
        </w:rPr>
        <w:t xml:space="preserve"> </w:t>
      </w:r>
      <w:r w:rsidR="003D6047">
        <w:rPr>
          <w:rFonts w:ascii="Times New Roman" w:hAnsi="Times New Roman" w:cs="Times New Roman"/>
          <w:sz w:val="24"/>
          <w:szCs w:val="24"/>
        </w:rPr>
        <w:t>. Jika anak mampu mengucapkan setiap satu suku kata dan kata dengan benar, maka diberi skor 1 (satu) dan jika anak tidak mampu mengucapkan setiap satu suku kata dan kata dengan benar. Oleh karena itu, skor maksimal y</w:t>
      </w:r>
      <w:r w:rsidR="004A5F2F">
        <w:rPr>
          <w:rFonts w:ascii="Times New Roman" w:hAnsi="Times New Roman" w:cs="Times New Roman"/>
          <w:sz w:val="24"/>
          <w:szCs w:val="24"/>
        </w:rPr>
        <w:t>ang dapat dicapai anak adalah 15  x  2 = 30</w:t>
      </w:r>
      <w:r w:rsidR="003D6047">
        <w:rPr>
          <w:rFonts w:ascii="Times New Roman" w:hAnsi="Times New Roman" w:cs="Times New Roman"/>
          <w:sz w:val="24"/>
          <w:szCs w:val="24"/>
        </w:rPr>
        <w:t xml:space="preserve"> dan skor minimum adalah 0 x 15 = 0.</w:t>
      </w:r>
    </w:p>
    <w:p w:rsidR="003D04BA" w:rsidRDefault="003D04BA" w:rsidP="003D04BA">
      <w:pPr>
        <w:widowControl w:val="0"/>
        <w:autoSpaceDE w:val="0"/>
        <w:autoSpaceDN w:val="0"/>
        <w:adjustRightInd w:val="0"/>
        <w:spacing w:after="0" w:line="480" w:lineRule="auto"/>
        <w:ind w:left="360" w:firstLine="360"/>
        <w:jc w:val="both"/>
        <w:rPr>
          <w:rFonts w:ascii="Times New Roman" w:hAnsi="Times New Roman" w:cs="Times New Roman"/>
          <w:sz w:val="24"/>
          <w:szCs w:val="24"/>
        </w:rPr>
      </w:pPr>
    </w:p>
    <w:p w:rsidR="003D04BA" w:rsidRPr="00CC245F" w:rsidRDefault="003D04BA" w:rsidP="003D04BA">
      <w:pPr>
        <w:widowControl w:val="0"/>
        <w:autoSpaceDE w:val="0"/>
        <w:autoSpaceDN w:val="0"/>
        <w:adjustRightInd w:val="0"/>
        <w:spacing w:after="0" w:line="480" w:lineRule="auto"/>
        <w:ind w:left="360" w:firstLine="360"/>
        <w:jc w:val="both"/>
        <w:rPr>
          <w:rFonts w:ascii="Times New Roman" w:hAnsi="Times New Roman" w:cs="Times New Roman"/>
          <w:sz w:val="24"/>
          <w:szCs w:val="24"/>
        </w:rPr>
      </w:pPr>
    </w:p>
    <w:p w:rsidR="00DD21D5" w:rsidRPr="00CC245F" w:rsidRDefault="00D27927" w:rsidP="00DD21D5">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b/>
          <w:bCs/>
          <w:sz w:val="24"/>
          <w:szCs w:val="24"/>
          <w:lang w:val="sv-SE"/>
        </w:rPr>
        <w:lastRenderedPageBreak/>
        <w:t>Teh</w:t>
      </w:r>
      <w:r w:rsidR="00DD21D5" w:rsidRPr="00CC245F">
        <w:rPr>
          <w:rFonts w:ascii="Times New Roman" w:hAnsi="Times New Roman" w:cs="Times New Roman"/>
          <w:b/>
          <w:bCs/>
          <w:sz w:val="24"/>
          <w:szCs w:val="24"/>
          <w:lang w:val="sv-SE"/>
        </w:rPr>
        <w:t>nik Analisis Data</w:t>
      </w:r>
    </w:p>
    <w:p w:rsidR="00DD21D5" w:rsidRDefault="00DD21D5" w:rsidP="003D04BA">
      <w:pPr>
        <w:pStyle w:val="ListParagraph"/>
        <w:spacing w:after="0" w:line="480" w:lineRule="auto"/>
        <w:ind w:left="360" w:firstLine="360"/>
        <w:jc w:val="both"/>
        <w:rPr>
          <w:rFonts w:ascii="Times New Roman" w:hAnsi="Times New Roman" w:cs="Times New Roman"/>
          <w:sz w:val="24"/>
          <w:szCs w:val="24"/>
          <w:lang w:val="sv-SE"/>
        </w:rPr>
      </w:pPr>
      <w:r w:rsidRPr="00CC245F">
        <w:rPr>
          <w:rFonts w:ascii="Times New Roman" w:hAnsi="Times New Roman" w:cs="Times New Roman"/>
          <w:sz w:val="24"/>
          <w:szCs w:val="24"/>
          <w:lang w:val="sv-SE"/>
        </w:rPr>
        <w:t>Setelah data terkumpul, data yang diperoleh dianalisis dengan menggunakan analisis deskriptif dengan maksud untuk menggambarkan secara lengkap, jelas dan akurat mengenai kemampuan berbahasa murid tunarun</w:t>
      </w:r>
      <w:r w:rsidR="00D27927">
        <w:rPr>
          <w:rFonts w:ascii="Times New Roman" w:hAnsi="Times New Roman" w:cs="Times New Roman"/>
          <w:sz w:val="24"/>
          <w:szCs w:val="24"/>
          <w:lang w:val="sv-SE"/>
        </w:rPr>
        <w:t xml:space="preserve">gu kelas dasar II di SLBN </w:t>
      </w:r>
      <w:r w:rsidRPr="00CC245F">
        <w:rPr>
          <w:rFonts w:ascii="Times New Roman" w:hAnsi="Times New Roman" w:cs="Times New Roman"/>
          <w:sz w:val="24"/>
          <w:szCs w:val="24"/>
          <w:lang w:val="sv-SE"/>
        </w:rPr>
        <w:t>Pembina T</w:t>
      </w:r>
      <w:r>
        <w:rPr>
          <w:rFonts w:ascii="Times New Roman" w:hAnsi="Times New Roman" w:cs="Times New Roman"/>
          <w:sz w:val="24"/>
          <w:szCs w:val="24"/>
          <w:lang w:val="sv-SE"/>
        </w:rPr>
        <w:t>ingkat</w:t>
      </w:r>
      <w:r w:rsidRPr="00CC245F">
        <w:rPr>
          <w:rFonts w:ascii="Times New Roman" w:hAnsi="Times New Roman" w:cs="Times New Roman"/>
          <w:sz w:val="24"/>
          <w:szCs w:val="24"/>
          <w:lang w:val="sv-SE"/>
        </w:rPr>
        <w:t xml:space="preserve"> Provinsi Sulawesi Selatan Sentra PK-PLK sebelum dan sesudah diberikan perlak</w:t>
      </w:r>
      <w:r>
        <w:rPr>
          <w:rFonts w:ascii="Times New Roman" w:hAnsi="Times New Roman" w:cs="Times New Roman"/>
          <w:sz w:val="24"/>
          <w:szCs w:val="24"/>
          <w:lang w:val="sv-SE"/>
        </w:rPr>
        <w:t>uan berupa pengajaran bahasa</w:t>
      </w:r>
      <w:r w:rsidRPr="00CC245F">
        <w:rPr>
          <w:rFonts w:ascii="Times New Roman" w:hAnsi="Times New Roman" w:cs="Times New Roman"/>
          <w:sz w:val="24"/>
          <w:szCs w:val="24"/>
          <w:lang w:val="sv-SE"/>
        </w:rPr>
        <w:t xml:space="preserve"> menggun</w:t>
      </w:r>
      <w:r>
        <w:rPr>
          <w:rFonts w:ascii="Times New Roman" w:hAnsi="Times New Roman" w:cs="Times New Roman"/>
          <w:sz w:val="24"/>
          <w:szCs w:val="24"/>
          <w:lang w:val="sv-SE"/>
        </w:rPr>
        <w:t xml:space="preserve">akan metode </w:t>
      </w:r>
      <w:r w:rsidRPr="002A48B9">
        <w:rPr>
          <w:rFonts w:ascii="Times New Roman" w:hAnsi="Times New Roman" w:cs="Times New Roman"/>
          <w:i/>
          <w:sz w:val="24"/>
          <w:szCs w:val="24"/>
          <w:lang w:val="sv-SE"/>
        </w:rPr>
        <w:t>mathernal reflektif</w:t>
      </w:r>
      <w:r w:rsidRPr="00CC245F">
        <w:rPr>
          <w:rFonts w:ascii="Times New Roman" w:hAnsi="Times New Roman" w:cs="Times New Roman"/>
          <w:sz w:val="24"/>
          <w:szCs w:val="24"/>
          <w:lang w:val="sv-SE"/>
        </w:rPr>
        <w:t>. Adapun wujud dan analisisnya agar lebih menarik dan mudah dibaca berupa analisis data hasil tes menggunakan grafik dan tabel yang dimaknai atau diinterpretasikan secara deskriptif g</w:t>
      </w:r>
      <w:r>
        <w:rPr>
          <w:rFonts w:ascii="Times New Roman" w:hAnsi="Times New Roman" w:cs="Times New Roman"/>
          <w:sz w:val="24"/>
          <w:szCs w:val="24"/>
          <w:lang w:val="sv-SE"/>
        </w:rPr>
        <w:t xml:space="preserve">una menyajikan kemampuan berbahasa </w:t>
      </w:r>
      <w:r w:rsidRPr="00CC245F">
        <w:rPr>
          <w:rFonts w:ascii="Times New Roman" w:hAnsi="Times New Roman" w:cs="Times New Roman"/>
          <w:sz w:val="24"/>
          <w:szCs w:val="24"/>
          <w:lang w:val="sv-SE"/>
        </w:rPr>
        <w:t>murid tunarungu sebelum dan se</w:t>
      </w:r>
      <w:r>
        <w:rPr>
          <w:rFonts w:ascii="Times New Roman" w:hAnsi="Times New Roman" w:cs="Times New Roman"/>
          <w:sz w:val="24"/>
          <w:szCs w:val="24"/>
          <w:lang w:val="sv-SE"/>
        </w:rPr>
        <w:t>sudah perlakuan berupa pengajaran bahasa</w:t>
      </w:r>
      <w:r w:rsidRPr="00CC245F">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dengan menggunakan metode </w:t>
      </w:r>
      <w:r w:rsidRPr="002A48B9">
        <w:rPr>
          <w:rFonts w:ascii="Times New Roman" w:hAnsi="Times New Roman" w:cs="Times New Roman"/>
          <w:i/>
          <w:sz w:val="24"/>
          <w:szCs w:val="24"/>
          <w:lang w:val="sv-SE"/>
        </w:rPr>
        <w:t>mathernal reflektif</w:t>
      </w:r>
      <w:r>
        <w:rPr>
          <w:rFonts w:ascii="Times New Roman" w:hAnsi="Times New Roman" w:cs="Times New Roman"/>
          <w:sz w:val="24"/>
          <w:szCs w:val="24"/>
          <w:lang w:val="sv-SE"/>
        </w:rPr>
        <w:t>.</w:t>
      </w:r>
    </w:p>
    <w:p w:rsidR="00DD21D5" w:rsidRPr="00CC245F" w:rsidRDefault="00DD21D5" w:rsidP="003D04BA">
      <w:pPr>
        <w:pStyle w:val="ListParagraph"/>
        <w:spacing w:after="0" w:line="480" w:lineRule="auto"/>
        <w:ind w:left="360" w:firstLine="360"/>
        <w:jc w:val="both"/>
        <w:rPr>
          <w:rFonts w:ascii="Times New Roman" w:hAnsi="Times New Roman" w:cs="Times New Roman"/>
          <w:sz w:val="24"/>
          <w:szCs w:val="24"/>
        </w:rPr>
      </w:pPr>
      <w:r w:rsidRPr="00CC245F">
        <w:rPr>
          <w:rFonts w:ascii="Times New Roman" w:hAnsi="Times New Roman" w:cs="Times New Roman"/>
          <w:sz w:val="24"/>
          <w:szCs w:val="24"/>
          <w:lang w:val="sv-SE"/>
        </w:rPr>
        <w:t xml:space="preserve">Selanjutnya untuk menarik kesimpulan tentang gambaran kemampuan </w:t>
      </w:r>
      <w:r>
        <w:rPr>
          <w:rFonts w:ascii="Times New Roman" w:hAnsi="Times New Roman" w:cs="Times New Roman"/>
          <w:sz w:val="24"/>
          <w:szCs w:val="24"/>
          <w:lang w:val="sv-SE"/>
        </w:rPr>
        <w:t>bahasa/</w:t>
      </w:r>
      <w:r w:rsidRPr="00CC245F">
        <w:rPr>
          <w:rFonts w:ascii="Times New Roman" w:hAnsi="Times New Roman" w:cs="Times New Roman"/>
          <w:sz w:val="24"/>
          <w:szCs w:val="24"/>
          <w:lang w:val="sv-SE"/>
        </w:rPr>
        <w:t>bicara murid tunarungu kelas dasar I</w:t>
      </w:r>
      <w:r>
        <w:rPr>
          <w:rFonts w:ascii="Times New Roman" w:hAnsi="Times New Roman" w:cs="Times New Roman"/>
          <w:sz w:val="24"/>
          <w:szCs w:val="24"/>
          <w:lang w:val="sv-SE"/>
        </w:rPr>
        <w:t>I</w:t>
      </w:r>
      <w:r w:rsidRPr="00CC245F">
        <w:rPr>
          <w:rFonts w:ascii="Times New Roman" w:hAnsi="Times New Roman" w:cs="Times New Roman"/>
          <w:sz w:val="24"/>
          <w:szCs w:val="24"/>
          <w:lang w:val="sv-SE"/>
        </w:rPr>
        <w:t xml:space="preserve"> SLB</w:t>
      </w:r>
      <w:r w:rsidR="00D27927">
        <w:rPr>
          <w:rFonts w:ascii="Times New Roman" w:hAnsi="Times New Roman" w:cs="Times New Roman"/>
          <w:sz w:val="24"/>
          <w:szCs w:val="24"/>
          <w:lang w:val="sv-SE"/>
        </w:rPr>
        <w:t xml:space="preserve">N </w:t>
      </w:r>
      <w:r>
        <w:rPr>
          <w:rFonts w:ascii="Times New Roman" w:hAnsi="Times New Roman" w:cs="Times New Roman"/>
          <w:sz w:val="24"/>
          <w:szCs w:val="24"/>
          <w:lang w:val="sv-SE"/>
        </w:rPr>
        <w:t>Pembina Tingkat Provinsi Sulawesi Selatan Sentra PK-PLK</w:t>
      </w:r>
      <w:r w:rsidRPr="00CC245F">
        <w:rPr>
          <w:rFonts w:ascii="Times New Roman" w:hAnsi="Times New Roman" w:cs="Times New Roman"/>
          <w:sz w:val="24"/>
          <w:szCs w:val="24"/>
          <w:lang w:val="sv-SE"/>
        </w:rPr>
        <w:t xml:space="preserve"> sebelum dan sesudah diberi</w:t>
      </w:r>
      <w:r>
        <w:rPr>
          <w:rFonts w:ascii="Times New Roman" w:hAnsi="Times New Roman" w:cs="Times New Roman"/>
          <w:sz w:val="24"/>
          <w:szCs w:val="24"/>
          <w:lang w:val="sv-SE"/>
        </w:rPr>
        <w:t xml:space="preserve">kan perlakuan pengajaran berbahasa </w:t>
      </w:r>
      <w:r w:rsidRPr="00CC245F">
        <w:rPr>
          <w:rFonts w:ascii="Times New Roman" w:hAnsi="Times New Roman" w:cs="Times New Roman"/>
          <w:sz w:val="24"/>
          <w:szCs w:val="24"/>
          <w:lang w:val="sv-SE"/>
        </w:rPr>
        <w:t xml:space="preserve">dengan menggunakan metode </w:t>
      </w:r>
      <w:r w:rsidRPr="002A48B9">
        <w:rPr>
          <w:rFonts w:ascii="Times New Roman" w:hAnsi="Times New Roman" w:cs="Times New Roman"/>
          <w:i/>
          <w:sz w:val="24"/>
          <w:szCs w:val="24"/>
          <w:lang w:val="sv-SE"/>
        </w:rPr>
        <w:t>mathernal reflektif</w:t>
      </w:r>
      <w:r w:rsidRPr="00CC245F">
        <w:rPr>
          <w:rFonts w:ascii="Times New Roman" w:hAnsi="Times New Roman" w:cs="Times New Roman"/>
          <w:sz w:val="24"/>
          <w:szCs w:val="24"/>
          <w:lang w:val="sv-SE"/>
        </w:rPr>
        <w:t>, menggunakan nilai tes awal dan tes akhir.</w:t>
      </w:r>
    </w:p>
    <w:p w:rsidR="00DD21D5" w:rsidRPr="00CC245F" w:rsidRDefault="00DD21D5" w:rsidP="003D04BA">
      <w:pPr>
        <w:spacing w:after="0" w:line="480" w:lineRule="auto"/>
        <w:ind w:left="360" w:firstLine="360"/>
        <w:jc w:val="both"/>
        <w:rPr>
          <w:rFonts w:ascii="Times New Roman" w:hAnsi="Times New Roman" w:cs="Times New Roman"/>
          <w:sz w:val="24"/>
          <w:szCs w:val="24"/>
          <w:lang w:val="sv-SE"/>
        </w:rPr>
      </w:pPr>
      <w:r w:rsidRPr="00CC245F">
        <w:rPr>
          <w:rFonts w:ascii="Times New Roman" w:hAnsi="Times New Roman" w:cs="Times New Roman"/>
          <w:sz w:val="24"/>
          <w:szCs w:val="24"/>
          <w:lang w:val="sv-SE"/>
        </w:rPr>
        <w:t>Adapun prosedur analisisnya adalah sebagai berikut:</w:t>
      </w:r>
    </w:p>
    <w:p w:rsidR="00DD21D5" w:rsidRDefault="00DD21D5" w:rsidP="003D04BA">
      <w:pPr>
        <w:numPr>
          <w:ilvl w:val="3"/>
          <w:numId w:val="3"/>
        </w:numPr>
        <w:tabs>
          <w:tab w:val="left" w:pos="810"/>
        </w:tabs>
        <w:spacing w:after="0" w:line="480" w:lineRule="auto"/>
        <w:ind w:left="720"/>
        <w:jc w:val="both"/>
        <w:rPr>
          <w:rFonts w:ascii="Times New Roman" w:hAnsi="Times New Roman" w:cs="Times New Roman"/>
          <w:sz w:val="24"/>
          <w:szCs w:val="24"/>
          <w:lang w:val="sv-SE"/>
        </w:rPr>
      </w:pPr>
      <w:r w:rsidRPr="00CC245F">
        <w:rPr>
          <w:rFonts w:ascii="Times New Roman" w:hAnsi="Times New Roman" w:cs="Times New Roman"/>
          <w:sz w:val="24"/>
          <w:szCs w:val="24"/>
          <w:lang w:val="sv-SE"/>
        </w:rPr>
        <w:t>Me</w:t>
      </w:r>
      <w:r>
        <w:rPr>
          <w:rFonts w:ascii="Times New Roman" w:hAnsi="Times New Roman" w:cs="Times New Roman"/>
          <w:sz w:val="24"/>
          <w:szCs w:val="24"/>
          <w:lang w:val="sv-SE"/>
        </w:rPr>
        <w:t>n</w:t>
      </w:r>
      <w:r w:rsidRPr="00CC245F">
        <w:rPr>
          <w:rFonts w:ascii="Times New Roman" w:hAnsi="Times New Roman" w:cs="Times New Roman"/>
          <w:sz w:val="24"/>
          <w:szCs w:val="24"/>
          <w:lang w:val="sv-SE"/>
        </w:rPr>
        <w:t>tabulasikan data hasil tes sesudah perlakuan dal</w:t>
      </w:r>
      <w:r>
        <w:rPr>
          <w:rFonts w:ascii="Times New Roman" w:hAnsi="Times New Roman" w:cs="Times New Roman"/>
          <w:sz w:val="24"/>
          <w:szCs w:val="24"/>
          <w:lang w:val="sv-SE"/>
        </w:rPr>
        <w:t>am peningkatan kemampuan berbahasa</w:t>
      </w:r>
    </w:p>
    <w:p w:rsidR="004A5F2F" w:rsidRPr="003D04BA" w:rsidRDefault="00A2279B" w:rsidP="003D04BA">
      <w:pPr>
        <w:numPr>
          <w:ilvl w:val="3"/>
          <w:numId w:val="3"/>
        </w:numPr>
        <w:tabs>
          <w:tab w:val="left" w:pos="810"/>
        </w:tabs>
        <w:spacing w:after="0" w:line="480" w:lineRule="auto"/>
        <w:ind w:left="720"/>
        <w:jc w:val="both"/>
        <w:rPr>
          <w:rFonts w:ascii="Times New Roman" w:hAnsi="Times New Roman" w:cs="Times New Roman"/>
          <w:sz w:val="24"/>
          <w:szCs w:val="24"/>
          <w:lang w:val="sv-SE"/>
        </w:rPr>
      </w:pPr>
      <w:r>
        <w:rPr>
          <w:rFonts w:ascii="Times New Roman" w:hAnsi="Times New Roman"/>
          <w:szCs w:val="24"/>
        </w:rPr>
        <w:t>Menentukan kategori kemampuan</w:t>
      </w:r>
      <w:r w:rsidR="00502CAF">
        <w:rPr>
          <w:rFonts w:ascii="Times New Roman" w:hAnsi="Times New Roman"/>
          <w:szCs w:val="24"/>
        </w:rPr>
        <w:t xml:space="preserve"> berbahasa</w:t>
      </w:r>
      <w:r>
        <w:rPr>
          <w:rFonts w:ascii="Times New Roman" w:hAnsi="Times New Roman"/>
          <w:szCs w:val="24"/>
        </w:rPr>
        <w:t>: skor maksimal dikurang skor minimal dibagi banyaknya kategori</w:t>
      </w:r>
    </w:p>
    <w:p w:rsidR="003D04BA" w:rsidRPr="004740DA" w:rsidRDefault="003D04BA" w:rsidP="003D04BA">
      <w:pPr>
        <w:tabs>
          <w:tab w:val="left" w:pos="810"/>
        </w:tabs>
        <w:spacing w:after="0" w:line="480" w:lineRule="auto"/>
        <w:ind w:left="720"/>
        <w:jc w:val="both"/>
        <w:rPr>
          <w:rFonts w:ascii="Times New Roman" w:hAnsi="Times New Roman" w:cs="Times New Roman"/>
          <w:sz w:val="24"/>
          <w:szCs w:val="24"/>
          <w:lang w:val="sv-SE"/>
        </w:rPr>
      </w:pPr>
    </w:p>
    <w:p w:rsidR="00A2279B" w:rsidRDefault="00A2279B" w:rsidP="003D04BA">
      <w:pPr>
        <w:tabs>
          <w:tab w:val="left" w:pos="90"/>
          <w:tab w:val="left" w:pos="720"/>
          <w:tab w:val="left" w:pos="1418"/>
        </w:tabs>
        <w:spacing w:after="0"/>
        <w:ind w:left="1418" w:hanging="1058"/>
        <w:jc w:val="center"/>
        <w:rPr>
          <w:rFonts w:ascii="Times New Roman" w:hAnsi="Times New Roman" w:cs="Times New Roman"/>
          <w:b/>
          <w:sz w:val="24"/>
          <w:szCs w:val="24"/>
        </w:rPr>
      </w:pPr>
      <w:r>
        <w:rPr>
          <w:rFonts w:ascii="Times New Roman" w:hAnsi="Times New Roman" w:cs="Times New Roman"/>
          <w:b/>
          <w:sz w:val="24"/>
          <w:szCs w:val="24"/>
          <w:lang w:val="es-ES"/>
        </w:rPr>
        <w:lastRenderedPageBreak/>
        <w:t xml:space="preserve">Tabel 3. </w:t>
      </w:r>
      <w:r>
        <w:rPr>
          <w:rFonts w:ascii="Times New Roman" w:hAnsi="Times New Roman" w:cs="Times New Roman"/>
          <w:b/>
          <w:sz w:val="24"/>
          <w:szCs w:val="24"/>
          <w:lang w:val="id-ID"/>
        </w:rPr>
        <w:t>2</w:t>
      </w:r>
      <w:r w:rsidRPr="00924FD9">
        <w:rPr>
          <w:rFonts w:ascii="Times New Roman" w:hAnsi="Times New Roman" w:cs="Times New Roman"/>
          <w:b/>
          <w:sz w:val="24"/>
          <w:szCs w:val="24"/>
          <w:lang w:val="es-ES"/>
        </w:rPr>
        <w:t xml:space="preserve">    </w:t>
      </w:r>
      <w:r>
        <w:rPr>
          <w:rFonts w:ascii="Times New Roman" w:hAnsi="Times New Roman" w:cs="Times New Roman"/>
          <w:b/>
          <w:sz w:val="24"/>
          <w:szCs w:val="24"/>
        </w:rPr>
        <w:t>Kategorisasi Standar</w:t>
      </w:r>
    </w:p>
    <w:p w:rsidR="003D04BA" w:rsidRPr="003D04BA" w:rsidRDefault="003D04BA" w:rsidP="003D04BA">
      <w:pPr>
        <w:tabs>
          <w:tab w:val="left" w:pos="90"/>
          <w:tab w:val="left" w:pos="720"/>
          <w:tab w:val="left" w:pos="1418"/>
        </w:tabs>
        <w:spacing w:after="0"/>
        <w:ind w:left="1418" w:hanging="1058"/>
        <w:jc w:val="center"/>
        <w:rPr>
          <w:rFonts w:ascii="Times New Roman" w:hAnsi="Times New Roman" w:cs="Times New Roman"/>
          <w:b/>
          <w:sz w:val="16"/>
          <w:szCs w:val="24"/>
        </w:rPr>
      </w:pPr>
    </w:p>
    <w:tbl>
      <w:tblPr>
        <w:tblStyle w:val="TableGrid"/>
        <w:tblW w:w="0" w:type="auto"/>
        <w:tblInd w:w="918" w:type="dxa"/>
        <w:tblLook w:val="04A0"/>
      </w:tblPr>
      <w:tblGrid>
        <w:gridCol w:w="3604"/>
        <w:gridCol w:w="3236"/>
      </w:tblGrid>
      <w:tr w:rsidR="00A2279B" w:rsidTr="00A2279B">
        <w:trPr>
          <w:trHeight w:val="733"/>
        </w:trPr>
        <w:tc>
          <w:tcPr>
            <w:tcW w:w="3604" w:type="dxa"/>
            <w:vAlign w:val="center"/>
          </w:tcPr>
          <w:p w:rsidR="00A2279B" w:rsidRPr="007B2BDC" w:rsidRDefault="00A2279B" w:rsidP="00262C79">
            <w:pPr>
              <w:widowControl w:val="0"/>
              <w:tabs>
                <w:tab w:val="left" w:pos="90"/>
                <w:tab w:val="left" w:pos="851"/>
                <w:tab w:val="left" w:pos="2160"/>
              </w:tabs>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Rentang Skor</w:t>
            </w:r>
          </w:p>
        </w:tc>
        <w:tc>
          <w:tcPr>
            <w:tcW w:w="3236" w:type="dxa"/>
            <w:vAlign w:val="center"/>
          </w:tcPr>
          <w:p w:rsidR="00A2279B" w:rsidRPr="007B2BDC" w:rsidRDefault="00A2279B" w:rsidP="00262C79">
            <w:pPr>
              <w:widowControl w:val="0"/>
              <w:tabs>
                <w:tab w:val="left" w:pos="90"/>
                <w:tab w:val="left" w:pos="851"/>
                <w:tab w:val="left" w:pos="2160"/>
              </w:tabs>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Kategori</w:t>
            </w:r>
          </w:p>
        </w:tc>
      </w:tr>
      <w:tr w:rsidR="00A2279B" w:rsidTr="004A5F2F">
        <w:trPr>
          <w:trHeight w:val="1700"/>
        </w:trPr>
        <w:tc>
          <w:tcPr>
            <w:tcW w:w="3604" w:type="dxa"/>
            <w:vAlign w:val="center"/>
          </w:tcPr>
          <w:p w:rsidR="00B32205" w:rsidRDefault="001E420A" w:rsidP="009B5242">
            <w:pPr>
              <w:widowControl w:val="0"/>
              <w:tabs>
                <w:tab w:val="left" w:pos="90"/>
                <w:tab w:val="left" w:pos="851"/>
                <w:tab w:val="left" w:pos="2160"/>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0 - 6</w:t>
            </w:r>
          </w:p>
          <w:p w:rsidR="00A2279B" w:rsidRPr="003D6047" w:rsidRDefault="009B5242" w:rsidP="009B5242">
            <w:pPr>
              <w:widowControl w:val="0"/>
              <w:tabs>
                <w:tab w:val="left" w:pos="90"/>
                <w:tab w:val="left" w:pos="851"/>
                <w:tab w:val="left" w:pos="2160"/>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7 - 12</w:t>
            </w:r>
            <w:r w:rsidR="00B32205">
              <w:rPr>
                <w:rFonts w:ascii="Times New Roman" w:hAnsi="Times New Roman" w:cs="Times New Roman"/>
                <w:sz w:val="24"/>
                <w:szCs w:val="24"/>
              </w:rPr>
              <w:t xml:space="preserve"> </w:t>
            </w:r>
          </w:p>
          <w:p w:rsidR="00A2279B" w:rsidRPr="00C84004" w:rsidRDefault="009B5242" w:rsidP="009B5242">
            <w:pPr>
              <w:widowControl w:val="0"/>
              <w:tabs>
                <w:tab w:val="left" w:pos="90"/>
                <w:tab w:val="left" w:pos="851"/>
                <w:tab w:val="left" w:pos="2160"/>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w:t>
            </w:r>
            <w:r w:rsidR="00B32205">
              <w:rPr>
                <w:rFonts w:ascii="Times New Roman" w:hAnsi="Times New Roman" w:cs="Times New Roman"/>
                <w:sz w:val="24"/>
                <w:szCs w:val="24"/>
              </w:rPr>
              <w:t xml:space="preserve"> - </w:t>
            </w:r>
            <w:r>
              <w:rPr>
                <w:rFonts w:ascii="Times New Roman" w:hAnsi="Times New Roman" w:cs="Times New Roman"/>
                <w:sz w:val="24"/>
                <w:szCs w:val="24"/>
              </w:rPr>
              <w:t>18</w:t>
            </w:r>
          </w:p>
          <w:p w:rsidR="00A2279B" w:rsidRPr="003D6047" w:rsidRDefault="009B5242" w:rsidP="009B5242">
            <w:pPr>
              <w:widowControl w:val="0"/>
              <w:tabs>
                <w:tab w:val="left" w:pos="90"/>
                <w:tab w:val="left" w:pos="851"/>
                <w:tab w:val="left" w:pos="2160"/>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19 - 24</w:t>
            </w:r>
          </w:p>
          <w:p w:rsidR="00A2279B" w:rsidRPr="00C84004" w:rsidRDefault="009B5242" w:rsidP="009B5242">
            <w:pPr>
              <w:widowControl w:val="0"/>
              <w:tabs>
                <w:tab w:val="left" w:pos="90"/>
                <w:tab w:val="left" w:pos="851"/>
                <w:tab w:val="left" w:pos="2160"/>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25 - 30</w:t>
            </w:r>
          </w:p>
        </w:tc>
        <w:tc>
          <w:tcPr>
            <w:tcW w:w="3236" w:type="dxa"/>
            <w:vAlign w:val="center"/>
          </w:tcPr>
          <w:p w:rsidR="00A2279B" w:rsidRPr="00C84004" w:rsidRDefault="009B5242" w:rsidP="009B5242">
            <w:pPr>
              <w:widowControl w:val="0"/>
              <w:tabs>
                <w:tab w:val="left" w:pos="90"/>
                <w:tab w:val="left" w:pos="851"/>
                <w:tab w:val="left" w:pos="2160"/>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Sangat Tidak Mampu</w:t>
            </w:r>
          </w:p>
          <w:p w:rsidR="00A2279B" w:rsidRPr="00C84004" w:rsidRDefault="009B5242" w:rsidP="009B5242">
            <w:pPr>
              <w:widowControl w:val="0"/>
              <w:tabs>
                <w:tab w:val="left" w:pos="90"/>
                <w:tab w:val="left" w:pos="851"/>
                <w:tab w:val="left" w:pos="2160"/>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Tidak Mampu</w:t>
            </w:r>
          </w:p>
          <w:p w:rsidR="00A2279B" w:rsidRPr="00C84004" w:rsidRDefault="009B5242" w:rsidP="009B5242">
            <w:pPr>
              <w:widowControl w:val="0"/>
              <w:tabs>
                <w:tab w:val="left" w:pos="90"/>
                <w:tab w:val="left" w:pos="851"/>
                <w:tab w:val="left" w:pos="2160"/>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Cukup Mampu</w:t>
            </w:r>
          </w:p>
          <w:p w:rsidR="00A2279B" w:rsidRPr="00C84004" w:rsidRDefault="00A2279B" w:rsidP="009B5242">
            <w:pPr>
              <w:widowControl w:val="0"/>
              <w:tabs>
                <w:tab w:val="left" w:pos="90"/>
                <w:tab w:val="left" w:pos="851"/>
                <w:tab w:val="left" w:pos="2160"/>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M</w:t>
            </w:r>
            <w:r w:rsidR="009B5242">
              <w:rPr>
                <w:rFonts w:ascii="Times New Roman" w:hAnsi="Times New Roman" w:cs="Times New Roman"/>
                <w:sz w:val="24"/>
                <w:szCs w:val="24"/>
              </w:rPr>
              <w:t>ampu</w:t>
            </w:r>
          </w:p>
          <w:p w:rsidR="00A2279B" w:rsidRPr="00C84004" w:rsidRDefault="00A2279B" w:rsidP="009B5242">
            <w:pPr>
              <w:widowControl w:val="0"/>
              <w:tabs>
                <w:tab w:val="left" w:pos="90"/>
                <w:tab w:val="left" w:pos="851"/>
                <w:tab w:val="left" w:pos="2160"/>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S</w:t>
            </w:r>
            <w:r w:rsidR="009B5242">
              <w:rPr>
                <w:rFonts w:ascii="Times New Roman" w:hAnsi="Times New Roman" w:cs="Times New Roman"/>
                <w:sz w:val="24"/>
                <w:szCs w:val="24"/>
              </w:rPr>
              <w:t>angat Mampu</w:t>
            </w:r>
          </w:p>
        </w:tc>
      </w:tr>
    </w:tbl>
    <w:p w:rsidR="009B5242" w:rsidRDefault="004740DA" w:rsidP="00262C79">
      <w:pPr>
        <w:tabs>
          <w:tab w:val="left" w:pos="810"/>
        </w:tabs>
        <w:spacing w:after="0"/>
        <w:jc w:val="both"/>
        <w:rPr>
          <w:rFonts w:ascii="Times New Roman" w:hAnsi="Times New Roman" w:cs="Times New Roman"/>
          <w:sz w:val="24"/>
          <w:szCs w:val="24"/>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009B5242">
        <w:rPr>
          <w:rFonts w:ascii="Times New Roman" w:hAnsi="Times New Roman" w:cs="Times New Roman"/>
          <w:sz w:val="24"/>
          <w:szCs w:val="24"/>
          <w:lang w:val="sv-SE"/>
        </w:rPr>
        <w:tab/>
      </w:r>
      <w:r w:rsidR="009B5242" w:rsidRPr="00374BFB">
        <w:rPr>
          <w:rFonts w:ascii="Times New Roman" w:hAnsi="Times New Roman" w:cs="Times New Roman"/>
          <w:sz w:val="24"/>
          <w:szCs w:val="24"/>
        </w:rPr>
        <w:t xml:space="preserve">(Arikunto. S, </w:t>
      </w:r>
      <w:r w:rsidR="009B5242">
        <w:rPr>
          <w:rFonts w:ascii="Times New Roman" w:hAnsi="Times New Roman" w:cs="Times New Roman"/>
          <w:sz w:val="24"/>
          <w:szCs w:val="24"/>
        </w:rPr>
        <w:t>2004</w:t>
      </w:r>
      <w:r w:rsidR="009B5242" w:rsidRPr="00374BFB">
        <w:rPr>
          <w:rFonts w:ascii="Times New Roman" w:hAnsi="Times New Roman" w:cs="Times New Roman"/>
          <w:sz w:val="24"/>
          <w:szCs w:val="24"/>
        </w:rPr>
        <w:t>: 19)</w:t>
      </w:r>
    </w:p>
    <w:p w:rsidR="00A2279B" w:rsidRDefault="004740DA" w:rsidP="00262C79">
      <w:pPr>
        <w:tabs>
          <w:tab w:val="left" w:pos="810"/>
        </w:tabs>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ab/>
      </w:r>
    </w:p>
    <w:p w:rsidR="00DD21D5" w:rsidRPr="009B5242" w:rsidRDefault="00854E04" w:rsidP="009B5242">
      <w:pPr>
        <w:pStyle w:val="ListParagraph"/>
        <w:numPr>
          <w:ilvl w:val="3"/>
          <w:numId w:val="3"/>
        </w:numPr>
        <w:tabs>
          <w:tab w:val="left" w:pos="810"/>
        </w:tabs>
        <w:spacing w:after="0" w:line="480" w:lineRule="auto"/>
        <w:ind w:left="810" w:hanging="450"/>
        <w:jc w:val="both"/>
        <w:rPr>
          <w:rFonts w:ascii="Times New Roman" w:hAnsi="Times New Roman" w:cs="Times New Roman"/>
          <w:sz w:val="24"/>
          <w:szCs w:val="24"/>
          <w:lang w:val="sv-SE"/>
        </w:rPr>
      </w:pPr>
      <w:r w:rsidRPr="009B5242">
        <w:rPr>
          <w:rFonts w:ascii="Times New Roman" w:hAnsi="Times New Roman" w:cs="Times New Roman"/>
          <w:sz w:val="24"/>
          <w:szCs w:val="24"/>
          <w:lang w:val="sv-SE"/>
        </w:rPr>
        <w:t>Menghitung rata-rata skor pe</w:t>
      </w:r>
      <w:r w:rsidR="009B5242">
        <w:rPr>
          <w:rFonts w:ascii="Times New Roman" w:hAnsi="Times New Roman" w:cs="Times New Roman"/>
          <w:sz w:val="24"/>
          <w:szCs w:val="24"/>
          <w:lang w:val="sv-SE"/>
        </w:rPr>
        <w:t xml:space="preserve">rolehan dan menentukan kategori </w:t>
      </w:r>
      <w:r w:rsidRPr="009B5242">
        <w:rPr>
          <w:rFonts w:ascii="Times New Roman" w:hAnsi="Times New Roman" w:cs="Times New Roman"/>
          <w:sz w:val="24"/>
          <w:szCs w:val="24"/>
          <w:lang w:val="sv-SE"/>
        </w:rPr>
        <w:t>kemampuannya.</w:t>
      </w:r>
    </w:p>
    <w:p w:rsidR="00854E04" w:rsidRPr="00A2279B" w:rsidRDefault="00854E04" w:rsidP="003D04BA">
      <w:pPr>
        <w:pStyle w:val="ListParagraph"/>
        <w:numPr>
          <w:ilvl w:val="3"/>
          <w:numId w:val="3"/>
        </w:numPr>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Membandingkan hasil belajar kemampuan berbahasa atau berbicara sebelum dan sesudah perlakuan, jika skor hasil tes sesudah perlakuan lebih besar dan skor sebelum perlakuan maka dinyatakan ada peningkatan, dan jika sebaliknya maka tidak ada peningkatan.</w:t>
      </w:r>
    </w:p>
    <w:p w:rsidR="00DD21D5" w:rsidRDefault="00DD21D5" w:rsidP="00DD21D5">
      <w:pPr>
        <w:tabs>
          <w:tab w:val="left" w:pos="810"/>
        </w:tabs>
        <w:spacing w:after="0" w:line="480" w:lineRule="auto"/>
        <w:ind w:left="1260"/>
        <w:jc w:val="both"/>
        <w:rPr>
          <w:rFonts w:ascii="Times New Roman" w:hAnsi="Times New Roman" w:cs="Times New Roman"/>
          <w:sz w:val="24"/>
          <w:szCs w:val="24"/>
          <w:lang w:val="sv-SE"/>
        </w:rPr>
      </w:pPr>
    </w:p>
    <w:p w:rsidR="00DD21D5" w:rsidRDefault="00DD21D5" w:rsidP="00DD21D5">
      <w:pPr>
        <w:tabs>
          <w:tab w:val="left" w:pos="1260"/>
        </w:tabs>
        <w:spacing w:after="0" w:line="480" w:lineRule="auto"/>
        <w:jc w:val="both"/>
        <w:rPr>
          <w:rFonts w:ascii="Times New Roman" w:hAnsi="Times New Roman" w:cs="Times New Roman"/>
          <w:sz w:val="24"/>
          <w:szCs w:val="24"/>
          <w:lang w:val="sv-SE"/>
        </w:rPr>
      </w:pPr>
    </w:p>
    <w:p w:rsidR="00DD21D5" w:rsidRDefault="00DD21D5" w:rsidP="00DD21D5">
      <w:pPr>
        <w:tabs>
          <w:tab w:val="left" w:pos="1260"/>
        </w:tabs>
        <w:spacing w:after="0" w:line="480" w:lineRule="auto"/>
        <w:jc w:val="both"/>
        <w:rPr>
          <w:rFonts w:ascii="Times New Roman" w:hAnsi="Times New Roman" w:cs="Times New Roman"/>
          <w:sz w:val="24"/>
          <w:szCs w:val="24"/>
          <w:lang w:val="sv-SE"/>
        </w:rPr>
      </w:pPr>
    </w:p>
    <w:p w:rsidR="00DD21D5" w:rsidRDefault="00DD21D5" w:rsidP="00DD21D5">
      <w:pPr>
        <w:tabs>
          <w:tab w:val="left" w:pos="1260"/>
        </w:tabs>
        <w:spacing w:after="0" w:line="480" w:lineRule="auto"/>
        <w:jc w:val="both"/>
        <w:rPr>
          <w:rFonts w:ascii="Times New Roman" w:hAnsi="Times New Roman" w:cs="Times New Roman"/>
          <w:sz w:val="24"/>
          <w:szCs w:val="24"/>
          <w:lang w:val="sv-SE"/>
        </w:rPr>
      </w:pPr>
    </w:p>
    <w:p w:rsidR="00C0383F" w:rsidRDefault="00C0383F"/>
    <w:sectPr w:rsidR="00C0383F" w:rsidSect="005D741C">
      <w:headerReference w:type="default" r:id="rId7"/>
      <w:footerReference w:type="first" r:id="rId8"/>
      <w:pgSz w:w="12240" w:h="15840"/>
      <w:pgMar w:top="2268" w:right="1701" w:bottom="1701" w:left="2268" w:header="72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CF8" w:rsidRDefault="00604CF8" w:rsidP="00DD21D5">
      <w:pPr>
        <w:spacing w:after="0" w:line="240" w:lineRule="auto"/>
      </w:pPr>
      <w:r>
        <w:separator/>
      </w:r>
    </w:p>
  </w:endnote>
  <w:endnote w:type="continuationSeparator" w:id="1">
    <w:p w:rsidR="00604CF8" w:rsidRDefault="00604CF8" w:rsidP="00DD2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708822"/>
      <w:docPartObj>
        <w:docPartGallery w:val="Page Numbers (Bottom of Page)"/>
        <w:docPartUnique/>
      </w:docPartObj>
    </w:sdtPr>
    <w:sdtContent>
      <w:p w:rsidR="003D6047" w:rsidRPr="00DD21D5" w:rsidRDefault="00447BFD">
        <w:pPr>
          <w:pStyle w:val="Footer"/>
          <w:jc w:val="center"/>
          <w:rPr>
            <w:rFonts w:ascii="Times New Roman" w:hAnsi="Times New Roman" w:cs="Times New Roman"/>
            <w:sz w:val="24"/>
          </w:rPr>
        </w:pPr>
        <w:r w:rsidRPr="00DD21D5">
          <w:rPr>
            <w:rFonts w:ascii="Times New Roman" w:hAnsi="Times New Roman" w:cs="Times New Roman"/>
            <w:sz w:val="24"/>
          </w:rPr>
          <w:fldChar w:fldCharType="begin"/>
        </w:r>
        <w:r w:rsidR="003D6047" w:rsidRPr="00DD21D5">
          <w:rPr>
            <w:rFonts w:ascii="Times New Roman" w:hAnsi="Times New Roman" w:cs="Times New Roman"/>
            <w:sz w:val="24"/>
          </w:rPr>
          <w:instrText xml:space="preserve"> PAGE   \* MERGEFORMAT </w:instrText>
        </w:r>
        <w:r w:rsidRPr="00DD21D5">
          <w:rPr>
            <w:rFonts w:ascii="Times New Roman" w:hAnsi="Times New Roman" w:cs="Times New Roman"/>
            <w:sz w:val="24"/>
          </w:rPr>
          <w:fldChar w:fldCharType="separate"/>
        </w:r>
        <w:r w:rsidR="00D27927">
          <w:rPr>
            <w:rFonts w:ascii="Times New Roman" w:hAnsi="Times New Roman" w:cs="Times New Roman"/>
            <w:noProof/>
            <w:sz w:val="24"/>
          </w:rPr>
          <w:t>37</w:t>
        </w:r>
        <w:r w:rsidRPr="00DD21D5">
          <w:rPr>
            <w:rFonts w:ascii="Times New Roman" w:hAnsi="Times New Roman" w:cs="Times New Roman"/>
            <w:sz w:val="24"/>
          </w:rPr>
          <w:fldChar w:fldCharType="end"/>
        </w:r>
      </w:p>
    </w:sdtContent>
  </w:sdt>
  <w:p w:rsidR="003D6047" w:rsidRDefault="003D6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CF8" w:rsidRDefault="00604CF8" w:rsidP="00DD21D5">
      <w:pPr>
        <w:spacing w:after="0" w:line="240" w:lineRule="auto"/>
      </w:pPr>
      <w:r>
        <w:separator/>
      </w:r>
    </w:p>
  </w:footnote>
  <w:footnote w:type="continuationSeparator" w:id="1">
    <w:p w:rsidR="00604CF8" w:rsidRDefault="00604CF8" w:rsidP="00DD2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818"/>
      <w:docPartObj>
        <w:docPartGallery w:val="Page Numbers (Top of Page)"/>
        <w:docPartUnique/>
      </w:docPartObj>
    </w:sdtPr>
    <w:sdtContent>
      <w:p w:rsidR="003D6047" w:rsidRDefault="00447BFD">
        <w:pPr>
          <w:pStyle w:val="Header"/>
          <w:jc w:val="right"/>
        </w:pPr>
        <w:r w:rsidRPr="00DD21D5">
          <w:rPr>
            <w:rFonts w:ascii="Times New Roman" w:hAnsi="Times New Roman" w:cs="Times New Roman"/>
            <w:sz w:val="24"/>
          </w:rPr>
          <w:fldChar w:fldCharType="begin"/>
        </w:r>
        <w:r w:rsidR="003D6047" w:rsidRPr="00DD21D5">
          <w:rPr>
            <w:rFonts w:ascii="Times New Roman" w:hAnsi="Times New Roman" w:cs="Times New Roman"/>
            <w:sz w:val="24"/>
          </w:rPr>
          <w:instrText xml:space="preserve"> PAGE   \* MERGEFORMAT </w:instrText>
        </w:r>
        <w:r w:rsidRPr="00DD21D5">
          <w:rPr>
            <w:rFonts w:ascii="Times New Roman" w:hAnsi="Times New Roman" w:cs="Times New Roman"/>
            <w:sz w:val="24"/>
          </w:rPr>
          <w:fldChar w:fldCharType="separate"/>
        </w:r>
        <w:r w:rsidR="00D27927">
          <w:rPr>
            <w:rFonts w:ascii="Times New Roman" w:hAnsi="Times New Roman" w:cs="Times New Roman"/>
            <w:noProof/>
            <w:sz w:val="24"/>
          </w:rPr>
          <w:t>38</w:t>
        </w:r>
        <w:r w:rsidRPr="00DD21D5">
          <w:rPr>
            <w:rFonts w:ascii="Times New Roman" w:hAnsi="Times New Roman" w:cs="Times New Roman"/>
            <w:sz w:val="24"/>
          </w:rPr>
          <w:fldChar w:fldCharType="end"/>
        </w:r>
      </w:p>
    </w:sdtContent>
  </w:sdt>
  <w:p w:rsidR="003D6047" w:rsidRDefault="003D60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611"/>
    <w:multiLevelType w:val="hybridMultilevel"/>
    <w:tmpl w:val="AE22E748"/>
    <w:lvl w:ilvl="0" w:tplc="BE86D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655FAD"/>
    <w:multiLevelType w:val="hybridMultilevel"/>
    <w:tmpl w:val="4B3E00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581F2C"/>
    <w:multiLevelType w:val="hybridMultilevel"/>
    <w:tmpl w:val="5804FD3C"/>
    <w:lvl w:ilvl="0" w:tplc="C7F23168">
      <w:start w:val="1"/>
      <w:numFmt w:val="upperLetter"/>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2F80D01A">
      <w:start w:val="1"/>
      <w:numFmt w:val="lowerRoman"/>
      <w:lvlText w:val="%3."/>
      <w:lvlJc w:val="right"/>
      <w:pPr>
        <w:ind w:left="2160" w:hanging="180"/>
      </w:pPr>
      <w:rPr>
        <w:rFonts w:ascii="Times New Roman" w:eastAsiaTheme="minorHAnsi" w:hAnsi="Times New Roman" w:cs="Times New Roman"/>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00B98"/>
    <w:multiLevelType w:val="hybridMultilevel"/>
    <w:tmpl w:val="BA7CD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21D5"/>
    <w:rsid w:val="0017429C"/>
    <w:rsid w:val="001E420A"/>
    <w:rsid w:val="001F3094"/>
    <w:rsid w:val="002062A0"/>
    <w:rsid w:val="00262C79"/>
    <w:rsid w:val="0027000D"/>
    <w:rsid w:val="002977DF"/>
    <w:rsid w:val="002A48B9"/>
    <w:rsid w:val="002F0589"/>
    <w:rsid w:val="002F3012"/>
    <w:rsid w:val="003462F9"/>
    <w:rsid w:val="00382852"/>
    <w:rsid w:val="00383289"/>
    <w:rsid w:val="003C1433"/>
    <w:rsid w:val="003C660E"/>
    <w:rsid w:val="003D04BA"/>
    <w:rsid w:val="003D6047"/>
    <w:rsid w:val="003F4A02"/>
    <w:rsid w:val="00447BFD"/>
    <w:rsid w:val="004740DA"/>
    <w:rsid w:val="004A5F2F"/>
    <w:rsid w:val="00502CAF"/>
    <w:rsid w:val="0059365F"/>
    <w:rsid w:val="005C24D2"/>
    <w:rsid w:val="005D741C"/>
    <w:rsid w:val="0060483D"/>
    <w:rsid w:val="00604CF8"/>
    <w:rsid w:val="00665877"/>
    <w:rsid w:val="006A00F3"/>
    <w:rsid w:val="006D0FC4"/>
    <w:rsid w:val="006F0821"/>
    <w:rsid w:val="0071626F"/>
    <w:rsid w:val="00727759"/>
    <w:rsid w:val="00735CBE"/>
    <w:rsid w:val="007619DD"/>
    <w:rsid w:val="007F0F1C"/>
    <w:rsid w:val="00820B7A"/>
    <w:rsid w:val="00854E04"/>
    <w:rsid w:val="0096341E"/>
    <w:rsid w:val="0096626E"/>
    <w:rsid w:val="009B5242"/>
    <w:rsid w:val="009F307E"/>
    <w:rsid w:val="00A2279B"/>
    <w:rsid w:val="00A75B77"/>
    <w:rsid w:val="00A97DC4"/>
    <w:rsid w:val="00AE0F76"/>
    <w:rsid w:val="00B32205"/>
    <w:rsid w:val="00C0383F"/>
    <w:rsid w:val="00CB4C0E"/>
    <w:rsid w:val="00CF3A30"/>
    <w:rsid w:val="00D004F3"/>
    <w:rsid w:val="00D27927"/>
    <w:rsid w:val="00D62CCC"/>
    <w:rsid w:val="00D75786"/>
    <w:rsid w:val="00DB6AEC"/>
    <w:rsid w:val="00DD08B0"/>
    <w:rsid w:val="00DD21D5"/>
    <w:rsid w:val="00E668E8"/>
    <w:rsid w:val="00EC264E"/>
    <w:rsid w:val="00EC6418"/>
    <w:rsid w:val="00F5761A"/>
    <w:rsid w:val="00F672FD"/>
    <w:rsid w:val="00FC4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21D5"/>
    <w:pPr>
      <w:ind w:left="720"/>
      <w:contextualSpacing/>
    </w:pPr>
  </w:style>
  <w:style w:type="table" w:styleId="TableGrid">
    <w:name w:val="Table Grid"/>
    <w:basedOn w:val="TableNormal"/>
    <w:uiPriority w:val="99"/>
    <w:rsid w:val="00DD21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DD21D5"/>
  </w:style>
  <w:style w:type="paragraph" w:styleId="Header">
    <w:name w:val="header"/>
    <w:basedOn w:val="Normal"/>
    <w:link w:val="HeaderChar"/>
    <w:uiPriority w:val="99"/>
    <w:unhideWhenUsed/>
    <w:rsid w:val="00DD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1D5"/>
  </w:style>
  <w:style w:type="paragraph" w:styleId="Footer">
    <w:name w:val="footer"/>
    <w:basedOn w:val="Normal"/>
    <w:link w:val="FooterChar"/>
    <w:uiPriority w:val="99"/>
    <w:unhideWhenUsed/>
    <w:rsid w:val="00DD2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1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25</cp:revision>
  <dcterms:created xsi:type="dcterms:W3CDTF">2016-08-09T04:03:00Z</dcterms:created>
  <dcterms:modified xsi:type="dcterms:W3CDTF">2016-11-15T11:14:00Z</dcterms:modified>
</cp:coreProperties>
</file>