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6B" w:rsidRDefault="0000346B" w:rsidP="000034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66D">
        <w:rPr>
          <w:rFonts w:ascii="Times New Roman" w:hAnsi="Times New Roman" w:cs="Times New Roman"/>
          <w:b/>
          <w:i/>
          <w:sz w:val="24"/>
          <w:szCs w:val="24"/>
        </w:rPr>
        <w:t>Lampiran VI</w:t>
      </w:r>
    </w:p>
    <w:p w:rsidR="0000346B" w:rsidRPr="0000346B" w:rsidRDefault="0000346B" w:rsidP="00003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46B">
        <w:rPr>
          <w:rFonts w:ascii="Times New Roman" w:hAnsi="Times New Roman" w:cs="Times New Roman"/>
          <w:b/>
          <w:sz w:val="32"/>
          <w:szCs w:val="32"/>
        </w:rPr>
        <w:t>DOKUMENTASI</w:t>
      </w:r>
    </w:p>
    <w:p w:rsidR="0000346B" w:rsidRPr="00376A14" w:rsidRDefault="0000346B" w:rsidP="0000346B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Dokumentasi (keg</w:t>
      </w:r>
      <w:r w:rsidR="00376A14">
        <w:rPr>
          <w:rFonts w:ascii="Times New Roman" w:hAnsi="Times New Roman" w:cs="Times New Roman"/>
          <w:noProof/>
          <w:sz w:val="24"/>
          <w:szCs w:val="24"/>
        </w:rPr>
        <w:t xml:space="preserve">iatan) penelitian di SLBN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Pembina Tingkat Provinsi Sulawesi Selatan Sentra PK-PLK  </w:t>
      </w:r>
      <w:r w:rsidR="00C47D94">
        <w:rPr>
          <w:rFonts w:ascii="Times New Roman" w:hAnsi="Times New Roman" w:cs="Times New Roman"/>
          <w:noProof/>
          <w:sz w:val="24"/>
          <w:szCs w:val="24"/>
        </w:rPr>
        <w:t>s</w:t>
      </w:r>
      <w:r w:rsidR="00376A14">
        <w:rPr>
          <w:rFonts w:ascii="Times New Roman" w:hAnsi="Times New Roman" w:cs="Times New Roman"/>
          <w:noProof/>
          <w:sz w:val="24"/>
          <w:szCs w:val="24"/>
        </w:rPr>
        <w:t xml:space="preserve">ebelum  dan sesudah Penerapan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Metode </w:t>
      </w:r>
      <w:r w:rsidRPr="00376A14">
        <w:rPr>
          <w:rFonts w:ascii="Times New Roman" w:hAnsi="Times New Roman" w:cs="Times New Roman"/>
          <w:i/>
          <w:noProof/>
          <w:sz w:val="24"/>
          <w:szCs w:val="24"/>
        </w:rPr>
        <w:t>Mathernal Reflektif.</w:t>
      </w:r>
    </w:p>
    <w:p w:rsidR="0000346B" w:rsidRDefault="0000346B" w:rsidP="00A14D5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2971800"/>
            <wp:effectExtent l="38100" t="57150" r="123825" b="95250"/>
            <wp:docPr id="6" name="Picture 0" descr="P_20160514_09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14_0914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346B" w:rsidRDefault="0000346B" w:rsidP="00A14D5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2705100"/>
            <wp:effectExtent l="38100" t="57150" r="114300" b="95250"/>
            <wp:docPr id="9" name="Picture 3" descr="P_20160514_09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14_0915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705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4D5D" w:rsidRPr="00A14D5D" w:rsidRDefault="006A101B" w:rsidP="00A14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Peneliti Melatih Anak Berbahasa demgan Menggunakan Metode </w:t>
      </w:r>
      <w:r w:rsidRPr="006A101B">
        <w:rPr>
          <w:rFonts w:ascii="Times New Roman" w:hAnsi="Times New Roman" w:cs="Times New Roman"/>
          <w:b/>
          <w:i/>
          <w:sz w:val="24"/>
          <w:szCs w:val="24"/>
        </w:rPr>
        <w:t>Mathernal Reflektif</w:t>
      </w:r>
      <w:r>
        <w:rPr>
          <w:rFonts w:ascii="Times New Roman" w:hAnsi="Times New Roman" w:cs="Times New Roman"/>
          <w:b/>
          <w:sz w:val="24"/>
          <w:szCs w:val="24"/>
        </w:rPr>
        <w:t xml:space="preserve"> (MMR)</w:t>
      </w:r>
    </w:p>
    <w:p w:rsidR="0000346B" w:rsidRDefault="0000346B" w:rsidP="0000346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14D5D" w:rsidRDefault="0000346B" w:rsidP="00A14D5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3009900"/>
            <wp:effectExtent l="38100" t="57150" r="114300" b="95250"/>
            <wp:docPr id="14" name="Picture 6" descr="P_20160528_08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28_0836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009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4D5D" w:rsidRDefault="00A14D5D" w:rsidP="00A14D5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2943225"/>
            <wp:effectExtent l="38100" t="57150" r="114300" b="104775"/>
            <wp:docPr id="1" name="Picture 0" descr="P_20160528_08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528_0822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43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346B" w:rsidRDefault="006A101B" w:rsidP="00FB1F43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Peneliti Bercakap-cakap dengan Metode </w:t>
      </w:r>
      <w:r w:rsidRPr="006A101B">
        <w:rPr>
          <w:rFonts w:ascii="Times New Roman" w:hAnsi="Times New Roman" w:cs="Times New Roman"/>
          <w:b/>
          <w:i/>
          <w:noProof/>
          <w:sz w:val="24"/>
          <w:szCs w:val="24"/>
        </w:rPr>
        <w:t>Mathernal Reflektif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(MMR)</w:t>
      </w:r>
      <w:r w:rsidR="0000346B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5307CF" w:rsidRPr="00FD05CC" w:rsidRDefault="005307CF">
      <w:pPr>
        <w:rPr>
          <w:rFonts w:ascii="Times New Roman" w:hAnsi="Times New Roman" w:cs="Times New Roman"/>
          <w:i/>
          <w:sz w:val="24"/>
          <w:szCs w:val="24"/>
        </w:rPr>
      </w:pPr>
    </w:p>
    <w:sectPr w:rsidR="005307CF" w:rsidRPr="00FD05CC" w:rsidSect="009F4DB6">
      <w:headerReference w:type="default" r:id="rId10"/>
      <w:pgSz w:w="12240" w:h="15840"/>
      <w:pgMar w:top="1440" w:right="1440" w:bottom="1440" w:left="1440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A1" w:rsidRDefault="00DA56A1" w:rsidP="0000346B">
      <w:pPr>
        <w:spacing w:after="0" w:line="240" w:lineRule="auto"/>
      </w:pPr>
      <w:r>
        <w:separator/>
      </w:r>
    </w:p>
  </w:endnote>
  <w:endnote w:type="continuationSeparator" w:id="1">
    <w:p w:rsidR="00DA56A1" w:rsidRDefault="00DA56A1" w:rsidP="000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A1" w:rsidRDefault="00DA56A1" w:rsidP="0000346B">
      <w:pPr>
        <w:spacing w:after="0" w:line="240" w:lineRule="auto"/>
      </w:pPr>
      <w:r>
        <w:separator/>
      </w:r>
    </w:p>
  </w:footnote>
  <w:footnote w:type="continuationSeparator" w:id="1">
    <w:p w:rsidR="00DA56A1" w:rsidRDefault="00DA56A1" w:rsidP="0000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11"/>
      <w:docPartObj>
        <w:docPartGallery w:val="Page Numbers (Top of Page)"/>
        <w:docPartUnique/>
      </w:docPartObj>
    </w:sdtPr>
    <w:sdtContent>
      <w:p w:rsidR="0000346B" w:rsidRDefault="009C34B6">
        <w:pPr>
          <w:pStyle w:val="Header"/>
          <w:jc w:val="right"/>
        </w:pPr>
        <w:fldSimple w:instr=" PAGE   \* MERGEFORMAT ">
          <w:r w:rsidR="009F4DB6">
            <w:rPr>
              <w:noProof/>
            </w:rPr>
            <w:t>85</w:t>
          </w:r>
        </w:fldSimple>
      </w:p>
    </w:sdtContent>
  </w:sdt>
  <w:p w:rsidR="0000346B" w:rsidRDefault="000034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46B"/>
    <w:rsid w:val="0000346B"/>
    <w:rsid w:val="0003089D"/>
    <w:rsid w:val="000372D1"/>
    <w:rsid w:val="00074B69"/>
    <w:rsid w:val="00094E3D"/>
    <w:rsid w:val="000A37B3"/>
    <w:rsid w:val="001E2CDA"/>
    <w:rsid w:val="00212D1F"/>
    <w:rsid w:val="002319AB"/>
    <w:rsid w:val="00261F2B"/>
    <w:rsid w:val="0027548E"/>
    <w:rsid w:val="002E1E16"/>
    <w:rsid w:val="00312E8E"/>
    <w:rsid w:val="003639DD"/>
    <w:rsid w:val="00376A14"/>
    <w:rsid w:val="003E535E"/>
    <w:rsid w:val="00403A60"/>
    <w:rsid w:val="00424946"/>
    <w:rsid w:val="004303D6"/>
    <w:rsid w:val="004A49AE"/>
    <w:rsid w:val="004D314D"/>
    <w:rsid w:val="004D4178"/>
    <w:rsid w:val="005307CF"/>
    <w:rsid w:val="0053687A"/>
    <w:rsid w:val="00554010"/>
    <w:rsid w:val="00576CFF"/>
    <w:rsid w:val="00586556"/>
    <w:rsid w:val="00590712"/>
    <w:rsid w:val="005C5444"/>
    <w:rsid w:val="005D78B0"/>
    <w:rsid w:val="006756F9"/>
    <w:rsid w:val="006A101B"/>
    <w:rsid w:val="006A7ED9"/>
    <w:rsid w:val="006D3281"/>
    <w:rsid w:val="007822D9"/>
    <w:rsid w:val="008C7B48"/>
    <w:rsid w:val="008F463E"/>
    <w:rsid w:val="00950988"/>
    <w:rsid w:val="00991804"/>
    <w:rsid w:val="009C34B6"/>
    <w:rsid w:val="009E0467"/>
    <w:rsid w:val="009F4DB6"/>
    <w:rsid w:val="00A0768F"/>
    <w:rsid w:val="00A12C0A"/>
    <w:rsid w:val="00A14D5D"/>
    <w:rsid w:val="00A41F98"/>
    <w:rsid w:val="00A87A82"/>
    <w:rsid w:val="00C47D94"/>
    <w:rsid w:val="00CE79B1"/>
    <w:rsid w:val="00D554C7"/>
    <w:rsid w:val="00D62EB6"/>
    <w:rsid w:val="00D72534"/>
    <w:rsid w:val="00DA56A1"/>
    <w:rsid w:val="00E0435C"/>
    <w:rsid w:val="00EA71F6"/>
    <w:rsid w:val="00F201CD"/>
    <w:rsid w:val="00FB1F43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6B"/>
  </w:style>
  <w:style w:type="paragraph" w:styleId="Footer">
    <w:name w:val="footer"/>
    <w:basedOn w:val="Normal"/>
    <w:link w:val="FooterChar"/>
    <w:uiPriority w:val="99"/>
    <w:semiHidden/>
    <w:unhideWhenUsed/>
    <w:rsid w:val="0000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23</cp:revision>
  <dcterms:created xsi:type="dcterms:W3CDTF">2016-08-11T13:21:00Z</dcterms:created>
  <dcterms:modified xsi:type="dcterms:W3CDTF">2016-11-14T09:40:00Z</dcterms:modified>
</cp:coreProperties>
</file>