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3E" w:rsidRDefault="009F73BD" w:rsidP="004724DD">
      <w:pPr>
        <w:tabs>
          <w:tab w:val="left" w:pos="284"/>
          <w:tab w:val="left" w:pos="1335"/>
          <w:tab w:val="center" w:pos="4348"/>
        </w:tabs>
        <w:spacing w:line="480" w:lineRule="auto"/>
        <w:jc w:val="center"/>
        <w:rPr>
          <w:b/>
          <w:lang w:val="sv-SE"/>
        </w:rPr>
      </w:pPr>
      <w:r>
        <w:rPr>
          <w:b/>
          <w:lang w:val="sv-SE"/>
        </w:rPr>
        <w:t xml:space="preserve"> </w:t>
      </w:r>
      <w:r w:rsidR="005D7F3E">
        <w:rPr>
          <w:b/>
          <w:lang w:val="sv-SE"/>
        </w:rPr>
        <w:t>BAB II</w:t>
      </w:r>
    </w:p>
    <w:p w:rsidR="00923351" w:rsidRDefault="0091555A" w:rsidP="005D7F3E">
      <w:pPr>
        <w:tabs>
          <w:tab w:val="left" w:pos="284"/>
          <w:tab w:val="left" w:pos="1335"/>
          <w:tab w:val="center" w:pos="4348"/>
        </w:tabs>
        <w:spacing w:line="480" w:lineRule="auto"/>
        <w:ind w:left="284" w:hanging="284"/>
        <w:jc w:val="center"/>
        <w:rPr>
          <w:b/>
          <w:lang w:val="sv-SE"/>
        </w:rPr>
      </w:pPr>
      <w:r w:rsidRPr="00C14FE3">
        <w:rPr>
          <w:b/>
          <w:lang w:val="sv-SE"/>
        </w:rPr>
        <w:t>KAJIAN PU</w:t>
      </w:r>
      <w:r w:rsidR="00AD05FE" w:rsidRPr="00C14FE3">
        <w:rPr>
          <w:b/>
          <w:lang w:val="sv-SE"/>
        </w:rPr>
        <w:t>S</w:t>
      </w:r>
      <w:r w:rsidRPr="00C14FE3">
        <w:rPr>
          <w:b/>
          <w:lang w:val="sv-SE"/>
        </w:rPr>
        <w:t xml:space="preserve">TAKA, KERANGKA PIKIR </w:t>
      </w:r>
      <w:r w:rsidR="00CB22AE" w:rsidRPr="00C14FE3">
        <w:rPr>
          <w:b/>
          <w:lang w:val="sv-SE"/>
        </w:rPr>
        <w:t xml:space="preserve">DAN PERTANYAAN </w:t>
      </w:r>
      <w:r w:rsidR="00902722">
        <w:rPr>
          <w:b/>
          <w:lang w:val="sv-SE"/>
        </w:rPr>
        <w:t xml:space="preserve"> </w:t>
      </w:r>
      <w:r w:rsidR="00CB22AE" w:rsidRPr="00C14FE3">
        <w:rPr>
          <w:b/>
          <w:lang w:val="sv-SE"/>
        </w:rPr>
        <w:t>PENELITIAN</w:t>
      </w:r>
    </w:p>
    <w:p w:rsidR="005D7F3E" w:rsidRDefault="005D7F3E" w:rsidP="005D7F3E">
      <w:pPr>
        <w:tabs>
          <w:tab w:val="left" w:pos="284"/>
          <w:tab w:val="left" w:pos="1335"/>
          <w:tab w:val="center" w:pos="4348"/>
        </w:tabs>
        <w:ind w:left="284" w:hanging="284"/>
        <w:jc w:val="center"/>
        <w:rPr>
          <w:b/>
          <w:lang w:val="sv-SE"/>
        </w:rPr>
      </w:pPr>
    </w:p>
    <w:p w:rsidR="005D26C6" w:rsidRDefault="005D26C6" w:rsidP="00FB32F8">
      <w:pPr>
        <w:tabs>
          <w:tab w:val="left" w:pos="284"/>
          <w:tab w:val="left" w:pos="1335"/>
          <w:tab w:val="center" w:pos="4348"/>
        </w:tabs>
        <w:rPr>
          <w:b/>
          <w:lang w:val="sv-SE"/>
        </w:rPr>
      </w:pPr>
    </w:p>
    <w:p w:rsidR="0091555A" w:rsidRPr="00923351" w:rsidRDefault="0091555A" w:rsidP="004F68D7">
      <w:pPr>
        <w:tabs>
          <w:tab w:val="left" w:pos="284"/>
          <w:tab w:val="left" w:pos="1335"/>
          <w:tab w:val="left" w:pos="2127"/>
          <w:tab w:val="center" w:pos="4348"/>
        </w:tabs>
        <w:spacing w:line="480" w:lineRule="auto"/>
        <w:ind w:left="284" w:hanging="284"/>
        <w:rPr>
          <w:b/>
          <w:lang w:val="sv-SE"/>
        </w:rPr>
      </w:pPr>
      <w:r w:rsidRPr="00C14FE3">
        <w:rPr>
          <w:b/>
          <w:bCs/>
          <w:lang w:val="sv-SE"/>
        </w:rPr>
        <w:t>A.</w:t>
      </w:r>
      <w:r w:rsidR="00302001" w:rsidRPr="00C14FE3">
        <w:rPr>
          <w:b/>
          <w:bCs/>
          <w:lang w:val="sv-SE"/>
        </w:rPr>
        <w:t xml:space="preserve"> </w:t>
      </w:r>
      <w:r w:rsidR="00021DD9">
        <w:rPr>
          <w:b/>
          <w:bCs/>
          <w:lang w:val="sv-SE"/>
        </w:rPr>
        <w:t>Kajian</w:t>
      </w:r>
      <w:r w:rsidRPr="00C14FE3">
        <w:rPr>
          <w:b/>
          <w:bCs/>
          <w:lang w:val="sv-SE"/>
        </w:rPr>
        <w:t xml:space="preserve"> Pustaka</w:t>
      </w:r>
    </w:p>
    <w:p w:rsidR="004F68D7" w:rsidRPr="00C14FE3" w:rsidRDefault="00CB22AE" w:rsidP="004F68D7">
      <w:pPr>
        <w:tabs>
          <w:tab w:val="left" w:pos="284"/>
        </w:tabs>
        <w:spacing w:line="480" w:lineRule="auto"/>
        <w:jc w:val="both"/>
        <w:rPr>
          <w:b/>
          <w:bCs/>
          <w:lang w:val="sv-SE"/>
        </w:rPr>
      </w:pPr>
      <w:r w:rsidRPr="00C14FE3">
        <w:rPr>
          <w:b/>
          <w:bCs/>
          <w:lang w:val="sv-SE"/>
        </w:rPr>
        <w:t xml:space="preserve">1. </w:t>
      </w:r>
      <w:r w:rsidR="00392DC9">
        <w:rPr>
          <w:b/>
          <w:bCs/>
          <w:lang w:val="sv-SE"/>
        </w:rPr>
        <w:t xml:space="preserve">Konsep </w:t>
      </w:r>
      <w:r w:rsidR="00F33F01">
        <w:rPr>
          <w:b/>
          <w:bCs/>
          <w:lang w:val="sv-SE"/>
        </w:rPr>
        <w:t xml:space="preserve">Metode </w:t>
      </w:r>
      <w:r w:rsidR="00F93426">
        <w:rPr>
          <w:b/>
          <w:bCs/>
          <w:lang w:val="sv-SE"/>
        </w:rPr>
        <w:t>Jarimatika</w:t>
      </w:r>
    </w:p>
    <w:p w:rsidR="00744C8B" w:rsidRDefault="00E112A3" w:rsidP="004F68D7">
      <w:pPr>
        <w:pStyle w:val="ListParagraph"/>
        <w:numPr>
          <w:ilvl w:val="0"/>
          <w:numId w:val="16"/>
        </w:numPr>
        <w:tabs>
          <w:tab w:val="left" w:pos="284"/>
        </w:tabs>
        <w:spacing w:line="480" w:lineRule="auto"/>
        <w:ind w:left="0" w:firstLine="0"/>
        <w:jc w:val="both"/>
        <w:rPr>
          <w:b/>
          <w:bCs/>
          <w:lang w:val="sv-SE"/>
        </w:rPr>
      </w:pPr>
      <w:r>
        <w:rPr>
          <w:b/>
          <w:bCs/>
          <w:lang w:val="sv-SE"/>
        </w:rPr>
        <w:t xml:space="preserve">Pengertian </w:t>
      </w:r>
      <w:r w:rsidR="004F68D7">
        <w:rPr>
          <w:b/>
          <w:bCs/>
          <w:lang w:val="sv-SE"/>
        </w:rPr>
        <w:t>Metode</w:t>
      </w:r>
    </w:p>
    <w:p w:rsidR="004F68D7" w:rsidRDefault="00720EEC" w:rsidP="00C22722">
      <w:pPr>
        <w:tabs>
          <w:tab w:val="left" w:pos="567"/>
        </w:tabs>
        <w:spacing w:line="480" w:lineRule="auto"/>
        <w:ind w:firstLine="567"/>
        <w:jc w:val="both"/>
        <w:rPr>
          <w:rFonts w:asciiTheme="majorBidi" w:hAnsiTheme="majorBidi" w:cstheme="majorBidi"/>
          <w:lang w:val="sv-SE"/>
        </w:rPr>
      </w:pPr>
      <w:r>
        <w:rPr>
          <w:rFonts w:asciiTheme="majorBidi" w:hAnsiTheme="majorBidi" w:cstheme="majorBidi"/>
          <w:lang w:val="sv-SE"/>
        </w:rPr>
        <w:t xml:space="preserve">Kata metode, </w:t>
      </w:r>
      <w:r w:rsidR="004F68D7">
        <w:rPr>
          <w:rFonts w:asciiTheme="majorBidi" w:hAnsiTheme="majorBidi" w:cstheme="majorBidi"/>
          <w:lang w:val="sv-SE"/>
        </w:rPr>
        <w:t xml:space="preserve">jika ditinjau dari segi </w:t>
      </w:r>
      <w:r w:rsidR="004F68D7">
        <w:rPr>
          <w:rFonts w:asciiTheme="majorBidi" w:hAnsiTheme="majorBidi" w:cstheme="majorBidi"/>
          <w:i/>
          <w:iCs/>
          <w:lang w:val="sv-SE"/>
        </w:rPr>
        <w:t xml:space="preserve">etimologis </w:t>
      </w:r>
      <w:r>
        <w:rPr>
          <w:rFonts w:asciiTheme="majorBidi" w:hAnsiTheme="majorBidi" w:cstheme="majorBidi"/>
          <w:lang w:val="sv-SE"/>
        </w:rPr>
        <w:t xml:space="preserve">(bahasa), </w:t>
      </w:r>
      <w:r w:rsidR="004F68D7">
        <w:rPr>
          <w:rFonts w:asciiTheme="majorBidi" w:hAnsiTheme="majorBidi" w:cstheme="majorBidi"/>
          <w:lang w:val="sv-SE"/>
        </w:rPr>
        <w:t xml:space="preserve">metode berasal dari bahasa yunani, yaitu </w:t>
      </w:r>
      <w:r w:rsidR="004F68D7">
        <w:rPr>
          <w:rFonts w:asciiTheme="majorBidi" w:hAnsiTheme="majorBidi" w:cstheme="majorBidi"/>
          <w:i/>
          <w:iCs/>
          <w:lang w:val="sv-SE"/>
        </w:rPr>
        <w:t>methodos.</w:t>
      </w:r>
      <w:r w:rsidR="004F68D7">
        <w:rPr>
          <w:rFonts w:asciiTheme="majorBidi" w:hAnsiTheme="majorBidi" w:cstheme="majorBidi"/>
          <w:lang w:val="sv-SE"/>
        </w:rPr>
        <w:t xml:space="preserve"> Kata ini berasal dari dua suku kata, yaitu </w:t>
      </w:r>
      <w:r w:rsidR="004F68D7">
        <w:rPr>
          <w:rFonts w:asciiTheme="majorBidi" w:hAnsiTheme="majorBidi" w:cstheme="majorBidi"/>
          <w:i/>
          <w:iCs/>
          <w:lang w:val="sv-SE"/>
        </w:rPr>
        <w:t xml:space="preserve">metha </w:t>
      </w:r>
      <w:r w:rsidR="004F68D7">
        <w:rPr>
          <w:rFonts w:asciiTheme="majorBidi" w:hAnsiTheme="majorBidi" w:cstheme="majorBidi"/>
          <w:lang w:val="sv-SE"/>
        </w:rPr>
        <w:t xml:space="preserve">yang berarti melewati atau melalui, dan </w:t>
      </w:r>
      <w:r w:rsidR="004F68D7" w:rsidRPr="00EA0AB0">
        <w:rPr>
          <w:rFonts w:asciiTheme="majorBidi" w:hAnsiTheme="majorBidi" w:cstheme="majorBidi"/>
          <w:i/>
          <w:iCs/>
          <w:lang w:val="sv-SE"/>
        </w:rPr>
        <w:t xml:space="preserve">hodos </w:t>
      </w:r>
      <w:r w:rsidR="004F68D7">
        <w:rPr>
          <w:rFonts w:asciiTheme="majorBidi" w:hAnsiTheme="majorBidi" w:cstheme="majorBidi"/>
          <w:lang w:val="sv-SE"/>
        </w:rPr>
        <w:t>yang berarti</w:t>
      </w:r>
      <w:r w:rsidR="004F68D7" w:rsidRPr="00EA0AB0">
        <w:rPr>
          <w:rFonts w:asciiTheme="majorBidi" w:hAnsiTheme="majorBidi" w:cstheme="majorBidi"/>
          <w:lang w:val="sv-SE"/>
        </w:rPr>
        <w:t xml:space="preserve"> </w:t>
      </w:r>
      <w:r w:rsidR="004F68D7">
        <w:rPr>
          <w:rFonts w:asciiTheme="majorBidi" w:hAnsiTheme="majorBidi" w:cstheme="majorBidi"/>
          <w:lang w:val="sv-SE"/>
        </w:rPr>
        <w:t>jalan atau cara. Oleh karena itu, metode memiliki arti suatu jalan yang dilalui untuk mencapai tujuan.</w:t>
      </w:r>
    </w:p>
    <w:p w:rsidR="004F68D7" w:rsidRDefault="004F68D7" w:rsidP="004F68D7">
      <w:pPr>
        <w:spacing w:line="480" w:lineRule="auto"/>
        <w:ind w:firstLine="567"/>
        <w:jc w:val="both"/>
        <w:rPr>
          <w:rFonts w:asciiTheme="majorBidi" w:hAnsiTheme="majorBidi" w:cstheme="majorBidi"/>
          <w:i/>
          <w:iCs/>
          <w:lang w:val="sv-SE"/>
        </w:rPr>
      </w:pPr>
      <w:r>
        <w:rPr>
          <w:rFonts w:asciiTheme="majorBidi" w:hAnsiTheme="majorBidi" w:cstheme="majorBidi"/>
          <w:lang w:val="sv-SE"/>
        </w:rPr>
        <w:t xml:space="preserve">Dalam bahasa arab, kata meetode diungkapkan dalam berbagai kata, seperti </w:t>
      </w:r>
      <w:r>
        <w:rPr>
          <w:rFonts w:asciiTheme="majorBidi" w:hAnsiTheme="majorBidi" w:cstheme="majorBidi"/>
          <w:i/>
          <w:iCs/>
          <w:lang w:val="sv-SE"/>
        </w:rPr>
        <w:t xml:space="preserve">al-thariqoh </w:t>
      </w:r>
      <w:r>
        <w:rPr>
          <w:rFonts w:asciiTheme="majorBidi" w:hAnsiTheme="majorBidi" w:cstheme="majorBidi"/>
          <w:lang w:val="sv-SE"/>
        </w:rPr>
        <w:t xml:space="preserve">(jalan), </w:t>
      </w:r>
      <w:r>
        <w:rPr>
          <w:rFonts w:asciiTheme="majorBidi" w:hAnsiTheme="majorBidi" w:cstheme="majorBidi"/>
          <w:i/>
          <w:iCs/>
          <w:lang w:val="sv-SE"/>
        </w:rPr>
        <w:t xml:space="preserve">al-manhaj </w:t>
      </w:r>
      <w:r>
        <w:rPr>
          <w:rFonts w:asciiTheme="majorBidi" w:hAnsiTheme="majorBidi" w:cstheme="majorBidi"/>
          <w:lang w:val="sv-SE"/>
        </w:rPr>
        <w:t xml:space="preserve">(sistem), dan </w:t>
      </w:r>
      <w:r>
        <w:rPr>
          <w:rFonts w:asciiTheme="majorBidi" w:hAnsiTheme="majorBidi" w:cstheme="majorBidi"/>
          <w:i/>
          <w:iCs/>
          <w:lang w:val="sv-SE"/>
        </w:rPr>
        <w:t xml:space="preserve">al-wasilah </w:t>
      </w:r>
      <w:r>
        <w:rPr>
          <w:rFonts w:asciiTheme="majorBidi" w:hAnsiTheme="majorBidi" w:cstheme="majorBidi"/>
          <w:lang w:val="sv-SE"/>
        </w:rPr>
        <w:t xml:space="preserve">(mediator atau perantara). Namaun kata yang lebih dekat dengan metode adalah </w:t>
      </w:r>
      <w:r>
        <w:rPr>
          <w:rFonts w:asciiTheme="majorBidi" w:hAnsiTheme="majorBidi" w:cstheme="majorBidi"/>
          <w:i/>
          <w:iCs/>
          <w:lang w:val="sv-SE"/>
        </w:rPr>
        <w:t>al-thariqoh.</w:t>
      </w:r>
    </w:p>
    <w:p w:rsidR="004F68D7" w:rsidRDefault="004F68D7" w:rsidP="004F68D7">
      <w:pPr>
        <w:spacing w:line="480" w:lineRule="auto"/>
        <w:ind w:firstLine="567"/>
        <w:jc w:val="both"/>
        <w:rPr>
          <w:rFonts w:asciiTheme="majorBidi" w:hAnsiTheme="majorBidi" w:cstheme="majorBidi"/>
          <w:lang w:val="sv-SE"/>
        </w:rPr>
      </w:pPr>
      <w:r>
        <w:rPr>
          <w:rFonts w:asciiTheme="majorBidi" w:hAnsiTheme="majorBidi" w:cstheme="majorBidi"/>
          <w:lang w:val="sv-SE"/>
        </w:rPr>
        <w:t>Metode mengajar yang diterapkan dalam suatu pembelajaran dikatkan efektif bila menghasilkan sesuatu sesuai dengan yang diharapkan atau dapat mencapai tujuan yang telah ditetapkan. Bila semakin tinggi kekuatannya untuk menghasilkan sesuatu sesuai dengan yang diharapkan atau dapat mencapai tujuan yang telah ditetapkan.</w:t>
      </w:r>
    </w:p>
    <w:p w:rsidR="004F68D7" w:rsidRPr="004F68D7" w:rsidRDefault="004F68D7" w:rsidP="004F68D7">
      <w:pPr>
        <w:pStyle w:val="ListParagraph"/>
        <w:numPr>
          <w:ilvl w:val="0"/>
          <w:numId w:val="16"/>
        </w:numPr>
        <w:spacing w:line="480" w:lineRule="auto"/>
        <w:ind w:left="284" w:hanging="284"/>
        <w:jc w:val="both"/>
        <w:rPr>
          <w:rFonts w:asciiTheme="majorBidi" w:hAnsiTheme="majorBidi" w:cstheme="majorBidi"/>
          <w:lang w:val="sv-SE"/>
        </w:rPr>
      </w:pPr>
      <w:r w:rsidRPr="004F68D7">
        <w:rPr>
          <w:b/>
          <w:bCs/>
          <w:lang w:val="sv-SE"/>
        </w:rPr>
        <w:t>Pengertian Jarimatika</w:t>
      </w:r>
    </w:p>
    <w:p w:rsidR="004F68D7" w:rsidRPr="00C14FE3" w:rsidRDefault="004F68D7" w:rsidP="004F68D7">
      <w:pPr>
        <w:spacing w:line="480" w:lineRule="auto"/>
        <w:ind w:firstLine="567"/>
        <w:jc w:val="both"/>
        <w:rPr>
          <w:lang w:val="sv-SE"/>
        </w:rPr>
      </w:pPr>
      <w:r w:rsidRPr="00C14FE3">
        <w:rPr>
          <w:lang w:val="sv-SE"/>
        </w:rPr>
        <w:t>Jarimatika singkatan dari jari dan aritmatika yang berarti cara berhitung dengan menggunakan jari tangan. Jarimatika adalah metode berhitung dengan menggunakan jari tangan. S</w:t>
      </w:r>
      <w:r>
        <w:rPr>
          <w:lang w:val="sv-SE"/>
        </w:rPr>
        <w:t xml:space="preserve">ebagaimana menurut </w:t>
      </w:r>
      <w:r w:rsidRPr="00C14FE3">
        <w:rPr>
          <w:lang w:val="sv-SE"/>
        </w:rPr>
        <w:t>Wulandar</w:t>
      </w:r>
      <w:r>
        <w:rPr>
          <w:lang w:val="sv-SE"/>
        </w:rPr>
        <w:t xml:space="preserve">i (2004:17) mengemukakan bahwa </w:t>
      </w:r>
      <w:r w:rsidRPr="00C14FE3">
        <w:lastRenderedPageBreak/>
        <w:t>“</w:t>
      </w:r>
      <w:r w:rsidR="00C22722">
        <w:rPr>
          <w:lang w:val="sv-SE"/>
        </w:rPr>
        <w:t>metode j</w:t>
      </w:r>
      <w:r w:rsidRPr="00C14FE3">
        <w:rPr>
          <w:lang w:val="sv-SE"/>
        </w:rPr>
        <w:t>arimatika adalah suatu cara yang digunakan untuk menyelesaika</w:t>
      </w:r>
      <w:r>
        <w:rPr>
          <w:lang w:val="sv-SE"/>
        </w:rPr>
        <w:t xml:space="preserve">n operasi hitung bilangan </w:t>
      </w:r>
      <w:r w:rsidRPr="00C14FE3">
        <w:rPr>
          <w:lang w:val="sv-SE"/>
        </w:rPr>
        <w:t>dengan menggunakan jari-jari tangan</w:t>
      </w:r>
      <w:r>
        <w:rPr>
          <w:lang w:val="sv-SE"/>
        </w:rPr>
        <w:t>”</w:t>
      </w:r>
      <w:r w:rsidRPr="00C14FE3">
        <w:rPr>
          <w:lang w:val="sv-SE"/>
        </w:rPr>
        <w:t>.</w:t>
      </w:r>
    </w:p>
    <w:p w:rsidR="004F68D7" w:rsidRDefault="004F68D7" w:rsidP="004F68D7">
      <w:pPr>
        <w:spacing w:line="480" w:lineRule="auto"/>
        <w:ind w:firstLine="567"/>
        <w:jc w:val="both"/>
      </w:pPr>
      <w:r>
        <w:t>Trivia Astuti (2013:</w:t>
      </w:r>
      <w:r w:rsidRPr="00C14FE3">
        <w:t xml:space="preserve">3) </w:t>
      </w:r>
      <w:r>
        <w:t>mengemukakan bahwa</w:t>
      </w:r>
      <w:r w:rsidRPr="00C14FE3">
        <w:t xml:space="preserve"> “jarimatika adalah suatu cara menghitung matematika yang mudah dan menyenangkan dengan </w:t>
      </w:r>
      <w:r>
        <w:t xml:space="preserve">menggunakan jari kita sendiri”. Di </w:t>
      </w:r>
      <w:r w:rsidRPr="00C14FE3">
        <w:t>sisi lain, jarimatika sangat terdengar akrab bagi orang Indonesia karena dengan istilah tersebut orang akan mudah memahami bahwa jarimatika adalah suatu cara berhitung matematika menggunakan jari-jari tangan.</w:t>
      </w:r>
    </w:p>
    <w:p w:rsidR="004F68D7" w:rsidRPr="0097674D" w:rsidRDefault="004F68D7" w:rsidP="004F68D7">
      <w:pPr>
        <w:pStyle w:val="ListParagraph"/>
        <w:numPr>
          <w:ilvl w:val="0"/>
          <w:numId w:val="16"/>
        </w:numPr>
        <w:tabs>
          <w:tab w:val="left" w:pos="284"/>
        </w:tabs>
        <w:spacing w:line="480" w:lineRule="auto"/>
        <w:ind w:hanging="1004"/>
        <w:jc w:val="both"/>
      </w:pPr>
      <w:r w:rsidRPr="004F68D7">
        <w:rPr>
          <w:b/>
          <w:lang w:val="sv-SE"/>
        </w:rPr>
        <w:t xml:space="preserve">Kelebihan dan Kekurangan Jarimatika </w:t>
      </w:r>
    </w:p>
    <w:p w:rsidR="004F68D7" w:rsidRPr="00C14FE3" w:rsidRDefault="004F68D7" w:rsidP="004F68D7">
      <w:pPr>
        <w:pStyle w:val="ListParagraph"/>
        <w:numPr>
          <w:ilvl w:val="0"/>
          <w:numId w:val="26"/>
        </w:numPr>
        <w:tabs>
          <w:tab w:val="left" w:pos="284"/>
        </w:tabs>
        <w:spacing w:line="480" w:lineRule="auto"/>
        <w:ind w:hanging="1080"/>
        <w:jc w:val="both"/>
        <w:rPr>
          <w:lang w:val="fi-FI"/>
        </w:rPr>
      </w:pPr>
      <w:r>
        <w:rPr>
          <w:lang w:val="fi-FI"/>
        </w:rPr>
        <w:t xml:space="preserve">Kelebihan </w:t>
      </w:r>
      <w:r w:rsidRPr="00C14FE3">
        <w:rPr>
          <w:lang w:val="fi-FI"/>
        </w:rPr>
        <w:t xml:space="preserve">jarimatika </w:t>
      </w:r>
    </w:p>
    <w:p w:rsidR="004F68D7" w:rsidRPr="00C14FE3" w:rsidRDefault="004F68D7" w:rsidP="004F68D7">
      <w:pPr>
        <w:shd w:val="clear" w:color="auto" w:fill="FFFFFF"/>
        <w:spacing w:line="480" w:lineRule="auto"/>
        <w:ind w:firstLine="567"/>
        <w:jc w:val="both"/>
      </w:pPr>
      <w:r w:rsidRPr="00C14FE3">
        <w:t>Berikut merupakan beberapa kelebihan metode jari</w:t>
      </w:r>
      <w:r>
        <w:t>matika menurut Wulandari (2013:</w:t>
      </w:r>
      <w:r w:rsidRPr="00C14FE3">
        <w:t>15)</w:t>
      </w:r>
      <w:r>
        <w:t xml:space="preserve"> </w:t>
      </w:r>
      <w:r w:rsidRPr="00C14FE3">
        <w:t>yakni sebagai berikut:</w:t>
      </w:r>
    </w:p>
    <w:p w:rsidR="004F68D7" w:rsidRDefault="004F68D7" w:rsidP="004F68D7">
      <w:pPr>
        <w:pStyle w:val="ListParagraph"/>
        <w:numPr>
          <w:ilvl w:val="0"/>
          <w:numId w:val="15"/>
        </w:numPr>
        <w:tabs>
          <w:tab w:val="left" w:pos="7655"/>
        </w:tabs>
        <w:ind w:left="993" w:right="618" w:hanging="426"/>
        <w:jc w:val="both"/>
        <w:rPr>
          <w:lang w:val="fi-FI"/>
        </w:rPr>
      </w:pPr>
      <w:r w:rsidRPr="00C14FE3">
        <w:rPr>
          <w:lang w:val="fi-FI"/>
        </w:rPr>
        <w:t>Jarimatika memberikan visualisasi proses berhitung. Hal ini akan membuat mudah melakukannya.</w:t>
      </w:r>
    </w:p>
    <w:p w:rsidR="004F68D7" w:rsidRDefault="004F68D7" w:rsidP="004F68D7">
      <w:pPr>
        <w:pStyle w:val="ListParagraph"/>
        <w:numPr>
          <w:ilvl w:val="0"/>
          <w:numId w:val="15"/>
        </w:numPr>
        <w:tabs>
          <w:tab w:val="left" w:pos="7655"/>
        </w:tabs>
        <w:ind w:left="993" w:right="618" w:hanging="426"/>
        <w:jc w:val="both"/>
        <w:rPr>
          <w:lang w:val="fi-FI"/>
        </w:rPr>
      </w:pPr>
      <w:r w:rsidRPr="00CE6ED2">
        <w:rPr>
          <w:lang w:val="fi-FI"/>
        </w:rPr>
        <w:t>Gerakan jari-jari tangan akan menarik minat anak, mungkin mereka menganggapnya lucu, dengan begitu mereka akan melakukannya dengan gembira.</w:t>
      </w:r>
    </w:p>
    <w:p w:rsidR="004F68D7" w:rsidRDefault="004F68D7" w:rsidP="004F68D7">
      <w:pPr>
        <w:pStyle w:val="ListParagraph"/>
        <w:numPr>
          <w:ilvl w:val="0"/>
          <w:numId w:val="15"/>
        </w:numPr>
        <w:tabs>
          <w:tab w:val="left" w:pos="7655"/>
        </w:tabs>
        <w:ind w:left="993" w:right="618" w:hanging="426"/>
        <w:jc w:val="both"/>
        <w:rPr>
          <w:lang w:val="fi-FI"/>
        </w:rPr>
      </w:pPr>
      <w:r w:rsidRPr="00CE6ED2">
        <w:rPr>
          <w:lang w:val="fi-FI"/>
        </w:rPr>
        <w:t>Jarimatika relatif tidak memberatkan memori otak saat digunakan.</w:t>
      </w:r>
    </w:p>
    <w:p w:rsidR="004F68D7" w:rsidRPr="00467B64" w:rsidRDefault="004F68D7" w:rsidP="004F68D7">
      <w:pPr>
        <w:pStyle w:val="ListParagraph"/>
        <w:numPr>
          <w:ilvl w:val="0"/>
          <w:numId w:val="15"/>
        </w:numPr>
        <w:tabs>
          <w:tab w:val="left" w:pos="7655"/>
        </w:tabs>
        <w:ind w:left="993" w:right="618" w:hanging="426"/>
        <w:jc w:val="both"/>
        <w:rPr>
          <w:lang w:val="fi-FI"/>
        </w:rPr>
      </w:pPr>
      <w:r w:rsidRPr="00CE6ED2">
        <w:rPr>
          <w:lang w:val="fi-FI"/>
        </w:rPr>
        <w:t>Alatnya tidak perlu dibeli, tidak akan pernah ketinggalan, atau terlupa</w:t>
      </w:r>
      <w:r>
        <w:rPr>
          <w:lang w:val="fi-FI"/>
        </w:rPr>
        <w:t>.</w:t>
      </w:r>
    </w:p>
    <w:p w:rsidR="004F68D7" w:rsidRPr="003A583C" w:rsidRDefault="004F68D7" w:rsidP="004F68D7">
      <w:pPr>
        <w:tabs>
          <w:tab w:val="left" w:pos="7655"/>
        </w:tabs>
        <w:ind w:right="618"/>
        <w:jc w:val="both"/>
        <w:rPr>
          <w:lang w:val="fi-FI"/>
        </w:rPr>
      </w:pPr>
    </w:p>
    <w:p w:rsidR="004F68D7" w:rsidRPr="00DB71D8" w:rsidRDefault="004F68D7" w:rsidP="004F68D7">
      <w:pPr>
        <w:pStyle w:val="ListParagraph"/>
        <w:numPr>
          <w:ilvl w:val="0"/>
          <w:numId w:val="26"/>
        </w:numPr>
        <w:spacing w:line="480" w:lineRule="auto"/>
        <w:ind w:left="284" w:hanging="284"/>
        <w:jc w:val="both"/>
        <w:rPr>
          <w:lang w:val="fi-FI"/>
        </w:rPr>
      </w:pPr>
      <w:r>
        <w:rPr>
          <w:lang w:val="fi-FI"/>
        </w:rPr>
        <w:t xml:space="preserve">Kelemahan </w:t>
      </w:r>
      <w:r w:rsidRPr="00DB71D8">
        <w:rPr>
          <w:lang w:val="fi-FI"/>
        </w:rPr>
        <w:t>jarimatika</w:t>
      </w:r>
    </w:p>
    <w:p w:rsidR="004F68D7" w:rsidRPr="00C14FE3" w:rsidRDefault="004F68D7" w:rsidP="004F68D7">
      <w:pPr>
        <w:pStyle w:val="ListParagraph"/>
        <w:tabs>
          <w:tab w:val="left" w:pos="7655"/>
        </w:tabs>
        <w:spacing w:line="480" w:lineRule="auto"/>
        <w:ind w:left="0" w:firstLine="567"/>
        <w:jc w:val="both"/>
        <w:rPr>
          <w:lang w:val="fi-FI"/>
        </w:rPr>
      </w:pPr>
      <w:r>
        <w:t xml:space="preserve">Menurut Tang (2015) mengemukakan kelemahan </w:t>
      </w:r>
      <w:r w:rsidRPr="00C14FE3">
        <w:t>jarimatika yakni sebagai berikut:</w:t>
      </w:r>
    </w:p>
    <w:p w:rsidR="004F68D7" w:rsidRPr="00C14FE3" w:rsidRDefault="004F68D7" w:rsidP="004F68D7">
      <w:pPr>
        <w:pStyle w:val="ListParagraph"/>
        <w:numPr>
          <w:ilvl w:val="0"/>
          <w:numId w:val="4"/>
        </w:numPr>
        <w:spacing w:line="480" w:lineRule="auto"/>
        <w:ind w:left="284" w:hanging="270"/>
        <w:jc w:val="both"/>
        <w:rPr>
          <w:lang w:val="fi-FI"/>
        </w:rPr>
      </w:pPr>
      <w:r w:rsidRPr="00C14FE3">
        <w:rPr>
          <w:lang w:val="fi-FI"/>
        </w:rPr>
        <w:t>Diperlukan waktu yang lama untuk level yang lebih tinggi.</w:t>
      </w:r>
    </w:p>
    <w:p w:rsidR="004F68D7" w:rsidRPr="00C14FE3" w:rsidRDefault="004F68D7" w:rsidP="004F68D7">
      <w:pPr>
        <w:pStyle w:val="ListParagraph"/>
        <w:numPr>
          <w:ilvl w:val="0"/>
          <w:numId w:val="4"/>
        </w:numPr>
        <w:spacing w:line="480" w:lineRule="auto"/>
        <w:ind w:left="284" w:hanging="270"/>
        <w:jc w:val="both"/>
        <w:rPr>
          <w:lang w:val="fi-FI"/>
        </w:rPr>
      </w:pPr>
      <w:r w:rsidRPr="00C14FE3">
        <w:rPr>
          <w:lang w:val="fi-FI"/>
        </w:rPr>
        <w:t>Diperlu</w:t>
      </w:r>
      <w:r>
        <w:rPr>
          <w:lang w:val="fi-FI"/>
        </w:rPr>
        <w:t xml:space="preserve">kan kesabaran yang tinggi untuk </w:t>
      </w:r>
      <w:r w:rsidRPr="00C14FE3">
        <w:rPr>
          <w:lang w:val="fi-FI"/>
        </w:rPr>
        <w:t>mempelajarinya.</w:t>
      </w:r>
    </w:p>
    <w:p w:rsidR="004F68D7" w:rsidRPr="00263860" w:rsidRDefault="004F68D7" w:rsidP="004F68D7">
      <w:pPr>
        <w:pStyle w:val="ListParagraph"/>
        <w:numPr>
          <w:ilvl w:val="0"/>
          <w:numId w:val="4"/>
        </w:numPr>
        <w:spacing w:line="480" w:lineRule="auto"/>
        <w:ind w:left="284" w:hanging="270"/>
        <w:jc w:val="both"/>
        <w:rPr>
          <w:lang w:val="fi-FI"/>
        </w:rPr>
      </w:pPr>
      <w:r w:rsidRPr="00C14FE3">
        <w:rPr>
          <w:lang w:val="fi-FI"/>
        </w:rPr>
        <w:t>Diperlukan konsenterasi dalam mengoprasika</w:t>
      </w:r>
      <w:r>
        <w:rPr>
          <w:lang w:val="fi-FI"/>
        </w:rPr>
        <w:t>n</w:t>
      </w:r>
      <w:r w:rsidRPr="00C14FE3">
        <w:rPr>
          <w:lang w:val="fi-FI"/>
        </w:rPr>
        <w:t>nya</w:t>
      </w:r>
      <w:r>
        <w:rPr>
          <w:lang w:val="fi-FI"/>
        </w:rPr>
        <w:t>.</w:t>
      </w:r>
    </w:p>
    <w:p w:rsidR="004F68D7" w:rsidRPr="007366BD" w:rsidRDefault="004F68D7" w:rsidP="004F68D7">
      <w:pPr>
        <w:pStyle w:val="ListParagraph"/>
        <w:numPr>
          <w:ilvl w:val="0"/>
          <w:numId w:val="16"/>
        </w:numPr>
        <w:spacing w:line="480" w:lineRule="auto"/>
        <w:ind w:left="284" w:hanging="284"/>
        <w:jc w:val="both"/>
        <w:rPr>
          <w:lang w:val="fi-FI"/>
        </w:rPr>
      </w:pPr>
      <w:r w:rsidRPr="007366BD">
        <w:rPr>
          <w:b/>
          <w:lang w:val="sv-SE"/>
        </w:rPr>
        <w:lastRenderedPageBreak/>
        <w:t>Langkah-langkah pembelajaran jarimatika</w:t>
      </w:r>
    </w:p>
    <w:p w:rsidR="004F68D7" w:rsidRPr="00C14FE3" w:rsidRDefault="004F68D7" w:rsidP="004F68D7">
      <w:pPr>
        <w:pStyle w:val="ListParagraph"/>
        <w:tabs>
          <w:tab w:val="left" w:pos="7655"/>
        </w:tabs>
        <w:spacing w:line="480" w:lineRule="auto"/>
        <w:ind w:left="0" w:firstLine="567"/>
        <w:jc w:val="both"/>
        <w:rPr>
          <w:bCs/>
          <w:lang w:val="sv-SE"/>
        </w:rPr>
      </w:pPr>
      <w:r w:rsidRPr="00C14FE3">
        <w:rPr>
          <w:bCs/>
          <w:lang w:val="sv-SE"/>
        </w:rPr>
        <w:t>Langkah-langkah pembelajaran jari</w:t>
      </w:r>
      <w:r>
        <w:rPr>
          <w:bCs/>
          <w:lang w:val="sv-SE"/>
        </w:rPr>
        <w:t>matika menurut Wulandari (2013:</w:t>
      </w:r>
      <w:r w:rsidRPr="00C14FE3">
        <w:rPr>
          <w:bCs/>
          <w:lang w:val="sv-SE"/>
        </w:rPr>
        <w:t>19)</w:t>
      </w:r>
    </w:p>
    <w:p w:rsidR="004F68D7" w:rsidRDefault="004F68D7" w:rsidP="004F68D7">
      <w:pPr>
        <w:pStyle w:val="ListParagraph"/>
        <w:numPr>
          <w:ilvl w:val="0"/>
          <w:numId w:val="2"/>
        </w:numPr>
        <w:tabs>
          <w:tab w:val="clear" w:pos="720"/>
          <w:tab w:val="num" w:pos="851"/>
          <w:tab w:val="left" w:pos="7655"/>
        </w:tabs>
        <w:ind w:left="851" w:right="616" w:hanging="284"/>
        <w:jc w:val="both"/>
        <w:rPr>
          <w:lang w:val="sv-SE"/>
        </w:rPr>
      </w:pPr>
      <w:r>
        <w:rPr>
          <w:lang w:val="sv-SE"/>
        </w:rPr>
        <w:t>Guru mengajak siswa untuk menarik napas dalam-dalam lalu hembuskan berlahan, kemudian tersenyum.</w:t>
      </w:r>
    </w:p>
    <w:p w:rsidR="004F68D7" w:rsidRDefault="004F68D7" w:rsidP="004F68D7">
      <w:pPr>
        <w:pStyle w:val="ListParagraph"/>
        <w:numPr>
          <w:ilvl w:val="0"/>
          <w:numId w:val="2"/>
        </w:numPr>
        <w:tabs>
          <w:tab w:val="clear" w:pos="720"/>
          <w:tab w:val="num" w:pos="851"/>
          <w:tab w:val="left" w:pos="7655"/>
        </w:tabs>
        <w:ind w:left="851" w:right="616" w:hanging="284"/>
        <w:jc w:val="both"/>
        <w:rPr>
          <w:lang w:val="sv-SE"/>
        </w:rPr>
      </w:pPr>
      <w:r w:rsidRPr="00CE6ED2">
        <w:rPr>
          <w:lang w:val="sv-SE"/>
        </w:rPr>
        <w:t>Guru mengenalkan lambang-lambang yang digunakan dalam jarimatika, diawali dengan jari tangan kanan yang menunjukkan satuan 1-9 lalu tangan kiri menunjukkan puluhan 10-90.</w:t>
      </w:r>
    </w:p>
    <w:p w:rsidR="004F68D7" w:rsidRDefault="004F68D7" w:rsidP="004F68D7">
      <w:pPr>
        <w:pStyle w:val="ListParagraph"/>
        <w:numPr>
          <w:ilvl w:val="0"/>
          <w:numId w:val="2"/>
        </w:numPr>
        <w:tabs>
          <w:tab w:val="clear" w:pos="720"/>
          <w:tab w:val="num" w:pos="851"/>
          <w:tab w:val="left" w:pos="7655"/>
        </w:tabs>
        <w:ind w:left="851" w:right="616" w:hanging="284"/>
        <w:jc w:val="both"/>
        <w:rPr>
          <w:lang w:val="sv-SE"/>
        </w:rPr>
      </w:pPr>
      <w:r w:rsidRPr="00CE6ED2">
        <w:rPr>
          <w:lang w:val="sv-SE"/>
        </w:rPr>
        <w:t>Guru mengajak siswa mendemostrasikan formasi jari tangan yang menunjukkan angka-angka tersebut.</w:t>
      </w:r>
    </w:p>
    <w:p w:rsidR="004F68D7" w:rsidRPr="00497762" w:rsidRDefault="004F68D7" w:rsidP="004F68D7">
      <w:pPr>
        <w:pStyle w:val="ListParagraph"/>
        <w:numPr>
          <w:ilvl w:val="0"/>
          <w:numId w:val="2"/>
        </w:numPr>
        <w:tabs>
          <w:tab w:val="clear" w:pos="720"/>
          <w:tab w:val="num" w:pos="851"/>
          <w:tab w:val="left" w:pos="7655"/>
        </w:tabs>
        <w:ind w:left="851" w:right="616" w:hanging="284"/>
        <w:jc w:val="both"/>
        <w:rPr>
          <w:lang w:val="sv-SE"/>
        </w:rPr>
      </w:pPr>
      <w:r w:rsidRPr="00CE6ED2">
        <w:rPr>
          <w:lang w:val="sv-SE"/>
        </w:rPr>
        <w:t xml:space="preserve">Guru mengajarkan konsep dasar penjumlahan satuan (1-9) dan puluhan (10-90).  </w:t>
      </w:r>
    </w:p>
    <w:p w:rsidR="004F68D7" w:rsidRDefault="004F68D7" w:rsidP="004F68D7">
      <w:pPr>
        <w:pStyle w:val="ListParagraph"/>
        <w:numPr>
          <w:ilvl w:val="0"/>
          <w:numId w:val="2"/>
        </w:numPr>
        <w:tabs>
          <w:tab w:val="clear" w:pos="720"/>
          <w:tab w:val="num" w:pos="851"/>
          <w:tab w:val="left" w:pos="7655"/>
        </w:tabs>
        <w:ind w:left="851" w:right="616" w:hanging="284"/>
        <w:jc w:val="both"/>
        <w:rPr>
          <w:lang w:val="sv-SE"/>
        </w:rPr>
      </w:pPr>
      <w:r w:rsidRPr="00CE6ED2">
        <w:rPr>
          <w:lang w:val="sv-SE"/>
        </w:rPr>
        <w:t>Apabila konsep penjumlahan satuan dan puluhan sudah dipahami oleh siswa, maka guru pindah pada konsep pengurangan satuan 1-9 dan puluhan 10-90.</w:t>
      </w:r>
    </w:p>
    <w:p w:rsidR="00861E88" w:rsidRPr="00CE6ED2" w:rsidRDefault="00861E88" w:rsidP="00861E88">
      <w:pPr>
        <w:pStyle w:val="ListParagraph"/>
        <w:tabs>
          <w:tab w:val="left" w:pos="7655"/>
        </w:tabs>
        <w:ind w:left="851" w:right="616"/>
        <w:jc w:val="both"/>
        <w:rPr>
          <w:lang w:val="sv-SE"/>
        </w:rPr>
      </w:pPr>
    </w:p>
    <w:p w:rsidR="004F68D7" w:rsidRDefault="004F68D7" w:rsidP="004F68D7">
      <w:pPr>
        <w:tabs>
          <w:tab w:val="left" w:pos="7655"/>
        </w:tabs>
        <w:ind w:right="616"/>
        <w:jc w:val="center"/>
        <w:rPr>
          <w:lang w:val="sv-SE"/>
        </w:rPr>
      </w:pPr>
    </w:p>
    <w:p w:rsidR="004F68D7" w:rsidRPr="002259B7" w:rsidRDefault="004F68D7" w:rsidP="004F68D7">
      <w:pPr>
        <w:spacing w:line="480" w:lineRule="auto"/>
        <w:ind w:firstLine="567"/>
        <w:jc w:val="both"/>
        <w:rPr>
          <w:rFonts w:asciiTheme="majorBidi" w:hAnsiTheme="majorBidi" w:cstheme="majorBidi"/>
          <w:lang w:val="sv-SE"/>
        </w:rPr>
      </w:pPr>
      <w:r>
        <w:rPr>
          <w:rFonts w:asciiTheme="majorBidi" w:hAnsiTheme="majorBidi" w:cstheme="majorBidi"/>
          <w:lang w:val="sv-SE"/>
        </w:rPr>
        <w:t>Dilihat dari teori Wulandari tentang langkah-langkah pembelajaran jarimatika, maka peneliti mengembangkan langkah-langkah tersebut untuk anak tunarungu sebagai berikut</w:t>
      </w:r>
      <w:r>
        <w:rPr>
          <w:lang w:val="sv-SE"/>
        </w:rPr>
        <w:t>:</w:t>
      </w:r>
    </w:p>
    <w:p w:rsidR="004F68D7" w:rsidRDefault="004F68D7" w:rsidP="004F68D7">
      <w:pPr>
        <w:pStyle w:val="ListParagraph"/>
        <w:numPr>
          <w:ilvl w:val="0"/>
          <w:numId w:val="29"/>
        </w:numPr>
        <w:spacing w:line="480" w:lineRule="auto"/>
        <w:ind w:left="426" w:right="49" w:hanging="426"/>
        <w:jc w:val="both"/>
        <w:rPr>
          <w:lang w:val="sv-SE"/>
        </w:rPr>
      </w:pPr>
      <w:r>
        <w:rPr>
          <w:lang w:val="sv-SE"/>
        </w:rPr>
        <w:t xml:space="preserve">Guru mengajak murid untuk menarik napas dalam-dalam lalu hembuskan berlahan, kemudian tersenyum. </w:t>
      </w:r>
    </w:p>
    <w:p w:rsidR="004F68D7" w:rsidRDefault="004F68D7" w:rsidP="004F68D7">
      <w:pPr>
        <w:pStyle w:val="ListParagraph"/>
        <w:numPr>
          <w:ilvl w:val="0"/>
          <w:numId w:val="29"/>
        </w:numPr>
        <w:spacing w:line="480" w:lineRule="auto"/>
        <w:ind w:left="426" w:right="49" w:hanging="426"/>
        <w:jc w:val="both"/>
        <w:rPr>
          <w:lang w:val="sv-SE"/>
        </w:rPr>
      </w:pPr>
      <w:r w:rsidRPr="00516875">
        <w:rPr>
          <w:lang w:val="sv-SE"/>
        </w:rPr>
        <w:t>Guru mengenalkan lambang-lambang yang digunakan dalam jarimatika, diawali dengan jari tangan kanan yang menunjukkan satuan 1-9 lalu tangan kiri menunjukkan puluhan 10-90.</w:t>
      </w:r>
    </w:p>
    <w:p w:rsidR="004F68D7" w:rsidRDefault="004F68D7" w:rsidP="004F68D7">
      <w:pPr>
        <w:pStyle w:val="ListParagraph"/>
        <w:numPr>
          <w:ilvl w:val="0"/>
          <w:numId w:val="29"/>
        </w:numPr>
        <w:spacing w:line="480" w:lineRule="auto"/>
        <w:ind w:left="426" w:right="49" w:hanging="426"/>
        <w:jc w:val="both"/>
        <w:rPr>
          <w:lang w:val="sv-SE"/>
        </w:rPr>
      </w:pPr>
      <w:r w:rsidRPr="00516875">
        <w:rPr>
          <w:lang w:val="sv-SE"/>
        </w:rPr>
        <w:t>Guru mengajak murid mendemostrasikan formasi jari tangan yang menunjukkan angka-angka tersebut.</w:t>
      </w:r>
    </w:p>
    <w:p w:rsidR="004F68D7" w:rsidRDefault="004F68D7" w:rsidP="004F68D7">
      <w:pPr>
        <w:pStyle w:val="ListParagraph"/>
        <w:numPr>
          <w:ilvl w:val="0"/>
          <w:numId w:val="29"/>
        </w:numPr>
        <w:spacing w:line="480" w:lineRule="auto"/>
        <w:ind w:left="426" w:right="49" w:hanging="426"/>
        <w:jc w:val="both"/>
        <w:rPr>
          <w:lang w:val="sv-SE"/>
        </w:rPr>
      </w:pPr>
      <w:r w:rsidRPr="00516875">
        <w:rPr>
          <w:lang w:val="sv-SE"/>
        </w:rPr>
        <w:t>Guru mengajarkan konsep dasar penjumlahan satuan (1-9) dan puluhan (10-90).</w:t>
      </w:r>
    </w:p>
    <w:p w:rsidR="004F68D7" w:rsidRDefault="004F68D7" w:rsidP="004F68D7">
      <w:pPr>
        <w:pStyle w:val="ListParagraph"/>
        <w:numPr>
          <w:ilvl w:val="0"/>
          <w:numId w:val="29"/>
        </w:numPr>
        <w:spacing w:line="480" w:lineRule="auto"/>
        <w:ind w:left="426" w:right="49" w:hanging="426"/>
        <w:jc w:val="both"/>
        <w:rPr>
          <w:lang w:val="sv-SE"/>
        </w:rPr>
      </w:pPr>
      <w:r w:rsidRPr="00516875">
        <w:rPr>
          <w:lang w:val="sv-SE"/>
        </w:rPr>
        <w:lastRenderedPageBreak/>
        <w:t>Aga</w:t>
      </w:r>
      <w:r>
        <w:rPr>
          <w:lang w:val="sv-SE"/>
        </w:rPr>
        <w:t xml:space="preserve">r murid dapat membedakan </w:t>
      </w:r>
      <w:r w:rsidRPr="00516875">
        <w:rPr>
          <w:lang w:val="sv-SE"/>
        </w:rPr>
        <w:t>penjumlahan dan pengurangan, guru menjelaskan jari tangan terbuka dipahami sebagai operasi penjumlahan sedangkan jari tangan tertutup dipahami sebagai operasi pengurangan.</w:t>
      </w:r>
    </w:p>
    <w:p w:rsidR="004F68D7" w:rsidRDefault="004F68D7" w:rsidP="004F68D7">
      <w:pPr>
        <w:pStyle w:val="ListParagraph"/>
        <w:numPr>
          <w:ilvl w:val="0"/>
          <w:numId w:val="29"/>
        </w:numPr>
        <w:spacing w:line="480" w:lineRule="auto"/>
        <w:ind w:left="426" w:right="49" w:hanging="426"/>
        <w:jc w:val="both"/>
        <w:rPr>
          <w:lang w:val="sv-SE"/>
        </w:rPr>
      </w:pPr>
      <w:r w:rsidRPr="00516875">
        <w:rPr>
          <w:lang w:val="sv-SE"/>
        </w:rPr>
        <w:t>Apabila konsep penjumlahan satuan dan puluhan sudah dipahami oleh murid,  maka guru pindah pada konsep pengurangan satuan 1-9 dan puluhan 10-90.</w:t>
      </w:r>
    </w:p>
    <w:p w:rsidR="004F68D7" w:rsidRPr="00E90B2A" w:rsidRDefault="004F68D7" w:rsidP="004F68D7">
      <w:pPr>
        <w:pStyle w:val="ListParagraph"/>
        <w:numPr>
          <w:ilvl w:val="0"/>
          <w:numId w:val="29"/>
        </w:numPr>
        <w:spacing w:line="480" w:lineRule="auto"/>
        <w:ind w:left="426" w:right="49" w:hanging="426"/>
        <w:jc w:val="both"/>
        <w:rPr>
          <w:lang w:val="sv-SE"/>
        </w:rPr>
      </w:pPr>
      <w:r w:rsidRPr="00516875">
        <w:rPr>
          <w:lang w:val="sv-SE"/>
        </w:rPr>
        <w:t>Pemberian evaluasi dalam bentuk soal berhitung penjumlahan dan pengurangan dengan menggunakan jarimatika.</w:t>
      </w:r>
    </w:p>
    <w:p w:rsidR="004F68D7" w:rsidRPr="00C14FE3" w:rsidRDefault="004F68D7" w:rsidP="004F68D7">
      <w:pPr>
        <w:pStyle w:val="ListParagraph"/>
        <w:numPr>
          <w:ilvl w:val="0"/>
          <w:numId w:val="16"/>
        </w:numPr>
        <w:tabs>
          <w:tab w:val="left" w:pos="567"/>
        </w:tabs>
        <w:spacing w:line="480" w:lineRule="auto"/>
        <w:ind w:left="284" w:hanging="284"/>
        <w:jc w:val="both"/>
        <w:rPr>
          <w:b/>
          <w:lang w:val="sv-SE"/>
        </w:rPr>
      </w:pPr>
      <w:r w:rsidRPr="00C14FE3">
        <w:rPr>
          <w:b/>
          <w:lang w:val="sv-SE"/>
        </w:rPr>
        <w:t>Teknik Penghitungan Jari Tangan</w:t>
      </w:r>
    </w:p>
    <w:p w:rsidR="004F68D7" w:rsidRPr="00C14FE3" w:rsidRDefault="004F68D7" w:rsidP="004F68D7">
      <w:pPr>
        <w:spacing w:line="480" w:lineRule="auto"/>
        <w:ind w:firstLine="567"/>
        <w:jc w:val="both"/>
        <w:rPr>
          <w:lang w:val="fi-FI"/>
        </w:rPr>
      </w:pPr>
      <w:r w:rsidRPr="00C14FE3">
        <w:rPr>
          <w:lang w:val="sv-SE"/>
        </w:rPr>
        <w:t>Dalam</w:t>
      </w:r>
      <w:r w:rsidRPr="00C14FE3">
        <w:rPr>
          <w:b/>
          <w:lang w:val="sv-SE"/>
        </w:rPr>
        <w:t xml:space="preserve"> </w:t>
      </w:r>
      <w:r w:rsidRPr="00C14FE3">
        <w:rPr>
          <w:lang w:val="sv-SE"/>
        </w:rPr>
        <w:t>penghitungan jari tangan ada beberapa gambar</w:t>
      </w:r>
      <w:r w:rsidRPr="00C14FE3">
        <w:rPr>
          <w:b/>
          <w:lang w:val="sv-SE"/>
        </w:rPr>
        <w:t xml:space="preserve"> </w:t>
      </w:r>
      <w:r w:rsidRPr="00C14FE3">
        <w:rPr>
          <w:lang w:val="sv-SE"/>
        </w:rPr>
        <w:t>yang akan disajikan  mulai dari menghitung satuan sampai dengan puluhan. Berikut beberapa tanda jari:</w:t>
      </w:r>
    </w:p>
    <w:p w:rsidR="00861E88" w:rsidRDefault="004F68D7" w:rsidP="004F68D7">
      <w:pPr>
        <w:tabs>
          <w:tab w:val="left" w:pos="709"/>
        </w:tabs>
        <w:spacing w:line="480" w:lineRule="auto"/>
        <w:jc w:val="both"/>
        <w:rPr>
          <w:lang w:val="fi-FI"/>
        </w:rPr>
      </w:pPr>
      <w:r w:rsidRPr="00C14FE3">
        <w:rPr>
          <w:lang w:val="sv-SE"/>
        </w:rPr>
        <w:t>tangan yang mewakili setiap</w:t>
      </w:r>
      <w:r>
        <w:rPr>
          <w:lang w:val="sv-SE"/>
        </w:rPr>
        <w:t xml:space="preserve"> bilangan menurut Astuti (2013:</w:t>
      </w:r>
      <w:r w:rsidRPr="00C14FE3">
        <w:rPr>
          <w:lang w:val="sv-SE"/>
        </w:rPr>
        <w:t>8-9) yaitu</w:t>
      </w:r>
      <w:r w:rsidRPr="00C14FE3">
        <w:rPr>
          <w:lang w:val="fi-FI"/>
        </w:rPr>
        <w:t xml:space="preserve"> j</w:t>
      </w:r>
      <w:r>
        <w:rPr>
          <w:lang w:val="fi-FI"/>
        </w:rPr>
        <w:t xml:space="preserve">ari tangan kanan </w:t>
      </w:r>
      <w:r w:rsidRPr="00C14FE3">
        <w:rPr>
          <w:lang w:val="fi-FI"/>
        </w:rPr>
        <w:t>digunakan untuk angka sat</w:t>
      </w:r>
      <w:r>
        <w:rPr>
          <w:lang w:val="fi-FI"/>
        </w:rPr>
        <w:t>uan</w:t>
      </w:r>
    </w:p>
    <w:p w:rsidR="004F68D7" w:rsidRDefault="004F68D7" w:rsidP="004F68D7">
      <w:pPr>
        <w:tabs>
          <w:tab w:val="left" w:pos="709"/>
        </w:tabs>
        <w:spacing w:line="480" w:lineRule="auto"/>
        <w:jc w:val="both"/>
        <w:rPr>
          <w:lang w:val="fi-FI"/>
        </w:rPr>
      </w:pPr>
      <w:r>
        <w:rPr>
          <w:noProof/>
        </w:rPr>
        <w:drawing>
          <wp:anchor distT="0" distB="0" distL="114300" distR="114300" simplePos="0" relativeHeight="251668480" behindDoc="0" locked="0" layoutInCell="1" allowOverlap="1">
            <wp:simplePos x="0" y="0"/>
            <wp:positionH relativeFrom="column">
              <wp:posOffset>673484</wp:posOffset>
            </wp:positionH>
            <wp:positionV relativeFrom="paragraph">
              <wp:posOffset>-1949</wp:posOffset>
            </wp:positionV>
            <wp:extent cx="4068135" cy="1892595"/>
            <wp:effectExtent l="19050" t="0" r="8565" b="0"/>
            <wp:wrapNone/>
            <wp:docPr id="1" name="Picture 10" descr="E:\Camera\Camera\IMG_20150420_083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amera\Camera\IMG_20150420_083928.jpg"/>
                    <pic:cNvPicPr>
                      <a:picLocks noChangeAspect="1" noChangeArrowheads="1"/>
                    </pic:cNvPicPr>
                  </pic:nvPicPr>
                  <pic:blipFill>
                    <a:blip r:embed="rId8" cstate="print"/>
                    <a:srcRect/>
                    <a:stretch>
                      <a:fillRect/>
                    </a:stretch>
                  </pic:blipFill>
                  <pic:spPr bwMode="auto">
                    <a:xfrm>
                      <a:off x="0" y="0"/>
                      <a:ext cx="4068135" cy="1892595"/>
                    </a:xfrm>
                    <a:prstGeom prst="rect">
                      <a:avLst/>
                    </a:prstGeom>
                    <a:noFill/>
                    <a:ln w="9525">
                      <a:noFill/>
                      <a:miter lim="800000"/>
                      <a:headEnd/>
                      <a:tailEnd/>
                    </a:ln>
                  </pic:spPr>
                </pic:pic>
              </a:graphicData>
            </a:graphic>
          </wp:anchor>
        </w:drawing>
      </w:r>
    </w:p>
    <w:p w:rsidR="004F68D7" w:rsidRDefault="004F68D7" w:rsidP="004F68D7">
      <w:pPr>
        <w:tabs>
          <w:tab w:val="left" w:pos="709"/>
        </w:tabs>
        <w:spacing w:line="480" w:lineRule="auto"/>
        <w:jc w:val="both"/>
        <w:rPr>
          <w:lang w:val="fi-FI"/>
        </w:rPr>
      </w:pPr>
    </w:p>
    <w:p w:rsidR="004F68D7" w:rsidRDefault="004F68D7" w:rsidP="004F68D7">
      <w:pPr>
        <w:tabs>
          <w:tab w:val="left" w:pos="709"/>
        </w:tabs>
        <w:spacing w:line="480" w:lineRule="auto"/>
        <w:jc w:val="both"/>
        <w:rPr>
          <w:lang w:val="fi-FI"/>
        </w:rPr>
      </w:pPr>
    </w:p>
    <w:p w:rsidR="004F68D7" w:rsidRDefault="004F68D7" w:rsidP="004F68D7">
      <w:pPr>
        <w:tabs>
          <w:tab w:val="left" w:pos="709"/>
        </w:tabs>
        <w:spacing w:line="480" w:lineRule="auto"/>
        <w:jc w:val="both"/>
        <w:rPr>
          <w:lang w:val="fi-FI"/>
        </w:rPr>
      </w:pPr>
    </w:p>
    <w:p w:rsidR="004F68D7" w:rsidRDefault="004F68D7" w:rsidP="004F68D7">
      <w:pPr>
        <w:tabs>
          <w:tab w:val="left" w:pos="3165"/>
        </w:tabs>
        <w:spacing w:line="480" w:lineRule="auto"/>
        <w:rPr>
          <w:lang w:val="fi-FI"/>
        </w:rPr>
      </w:pPr>
    </w:p>
    <w:p w:rsidR="004F68D7" w:rsidRDefault="004F68D7" w:rsidP="004F68D7">
      <w:pPr>
        <w:tabs>
          <w:tab w:val="left" w:pos="3165"/>
        </w:tabs>
        <w:rPr>
          <w:lang w:val="fi-FI"/>
        </w:rPr>
      </w:pPr>
    </w:p>
    <w:p w:rsidR="004F68D7" w:rsidRDefault="004F68D7" w:rsidP="004F68D7">
      <w:pPr>
        <w:tabs>
          <w:tab w:val="left" w:pos="709"/>
        </w:tabs>
        <w:rPr>
          <w:b/>
          <w:bCs/>
          <w:lang w:val="fi-FI"/>
        </w:rPr>
      </w:pPr>
      <w:r>
        <w:rPr>
          <w:b/>
          <w:bCs/>
          <w:lang w:val="fi-FI"/>
        </w:rPr>
        <w:tab/>
        <w:t xml:space="preserve">      </w:t>
      </w:r>
      <w:r w:rsidRPr="00C14FE3">
        <w:rPr>
          <w:b/>
          <w:bCs/>
          <w:lang w:val="fi-FI"/>
        </w:rPr>
        <w:t>Gambar 2.1. Jari kanan untuk angka satuan (1-9)</w:t>
      </w:r>
    </w:p>
    <w:p w:rsidR="004F68D7" w:rsidRDefault="004F68D7" w:rsidP="004F68D7">
      <w:pPr>
        <w:tabs>
          <w:tab w:val="left" w:pos="709"/>
        </w:tabs>
        <w:rPr>
          <w:b/>
          <w:bCs/>
          <w:lang w:val="fi-FI"/>
        </w:rPr>
      </w:pPr>
    </w:p>
    <w:p w:rsidR="004F68D7" w:rsidRDefault="004F68D7" w:rsidP="004F68D7">
      <w:pPr>
        <w:tabs>
          <w:tab w:val="left" w:pos="709"/>
        </w:tabs>
        <w:rPr>
          <w:b/>
          <w:bCs/>
          <w:lang w:val="fi-FI"/>
        </w:rPr>
      </w:pPr>
    </w:p>
    <w:p w:rsidR="004F68D7" w:rsidRDefault="004F68D7" w:rsidP="004F68D7">
      <w:pPr>
        <w:tabs>
          <w:tab w:val="left" w:pos="709"/>
        </w:tabs>
        <w:rPr>
          <w:b/>
          <w:bCs/>
          <w:lang w:val="fi-FI"/>
        </w:rPr>
      </w:pPr>
    </w:p>
    <w:p w:rsidR="004F68D7" w:rsidRDefault="004F68D7" w:rsidP="004F68D7">
      <w:pPr>
        <w:tabs>
          <w:tab w:val="left" w:pos="709"/>
        </w:tabs>
        <w:rPr>
          <w:b/>
          <w:bCs/>
          <w:lang w:val="fi-FI"/>
        </w:rPr>
      </w:pPr>
    </w:p>
    <w:p w:rsidR="004F68D7" w:rsidRPr="00AF0822" w:rsidRDefault="004F68D7" w:rsidP="004F68D7">
      <w:pPr>
        <w:tabs>
          <w:tab w:val="left" w:pos="709"/>
        </w:tabs>
        <w:rPr>
          <w:b/>
          <w:bCs/>
          <w:lang w:val="fi-FI"/>
        </w:rPr>
      </w:pPr>
    </w:p>
    <w:p w:rsidR="004F68D7" w:rsidRPr="00C14FE3" w:rsidRDefault="004F68D7" w:rsidP="004F68D7">
      <w:pPr>
        <w:spacing w:line="480" w:lineRule="auto"/>
        <w:ind w:firstLine="567"/>
      </w:pPr>
      <w:r w:rsidRPr="00C14FE3">
        <w:lastRenderedPageBreak/>
        <w:t>Berdasarkan pendapat diata</w:t>
      </w:r>
      <w:r>
        <w:t>s peneliti  nyimpulkan bahwa si</w:t>
      </w:r>
      <w:r w:rsidRPr="00C14FE3">
        <w:t>mbol jarimatika sebagai berikut:</w:t>
      </w:r>
    </w:p>
    <w:p w:rsidR="004F68D7" w:rsidRPr="00C14FE3" w:rsidRDefault="004F68D7" w:rsidP="004F68D7">
      <w:pPr>
        <w:spacing w:line="480" w:lineRule="auto"/>
        <w:ind w:firstLine="567"/>
      </w:pPr>
      <w:r w:rsidRPr="00C14FE3">
        <w:t>Penggunaan jari kanan melambangkan nilai satuan</w:t>
      </w:r>
    </w:p>
    <w:p w:rsidR="004F68D7" w:rsidRPr="00C14FE3" w:rsidRDefault="004F68D7" w:rsidP="004F68D7">
      <w:pPr>
        <w:pStyle w:val="ListParagraph"/>
        <w:numPr>
          <w:ilvl w:val="0"/>
          <w:numId w:val="17"/>
        </w:numPr>
        <w:tabs>
          <w:tab w:val="clear" w:pos="720"/>
        </w:tabs>
        <w:spacing w:line="480" w:lineRule="auto"/>
        <w:ind w:left="284" w:hanging="284"/>
      </w:pPr>
      <w:r w:rsidRPr="00C14FE3">
        <w:t>Angka 1 diwakili oleh jari telunjuk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2 diwakili oleh jari telunjuk dan jari tengah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3 diwakili oleh jari telunjuk, jari tengah dan jari manis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4 diwakili oleh jari telunjuk, jari tengah, jari manis dan jari kelingking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5 diwakili oleh jari jempol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6 diwakili oleh jari jempol dan jari telunjuk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7 diwakili oleh jari jempol, jari telunjuk dan jari jari tengah tangan kanan</w:t>
      </w:r>
    </w:p>
    <w:p w:rsidR="004F68D7" w:rsidRPr="00C14FE3" w:rsidRDefault="004F68D7" w:rsidP="004F68D7">
      <w:pPr>
        <w:numPr>
          <w:ilvl w:val="0"/>
          <w:numId w:val="17"/>
        </w:numPr>
        <w:tabs>
          <w:tab w:val="clear" w:pos="720"/>
        </w:tabs>
        <w:spacing w:before="100" w:beforeAutospacing="1" w:after="100" w:afterAutospacing="1" w:line="480" w:lineRule="auto"/>
        <w:ind w:left="284" w:right="618" w:hanging="284"/>
      </w:pPr>
      <w:r w:rsidRPr="00C14FE3">
        <w:t>Angka 8 diwakili oleh jari jempol, jari telunjuk, jari jari tengah dan jari jari manis tangan kanan</w:t>
      </w:r>
    </w:p>
    <w:p w:rsidR="004F68D7" w:rsidRPr="00C14FE3" w:rsidRDefault="004F68D7" w:rsidP="004F68D7">
      <w:pPr>
        <w:numPr>
          <w:ilvl w:val="0"/>
          <w:numId w:val="17"/>
        </w:numPr>
        <w:tabs>
          <w:tab w:val="clear" w:pos="720"/>
        </w:tabs>
        <w:spacing w:line="480" w:lineRule="auto"/>
        <w:ind w:left="284" w:right="618" w:hanging="284"/>
      </w:pPr>
      <w:r w:rsidRPr="00C14FE3">
        <w:t>Angka 9 diwakili oleh kelima jari tangan kana</w:t>
      </w:r>
      <w:r>
        <w:t>n</w:t>
      </w:r>
    </w:p>
    <w:p w:rsidR="004F68D7" w:rsidRDefault="004F68D7" w:rsidP="004F68D7">
      <w:pPr>
        <w:tabs>
          <w:tab w:val="left" w:pos="709"/>
          <w:tab w:val="left" w:pos="7655"/>
        </w:tabs>
        <w:spacing w:line="480" w:lineRule="auto"/>
        <w:ind w:firstLine="567"/>
        <w:jc w:val="both"/>
        <w:rPr>
          <w:lang w:val="fi-FI"/>
        </w:rPr>
      </w:pPr>
      <w:r>
        <w:rPr>
          <w:noProof/>
        </w:rPr>
        <w:drawing>
          <wp:anchor distT="0" distB="0" distL="114300" distR="114300" simplePos="0" relativeHeight="251669504" behindDoc="1" locked="0" layoutInCell="1" allowOverlap="1">
            <wp:simplePos x="0" y="0"/>
            <wp:positionH relativeFrom="column">
              <wp:posOffset>356722</wp:posOffset>
            </wp:positionH>
            <wp:positionV relativeFrom="paragraph">
              <wp:posOffset>256348</wp:posOffset>
            </wp:positionV>
            <wp:extent cx="4284921" cy="1701209"/>
            <wp:effectExtent l="19050" t="0" r="1329" b="0"/>
            <wp:wrapNone/>
            <wp:docPr id="4" name="Picture 11" descr="E:\Camera\Camera\IMG_20150420_08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amera\Camera\IMG_20150420_084002.jpg"/>
                    <pic:cNvPicPr>
                      <a:picLocks noChangeAspect="1" noChangeArrowheads="1"/>
                    </pic:cNvPicPr>
                  </pic:nvPicPr>
                  <pic:blipFill>
                    <a:blip r:embed="rId9" cstate="print"/>
                    <a:srcRect/>
                    <a:stretch>
                      <a:fillRect/>
                    </a:stretch>
                  </pic:blipFill>
                  <pic:spPr bwMode="auto">
                    <a:xfrm>
                      <a:off x="0" y="0"/>
                      <a:ext cx="4284921" cy="1701209"/>
                    </a:xfrm>
                    <a:prstGeom prst="rect">
                      <a:avLst/>
                    </a:prstGeom>
                    <a:noFill/>
                    <a:ln w="9525">
                      <a:noFill/>
                      <a:miter lim="800000"/>
                      <a:headEnd/>
                      <a:tailEnd/>
                    </a:ln>
                  </pic:spPr>
                </pic:pic>
              </a:graphicData>
            </a:graphic>
          </wp:anchor>
        </w:drawing>
      </w:r>
      <w:r w:rsidRPr="00C14FE3">
        <w:rPr>
          <w:lang w:val="fi-FI"/>
        </w:rPr>
        <w:t>Jari tangan kiri digunakan untuk angka puluhan</w:t>
      </w:r>
    </w:p>
    <w:p w:rsidR="004F68D7" w:rsidRDefault="004F68D7" w:rsidP="004F68D7">
      <w:pPr>
        <w:tabs>
          <w:tab w:val="left" w:pos="709"/>
          <w:tab w:val="left" w:pos="7655"/>
        </w:tabs>
        <w:spacing w:line="480" w:lineRule="auto"/>
        <w:ind w:firstLine="709"/>
        <w:jc w:val="both"/>
        <w:rPr>
          <w:lang w:val="fi-FI"/>
        </w:rPr>
      </w:pPr>
    </w:p>
    <w:p w:rsidR="004F68D7" w:rsidRPr="00C14FE3" w:rsidRDefault="004F68D7" w:rsidP="004F68D7">
      <w:pPr>
        <w:tabs>
          <w:tab w:val="left" w:pos="709"/>
          <w:tab w:val="left" w:pos="7655"/>
        </w:tabs>
        <w:spacing w:line="480" w:lineRule="auto"/>
        <w:ind w:firstLine="709"/>
        <w:jc w:val="both"/>
        <w:rPr>
          <w:lang w:val="fi-FI"/>
        </w:rPr>
      </w:pPr>
    </w:p>
    <w:p w:rsidR="004F68D7" w:rsidRPr="00C14FE3" w:rsidRDefault="004F68D7" w:rsidP="004F68D7">
      <w:pPr>
        <w:tabs>
          <w:tab w:val="left" w:pos="709"/>
          <w:tab w:val="left" w:pos="7655"/>
        </w:tabs>
        <w:spacing w:line="480" w:lineRule="auto"/>
        <w:jc w:val="both"/>
        <w:rPr>
          <w:lang w:val="fi-FI"/>
        </w:rPr>
      </w:pPr>
    </w:p>
    <w:p w:rsidR="004F68D7" w:rsidRPr="00C14FE3" w:rsidRDefault="004F68D7" w:rsidP="004F68D7">
      <w:pPr>
        <w:spacing w:line="480" w:lineRule="auto"/>
        <w:jc w:val="both"/>
        <w:rPr>
          <w:lang w:val="fi-FI"/>
        </w:rPr>
      </w:pPr>
    </w:p>
    <w:p w:rsidR="004F68D7" w:rsidRDefault="004F68D7" w:rsidP="004F68D7">
      <w:pPr>
        <w:tabs>
          <w:tab w:val="left" w:pos="1110"/>
          <w:tab w:val="left" w:pos="1725"/>
        </w:tabs>
        <w:spacing w:line="360" w:lineRule="auto"/>
        <w:jc w:val="both"/>
        <w:rPr>
          <w:lang w:val="fi-FI"/>
        </w:rPr>
      </w:pPr>
    </w:p>
    <w:p w:rsidR="004F68D7" w:rsidRPr="00C14FE3" w:rsidRDefault="004F68D7" w:rsidP="004F68D7">
      <w:pPr>
        <w:spacing w:line="360" w:lineRule="auto"/>
        <w:ind w:firstLine="567"/>
        <w:jc w:val="both"/>
        <w:rPr>
          <w:b/>
          <w:lang w:val="fi-FI"/>
        </w:rPr>
      </w:pPr>
      <w:r w:rsidRPr="00C14FE3">
        <w:rPr>
          <w:b/>
          <w:lang w:val="fi-FI"/>
        </w:rPr>
        <w:t>Gambar 2.2. Tangan kiri untuk angka puluhan (10-90)</w:t>
      </w:r>
    </w:p>
    <w:p w:rsidR="004F68D7" w:rsidRPr="00C14FE3" w:rsidRDefault="004F68D7" w:rsidP="00E25101">
      <w:pPr>
        <w:spacing w:before="240" w:line="480" w:lineRule="auto"/>
        <w:ind w:firstLine="567"/>
        <w:jc w:val="both"/>
        <w:rPr>
          <w:lang w:val="fi-FI"/>
        </w:rPr>
      </w:pPr>
      <w:r>
        <w:rPr>
          <w:lang w:val="fi-FI"/>
        </w:rPr>
        <w:lastRenderedPageBreak/>
        <w:t xml:space="preserve">Berdasarkan pendapat tersebut </w:t>
      </w:r>
      <w:r w:rsidRPr="00C14FE3">
        <w:rPr>
          <w:lang w:val="fi-FI"/>
        </w:rPr>
        <w:t>maka peneliti menyimpulkan bahwa simbol jarimatika untuk angka puluhan yaitu:</w:t>
      </w:r>
    </w:p>
    <w:p w:rsidR="004F68D7" w:rsidRPr="00C14FE3" w:rsidRDefault="004F68D7" w:rsidP="004F68D7">
      <w:pPr>
        <w:ind w:firstLine="567"/>
      </w:pPr>
      <w:r w:rsidRPr="00C14FE3">
        <w:t>Penggunaan jari kiri melambangkan nilai puluhan</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10 diwakili oleh jari telunjuk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20 diwakili oleh jari telunjuk dan jari tengah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30 diwakili oleh jari telunjuk, jari tengah dan jari manis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40 diwakili oleh jari telunjuk, jari tengah, jari manis dan jari kelingking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50 diwakili oleh jari jempol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60 diwakili oleh jari jempol dan jari telunjuk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70 diwakili oleh jari jempol, jari telunjuk dan jari jari tengah tangan kiri</w:t>
      </w:r>
    </w:p>
    <w:p w:rsidR="004F68D7" w:rsidRPr="00C14FE3" w:rsidRDefault="004F68D7" w:rsidP="004F68D7">
      <w:pPr>
        <w:pStyle w:val="ListParagraph"/>
        <w:numPr>
          <w:ilvl w:val="0"/>
          <w:numId w:val="18"/>
        </w:numPr>
        <w:tabs>
          <w:tab w:val="clear" w:pos="720"/>
        </w:tabs>
        <w:spacing w:before="100" w:beforeAutospacing="1" w:after="100" w:afterAutospacing="1" w:line="480" w:lineRule="auto"/>
        <w:ind w:left="284" w:right="618" w:hanging="284"/>
      </w:pPr>
      <w:r w:rsidRPr="00C14FE3">
        <w:t>Angka 80 diwakili oleh jari jempol, jari telunjuk, jari jari tengah dan jari jari manis tangan kiri</w:t>
      </w:r>
    </w:p>
    <w:p w:rsidR="004F68D7" w:rsidRPr="00C14FE3" w:rsidRDefault="004F68D7" w:rsidP="004F68D7">
      <w:pPr>
        <w:pStyle w:val="ListParagraph"/>
        <w:numPr>
          <w:ilvl w:val="0"/>
          <w:numId w:val="18"/>
        </w:numPr>
        <w:tabs>
          <w:tab w:val="clear" w:pos="720"/>
        </w:tabs>
        <w:spacing w:after="100" w:afterAutospacing="1" w:line="480" w:lineRule="auto"/>
        <w:ind w:left="284" w:right="618" w:hanging="284"/>
        <w:contextualSpacing w:val="0"/>
      </w:pPr>
      <w:r w:rsidRPr="00C14FE3">
        <w:t>Angka 90 diwakili oleh kelima jari tangan kiri</w:t>
      </w:r>
    </w:p>
    <w:p w:rsidR="004F68D7" w:rsidRPr="00C14FE3" w:rsidRDefault="004F68D7" w:rsidP="004F68D7">
      <w:pPr>
        <w:pStyle w:val="ListParagraph"/>
        <w:spacing w:after="100" w:afterAutospacing="1"/>
        <w:ind w:left="284" w:hanging="284"/>
        <w:contextualSpacing w:val="0"/>
        <w:outlineLvl w:val="2"/>
      </w:pPr>
      <w:r w:rsidRPr="00C14FE3">
        <w:t>Operasi Penjumlahan</w:t>
      </w:r>
    </w:p>
    <w:p w:rsidR="004F68D7" w:rsidRPr="00C14FE3" w:rsidRDefault="004F68D7" w:rsidP="004F68D7">
      <w:pPr>
        <w:pStyle w:val="ListParagraph"/>
        <w:spacing w:after="100" w:afterAutospacing="1"/>
        <w:ind w:left="0"/>
        <w:contextualSpacing w:val="0"/>
        <w:outlineLvl w:val="2"/>
      </w:pPr>
      <w:r w:rsidRPr="00C14FE3">
        <w:t>Penjumlahan 13 + 11 = 24</w:t>
      </w:r>
    </w:p>
    <w:p w:rsidR="004F68D7" w:rsidRPr="00C14FE3" w:rsidRDefault="004F68D7" w:rsidP="004F68D7">
      <w:pPr>
        <w:spacing w:line="480" w:lineRule="auto"/>
        <w:jc w:val="both"/>
      </w:pPr>
      <w:r w:rsidRPr="00C14FE3">
        <w:t>Langka 1 : Tangan kiri dibuka jari telunjuk (10) dan tangan kanan dibuka jari telunjuk, jari tengah dan jari manis (3)</w:t>
      </w:r>
    </w:p>
    <w:p w:rsidR="004F68D7" w:rsidRPr="00C14FE3" w:rsidRDefault="004F68D7" w:rsidP="004F68D7">
      <w:pPr>
        <w:spacing w:line="480" w:lineRule="auto"/>
        <w:jc w:val="both"/>
      </w:pPr>
      <w:r w:rsidRPr="00C14FE3">
        <w:t>Langka 2 : Tangan kiri di buka jari tengah (+10) dan tangan kanan dibuka jari kelingking (+1)</w:t>
      </w:r>
    </w:p>
    <w:p w:rsidR="004F68D7" w:rsidRPr="00C14FE3" w:rsidRDefault="004F68D7" w:rsidP="004F68D7">
      <w:pPr>
        <w:spacing w:line="480" w:lineRule="auto"/>
        <w:jc w:val="both"/>
      </w:pPr>
      <w:r w:rsidRPr="00C14FE3">
        <w:lastRenderedPageBreak/>
        <w:t>Langka 3 : Hasilnya, tangan kiri terbuka dua jari (20) dan tangan kanan terbuka empat jari (4) yang dibaca 24</w:t>
      </w:r>
    </w:p>
    <w:p w:rsidR="004F68D7" w:rsidRPr="00C14FE3" w:rsidRDefault="004F68D7" w:rsidP="004F68D7">
      <w:pPr>
        <w:spacing w:line="480" w:lineRule="auto"/>
        <w:ind w:firstLine="567"/>
        <w:jc w:val="both"/>
        <w:rPr>
          <w:lang w:val="fi-FI"/>
        </w:rPr>
      </w:pPr>
      <w:r w:rsidRPr="00C14FE3">
        <w:rPr>
          <w:lang w:val="fi-FI"/>
        </w:rPr>
        <w:t>Jadi anak dapat melambangkan bilangan-bilangan seperti 11, 12, atau 13. untuk membentuk lambang bilangan yang dimaksud, misalnya</w:t>
      </w:r>
    </w:p>
    <w:p w:rsidR="004F68D7" w:rsidRPr="00C14FE3" w:rsidRDefault="004F68D7" w:rsidP="004F68D7">
      <w:pPr>
        <w:spacing w:line="480" w:lineRule="auto"/>
        <w:jc w:val="both"/>
        <w:rPr>
          <w:lang w:val="fi-FI"/>
        </w:rPr>
      </w:pPr>
      <w:r w:rsidRPr="00C14FE3">
        <w:rPr>
          <w:lang w:val="fi-FI"/>
        </w:rPr>
        <w:t xml:space="preserve">Contoh : 1 </w:t>
      </w:r>
    </w:p>
    <w:p w:rsidR="004F68D7" w:rsidRPr="00C14FE3" w:rsidRDefault="004F68D7" w:rsidP="004F68D7">
      <w:pPr>
        <w:spacing w:line="480" w:lineRule="auto"/>
        <w:ind w:firstLine="567"/>
        <w:jc w:val="both"/>
        <w:rPr>
          <w:lang w:val="fi-FI"/>
        </w:rPr>
      </w:pPr>
      <w:r w:rsidRPr="00C14FE3">
        <w:rPr>
          <w:lang w:val="fi-FI"/>
        </w:rPr>
        <w:t>3 + 4 = ........., pertama buka tiga buah jari, kemudian disusulkan dengan membuka empat jari secara berurutan untuk memudahkan perhitungan.</w:t>
      </w:r>
    </w:p>
    <w:p w:rsidR="004F68D7" w:rsidRPr="00C14FE3" w:rsidRDefault="004F68D7" w:rsidP="004F68D7">
      <w:pPr>
        <w:tabs>
          <w:tab w:val="left" w:pos="1276"/>
        </w:tabs>
        <w:spacing w:line="480" w:lineRule="auto"/>
        <w:jc w:val="both"/>
        <w:rPr>
          <w:lang w:val="fi-FI"/>
        </w:rPr>
      </w:pPr>
      <w:r w:rsidRPr="00C14FE3">
        <w:rPr>
          <w:lang w:val="fi-FI"/>
        </w:rPr>
        <w:t>Langkah 1 : Buka jari telunjuk, jari tengah, dan jari manis yang kanan secara bersamaan untuk menandai jumlah yang akan dihitung.</w:t>
      </w:r>
    </w:p>
    <w:p w:rsidR="004F68D7" w:rsidRPr="00C14FE3" w:rsidRDefault="004F68D7" w:rsidP="004F68D7">
      <w:pPr>
        <w:tabs>
          <w:tab w:val="left" w:pos="567"/>
          <w:tab w:val="left" w:pos="1276"/>
          <w:tab w:val="left" w:pos="1418"/>
        </w:tabs>
        <w:spacing w:line="480" w:lineRule="auto"/>
        <w:jc w:val="both"/>
        <w:rPr>
          <w:lang w:val="sv-SE"/>
        </w:rPr>
      </w:pPr>
      <w:r w:rsidRPr="00C14FE3">
        <w:rPr>
          <w:lang w:val="sv-SE"/>
        </w:rPr>
        <w:t>Langkah 2   :  Buka jari kelingking, yang berarti angka empat.</w:t>
      </w:r>
    </w:p>
    <w:p w:rsidR="004F68D7" w:rsidRPr="00C14FE3" w:rsidRDefault="004F68D7" w:rsidP="004F68D7">
      <w:pPr>
        <w:spacing w:line="480" w:lineRule="auto"/>
        <w:jc w:val="both"/>
        <w:rPr>
          <w:lang w:val="sv-SE"/>
        </w:rPr>
      </w:pPr>
      <w:r w:rsidRPr="00C14FE3">
        <w:rPr>
          <w:lang w:val="sv-SE"/>
        </w:rPr>
        <w:t>Langkah 3   :  Tutup keempat jari, lalu buka ibu jari yang berarti angka lima.</w:t>
      </w:r>
    </w:p>
    <w:p w:rsidR="004F68D7" w:rsidRDefault="004F68D7" w:rsidP="004F68D7">
      <w:pPr>
        <w:tabs>
          <w:tab w:val="left" w:pos="1284"/>
        </w:tabs>
        <w:spacing w:line="480" w:lineRule="auto"/>
        <w:jc w:val="both"/>
        <w:rPr>
          <w:lang w:val="sv-SE"/>
        </w:rPr>
      </w:pPr>
      <w:r w:rsidRPr="00C14FE3">
        <w:rPr>
          <w:lang w:val="sv-SE"/>
        </w:rPr>
        <w:t>Langkah 4  :  Berturut-turut, buka jari telunjuk dan jari tengah. Berhenti sampai di sini karena jari yang buka harus sebanyak empat buah jari. Peragaan posisi jari sebagai berikut</w:t>
      </w:r>
    </w:p>
    <w:p w:rsidR="004F68D7" w:rsidRDefault="002859F6" w:rsidP="004F68D7">
      <w:pPr>
        <w:tabs>
          <w:tab w:val="left" w:pos="1284"/>
        </w:tabs>
        <w:spacing w:line="480" w:lineRule="auto"/>
        <w:jc w:val="both"/>
        <w:rPr>
          <w:lang w:val="sv-S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77.5pt;margin-top:5.45pt;width:246.95pt;height:89.2pt;z-index:-251645952">
            <v:imagedata r:id="rId10" o:title=""/>
          </v:shape>
          <o:OLEObject Type="Embed" ProgID="Photoshop.Image.8" ShapeID="_x0000_s1045" DrawAspect="Content" ObjectID="_1540494321" r:id="rId11">
            <o:FieldCodes>\s</o:FieldCodes>
          </o:OLEObject>
        </w:pict>
      </w:r>
    </w:p>
    <w:p w:rsidR="004F68D7" w:rsidRDefault="004F68D7" w:rsidP="004F68D7">
      <w:pPr>
        <w:tabs>
          <w:tab w:val="left" w:pos="1284"/>
        </w:tabs>
        <w:spacing w:line="480" w:lineRule="auto"/>
        <w:jc w:val="both"/>
        <w:rPr>
          <w:lang w:val="sv-SE"/>
        </w:rPr>
      </w:pPr>
    </w:p>
    <w:p w:rsidR="004F68D7" w:rsidRDefault="004F68D7" w:rsidP="004F68D7">
      <w:pPr>
        <w:spacing w:line="276" w:lineRule="auto"/>
        <w:jc w:val="both"/>
        <w:rPr>
          <w:lang w:val="fi-FI"/>
        </w:rPr>
      </w:pPr>
    </w:p>
    <w:p w:rsidR="00E25101" w:rsidRDefault="00E25101" w:rsidP="004F68D7">
      <w:pPr>
        <w:spacing w:line="276" w:lineRule="auto"/>
        <w:jc w:val="both"/>
        <w:rPr>
          <w:lang w:val="fi-FI"/>
        </w:rPr>
      </w:pPr>
    </w:p>
    <w:p w:rsidR="00E25101" w:rsidRDefault="00E25101" w:rsidP="004F68D7">
      <w:pPr>
        <w:spacing w:line="276" w:lineRule="auto"/>
        <w:jc w:val="both"/>
        <w:rPr>
          <w:lang w:val="fi-FI"/>
        </w:rPr>
      </w:pPr>
    </w:p>
    <w:p w:rsidR="004F68D7" w:rsidRDefault="004F68D7" w:rsidP="004F68D7">
      <w:pPr>
        <w:spacing w:line="276" w:lineRule="auto"/>
        <w:jc w:val="both"/>
        <w:rPr>
          <w:lang w:val="fi-FI"/>
        </w:rPr>
      </w:pPr>
    </w:p>
    <w:p w:rsidR="004F68D7" w:rsidRDefault="004F68D7" w:rsidP="004F68D7">
      <w:pPr>
        <w:spacing w:line="480" w:lineRule="auto"/>
        <w:jc w:val="center"/>
        <w:rPr>
          <w:lang w:val="fi-FI"/>
        </w:rPr>
      </w:pPr>
      <w:r w:rsidRPr="00C14FE3">
        <w:rPr>
          <w:lang w:val="fi-FI"/>
        </w:rPr>
        <w:t>Buka jari kelingking                              Tutup keempat jari lalu buka ibu jari</w:t>
      </w:r>
    </w:p>
    <w:p w:rsidR="00E25101" w:rsidRDefault="00E25101" w:rsidP="00E25101">
      <w:pPr>
        <w:spacing w:line="480" w:lineRule="auto"/>
        <w:rPr>
          <w:lang w:val="fi-FI"/>
        </w:rPr>
      </w:pPr>
    </w:p>
    <w:p w:rsidR="00E25101" w:rsidRDefault="00E25101" w:rsidP="00E25101">
      <w:pPr>
        <w:spacing w:line="480" w:lineRule="auto"/>
        <w:rPr>
          <w:lang w:val="fi-FI"/>
        </w:rPr>
      </w:pPr>
    </w:p>
    <w:p w:rsidR="004F68D7" w:rsidRDefault="002859F6" w:rsidP="004F68D7">
      <w:pPr>
        <w:spacing w:line="480" w:lineRule="auto"/>
        <w:jc w:val="center"/>
        <w:rPr>
          <w:lang w:val="fi-FI"/>
        </w:rPr>
      </w:pPr>
      <w:r>
        <w:rPr>
          <w:noProof/>
        </w:rPr>
        <w:lastRenderedPageBreak/>
        <w:pict>
          <v:shape id="_x0000_s1046" type="#_x0000_t75" style="position:absolute;left:0;text-align:left;margin-left:77.5pt;margin-top:2.6pt;width:224.35pt;height:84.1pt;z-index:-251644928">
            <v:imagedata r:id="rId12" o:title=""/>
          </v:shape>
          <o:OLEObject Type="Embed" ProgID="CorelPHOTOPAINT.Image.13" ShapeID="_x0000_s1046" DrawAspect="Content" ObjectID="_1540494322" r:id="rId13"/>
        </w:pict>
      </w:r>
    </w:p>
    <w:p w:rsidR="004F68D7" w:rsidRDefault="004F68D7" w:rsidP="004F68D7">
      <w:pPr>
        <w:spacing w:line="480" w:lineRule="auto"/>
        <w:jc w:val="center"/>
        <w:rPr>
          <w:lang w:val="fi-FI"/>
        </w:rPr>
      </w:pPr>
    </w:p>
    <w:p w:rsidR="004F68D7" w:rsidRDefault="004F68D7" w:rsidP="004F68D7">
      <w:pPr>
        <w:spacing w:line="480" w:lineRule="auto"/>
        <w:jc w:val="both"/>
        <w:rPr>
          <w:b/>
          <w:bCs/>
          <w:lang w:val="sv-SE"/>
        </w:rPr>
      </w:pPr>
    </w:p>
    <w:p w:rsidR="00E25101" w:rsidRPr="00C14FE3" w:rsidRDefault="00E25101" w:rsidP="004F68D7">
      <w:pPr>
        <w:spacing w:line="480" w:lineRule="auto"/>
        <w:jc w:val="both"/>
        <w:rPr>
          <w:b/>
          <w:bCs/>
          <w:lang w:val="sv-SE"/>
        </w:rPr>
      </w:pPr>
    </w:p>
    <w:p w:rsidR="004F68D7" w:rsidRDefault="004F68D7" w:rsidP="004F68D7">
      <w:pPr>
        <w:rPr>
          <w:lang w:val="sv-SE"/>
        </w:rPr>
      </w:pPr>
    </w:p>
    <w:p w:rsidR="004F68D7" w:rsidRDefault="004F68D7" w:rsidP="004F68D7">
      <w:pPr>
        <w:spacing w:line="276" w:lineRule="auto"/>
        <w:jc w:val="center"/>
        <w:rPr>
          <w:lang w:val="sv-SE"/>
        </w:rPr>
      </w:pPr>
      <w:r w:rsidRPr="00C14FE3">
        <w:rPr>
          <w:lang w:val="sv-SE"/>
        </w:rPr>
        <w:t>Buka ibu jari jari telunjuk</w:t>
      </w:r>
      <w:r w:rsidRPr="00C14FE3">
        <w:rPr>
          <w:lang w:val="sv-SE"/>
        </w:rPr>
        <w:tab/>
      </w:r>
      <w:r w:rsidRPr="00C14FE3">
        <w:rPr>
          <w:lang w:val="sv-SE"/>
        </w:rPr>
        <w:tab/>
        <w:t>buka ibu jari, jari telunjuk dan jari tengan</w:t>
      </w:r>
    </w:p>
    <w:p w:rsidR="004F68D7" w:rsidRPr="00C14FE3" w:rsidRDefault="004F68D7" w:rsidP="004F68D7">
      <w:pPr>
        <w:spacing w:line="276" w:lineRule="auto"/>
        <w:jc w:val="center"/>
        <w:rPr>
          <w:lang w:val="sv-SE"/>
        </w:rPr>
      </w:pPr>
    </w:p>
    <w:p w:rsidR="004F68D7" w:rsidRDefault="004F68D7" w:rsidP="00CD5EC8">
      <w:pPr>
        <w:spacing w:line="276" w:lineRule="auto"/>
        <w:ind w:left="426"/>
        <w:contextualSpacing/>
        <w:rPr>
          <w:b/>
          <w:lang w:val="sv-SE"/>
        </w:rPr>
      </w:pPr>
      <w:r w:rsidRPr="00C14FE3">
        <w:rPr>
          <w:b/>
          <w:lang w:val="sv-SE"/>
        </w:rPr>
        <w:t>Gambar 2.3. Proses penjumla</w:t>
      </w:r>
      <w:r w:rsidR="00E25101">
        <w:rPr>
          <w:b/>
          <w:lang w:val="sv-SE"/>
        </w:rPr>
        <w:t xml:space="preserve">han melalui </w:t>
      </w:r>
      <w:r w:rsidRPr="00C14FE3">
        <w:rPr>
          <w:b/>
          <w:lang w:val="sv-SE"/>
        </w:rPr>
        <w:t>jarimatik</w:t>
      </w:r>
      <w:r>
        <w:rPr>
          <w:b/>
          <w:lang w:val="sv-SE"/>
        </w:rPr>
        <w:t>a</w:t>
      </w:r>
    </w:p>
    <w:p w:rsidR="00E25101" w:rsidRDefault="00E25101" w:rsidP="004F68D7">
      <w:pPr>
        <w:spacing w:line="276" w:lineRule="auto"/>
        <w:contextualSpacing/>
        <w:rPr>
          <w:b/>
          <w:lang w:val="sv-SE"/>
        </w:rPr>
      </w:pPr>
    </w:p>
    <w:p w:rsidR="004F68D7" w:rsidRDefault="004F68D7" w:rsidP="004F68D7">
      <w:pPr>
        <w:spacing w:before="100" w:beforeAutospacing="1" w:after="100" w:afterAutospacing="1"/>
        <w:outlineLvl w:val="2"/>
      </w:pPr>
      <w:r w:rsidRPr="00F960F8">
        <w:t>Operasi pengur</w:t>
      </w:r>
      <w:r>
        <w:t>angan</w:t>
      </w:r>
    </w:p>
    <w:p w:rsidR="004F68D7" w:rsidRDefault="004F68D7" w:rsidP="004F68D7">
      <w:pPr>
        <w:spacing w:after="100" w:afterAutospacing="1"/>
        <w:outlineLvl w:val="2"/>
      </w:pPr>
      <w:r>
        <w:t>11 – 6 = 5</w:t>
      </w:r>
    </w:p>
    <w:p w:rsidR="004F68D7" w:rsidRDefault="004F68D7" w:rsidP="004F68D7">
      <w:pPr>
        <w:tabs>
          <w:tab w:val="left" w:pos="284"/>
          <w:tab w:val="left" w:pos="426"/>
        </w:tabs>
        <w:spacing w:after="100" w:afterAutospacing="1"/>
        <w:jc w:val="center"/>
        <w:outlineLvl w:val="2"/>
      </w:pPr>
      <w:r>
        <w:rPr>
          <w:noProof/>
        </w:rPr>
        <w:drawing>
          <wp:inline distT="0" distB="0" distL="0" distR="0">
            <wp:extent cx="4449962" cy="2679004"/>
            <wp:effectExtent l="19050" t="0" r="7738" b="0"/>
            <wp:docPr id="5" name="Picture 5" descr="C:\Users\Admin\AppData\Local\Microsoft\Windows\Temporary Internet Files\Content.Word\C360_2016-09-07-22-33-57-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Word\C360_2016-09-07-22-33-57-502.jpg"/>
                    <pic:cNvPicPr>
                      <a:picLocks noChangeAspect="1" noChangeArrowheads="1"/>
                    </pic:cNvPicPr>
                  </pic:nvPicPr>
                  <pic:blipFill>
                    <a:blip r:embed="rId14" cstate="print"/>
                    <a:srcRect/>
                    <a:stretch>
                      <a:fillRect/>
                    </a:stretch>
                  </pic:blipFill>
                  <pic:spPr bwMode="auto">
                    <a:xfrm>
                      <a:off x="0" y="0"/>
                      <a:ext cx="4456107" cy="2682704"/>
                    </a:xfrm>
                    <a:prstGeom prst="rect">
                      <a:avLst/>
                    </a:prstGeom>
                    <a:noFill/>
                    <a:ln w="9525">
                      <a:noFill/>
                      <a:miter lim="800000"/>
                      <a:headEnd/>
                      <a:tailEnd/>
                    </a:ln>
                  </pic:spPr>
                </pic:pic>
              </a:graphicData>
            </a:graphic>
          </wp:inline>
        </w:drawing>
      </w:r>
    </w:p>
    <w:p w:rsidR="004F68D7" w:rsidRDefault="00861E88" w:rsidP="004F68D7">
      <w:pPr>
        <w:spacing w:line="60" w:lineRule="atLeast"/>
        <w:ind w:left="567"/>
        <w:contextualSpacing/>
        <w:rPr>
          <w:b/>
          <w:lang w:val="sv-SE"/>
        </w:rPr>
      </w:pPr>
      <w:r>
        <w:rPr>
          <w:b/>
          <w:lang w:val="sv-SE"/>
        </w:rPr>
        <w:t xml:space="preserve"> </w:t>
      </w:r>
      <w:r w:rsidR="004F68D7">
        <w:rPr>
          <w:b/>
          <w:lang w:val="sv-SE"/>
        </w:rPr>
        <w:t>Gambar 2.4</w:t>
      </w:r>
      <w:r w:rsidR="004F68D7" w:rsidRPr="00C14FE3">
        <w:rPr>
          <w:b/>
          <w:lang w:val="sv-SE"/>
        </w:rPr>
        <w:t>. P</w:t>
      </w:r>
      <w:r w:rsidR="004F68D7">
        <w:rPr>
          <w:b/>
          <w:lang w:val="sv-SE"/>
        </w:rPr>
        <w:t>roses pengurangan</w:t>
      </w:r>
      <w:r w:rsidR="00E25101">
        <w:rPr>
          <w:b/>
          <w:lang w:val="sv-SE"/>
        </w:rPr>
        <w:t xml:space="preserve"> melalui </w:t>
      </w:r>
      <w:r w:rsidR="004F68D7" w:rsidRPr="00C14FE3">
        <w:rPr>
          <w:b/>
          <w:lang w:val="sv-SE"/>
        </w:rPr>
        <w:t>jarimatik</w:t>
      </w:r>
      <w:r w:rsidR="004F68D7">
        <w:rPr>
          <w:b/>
          <w:lang w:val="sv-SE"/>
        </w:rPr>
        <w:t>a</w:t>
      </w:r>
    </w:p>
    <w:p w:rsidR="004F68D7" w:rsidRDefault="004F68D7" w:rsidP="004F68D7">
      <w:pPr>
        <w:spacing w:line="60" w:lineRule="atLeast"/>
        <w:contextualSpacing/>
        <w:rPr>
          <w:b/>
          <w:lang w:val="sv-SE"/>
        </w:rPr>
      </w:pPr>
    </w:p>
    <w:p w:rsidR="004F68D7" w:rsidRPr="00744C8B" w:rsidRDefault="004F68D7" w:rsidP="004F68D7">
      <w:pPr>
        <w:pStyle w:val="ListParagraph"/>
        <w:tabs>
          <w:tab w:val="left" w:pos="284"/>
        </w:tabs>
        <w:spacing w:line="480" w:lineRule="auto"/>
        <w:ind w:left="0"/>
        <w:jc w:val="both"/>
        <w:rPr>
          <w:b/>
          <w:bCs/>
          <w:lang w:val="sv-SE"/>
        </w:rPr>
      </w:pPr>
    </w:p>
    <w:p w:rsidR="0097674D" w:rsidRDefault="00744C8B" w:rsidP="004353EB">
      <w:pPr>
        <w:spacing w:line="480" w:lineRule="auto"/>
        <w:jc w:val="both"/>
        <w:rPr>
          <w:rFonts w:eastAsia="Calibri"/>
        </w:rPr>
      </w:pPr>
      <w:r w:rsidRPr="00EB1AFE">
        <w:rPr>
          <w:rFonts w:eastAsia="Calibri"/>
        </w:rPr>
        <w:t xml:space="preserve"> </w:t>
      </w:r>
    </w:p>
    <w:p w:rsidR="00BE3960" w:rsidRPr="00BE3960" w:rsidRDefault="004353EB" w:rsidP="004353EB">
      <w:pPr>
        <w:tabs>
          <w:tab w:val="left" w:pos="4035"/>
        </w:tabs>
        <w:spacing w:line="360" w:lineRule="auto"/>
        <w:ind w:left="900"/>
        <w:jc w:val="both"/>
        <w:rPr>
          <w:rFonts w:eastAsia="Calibri"/>
        </w:rPr>
      </w:pPr>
      <w:r>
        <w:rPr>
          <w:rFonts w:eastAsia="Calibri"/>
        </w:rPr>
        <w:tab/>
      </w:r>
    </w:p>
    <w:p w:rsidR="00D47C6C" w:rsidRPr="002E5AFB" w:rsidRDefault="00E25101" w:rsidP="00E25101">
      <w:pPr>
        <w:tabs>
          <w:tab w:val="left" w:pos="450"/>
        </w:tabs>
        <w:spacing w:after="200"/>
        <w:jc w:val="both"/>
        <w:rPr>
          <w:b/>
          <w:bCs/>
          <w:lang w:val="fi-FI"/>
        </w:rPr>
      </w:pPr>
      <w:r>
        <w:rPr>
          <w:b/>
          <w:lang w:val="sv-SE"/>
        </w:rPr>
        <w:lastRenderedPageBreak/>
        <w:t xml:space="preserve">2. </w:t>
      </w:r>
      <w:r w:rsidR="004E728E" w:rsidRPr="00C14FE3">
        <w:rPr>
          <w:b/>
          <w:lang w:val="sv-SE"/>
        </w:rPr>
        <w:t xml:space="preserve">Konsep </w:t>
      </w:r>
      <w:r w:rsidR="00D017DD" w:rsidRPr="00C14FE3">
        <w:rPr>
          <w:b/>
          <w:bCs/>
          <w:lang w:val="fi-FI"/>
        </w:rPr>
        <w:t>Hasil Belajar</w:t>
      </w:r>
      <w:r>
        <w:rPr>
          <w:b/>
          <w:bCs/>
          <w:lang w:val="fi-FI"/>
        </w:rPr>
        <w:t xml:space="preserve"> </w:t>
      </w:r>
    </w:p>
    <w:p w:rsidR="00D017DD" w:rsidRPr="00C14FE3" w:rsidRDefault="00D017DD" w:rsidP="00CC38BD">
      <w:pPr>
        <w:pStyle w:val="ListParagraph"/>
        <w:numPr>
          <w:ilvl w:val="0"/>
          <w:numId w:val="6"/>
        </w:numPr>
        <w:spacing w:line="480" w:lineRule="auto"/>
        <w:ind w:left="284" w:hanging="284"/>
        <w:jc w:val="both"/>
        <w:rPr>
          <w:b/>
          <w:lang w:val="fi-FI"/>
        </w:rPr>
      </w:pPr>
      <w:r w:rsidRPr="00C14FE3">
        <w:rPr>
          <w:b/>
          <w:lang w:val="fi-FI"/>
        </w:rPr>
        <w:t>Pengertian Hasil Belajar</w:t>
      </w:r>
    </w:p>
    <w:p w:rsidR="00D017DD" w:rsidRPr="00C14FE3" w:rsidRDefault="00D017DD" w:rsidP="00762D1A">
      <w:pPr>
        <w:pStyle w:val="ListParagraph"/>
        <w:spacing w:line="480" w:lineRule="auto"/>
        <w:ind w:left="0" w:firstLine="567"/>
        <w:jc w:val="both"/>
      </w:pPr>
      <w:r w:rsidRPr="00C14FE3">
        <w:rPr>
          <w:lang w:val="fi-FI"/>
        </w:rPr>
        <w:t xml:space="preserve">Hasil belajar terdiri </w:t>
      </w:r>
      <w:r w:rsidR="00170BB3">
        <w:rPr>
          <w:lang w:val="fi-FI"/>
        </w:rPr>
        <w:t>a</w:t>
      </w:r>
      <w:r w:rsidRPr="00C14FE3">
        <w:rPr>
          <w:lang w:val="fi-FI"/>
        </w:rPr>
        <w:t>tas dua ka</w:t>
      </w:r>
      <w:r w:rsidR="00D80B20">
        <w:rPr>
          <w:lang w:val="fi-FI"/>
        </w:rPr>
        <w:t xml:space="preserve">ta, yakni </w:t>
      </w:r>
      <w:r w:rsidR="0013536A">
        <w:rPr>
          <w:lang w:val="fi-FI"/>
        </w:rPr>
        <w:t>hasil dan belajar</w:t>
      </w:r>
      <w:r w:rsidRPr="00C14FE3">
        <w:rPr>
          <w:lang w:val="fi-FI"/>
        </w:rPr>
        <w:t>. Dalam Kamus Umum Baha</w:t>
      </w:r>
      <w:r w:rsidR="00F44D91">
        <w:t>sa Indonesia (2003:</w:t>
      </w:r>
      <w:r w:rsidR="0013536A">
        <w:t>213) diketahui bahwa hasil</w:t>
      </w:r>
      <w:r w:rsidRPr="00C14FE3">
        <w:t xml:space="preserve"> artinya sesuatu yang dicapai setelah terjadinya proses. Sedangkan</w:t>
      </w:r>
      <w:r w:rsidR="0013536A">
        <w:t xml:space="preserve"> belajar</w:t>
      </w:r>
      <w:r w:rsidR="00FC0A3B" w:rsidRPr="00C14FE3">
        <w:t xml:space="preserve"> </w:t>
      </w:r>
      <w:r w:rsidRPr="00C14FE3">
        <w:t>adalah proses perubahan sikap dan perilaku yang menyebabkan pemahaman individu meningkat dari tidak tahu menjadi tahu. Jadi dapat disimpulkan bahwa hasil belajar adalah suatu proses yang dicapai sete</w:t>
      </w:r>
      <w:r w:rsidR="00AF0970" w:rsidRPr="00C14FE3">
        <w:t xml:space="preserve">lah terjadinya proses perubahan </w:t>
      </w:r>
      <w:r w:rsidRPr="00C14FE3">
        <w:t xml:space="preserve">sikap dan perilaku yang menyebabkan pemahaman individu meningkat dari tidak tahu menjadi tahu.  </w:t>
      </w:r>
    </w:p>
    <w:p w:rsidR="00D017DD" w:rsidRPr="00C14FE3" w:rsidRDefault="0047415D" w:rsidP="00762D1A">
      <w:pPr>
        <w:pStyle w:val="ListParagraph"/>
        <w:tabs>
          <w:tab w:val="num" w:pos="284"/>
        </w:tabs>
        <w:spacing w:line="480" w:lineRule="auto"/>
        <w:ind w:left="0" w:firstLine="567"/>
        <w:jc w:val="both"/>
        <w:rPr>
          <w:lang w:val="fi-FI"/>
        </w:rPr>
      </w:pPr>
      <w:r w:rsidRPr="00C14FE3">
        <w:rPr>
          <w:lang w:val="fi-FI"/>
        </w:rPr>
        <w:t>Belajar</w:t>
      </w:r>
      <w:r w:rsidR="000E0F11" w:rsidRPr="00C14FE3">
        <w:rPr>
          <w:lang w:val="fi-FI"/>
        </w:rPr>
        <w:t xml:space="preserve"> </w:t>
      </w:r>
      <w:r w:rsidR="00D017DD" w:rsidRPr="00C14FE3">
        <w:rPr>
          <w:lang w:val="fi-FI"/>
        </w:rPr>
        <w:t>m</w:t>
      </w:r>
      <w:r w:rsidR="00FC0A3B" w:rsidRPr="00C14FE3">
        <w:rPr>
          <w:lang w:val="fi-FI"/>
        </w:rPr>
        <w:t>erupakan suatu kegiatan yang di</w:t>
      </w:r>
      <w:r w:rsidR="00D017DD" w:rsidRPr="00C14FE3">
        <w:rPr>
          <w:lang w:val="fi-FI"/>
        </w:rPr>
        <w:t>lakukan untuk memperoleh perubahan tingka</w:t>
      </w:r>
      <w:r w:rsidR="00FC0A3B" w:rsidRPr="00C14FE3">
        <w:rPr>
          <w:lang w:val="fi-FI"/>
        </w:rPr>
        <w:t xml:space="preserve">h </w:t>
      </w:r>
      <w:r w:rsidR="00D017DD" w:rsidRPr="00C14FE3">
        <w:rPr>
          <w:lang w:val="fi-FI"/>
        </w:rPr>
        <w:t>laku dimasa yang akan datang. Sebagaimana menu</w:t>
      </w:r>
      <w:r w:rsidR="0024214F">
        <w:rPr>
          <w:lang w:val="fi-FI"/>
        </w:rPr>
        <w:t>rut Abdillah (Aunurrahman 2009:</w:t>
      </w:r>
      <w:r w:rsidR="00D017DD" w:rsidRPr="00C14FE3">
        <w:rPr>
          <w:lang w:val="fi-FI"/>
        </w:rPr>
        <w:t>35) menyatakan bahwa belajar adalah suatu usaha sadar yang dilakukan oleh individu dalam perubahan tingkah laku baik melalui latihan dan p</w:t>
      </w:r>
      <w:r w:rsidR="005E4E8C" w:rsidRPr="00C14FE3">
        <w:rPr>
          <w:lang w:val="fi-FI"/>
        </w:rPr>
        <w:t xml:space="preserve">engalaman yang </w:t>
      </w:r>
      <w:r w:rsidR="00FC0A3B" w:rsidRPr="00C14FE3">
        <w:rPr>
          <w:lang w:val="fi-FI"/>
        </w:rPr>
        <w:t xml:space="preserve">menyangkut aspek </w:t>
      </w:r>
      <w:r w:rsidR="00D017DD" w:rsidRPr="00C14FE3">
        <w:rPr>
          <w:lang w:val="fi-FI"/>
        </w:rPr>
        <w:t>kognitif, afektif dan psikomotor untuk memperoleh tujuan tertentu.</w:t>
      </w:r>
    </w:p>
    <w:p w:rsidR="00D017DD" w:rsidRPr="00C14FE3" w:rsidRDefault="00F44D91" w:rsidP="00762D1A">
      <w:pPr>
        <w:pStyle w:val="ListParagraph"/>
        <w:tabs>
          <w:tab w:val="num" w:pos="284"/>
        </w:tabs>
        <w:spacing w:line="480" w:lineRule="auto"/>
        <w:ind w:left="0" w:firstLine="567"/>
        <w:jc w:val="both"/>
        <w:rPr>
          <w:lang w:val="fi-FI"/>
        </w:rPr>
      </w:pPr>
      <w:r>
        <w:rPr>
          <w:lang w:val="fi-FI"/>
        </w:rPr>
        <w:t>Sedangkan menurut Ali (2010:</w:t>
      </w:r>
      <w:r w:rsidR="00D017DD" w:rsidRPr="00C14FE3">
        <w:rPr>
          <w:lang w:val="fi-FI"/>
        </w:rPr>
        <w:t>14)</w:t>
      </w:r>
      <w:r w:rsidR="009E4DB3" w:rsidRPr="00C14FE3">
        <w:rPr>
          <w:lang w:val="fi-FI"/>
        </w:rPr>
        <w:t xml:space="preserve"> </w:t>
      </w:r>
      <w:r w:rsidR="00D017DD" w:rsidRPr="00C14FE3">
        <w:rPr>
          <w:lang w:val="fi-FI"/>
        </w:rPr>
        <w:t>menyatakan bahwa be</w:t>
      </w:r>
      <w:r w:rsidR="005E4E8C" w:rsidRPr="00C14FE3">
        <w:rPr>
          <w:lang w:val="fi-FI"/>
        </w:rPr>
        <w:t>la</w:t>
      </w:r>
      <w:r w:rsidR="00A13629" w:rsidRPr="00C14FE3">
        <w:rPr>
          <w:lang w:val="fi-FI"/>
        </w:rPr>
        <w:t>jar adalah p</w:t>
      </w:r>
      <w:r w:rsidR="005E4E8C" w:rsidRPr="00C14FE3">
        <w:rPr>
          <w:lang w:val="fi-FI"/>
        </w:rPr>
        <w:t xml:space="preserve">roses perubahan </w:t>
      </w:r>
      <w:r w:rsidR="00D017DD" w:rsidRPr="00C14FE3">
        <w:rPr>
          <w:lang w:val="fi-FI"/>
        </w:rPr>
        <w:t>perilaku, akibat interaksi</w:t>
      </w:r>
      <w:r w:rsidR="009E4DB3" w:rsidRPr="00C14FE3">
        <w:rPr>
          <w:lang w:val="fi-FI"/>
        </w:rPr>
        <w:t xml:space="preserve"> individu dengan lingkungannya. </w:t>
      </w:r>
      <w:r>
        <w:rPr>
          <w:lang w:val="fi-FI"/>
        </w:rPr>
        <w:t>Sedangkan menurut Haling (2007:</w:t>
      </w:r>
      <w:r w:rsidR="00D017DD" w:rsidRPr="00C14FE3">
        <w:rPr>
          <w:lang w:val="fi-FI"/>
        </w:rPr>
        <w:t>1) menyata</w:t>
      </w:r>
      <w:r w:rsidR="009E4DB3" w:rsidRPr="00C14FE3">
        <w:rPr>
          <w:lang w:val="fi-FI"/>
        </w:rPr>
        <w:t>k</w:t>
      </w:r>
      <w:r w:rsidR="00D017DD" w:rsidRPr="00C14FE3">
        <w:rPr>
          <w:lang w:val="fi-FI"/>
        </w:rPr>
        <w:t>an bahwa belajar ialah suatu peroses yang dilakukan seseorang untuk memperoleh suatu perubahan tingkah laku, yang baru secara keseluruhan, sebagai hasil pe</w:t>
      </w:r>
      <w:r w:rsidR="005E4E8C" w:rsidRPr="00C14FE3">
        <w:rPr>
          <w:lang w:val="fi-FI"/>
        </w:rPr>
        <w:t>ngalamannya sendiri dalam inter</w:t>
      </w:r>
      <w:r w:rsidR="00D017DD" w:rsidRPr="00C14FE3">
        <w:rPr>
          <w:lang w:val="fi-FI"/>
        </w:rPr>
        <w:t>aksi dengan lingkungannya</w:t>
      </w:r>
      <w:r w:rsidR="005E4E8C" w:rsidRPr="00C14FE3">
        <w:rPr>
          <w:lang w:val="fi-FI"/>
        </w:rPr>
        <w:t>.</w:t>
      </w:r>
    </w:p>
    <w:p w:rsidR="00623DE9" w:rsidRPr="00CC5749" w:rsidRDefault="00D017DD" w:rsidP="004C758D">
      <w:pPr>
        <w:pStyle w:val="ListParagraph"/>
        <w:tabs>
          <w:tab w:val="num" w:pos="284"/>
        </w:tabs>
        <w:spacing w:line="480" w:lineRule="auto"/>
        <w:ind w:left="0" w:firstLine="567"/>
        <w:jc w:val="both"/>
        <w:rPr>
          <w:lang w:val="fi-FI"/>
        </w:rPr>
      </w:pPr>
      <w:r w:rsidRPr="00C14FE3">
        <w:rPr>
          <w:lang w:val="fi-FI"/>
        </w:rPr>
        <w:lastRenderedPageBreak/>
        <w:t>Berdasarkan pendapat diatas dapat disimpulkan bahwa belajar adalah suatu usaha yang dilakukan oleh individu dalam perubahan perilaku akibat interaksi dengan lingkunganya.</w:t>
      </w:r>
    </w:p>
    <w:p w:rsidR="00D017DD" w:rsidRPr="00C14FE3" w:rsidRDefault="00D017DD" w:rsidP="00CC38BD">
      <w:pPr>
        <w:pStyle w:val="ListParagraph"/>
        <w:numPr>
          <w:ilvl w:val="0"/>
          <w:numId w:val="6"/>
        </w:numPr>
        <w:spacing w:line="480" w:lineRule="auto"/>
        <w:ind w:left="284" w:hanging="284"/>
        <w:jc w:val="both"/>
        <w:rPr>
          <w:b/>
          <w:bCs/>
          <w:lang w:val="fi-FI"/>
        </w:rPr>
      </w:pPr>
      <w:r w:rsidRPr="00C14FE3">
        <w:rPr>
          <w:b/>
          <w:bCs/>
          <w:lang w:val="fi-FI"/>
        </w:rPr>
        <w:t>Prinsip-prinsip Belajar</w:t>
      </w:r>
    </w:p>
    <w:p w:rsidR="00D017DD" w:rsidRPr="00C14FE3" w:rsidRDefault="00170BB3" w:rsidP="004C758D">
      <w:pPr>
        <w:pStyle w:val="ListParagraph"/>
        <w:tabs>
          <w:tab w:val="num" w:pos="284"/>
        </w:tabs>
        <w:spacing w:line="480" w:lineRule="auto"/>
        <w:ind w:left="0" w:firstLine="567"/>
        <w:jc w:val="both"/>
        <w:rPr>
          <w:lang w:val="fi-FI"/>
        </w:rPr>
      </w:pPr>
      <w:r>
        <w:rPr>
          <w:lang w:val="fi-FI"/>
        </w:rPr>
        <w:t xml:space="preserve">Proses pembelajaran </w:t>
      </w:r>
      <w:r w:rsidR="00D017DD" w:rsidRPr="00C14FE3">
        <w:rPr>
          <w:lang w:val="fi-FI"/>
        </w:rPr>
        <w:t>guru dituntut agar dapat meningkatkan potensi yang dimiliki peserta didik sesuai d</w:t>
      </w:r>
      <w:r w:rsidR="00AF0970" w:rsidRPr="00C14FE3">
        <w:rPr>
          <w:lang w:val="fi-FI"/>
        </w:rPr>
        <w:t>engan prin</w:t>
      </w:r>
      <w:r w:rsidR="001E26D6" w:rsidRPr="00C14FE3">
        <w:rPr>
          <w:lang w:val="fi-FI"/>
        </w:rPr>
        <w:t>sip-prinsip  belajar agar dapat mencapai hasil belajar yang di</w:t>
      </w:r>
      <w:r w:rsidR="00B451A4">
        <w:rPr>
          <w:lang w:val="fi-FI"/>
        </w:rPr>
        <w:t>inginkan. Sebagai</w:t>
      </w:r>
      <w:r w:rsidR="0024214F">
        <w:rPr>
          <w:lang w:val="fi-FI"/>
        </w:rPr>
        <w:t xml:space="preserve">mana menurut Davies </w:t>
      </w:r>
      <w:r w:rsidR="00D017DD" w:rsidRPr="00C14FE3">
        <w:rPr>
          <w:lang w:val="fi-FI"/>
        </w:rPr>
        <w:t>(Aunurrahman 2009) menyebutkan prinsip-prinsip pembelajaran yaitu:</w:t>
      </w:r>
    </w:p>
    <w:p w:rsidR="006D753A" w:rsidRPr="00C14FE3" w:rsidRDefault="006D753A" w:rsidP="0024214F">
      <w:pPr>
        <w:pStyle w:val="ListParagraph"/>
        <w:numPr>
          <w:ilvl w:val="0"/>
          <w:numId w:val="8"/>
        </w:numPr>
        <w:tabs>
          <w:tab w:val="left" w:pos="8222"/>
        </w:tabs>
        <w:spacing w:line="480" w:lineRule="auto"/>
        <w:ind w:left="284" w:right="49" w:hanging="284"/>
        <w:jc w:val="both"/>
        <w:rPr>
          <w:lang w:val="fi-FI"/>
        </w:rPr>
      </w:pPr>
      <w:r w:rsidRPr="00C14FE3">
        <w:rPr>
          <w:lang w:val="fi-FI"/>
        </w:rPr>
        <w:t xml:space="preserve">Hal </w:t>
      </w:r>
      <w:r w:rsidR="001E26D6" w:rsidRPr="00C14FE3">
        <w:rPr>
          <w:lang w:val="fi-FI"/>
        </w:rPr>
        <w:t>apapun yang di</w:t>
      </w:r>
      <w:r w:rsidR="00D017DD" w:rsidRPr="00C14FE3">
        <w:rPr>
          <w:lang w:val="fi-FI"/>
        </w:rPr>
        <w:t>pelaja</w:t>
      </w:r>
      <w:r w:rsidR="00AB209E">
        <w:rPr>
          <w:lang w:val="fi-FI"/>
        </w:rPr>
        <w:t>ri peserta didik, maka ia harus</w:t>
      </w:r>
      <w:r w:rsidR="0024214F">
        <w:rPr>
          <w:lang w:val="fi-FI"/>
        </w:rPr>
        <w:t xml:space="preserve"> </w:t>
      </w:r>
      <w:r w:rsidR="00D017DD" w:rsidRPr="00C14FE3">
        <w:rPr>
          <w:lang w:val="fi-FI"/>
        </w:rPr>
        <w:t>mempelajarinya sendiri</w:t>
      </w:r>
      <w:r w:rsidR="00832E18" w:rsidRPr="00C14FE3">
        <w:rPr>
          <w:lang w:val="fi-FI"/>
        </w:rPr>
        <w:t>.</w:t>
      </w:r>
    </w:p>
    <w:p w:rsidR="006D753A" w:rsidRPr="00C14FE3" w:rsidRDefault="00D017DD" w:rsidP="0024214F">
      <w:pPr>
        <w:pStyle w:val="ListParagraph"/>
        <w:numPr>
          <w:ilvl w:val="0"/>
          <w:numId w:val="8"/>
        </w:numPr>
        <w:spacing w:line="480" w:lineRule="auto"/>
        <w:ind w:left="284" w:right="49" w:hanging="284"/>
        <w:jc w:val="both"/>
        <w:rPr>
          <w:lang w:val="fi-FI"/>
        </w:rPr>
      </w:pPr>
      <w:r w:rsidRPr="00C14FE3">
        <w:rPr>
          <w:lang w:val="fi-FI"/>
        </w:rPr>
        <w:t>Setiap peserta didik belajar menurut tempo (kecepatannya) sendiri dan untuk setiap kelompok umur, terdapat variasi dalam kecepatan belajar.</w:t>
      </w:r>
    </w:p>
    <w:p w:rsidR="006D753A" w:rsidRPr="00C14FE3" w:rsidRDefault="00D017DD" w:rsidP="0024214F">
      <w:pPr>
        <w:pStyle w:val="ListParagraph"/>
        <w:numPr>
          <w:ilvl w:val="0"/>
          <w:numId w:val="8"/>
        </w:numPr>
        <w:spacing w:line="480" w:lineRule="auto"/>
        <w:ind w:left="284" w:right="49" w:hanging="284"/>
        <w:jc w:val="both"/>
        <w:rPr>
          <w:lang w:val="fi-FI"/>
        </w:rPr>
      </w:pPr>
      <w:r w:rsidRPr="00C14FE3">
        <w:rPr>
          <w:lang w:val="fi-FI"/>
        </w:rPr>
        <w:t>Seoramg peserta didik belajar lebih banyak bilamana setiap langka</w:t>
      </w:r>
      <w:r w:rsidR="001E26D6" w:rsidRPr="00C14FE3">
        <w:rPr>
          <w:lang w:val="fi-FI"/>
        </w:rPr>
        <w:t>h</w:t>
      </w:r>
      <w:r w:rsidRPr="00C14FE3">
        <w:rPr>
          <w:lang w:val="fi-FI"/>
        </w:rPr>
        <w:t xml:space="preserve"> segera diberikan penguatan (</w:t>
      </w:r>
      <w:r w:rsidRPr="00C14FE3">
        <w:rPr>
          <w:i/>
          <w:iCs/>
          <w:lang w:val="fi-FI"/>
        </w:rPr>
        <w:t>reinforcement</w:t>
      </w:r>
      <w:r w:rsidRPr="00C14FE3">
        <w:rPr>
          <w:lang w:val="fi-FI"/>
        </w:rPr>
        <w:t>).</w:t>
      </w:r>
    </w:p>
    <w:p w:rsidR="006D753A" w:rsidRPr="00C14FE3" w:rsidRDefault="00AF0970" w:rsidP="0024214F">
      <w:pPr>
        <w:pStyle w:val="ListParagraph"/>
        <w:numPr>
          <w:ilvl w:val="0"/>
          <w:numId w:val="8"/>
        </w:numPr>
        <w:spacing w:line="480" w:lineRule="auto"/>
        <w:ind w:left="284" w:right="49" w:hanging="284"/>
        <w:jc w:val="both"/>
        <w:rPr>
          <w:lang w:val="fi-FI"/>
        </w:rPr>
      </w:pPr>
      <w:r w:rsidRPr="00C14FE3">
        <w:rPr>
          <w:lang w:val="fi-FI"/>
        </w:rPr>
        <w:t>Peng</w:t>
      </w:r>
      <w:r w:rsidR="00832E18" w:rsidRPr="00C14FE3">
        <w:rPr>
          <w:lang w:val="fi-FI"/>
        </w:rPr>
        <w:t>uasaan</w:t>
      </w:r>
      <w:r w:rsidR="0024214F">
        <w:rPr>
          <w:lang w:val="fi-FI"/>
        </w:rPr>
        <w:t xml:space="preserve"> </w:t>
      </w:r>
      <w:r w:rsidR="00D017DD" w:rsidRPr="00C14FE3">
        <w:rPr>
          <w:lang w:val="fi-FI"/>
        </w:rPr>
        <w:t>secara penuh dari setiap langkah-langkah pembelajaran, memungkingkan peserta didik belajar secara lebih berarti.</w:t>
      </w:r>
    </w:p>
    <w:p w:rsidR="00D017DD" w:rsidRPr="007217DE" w:rsidRDefault="00AF0970" w:rsidP="0024214F">
      <w:pPr>
        <w:pStyle w:val="ListParagraph"/>
        <w:numPr>
          <w:ilvl w:val="0"/>
          <w:numId w:val="8"/>
        </w:numPr>
        <w:spacing w:line="480" w:lineRule="auto"/>
        <w:ind w:left="284" w:right="49" w:hanging="284"/>
        <w:jc w:val="both"/>
        <w:rPr>
          <w:lang w:val="fi-FI"/>
        </w:rPr>
      </w:pPr>
      <w:r w:rsidRPr="00C14FE3">
        <w:rPr>
          <w:lang w:val="fi-FI"/>
        </w:rPr>
        <w:t>Apabila peserta didik diberik</w:t>
      </w:r>
      <w:r w:rsidR="00D017DD" w:rsidRPr="00C14FE3">
        <w:rPr>
          <w:lang w:val="fi-FI"/>
        </w:rPr>
        <w:t>an tanggung jawab untuk mempelajari sendiri, maka ia lebih termotivasi untuk belajar, dan ia akan belajar dan mengingat lebih baik.</w:t>
      </w:r>
    </w:p>
    <w:p w:rsidR="00D017DD" w:rsidRPr="00C14FE3" w:rsidRDefault="00D017DD" w:rsidP="004C758D">
      <w:pPr>
        <w:pStyle w:val="ListParagraph"/>
        <w:tabs>
          <w:tab w:val="num" w:pos="284"/>
        </w:tabs>
        <w:spacing w:line="480" w:lineRule="auto"/>
        <w:ind w:left="0" w:right="618" w:firstLine="567"/>
        <w:jc w:val="both"/>
        <w:rPr>
          <w:lang w:val="fi-FI"/>
        </w:rPr>
      </w:pPr>
      <w:r w:rsidRPr="00C14FE3">
        <w:rPr>
          <w:lang w:val="fi-FI"/>
        </w:rPr>
        <w:t>Sedangkan menurut</w:t>
      </w:r>
      <w:r w:rsidR="00F44D91">
        <w:rPr>
          <w:lang w:val="fi-FI"/>
        </w:rPr>
        <w:t xml:space="preserve"> Haling (2007:</w:t>
      </w:r>
      <w:r w:rsidR="00AF0970" w:rsidRPr="00C14FE3">
        <w:rPr>
          <w:lang w:val="fi-FI"/>
        </w:rPr>
        <w:t>5) menyebutkan p</w:t>
      </w:r>
      <w:r w:rsidRPr="00C14FE3">
        <w:rPr>
          <w:lang w:val="fi-FI"/>
        </w:rPr>
        <w:t>rinsip-prinsip balajar sebagai berikut:</w:t>
      </w:r>
    </w:p>
    <w:p w:rsidR="004C758D" w:rsidRDefault="001E26D6" w:rsidP="00AB71A9">
      <w:pPr>
        <w:pStyle w:val="ListParagraph"/>
        <w:numPr>
          <w:ilvl w:val="0"/>
          <w:numId w:val="9"/>
        </w:numPr>
        <w:ind w:left="993" w:right="618" w:hanging="426"/>
        <w:jc w:val="both"/>
        <w:rPr>
          <w:lang w:val="fi-FI"/>
        </w:rPr>
      </w:pPr>
      <w:r w:rsidRPr="00C14FE3">
        <w:rPr>
          <w:lang w:val="fi-FI"/>
        </w:rPr>
        <w:t>Belajar suatu proses aktif di</w:t>
      </w:r>
      <w:r w:rsidR="00D017DD" w:rsidRPr="00C14FE3">
        <w:rPr>
          <w:lang w:val="fi-FI"/>
        </w:rPr>
        <w:t>mana terja</w:t>
      </w:r>
      <w:r w:rsidR="00EC19A0">
        <w:rPr>
          <w:lang w:val="fi-FI"/>
        </w:rPr>
        <w:t xml:space="preserve">di hubungan saling mempengaruhi </w:t>
      </w:r>
      <w:r w:rsidR="00D017DD" w:rsidRPr="00C14FE3">
        <w:rPr>
          <w:lang w:val="fi-FI"/>
        </w:rPr>
        <w:t>secara dinamis antara pelajar dengan lingkungannya.</w:t>
      </w:r>
    </w:p>
    <w:p w:rsidR="004C758D" w:rsidRDefault="00D017DD" w:rsidP="00AB71A9">
      <w:pPr>
        <w:pStyle w:val="ListParagraph"/>
        <w:numPr>
          <w:ilvl w:val="0"/>
          <w:numId w:val="9"/>
        </w:numPr>
        <w:ind w:left="993" w:right="618" w:hanging="426"/>
        <w:jc w:val="both"/>
        <w:rPr>
          <w:lang w:val="fi-FI"/>
        </w:rPr>
      </w:pPr>
      <w:r w:rsidRPr="004C758D">
        <w:rPr>
          <w:lang w:val="fi-FI"/>
        </w:rPr>
        <w:t>Belajar senanti</w:t>
      </w:r>
      <w:r w:rsidR="001E26D6" w:rsidRPr="004C758D">
        <w:rPr>
          <w:lang w:val="fi-FI"/>
        </w:rPr>
        <w:t>a</w:t>
      </w:r>
      <w:r w:rsidRPr="004C758D">
        <w:rPr>
          <w:lang w:val="fi-FI"/>
        </w:rPr>
        <w:t>sa harus bertuj</w:t>
      </w:r>
      <w:r w:rsidR="001E26D6" w:rsidRPr="004C758D">
        <w:rPr>
          <w:lang w:val="fi-FI"/>
        </w:rPr>
        <w:t>uan, terarah dan jelas bagi pe</w:t>
      </w:r>
      <w:r w:rsidRPr="004C758D">
        <w:rPr>
          <w:lang w:val="fi-FI"/>
        </w:rPr>
        <w:t>lajar.</w:t>
      </w:r>
    </w:p>
    <w:p w:rsidR="004C758D" w:rsidRDefault="00D017DD" w:rsidP="00AB71A9">
      <w:pPr>
        <w:pStyle w:val="ListParagraph"/>
        <w:numPr>
          <w:ilvl w:val="0"/>
          <w:numId w:val="9"/>
        </w:numPr>
        <w:ind w:left="993" w:right="618" w:hanging="426"/>
        <w:jc w:val="both"/>
        <w:rPr>
          <w:lang w:val="fi-FI"/>
        </w:rPr>
      </w:pPr>
      <w:r w:rsidRPr="004C758D">
        <w:rPr>
          <w:lang w:val="fi-FI"/>
        </w:rPr>
        <w:t xml:space="preserve">Senantiasa ada rintangan dan hambatan dalam belajar, karena itu </w:t>
      </w:r>
      <w:r w:rsidR="00AF0970" w:rsidRPr="004C758D">
        <w:rPr>
          <w:lang w:val="fi-FI"/>
        </w:rPr>
        <w:t>pelajar harus sanggup mengatasi</w:t>
      </w:r>
      <w:r w:rsidRPr="004C758D">
        <w:rPr>
          <w:lang w:val="fi-FI"/>
        </w:rPr>
        <w:t>nya secara tepat.</w:t>
      </w:r>
    </w:p>
    <w:p w:rsidR="004C758D" w:rsidRDefault="00D017DD" w:rsidP="00AB71A9">
      <w:pPr>
        <w:pStyle w:val="ListParagraph"/>
        <w:numPr>
          <w:ilvl w:val="0"/>
          <w:numId w:val="9"/>
        </w:numPr>
        <w:ind w:left="993" w:right="618" w:hanging="426"/>
        <w:jc w:val="both"/>
        <w:rPr>
          <w:lang w:val="fi-FI"/>
        </w:rPr>
      </w:pPr>
      <w:r w:rsidRPr="004C758D">
        <w:rPr>
          <w:lang w:val="fi-FI"/>
        </w:rPr>
        <w:lastRenderedPageBreak/>
        <w:t>Belajar itu memerlukan bimbingan.</w:t>
      </w:r>
    </w:p>
    <w:p w:rsidR="004C758D" w:rsidRDefault="00D017DD" w:rsidP="00AB71A9">
      <w:pPr>
        <w:pStyle w:val="ListParagraph"/>
        <w:numPr>
          <w:ilvl w:val="0"/>
          <w:numId w:val="9"/>
        </w:numPr>
        <w:ind w:left="993" w:right="618" w:hanging="426"/>
        <w:jc w:val="both"/>
        <w:rPr>
          <w:lang w:val="fi-FI"/>
        </w:rPr>
      </w:pPr>
      <w:r w:rsidRPr="004C758D">
        <w:rPr>
          <w:lang w:val="fi-FI"/>
        </w:rPr>
        <w:t>Je</w:t>
      </w:r>
      <w:r w:rsidR="000E0F11" w:rsidRPr="004C758D">
        <w:rPr>
          <w:lang w:val="fi-FI"/>
        </w:rPr>
        <w:t>nis belajar yang paling baik ad</w:t>
      </w:r>
      <w:r w:rsidRPr="004C758D">
        <w:rPr>
          <w:lang w:val="fi-FI"/>
        </w:rPr>
        <w:t>alah belajar untuk berpikir kritis, lebih baik dari pada pembentukan kebiasaan-kebiasaan mekanis.</w:t>
      </w:r>
    </w:p>
    <w:p w:rsidR="004C758D" w:rsidRDefault="00AF0970" w:rsidP="00AB71A9">
      <w:pPr>
        <w:pStyle w:val="ListParagraph"/>
        <w:numPr>
          <w:ilvl w:val="0"/>
          <w:numId w:val="9"/>
        </w:numPr>
        <w:ind w:left="993" w:right="618" w:hanging="426"/>
        <w:jc w:val="both"/>
        <w:rPr>
          <w:lang w:val="fi-FI"/>
        </w:rPr>
      </w:pPr>
      <w:r w:rsidRPr="004C758D">
        <w:rPr>
          <w:lang w:val="fi-FI"/>
        </w:rPr>
        <w:t>Cara belajar yang pa</w:t>
      </w:r>
      <w:r w:rsidR="00D017DD" w:rsidRPr="004C758D">
        <w:rPr>
          <w:lang w:val="fi-FI"/>
        </w:rPr>
        <w:t>ling efektif adalah dalam bentuk pemecahan masalah melalui kerja kelompok asalkan masalah-masalah tersebut telah disadari bersama dalam suatu kekompakan tertentu.</w:t>
      </w:r>
    </w:p>
    <w:p w:rsidR="004C758D" w:rsidRDefault="00D017DD" w:rsidP="00AB71A9">
      <w:pPr>
        <w:pStyle w:val="ListParagraph"/>
        <w:numPr>
          <w:ilvl w:val="0"/>
          <w:numId w:val="9"/>
        </w:numPr>
        <w:ind w:left="993" w:right="618" w:hanging="426"/>
        <w:jc w:val="both"/>
        <w:rPr>
          <w:lang w:val="fi-FI"/>
        </w:rPr>
      </w:pPr>
      <w:r w:rsidRPr="004C758D">
        <w:rPr>
          <w:lang w:val="fi-FI"/>
        </w:rPr>
        <w:t>Belaja</w:t>
      </w:r>
      <w:r w:rsidR="001E26D6" w:rsidRPr="004C758D">
        <w:rPr>
          <w:lang w:val="fi-FI"/>
        </w:rPr>
        <w:t>r memerlu</w:t>
      </w:r>
      <w:r w:rsidR="005E4E8C" w:rsidRPr="004C758D">
        <w:rPr>
          <w:lang w:val="fi-FI"/>
        </w:rPr>
        <w:t>kan pemahaman atas hal-</w:t>
      </w:r>
      <w:r w:rsidR="001E26D6" w:rsidRPr="004C758D">
        <w:rPr>
          <w:lang w:val="fi-FI"/>
        </w:rPr>
        <w:t xml:space="preserve">hal </w:t>
      </w:r>
      <w:r w:rsidRPr="004C758D">
        <w:rPr>
          <w:lang w:val="fi-FI"/>
        </w:rPr>
        <w:t>yang dipelajari sehingga diperoleh pengertian-pengertian.</w:t>
      </w:r>
    </w:p>
    <w:p w:rsidR="004C758D" w:rsidRDefault="00D017DD" w:rsidP="00AB71A9">
      <w:pPr>
        <w:pStyle w:val="ListParagraph"/>
        <w:numPr>
          <w:ilvl w:val="0"/>
          <w:numId w:val="9"/>
        </w:numPr>
        <w:ind w:left="993" w:right="618" w:hanging="426"/>
        <w:jc w:val="both"/>
        <w:rPr>
          <w:lang w:val="fi-FI"/>
        </w:rPr>
      </w:pPr>
      <w:r w:rsidRPr="004C758D">
        <w:rPr>
          <w:lang w:val="fi-FI"/>
        </w:rPr>
        <w:t>Belajar</w:t>
      </w:r>
      <w:r w:rsidR="001E26D6" w:rsidRPr="004C758D">
        <w:rPr>
          <w:lang w:val="fi-FI"/>
        </w:rPr>
        <w:t xml:space="preserve"> memerlukan latihan dan ulangan </w:t>
      </w:r>
      <w:r w:rsidRPr="004C758D">
        <w:rPr>
          <w:lang w:val="fi-FI"/>
        </w:rPr>
        <w:t>agar apa-apa yang dipelajari dapat dikuasai.</w:t>
      </w:r>
    </w:p>
    <w:p w:rsidR="004C758D" w:rsidRDefault="00D017DD" w:rsidP="00AB71A9">
      <w:pPr>
        <w:pStyle w:val="ListParagraph"/>
        <w:numPr>
          <w:ilvl w:val="0"/>
          <w:numId w:val="9"/>
        </w:numPr>
        <w:ind w:left="993" w:right="618" w:hanging="426"/>
        <w:jc w:val="both"/>
        <w:rPr>
          <w:lang w:val="fi-FI"/>
        </w:rPr>
      </w:pPr>
      <w:r w:rsidRPr="004C758D">
        <w:rPr>
          <w:lang w:val="fi-FI"/>
        </w:rPr>
        <w:t>Belajar harus disertai kemauan yang kuat untuk mencapai tujuan atau hasil.</w:t>
      </w:r>
    </w:p>
    <w:p w:rsidR="00D017DD" w:rsidRPr="004C758D" w:rsidRDefault="00D017DD" w:rsidP="00AB71A9">
      <w:pPr>
        <w:pStyle w:val="ListParagraph"/>
        <w:numPr>
          <w:ilvl w:val="0"/>
          <w:numId w:val="9"/>
        </w:numPr>
        <w:tabs>
          <w:tab w:val="left" w:pos="993"/>
        </w:tabs>
        <w:ind w:left="993" w:right="618" w:hanging="426"/>
        <w:jc w:val="both"/>
        <w:rPr>
          <w:lang w:val="fi-FI"/>
        </w:rPr>
      </w:pPr>
      <w:r w:rsidRPr="004C758D">
        <w:rPr>
          <w:lang w:val="fi-FI"/>
        </w:rPr>
        <w:t>Belajar</w:t>
      </w:r>
      <w:r w:rsidR="001E26D6" w:rsidRPr="004C758D">
        <w:rPr>
          <w:lang w:val="fi-FI"/>
        </w:rPr>
        <w:t xml:space="preserve"> dianggap berhasil apabila</w:t>
      </w:r>
      <w:r w:rsidR="00FD1230" w:rsidRPr="004C758D">
        <w:rPr>
          <w:lang w:val="fi-FI"/>
        </w:rPr>
        <w:t xml:space="preserve"> dip</w:t>
      </w:r>
      <w:r w:rsidRPr="004C758D">
        <w:rPr>
          <w:lang w:val="fi-FI"/>
        </w:rPr>
        <w:t>raktekkan.</w:t>
      </w:r>
    </w:p>
    <w:p w:rsidR="00D017DD" w:rsidRPr="00C14FE3" w:rsidRDefault="00D017DD" w:rsidP="00D017DD">
      <w:pPr>
        <w:pStyle w:val="ListParagraph"/>
        <w:ind w:left="1069" w:right="618"/>
        <w:jc w:val="both"/>
        <w:rPr>
          <w:lang w:val="fi-FI"/>
        </w:rPr>
      </w:pPr>
    </w:p>
    <w:p w:rsidR="001255CA" w:rsidRPr="003507A3" w:rsidRDefault="001E26D6" w:rsidP="004C758D">
      <w:pPr>
        <w:pStyle w:val="ListParagraph"/>
        <w:spacing w:line="480" w:lineRule="auto"/>
        <w:ind w:left="0" w:right="51" w:firstLine="567"/>
        <w:jc w:val="both"/>
        <w:rPr>
          <w:lang w:val="fi-FI"/>
        </w:rPr>
      </w:pPr>
      <w:r w:rsidRPr="00C14FE3">
        <w:rPr>
          <w:lang w:val="fi-FI"/>
        </w:rPr>
        <w:t xml:space="preserve">Berdasarkan </w:t>
      </w:r>
      <w:r w:rsidR="00D017DD" w:rsidRPr="00C14FE3">
        <w:rPr>
          <w:lang w:val="fi-FI"/>
        </w:rPr>
        <w:t>beberapa pendapat tersebu</w:t>
      </w:r>
      <w:r w:rsidRPr="00C14FE3">
        <w:rPr>
          <w:lang w:val="fi-FI"/>
        </w:rPr>
        <w:t xml:space="preserve">t peneliti menyimpulkan bahwa prinsip belajar </w:t>
      </w:r>
      <w:r w:rsidR="00D017DD" w:rsidRPr="00C14FE3">
        <w:rPr>
          <w:lang w:val="fi-FI"/>
        </w:rPr>
        <w:t>harus memiliki tujuan yang jelas, te</w:t>
      </w:r>
      <w:r w:rsidR="00FD1230" w:rsidRPr="00C14FE3">
        <w:rPr>
          <w:lang w:val="fi-FI"/>
        </w:rPr>
        <w:t>rarah, memerlukan bimbingan, latihan kemudian dip</w:t>
      </w:r>
      <w:r w:rsidR="00D017DD" w:rsidRPr="00C14FE3">
        <w:rPr>
          <w:lang w:val="fi-FI"/>
        </w:rPr>
        <w:t>raktekkan.</w:t>
      </w:r>
    </w:p>
    <w:p w:rsidR="00D017DD" w:rsidRPr="00C14FE3" w:rsidRDefault="00377011" w:rsidP="00CC38BD">
      <w:pPr>
        <w:pStyle w:val="ListParagraph"/>
        <w:numPr>
          <w:ilvl w:val="0"/>
          <w:numId w:val="6"/>
        </w:numPr>
        <w:spacing w:line="480" w:lineRule="auto"/>
        <w:ind w:left="426" w:hanging="426"/>
        <w:jc w:val="both"/>
        <w:rPr>
          <w:b/>
        </w:rPr>
      </w:pPr>
      <w:r>
        <w:rPr>
          <w:b/>
        </w:rPr>
        <w:t>Macam-macam Hasil B</w:t>
      </w:r>
      <w:r w:rsidR="00D017DD" w:rsidRPr="00C14FE3">
        <w:rPr>
          <w:b/>
        </w:rPr>
        <w:t>elajar</w:t>
      </w:r>
    </w:p>
    <w:p w:rsidR="00132D49" w:rsidRPr="00467B64" w:rsidRDefault="00F44D91" w:rsidP="00467B64">
      <w:pPr>
        <w:pStyle w:val="ListParagraph"/>
        <w:tabs>
          <w:tab w:val="left" w:pos="7655"/>
        </w:tabs>
        <w:spacing w:line="480" w:lineRule="auto"/>
        <w:ind w:left="0" w:firstLine="567"/>
        <w:jc w:val="both"/>
        <w:rPr>
          <w:bCs/>
        </w:rPr>
      </w:pPr>
      <w:r>
        <w:rPr>
          <w:bCs/>
        </w:rPr>
        <w:t>Menurut Susanto (2013:</w:t>
      </w:r>
      <w:r w:rsidR="00FD1230" w:rsidRPr="00C14FE3">
        <w:rPr>
          <w:bCs/>
        </w:rPr>
        <w:t>6) m</w:t>
      </w:r>
      <w:r w:rsidR="00D017DD" w:rsidRPr="00C14FE3">
        <w:rPr>
          <w:bCs/>
        </w:rPr>
        <w:t>acam-macam hasil belajar meliputi pemahaman konsep (aspek</w:t>
      </w:r>
      <w:r w:rsidR="0013536A">
        <w:rPr>
          <w:bCs/>
        </w:rPr>
        <w:t xml:space="preserve"> kognetif), </w:t>
      </w:r>
      <w:r w:rsidR="00FD1230" w:rsidRPr="00C14FE3">
        <w:rPr>
          <w:bCs/>
        </w:rPr>
        <w:t>keterampilan proses</w:t>
      </w:r>
      <w:r w:rsidR="00D017DD" w:rsidRPr="00C14FE3">
        <w:rPr>
          <w:bCs/>
        </w:rPr>
        <w:t xml:space="preserve"> (aspek psik</w:t>
      </w:r>
      <w:r w:rsidR="00F43EE6" w:rsidRPr="00C14FE3">
        <w:rPr>
          <w:bCs/>
        </w:rPr>
        <w:t>omotor) dan sikap siswa (aspek a</w:t>
      </w:r>
      <w:r w:rsidR="00D017DD" w:rsidRPr="00C14FE3">
        <w:rPr>
          <w:bCs/>
        </w:rPr>
        <w:t>fektif).</w:t>
      </w:r>
    </w:p>
    <w:p w:rsidR="00D017DD" w:rsidRPr="00C14FE3" w:rsidRDefault="00D017DD" w:rsidP="00CC38BD">
      <w:pPr>
        <w:pStyle w:val="ListParagraph"/>
        <w:numPr>
          <w:ilvl w:val="0"/>
          <w:numId w:val="7"/>
        </w:numPr>
        <w:spacing w:line="480" w:lineRule="auto"/>
        <w:ind w:left="284" w:hanging="284"/>
        <w:jc w:val="both"/>
        <w:rPr>
          <w:bCs/>
        </w:rPr>
      </w:pPr>
      <w:r w:rsidRPr="00C14FE3">
        <w:rPr>
          <w:bCs/>
        </w:rPr>
        <w:t>Pemahan konsep</w:t>
      </w:r>
    </w:p>
    <w:p w:rsidR="006D753A" w:rsidRPr="00C14FE3" w:rsidRDefault="00D017DD" w:rsidP="00377011">
      <w:pPr>
        <w:pStyle w:val="ListParagraph"/>
        <w:numPr>
          <w:ilvl w:val="3"/>
          <w:numId w:val="1"/>
        </w:numPr>
        <w:tabs>
          <w:tab w:val="clear" w:pos="2880"/>
        </w:tabs>
        <w:spacing w:line="480" w:lineRule="auto"/>
        <w:ind w:left="284" w:right="49" w:hanging="284"/>
        <w:jc w:val="both"/>
        <w:rPr>
          <w:bCs/>
        </w:rPr>
      </w:pPr>
      <w:r w:rsidRPr="00C14FE3">
        <w:rPr>
          <w:bCs/>
        </w:rPr>
        <w:t>Pemahaman konsep merupakan kemampuan untuk menerangkan dan menginterhasilkan sesuatu</w:t>
      </w:r>
      <w:r w:rsidR="00832E18" w:rsidRPr="00C14FE3">
        <w:rPr>
          <w:bCs/>
        </w:rPr>
        <w:t>.</w:t>
      </w:r>
    </w:p>
    <w:p w:rsidR="006D753A" w:rsidRPr="00C14FE3" w:rsidRDefault="00F43EE6" w:rsidP="00377011">
      <w:pPr>
        <w:pStyle w:val="ListParagraph"/>
        <w:numPr>
          <w:ilvl w:val="3"/>
          <w:numId w:val="1"/>
        </w:numPr>
        <w:tabs>
          <w:tab w:val="clear" w:pos="2880"/>
        </w:tabs>
        <w:spacing w:line="480" w:lineRule="auto"/>
        <w:ind w:left="284" w:right="49" w:hanging="284"/>
        <w:jc w:val="both"/>
        <w:rPr>
          <w:bCs/>
        </w:rPr>
      </w:pPr>
      <w:r w:rsidRPr="00C14FE3">
        <w:rPr>
          <w:bCs/>
        </w:rPr>
        <w:t xml:space="preserve">Pemahaman </w:t>
      </w:r>
      <w:r w:rsidR="00D017DD" w:rsidRPr="00C14FE3">
        <w:rPr>
          <w:bCs/>
        </w:rPr>
        <w:t>bukan sekedar mengetahui, yang biasanya hanya sebatas mengingat kembali pengalaman dan memproduksi apa yang pernah dipelajari.</w:t>
      </w:r>
    </w:p>
    <w:p w:rsidR="006D753A" w:rsidRPr="00C14FE3" w:rsidRDefault="00832E18" w:rsidP="00377011">
      <w:pPr>
        <w:pStyle w:val="ListParagraph"/>
        <w:numPr>
          <w:ilvl w:val="3"/>
          <w:numId w:val="1"/>
        </w:numPr>
        <w:tabs>
          <w:tab w:val="clear" w:pos="2880"/>
        </w:tabs>
        <w:spacing w:line="480" w:lineRule="auto"/>
        <w:ind w:left="284" w:right="49" w:hanging="284"/>
        <w:jc w:val="both"/>
        <w:rPr>
          <w:bCs/>
        </w:rPr>
      </w:pPr>
      <w:r w:rsidRPr="00C14FE3">
        <w:rPr>
          <w:bCs/>
        </w:rPr>
        <w:t xml:space="preserve">Pemahaman </w:t>
      </w:r>
      <w:r w:rsidR="00033421" w:rsidRPr="00C14FE3">
        <w:rPr>
          <w:bCs/>
        </w:rPr>
        <w:t xml:space="preserve">lebih </w:t>
      </w:r>
      <w:r w:rsidR="002A59EC" w:rsidRPr="00C14FE3">
        <w:rPr>
          <w:bCs/>
        </w:rPr>
        <w:t xml:space="preserve">sekedar </w:t>
      </w:r>
      <w:r w:rsidR="00D017DD" w:rsidRPr="00C14FE3">
        <w:rPr>
          <w:bCs/>
        </w:rPr>
        <w:t>mengetahui, karena pemahaman melibat</w:t>
      </w:r>
      <w:r w:rsidR="00377011">
        <w:rPr>
          <w:bCs/>
        </w:rPr>
        <w:t xml:space="preserve">kan proses mental yang dinamis </w:t>
      </w:r>
      <w:r w:rsidR="00D017DD" w:rsidRPr="00C14FE3">
        <w:rPr>
          <w:bCs/>
        </w:rPr>
        <w:t>dengan memahami ia akan mampu memberikan uraian dan penjelasan yang lebih k</w:t>
      </w:r>
      <w:r w:rsidR="00F43EE6" w:rsidRPr="00C14FE3">
        <w:rPr>
          <w:bCs/>
        </w:rPr>
        <w:t>r</w:t>
      </w:r>
      <w:r w:rsidR="00D017DD" w:rsidRPr="00C14FE3">
        <w:rPr>
          <w:bCs/>
        </w:rPr>
        <w:t xml:space="preserve">eatif, tidak hanya memberikan gambaran dalam satu </w:t>
      </w:r>
      <w:r w:rsidR="00D017DD" w:rsidRPr="00C14FE3">
        <w:rPr>
          <w:bCs/>
        </w:rPr>
        <w:lastRenderedPageBreak/>
        <w:t>con</w:t>
      </w:r>
      <w:r w:rsidR="00D024D3" w:rsidRPr="00C14FE3">
        <w:rPr>
          <w:bCs/>
        </w:rPr>
        <w:t>toh saja tetapi mampu memberika</w:t>
      </w:r>
      <w:r w:rsidR="00D017DD" w:rsidRPr="00C14FE3">
        <w:rPr>
          <w:bCs/>
        </w:rPr>
        <w:t>n gambaran yang lebih luas dan baru sesuai dengan kondisi saat ini.</w:t>
      </w:r>
    </w:p>
    <w:p w:rsidR="00D017DD" w:rsidRPr="00AB209E" w:rsidRDefault="00D017DD" w:rsidP="00377011">
      <w:pPr>
        <w:pStyle w:val="ListParagraph"/>
        <w:numPr>
          <w:ilvl w:val="3"/>
          <w:numId w:val="1"/>
        </w:numPr>
        <w:tabs>
          <w:tab w:val="clear" w:pos="2880"/>
        </w:tabs>
        <w:spacing w:line="480" w:lineRule="auto"/>
        <w:ind w:left="284" w:right="49" w:hanging="284"/>
        <w:jc w:val="both"/>
        <w:rPr>
          <w:bCs/>
        </w:rPr>
      </w:pPr>
      <w:r w:rsidRPr="00C14FE3">
        <w:rPr>
          <w:bCs/>
        </w:rPr>
        <w:t>Pemahaman merupakan suatu proses bertahap yan</w:t>
      </w:r>
      <w:r w:rsidR="002A59EC" w:rsidRPr="00C14FE3">
        <w:rPr>
          <w:bCs/>
        </w:rPr>
        <w:t xml:space="preserve">g masing-masing tahap mempunyai </w:t>
      </w:r>
      <w:r w:rsidR="00F43EE6" w:rsidRPr="00C14FE3">
        <w:rPr>
          <w:bCs/>
        </w:rPr>
        <w:t>kemam</w:t>
      </w:r>
      <w:r w:rsidR="00AD61DF">
        <w:rPr>
          <w:bCs/>
        </w:rPr>
        <w:t xml:space="preserve">puan tersendiri, </w:t>
      </w:r>
      <w:r w:rsidRPr="00C14FE3">
        <w:rPr>
          <w:bCs/>
        </w:rPr>
        <w:t>sep</w:t>
      </w:r>
      <w:r w:rsidR="00F43EE6" w:rsidRPr="00C14FE3">
        <w:rPr>
          <w:bCs/>
        </w:rPr>
        <w:t>e</w:t>
      </w:r>
      <w:r w:rsidRPr="00C14FE3">
        <w:rPr>
          <w:bCs/>
        </w:rPr>
        <w:t>rti, menerjemahkan, meng</w:t>
      </w:r>
      <w:r w:rsidR="00F43EE6" w:rsidRPr="00C14FE3">
        <w:rPr>
          <w:bCs/>
        </w:rPr>
        <w:t>inter</w:t>
      </w:r>
      <w:r w:rsidR="002A59EC" w:rsidRPr="00C14FE3">
        <w:rPr>
          <w:bCs/>
        </w:rPr>
        <w:t xml:space="preserve">hasilkan, ekstrapolasi, </w:t>
      </w:r>
      <w:r w:rsidRPr="00C14FE3">
        <w:rPr>
          <w:bCs/>
        </w:rPr>
        <w:t>aplikasi, analisis, sistensis, dan evaluasi.</w:t>
      </w:r>
    </w:p>
    <w:p w:rsidR="00D017DD" w:rsidRPr="00C14FE3" w:rsidRDefault="00D017DD" w:rsidP="00EB71C5">
      <w:pPr>
        <w:pStyle w:val="ListParagraph"/>
        <w:numPr>
          <w:ilvl w:val="1"/>
          <w:numId w:val="1"/>
        </w:numPr>
        <w:tabs>
          <w:tab w:val="clear" w:pos="1440"/>
        </w:tabs>
        <w:spacing w:line="480" w:lineRule="auto"/>
        <w:ind w:left="284" w:right="618" w:hanging="284"/>
        <w:jc w:val="both"/>
        <w:rPr>
          <w:bCs/>
        </w:rPr>
      </w:pPr>
      <w:r w:rsidRPr="00C14FE3">
        <w:rPr>
          <w:bCs/>
        </w:rPr>
        <w:t>Keterampilan Proses</w:t>
      </w:r>
    </w:p>
    <w:p w:rsidR="00FD1230" w:rsidRPr="00C14FE3" w:rsidRDefault="008D3DFD" w:rsidP="00B4765E">
      <w:pPr>
        <w:pStyle w:val="ListParagraph"/>
        <w:spacing w:line="480" w:lineRule="auto"/>
        <w:ind w:left="0" w:right="51" w:firstLine="567"/>
        <w:jc w:val="both"/>
        <w:rPr>
          <w:bCs/>
        </w:rPr>
      </w:pPr>
      <w:r w:rsidRPr="00C14FE3">
        <w:rPr>
          <w:bCs/>
        </w:rPr>
        <w:t>Menurut U</w:t>
      </w:r>
      <w:r w:rsidR="00D017DD" w:rsidRPr="00C14FE3">
        <w:rPr>
          <w:bCs/>
        </w:rPr>
        <w:t>sman dan Setiawati (Susanto 2</w:t>
      </w:r>
      <w:r w:rsidR="005E25AD" w:rsidRPr="00C14FE3">
        <w:rPr>
          <w:bCs/>
        </w:rPr>
        <w:t>0</w:t>
      </w:r>
      <w:r w:rsidR="00F44D91">
        <w:rPr>
          <w:bCs/>
        </w:rPr>
        <w:t>13:</w:t>
      </w:r>
      <w:r w:rsidR="00D017DD" w:rsidRPr="00C14FE3">
        <w:rPr>
          <w:bCs/>
        </w:rPr>
        <w:t xml:space="preserve">9) mengemukakan bahwa </w:t>
      </w:r>
      <w:r w:rsidR="00AB209E">
        <w:rPr>
          <w:bCs/>
        </w:rPr>
        <w:t>“</w:t>
      </w:r>
      <w:r w:rsidR="00D017DD" w:rsidRPr="00C14FE3">
        <w:rPr>
          <w:bCs/>
        </w:rPr>
        <w:t>keterampilan proses merupakan keterampilan yang mengarah kepada pembangunan kem</w:t>
      </w:r>
      <w:r w:rsidR="002A59EC" w:rsidRPr="00C14FE3">
        <w:rPr>
          <w:bCs/>
        </w:rPr>
        <w:t>am</w:t>
      </w:r>
      <w:r w:rsidR="00D017DD" w:rsidRPr="00C14FE3">
        <w:rPr>
          <w:bCs/>
        </w:rPr>
        <w:t xml:space="preserve">puan  mental, fisik, dan sosial yang </w:t>
      </w:r>
      <w:r w:rsidR="002A59EC" w:rsidRPr="00C14FE3">
        <w:rPr>
          <w:bCs/>
        </w:rPr>
        <w:t>mendasar sebagai penggerak kemam</w:t>
      </w:r>
      <w:r w:rsidR="00D017DD" w:rsidRPr="00C14FE3">
        <w:rPr>
          <w:bCs/>
        </w:rPr>
        <w:t>puan yang lebih tinggi dalam diri individu siswa</w:t>
      </w:r>
      <w:r w:rsidR="00AB209E">
        <w:rPr>
          <w:bCs/>
        </w:rPr>
        <w:t>”</w:t>
      </w:r>
      <w:r w:rsidR="00D017DD" w:rsidRPr="00C14FE3">
        <w:rPr>
          <w:bCs/>
        </w:rPr>
        <w:t>.</w:t>
      </w:r>
    </w:p>
    <w:p w:rsidR="00D017DD" w:rsidRPr="00C14FE3" w:rsidRDefault="00D017DD" w:rsidP="00EB71C5">
      <w:pPr>
        <w:pStyle w:val="ListParagraph"/>
        <w:numPr>
          <w:ilvl w:val="1"/>
          <w:numId w:val="1"/>
        </w:numPr>
        <w:tabs>
          <w:tab w:val="clear" w:pos="1440"/>
        </w:tabs>
        <w:spacing w:line="480" w:lineRule="auto"/>
        <w:ind w:left="284" w:right="51" w:hanging="284"/>
        <w:jc w:val="both"/>
        <w:rPr>
          <w:bCs/>
        </w:rPr>
      </w:pPr>
      <w:r w:rsidRPr="00C14FE3">
        <w:rPr>
          <w:bCs/>
        </w:rPr>
        <w:t xml:space="preserve">Sikap </w:t>
      </w:r>
    </w:p>
    <w:p w:rsidR="00D017DD" w:rsidRPr="00C14FE3" w:rsidRDefault="00F44D91" w:rsidP="001906FF">
      <w:pPr>
        <w:pStyle w:val="ListParagraph"/>
        <w:spacing w:line="480" w:lineRule="auto"/>
        <w:ind w:left="0" w:right="51" w:firstLine="567"/>
        <w:jc w:val="both"/>
        <w:rPr>
          <w:bCs/>
        </w:rPr>
      </w:pPr>
      <w:r>
        <w:rPr>
          <w:bCs/>
        </w:rPr>
        <w:t>Menurut Lange (Susanto 2013:</w:t>
      </w:r>
      <w:r w:rsidR="00D017DD" w:rsidRPr="00C14FE3">
        <w:rPr>
          <w:bCs/>
        </w:rPr>
        <w:t xml:space="preserve">10) </w:t>
      </w:r>
      <w:r w:rsidR="00AB209E">
        <w:rPr>
          <w:bCs/>
        </w:rPr>
        <w:t>mengatakan “</w:t>
      </w:r>
      <w:r w:rsidR="00D017DD" w:rsidRPr="00C14FE3">
        <w:rPr>
          <w:bCs/>
        </w:rPr>
        <w:t>sikap tidak hany</w:t>
      </w:r>
      <w:r w:rsidR="00D024D3" w:rsidRPr="00C14FE3">
        <w:rPr>
          <w:bCs/>
        </w:rPr>
        <w:t>a merupakan aspek mental semata,</w:t>
      </w:r>
      <w:r w:rsidR="00D017DD" w:rsidRPr="00C14FE3">
        <w:rPr>
          <w:bCs/>
        </w:rPr>
        <w:t xml:space="preserve"> </w:t>
      </w:r>
      <w:r w:rsidR="00D024D3" w:rsidRPr="00C14FE3">
        <w:rPr>
          <w:bCs/>
        </w:rPr>
        <w:t>melain</w:t>
      </w:r>
      <w:r w:rsidR="00F43EE6" w:rsidRPr="00C14FE3">
        <w:rPr>
          <w:bCs/>
        </w:rPr>
        <w:t>kan mencakup pula aspek respon f</w:t>
      </w:r>
      <w:r w:rsidR="00D017DD" w:rsidRPr="00C14FE3">
        <w:rPr>
          <w:bCs/>
        </w:rPr>
        <w:t>isik. Jadi sikap ini harus ada kekompakan antara mental dan fisik secara serem</w:t>
      </w:r>
      <w:r w:rsidR="00832E18" w:rsidRPr="00C14FE3">
        <w:rPr>
          <w:bCs/>
        </w:rPr>
        <w:t>pak</w:t>
      </w:r>
      <w:r w:rsidR="00AB209E">
        <w:rPr>
          <w:bCs/>
        </w:rPr>
        <w:t>”</w:t>
      </w:r>
      <w:r w:rsidR="00832E18" w:rsidRPr="00C14FE3">
        <w:rPr>
          <w:bCs/>
        </w:rPr>
        <w:t>.</w:t>
      </w:r>
      <w:r w:rsidR="00F43EE6" w:rsidRPr="00C14FE3">
        <w:rPr>
          <w:bCs/>
        </w:rPr>
        <w:t xml:space="preserve"> Sedangkan menurut Bany dan </w:t>
      </w:r>
      <w:r>
        <w:rPr>
          <w:bCs/>
        </w:rPr>
        <w:t>Johnson (Susanto 2013:</w:t>
      </w:r>
      <w:r w:rsidR="00D017DD" w:rsidRPr="00C14FE3">
        <w:rPr>
          <w:bCs/>
        </w:rPr>
        <w:t>10) mengungkapkan berbagai model yang dapat mencakup tiga aspek tersebut, yaitu</w:t>
      </w:r>
    </w:p>
    <w:p w:rsidR="0090108C" w:rsidRDefault="00D017DD" w:rsidP="0090108C">
      <w:pPr>
        <w:pStyle w:val="ListParagraph"/>
        <w:numPr>
          <w:ilvl w:val="0"/>
          <w:numId w:val="14"/>
        </w:numPr>
        <w:ind w:left="851" w:right="618" w:hanging="284"/>
        <w:jc w:val="both"/>
        <w:rPr>
          <w:bCs/>
        </w:rPr>
      </w:pPr>
      <w:r w:rsidRPr="00C14FE3">
        <w:rPr>
          <w:bCs/>
        </w:rPr>
        <w:t>Teknik pelaporan diri sendiri (</w:t>
      </w:r>
      <w:r w:rsidRPr="0038362F">
        <w:rPr>
          <w:bCs/>
          <w:i/>
        </w:rPr>
        <w:t>self-report technique</w:t>
      </w:r>
      <w:r w:rsidRPr="00C14FE3">
        <w:rPr>
          <w:bCs/>
        </w:rPr>
        <w:t>).</w:t>
      </w:r>
      <w:r w:rsidR="00AB71A9">
        <w:rPr>
          <w:bCs/>
        </w:rPr>
        <w:t xml:space="preserve"> </w:t>
      </w:r>
      <w:r w:rsidRPr="00C14FE3">
        <w:rPr>
          <w:bCs/>
        </w:rPr>
        <w:t>Teknik pelaporan diri berbe</w:t>
      </w:r>
      <w:r w:rsidR="00832E18" w:rsidRPr="00C14FE3">
        <w:rPr>
          <w:bCs/>
        </w:rPr>
        <w:t xml:space="preserve">ntuk respons seseorang terhadap </w:t>
      </w:r>
      <w:r w:rsidRPr="00C14FE3">
        <w:rPr>
          <w:bCs/>
        </w:rPr>
        <w:t xml:space="preserve">sejumlah pertanyaan. </w:t>
      </w:r>
    </w:p>
    <w:p w:rsidR="0090108C" w:rsidRDefault="00F43EE6" w:rsidP="0090108C">
      <w:pPr>
        <w:pStyle w:val="ListParagraph"/>
        <w:numPr>
          <w:ilvl w:val="0"/>
          <w:numId w:val="14"/>
        </w:numPr>
        <w:ind w:left="851" w:right="618" w:hanging="284"/>
        <w:jc w:val="both"/>
        <w:rPr>
          <w:bCs/>
        </w:rPr>
      </w:pPr>
      <w:r w:rsidRPr="0090108C">
        <w:rPr>
          <w:bCs/>
        </w:rPr>
        <w:t>Observasi</w:t>
      </w:r>
      <w:r w:rsidR="00D017DD" w:rsidRPr="0090108C">
        <w:rPr>
          <w:bCs/>
        </w:rPr>
        <w:t xml:space="preserve"> terhadap perilaku yang tampak.</w:t>
      </w:r>
    </w:p>
    <w:p w:rsidR="00D017DD" w:rsidRDefault="00D017DD" w:rsidP="0090108C">
      <w:pPr>
        <w:pStyle w:val="ListParagraph"/>
        <w:numPr>
          <w:ilvl w:val="0"/>
          <w:numId w:val="14"/>
        </w:numPr>
        <w:ind w:left="851" w:right="618" w:hanging="284"/>
        <w:jc w:val="both"/>
        <w:rPr>
          <w:bCs/>
        </w:rPr>
      </w:pPr>
      <w:r w:rsidRPr="0090108C">
        <w:rPr>
          <w:bCs/>
        </w:rPr>
        <w:t>Sikap</w:t>
      </w:r>
      <w:r w:rsidR="00F43EE6" w:rsidRPr="0090108C">
        <w:rPr>
          <w:bCs/>
        </w:rPr>
        <w:t xml:space="preserve"> </w:t>
      </w:r>
      <w:r w:rsidR="002A59EC" w:rsidRPr="0090108C">
        <w:rPr>
          <w:bCs/>
        </w:rPr>
        <w:t xml:space="preserve">yang disimpulkan dari perilaku </w:t>
      </w:r>
      <w:r w:rsidR="008535AD" w:rsidRPr="0090108C">
        <w:rPr>
          <w:bCs/>
        </w:rPr>
        <w:t xml:space="preserve">orang yang bersangkutan </w:t>
      </w:r>
      <w:r w:rsidRPr="0090108C">
        <w:rPr>
          <w:bCs/>
        </w:rPr>
        <w:t>dalam hal ini sikap diperkirak</w:t>
      </w:r>
      <w:r w:rsidR="00F43EE6" w:rsidRPr="0090108C">
        <w:rPr>
          <w:bCs/>
        </w:rPr>
        <w:t>an berdasarkan tafsiran terhadap</w:t>
      </w:r>
      <w:r w:rsidRPr="0090108C">
        <w:rPr>
          <w:bCs/>
        </w:rPr>
        <w:t xml:space="preserve"> perkataan, tindakan dan tanda-tanda </w:t>
      </w:r>
      <w:r w:rsidR="00F43EE6" w:rsidRPr="0090108C">
        <w:rPr>
          <w:bCs/>
        </w:rPr>
        <w:t>nonverbal, seperti gerakan muka</w:t>
      </w:r>
      <w:r w:rsidRPr="0090108C">
        <w:rPr>
          <w:bCs/>
        </w:rPr>
        <w:t xml:space="preserve"> atau badan seseorang.</w:t>
      </w:r>
    </w:p>
    <w:p w:rsidR="001906FF" w:rsidRDefault="001906FF" w:rsidP="001906FF">
      <w:pPr>
        <w:ind w:left="567" w:right="618"/>
        <w:jc w:val="both"/>
        <w:rPr>
          <w:bCs/>
        </w:rPr>
      </w:pPr>
    </w:p>
    <w:p w:rsidR="00D017DD" w:rsidRPr="00C8223C" w:rsidRDefault="0024214F" w:rsidP="00C8223C">
      <w:pPr>
        <w:spacing w:line="480" w:lineRule="auto"/>
        <w:ind w:right="49" w:firstLine="567"/>
        <w:jc w:val="both"/>
        <w:rPr>
          <w:bCs/>
        </w:rPr>
      </w:pPr>
      <w:r>
        <w:rPr>
          <w:bCs/>
        </w:rPr>
        <w:lastRenderedPageBreak/>
        <w:t xml:space="preserve">Disimpulkan dari </w:t>
      </w:r>
      <w:r w:rsidR="00002A34">
        <w:rPr>
          <w:bCs/>
        </w:rPr>
        <w:t>empat macam hasil belajar</w:t>
      </w:r>
      <w:r w:rsidR="00103E43">
        <w:rPr>
          <w:bCs/>
        </w:rPr>
        <w:t xml:space="preserve"> diatas</w:t>
      </w:r>
      <w:r>
        <w:rPr>
          <w:bCs/>
        </w:rPr>
        <w:t xml:space="preserve"> yang sesuai</w:t>
      </w:r>
      <w:r w:rsidR="00DF3FF1">
        <w:rPr>
          <w:bCs/>
        </w:rPr>
        <w:t xml:space="preserve"> dengan</w:t>
      </w:r>
      <w:r>
        <w:rPr>
          <w:bCs/>
        </w:rPr>
        <w:t xml:space="preserve"> materi</w:t>
      </w:r>
      <w:r w:rsidR="00F26858">
        <w:rPr>
          <w:bCs/>
        </w:rPr>
        <w:t xml:space="preserve"> berhitung penjumlahan dan pengurangan adalah konsep pemahaman (aspek kognitif)</w:t>
      </w:r>
      <w:r>
        <w:rPr>
          <w:bCs/>
        </w:rPr>
        <w:t>,</w:t>
      </w:r>
      <w:r w:rsidR="00F26858">
        <w:rPr>
          <w:bCs/>
        </w:rPr>
        <w:t xml:space="preserve"> karena dalam berhitung anak perlu untuk memahami bilangan dan proses membilang, kemudian mulai dikenalkan dengan lambang bilangan, setelah itu diajarkan konsep operasi hitung</w:t>
      </w:r>
      <w:r w:rsidR="00C8223C">
        <w:rPr>
          <w:bCs/>
        </w:rPr>
        <w:t xml:space="preserve"> dan kemudian dikenalkan aneka cara dan metode melakukan penghitungan.</w:t>
      </w:r>
      <w:r w:rsidR="00DF3FF1">
        <w:rPr>
          <w:bCs/>
        </w:rPr>
        <w:t xml:space="preserve"> </w:t>
      </w:r>
    </w:p>
    <w:p w:rsidR="00D017DD" w:rsidRPr="00C14FE3" w:rsidRDefault="00D017DD" w:rsidP="00CC38BD">
      <w:pPr>
        <w:pStyle w:val="ListParagraph"/>
        <w:numPr>
          <w:ilvl w:val="0"/>
          <w:numId w:val="6"/>
        </w:numPr>
        <w:spacing w:line="480" w:lineRule="auto"/>
        <w:ind w:left="426" w:hanging="426"/>
        <w:jc w:val="both"/>
        <w:rPr>
          <w:b/>
        </w:rPr>
      </w:pPr>
      <w:r w:rsidRPr="00C14FE3">
        <w:rPr>
          <w:b/>
        </w:rPr>
        <w:t>Faktor yang Mempengaruhi Hasil Belajar</w:t>
      </w:r>
    </w:p>
    <w:p w:rsidR="00D017DD" w:rsidRPr="00C14FE3" w:rsidRDefault="00D017DD" w:rsidP="0090108C">
      <w:pPr>
        <w:tabs>
          <w:tab w:val="left" w:pos="709"/>
        </w:tabs>
        <w:spacing w:line="480" w:lineRule="auto"/>
        <w:ind w:firstLine="567"/>
        <w:jc w:val="both"/>
      </w:pPr>
      <w:r w:rsidRPr="00C14FE3">
        <w:t xml:space="preserve">Setiap proses belajar mengajar yang dilaksanakan senantiasa diarahkan untuk mencapai tujuan </w:t>
      </w:r>
      <w:r w:rsidRPr="00C14FE3">
        <w:rPr>
          <w:lang w:val="sv-SE"/>
        </w:rPr>
        <w:t>pengajaran</w:t>
      </w:r>
      <w:r w:rsidRPr="00C14FE3">
        <w:t xml:space="preserve"> yang telah ditetapkan. Kalau guru sudah berusaha seoptimal mungkin menciptakan kondisi bagi peserta didik untuk belajar, tetapi hasil belajar yang diperoleh masih belum maksimal, hal itu disebabkan oleh proses itu sendiri yang dipengaruhi oleh banyak faktor yang otomatis berpengaruh pula terhadap aktivitas belajar peserta didik.</w:t>
      </w:r>
    </w:p>
    <w:p w:rsidR="00263860" w:rsidRPr="00C14FE3" w:rsidRDefault="0024214F" w:rsidP="000565B2">
      <w:pPr>
        <w:tabs>
          <w:tab w:val="left" w:pos="7655"/>
        </w:tabs>
        <w:spacing w:line="480" w:lineRule="auto"/>
        <w:ind w:firstLine="567"/>
        <w:jc w:val="both"/>
      </w:pPr>
      <w:r>
        <w:t>Menurut Waslim (Susanto</w:t>
      </w:r>
      <w:r w:rsidR="00AB71A9">
        <w:t xml:space="preserve"> </w:t>
      </w:r>
      <w:r w:rsidR="00F44D91">
        <w:t>2013:</w:t>
      </w:r>
      <w:r w:rsidR="00D017DD" w:rsidRPr="00C14FE3">
        <w:t>12) menyatakan bahwa hasil belajar yang dicapai peserta didik merupakan hasil interaksi anta</w:t>
      </w:r>
      <w:r w:rsidR="00EB6D2D" w:rsidRPr="00C14FE3">
        <w:t>ra berbagai faktor yang mempengaruh</w:t>
      </w:r>
      <w:r w:rsidR="00D017DD" w:rsidRPr="00C14FE3">
        <w:t>i yaitu :</w:t>
      </w:r>
    </w:p>
    <w:p w:rsidR="00D017DD" w:rsidRPr="00C14FE3" w:rsidRDefault="00D017DD" w:rsidP="00CC38BD">
      <w:pPr>
        <w:pStyle w:val="ListParagraph"/>
        <w:numPr>
          <w:ilvl w:val="1"/>
          <w:numId w:val="6"/>
        </w:numPr>
        <w:ind w:left="851" w:right="616" w:hanging="284"/>
        <w:jc w:val="both"/>
      </w:pPr>
      <w:r w:rsidRPr="00C14FE3">
        <w:t>Faktor internal : faktor inte</w:t>
      </w:r>
      <w:r w:rsidR="00EB6D2D" w:rsidRPr="00C14FE3">
        <w:t>rnal merupakan faktor yang bersu</w:t>
      </w:r>
      <w:r w:rsidRPr="00C14FE3">
        <w:t>mber dari dalam diri peserta didik, yang mempengaruhi hasil belajarnya faktor internal meliputi: kecerdasan, minat, dan perhatian, motivasi belajar, ketentuan, sikap, kebiasaan belajar, serta kondisi fisik dan kesehatan.</w:t>
      </w:r>
    </w:p>
    <w:p w:rsidR="00132D49" w:rsidRPr="004B730A" w:rsidRDefault="00FD1230" w:rsidP="000565B2">
      <w:pPr>
        <w:pStyle w:val="ListParagraph"/>
        <w:numPr>
          <w:ilvl w:val="1"/>
          <w:numId w:val="6"/>
        </w:numPr>
        <w:ind w:left="851" w:right="616" w:hanging="284"/>
        <w:jc w:val="both"/>
      </w:pPr>
      <w:r w:rsidRPr="00C14FE3">
        <w:t>Faktor eksternal :</w:t>
      </w:r>
      <w:r w:rsidR="00D017DD" w:rsidRPr="00C14FE3">
        <w:t xml:space="preserve"> faktor yang berasal dari luar diri peserta didik yang memengaruhi hasil belajar yaitu keluarga, sekolah, dan masy</w:t>
      </w:r>
      <w:r w:rsidR="002A59EC" w:rsidRPr="00C14FE3">
        <w:t>a</w:t>
      </w:r>
      <w:r w:rsidR="00D017DD" w:rsidRPr="00C14FE3">
        <w:t>rakat. Keadaan keluarga berpengaruh terhadap hasil bela</w:t>
      </w:r>
      <w:r w:rsidR="00EB6D2D" w:rsidRPr="00C14FE3">
        <w:t>jar siswa. Keluarga yang morat-</w:t>
      </w:r>
      <w:r w:rsidR="00D017DD" w:rsidRPr="00C14FE3">
        <w:t>marit keadaan ekonominya, p</w:t>
      </w:r>
      <w:r w:rsidR="002A59EC" w:rsidRPr="00C14FE3">
        <w:t>e</w:t>
      </w:r>
      <w:r w:rsidR="00D017DD" w:rsidRPr="00C14FE3">
        <w:t>rtengkaran suami ist</w:t>
      </w:r>
      <w:r w:rsidR="002A59EC" w:rsidRPr="00C14FE3">
        <w:t>ri, perhatian orang tua yang ku</w:t>
      </w:r>
      <w:r w:rsidR="00D017DD" w:rsidRPr="00C14FE3">
        <w:t>rang terhadap anaknya, serta kebiasaan sehari-hari berperilaku kurang baik dari orang tua dalam kehidupan sehari-</w:t>
      </w:r>
      <w:r w:rsidR="002A59EC" w:rsidRPr="00C14FE3">
        <w:t>h</w:t>
      </w:r>
      <w:r w:rsidR="00D017DD" w:rsidRPr="00C14FE3">
        <w:t>ari berpengaruh dalam hasil belajar peserta didik.</w:t>
      </w:r>
    </w:p>
    <w:p w:rsidR="00467B64" w:rsidRPr="00C14FE3" w:rsidRDefault="00516875" w:rsidP="00467B64">
      <w:pPr>
        <w:spacing w:line="480" w:lineRule="auto"/>
        <w:ind w:firstLine="567"/>
        <w:jc w:val="both"/>
        <w:rPr>
          <w:lang w:val="sv-SE"/>
        </w:rPr>
      </w:pPr>
      <w:r>
        <w:rPr>
          <w:lang w:val="sv-SE"/>
        </w:rPr>
        <w:lastRenderedPageBreak/>
        <w:t xml:space="preserve">Sedangkan menurut Ali </w:t>
      </w:r>
      <w:r w:rsidR="00F44D91">
        <w:rPr>
          <w:lang w:val="sv-SE"/>
        </w:rPr>
        <w:t>(2010:</w:t>
      </w:r>
      <w:r w:rsidR="00D017DD" w:rsidRPr="00C14FE3">
        <w:rPr>
          <w:lang w:val="sv-SE"/>
        </w:rPr>
        <w:t xml:space="preserve">5) mengemukakan bahwa ada beberapa faktor lain yang ikut mempengaruhi aktivitas belajar peserta didik, antara lain: </w:t>
      </w:r>
    </w:p>
    <w:p w:rsidR="00D017DD" w:rsidRPr="00C14FE3" w:rsidRDefault="00D017DD" w:rsidP="00CE6ED2">
      <w:pPr>
        <w:pStyle w:val="ListParagraph"/>
        <w:numPr>
          <w:ilvl w:val="0"/>
          <w:numId w:val="5"/>
        </w:numPr>
        <w:tabs>
          <w:tab w:val="left" w:pos="993"/>
        </w:tabs>
        <w:ind w:left="851" w:right="758" w:hanging="284"/>
      </w:pPr>
      <w:r w:rsidRPr="00C14FE3">
        <w:t>Faktor Guru</w:t>
      </w:r>
    </w:p>
    <w:p w:rsidR="00D017DD" w:rsidRPr="00C14FE3" w:rsidRDefault="006C4B79" w:rsidP="004B725F">
      <w:pPr>
        <w:pStyle w:val="BodyTextIndent3"/>
        <w:tabs>
          <w:tab w:val="left" w:pos="7655"/>
        </w:tabs>
        <w:spacing w:after="0" w:line="240" w:lineRule="auto"/>
        <w:ind w:left="851" w:right="616" w:hanging="284"/>
        <w:jc w:val="both"/>
        <w:rPr>
          <w:rFonts w:ascii="Times New Roman" w:hAnsi="Times New Roman"/>
          <w:sz w:val="24"/>
          <w:szCs w:val="24"/>
          <w:lang w:val="it-IT"/>
        </w:rPr>
      </w:pPr>
      <w:r>
        <w:rPr>
          <w:rFonts w:ascii="Times New Roman" w:hAnsi="Times New Roman"/>
          <w:sz w:val="24"/>
          <w:szCs w:val="24"/>
          <w:lang w:val="it-IT"/>
        </w:rPr>
        <w:t xml:space="preserve">    </w:t>
      </w:r>
      <w:r>
        <w:rPr>
          <w:rFonts w:ascii="Times New Roman" w:hAnsi="Times New Roman"/>
          <w:sz w:val="24"/>
          <w:szCs w:val="24"/>
          <w:lang w:val="it-IT"/>
        </w:rPr>
        <w:tab/>
      </w:r>
      <w:r w:rsidR="00D017DD" w:rsidRPr="00C14FE3">
        <w:rPr>
          <w:rFonts w:ascii="Times New Roman" w:hAnsi="Times New Roman"/>
          <w:sz w:val="24"/>
          <w:szCs w:val="24"/>
          <w:lang w:val="it-IT"/>
        </w:rPr>
        <w:t>Setiap guru memiliki pola mengajar sendiri-sendi</w:t>
      </w:r>
      <w:r w:rsidR="00BE1C99" w:rsidRPr="00C14FE3">
        <w:rPr>
          <w:rFonts w:ascii="Times New Roman" w:hAnsi="Times New Roman"/>
          <w:sz w:val="24"/>
          <w:szCs w:val="24"/>
          <w:lang w:val="it-IT"/>
        </w:rPr>
        <w:t xml:space="preserve">ri. Pola mengajar ini tercermin </w:t>
      </w:r>
      <w:r w:rsidR="00D017DD" w:rsidRPr="00C14FE3">
        <w:rPr>
          <w:rFonts w:ascii="Times New Roman" w:hAnsi="Times New Roman"/>
          <w:sz w:val="24"/>
          <w:szCs w:val="24"/>
          <w:lang w:val="it-IT"/>
        </w:rPr>
        <w:t>dalam tingkah laku pada waktu mengaja</w:t>
      </w:r>
      <w:r w:rsidR="002A59EC" w:rsidRPr="00C14FE3">
        <w:rPr>
          <w:rFonts w:ascii="Times New Roman" w:hAnsi="Times New Roman"/>
          <w:sz w:val="24"/>
          <w:szCs w:val="24"/>
          <w:lang w:val="it-IT"/>
        </w:rPr>
        <w:t xml:space="preserve">r atau melaksanakan pengajaran. </w:t>
      </w:r>
      <w:r w:rsidR="00D017DD" w:rsidRPr="00C14FE3">
        <w:rPr>
          <w:rFonts w:ascii="Times New Roman" w:hAnsi="Times New Roman"/>
          <w:sz w:val="24"/>
          <w:szCs w:val="24"/>
          <w:lang w:val="it-IT"/>
        </w:rPr>
        <w:t xml:space="preserve">Gaya mengajar yang dilakukan guru mencerminkan bagaimana pelaksanaan pengajaran guru </w:t>
      </w:r>
      <w:r w:rsidR="009F73BD">
        <w:rPr>
          <w:rFonts w:ascii="Times New Roman" w:hAnsi="Times New Roman"/>
          <w:sz w:val="24"/>
          <w:szCs w:val="24"/>
          <w:lang w:val="it-IT"/>
        </w:rPr>
        <w:t xml:space="preserve">bersangkutan, yang </w:t>
      </w:r>
      <w:r w:rsidR="00D017DD" w:rsidRPr="00C14FE3">
        <w:rPr>
          <w:rFonts w:ascii="Times New Roman" w:hAnsi="Times New Roman"/>
          <w:sz w:val="24"/>
          <w:szCs w:val="24"/>
          <w:lang w:val="it-IT"/>
        </w:rPr>
        <w:t>dipengaruhi oleh pandangannya sendiri tentang mengajar, konsep, psikologi, dan kurikulum.</w:t>
      </w:r>
    </w:p>
    <w:p w:rsidR="00D017DD" w:rsidRPr="00C14FE3" w:rsidRDefault="00D017DD" w:rsidP="00CE6ED2">
      <w:pPr>
        <w:pStyle w:val="ListParagraph"/>
        <w:numPr>
          <w:ilvl w:val="0"/>
          <w:numId w:val="5"/>
        </w:numPr>
        <w:tabs>
          <w:tab w:val="left" w:pos="993"/>
        </w:tabs>
        <w:ind w:left="851" w:right="758" w:hanging="284"/>
        <w:jc w:val="both"/>
      </w:pPr>
      <w:r w:rsidRPr="00C14FE3">
        <w:t xml:space="preserve">Faktor </w:t>
      </w:r>
      <w:r w:rsidR="00FD1230" w:rsidRPr="00C14FE3">
        <w:t>P</w:t>
      </w:r>
      <w:r w:rsidR="00FD1230" w:rsidRPr="00C14FE3">
        <w:rPr>
          <w:lang w:val="id-ID"/>
        </w:rPr>
        <w:t xml:space="preserve">eserta </w:t>
      </w:r>
      <w:r w:rsidR="00FD1230" w:rsidRPr="00C14FE3">
        <w:t>D</w:t>
      </w:r>
      <w:r w:rsidRPr="00C14FE3">
        <w:rPr>
          <w:lang w:val="id-ID"/>
        </w:rPr>
        <w:t>idik</w:t>
      </w:r>
    </w:p>
    <w:p w:rsidR="00D017DD" w:rsidRPr="00C14FE3" w:rsidRDefault="00D017DD" w:rsidP="004B725F">
      <w:pPr>
        <w:pStyle w:val="BodyTextIndent3"/>
        <w:tabs>
          <w:tab w:val="left" w:pos="7655"/>
        </w:tabs>
        <w:spacing w:after="0" w:line="240" w:lineRule="auto"/>
        <w:ind w:left="851" w:right="616"/>
        <w:jc w:val="both"/>
        <w:rPr>
          <w:rFonts w:ascii="Times New Roman" w:hAnsi="Times New Roman"/>
          <w:sz w:val="24"/>
          <w:szCs w:val="24"/>
        </w:rPr>
      </w:pPr>
      <w:r w:rsidRPr="00C14FE3">
        <w:rPr>
          <w:rFonts w:ascii="Times New Roman" w:hAnsi="Times New Roman"/>
          <w:sz w:val="24"/>
          <w:szCs w:val="24"/>
        </w:rPr>
        <w:t>Setiap peserta didik mempunyai keragaman dalam h</w:t>
      </w:r>
      <w:r w:rsidR="00BE1C99" w:rsidRPr="00C14FE3">
        <w:rPr>
          <w:rFonts w:ascii="Times New Roman" w:hAnsi="Times New Roman"/>
          <w:sz w:val="24"/>
          <w:szCs w:val="24"/>
        </w:rPr>
        <w:t xml:space="preserve">al kecakapan maupun kepribadian </w:t>
      </w:r>
      <w:r w:rsidRPr="00C14FE3">
        <w:rPr>
          <w:rFonts w:ascii="Times New Roman" w:hAnsi="Times New Roman"/>
          <w:sz w:val="24"/>
          <w:szCs w:val="24"/>
        </w:rPr>
        <w:t>kecakapan yang dimiliki masing-masing itu meliputi kecakapan potensial maupun kecakapan yang diperoleh dari hasil belajar.</w:t>
      </w:r>
    </w:p>
    <w:p w:rsidR="00D017DD" w:rsidRPr="00C14FE3" w:rsidRDefault="00D017DD" w:rsidP="004B725F">
      <w:pPr>
        <w:pStyle w:val="ListParagraph"/>
        <w:numPr>
          <w:ilvl w:val="0"/>
          <w:numId w:val="5"/>
        </w:numPr>
        <w:tabs>
          <w:tab w:val="left" w:pos="993"/>
        </w:tabs>
        <w:ind w:left="851" w:right="616" w:hanging="284"/>
        <w:jc w:val="both"/>
      </w:pPr>
      <w:r w:rsidRPr="00C14FE3">
        <w:t>Faktor Kurikulum</w:t>
      </w:r>
    </w:p>
    <w:p w:rsidR="001E22A5" w:rsidRPr="00C14FE3" w:rsidRDefault="00D017DD" w:rsidP="004B725F">
      <w:pPr>
        <w:pStyle w:val="BodyTextIndent3"/>
        <w:tabs>
          <w:tab w:val="left" w:pos="7655"/>
          <w:tab w:val="left" w:pos="7938"/>
          <w:tab w:val="left" w:pos="8222"/>
        </w:tabs>
        <w:spacing w:after="0" w:line="240" w:lineRule="auto"/>
        <w:ind w:left="851" w:right="616"/>
        <w:rPr>
          <w:rFonts w:ascii="Times New Roman" w:hAnsi="Times New Roman"/>
          <w:sz w:val="24"/>
          <w:szCs w:val="24"/>
        </w:rPr>
      </w:pPr>
      <w:r w:rsidRPr="00C14FE3">
        <w:rPr>
          <w:rFonts w:ascii="Times New Roman" w:hAnsi="Times New Roman"/>
          <w:sz w:val="24"/>
          <w:szCs w:val="24"/>
        </w:rPr>
        <w:t xml:space="preserve">Bahan-bahan pengajaran sebagai isi </w:t>
      </w:r>
      <w:r w:rsidR="004B725F">
        <w:rPr>
          <w:rFonts w:ascii="Times New Roman" w:hAnsi="Times New Roman"/>
          <w:sz w:val="24"/>
          <w:szCs w:val="24"/>
        </w:rPr>
        <w:t xml:space="preserve">kurikulum mengacu kepada </w:t>
      </w:r>
      <w:r w:rsidRPr="00C14FE3">
        <w:rPr>
          <w:rFonts w:ascii="Times New Roman" w:hAnsi="Times New Roman"/>
          <w:sz w:val="24"/>
          <w:szCs w:val="24"/>
        </w:rPr>
        <w:t>tujuan yang hendak dicapai.</w:t>
      </w:r>
    </w:p>
    <w:p w:rsidR="00D017DD" w:rsidRPr="00C14FE3" w:rsidRDefault="00D017DD" w:rsidP="004B725F">
      <w:pPr>
        <w:pStyle w:val="ListParagraph"/>
        <w:numPr>
          <w:ilvl w:val="0"/>
          <w:numId w:val="5"/>
        </w:numPr>
        <w:tabs>
          <w:tab w:val="left" w:pos="993"/>
          <w:tab w:val="left" w:pos="7655"/>
        </w:tabs>
        <w:ind w:left="851" w:right="758" w:hanging="284"/>
        <w:jc w:val="both"/>
      </w:pPr>
      <w:r w:rsidRPr="00C14FE3">
        <w:t>Faktor Lingkungan</w:t>
      </w:r>
    </w:p>
    <w:p w:rsidR="00D03B65" w:rsidRDefault="006C4B79" w:rsidP="00D03B65">
      <w:pPr>
        <w:pStyle w:val="BodyTextIndent3"/>
        <w:spacing w:after="0" w:line="240" w:lineRule="auto"/>
        <w:ind w:left="851" w:right="616"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017DD" w:rsidRPr="00C14FE3">
        <w:rPr>
          <w:rFonts w:ascii="Times New Roman" w:hAnsi="Times New Roman"/>
          <w:sz w:val="24"/>
          <w:szCs w:val="24"/>
        </w:rPr>
        <w:t>Lingkungan meliputi keadaan ruangan, tata ruang dan berbagai situasi fisik yang ada di sekitar kelas atau sekitar tempat berlangsungnya proses belajar mengajar, keluarga, budaya, sosial, dan ekonomi.</w:t>
      </w:r>
    </w:p>
    <w:p w:rsidR="00D017DD" w:rsidRPr="00C14FE3" w:rsidRDefault="006C4B79" w:rsidP="00AB71A9">
      <w:pPr>
        <w:pStyle w:val="BodyTextIndent3"/>
        <w:tabs>
          <w:tab w:val="left" w:pos="3081"/>
        </w:tabs>
        <w:spacing w:after="0" w:line="240" w:lineRule="auto"/>
        <w:ind w:left="0" w:right="760"/>
        <w:contextualSpacing/>
        <w:jc w:val="both"/>
        <w:rPr>
          <w:rFonts w:ascii="Times New Roman" w:hAnsi="Times New Roman"/>
          <w:sz w:val="24"/>
          <w:szCs w:val="24"/>
        </w:rPr>
      </w:pPr>
      <w:r>
        <w:rPr>
          <w:rFonts w:ascii="Times New Roman" w:hAnsi="Times New Roman"/>
          <w:sz w:val="24"/>
          <w:szCs w:val="24"/>
        </w:rPr>
        <w:tab/>
      </w:r>
    </w:p>
    <w:p w:rsidR="007638C1" w:rsidRDefault="00D017DD" w:rsidP="00E90B2A">
      <w:pPr>
        <w:pStyle w:val="ListParagraph"/>
        <w:spacing w:line="480" w:lineRule="auto"/>
        <w:ind w:left="0" w:right="51" w:firstLine="567"/>
        <w:jc w:val="both"/>
        <w:rPr>
          <w:lang w:val="sv-SE"/>
        </w:rPr>
      </w:pPr>
      <w:r w:rsidRPr="00C14FE3">
        <w:rPr>
          <w:lang w:val="sv-SE"/>
        </w:rPr>
        <w:t>Berdasarka</w:t>
      </w:r>
      <w:r w:rsidR="00BE1C99" w:rsidRPr="00C14FE3">
        <w:rPr>
          <w:lang w:val="sv-SE"/>
        </w:rPr>
        <w:t xml:space="preserve">n </w:t>
      </w:r>
      <w:r w:rsidR="00AB209E">
        <w:rPr>
          <w:lang w:val="sv-SE"/>
        </w:rPr>
        <w:t xml:space="preserve">pendapat tersebut </w:t>
      </w:r>
      <w:r w:rsidRPr="00C14FE3">
        <w:rPr>
          <w:lang w:val="sv-SE"/>
        </w:rPr>
        <w:t xml:space="preserve">dapat disimpulkan bahwa setiap kegiatan proses pembelajaran selalu dipengaruhi oleh beberapa faktor, antara lain: </w:t>
      </w:r>
      <w:r w:rsidR="00BE1C99" w:rsidRPr="00C14FE3">
        <w:rPr>
          <w:lang w:val="sv-SE"/>
        </w:rPr>
        <w:t>f</w:t>
      </w:r>
      <w:r w:rsidRPr="00C14FE3">
        <w:rPr>
          <w:lang w:val="sv-SE"/>
        </w:rPr>
        <w:t>aktor internal</w:t>
      </w:r>
      <w:r w:rsidR="00BE1C99" w:rsidRPr="00C14FE3">
        <w:rPr>
          <w:lang w:val="sv-SE"/>
        </w:rPr>
        <w:t xml:space="preserve"> </w:t>
      </w:r>
      <w:r w:rsidR="004778E4" w:rsidRPr="00C14FE3">
        <w:rPr>
          <w:lang w:val="sv-SE"/>
        </w:rPr>
        <w:t xml:space="preserve">yakni </w:t>
      </w:r>
      <w:r w:rsidRPr="00C14FE3">
        <w:rPr>
          <w:lang w:val="sv-SE"/>
        </w:rPr>
        <w:t>faktor jasmani baik yang bersifat bawaan dari sejak lahir, fa</w:t>
      </w:r>
      <w:r w:rsidR="00832E18" w:rsidRPr="00C14FE3">
        <w:rPr>
          <w:lang w:val="sv-SE"/>
        </w:rPr>
        <w:t xml:space="preserve">ktor psikologis </w:t>
      </w:r>
      <w:r w:rsidR="00BE1C99" w:rsidRPr="00C14FE3">
        <w:rPr>
          <w:lang w:val="sv-SE"/>
        </w:rPr>
        <w:t xml:space="preserve">(kercerdasan </w:t>
      </w:r>
      <w:r w:rsidRPr="00C14FE3">
        <w:rPr>
          <w:lang w:val="sv-SE"/>
        </w:rPr>
        <w:t>dan bakat, sikap, kebiasaan, minat, motivasi, dan penyesuaian diri), fak</w:t>
      </w:r>
      <w:r w:rsidR="004778E4" w:rsidRPr="00C14FE3">
        <w:rPr>
          <w:lang w:val="sv-SE"/>
        </w:rPr>
        <w:t xml:space="preserve">tor kematangan fisik dan psikis, </w:t>
      </w:r>
      <w:r w:rsidRPr="00C14FE3">
        <w:rPr>
          <w:lang w:val="sv-SE"/>
        </w:rPr>
        <w:t xml:space="preserve">maupun ekternal, faktor guru, </w:t>
      </w:r>
      <w:r w:rsidR="00BE1C99" w:rsidRPr="00C14FE3">
        <w:rPr>
          <w:lang w:val="sv-SE"/>
        </w:rPr>
        <w:t xml:space="preserve">faktor </w:t>
      </w:r>
      <w:r w:rsidRPr="00C14FE3">
        <w:rPr>
          <w:lang w:val="sv-SE"/>
        </w:rPr>
        <w:t xml:space="preserve">siswa, </w:t>
      </w:r>
      <w:r w:rsidR="00BE1C99" w:rsidRPr="00C14FE3">
        <w:rPr>
          <w:lang w:val="sv-SE"/>
        </w:rPr>
        <w:t>faktor</w:t>
      </w:r>
      <w:r w:rsidR="00866E77" w:rsidRPr="00C14FE3">
        <w:rPr>
          <w:lang w:val="sv-SE"/>
        </w:rPr>
        <w:t xml:space="preserve"> </w:t>
      </w:r>
      <w:r w:rsidRPr="00C14FE3">
        <w:rPr>
          <w:lang w:val="sv-SE"/>
        </w:rPr>
        <w:t>lingkungan, faktor eksternal peserta didik yakni faktor (lingkungan, keluarga sekolah, dan masyrakat), faktor budaya, faktor lingkungan fisik.</w:t>
      </w:r>
    </w:p>
    <w:p w:rsidR="00C72DFB" w:rsidRDefault="00C72DFB" w:rsidP="00E90B2A">
      <w:pPr>
        <w:pStyle w:val="ListParagraph"/>
        <w:spacing w:line="480" w:lineRule="auto"/>
        <w:ind w:left="0" w:right="51" w:firstLine="567"/>
        <w:jc w:val="both"/>
        <w:rPr>
          <w:lang w:val="sv-SE"/>
        </w:rPr>
      </w:pPr>
    </w:p>
    <w:p w:rsidR="00C72DFB" w:rsidRDefault="00C72DFB" w:rsidP="00E90B2A">
      <w:pPr>
        <w:pStyle w:val="ListParagraph"/>
        <w:spacing w:line="480" w:lineRule="auto"/>
        <w:ind w:left="0" w:right="51" w:firstLine="567"/>
        <w:jc w:val="both"/>
        <w:rPr>
          <w:lang w:val="sv-SE"/>
        </w:rPr>
      </w:pPr>
    </w:p>
    <w:p w:rsidR="00C72DFB" w:rsidRDefault="00C72DFB" w:rsidP="00E90B2A">
      <w:pPr>
        <w:pStyle w:val="ListParagraph"/>
        <w:spacing w:line="480" w:lineRule="auto"/>
        <w:ind w:left="0" w:right="51" w:firstLine="567"/>
        <w:jc w:val="both"/>
        <w:rPr>
          <w:lang w:val="sv-SE"/>
        </w:rPr>
      </w:pPr>
    </w:p>
    <w:p w:rsidR="00C72DFB" w:rsidRPr="00C72DFB" w:rsidRDefault="00C72DFB" w:rsidP="00C72DFB">
      <w:pPr>
        <w:pStyle w:val="ListParagraph"/>
        <w:numPr>
          <w:ilvl w:val="0"/>
          <w:numId w:val="35"/>
        </w:numPr>
        <w:tabs>
          <w:tab w:val="left" w:pos="360"/>
          <w:tab w:val="left" w:pos="450"/>
        </w:tabs>
        <w:spacing w:after="200"/>
        <w:ind w:hanging="720"/>
        <w:jc w:val="both"/>
        <w:rPr>
          <w:b/>
          <w:bCs/>
          <w:color w:val="000000"/>
        </w:rPr>
      </w:pPr>
      <w:r w:rsidRPr="00C72DFB">
        <w:rPr>
          <w:b/>
          <w:bCs/>
          <w:color w:val="000000"/>
        </w:rPr>
        <w:lastRenderedPageBreak/>
        <w:t>Hakekat Matematika</w:t>
      </w:r>
    </w:p>
    <w:p w:rsidR="00C72DFB" w:rsidRDefault="00C72DFB" w:rsidP="00C72DFB">
      <w:pPr>
        <w:numPr>
          <w:ilvl w:val="0"/>
          <w:numId w:val="21"/>
        </w:numPr>
        <w:spacing w:line="480" w:lineRule="auto"/>
        <w:ind w:left="284" w:right="17" w:hanging="284"/>
        <w:jc w:val="both"/>
        <w:rPr>
          <w:b/>
          <w:bCs/>
          <w:color w:val="000000"/>
        </w:rPr>
      </w:pPr>
      <w:r>
        <w:rPr>
          <w:b/>
          <w:bCs/>
          <w:color w:val="000000"/>
        </w:rPr>
        <w:t xml:space="preserve">  Pengertian </w:t>
      </w:r>
      <w:r w:rsidRPr="00EB1AFE">
        <w:rPr>
          <w:b/>
          <w:bCs/>
          <w:color w:val="000000"/>
        </w:rPr>
        <w:t>Matematika</w:t>
      </w:r>
    </w:p>
    <w:p w:rsidR="00C72DFB" w:rsidRDefault="00C72DFB" w:rsidP="00C72DFB">
      <w:pPr>
        <w:pStyle w:val="BodyText2"/>
        <w:spacing w:after="0" w:line="240" w:lineRule="auto"/>
        <w:ind w:left="567" w:right="711"/>
        <w:jc w:val="both"/>
        <w:rPr>
          <w:rFonts w:asciiTheme="majorBidi" w:hAnsiTheme="majorBidi" w:cstheme="majorBidi"/>
          <w:lang w:val="sv-SE"/>
        </w:rPr>
      </w:pPr>
      <w:r>
        <w:rPr>
          <w:rFonts w:asciiTheme="majorBidi" w:hAnsiTheme="majorBidi" w:cstheme="majorBidi"/>
          <w:lang w:val="sv-SE"/>
        </w:rPr>
        <w:t xml:space="preserve">Menurut Ruseffendi (Heruman, </w:t>
      </w:r>
      <w:r w:rsidRPr="00F34956">
        <w:rPr>
          <w:rFonts w:asciiTheme="majorBidi" w:hAnsiTheme="majorBidi" w:cstheme="majorBidi"/>
          <w:lang w:val="sv-SE"/>
        </w:rPr>
        <w:t xml:space="preserve">2007:1) matematika merupakan </w:t>
      </w:r>
    </w:p>
    <w:p w:rsidR="00C72DFB" w:rsidRPr="00F34956" w:rsidRDefault="00C72DFB" w:rsidP="00C72DFB">
      <w:pPr>
        <w:pStyle w:val="BodyText2"/>
        <w:tabs>
          <w:tab w:val="left" w:pos="2545"/>
        </w:tabs>
        <w:spacing w:after="0" w:line="240" w:lineRule="auto"/>
        <w:ind w:left="567" w:right="711"/>
        <w:jc w:val="both"/>
        <w:rPr>
          <w:rFonts w:asciiTheme="majorBidi" w:hAnsiTheme="majorBidi" w:cstheme="majorBidi"/>
          <w:lang w:val="sv-SE"/>
        </w:rPr>
      </w:pPr>
      <w:r>
        <w:rPr>
          <w:rFonts w:asciiTheme="majorBidi" w:hAnsiTheme="majorBidi" w:cstheme="majorBidi"/>
          <w:lang w:val="sv-SE"/>
        </w:rPr>
        <w:tab/>
      </w:r>
    </w:p>
    <w:p w:rsidR="00C72DFB" w:rsidRPr="00F34956" w:rsidRDefault="00C72DFB" w:rsidP="00C72DFB">
      <w:pPr>
        <w:pStyle w:val="BodyText2"/>
        <w:tabs>
          <w:tab w:val="left" w:pos="7655"/>
        </w:tabs>
        <w:spacing w:after="0" w:line="240" w:lineRule="auto"/>
        <w:ind w:left="567" w:right="616"/>
        <w:jc w:val="both"/>
        <w:rPr>
          <w:rFonts w:asciiTheme="majorBidi" w:hAnsiTheme="majorBidi" w:cstheme="majorBidi"/>
          <w:lang w:val="sv-SE"/>
        </w:rPr>
      </w:pPr>
      <w:r w:rsidRPr="00EB1AFE">
        <w:rPr>
          <w:rFonts w:eastAsia="Calibri"/>
        </w:rPr>
        <w:t>“</w:t>
      </w:r>
      <w:r w:rsidRPr="00F34956">
        <w:rPr>
          <w:rFonts w:asciiTheme="majorBidi" w:hAnsiTheme="majorBidi" w:cstheme="majorBidi"/>
          <w:lang w:val="sv-SE"/>
        </w:rPr>
        <w:t xml:space="preserve">Bahasa simbol, ilmu deduktif yang tidak menerima pembuktian secara deduktif ilmu tentang pola keteraturan, dan struktur yang terorganisasi, mulai dari unsur yang tidak didefinisikan, </w:t>
      </w:r>
      <w:r>
        <w:rPr>
          <w:rFonts w:asciiTheme="majorBidi" w:hAnsiTheme="majorBidi" w:cstheme="majorBidi"/>
          <w:lang w:val="sv-SE"/>
        </w:rPr>
        <w:t>ke unsur yang didefinisikan, ke</w:t>
      </w:r>
      <w:r w:rsidRPr="00F34956">
        <w:rPr>
          <w:rFonts w:asciiTheme="majorBidi" w:hAnsiTheme="majorBidi" w:cstheme="majorBidi"/>
          <w:lang w:val="sv-SE"/>
        </w:rPr>
        <w:t>aksioma atau postulat, dan</w:t>
      </w:r>
      <w:r>
        <w:rPr>
          <w:rFonts w:asciiTheme="majorBidi" w:hAnsiTheme="majorBidi" w:cstheme="majorBidi"/>
          <w:lang w:val="sv-SE"/>
        </w:rPr>
        <w:t xml:space="preserve"> akhirnya kedalil</w:t>
      </w:r>
      <w:r w:rsidRPr="00F34956">
        <w:rPr>
          <w:rFonts w:asciiTheme="majorBidi" w:hAnsiTheme="majorBidi" w:cstheme="majorBidi"/>
          <w:lang w:val="sv-SE"/>
        </w:rPr>
        <w:t>”.</w:t>
      </w:r>
    </w:p>
    <w:p w:rsidR="00C72DFB" w:rsidRPr="00F34956" w:rsidRDefault="00C72DFB" w:rsidP="00C72DFB">
      <w:pPr>
        <w:pStyle w:val="BodyText2"/>
        <w:spacing w:after="0" w:line="240" w:lineRule="auto"/>
        <w:ind w:left="567" w:right="616"/>
        <w:jc w:val="both"/>
        <w:rPr>
          <w:rFonts w:asciiTheme="majorBidi" w:hAnsiTheme="majorBidi" w:cstheme="majorBidi"/>
          <w:lang w:val="sv-SE"/>
        </w:rPr>
      </w:pPr>
    </w:p>
    <w:p w:rsidR="00C72DFB" w:rsidRPr="00F34956" w:rsidRDefault="00C72DFB" w:rsidP="00C72DFB">
      <w:pPr>
        <w:spacing w:line="480" w:lineRule="auto"/>
        <w:ind w:firstLine="567"/>
        <w:jc w:val="both"/>
        <w:rPr>
          <w:rFonts w:asciiTheme="majorBidi" w:hAnsiTheme="majorBidi" w:cstheme="majorBidi"/>
          <w:lang w:val="id-ID"/>
        </w:rPr>
      </w:pPr>
      <w:r w:rsidRPr="00F34956">
        <w:rPr>
          <w:rFonts w:asciiTheme="majorBidi" w:hAnsiTheme="majorBidi" w:cstheme="majorBidi"/>
          <w:lang w:val="id-ID"/>
        </w:rPr>
        <w:t>Se</w:t>
      </w:r>
      <w:r w:rsidRPr="00F34956">
        <w:rPr>
          <w:rFonts w:asciiTheme="majorBidi" w:hAnsiTheme="majorBidi" w:cstheme="majorBidi"/>
        </w:rPr>
        <w:t>dangkan menurut</w:t>
      </w:r>
      <w:r>
        <w:rPr>
          <w:rFonts w:asciiTheme="majorBidi" w:hAnsiTheme="majorBidi" w:cstheme="majorBidi"/>
          <w:lang w:val="id-ID"/>
        </w:rPr>
        <w:t xml:space="preserve"> Soedjadi (2000:</w:t>
      </w:r>
      <w:r w:rsidRPr="00F34956">
        <w:rPr>
          <w:rFonts w:asciiTheme="majorBidi" w:hAnsiTheme="majorBidi" w:cstheme="majorBidi"/>
          <w:lang w:val="id-ID"/>
        </w:rPr>
        <w:t>25) menyajikan beberapa definisi atau pengertian tentang matematika yaitu:</w:t>
      </w:r>
    </w:p>
    <w:p w:rsidR="00C72DFB" w:rsidRDefault="00C72DFB" w:rsidP="00C72DFB">
      <w:pPr>
        <w:pStyle w:val="ListParagraph"/>
        <w:numPr>
          <w:ilvl w:val="0"/>
          <w:numId w:val="19"/>
        </w:numPr>
        <w:tabs>
          <w:tab w:val="left" w:pos="7655"/>
          <w:tab w:val="left" w:pos="8364"/>
        </w:tabs>
        <w:autoSpaceDE w:val="0"/>
        <w:autoSpaceDN w:val="0"/>
        <w:adjustRightInd w:val="0"/>
        <w:ind w:left="851" w:right="618" w:hanging="284"/>
        <w:jc w:val="both"/>
        <w:rPr>
          <w:rFonts w:asciiTheme="majorBidi" w:hAnsiTheme="majorBidi" w:cstheme="majorBidi"/>
        </w:rPr>
      </w:pPr>
      <w:r>
        <w:rPr>
          <w:rFonts w:asciiTheme="majorBidi" w:hAnsiTheme="majorBidi" w:cstheme="majorBidi"/>
        </w:rPr>
        <w:t>M</w:t>
      </w:r>
      <w:r w:rsidRPr="0005554D">
        <w:rPr>
          <w:rFonts w:asciiTheme="majorBidi" w:hAnsiTheme="majorBidi" w:cstheme="majorBidi"/>
          <w:lang w:val="id-ID"/>
        </w:rPr>
        <w:t>atematika adalah cabang ilmu pengetahuan eksak dan terorganisir secara sistematik;</w:t>
      </w:r>
    </w:p>
    <w:p w:rsidR="00C72DFB" w:rsidRDefault="00C72DFB" w:rsidP="00C72DFB">
      <w:pPr>
        <w:pStyle w:val="ListParagraph"/>
        <w:numPr>
          <w:ilvl w:val="0"/>
          <w:numId w:val="19"/>
        </w:numPr>
        <w:tabs>
          <w:tab w:val="left" w:pos="7655"/>
          <w:tab w:val="left" w:pos="8271"/>
        </w:tabs>
        <w:autoSpaceDE w:val="0"/>
        <w:autoSpaceDN w:val="0"/>
        <w:adjustRightInd w:val="0"/>
        <w:ind w:left="851" w:right="618" w:hanging="284"/>
        <w:jc w:val="both"/>
        <w:rPr>
          <w:rFonts w:asciiTheme="majorBidi" w:hAnsiTheme="majorBidi" w:cstheme="majorBidi"/>
        </w:rPr>
      </w:pPr>
      <w:r>
        <w:rPr>
          <w:rFonts w:asciiTheme="majorBidi" w:hAnsiTheme="majorBidi" w:cstheme="majorBidi"/>
        </w:rPr>
        <w:t>M</w:t>
      </w:r>
      <w:r w:rsidRPr="0005554D">
        <w:rPr>
          <w:rFonts w:asciiTheme="majorBidi" w:hAnsiTheme="majorBidi" w:cstheme="majorBidi"/>
          <w:lang w:val="id-ID"/>
        </w:rPr>
        <w:t>atematika adalah pengetahuan tentang bilangan dan kalkulus;</w:t>
      </w:r>
    </w:p>
    <w:p w:rsidR="00C72DFB" w:rsidRDefault="00C72DFB" w:rsidP="00C72DFB">
      <w:pPr>
        <w:pStyle w:val="ListParagraph"/>
        <w:numPr>
          <w:ilvl w:val="0"/>
          <w:numId w:val="19"/>
        </w:numPr>
        <w:tabs>
          <w:tab w:val="left" w:pos="7655"/>
          <w:tab w:val="left" w:pos="8271"/>
        </w:tabs>
        <w:autoSpaceDE w:val="0"/>
        <w:autoSpaceDN w:val="0"/>
        <w:adjustRightInd w:val="0"/>
        <w:ind w:left="851" w:right="618" w:hanging="284"/>
        <w:jc w:val="both"/>
        <w:rPr>
          <w:rFonts w:asciiTheme="majorBidi" w:hAnsiTheme="majorBidi" w:cstheme="majorBidi"/>
        </w:rPr>
      </w:pPr>
      <w:r>
        <w:rPr>
          <w:rFonts w:asciiTheme="majorBidi" w:hAnsiTheme="majorBidi" w:cstheme="majorBidi"/>
        </w:rPr>
        <w:t>M</w:t>
      </w:r>
      <w:r w:rsidRPr="0005554D">
        <w:rPr>
          <w:rFonts w:asciiTheme="majorBidi" w:hAnsiTheme="majorBidi" w:cstheme="majorBidi"/>
          <w:lang w:val="id-ID"/>
        </w:rPr>
        <w:t>atematika adalah pengetahuan tentang penalaran logik dan berhu</w:t>
      </w:r>
      <w:r>
        <w:rPr>
          <w:rFonts w:asciiTheme="majorBidi" w:hAnsiTheme="majorBidi" w:cstheme="majorBidi"/>
          <w:lang w:val="id-ID"/>
        </w:rPr>
        <w:t xml:space="preserve">bungan dengan dua bilangan; </w:t>
      </w:r>
    </w:p>
    <w:p w:rsidR="00C72DFB" w:rsidRDefault="00C72DFB" w:rsidP="00C72DFB">
      <w:pPr>
        <w:pStyle w:val="ListParagraph"/>
        <w:numPr>
          <w:ilvl w:val="0"/>
          <w:numId w:val="19"/>
        </w:numPr>
        <w:tabs>
          <w:tab w:val="left" w:pos="7655"/>
          <w:tab w:val="left" w:pos="8271"/>
        </w:tabs>
        <w:autoSpaceDE w:val="0"/>
        <w:autoSpaceDN w:val="0"/>
        <w:adjustRightInd w:val="0"/>
        <w:ind w:left="851" w:right="618" w:hanging="284"/>
        <w:jc w:val="both"/>
        <w:rPr>
          <w:rFonts w:asciiTheme="majorBidi" w:hAnsiTheme="majorBidi" w:cstheme="majorBidi"/>
        </w:rPr>
      </w:pPr>
      <w:r>
        <w:rPr>
          <w:rFonts w:asciiTheme="majorBidi" w:hAnsiTheme="majorBidi" w:cstheme="majorBidi"/>
        </w:rPr>
        <w:t>M</w:t>
      </w:r>
      <w:r w:rsidRPr="0005554D">
        <w:rPr>
          <w:rFonts w:asciiTheme="majorBidi" w:hAnsiTheme="majorBidi" w:cstheme="majorBidi"/>
          <w:lang w:val="id-ID"/>
        </w:rPr>
        <w:t>atematika adalah pengetahuan tentang fakta-fakta kuantitatif dan masalah tentang ruang dan bentuk;</w:t>
      </w:r>
    </w:p>
    <w:p w:rsidR="00C72DFB" w:rsidRDefault="00C72DFB" w:rsidP="00C72DFB">
      <w:pPr>
        <w:pStyle w:val="ListParagraph"/>
        <w:numPr>
          <w:ilvl w:val="0"/>
          <w:numId w:val="19"/>
        </w:numPr>
        <w:tabs>
          <w:tab w:val="left" w:pos="7655"/>
          <w:tab w:val="left" w:pos="8271"/>
        </w:tabs>
        <w:autoSpaceDE w:val="0"/>
        <w:autoSpaceDN w:val="0"/>
        <w:adjustRightInd w:val="0"/>
        <w:ind w:left="851" w:right="618" w:hanging="284"/>
        <w:jc w:val="both"/>
        <w:rPr>
          <w:rFonts w:asciiTheme="majorBidi" w:hAnsiTheme="majorBidi" w:cstheme="majorBidi"/>
        </w:rPr>
      </w:pPr>
      <w:r>
        <w:rPr>
          <w:rFonts w:asciiTheme="majorBidi" w:hAnsiTheme="majorBidi" w:cstheme="majorBidi"/>
        </w:rPr>
        <w:t>M</w:t>
      </w:r>
      <w:r w:rsidRPr="0005554D">
        <w:rPr>
          <w:rFonts w:asciiTheme="majorBidi" w:hAnsiTheme="majorBidi" w:cstheme="majorBidi"/>
          <w:lang w:val="id-ID"/>
        </w:rPr>
        <w:t>atematika adalah pengetahuan tentang</w:t>
      </w:r>
      <w:r>
        <w:rPr>
          <w:rFonts w:asciiTheme="majorBidi" w:hAnsiTheme="majorBidi" w:cstheme="majorBidi"/>
          <w:lang w:val="id-ID"/>
        </w:rPr>
        <w:t xml:space="preserve"> struktur-struktur logis; </w:t>
      </w:r>
    </w:p>
    <w:p w:rsidR="00C72DFB" w:rsidRDefault="00C72DFB" w:rsidP="00C72DFB">
      <w:pPr>
        <w:pStyle w:val="ListParagraph"/>
        <w:numPr>
          <w:ilvl w:val="0"/>
          <w:numId w:val="19"/>
        </w:numPr>
        <w:tabs>
          <w:tab w:val="left" w:pos="7655"/>
          <w:tab w:val="left" w:pos="8271"/>
        </w:tabs>
        <w:autoSpaceDE w:val="0"/>
        <w:autoSpaceDN w:val="0"/>
        <w:adjustRightInd w:val="0"/>
        <w:ind w:left="851" w:right="618" w:hanging="284"/>
        <w:jc w:val="both"/>
        <w:rPr>
          <w:rFonts w:asciiTheme="majorBidi" w:hAnsiTheme="majorBidi" w:cstheme="majorBidi"/>
        </w:rPr>
      </w:pPr>
      <w:r>
        <w:rPr>
          <w:rFonts w:asciiTheme="majorBidi" w:hAnsiTheme="majorBidi" w:cstheme="majorBidi"/>
        </w:rPr>
        <w:t>M</w:t>
      </w:r>
      <w:r w:rsidRPr="0005554D">
        <w:rPr>
          <w:rFonts w:asciiTheme="majorBidi" w:hAnsiTheme="majorBidi" w:cstheme="majorBidi"/>
          <w:lang w:val="id-ID"/>
        </w:rPr>
        <w:t>atematika adalah pengetahuan tentang aturan-aturan yang cermat.</w:t>
      </w:r>
    </w:p>
    <w:p w:rsidR="00C72DFB" w:rsidRDefault="00C72DFB" w:rsidP="00C72DFB">
      <w:pPr>
        <w:tabs>
          <w:tab w:val="left" w:pos="5827"/>
          <w:tab w:val="left" w:pos="7655"/>
        </w:tabs>
        <w:autoSpaceDE w:val="0"/>
        <w:autoSpaceDN w:val="0"/>
        <w:adjustRightInd w:val="0"/>
        <w:ind w:right="618"/>
        <w:jc w:val="both"/>
        <w:rPr>
          <w:rFonts w:asciiTheme="majorBidi" w:hAnsiTheme="majorBidi" w:cstheme="majorBidi"/>
        </w:rPr>
      </w:pPr>
      <w:r>
        <w:rPr>
          <w:rFonts w:asciiTheme="majorBidi" w:hAnsiTheme="majorBidi" w:cstheme="majorBidi"/>
        </w:rPr>
        <w:tab/>
      </w:r>
    </w:p>
    <w:p w:rsidR="00C72DFB" w:rsidRPr="00A611AD" w:rsidRDefault="00C72DFB" w:rsidP="00C72DFB">
      <w:pPr>
        <w:tabs>
          <w:tab w:val="left" w:pos="7655"/>
        </w:tabs>
        <w:autoSpaceDE w:val="0"/>
        <w:autoSpaceDN w:val="0"/>
        <w:adjustRightInd w:val="0"/>
        <w:spacing w:line="480" w:lineRule="auto"/>
        <w:ind w:firstLine="567"/>
        <w:jc w:val="both"/>
        <w:rPr>
          <w:rFonts w:asciiTheme="majorBidi" w:hAnsiTheme="majorBidi" w:cstheme="majorBidi"/>
          <w:bCs/>
        </w:rPr>
      </w:pPr>
      <w:r w:rsidRPr="00F34956">
        <w:rPr>
          <w:rFonts w:asciiTheme="majorBidi" w:hAnsiTheme="majorBidi" w:cstheme="majorBidi"/>
          <w:lang w:val="sv-SE"/>
        </w:rPr>
        <w:t xml:space="preserve">Sedangkan </w:t>
      </w:r>
      <w:r w:rsidR="002F0440">
        <w:rPr>
          <w:rFonts w:asciiTheme="majorBidi" w:hAnsiTheme="majorBidi" w:cstheme="majorBidi"/>
          <w:bCs/>
        </w:rPr>
        <w:t xml:space="preserve">Sukayati dan Suharjana (2009:1) </w:t>
      </w:r>
      <w:r>
        <w:rPr>
          <w:rFonts w:asciiTheme="majorBidi" w:hAnsiTheme="majorBidi" w:cstheme="majorBidi"/>
          <w:bCs/>
        </w:rPr>
        <w:t xml:space="preserve">mengatakan bahwa </w:t>
      </w:r>
      <w:r w:rsidRPr="00F34956">
        <w:rPr>
          <w:rFonts w:asciiTheme="majorBidi" w:hAnsiTheme="majorBidi" w:cstheme="majorBidi"/>
          <w:bCs/>
        </w:rPr>
        <w:t>:</w:t>
      </w:r>
      <w:r>
        <w:rPr>
          <w:rFonts w:asciiTheme="majorBidi" w:hAnsiTheme="majorBidi" w:cstheme="majorBidi"/>
          <w:lang w:val="sv-SE"/>
        </w:rPr>
        <w:t xml:space="preserve">               </w:t>
      </w:r>
      <w:r w:rsidRPr="00F34956">
        <w:rPr>
          <w:rFonts w:asciiTheme="majorBidi" w:hAnsiTheme="majorBidi" w:cstheme="majorBidi"/>
        </w:rPr>
        <w:t>“Matematika berkenaan dengan ide-ide/konsep-konsep abstrak yang tersusun secara hirarkis dan penalarannya deduktif”.</w:t>
      </w:r>
      <w:r>
        <w:rPr>
          <w:rFonts w:asciiTheme="majorBidi" w:hAnsiTheme="majorBidi" w:cstheme="majorBidi"/>
        </w:rPr>
        <w:t xml:space="preserve"> </w:t>
      </w:r>
      <w:r w:rsidRPr="00F34956">
        <w:rPr>
          <w:rFonts w:asciiTheme="majorBidi" w:hAnsiTheme="majorBidi" w:cstheme="majorBidi"/>
          <w:lang w:val="sv-SE"/>
        </w:rPr>
        <w:t>Sedangkan hakikat matematika m</w:t>
      </w:r>
      <w:r>
        <w:rPr>
          <w:rFonts w:asciiTheme="majorBidi" w:hAnsiTheme="majorBidi" w:cstheme="majorBidi"/>
          <w:lang w:val="sv-SE"/>
        </w:rPr>
        <w:t xml:space="preserve">enurut Soedjadi (Heruman, 2007:1), </w:t>
      </w:r>
      <w:r w:rsidRPr="00F34956">
        <w:rPr>
          <w:rFonts w:asciiTheme="majorBidi" w:hAnsiTheme="majorBidi" w:cstheme="majorBidi"/>
          <w:lang w:val="sv-SE"/>
        </w:rPr>
        <w:t>yaitu</w:t>
      </w:r>
      <w:r>
        <w:rPr>
          <w:rFonts w:asciiTheme="majorBidi" w:hAnsiTheme="majorBidi" w:cstheme="majorBidi"/>
          <w:lang w:val="sv-SE"/>
        </w:rPr>
        <w:t xml:space="preserve"> </w:t>
      </w:r>
      <w:r w:rsidRPr="00F34956">
        <w:rPr>
          <w:rFonts w:asciiTheme="majorBidi" w:hAnsiTheme="majorBidi" w:cstheme="majorBidi"/>
        </w:rPr>
        <w:t>“</w:t>
      </w:r>
      <w:r>
        <w:rPr>
          <w:rFonts w:asciiTheme="majorBidi" w:hAnsiTheme="majorBidi" w:cstheme="majorBidi"/>
          <w:lang w:val="sv-SE"/>
        </w:rPr>
        <w:t>m</w:t>
      </w:r>
      <w:r w:rsidRPr="00F34956">
        <w:rPr>
          <w:rFonts w:asciiTheme="majorBidi" w:hAnsiTheme="majorBidi" w:cstheme="majorBidi"/>
          <w:lang w:val="sv-SE"/>
        </w:rPr>
        <w:t>emiliki objek tujuan abst</w:t>
      </w:r>
      <w:r>
        <w:rPr>
          <w:rFonts w:asciiTheme="majorBidi" w:hAnsiTheme="majorBidi" w:cstheme="majorBidi"/>
          <w:lang w:val="sv-SE"/>
        </w:rPr>
        <w:t xml:space="preserve">rak, bertumpu pada kesepakatan </w:t>
      </w:r>
      <w:r w:rsidRPr="00F34956">
        <w:rPr>
          <w:rFonts w:asciiTheme="majorBidi" w:hAnsiTheme="majorBidi" w:cstheme="majorBidi"/>
          <w:lang w:val="sv-SE"/>
        </w:rPr>
        <w:t>dan pola pikir deduktif”.</w:t>
      </w:r>
    </w:p>
    <w:p w:rsidR="00C72DFB" w:rsidRDefault="00C72DFB" w:rsidP="00C72DFB">
      <w:pPr>
        <w:pStyle w:val="BodyText2"/>
        <w:spacing w:after="0"/>
        <w:ind w:firstLine="567"/>
        <w:jc w:val="both"/>
        <w:rPr>
          <w:rFonts w:asciiTheme="majorBidi" w:hAnsiTheme="majorBidi" w:cstheme="majorBidi"/>
          <w:color w:val="000000"/>
          <w:lang w:val="sv-SE"/>
        </w:rPr>
      </w:pPr>
      <w:r>
        <w:rPr>
          <w:rFonts w:asciiTheme="majorBidi" w:hAnsiTheme="majorBidi" w:cstheme="majorBidi"/>
          <w:lang w:val="sv-SE"/>
        </w:rPr>
        <w:t xml:space="preserve">Berdasarkan </w:t>
      </w:r>
      <w:r w:rsidRPr="00F34956">
        <w:rPr>
          <w:rFonts w:asciiTheme="majorBidi" w:hAnsiTheme="majorBidi" w:cstheme="majorBidi"/>
          <w:lang w:val="sv-SE"/>
        </w:rPr>
        <w:t xml:space="preserve">pendapat para ahli tersebut di atas maka dapat disimpulkan bahwa matematika </w:t>
      </w:r>
      <w:r>
        <w:rPr>
          <w:rFonts w:asciiTheme="majorBidi" w:hAnsiTheme="majorBidi" w:cstheme="majorBidi"/>
          <w:color w:val="000000"/>
          <w:lang w:val="sv-SE"/>
        </w:rPr>
        <w:t>adalah b</w:t>
      </w:r>
      <w:r w:rsidRPr="00F34956">
        <w:rPr>
          <w:rFonts w:asciiTheme="majorBidi" w:hAnsiTheme="majorBidi" w:cstheme="majorBidi"/>
          <w:color w:val="000000"/>
          <w:lang w:val="sv-SE"/>
        </w:rPr>
        <w:t>ahasa simbol yang ter</w:t>
      </w:r>
      <w:r>
        <w:rPr>
          <w:rFonts w:asciiTheme="majorBidi" w:hAnsiTheme="majorBidi" w:cstheme="majorBidi"/>
          <w:color w:val="000000"/>
          <w:lang w:val="sv-SE"/>
        </w:rPr>
        <w:t xml:space="preserve">struktur dan terorganisasi dan </w:t>
      </w:r>
      <w:r w:rsidRPr="00F34956">
        <w:rPr>
          <w:rFonts w:asciiTheme="majorBidi" w:hAnsiTheme="majorBidi" w:cstheme="majorBidi"/>
          <w:color w:val="000000"/>
          <w:lang w:val="sv-SE"/>
        </w:rPr>
        <w:t>memiliki tujuan yang berkenaan dengan ide-ide/konsep abstrak.</w:t>
      </w:r>
    </w:p>
    <w:p w:rsidR="00C72DFB" w:rsidRDefault="00C72DFB" w:rsidP="00C72DFB">
      <w:pPr>
        <w:pStyle w:val="BodyText2"/>
        <w:spacing w:after="0"/>
        <w:ind w:firstLine="567"/>
        <w:jc w:val="both"/>
        <w:rPr>
          <w:rFonts w:asciiTheme="majorBidi" w:hAnsiTheme="majorBidi" w:cstheme="majorBidi"/>
          <w:color w:val="000000"/>
          <w:lang w:val="sv-SE"/>
        </w:rPr>
      </w:pPr>
    </w:p>
    <w:p w:rsidR="00C72DFB" w:rsidRPr="003507A3" w:rsidRDefault="00C72DFB" w:rsidP="00C72DFB">
      <w:pPr>
        <w:pStyle w:val="BodyText2"/>
        <w:numPr>
          <w:ilvl w:val="0"/>
          <w:numId w:val="21"/>
        </w:numPr>
        <w:spacing w:after="0"/>
        <w:ind w:left="284" w:hanging="284"/>
        <w:jc w:val="both"/>
        <w:rPr>
          <w:rFonts w:asciiTheme="majorBidi" w:hAnsiTheme="majorBidi" w:cstheme="majorBidi"/>
          <w:b/>
          <w:bCs/>
          <w:lang w:val="fi-FI"/>
        </w:rPr>
      </w:pPr>
      <w:r>
        <w:rPr>
          <w:rFonts w:asciiTheme="majorBidi" w:hAnsiTheme="majorBidi" w:cstheme="majorBidi"/>
          <w:b/>
          <w:bCs/>
          <w:lang w:val="fi-FI"/>
        </w:rPr>
        <w:lastRenderedPageBreak/>
        <w:t>Tujuan Pengajaran Matematika</w:t>
      </w:r>
    </w:p>
    <w:p w:rsidR="00C72DFB" w:rsidRPr="00F34956" w:rsidRDefault="00C72DFB" w:rsidP="00C72DFB">
      <w:pPr>
        <w:pStyle w:val="BodyText2"/>
        <w:numPr>
          <w:ilvl w:val="0"/>
          <w:numId w:val="31"/>
        </w:numPr>
        <w:spacing w:after="0"/>
        <w:ind w:left="284" w:hanging="284"/>
        <w:jc w:val="both"/>
        <w:rPr>
          <w:rFonts w:asciiTheme="majorBidi" w:hAnsiTheme="majorBidi" w:cstheme="majorBidi"/>
          <w:bCs/>
          <w:lang w:val="fi-FI"/>
        </w:rPr>
      </w:pPr>
      <w:r w:rsidRPr="00F34956">
        <w:rPr>
          <w:rFonts w:asciiTheme="majorBidi" w:hAnsiTheme="majorBidi" w:cstheme="majorBidi"/>
          <w:bCs/>
          <w:lang w:val="fi-FI"/>
        </w:rPr>
        <w:t>Tujuan Umum Pengajaran Matematika</w:t>
      </w:r>
    </w:p>
    <w:p w:rsidR="00C72DFB" w:rsidRPr="00F34956" w:rsidRDefault="00C72DFB" w:rsidP="00C72DFB">
      <w:pPr>
        <w:pStyle w:val="BodyText2"/>
        <w:spacing w:after="0"/>
        <w:ind w:firstLine="567"/>
        <w:jc w:val="both"/>
        <w:rPr>
          <w:rFonts w:asciiTheme="majorBidi" w:hAnsiTheme="majorBidi" w:cstheme="majorBidi"/>
          <w:bCs/>
          <w:lang w:val="fi-FI"/>
        </w:rPr>
      </w:pPr>
      <w:r>
        <w:rPr>
          <w:rFonts w:asciiTheme="majorBidi" w:hAnsiTheme="majorBidi" w:cstheme="majorBidi"/>
          <w:lang w:val="fi-FI"/>
        </w:rPr>
        <w:t xml:space="preserve">Sejalan dengan fungsi matematika </w:t>
      </w:r>
      <w:r w:rsidRPr="00F34956">
        <w:rPr>
          <w:rFonts w:asciiTheme="majorBidi" w:hAnsiTheme="majorBidi" w:cstheme="majorBidi"/>
          <w:lang w:val="fi-FI"/>
        </w:rPr>
        <w:t>di</w:t>
      </w:r>
      <w:r>
        <w:rPr>
          <w:rFonts w:asciiTheme="majorBidi" w:hAnsiTheme="majorBidi" w:cstheme="majorBidi"/>
          <w:lang w:val="fi-FI"/>
        </w:rPr>
        <w:t xml:space="preserve"> </w:t>
      </w:r>
      <w:r w:rsidRPr="00F34956">
        <w:rPr>
          <w:rFonts w:asciiTheme="majorBidi" w:hAnsiTheme="majorBidi" w:cstheme="majorBidi"/>
          <w:lang w:val="fi-FI"/>
        </w:rPr>
        <w:t>sekolah</w:t>
      </w:r>
      <w:r>
        <w:rPr>
          <w:rFonts w:asciiTheme="majorBidi" w:hAnsiTheme="majorBidi" w:cstheme="majorBidi"/>
          <w:lang w:val="fi-FI"/>
        </w:rPr>
        <w:t xml:space="preserve">, maka tujuan umum diberikannya </w:t>
      </w:r>
      <w:r w:rsidRPr="00F34956">
        <w:rPr>
          <w:rFonts w:asciiTheme="majorBidi" w:hAnsiTheme="majorBidi" w:cstheme="majorBidi"/>
          <w:lang w:val="fi-FI"/>
        </w:rPr>
        <w:t>matematika di jenjang pendidikan dasar adalah sebagai berikut:</w:t>
      </w:r>
    </w:p>
    <w:p w:rsidR="00C72DFB" w:rsidRDefault="00C72DFB" w:rsidP="00C72DFB">
      <w:pPr>
        <w:pStyle w:val="BodyText2"/>
        <w:numPr>
          <w:ilvl w:val="0"/>
          <w:numId w:val="30"/>
        </w:numPr>
        <w:tabs>
          <w:tab w:val="left" w:pos="709"/>
          <w:tab w:val="left" w:pos="7655"/>
        </w:tabs>
        <w:spacing w:after="0" w:line="240" w:lineRule="auto"/>
        <w:ind w:left="851" w:right="618" w:hanging="284"/>
        <w:jc w:val="both"/>
        <w:rPr>
          <w:rFonts w:asciiTheme="majorBidi" w:hAnsiTheme="majorBidi" w:cstheme="majorBidi"/>
          <w:lang w:val="fi-FI"/>
        </w:rPr>
      </w:pPr>
      <w:r w:rsidRPr="00F34956">
        <w:rPr>
          <w:rFonts w:asciiTheme="majorBidi" w:hAnsiTheme="majorBidi" w:cstheme="majorBidi"/>
          <w:lang w:val="fi-FI"/>
        </w:rPr>
        <w:t xml:space="preserve">Mempersiapkan </w:t>
      </w:r>
      <w:r>
        <w:rPr>
          <w:rFonts w:asciiTheme="majorBidi" w:hAnsiTheme="majorBidi" w:cstheme="majorBidi"/>
          <w:lang w:val="fi-FI"/>
        </w:rPr>
        <w:t>peserta didik</w:t>
      </w:r>
      <w:r w:rsidRPr="00F34956">
        <w:rPr>
          <w:rFonts w:asciiTheme="majorBidi" w:hAnsiTheme="majorBidi" w:cstheme="majorBidi"/>
          <w:lang w:val="fi-FI"/>
        </w:rPr>
        <w:t xml:space="preserve"> agar sanggup menghadapi perubahan keadaan di dalam kehidupan dan di dunia yang selalu berkembang, melalui latihan bertindak atas dasar pemikiran secara logis, rasional, kritis, jujur, dan efektif.</w:t>
      </w:r>
    </w:p>
    <w:p w:rsidR="00C72DFB" w:rsidRPr="003507A3" w:rsidRDefault="00C72DFB" w:rsidP="00C72DFB">
      <w:pPr>
        <w:pStyle w:val="BodyText2"/>
        <w:numPr>
          <w:ilvl w:val="0"/>
          <w:numId w:val="30"/>
        </w:numPr>
        <w:tabs>
          <w:tab w:val="left" w:pos="709"/>
          <w:tab w:val="left" w:pos="7655"/>
        </w:tabs>
        <w:spacing w:after="0" w:line="240" w:lineRule="auto"/>
        <w:ind w:left="851" w:right="618" w:hanging="284"/>
        <w:jc w:val="both"/>
        <w:rPr>
          <w:rFonts w:asciiTheme="majorBidi" w:hAnsiTheme="majorBidi" w:cstheme="majorBidi"/>
          <w:lang w:val="fi-FI"/>
        </w:rPr>
      </w:pPr>
      <w:r w:rsidRPr="003507A3">
        <w:rPr>
          <w:rFonts w:asciiTheme="majorBidi" w:hAnsiTheme="majorBidi" w:cstheme="majorBidi"/>
          <w:lang w:val="fi-FI"/>
        </w:rPr>
        <w:t>Mempersiapkan peserta didik agar dapat menggunakan matematika dan pola pikir matematika dalam kehidupan sehari-hari, dan dalam mempelajari berbagai ilm</w:t>
      </w:r>
      <w:r>
        <w:rPr>
          <w:rFonts w:asciiTheme="majorBidi" w:hAnsiTheme="majorBidi" w:cstheme="majorBidi"/>
          <w:lang w:val="fi-FI"/>
        </w:rPr>
        <w:t>u pengetahuan (Depdikbud, 1995:</w:t>
      </w:r>
      <w:r w:rsidRPr="003507A3">
        <w:rPr>
          <w:rFonts w:asciiTheme="majorBidi" w:hAnsiTheme="majorBidi" w:cstheme="majorBidi"/>
          <w:lang w:val="fi-FI"/>
        </w:rPr>
        <w:t>6)</w:t>
      </w:r>
    </w:p>
    <w:p w:rsidR="00C72DFB" w:rsidRPr="00F34956" w:rsidRDefault="00C72DFB" w:rsidP="00C72DFB">
      <w:pPr>
        <w:pStyle w:val="BodyText2"/>
        <w:tabs>
          <w:tab w:val="left" w:pos="7655"/>
        </w:tabs>
        <w:spacing w:after="0" w:line="240" w:lineRule="auto"/>
        <w:ind w:right="891"/>
        <w:jc w:val="both"/>
        <w:rPr>
          <w:rFonts w:asciiTheme="majorBidi" w:hAnsiTheme="majorBidi" w:cstheme="majorBidi"/>
          <w:lang w:val="fi-FI"/>
        </w:rPr>
      </w:pPr>
    </w:p>
    <w:p w:rsidR="00C72DFB" w:rsidRPr="00065C11" w:rsidRDefault="00C72DFB" w:rsidP="00C72DFB">
      <w:pPr>
        <w:pStyle w:val="BodyText2"/>
        <w:numPr>
          <w:ilvl w:val="0"/>
          <w:numId w:val="31"/>
        </w:numPr>
        <w:tabs>
          <w:tab w:val="left" w:pos="284"/>
          <w:tab w:val="left" w:pos="3466"/>
        </w:tabs>
        <w:spacing w:after="0" w:line="276" w:lineRule="auto"/>
        <w:ind w:left="426" w:right="618" w:hanging="426"/>
        <w:jc w:val="both"/>
        <w:rPr>
          <w:rFonts w:asciiTheme="majorBidi" w:hAnsiTheme="majorBidi" w:cstheme="majorBidi"/>
          <w:bCs/>
          <w:lang w:val="fi-FI"/>
        </w:rPr>
      </w:pPr>
      <w:r w:rsidRPr="00F34956">
        <w:rPr>
          <w:rFonts w:asciiTheme="majorBidi" w:hAnsiTheme="majorBidi" w:cstheme="majorBidi"/>
          <w:bCs/>
          <w:lang w:val="fi-FI"/>
        </w:rPr>
        <w:t>Tujuan khusus pengajaran matemat</w:t>
      </w:r>
      <w:r>
        <w:rPr>
          <w:rFonts w:asciiTheme="majorBidi" w:hAnsiTheme="majorBidi" w:cstheme="majorBidi"/>
          <w:bCs/>
          <w:lang w:val="fi-FI"/>
        </w:rPr>
        <w:t xml:space="preserve">ika </w:t>
      </w:r>
      <w:r w:rsidRPr="00F34956">
        <w:rPr>
          <w:rFonts w:asciiTheme="majorBidi" w:hAnsiTheme="majorBidi" w:cstheme="majorBidi"/>
          <w:bCs/>
          <w:lang w:val="fi-FI"/>
        </w:rPr>
        <w:t>adalah:</w:t>
      </w:r>
    </w:p>
    <w:p w:rsidR="00C72DFB" w:rsidRDefault="00C72DFB" w:rsidP="00C72DFB">
      <w:pPr>
        <w:pStyle w:val="BodyText2"/>
        <w:numPr>
          <w:ilvl w:val="0"/>
          <w:numId w:val="20"/>
        </w:numPr>
        <w:spacing w:after="0" w:line="240" w:lineRule="auto"/>
        <w:ind w:left="851" w:right="619" w:hanging="284"/>
        <w:jc w:val="both"/>
        <w:rPr>
          <w:rFonts w:asciiTheme="majorBidi" w:hAnsiTheme="majorBidi" w:cstheme="majorBidi"/>
          <w:lang w:val="fi-FI"/>
        </w:rPr>
      </w:pPr>
      <w:r w:rsidRPr="00F34956">
        <w:rPr>
          <w:rFonts w:asciiTheme="majorBidi" w:hAnsiTheme="majorBidi" w:cstheme="majorBidi"/>
          <w:lang w:val="fi-FI"/>
        </w:rPr>
        <w:t>Memiliki kemampuan yang dapat dialihgunakan (</w:t>
      </w:r>
      <w:r w:rsidRPr="00F34956">
        <w:rPr>
          <w:rFonts w:asciiTheme="majorBidi" w:hAnsiTheme="majorBidi" w:cstheme="majorBidi"/>
          <w:i/>
          <w:lang w:val="fi-FI"/>
        </w:rPr>
        <w:t>transferable</w:t>
      </w:r>
      <w:r w:rsidRPr="00F34956">
        <w:rPr>
          <w:rFonts w:asciiTheme="majorBidi" w:hAnsiTheme="majorBidi" w:cstheme="majorBidi"/>
          <w:lang w:val="fi-FI"/>
        </w:rPr>
        <w:t>) melalui kegiatan matematika.</w:t>
      </w:r>
    </w:p>
    <w:p w:rsidR="00C72DFB" w:rsidRPr="002A110F" w:rsidRDefault="00C72DFB" w:rsidP="00C72DFB">
      <w:pPr>
        <w:pStyle w:val="BodyText2"/>
        <w:numPr>
          <w:ilvl w:val="0"/>
          <w:numId w:val="20"/>
        </w:numPr>
        <w:spacing w:after="0" w:line="240" w:lineRule="auto"/>
        <w:ind w:left="851" w:right="619" w:hanging="284"/>
        <w:jc w:val="both"/>
        <w:rPr>
          <w:rFonts w:asciiTheme="majorBidi" w:hAnsiTheme="majorBidi" w:cstheme="majorBidi"/>
          <w:lang w:val="fi-FI"/>
        </w:rPr>
      </w:pPr>
      <w:r w:rsidRPr="002A110F">
        <w:rPr>
          <w:rFonts w:asciiTheme="majorBidi" w:hAnsiTheme="majorBidi" w:cstheme="majorBidi"/>
          <w:lang w:val="fi-FI"/>
        </w:rPr>
        <w:t>Memiliki pengetahuan matematika sebagai bekal untuk melanjutkan ke pendidikan menengah pertama.</w:t>
      </w:r>
    </w:p>
    <w:p w:rsidR="00C72DFB" w:rsidRPr="00F34956" w:rsidRDefault="00C72DFB" w:rsidP="00C72DFB">
      <w:pPr>
        <w:pStyle w:val="BodyText2"/>
        <w:numPr>
          <w:ilvl w:val="0"/>
          <w:numId w:val="20"/>
        </w:numPr>
        <w:spacing w:after="0" w:line="240" w:lineRule="auto"/>
        <w:ind w:left="851" w:right="619" w:hanging="284"/>
        <w:jc w:val="both"/>
        <w:rPr>
          <w:rFonts w:asciiTheme="majorBidi" w:hAnsiTheme="majorBidi" w:cstheme="majorBidi"/>
          <w:lang w:val="fi-FI"/>
        </w:rPr>
      </w:pPr>
      <w:r w:rsidRPr="00F34956">
        <w:rPr>
          <w:rFonts w:asciiTheme="majorBidi" w:hAnsiTheme="majorBidi" w:cstheme="majorBidi"/>
          <w:lang w:val="fi-FI"/>
        </w:rPr>
        <w:t>Memiliki keterampilan matematika untuk dapat digunakan dalam kehidupan sehari-hari.</w:t>
      </w:r>
    </w:p>
    <w:p w:rsidR="00C72DFB" w:rsidRDefault="00C72DFB" w:rsidP="00C72DFB">
      <w:pPr>
        <w:pStyle w:val="BodyText2"/>
        <w:numPr>
          <w:ilvl w:val="0"/>
          <w:numId w:val="20"/>
        </w:numPr>
        <w:spacing w:after="0" w:line="240" w:lineRule="auto"/>
        <w:ind w:left="851" w:right="619" w:hanging="284"/>
        <w:jc w:val="both"/>
        <w:rPr>
          <w:rFonts w:asciiTheme="majorBidi" w:hAnsiTheme="majorBidi" w:cstheme="majorBidi"/>
          <w:lang w:val="fi-FI"/>
        </w:rPr>
      </w:pPr>
      <w:r w:rsidRPr="00F34956">
        <w:rPr>
          <w:rFonts w:asciiTheme="majorBidi" w:hAnsiTheme="majorBidi" w:cstheme="majorBidi"/>
          <w:lang w:val="sv-SE"/>
        </w:rPr>
        <w:t>Memiliki pandangan yang cukup luas dan memiliki sikap menghargai kegunaan matematika serta logis, kritis, cermat, jujur, konsisten</w:t>
      </w:r>
      <w:r>
        <w:rPr>
          <w:rFonts w:asciiTheme="majorBidi" w:hAnsiTheme="majorBidi" w:cstheme="majorBidi"/>
          <w:lang w:val="sv-SE"/>
        </w:rPr>
        <w:t xml:space="preserve"> dan disiplin (Depdikbud, 1995:</w:t>
      </w:r>
      <w:r w:rsidRPr="00F34956">
        <w:rPr>
          <w:rFonts w:asciiTheme="majorBidi" w:hAnsiTheme="majorBidi" w:cstheme="majorBidi"/>
          <w:lang w:val="sv-SE"/>
        </w:rPr>
        <w:t>6).</w:t>
      </w:r>
    </w:p>
    <w:p w:rsidR="00C72DFB" w:rsidRPr="007638C1" w:rsidRDefault="00C72DFB" w:rsidP="00C72DFB">
      <w:pPr>
        <w:pStyle w:val="BodyText2"/>
        <w:spacing w:after="0"/>
        <w:ind w:right="49" w:firstLine="567"/>
        <w:jc w:val="both"/>
        <w:rPr>
          <w:rFonts w:asciiTheme="majorBidi" w:hAnsiTheme="majorBidi" w:cstheme="majorBidi"/>
          <w:lang w:val="fi-FI"/>
        </w:rPr>
      </w:pPr>
      <w:r>
        <w:rPr>
          <w:rFonts w:asciiTheme="majorBidi" w:hAnsiTheme="majorBidi" w:cstheme="majorBidi"/>
          <w:lang w:val="fi-FI"/>
        </w:rPr>
        <w:t>Berdasarkan pendapat diatas peneliti menyimpulkan bahwa matematika itu bukan saja dituntut sekedar menghitung, tetapi murid dituntut agar lebih mampu menghadapi berbagai masalah dalam hidup ini. Masalah itu baik mengenai matematika itu sendiri maupun masalah dalam ilmu lain.</w:t>
      </w:r>
    </w:p>
    <w:p w:rsidR="00C72DFB" w:rsidRPr="005A6C9A" w:rsidRDefault="00C72DFB" w:rsidP="00C72DFB">
      <w:pPr>
        <w:pStyle w:val="BodyText2"/>
        <w:numPr>
          <w:ilvl w:val="0"/>
          <w:numId w:val="21"/>
        </w:numPr>
        <w:spacing w:after="0" w:line="240" w:lineRule="auto"/>
        <w:ind w:left="426" w:right="619" w:hanging="426"/>
        <w:jc w:val="both"/>
        <w:rPr>
          <w:rFonts w:asciiTheme="majorBidi" w:hAnsiTheme="majorBidi" w:cstheme="majorBidi"/>
          <w:b/>
          <w:lang w:val="fi-FI"/>
        </w:rPr>
      </w:pPr>
      <w:r>
        <w:rPr>
          <w:rFonts w:asciiTheme="majorBidi" w:hAnsiTheme="majorBidi" w:cstheme="majorBidi"/>
          <w:b/>
          <w:lang w:val="sv-SE"/>
        </w:rPr>
        <w:t>Materi Pembelajaran Matematika</w:t>
      </w:r>
    </w:p>
    <w:p w:rsidR="00C72DFB" w:rsidRPr="005A6C9A" w:rsidRDefault="00C72DFB" w:rsidP="00C72DFB">
      <w:pPr>
        <w:pStyle w:val="BodyText2"/>
        <w:spacing w:after="0" w:line="240" w:lineRule="auto"/>
        <w:ind w:left="426" w:right="619"/>
        <w:jc w:val="right"/>
        <w:rPr>
          <w:rFonts w:asciiTheme="majorBidi" w:hAnsiTheme="majorBidi" w:cstheme="majorBidi"/>
          <w:b/>
          <w:lang w:val="fi-FI"/>
        </w:rPr>
      </w:pPr>
    </w:p>
    <w:p w:rsidR="00C72DFB" w:rsidRPr="005A6C9A" w:rsidRDefault="00C72DFB" w:rsidP="00C72DFB">
      <w:pPr>
        <w:pStyle w:val="ListParagraph"/>
        <w:spacing w:line="480" w:lineRule="auto"/>
        <w:ind w:left="0" w:right="-9" w:firstLine="567"/>
        <w:jc w:val="both"/>
        <w:rPr>
          <w:color w:val="000000"/>
          <w:lang w:val="sv-SE"/>
        </w:rPr>
      </w:pPr>
      <w:r w:rsidRPr="005A6C9A">
        <w:rPr>
          <w:color w:val="000000"/>
          <w:lang w:val="sv-SE"/>
        </w:rPr>
        <w:t>Dari berbagai bidang studi yang diajarkan di sekolah dasar, matematika merupakan mata pelajaran wajib yang d</w:t>
      </w:r>
      <w:r>
        <w:rPr>
          <w:color w:val="000000"/>
          <w:lang w:val="sv-SE"/>
        </w:rPr>
        <w:t>i</w:t>
      </w:r>
      <w:r w:rsidRPr="005A6C9A">
        <w:rPr>
          <w:color w:val="000000"/>
          <w:lang w:val="sv-SE"/>
        </w:rPr>
        <w:t>kuti semua siswa. Menurut Naga (Abdurrahman,</w:t>
      </w:r>
      <w:r>
        <w:rPr>
          <w:color w:val="000000"/>
          <w:lang w:val="sv-SE"/>
        </w:rPr>
        <w:t xml:space="preserve"> 1996:218) “</w:t>
      </w:r>
      <w:r w:rsidRPr="005A6C9A">
        <w:rPr>
          <w:color w:val="000000"/>
          <w:lang w:val="sv-SE"/>
        </w:rPr>
        <w:t>Bidang studi matematika yang diajarkan di SD m</w:t>
      </w:r>
      <w:r>
        <w:rPr>
          <w:color w:val="000000"/>
          <w:lang w:val="sv-SE"/>
        </w:rPr>
        <w:t xml:space="preserve">encakup </w:t>
      </w:r>
      <w:r>
        <w:rPr>
          <w:color w:val="000000"/>
          <w:lang w:val="sv-SE"/>
        </w:rPr>
        <w:lastRenderedPageBreak/>
        <w:t>tiga cabang yaitu aritma</w:t>
      </w:r>
      <w:r w:rsidRPr="005A6C9A">
        <w:rPr>
          <w:color w:val="000000"/>
          <w:lang w:val="sv-SE"/>
        </w:rPr>
        <w:t>tika,</w:t>
      </w:r>
      <w:r>
        <w:rPr>
          <w:color w:val="000000"/>
          <w:lang w:val="sv-SE"/>
        </w:rPr>
        <w:t xml:space="preserve"> </w:t>
      </w:r>
      <w:r w:rsidRPr="005A6C9A">
        <w:rPr>
          <w:color w:val="000000"/>
          <w:lang w:val="sv-SE"/>
        </w:rPr>
        <w:t>aljabar dan geometri”. Lebih lanjut Naga (Abdurrahman,</w:t>
      </w:r>
      <w:r>
        <w:rPr>
          <w:color w:val="000000"/>
          <w:lang w:val="sv-SE"/>
        </w:rPr>
        <w:t xml:space="preserve"> 1996:</w:t>
      </w:r>
      <w:r w:rsidRPr="005A6C9A">
        <w:rPr>
          <w:color w:val="000000"/>
          <w:lang w:val="sv-SE"/>
        </w:rPr>
        <w:t>218 ) menjelaskan sebagai berikut :</w:t>
      </w:r>
    </w:p>
    <w:p w:rsidR="00C72DFB" w:rsidRDefault="00C72DFB" w:rsidP="000B6472">
      <w:pPr>
        <w:pStyle w:val="ListParagraph"/>
        <w:tabs>
          <w:tab w:val="left" w:pos="7371"/>
          <w:tab w:val="left" w:pos="7655"/>
        </w:tabs>
        <w:ind w:left="567" w:right="616"/>
        <w:jc w:val="both"/>
        <w:rPr>
          <w:color w:val="000000"/>
          <w:lang w:val="sv-SE"/>
        </w:rPr>
      </w:pPr>
      <w:r>
        <w:rPr>
          <w:color w:val="000000"/>
          <w:lang w:val="sv-SE"/>
        </w:rPr>
        <w:t>Aritma</w:t>
      </w:r>
      <w:r w:rsidRPr="005A6C9A">
        <w:rPr>
          <w:color w:val="000000"/>
          <w:lang w:val="sv-SE"/>
        </w:rPr>
        <w:t>tika atau berhitung adalah cabang matematika yang b</w:t>
      </w:r>
      <w:r>
        <w:rPr>
          <w:color w:val="000000"/>
          <w:lang w:val="sv-SE"/>
        </w:rPr>
        <w:t>erkenaan dengan sifat hubungan-</w:t>
      </w:r>
      <w:r w:rsidRPr="005A6C9A">
        <w:rPr>
          <w:color w:val="000000"/>
          <w:lang w:val="sv-SE"/>
        </w:rPr>
        <w:t>hubungan bilangan nyata dengan perhitungan mereka terutama menyangkut penjumlahan,</w:t>
      </w:r>
      <w:r>
        <w:rPr>
          <w:color w:val="000000"/>
          <w:lang w:val="sv-SE"/>
        </w:rPr>
        <w:t xml:space="preserve"> </w:t>
      </w:r>
      <w:r w:rsidRPr="005A6C9A">
        <w:rPr>
          <w:color w:val="000000"/>
          <w:lang w:val="sv-SE"/>
        </w:rPr>
        <w:t>pengurangan,</w:t>
      </w:r>
      <w:r>
        <w:rPr>
          <w:color w:val="000000"/>
          <w:lang w:val="sv-SE"/>
        </w:rPr>
        <w:t xml:space="preserve"> </w:t>
      </w:r>
      <w:r w:rsidRPr="005A6C9A">
        <w:rPr>
          <w:color w:val="000000"/>
          <w:lang w:val="sv-SE"/>
        </w:rPr>
        <w:t>perkalian dan pembagian,</w:t>
      </w:r>
      <w:r>
        <w:rPr>
          <w:color w:val="000000"/>
          <w:lang w:val="sv-SE"/>
        </w:rPr>
        <w:t xml:space="preserve"> jadi aritma</w:t>
      </w:r>
      <w:r w:rsidRPr="005A6C9A">
        <w:rPr>
          <w:color w:val="000000"/>
          <w:lang w:val="sv-SE"/>
        </w:rPr>
        <w:t>tika adalah pengetahuan tentang bilangan.</w:t>
      </w:r>
    </w:p>
    <w:p w:rsidR="00C72DFB" w:rsidRDefault="00C72DFB" w:rsidP="00C72DFB">
      <w:pPr>
        <w:tabs>
          <w:tab w:val="left" w:pos="7371"/>
          <w:tab w:val="left" w:pos="7655"/>
        </w:tabs>
        <w:ind w:right="618"/>
        <w:jc w:val="both"/>
        <w:rPr>
          <w:color w:val="000000"/>
          <w:lang w:val="sv-SE"/>
        </w:rPr>
      </w:pPr>
    </w:p>
    <w:p w:rsidR="00C72DFB" w:rsidRPr="00C72DFB" w:rsidRDefault="00C72DFB" w:rsidP="00C72DFB">
      <w:pPr>
        <w:tabs>
          <w:tab w:val="left" w:pos="7371"/>
          <w:tab w:val="left" w:pos="7655"/>
        </w:tabs>
        <w:ind w:right="618"/>
        <w:jc w:val="both"/>
        <w:rPr>
          <w:color w:val="000000"/>
          <w:lang w:val="sv-SE"/>
        </w:rPr>
      </w:pPr>
    </w:p>
    <w:p w:rsidR="00C72DFB" w:rsidRPr="00EB1AFE" w:rsidRDefault="00C72DFB" w:rsidP="00374CA7">
      <w:pPr>
        <w:spacing w:line="480" w:lineRule="auto"/>
        <w:ind w:firstLine="567"/>
        <w:jc w:val="both"/>
        <w:rPr>
          <w:color w:val="000000"/>
          <w:lang w:val="sv-SE"/>
        </w:rPr>
      </w:pPr>
      <w:r w:rsidRPr="00EB1AFE">
        <w:rPr>
          <w:color w:val="000000"/>
        </w:rPr>
        <w:t>Dalam perkembangan aritmetika selanjutnya, penggunaan bilangan sering diganti dengan</w:t>
      </w:r>
      <w:r>
        <w:rPr>
          <w:color w:val="000000"/>
        </w:rPr>
        <w:t xml:space="preserve"> abjad, </w:t>
      </w:r>
      <w:r w:rsidRPr="00EB1AFE">
        <w:rPr>
          <w:color w:val="000000"/>
        </w:rPr>
        <w:t xml:space="preserve">penggunaan abjad-abjad inilah yang disebut aljabar. </w:t>
      </w:r>
      <w:r w:rsidRPr="00EB1AFE">
        <w:rPr>
          <w:color w:val="000000"/>
          <w:lang w:val="sv-SE"/>
        </w:rPr>
        <w:t xml:space="preserve">Selain menggunakan abjad sebagai lambang bilangan , aljabar juga menggunakan lambang-lambang lain </w:t>
      </w:r>
      <w:r w:rsidR="00374CA7">
        <w:rPr>
          <w:color w:val="000000"/>
          <w:lang w:val="sv-SE"/>
        </w:rPr>
        <w:t xml:space="preserve"> </w:t>
      </w:r>
      <w:r w:rsidRPr="00EB1AFE">
        <w:rPr>
          <w:color w:val="000000"/>
          <w:lang w:val="sv-SE"/>
        </w:rPr>
        <w:t>,</w:t>
      </w:r>
      <w:r>
        <w:rPr>
          <w:color w:val="000000"/>
          <w:lang w:val="sv-SE"/>
        </w:rPr>
        <w:t xml:space="preserve"> </w:t>
      </w:r>
      <w:r w:rsidRPr="00EB1AFE">
        <w:rPr>
          <w:color w:val="000000"/>
          <w:lang w:val="sv-SE"/>
        </w:rPr>
        <w:t>1</w:t>
      </w:r>
      <w:r>
        <w:rPr>
          <w:color w:val="000000"/>
          <w:lang w:val="sv-SE"/>
        </w:rPr>
        <w:t xml:space="preserve">996:21) mengemukakan bahwa “kurikulum bidang studi </w:t>
      </w:r>
      <w:r w:rsidRPr="00EB1AFE">
        <w:rPr>
          <w:color w:val="000000"/>
          <w:lang w:val="sv-SE"/>
        </w:rPr>
        <w:t>matematika mencakup tiga elemen, (1) konsep, (2) keterampilan dan (3) p</w:t>
      </w:r>
      <w:r>
        <w:rPr>
          <w:color w:val="000000"/>
          <w:lang w:val="sv-SE"/>
        </w:rPr>
        <w:t>emecahan masalah”</w:t>
      </w:r>
      <w:r w:rsidRPr="00EB1AFE">
        <w:rPr>
          <w:color w:val="000000"/>
          <w:lang w:val="sv-SE"/>
        </w:rPr>
        <w:t>, selanjutnya dijelaskan sebagai berikut :</w:t>
      </w:r>
    </w:p>
    <w:p w:rsidR="00C72DFB" w:rsidRPr="00EB1AFE" w:rsidRDefault="00C72DFB" w:rsidP="00C72DFB">
      <w:pPr>
        <w:ind w:left="567" w:right="616"/>
        <w:jc w:val="both"/>
        <w:rPr>
          <w:color w:val="000000"/>
          <w:lang w:val="sv-SE"/>
        </w:rPr>
      </w:pPr>
      <w:r w:rsidRPr="00EB1AFE">
        <w:rPr>
          <w:color w:val="000000"/>
          <w:lang w:val="sv-SE"/>
        </w:rPr>
        <w:t>Konsep menunjukkan tentang pemahaman dasar, siswa mampu mengembangkan konsep ketika mereka mampu mengklasifikasikan atau mengelompokkan benda-benda atau mengasosiasikan suatu nama dengan kelompok benda tertentu. Contoh konsep segitiga dapat dilihat pada saat anak membedakan berbagai bentuk geometri dari segitiga.</w:t>
      </w:r>
    </w:p>
    <w:p w:rsidR="00C72DFB" w:rsidRPr="00EB1AFE" w:rsidRDefault="00C72DFB" w:rsidP="00C72DFB">
      <w:pPr>
        <w:ind w:left="567" w:right="616"/>
        <w:jc w:val="both"/>
        <w:rPr>
          <w:color w:val="000000"/>
          <w:lang w:val="sv-SE"/>
        </w:rPr>
      </w:pPr>
      <w:r w:rsidRPr="00EB1AFE">
        <w:rPr>
          <w:color w:val="000000"/>
          <w:lang w:val="sv-SE"/>
        </w:rPr>
        <w:t>Keterampilan menunjukkan sesuatu yang dilakukan seseorang, sebagai contoh proses menggunakan operasi dasar dalam penjumlahan, pengurangan, perkalian dan pembagian. Keterampilan dapat dilihat dari kinerja anak secara baik atau kurang baik, cepat atau lambat, mudah atau sukar. Keterampilan dapat ditingkatkan melalui latihan.</w:t>
      </w:r>
    </w:p>
    <w:p w:rsidR="00C22722" w:rsidRDefault="00C72DFB" w:rsidP="00C22722">
      <w:pPr>
        <w:ind w:left="567" w:right="616"/>
        <w:jc w:val="both"/>
        <w:rPr>
          <w:color w:val="000000"/>
          <w:lang w:val="sv-SE"/>
        </w:rPr>
      </w:pPr>
      <w:r w:rsidRPr="00EB1AFE">
        <w:rPr>
          <w:color w:val="000000"/>
          <w:lang w:val="sv-SE"/>
        </w:rPr>
        <w:t>Pemecahan masalah adalah aplikasi dari konsep dan matematika. Sebagai contoh, pada saat siswa diminta mengukur luas selembar papan,</w:t>
      </w:r>
      <w:r>
        <w:rPr>
          <w:color w:val="000000"/>
          <w:lang w:val="sv-SE"/>
        </w:rPr>
        <w:t xml:space="preserve"> </w:t>
      </w:r>
      <w:r w:rsidRPr="00EB1AFE">
        <w:rPr>
          <w:color w:val="000000"/>
          <w:lang w:val="sv-SE"/>
        </w:rPr>
        <w:t>beberapa konsep dan keterampilan ikut terlibat. Beberapa konsep yang terlibat adalah bujur sangkar, garis sejajar dan sisi dan beberapa keterampilan yang terlibat adalah keterampilan mengukur, menjumlahkan dan mengalikan.</w:t>
      </w:r>
    </w:p>
    <w:p w:rsidR="00C72DFB" w:rsidRDefault="00C72DFB" w:rsidP="00C72DFB">
      <w:pPr>
        <w:tabs>
          <w:tab w:val="left" w:pos="7655"/>
        </w:tabs>
        <w:ind w:left="709" w:right="758"/>
        <w:jc w:val="both"/>
        <w:rPr>
          <w:color w:val="000000"/>
          <w:lang w:val="sv-SE"/>
        </w:rPr>
      </w:pPr>
    </w:p>
    <w:p w:rsidR="00C72DFB" w:rsidRPr="000F6EFF" w:rsidRDefault="00C72DFB" w:rsidP="00C72DFB">
      <w:pPr>
        <w:spacing w:line="480" w:lineRule="auto"/>
        <w:ind w:right="49" w:firstLine="567"/>
        <w:jc w:val="both"/>
        <w:rPr>
          <w:color w:val="000000"/>
          <w:lang w:val="sv-SE"/>
        </w:rPr>
      </w:pPr>
      <w:r>
        <w:rPr>
          <w:color w:val="000000"/>
          <w:lang w:val="sv-SE"/>
        </w:rPr>
        <w:lastRenderedPageBreak/>
        <w:t>Berdasarkan pendapat diatas peneliti menyimpulkan bahwa materi pembelajaran matematika untuk SD lebih menekan pada materi berhitung khususnya penjumlahan dan pengurangan.</w:t>
      </w:r>
    </w:p>
    <w:p w:rsidR="00C72DFB" w:rsidRPr="00EB1AFE" w:rsidRDefault="00C72DFB" w:rsidP="00C72DFB">
      <w:pPr>
        <w:numPr>
          <w:ilvl w:val="0"/>
          <w:numId w:val="21"/>
        </w:numPr>
        <w:spacing w:line="480" w:lineRule="auto"/>
        <w:ind w:left="426" w:hanging="426"/>
        <w:jc w:val="both"/>
        <w:rPr>
          <w:b/>
          <w:bCs/>
          <w:color w:val="000000"/>
          <w:lang w:val="sv-SE"/>
        </w:rPr>
      </w:pPr>
      <w:r>
        <w:rPr>
          <w:b/>
          <w:bCs/>
          <w:color w:val="000000"/>
          <w:lang w:val="sv-SE"/>
        </w:rPr>
        <w:t xml:space="preserve">Berhitung </w:t>
      </w:r>
    </w:p>
    <w:p w:rsidR="00C72DFB" w:rsidRPr="00EB1AFE" w:rsidRDefault="00C72DFB" w:rsidP="00C72DFB">
      <w:pPr>
        <w:spacing w:line="480" w:lineRule="auto"/>
        <w:ind w:firstLine="567"/>
        <w:jc w:val="both"/>
        <w:rPr>
          <w:color w:val="000000"/>
          <w:lang w:val="sv-SE"/>
        </w:rPr>
      </w:pPr>
      <w:r>
        <w:rPr>
          <w:color w:val="000000"/>
          <w:lang w:val="sv-SE"/>
        </w:rPr>
        <w:t xml:space="preserve">Banyak </w:t>
      </w:r>
      <w:r w:rsidRPr="00EB1AFE">
        <w:rPr>
          <w:color w:val="000000"/>
          <w:lang w:val="sv-SE"/>
        </w:rPr>
        <w:t>orang mempertukarkan</w:t>
      </w:r>
      <w:r>
        <w:rPr>
          <w:color w:val="000000"/>
          <w:lang w:val="sv-SE"/>
        </w:rPr>
        <w:t xml:space="preserve"> antara matematika dengan aritmatika atau berhitung. </w:t>
      </w:r>
      <w:r w:rsidRPr="00EB1AFE">
        <w:rPr>
          <w:color w:val="000000"/>
          <w:lang w:val="sv-SE"/>
        </w:rPr>
        <w:t>Padahal matematika memiliki cakupan yang lebih luas dari pad</w:t>
      </w:r>
      <w:r>
        <w:rPr>
          <w:color w:val="000000"/>
          <w:lang w:val="sv-SE"/>
        </w:rPr>
        <w:t>a aritmatika. Aritma</w:t>
      </w:r>
      <w:r w:rsidRPr="00EB1AFE">
        <w:rPr>
          <w:color w:val="000000"/>
          <w:lang w:val="sv-SE"/>
        </w:rPr>
        <w:t>tika</w:t>
      </w:r>
      <w:r>
        <w:rPr>
          <w:color w:val="000000"/>
          <w:lang w:val="sv-SE"/>
        </w:rPr>
        <w:t xml:space="preserve"> hanya merupakan bagian dari  ma</w:t>
      </w:r>
      <w:r w:rsidRPr="00EB1AFE">
        <w:rPr>
          <w:color w:val="000000"/>
          <w:lang w:val="sv-SE"/>
        </w:rPr>
        <w:t>tematika dari berbagai bidang studi yang diajarkan di sekolah, matematika merupakan bidang studi yang diang</w:t>
      </w:r>
      <w:r>
        <w:rPr>
          <w:color w:val="000000"/>
          <w:lang w:val="sv-SE"/>
        </w:rPr>
        <w:t>gap paling sulit oleh para murid</w:t>
      </w:r>
      <w:r w:rsidRPr="00EB1AFE">
        <w:rPr>
          <w:color w:val="000000"/>
          <w:lang w:val="sv-SE"/>
        </w:rPr>
        <w:t>, baik yang tidak berkebutuhan kh</w:t>
      </w:r>
      <w:r>
        <w:rPr>
          <w:color w:val="000000"/>
          <w:lang w:val="sv-SE"/>
        </w:rPr>
        <w:t xml:space="preserve">usus dan lebih-lebih bagi murid </w:t>
      </w:r>
      <w:r w:rsidRPr="00EB1AFE">
        <w:rPr>
          <w:color w:val="000000"/>
          <w:lang w:val="sv-SE"/>
        </w:rPr>
        <w:t>yang berkebutuhan khusus.</w:t>
      </w:r>
    </w:p>
    <w:p w:rsidR="00C72DFB" w:rsidRPr="00EB1AFE" w:rsidRDefault="00C72DFB" w:rsidP="00C72DFB">
      <w:pPr>
        <w:spacing w:line="480" w:lineRule="auto"/>
        <w:ind w:firstLine="567"/>
        <w:jc w:val="both"/>
        <w:rPr>
          <w:color w:val="000000"/>
          <w:lang w:val="sv-SE"/>
        </w:rPr>
      </w:pPr>
      <w:r w:rsidRPr="00EB1AFE">
        <w:rPr>
          <w:color w:val="000000"/>
          <w:lang w:val="sv-SE"/>
        </w:rPr>
        <w:t>Bidang studi matematika yang diajarkan di SD m</w:t>
      </w:r>
      <w:r>
        <w:rPr>
          <w:color w:val="000000"/>
          <w:lang w:val="sv-SE"/>
        </w:rPr>
        <w:t xml:space="preserve">encakup tiga cabang yaitu aritmatika, </w:t>
      </w:r>
      <w:r w:rsidRPr="00EB1AFE">
        <w:rPr>
          <w:color w:val="000000"/>
          <w:lang w:val="sv-SE"/>
        </w:rPr>
        <w:t>aljabar da</w:t>
      </w:r>
      <w:r>
        <w:rPr>
          <w:color w:val="000000"/>
          <w:lang w:val="sv-SE"/>
        </w:rPr>
        <w:t>n geometri. Menurut Naga (1980:</w:t>
      </w:r>
      <w:r w:rsidRPr="00EB1AFE">
        <w:rPr>
          <w:color w:val="000000"/>
          <w:lang w:val="sv-SE"/>
        </w:rPr>
        <w:t>1) :</w:t>
      </w:r>
    </w:p>
    <w:p w:rsidR="00C72DFB" w:rsidRDefault="00C72DFB" w:rsidP="00C72DFB">
      <w:pPr>
        <w:ind w:left="567" w:right="616"/>
        <w:jc w:val="both"/>
        <w:rPr>
          <w:color w:val="000000"/>
          <w:lang w:val="sv-SE"/>
        </w:rPr>
      </w:pPr>
      <w:r>
        <w:rPr>
          <w:color w:val="000000"/>
          <w:lang w:val="sv-SE"/>
        </w:rPr>
        <w:t>Aritma</w:t>
      </w:r>
      <w:r w:rsidRPr="00EB1AFE">
        <w:rPr>
          <w:color w:val="000000"/>
          <w:lang w:val="sv-SE"/>
        </w:rPr>
        <w:t>tika atau berhitung adalah cabang matematika yang berkenaan dengan sifat hubungan-hubungan bilangan-bilangan nyata dengan perhitungan mereka terutama menyangkut penjumlahan, pengurangan, perkalian dan</w:t>
      </w:r>
      <w:r>
        <w:rPr>
          <w:color w:val="000000"/>
          <w:lang w:val="sv-SE"/>
        </w:rPr>
        <w:t xml:space="preserve"> pembagian. Secara singkat arima</w:t>
      </w:r>
      <w:r w:rsidRPr="00EB1AFE">
        <w:rPr>
          <w:color w:val="000000"/>
          <w:lang w:val="sv-SE"/>
        </w:rPr>
        <w:t>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6C6881" w:rsidRDefault="006C6881" w:rsidP="006C6881">
      <w:pPr>
        <w:tabs>
          <w:tab w:val="left" w:pos="2796"/>
        </w:tabs>
        <w:ind w:right="758"/>
        <w:jc w:val="both"/>
        <w:rPr>
          <w:color w:val="000000"/>
          <w:lang w:val="sv-SE"/>
        </w:rPr>
      </w:pPr>
    </w:p>
    <w:p w:rsidR="00C72DFB" w:rsidRPr="00EB1AFE" w:rsidRDefault="00C72DFB" w:rsidP="006C6881">
      <w:pPr>
        <w:tabs>
          <w:tab w:val="left" w:pos="2796"/>
        </w:tabs>
        <w:ind w:right="758"/>
        <w:jc w:val="both"/>
        <w:rPr>
          <w:color w:val="000000"/>
          <w:lang w:val="sv-SE"/>
        </w:rPr>
      </w:pPr>
      <w:r>
        <w:rPr>
          <w:color w:val="000000"/>
          <w:lang w:val="sv-SE"/>
        </w:rPr>
        <w:tab/>
      </w:r>
    </w:p>
    <w:p w:rsidR="00C72DFB" w:rsidRPr="00EB1AFE" w:rsidRDefault="00C72DFB" w:rsidP="00C72DFB">
      <w:pPr>
        <w:spacing w:line="480" w:lineRule="auto"/>
        <w:ind w:firstLine="567"/>
        <w:jc w:val="both"/>
        <w:rPr>
          <w:color w:val="000000"/>
          <w:lang w:val="sv-SE"/>
        </w:rPr>
      </w:pPr>
      <w:r w:rsidRPr="00EB1AFE">
        <w:rPr>
          <w:color w:val="000000"/>
          <w:lang w:val="sv-SE"/>
        </w:rPr>
        <w:t xml:space="preserve">Sedangkan Nurbayani (2011:36) mengemukakan bahwa: </w:t>
      </w:r>
    </w:p>
    <w:p w:rsidR="00C72DFB" w:rsidRDefault="00C72DFB" w:rsidP="00C72DFB">
      <w:pPr>
        <w:ind w:left="567" w:right="616"/>
        <w:jc w:val="both"/>
        <w:rPr>
          <w:color w:val="000000"/>
          <w:lang w:val="sv-SE"/>
        </w:rPr>
      </w:pPr>
      <w:r>
        <w:rPr>
          <w:color w:val="000000"/>
          <w:lang w:val="sv-SE"/>
        </w:rPr>
        <w:t>Kemampuan aritma</w:t>
      </w:r>
      <w:r w:rsidRPr="00EB1AFE">
        <w:rPr>
          <w:color w:val="000000"/>
          <w:lang w:val="sv-SE"/>
        </w:rPr>
        <w:t xml:space="preserve">tika berhubungan dengan kemampuan yang diarahkan untuk kemampuan berhitung atau konsep berhitung permulaan. Kemampuan yang dikembangkan antara lain, mengenal atau membilang angka, menyebut urutan bilangan, menghitung benda, mengenal himpunan dengan nilai bilangan berbeda, memberi nilai bilangan pada suatu himpunan benda, mengerjakan atau menyelesaikan operasi penjumlahan, pengurangan, perkalian dan pembagian dengan </w:t>
      </w:r>
      <w:r w:rsidRPr="00EB1AFE">
        <w:rPr>
          <w:color w:val="000000"/>
          <w:lang w:val="sv-SE"/>
        </w:rPr>
        <w:lastRenderedPageBreak/>
        <w:t>menggunakan konsep dari kongkrit ke abstrak, menghubungkan konsep bilangan dengan lambang bilangan, dan menciptakan bentuk benda sesuai dengan konsep bilangan.</w:t>
      </w:r>
    </w:p>
    <w:p w:rsidR="00C72DFB" w:rsidRPr="00EB1AFE" w:rsidRDefault="00C72DFB" w:rsidP="00C72DFB">
      <w:pPr>
        <w:ind w:left="709" w:right="616"/>
        <w:jc w:val="both"/>
        <w:rPr>
          <w:color w:val="000000"/>
          <w:lang w:val="sv-SE"/>
        </w:rPr>
      </w:pPr>
    </w:p>
    <w:p w:rsidR="00C72DFB" w:rsidRPr="00EB1AFE" w:rsidRDefault="00C72DFB" w:rsidP="00C72DFB">
      <w:pPr>
        <w:spacing w:line="480" w:lineRule="auto"/>
        <w:ind w:firstLine="567"/>
        <w:jc w:val="both"/>
        <w:rPr>
          <w:color w:val="000000"/>
          <w:lang w:val="sv-SE"/>
        </w:rPr>
      </w:pPr>
      <w:r w:rsidRPr="00EB1AFE">
        <w:rPr>
          <w:color w:val="000000"/>
          <w:lang w:val="sv-SE"/>
        </w:rPr>
        <w:t>Operasi bilangan termasuk berhitung penjumlahan dan pengurangan merupakan keterampilan yang dibutuhkan untuk memecahkan masalah dalam kehidupan sehari-hari. Sebelum masuk sekolah, murid-murid telah belajar tentang penjumlahan</w:t>
      </w:r>
      <w:r>
        <w:rPr>
          <w:color w:val="000000"/>
          <w:lang w:val="sv-SE"/>
        </w:rPr>
        <w:t xml:space="preserve"> dan pengurangan</w:t>
      </w:r>
      <w:r w:rsidRPr="00EB1AFE">
        <w:rPr>
          <w:color w:val="000000"/>
          <w:lang w:val="sv-SE"/>
        </w:rPr>
        <w:t xml:space="preserve"> sederhana. Setelah mereka masuk SD dan melanjutkan sekolahnya, masalah menyangkut penjumlahan</w:t>
      </w:r>
      <w:r>
        <w:rPr>
          <w:color w:val="000000"/>
          <w:lang w:val="sv-SE"/>
        </w:rPr>
        <w:t xml:space="preserve"> dan pengurangan </w:t>
      </w:r>
      <w:r w:rsidRPr="00EB1AFE">
        <w:rPr>
          <w:color w:val="000000"/>
          <w:lang w:val="sv-SE"/>
        </w:rPr>
        <w:t>bertambah kompleks akan tetapi konsep penjumlahan</w:t>
      </w:r>
      <w:r>
        <w:rPr>
          <w:color w:val="000000"/>
          <w:lang w:val="sv-SE"/>
        </w:rPr>
        <w:t xml:space="preserve"> dan pengurangan</w:t>
      </w:r>
      <w:r w:rsidRPr="00EB1AFE">
        <w:rPr>
          <w:color w:val="000000"/>
          <w:lang w:val="sv-SE"/>
        </w:rPr>
        <w:t xml:space="preserve"> tetap sama.</w:t>
      </w:r>
    </w:p>
    <w:p w:rsidR="00C72DFB" w:rsidRDefault="00C72DFB" w:rsidP="00C72DFB">
      <w:pPr>
        <w:spacing w:line="480" w:lineRule="auto"/>
        <w:ind w:firstLine="567"/>
        <w:jc w:val="both"/>
        <w:rPr>
          <w:color w:val="000000"/>
          <w:lang w:val="sv-SE"/>
        </w:rPr>
      </w:pPr>
      <w:r w:rsidRPr="00EB1AFE">
        <w:rPr>
          <w:color w:val="000000"/>
          <w:lang w:val="sv-SE"/>
        </w:rPr>
        <w:t>Konsep penjumlahan</w:t>
      </w:r>
      <w:r>
        <w:rPr>
          <w:color w:val="000000"/>
          <w:lang w:val="sv-SE"/>
        </w:rPr>
        <w:t xml:space="preserve"> dan pengurangan</w:t>
      </w:r>
      <w:r w:rsidRPr="00EB1AFE">
        <w:rPr>
          <w:color w:val="000000"/>
          <w:lang w:val="sv-SE"/>
        </w:rPr>
        <w:t xml:space="preserve"> di SD harus dikembangkan dari pengalaman nyata murid-murid. Dengan cara ini, mereka memanipulasi obyek-obyek dan menggunakan bahasanya yang akan diasosiasikan dengan simbol penjumlahan</w:t>
      </w:r>
      <w:r>
        <w:rPr>
          <w:color w:val="000000"/>
          <w:lang w:val="sv-SE"/>
        </w:rPr>
        <w:t xml:space="preserve"> dan pengurangan</w:t>
      </w:r>
      <w:r w:rsidRPr="00EB1AFE">
        <w:rPr>
          <w:color w:val="000000"/>
          <w:lang w:val="sv-SE"/>
        </w:rPr>
        <w:t>. Setelah anak-anak berpengalaman dengan obyek-obyek konkrit menyangkut kegiatan bahasa tidak formal, maka simbol penjumlahan formal (+) dan pengurangan (-) dapat diperkenalkan. Penjumlahan dan peng</w:t>
      </w:r>
      <w:r>
        <w:rPr>
          <w:color w:val="000000"/>
          <w:lang w:val="sv-SE"/>
        </w:rPr>
        <w:t>urangan adalah salah satu aritma</w:t>
      </w:r>
      <w:r w:rsidRPr="00EB1AFE">
        <w:rPr>
          <w:color w:val="000000"/>
          <w:lang w:val="sv-SE"/>
        </w:rPr>
        <w:t>tika dasar dan merupakan penambahan</w:t>
      </w:r>
      <w:r>
        <w:rPr>
          <w:color w:val="000000"/>
          <w:lang w:val="sv-SE"/>
        </w:rPr>
        <w:t xml:space="preserve"> dan pengurangan s</w:t>
      </w:r>
      <w:r w:rsidRPr="00EB1AFE">
        <w:rPr>
          <w:color w:val="000000"/>
          <w:lang w:val="sv-SE"/>
        </w:rPr>
        <w:t>ekelompok bilangan atau lebih menjadi suatu bilangan yang merupakan jumlah</w:t>
      </w:r>
      <w:r>
        <w:rPr>
          <w:color w:val="000000"/>
          <w:lang w:val="sv-SE"/>
        </w:rPr>
        <w:t xml:space="preserve"> dan kurang</w:t>
      </w:r>
      <w:r w:rsidRPr="00EB1AFE">
        <w:rPr>
          <w:color w:val="000000"/>
          <w:lang w:val="sv-SE"/>
        </w:rPr>
        <w:t>.</w:t>
      </w:r>
    </w:p>
    <w:p w:rsidR="002E5AFB" w:rsidRDefault="002E5AFB" w:rsidP="00C72DFB">
      <w:pPr>
        <w:spacing w:line="480" w:lineRule="auto"/>
        <w:ind w:firstLine="567"/>
        <w:jc w:val="both"/>
        <w:rPr>
          <w:color w:val="000000"/>
          <w:lang w:val="sv-SE"/>
        </w:rPr>
      </w:pPr>
    </w:p>
    <w:p w:rsidR="002E5AFB" w:rsidRDefault="002E5AFB" w:rsidP="00C72DFB">
      <w:pPr>
        <w:spacing w:line="480" w:lineRule="auto"/>
        <w:ind w:firstLine="567"/>
        <w:jc w:val="both"/>
        <w:rPr>
          <w:color w:val="000000"/>
          <w:lang w:val="sv-SE"/>
        </w:rPr>
      </w:pPr>
    </w:p>
    <w:p w:rsidR="002E5AFB" w:rsidRDefault="002E5AFB" w:rsidP="00C72DFB">
      <w:pPr>
        <w:spacing w:line="480" w:lineRule="auto"/>
        <w:ind w:firstLine="567"/>
        <w:jc w:val="both"/>
        <w:rPr>
          <w:color w:val="000000"/>
          <w:lang w:val="sv-SE"/>
        </w:rPr>
      </w:pPr>
    </w:p>
    <w:p w:rsidR="002E5AFB" w:rsidRDefault="002E5AFB" w:rsidP="00C72DFB">
      <w:pPr>
        <w:spacing w:line="480" w:lineRule="auto"/>
        <w:ind w:firstLine="567"/>
        <w:jc w:val="both"/>
        <w:rPr>
          <w:color w:val="000000"/>
          <w:lang w:val="sv-SE"/>
        </w:rPr>
      </w:pPr>
    </w:p>
    <w:p w:rsidR="009F73BD" w:rsidRDefault="009F73BD" w:rsidP="00C72DFB">
      <w:pPr>
        <w:spacing w:line="480" w:lineRule="auto"/>
        <w:ind w:firstLine="567"/>
        <w:jc w:val="both"/>
        <w:rPr>
          <w:color w:val="000000"/>
          <w:lang w:val="sv-SE"/>
        </w:rPr>
      </w:pPr>
    </w:p>
    <w:p w:rsidR="009F73BD" w:rsidRDefault="009F73BD" w:rsidP="00C72DFB">
      <w:pPr>
        <w:spacing w:line="480" w:lineRule="auto"/>
        <w:ind w:firstLine="567"/>
        <w:jc w:val="both"/>
        <w:rPr>
          <w:color w:val="000000"/>
          <w:lang w:val="sv-SE"/>
        </w:rPr>
      </w:pPr>
    </w:p>
    <w:p w:rsidR="002E5AFB" w:rsidRPr="00EB1AFE" w:rsidRDefault="002E5AFB" w:rsidP="002E5AFB">
      <w:pPr>
        <w:pStyle w:val="ListParagraph"/>
        <w:numPr>
          <w:ilvl w:val="0"/>
          <w:numId w:val="35"/>
        </w:numPr>
        <w:tabs>
          <w:tab w:val="left" w:pos="270"/>
          <w:tab w:val="left" w:pos="450"/>
          <w:tab w:val="left" w:pos="540"/>
        </w:tabs>
        <w:spacing w:line="276" w:lineRule="auto"/>
        <w:ind w:hanging="720"/>
        <w:rPr>
          <w:b/>
        </w:rPr>
      </w:pPr>
      <w:r w:rsidRPr="00EB1AFE">
        <w:rPr>
          <w:b/>
        </w:rPr>
        <w:lastRenderedPageBreak/>
        <w:t>Konsep Dasar Tunarungu</w:t>
      </w:r>
    </w:p>
    <w:p w:rsidR="002E5AFB" w:rsidRPr="00EB1AFE" w:rsidRDefault="002E5AFB" w:rsidP="002E5AFB">
      <w:pPr>
        <w:tabs>
          <w:tab w:val="left" w:pos="450"/>
          <w:tab w:val="left" w:pos="540"/>
        </w:tabs>
        <w:rPr>
          <w:b/>
        </w:rPr>
      </w:pPr>
    </w:p>
    <w:p w:rsidR="002E5AFB" w:rsidRPr="00EB1AFE" w:rsidRDefault="002E5AFB" w:rsidP="002E5AFB">
      <w:pPr>
        <w:pStyle w:val="ListParagraph"/>
        <w:numPr>
          <w:ilvl w:val="0"/>
          <w:numId w:val="36"/>
        </w:numPr>
        <w:tabs>
          <w:tab w:val="left" w:pos="270"/>
          <w:tab w:val="left" w:pos="810"/>
          <w:tab w:val="left" w:pos="900"/>
        </w:tabs>
        <w:spacing w:line="480" w:lineRule="auto"/>
        <w:ind w:left="540" w:hanging="540"/>
        <w:jc w:val="both"/>
        <w:rPr>
          <w:rFonts w:eastAsia="Calibri"/>
          <w:b/>
        </w:rPr>
      </w:pPr>
      <w:r w:rsidRPr="00EB1AFE">
        <w:rPr>
          <w:rFonts w:eastAsia="Calibri"/>
          <w:b/>
        </w:rPr>
        <w:t>Pengertian Tunarungu</w:t>
      </w:r>
    </w:p>
    <w:p w:rsidR="002E5AFB" w:rsidRDefault="002E5AFB" w:rsidP="002E5AFB">
      <w:pPr>
        <w:spacing w:line="480" w:lineRule="auto"/>
        <w:ind w:firstLine="567"/>
        <w:jc w:val="both"/>
        <w:rPr>
          <w:rFonts w:eastAsia="Calibri"/>
        </w:rPr>
      </w:pPr>
      <w:r w:rsidRPr="00EB1AFE">
        <w:rPr>
          <w:rFonts w:eastAsia="Calibri"/>
        </w:rPr>
        <w:t>Istilah tunarungu diambil dari kata “tuna” dan “rungu”. Tuna artinya kurang dan rungu artinya pendengaran. Orang atau anak dikatakan tunarungu apabila tidak mampu mendengar atau kurang mampu mendengar suara.</w:t>
      </w:r>
    </w:p>
    <w:p w:rsidR="00F32B24" w:rsidRDefault="00F32B24" w:rsidP="00F32B24">
      <w:pPr>
        <w:ind w:firstLine="567"/>
        <w:jc w:val="both"/>
        <w:rPr>
          <w:rFonts w:eastAsia="Calibri"/>
        </w:rPr>
      </w:pPr>
    </w:p>
    <w:p w:rsidR="00F32B24" w:rsidRPr="00EB1AFE" w:rsidRDefault="00F32B24" w:rsidP="00F32B24">
      <w:pPr>
        <w:spacing w:line="480" w:lineRule="auto"/>
        <w:ind w:firstLine="567"/>
        <w:jc w:val="both"/>
        <w:rPr>
          <w:rFonts w:eastAsia="Calibri"/>
        </w:rPr>
      </w:pPr>
      <w:r w:rsidRPr="006D53DF">
        <w:t>Moores (P</w:t>
      </w:r>
      <w:r w:rsidR="008B4375">
        <w:t>ermanarian dan Hernawati, 1996:</w:t>
      </w:r>
      <w:r w:rsidRPr="006D53DF">
        <w:t xml:space="preserve">27) mengemukakan bahwa: </w:t>
      </w:r>
      <w:r>
        <w:tab/>
      </w:r>
    </w:p>
    <w:p w:rsidR="002E5AFB" w:rsidRPr="00EB1AFE" w:rsidRDefault="002E5AFB" w:rsidP="002E5AFB">
      <w:pPr>
        <w:ind w:left="540" w:right="616"/>
        <w:jc w:val="both"/>
        <w:rPr>
          <w:rFonts w:eastAsia="Calibri"/>
        </w:rPr>
      </w:pPr>
      <w:r w:rsidRPr="00EB1AFE">
        <w:rPr>
          <w:rFonts w:eastAsia="Calibri"/>
        </w:rPr>
        <w:t>Orang tuli adalah seseorang yang kehilangan kemampuan mendengar pada tingkat 70 dB ISO atau lebih sehingga ia tidak dapat mengerti pembicaraan orang lain melalui pendengarannya sendiri, tanpa atau mengerti pembicaraan orang lain melalui pendengarannya sendiri, tanpa atau menggunakan alat bantu mendengar. Orang kurang dengar adalah seseorang yang kehilangan kemampuan mendengar pada tingkat 35 dB sampai 69 dB ISO sehingga ia mengalami kesulitan untuk mengerti pembicaraan orang lain melalui pendengarannya sendiri, tanpa atau dengan alat bantu mendengar.</w:t>
      </w:r>
    </w:p>
    <w:p w:rsidR="002E5AFB" w:rsidRPr="00EB1AFE" w:rsidRDefault="002E5AFB" w:rsidP="002E5AFB">
      <w:pPr>
        <w:ind w:left="540" w:right="616"/>
        <w:jc w:val="both"/>
        <w:rPr>
          <w:rFonts w:eastAsia="Calibri"/>
        </w:rPr>
      </w:pPr>
    </w:p>
    <w:p w:rsidR="002E5AFB" w:rsidRPr="00EB1AFE" w:rsidRDefault="002E5AFB" w:rsidP="002E5AFB">
      <w:pPr>
        <w:spacing w:line="480" w:lineRule="auto"/>
        <w:ind w:firstLine="567"/>
        <w:jc w:val="both"/>
        <w:rPr>
          <w:rFonts w:eastAsia="Calibri"/>
        </w:rPr>
      </w:pPr>
      <w:r w:rsidRPr="00EB1AFE">
        <w:rPr>
          <w:rFonts w:eastAsia="Calibri"/>
        </w:rPr>
        <w:t>Selanjutnya Dwid</w:t>
      </w:r>
      <w:r w:rsidR="00251793">
        <w:rPr>
          <w:rFonts w:eastAsia="Calibri"/>
        </w:rPr>
        <w:t>josumarto (Permanarian S, 1996:</w:t>
      </w:r>
      <w:r w:rsidRPr="00EB1AFE">
        <w:rPr>
          <w:rFonts w:eastAsia="Calibri"/>
        </w:rPr>
        <w:t>27) dalam seminar ketunarunguan di Bandung, mengatakan bahwa “tunarungu dapat diartikan sebagai suatu keadaan kehilangan pendengaran yang mengakibatkan seseorang tidak dapat menangkap berbagai perangsang terutama melalui indera pendengaran”.</w:t>
      </w:r>
    </w:p>
    <w:p w:rsidR="002E5AFB" w:rsidRPr="00EB1AFE" w:rsidRDefault="002E5AFB" w:rsidP="002E5AFB">
      <w:pPr>
        <w:spacing w:line="480" w:lineRule="auto"/>
        <w:ind w:firstLine="567"/>
        <w:jc w:val="both"/>
        <w:rPr>
          <w:rFonts w:eastAsia="Calibri"/>
        </w:rPr>
      </w:pPr>
      <w:r w:rsidRPr="00EB1AFE">
        <w:rPr>
          <w:rFonts w:eastAsia="Calibri"/>
        </w:rPr>
        <w:t xml:space="preserve">Dari beberapa pendapat di atas, dapat disimpulkan bahwa pengertian tunarungu ialah seseorang yang mengalami kekurangan atau kehilangan kemampuan mendengar baik sebagian atau seluruhnya yang diakibatkan karena tidak berfungsinya indera pendengaran secara maksimal, sehingga hal ini akan berdampak pada kemampuan komunikasi anak. Kondisi kehilangan kemampuan dengar yang dialami akan memberi dampak pada beberapa aspek kehidupan anak termasuk pendidikannya. </w:t>
      </w:r>
      <w:r w:rsidRPr="00EB1AFE">
        <w:rPr>
          <w:rFonts w:eastAsia="Calibri"/>
        </w:rPr>
        <w:lastRenderedPageBreak/>
        <w:t>Kondisi keterbatasan atau ketunaan tidak menjadi halangan untuk seseorang memperoleh pendidikan. Pendidikan diupayakan sebagai usaha untuk memandirikan dan memenuhi kebutuhan anak.</w:t>
      </w:r>
    </w:p>
    <w:p w:rsidR="002E5AFB" w:rsidRPr="00EB1AFE" w:rsidRDefault="002E5AFB" w:rsidP="002E5AFB">
      <w:pPr>
        <w:pStyle w:val="ListParagraph"/>
        <w:numPr>
          <w:ilvl w:val="0"/>
          <w:numId w:val="36"/>
        </w:numPr>
        <w:tabs>
          <w:tab w:val="left" w:pos="180"/>
          <w:tab w:val="left" w:pos="270"/>
        </w:tabs>
        <w:spacing w:line="480" w:lineRule="auto"/>
        <w:ind w:left="540" w:hanging="540"/>
        <w:jc w:val="both"/>
        <w:rPr>
          <w:rFonts w:eastAsia="Calibri"/>
          <w:b/>
        </w:rPr>
      </w:pPr>
      <w:r w:rsidRPr="00EB1AFE">
        <w:rPr>
          <w:rFonts w:eastAsia="Calibri"/>
          <w:b/>
        </w:rPr>
        <w:t>Klasifikasi Anak Tunarungu</w:t>
      </w:r>
    </w:p>
    <w:p w:rsidR="002E5AFB" w:rsidRDefault="002E5AFB" w:rsidP="002E5AFB">
      <w:pPr>
        <w:spacing w:line="480" w:lineRule="auto"/>
        <w:ind w:firstLine="567"/>
        <w:jc w:val="both"/>
        <w:rPr>
          <w:rFonts w:eastAsia="Calibri"/>
        </w:rPr>
      </w:pPr>
      <w:r w:rsidRPr="00EB1AFE">
        <w:rPr>
          <w:rFonts w:eastAsia="Calibri"/>
        </w:rPr>
        <w:t>Pada umumnya klasifikasi penyandang tunarungu dibagi atas dua golongan atau kelompok besar, yaitu tuli dan kurang dengar. Untuk tujuan pendidikan anak-anak penyandang kelainan pendengaran diklasifikasikan sesuai dengan tingkat kehilangan pendengarannya.</w:t>
      </w:r>
    </w:p>
    <w:p w:rsidR="00F32B24" w:rsidRPr="00F32B24" w:rsidRDefault="00F32B24" w:rsidP="00F32B24">
      <w:pPr>
        <w:spacing w:line="480" w:lineRule="auto"/>
        <w:ind w:firstLine="540"/>
        <w:jc w:val="both"/>
      </w:pPr>
      <w:r w:rsidRPr="00DE34C6">
        <w:t>Menurut P</w:t>
      </w:r>
      <w:r w:rsidR="0046169F">
        <w:t>ermanarian dan Hernawati (1996:</w:t>
      </w:r>
      <w:r w:rsidRPr="00DE34C6">
        <w:t>29) bahwa yang dimaksud dengan:</w:t>
      </w:r>
    </w:p>
    <w:p w:rsidR="002E5AFB" w:rsidRPr="00EB1AFE" w:rsidRDefault="002E5AFB" w:rsidP="00C22722">
      <w:pPr>
        <w:ind w:left="567" w:right="616"/>
        <w:jc w:val="both"/>
        <w:rPr>
          <w:rFonts w:eastAsia="Calibri"/>
        </w:rPr>
      </w:pPr>
      <w:r w:rsidRPr="00EB1AFE">
        <w:rPr>
          <w:rFonts w:eastAsia="Calibri"/>
        </w:rPr>
        <w:t>Orang tuli adalah seseorang yang mengalami kehilangan kemampuan mendengar sehingga menghambat proses informasi bahasa melalui pendengaran, baik itu memakai ataupun tidak memakai alat Bantu dengar</w:t>
      </w:r>
    </w:p>
    <w:p w:rsidR="002E5AFB" w:rsidRDefault="002E5AFB" w:rsidP="00C22722">
      <w:pPr>
        <w:ind w:left="567" w:right="616"/>
        <w:jc w:val="both"/>
        <w:rPr>
          <w:rFonts w:eastAsia="Calibri"/>
        </w:rPr>
      </w:pPr>
      <w:r w:rsidRPr="00EB1AFE">
        <w:rPr>
          <w:rFonts w:eastAsia="Calibri"/>
        </w:rPr>
        <w:t xml:space="preserve">Orang kurang dengar adalah seseorang yang mengalami kehilangan sebagian kemampuan mendengar, akan tetapi ia masih mempunyai sisa pendengaran dan pemakaian alat Bantu  mendengar memungkinkan keberhasilan serta membantu proses in.formasi bahasa melalui pendengaran. </w:t>
      </w:r>
    </w:p>
    <w:p w:rsidR="00175CBE" w:rsidRDefault="00175CBE" w:rsidP="00C22722">
      <w:pPr>
        <w:ind w:left="567" w:right="616"/>
        <w:jc w:val="both"/>
        <w:rPr>
          <w:rFonts w:eastAsia="Calibri"/>
        </w:rPr>
      </w:pPr>
    </w:p>
    <w:p w:rsidR="00175CBE" w:rsidRPr="009F6BBF" w:rsidRDefault="00175CBE" w:rsidP="0046169F">
      <w:pPr>
        <w:tabs>
          <w:tab w:val="left" w:pos="7655"/>
        </w:tabs>
        <w:spacing w:line="480" w:lineRule="auto"/>
        <w:ind w:right="18" w:firstLine="540"/>
        <w:jc w:val="both"/>
        <w:rPr>
          <w:lang w:val="id-ID"/>
        </w:rPr>
      </w:pPr>
      <w:r>
        <w:t>Klasifikasi anak tunarungu menurut Kirk</w:t>
      </w:r>
      <w:r>
        <w:rPr>
          <w:lang w:val="id-ID"/>
        </w:rPr>
        <w:t xml:space="preserve"> (Soma</w:t>
      </w:r>
      <w:r w:rsidR="005073CA">
        <w:rPr>
          <w:lang w:val="id-ID"/>
        </w:rPr>
        <w:t>d dan Hernawati,</w:t>
      </w:r>
      <w:r w:rsidR="005073CA">
        <w:t xml:space="preserve"> 1</w:t>
      </w:r>
      <w:r w:rsidR="005073CA">
        <w:rPr>
          <w:lang w:val="id-ID"/>
        </w:rPr>
        <w:t>996</w:t>
      </w:r>
      <w:r>
        <w:rPr>
          <w:lang w:val="id-ID"/>
        </w:rPr>
        <w:t>:29)</w:t>
      </w:r>
    </w:p>
    <w:p w:rsidR="00175CBE" w:rsidRDefault="00175CBE" w:rsidP="00175CBE">
      <w:pPr>
        <w:pStyle w:val="ListParagraph"/>
        <w:numPr>
          <w:ilvl w:val="0"/>
          <w:numId w:val="12"/>
        </w:numPr>
        <w:tabs>
          <w:tab w:val="left" w:pos="900"/>
          <w:tab w:val="left" w:pos="2070"/>
          <w:tab w:val="left" w:pos="2340"/>
        </w:tabs>
        <w:ind w:left="2340" w:right="616" w:hanging="1773"/>
        <w:jc w:val="both"/>
      </w:pPr>
      <w:r>
        <w:t xml:space="preserve">0 dB </w:t>
      </w:r>
      <w:r>
        <w:tab/>
      </w:r>
      <w:r>
        <w:rPr>
          <w:lang w:val="id-ID"/>
        </w:rPr>
        <w:t xml:space="preserve"> </w:t>
      </w:r>
      <w:r>
        <w:t xml:space="preserve">: </w:t>
      </w:r>
      <w:r>
        <w:rPr>
          <w:lang w:val="id-ID"/>
        </w:rPr>
        <w:tab/>
      </w:r>
      <w:r>
        <w:t>Menunjukkan pendengaran yang optimal.</w:t>
      </w:r>
    </w:p>
    <w:p w:rsidR="00175CBE" w:rsidRDefault="00175CBE" w:rsidP="00175CBE">
      <w:pPr>
        <w:pStyle w:val="ListParagraph"/>
        <w:numPr>
          <w:ilvl w:val="0"/>
          <w:numId w:val="12"/>
        </w:numPr>
        <w:tabs>
          <w:tab w:val="left" w:pos="900"/>
          <w:tab w:val="left" w:pos="2070"/>
          <w:tab w:val="left" w:pos="2340"/>
        </w:tabs>
        <w:spacing w:after="200"/>
        <w:ind w:left="2340" w:right="616" w:hanging="1773"/>
        <w:jc w:val="both"/>
      </w:pPr>
      <w:r>
        <w:t>0-26 dB</w:t>
      </w:r>
      <w:r>
        <w:tab/>
      </w:r>
      <w:r>
        <w:rPr>
          <w:lang w:val="id-ID"/>
        </w:rPr>
        <w:t xml:space="preserve"> </w:t>
      </w:r>
      <w:r>
        <w:t>:</w:t>
      </w:r>
      <w:r>
        <w:rPr>
          <w:lang w:val="id-ID"/>
        </w:rPr>
        <w:tab/>
      </w:r>
      <w:r>
        <w:t>Menunjukkan seseorang masih mempunya</w:t>
      </w:r>
      <w:r>
        <w:rPr>
          <w:lang w:val="id-ID"/>
        </w:rPr>
        <w:t xml:space="preserve">i </w:t>
      </w:r>
      <w:r>
        <w:t>pendengaran yang</w:t>
      </w:r>
      <w:r>
        <w:rPr>
          <w:lang w:val="id-ID"/>
        </w:rPr>
        <w:t xml:space="preserve"> </w:t>
      </w:r>
      <w:r>
        <w:t xml:space="preserve">normal. </w:t>
      </w:r>
    </w:p>
    <w:p w:rsidR="00175CBE" w:rsidRDefault="00175CBE" w:rsidP="00175CBE">
      <w:pPr>
        <w:pStyle w:val="ListParagraph"/>
        <w:numPr>
          <w:ilvl w:val="0"/>
          <w:numId w:val="12"/>
        </w:numPr>
        <w:tabs>
          <w:tab w:val="left" w:pos="900"/>
          <w:tab w:val="left" w:pos="2070"/>
          <w:tab w:val="left" w:pos="2340"/>
        </w:tabs>
        <w:spacing w:after="200"/>
        <w:ind w:left="2340" w:right="616" w:hanging="1773"/>
        <w:jc w:val="both"/>
      </w:pPr>
      <w:r w:rsidRPr="00D84875">
        <w:t>27-40 dB</w:t>
      </w:r>
      <w:r w:rsidRPr="00D84875">
        <w:tab/>
      </w:r>
      <w:r w:rsidR="005073CA">
        <w:t xml:space="preserve"> </w:t>
      </w:r>
      <w:r w:rsidRPr="00D84875">
        <w:t xml:space="preserve">: </w:t>
      </w:r>
      <w:r>
        <w:rPr>
          <w:lang w:val="id-ID"/>
        </w:rPr>
        <w:tab/>
      </w:r>
      <w:r w:rsidRPr="00D84875">
        <w:t>Mempunyai kesulitan mendengar bunyi-bunyi yang jauh, membutuhkan tempat duduk yang strategis letaknya dan memerlukan terapi bicara (tergolong tunarungu ringan).</w:t>
      </w:r>
    </w:p>
    <w:p w:rsidR="00175CBE" w:rsidRDefault="00175CBE" w:rsidP="00175CBE">
      <w:pPr>
        <w:pStyle w:val="ListParagraph"/>
        <w:numPr>
          <w:ilvl w:val="0"/>
          <w:numId w:val="12"/>
        </w:numPr>
        <w:tabs>
          <w:tab w:val="left" w:pos="900"/>
          <w:tab w:val="left" w:pos="2070"/>
          <w:tab w:val="left" w:pos="2340"/>
        </w:tabs>
        <w:spacing w:after="200"/>
        <w:ind w:left="2340" w:right="616" w:hanging="1773"/>
        <w:jc w:val="both"/>
      </w:pPr>
      <w:r w:rsidRPr="00D84875">
        <w:t>41-55 dB</w:t>
      </w:r>
      <w:r w:rsidRPr="00D84875">
        <w:tab/>
      </w:r>
      <w:r w:rsidR="005073CA">
        <w:t xml:space="preserve"> </w:t>
      </w:r>
      <w:r>
        <w:t>:</w:t>
      </w:r>
      <w:r>
        <w:tab/>
      </w:r>
      <w:r w:rsidRPr="00D84875">
        <w:t xml:space="preserve">Mengerti bahasa percakapan, tidak dapat mengikuti diskusi kelas, membutuhkan alat bantu dengar dan terapi bicara (tergolong tunarungu sedang). </w:t>
      </w:r>
    </w:p>
    <w:p w:rsidR="00175CBE" w:rsidRDefault="00175CBE" w:rsidP="005073CA">
      <w:pPr>
        <w:pStyle w:val="ListParagraph"/>
        <w:numPr>
          <w:ilvl w:val="0"/>
          <w:numId w:val="12"/>
        </w:numPr>
        <w:tabs>
          <w:tab w:val="left" w:pos="900"/>
          <w:tab w:val="left" w:pos="2070"/>
          <w:tab w:val="left" w:pos="2340"/>
        </w:tabs>
        <w:spacing w:after="200"/>
        <w:ind w:left="2340" w:right="616" w:hanging="1773"/>
        <w:jc w:val="both"/>
      </w:pPr>
      <w:r>
        <w:t>56-70 dB</w:t>
      </w:r>
      <w:r>
        <w:tab/>
      </w:r>
      <w:r w:rsidR="005073CA">
        <w:t xml:space="preserve"> </w:t>
      </w:r>
      <w:r>
        <w:t>:</w:t>
      </w:r>
      <w:r>
        <w:tab/>
      </w:r>
      <w:r w:rsidRPr="00D84875">
        <w:t xml:space="preserve">Hanya bias mendengar suara dari jarak yang dekat, masih mempunyai sisa pendengaran unuk belajar bahasa dan bicara dengan menggunakan alat bantu </w:t>
      </w:r>
      <w:r w:rsidRPr="00D84875">
        <w:lastRenderedPageBreak/>
        <w:t>mendengar serta dengan cara yang khusus</w:t>
      </w:r>
      <w:r w:rsidR="00637A56">
        <w:t xml:space="preserve"> </w:t>
      </w:r>
      <w:r w:rsidRPr="00D84875">
        <w:t xml:space="preserve">(tergolong tunarungu  agak berat). </w:t>
      </w:r>
    </w:p>
    <w:p w:rsidR="00175CBE" w:rsidRDefault="00175CBE" w:rsidP="00175CBE">
      <w:pPr>
        <w:pStyle w:val="ListParagraph"/>
        <w:numPr>
          <w:ilvl w:val="0"/>
          <w:numId w:val="12"/>
        </w:numPr>
        <w:tabs>
          <w:tab w:val="left" w:pos="900"/>
          <w:tab w:val="left" w:pos="2070"/>
          <w:tab w:val="left" w:pos="2340"/>
        </w:tabs>
        <w:spacing w:after="200"/>
        <w:ind w:left="2340" w:right="616" w:hanging="1773"/>
        <w:jc w:val="both"/>
      </w:pPr>
      <w:r>
        <w:t>71-90 dB</w:t>
      </w:r>
      <w:r>
        <w:tab/>
        <w:t>:</w:t>
      </w:r>
      <w:r>
        <w:tab/>
      </w:r>
      <w:r w:rsidRPr="00D84875">
        <w:t>Hanya bisa mendengar bunyi yang sangat dekat, kadang-kadang dianggap tuli, membutuhkan pendidikan luar biasa yang intensif, membutuhkan alat bantu dengar dan latihan bicara secara khusus (tergolong tunarungu berat).</w:t>
      </w:r>
    </w:p>
    <w:p w:rsidR="002E5AFB" w:rsidRPr="00175CBE" w:rsidRDefault="00175CBE" w:rsidP="00175CBE">
      <w:pPr>
        <w:pStyle w:val="ListParagraph"/>
        <w:numPr>
          <w:ilvl w:val="0"/>
          <w:numId w:val="12"/>
        </w:numPr>
        <w:tabs>
          <w:tab w:val="left" w:pos="900"/>
          <w:tab w:val="left" w:pos="2070"/>
          <w:tab w:val="left" w:pos="2340"/>
        </w:tabs>
        <w:spacing w:after="200"/>
        <w:ind w:left="2340" w:right="616" w:hanging="1773"/>
        <w:jc w:val="both"/>
      </w:pPr>
      <w:r>
        <w:t>91 dB</w:t>
      </w:r>
      <w:r>
        <w:tab/>
        <w:t>:</w:t>
      </w:r>
      <w:r>
        <w:tab/>
      </w:r>
      <w:r w:rsidRPr="00D84875">
        <w:t>Mungkin sadar akan adanya bunyi atau suara dan getaran., banyak tergantung pada penglihatan daripada pendengaran untuk proses menerima informasi dan yang bersangkutan dianggap tuli (tergolong tunarungu berat sekali).</w:t>
      </w:r>
    </w:p>
    <w:p w:rsidR="002E5AFB" w:rsidRPr="00EB1AFE" w:rsidRDefault="002E5AFB" w:rsidP="00175CBE">
      <w:pPr>
        <w:pStyle w:val="ListParagraph"/>
        <w:tabs>
          <w:tab w:val="left" w:pos="720"/>
        </w:tabs>
        <w:ind w:left="990" w:right="18"/>
        <w:jc w:val="center"/>
        <w:rPr>
          <w:rFonts w:eastAsia="Calibri"/>
        </w:rPr>
      </w:pPr>
    </w:p>
    <w:p w:rsidR="002E5AFB" w:rsidRPr="00EB1AFE" w:rsidRDefault="002E5AFB" w:rsidP="002E5AFB">
      <w:pPr>
        <w:spacing w:line="480" w:lineRule="auto"/>
        <w:ind w:right="18" w:firstLine="567"/>
        <w:jc w:val="both"/>
        <w:rPr>
          <w:rFonts w:eastAsia="Calibri"/>
        </w:rPr>
      </w:pPr>
      <w:r w:rsidRPr="00EB1AFE">
        <w:rPr>
          <w:rFonts w:eastAsia="Calibri"/>
        </w:rPr>
        <w:t>Pengklisifikasian ini penting untuk pemberian intervensi dan layanan pendidikan yang tepat kepada anak. Memahami karakteristik, kemampuan serta kondisi anak dengan baik diharapkan agar anak dapat mendapatkan pelayanan yang sesuai dengan kebutuhannya.</w:t>
      </w:r>
    </w:p>
    <w:p w:rsidR="002E5AFB" w:rsidRPr="00EB1AFE" w:rsidRDefault="002E5AFB" w:rsidP="00F32B24">
      <w:pPr>
        <w:pStyle w:val="ListParagraph"/>
        <w:numPr>
          <w:ilvl w:val="0"/>
          <w:numId w:val="36"/>
        </w:numPr>
        <w:tabs>
          <w:tab w:val="left" w:pos="284"/>
        </w:tabs>
        <w:spacing w:line="480" w:lineRule="auto"/>
        <w:ind w:left="426" w:right="18" w:hanging="426"/>
        <w:jc w:val="both"/>
        <w:rPr>
          <w:rFonts w:eastAsia="Calibri"/>
          <w:b/>
        </w:rPr>
      </w:pPr>
      <w:r w:rsidRPr="00EB1AFE">
        <w:rPr>
          <w:rFonts w:eastAsia="Calibri"/>
          <w:b/>
        </w:rPr>
        <w:t>Karakteristik Anak Tunarungu</w:t>
      </w:r>
    </w:p>
    <w:p w:rsidR="002E5AFB" w:rsidRPr="00EB1AFE" w:rsidRDefault="002E5AFB" w:rsidP="002E5AFB">
      <w:pPr>
        <w:spacing w:line="480" w:lineRule="auto"/>
        <w:ind w:right="18" w:firstLine="567"/>
        <w:jc w:val="both"/>
        <w:rPr>
          <w:rFonts w:eastAsia="Calibri"/>
        </w:rPr>
      </w:pPr>
      <w:r w:rsidRPr="00EB1AFE">
        <w:rPr>
          <w:rFonts w:eastAsia="Calibri"/>
        </w:rPr>
        <w:t>Permanaria</w:t>
      </w:r>
      <w:r w:rsidR="00511294">
        <w:rPr>
          <w:rFonts w:eastAsia="Calibri"/>
        </w:rPr>
        <w:t xml:space="preserve">n </w:t>
      </w:r>
      <w:r w:rsidRPr="00EB1AFE">
        <w:rPr>
          <w:rFonts w:eastAsia="Calibri"/>
        </w:rPr>
        <w:t>S dalam bukunya menerangkan anak tunarungu memiliki karakteristik yang khas, antara lain:</w:t>
      </w:r>
    </w:p>
    <w:p w:rsidR="002E5AFB" w:rsidRPr="00EB1AFE" w:rsidRDefault="002E5AFB" w:rsidP="002E5AFB">
      <w:pPr>
        <w:numPr>
          <w:ilvl w:val="0"/>
          <w:numId w:val="24"/>
        </w:numPr>
        <w:tabs>
          <w:tab w:val="clear" w:pos="720"/>
          <w:tab w:val="left" w:pos="450"/>
        </w:tabs>
        <w:spacing w:line="480" w:lineRule="auto"/>
        <w:ind w:left="0" w:right="18" w:firstLine="270"/>
        <w:jc w:val="both"/>
        <w:rPr>
          <w:rFonts w:eastAsia="Calibri"/>
        </w:rPr>
      </w:pPr>
      <w:r w:rsidRPr="00EB1AFE">
        <w:rPr>
          <w:rFonts w:eastAsia="Calibri"/>
        </w:rPr>
        <w:t xml:space="preserve"> Karakteristik dalam segi inteligensi</w:t>
      </w:r>
    </w:p>
    <w:p w:rsidR="00F32B24" w:rsidRPr="00EB1AFE" w:rsidRDefault="002E5AFB" w:rsidP="00C22722">
      <w:pPr>
        <w:spacing w:line="480" w:lineRule="auto"/>
        <w:ind w:right="18" w:firstLine="567"/>
        <w:jc w:val="both"/>
        <w:rPr>
          <w:rFonts w:eastAsia="Calibri"/>
        </w:rPr>
      </w:pPr>
      <w:r w:rsidRPr="00EB1AFE">
        <w:rPr>
          <w:rFonts w:eastAsia="Calibri"/>
        </w:rPr>
        <w:t>Pada umumnya anak tunarungu memiliki inteligensi normal atau rata-rata, akan tetapi karena perkembangan inteligensi sangat dipengaruhi oleh perkembangan bahasa, maka mereka akan menampakkan inteligensi yang rendah disebabkan oleh kesulitan memahami bahasa. Anak tunarungu akan mempunyai prestasi lebih rendah jika dibandingkan dengan anak normal atau mendengar pada umumnya, untuk materi pelajaran yang diverbalisasikan. Tetapi untuk materi yang tidak diverbalisasikan, prestasinya akan seimbang dengan anak yang mendengar.</w:t>
      </w:r>
    </w:p>
    <w:p w:rsidR="002E5AFB" w:rsidRPr="00EB1AFE" w:rsidRDefault="002E5AFB" w:rsidP="002E5AFB">
      <w:pPr>
        <w:numPr>
          <w:ilvl w:val="0"/>
          <w:numId w:val="24"/>
        </w:numPr>
        <w:tabs>
          <w:tab w:val="clear" w:pos="720"/>
          <w:tab w:val="left" w:pos="540"/>
        </w:tabs>
        <w:spacing w:line="480" w:lineRule="auto"/>
        <w:ind w:left="0" w:right="18" w:firstLine="270"/>
        <w:jc w:val="both"/>
        <w:rPr>
          <w:rFonts w:eastAsia="Calibri"/>
        </w:rPr>
      </w:pPr>
      <w:r w:rsidRPr="00EB1AFE">
        <w:rPr>
          <w:rFonts w:eastAsia="Calibri"/>
        </w:rPr>
        <w:lastRenderedPageBreak/>
        <w:t>Karakteristik dalam segi bahasa dan bicara</w:t>
      </w:r>
    </w:p>
    <w:p w:rsidR="002E5AFB" w:rsidRDefault="002E5AFB" w:rsidP="002E5AFB">
      <w:pPr>
        <w:spacing w:line="480" w:lineRule="auto"/>
        <w:ind w:right="18" w:firstLine="567"/>
        <w:jc w:val="both"/>
        <w:rPr>
          <w:rFonts w:eastAsia="Calibri"/>
        </w:rPr>
      </w:pPr>
      <w:r w:rsidRPr="00EB1AFE">
        <w:rPr>
          <w:rFonts w:eastAsia="Calibri"/>
        </w:rPr>
        <w:t>Kemampuan berbicara dan bahasa anak tunarungu berbeda dengan anak yang mendengar, hal ini disebabkan perkembangan bahasa erat kaitannya dengan kemampuan mendengar. Bahasa adalah alat berfikir dan sarana utama seseorang untik berkomunikasi, untuk saling menyampaikan ide, konsep dan perasaannya, serta termasuk didalamnya kemampuan untuk mengetahui makna kata serta aturan atau kaidah bahasa serta penerapannya. Kemampuan membaca, menulis, berbicara dan mendengar merupakan alat komunikasi bahasa. Anak yang mendengar pada umumnya memperoleh kemampuan berbahasa dengan sendirinya bila dibesarkan dalam lingkungan berbahasa. Dengan demikian anak akan mengetahui makna kata serta aturan atau kaidah bahasanya.</w:t>
      </w:r>
    </w:p>
    <w:p w:rsidR="002E5AFB" w:rsidRPr="00F32B24" w:rsidRDefault="00F32B24" w:rsidP="00F32B24">
      <w:pPr>
        <w:pStyle w:val="ListParagraph"/>
        <w:numPr>
          <w:ilvl w:val="0"/>
          <w:numId w:val="24"/>
        </w:numPr>
        <w:tabs>
          <w:tab w:val="left" w:pos="540"/>
        </w:tabs>
        <w:spacing w:line="480" w:lineRule="auto"/>
        <w:ind w:right="18" w:hanging="436"/>
        <w:jc w:val="both"/>
        <w:rPr>
          <w:rFonts w:eastAsia="Calibri"/>
        </w:rPr>
      </w:pPr>
      <w:r>
        <w:rPr>
          <w:rFonts w:eastAsia="Calibri"/>
        </w:rPr>
        <w:t>Karakteristik dalam segi emosi dan s</w:t>
      </w:r>
      <w:r w:rsidR="002E5AFB" w:rsidRPr="00F32B24">
        <w:rPr>
          <w:rFonts w:eastAsia="Calibri"/>
        </w:rPr>
        <w:t xml:space="preserve">osial   </w:t>
      </w:r>
    </w:p>
    <w:p w:rsidR="002E5AFB" w:rsidRPr="00EB1AFE" w:rsidRDefault="002E5AFB" w:rsidP="002E5AFB">
      <w:pPr>
        <w:spacing w:line="480" w:lineRule="auto"/>
        <w:ind w:firstLine="567"/>
        <w:jc w:val="both"/>
        <w:rPr>
          <w:rFonts w:eastAsia="Calibri"/>
        </w:rPr>
      </w:pPr>
      <w:r w:rsidRPr="00EB1AFE">
        <w:rPr>
          <w:rFonts w:eastAsia="Calibri"/>
        </w:rPr>
        <w:t>Ketunarunguan dapat mengakibatkan mereka terasing dari pergaulan sehari-hari, yang berarti terasing dari pergaulan atau aturan sosial yang berlaku dalam masyarakat dimana mereka hidup. Akibat dari keterasingan tersebut dapat menimbulkan efek-efek negatif seperti:</w:t>
      </w:r>
    </w:p>
    <w:p w:rsidR="002E5AFB" w:rsidRPr="00450ECB" w:rsidRDefault="002E5AFB" w:rsidP="002E5AFB">
      <w:pPr>
        <w:pStyle w:val="ListParagraph"/>
        <w:numPr>
          <w:ilvl w:val="0"/>
          <w:numId w:val="25"/>
        </w:numPr>
        <w:tabs>
          <w:tab w:val="clear" w:pos="1080"/>
          <w:tab w:val="num" w:pos="900"/>
        </w:tabs>
        <w:spacing w:line="480" w:lineRule="auto"/>
        <w:ind w:left="990" w:hanging="450"/>
        <w:jc w:val="both"/>
        <w:rPr>
          <w:rFonts w:eastAsia="Calibri"/>
        </w:rPr>
      </w:pPr>
      <w:r w:rsidRPr="00450ECB">
        <w:rPr>
          <w:rFonts w:eastAsia="Calibri"/>
        </w:rPr>
        <w:t>Egosentrisme yang melebihi anak normal</w:t>
      </w:r>
    </w:p>
    <w:p w:rsidR="002E5AFB" w:rsidRPr="00EB1AFE" w:rsidRDefault="002E5AFB" w:rsidP="002E5AFB">
      <w:pPr>
        <w:numPr>
          <w:ilvl w:val="0"/>
          <w:numId w:val="25"/>
        </w:numPr>
        <w:spacing w:line="480" w:lineRule="auto"/>
        <w:ind w:left="900"/>
        <w:jc w:val="both"/>
        <w:rPr>
          <w:rFonts w:eastAsia="Calibri"/>
        </w:rPr>
      </w:pPr>
      <w:r w:rsidRPr="00EB1AFE">
        <w:rPr>
          <w:rFonts w:eastAsia="Calibri"/>
        </w:rPr>
        <w:t>Mempunyai perasaan takut akan lingkungan yang luas</w:t>
      </w:r>
    </w:p>
    <w:p w:rsidR="002E5AFB" w:rsidRPr="00EB1AFE" w:rsidRDefault="002E5AFB" w:rsidP="002E5AFB">
      <w:pPr>
        <w:numPr>
          <w:ilvl w:val="0"/>
          <w:numId w:val="25"/>
        </w:numPr>
        <w:spacing w:line="480" w:lineRule="auto"/>
        <w:ind w:left="900"/>
        <w:jc w:val="both"/>
        <w:rPr>
          <w:rFonts w:eastAsia="Calibri"/>
        </w:rPr>
      </w:pPr>
      <w:r w:rsidRPr="00EB1AFE">
        <w:rPr>
          <w:rFonts w:eastAsia="Calibri"/>
        </w:rPr>
        <w:t>Ketergantungan terhadap orang lain</w:t>
      </w:r>
    </w:p>
    <w:p w:rsidR="002E5AFB" w:rsidRPr="00EB1AFE" w:rsidRDefault="002E5AFB" w:rsidP="002E5AFB">
      <w:pPr>
        <w:numPr>
          <w:ilvl w:val="0"/>
          <w:numId w:val="25"/>
        </w:numPr>
        <w:spacing w:line="480" w:lineRule="auto"/>
        <w:ind w:left="900"/>
        <w:jc w:val="both"/>
        <w:rPr>
          <w:rFonts w:eastAsia="Calibri"/>
        </w:rPr>
      </w:pPr>
      <w:r w:rsidRPr="00EB1AFE">
        <w:rPr>
          <w:rFonts w:eastAsia="Calibri"/>
        </w:rPr>
        <w:t>Perhatian mereka lebih sukar dialihkan</w:t>
      </w:r>
    </w:p>
    <w:p w:rsidR="002E5AFB" w:rsidRPr="00EB1AFE" w:rsidRDefault="002E5AFB" w:rsidP="002E5AFB">
      <w:pPr>
        <w:numPr>
          <w:ilvl w:val="0"/>
          <w:numId w:val="25"/>
        </w:numPr>
        <w:tabs>
          <w:tab w:val="clear" w:pos="1080"/>
        </w:tabs>
        <w:spacing w:line="480" w:lineRule="auto"/>
        <w:ind w:left="900"/>
        <w:jc w:val="both"/>
        <w:rPr>
          <w:rFonts w:eastAsia="Calibri"/>
        </w:rPr>
      </w:pPr>
      <w:r w:rsidRPr="00EB1AFE">
        <w:rPr>
          <w:rFonts w:eastAsia="Calibri"/>
        </w:rPr>
        <w:t>Mereka umumnya memiliki sifat polos, sederhana dan tanpa banyak masalah</w:t>
      </w:r>
    </w:p>
    <w:p w:rsidR="00CC019E" w:rsidRPr="001B0A68" w:rsidRDefault="00CC019E" w:rsidP="001B0A68">
      <w:pPr>
        <w:spacing w:after="100" w:afterAutospacing="1"/>
        <w:outlineLvl w:val="2"/>
      </w:pPr>
      <w:r w:rsidRPr="00C14FE3">
        <w:rPr>
          <w:b/>
          <w:bCs/>
          <w:lang w:val="sv-SE"/>
        </w:rPr>
        <w:lastRenderedPageBreak/>
        <w:t xml:space="preserve">B. </w:t>
      </w:r>
      <w:r w:rsidR="0091555A" w:rsidRPr="00C14FE3">
        <w:rPr>
          <w:b/>
          <w:bCs/>
          <w:lang w:val="sv-SE"/>
        </w:rPr>
        <w:t>Kerangka Pikir</w:t>
      </w:r>
    </w:p>
    <w:p w:rsidR="00D921C4" w:rsidRPr="00C14FE3" w:rsidRDefault="00D921C4" w:rsidP="002742B4">
      <w:pPr>
        <w:spacing w:line="480" w:lineRule="auto"/>
        <w:ind w:right="18" w:firstLine="567"/>
        <w:jc w:val="both"/>
        <w:rPr>
          <w:lang w:val="sv-SE"/>
        </w:rPr>
      </w:pPr>
      <w:r w:rsidRPr="00C14FE3">
        <w:rPr>
          <w:lang w:val="sv-SE"/>
        </w:rPr>
        <w:t>Pembelajaran matematika merupakan pengetahuan yang sangat rumit dan abstrak. Oleh karena itu pembelajaran matematika memiliki ti</w:t>
      </w:r>
      <w:r w:rsidR="00B4765E">
        <w:rPr>
          <w:lang w:val="sv-SE"/>
        </w:rPr>
        <w:t>ngkat kerumitan dan keabstrakan</w:t>
      </w:r>
      <w:r w:rsidR="002742B4">
        <w:rPr>
          <w:lang w:val="sv-SE"/>
        </w:rPr>
        <w:t xml:space="preserve"> </w:t>
      </w:r>
      <w:r w:rsidR="0076310B" w:rsidRPr="00C14FE3">
        <w:rPr>
          <w:lang w:val="sv-SE"/>
        </w:rPr>
        <w:t xml:space="preserve">menyebabkan </w:t>
      </w:r>
      <w:r w:rsidRPr="00C14FE3">
        <w:rPr>
          <w:lang w:val="sv-SE"/>
        </w:rPr>
        <w:t>murid me</w:t>
      </w:r>
      <w:r w:rsidR="00EF78C4">
        <w:rPr>
          <w:lang w:val="sv-SE"/>
        </w:rPr>
        <w:t xml:space="preserve">miliki </w:t>
      </w:r>
      <w:r w:rsidR="003271F2">
        <w:rPr>
          <w:lang w:val="sv-SE"/>
        </w:rPr>
        <w:t xml:space="preserve">kecenderungan menghindar </w:t>
      </w:r>
      <w:r w:rsidRPr="00C14FE3">
        <w:rPr>
          <w:lang w:val="sv-SE"/>
        </w:rPr>
        <w:t xml:space="preserve">dari </w:t>
      </w:r>
      <w:r w:rsidR="00EF78C4">
        <w:rPr>
          <w:lang w:val="sv-SE"/>
        </w:rPr>
        <w:t>matematika. Konsekuensinya prestasi belajar</w:t>
      </w:r>
      <w:r w:rsidRPr="00C14FE3">
        <w:rPr>
          <w:lang w:val="sv-SE"/>
        </w:rPr>
        <w:t xml:space="preserve"> matematika murid </w:t>
      </w:r>
      <w:r w:rsidR="00737633" w:rsidRPr="00C14FE3">
        <w:rPr>
          <w:lang w:val="sv-SE"/>
        </w:rPr>
        <w:t>tunarungu</w:t>
      </w:r>
      <w:r w:rsidRPr="00C14FE3">
        <w:rPr>
          <w:lang w:val="sv-SE"/>
        </w:rPr>
        <w:t xml:space="preserve"> lebih rendah dibandingkan dengan pelajaran lainnya.</w:t>
      </w:r>
    </w:p>
    <w:p w:rsidR="00D921C4" w:rsidRPr="00C14FE3" w:rsidRDefault="00B4765E" w:rsidP="00511294">
      <w:pPr>
        <w:tabs>
          <w:tab w:val="left" w:pos="567"/>
        </w:tabs>
        <w:spacing w:line="480" w:lineRule="auto"/>
        <w:ind w:right="18"/>
        <w:jc w:val="both"/>
        <w:rPr>
          <w:lang w:val="sv-SE"/>
        </w:rPr>
      </w:pPr>
      <w:r>
        <w:rPr>
          <w:lang w:val="sv-SE"/>
        </w:rPr>
        <w:tab/>
        <w:t xml:space="preserve">Mengingat </w:t>
      </w:r>
      <w:r w:rsidR="00D921C4" w:rsidRPr="00C14FE3">
        <w:rPr>
          <w:lang w:val="sv-SE"/>
        </w:rPr>
        <w:t>pembelajaran matematika m</w:t>
      </w:r>
      <w:r w:rsidR="007A4C1D" w:rsidRPr="00C14FE3">
        <w:rPr>
          <w:lang w:val="sv-SE"/>
        </w:rPr>
        <w:t>erupakan pembelajaran wajib di s</w:t>
      </w:r>
      <w:r w:rsidR="00D921C4" w:rsidRPr="00C14FE3">
        <w:rPr>
          <w:lang w:val="sv-SE"/>
        </w:rPr>
        <w:t>ekolah-sekolah, maka berbagai upaya telah dilakukan oleh para ahli matematika agar termot</w:t>
      </w:r>
      <w:r w:rsidR="006C6881">
        <w:rPr>
          <w:lang w:val="sv-SE"/>
        </w:rPr>
        <w:t xml:space="preserve">ivasi atau menyukai matematika. </w:t>
      </w:r>
      <w:r w:rsidR="00D921C4" w:rsidRPr="00C14FE3">
        <w:rPr>
          <w:lang w:val="sv-SE"/>
        </w:rPr>
        <w:t>Diantara upay</w:t>
      </w:r>
      <w:r w:rsidR="00737633" w:rsidRPr="00C14FE3">
        <w:rPr>
          <w:lang w:val="sv-SE"/>
        </w:rPr>
        <w:t>a-upaya yang dilakukan misalnya</w:t>
      </w:r>
      <w:r w:rsidR="00A03A3D">
        <w:rPr>
          <w:lang w:val="sv-SE"/>
        </w:rPr>
        <w:t xml:space="preserve"> </w:t>
      </w:r>
      <w:r w:rsidR="00737633" w:rsidRPr="00C14FE3">
        <w:rPr>
          <w:lang w:val="sv-SE"/>
        </w:rPr>
        <w:t>pembaharuan</w:t>
      </w:r>
      <w:r w:rsidR="001F0201">
        <w:rPr>
          <w:lang w:val="sv-SE"/>
        </w:rPr>
        <w:t xml:space="preserve"> </w:t>
      </w:r>
      <w:r w:rsidR="00A03A3D">
        <w:rPr>
          <w:lang w:val="sv-SE"/>
        </w:rPr>
        <w:t xml:space="preserve">kurikulum, </w:t>
      </w:r>
      <w:r w:rsidR="00D921C4" w:rsidRPr="00C14FE3">
        <w:rPr>
          <w:lang w:val="sv-SE"/>
        </w:rPr>
        <w:t xml:space="preserve">metodologi pembelajaran matematika, pembenahan kurikulum matematika dan </w:t>
      </w:r>
      <w:r w:rsidR="00EF4AE1">
        <w:rPr>
          <w:lang w:val="sv-SE"/>
        </w:rPr>
        <w:t>pengembangan atau rekayasa metode</w:t>
      </w:r>
      <w:r w:rsidR="00D921C4" w:rsidRPr="00C14FE3">
        <w:rPr>
          <w:lang w:val="sv-SE"/>
        </w:rPr>
        <w:t xml:space="preserve"> pendidikan yang memudahkan murid mempelajari matematika.</w:t>
      </w:r>
    </w:p>
    <w:p w:rsidR="00D921C4" w:rsidRPr="00C14FE3" w:rsidRDefault="00737633" w:rsidP="00A03A3D">
      <w:pPr>
        <w:tabs>
          <w:tab w:val="left" w:pos="567"/>
        </w:tabs>
        <w:spacing w:line="480" w:lineRule="auto"/>
        <w:ind w:right="18"/>
        <w:jc w:val="both"/>
        <w:rPr>
          <w:lang w:val="sv-SE"/>
        </w:rPr>
      </w:pPr>
      <w:r w:rsidRPr="00C14FE3">
        <w:rPr>
          <w:lang w:val="sv-SE"/>
        </w:rPr>
        <w:tab/>
        <w:t xml:space="preserve">Pembelajaran </w:t>
      </w:r>
      <w:r w:rsidR="00D921C4" w:rsidRPr="00C14FE3">
        <w:rPr>
          <w:lang w:val="sv-SE"/>
        </w:rPr>
        <w:t>matematika dapat dikatakan e</w:t>
      </w:r>
      <w:r w:rsidR="00EF4AE1">
        <w:rPr>
          <w:lang w:val="sv-SE"/>
        </w:rPr>
        <w:t xml:space="preserve">fektif apabila menggunakan metode </w:t>
      </w:r>
      <w:r w:rsidR="00D921C4" w:rsidRPr="00C14FE3">
        <w:rPr>
          <w:lang w:val="sv-SE"/>
        </w:rPr>
        <w:t>pendidikan yang sesuai dengan karakteristik murid</w:t>
      </w:r>
      <w:r w:rsidRPr="00C14FE3">
        <w:rPr>
          <w:lang w:val="sv-SE"/>
        </w:rPr>
        <w:t xml:space="preserve"> tunarungu</w:t>
      </w:r>
      <w:r w:rsidR="00D921C4" w:rsidRPr="00C14FE3">
        <w:rPr>
          <w:lang w:val="sv-SE"/>
        </w:rPr>
        <w:t>. Sebaliknya pembelajaran mate</w:t>
      </w:r>
      <w:r w:rsidR="00EF4AE1">
        <w:rPr>
          <w:lang w:val="sv-SE"/>
        </w:rPr>
        <w:t xml:space="preserve">matika dengan menggunakan metode </w:t>
      </w:r>
      <w:r w:rsidR="00D921C4" w:rsidRPr="00C14FE3">
        <w:rPr>
          <w:lang w:val="sv-SE"/>
        </w:rPr>
        <w:t>pendidikan yang tidak sesuai karakteristik murid</w:t>
      </w:r>
      <w:r w:rsidRPr="00C14FE3">
        <w:rPr>
          <w:lang w:val="sv-SE"/>
        </w:rPr>
        <w:t xml:space="preserve"> tunarungu cenderung menghasilkan hasil</w:t>
      </w:r>
      <w:r w:rsidR="00D921C4" w:rsidRPr="00C14FE3">
        <w:rPr>
          <w:lang w:val="sv-SE"/>
        </w:rPr>
        <w:t xml:space="preserve"> belajar rendah.</w:t>
      </w:r>
    </w:p>
    <w:p w:rsidR="00D921C4" w:rsidRPr="00C14FE3" w:rsidRDefault="00737633" w:rsidP="008C4148">
      <w:pPr>
        <w:spacing w:line="480" w:lineRule="auto"/>
        <w:ind w:right="-18" w:firstLine="567"/>
        <w:jc w:val="both"/>
        <w:rPr>
          <w:lang w:val="sv-SE"/>
        </w:rPr>
      </w:pPr>
      <w:r w:rsidRPr="00C14FE3">
        <w:rPr>
          <w:lang w:val="sv-SE"/>
        </w:rPr>
        <w:t xml:space="preserve">Hasil </w:t>
      </w:r>
      <w:r w:rsidR="00D921C4" w:rsidRPr="00C14FE3">
        <w:rPr>
          <w:lang w:val="sv-SE"/>
        </w:rPr>
        <w:t xml:space="preserve">belajar adalah ukuran keberhasilan murid setelah mengikuti proses belajar mengajar. Didalam </w:t>
      </w:r>
      <w:r w:rsidRPr="00C14FE3">
        <w:rPr>
          <w:lang w:val="sv-SE"/>
        </w:rPr>
        <w:t>proses pengajaran salah satu fak</w:t>
      </w:r>
      <w:r w:rsidR="00D921C4" w:rsidRPr="00C14FE3">
        <w:rPr>
          <w:lang w:val="sv-SE"/>
        </w:rPr>
        <w:t>tor yang sangat menentukan adalah strat</w:t>
      </w:r>
      <w:r w:rsidR="0076310B" w:rsidRPr="00C14FE3">
        <w:rPr>
          <w:lang w:val="sv-SE"/>
        </w:rPr>
        <w:t>egi belajar mengajar yang tepat.</w:t>
      </w:r>
    </w:p>
    <w:p w:rsidR="00D43C46" w:rsidRDefault="0091555A" w:rsidP="004B725F">
      <w:pPr>
        <w:pStyle w:val="ListParagraph"/>
        <w:spacing w:line="480" w:lineRule="auto"/>
        <w:ind w:left="0" w:firstLine="567"/>
        <w:jc w:val="both"/>
        <w:rPr>
          <w:lang w:val="sv-SE"/>
        </w:rPr>
      </w:pPr>
      <w:r w:rsidRPr="00C14FE3">
        <w:rPr>
          <w:lang w:val="sv-SE"/>
        </w:rPr>
        <w:t>Untuk mengatasi hal tersebut di atas, maka salah satu upaya yang dapat diberikan bagi mereka yang mengalami kesulitan dalam mata pelajaran matemat</w:t>
      </w:r>
      <w:r w:rsidR="0046469C">
        <w:rPr>
          <w:lang w:val="sv-SE"/>
        </w:rPr>
        <w:t xml:space="preserve">ika </w:t>
      </w:r>
      <w:r w:rsidR="0046469C">
        <w:rPr>
          <w:lang w:val="sv-SE"/>
        </w:rPr>
        <w:lastRenderedPageBreak/>
        <w:t>khususnya pada materi</w:t>
      </w:r>
      <w:r w:rsidR="002E772F">
        <w:rPr>
          <w:lang w:val="sv-SE"/>
        </w:rPr>
        <w:t xml:space="preserve"> berhitung </w:t>
      </w:r>
      <w:r w:rsidR="00EF78C4">
        <w:rPr>
          <w:lang w:val="sv-SE"/>
        </w:rPr>
        <w:t>penj</w:t>
      </w:r>
      <w:r w:rsidR="0046469C">
        <w:rPr>
          <w:lang w:val="sv-SE"/>
        </w:rPr>
        <w:t xml:space="preserve">umlahan dan pengurangan </w:t>
      </w:r>
      <w:r w:rsidR="00C00BAC" w:rsidRPr="00C14FE3">
        <w:rPr>
          <w:lang w:val="sv-SE"/>
        </w:rPr>
        <w:t>pada murid</w:t>
      </w:r>
      <w:r w:rsidR="009964FF" w:rsidRPr="00C14FE3">
        <w:rPr>
          <w:lang w:val="sv-SE"/>
        </w:rPr>
        <w:t xml:space="preserve"> tunarungu</w:t>
      </w:r>
      <w:r w:rsidRPr="00C14FE3">
        <w:rPr>
          <w:lang w:val="sv-SE"/>
        </w:rPr>
        <w:t xml:space="preserve"> kelas</w:t>
      </w:r>
      <w:r w:rsidR="008B5F50" w:rsidRPr="00C14FE3">
        <w:rPr>
          <w:lang w:val="sv-SE"/>
        </w:rPr>
        <w:t xml:space="preserve"> dasar</w:t>
      </w:r>
      <w:r w:rsidRPr="00C14FE3">
        <w:rPr>
          <w:lang w:val="sv-SE"/>
        </w:rPr>
        <w:t xml:space="preserve"> </w:t>
      </w:r>
      <w:r w:rsidR="00773E6D">
        <w:rPr>
          <w:lang w:val="sv-SE"/>
        </w:rPr>
        <w:t>I</w:t>
      </w:r>
      <w:r w:rsidR="00490009" w:rsidRPr="00C14FE3">
        <w:rPr>
          <w:lang w:val="sv-SE"/>
        </w:rPr>
        <w:t>V</w:t>
      </w:r>
      <w:r w:rsidR="00E91A6D">
        <w:rPr>
          <w:lang w:val="sv-SE"/>
        </w:rPr>
        <w:t xml:space="preserve"> di SLB-</w:t>
      </w:r>
      <w:r w:rsidR="00A03A3D">
        <w:rPr>
          <w:lang w:val="sv-SE"/>
        </w:rPr>
        <w:t xml:space="preserve">B </w:t>
      </w:r>
      <w:r w:rsidR="00255F85" w:rsidRPr="00C14FE3">
        <w:rPr>
          <w:lang w:val="sv-SE"/>
        </w:rPr>
        <w:t>YPPLB</w:t>
      </w:r>
      <w:r w:rsidRPr="00C14FE3">
        <w:rPr>
          <w:lang w:val="sv-SE"/>
        </w:rPr>
        <w:t xml:space="preserve"> Makassar</w:t>
      </w:r>
      <w:r w:rsidR="00A03A3D">
        <w:rPr>
          <w:lang w:val="sv-SE"/>
        </w:rPr>
        <w:t xml:space="preserve">, </w:t>
      </w:r>
      <w:r w:rsidR="006F6399">
        <w:rPr>
          <w:lang w:val="sv-SE"/>
        </w:rPr>
        <w:t>yaitu penggunaan</w:t>
      </w:r>
      <w:r w:rsidRPr="00C14FE3">
        <w:rPr>
          <w:lang w:val="sv-SE"/>
        </w:rPr>
        <w:t xml:space="preserve"> </w:t>
      </w:r>
      <w:r w:rsidR="00D12809" w:rsidRPr="00C14FE3">
        <w:rPr>
          <w:lang w:val="sv-SE"/>
        </w:rPr>
        <w:t>jarimatika</w:t>
      </w:r>
      <w:r w:rsidR="0076310B" w:rsidRPr="00C14FE3">
        <w:rPr>
          <w:lang w:val="sv-SE"/>
        </w:rPr>
        <w:t xml:space="preserve"> </w:t>
      </w:r>
      <w:r w:rsidR="00EF78C4">
        <w:rPr>
          <w:lang w:val="sv-SE"/>
        </w:rPr>
        <w:t>merupakan salah satu alternatif</w:t>
      </w:r>
      <w:r w:rsidR="0076310B" w:rsidRPr="00C14FE3">
        <w:rPr>
          <w:lang w:val="sv-SE"/>
        </w:rPr>
        <w:t xml:space="preserve"> yang dapat digunakan oleh guru da</w:t>
      </w:r>
      <w:r w:rsidR="006F6399">
        <w:rPr>
          <w:lang w:val="sv-SE"/>
        </w:rPr>
        <w:t xml:space="preserve">lam mengajar. Dengan penggunaan </w:t>
      </w:r>
      <w:r w:rsidR="0076310B" w:rsidRPr="00C14FE3">
        <w:rPr>
          <w:lang w:val="sv-SE"/>
        </w:rPr>
        <w:t>jarimatika dapat lebih merangsang murid tunarungu dalam melakuka</w:t>
      </w:r>
      <w:r w:rsidR="007F6623">
        <w:rPr>
          <w:lang w:val="sv-SE"/>
        </w:rPr>
        <w:t>n aktivitas belajar sendiri. Di</w:t>
      </w:r>
      <w:r w:rsidR="00622D83">
        <w:rPr>
          <w:lang w:val="sv-SE"/>
        </w:rPr>
        <w:t>lain pihak dengan penggunaan</w:t>
      </w:r>
      <w:r w:rsidR="0076310B" w:rsidRPr="00C14FE3">
        <w:rPr>
          <w:lang w:val="sv-SE"/>
        </w:rPr>
        <w:t xml:space="preserve"> jarimatika, </w:t>
      </w:r>
      <w:r w:rsidR="005C45DD">
        <w:rPr>
          <w:lang w:val="sv-SE"/>
        </w:rPr>
        <w:t xml:space="preserve">seorang guru lebih berinteraksi </w:t>
      </w:r>
      <w:r w:rsidR="0076310B" w:rsidRPr="00C14FE3">
        <w:rPr>
          <w:lang w:val="sv-SE"/>
        </w:rPr>
        <w:t>dengan murid</w:t>
      </w:r>
      <w:r w:rsidR="00950B0F" w:rsidRPr="00C14FE3">
        <w:rPr>
          <w:lang w:val="sv-SE"/>
        </w:rPr>
        <w:t xml:space="preserve">nya karena </w:t>
      </w:r>
      <w:r w:rsidR="00322F29">
        <w:rPr>
          <w:lang w:val="sv-SE"/>
        </w:rPr>
        <w:t>penyajian materinya</w:t>
      </w:r>
      <w:r w:rsidR="0060488D">
        <w:rPr>
          <w:lang w:val="sv-SE"/>
        </w:rPr>
        <w:t xml:space="preserve"> </w:t>
      </w:r>
      <w:r w:rsidR="0076310B" w:rsidRPr="00C14FE3">
        <w:rPr>
          <w:lang w:val="sv-SE"/>
        </w:rPr>
        <w:t>dilakukan seakan-akan bermain-main dengan</w:t>
      </w:r>
      <w:r w:rsidR="00622D83">
        <w:rPr>
          <w:lang w:val="sv-SE"/>
        </w:rPr>
        <w:t xml:space="preserve"> jari tangan. Dengan penggunaan</w:t>
      </w:r>
      <w:r w:rsidR="0076310B" w:rsidRPr="00C14FE3">
        <w:rPr>
          <w:lang w:val="sv-SE"/>
        </w:rPr>
        <w:t xml:space="preserve"> jarimatika dapat membangkitkan semangat belajar murid tunarungu dan akhirnya dapat meningkatkan hasil belaja</w:t>
      </w:r>
      <w:r w:rsidR="00EF78C4">
        <w:rPr>
          <w:lang w:val="sv-SE"/>
        </w:rPr>
        <w:t xml:space="preserve">r matematika </w:t>
      </w:r>
      <w:r w:rsidR="0076310B" w:rsidRPr="00C14FE3">
        <w:rPr>
          <w:lang w:val="sv-SE"/>
        </w:rPr>
        <w:t xml:space="preserve">murid tersebut. </w:t>
      </w:r>
      <w:r w:rsidR="000D10AA">
        <w:rPr>
          <w:lang w:val="sv-SE"/>
        </w:rPr>
        <w:t xml:space="preserve">Untuk lebih jelasnya dapat </w:t>
      </w:r>
      <w:r w:rsidRPr="00C14FE3">
        <w:rPr>
          <w:lang w:val="sv-SE"/>
        </w:rPr>
        <w:t xml:space="preserve">digambarkan </w:t>
      </w:r>
      <w:r w:rsidR="007C21EB" w:rsidRPr="00C14FE3">
        <w:rPr>
          <w:lang w:val="sv-SE"/>
        </w:rPr>
        <w:t>dalam bentuk bagan berikut  ini</w:t>
      </w:r>
      <w:r w:rsidR="00955B62">
        <w:rPr>
          <w:lang w:val="sv-SE"/>
        </w:rPr>
        <w:t>.</w:t>
      </w:r>
    </w:p>
    <w:p w:rsidR="00720EEC" w:rsidRDefault="00720EEC" w:rsidP="004B725F">
      <w:pPr>
        <w:pStyle w:val="ListParagraph"/>
        <w:spacing w:line="480" w:lineRule="auto"/>
        <w:ind w:left="0" w:firstLine="567"/>
        <w:jc w:val="both"/>
        <w:rPr>
          <w:lang w:val="sv-SE"/>
        </w:rPr>
      </w:pPr>
    </w:p>
    <w:p w:rsidR="00720EEC" w:rsidRDefault="00720EEC" w:rsidP="004B725F">
      <w:pPr>
        <w:pStyle w:val="ListParagraph"/>
        <w:spacing w:line="480" w:lineRule="auto"/>
        <w:ind w:left="0" w:firstLine="567"/>
        <w:jc w:val="both"/>
        <w:rPr>
          <w:lang w:val="sv-SE"/>
        </w:rPr>
      </w:pPr>
    </w:p>
    <w:p w:rsidR="00720EEC" w:rsidRDefault="00720EEC" w:rsidP="004B725F">
      <w:pPr>
        <w:pStyle w:val="ListParagraph"/>
        <w:spacing w:line="480" w:lineRule="auto"/>
        <w:ind w:left="0" w:firstLine="567"/>
        <w:jc w:val="both"/>
        <w:rPr>
          <w:lang w:val="sv-SE"/>
        </w:rPr>
      </w:pPr>
    </w:p>
    <w:p w:rsidR="00720EEC" w:rsidRDefault="00720EEC" w:rsidP="002E5AFB">
      <w:pPr>
        <w:spacing w:line="480" w:lineRule="auto"/>
        <w:jc w:val="both"/>
        <w:rPr>
          <w:lang w:val="sv-SE"/>
        </w:rPr>
      </w:pPr>
    </w:p>
    <w:p w:rsidR="002E5AFB" w:rsidRPr="002E5AFB" w:rsidRDefault="002E5AFB" w:rsidP="002E5AFB">
      <w:pPr>
        <w:spacing w:line="480" w:lineRule="auto"/>
        <w:jc w:val="both"/>
        <w:rPr>
          <w:lang w:val="sv-SE"/>
        </w:rPr>
      </w:pPr>
    </w:p>
    <w:p w:rsidR="00720EEC" w:rsidRDefault="00720EEC" w:rsidP="004B725F">
      <w:pPr>
        <w:pStyle w:val="ListParagraph"/>
        <w:spacing w:line="480" w:lineRule="auto"/>
        <w:ind w:left="0" w:firstLine="567"/>
        <w:jc w:val="both"/>
        <w:rPr>
          <w:lang w:val="sv-SE"/>
        </w:rPr>
      </w:pPr>
    </w:p>
    <w:p w:rsidR="00720EEC" w:rsidRDefault="00720EEC" w:rsidP="004B725F">
      <w:pPr>
        <w:pStyle w:val="ListParagraph"/>
        <w:spacing w:line="480" w:lineRule="auto"/>
        <w:ind w:left="0" w:firstLine="567"/>
        <w:jc w:val="both"/>
        <w:rPr>
          <w:lang w:val="sv-SE"/>
        </w:rPr>
      </w:pPr>
    </w:p>
    <w:p w:rsidR="00C22722" w:rsidRDefault="00C22722" w:rsidP="004B725F">
      <w:pPr>
        <w:pStyle w:val="ListParagraph"/>
        <w:spacing w:line="480" w:lineRule="auto"/>
        <w:ind w:left="0" w:firstLine="567"/>
        <w:jc w:val="both"/>
        <w:rPr>
          <w:lang w:val="sv-SE"/>
        </w:rPr>
      </w:pPr>
    </w:p>
    <w:p w:rsidR="00C22722" w:rsidRDefault="00C22722" w:rsidP="004B725F">
      <w:pPr>
        <w:pStyle w:val="ListParagraph"/>
        <w:spacing w:line="480" w:lineRule="auto"/>
        <w:ind w:left="0" w:firstLine="567"/>
        <w:jc w:val="both"/>
        <w:rPr>
          <w:lang w:val="sv-SE"/>
        </w:rPr>
      </w:pPr>
    </w:p>
    <w:p w:rsidR="00C22722" w:rsidRDefault="00C22722" w:rsidP="004B725F">
      <w:pPr>
        <w:pStyle w:val="ListParagraph"/>
        <w:spacing w:line="480" w:lineRule="auto"/>
        <w:ind w:left="0" w:firstLine="567"/>
        <w:jc w:val="both"/>
        <w:rPr>
          <w:lang w:val="sv-SE"/>
        </w:rPr>
      </w:pPr>
    </w:p>
    <w:p w:rsidR="00C22722" w:rsidRDefault="00C22722" w:rsidP="004B725F">
      <w:pPr>
        <w:pStyle w:val="ListParagraph"/>
        <w:spacing w:line="480" w:lineRule="auto"/>
        <w:ind w:left="0" w:firstLine="567"/>
        <w:jc w:val="both"/>
        <w:rPr>
          <w:lang w:val="sv-SE"/>
        </w:rPr>
      </w:pPr>
    </w:p>
    <w:p w:rsidR="00C22722" w:rsidRPr="004B725F" w:rsidRDefault="00C22722" w:rsidP="004B725F">
      <w:pPr>
        <w:pStyle w:val="ListParagraph"/>
        <w:spacing w:line="480" w:lineRule="auto"/>
        <w:ind w:left="0" w:firstLine="567"/>
        <w:jc w:val="both"/>
        <w:rPr>
          <w:lang w:val="sv-SE"/>
        </w:rPr>
      </w:pPr>
    </w:p>
    <w:p w:rsidR="00073F94" w:rsidRPr="00073F94" w:rsidRDefault="002859F6" w:rsidP="00073F94">
      <w:pPr>
        <w:pStyle w:val="ListParagraph"/>
        <w:ind w:left="0" w:firstLine="709"/>
        <w:jc w:val="both"/>
        <w:rPr>
          <w:lang w:val="sv-SE"/>
        </w:rPr>
      </w:pPr>
      <w:r>
        <w:rPr>
          <w:noProof/>
        </w:rPr>
        <w:lastRenderedPageBreak/>
        <w:pict>
          <v:roundrect id="_x0000_s1029" style="position:absolute;left:0;text-align:left;margin-left:13.8pt;margin-top:7.2pt;width:393.55pt;height:44.8pt;z-index:251655168" arcsize="10923f">
            <v:textbox style="mso-next-textbox:#_x0000_s1029">
              <w:txbxContent>
                <w:p w:rsidR="00662200" w:rsidRDefault="00662200" w:rsidP="0091555A">
                  <w:pPr>
                    <w:jc w:val="center"/>
                  </w:pPr>
                  <w:r>
                    <w:t>Hasil belajar berhitung murid tunarungu kelas dasar IV di SLB-B YPPLB Makassar (rendah)</w:t>
                  </w:r>
                </w:p>
                <w:p w:rsidR="00662200" w:rsidRDefault="00662200" w:rsidP="0091555A">
                  <w:pPr>
                    <w:jc w:val="center"/>
                  </w:pPr>
                </w:p>
              </w:txbxContent>
            </v:textbox>
          </v:roundrect>
        </w:pict>
      </w:r>
    </w:p>
    <w:p w:rsidR="00073F94" w:rsidRPr="00073F94" w:rsidRDefault="00073F94" w:rsidP="00073F94">
      <w:pPr>
        <w:pStyle w:val="ListParagraph"/>
        <w:ind w:left="0" w:firstLine="709"/>
        <w:jc w:val="both"/>
        <w:rPr>
          <w:lang w:val="sv-SE"/>
        </w:rPr>
      </w:pPr>
    </w:p>
    <w:p w:rsidR="0091555A" w:rsidRPr="00C14FE3" w:rsidRDefault="002859F6" w:rsidP="0091555A">
      <w:pPr>
        <w:spacing w:line="480" w:lineRule="auto"/>
        <w:jc w:val="both"/>
        <w:rPr>
          <w:bCs/>
          <w:lang w:val="sv-SE"/>
        </w:rPr>
      </w:pPr>
      <w:r>
        <w:rPr>
          <w:bCs/>
          <w:noProof/>
        </w:rPr>
        <w:pict>
          <v:shapetype id="_x0000_t32" coordsize="21600,21600" o:spt="32" o:oned="t" path="m,l21600,21600e" filled="f">
            <v:path arrowok="t" fillok="f" o:connecttype="none"/>
            <o:lock v:ext="edit" shapetype="t"/>
          </v:shapetype>
          <v:shape id="_x0000_s1033" type="#_x0000_t32" style="position:absolute;left:0;text-align:left;margin-left:204.75pt;margin-top:24.4pt;width:.05pt;height:9.2pt;flip:y;z-index:251659264" o:connectortype="straight"/>
        </w:pict>
      </w:r>
    </w:p>
    <w:p w:rsidR="0091555A" w:rsidRPr="00C14FE3" w:rsidRDefault="002859F6" w:rsidP="0091555A">
      <w:pPr>
        <w:spacing w:line="480" w:lineRule="auto"/>
        <w:jc w:val="both"/>
        <w:rPr>
          <w:bCs/>
          <w:lang w:val="sv-SE"/>
        </w:rPr>
      </w:pPr>
      <w:r>
        <w:rPr>
          <w:bCs/>
          <w:noProof/>
        </w:rPr>
        <w:pict>
          <v:roundrect id="_x0000_s1031" style="position:absolute;left:0;text-align:left;margin-left:5.85pt;margin-top:16.65pt;width:198.9pt;height:133.35pt;z-index:251657216" arcsize="10923f">
            <v:textbox style="mso-next-textbox:#_x0000_s1031">
              <w:txbxContent>
                <w:p w:rsidR="00662200" w:rsidRDefault="00662200" w:rsidP="0091555A">
                  <w:pPr>
                    <w:jc w:val="center"/>
                  </w:pPr>
                  <w:r>
                    <w:t>Aspek Murid</w:t>
                  </w:r>
                </w:p>
                <w:p w:rsidR="00662200" w:rsidRDefault="00662200" w:rsidP="00CC38BD">
                  <w:pPr>
                    <w:pStyle w:val="ListParagraph"/>
                    <w:numPr>
                      <w:ilvl w:val="3"/>
                      <w:numId w:val="10"/>
                    </w:numPr>
                    <w:ind w:left="426" w:hanging="426"/>
                  </w:pPr>
                  <w:r>
                    <w:t>Murid kurang motivasi dalam belajar matematika utamanya berhitung (penjumlahan dan pengurangan)</w:t>
                  </w:r>
                </w:p>
                <w:p w:rsidR="00662200" w:rsidRDefault="00662200" w:rsidP="00CC38BD">
                  <w:pPr>
                    <w:pStyle w:val="ListParagraph"/>
                    <w:numPr>
                      <w:ilvl w:val="3"/>
                      <w:numId w:val="10"/>
                    </w:numPr>
                    <w:ind w:left="426" w:hanging="426"/>
                  </w:pPr>
                  <w:r>
                    <w:t>Murid kelihatan bosan dan tidak tertarik dengan materi pelajaran yang disampaikan guru</w:t>
                  </w:r>
                </w:p>
              </w:txbxContent>
            </v:textbox>
          </v:roundrect>
        </w:pict>
      </w:r>
      <w:r>
        <w:rPr>
          <w:bCs/>
          <w:noProof/>
        </w:rPr>
        <w:pict>
          <v:roundrect id="_x0000_s1030" style="position:absolute;left:0;text-align:left;margin-left:222.95pt;margin-top:16.65pt;width:180.2pt;height:133.35pt;z-index:251656192" arcsize="10923f">
            <v:textbox style="mso-next-textbox:#_x0000_s1030">
              <w:txbxContent>
                <w:p w:rsidR="00662200" w:rsidRDefault="00662200" w:rsidP="001240FE">
                  <w:pPr>
                    <w:jc w:val="center"/>
                  </w:pPr>
                  <w:r>
                    <w:t>Aspek Guru</w:t>
                  </w:r>
                </w:p>
                <w:p w:rsidR="00662200" w:rsidRDefault="00662200" w:rsidP="0091555A">
                  <w:r>
                    <w:rPr>
                      <w:color w:val="000000"/>
                    </w:rPr>
                    <w:t>B</w:t>
                  </w:r>
                  <w:r w:rsidRPr="007C69BA">
                    <w:rPr>
                      <w:color w:val="000000"/>
                    </w:rPr>
                    <w:t>ahan yang disampaikan tidak sesuai dengan</w:t>
                  </w:r>
                  <w:r>
                    <w:rPr>
                      <w:color w:val="000000"/>
                    </w:rPr>
                    <w:t xml:space="preserve"> kesiapan murid,</w:t>
                  </w:r>
                </w:p>
                <w:p w:rsidR="00662200" w:rsidRDefault="00662200" w:rsidP="0091555A">
                  <w:r w:rsidRPr="007C69BA">
                    <w:rPr>
                      <w:color w:val="000000"/>
                    </w:rPr>
                    <w:t>meto</w:t>
                  </w:r>
                  <w:r>
                    <w:rPr>
                      <w:color w:val="000000"/>
                    </w:rPr>
                    <w:t>de yang digunakan tidak relevan dan</w:t>
                  </w:r>
                  <w:r w:rsidRPr="007C69BA">
                    <w:rPr>
                      <w:color w:val="000000"/>
                    </w:rPr>
                    <w:t xml:space="preserve"> media yang digunakan guru kurang efektif</w:t>
                  </w:r>
                </w:p>
              </w:txbxContent>
            </v:textbox>
          </v:roundrect>
        </w:pict>
      </w:r>
      <w:r>
        <w:rPr>
          <w:bCs/>
          <w:noProof/>
        </w:rPr>
        <w:pict>
          <v:shape id="_x0000_s1036" type="#_x0000_t32" style="position:absolute;left:0;text-align:left;margin-left:324.4pt;margin-top:6.05pt;width:.05pt;height:10.6pt;z-index:251662336" o:connectortype="straight">
            <v:stroke endarrow="block"/>
          </v:shape>
        </w:pict>
      </w:r>
      <w:r>
        <w:rPr>
          <w:bCs/>
          <w:noProof/>
        </w:rPr>
        <w:pict>
          <v:shape id="_x0000_s1035" type="#_x0000_t32" style="position:absolute;left:0;text-align:left;margin-left:84.8pt;margin-top:6pt;width:.05pt;height:10.65pt;z-index:251661312" o:connectortype="straight">
            <v:stroke endarrow="block"/>
          </v:shape>
        </w:pict>
      </w:r>
      <w:r>
        <w:rPr>
          <w:bCs/>
          <w:noProof/>
        </w:rPr>
        <w:pict>
          <v:shape id="_x0000_s1034" type="#_x0000_t32" style="position:absolute;left:0;text-align:left;margin-left:84.8pt;margin-top:6.05pt;width:239.65pt;height:0;z-index:251660288" o:connectortype="straight"/>
        </w:pict>
      </w: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2859F6" w:rsidP="0091555A">
      <w:pPr>
        <w:spacing w:line="480" w:lineRule="auto"/>
        <w:jc w:val="both"/>
        <w:rPr>
          <w:bCs/>
          <w:lang w:val="sv-SE"/>
        </w:rPr>
      </w:pPr>
      <w:r>
        <w:rPr>
          <w:bCs/>
          <w:noProof/>
        </w:rPr>
        <w:pict>
          <v:roundrect id="_x0000_s1028" style="position:absolute;left:0;text-align:left;margin-left:5.85pt;margin-top:22.5pt;width:401.5pt;height:313.9pt;z-index:251654144" arcsize="10923f">
            <v:textbox style="mso-next-textbox:#_x0000_s1028">
              <w:txbxContent>
                <w:p w:rsidR="00662200" w:rsidRDefault="008F738F" w:rsidP="00212669">
                  <w:pPr>
                    <w:pStyle w:val="ListParagraph"/>
                    <w:tabs>
                      <w:tab w:val="left" w:pos="7655"/>
                    </w:tabs>
                    <w:ind w:left="0"/>
                    <w:jc w:val="center"/>
                    <w:rPr>
                      <w:bCs/>
                      <w:lang w:val="sv-SE"/>
                    </w:rPr>
                  </w:pPr>
                  <w:r>
                    <w:rPr>
                      <w:bCs/>
                      <w:lang w:val="sv-SE"/>
                    </w:rPr>
                    <w:t>Langkah-langkah pembelajaran</w:t>
                  </w:r>
                  <w:r w:rsidR="00662200">
                    <w:rPr>
                      <w:bCs/>
                      <w:lang w:val="sv-SE"/>
                    </w:rPr>
                    <w:t xml:space="preserve"> </w:t>
                  </w:r>
                  <w:r w:rsidR="00662200" w:rsidRPr="00C14FE3">
                    <w:rPr>
                      <w:bCs/>
                      <w:lang w:val="sv-SE"/>
                    </w:rPr>
                    <w:t>jarima</w:t>
                  </w:r>
                  <w:r w:rsidR="00662200">
                    <w:rPr>
                      <w:bCs/>
                      <w:lang w:val="sv-SE"/>
                    </w:rPr>
                    <w:t>tika</w:t>
                  </w:r>
                </w:p>
                <w:p w:rsidR="00662200" w:rsidRDefault="00662200" w:rsidP="00AE15EB">
                  <w:pPr>
                    <w:pStyle w:val="ListParagraph"/>
                    <w:tabs>
                      <w:tab w:val="left" w:pos="7655"/>
                    </w:tabs>
                    <w:ind w:left="0"/>
                    <w:jc w:val="center"/>
                    <w:rPr>
                      <w:bCs/>
                      <w:lang w:val="sv-SE"/>
                    </w:rPr>
                  </w:pPr>
                </w:p>
                <w:p w:rsidR="00662200" w:rsidRDefault="00662200" w:rsidP="00AE15EB">
                  <w:pPr>
                    <w:pStyle w:val="ListParagraph"/>
                    <w:numPr>
                      <w:ilvl w:val="0"/>
                      <w:numId w:val="34"/>
                    </w:numPr>
                    <w:tabs>
                      <w:tab w:val="left" w:pos="851"/>
                    </w:tabs>
                    <w:ind w:right="49"/>
                    <w:jc w:val="both"/>
                    <w:rPr>
                      <w:lang w:val="sv-SE"/>
                    </w:rPr>
                  </w:pPr>
                  <w:r>
                    <w:rPr>
                      <w:lang w:val="sv-SE"/>
                    </w:rPr>
                    <w:t xml:space="preserve">Guru mengajak murid untuk menarik napas dalam-dalam lalu hembuskan berlahan, kemudian tersenyum. </w:t>
                  </w:r>
                </w:p>
                <w:p w:rsidR="00662200" w:rsidRDefault="00662200" w:rsidP="00AE15EB">
                  <w:pPr>
                    <w:pStyle w:val="ListParagraph"/>
                    <w:numPr>
                      <w:ilvl w:val="0"/>
                      <w:numId w:val="34"/>
                    </w:numPr>
                    <w:tabs>
                      <w:tab w:val="left" w:pos="851"/>
                    </w:tabs>
                    <w:ind w:right="49"/>
                    <w:jc w:val="both"/>
                    <w:rPr>
                      <w:lang w:val="sv-SE"/>
                    </w:rPr>
                  </w:pPr>
                  <w:r w:rsidRPr="008C4148">
                    <w:rPr>
                      <w:lang w:val="sv-SE"/>
                    </w:rPr>
                    <w:t>G</w:t>
                  </w:r>
                  <w:r>
                    <w:rPr>
                      <w:lang w:val="sv-SE"/>
                    </w:rPr>
                    <w:t xml:space="preserve">uru mengenalkan lambang-lambang </w:t>
                  </w:r>
                  <w:r w:rsidRPr="008C4148">
                    <w:rPr>
                      <w:lang w:val="sv-SE"/>
                    </w:rPr>
                    <w:t>yang digunakan dalam jarimatika, diawali dengan jari tangan kanan yang menunjukkan satuan 1-9 lalu tangan kiri menunjukkan puluhan 10-90.</w:t>
                  </w:r>
                </w:p>
                <w:p w:rsidR="00662200" w:rsidRPr="00CE71CC" w:rsidRDefault="00662200" w:rsidP="00AE15EB">
                  <w:pPr>
                    <w:pStyle w:val="ListParagraph"/>
                    <w:numPr>
                      <w:ilvl w:val="0"/>
                      <w:numId w:val="34"/>
                    </w:numPr>
                    <w:tabs>
                      <w:tab w:val="left" w:pos="851"/>
                    </w:tabs>
                    <w:ind w:right="49"/>
                    <w:jc w:val="both"/>
                    <w:rPr>
                      <w:lang w:val="sv-SE"/>
                    </w:rPr>
                  </w:pPr>
                  <w:r>
                    <w:rPr>
                      <w:lang w:val="sv-SE"/>
                    </w:rPr>
                    <w:t>Guru mengajak murid</w:t>
                  </w:r>
                  <w:r w:rsidRPr="008C4148">
                    <w:rPr>
                      <w:lang w:val="sv-SE"/>
                    </w:rPr>
                    <w:t xml:space="preserve"> mendemostrasikan formasi jari tangan yang menunjukkan angka-angka tersebut.</w:t>
                  </w:r>
                </w:p>
                <w:p w:rsidR="00662200" w:rsidRDefault="00662200" w:rsidP="00AE15EB">
                  <w:pPr>
                    <w:pStyle w:val="ListParagraph"/>
                    <w:numPr>
                      <w:ilvl w:val="0"/>
                      <w:numId w:val="34"/>
                    </w:numPr>
                    <w:tabs>
                      <w:tab w:val="left" w:pos="851"/>
                    </w:tabs>
                    <w:ind w:right="49"/>
                    <w:jc w:val="both"/>
                    <w:rPr>
                      <w:lang w:val="sv-SE"/>
                    </w:rPr>
                  </w:pPr>
                  <w:r w:rsidRPr="008C4148">
                    <w:rPr>
                      <w:lang w:val="sv-SE"/>
                    </w:rPr>
                    <w:t xml:space="preserve">Guru mengajarkan konsep dasar penjumlahan </w:t>
                  </w:r>
                  <w:r>
                    <w:rPr>
                      <w:lang w:val="sv-SE"/>
                    </w:rPr>
                    <w:t>satuan (1-9) dan puluhan (10-90).</w:t>
                  </w:r>
                </w:p>
                <w:p w:rsidR="00662200" w:rsidRPr="002F1F61" w:rsidRDefault="00942B5C" w:rsidP="00AE15EB">
                  <w:pPr>
                    <w:pStyle w:val="ListParagraph"/>
                    <w:numPr>
                      <w:ilvl w:val="0"/>
                      <w:numId w:val="34"/>
                    </w:numPr>
                    <w:tabs>
                      <w:tab w:val="left" w:pos="851"/>
                    </w:tabs>
                    <w:ind w:right="49"/>
                    <w:jc w:val="both"/>
                    <w:rPr>
                      <w:lang w:val="sv-SE"/>
                    </w:rPr>
                  </w:pPr>
                  <w:r>
                    <w:rPr>
                      <w:lang w:val="sv-SE"/>
                    </w:rPr>
                    <w:t xml:space="preserve">Agar murid dapat membedakan </w:t>
                  </w:r>
                  <w:r w:rsidR="00662200">
                    <w:rPr>
                      <w:lang w:val="sv-SE"/>
                    </w:rPr>
                    <w:t>penjumlahan dan pengurangan, guru menjelaskan jari tangan terbuka dipahami sebagai operasi penjumlahan sedangkan jari tangan tertutup dipahami sebagai operasi pengurangan.</w:t>
                  </w:r>
                </w:p>
                <w:p w:rsidR="00662200" w:rsidRDefault="00662200" w:rsidP="00212669">
                  <w:pPr>
                    <w:pStyle w:val="ListParagraph"/>
                    <w:numPr>
                      <w:ilvl w:val="0"/>
                      <w:numId w:val="34"/>
                    </w:numPr>
                    <w:tabs>
                      <w:tab w:val="left" w:pos="851"/>
                    </w:tabs>
                    <w:ind w:right="49"/>
                    <w:jc w:val="both"/>
                    <w:rPr>
                      <w:lang w:val="sv-SE"/>
                    </w:rPr>
                  </w:pPr>
                  <w:r w:rsidRPr="008C4148">
                    <w:rPr>
                      <w:lang w:val="sv-SE"/>
                    </w:rPr>
                    <w:t>Apabila konsep penjumlahan satuan dan puluhan sudah dipahami oleh siswa, maka guru pindah pada konsep pengurang</w:t>
                  </w:r>
                  <w:r>
                    <w:rPr>
                      <w:lang w:val="sv-SE"/>
                    </w:rPr>
                    <w:t>an satuan 1-9 dan puluhan 10-90.</w:t>
                  </w:r>
                </w:p>
                <w:p w:rsidR="00662200" w:rsidRPr="00D43C46" w:rsidRDefault="00662200" w:rsidP="00212669">
                  <w:pPr>
                    <w:pStyle w:val="ListParagraph"/>
                    <w:numPr>
                      <w:ilvl w:val="0"/>
                      <w:numId w:val="34"/>
                    </w:numPr>
                    <w:tabs>
                      <w:tab w:val="left" w:pos="851"/>
                    </w:tabs>
                    <w:ind w:right="49"/>
                    <w:jc w:val="both"/>
                    <w:rPr>
                      <w:lang w:val="sv-SE"/>
                    </w:rPr>
                  </w:pPr>
                  <w:r>
                    <w:rPr>
                      <w:lang w:val="sv-SE"/>
                    </w:rPr>
                    <w:t>Pemberian evaluasi dalam bentuk soal berhitung penjumlahan dan pengurangan dengan menggunakan jarimatika.</w:t>
                  </w:r>
                </w:p>
                <w:p w:rsidR="00662200" w:rsidRDefault="00662200" w:rsidP="005C45DD">
                  <w:pPr>
                    <w:pStyle w:val="ListParagraph"/>
                    <w:numPr>
                      <w:ilvl w:val="0"/>
                      <w:numId w:val="34"/>
                    </w:numPr>
                    <w:tabs>
                      <w:tab w:val="left" w:pos="7655"/>
                    </w:tabs>
                    <w:rPr>
                      <w:bCs/>
                      <w:lang w:val="sv-SE"/>
                    </w:rPr>
                  </w:pPr>
                </w:p>
                <w:p w:rsidR="00662200" w:rsidRDefault="00662200" w:rsidP="008B4A80">
                  <w:pPr>
                    <w:pStyle w:val="ListParagraph"/>
                    <w:tabs>
                      <w:tab w:val="left" w:pos="7655"/>
                    </w:tabs>
                    <w:ind w:left="0"/>
                    <w:jc w:val="center"/>
                    <w:rPr>
                      <w:bCs/>
                      <w:lang w:val="sv-SE"/>
                    </w:rPr>
                  </w:pPr>
                </w:p>
                <w:p w:rsidR="00662200" w:rsidRDefault="00662200" w:rsidP="008B4A80">
                  <w:pPr>
                    <w:pStyle w:val="ListParagraph"/>
                    <w:tabs>
                      <w:tab w:val="left" w:pos="7655"/>
                    </w:tabs>
                    <w:spacing w:line="480" w:lineRule="auto"/>
                    <w:ind w:left="0"/>
                    <w:rPr>
                      <w:bCs/>
                      <w:lang w:val="sv-SE"/>
                    </w:rPr>
                  </w:pPr>
                </w:p>
                <w:p w:rsidR="00662200" w:rsidRPr="00C14FE3" w:rsidRDefault="00662200" w:rsidP="008B4A80">
                  <w:pPr>
                    <w:pStyle w:val="ListParagraph"/>
                    <w:tabs>
                      <w:tab w:val="left" w:pos="7655"/>
                    </w:tabs>
                    <w:spacing w:line="480" w:lineRule="auto"/>
                    <w:ind w:left="0"/>
                    <w:jc w:val="center"/>
                    <w:rPr>
                      <w:bCs/>
                      <w:lang w:val="sv-SE"/>
                    </w:rPr>
                  </w:pPr>
                </w:p>
                <w:p w:rsidR="00662200" w:rsidRPr="001D19CD" w:rsidRDefault="00662200" w:rsidP="00F15A94">
                  <w:pPr>
                    <w:ind w:left="284"/>
                    <w:jc w:val="both"/>
                    <w:rPr>
                      <w:lang w:val="sv-SE"/>
                    </w:rPr>
                  </w:pPr>
                </w:p>
              </w:txbxContent>
            </v:textbox>
          </v:roundrect>
        </w:pict>
      </w:r>
      <w:r>
        <w:rPr>
          <w:bCs/>
          <w:noProof/>
        </w:rPr>
        <w:pict>
          <v:shape id="_x0000_s1039" type="#_x0000_t32" style="position:absolute;left:0;text-align:left;margin-left:106.45pt;margin-top:12pt;width:.05pt;height:10.5pt;z-index:251665408" o:connectortype="straight">
            <v:stroke endarrow="block"/>
          </v:shape>
        </w:pict>
      </w:r>
      <w:r>
        <w:rPr>
          <w:bCs/>
          <w:noProof/>
        </w:rPr>
        <w:pict>
          <v:shape id="_x0000_s1037" type="#_x0000_t32" style="position:absolute;left:0;text-align:left;margin-left:309.55pt;margin-top:12pt;width:.05pt;height:10.5pt;z-index:251663360" o:connectortype="straight">
            <v:stroke endarrow="block"/>
          </v:shape>
        </w:pict>
      </w: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91555A" w:rsidP="0091555A">
      <w:pPr>
        <w:spacing w:line="480" w:lineRule="auto"/>
        <w:jc w:val="both"/>
        <w:rPr>
          <w:bCs/>
          <w:lang w:val="sv-SE"/>
        </w:rPr>
      </w:pPr>
    </w:p>
    <w:p w:rsidR="0091555A" w:rsidRPr="00C14FE3" w:rsidRDefault="0091555A" w:rsidP="0091555A">
      <w:pPr>
        <w:spacing w:line="480" w:lineRule="auto"/>
        <w:rPr>
          <w:b/>
          <w:lang w:val="sv-SE"/>
        </w:rPr>
      </w:pPr>
    </w:p>
    <w:p w:rsidR="0091555A" w:rsidRPr="00C14FE3" w:rsidRDefault="0091555A" w:rsidP="0091555A">
      <w:pPr>
        <w:spacing w:line="480" w:lineRule="auto"/>
        <w:rPr>
          <w:b/>
          <w:lang w:val="sv-SE"/>
        </w:rPr>
      </w:pPr>
    </w:p>
    <w:p w:rsidR="0091555A" w:rsidRPr="00C14FE3" w:rsidRDefault="0091555A" w:rsidP="0091555A">
      <w:pPr>
        <w:spacing w:line="480" w:lineRule="auto"/>
        <w:rPr>
          <w:b/>
          <w:lang w:val="sv-SE"/>
        </w:rPr>
      </w:pPr>
    </w:p>
    <w:p w:rsidR="0091555A" w:rsidRPr="00C14FE3" w:rsidRDefault="008B4A80" w:rsidP="008B4A80">
      <w:pPr>
        <w:tabs>
          <w:tab w:val="center" w:pos="4135"/>
        </w:tabs>
        <w:spacing w:line="480" w:lineRule="auto"/>
        <w:rPr>
          <w:b/>
          <w:lang w:val="sv-SE"/>
        </w:rPr>
      </w:pPr>
      <w:r>
        <w:rPr>
          <w:b/>
          <w:lang w:val="sv-SE"/>
        </w:rPr>
        <w:tab/>
      </w:r>
    </w:p>
    <w:p w:rsidR="001D19CD" w:rsidRPr="00C14FE3" w:rsidRDefault="001D19CD" w:rsidP="001D19CD">
      <w:pPr>
        <w:tabs>
          <w:tab w:val="left" w:pos="4956"/>
        </w:tabs>
        <w:spacing w:line="480" w:lineRule="auto"/>
        <w:rPr>
          <w:b/>
          <w:lang w:val="sv-SE"/>
        </w:rPr>
      </w:pPr>
      <w:r>
        <w:rPr>
          <w:b/>
          <w:lang w:val="sv-SE"/>
        </w:rPr>
        <w:tab/>
      </w:r>
    </w:p>
    <w:p w:rsidR="009F1FF4" w:rsidRPr="00C14FE3" w:rsidRDefault="00212669" w:rsidP="00212669">
      <w:pPr>
        <w:tabs>
          <w:tab w:val="center" w:pos="4135"/>
          <w:tab w:val="left" w:pos="5835"/>
          <w:tab w:val="left" w:pos="6882"/>
          <w:tab w:val="left" w:pos="7401"/>
        </w:tabs>
        <w:spacing w:line="480" w:lineRule="auto"/>
        <w:rPr>
          <w:bCs/>
          <w:lang w:val="sv-SE"/>
        </w:rPr>
      </w:pPr>
      <w:r>
        <w:rPr>
          <w:bCs/>
          <w:lang w:val="sv-SE"/>
        </w:rPr>
        <w:tab/>
      </w:r>
      <w:r>
        <w:rPr>
          <w:bCs/>
          <w:lang w:val="sv-SE"/>
        </w:rPr>
        <w:tab/>
      </w:r>
      <w:r>
        <w:rPr>
          <w:bCs/>
          <w:lang w:val="sv-SE"/>
        </w:rPr>
        <w:tab/>
      </w:r>
      <w:r>
        <w:rPr>
          <w:bCs/>
          <w:lang w:val="sv-SE"/>
        </w:rPr>
        <w:tab/>
      </w:r>
    </w:p>
    <w:p w:rsidR="00AE15EB" w:rsidRDefault="002859F6" w:rsidP="00212669">
      <w:pPr>
        <w:tabs>
          <w:tab w:val="center" w:pos="4135"/>
          <w:tab w:val="left" w:pos="5835"/>
          <w:tab w:val="right" w:pos="8271"/>
        </w:tabs>
        <w:spacing w:line="480" w:lineRule="auto"/>
        <w:rPr>
          <w:b/>
          <w:bCs/>
          <w:lang w:val="sv-SE"/>
        </w:rPr>
      </w:pPr>
      <w:r w:rsidRPr="002859F6">
        <w:rPr>
          <w:b/>
          <w:noProof/>
        </w:rPr>
        <w:pict>
          <v:roundrect id="_x0000_s1032" style="position:absolute;margin-left:29.8pt;margin-top:17.8pt;width:373.35pt;height:30.1pt;z-index:251658240" arcsize="10923f">
            <v:textbox style="mso-next-textbox:#_x0000_s1032">
              <w:txbxContent>
                <w:p w:rsidR="00662200" w:rsidRDefault="00662200" w:rsidP="009B4FC2">
                  <w:pPr>
                    <w:spacing w:line="360" w:lineRule="auto"/>
                    <w:jc w:val="center"/>
                  </w:pPr>
                  <w:r>
                    <w:t>Hasil belajar murid tunarungu meningkat</w:t>
                  </w:r>
                </w:p>
              </w:txbxContent>
            </v:textbox>
          </v:roundrect>
        </w:pict>
      </w:r>
      <w:r w:rsidRPr="002859F6">
        <w:rPr>
          <w:b/>
          <w:noProof/>
        </w:rPr>
        <w:pict>
          <v:shape id="_x0000_s1043" type="#_x0000_t32" style="position:absolute;margin-left:212.25pt;margin-top:5.25pt;width:.05pt;height:12.55pt;z-index:251666432" o:connectortype="straight">
            <v:stroke endarrow="block"/>
          </v:shape>
        </w:pict>
      </w:r>
      <w:r w:rsidR="00212669">
        <w:rPr>
          <w:b/>
          <w:bCs/>
          <w:lang w:val="sv-SE"/>
        </w:rPr>
        <w:tab/>
      </w:r>
      <w:r w:rsidR="00212669">
        <w:rPr>
          <w:b/>
          <w:bCs/>
          <w:lang w:val="sv-SE"/>
        </w:rPr>
        <w:tab/>
      </w:r>
      <w:r w:rsidR="00212669">
        <w:rPr>
          <w:b/>
          <w:bCs/>
          <w:lang w:val="sv-SE"/>
        </w:rPr>
        <w:tab/>
      </w:r>
    </w:p>
    <w:p w:rsidR="00AE15EB" w:rsidRDefault="00AE15EB" w:rsidP="00031EA7">
      <w:pPr>
        <w:tabs>
          <w:tab w:val="left" w:pos="5835"/>
        </w:tabs>
        <w:spacing w:line="480" w:lineRule="auto"/>
        <w:jc w:val="center"/>
        <w:rPr>
          <w:b/>
          <w:bCs/>
          <w:lang w:val="sv-SE"/>
        </w:rPr>
      </w:pPr>
    </w:p>
    <w:p w:rsidR="00DB71D8" w:rsidRPr="00F15A94" w:rsidRDefault="00073F94" w:rsidP="00212669">
      <w:pPr>
        <w:tabs>
          <w:tab w:val="left" w:pos="5835"/>
        </w:tabs>
        <w:spacing w:line="480" w:lineRule="auto"/>
        <w:jc w:val="center"/>
        <w:rPr>
          <w:b/>
          <w:bCs/>
          <w:lang w:val="sv-SE"/>
        </w:rPr>
      </w:pPr>
      <w:r>
        <w:rPr>
          <w:b/>
          <w:bCs/>
          <w:lang w:val="sv-SE"/>
        </w:rPr>
        <w:t>Gambar 2.5</w:t>
      </w:r>
      <w:r w:rsidR="0091555A" w:rsidRPr="00C14FE3">
        <w:rPr>
          <w:b/>
          <w:bCs/>
          <w:lang w:val="sv-SE"/>
        </w:rPr>
        <w:t>. Skema Kerangka Pikir</w:t>
      </w:r>
    </w:p>
    <w:p w:rsidR="00857894" w:rsidRPr="00C14FE3" w:rsidRDefault="00857894" w:rsidP="00EB71C5">
      <w:pPr>
        <w:pStyle w:val="ListParagraph"/>
        <w:numPr>
          <w:ilvl w:val="2"/>
          <w:numId w:val="3"/>
        </w:numPr>
        <w:tabs>
          <w:tab w:val="left" w:pos="6420"/>
        </w:tabs>
        <w:ind w:left="426" w:hanging="426"/>
        <w:rPr>
          <w:lang w:val="fi-FI"/>
        </w:rPr>
      </w:pPr>
      <w:r w:rsidRPr="00C14FE3">
        <w:rPr>
          <w:b/>
          <w:lang w:val="fi-FI"/>
        </w:rPr>
        <w:lastRenderedPageBreak/>
        <w:t>Pertanyaan Penelitian</w:t>
      </w:r>
    </w:p>
    <w:p w:rsidR="00857894" w:rsidRPr="00C14FE3" w:rsidRDefault="00857894" w:rsidP="005232E1">
      <w:pPr>
        <w:tabs>
          <w:tab w:val="left" w:pos="6420"/>
        </w:tabs>
        <w:rPr>
          <w:b/>
          <w:lang w:val="fi-FI"/>
        </w:rPr>
      </w:pPr>
    </w:p>
    <w:p w:rsidR="007C21EB" w:rsidRPr="00C14FE3" w:rsidRDefault="007C21EB" w:rsidP="008C4148">
      <w:pPr>
        <w:spacing w:line="480" w:lineRule="auto"/>
        <w:ind w:firstLine="567"/>
        <w:jc w:val="both"/>
        <w:rPr>
          <w:lang w:val="fi-FI"/>
        </w:rPr>
      </w:pPr>
      <w:r w:rsidRPr="00C14FE3">
        <w:rPr>
          <w:lang w:val="fi-FI"/>
        </w:rPr>
        <w:t>Berdasarkan</w:t>
      </w:r>
      <w:r w:rsidR="00EF28D3">
        <w:rPr>
          <w:lang w:val="fi-FI"/>
        </w:rPr>
        <w:t xml:space="preserve"> latar belakang, rumusan masalah, tujuan penelitian d</w:t>
      </w:r>
      <w:r w:rsidR="000A3868">
        <w:rPr>
          <w:lang w:val="fi-FI"/>
        </w:rPr>
        <w:t>an kajian pustaka</w:t>
      </w:r>
      <w:r w:rsidRPr="00C14FE3">
        <w:rPr>
          <w:lang w:val="fi-FI"/>
        </w:rPr>
        <w:t>, maka pe</w:t>
      </w:r>
      <w:r w:rsidR="000A2A4E">
        <w:rPr>
          <w:lang w:val="fi-FI"/>
        </w:rPr>
        <w:t>rtanyaan penelitian di</w:t>
      </w:r>
      <w:r w:rsidR="00662200">
        <w:rPr>
          <w:lang w:val="fi-FI"/>
        </w:rPr>
        <w:t>rumuskan sebagai berikut :</w:t>
      </w:r>
      <w:r w:rsidRPr="00C14FE3">
        <w:rPr>
          <w:lang w:val="fi-FI"/>
        </w:rPr>
        <w:t xml:space="preserve">    </w:t>
      </w:r>
      <w:r w:rsidR="000A2A4E">
        <w:rPr>
          <w:lang w:val="fi-FI"/>
        </w:rPr>
        <w:t xml:space="preserve"> </w:t>
      </w:r>
    </w:p>
    <w:p w:rsidR="00DA6FB5" w:rsidRDefault="00DA6FB5" w:rsidP="00CC38BD">
      <w:pPr>
        <w:numPr>
          <w:ilvl w:val="0"/>
          <w:numId w:val="13"/>
        </w:numPr>
        <w:tabs>
          <w:tab w:val="clear" w:pos="720"/>
          <w:tab w:val="left" w:pos="284"/>
        </w:tabs>
        <w:spacing w:line="480" w:lineRule="auto"/>
        <w:ind w:left="426" w:hanging="426"/>
        <w:jc w:val="both"/>
        <w:rPr>
          <w:lang w:val="sv-SE"/>
        </w:rPr>
      </w:pPr>
      <w:r>
        <w:rPr>
          <w:lang w:val="sv-SE"/>
        </w:rPr>
        <w:t xml:space="preserve">  </w:t>
      </w:r>
      <w:r w:rsidR="00F57B58">
        <w:rPr>
          <w:lang w:val="sv-SE"/>
        </w:rPr>
        <w:t>Termasuk kategori apakah</w:t>
      </w:r>
      <w:r w:rsidR="00DB71D8">
        <w:rPr>
          <w:lang w:val="sv-SE"/>
        </w:rPr>
        <w:t xml:space="preserve"> </w:t>
      </w:r>
      <w:r w:rsidR="00D017DD" w:rsidRPr="00C14FE3">
        <w:rPr>
          <w:lang w:val="sv-SE"/>
        </w:rPr>
        <w:t xml:space="preserve">hasil </w:t>
      </w:r>
      <w:r w:rsidR="005C15EB">
        <w:rPr>
          <w:lang w:val="sv-SE"/>
        </w:rPr>
        <w:t>belajar berhitung sebelum penggunaan</w:t>
      </w:r>
      <w:r w:rsidR="007C21EB" w:rsidRPr="00C14FE3">
        <w:rPr>
          <w:lang w:val="sv-SE"/>
        </w:rPr>
        <w:t xml:space="preserve"> jarimatika</w:t>
      </w:r>
      <w:r w:rsidR="00291311">
        <w:rPr>
          <w:lang w:val="sv-SE"/>
        </w:rPr>
        <w:t xml:space="preserve"> </w:t>
      </w:r>
      <w:r w:rsidR="005C45DD">
        <w:rPr>
          <w:lang w:val="sv-SE"/>
        </w:rPr>
        <w:t xml:space="preserve">pada </w:t>
      </w:r>
      <w:r w:rsidR="005C15EB">
        <w:rPr>
          <w:lang w:val="sv-SE"/>
        </w:rPr>
        <w:t>murid tunarungu kelas dasar IV di SLB-B YPPLB Makassar</w:t>
      </w:r>
      <w:r w:rsidR="007C21EB" w:rsidRPr="00C14FE3">
        <w:rPr>
          <w:lang w:val="sv-SE"/>
        </w:rPr>
        <w:t xml:space="preserve"> ? </w:t>
      </w:r>
    </w:p>
    <w:p w:rsidR="00DA6FB5" w:rsidRDefault="00DA6FB5" w:rsidP="00CC38BD">
      <w:pPr>
        <w:numPr>
          <w:ilvl w:val="0"/>
          <w:numId w:val="13"/>
        </w:numPr>
        <w:tabs>
          <w:tab w:val="clear" w:pos="720"/>
          <w:tab w:val="left" w:pos="284"/>
        </w:tabs>
        <w:spacing w:line="480" w:lineRule="auto"/>
        <w:ind w:left="426" w:hanging="426"/>
        <w:jc w:val="both"/>
        <w:rPr>
          <w:lang w:val="sv-SE"/>
        </w:rPr>
      </w:pPr>
      <w:r>
        <w:rPr>
          <w:lang w:val="sv-SE"/>
        </w:rPr>
        <w:t xml:space="preserve">  </w:t>
      </w:r>
      <w:r w:rsidR="00F57B58">
        <w:rPr>
          <w:lang w:val="sv-SE"/>
        </w:rPr>
        <w:t xml:space="preserve">Termasuk kategori apakah </w:t>
      </w:r>
      <w:r w:rsidR="00D017DD" w:rsidRPr="00DA6FB5">
        <w:rPr>
          <w:lang w:val="sv-SE"/>
        </w:rPr>
        <w:t xml:space="preserve">hasil </w:t>
      </w:r>
      <w:r w:rsidR="005C15EB">
        <w:rPr>
          <w:lang w:val="sv-SE"/>
        </w:rPr>
        <w:t>belajar berhitung setelah penggunaan jarimatik</w:t>
      </w:r>
      <w:r w:rsidR="00291311">
        <w:rPr>
          <w:lang w:val="sv-SE"/>
        </w:rPr>
        <w:t>a</w:t>
      </w:r>
      <w:r w:rsidR="005C15EB">
        <w:rPr>
          <w:lang w:val="sv-SE"/>
        </w:rPr>
        <w:t xml:space="preserve"> </w:t>
      </w:r>
      <w:r w:rsidR="005C45DD">
        <w:rPr>
          <w:lang w:val="sv-SE"/>
        </w:rPr>
        <w:t xml:space="preserve">pada </w:t>
      </w:r>
      <w:r w:rsidR="00754F2C" w:rsidRPr="00DA6FB5">
        <w:rPr>
          <w:lang w:val="sv-SE"/>
        </w:rPr>
        <w:t xml:space="preserve">murid tunarungu kelas dasar </w:t>
      </w:r>
      <w:r w:rsidR="00693833" w:rsidRPr="00DA6FB5">
        <w:rPr>
          <w:lang w:val="sv-SE"/>
        </w:rPr>
        <w:t>I</w:t>
      </w:r>
      <w:r w:rsidR="00754F2C" w:rsidRPr="00DA6FB5">
        <w:rPr>
          <w:lang w:val="sv-SE"/>
        </w:rPr>
        <w:t>V</w:t>
      </w:r>
      <w:r w:rsidR="00E91A6D">
        <w:rPr>
          <w:lang w:val="sv-SE"/>
        </w:rPr>
        <w:t xml:space="preserve"> di SLB-</w:t>
      </w:r>
      <w:r w:rsidR="005C15EB">
        <w:rPr>
          <w:lang w:val="sv-SE"/>
        </w:rPr>
        <w:t xml:space="preserve">B YPPLB Makassar </w:t>
      </w:r>
      <w:r w:rsidR="007C21EB" w:rsidRPr="00DA6FB5">
        <w:rPr>
          <w:lang w:val="sv-SE"/>
        </w:rPr>
        <w:t xml:space="preserve">? </w:t>
      </w:r>
    </w:p>
    <w:p w:rsidR="007C21EB" w:rsidRPr="00DA6FB5" w:rsidRDefault="00DA6FB5" w:rsidP="00CC38BD">
      <w:pPr>
        <w:numPr>
          <w:ilvl w:val="0"/>
          <w:numId w:val="13"/>
        </w:numPr>
        <w:tabs>
          <w:tab w:val="clear" w:pos="720"/>
          <w:tab w:val="left" w:pos="284"/>
        </w:tabs>
        <w:spacing w:line="480" w:lineRule="auto"/>
        <w:ind w:left="426" w:hanging="426"/>
        <w:jc w:val="both"/>
        <w:rPr>
          <w:lang w:val="sv-SE"/>
        </w:rPr>
      </w:pPr>
      <w:r>
        <w:rPr>
          <w:lang w:val="sv-SE"/>
        </w:rPr>
        <w:t xml:space="preserve">  </w:t>
      </w:r>
      <w:r w:rsidR="005C15EB">
        <w:rPr>
          <w:lang w:val="sv-SE"/>
        </w:rPr>
        <w:t xml:space="preserve">Apakah ada </w:t>
      </w:r>
      <w:r w:rsidR="00D017DD" w:rsidRPr="00DA6FB5">
        <w:rPr>
          <w:lang w:val="sv-SE"/>
        </w:rPr>
        <w:t>peningkatan hasil</w:t>
      </w:r>
      <w:r w:rsidR="00F95553" w:rsidRPr="00DA6FB5">
        <w:rPr>
          <w:lang w:val="sv-SE"/>
        </w:rPr>
        <w:t xml:space="preserve"> </w:t>
      </w:r>
      <w:r w:rsidR="00AF0822" w:rsidRPr="00DA6FB5">
        <w:rPr>
          <w:lang w:val="sv-SE"/>
        </w:rPr>
        <w:t>belajar berhitung</w:t>
      </w:r>
      <w:r w:rsidR="005C15EB">
        <w:rPr>
          <w:lang w:val="sv-SE"/>
        </w:rPr>
        <w:t xml:space="preserve"> mel</w:t>
      </w:r>
      <w:r w:rsidR="00291311">
        <w:rPr>
          <w:lang w:val="sv-SE"/>
        </w:rPr>
        <w:t xml:space="preserve">alui penggunaan jarimatika </w:t>
      </w:r>
      <w:r w:rsidR="005C45DD">
        <w:rPr>
          <w:lang w:val="sv-SE"/>
        </w:rPr>
        <w:t xml:space="preserve">pada </w:t>
      </w:r>
      <w:r w:rsidR="007C21EB" w:rsidRPr="00DA6FB5">
        <w:rPr>
          <w:lang w:val="sv-SE"/>
        </w:rPr>
        <w:t>murid</w:t>
      </w:r>
      <w:r w:rsidR="00230B3D" w:rsidRPr="00DA6FB5">
        <w:rPr>
          <w:lang w:val="sv-SE"/>
        </w:rPr>
        <w:t xml:space="preserve"> tunarungu</w:t>
      </w:r>
      <w:r w:rsidR="00754F2C" w:rsidRPr="00DA6FB5">
        <w:rPr>
          <w:lang w:val="sv-SE"/>
        </w:rPr>
        <w:t xml:space="preserve"> kelas dasar </w:t>
      </w:r>
      <w:r w:rsidR="00693833" w:rsidRPr="00DA6FB5">
        <w:rPr>
          <w:lang w:val="sv-SE"/>
        </w:rPr>
        <w:t>I</w:t>
      </w:r>
      <w:r w:rsidR="00754F2C" w:rsidRPr="00DA6FB5">
        <w:rPr>
          <w:lang w:val="sv-SE"/>
        </w:rPr>
        <w:t>V</w:t>
      </w:r>
      <w:r w:rsidR="00D241F1" w:rsidRPr="00DA6FB5">
        <w:rPr>
          <w:lang w:val="sv-SE"/>
        </w:rPr>
        <w:t xml:space="preserve"> </w:t>
      </w:r>
      <w:r w:rsidR="00E91A6D">
        <w:rPr>
          <w:lang w:val="sv-SE"/>
        </w:rPr>
        <w:t>di SLB-</w:t>
      </w:r>
      <w:r w:rsidR="00FB32F8" w:rsidRPr="00DA6FB5">
        <w:rPr>
          <w:lang w:val="sv-SE"/>
        </w:rPr>
        <w:t xml:space="preserve">B </w:t>
      </w:r>
      <w:r w:rsidR="00230B3D" w:rsidRPr="00DA6FB5">
        <w:rPr>
          <w:lang w:val="sv-SE"/>
        </w:rPr>
        <w:t>YPPLB</w:t>
      </w:r>
      <w:r w:rsidR="007C21EB" w:rsidRPr="00DA6FB5">
        <w:rPr>
          <w:lang w:val="sv-SE"/>
        </w:rPr>
        <w:t xml:space="preserve"> Makassar</w:t>
      </w:r>
      <w:r w:rsidR="005C15EB">
        <w:rPr>
          <w:lang w:val="sv-SE"/>
        </w:rPr>
        <w:t xml:space="preserve"> </w:t>
      </w:r>
      <w:r w:rsidR="007C21EB" w:rsidRPr="00DA6FB5">
        <w:rPr>
          <w:lang w:val="sv-SE"/>
        </w:rPr>
        <w:t>?</w:t>
      </w:r>
    </w:p>
    <w:p w:rsidR="00A32B4C" w:rsidRPr="00C14FE3" w:rsidRDefault="00A32B4C" w:rsidP="0025400F">
      <w:pPr>
        <w:spacing w:line="480" w:lineRule="auto"/>
        <w:jc w:val="both"/>
        <w:rPr>
          <w:b/>
          <w:lang w:val="sv-SE"/>
        </w:rPr>
      </w:pPr>
    </w:p>
    <w:p w:rsidR="0091555A" w:rsidRPr="00C14FE3" w:rsidRDefault="0091555A" w:rsidP="0091555A">
      <w:pPr>
        <w:spacing w:line="480" w:lineRule="auto"/>
        <w:jc w:val="center"/>
        <w:rPr>
          <w:b/>
          <w:lang w:val="sv-SE"/>
        </w:rPr>
      </w:pPr>
    </w:p>
    <w:p w:rsidR="00C873C1" w:rsidRDefault="008C1217">
      <w:r w:rsidRPr="00C14FE3">
        <w:t xml:space="preserve"> </w:t>
      </w:r>
      <w:r w:rsidR="00CE7570">
        <w:t xml:space="preserve"> </w:t>
      </w:r>
    </w:p>
    <w:p w:rsidR="00251793" w:rsidRPr="00C14FE3" w:rsidRDefault="00251793"/>
    <w:sectPr w:rsidR="00251793" w:rsidRPr="00C14FE3" w:rsidSect="00941544">
      <w:headerReference w:type="default" r:id="rId15"/>
      <w:footerReference w:type="first" r:id="rId16"/>
      <w:pgSz w:w="12240" w:h="15840"/>
      <w:pgMar w:top="2268" w:right="1701" w:bottom="1701" w:left="2268" w:header="720" w:footer="720" w:gutter="0"/>
      <w:pgNumType w:start="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3E" w:rsidRDefault="00D9323E" w:rsidP="008B6638">
      <w:r>
        <w:separator/>
      </w:r>
    </w:p>
  </w:endnote>
  <w:endnote w:type="continuationSeparator" w:id="1">
    <w:p w:rsidR="00D9323E" w:rsidRDefault="00D9323E" w:rsidP="008B6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00" w:rsidRDefault="00662200" w:rsidP="002659DF">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3E" w:rsidRDefault="00D9323E" w:rsidP="008B6638">
      <w:r>
        <w:separator/>
      </w:r>
    </w:p>
  </w:footnote>
  <w:footnote w:type="continuationSeparator" w:id="1">
    <w:p w:rsidR="00D9323E" w:rsidRDefault="00D9323E" w:rsidP="008B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26"/>
      <w:docPartObj>
        <w:docPartGallery w:val="Page Numbers (Top of Page)"/>
        <w:docPartUnique/>
      </w:docPartObj>
    </w:sdtPr>
    <w:sdtContent>
      <w:p w:rsidR="00662200" w:rsidRDefault="002859F6">
        <w:pPr>
          <w:pStyle w:val="Header"/>
          <w:jc w:val="right"/>
        </w:pPr>
        <w:fldSimple w:instr=" PAGE   \* MERGEFORMAT ">
          <w:r w:rsidR="009F73BD">
            <w:rPr>
              <w:noProof/>
            </w:rPr>
            <w:t>34</w:t>
          </w:r>
        </w:fldSimple>
      </w:p>
    </w:sdtContent>
  </w:sdt>
  <w:p w:rsidR="00662200" w:rsidRDefault="00662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65A"/>
    <w:multiLevelType w:val="hybridMultilevel"/>
    <w:tmpl w:val="D7F20BDA"/>
    <w:lvl w:ilvl="0" w:tplc="67965EF2">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5D05FD"/>
    <w:multiLevelType w:val="hybridMultilevel"/>
    <w:tmpl w:val="D3CE2BD2"/>
    <w:lvl w:ilvl="0" w:tplc="6A72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6B866988">
      <w:start w:val="1"/>
      <w:numFmt w:val="lowerRoman"/>
      <w:lvlText w:val="%6."/>
      <w:lvlJc w:val="righ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1560D"/>
    <w:multiLevelType w:val="hybridMultilevel"/>
    <w:tmpl w:val="2242A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D0033"/>
    <w:multiLevelType w:val="hybridMultilevel"/>
    <w:tmpl w:val="BFC2E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565F4"/>
    <w:multiLevelType w:val="hybridMultilevel"/>
    <w:tmpl w:val="D194D37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EFA47EC"/>
    <w:multiLevelType w:val="hybridMultilevel"/>
    <w:tmpl w:val="7F04374A"/>
    <w:lvl w:ilvl="0" w:tplc="0409000F">
      <w:start w:val="1"/>
      <w:numFmt w:val="decimal"/>
      <w:lvlText w:val="%1."/>
      <w:lvlJc w:val="left"/>
      <w:pPr>
        <w:tabs>
          <w:tab w:val="num" w:pos="720"/>
        </w:tabs>
        <w:ind w:left="720" w:hanging="360"/>
      </w:pPr>
    </w:lvl>
    <w:lvl w:ilvl="1" w:tplc="3636485A">
      <w:start w:val="1"/>
      <w:numFmt w:val="decimal"/>
      <w:lvlText w:val="%2)"/>
      <w:lvlJc w:val="left"/>
      <w:pPr>
        <w:tabs>
          <w:tab w:val="num" w:pos="1440"/>
        </w:tabs>
        <w:ind w:left="1440" w:hanging="360"/>
      </w:pPr>
      <w:rPr>
        <w:rFonts w:cs="Times New Roman" w:hint="default"/>
      </w:rPr>
    </w:lvl>
    <w:lvl w:ilvl="2" w:tplc="A74C8A48">
      <w:start w:val="2"/>
      <w:numFmt w:val="decimal"/>
      <w:lvlText w:val="%3"/>
      <w:lvlJc w:val="left"/>
      <w:pPr>
        <w:tabs>
          <w:tab w:val="num" w:pos="2340"/>
        </w:tabs>
        <w:ind w:left="2340" w:hanging="360"/>
      </w:pPr>
      <w:rPr>
        <w:rFonts w:cs="Times New Roman" w:hint="default"/>
      </w:rPr>
    </w:lvl>
    <w:lvl w:ilvl="3" w:tplc="04090017">
      <w:start w:val="1"/>
      <w:numFmt w:val="lowerLetter"/>
      <w:lvlText w:val="%4)"/>
      <w:lvlJc w:val="left"/>
      <w:pPr>
        <w:tabs>
          <w:tab w:val="num" w:pos="2880"/>
        </w:tabs>
        <w:ind w:left="2880" w:hanging="360"/>
      </w:pPr>
      <w:rPr>
        <w:rFonts w:hint="default"/>
        <w:b w:val="0"/>
        <w:bCs/>
      </w:rPr>
    </w:lvl>
    <w:lvl w:ilvl="4" w:tplc="4F165A2E">
      <w:start w:val="1"/>
      <w:numFmt w:val="upperLetter"/>
      <w:lvlText w:val="%5."/>
      <w:lvlJc w:val="left"/>
      <w:pPr>
        <w:ind w:left="3600" w:hanging="360"/>
      </w:pPr>
      <w:rPr>
        <w:rFonts w:hint="default"/>
      </w:rPr>
    </w:lvl>
    <w:lvl w:ilvl="5" w:tplc="04090019">
      <w:start w:val="1"/>
      <w:numFmt w:val="lowerLetter"/>
      <w:lvlText w:val="%6."/>
      <w:lvlJc w:val="left"/>
      <w:pPr>
        <w:ind w:left="4500" w:hanging="360"/>
      </w:pPr>
      <w:rPr>
        <w:rFonts w:hint="default"/>
        <w:b/>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2A5401"/>
    <w:multiLevelType w:val="hybridMultilevel"/>
    <w:tmpl w:val="EF4E464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1517EC8"/>
    <w:multiLevelType w:val="hybridMultilevel"/>
    <w:tmpl w:val="12B634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20748CC"/>
    <w:multiLevelType w:val="hybridMultilevel"/>
    <w:tmpl w:val="E5464462"/>
    <w:lvl w:ilvl="0" w:tplc="08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37774C5"/>
    <w:multiLevelType w:val="hybridMultilevel"/>
    <w:tmpl w:val="07BE7B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FF6317"/>
    <w:multiLevelType w:val="hybridMultilevel"/>
    <w:tmpl w:val="21FC2C1A"/>
    <w:lvl w:ilvl="0" w:tplc="3654C3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DF753E"/>
    <w:multiLevelType w:val="hybridMultilevel"/>
    <w:tmpl w:val="8CFAE620"/>
    <w:lvl w:ilvl="0" w:tplc="0EA4F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10FB0"/>
    <w:multiLevelType w:val="hybridMultilevel"/>
    <w:tmpl w:val="331E8CDA"/>
    <w:lvl w:ilvl="0" w:tplc="12F6AF82">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6021BB"/>
    <w:multiLevelType w:val="hybridMultilevel"/>
    <w:tmpl w:val="83D868D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2C051C3"/>
    <w:multiLevelType w:val="hybridMultilevel"/>
    <w:tmpl w:val="C3C0272A"/>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565A7"/>
    <w:multiLevelType w:val="hybridMultilevel"/>
    <w:tmpl w:val="CAACB3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1D1D42"/>
    <w:multiLevelType w:val="hybridMultilevel"/>
    <w:tmpl w:val="24D8DF16"/>
    <w:lvl w:ilvl="0" w:tplc="99A01CD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A2E2D"/>
    <w:multiLevelType w:val="hybridMultilevel"/>
    <w:tmpl w:val="F12494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EEB68612">
      <w:start w:val="3"/>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B4209"/>
    <w:multiLevelType w:val="hybridMultilevel"/>
    <w:tmpl w:val="9A16B276"/>
    <w:lvl w:ilvl="0" w:tplc="8488CC04">
      <w:start w:val="1"/>
      <w:numFmt w:val="decimal"/>
      <w:lvlText w:val="%1."/>
      <w:lvlJc w:val="left"/>
      <w:pPr>
        <w:ind w:left="1287" w:hanging="360"/>
      </w:pPr>
      <w:rPr>
        <w:b w:val="0"/>
        <w:bCs w:val="0"/>
      </w:rPr>
    </w:lvl>
    <w:lvl w:ilvl="1" w:tplc="0409000F">
      <w:start w:val="1"/>
      <w:numFmt w:val="decimal"/>
      <w:lvlText w:val="%2."/>
      <w:lvlJc w:val="left"/>
      <w:pPr>
        <w:ind w:left="2007" w:hanging="360"/>
      </w:pPr>
    </w:lvl>
    <w:lvl w:ilvl="2" w:tplc="ECA64FD2">
      <w:start w:val="1"/>
      <w:numFmt w:val="lowerLetter"/>
      <w:lvlText w:val="%3."/>
      <w:lvlJc w:val="left"/>
      <w:pPr>
        <w:ind w:left="2907" w:hanging="360"/>
      </w:pPr>
      <w:rPr>
        <w:rFonts w:hint="default"/>
        <w:b/>
        <w:lang w:val="fi-FI"/>
      </w:rPr>
    </w:lvl>
    <w:lvl w:ilvl="3" w:tplc="F4B8E480">
      <w:start w:val="1"/>
      <w:numFmt w:val="lowerLetter"/>
      <w:lvlText w:val="%4."/>
      <w:lvlJc w:val="left"/>
      <w:pPr>
        <w:ind w:left="502" w:hanging="360"/>
      </w:pPr>
      <w:rPr>
        <w:b w:val="0"/>
        <w:bCs w:val="0"/>
      </w:r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F2A7B35"/>
    <w:multiLevelType w:val="hybridMultilevel"/>
    <w:tmpl w:val="F7FE68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1CF6B2C"/>
    <w:multiLevelType w:val="hybridMultilevel"/>
    <w:tmpl w:val="6C9AB0A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1FF08A5"/>
    <w:multiLevelType w:val="hybridMultilevel"/>
    <w:tmpl w:val="B2DE78B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4314211"/>
    <w:multiLevelType w:val="hybridMultilevel"/>
    <w:tmpl w:val="898E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C5DB4"/>
    <w:multiLevelType w:val="hybridMultilevel"/>
    <w:tmpl w:val="B22CEABC"/>
    <w:lvl w:ilvl="0" w:tplc="04090019">
      <w:start w:val="1"/>
      <w:numFmt w:val="lowerLetter"/>
      <w:lvlText w:val="%1."/>
      <w:lvlJc w:val="left"/>
      <w:pPr>
        <w:ind w:left="1004" w:hanging="360"/>
      </w:pPr>
      <w:rPr>
        <w:b/>
      </w:rPr>
    </w:lvl>
    <w:lvl w:ilvl="1" w:tplc="BB9A9C6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15A263C"/>
    <w:multiLevelType w:val="multilevel"/>
    <w:tmpl w:val="1E7C0496"/>
    <w:lvl w:ilvl="0">
      <w:start w:val="1"/>
      <w:numFmt w:val="decimal"/>
      <w:lvlText w:val="%1)"/>
      <w:lvlJc w:val="left"/>
      <w:pPr>
        <w:tabs>
          <w:tab w:val="num" w:pos="720"/>
        </w:tabs>
        <w:ind w:left="720" w:hanging="360"/>
      </w:pPr>
      <w:rPr>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A5EA3"/>
    <w:multiLevelType w:val="hybridMultilevel"/>
    <w:tmpl w:val="37E6CAC8"/>
    <w:lvl w:ilvl="0" w:tplc="DE5E4FCC">
      <w:start w:val="1"/>
      <w:numFmt w:val="lowerLetter"/>
      <w:lvlText w:val="%1."/>
      <w:lvlJc w:val="left"/>
      <w:pPr>
        <w:ind w:left="1440" w:hanging="360"/>
      </w:pPr>
      <w:rPr>
        <w:b/>
        <w:bCs/>
        <w:i w:val="0"/>
        <w:iCs/>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2F3E51"/>
    <w:multiLevelType w:val="hybridMultilevel"/>
    <w:tmpl w:val="57D287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57EF2"/>
    <w:multiLevelType w:val="hybridMultilevel"/>
    <w:tmpl w:val="C7047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73390"/>
    <w:multiLevelType w:val="hybridMultilevel"/>
    <w:tmpl w:val="943C38EA"/>
    <w:lvl w:ilvl="0" w:tplc="04090017">
      <w:start w:val="1"/>
      <w:numFmt w:val="lowerLetter"/>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nsid w:val="605F6322"/>
    <w:multiLevelType w:val="hybridMultilevel"/>
    <w:tmpl w:val="050E516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540997"/>
    <w:multiLevelType w:val="hybridMultilevel"/>
    <w:tmpl w:val="4A4A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30309"/>
    <w:multiLevelType w:val="multilevel"/>
    <w:tmpl w:val="53B6F240"/>
    <w:lvl w:ilvl="0">
      <w:start w:val="1"/>
      <w:numFmt w:val="decimal"/>
      <w:lvlText w:val="%1)"/>
      <w:lvlJc w:val="left"/>
      <w:pPr>
        <w:tabs>
          <w:tab w:val="num" w:pos="720"/>
        </w:tabs>
        <w:ind w:left="720" w:hanging="360"/>
      </w:pPr>
      <w:rPr>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36B2D"/>
    <w:multiLevelType w:val="hybridMultilevel"/>
    <w:tmpl w:val="09764BD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9F936D1"/>
    <w:multiLevelType w:val="hybridMultilevel"/>
    <w:tmpl w:val="3202DADA"/>
    <w:lvl w:ilvl="0" w:tplc="04090017">
      <w:start w:val="1"/>
      <w:numFmt w:val="lowerLetter"/>
      <w:lvlText w:val="%1)"/>
      <w:lvlJc w:val="left"/>
      <w:pPr>
        <w:ind w:left="1571" w:hanging="360"/>
      </w:pPr>
      <w:rPr>
        <w:rFonts w:hint="default"/>
        <w:b w:val="0"/>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69870AA"/>
    <w:multiLevelType w:val="hybridMultilevel"/>
    <w:tmpl w:val="25685FE0"/>
    <w:lvl w:ilvl="0" w:tplc="B03ED49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5">
    <w:nsid w:val="7AE85D58"/>
    <w:multiLevelType w:val="hybridMultilevel"/>
    <w:tmpl w:val="210C1CB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F4B4788"/>
    <w:multiLevelType w:val="hybridMultilevel"/>
    <w:tmpl w:val="75769C1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2"/>
  </w:num>
  <w:num w:numId="3">
    <w:abstractNumId w:val="17"/>
  </w:num>
  <w:num w:numId="4">
    <w:abstractNumId w:val="28"/>
  </w:num>
  <w:num w:numId="5">
    <w:abstractNumId w:val="29"/>
  </w:num>
  <w:num w:numId="6">
    <w:abstractNumId w:val="14"/>
  </w:num>
  <w:num w:numId="7">
    <w:abstractNumId w:val="9"/>
  </w:num>
  <w:num w:numId="8">
    <w:abstractNumId w:val="36"/>
  </w:num>
  <w:num w:numId="9">
    <w:abstractNumId w:val="35"/>
  </w:num>
  <w:num w:numId="10">
    <w:abstractNumId w:val="30"/>
  </w:num>
  <w:num w:numId="11">
    <w:abstractNumId w:val="0"/>
  </w:num>
  <w:num w:numId="12">
    <w:abstractNumId w:val="4"/>
  </w:num>
  <w:num w:numId="13">
    <w:abstractNumId w:val="2"/>
  </w:num>
  <w:num w:numId="14">
    <w:abstractNumId w:val="33"/>
  </w:num>
  <w:num w:numId="15">
    <w:abstractNumId w:val="20"/>
  </w:num>
  <w:num w:numId="16">
    <w:abstractNumId w:val="23"/>
  </w:num>
  <w:num w:numId="17">
    <w:abstractNumId w:val="31"/>
  </w:num>
  <w:num w:numId="18">
    <w:abstractNumId w:val="24"/>
  </w:num>
  <w:num w:numId="19">
    <w:abstractNumId w:val="13"/>
  </w:num>
  <w:num w:numId="20">
    <w:abstractNumId w:val="21"/>
  </w:num>
  <w:num w:numId="21">
    <w:abstractNumId w:val="25"/>
  </w:num>
  <w:num w:numId="22">
    <w:abstractNumId w:val="3"/>
  </w:num>
  <w:num w:numId="23">
    <w:abstractNumId w:val="19"/>
  </w:num>
  <w:num w:numId="24">
    <w:abstractNumId w:val="10"/>
  </w:num>
  <w:num w:numId="25">
    <w:abstractNumId w:val="15"/>
  </w:num>
  <w:num w:numId="26">
    <w:abstractNumId w:val="1"/>
  </w:num>
  <w:num w:numId="27">
    <w:abstractNumId w:val="6"/>
  </w:num>
  <w:num w:numId="28">
    <w:abstractNumId w:val="8"/>
  </w:num>
  <w:num w:numId="29">
    <w:abstractNumId w:val="34"/>
  </w:num>
  <w:num w:numId="30">
    <w:abstractNumId w:val="27"/>
  </w:num>
  <w:num w:numId="31">
    <w:abstractNumId w:val="7"/>
  </w:num>
  <w:num w:numId="32">
    <w:abstractNumId w:val="16"/>
  </w:num>
  <w:num w:numId="33">
    <w:abstractNumId w:val="18"/>
  </w:num>
  <w:num w:numId="34">
    <w:abstractNumId w:val="22"/>
  </w:num>
  <w:num w:numId="35">
    <w:abstractNumId w:val="26"/>
  </w:num>
  <w:num w:numId="36">
    <w:abstractNumId w:val="32"/>
  </w:num>
  <w:num w:numId="37">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555A"/>
    <w:rsid w:val="00001E87"/>
    <w:rsid w:val="00002A34"/>
    <w:rsid w:val="000033D5"/>
    <w:rsid w:val="00003805"/>
    <w:rsid w:val="00003B83"/>
    <w:rsid w:val="00017E00"/>
    <w:rsid w:val="00021DD9"/>
    <w:rsid w:val="000263C1"/>
    <w:rsid w:val="00031B8F"/>
    <w:rsid w:val="00031EA7"/>
    <w:rsid w:val="00033421"/>
    <w:rsid w:val="00034A2E"/>
    <w:rsid w:val="00037B6F"/>
    <w:rsid w:val="00044D45"/>
    <w:rsid w:val="00047B12"/>
    <w:rsid w:val="000529FE"/>
    <w:rsid w:val="0005378A"/>
    <w:rsid w:val="000544A9"/>
    <w:rsid w:val="000552E0"/>
    <w:rsid w:val="000565B2"/>
    <w:rsid w:val="000566F6"/>
    <w:rsid w:val="00066451"/>
    <w:rsid w:val="00070DF3"/>
    <w:rsid w:val="00071CC9"/>
    <w:rsid w:val="00073A20"/>
    <w:rsid w:val="00073F94"/>
    <w:rsid w:val="00076E9A"/>
    <w:rsid w:val="00081536"/>
    <w:rsid w:val="000915A8"/>
    <w:rsid w:val="00091B68"/>
    <w:rsid w:val="000924A9"/>
    <w:rsid w:val="000938D5"/>
    <w:rsid w:val="0009568D"/>
    <w:rsid w:val="000A2A4E"/>
    <w:rsid w:val="000A3868"/>
    <w:rsid w:val="000A5F26"/>
    <w:rsid w:val="000B0D0F"/>
    <w:rsid w:val="000B1BEE"/>
    <w:rsid w:val="000B1C07"/>
    <w:rsid w:val="000B3A3E"/>
    <w:rsid w:val="000B6472"/>
    <w:rsid w:val="000B711F"/>
    <w:rsid w:val="000C2760"/>
    <w:rsid w:val="000C79CC"/>
    <w:rsid w:val="000D10AA"/>
    <w:rsid w:val="000D1E56"/>
    <w:rsid w:val="000D62AC"/>
    <w:rsid w:val="000D7FB3"/>
    <w:rsid w:val="000E0F11"/>
    <w:rsid w:val="000E5C24"/>
    <w:rsid w:val="000F3CB5"/>
    <w:rsid w:val="000F68E8"/>
    <w:rsid w:val="000F6EFF"/>
    <w:rsid w:val="0010344B"/>
    <w:rsid w:val="00103E43"/>
    <w:rsid w:val="00111AEE"/>
    <w:rsid w:val="00114135"/>
    <w:rsid w:val="001228E0"/>
    <w:rsid w:val="001240FE"/>
    <w:rsid w:val="0012437C"/>
    <w:rsid w:val="001255CA"/>
    <w:rsid w:val="00130825"/>
    <w:rsid w:val="00130954"/>
    <w:rsid w:val="00132D49"/>
    <w:rsid w:val="00134BEE"/>
    <w:rsid w:val="0013536A"/>
    <w:rsid w:val="00140D2D"/>
    <w:rsid w:val="00140F98"/>
    <w:rsid w:val="00142DF5"/>
    <w:rsid w:val="001432CA"/>
    <w:rsid w:val="00146CEB"/>
    <w:rsid w:val="00151810"/>
    <w:rsid w:val="00152E5D"/>
    <w:rsid w:val="001537FC"/>
    <w:rsid w:val="00161346"/>
    <w:rsid w:val="00164202"/>
    <w:rsid w:val="00170490"/>
    <w:rsid w:val="00170BB3"/>
    <w:rsid w:val="00171C08"/>
    <w:rsid w:val="00175CBE"/>
    <w:rsid w:val="001774DC"/>
    <w:rsid w:val="00182A20"/>
    <w:rsid w:val="001832EE"/>
    <w:rsid w:val="001851FA"/>
    <w:rsid w:val="00185399"/>
    <w:rsid w:val="00185673"/>
    <w:rsid w:val="001906FF"/>
    <w:rsid w:val="001A20AC"/>
    <w:rsid w:val="001A4829"/>
    <w:rsid w:val="001B07E7"/>
    <w:rsid w:val="001B0A68"/>
    <w:rsid w:val="001B0AAC"/>
    <w:rsid w:val="001B174A"/>
    <w:rsid w:val="001B562B"/>
    <w:rsid w:val="001C2391"/>
    <w:rsid w:val="001C3F5A"/>
    <w:rsid w:val="001C7893"/>
    <w:rsid w:val="001D02D1"/>
    <w:rsid w:val="001D03CB"/>
    <w:rsid w:val="001D19CD"/>
    <w:rsid w:val="001E22A5"/>
    <w:rsid w:val="001E26D6"/>
    <w:rsid w:val="001E3087"/>
    <w:rsid w:val="001F0201"/>
    <w:rsid w:val="001F72ED"/>
    <w:rsid w:val="0020304A"/>
    <w:rsid w:val="00204105"/>
    <w:rsid w:val="0020431E"/>
    <w:rsid w:val="00212669"/>
    <w:rsid w:val="002153A0"/>
    <w:rsid w:val="00216A56"/>
    <w:rsid w:val="002220DE"/>
    <w:rsid w:val="00223A89"/>
    <w:rsid w:val="00224821"/>
    <w:rsid w:val="002259B7"/>
    <w:rsid w:val="00227A1A"/>
    <w:rsid w:val="00230864"/>
    <w:rsid w:val="00230B3D"/>
    <w:rsid w:val="0023183E"/>
    <w:rsid w:val="00232424"/>
    <w:rsid w:val="00232E92"/>
    <w:rsid w:val="002355F9"/>
    <w:rsid w:val="0024214F"/>
    <w:rsid w:val="00242C04"/>
    <w:rsid w:val="0024453B"/>
    <w:rsid w:val="00245EDF"/>
    <w:rsid w:val="00246B90"/>
    <w:rsid w:val="00250220"/>
    <w:rsid w:val="00251793"/>
    <w:rsid w:val="0025400F"/>
    <w:rsid w:val="00255F85"/>
    <w:rsid w:val="00263860"/>
    <w:rsid w:val="002638F4"/>
    <w:rsid w:val="00263F1B"/>
    <w:rsid w:val="002659DF"/>
    <w:rsid w:val="002742B4"/>
    <w:rsid w:val="00274E3C"/>
    <w:rsid w:val="00280F82"/>
    <w:rsid w:val="00282217"/>
    <w:rsid w:val="002848F5"/>
    <w:rsid w:val="002859F6"/>
    <w:rsid w:val="00286E94"/>
    <w:rsid w:val="002908E2"/>
    <w:rsid w:val="00291157"/>
    <w:rsid w:val="00291311"/>
    <w:rsid w:val="00291468"/>
    <w:rsid w:val="002917B7"/>
    <w:rsid w:val="00293969"/>
    <w:rsid w:val="00293E5E"/>
    <w:rsid w:val="00293EED"/>
    <w:rsid w:val="002A110F"/>
    <w:rsid w:val="002A30E2"/>
    <w:rsid w:val="002A4F15"/>
    <w:rsid w:val="002A59EC"/>
    <w:rsid w:val="002A623D"/>
    <w:rsid w:val="002A6C07"/>
    <w:rsid w:val="002B30A9"/>
    <w:rsid w:val="002B37F3"/>
    <w:rsid w:val="002B5ED4"/>
    <w:rsid w:val="002C0477"/>
    <w:rsid w:val="002C0B16"/>
    <w:rsid w:val="002C26EC"/>
    <w:rsid w:val="002C3334"/>
    <w:rsid w:val="002D07A0"/>
    <w:rsid w:val="002D356E"/>
    <w:rsid w:val="002E19A0"/>
    <w:rsid w:val="002E26AC"/>
    <w:rsid w:val="002E3360"/>
    <w:rsid w:val="002E4A64"/>
    <w:rsid w:val="002E5AFB"/>
    <w:rsid w:val="002E772F"/>
    <w:rsid w:val="002F0440"/>
    <w:rsid w:val="002F1F61"/>
    <w:rsid w:val="002F2D3F"/>
    <w:rsid w:val="002F2E5C"/>
    <w:rsid w:val="003013F2"/>
    <w:rsid w:val="0030156D"/>
    <w:rsid w:val="00302001"/>
    <w:rsid w:val="003037D6"/>
    <w:rsid w:val="00304D3F"/>
    <w:rsid w:val="00306315"/>
    <w:rsid w:val="003171B1"/>
    <w:rsid w:val="00322F29"/>
    <w:rsid w:val="003271F2"/>
    <w:rsid w:val="00335EB3"/>
    <w:rsid w:val="003369C7"/>
    <w:rsid w:val="003369EA"/>
    <w:rsid w:val="00337A02"/>
    <w:rsid w:val="00340475"/>
    <w:rsid w:val="00340FA4"/>
    <w:rsid w:val="003448F2"/>
    <w:rsid w:val="003479CE"/>
    <w:rsid w:val="00350642"/>
    <w:rsid w:val="003507A3"/>
    <w:rsid w:val="003545A1"/>
    <w:rsid w:val="00354E77"/>
    <w:rsid w:val="00363D12"/>
    <w:rsid w:val="00374CA7"/>
    <w:rsid w:val="00377011"/>
    <w:rsid w:val="00377D17"/>
    <w:rsid w:val="003804A7"/>
    <w:rsid w:val="003806E2"/>
    <w:rsid w:val="00381971"/>
    <w:rsid w:val="0038362F"/>
    <w:rsid w:val="0039095D"/>
    <w:rsid w:val="00392DC9"/>
    <w:rsid w:val="0039451E"/>
    <w:rsid w:val="003A2E04"/>
    <w:rsid w:val="003A4451"/>
    <w:rsid w:val="003A583C"/>
    <w:rsid w:val="003B35B9"/>
    <w:rsid w:val="003B439C"/>
    <w:rsid w:val="003D4EAF"/>
    <w:rsid w:val="003D66F8"/>
    <w:rsid w:val="003D72B7"/>
    <w:rsid w:val="003D76A4"/>
    <w:rsid w:val="003E1815"/>
    <w:rsid w:val="003E190E"/>
    <w:rsid w:val="003E32FC"/>
    <w:rsid w:val="003E4458"/>
    <w:rsid w:val="003E670E"/>
    <w:rsid w:val="003E6E73"/>
    <w:rsid w:val="003F1909"/>
    <w:rsid w:val="003F6A2E"/>
    <w:rsid w:val="003F7FC7"/>
    <w:rsid w:val="00400A7A"/>
    <w:rsid w:val="00403614"/>
    <w:rsid w:val="00404A62"/>
    <w:rsid w:val="00404D7A"/>
    <w:rsid w:val="0040712C"/>
    <w:rsid w:val="004102E8"/>
    <w:rsid w:val="00414D92"/>
    <w:rsid w:val="0041766D"/>
    <w:rsid w:val="00422C68"/>
    <w:rsid w:val="0042652E"/>
    <w:rsid w:val="00432424"/>
    <w:rsid w:val="0043372B"/>
    <w:rsid w:val="00434C49"/>
    <w:rsid w:val="004353EB"/>
    <w:rsid w:val="004378F7"/>
    <w:rsid w:val="00440FBD"/>
    <w:rsid w:val="004421D7"/>
    <w:rsid w:val="00453739"/>
    <w:rsid w:val="0046169F"/>
    <w:rsid w:val="0046215C"/>
    <w:rsid w:val="00462AA7"/>
    <w:rsid w:val="0046469C"/>
    <w:rsid w:val="0046475E"/>
    <w:rsid w:val="00467B64"/>
    <w:rsid w:val="0047030E"/>
    <w:rsid w:val="004724DD"/>
    <w:rsid w:val="004738F1"/>
    <w:rsid w:val="0047415D"/>
    <w:rsid w:val="004778E4"/>
    <w:rsid w:val="00480621"/>
    <w:rsid w:val="00480C1E"/>
    <w:rsid w:val="00482166"/>
    <w:rsid w:val="0048538D"/>
    <w:rsid w:val="00486807"/>
    <w:rsid w:val="00490009"/>
    <w:rsid w:val="004954CC"/>
    <w:rsid w:val="00495982"/>
    <w:rsid w:val="00496341"/>
    <w:rsid w:val="00497762"/>
    <w:rsid w:val="004A0EC6"/>
    <w:rsid w:val="004A7794"/>
    <w:rsid w:val="004B1E55"/>
    <w:rsid w:val="004B28A7"/>
    <w:rsid w:val="004B725F"/>
    <w:rsid w:val="004B730A"/>
    <w:rsid w:val="004C758D"/>
    <w:rsid w:val="004D0D43"/>
    <w:rsid w:val="004D1AA8"/>
    <w:rsid w:val="004D3506"/>
    <w:rsid w:val="004E728E"/>
    <w:rsid w:val="004F0A86"/>
    <w:rsid w:val="004F4178"/>
    <w:rsid w:val="004F5A2B"/>
    <w:rsid w:val="004F68D7"/>
    <w:rsid w:val="00501501"/>
    <w:rsid w:val="00502A8B"/>
    <w:rsid w:val="0050395F"/>
    <w:rsid w:val="00504B7D"/>
    <w:rsid w:val="005050B9"/>
    <w:rsid w:val="005055FD"/>
    <w:rsid w:val="005073CA"/>
    <w:rsid w:val="005074B0"/>
    <w:rsid w:val="00511294"/>
    <w:rsid w:val="005122E4"/>
    <w:rsid w:val="00516875"/>
    <w:rsid w:val="005231F5"/>
    <w:rsid w:val="005232E1"/>
    <w:rsid w:val="00526913"/>
    <w:rsid w:val="005340AE"/>
    <w:rsid w:val="00535C1D"/>
    <w:rsid w:val="00536383"/>
    <w:rsid w:val="00536EA9"/>
    <w:rsid w:val="00537720"/>
    <w:rsid w:val="00541DD0"/>
    <w:rsid w:val="005449E8"/>
    <w:rsid w:val="00555042"/>
    <w:rsid w:val="00581E1A"/>
    <w:rsid w:val="00583B76"/>
    <w:rsid w:val="0058604F"/>
    <w:rsid w:val="00587149"/>
    <w:rsid w:val="005936FF"/>
    <w:rsid w:val="00594960"/>
    <w:rsid w:val="005A65FE"/>
    <w:rsid w:val="005A6C9A"/>
    <w:rsid w:val="005B320F"/>
    <w:rsid w:val="005B6A90"/>
    <w:rsid w:val="005B71C5"/>
    <w:rsid w:val="005C15EB"/>
    <w:rsid w:val="005C45DD"/>
    <w:rsid w:val="005C4711"/>
    <w:rsid w:val="005C6AF2"/>
    <w:rsid w:val="005D26C6"/>
    <w:rsid w:val="005D619D"/>
    <w:rsid w:val="005D78D1"/>
    <w:rsid w:val="005D7F3E"/>
    <w:rsid w:val="005E25AD"/>
    <w:rsid w:val="005E2E36"/>
    <w:rsid w:val="005E4E8C"/>
    <w:rsid w:val="005F6870"/>
    <w:rsid w:val="005F73B7"/>
    <w:rsid w:val="005F7A0C"/>
    <w:rsid w:val="00600EA7"/>
    <w:rsid w:val="0060488D"/>
    <w:rsid w:val="006056C0"/>
    <w:rsid w:val="006102DA"/>
    <w:rsid w:val="00610B36"/>
    <w:rsid w:val="006138CF"/>
    <w:rsid w:val="00615001"/>
    <w:rsid w:val="00616E5D"/>
    <w:rsid w:val="00620A9D"/>
    <w:rsid w:val="00622D83"/>
    <w:rsid w:val="00623DE9"/>
    <w:rsid w:val="00625947"/>
    <w:rsid w:val="00627EB9"/>
    <w:rsid w:val="00637A56"/>
    <w:rsid w:val="006460C3"/>
    <w:rsid w:val="00661376"/>
    <w:rsid w:val="00662200"/>
    <w:rsid w:val="006630DA"/>
    <w:rsid w:val="00664540"/>
    <w:rsid w:val="0066583A"/>
    <w:rsid w:val="00671B8D"/>
    <w:rsid w:val="006733E2"/>
    <w:rsid w:val="00674375"/>
    <w:rsid w:val="00690C35"/>
    <w:rsid w:val="0069294F"/>
    <w:rsid w:val="00693833"/>
    <w:rsid w:val="0069703F"/>
    <w:rsid w:val="006B087B"/>
    <w:rsid w:val="006B1FAD"/>
    <w:rsid w:val="006B2E5A"/>
    <w:rsid w:val="006B4225"/>
    <w:rsid w:val="006B4F8A"/>
    <w:rsid w:val="006C3B1F"/>
    <w:rsid w:val="006C3B94"/>
    <w:rsid w:val="006C4B79"/>
    <w:rsid w:val="006C6881"/>
    <w:rsid w:val="006D57DF"/>
    <w:rsid w:val="006D660F"/>
    <w:rsid w:val="006D753A"/>
    <w:rsid w:val="006E0FB0"/>
    <w:rsid w:val="006E17C2"/>
    <w:rsid w:val="006E2BF9"/>
    <w:rsid w:val="006F1E93"/>
    <w:rsid w:val="006F20B2"/>
    <w:rsid w:val="006F4FBE"/>
    <w:rsid w:val="006F6399"/>
    <w:rsid w:val="006F6628"/>
    <w:rsid w:val="00700BCF"/>
    <w:rsid w:val="0070132D"/>
    <w:rsid w:val="007116B4"/>
    <w:rsid w:val="007145FD"/>
    <w:rsid w:val="007167A0"/>
    <w:rsid w:val="00720EEC"/>
    <w:rsid w:val="007217DE"/>
    <w:rsid w:val="00722BC8"/>
    <w:rsid w:val="00722D2A"/>
    <w:rsid w:val="00724F47"/>
    <w:rsid w:val="00725DE8"/>
    <w:rsid w:val="0072628B"/>
    <w:rsid w:val="007273BD"/>
    <w:rsid w:val="007366BD"/>
    <w:rsid w:val="00737633"/>
    <w:rsid w:val="00740546"/>
    <w:rsid w:val="00744C8B"/>
    <w:rsid w:val="0074638A"/>
    <w:rsid w:val="00750A5F"/>
    <w:rsid w:val="00751BB6"/>
    <w:rsid w:val="0075384B"/>
    <w:rsid w:val="00754F2C"/>
    <w:rsid w:val="00754FD6"/>
    <w:rsid w:val="00760669"/>
    <w:rsid w:val="007611A4"/>
    <w:rsid w:val="00762D1A"/>
    <w:rsid w:val="0076310B"/>
    <w:rsid w:val="007638C1"/>
    <w:rsid w:val="00763E31"/>
    <w:rsid w:val="007649CD"/>
    <w:rsid w:val="00773129"/>
    <w:rsid w:val="00773E6D"/>
    <w:rsid w:val="00775A85"/>
    <w:rsid w:val="007766B5"/>
    <w:rsid w:val="00783018"/>
    <w:rsid w:val="007870EC"/>
    <w:rsid w:val="007873E2"/>
    <w:rsid w:val="00791163"/>
    <w:rsid w:val="00791A40"/>
    <w:rsid w:val="007922DE"/>
    <w:rsid w:val="00792FAC"/>
    <w:rsid w:val="00793F64"/>
    <w:rsid w:val="007A1EEF"/>
    <w:rsid w:val="007A4C1D"/>
    <w:rsid w:val="007A53B6"/>
    <w:rsid w:val="007A7DDE"/>
    <w:rsid w:val="007B132B"/>
    <w:rsid w:val="007B2CFC"/>
    <w:rsid w:val="007C056E"/>
    <w:rsid w:val="007C21EB"/>
    <w:rsid w:val="007C403B"/>
    <w:rsid w:val="007D5720"/>
    <w:rsid w:val="007D5E39"/>
    <w:rsid w:val="007D6165"/>
    <w:rsid w:val="007E3211"/>
    <w:rsid w:val="007E500F"/>
    <w:rsid w:val="007F6623"/>
    <w:rsid w:val="0080054F"/>
    <w:rsid w:val="008010C8"/>
    <w:rsid w:val="00811C94"/>
    <w:rsid w:val="0081212E"/>
    <w:rsid w:val="00814511"/>
    <w:rsid w:val="00832E18"/>
    <w:rsid w:val="00837955"/>
    <w:rsid w:val="00840C4F"/>
    <w:rsid w:val="008411F1"/>
    <w:rsid w:val="00842EA3"/>
    <w:rsid w:val="00843CA2"/>
    <w:rsid w:val="00845615"/>
    <w:rsid w:val="00850F37"/>
    <w:rsid w:val="0085235C"/>
    <w:rsid w:val="008535AD"/>
    <w:rsid w:val="00857894"/>
    <w:rsid w:val="00861280"/>
    <w:rsid w:val="00861E88"/>
    <w:rsid w:val="00863350"/>
    <w:rsid w:val="00864D08"/>
    <w:rsid w:val="008664C0"/>
    <w:rsid w:val="00866E77"/>
    <w:rsid w:val="00873314"/>
    <w:rsid w:val="0087630A"/>
    <w:rsid w:val="0087692C"/>
    <w:rsid w:val="00880B2A"/>
    <w:rsid w:val="00881F51"/>
    <w:rsid w:val="008824B2"/>
    <w:rsid w:val="008918E6"/>
    <w:rsid w:val="008957D0"/>
    <w:rsid w:val="008A0D05"/>
    <w:rsid w:val="008A2F3A"/>
    <w:rsid w:val="008A4A45"/>
    <w:rsid w:val="008A6547"/>
    <w:rsid w:val="008A7C14"/>
    <w:rsid w:val="008B0CA4"/>
    <w:rsid w:val="008B4235"/>
    <w:rsid w:val="008B4375"/>
    <w:rsid w:val="008B4A80"/>
    <w:rsid w:val="008B5F50"/>
    <w:rsid w:val="008B6638"/>
    <w:rsid w:val="008C0B67"/>
    <w:rsid w:val="008C1217"/>
    <w:rsid w:val="008C3090"/>
    <w:rsid w:val="008C4148"/>
    <w:rsid w:val="008C4817"/>
    <w:rsid w:val="008C5A7E"/>
    <w:rsid w:val="008C7781"/>
    <w:rsid w:val="008C7C99"/>
    <w:rsid w:val="008D08CC"/>
    <w:rsid w:val="008D3234"/>
    <w:rsid w:val="008D3DFD"/>
    <w:rsid w:val="008D5B6E"/>
    <w:rsid w:val="008E7A25"/>
    <w:rsid w:val="008F3949"/>
    <w:rsid w:val="008F738F"/>
    <w:rsid w:val="008F748E"/>
    <w:rsid w:val="008F7D5F"/>
    <w:rsid w:val="0090108C"/>
    <w:rsid w:val="0090219B"/>
    <w:rsid w:val="00902722"/>
    <w:rsid w:val="00903ABC"/>
    <w:rsid w:val="0091555A"/>
    <w:rsid w:val="00915FD4"/>
    <w:rsid w:val="00916304"/>
    <w:rsid w:val="00921946"/>
    <w:rsid w:val="00923351"/>
    <w:rsid w:val="009234B5"/>
    <w:rsid w:val="00931464"/>
    <w:rsid w:val="00940081"/>
    <w:rsid w:val="00941544"/>
    <w:rsid w:val="009421A9"/>
    <w:rsid w:val="00942B5C"/>
    <w:rsid w:val="009464E0"/>
    <w:rsid w:val="00946B30"/>
    <w:rsid w:val="0095016B"/>
    <w:rsid w:val="00950B0F"/>
    <w:rsid w:val="009555DF"/>
    <w:rsid w:val="00955B62"/>
    <w:rsid w:val="00956681"/>
    <w:rsid w:val="00966126"/>
    <w:rsid w:val="00966398"/>
    <w:rsid w:val="00966ACC"/>
    <w:rsid w:val="00967D7D"/>
    <w:rsid w:val="009726CD"/>
    <w:rsid w:val="009765EE"/>
    <w:rsid w:val="0097674D"/>
    <w:rsid w:val="00976FDC"/>
    <w:rsid w:val="00990D00"/>
    <w:rsid w:val="009964FF"/>
    <w:rsid w:val="009A22FB"/>
    <w:rsid w:val="009A261C"/>
    <w:rsid w:val="009B2738"/>
    <w:rsid w:val="009B4FC2"/>
    <w:rsid w:val="009C00C5"/>
    <w:rsid w:val="009C2CC6"/>
    <w:rsid w:val="009C4456"/>
    <w:rsid w:val="009C72A6"/>
    <w:rsid w:val="009D4ACA"/>
    <w:rsid w:val="009D70EA"/>
    <w:rsid w:val="009E4877"/>
    <w:rsid w:val="009E4A00"/>
    <w:rsid w:val="009E4DB3"/>
    <w:rsid w:val="009E7653"/>
    <w:rsid w:val="009F1FF4"/>
    <w:rsid w:val="009F6BA4"/>
    <w:rsid w:val="009F73BD"/>
    <w:rsid w:val="00A03A3D"/>
    <w:rsid w:val="00A04307"/>
    <w:rsid w:val="00A06DEC"/>
    <w:rsid w:val="00A11235"/>
    <w:rsid w:val="00A12A36"/>
    <w:rsid w:val="00A13629"/>
    <w:rsid w:val="00A164D5"/>
    <w:rsid w:val="00A24364"/>
    <w:rsid w:val="00A24563"/>
    <w:rsid w:val="00A25BD3"/>
    <w:rsid w:val="00A25D2F"/>
    <w:rsid w:val="00A305CA"/>
    <w:rsid w:val="00A32B4C"/>
    <w:rsid w:val="00A37203"/>
    <w:rsid w:val="00A41BA2"/>
    <w:rsid w:val="00A43667"/>
    <w:rsid w:val="00A45023"/>
    <w:rsid w:val="00A5368C"/>
    <w:rsid w:val="00A5368E"/>
    <w:rsid w:val="00A611AD"/>
    <w:rsid w:val="00A652B3"/>
    <w:rsid w:val="00A6622D"/>
    <w:rsid w:val="00A67FCD"/>
    <w:rsid w:val="00A7111A"/>
    <w:rsid w:val="00A73C3A"/>
    <w:rsid w:val="00A74314"/>
    <w:rsid w:val="00A76791"/>
    <w:rsid w:val="00A77A2B"/>
    <w:rsid w:val="00A80896"/>
    <w:rsid w:val="00A82D70"/>
    <w:rsid w:val="00A843D5"/>
    <w:rsid w:val="00A858C9"/>
    <w:rsid w:val="00A86D3D"/>
    <w:rsid w:val="00A92608"/>
    <w:rsid w:val="00A97F74"/>
    <w:rsid w:val="00AB209E"/>
    <w:rsid w:val="00AB71A9"/>
    <w:rsid w:val="00AC0734"/>
    <w:rsid w:val="00AD01AA"/>
    <w:rsid w:val="00AD05FE"/>
    <w:rsid w:val="00AD06D3"/>
    <w:rsid w:val="00AD0DD8"/>
    <w:rsid w:val="00AD36EA"/>
    <w:rsid w:val="00AD3E0C"/>
    <w:rsid w:val="00AD5DB5"/>
    <w:rsid w:val="00AD61DF"/>
    <w:rsid w:val="00AD6C66"/>
    <w:rsid w:val="00AE0322"/>
    <w:rsid w:val="00AE15EB"/>
    <w:rsid w:val="00AE2D4F"/>
    <w:rsid w:val="00AE54B6"/>
    <w:rsid w:val="00AF0822"/>
    <w:rsid w:val="00AF0970"/>
    <w:rsid w:val="00AF1B7F"/>
    <w:rsid w:val="00B00EF9"/>
    <w:rsid w:val="00B03499"/>
    <w:rsid w:val="00B03B79"/>
    <w:rsid w:val="00B14B37"/>
    <w:rsid w:val="00B14B9C"/>
    <w:rsid w:val="00B20410"/>
    <w:rsid w:val="00B22788"/>
    <w:rsid w:val="00B22C47"/>
    <w:rsid w:val="00B244EB"/>
    <w:rsid w:val="00B27A2B"/>
    <w:rsid w:val="00B329D7"/>
    <w:rsid w:val="00B4175E"/>
    <w:rsid w:val="00B425A1"/>
    <w:rsid w:val="00B451A4"/>
    <w:rsid w:val="00B4654B"/>
    <w:rsid w:val="00B4765E"/>
    <w:rsid w:val="00B51EAA"/>
    <w:rsid w:val="00B5566E"/>
    <w:rsid w:val="00B6186C"/>
    <w:rsid w:val="00B63271"/>
    <w:rsid w:val="00B64E9E"/>
    <w:rsid w:val="00B652D0"/>
    <w:rsid w:val="00B720E7"/>
    <w:rsid w:val="00B737C6"/>
    <w:rsid w:val="00B74317"/>
    <w:rsid w:val="00B7564B"/>
    <w:rsid w:val="00B80A78"/>
    <w:rsid w:val="00B84732"/>
    <w:rsid w:val="00B90361"/>
    <w:rsid w:val="00B95ED1"/>
    <w:rsid w:val="00B95FED"/>
    <w:rsid w:val="00B96A4B"/>
    <w:rsid w:val="00B974D4"/>
    <w:rsid w:val="00BA3E99"/>
    <w:rsid w:val="00BA41C0"/>
    <w:rsid w:val="00BA6704"/>
    <w:rsid w:val="00BA6DE6"/>
    <w:rsid w:val="00BB2A41"/>
    <w:rsid w:val="00BB7335"/>
    <w:rsid w:val="00BC35FD"/>
    <w:rsid w:val="00BC4679"/>
    <w:rsid w:val="00BC68C5"/>
    <w:rsid w:val="00BD061A"/>
    <w:rsid w:val="00BD7D50"/>
    <w:rsid w:val="00BE1C99"/>
    <w:rsid w:val="00BE3960"/>
    <w:rsid w:val="00BE6606"/>
    <w:rsid w:val="00BF28D1"/>
    <w:rsid w:val="00BF4EF2"/>
    <w:rsid w:val="00BF63B7"/>
    <w:rsid w:val="00BF702C"/>
    <w:rsid w:val="00C00BAC"/>
    <w:rsid w:val="00C038DD"/>
    <w:rsid w:val="00C05A5D"/>
    <w:rsid w:val="00C05F24"/>
    <w:rsid w:val="00C07680"/>
    <w:rsid w:val="00C106E1"/>
    <w:rsid w:val="00C13FA7"/>
    <w:rsid w:val="00C14FE3"/>
    <w:rsid w:val="00C164E7"/>
    <w:rsid w:val="00C169B9"/>
    <w:rsid w:val="00C22722"/>
    <w:rsid w:val="00C23A82"/>
    <w:rsid w:val="00C30A40"/>
    <w:rsid w:val="00C3138C"/>
    <w:rsid w:val="00C31C2C"/>
    <w:rsid w:val="00C40EDC"/>
    <w:rsid w:val="00C42B04"/>
    <w:rsid w:val="00C53C22"/>
    <w:rsid w:val="00C62393"/>
    <w:rsid w:val="00C64684"/>
    <w:rsid w:val="00C65300"/>
    <w:rsid w:val="00C72658"/>
    <w:rsid w:val="00C72B8F"/>
    <w:rsid w:val="00C72DFB"/>
    <w:rsid w:val="00C80245"/>
    <w:rsid w:val="00C8223C"/>
    <w:rsid w:val="00C873C1"/>
    <w:rsid w:val="00CB0742"/>
    <w:rsid w:val="00CB22AE"/>
    <w:rsid w:val="00CB42F3"/>
    <w:rsid w:val="00CB4B7D"/>
    <w:rsid w:val="00CC019E"/>
    <w:rsid w:val="00CC1988"/>
    <w:rsid w:val="00CC38BD"/>
    <w:rsid w:val="00CC5749"/>
    <w:rsid w:val="00CD0348"/>
    <w:rsid w:val="00CD2FE8"/>
    <w:rsid w:val="00CD5EC8"/>
    <w:rsid w:val="00CE0FDD"/>
    <w:rsid w:val="00CE30C8"/>
    <w:rsid w:val="00CE472A"/>
    <w:rsid w:val="00CE4D30"/>
    <w:rsid w:val="00CE6ED2"/>
    <w:rsid w:val="00CE71CC"/>
    <w:rsid w:val="00CE7570"/>
    <w:rsid w:val="00CF508C"/>
    <w:rsid w:val="00CF7FD0"/>
    <w:rsid w:val="00D017DD"/>
    <w:rsid w:val="00D024D3"/>
    <w:rsid w:val="00D03B65"/>
    <w:rsid w:val="00D12809"/>
    <w:rsid w:val="00D1297B"/>
    <w:rsid w:val="00D14FDA"/>
    <w:rsid w:val="00D17D2D"/>
    <w:rsid w:val="00D20C3B"/>
    <w:rsid w:val="00D22E9E"/>
    <w:rsid w:val="00D239F2"/>
    <w:rsid w:val="00D23D07"/>
    <w:rsid w:val="00D241F1"/>
    <w:rsid w:val="00D24BD8"/>
    <w:rsid w:val="00D24E0D"/>
    <w:rsid w:val="00D3085E"/>
    <w:rsid w:val="00D30B28"/>
    <w:rsid w:val="00D31F61"/>
    <w:rsid w:val="00D322E6"/>
    <w:rsid w:val="00D35E65"/>
    <w:rsid w:val="00D36D6F"/>
    <w:rsid w:val="00D372FF"/>
    <w:rsid w:val="00D4016A"/>
    <w:rsid w:val="00D42EA8"/>
    <w:rsid w:val="00D4398D"/>
    <w:rsid w:val="00D43C46"/>
    <w:rsid w:val="00D4402C"/>
    <w:rsid w:val="00D4502A"/>
    <w:rsid w:val="00D47C6C"/>
    <w:rsid w:val="00D5091C"/>
    <w:rsid w:val="00D55A62"/>
    <w:rsid w:val="00D55AE0"/>
    <w:rsid w:val="00D607BE"/>
    <w:rsid w:val="00D67308"/>
    <w:rsid w:val="00D67B9C"/>
    <w:rsid w:val="00D71844"/>
    <w:rsid w:val="00D75335"/>
    <w:rsid w:val="00D75419"/>
    <w:rsid w:val="00D759F9"/>
    <w:rsid w:val="00D76B37"/>
    <w:rsid w:val="00D80B20"/>
    <w:rsid w:val="00D855EF"/>
    <w:rsid w:val="00D90703"/>
    <w:rsid w:val="00D921C4"/>
    <w:rsid w:val="00D9323E"/>
    <w:rsid w:val="00D945B7"/>
    <w:rsid w:val="00D978B1"/>
    <w:rsid w:val="00DA2F8D"/>
    <w:rsid w:val="00DA358A"/>
    <w:rsid w:val="00DA5A2B"/>
    <w:rsid w:val="00DA6FB5"/>
    <w:rsid w:val="00DB00A6"/>
    <w:rsid w:val="00DB71D8"/>
    <w:rsid w:val="00DC0D94"/>
    <w:rsid w:val="00DC2A56"/>
    <w:rsid w:val="00DC44E0"/>
    <w:rsid w:val="00DD0B36"/>
    <w:rsid w:val="00DD186F"/>
    <w:rsid w:val="00DD299B"/>
    <w:rsid w:val="00DE55F1"/>
    <w:rsid w:val="00DF3C21"/>
    <w:rsid w:val="00DF3FF1"/>
    <w:rsid w:val="00DF4DF1"/>
    <w:rsid w:val="00E02499"/>
    <w:rsid w:val="00E06E4E"/>
    <w:rsid w:val="00E112A3"/>
    <w:rsid w:val="00E13788"/>
    <w:rsid w:val="00E1455F"/>
    <w:rsid w:val="00E17BF0"/>
    <w:rsid w:val="00E201AD"/>
    <w:rsid w:val="00E2349E"/>
    <w:rsid w:val="00E25101"/>
    <w:rsid w:val="00E30557"/>
    <w:rsid w:val="00E3355F"/>
    <w:rsid w:val="00E35C76"/>
    <w:rsid w:val="00E37C0B"/>
    <w:rsid w:val="00E43C4A"/>
    <w:rsid w:val="00E45CB9"/>
    <w:rsid w:val="00E47366"/>
    <w:rsid w:val="00E50BF3"/>
    <w:rsid w:val="00E54191"/>
    <w:rsid w:val="00E541F4"/>
    <w:rsid w:val="00E553DE"/>
    <w:rsid w:val="00E62D2E"/>
    <w:rsid w:val="00E633A9"/>
    <w:rsid w:val="00E736D1"/>
    <w:rsid w:val="00E77368"/>
    <w:rsid w:val="00E80EB7"/>
    <w:rsid w:val="00E82436"/>
    <w:rsid w:val="00E82CC8"/>
    <w:rsid w:val="00E8424D"/>
    <w:rsid w:val="00E84930"/>
    <w:rsid w:val="00E85CE1"/>
    <w:rsid w:val="00E90B2A"/>
    <w:rsid w:val="00E91A6D"/>
    <w:rsid w:val="00E93F9A"/>
    <w:rsid w:val="00E96615"/>
    <w:rsid w:val="00EA5864"/>
    <w:rsid w:val="00EA5A78"/>
    <w:rsid w:val="00EB4884"/>
    <w:rsid w:val="00EB503C"/>
    <w:rsid w:val="00EB6D2D"/>
    <w:rsid w:val="00EB71C5"/>
    <w:rsid w:val="00EC19A0"/>
    <w:rsid w:val="00ED06B9"/>
    <w:rsid w:val="00ED1949"/>
    <w:rsid w:val="00ED386D"/>
    <w:rsid w:val="00ED58BB"/>
    <w:rsid w:val="00ED5BB3"/>
    <w:rsid w:val="00ED6DE1"/>
    <w:rsid w:val="00EE1F86"/>
    <w:rsid w:val="00EE2499"/>
    <w:rsid w:val="00EE5BCB"/>
    <w:rsid w:val="00EE631C"/>
    <w:rsid w:val="00EE75FF"/>
    <w:rsid w:val="00EF03BF"/>
    <w:rsid w:val="00EF28D3"/>
    <w:rsid w:val="00EF4AE1"/>
    <w:rsid w:val="00EF6453"/>
    <w:rsid w:val="00EF78C4"/>
    <w:rsid w:val="00F02545"/>
    <w:rsid w:val="00F0256E"/>
    <w:rsid w:val="00F03221"/>
    <w:rsid w:val="00F05D9F"/>
    <w:rsid w:val="00F05DA2"/>
    <w:rsid w:val="00F07DF9"/>
    <w:rsid w:val="00F12C22"/>
    <w:rsid w:val="00F14DF5"/>
    <w:rsid w:val="00F15A94"/>
    <w:rsid w:val="00F220DD"/>
    <w:rsid w:val="00F26858"/>
    <w:rsid w:val="00F32B24"/>
    <w:rsid w:val="00F33F01"/>
    <w:rsid w:val="00F3566B"/>
    <w:rsid w:val="00F3611F"/>
    <w:rsid w:val="00F36328"/>
    <w:rsid w:val="00F3724D"/>
    <w:rsid w:val="00F40F87"/>
    <w:rsid w:val="00F41752"/>
    <w:rsid w:val="00F43EE6"/>
    <w:rsid w:val="00F44D91"/>
    <w:rsid w:val="00F50364"/>
    <w:rsid w:val="00F51401"/>
    <w:rsid w:val="00F56A52"/>
    <w:rsid w:val="00F57B58"/>
    <w:rsid w:val="00F61C64"/>
    <w:rsid w:val="00F622F2"/>
    <w:rsid w:val="00F65B6C"/>
    <w:rsid w:val="00F66B4E"/>
    <w:rsid w:val="00F909E6"/>
    <w:rsid w:val="00F911BA"/>
    <w:rsid w:val="00F92D4F"/>
    <w:rsid w:val="00F92EED"/>
    <w:rsid w:val="00F93426"/>
    <w:rsid w:val="00F94362"/>
    <w:rsid w:val="00F95553"/>
    <w:rsid w:val="00F95CFF"/>
    <w:rsid w:val="00F960F8"/>
    <w:rsid w:val="00F975CC"/>
    <w:rsid w:val="00FA0318"/>
    <w:rsid w:val="00FA06E8"/>
    <w:rsid w:val="00FA1C57"/>
    <w:rsid w:val="00FA3B85"/>
    <w:rsid w:val="00FA72E2"/>
    <w:rsid w:val="00FB0830"/>
    <w:rsid w:val="00FB1952"/>
    <w:rsid w:val="00FB32F8"/>
    <w:rsid w:val="00FB48DE"/>
    <w:rsid w:val="00FB5324"/>
    <w:rsid w:val="00FB6CCE"/>
    <w:rsid w:val="00FC0A3B"/>
    <w:rsid w:val="00FC106F"/>
    <w:rsid w:val="00FC2C5B"/>
    <w:rsid w:val="00FC52C2"/>
    <w:rsid w:val="00FC53E6"/>
    <w:rsid w:val="00FC5B5B"/>
    <w:rsid w:val="00FC6187"/>
    <w:rsid w:val="00FC788F"/>
    <w:rsid w:val="00FD0537"/>
    <w:rsid w:val="00FD1230"/>
    <w:rsid w:val="00FF65B3"/>
    <w:rsid w:val="00FF7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8" type="connector" idref="#_x0000_s1036"/>
        <o:r id="V:Rule9" type="connector" idref="#_x0000_s1034"/>
        <o:r id="V:Rule10" type="connector" idref="#_x0000_s1033"/>
        <o:r id="V:Rule11" type="connector" idref="#_x0000_s1035"/>
        <o:r id="V:Rule12" type="connector" idref="#_x0000_s1039"/>
        <o:r id="V:Rule13" type="connector" idref="#_x0000_s1037"/>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555A"/>
    <w:pPr>
      <w:ind w:left="720"/>
      <w:contextualSpacing/>
    </w:pPr>
  </w:style>
  <w:style w:type="paragraph" w:styleId="BodyText">
    <w:name w:val="Body Text"/>
    <w:basedOn w:val="Normal"/>
    <w:link w:val="BodyTextChar"/>
    <w:uiPriority w:val="99"/>
    <w:rsid w:val="0091555A"/>
    <w:pPr>
      <w:spacing w:line="480" w:lineRule="auto"/>
    </w:pPr>
    <w:rPr>
      <w:b/>
      <w:bCs/>
    </w:rPr>
  </w:style>
  <w:style w:type="character" w:customStyle="1" w:styleId="BodyTextChar">
    <w:name w:val="Body Text Char"/>
    <w:basedOn w:val="DefaultParagraphFont"/>
    <w:link w:val="BodyText"/>
    <w:uiPriority w:val="99"/>
    <w:rsid w:val="0091555A"/>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91555A"/>
    <w:pPr>
      <w:spacing w:after="120" w:line="480" w:lineRule="auto"/>
    </w:pPr>
  </w:style>
  <w:style w:type="character" w:customStyle="1" w:styleId="BodyText2Char">
    <w:name w:val="Body Text 2 Char"/>
    <w:basedOn w:val="DefaultParagraphFont"/>
    <w:link w:val="BodyText2"/>
    <w:uiPriority w:val="99"/>
    <w:rsid w:val="0091555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91555A"/>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1555A"/>
    <w:rPr>
      <w:rFonts w:ascii="Calibri" w:eastAsia="Calibri" w:hAnsi="Calibri" w:cs="Times New Roman"/>
      <w:sz w:val="16"/>
      <w:szCs w:val="16"/>
    </w:rPr>
  </w:style>
  <w:style w:type="paragraph" w:styleId="Header">
    <w:name w:val="header"/>
    <w:basedOn w:val="Normal"/>
    <w:link w:val="HeaderChar"/>
    <w:uiPriority w:val="99"/>
    <w:unhideWhenUsed/>
    <w:rsid w:val="008B6638"/>
    <w:pPr>
      <w:tabs>
        <w:tab w:val="center" w:pos="4680"/>
        <w:tab w:val="right" w:pos="9360"/>
      </w:tabs>
    </w:pPr>
  </w:style>
  <w:style w:type="character" w:customStyle="1" w:styleId="HeaderChar">
    <w:name w:val="Header Char"/>
    <w:basedOn w:val="DefaultParagraphFont"/>
    <w:link w:val="Header"/>
    <w:uiPriority w:val="99"/>
    <w:rsid w:val="008B6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638"/>
    <w:pPr>
      <w:tabs>
        <w:tab w:val="center" w:pos="4680"/>
        <w:tab w:val="right" w:pos="9360"/>
      </w:tabs>
    </w:pPr>
  </w:style>
  <w:style w:type="character" w:customStyle="1" w:styleId="FooterChar">
    <w:name w:val="Footer Char"/>
    <w:basedOn w:val="DefaultParagraphFont"/>
    <w:link w:val="Footer"/>
    <w:uiPriority w:val="99"/>
    <w:rsid w:val="008B66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22D"/>
    <w:rPr>
      <w:rFonts w:ascii="Tahoma" w:hAnsi="Tahoma" w:cs="Tahoma"/>
      <w:sz w:val="16"/>
      <w:szCs w:val="16"/>
    </w:rPr>
  </w:style>
  <w:style w:type="character" w:customStyle="1" w:styleId="BalloonTextChar">
    <w:name w:val="Balloon Text Char"/>
    <w:basedOn w:val="DefaultParagraphFont"/>
    <w:link w:val="BalloonText"/>
    <w:uiPriority w:val="99"/>
    <w:semiHidden/>
    <w:rsid w:val="00A6622D"/>
    <w:rPr>
      <w:rFonts w:ascii="Tahoma" w:eastAsia="Times New Roman" w:hAnsi="Tahoma" w:cs="Tahoma"/>
      <w:sz w:val="16"/>
      <w:szCs w:val="16"/>
    </w:rPr>
  </w:style>
  <w:style w:type="character" w:customStyle="1" w:styleId="ListParagraphChar">
    <w:name w:val="List Paragraph Char"/>
    <w:basedOn w:val="DefaultParagraphFont"/>
    <w:link w:val="ListParagraph"/>
    <w:rsid w:val="005C47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451755">
      <w:bodyDiv w:val="1"/>
      <w:marLeft w:val="0"/>
      <w:marRight w:val="0"/>
      <w:marTop w:val="0"/>
      <w:marBottom w:val="0"/>
      <w:divBdr>
        <w:top w:val="none" w:sz="0" w:space="0" w:color="auto"/>
        <w:left w:val="none" w:sz="0" w:space="0" w:color="auto"/>
        <w:bottom w:val="none" w:sz="0" w:space="0" w:color="auto"/>
        <w:right w:val="none" w:sz="0" w:space="0" w:color="auto"/>
      </w:divBdr>
      <w:divsChild>
        <w:div w:id="945237279">
          <w:marLeft w:val="0"/>
          <w:marRight w:val="0"/>
          <w:marTop w:val="0"/>
          <w:marBottom w:val="0"/>
          <w:divBdr>
            <w:top w:val="none" w:sz="0" w:space="0" w:color="auto"/>
            <w:left w:val="none" w:sz="0" w:space="0" w:color="auto"/>
            <w:bottom w:val="none" w:sz="0" w:space="0" w:color="auto"/>
            <w:right w:val="none" w:sz="0" w:space="0" w:color="auto"/>
          </w:divBdr>
        </w:div>
        <w:div w:id="606624679">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873031733">
          <w:marLeft w:val="0"/>
          <w:marRight w:val="0"/>
          <w:marTop w:val="0"/>
          <w:marBottom w:val="0"/>
          <w:divBdr>
            <w:top w:val="none" w:sz="0" w:space="0" w:color="auto"/>
            <w:left w:val="none" w:sz="0" w:space="0" w:color="auto"/>
            <w:bottom w:val="none" w:sz="0" w:space="0" w:color="auto"/>
            <w:right w:val="none" w:sz="0" w:space="0" w:color="auto"/>
          </w:divBdr>
        </w:div>
        <w:div w:id="693070024">
          <w:marLeft w:val="0"/>
          <w:marRight w:val="0"/>
          <w:marTop w:val="0"/>
          <w:marBottom w:val="0"/>
          <w:divBdr>
            <w:top w:val="none" w:sz="0" w:space="0" w:color="auto"/>
            <w:left w:val="none" w:sz="0" w:space="0" w:color="auto"/>
            <w:bottom w:val="none" w:sz="0" w:space="0" w:color="auto"/>
            <w:right w:val="none" w:sz="0" w:space="0" w:color="auto"/>
          </w:divBdr>
        </w:div>
        <w:div w:id="1820419814">
          <w:marLeft w:val="0"/>
          <w:marRight w:val="0"/>
          <w:marTop w:val="0"/>
          <w:marBottom w:val="0"/>
          <w:divBdr>
            <w:top w:val="none" w:sz="0" w:space="0" w:color="auto"/>
            <w:left w:val="none" w:sz="0" w:space="0" w:color="auto"/>
            <w:bottom w:val="none" w:sz="0" w:space="0" w:color="auto"/>
            <w:right w:val="none" w:sz="0" w:space="0" w:color="auto"/>
          </w:divBdr>
        </w:div>
        <w:div w:id="662389779">
          <w:marLeft w:val="0"/>
          <w:marRight w:val="0"/>
          <w:marTop w:val="0"/>
          <w:marBottom w:val="0"/>
          <w:divBdr>
            <w:top w:val="none" w:sz="0" w:space="0" w:color="auto"/>
            <w:left w:val="none" w:sz="0" w:space="0" w:color="auto"/>
            <w:bottom w:val="none" w:sz="0" w:space="0" w:color="auto"/>
            <w:right w:val="none" w:sz="0" w:space="0" w:color="auto"/>
          </w:divBdr>
        </w:div>
        <w:div w:id="458568521">
          <w:marLeft w:val="0"/>
          <w:marRight w:val="0"/>
          <w:marTop w:val="0"/>
          <w:marBottom w:val="0"/>
          <w:divBdr>
            <w:top w:val="none" w:sz="0" w:space="0" w:color="auto"/>
            <w:left w:val="none" w:sz="0" w:space="0" w:color="auto"/>
            <w:bottom w:val="none" w:sz="0" w:space="0" w:color="auto"/>
            <w:right w:val="none" w:sz="0" w:space="0" w:color="auto"/>
          </w:divBdr>
        </w:div>
        <w:div w:id="310208235">
          <w:marLeft w:val="0"/>
          <w:marRight w:val="0"/>
          <w:marTop w:val="0"/>
          <w:marBottom w:val="0"/>
          <w:divBdr>
            <w:top w:val="none" w:sz="0" w:space="0" w:color="auto"/>
            <w:left w:val="none" w:sz="0" w:space="0" w:color="auto"/>
            <w:bottom w:val="none" w:sz="0" w:space="0" w:color="auto"/>
            <w:right w:val="none" w:sz="0" w:space="0" w:color="auto"/>
          </w:divBdr>
        </w:div>
        <w:div w:id="1983341713">
          <w:marLeft w:val="0"/>
          <w:marRight w:val="0"/>
          <w:marTop w:val="0"/>
          <w:marBottom w:val="0"/>
          <w:divBdr>
            <w:top w:val="none" w:sz="0" w:space="0" w:color="auto"/>
            <w:left w:val="none" w:sz="0" w:space="0" w:color="auto"/>
            <w:bottom w:val="none" w:sz="0" w:space="0" w:color="auto"/>
            <w:right w:val="none" w:sz="0" w:space="0" w:color="auto"/>
          </w:divBdr>
        </w:div>
        <w:div w:id="691228202">
          <w:marLeft w:val="0"/>
          <w:marRight w:val="0"/>
          <w:marTop w:val="0"/>
          <w:marBottom w:val="0"/>
          <w:divBdr>
            <w:top w:val="none" w:sz="0" w:space="0" w:color="auto"/>
            <w:left w:val="none" w:sz="0" w:space="0" w:color="auto"/>
            <w:bottom w:val="none" w:sz="0" w:space="0" w:color="auto"/>
            <w:right w:val="none" w:sz="0" w:space="0" w:color="auto"/>
          </w:divBdr>
        </w:div>
        <w:div w:id="1173454260">
          <w:marLeft w:val="0"/>
          <w:marRight w:val="0"/>
          <w:marTop w:val="0"/>
          <w:marBottom w:val="0"/>
          <w:divBdr>
            <w:top w:val="none" w:sz="0" w:space="0" w:color="auto"/>
            <w:left w:val="none" w:sz="0" w:space="0" w:color="auto"/>
            <w:bottom w:val="none" w:sz="0" w:space="0" w:color="auto"/>
            <w:right w:val="none" w:sz="0" w:space="0" w:color="auto"/>
          </w:divBdr>
        </w:div>
        <w:div w:id="94985689">
          <w:marLeft w:val="0"/>
          <w:marRight w:val="0"/>
          <w:marTop w:val="0"/>
          <w:marBottom w:val="0"/>
          <w:divBdr>
            <w:top w:val="none" w:sz="0" w:space="0" w:color="auto"/>
            <w:left w:val="none" w:sz="0" w:space="0" w:color="auto"/>
            <w:bottom w:val="none" w:sz="0" w:space="0" w:color="auto"/>
            <w:right w:val="none" w:sz="0" w:space="0" w:color="auto"/>
          </w:divBdr>
        </w:div>
        <w:div w:id="1599482953">
          <w:marLeft w:val="0"/>
          <w:marRight w:val="0"/>
          <w:marTop w:val="0"/>
          <w:marBottom w:val="0"/>
          <w:divBdr>
            <w:top w:val="none" w:sz="0" w:space="0" w:color="auto"/>
            <w:left w:val="none" w:sz="0" w:space="0" w:color="auto"/>
            <w:bottom w:val="none" w:sz="0" w:space="0" w:color="auto"/>
            <w:right w:val="none" w:sz="0" w:space="0" w:color="auto"/>
          </w:divBdr>
        </w:div>
        <w:div w:id="214658868">
          <w:marLeft w:val="0"/>
          <w:marRight w:val="0"/>
          <w:marTop w:val="0"/>
          <w:marBottom w:val="0"/>
          <w:divBdr>
            <w:top w:val="none" w:sz="0" w:space="0" w:color="auto"/>
            <w:left w:val="none" w:sz="0" w:space="0" w:color="auto"/>
            <w:bottom w:val="none" w:sz="0" w:space="0" w:color="auto"/>
            <w:right w:val="none" w:sz="0" w:space="0" w:color="auto"/>
          </w:divBdr>
        </w:div>
        <w:div w:id="1131560030">
          <w:marLeft w:val="0"/>
          <w:marRight w:val="0"/>
          <w:marTop w:val="0"/>
          <w:marBottom w:val="0"/>
          <w:divBdr>
            <w:top w:val="none" w:sz="0" w:space="0" w:color="auto"/>
            <w:left w:val="none" w:sz="0" w:space="0" w:color="auto"/>
            <w:bottom w:val="none" w:sz="0" w:space="0" w:color="auto"/>
            <w:right w:val="none" w:sz="0" w:space="0" w:color="auto"/>
          </w:divBdr>
        </w:div>
        <w:div w:id="1879662539">
          <w:marLeft w:val="0"/>
          <w:marRight w:val="0"/>
          <w:marTop w:val="0"/>
          <w:marBottom w:val="0"/>
          <w:divBdr>
            <w:top w:val="none" w:sz="0" w:space="0" w:color="auto"/>
            <w:left w:val="none" w:sz="0" w:space="0" w:color="auto"/>
            <w:bottom w:val="none" w:sz="0" w:space="0" w:color="auto"/>
            <w:right w:val="none" w:sz="0" w:space="0" w:color="auto"/>
          </w:divBdr>
        </w:div>
        <w:div w:id="593167816">
          <w:marLeft w:val="0"/>
          <w:marRight w:val="0"/>
          <w:marTop w:val="0"/>
          <w:marBottom w:val="0"/>
          <w:divBdr>
            <w:top w:val="none" w:sz="0" w:space="0" w:color="auto"/>
            <w:left w:val="none" w:sz="0" w:space="0" w:color="auto"/>
            <w:bottom w:val="none" w:sz="0" w:space="0" w:color="auto"/>
            <w:right w:val="none" w:sz="0" w:space="0" w:color="auto"/>
          </w:divBdr>
        </w:div>
        <w:div w:id="1319772601">
          <w:marLeft w:val="0"/>
          <w:marRight w:val="0"/>
          <w:marTop w:val="0"/>
          <w:marBottom w:val="0"/>
          <w:divBdr>
            <w:top w:val="none" w:sz="0" w:space="0" w:color="auto"/>
            <w:left w:val="none" w:sz="0" w:space="0" w:color="auto"/>
            <w:bottom w:val="none" w:sz="0" w:space="0" w:color="auto"/>
            <w:right w:val="none" w:sz="0" w:space="0" w:color="auto"/>
          </w:divBdr>
        </w:div>
        <w:div w:id="998920702">
          <w:marLeft w:val="0"/>
          <w:marRight w:val="0"/>
          <w:marTop w:val="0"/>
          <w:marBottom w:val="0"/>
          <w:divBdr>
            <w:top w:val="none" w:sz="0" w:space="0" w:color="auto"/>
            <w:left w:val="none" w:sz="0" w:space="0" w:color="auto"/>
            <w:bottom w:val="none" w:sz="0" w:space="0" w:color="auto"/>
            <w:right w:val="none" w:sz="0" w:space="0" w:color="auto"/>
          </w:divBdr>
        </w:div>
        <w:div w:id="559749206">
          <w:marLeft w:val="0"/>
          <w:marRight w:val="0"/>
          <w:marTop w:val="0"/>
          <w:marBottom w:val="0"/>
          <w:divBdr>
            <w:top w:val="none" w:sz="0" w:space="0" w:color="auto"/>
            <w:left w:val="none" w:sz="0" w:space="0" w:color="auto"/>
            <w:bottom w:val="none" w:sz="0" w:space="0" w:color="auto"/>
            <w:right w:val="none" w:sz="0" w:space="0" w:color="auto"/>
          </w:divBdr>
        </w:div>
        <w:div w:id="857695511">
          <w:marLeft w:val="0"/>
          <w:marRight w:val="0"/>
          <w:marTop w:val="0"/>
          <w:marBottom w:val="0"/>
          <w:divBdr>
            <w:top w:val="none" w:sz="0" w:space="0" w:color="auto"/>
            <w:left w:val="none" w:sz="0" w:space="0" w:color="auto"/>
            <w:bottom w:val="none" w:sz="0" w:space="0" w:color="auto"/>
            <w:right w:val="none" w:sz="0" w:space="0" w:color="auto"/>
          </w:divBdr>
        </w:div>
        <w:div w:id="1388913431">
          <w:marLeft w:val="0"/>
          <w:marRight w:val="0"/>
          <w:marTop w:val="0"/>
          <w:marBottom w:val="0"/>
          <w:divBdr>
            <w:top w:val="none" w:sz="0" w:space="0" w:color="auto"/>
            <w:left w:val="none" w:sz="0" w:space="0" w:color="auto"/>
            <w:bottom w:val="none" w:sz="0" w:space="0" w:color="auto"/>
            <w:right w:val="none" w:sz="0" w:space="0" w:color="auto"/>
          </w:divBdr>
        </w:div>
        <w:div w:id="1276136799">
          <w:marLeft w:val="0"/>
          <w:marRight w:val="0"/>
          <w:marTop w:val="0"/>
          <w:marBottom w:val="0"/>
          <w:divBdr>
            <w:top w:val="none" w:sz="0" w:space="0" w:color="auto"/>
            <w:left w:val="none" w:sz="0" w:space="0" w:color="auto"/>
            <w:bottom w:val="none" w:sz="0" w:space="0" w:color="auto"/>
            <w:right w:val="none" w:sz="0" w:space="0" w:color="auto"/>
          </w:divBdr>
        </w:div>
        <w:div w:id="1177580990">
          <w:marLeft w:val="0"/>
          <w:marRight w:val="0"/>
          <w:marTop w:val="0"/>
          <w:marBottom w:val="0"/>
          <w:divBdr>
            <w:top w:val="none" w:sz="0" w:space="0" w:color="auto"/>
            <w:left w:val="none" w:sz="0" w:space="0" w:color="auto"/>
            <w:bottom w:val="none" w:sz="0" w:space="0" w:color="auto"/>
            <w:right w:val="none" w:sz="0" w:space="0" w:color="auto"/>
          </w:divBdr>
        </w:div>
        <w:div w:id="476184993">
          <w:marLeft w:val="0"/>
          <w:marRight w:val="0"/>
          <w:marTop w:val="0"/>
          <w:marBottom w:val="0"/>
          <w:divBdr>
            <w:top w:val="none" w:sz="0" w:space="0" w:color="auto"/>
            <w:left w:val="none" w:sz="0" w:space="0" w:color="auto"/>
            <w:bottom w:val="none" w:sz="0" w:space="0" w:color="auto"/>
            <w:right w:val="none" w:sz="0" w:space="0" w:color="auto"/>
          </w:divBdr>
        </w:div>
        <w:div w:id="110559700">
          <w:marLeft w:val="0"/>
          <w:marRight w:val="0"/>
          <w:marTop w:val="0"/>
          <w:marBottom w:val="0"/>
          <w:divBdr>
            <w:top w:val="none" w:sz="0" w:space="0" w:color="auto"/>
            <w:left w:val="none" w:sz="0" w:space="0" w:color="auto"/>
            <w:bottom w:val="none" w:sz="0" w:space="0" w:color="auto"/>
            <w:right w:val="none" w:sz="0" w:space="0" w:color="auto"/>
          </w:divBdr>
        </w:div>
        <w:div w:id="612711112">
          <w:marLeft w:val="0"/>
          <w:marRight w:val="0"/>
          <w:marTop w:val="0"/>
          <w:marBottom w:val="0"/>
          <w:divBdr>
            <w:top w:val="none" w:sz="0" w:space="0" w:color="auto"/>
            <w:left w:val="none" w:sz="0" w:space="0" w:color="auto"/>
            <w:bottom w:val="none" w:sz="0" w:space="0" w:color="auto"/>
            <w:right w:val="none" w:sz="0" w:space="0" w:color="auto"/>
          </w:divBdr>
        </w:div>
        <w:div w:id="762530588">
          <w:marLeft w:val="0"/>
          <w:marRight w:val="0"/>
          <w:marTop w:val="0"/>
          <w:marBottom w:val="0"/>
          <w:divBdr>
            <w:top w:val="none" w:sz="0" w:space="0" w:color="auto"/>
            <w:left w:val="none" w:sz="0" w:space="0" w:color="auto"/>
            <w:bottom w:val="none" w:sz="0" w:space="0" w:color="auto"/>
            <w:right w:val="none" w:sz="0" w:space="0" w:color="auto"/>
          </w:divBdr>
        </w:div>
        <w:div w:id="422381680">
          <w:marLeft w:val="0"/>
          <w:marRight w:val="0"/>
          <w:marTop w:val="0"/>
          <w:marBottom w:val="0"/>
          <w:divBdr>
            <w:top w:val="none" w:sz="0" w:space="0" w:color="auto"/>
            <w:left w:val="none" w:sz="0" w:space="0" w:color="auto"/>
            <w:bottom w:val="none" w:sz="0" w:space="0" w:color="auto"/>
            <w:right w:val="none" w:sz="0" w:space="0" w:color="auto"/>
          </w:divBdr>
        </w:div>
        <w:div w:id="1055592507">
          <w:marLeft w:val="0"/>
          <w:marRight w:val="0"/>
          <w:marTop w:val="0"/>
          <w:marBottom w:val="0"/>
          <w:divBdr>
            <w:top w:val="none" w:sz="0" w:space="0" w:color="auto"/>
            <w:left w:val="none" w:sz="0" w:space="0" w:color="auto"/>
            <w:bottom w:val="none" w:sz="0" w:space="0" w:color="auto"/>
            <w:right w:val="none" w:sz="0" w:space="0" w:color="auto"/>
          </w:divBdr>
        </w:div>
      </w:divsChild>
    </w:div>
    <w:div w:id="105245840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67">
          <w:marLeft w:val="0"/>
          <w:marRight w:val="0"/>
          <w:marTop w:val="0"/>
          <w:marBottom w:val="0"/>
          <w:divBdr>
            <w:top w:val="none" w:sz="0" w:space="0" w:color="auto"/>
            <w:left w:val="none" w:sz="0" w:space="0" w:color="auto"/>
            <w:bottom w:val="none" w:sz="0" w:space="0" w:color="auto"/>
            <w:right w:val="none" w:sz="0" w:space="0" w:color="auto"/>
          </w:divBdr>
        </w:div>
        <w:div w:id="2073237264">
          <w:marLeft w:val="0"/>
          <w:marRight w:val="0"/>
          <w:marTop w:val="0"/>
          <w:marBottom w:val="0"/>
          <w:divBdr>
            <w:top w:val="none" w:sz="0" w:space="0" w:color="auto"/>
            <w:left w:val="none" w:sz="0" w:space="0" w:color="auto"/>
            <w:bottom w:val="none" w:sz="0" w:space="0" w:color="auto"/>
            <w:right w:val="none" w:sz="0" w:space="0" w:color="auto"/>
          </w:divBdr>
        </w:div>
        <w:div w:id="1212886385">
          <w:marLeft w:val="0"/>
          <w:marRight w:val="0"/>
          <w:marTop w:val="0"/>
          <w:marBottom w:val="0"/>
          <w:divBdr>
            <w:top w:val="none" w:sz="0" w:space="0" w:color="auto"/>
            <w:left w:val="none" w:sz="0" w:space="0" w:color="auto"/>
            <w:bottom w:val="none" w:sz="0" w:space="0" w:color="auto"/>
            <w:right w:val="none" w:sz="0" w:space="0" w:color="auto"/>
          </w:divBdr>
        </w:div>
        <w:div w:id="1384794389">
          <w:marLeft w:val="0"/>
          <w:marRight w:val="0"/>
          <w:marTop w:val="0"/>
          <w:marBottom w:val="0"/>
          <w:divBdr>
            <w:top w:val="none" w:sz="0" w:space="0" w:color="auto"/>
            <w:left w:val="none" w:sz="0" w:space="0" w:color="auto"/>
            <w:bottom w:val="none" w:sz="0" w:space="0" w:color="auto"/>
            <w:right w:val="none" w:sz="0" w:space="0" w:color="auto"/>
          </w:divBdr>
        </w:div>
        <w:div w:id="1109853374">
          <w:marLeft w:val="0"/>
          <w:marRight w:val="0"/>
          <w:marTop w:val="0"/>
          <w:marBottom w:val="0"/>
          <w:divBdr>
            <w:top w:val="none" w:sz="0" w:space="0" w:color="auto"/>
            <w:left w:val="none" w:sz="0" w:space="0" w:color="auto"/>
            <w:bottom w:val="none" w:sz="0" w:space="0" w:color="auto"/>
            <w:right w:val="none" w:sz="0" w:space="0" w:color="auto"/>
          </w:divBdr>
        </w:div>
        <w:div w:id="1882788810">
          <w:marLeft w:val="0"/>
          <w:marRight w:val="0"/>
          <w:marTop w:val="0"/>
          <w:marBottom w:val="0"/>
          <w:divBdr>
            <w:top w:val="none" w:sz="0" w:space="0" w:color="auto"/>
            <w:left w:val="none" w:sz="0" w:space="0" w:color="auto"/>
            <w:bottom w:val="none" w:sz="0" w:space="0" w:color="auto"/>
            <w:right w:val="none" w:sz="0" w:space="0" w:color="auto"/>
          </w:divBdr>
        </w:div>
        <w:div w:id="1037196680">
          <w:marLeft w:val="0"/>
          <w:marRight w:val="0"/>
          <w:marTop w:val="0"/>
          <w:marBottom w:val="0"/>
          <w:divBdr>
            <w:top w:val="none" w:sz="0" w:space="0" w:color="auto"/>
            <w:left w:val="none" w:sz="0" w:space="0" w:color="auto"/>
            <w:bottom w:val="none" w:sz="0" w:space="0" w:color="auto"/>
            <w:right w:val="none" w:sz="0" w:space="0" w:color="auto"/>
          </w:divBdr>
        </w:div>
        <w:div w:id="1354459275">
          <w:marLeft w:val="0"/>
          <w:marRight w:val="0"/>
          <w:marTop w:val="0"/>
          <w:marBottom w:val="0"/>
          <w:divBdr>
            <w:top w:val="none" w:sz="0" w:space="0" w:color="auto"/>
            <w:left w:val="none" w:sz="0" w:space="0" w:color="auto"/>
            <w:bottom w:val="none" w:sz="0" w:space="0" w:color="auto"/>
            <w:right w:val="none" w:sz="0" w:space="0" w:color="auto"/>
          </w:divBdr>
        </w:div>
        <w:div w:id="1022442197">
          <w:marLeft w:val="0"/>
          <w:marRight w:val="0"/>
          <w:marTop w:val="0"/>
          <w:marBottom w:val="0"/>
          <w:divBdr>
            <w:top w:val="none" w:sz="0" w:space="0" w:color="auto"/>
            <w:left w:val="none" w:sz="0" w:space="0" w:color="auto"/>
            <w:bottom w:val="none" w:sz="0" w:space="0" w:color="auto"/>
            <w:right w:val="none" w:sz="0" w:space="0" w:color="auto"/>
          </w:divBdr>
        </w:div>
        <w:div w:id="135345372">
          <w:marLeft w:val="0"/>
          <w:marRight w:val="0"/>
          <w:marTop w:val="0"/>
          <w:marBottom w:val="0"/>
          <w:divBdr>
            <w:top w:val="none" w:sz="0" w:space="0" w:color="auto"/>
            <w:left w:val="none" w:sz="0" w:space="0" w:color="auto"/>
            <w:bottom w:val="none" w:sz="0" w:space="0" w:color="auto"/>
            <w:right w:val="none" w:sz="0" w:space="0" w:color="auto"/>
          </w:divBdr>
        </w:div>
        <w:div w:id="1908564033">
          <w:marLeft w:val="0"/>
          <w:marRight w:val="0"/>
          <w:marTop w:val="0"/>
          <w:marBottom w:val="0"/>
          <w:divBdr>
            <w:top w:val="none" w:sz="0" w:space="0" w:color="auto"/>
            <w:left w:val="none" w:sz="0" w:space="0" w:color="auto"/>
            <w:bottom w:val="none" w:sz="0" w:space="0" w:color="auto"/>
            <w:right w:val="none" w:sz="0" w:space="0" w:color="auto"/>
          </w:divBdr>
        </w:div>
        <w:div w:id="1349137457">
          <w:marLeft w:val="0"/>
          <w:marRight w:val="0"/>
          <w:marTop w:val="0"/>
          <w:marBottom w:val="0"/>
          <w:divBdr>
            <w:top w:val="none" w:sz="0" w:space="0" w:color="auto"/>
            <w:left w:val="none" w:sz="0" w:space="0" w:color="auto"/>
            <w:bottom w:val="none" w:sz="0" w:space="0" w:color="auto"/>
            <w:right w:val="none" w:sz="0" w:space="0" w:color="auto"/>
          </w:divBdr>
        </w:div>
        <w:div w:id="1343319763">
          <w:marLeft w:val="0"/>
          <w:marRight w:val="0"/>
          <w:marTop w:val="0"/>
          <w:marBottom w:val="0"/>
          <w:divBdr>
            <w:top w:val="none" w:sz="0" w:space="0" w:color="auto"/>
            <w:left w:val="none" w:sz="0" w:space="0" w:color="auto"/>
            <w:bottom w:val="none" w:sz="0" w:space="0" w:color="auto"/>
            <w:right w:val="none" w:sz="0" w:space="0" w:color="auto"/>
          </w:divBdr>
        </w:div>
        <w:div w:id="745808177">
          <w:marLeft w:val="0"/>
          <w:marRight w:val="0"/>
          <w:marTop w:val="0"/>
          <w:marBottom w:val="0"/>
          <w:divBdr>
            <w:top w:val="none" w:sz="0" w:space="0" w:color="auto"/>
            <w:left w:val="none" w:sz="0" w:space="0" w:color="auto"/>
            <w:bottom w:val="none" w:sz="0" w:space="0" w:color="auto"/>
            <w:right w:val="none" w:sz="0" w:space="0" w:color="auto"/>
          </w:divBdr>
        </w:div>
        <w:div w:id="1452825600">
          <w:marLeft w:val="0"/>
          <w:marRight w:val="0"/>
          <w:marTop w:val="0"/>
          <w:marBottom w:val="0"/>
          <w:divBdr>
            <w:top w:val="none" w:sz="0" w:space="0" w:color="auto"/>
            <w:left w:val="none" w:sz="0" w:space="0" w:color="auto"/>
            <w:bottom w:val="none" w:sz="0" w:space="0" w:color="auto"/>
            <w:right w:val="none" w:sz="0" w:space="0" w:color="auto"/>
          </w:divBdr>
        </w:div>
        <w:div w:id="12923372">
          <w:marLeft w:val="0"/>
          <w:marRight w:val="0"/>
          <w:marTop w:val="0"/>
          <w:marBottom w:val="0"/>
          <w:divBdr>
            <w:top w:val="none" w:sz="0" w:space="0" w:color="auto"/>
            <w:left w:val="none" w:sz="0" w:space="0" w:color="auto"/>
            <w:bottom w:val="none" w:sz="0" w:space="0" w:color="auto"/>
            <w:right w:val="none" w:sz="0" w:space="0" w:color="auto"/>
          </w:divBdr>
        </w:div>
        <w:div w:id="919675656">
          <w:marLeft w:val="0"/>
          <w:marRight w:val="0"/>
          <w:marTop w:val="0"/>
          <w:marBottom w:val="0"/>
          <w:divBdr>
            <w:top w:val="none" w:sz="0" w:space="0" w:color="auto"/>
            <w:left w:val="none" w:sz="0" w:space="0" w:color="auto"/>
            <w:bottom w:val="none" w:sz="0" w:space="0" w:color="auto"/>
            <w:right w:val="none" w:sz="0" w:space="0" w:color="auto"/>
          </w:divBdr>
        </w:div>
        <w:div w:id="2046975926">
          <w:marLeft w:val="0"/>
          <w:marRight w:val="0"/>
          <w:marTop w:val="0"/>
          <w:marBottom w:val="0"/>
          <w:divBdr>
            <w:top w:val="none" w:sz="0" w:space="0" w:color="auto"/>
            <w:left w:val="none" w:sz="0" w:space="0" w:color="auto"/>
            <w:bottom w:val="none" w:sz="0" w:space="0" w:color="auto"/>
            <w:right w:val="none" w:sz="0" w:space="0" w:color="auto"/>
          </w:divBdr>
        </w:div>
        <w:div w:id="1838809954">
          <w:marLeft w:val="0"/>
          <w:marRight w:val="0"/>
          <w:marTop w:val="0"/>
          <w:marBottom w:val="0"/>
          <w:divBdr>
            <w:top w:val="none" w:sz="0" w:space="0" w:color="auto"/>
            <w:left w:val="none" w:sz="0" w:space="0" w:color="auto"/>
            <w:bottom w:val="none" w:sz="0" w:space="0" w:color="auto"/>
            <w:right w:val="none" w:sz="0" w:space="0" w:color="auto"/>
          </w:divBdr>
        </w:div>
        <w:div w:id="1420953040">
          <w:marLeft w:val="0"/>
          <w:marRight w:val="0"/>
          <w:marTop w:val="0"/>
          <w:marBottom w:val="0"/>
          <w:divBdr>
            <w:top w:val="none" w:sz="0" w:space="0" w:color="auto"/>
            <w:left w:val="none" w:sz="0" w:space="0" w:color="auto"/>
            <w:bottom w:val="none" w:sz="0" w:space="0" w:color="auto"/>
            <w:right w:val="none" w:sz="0" w:space="0" w:color="auto"/>
          </w:divBdr>
        </w:div>
        <w:div w:id="155150873">
          <w:marLeft w:val="0"/>
          <w:marRight w:val="0"/>
          <w:marTop w:val="0"/>
          <w:marBottom w:val="0"/>
          <w:divBdr>
            <w:top w:val="none" w:sz="0" w:space="0" w:color="auto"/>
            <w:left w:val="none" w:sz="0" w:space="0" w:color="auto"/>
            <w:bottom w:val="none" w:sz="0" w:space="0" w:color="auto"/>
            <w:right w:val="none" w:sz="0" w:space="0" w:color="auto"/>
          </w:divBdr>
        </w:div>
        <w:div w:id="1508135580">
          <w:marLeft w:val="0"/>
          <w:marRight w:val="0"/>
          <w:marTop w:val="0"/>
          <w:marBottom w:val="0"/>
          <w:divBdr>
            <w:top w:val="none" w:sz="0" w:space="0" w:color="auto"/>
            <w:left w:val="none" w:sz="0" w:space="0" w:color="auto"/>
            <w:bottom w:val="none" w:sz="0" w:space="0" w:color="auto"/>
            <w:right w:val="none" w:sz="0" w:space="0" w:color="auto"/>
          </w:divBdr>
        </w:div>
        <w:div w:id="1058282120">
          <w:marLeft w:val="0"/>
          <w:marRight w:val="0"/>
          <w:marTop w:val="0"/>
          <w:marBottom w:val="0"/>
          <w:divBdr>
            <w:top w:val="none" w:sz="0" w:space="0" w:color="auto"/>
            <w:left w:val="none" w:sz="0" w:space="0" w:color="auto"/>
            <w:bottom w:val="none" w:sz="0" w:space="0" w:color="auto"/>
            <w:right w:val="none" w:sz="0" w:space="0" w:color="auto"/>
          </w:divBdr>
        </w:div>
        <w:div w:id="1831557265">
          <w:marLeft w:val="0"/>
          <w:marRight w:val="0"/>
          <w:marTop w:val="0"/>
          <w:marBottom w:val="0"/>
          <w:divBdr>
            <w:top w:val="none" w:sz="0" w:space="0" w:color="auto"/>
            <w:left w:val="none" w:sz="0" w:space="0" w:color="auto"/>
            <w:bottom w:val="none" w:sz="0" w:space="0" w:color="auto"/>
            <w:right w:val="none" w:sz="0" w:space="0" w:color="auto"/>
          </w:divBdr>
        </w:div>
        <w:div w:id="1562400782">
          <w:marLeft w:val="0"/>
          <w:marRight w:val="0"/>
          <w:marTop w:val="0"/>
          <w:marBottom w:val="0"/>
          <w:divBdr>
            <w:top w:val="none" w:sz="0" w:space="0" w:color="auto"/>
            <w:left w:val="none" w:sz="0" w:space="0" w:color="auto"/>
            <w:bottom w:val="none" w:sz="0" w:space="0" w:color="auto"/>
            <w:right w:val="none" w:sz="0" w:space="0" w:color="auto"/>
          </w:divBdr>
        </w:div>
        <w:div w:id="690687678">
          <w:marLeft w:val="0"/>
          <w:marRight w:val="0"/>
          <w:marTop w:val="0"/>
          <w:marBottom w:val="0"/>
          <w:divBdr>
            <w:top w:val="none" w:sz="0" w:space="0" w:color="auto"/>
            <w:left w:val="none" w:sz="0" w:space="0" w:color="auto"/>
            <w:bottom w:val="none" w:sz="0" w:space="0" w:color="auto"/>
            <w:right w:val="none" w:sz="0" w:space="0" w:color="auto"/>
          </w:divBdr>
        </w:div>
        <w:div w:id="584531624">
          <w:marLeft w:val="0"/>
          <w:marRight w:val="0"/>
          <w:marTop w:val="0"/>
          <w:marBottom w:val="0"/>
          <w:divBdr>
            <w:top w:val="none" w:sz="0" w:space="0" w:color="auto"/>
            <w:left w:val="none" w:sz="0" w:space="0" w:color="auto"/>
            <w:bottom w:val="none" w:sz="0" w:space="0" w:color="auto"/>
            <w:right w:val="none" w:sz="0" w:space="0" w:color="auto"/>
          </w:divBdr>
        </w:div>
        <w:div w:id="1225532967">
          <w:marLeft w:val="0"/>
          <w:marRight w:val="0"/>
          <w:marTop w:val="0"/>
          <w:marBottom w:val="0"/>
          <w:divBdr>
            <w:top w:val="none" w:sz="0" w:space="0" w:color="auto"/>
            <w:left w:val="none" w:sz="0" w:space="0" w:color="auto"/>
            <w:bottom w:val="none" w:sz="0" w:space="0" w:color="auto"/>
            <w:right w:val="none" w:sz="0" w:space="0" w:color="auto"/>
          </w:divBdr>
        </w:div>
        <w:div w:id="1141113684">
          <w:marLeft w:val="0"/>
          <w:marRight w:val="0"/>
          <w:marTop w:val="0"/>
          <w:marBottom w:val="0"/>
          <w:divBdr>
            <w:top w:val="none" w:sz="0" w:space="0" w:color="auto"/>
            <w:left w:val="none" w:sz="0" w:space="0" w:color="auto"/>
            <w:bottom w:val="none" w:sz="0" w:space="0" w:color="auto"/>
            <w:right w:val="none" w:sz="0" w:space="0" w:color="auto"/>
          </w:divBdr>
        </w:div>
        <w:div w:id="955789687">
          <w:marLeft w:val="0"/>
          <w:marRight w:val="0"/>
          <w:marTop w:val="0"/>
          <w:marBottom w:val="0"/>
          <w:divBdr>
            <w:top w:val="none" w:sz="0" w:space="0" w:color="auto"/>
            <w:left w:val="none" w:sz="0" w:space="0" w:color="auto"/>
            <w:bottom w:val="none" w:sz="0" w:space="0" w:color="auto"/>
            <w:right w:val="none" w:sz="0" w:space="0" w:color="auto"/>
          </w:divBdr>
        </w:div>
        <w:div w:id="1252005830">
          <w:marLeft w:val="0"/>
          <w:marRight w:val="0"/>
          <w:marTop w:val="0"/>
          <w:marBottom w:val="0"/>
          <w:divBdr>
            <w:top w:val="none" w:sz="0" w:space="0" w:color="auto"/>
            <w:left w:val="none" w:sz="0" w:space="0" w:color="auto"/>
            <w:bottom w:val="none" w:sz="0" w:space="0" w:color="auto"/>
            <w:right w:val="none" w:sz="0" w:space="0" w:color="auto"/>
          </w:divBdr>
        </w:div>
        <w:div w:id="101150731">
          <w:marLeft w:val="0"/>
          <w:marRight w:val="0"/>
          <w:marTop w:val="0"/>
          <w:marBottom w:val="0"/>
          <w:divBdr>
            <w:top w:val="none" w:sz="0" w:space="0" w:color="auto"/>
            <w:left w:val="none" w:sz="0" w:space="0" w:color="auto"/>
            <w:bottom w:val="none" w:sz="0" w:space="0" w:color="auto"/>
            <w:right w:val="none" w:sz="0" w:space="0" w:color="auto"/>
          </w:divBdr>
        </w:div>
        <w:div w:id="83966156">
          <w:marLeft w:val="0"/>
          <w:marRight w:val="0"/>
          <w:marTop w:val="0"/>
          <w:marBottom w:val="0"/>
          <w:divBdr>
            <w:top w:val="none" w:sz="0" w:space="0" w:color="auto"/>
            <w:left w:val="none" w:sz="0" w:space="0" w:color="auto"/>
            <w:bottom w:val="none" w:sz="0" w:space="0" w:color="auto"/>
            <w:right w:val="none" w:sz="0" w:space="0" w:color="auto"/>
          </w:divBdr>
        </w:div>
        <w:div w:id="344943438">
          <w:marLeft w:val="0"/>
          <w:marRight w:val="0"/>
          <w:marTop w:val="0"/>
          <w:marBottom w:val="0"/>
          <w:divBdr>
            <w:top w:val="none" w:sz="0" w:space="0" w:color="auto"/>
            <w:left w:val="none" w:sz="0" w:space="0" w:color="auto"/>
            <w:bottom w:val="none" w:sz="0" w:space="0" w:color="auto"/>
            <w:right w:val="none" w:sz="0" w:space="0" w:color="auto"/>
          </w:divBdr>
        </w:div>
        <w:div w:id="1033457028">
          <w:marLeft w:val="0"/>
          <w:marRight w:val="0"/>
          <w:marTop w:val="0"/>
          <w:marBottom w:val="0"/>
          <w:divBdr>
            <w:top w:val="none" w:sz="0" w:space="0" w:color="auto"/>
            <w:left w:val="none" w:sz="0" w:space="0" w:color="auto"/>
            <w:bottom w:val="none" w:sz="0" w:space="0" w:color="auto"/>
            <w:right w:val="none" w:sz="0" w:space="0" w:color="auto"/>
          </w:divBdr>
        </w:div>
        <w:div w:id="1407411738">
          <w:marLeft w:val="0"/>
          <w:marRight w:val="0"/>
          <w:marTop w:val="0"/>
          <w:marBottom w:val="0"/>
          <w:divBdr>
            <w:top w:val="none" w:sz="0" w:space="0" w:color="auto"/>
            <w:left w:val="none" w:sz="0" w:space="0" w:color="auto"/>
            <w:bottom w:val="none" w:sz="0" w:space="0" w:color="auto"/>
            <w:right w:val="none" w:sz="0" w:space="0" w:color="auto"/>
          </w:divBdr>
        </w:div>
        <w:div w:id="523137365">
          <w:marLeft w:val="0"/>
          <w:marRight w:val="0"/>
          <w:marTop w:val="0"/>
          <w:marBottom w:val="0"/>
          <w:divBdr>
            <w:top w:val="none" w:sz="0" w:space="0" w:color="auto"/>
            <w:left w:val="none" w:sz="0" w:space="0" w:color="auto"/>
            <w:bottom w:val="none" w:sz="0" w:space="0" w:color="auto"/>
            <w:right w:val="none" w:sz="0" w:space="0" w:color="auto"/>
          </w:divBdr>
        </w:div>
        <w:div w:id="1800492895">
          <w:marLeft w:val="0"/>
          <w:marRight w:val="0"/>
          <w:marTop w:val="0"/>
          <w:marBottom w:val="0"/>
          <w:divBdr>
            <w:top w:val="none" w:sz="0" w:space="0" w:color="auto"/>
            <w:left w:val="none" w:sz="0" w:space="0" w:color="auto"/>
            <w:bottom w:val="none" w:sz="0" w:space="0" w:color="auto"/>
            <w:right w:val="none" w:sz="0" w:space="0" w:color="auto"/>
          </w:divBdr>
        </w:div>
        <w:div w:id="2006546871">
          <w:marLeft w:val="0"/>
          <w:marRight w:val="0"/>
          <w:marTop w:val="0"/>
          <w:marBottom w:val="0"/>
          <w:divBdr>
            <w:top w:val="none" w:sz="0" w:space="0" w:color="auto"/>
            <w:left w:val="none" w:sz="0" w:space="0" w:color="auto"/>
            <w:bottom w:val="none" w:sz="0" w:space="0" w:color="auto"/>
            <w:right w:val="none" w:sz="0" w:space="0" w:color="auto"/>
          </w:divBdr>
        </w:div>
        <w:div w:id="502744981">
          <w:marLeft w:val="0"/>
          <w:marRight w:val="0"/>
          <w:marTop w:val="0"/>
          <w:marBottom w:val="0"/>
          <w:divBdr>
            <w:top w:val="none" w:sz="0" w:space="0" w:color="auto"/>
            <w:left w:val="none" w:sz="0" w:space="0" w:color="auto"/>
            <w:bottom w:val="none" w:sz="0" w:space="0" w:color="auto"/>
            <w:right w:val="none" w:sz="0" w:space="0" w:color="auto"/>
          </w:divBdr>
        </w:div>
        <w:div w:id="1226066451">
          <w:marLeft w:val="0"/>
          <w:marRight w:val="0"/>
          <w:marTop w:val="0"/>
          <w:marBottom w:val="0"/>
          <w:divBdr>
            <w:top w:val="none" w:sz="0" w:space="0" w:color="auto"/>
            <w:left w:val="none" w:sz="0" w:space="0" w:color="auto"/>
            <w:bottom w:val="none" w:sz="0" w:space="0" w:color="auto"/>
            <w:right w:val="none" w:sz="0" w:space="0" w:color="auto"/>
          </w:divBdr>
        </w:div>
        <w:div w:id="1357079334">
          <w:marLeft w:val="0"/>
          <w:marRight w:val="0"/>
          <w:marTop w:val="0"/>
          <w:marBottom w:val="0"/>
          <w:divBdr>
            <w:top w:val="none" w:sz="0" w:space="0" w:color="auto"/>
            <w:left w:val="none" w:sz="0" w:space="0" w:color="auto"/>
            <w:bottom w:val="none" w:sz="0" w:space="0" w:color="auto"/>
            <w:right w:val="none" w:sz="0" w:space="0" w:color="auto"/>
          </w:divBdr>
        </w:div>
        <w:div w:id="997342613">
          <w:marLeft w:val="0"/>
          <w:marRight w:val="0"/>
          <w:marTop w:val="0"/>
          <w:marBottom w:val="0"/>
          <w:divBdr>
            <w:top w:val="none" w:sz="0" w:space="0" w:color="auto"/>
            <w:left w:val="none" w:sz="0" w:space="0" w:color="auto"/>
            <w:bottom w:val="none" w:sz="0" w:space="0" w:color="auto"/>
            <w:right w:val="none" w:sz="0" w:space="0" w:color="auto"/>
          </w:divBdr>
        </w:div>
        <w:div w:id="373970742">
          <w:marLeft w:val="0"/>
          <w:marRight w:val="0"/>
          <w:marTop w:val="0"/>
          <w:marBottom w:val="0"/>
          <w:divBdr>
            <w:top w:val="none" w:sz="0" w:space="0" w:color="auto"/>
            <w:left w:val="none" w:sz="0" w:space="0" w:color="auto"/>
            <w:bottom w:val="none" w:sz="0" w:space="0" w:color="auto"/>
            <w:right w:val="none" w:sz="0" w:space="0" w:color="auto"/>
          </w:divBdr>
        </w:div>
        <w:div w:id="1690716324">
          <w:marLeft w:val="0"/>
          <w:marRight w:val="0"/>
          <w:marTop w:val="0"/>
          <w:marBottom w:val="0"/>
          <w:divBdr>
            <w:top w:val="none" w:sz="0" w:space="0" w:color="auto"/>
            <w:left w:val="none" w:sz="0" w:space="0" w:color="auto"/>
            <w:bottom w:val="none" w:sz="0" w:space="0" w:color="auto"/>
            <w:right w:val="none" w:sz="0" w:space="0" w:color="auto"/>
          </w:divBdr>
        </w:div>
        <w:div w:id="1724476809">
          <w:marLeft w:val="0"/>
          <w:marRight w:val="0"/>
          <w:marTop w:val="0"/>
          <w:marBottom w:val="0"/>
          <w:divBdr>
            <w:top w:val="none" w:sz="0" w:space="0" w:color="auto"/>
            <w:left w:val="none" w:sz="0" w:space="0" w:color="auto"/>
            <w:bottom w:val="none" w:sz="0" w:space="0" w:color="auto"/>
            <w:right w:val="none" w:sz="0" w:space="0" w:color="auto"/>
          </w:divBdr>
        </w:div>
        <w:div w:id="1058675428">
          <w:marLeft w:val="0"/>
          <w:marRight w:val="0"/>
          <w:marTop w:val="0"/>
          <w:marBottom w:val="0"/>
          <w:divBdr>
            <w:top w:val="none" w:sz="0" w:space="0" w:color="auto"/>
            <w:left w:val="none" w:sz="0" w:space="0" w:color="auto"/>
            <w:bottom w:val="none" w:sz="0" w:space="0" w:color="auto"/>
            <w:right w:val="none" w:sz="0" w:space="0" w:color="auto"/>
          </w:divBdr>
        </w:div>
        <w:div w:id="879632032">
          <w:marLeft w:val="0"/>
          <w:marRight w:val="0"/>
          <w:marTop w:val="0"/>
          <w:marBottom w:val="0"/>
          <w:divBdr>
            <w:top w:val="none" w:sz="0" w:space="0" w:color="auto"/>
            <w:left w:val="none" w:sz="0" w:space="0" w:color="auto"/>
            <w:bottom w:val="none" w:sz="0" w:space="0" w:color="auto"/>
            <w:right w:val="none" w:sz="0" w:space="0" w:color="auto"/>
          </w:divBdr>
        </w:div>
        <w:div w:id="40983686">
          <w:marLeft w:val="0"/>
          <w:marRight w:val="0"/>
          <w:marTop w:val="0"/>
          <w:marBottom w:val="0"/>
          <w:divBdr>
            <w:top w:val="none" w:sz="0" w:space="0" w:color="auto"/>
            <w:left w:val="none" w:sz="0" w:space="0" w:color="auto"/>
            <w:bottom w:val="none" w:sz="0" w:space="0" w:color="auto"/>
            <w:right w:val="none" w:sz="0" w:space="0" w:color="auto"/>
          </w:divBdr>
        </w:div>
        <w:div w:id="489562300">
          <w:marLeft w:val="0"/>
          <w:marRight w:val="0"/>
          <w:marTop w:val="0"/>
          <w:marBottom w:val="0"/>
          <w:divBdr>
            <w:top w:val="none" w:sz="0" w:space="0" w:color="auto"/>
            <w:left w:val="none" w:sz="0" w:space="0" w:color="auto"/>
            <w:bottom w:val="none" w:sz="0" w:space="0" w:color="auto"/>
            <w:right w:val="none" w:sz="0" w:space="0" w:color="auto"/>
          </w:divBdr>
        </w:div>
        <w:div w:id="1672609958">
          <w:marLeft w:val="0"/>
          <w:marRight w:val="0"/>
          <w:marTop w:val="0"/>
          <w:marBottom w:val="0"/>
          <w:divBdr>
            <w:top w:val="none" w:sz="0" w:space="0" w:color="auto"/>
            <w:left w:val="none" w:sz="0" w:space="0" w:color="auto"/>
            <w:bottom w:val="none" w:sz="0" w:space="0" w:color="auto"/>
            <w:right w:val="none" w:sz="0" w:space="0" w:color="auto"/>
          </w:divBdr>
        </w:div>
        <w:div w:id="2038658203">
          <w:marLeft w:val="0"/>
          <w:marRight w:val="0"/>
          <w:marTop w:val="0"/>
          <w:marBottom w:val="0"/>
          <w:divBdr>
            <w:top w:val="none" w:sz="0" w:space="0" w:color="auto"/>
            <w:left w:val="none" w:sz="0" w:space="0" w:color="auto"/>
            <w:bottom w:val="none" w:sz="0" w:space="0" w:color="auto"/>
            <w:right w:val="none" w:sz="0" w:space="0" w:color="auto"/>
          </w:divBdr>
        </w:div>
        <w:div w:id="223107613">
          <w:marLeft w:val="0"/>
          <w:marRight w:val="0"/>
          <w:marTop w:val="0"/>
          <w:marBottom w:val="0"/>
          <w:divBdr>
            <w:top w:val="none" w:sz="0" w:space="0" w:color="auto"/>
            <w:left w:val="none" w:sz="0" w:space="0" w:color="auto"/>
            <w:bottom w:val="none" w:sz="0" w:space="0" w:color="auto"/>
            <w:right w:val="none" w:sz="0" w:space="0" w:color="auto"/>
          </w:divBdr>
        </w:div>
        <w:div w:id="844828375">
          <w:marLeft w:val="0"/>
          <w:marRight w:val="0"/>
          <w:marTop w:val="0"/>
          <w:marBottom w:val="0"/>
          <w:divBdr>
            <w:top w:val="none" w:sz="0" w:space="0" w:color="auto"/>
            <w:left w:val="none" w:sz="0" w:space="0" w:color="auto"/>
            <w:bottom w:val="none" w:sz="0" w:space="0" w:color="auto"/>
            <w:right w:val="none" w:sz="0" w:space="0" w:color="auto"/>
          </w:divBdr>
        </w:div>
        <w:div w:id="1420983600">
          <w:marLeft w:val="0"/>
          <w:marRight w:val="0"/>
          <w:marTop w:val="0"/>
          <w:marBottom w:val="0"/>
          <w:divBdr>
            <w:top w:val="none" w:sz="0" w:space="0" w:color="auto"/>
            <w:left w:val="none" w:sz="0" w:space="0" w:color="auto"/>
            <w:bottom w:val="none" w:sz="0" w:space="0" w:color="auto"/>
            <w:right w:val="none" w:sz="0" w:space="0" w:color="auto"/>
          </w:divBdr>
        </w:div>
        <w:div w:id="1396394783">
          <w:marLeft w:val="0"/>
          <w:marRight w:val="0"/>
          <w:marTop w:val="0"/>
          <w:marBottom w:val="0"/>
          <w:divBdr>
            <w:top w:val="none" w:sz="0" w:space="0" w:color="auto"/>
            <w:left w:val="none" w:sz="0" w:space="0" w:color="auto"/>
            <w:bottom w:val="none" w:sz="0" w:space="0" w:color="auto"/>
            <w:right w:val="none" w:sz="0" w:space="0" w:color="auto"/>
          </w:divBdr>
        </w:div>
        <w:div w:id="5375297">
          <w:marLeft w:val="0"/>
          <w:marRight w:val="0"/>
          <w:marTop w:val="0"/>
          <w:marBottom w:val="0"/>
          <w:divBdr>
            <w:top w:val="none" w:sz="0" w:space="0" w:color="auto"/>
            <w:left w:val="none" w:sz="0" w:space="0" w:color="auto"/>
            <w:bottom w:val="none" w:sz="0" w:space="0" w:color="auto"/>
            <w:right w:val="none" w:sz="0" w:space="0" w:color="auto"/>
          </w:divBdr>
        </w:div>
        <w:div w:id="681469823">
          <w:marLeft w:val="0"/>
          <w:marRight w:val="0"/>
          <w:marTop w:val="0"/>
          <w:marBottom w:val="0"/>
          <w:divBdr>
            <w:top w:val="none" w:sz="0" w:space="0" w:color="auto"/>
            <w:left w:val="none" w:sz="0" w:space="0" w:color="auto"/>
            <w:bottom w:val="none" w:sz="0" w:space="0" w:color="auto"/>
            <w:right w:val="none" w:sz="0" w:space="0" w:color="auto"/>
          </w:divBdr>
        </w:div>
        <w:div w:id="285548003">
          <w:marLeft w:val="0"/>
          <w:marRight w:val="0"/>
          <w:marTop w:val="0"/>
          <w:marBottom w:val="0"/>
          <w:divBdr>
            <w:top w:val="none" w:sz="0" w:space="0" w:color="auto"/>
            <w:left w:val="none" w:sz="0" w:space="0" w:color="auto"/>
            <w:bottom w:val="none" w:sz="0" w:space="0" w:color="auto"/>
            <w:right w:val="none" w:sz="0" w:space="0" w:color="auto"/>
          </w:divBdr>
        </w:div>
        <w:div w:id="414715072">
          <w:marLeft w:val="0"/>
          <w:marRight w:val="0"/>
          <w:marTop w:val="0"/>
          <w:marBottom w:val="0"/>
          <w:divBdr>
            <w:top w:val="none" w:sz="0" w:space="0" w:color="auto"/>
            <w:left w:val="none" w:sz="0" w:space="0" w:color="auto"/>
            <w:bottom w:val="none" w:sz="0" w:space="0" w:color="auto"/>
            <w:right w:val="none" w:sz="0" w:space="0" w:color="auto"/>
          </w:divBdr>
        </w:div>
        <w:div w:id="1045640553">
          <w:marLeft w:val="0"/>
          <w:marRight w:val="0"/>
          <w:marTop w:val="0"/>
          <w:marBottom w:val="0"/>
          <w:divBdr>
            <w:top w:val="none" w:sz="0" w:space="0" w:color="auto"/>
            <w:left w:val="none" w:sz="0" w:space="0" w:color="auto"/>
            <w:bottom w:val="none" w:sz="0" w:space="0" w:color="auto"/>
            <w:right w:val="none" w:sz="0" w:space="0" w:color="auto"/>
          </w:divBdr>
        </w:div>
        <w:div w:id="30666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5CDB-0BEC-48F4-AFC8-29A70654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8811</TotalTime>
  <Pages>27</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808</cp:revision>
  <cp:lastPrinted>2016-10-23T12:11:00Z</cp:lastPrinted>
  <dcterms:created xsi:type="dcterms:W3CDTF">2016-02-06T16:13:00Z</dcterms:created>
  <dcterms:modified xsi:type="dcterms:W3CDTF">2016-11-12T14:19:00Z</dcterms:modified>
</cp:coreProperties>
</file>