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FC" w:rsidRPr="00BC3E26" w:rsidRDefault="00826720" w:rsidP="005A23FC">
      <w:pPr>
        <w:pStyle w:val="ListParagraph"/>
        <w:spacing w:after="400" w:line="480" w:lineRule="auto"/>
        <w:ind w:left="0"/>
        <w:jc w:val="center"/>
        <w:rPr>
          <w:b/>
        </w:rPr>
      </w:pPr>
      <w:r>
        <w:rPr>
          <w:b/>
          <w:noProof/>
        </w:rPr>
        <w:pict>
          <v:rect id="_x0000_s1100" style="position:absolute;left:0;text-align:left;margin-left:386.45pt;margin-top:-55.95pt;width:26.3pt;height:18.7pt;z-index:251712512" strokecolor="white [3212]"/>
        </w:pict>
      </w:r>
      <w:r w:rsidR="005A23FC" w:rsidRPr="00BC3E26">
        <w:rPr>
          <w:b/>
        </w:rPr>
        <w:t>BAB IV</w:t>
      </w:r>
    </w:p>
    <w:p w:rsidR="005A23FC" w:rsidRPr="00BC3E26" w:rsidRDefault="005A23FC" w:rsidP="005A23FC">
      <w:pPr>
        <w:pStyle w:val="ListParagraph"/>
        <w:spacing w:after="400" w:line="480" w:lineRule="auto"/>
        <w:ind w:left="0"/>
        <w:jc w:val="center"/>
        <w:rPr>
          <w:b/>
        </w:rPr>
      </w:pPr>
      <w:r w:rsidRPr="00BC3E26">
        <w:rPr>
          <w:b/>
        </w:rPr>
        <w:t>HASIL PENELITIAN DAN PEMBAHASAN</w:t>
      </w:r>
    </w:p>
    <w:p w:rsidR="005A23FC" w:rsidRPr="00BC3E26" w:rsidRDefault="005A23FC" w:rsidP="005A23FC">
      <w:pPr>
        <w:pStyle w:val="ListParagraph"/>
        <w:spacing w:after="400"/>
        <w:ind w:left="0"/>
        <w:jc w:val="center"/>
        <w:rPr>
          <w:b/>
        </w:rPr>
      </w:pPr>
    </w:p>
    <w:p w:rsidR="005A23FC" w:rsidRPr="00BC3E26" w:rsidRDefault="005A23FC" w:rsidP="005006C2">
      <w:pPr>
        <w:pStyle w:val="ListParagraph"/>
        <w:numPr>
          <w:ilvl w:val="0"/>
          <w:numId w:val="23"/>
        </w:numPr>
        <w:spacing w:after="400" w:line="480" w:lineRule="auto"/>
        <w:ind w:left="284" w:hanging="295"/>
        <w:jc w:val="both"/>
        <w:rPr>
          <w:b/>
        </w:rPr>
      </w:pPr>
      <w:r w:rsidRPr="00BC3E26">
        <w:rPr>
          <w:b/>
        </w:rPr>
        <w:t>Hasil Penelitian</w:t>
      </w:r>
    </w:p>
    <w:p w:rsidR="005A23FC" w:rsidRPr="00CB169A" w:rsidRDefault="005A23FC" w:rsidP="005A23FC">
      <w:pPr>
        <w:pStyle w:val="ListParagraph"/>
        <w:spacing w:line="480" w:lineRule="auto"/>
        <w:ind w:left="0" w:firstLine="567"/>
        <w:jc w:val="both"/>
        <w:rPr>
          <w:lang w:val="sv-SE"/>
        </w:rPr>
      </w:pPr>
      <w:r w:rsidRPr="000315E1">
        <w:rPr>
          <w:lang w:val="sv-SE"/>
        </w:rPr>
        <w:t xml:space="preserve">Penelitian ini telah dilaksanakan pada murid tunagrahita ringan </w:t>
      </w:r>
      <w:r w:rsidR="00930CDD">
        <w:rPr>
          <w:lang w:val="sv-SE"/>
        </w:rPr>
        <w:t xml:space="preserve">kelas dasar </w:t>
      </w:r>
      <w:r>
        <w:rPr>
          <w:lang w:val="sv-SE"/>
        </w:rPr>
        <w:t>III</w:t>
      </w:r>
      <w:r w:rsidRPr="000315E1">
        <w:rPr>
          <w:lang w:val="sv-SE"/>
        </w:rPr>
        <w:t xml:space="preserve"> </w:t>
      </w:r>
      <w:r>
        <w:rPr>
          <w:lang w:val="sv-SE"/>
        </w:rPr>
        <w:t>di SLBN</w:t>
      </w:r>
      <w:r w:rsidRPr="000315E1">
        <w:rPr>
          <w:lang w:val="sv-SE"/>
        </w:rPr>
        <w:t xml:space="preserve"> </w:t>
      </w:r>
      <w:r w:rsidR="003527E6">
        <w:rPr>
          <w:lang w:val="sv-SE"/>
        </w:rPr>
        <w:t>Somba Opu Kabupaten</w:t>
      </w:r>
      <w:r>
        <w:rPr>
          <w:lang w:val="sv-SE"/>
        </w:rPr>
        <w:t xml:space="preserve"> Gowa yang berjumlah 4 (Empat</w:t>
      </w:r>
      <w:r w:rsidRPr="000315E1">
        <w:rPr>
          <w:lang w:val="sv-SE"/>
        </w:rPr>
        <w:t>) orang</w:t>
      </w:r>
      <w:r w:rsidR="0056782B">
        <w:rPr>
          <w:lang w:val="sv-SE"/>
        </w:rPr>
        <w:t xml:space="preserve"> murid</w:t>
      </w:r>
      <w:r w:rsidRPr="000315E1">
        <w:rPr>
          <w:lang w:val="sv-SE"/>
        </w:rPr>
        <w:t xml:space="preserve">. Penelitian ini telah dilaksanakan pada bulan </w:t>
      </w:r>
      <w:r w:rsidR="000A0AF7">
        <w:rPr>
          <w:lang w:val="sv-SE"/>
        </w:rPr>
        <w:t xml:space="preserve">15 </w:t>
      </w:r>
      <w:r>
        <w:rPr>
          <w:lang w:val="sv-SE"/>
        </w:rPr>
        <w:t xml:space="preserve">Juni sampai dengan </w:t>
      </w:r>
      <w:r w:rsidR="000A0AF7">
        <w:rPr>
          <w:lang w:val="sv-SE"/>
        </w:rPr>
        <w:t xml:space="preserve">23 </w:t>
      </w:r>
      <w:r>
        <w:rPr>
          <w:lang w:val="sv-SE"/>
        </w:rPr>
        <w:t>Juli 2016</w:t>
      </w:r>
      <w:r w:rsidR="00146F14">
        <w:rPr>
          <w:lang w:val="sv-SE"/>
        </w:rPr>
        <w:t xml:space="preserve"> yang dikeluarkan oleh Kementerian Riset</w:t>
      </w:r>
      <w:r w:rsidRPr="000315E1">
        <w:rPr>
          <w:lang w:val="sv-SE"/>
        </w:rPr>
        <w:t xml:space="preserve">. Pengukuran terhadap peningkatan </w:t>
      </w:r>
      <w:r w:rsidR="00BC152F">
        <w:rPr>
          <w:lang w:val="sv-SE"/>
        </w:rPr>
        <w:t xml:space="preserve">kemampuan </w:t>
      </w:r>
      <w:r w:rsidRPr="000315E1">
        <w:rPr>
          <w:lang w:val="sv-SE"/>
        </w:rPr>
        <w:t>perbendaharaan kata dilakukan sebanyak dua k</w:t>
      </w:r>
      <w:r w:rsidR="00BC152F">
        <w:rPr>
          <w:lang w:val="sv-SE"/>
        </w:rPr>
        <w:t>ali, yakni tes sebelum penggunaan</w:t>
      </w:r>
      <w:r w:rsidRPr="000315E1">
        <w:rPr>
          <w:lang w:val="sv-SE"/>
        </w:rPr>
        <w:t xml:space="preserve"> </w:t>
      </w:r>
      <w:r w:rsidR="00930CDD">
        <w:rPr>
          <w:lang w:val="sv-SE"/>
        </w:rPr>
        <w:t xml:space="preserve">media permainan </w:t>
      </w:r>
      <w:r w:rsidR="00BC152F" w:rsidRPr="000A0AF7">
        <w:rPr>
          <w:i/>
          <w:lang w:val="sv-SE"/>
        </w:rPr>
        <w:t>Baby Flashcard</w:t>
      </w:r>
      <w:r w:rsidR="00BC152F" w:rsidRPr="000315E1">
        <w:rPr>
          <w:lang w:val="sv-SE"/>
        </w:rPr>
        <w:t xml:space="preserve"> </w:t>
      </w:r>
      <w:r w:rsidR="00CB169A">
        <w:rPr>
          <w:lang w:val="sv-SE"/>
        </w:rPr>
        <w:t xml:space="preserve">untuk mengetahui </w:t>
      </w:r>
      <w:r w:rsidRPr="000315E1">
        <w:rPr>
          <w:lang w:val="sv-SE"/>
        </w:rPr>
        <w:t>tingkat</w:t>
      </w:r>
      <w:r w:rsidR="00CB169A">
        <w:rPr>
          <w:lang w:val="sv-SE"/>
        </w:rPr>
        <w:t xml:space="preserve"> kategori</w:t>
      </w:r>
      <w:r w:rsidRPr="000315E1">
        <w:rPr>
          <w:lang w:val="sv-SE"/>
        </w:rPr>
        <w:t xml:space="preserve"> kemampuan </w:t>
      </w:r>
      <w:r w:rsidR="00CB169A">
        <w:rPr>
          <w:lang w:val="sv-SE"/>
        </w:rPr>
        <w:t xml:space="preserve">perbendahraan kata </w:t>
      </w:r>
      <w:r w:rsidRPr="000315E1">
        <w:rPr>
          <w:lang w:val="sv-SE"/>
        </w:rPr>
        <w:t>murid tunagrahita</w:t>
      </w:r>
      <w:r w:rsidR="00CB169A">
        <w:rPr>
          <w:lang w:val="sv-SE"/>
        </w:rPr>
        <w:t xml:space="preserve"> ringan </w:t>
      </w:r>
      <w:r w:rsidR="00930CDD">
        <w:rPr>
          <w:lang w:val="sv-SE"/>
        </w:rPr>
        <w:t xml:space="preserve">kelas dasar </w:t>
      </w:r>
      <w:r w:rsidR="00CB169A">
        <w:rPr>
          <w:lang w:val="sv-SE"/>
        </w:rPr>
        <w:t>III</w:t>
      </w:r>
      <w:r w:rsidRPr="000315E1">
        <w:rPr>
          <w:lang w:val="sv-SE"/>
        </w:rPr>
        <w:t>. Sedangkan pe</w:t>
      </w:r>
      <w:r w:rsidR="00CB169A">
        <w:rPr>
          <w:lang w:val="sv-SE"/>
        </w:rPr>
        <w:t>ngukuran kedua dilakukan sesudah</w:t>
      </w:r>
      <w:r w:rsidRPr="000315E1">
        <w:rPr>
          <w:lang w:val="sv-SE"/>
        </w:rPr>
        <w:t xml:space="preserve"> p</w:t>
      </w:r>
      <w:r w:rsidR="00CB169A">
        <w:rPr>
          <w:lang w:val="sv-SE"/>
        </w:rPr>
        <w:t>enggunaan</w:t>
      </w:r>
      <w:r w:rsidRPr="000315E1">
        <w:rPr>
          <w:lang w:val="sv-SE"/>
        </w:rPr>
        <w:t xml:space="preserve"> </w:t>
      </w:r>
      <w:r w:rsidR="00930CDD">
        <w:rPr>
          <w:lang w:val="sv-SE"/>
        </w:rPr>
        <w:t xml:space="preserve">media permainan </w:t>
      </w:r>
      <w:r w:rsidR="00BC152F" w:rsidRPr="000A0AF7">
        <w:rPr>
          <w:i/>
          <w:lang w:val="sv-SE"/>
        </w:rPr>
        <w:t>Baby Flashcard</w:t>
      </w:r>
      <w:r w:rsidR="00CB169A">
        <w:rPr>
          <w:i/>
          <w:lang w:val="sv-SE"/>
        </w:rPr>
        <w:t xml:space="preserve"> </w:t>
      </w:r>
      <w:r w:rsidR="00CB169A">
        <w:rPr>
          <w:lang w:val="sv-SE"/>
        </w:rPr>
        <w:t xml:space="preserve">untuk mengetahui peningkatan kemampuan perbendaharaan kata sesudah penggunaan media </w:t>
      </w:r>
      <w:r w:rsidR="00CB169A" w:rsidRPr="00CB169A">
        <w:rPr>
          <w:i/>
          <w:lang w:val="sv-SE"/>
        </w:rPr>
        <w:t>Baby Flashcard</w:t>
      </w:r>
      <w:r w:rsidR="00CB169A">
        <w:rPr>
          <w:i/>
          <w:lang w:val="sv-SE"/>
        </w:rPr>
        <w:t>.</w:t>
      </w:r>
    </w:p>
    <w:p w:rsidR="005A23FC" w:rsidRPr="000315E1" w:rsidRDefault="005A23FC" w:rsidP="005A23FC">
      <w:pPr>
        <w:pStyle w:val="ListParagraph"/>
        <w:spacing w:line="480" w:lineRule="auto"/>
        <w:ind w:left="0" w:firstLine="567"/>
        <w:jc w:val="both"/>
        <w:rPr>
          <w:lang w:val="sv-SE"/>
        </w:rPr>
      </w:pPr>
      <w:r w:rsidRPr="000315E1">
        <w:rPr>
          <w:lang w:val="sv-SE"/>
        </w:rPr>
        <w:t xml:space="preserve">Materi tes yang diberikan berupa kartu kata yang berjumlah 10 set, dimana setiap set berbeda kategori dan berisi maksimal 10 kartu </w:t>
      </w:r>
      <w:r w:rsidR="00932953">
        <w:rPr>
          <w:lang w:val="sv-SE"/>
        </w:rPr>
        <w:t xml:space="preserve">kata </w:t>
      </w:r>
      <w:r w:rsidRPr="000315E1">
        <w:rPr>
          <w:lang w:val="sv-SE"/>
        </w:rPr>
        <w:t xml:space="preserve">yang berisi gambar </w:t>
      </w:r>
      <w:r w:rsidR="00932953">
        <w:rPr>
          <w:lang w:val="sv-SE"/>
        </w:rPr>
        <w:t>beserta nama gambar di bawahnya</w:t>
      </w:r>
      <w:r w:rsidRPr="000315E1">
        <w:rPr>
          <w:lang w:val="sv-SE"/>
        </w:rPr>
        <w:t>. Dimana murid diperintahkan untuk menyelesaikan soal-soal di kelas.</w:t>
      </w:r>
    </w:p>
    <w:p w:rsidR="005A23FC" w:rsidRPr="00146F14" w:rsidRDefault="00826720" w:rsidP="00450BF9">
      <w:pPr>
        <w:pStyle w:val="ListParagraph"/>
        <w:spacing w:line="480" w:lineRule="auto"/>
        <w:ind w:left="0" w:firstLine="567"/>
        <w:jc w:val="both"/>
        <w:rPr>
          <w:lang w:val="sv-SE"/>
        </w:rPr>
      </w:pPr>
      <w:r>
        <w:rPr>
          <w:noProof/>
        </w:rPr>
        <w:pict>
          <v:rect id="_x0000_s1101" style="position:absolute;left:0;text-align:left;margin-left:195.35pt;margin-top:136.4pt;width:31.85pt;height:21.45pt;z-index:251713536" strokecolor="white [3212]">
            <v:textbox style="mso-next-textbox:#_x0000_s1101">
              <w:txbxContent>
                <w:p w:rsidR="00D97495" w:rsidRPr="005E6041" w:rsidRDefault="00D97495" w:rsidP="00332F18">
                  <w:pPr>
                    <w:jc w:val="center"/>
                    <w:rPr>
                      <w:color w:val="262626" w:themeColor="text1" w:themeTint="D9"/>
                    </w:rPr>
                  </w:pPr>
                  <w:r>
                    <w:rPr>
                      <w:color w:val="262626" w:themeColor="text1" w:themeTint="D9"/>
                    </w:rPr>
                    <w:t>37</w:t>
                  </w:r>
                </w:p>
              </w:txbxContent>
            </v:textbox>
          </v:rect>
        </w:pict>
      </w:r>
      <w:r w:rsidR="005A23FC" w:rsidRPr="000315E1">
        <w:rPr>
          <w:lang w:val="sv-SE"/>
        </w:rPr>
        <w:t xml:space="preserve">Data hasil penelitian yang diperoleh dimaksudkan untuk menjawab permasalahan yang diajukan dalam penelitian ini. Analisis yang digunakan terhadap data hasil penelitian yang diperoleh diolah dengan menggunakan analisis deskriptif. kemudian disajikan dalam bentuk tabel dan diagram. </w:t>
      </w:r>
    </w:p>
    <w:p w:rsidR="00127A10" w:rsidRDefault="00127A10" w:rsidP="005006C2">
      <w:pPr>
        <w:pStyle w:val="ListParagraph"/>
        <w:numPr>
          <w:ilvl w:val="0"/>
          <w:numId w:val="24"/>
        </w:numPr>
        <w:ind w:left="284" w:hanging="284"/>
        <w:jc w:val="both"/>
        <w:rPr>
          <w:b/>
          <w:lang w:val="sv-SE"/>
        </w:rPr>
        <w:sectPr w:rsidR="00127A10" w:rsidSect="000C3A45">
          <w:headerReference w:type="default" r:id="rId8"/>
          <w:headerReference w:type="first" r:id="rId9"/>
          <w:footerReference w:type="first" r:id="rId10"/>
          <w:pgSz w:w="12240" w:h="15840" w:code="1"/>
          <w:pgMar w:top="2268" w:right="1701" w:bottom="1701" w:left="2268" w:header="1140" w:footer="850" w:gutter="0"/>
          <w:pgNumType w:start="37"/>
          <w:cols w:space="720"/>
          <w:titlePg/>
          <w:docGrid w:linePitch="360"/>
        </w:sectPr>
      </w:pPr>
    </w:p>
    <w:p w:rsidR="005A23FC" w:rsidRPr="000315E1" w:rsidRDefault="005A23FC" w:rsidP="005006C2">
      <w:pPr>
        <w:pStyle w:val="ListParagraph"/>
        <w:numPr>
          <w:ilvl w:val="0"/>
          <w:numId w:val="24"/>
        </w:numPr>
        <w:ind w:left="284" w:hanging="284"/>
        <w:jc w:val="both"/>
        <w:rPr>
          <w:b/>
          <w:i/>
          <w:lang w:val="sv-SE"/>
        </w:rPr>
      </w:pPr>
      <w:r w:rsidRPr="000315E1">
        <w:rPr>
          <w:b/>
          <w:lang w:val="sv-SE"/>
        </w:rPr>
        <w:lastRenderedPageBreak/>
        <w:t xml:space="preserve">Deskripsi </w:t>
      </w:r>
      <w:r w:rsidR="001565F2">
        <w:rPr>
          <w:b/>
          <w:lang w:val="sv-SE"/>
        </w:rPr>
        <w:t>Kemampuan</w:t>
      </w:r>
      <w:r w:rsidR="001565F2" w:rsidRPr="000315E1">
        <w:rPr>
          <w:b/>
          <w:lang w:val="sv-SE"/>
        </w:rPr>
        <w:t xml:space="preserve"> Perbendaharaan Kata Pada Murid </w:t>
      </w:r>
      <w:r w:rsidRPr="000315E1">
        <w:rPr>
          <w:b/>
          <w:lang w:val="sv-SE"/>
        </w:rPr>
        <w:t xml:space="preserve">Tunagrahita </w:t>
      </w:r>
      <w:r w:rsidR="001565F2" w:rsidRPr="000315E1">
        <w:rPr>
          <w:b/>
          <w:lang w:val="sv-SE"/>
        </w:rPr>
        <w:t xml:space="preserve">Ringan </w:t>
      </w:r>
      <w:r w:rsidR="001565F2">
        <w:rPr>
          <w:b/>
          <w:lang w:val="sv-SE"/>
        </w:rPr>
        <w:t xml:space="preserve">Kelas Dasar </w:t>
      </w:r>
      <w:r w:rsidRPr="008F51BE">
        <w:rPr>
          <w:b/>
          <w:lang w:val="sv-SE"/>
        </w:rPr>
        <w:t xml:space="preserve">III </w:t>
      </w:r>
      <w:r w:rsidR="001565F2" w:rsidRPr="008F51BE">
        <w:rPr>
          <w:b/>
          <w:lang w:val="sv-SE"/>
        </w:rPr>
        <w:t xml:space="preserve">Di </w:t>
      </w:r>
      <w:r w:rsidRPr="008F51BE">
        <w:rPr>
          <w:b/>
          <w:lang w:val="sv-SE"/>
        </w:rPr>
        <w:t>SLB</w:t>
      </w:r>
      <w:r>
        <w:rPr>
          <w:b/>
          <w:lang w:val="sv-SE"/>
        </w:rPr>
        <w:t>N</w:t>
      </w:r>
      <w:r w:rsidR="00CB169A">
        <w:rPr>
          <w:b/>
          <w:lang w:val="sv-SE"/>
        </w:rPr>
        <w:t xml:space="preserve"> Somba Opu Kabupaten</w:t>
      </w:r>
      <w:r w:rsidRPr="008F51BE">
        <w:rPr>
          <w:b/>
          <w:lang w:val="sv-SE"/>
        </w:rPr>
        <w:t xml:space="preserve"> Gowa</w:t>
      </w:r>
      <w:r w:rsidRPr="000315E1">
        <w:rPr>
          <w:b/>
          <w:lang w:val="sv-SE"/>
        </w:rPr>
        <w:t xml:space="preserve"> Seb</w:t>
      </w:r>
      <w:r>
        <w:rPr>
          <w:b/>
          <w:lang w:val="sv-SE"/>
        </w:rPr>
        <w:t xml:space="preserve">elum </w:t>
      </w:r>
      <w:r w:rsidR="001565F2">
        <w:rPr>
          <w:b/>
          <w:lang w:val="sv-SE"/>
        </w:rPr>
        <w:t xml:space="preserve">Menggunakan </w:t>
      </w:r>
      <w:r w:rsidR="00930CDD">
        <w:rPr>
          <w:b/>
          <w:lang w:val="sv-SE"/>
        </w:rPr>
        <w:t xml:space="preserve">Media </w:t>
      </w:r>
      <w:r w:rsidR="001565F2">
        <w:rPr>
          <w:b/>
          <w:lang w:val="sv-SE"/>
        </w:rPr>
        <w:t xml:space="preserve">Permainan </w:t>
      </w:r>
      <w:r w:rsidRPr="000315E1">
        <w:rPr>
          <w:b/>
          <w:i/>
          <w:lang w:val="sv-SE"/>
        </w:rPr>
        <w:t>Baby Flashcard</w:t>
      </w:r>
      <w:r w:rsidR="001565F2" w:rsidRPr="000315E1">
        <w:rPr>
          <w:b/>
          <w:lang w:val="sv-SE"/>
        </w:rPr>
        <w:t>.</w:t>
      </w:r>
    </w:p>
    <w:p w:rsidR="005A23FC" w:rsidRPr="000315E1" w:rsidRDefault="005A23FC" w:rsidP="005A23FC">
      <w:pPr>
        <w:pStyle w:val="ListParagraph"/>
        <w:ind w:left="284"/>
        <w:jc w:val="both"/>
        <w:rPr>
          <w:b/>
          <w:i/>
          <w:lang w:val="sv-SE"/>
        </w:rPr>
      </w:pPr>
    </w:p>
    <w:p w:rsidR="005A23FC" w:rsidRPr="000315E1" w:rsidRDefault="005A23FC" w:rsidP="00932953">
      <w:pPr>
        <w:pStyle w:val="ListParagraph"/>
        <w:spacing w:line="480" w:lineRule="auto"/>
        <w:ind w:left="0" w:firstLine="567"/>
        <w:jc w:val="both"/>
        <w:rPr>
          <w:lang w:val="sv-SE"/>
        </w:rPr>
      </w:pPr>
      <w:r w:rsidRPr="000315E1">
        <w:rPr>
          <w:lang w:val="sv-SE"/>
        </w:rPr>
        <w:t xml:space="preserve">Adapun data </w:t>
      </w:r>
      <w:r w:rsidR="00CB169A">
        <w:rPr>
          <w:lang w:val="sv-SE"/>
        </w:rPr>
        <w:t>kemampuan perbendahar</w:t>
      </w:r>
      <w:r w:rsidR="00932953">
        <w:rPr>
          <w:lang w:val="sv-SE"/>
        </w:rPr>
        <w:t xml:space="preserve">aan kata pada murid Tunagrahita </w:t>
      </w:r>
      <w:r w:rsidR="00CB169A">
        <w:rPr>
          <w:lang w:val="sv-SE"/>
        </w:rPr>
        <w:t>R</w:t>
      </w:r>
      <w:r w:rsidRPr="000315E1">
        <w:rPr>
          <w:lang w:val="sv-SE"/>
        </w:rPr>
        <w:t xml:space="preserve">ingan </w:t>
      </w:r>
      <w:r w:rsidR="00930CDD">
        <w:rPr>
          <w:lang w:val="sv-SE"/>
        </w:rPr>
        <w:t xml:space="preserve">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color w:val="FF0000"/>
          <w:lang w:val="sv-SE"/>
        </w:rPr>
        <w:t xml:space="preserve"> </w:t>
      </w:r>
      <w:r w:rsidRPr="000315E1">
        <w:rPr>
          <w:lang w:val="sv-SE"/>
        </w:rPr>
        <w:t xml:space="preserve">sebelum </w:t>
      </w:r>
      <w:r w:rsidR="00CB169A" w:rsidRPr="000315E1">
        <w:rPr>
          <w:lang w:val="sv-SE"/>
        </w:rPr>
        <w:t xml:space="preserve">menggunakan </w:t>
      </w:r>
      <w:r w:rsidR="00930CDD">
        <w:rPr>
          <w:lang w:val="sv-SE"/>
        </w:rPr>
        <w:t xml:space="preserve">media permainan </w:t>
      </w:r>
      <w:r w:rsidRPr="000315E1">
        <w:rPr>
          <w:i/>
          <w:lang w:val="sv-SE"/>
        </w:rPr>
        <w:t>Baby Flashcard</w:t>
      </w:r>
      <w:r w:rsidRPr="000315E1">
        <w:rPr>
          <w:lang w:val="sv-SE"/>
        </w:rPr>
        <w:t xml:space="preserve"> adalah sebagai berikut:</w:t>
      </w:r>
    </w:p>
    <w:p w:rsidR="005A23FC" w:rsidRPr="000315E1" w:rsidRDefault="001565F2" w:rsidP="001565F2">
      <w:pPr>
        <w:pStyle w:val="ListParagraph"/>
        <w:ind w:left="1260" w:hanging="1066"/>
        <w:jc w:val="both"/>
        <w:rPr>
          <w:lang w:val="sv-SE"/>
        </w:rPr>
      </w:pPr>
      <w:r>
        <w:rPr>
          <w:lang w:val="sv-SE"/>
        </w:rPr>
        <w:t xml:space="preserve">Tabel 4.1. </w:t>
      </w:r>
      <w:r w:rsidR="005A23FC" w:rsidRPr="000315E1">
        <w:rPr>
          <w:lang w:val="sv-SE"/>
        </w:rPr>
        <w:t xml:space="preserve">Skor Tes Awal Pada Murid Tunagrahita ringan </w:t>
      </w:r>
      <w:r w:rsidR="00930CDD">
        <w:rPr>
          <w:lang w:val="sv-SE"/>
        </w:rPr>
        <w:t xml:space="preserve">Kelas dasar </w:t>
      </w:r>
      <w:r w:rsidR="005A23FC">
        <w:rPr>
          <w:lang w:val="sv-SE"/>
        </w:rPr>
        <w:t>III</w:t>
      </w:r>
      <w:r w:rsidR="005A23FC" w:rsidRPr="000315E1">
        <w:rPr>
          <w:lang w:val="sv-SE"/>
        </w:rPr>
        <w:t xml:space="preserve"> </w:t>
      </w:r>
      <w:r w:rsidR="005A23FC">
        <w:rPr>
          <w:lang w:val="sv-SE"/>
        </w:rPr>
        <w:t>di SLBN</w:t>
      </w:r>
      <w:r w:rsidR="005A23FC" w:rsidRPr="000315E1">
        <w:rPr>
          <w:lang w:val="sv-SE"/>
        </w:rPr>
        <w:t xml:space="preserve"> </w:t>
      </w:r>
      <w:r w:rsidR="005A23FC">
        <w:rPr>
          <w:lang w:val="sv-SE"/>
        </w:rPr>
        <w:t>Somba Opu Kabupaten Gowa</w:t>
      </w:r>
      <w:r w:rsidR="005A23FC" w:rsidRPr="000315E1">
        <w:rPr>
          <w:lang w:val="sv-SE"/>
        </w:rPr>
        <w:t xml:space="preserve"> Sebe</w:t>
      </w:r>
      <w:r w:rsidR="005A23FC">
        <w:rPr>
          <w:lang w:val="sv-SE"/>
        </w:rPr>
        <w:t xml:space="preserve">lum Menggunakan  </w:t>
      </w:r>
      <w:r w:rsidR="00930CDD">
        <w:rPr>
          <w:lang w:val="sv-SE"/>
        </w:rPr>
        <w:t xml:space="preserve">Media permainan </w:t>
      </w:r>
      <w:r w:rsidR="005A23FC" w:rsidRPr="000315E1">
        <w:rPr>
          <w:i/>
          <w:lang w:val="sv-SE"/>
        </w:rPr>
        <w:t>Baby Flashcard</w:t>
      </w:r>
    </w:p>
    <w:p w:rsidR="005A23FC" w:rsidRPr="000315E1" w:rsidRDefault="005A23FC" w:rsidP="005A23FC">
      <w:pPr>
        <w:pStyle w:val="ListParagraph"/>
        <w:ind w:left="1134" w:hanging="1134"/>
        <w:jc w:val="both"/>
        <w:rPr>
          <w:b/>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
        <w:gridCol w:w="8204"/>
        <w:gridCol w:w="201"/>
      </w:tblGrid>
      <w:tr w:rsidR="005A23FC" w:rsidRPr="00BC3E26" w:rsidTr="00510CBE">
        <w:trPr>
          <w:gridBefore w:val="1"/>
          <w:wBefore w:w="71" w:type="dxa"/>
          <w:trHeight w:val="4140"/>
        </w:trPr>
        <w:tc>
          <w:tcPr>
            <w:tcW w:w="7299" w:type="dxa"/>
            <w:gridSpan w:val="2"/>
            <w:vAlign w:val="center"/>
          </w:tcPr>
          <w:tbl>
            <w:tblPr>
              <w:tblStyle w:val="TableGrid"/>
              <w:tblpPr w:leftFromText="180" w:rightFromText="180" w:horzAnchor="margin" w:tblpY="345"/>
              <w:tblOverlap w:val="never"/>
              <w:tblW w:w="8189" w:type="dxa"/>
              <w:tblLook w:val="04A0"/>
            </w:tblPr>
            <w:tblGrid>
              <w:gridCol w:w="2047"/>
              <w:gridCol w:w="2047"/>
              <w:gridCol w:w="2047"/>
              <w:gridCol w:w="2048"/>
            </w:tblGrid>
            <w:tr w:rsidR="00510CBE" w:rsidRPr="00BC3E26" w:rsidTr="00755B44">
              <w:trPr>
                <w:trHeight w:val="614"/>
              </w:trPr>
              <w:tc>
                <w:tcPr>
                  <w:tcW w:w="2047" w:type="dxa"/>
                  <w:tcBorders>
                    <w:top w:val="single" w:sz="4" w:space="0" w:color="auto"/>
                    <w:left w:val="nil"/>
                    <w:bottom w:val="single" w:sz="4" w:space="0" w:color="auto"/>
                    <w:right w:val="nil"/>
                  </w:tcBorders>
                  <w:vAlign w:val="center"/>
                </w:tcPr>
                <w:p w:rsidR="005A23FC" w:rsidRPr="00BC3E26" w:rsidRDefault="005A23FC" w:rsidP="00A2655B">
                  <w:pPr>
                    <w:spacing w:line="480" w:lineRule="auto"/>
                    <w:jc w:val="center"/>
                    <w:rPr>
                      <w:b/>
                      <w:sz w:val="24"/>
                      <w:szCs w:val="24"/>
                    </w:rPr>
                  </w:pPr>
                  <w:r w:rsidRPr="00BC3E26">
                    <w:rPr>
                      <w:b/>
                      <w:sz w:val="24"/>
                      <w:szCs w:val="24"/>
                    </w:rPr>
                    <w:t>No.</w:t>
                  </w:r>
                </w:p>
              </w:tc>
              <w:tc>
                <w:tcPr>
                  <w:tcW w:w="2047" w:type="dxa"/>
                  <w:tcBorders>
                    <w:top w:val="single" w:sz="4" w:space="0" w:color="auto"/>
                    <w:left w:val="nil"/>
                    <w:bottom w:val="single" w:sz="4" w:space="0" w:color="auto"/>
                    <w:right w:val="nil"/>
                  </w:tcBorders>
                  <w:vAlign w:val="center"/>
                </w:tcPr>
                <w:p w:rsidR="005A23FC" w:rsidRPr="00BC3E26" w:rsidRDefault="005A23FC" w:rsidP="00A2655B">
                  <w:pPr>
                    <w:spacing w:line="480" w:lineRule="auto"/>
                    <w:jc w:val="center"/>
                    <w:rPr>
                      <w:b/>
                      <w:sz w:val="24"/>
                      <w:szCs w:val="24"/>
                    </w:rPr>
                  </w:pPr>
                  <w:r w:rsidRPr="00BC3E26">
                    <w:rPr>
                      <w:b/>
                      <w:sz w:val="24"/>
                      <w:szCs w:val="24"/>
                    </w:rPr>
                    <w:t>Kode Murid</w:t>
                  </w:r>
                </w:p>
              </w:tc>
              <w:tc>
                <w:tcPr>
                  <w:tcW w:w="2047" w:type="dxa"/>
                  <w:tcBorders>
                    <w:top w:val="single" w:sz="4" w:space="0" w:color="auto"/>
                    <w:left w:val="nil"/>
                    <w:bottom w:val="single" w:sz="4" w:space="0" w:color="auto"/>
                    <w:right w:val="nil"/>
                  </w:tcBorders>
                  <w:vAlign w:val="center"/>
                </w:tcPr>
                <w:p w:rsidR="005A23FC" w:rsidRPr="00BC3E26" w:rsidRDefault="005A23FC" w:rsidP="00A2655B">
                  <w:pPr>
                    <w:spacing w:line="480" w:lineRule="auto"/>
                    <w:jc w:val="center"/>
                    <w:rPr>
                      <w:b/>
                      <w:sz w:val="24"/>
                      <w:szCs w:val="24"/>
                    </w:rPr>
                  </w:pPr>
                  <w:r w:rsidRPr="00BC3E26">
                    <w:rPr>
                      <w:b/>
                      <w:sz w:val="24"/>
                      <w:szCs w:val="24"/>
                    </w:rPr>
                    <w:t>Skor</w:t>
                  </w:r>
                  <w:r w:rsidR="00634373">
                    <w:rPr>
                      <w:b/>
                      <w:sz w:val="24"/>
                      <w:szCs w:val="24"/>
                    </w:rPr>
                    <w:t xml:space="preserve"> </w:t>
                  </w:r>
                </w:p>
              </w:tc>
              <w:tc>
                <w:tcPr>
                  <w:tcW w:w="2048" w:type="dxa"/>
                  <w:tcBorders>
                    <w:top w:val="single" w:sz="4" w:space="0" w:color="auto"/>
                    <w:left w:val="nil"/>
                    <w:bottom w:val="single" w:sz="4" w:space="0" w:color="auto"/>
                    <w:right w:val="nil"/>
                  </w:tcBorders>
                </w:tcPr>
                <w:p w:rsidR="005A23FC" w:rsidRPr="00BC3E26" w:rsidRDefault="005A23FC" w:rsidP="00A2655B">
                  <w:pPr>
                    <w:spacing w:line="480" w:lineRule="auto"/>
                    <w:jc w:val="center"/>
                    <w:rPr>
                      <w:b/>
                      <w:sz w:val="24"/>
                      <w:szCs w:val="24"/>
                    </w:rPr>
                  </w:pPr>
                  <w:r w:rsidRPr="00BC3E26">
                    <w:rPr>
                      <w:b/>
                      <w:sz w:val="24"/>
                      <w:szCs w:val="24"/>
                    </w:rPr>
                    <w:t>K</w:t>
                  </w:r>
                  <w:r>
                    <w:rPr>
                      <w:b/>
                      <w:sz w:val="24"/>
                      <w:szCs w:val="24"/>
                    </w:rPr>
                    <w:t>ategori</w:t>
                  </w:r>
                </w:p>
              </w:tc>
            </w:tr>
            <w:tr w:rsidR="005A23FC" w:rsidRPr="00BC3E26" w:rsidTr="00755B44">
              <w:trPr>
                <w:trHeight w:val="614"/>
              </w:trPr>
              <w:tc>
                <w:tcPr>
                  <w:tcW w:w="2047" w:type="dxa"/>
                  <w:tcBorders>
                    <w:top w:val="single" w:sz="4" w:space="0" w:color="auto"/>
                    <w:left w:val="nil"/>
                    <w:bottom w:val="single" w:sz="4" w:space="0" w:color="auto"/>
                    <w:right w:val="nil"/>
                  </w:tcBorders>
                  <w:vAlign w:val="center"/>
                </w:tcPr>
                <w:p w:rsidR="005A23FC" w:rsidRPr="009107EC" w:rsidRDefault="005A23FC" w:rsidP="00A2655B">
                  <w:pPr>
                    <w:spacing w:line="480" w:lineRule="auto"/>
                    <w:jc w:val="center"/>
                    <w:rPr>
                      <w:sz w:val="24"/>
                      <w:szCs w:val="24"/>
                    </w:rPr>
                  </w:pPr>
                  <w:r w:rsidRPr="009107EC">
                    <w:rPr>
                      <w:sz w:val="24"/>
                      <w:szCs w:val="24"/>
                    </w:rPr>
                    <w:t>1.</w:t>
                  </w:r>
                </w:p>
              </w:tc>
              <w:tc>
                <w:tcPr>
                  <w:tcW w:w="2047" w:type="dxa"/>
                  <w:tcBorders>
                    <w:top w:val="single" w:sz="4" w:space="0" w:color="auto"/>
                    <w:left w:val="nil"/>
                    <w:bottom w:val="single" w:sz="4" w:space="0" w:color="auto"/>
                    <w:right w:val="nil"/>
                  </w:tcBorders>
                  <w:vAlign w:val="center"/>
                </w:tcPr>
                <w:p w:rsidR="005A23FC" w:rsidRPr="009107EC" w:rsidRDefault="005A23FC" w:rsidP="00A2655B">
                  <w:pPr>
                    <w:spacing w:line="480" w:lineRule="auto"/>
                    <w:jc w:val="center"/>
                    <w:rPr>
                      <w:sz w:val="24"/>
                      <w:szCs w:val="24"/>
                    </w:rPr>
                  </w:pPr>
                  <w:r w:rsidRPr="009107EC">
                    <w:rPr>
                      <w:sz w:val="24"/>
                      <w:szCs w:val="24"/>
                    </w:rPr>
                    <w:t>RN</w:t>
                  </w:r>
                </w:p>
              </w:tc>
              <w:tc>
                <w:tcPr>
                  <w:tcW w:w="2047" w:type="dxa"/>
                  <w:tcBorders>
                    <w:top w:val="single" w:sz="4" w:space="0" w:color="auto"/>
                    <w:left w:val="nil"/>
                    <w:bottom w:val="nil"/>
                    <w:right w:val="nil"/>
                  </w:tcBorders>
                  <w:vAlign w:val="center"/>
                </w:tcPr>
                <w:p w:rsidR="005A23FC" w:rsidRPr="009107EC" w:rsidRDefault="002157CA" w:rsidP="00A2655B">
                  <w:pPr>
                    <w:spacing w:line="480" w:lineRule="auto"/>
                    <w:jc w:val="center"/>
                    <w:rPr>
                      <w:sz w:val="24"/>
                      <w:szCs w:val="24"/>
                    </w:rPr>
                  </w:pPr>
                  <w:r w:rsidRPr="009107EC">
                    <w:rPr>
                      <w:sz w:val="24"/>
                      <w:szCs w:val="24"/>
                    </w:rPr>
                    <w:t>60</w:t>
                  </w:r>
                </w:p>
              </w:tc>
              <w:tc>
                <w:tcPr>
                  <w:tcW w:w="2048" w:type="dxa"/>
                  <w:tcBorders>
                    <w:top w:val="single" w:sz="4" w:space="0" w:color="auto"/>
                    <w:left w:val="nil"/>
                    <w:bottom w:val="nil"/>
                    <w:right w:val="nil"/>
                  </w:tcBorders>
                </w:tcPr>
                <w:p w:rsidR="005A23FC" w:rsidRPr="00D87C31" w:rsidRDefault="002157CA" w:rsidP="00A2655B">
                  <w:pPr>
                    <w:spacing w:line="480" w:lineRule="auto"/>
                    <w:jc w:val="center"/>
                    <w:rPr>
                      <w:sz w:val="24"/>
                      <w:szCs w:val="24"/>
                    </w:rPr>
                  </w:pPr>
                  <w:r w:rsidRPr="00D87C31">
                    <w:rPr>
                      <w:sz w:val="24"/>
                      <w:szCs w:val="24"/>
                    </w:rPr>
                    <w:t>Kurang mampu</w:t>
                  </w:r>
                  <w:r w:rsidR="005A23FC" w:rsidRPr="00D87C31">
                    <w:rPr>
                      <w:sz w:val="24"/>
                      <w:szCs w:val="24"/>
                    </w:rPr>
                    <w:t xml:space="preserve"> </w:t>
                  </w:r>
                </w:p>
              </w:tc>
            </w:tr>
            <w:tr w:rsidR="005A23FC" w:rsidRPr="00BC3E26" w:rsidTr="00755B44">
              <w:trPr>
                <w:trHeight w:val="614"/>
              </w:trPr>
              <w:tc>
                <w:tcPr>
                  <w:tcW w:w="2047" w:type="dxa"/>
                  <w:tcBorders>
                    <w:top w:val="single" w:sz="4" w:space="0" w:color="auto"/>
                    <w:left w:val="nil"/>
                    <w:bottom w:val="single" w:sz="4" w:space="0" w:color="auto"/>
                    <w:right w:val="nil"/>
                  </w:tcBorders>
                  <w:vAlign w:val="center"/>
                </w:tcPr>
                <w:p w:rsidR="005A23FC" w:rsidRPr="009107EC" w:rsidRDefault="005A23FC" w:rsidP="00A2655B">
                  <w:pPr>
                    <w:spacing w:line="480" w:lineRule="auto"/>
                    <w:jc w:val="center"/>
                    <w:rPr>
                      <w:sz w:val="24"/>
                      <w:szCs w:val="24"/>
                    </w:rPr>
                  </w:pPr>
                  <w:r w:rsidRPr="009107EC">
                    <w:rPr>
                      <w:sz w:val="24"/>
                      <w:szCs w:val="24"/>
                    </w:rPr>
                    <w:t>2.</w:t>
                  </w:r>
                </w:p>
              </w:tc>
              <w:tc>
                <w:tcPr>
                  <w:tcW w:w="2047" w:type="dxa"/>
                  <w:tcBorders>
                    <w:top w:val="single" w:sz="4" w:space="0" w:color="auto"/>
                    <w:left w:val="nil"/>
                    <w:bottom w:val="single" w:sz="4" w:space="0" w:color="auto"/>
                    <w:right w:val="nil"/>
                  </w:tcBorders>
                  <w:vAlign w:val="center"/>
                </w:tcPr>
                <w:p w:rsidR="005A23FC" w:rsidRPr="009107EC" w:rsidRDefault="005A23FC" w:rsidP="00A2655B">
                  <w:pPr>
                    <w:spacing w:line="480" w:lineRule="auto"/>
                    <w:jc w:val="center"/>
                    <w:rPr>
                      <w:sz w:val="24"/>
                      <w:szCs w:val="24"/>
                    </w:rPr>
                  </w:pPr>
                  <w:r w:rsidRPr="009107EC">
                    <w:rPr>
                      <w:sz w:val="24"/>
                      <w:szCs w:val="24"/>
                    </w:rPr>
                    <w:t>FD</w:t>
                  </w:r>
                </w:p>
              </w:tc>
              <w:tc>
                <w:tcPr>
                  <w:tcW w:w="2047" w:type="dxa"/>
                  <w:tcBorders>
                    <w:top w:val="single" w:sz="4" w:space="0" w:color="auto"/>
                    <w:left w:val="nil"/>
                    <w:bottom w:val="nil"/>
                    <w:right w:val="nil"/>
                  </w:tcBorders>
                  <w:vAlign w:val="center"/>
                </w:tcPr>
                <w:p w:rsidR="005A23FC" w:rsidRPr="009107EC" w:rsidRDefault="002157CA" w:rsidP="00A2655B">
                  <w:pPr>
                    <w:spacing w:line="480" w:lineRule="auto"/>
                    <w:jc w:val="center"/>
                    <w:rPr>
                      <w:sz w:val="24"/>
                      <w:szCs w:val="24"/>
                    </w:rPr>
                  </w:pPr>
                  <w:r w:rsidRPr="009107EC">
                    <w:rPr>
                      <w:sz w:val="24"/>
                      <w:szCs w:val="24"/>
                    </w:rPr>
                    <w:t>50</w:t>
                  </w:r>
                </w:p>
              </w:tc>
              <w:tc>
                <w:tcPr>
                  <w:tcW w:w="2048" w:type="dxa"/>
                  <w:tcBorders>
                    <w:top w:val="single" w:sz="4" w:space="0" w:color="auto"/>
                    <w:left w:val="nil"/>
                    <w:bottom w:val="nil"/>
                    <w:right w:val="nil"/>
                  </w:tcBorders>
                  <w:vAlign w:val="bottom"/>
                </w:tcPr>
                <w:p w:rsidR="005A23FC" w:rsidRPr="00D87C31" w:rsidRDefault="002157CA" w:rsidP="00A2655B">
                  <w:pPr>
                    <w:spacing w:line="480" w:lineRule="auto"/>
                    <w:jc w:val="center"/>
                    <w:rPr>
                      <w:sz w:val="24"/>
                      <w:szCs w:val="24"/>
                    </w:rPr>
                  </w:pPr>
                  <w:r w:rsidRPr="00D87C31">
                    <w:rPr>
                      <w:sz w:val="24"/>
                      <w:szCs w:val="24"/>
                    </w:rPr>
                    <w:t>Kurang mampu</w:t>
                  </w:r>
                  <w:r w:rsidR="005A23FC" w:rsidRPr="00D87C31">
                    <w:rPr>
                      <w:sz w:val="24"/>
                      <w:szCs w:val="24"/>
                    </w:rPr>
                    <w:t xml:space="preserve">    </w:t>
                  </w:r>
                </w:p>
              </w:tc>
            </w:tr>
            <w:tr w:rsidR="005A23FC" w:rsidRPr="00BC3E26" w:rsidTr="00755B44">
              <w:trPr>
                <w:trHeight w:val="614"/>
              </w:trPr>
              <w:tc>
                <w:tcPr>
                  <w:tcW w:w="2047" w:type="dxa"/>
                  <w:tcBorders>
                    <w:top w:val="single" w:sz="4" w:space="0" w:color="auto"/>
                    <w:left w:val="nil"/>
                    <w:bottom w:val="single" w:sz="4" w:space="0" w:color="auto"/>
                    <w:right w:val="nil"/>
                  </w:tcBorders>
                  <w:vAlign w:val="center"/>
                </w:tcPr>
                <w:p w:rsidR="005A23FC" w:rsidRPr="009107EC" w:rsidRDefault="005A23FC" w:rsidP="00A2655B">
                  <w:pPr>
                    <w:spacing w:line="480" w:lineRule="auto"/>
                    <w:jc w:val="center"/>
                  </w:pPr>
                  <w:r w:rsidRPr="009107EC">
                    <w:t xml:space="preserve">3. </w:t>
                  </w:r>
                </w:p>
              </w:tc>
              <w:tc>
                <w:tcPr>
                  <w:tcW w:w="2047" w:type="dxa"/>
                  <w:tcBorders>
                    <w:top w:val="single" w:sz="4" w:space="0" w:color="auto"/>
                    <w:left w:val="nil"/>
                    <w:bottom w:val="single" w:sz="4" w:space="0" w:color="auto"/>
                    <w:right w:val="nil"/>
                  </w:tcBorders>
                  <w:vAlign w:val="center"/>
                </w:tcPr>
                <w:p w:rsidR="005A23FC" w:rsidRPr="009107EC" w:rsidRDefault="005E05C0" w:rsidP="00A2655B">
                  <w:pPr>
                    <w:spacing w:line="480" w:lineRule="auto"/>
                    <w:jc w:val="center"/>
                  </w:pPr>
                  <w:r w:rsidRPr="009107EC">
                    <w:t>AI</w:t>
                  </w:r>
                </w:p>
              </w:tc>
              <w:tc>
                <w:tcPr>
                  <w:tcW w:w="2047" w:type="dxa"/>
                  <w:tcBorders>
                    <w:top w:val="single" w:sz="4" w:space="0" w:color="auto"/>
                    <w:left w:val="nil"/>
                    <w:bottom w:val="single" w:sz="4" w:space="0" w:color="auto"/>
                    <w:right w:val="nil"/>
                  </w:tcBorders>
                  <w:vAlign w:val="center"/>
                </w:tcPr>
                <w:p w:rsidR="005A23FC" w:rsidRPr="00852F73" w:rsidRDefault="002157CA" w:rsidP="00A2655B">
                  <w:pPr>
                    <w:spacing w:line="480" w:lineRule="auto"/>
                    <w:jc w:val="center"/>
                    <w:rPr>
                      <w:sz w:val="24"/>
                    </w:rPr>
                  </w:pPr>
                  <w:r w:rsidRPr="00852F73">
                    <w:rPr>
                      <w:sz w:val="24"/>
                    </w:rPr>
                    <w:t>50</w:t>
                  </w:r>
                </w:p>
              </w:tc>
              <w:tc>
                <w:tcPr>
                  <w:tcW w:w="2048" w:type="dxa"/>
                  <w:tcBorders>
                    <w:top w:val="single" w:sz="4" w:space="0" w:color="auto"/>
                    <w:left w:val="nil"/>
                    <w:bottom w:val="single" w:sz="4" w:space="0" w:color="auto"/>
                    <w:right w:val="nil"/>
                  </w:tcBorders>
                  <w:vAlign w:val="bottom"/>
                </w:tcPr>
                <w:p w:rsidR="005A23FC" w:rsidRPr="00852F73" w:rsidRDefault="005A23FC" w:rsidP="00A2655B">
                  <w:pPr>
                    <w:spacing w:line="480" w:lineRule="auto"/>
                    <w:jc w:val="center"/>
                    <w:rPr>
                      <w:sz w:val="24"/>
                    </w:rPr>
                  </w:pPr>
                  <w:r w:rsidRPr="00852F73">
                    <w:rPr>
                      <w:sz w:val="24"/>
                    </w:rPr>
                    <w:t>Kurang</w:t>
                  </w:r>
                  <w:r w:rsidR="002157CA" w:rsidRPr="00852F73">
                    <w:rPr>
                      <w:sz w:val="24"/>
                    </w:rPr>
                    <w:t xml:space="preserve"> mampu</w:t>
                  </w:r>
                </w:p>
              </w:tc>
            </w:tr>
            <w:tr w:rsidR="005A23FC" w:rsidRPr="00BC3E26" w:rsidTr="00755B44">
              <w:trPr>
                <w:trHeight w:val="614"/>
              </w:trPr>
              <w:tc>
                <w:tcPr>
                  <w:tcW w:w="2047" w:type="dxa"/>
                  <w:tcBorders>
                    <w:top w:val="single" w:sz="4" w:space="0" w:color="auto"/>
                    <w:left w:val="nil"/>
                    <w:bottom w:val="single" w:sz="4" w:space="0" w:color="auto"/>
                    <w:right w:val="nil"/>
                  </w:tcBorders>
                  <w:vAlign w:val="center"/>
                </w:tcPr>
                <w:p w:rsidR="005A23FC" w:rsidRPr="009107EC" w:rsidRDefault="005A23FC" w:rsidP="00A2655B">
                  <w:pPr>
                    <w:spacing w:line="480" w:lineRule="auto"/>
                    <w:jc w:val="center"/>
                  </w:pPr>
                  <w:r w:rsidRPr="009107EC">
                    <w:t>4.</w:t>
                  </w:r>
                </w:p>
              </w:tc>
              <w:tc>
                <w:tcPr>
                  <w:tcW w:w="2047" w:type="dxa"/>
                  <w:tcBorders>
                    <w:top w:val="single" w:sz="4" w:space="0" w:color="auto"/>
                    <w:left w:val="nil"/>
                    <w:bottom w:val="single" w:sz="4" w:space="0" w:color="auto"/>
                    <w:right w:val="nil"/>
                  </w:tcBorders>
                  <w:vAlign w:val="center"/>
                </w:tcPr>
                <w:p w:rsidR="005A23FC" w:rsidRPr="009107EC" w:rsidRDefault="005E05C0" w:rsidP="00A2655B">
                  <w:pPr>
                    <w:spacing w:line="480" w:lineRule="auto"/>
                    <w:jc w:val="center"/>
                  </w:pPr>
                  <w:r w:rsidRPr="009107EC">
                    <w:t>IH</w:t>
                  </w:r>
                </w:p>
              </w:tc>
              <w:tc>
                <w:tcPr>
                  <w:tcW w:w="2047" w:type="dxa"/>
                  <w:tcBorders>
                    <w:top w:val="single" w:sz="4" w:space="0" w:color="auto"/>
                    <w:left w:val="nil"/>
                    <w:bottom w:val="single" w:sz="4" w:space="0" w:color="auto"/>
                    <w:right w:val="nil"/>
                  </w:tcBorders>
                  <w:vAlign w:val="center"/>
                </w:tcPr>
                <w:p w:rsidR="005A23FC" w:rsidRPr="00852F73" w:rsidRDefault="002157CA" w:rsidP="00A2655B">
                  <w:pPr>
                    <w:spacing w:line="480" w:lineRule="auto"/>
                    <w:jc w:val="center"/>
                    <w:rPr>
                      <w:sz w:val="24"/>
                    </w:rPr>
                  </w:pPr>
                  <w:r w:rsidRPr="00852F73">
                    <w:rPr>
                      <w:sz w:val="24"/>
                    </w:rPr>
                    <w:t>40</w:t>
                  </w:r>
                </w:p>
              </w:tc>
              <w:tc>
                <w:tcPr>
                  <w:tcW w:w="2048" w:type="dxa"/>
                  <w:tcBorders>
                    <w:top w:val="single" w:sz="4" w:space="0" w:color="auto"/>
                    <w:left w:val="nil"/>
                    <w:bottom w:val="single" w:sz="4" w:space="0" w:color="auto"/>
                    <w:right w:val="nil"/>
                  </w:tcBorders>
                  <w:vAlign w:val="bottom"/>
                </w:tcPr>
                <w:p w:rsidR="005A23FC" w:rsidRPr="00852F73" w:rsidRDefault="002157CA" w:rsidP="00852F73">
                  <w:pPr>
                    <w:spacing w:line="480" w:lineRule="auto"/>
                    <w:jc w:val="center"/>
                    <w:rPr>
                      <w:sz w:val="24"/>
                    </w:rPr>
                  </w:pPr>
                  <w:r w:rsidRPr="00852F73">
                    <w:rPr>
                      <w:sz w:val="24"/>
                    </w:rPr>
                    <w:t>Tidak mampu</w:t>
                  </w:r>
                  <w:r w:rsidR="005A23FC" w:rsidRPr="00852F73">
                    <w:rPr>
                      <w:sz w:val="24"/>
                    </w:rPr>
                    <w:t xml:space="preserve">   </w:t>
                  </w:r>
                </w:p>
              </w:tc>
            </w:tr>
            <w:tr w:rsidR="001E2401" w:rsidRPr="00BC3E26" w:rsidTr="003A3523">
              <w:trPr>
                <w:trHeight w:val="614"/>
              </w:trPr>
              <w:tc>
                <w:tcPr>
                  <w:tcW w:w="4094" w:type="dxa"/>
                  <w:gridSpan w:val="2"/>
                  <w:tcBorders>
                    <w:top w:val="single" w:sz="4" w:space="0" w:color="auto"/>
                    <w:left w:val="nil"/>
                    <w:bottom w:val="single" w:sz="4" w:space="0" w:color="000000" w:themeColor="text1"/>
                    <w:right w:val="nil"/>
                  </w:tcBorders>
                  <w:vAlign w:val="center"/>
                </w:tcPr>
                <w:p w:rsidR="001E2401" w:rsidRPr="00852F73" w:rsidRDefault="001E2401" w:rsidP="00A2655B">
                  <w:pPr>
                    <w:spacing w:line="480" w:lineRule="auto"/>
                    <w:jc w:val="center"/>
                    <w:rPr>
                      <w:b/>
                    </w:rPr>
                  </w:pPr>
                  <w:r w:rsidRPr="00852F73">
                    <w:rPr>
                      <w:b/>
                    </w:rPr>
                    <w:t>JUMLAH</w:t>
                  </w:r>
                </w:p>
              </w:tc>
              <w:tc>
                <w:tcPr>
                  <w:tcW w:w="2047" w:type="dxa"/>
                  <w:tcBorders>
                    <w:top w:val="single" w:sz="4" w:space="0" w:color="auto"/>
                    <w:left w:val="nil"/>
                    <w:bottom w:val="single" w:sz="4" w:space="0" w:color="000000" w:themeColor="text1"/>
                    <w:right w:val="nil"/>
                  </w:tcBorders>
                  <w:vAlign w:val="center"/>
                </w:tcPr>
                <w:p w:rsidR="001E2401" w:rsidRPr="00852F73" w:rsidRDefault="001E2401" w:rsidP="00A2655B">
                  <w:pPr>
                    <w:spacing w:line="480" w:lineRule="auto"/>
                    <w:jc w:val="center"/>
                    <w:rPr>
                      <w:b/>
                    </w:rPr>
                  </w:pPr>
                  <w:r w:rsidRPr="00852F73">
                    <w:rPr>
                      <w:b/>
                      <w:sz w:val="24"/>
                    </w:rPr>
                    <w:t>200</w:t>
                  </w:r>
                </w:p>
              </w:tc>
              <w:tc>
                <w:tcPr>
                  <w:tcW w:w="2048" w:type="dxa"/>
                  <w:tcBorders>
                    <w:top w:val="single" w:sz="4" w:space="0" w:color="auto"/>
                    <w:left w:val="nil"/>
                    <w:bottom w:val="single" w:sz="4" w:space="0" w:color="000000" w:themeColor="text1"/>
                    <w:right w:val="nil"/>
                  </w:tcBorders>
                  <w:vAlign w:val="bottom"/>
                </w:tcPr>
                <w:p w:rsidR="001E2401" w:rsidRPr="009107EC" w:rsidRDefault="001E2401" w:rsidP="00852F73">
                  <w:pPr>
                    <w:spacing w:line="480" w:lineRule="auto"/>
                    <w:jc w:val="center"/>
                  </w:pPr>
                </w:p>
              </w:tc>
            </w:tr>
          </w:tbl>
          <w:p w:rsidR="005A23FC" w:rsidRPr="00BC3E26" w:rsidRDefault="005A23FC" w:rsidP="00A2655B">
            <w:pPr>
              <w:spacing w:line="480" w:lineRule="auto"/>
              <w:jc w:val="center"/>
              <w:rPr>
                <w:b/>
                <w:sz w:val="24"/>
                <w:szCs w:val="24"/>
              </w:rPr>
            </w:pPr>
          </w:p>
        </w:tc>
      </w:tr>
      <w:tr w:rsidR="005A23FC" w:rsidRPr="00BC3E26" w:rsidTr="00A2655B">
        <w:trPr>
          <w:gridAfter w:val="1"/>
          <w:wAfter w:w="170" w:type="dxa"/>
        </w:trPr>
        <w:tc>
          <w:tcPr>
            <w:tcW w:w="7200" w:type="dxa"/>
            <w:gridSpan w:val="2"/>
            <w:vAlign w:val="center"/>
          </w:tcPr>
          <w:p w:rsidR="005A23FC" w:rsidRPr="00BC3E26" w:rsidRDefault="00EE2BDD" w:rsidP="00A2655B">
            <w:pPr>
              <w:spacing w:line="480" w:lineRule="auto"/>
              <w:ind w:hanging="992"/>
              <w:rPr>
                <w:b/>
                <w:sz w:val="24"/>
                <w:szCs w:val="24"/>
              </w:rPr>
            </w:pPr>
            <w:r>
              <w:rPr>
                <w:b/>
                <w:sz w:val="24"/>
                <w:szCs w:val="24"/>
              </w:rPr>
              <w:t>Sumber:</w:t>
            </w:r>
            <w:r w:rsidR="00510CBE">
              <w:rPr>
                <w:b/>
                <w:sz w:val="24"/>
                <w:szCs w:val="24"/>
              </w:rPr>
              <w:t xml:space="preserve">   </w:t>
            </w:r>
            <w:r w:rsidR="005A23FC" w:rsidRPr="00BC3E26">
              <w:rPr>
                <w:b/>
                <w:sz w:val="24"/>
                <w:szCs w:val="24"/>
              </w:rPr>
              <w:t>Data Pre-Test</w:t>
            </w:r>
          </w:p>
        </w:tc>
      </w:tr>
    </w:tbl>
    <w:p w:rsidR="003E330A" w:rsidRDefault="005A23FC" w:rsidP="00417FD6">
      <w:pPr>
        <w:pStyle w:val="ListParagraph"/>
        <w:spacing w:line="480" w:lineRule="auto"/>
        <w:ind w:left="0" w:firstLine="709"/>
        <w:jc w:val="both"/>
      </w:pPr>
      <w:r w:rsidRPr="000315E1">
        <w:rPr>
          <w:lang w:val="fi-FI"/>
        </w:rPr>
        <w:t xml:space="preserve">Berdasarkan tabel di atas dapat diketahui bahwa skor rata-rata </w:t>
      </w:r>
      <w:r w:rsidR="00CB169A">
        <w:rPr>
          <w:lang w:val="fi-FI"/>
        </w:rPr>
        <w:t xml:space="preserve">kemampuan </w:t>
      </w:r>
      <w:r w:rsidRPr="000315E1">
        <w:rPr>
          <w:lang w:val="fi-FI"/>
        </w:rPr>
        <w:t>perbendaharaan kata</w:t>
      </w:r>
      <w:r w:rsidR="00146F14">
        <w:rPr>
          <w:lang w:val="fi-FI"/>
        </w:rPr>
        <w:t xml:space="preserve"> pada murid tunagrahita ringan </w:t>
      </w:r>
      <w:r w:rsidR="00930CDD">
        <w:rPr>
          <w:lang w:val="fi-FI"/>
        </w:rPr>
        <w:t xml:space="preserve">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fi-FI"/>
        </w:rPr>
        <w:t xml:space="preserve"> sebelum menggunakan </w:t>
      </w:r>
      <w:r w:rsidR="00930CDD">
        <w:rPr>
          <w:lang w:val="fi-FI"/>
        </w:rPr>
        <w:t xml:space="preserve">media permainan </w:t>
      </w:r>
      <w:r w:rsidRPr="000315E1">
        <w:rPr>
          <w:i/>
          <w:lang w:val="fi-FI"/>
        </w:rPr>
        <w:t>Baby Flashcard</w:t>
      </w:r>
      <w:r w:rsidR="00A071F8">
        <w:rPr>
          <w:lang w:val="fi-FI"/>
        </w:rPr>
        <w:t>.</w:t>
      </w:r>
    </w:p>
    <w:p w:rsidR="003E330A" w:rsidRDefault="005A23FC" w:rsidP="003E330A">
      <w:pPr>
        <w:spacing w:line="480" w:lineRule="auto"/>
        <w:ind w:firstLine="540"/>
        <w:jc w:val="both"/>
      </w:pPr>
      <w:r w:rsidRPr="000315E1">
        <w:rPr>
          <w:lang w:val="id-ID"/>
        </w:rPr>
        <w:t>Selanjutnya skor yang diperoleh dikonversikan ke nilai melalui rumus yang telah dit</w:t>
      </w:r>
      <w:r w:rsidR="00417FD6">
        <w:rPr>
          <w:lang w:val="id-ID"/>
        </w:rPr>
        <w:t xml:space="preserve">etapkan sebelumnya </w:t>
      </w:r>
      <w:r w:rsidR="00417FD6">
        <w:t xml:space="preserve">pada </w:t>
      </w:r>
      <w:r w:rsidR="00CB169A" w:rsidRPr="00D646CA">
        <w:rPr>
          <w:lang w:val="id-ID"/>
        </w:rPr>
        <w:t>BAB III</w:t>
      </w:r>
      <w:r w:rsidRPr="000315E1">
        <w:rPr>
          <w:lang w:val="id-ID"/>
        </w:rPr>
        <w:t>, jika dihubungkan maka hasilnya dapat dilihat pada perhitungan sebagai berikut:</w:t>
      </w:r>
    </w:p>
    <w:p w:rsidR="005A23FC" w:rsidRPr="00BC3E26" w:rsidRDefault="005A23FC" w:rsidP="000C3ADE">
      <w:pPr>
        <w:pStyle w:val="ListParagraph"/>
        <w:numPr>
          <w:ilvl w:val="0"/>
          <w:numId w:val="110"/>
        </w:numPr>
        <w:spacing w:line="480" w:lineRule="auto"/>
        <w:ind w:left="900"/>
        <w:jc w:val="both"/>
      </w:pPr>
      <w:r>
        <w:lastRenderedPageBreak/>
        <w:t>Nilai akhir (Murid RN</w:t>
      </w:r>
      <w:r w:rsidRPr="00BC3E26">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x 100 </w:t>
      </w:r>
    </w:p>
    <w:p w:rsidR="005A23FC" w:rsidRPr="00BC3E26" w:rsidRDefault="005A23FC" w:rsidP="005A23FC">
      <w:pPr>
        <w:pStyle w:val="ListParagraph"/>
        <w:spacing w:line="480" w:lineRule="auto"/>
        <w:ind w:left="0" w:firstLine="567"/>
        <w:jc w:val="both"/>
      </w:pPr>
      <w:r w:rsidRPr="00BC3E26">
        <w:tab/>
      </w:r>
      <w:r w:rsidRPr="00BC3E26">
        <w:tab/>
      </w:r>
      <w:r w:rsidRPr="00BC3E26">
        <w:tab/>
        <w:t xml:space="preserve">                 =  </w:t>
      </w:r>
      <m:oMath>
        <m:f>
          <m:fPr>
            <m:ctrlPr>
              <w:rPr>
                <w:rFonts w:ascii="Cambria Math" w:hAnsi="Cambria Math"/>
              </w:rPr>
            </m:ctrlPr>
          </m:fPr>
          <m:num>
            <m:r>
              <m:rPr>
                <m:sty m:val="p"/>
              </m:rPr>
              <w:rPr>
                <w:rFonts w:ascii="Cambria Math" w:hAnsi="Cambria Math"/>
              </w:rPr>
              <m:t>6</m:t>
            </m:r>
          </m:num>
          <m:den>
            <m:r>
              <m:rPr>
                <m:sty m:val="p"/>
              </m:rPr>
              <w:rPr>
                <w:rFonts w:ascii="Cambria Math"/>
              </w:rPr>
              <m:t>10</m:t>
            </m:r>
          </m:den>
        </m:f>
      </m:oMath>
      <w:r w:rsidRPr="00BC3E26">
        <w:t xml:space="preserve"> x 100 </w:t>
      </w:r>
    </w:p>
    <w:p w:rsidR="005A23FC" w:rsidRPr="00BC3E26" w:rsidRDefault="005A23FC" w:rsidP="005A23FC">
      <w:pPr>
        <w:pStyle w:val="ListParagraph"/>
        <w:spacing w:line="480" w:lineRule="auto"/>
        <w:ind w:left="0" w:firstLine="567"/>
        <w:jc w:val="both"/>
      </w:pPr>
      <w:r w:rsidRPr="00BC3E26">
        <w:tab/>
      </w:r>
      <w:r w:rsidRPr="00BC3E26">
        <w:tab/>
      </w:r>
      <w:r w:rsidRPr="00BC3E26">
        <w:tab/>
        <w:t xml:space="preserve">                </w:t>
      </w:r>
      <w:r w:rsidR="007332A7">
        <w:t xml:space="preserve"> </w:t>
      </w:r>
      <w:r w:rsidRPr="00BC3E26">
        <w:t xml:space="preserve">= </w:t>
      </w:r>
      <w:r w:rsidR="00EA5E45">
        <w:t>6</w:t>
      </w:r>
      <w:r w:rsidR="006F2546">
        <w:t>0</w:t>
      </w:r>
    </w:p>
    <w:p w:rsidR="005A23FC" w:rsidRPr="00BC3E26" w:rsidRDefault="005A23FC" w:rsidP="005006C2">
      <w:pPr>
        <w:pStyle w:val="ListParagraph"/>
        <w:numPr>
          <w:ilvl w:val="0"/>
          <w:numId w:val="25"/>
        </w:numPr>
        <w:shd w:val="clear" w:color="auto" w:fill="FFFFFF" w:themeFill="background1"/>
        <w:spacing w:line="360" w:lineRule="auto"/>
        <w:ind w:left="927"/>
        <w:jc w:val="both"/>
      </w:pPr>
      <w:r w:rsidRPr="00BC3E26">
        <w:t>Nilai akhir (Muri</w:t>
      </w:r>
      <w:r>
        <w:t>d FD</w:t>
      </w:r>
      <w:r w:rsidRPr="00BC3E26">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x 100 </w:t>
      </w:r>
    </w:p>
    <w:p w:rsidR="005A23FC" w:rsidRPr="00BC3E26" w:rsidRDefault="005A23FC" w:rsidP="005A23FC">
      <w:pPr>
        <w:pStyle w:val="ListParagraph"/>
        <w:spacing w:line="480" w:lineRule="auto"/>
        <w:ind w:left="426" w:firstLine="567"/>
        <w:jc w:val="both"/>
      </w:pPr>
      <w:r w:rsidRPr="00BC3E26">
        <w:tab/>
      </w:r>
      <w:r w:rsidRPr="00BC3E26">
        <w:tab/>
      </w:r>
      <w:r w:rsidRPr="00BC3E26">
        <w:tab/>
        <w:t xml:space="preserve">     =  </w:t>
      </w:r>
      <m:oMath>
        <m:f>
          <m:fPr>
            <m:ctrlPr>
              <w:rPr>
                <w:rFonts w:ascii="Cambria Math" w:hAnsi="Cambria Math"/>
              </w:rPr>
            </m:ctrlPr>
          </m:fPr>
          <m:num>
            <m:r>
              <m:rPr>
                <m:sty m:val="p"/>
              </m:rPr>
              <w:rPr>
                <w:rFonts w:ascii="Cambria Math"/>
              </w:rPr>
              <m:t>5</m:t>
            </m:r>
          </m:num>
          <m:den>
            <m:r>
              <m:rPr>
                <m:sty m:val="p"/>
              </m:rPr>
              <w:rPr>
                <w:rFonts w:ascii="Cambria Math"/>
              </w:rPr>
              <m:t>10</m:t>
            </m:r>
          </m:den>
        </m:f>
      </m:oMath>
      <w:r w:rsidRPr="00BC3E26">
        <w:t xml:space="preserve"> x 100 </w:t>
      </w:r>
    </w:p>
    <w:p w:rsidR="005A23FC" w:rsidRDefault="005A23FC" w:rsidP="005A23FC">
      <w:pPr>
        <w:pStyle w:val="ListParagraph"/>
        <w:spacing w:line="480" w:lineRule="auto"/>
        <w:ind w:left="426" w:firstLine="567"/>
        <w:jc w:val="both"/>
      </w:pPr>
      <w:r w:rsidRPr="00BC3E26">
        <w:tab/>
      </w:r>
      <w:r w:rsidRPr="00BC3E26">
        <w:tab/>
      </w:r>
      <w:r w:rsidRPr="00BC3E26">
        <w:tab/>
        <w:t xml:space="preserve">     </w:t>
      </w:r>
      <w:proofErr w:type="gramStart"/>
      <w:r w:rsidRPr="00BC3E26">
        <w:t xml:space="preserve">= </w:t>
      </w:r>
      <w:r w:rsidR="007332A7">
        <w:t xml:space="preserve"> </w:t>
      </w:r>
      <w:r w:rsidR="00EA5E45">
        <w:t>5</w:t>
      </w:r>
      <w:r w:rsidR="006F2546">
        <w:t>0</w:t>
      </w:r>
      <w:proofErr w:type="gramEnd"/>
    </w:p>
    <w:p w:rsidR="005A23FC" w:rsidRPr="00BC3E26" w:rsidRDefault="00EB009C" w:rsidP="005006C2">
      <w:pPr>
        <w:pStyle w:val="ListParagraph"/>
        <w:numPr>
          <w:ilvl w:val="0"/>
          <w:numId w:val="25"/>
        </w:numPr>
        <w:shd w:val="clear" w:color="auto" w:fill="FFFFFF" w:themeFill="background1"/>
        <w:spacing w:line="360" w:lineRule="auto"/>
        <w:ind w:left="927"/>
        <w:jc w:val="both"/>
      </w:pPr>
      <w:r>
        <w:t>Nilai akhir (Murid AI</w:t>
      </w:r>
      <w:r w:rsidR="005A23FC">
        <w:t>)</w:t>
      </w:r>
      <m:oMath>
        <m:r>
          <m:rPr>
            <m:sty m:val="p"/>
          </m:rPr>
          <w:rPr>
            <w:rFonts w:ascii="Cambria Math"/>
          </w:rPr>
          <m:t xml:space="preserve"> =</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005A23FC" w:rsidRPr="00BC3E26">
        <w:t xml:space="preserve"> x 100 </w:t>
      </w:r>
    </w:p>
    <w:p w:rsidR="005A23FC" w:rsidRPr="00BC3E26" w:rsidRDefault="005A23FC" w:rsidP="005A23FC">
      <w:pPr>
        <w:pStyle w:val="ListParagraph"/>
        <w:spacing w:line="480" w:lineRule="auto"/>
        <w:ind w:left="426" w:firstLine="567"/>
        <w:jc w:val="both"/>
      </w:pPr>
      <w:r w:rsidRPr="00BC3E26">
        <w:tab/>
      </w:r>
      <w:r w:rsidRPr="00BC3E26">
        <w:tab/>
      </w:r>
      <w:r w:rsidRPr="00BC3E26">
        <w:tab/>
        <w:t xml:space="preserve">     =  </w:t>
      </w:r>
      <m:oMath>
        <m:f>
          <m:fPr>
            <m:ctrlPr>
              <w:rPr>
                <w:rFonts w:ascii="Cambria Math" w:hAnsi="Cambria Math"/>
              </w:rPr>
            </m:ctrlPr>
          </m:fPr>
          <m:num>
            <m:r>
              <m:rPr>
                <m:sty m:val="p"/>
              </m:rPr>
              <w:rPr>
                <w:rFonts w:ascii="Cambria Math"/>
              </w:rPr>
              <m:t>5</m:t>
            </m:r>
          </m:num>
          <m:den>
            <m:r>
              <m:rPr>
                <m:sty m:val="p"/>
              </m:rPr>
              <w:rPr>
                <w:rFonts w:ascii="Cambria Math"/>
              </w:rPr>
              <m:t>10</m:t>
            </m:r>
          </m:den>
        </m:f>
      </m:oMath>
      <w:r w:rsidRPr="00BC3E26">
        <w:t xml:space="preserve"> x 100 </w:t>
      </w:r>
    </w:p>
    <w:p w:rsidR="005A23FC" w:rsidRPr="00BC3E26" w:rsidRDefault="005A23FC" w:rsidP="005A23FC">
      <w:pPr>
        <w:pStyle w:val="ListParagraph"/>
        <w:spacing w:line="480" w:lineRule="auto"/>
        <w:ind w:left="900"/>
        <w:jc w:val="both"/>
      </w:pPr>
      <w:r w:rsidRPr="00BC3E26">
        <w:tab/>
      </w:r>
      <w:r w:rsidRPr="00BC3E26">
        <w:tab/>
      </w:r>
      <w:r w:rsidRPr="00BC3E26">
        <w:tab/>
        <w:t xml:space="preserve">     </w:t>
      </w:r>
      <w:proofErr w:type="gramStart"/>
      <w:r w:rsidRPr="00BC3E26">
        <w:t xml:space="preserve">= </w:t>
      </w:r>
      <w:r w:rsidR="007332A7">
        <w:t xml:space="preserve"> </w:t>
      </w:r>
      <w:r w:rsidR="002157CA">
        <w:t>5</w:t>
      </w:r>
      <w:r w:rsidR="006F2546">
        <w:t>0</w:t>
      </w:r>
      <w:proofErr w:type="gramEnd"/>
    </w:p>
    <w:p w:rsidR="005A23FC" w:rsidRPr="00BC3E26" w:rsidRDefault="00EB009C" w:rsidP="005006C2">
      <w:pPr>
        <w:pStyle w:val="ListParagraph"/>
        <w:numPr>
          <w:ilvl w:val="0"/>
          <w:numId w:val="25"/>
        </w:numPr>
        <w:shd w:val="clear" w:color="auto" w:fill="FFFFFF" w:themeFill="background1"/>
        <w:spacing w:line="360" w:lineRule="auto"/>
        <w:ind w:left="927"/>
        <w:jc w:val="both"/>
      </w:pPr>
      <w:r>
        <w:t>Nilai akhir (Murid IH</w:t>
      </w:r>
      <w:r w:rsidR="005A23FC">
        <w:t>)</w:t>
      </w:r>
      <m:oMath>
        <m:r>
          <m:rPr>
            <m:sty m:val="p"/>
          </m:rPr>
          <w:rPr>
            <w:rFonts w:ascii="Cambria Math"/>
          </w:rPr>
          <m:t xml:space="preserve"> =</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005A23FC" w:rsidRPr="00BC3E26">
        <w:t xml:space="preserve"> x 100 </w:t>
      </w:r>
    </w:p>
    <w:p w:rsidR="005A23FC" w:rsidRPr="00BC3E26" w:rsidRDefault="005A23FC" w:rsidP="005A23FC">
      <w:pPr>
        <w:pStyle w:val="ListParagraph"/>
        <w:spacing w:line="480" w:lineRule="auto"/>
        <w:ind w:left="426" w:firstLine="567"/>
        <w:jc w:val="both"/>
      </w:pPr>
      <w:r w:rsidRPr="00BC3E26">
        <w:tab/>
      </w:r>
      <w:r w:rsidRPr="00BC3E26">
        <w:tab/>
      </w:r>
      <w:r w:rsidRPr="00BC3E26">
        <w:tab/>
        <w:t xml:space="preserve">     =  </w:t>
      </w:r>
      <m:oMath>
        <m:f>
          <m:fPr>
            <m:ctrlPr>
              <w:rPr>
                <w:rFonts w:ascii="Cambria Math" w:hAnsi="Cambria Math"/>
              </w:rPr>
            </m:ctrlPr>
          </m:fPr>
          <m:num>
            <m:r>
              <m:rPr>
                <m:sty m:val="p"/>
              </m:rPr>
              <w:rPr>
                <w:rFonts w:ascii="Cambria Math" w:hAnsi="Cambria Math"/>
              </w:rPr>
              <m:t>4</m:t>
            </m:r>
          </m:num>
          <m:den>
            <m:r>
              <m:rPr>
                <m:sty m:val="p"/>
              </m:rPr>
              <w:rPr>
                <w:rFonts w:ascii="Cambria Math"/>
              </w:rPr>
              <m:t>10</m:t>
            </m:r>
          </m:den>
        </m:f>
      </m:oMath>
      <w:r w:rsidRPr="00BC3E26">
        <w:t xml:space="preserve"> x 100 </w:t>
      </w:r>
    </w:p>
    <w:p w:rsidR="005A23FC" w:rsidRPr="000B76AE" w:rsidRDefault="005A23FC" w:rsidP="005A23FC">
      <w:pPr>
        <w:pStyle w:val="ListParagraph"/>
        <w:spacing w:line="480" w:lineRule="auto"/>
        <w:ind w:left="900"/>
        <w:jc w:val="both"/>
      </w:pPr>
      <w:r w:rsidRPr="00BC3E26">
        <w:tab/>
      </w:r>
      <w:r w:rsidRPr="00BC3E26">
        <w:tab/>
      </w:r>
      <w:r w:rsidRPr="00BC3E26">
        <w:tab/>
        <w:t xml:space="preserve">     </w:t>
      </w:r>
      <w:proofErr w:type="gramStart"/>
      <w:r w:rsidRPr="00BC3E26">
        <w:t xml:space="preserve">= </w:t>
      </w:r>
      <w:r w:rsidR="007332A7">
        <w:t xml:space="preserve"> </w:t>
      </w:r>
      <w:r w:rsidR="00E164B7">
        <w:t>4</w:t>
      </w:r>
      <w:r w:rsidR="006F2546">
        <w:t>0</w:t>
      </w:r>
      <w:proofErr w:type="gramEnd"/>
    </w:p>
    <w:p w:rsidR="00F4665A" w:rsidRDefault="005A23FC" w:rsidP="00F4665A">
      <w:pPr>
        <w:pStyle w:val="ListParagraph"/>
        <w:spacing w:before="240" w:line="480" w:lineRule="auto"/>
        <w:ind w:left="0" w:firstLine="567"/>
        <w:jc w:val="both"/>
        <w:rPr>
          <w:lang w:val="sv-SE"/>
        </w:rPr>
      </w:pPr>
      <w:r w:rsidRPr="00BC3E26">
        <w:t xml:space="preserve">Dari perhitungan </w:t>
      </w:r>
      <w:r>
        <w:t>di atas menunjukkan bahwa dari 4</w:t>
      </w:r>
      <w:r w:rsidRPr="00BC3E26">
        <w:t xml:space="preserve"> </w:t>
      </w:r>
      <w:r w:rsidR="00932953">
        <w:t xml:space="preserve">orang </w:t>
      </w:r>
      <w:r w:rsidRPr="00BC3E26">
        <w:t>subjek  pada murid tuna</w:t>
      </w:r>
      <w:r>
        <w:t>grahita ringan</w:t>
      </w:r>
      <w:r w:rsidRPr="00BC3E26">
        <w:t xml:space="preserve"> </w:t>
      </w:r>
      <w:r w:rsidR="00930CDD">
        <w:t xml:space="preserve">kelas dasar </w:t>
      </w:r>
      <w:r>
        <w:rPr>
          <w:lang w:val="sv-SE"/>
        </w:rPr>
        <w:t>III</w:t>
      </w:r>
      <w:r w:rsidRPr="000315E1">
        <w:rPr>
          <w:lang w:val="sv-SE"/>
        </w:rPr>
        <w:t xml:space="preserve"> </w:t>
      </w:r>
      <w:r>
        <w:rPr>
          <w:lang w:val="sv-SE"/>
        </w:rPr>
        <w:t>di SLB</w:t>
      </w:r>
      <w:r w:rsidRPr="000315E1">
        <w:rPr>
          <w:lang w:val="sv-SE"/>
        </w:rPr>
        <w:t xml:space="preserve"> </w:t>
      </w:r>
      <w:r w:rsidR="00E164B7">
        <w:rPr>
          <w:lang w:val="sv-SE"/>
        </w:rPr>
        <w:t>Somba Opu Kabupaten</w:t>
      </w:r>
      <w:r>
        <w:rPr>
          <w:lang w:val="sv-SE"/>
        </w:rPr>
        <w:t xml:space="preserve"> Gowa</w:t>
      </w:r>
      <w:r w:rsidRPr="00BC3E26">
        <w:t xml:space="preserve"> dapat digambarkan bahwa pada hasil tes awal (</w:t>
      </w:r>
      <w:r w:rsidRPr="00866A11">
        <w:rPr>
          <w:i/>
        </w:rPr>
        <w:t>pretest</w:t>
      </w:r>
      <w:r w:rsidRPr="00BC3E26">
        <w:t>)</w:t>
      </w:r>
      <w:r w:rsidR="00055165">
        <w:t>,</w:t>
      </w:r>
      <w:r>
        <w:rPr>
          <w:color w:val="FF0000"/>
        </w:rPr>
        <w:t xml:space="preserve"> </w:t>
      </w:r>
      <w:r w:rsidR="00AE5709" w:rsidRPr="00AE5709">
        <w:t xml:space="preserve">item soal yang </w:t>
      </w:r>
      <w:r w:rsidR="00AE5709">
        <w:t xml:space="preserve">mampu </w:t>
      </w:r>
      <w:r w:rsidR="00055165">
        <w:t xml:space="preserve">di </w:t>
      </w:r>
      <w:r w:rsidR="00D0735F">
        <w:t>s</w:t>
      </w:r>
      <w:r w:rsidR="00AE5709">
        <w:t xml:space="preserve">elesaikan </w:t>
      </w:r>
      <w:r w:rsidR="00657549">
        <w:t xml:space="preserve">dengan benar </w:t>
      </w:r>
      <w:r w:rsidR="00D0735F">
        <w:t xml:space="preserve">pada murid </w:t>
      </w:r>
      <w:r>
        <w:t>RN</w:t>
      </w:r>
      <w:r w:rsidR="00D0735F">
        <w:t xml:space="preserve"> menyelesaikan pada </w:t>
      </w:r>
      <w:r w:rsidR="00657549">
        <w:t xml:space="preserve">nomor </w:t>
      </w:r>
      <w:r w:rsidR="00D0735F">
        <w:t>item soal</w:t>
      </w:r>
      <w:r w:rsidR="00AE5709" w:rsidRPr="00AE5709">
        <w:t xml:space="preserve"> </w:t>
      </w:r>
      <w:r w:rsidR="00D0735F">
        <w:t xml:space="preserve">1, 2, 5, 7, 8, 9 dan </w:t>
      </w:r>
      <w:r w:rsidRPr="008E46F3">
        <w:t>memperoleh nilai</w:t>
      </w:r>
      <w:r w:rsidRPr="00631AAB">
        <w:rPr>
          <w:color w:val="FF0000"/>
        </w:rPr>
        <w:t xml:space="preserve"> </w:t>
      </w:r>
      <w:r>
        <w:t>(</w:t>
      </w:r>
      <w:r w:rsidR="002157CA">
        <w:t>6</w:t>
      </w:r>
      <w:r w:rsidR="006F2546">
        <w:t>0</w:t>
      </w:r>
      <w:r w:rsidRPr="008E46F3">
        <w:t>)</w:t>
      </w:r>
      <w:r w:rsidR="00D87C31" w:rsidRPr="00D87C31">
        <w:t xml:space="preserve"> </w:t>
      </w:r>
      <w:r w:rsidR="00D87C31">
        <w:t>berada pada kategori kurang mampu</w:t>
      </w:r>
      <w:r>
        <w:t xml:space="preserve">, FD </w:t>
      </w:r>
      <w:r w:rsidR="00D0735F">
        <w:t xml:space="preserve">menyelesaikan pada </w:t>
      </w:r>
      <w:r w:rsidR="00657549">
        <w:t xml:space="preserve">nomor </w:t>
      </w:r>
      <w:r w:rsidR="00D0735F">
        <w:t>item soal</w:t>
      </w:r>
      <w:r w:rsidR="00D0735F" w:rsidRPr="00AE5709">
        <w:t xml:space="preserve"> </w:t>
      </w:r>
      <w:r w:rsidR="00D0735F">
        <w:t xml:space="preserve">2, 3, 6, 8, 9 dan </w:t>
      </w:r>
      <w:r>
        <w:t>memperoleh nilai (</w:t>
      </w:r>
      <w:r w:rsidR="002157CA">
        <w:t>5</w:t>
      </w:r>
      <w:r w:rsidR="006F2546">
        <w:t>0</w:t>
      </w:r>
      <w:r w:rsidRPr="008E46F3">
        <w:t>)</w:t>
      </w:r>
      <w:r w:rsidR="00D87C31" w:rsidRPr="00D87C31">
        <w:t xml:space="preserve"> </w:t>
      </w:r>
      <w:r w:rsidR="00D87C31">
        <w:t>berada pada kategori karang mampu</w:t>
      </w:r>
      <w:r w:rsidR="008104D0">
        <w:t>, AI</w:t>
      </w:r>
      <w:r>
        <w:t xml:space="preserve"> </w:t>
      </w:r>
      <w:r w:rsidR="00D0735F">
        <w:t xml:space="preserve">menyelesaikan pada </w:t>
      </w:r>
      <w:r w:rsidR="00657549">
        <w:t xml:space="preserve">nomor </w:t>
      </w:r>
      <w:r w:rsidR="00D0735F">
        <w:t>item soal</w:t>
      </w:r>
      <w:r w:rsidR="00D0735F" w:rsidRPr="00AE5709">
        <w:t xml:space="preserve"> </w:t>
      </w:r>
      <w:r w:rsidR="00D0735F">
        <w:t xml:space="preserve">2, 3, 6, 8, 9 dan </w:t>
      </w:r>
      <w:r>
        <w:t>memperoleh nilai (</w:t>
      </w:r>
      <w:r w:rsidR="002157CA">
        <w:t>5</w:t>
      </w:r>
      <w:r w:rsidR="006F2546">
        <w:t>0</w:t>
      </w:r>
      <w:r>
        <w:t>)</w:t>
      </w:r>
      <w:r w:rsidR="00D87C31" w:rsidRPr="00D87C31">
        <w:t xml:space="preserve"> </w:t>
      </w:r>
      <w:r w:rsidR="00D87C31">
        <w:t>berada pada kategori kurang mampu</w:t>
      </w:r>
      <w:r>
        <w:t>, da</w:t>
      </w:r>
      <w:r w:rsidR="008104D0">
        <w:t>n IH</w:t>
      </w:r>
      <w:r>
        <w:t xml:space="preserve"> </w:t>
      </w:r>
      <w:r w:rsidR="00D0735F">
        <w:lastRenderedPageBreak/>
        <w:t xml:space="preserve">menyelesaikan pada </w:t>
      </w:r>
      <w:r w:rsidR="00657549">
        <w:t xml:space="preserve">nomor </w:t>
      </w:r>
      <w:r w:rsidR="00D0735F">
        <w:t>item soal</w:t>
      </w:r>
      <w:r w:rsidR="00D0735F" w:rsidRPr="00AE5709">
        <w:t xml:space="preserve"> </w:t>
      </w:r>
      <w:r w:rsidR="00D0735F">
        <w:t xml:space="preserve">2, 3, 6, 9 </w:t>
      </w:r>
      <w:r>
        <w:t>memperoleh nilai (</w:t>
      </w:r>
      <w:r w:rsidR="00E164B7">
        <w:t>4</w:t>
      </w:r>
      <w:r w:rsidR="006F2546">
        <w:t>0</w:t>
      </w:r>
      <w:r w:rsidR="006F2546" w:rsidRPr="008E46F3">
        <w:t>)</w:t>
      </w:r>
      <w:r w:rsidR="00D87C31" w:rsidRPr="00D87C31">
        <w:t xml:space="preserve"> </w:t>
      </w:r>
      <w:r w:rsidR="00D0735F">
        <w:t>berada pada kategori tid</w:t>
      </w:r>
      <w:r w:rsidR="00D87C31">
        <w:t xml:space="preserve">ak </w:t>
      </w:r>
      <w:r w:rsidR="00D87C31" w:rsidRPr="000C4E80">
        <w:t>mampu</w:t>
      </w:r>
      <w:r w:rsidR="000C4E80">
        <w:t>, d</w:t>
      </w:r>
      <w:r w:rsidRPr="000C4E80">
        <w:t>engan</w:t>
      </w:r>
      <w:r w:rsidRPr="00BC3E26">
        <w:t xml:space="preserve"> </w:t>
      </w:r>
      <w:r w:rsidR="000C4E80">
        <w:t>jumlah</w:t>
      </w:r>
      <w:r w:rsidR="00D0735F">
        <w:t xml:space="preserve"> skor</w:t>
      </w:r>
      <w:r w:rsidR="000C4E80">
        <w:t xml:space="preserve"> se</w:t>
      </w:r>
      <w:r w:rsidR="00932953">
        <w:t>ba</w:t>
      </w:r>
      <w:r w:rsidR="000C4E80">
        <w:t>nyak (200</w:t>
      </w:r>
      <w:r w:rsidR="000C4E80" w:rsidRPr="008E46F3">
        <w:t>)</w:t>
      </w:r>
      <w:r w:rsidR="000C4E80" w:rsidRPr="00D87C31">
        <w:t xml:space="preserve"> </w:t>
      </w:r>
      <w:r w:rsidR="000C4E80">
        <w:t xml:space="preserve"> dengan </w:t>
      </w:r>
      <w:r w:rsidRPr="00BC3E26">
        <w:t xml:space="preserve">demikian, </w:t>
      </w:r>
      <w:r w:rsidR="006E2519">
        <w:t xml:space="preserve"> D</w:t>
      </w:r>
      <w:r w:rsidR="006E2519" w:rsidRPr="00BC3E26">
        <w:t>apat di ketahui bahwa</w:t>
      </w:r>
      <w:r w:rsidR="006E2519">
        <w:t xml:space="preserve"> perbendaharaan kata kelas dasar III sebelum</w:t>
      </w:r>
      <w:r w:rsidR="006E2519" w:rsidRPr="00BC3E26">
        <w:t xml:space="preserve"> menggunakan </w:t>
      </w:r>
      <w:r w:rsidR="006E2519">
        <w:t xml:space="preserve">media permainan </w:t>
      </w:r>
      <w:r w:rsidR="006E2519" w:rsidRPr="00D454FC">
        <w:rPr>
          <w:i/>
        </w:rPr>
        <w:t>Baby Flashcard</w:t>
      </w:r>
      <w:r w:rsidR="006E2519">
        <w:t xml:space="preserve"> dari 4 (emapat) orang murid, 3 (tiga) orang murid berada dalam kategori mampu dan 1 orang murid berada dalam kategori tidak mampu</w:t>
      </w:r>
      <w:r w:rsidR="00ED2342">
        <w:t>.</w:t>
      </w:r>
      <w:r w:rsidR="00F25EFC">
        <w:t xml:space="preserve"> </w:t>
      </w:r>
      <w:r w:rsidRPr="000315E1">
        <w:rPr>
          <w:lang w:val="sv-SE"/>
        </w:rPr>
        <w:t>Agar lebih jelas, data tersebut di atas divisualisasikan dalam diagram batang di berikut ini</w:t>
      </w:r>
    </w:p>
    <w:p w:rsidR="005A23FC" w:rsidRPr="00ED1B10" w:rsidRDefault="007F0F78" w:rsidP="00ED1B10">
      <w:pPr>
        <w:spacing w:before="240" w:line="480" w:lineRule="auto"/>
        <w:jc w:val="both"/>
        <w:rPr>
          <w:lang w:val="sv-SE"/>
        </w:rPr>
      </w:pPr>
      <w:r w:rsidRPr="007F0F78">
        <w:rPr>
          <w:noProof/>
        </w:rPr>
        <w:drawing>
          <wp:inline distT="0" distB="0" distL="0" distR="0">
            <wp:extent cx="5231877" cy="2940424"/>
            <wp:effectExtent l="19050" t="0" r="25923" b="0"/>
            <wp:docPr id="1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40C4" w:rsidRDefault="005A23FC" w:rsidP="005A23FC">
      <w:pPr>
        <w:pStyle w:val="ListParagraph"/>
        <w:ind w:left="2127" w:hanging="2127"/>
        <w:jc w:val="both"/>
        <w:rPr>
          <w:lang w:val="sv-SE"/>
        </w:rPr>
      </w:pPr>
      <w:r w:rsidRPr="000315E1">
        <w:rPr>
          <w:lang w:val="sv-SE"/>
        </w:rPr>
        <w:t xml:space="preserve">Diagram batang 4.1.Visualisasi </w:t>
      </w:r>
      <w:r w:rsidR="001565F2">
        <w:rPr>
          <w:lang w:val="sv-SE"/>
        </w:rPr>
        <w:t xml:space="preserve">kemampuan </w:t>
      </w:r>
      <w:r w:rsidRPr="000315E1">
        <w:rPr>
          <w:lang w:val="sv-SE"/>
        </w:rPr>
        <w:t xml:space="preserve">perbendaharaan kata </w:t>
      </w:r>
      <w:r w:rsidR="001565F2" w:rsidRPr="000315E1">
        <w:rPr>
          <w:lang w:val="sv-SE"/>
        </w:rPr>
        <w:t>pada</w:t>
      </w:r>
      <w:r w:rsidRPr="000315E1">
        <w:rPr>
          <w:lang w:val="sv-SE"/>
        </w:rPr>
        <w:t xml:space="preserve"> Murid Tunagrahita ringan </w:t>
      </w:r>
      <w:r w:rsidR="00930CDD">
        <w:rPr>
          <w:lang w:val="sv-SE"/>
        </w:rPr>
        <w:t xml:space="preserve">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Sebelum Menggunakan </w:t>
      </w:r>
      <w:r w:rsidR="00930CDD">
        <w:rPr>
          <w:lang w:val="sv-SE"/>
        </w:rPr>
        <w:t xml:space="preserve">Media permainan </w:t>
      </w:r>
      <w:r w:rsidRPr="000315E1">
        <w:rPr>
          <w:i/>
          <w:lang w:val="sv-SE"/>
        </w:rPr>
        <w:t>Baby Flashcard</w:t>
      </w:r>
      <w:r w:rsidRPr="000315E1">
        <w:rPr>
          <w:lang w:val="sv-SE"/>
        </w:rPr>
        <w:t xml:space="preserve">. </w:t>
      </w:r>
    </w:p>
    <w:p w:rsidR="008240C4" w:rsidRDefault="008240C4" w:rsidP="005A23FC">
      <w:pPr>
        <w:pStyle w:val="ListParagraph"/>
        <w:ind w:left="2127" w:hanging="2127"/>
        <w:jc w:val="both"/>
        <w:rPr>
          <w:lang w:val="sv-SE"/>
        </w:rPr>
      </w:pPr>
    </w:p>
    <w:p w:rsidR="00B96570" w:rsidRDefault="00B96570" w:rsidP="00A93430">
      <w:pPr>
        <w:pStyle w:val="ListParagraph"/>
        <w:spacing w:line="480" w:lineRule="auto"/>
        <w:ind w:left="0" w:firstLine="720"/>
        <w:jc w:val="both"/>
        <w:rPr>
          <w:lang w:val="sv-SE"/>
        </w:rPr>
      </w:pPr>
    </w:p>
    <w:p w:rsidR="003411A4" w:rsidRDefault="003411A4" w:rsidP="00A93430">
      <w:pPr>
        <w:pStyle w:val="ListParagraph"/>
        <w:spacing w:line="480" w:lineRule="auto"/>
        <w:ind w:left="0" w:firstLine="720"/>
        <w:jc w:val="both"/>
        <w:rPr>
          <w:lang w:val="sv-SE"/>
        </w:rPr>
      </w:pPr>
    </w:p>
    <w:p w:rsidR="006E2519" w:rsidRPr="006E2519" w:rsidRDefault="006E2519" w:rsidP="006E2519">
      <w:pPr>
        <w:spacing w:line="480" w:lineRule="auto"/>
        <w:jc w:val="both"/>
        <w:rPr>
          <w:lang w:val="sv-SE"/>
        </w:rPr>
      </w:pPr>
    </w:p>
    <w:p w:rsidR="003411A4" w:rsidRDefault="003411A4" w:rsidP="003411A4">
      <w:pPr>
        <w:pStyle w:val="ListParagraph"/>
        <w:numPr>
          <w:ilvl w:val="0"/>
          <w:numId w:val="24"/>
        </w:numPr>
        <w:ind w:left="270" w:hanging="270"/>
        <w:jc w:val="both"/>
        <w:rPr>
          <w:b/>
          <w:lang w:val="sv-SE"/>
        </w:rPr>
      </w:pPr>
      <w:r>
        <w:rPr>
          <w:b/>
          <w:lang w:val="sv-SE"/>
        </w:rPr>
        <w:lastRenderedPageBreak/>
        <w:t xml:space="preserve">Deskripsi Kemampuan </w:t>
      </w:r>
      <w:r w:rsidRPr="000315E1">
        <w:rPr>
          <w:b/>
          <w:lang w:val="sv-SE"/>
        </w:rPr>
        <w:t xml:space="preserve">Perbendaharaan Kata Pada Murid Tunagrahita Ringan </w:t>
      </w:r>
      <w:r>
        <w:rPr>
          <w:b/>
          <w:lang w:val="sv-SE"/>
        </w:rPr>
        <w:t xml:space="preserve">Kelas Dasar </w:t>
      </w:r>
      <w:r w:rsidRPr="008F51BE">
        <w:rPr>
          <w:b/>
          <w:lang w:val="sv-SE"/>
        </w:rPr>
        <w:t>III Di SLB</w:t>
      </w:r>
      <w:r>
        <w:rPr>
          <w:b/>
          <w:lang w:val="sv-SE"/>
        </w:rPr>
        <w:t>N Somba Opu Kabupaten</w:t>
      </w:r>
      <w:r w:rsidRPr="008F51BE">
        <w:rPr>
          <w:b/>
          <w:lang w:val="sv-SE"/>
        </w:rPr>
        <w:t xml:space="preserve"> Gowa</w:t>
      </w:r>
      <w:r>
        <w:rPr>
          <w:b/>
          <w:lang w:val="sv-SE"/>
        </w:rPr>
        <w:t xml:space="preserve"> Selama</w:t>
      </w:r>
      <w:r w:rsidRPr="000315E1">
        <w:rPr>
          <w:b/>
          <w:lang w:val="sv-SE"/>
        </w:rPr>
        <w:t xml:space="preserve"> Menggunakan </w:t>
      </w:r>
      <w:r>
        <w:rPr>
          <w:b/>
          <w:lang w:val="sv-SE"/>
        </w:rPr>
        <w:t xml:space="preserve">Media Permainan </w:t>
      </w:r>
      <w:r w:rsidRPr="000315E1">
        <w:rPr>
          <w:b/>
          <w:i/>
          <w:lang w:val="sv-SE"/>
        </w:rPr>
        <w:t>Baby Flashcard</w:t>
      </w:r>
      <w:r w:rsidRPr="000315E1">
        <w:rPr>
          <w:b/>
          <w:lang w:val="sv-SE"/>
        </w:rPr>
        <w:t>.</w:t>
      </w:r>
    </w:p>
    <w:p w:rsidR="003411A4" w:rsidRPr="003411A4" w:rsidRDefault="003411A4" w:rsidP="003411A4">
      <w:pPr>
        <w:pStyle w:val="ListParagraph"/>
        <w:ind w:left="270"/>
        <w:jc w:val="both"/>
        <w:rPr>
          <w:b/>
          <w:lang w:val="sv-SE"/>
        </w:rPr>
      </w:pPr>
    </w:p>
    <w:p w:rsidR="00A93430" w:rsidRDefault="00AC0CB6" w:rsidP="00A93430">
      <w:pPr>
        <w:pStyle w:val="ListParagraph"/>
        <w:spacing w:line="480" w:lineRule="auto"/>
        <w:ind w:left="0" w:firstLine="720"/>
        <w:jc w:val="both"/>
        <w:rPr>
          <w:i/>
          <w:lang w:val="sv-SE"/>
        </w:rPr>
      </w:pPr>
      <w:r>
        <w:rPr>
          <w:lang w:val="sv-SE"/>
        </w:rPr>
        <w:t>Untuk mengetahui gambaran kemampuan perbendahraan kata murid tunagrahita ringan kelas dasar III di SLBN Somba Opu Kabupaten Gowa</w:t>
      </w:r>
      <w:r w:rsidR="00A93430">
        <w:rPr>
          <w:lang w:val="sv-SE"/>
        </w:rPr>
        <w:t xml:space="preserve"> </w:t>
      </w:r>
      <w:r>
        <w:rPr>
          <w:lang w:val="sv-SE"/>
        </w:rPr>
        <w:t xml:space="preserve">selama penggunaan </w:t>
      </w:r>
      <w:r w:rsidR="00892DEB">
        <w:rPr>
          <w:lang w:val="sv-SE"/>
        </w:rPr>
        <w:t xml:space="preserve"> </w:t>
      </w:r>
      <w:r>
        <w:rPr>
          <w:lang w:val="sv-SE"/>
        </w:rPr>
        <w:t xml:space="preserve">media permainan </w:t>
      </w:r>
      <w:r w:rsidRPr="00AC0CB6">
        <w:rPr>
          <w:i/>
          <w:lang w:val="sv-SE"/>
        </w:rPr>
        <w:t>Baby Flashcard</w:t>
      </w:r>
      <w:r>
        <w:rPr>
          <w:lang w:val="sv-SE"/>
        </w:rPr>
        <w:t xml:space="preserve"> </w:t>
      </w:r>
      <w:r w:rsidR="00A93430">
        <w:rPr>
          <w:lang w:val="sv-SE"/>
        </w:rPr>
        <w:t xml:space="preserve">dapat di lihat melalui tes evaluasi </w:t>
      </w:r>
      <w:r w:rsidR="00AC4AD6">
        <w:t xml:space="preserve">pada </w:t>
      </w:r>
      <w:r w:rsidR="00AC4AD6" w:rsidRPr="0026293F">
        <w:t>Rencana Pelaksanaan Pembelajaran</w:t>
      </w:r>
      <w:r w:rsidR="00932953">
        <w:rPr>
          <w:lang w:val="sv-SE"/>
        </w:rPr>
        <w:t xml:space="preserve"> </w:t>
      </w:r>
      <w:r w:rsidR="00AC4AD6">
        <w:rPr>
          <w:lang w:val="sv-SE"/>
        </w:rPr>
        <w:t xml:space="preserve">(RPP) </w:t>
      </w:r>
      <w:r w:rsidR="00A93430">
        <w:rPr>
          <w:lang w:val="sv-SE"/>
        </w:rPr>
        <w:t xml:space="preserve">selama penggunaan media permainan </w:t>
      </w:r>
      <w:r w:rsidR="00A93430" w:rsidRPr="00AC0CB6">
        <w:rPr>
          <w:i/>
          <w:lang w:val="sv-SE"/>
        </w:rPr>
        <w:t>Baby Flashcard</w:t>
      </w:r>
      <w:r w:rsidR="00A93430">
        <w:rPr>
          <w:i/>
          <w:lang w:val="sv-SE"/>
        </w:rPr>
        <w:t>.</w:t>
      </w:r>
    </w:p>
    <w:p w:rsidR="006E5F2E" w:rsidRPr="007A14C7" w:rsidRDefault="00A93430" w:rsidP="007A14C7">
      <w:pPr>
        <w:pStyle w:val="ListParagraph"/>
        <w:spacing w:line="480" w:lineRule="auto"/>
        <w:ind w:left="0" w:firstLine="720"/>
        <w:jc w:val="both"/>
        <w:rPr>
          <w:lang w:val="sv-SE"/>
        </w:rPr>
      </w:pPr>
      <w:r>
        <w:rPr>
          <w:lang w:val="sv-SE"/>
        </w:rPr>
        <w:t xml:space="preserve">Adapun data </w:t>
      </w:r>
      <w:r w:rsidR="003411A4">
        <w:rPr>
          <w:lang w:val="sv-SE"/>
        </w:rPr>
        <w:t xml:space="preserve">hasil tes </w:t>
      </w:r>
      <w:r w:rsidR="00B96388">
        <w:rPr>
          <w:lang w:val="sv-SE"/>
        </w:rPr>
        <w:t xml:space="preserve">evaluasi </w:t>
      </w:r>
      <w:r w:rsidR="00143F0D">
        <w:rPr>
          <w:lang w:val="sv-SE"/>
        </w:rPr>
        <w:t xml:space="preserve">1 </w:t>
      </w:r>
      <w:r>
        <w:rPr>
          <w:lang w:val="sv-SE"/>
        </w:rPr>
        <w:t xml:space="preserve">kemampuan perbendahraan kata pada murid tunagrahita ringan kelas dasar III di SLBN Somba Opu Kabupaten Gowa </w:t>
      </w:r>
      <w:r w:rsidR="00F73B67">
        <w:rPr>
          <w:lang w:val="sv-SE"/>
        </w:rPr>
        <w:t xml:space="preserve">selama penggunaan media permainan </w:t>
      </w:r>
      <w:r w:rsidR="00F73B67" w:rsidRPr="00F73B67">
        <w:rPr>
          <w:i/>
          <w:lang w:val="sv-SE"/>
        </w:rPr>
        <w:t>Baby Flashcard</w:t>
      </w:r>
      <w:r w:rsidR="00F73B67">
        <w:rPr>
          <w:i/>
          <w:lang w:val="sv-SE"/>
        </w:rPr>
        <w:t xml:space="preserve">. </w:t>
      </w:r>
      <w:r w:rsidR="00AC4AD6">
        <w:rPr>
          <w:lang w:val="sv-SE"/>
        </w:rPr>
        <w:t xml:space="preserve">Agar lebih jelas maka </w:t>
      </w:r>
      <w:r w:rsidR="00F73B67">
        <w:rPr>
          <w:lang w:val="sv-SE"/>
        </w:rPr>
        <w:t>divisualisasikan dalam diagram batang sebagai berikut:</w:t>
      </w:r>
    </w:p>
    <w:p w:rsidR="00902122" w:rsidRPr="00CA15A5" w:rsidRDefault="00621950" w:rsidP="0060791E">
      <w:pPr>
        <w:jc w:val="center"/>
      </w:pPr>
      <w:r w:rsidRPr="00CA3B79">
        <w:rPr>
          <w:noProof/>
        </w:rPr>
        <w:drawing>
          <wp:inline distT="0" distB="0" distL="0" distR="0">
            <wp:extent cx="4227634" cy="2901461"/>
            <wp:effectExtent l="19050" t="0" r="20516"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02122">
        <w:t>.</w:t>
      </w:r>
    </w:p>
    <w:p w:rsidR="003E3D1D" w:rsidRPr="001A4C65" w:rsidRDefault="00BA7D67" w:rsidP="001A4C65">
      <w:pPr>
        <w:pStyle w:val="ListParagraph"/>
        <w:ind w:left="1350" w:hanging="1350"/>
        <w:jc w:val="both"/>
        <w:rPr>
          <w:lang w:val="sv-SE"/>
        </w:rPr>
      </w:pPr>
      <w:r>
        <w:rPr>
          <w:lang w:val="sv-SE"/>
        </w:rPr>
        <w:t>Diagram</w:t>
      </w:r>
      <w:r w:rsidR="00B96570" w:rsidRPr="00CA15A5">
        <w:rPr>
          <w:lang w:val="sv-SE"/>
        </w:rPr>
        <w:t xml:space="preserve"> </w:t>
      </w:r>
      <w:r w:rsidR="00590587">
        <w:rPr>
          <w:lang w:val="sv-SE"/>
        </w:rPr>
        <w:t>4.2</w:t>
      </w:r>
      <w:r w:rsidR="00EC7E8D">
        <w:rPr>
          <w:lang w:val="sv-SE"/>
        </w:rPr>
        <w:t>.</w:t>
      </w:r>
      <w:r w:rsidR="00590587">
        <w:rPr>
          <w:lang w:val="sv-SE"/>
        </w:rPr>
        <w:t xml:space="preserve"> </w:t>
      </w:r>
      <w:r w:rsidR="00CA15A5">
        <w:rPr>
          <w:lang w:val="sv-SE"/>
        </w:rPr>
        <w:t xml:space="preserve">Visualisasi </w:t>
      </w:r>
      <w:r w:rsidR="00CA15A5" w:rsidRPr="00CA15A5">
        <w:rPr>
          <w:lang w:val="sv-SE"/>
        </w:rPr>
        <w:t xml:space="preserve">Hasil </w:t>
      </w:r>
      <w:r w:rsidR="00CA15A5">
        <w:rPr>
          <w:lang w:val="sv-SE"/>
        </w:rPr>
        <w:t xml:space="preserve">Data Evaluasi 1 kemampuan </w:t>
      </w:r>
      <w:r w:rsidR="00CA15A5" w:rsidRPr="000315E1">
        <w:rPr>
          <w:lang w:val="sv-SE"/>
        </w:rPr>
        <w:t xml:space="preserve">perbendaharaan kata </w:t>
      </w:r>
      <w:r w:rsidR="00CA15A5">
        <w:rPr>
          <w:lang w:val="sv-SE"/>
        </w:rPr>
        <w:t>selama Pengguna</w:t>
      </w:r>
      <w:r w:rsidR="00CA15A5" w:rsidRPr="000315E1">
        <w:rPr>
          <w:lang w:val="sv-SE"/>
        </w:rPr>
        <w:t xml:space="preserve">an </w:t>
      </w:r>
      <w:r w:rsidR="00CA15A5">
        <w:rPr>
          <w:lang w:val="sv-SE"/>
        </w:rPr>
        <w:t xml:space="preserve">media permainan </w:t>
      </w:r>
      <w:r w:rsidR="00CA15A5" w:rsidRPr="000315E1">
        <w:rPr>
          <w:i/>
          <w:lang w:val="sv-SE"/>
        </w:rPr>
        <w:t>Baby Flashcard</w:t>
      </w:r>
      <w:r w:rsidR="00CA15A5">
        <w:rPr>
          <w:lang w:val="sv-SE"/>
        </w:rPr>
        <w:t xml:space="preserve"> </w:t>
      </w:r>
      <w:r w:rsidR="00CA15A5" w:rsidRPr="000315E1">
        <w:rPr>
          <w:lang w:val="sv-SE"/>
        </w:rPr>
        <w:t xml:space="preserve">pada Murid Tunagrahita ringan </w:t>
      </w:r>
      <w:r w:rsidR="00CA15A5">
        <w:rPr>
          <w:lang w:val="sv-SE"/>
        </w:rPr>
        <w:t>kelas dasar III</w:t>
      </w:r>
      <w:r w:rsidR="00CA15A5" w:rsidRPr="000315E1">
        <w:rPr>
          <w:lang w:val="sv-SE"/>
        </w:rPr>
        <w:t xml:space="preserve"> </w:t>
      </w:r>
      <w:r w:rsidR="00CA15A5">
        <w:rPr>
          <w:lang w:val="sv-SE"/>
        </w:rPr>
        <w:t>di SLBN</w:t>
      </w:r>
      <w:r w:rsidR="00CA15A5" w:rsidRPr="000315E1">
        <w:rPr>
          <w:lang w:val="sv-SE"/>
        </w:rPr>
        <w:t xml:space="preserve"> </w:t>
      </w:r>
      <w:r w:rsidR="00CA15A5">
        <w:rPr>
          <w:lang w:val="sv-SE"/>
        </w:rPr>
        <w:t>Somba Opu Kabupaten Gowa.</w:t>
      </w:r>
    </w:p>
    <w:p w:rsidR="00B96570" w:rsidRDefault="002146BE" w:rsidP="002146BE">
      <w:pPr>
        <w:spacing w:line="480" w:lineRule="auto"/>
        <w:ind w:firstLine="720"/>
        <w:jc w:val="both"/>
      </w:pPr>
      <w:r>
        <w:lastRenderedPageBreak/>
        <w:t>D</w:t>
      </w:r>
      <w:r w:rsidR="003E3D1D" w:rsidRPr="00BC3E26">
        <w:t xml:space="preserve">apat digambarkan </w:t>
      </w:r>
      <w:r>
        <w:t xml:space="preserve">pada diagram batang diatas </w:t>
      </w:r>
      <w:r w:rsidR="00581815">
        <w:t>bahwa</w:t>
      </w:r>
      <w:r w:rsidR="003E3D1D" w:rsidRPr="00BC3E26">
        <w:t xml:space="preserve"> </w:t>
      </w:r>
      <w:r w:rsidR="00581815">
        <w:t>d</w:t>
      </w:r>
      <w:r w:rsidR="00A0381D">
        <w:t>ari d</w:t>
      </w:r>
      <w:r w:rsidR="00581815">
        <w:t xml:space="preserve">ata </w:t>
      </w:r>
      <w:r w:rsidR="003E3D1D" w:rsidRPr="00BC3E26">
        <w:t xml:space="preserve">hasil tes </w:t>
      </w:r>
      <w:r>
        <w:t xml:space="preserve">Evaluasi RPP 1 </w:t>
      </w:r>
      <w:r w:rsidR="001A4C65">
        <w:t xml:space="preserve">pada </w:t>
      </w:r>
      <w:r w:rsidR="00892DEB">
        <w:t>pertemuan 1</w:t>
      </w:r>
      <w:r w:rsidR="001A4C65">
        <w:t>.</w:t>
      </w:r>
      <w:r w:rsidR="00892DEB">
        <w:t xml:space="preserve"> </w:t>
      </w:r>
      <w:r w:rsidR="004161F9">
        <w:t>M</w:t>
      </w:r>
      <w:r w:rsidR="003411A4">
        <w:t xml:space="preserve">urid </w:t>
      </w:r>
      <w:r>
        <w:t xml:space="preserve">diberikan </w:t>
      </w:r>
      <w:r w:rsidR="003E3D1D" w:rsidRPr="00AE5709">
        <w:t xml:space="preserve">soal </w:t>
      </w:r>
      <w:r>
        <w:t>seba</w:t>
      </w:r>
      <w:r w:rsidR="004161F9">
        <w:t>n</w:t>
      </w:r>
      <w:r>
        <w:t>yak 5 item, dan</w:t>
      </w:r>
      <w:r w:rsidR="003E3D1D" w:rsidRPr="00AE5709">
        <w:t xml:space="preserve"> </w:t>
      </w:r>
      <w:r w:rsidR="003E3D1D">
        <w:t xml:space="preserve">mampu di selesaikan </w:t>
      </w:r>
      <w:r w:rsidR="00657549">
        <w:t xml:space="preserve">dengan benar </w:t>
      </w:r>
      <w:r>
        <w:t>oleh</w:t>
      </w:r>
      <w:r w:rsidR="003E3D1D">
        <w:t xml:space="preserve"> murid RN menyelesaikan pada </w:t>
      </w:r>
      <w:r w:rsidR="00657549">
        <w:t xml:space="preserve">nomor </w:t>
      </w:r>
      <w:r w:rsidR="003E3D1D">
        <w:t>item soal</w:t>
      </w:r>
      <w:r w:rsidR="003E3D1D" w:rsidRPr="00AE5709">
        <w:t xml:space="preserve"> </w:t>
      </w:r>
      <w:r w:rsidR="003E3D1D">
        <w:t>1, 2,</w:t>
      </w:r>
      <w:r w:rsidR="004161F9">
        <w:t xml:space="preserve"> </w:t>
      </w:r>
      <w:r>
        <w:t xml:space="preserve">4, </w:t>
      </w:r>
      <w:r w:rsidR="004161F9">
        <w:t xml:space="preserve">5, dan </w:t>
      </w:r>
      <w:r w:rsidR="003E3D1D" w:rsidRPr="008E46F3">
        <w:t>memperoleh nilai</w:t>
      </w:r>
      <w:r w:rsidR="003E3D1D" w:rsidRPr="00631AAB">
        <w:rPr>
          <w:color w:val="FF0000"/>
        </w:rPr>
        <w:t xml:space="preserve"> </w:t>
      </w:r>
      <w:r w:rsidR="003E3D1D">
        <w:t>(</w:t>
      </w:r>
      <w:r>
        <w:t>4</w:t>
      </w:r>
      <w:r w:rsidR="003E3D1D">
        <w:t>0</w:t>
      </w:r>
      <w:r w:rsidR="003E3D1D" w:rsidRPr="008E46F3">
        <w:t>)</w:t>
      </w:r>
      <w:r w:rsidR="003E3D1D">
        <w:t xml:space="preserve">, </w:t>
      </w:r>
      <w:r>
        <w:t xml:space="preserve">murid </w:t>
      </w:r>
      <w:r w:rsidR="003E3D1D">
        <w:t xml:space="preserve">FD menyelesaikan pada </w:t>
      </w:r>
      <w:r w:rsidR="0057144C">
        <w:t xml:space="preserve">nomor </w:t>
      </w:r>
      <w:r w:rsidR="003E3D1D">
        <w:t>item soal</w:t>
      </w:r>
      <w:r w:rsidR="003E3D1D" w:rsidRPr="00AE5709">
        <w:t xml:space="preserve"> </w:t>
      </w:r>
      <w:r w:rsidR="004161F9">
        <w:t>1, 2, 5, dan</w:t>
      </w:r>
      <w:r>
        <w:t xml:space="preserve"> </w:t>
      </w:r>
      <w:r w:rsidR="003E3D1D">
        <w:t>memperoleh nilai (</w:t>
      </w:r>
      <w:r>
        <w:t>3</w:t>
      </w:r>
      <w:r w:rsidR="003E3D1D">
        <w:t>0</w:t>
      </w:r>
      <w:r w:rsidR="003E3D1D" w:rsidRPr="008E46F3">
        <w:t>)</w:t>
      </w:r>
      <w:r w:rsidR="003E3D1D">
        <w:t xml:space="preserve">, </w:t>
      </w:r>
      <w:r>
        <w:t xml:space="preserve">murid </w:t>
      </w:r>
      <w:r w:rsidR="003E3D1D">
        <w:t>AI menyelesaikan pada item soal</w:t>
      </w:r>
      <w:r w:rsidR="003E3D1D" w:rsidRPr="00AE5709">
        <w:t xml:space="preserve"> </w:t>
      </w:r>
      <w:r w:rsidR="003411A4">
        <w:t xml:space="preserve">1, </w:t>
      </w:r>
      <w:r w:rsidR="003E3D1D">
        <w:t>dan memperoleh nilai (</w:t>
      </w:r>
      <w:r>
        <w:t>1</w:t>
      </w:r>
      <w:r w:rsidR="003E3D1D">
        <w:t>0</w:t>
      </w:r>
      <w:r>
        <w:t>)</w:t>
      </w:r>
      <w:r w:rsidR="003E3D1D">
        <w:t xml:space="preserve">, dan </w:t>
      </w:r>
      <w:r>
        <w:t xml:space="preserve">murid </w:t>
      </w:r>
      <w:r w:rsidR="003E3D1D">
        <w:t xml:space="preserve">IH menyelesaikan pada </w:t>
      </w:r>
      <w:r w:rsidR="0057144C">
        <w:t xml:space="preserve">nomor </w:t>
      </w:r>
      <w:r w:rsidR="003E3D1D">
        <w:t>item soal</w:t>
      </w:r>
      <w:r w:rsidR="003E3D1D" w:rsidRPr="00AE5709">
        <w:t xml:space="preserve"> </w:t>
      </w:r>
      <w:r w:rsidR="003411A4">
        <w:t xml:space="preserve">1, 2, </w:t>
      </w:r>
      <w:r w:rsidR="004161F9">
        <w:t xml:space="preserve">dan </w:t>
      </w:r>
      <w:r w:rsidR="003E3D1D">
        <w:t>memperoleh nilai (</w:t>
      </w:r>
      <w:r>
        <w:t>2</w:t>
      </w:r>
      <w:r w:rsidR="003E3D1D">
        <w:t>0</w:t>
      </w:r>
      <w:r w:rsidR="003E3D1D" w:rsidRPr="008E46F3">
        <w:t>)</w:t>
      </w:r>
      <w:r>
        <w:t>.</w:t>
      </w:r>
      <w:r w:rsidR="004161F9">
        <w:t xml:space="preserve"> Dengan </w:t>
      </w:r>
      <w:r w:rsidR="004161F9" w:rsidRPr="00BC3E26">
        <w:t>demikian</w:t>
      </w:r>
      <w:r w:rsidR="004161F9">
        <w:t xml:space="preserve"> </w:t>
      </w:r>
      <w:r w:rsidR="00B1098B">
        <w:t xml:space="preserve">pada </w:t>
      </w:r>
      <w:r w:rsidR="00F4665A">
        <w:t xml:space="preserve">tahap awal </w:t>
      </w:r>
      <w:r w:rsidR="00B1098B">
        <w:t xml:space="preserve">tes evaluasi </w:t>
      </w:r>
      <w:r w:rsidR="00F4665A">
        <w:t xml:space="preserve">penggunaan media permainan </w:t>
      </w:r>
      <w:r w:rsidR="00F4665A" w:rsidRPr="006E2519">
        <w:rPr>
          <w:i/>
        </w:rPr>
        <w:t>Baby Flashcard</w:t>
      </w:r>
      <w:r w:rsidR="00F4665A">
        <w:t xml:space="preserve"> </w:t>
      </w:r>
      <w:r w:rsidR="00FC22FE">
        <w:t xml:space="preserve">di gambarkan </w:t>
      </w:r>
      <w:r w:rsidR="00006778">
        <w:t>pada murid</w:t>
      </w:r>
      <w:r w:rsidR="00154A27">
        <w:t xml:space="preserve"> </w:t>
      </w:r>
      <w:r w:rsidR="00394553">
        <w:t>RN dan FD memiliki kemampuan perbe</w:t>
      </w:r>
      <w:r w:rsidR="0030515C">
        <w:t xml:space="preserve">ndahraan kata yang sudah mampu </w:t>
      </w:r>
      <w:r w:rsidR="00394553">
        <w:t xml:space="preserve">mengusai pada pembelajaran yang diberikan, sedangkan </w:t>
      </w:r>
      <w:r w:rsidR="0030515C">
        <w:t xml:space="preserve">murid </w:t>
      </w:r>
      <w:r w:rsidR="00154A27">
        <w:t>AI</w:t>
      </w:r>
      <w:r w:rsidR="00B1098B">
        <w:t xml:space="preserve"> masih</w:t>
      </w:r>
      <w:r w:rsidR="001D6164">
        <w:t xml:space="preserve"> rendah ini kar</w:t>
      </w:r>
      <w:r w:rsidR="00006778">
        <w:t>e</w:t>
      </w:r>
      <w:r w:rsidR="001D6164">
        <w:t>naka</w:t>
      </w:r>
      <w:r w:rsidR="0030515C">
        <w:t>n</w:t>
      </w:r>
      <w:r w:rsidR="00006778">
        <w:t xml:space="preserve"> cenderung </w:t>
      </w:r>
      <w:r w:rsidR="00FC22FE">
        <w:t>diam</w:t>
      </w:r>
      <w:r w:rsidR="00006778">
        <w:t xml:space="preserve"> dan tidak </w:t>
      </w:r>
      <w:r w:rsidR="0057144C">
        <w:t>mau</w:t>
      </w:r>
      <w:r w:rsidR="00006778">
        <w:t xml:space="preserve"> </w:t>
      </w:r>
      <w:r w:rsidR="0057144C">
        <w:t xml:space="preserve">berinteraksi </w:t>
      </w:r>
      <w:r w:rsidR="00006778">
        <w:t xml:space="preserve">dengan orang </w:t>
      </w:r>
      <w:r w:rsidR="00657549">
        <w:t>lain</w:t>
      </w:r>
      <w:r w:rsidR="00006778">
        <w:t>, sedangkan murid IH pada tes evaluasi ini murid sudah aktif dalam setiap pembelajaran</w:t>
      </w:r>
      <w:r w:rsidR="00394553">
        <w:t xml:space="preserve"> akan tetapi masih perlu di arahkan</w:t>
      </w:r>
      <w:r w:rsidR="00126DF2">
        <w:t>.</w:t>
      </w:r>
    </w:p>
    <w:p w:rsidR="003411A4" w:rsidRPr="00902122" w:rsidRDefault="003411A4" w:rsidP="00902122">
      <w:pPr>
        <w:pStyle w:val="ListParagraph"/>
        <w:spacing w:line="480" w:lineRule="auto"/>
        <w:ind w:left="0" w:firstLine="720"/>
        <w:jc w:val="both"/>
        <w:rPr>
          <w:lang w:val="sv-SE"/>
        </w:rPr>
      </w:pPr>
      <w:r>
        <w:t xml:space="preserve">Selanjutnya </w:t>
      </w:r>
      <w:r w:rsidR="00902122">
        <w:t xml:space="preserve">adapun </w:t>
      </w:r>
      <w:r w:rsidR="00902122">
        <w:rPr>
          <w:lang w:val="sv-SE"/>
        </w:rPr>
        <w:t xml:space="preserve">data hasil tes evaluasi </w:t>
      </w:r>
      <w:r w:rsidR="00143F0D">
        <w:rPr>
          <w:lang w:val="sv-SE"/>
        </w:rPr>
        <w:t xml:space="preserve">2 </w:t>
      </w:r>
      <w:r w:rsidR="00892DEB">
        <w:rPr>
          <w:lang w:val="sv-SE"/>
        </w:rPr>
        <w:t>k</w:t>
      </w:r>
      <w:r w:rsidR="00126DF2">
        <w:rPr>
          <w:lang w:val="sv-SE"/>
        </w:rPr>
        <w:t>emampuan perbendahraan kata</w:t>
      </w:r>
      <w:r w:rsidR="00902122">
        <w:rPr>
          <w:lang w:val="sv-SE"/>
        </w:rPr>
        <w:t xml:space="preserve"> murid tunagrahita ringan kelas dasar III di SLBN Somba Opu Kabupaten Gowa selama penggunaan media permainan </w:t>
      </w:r>
      <w:r w:rsidR="00902122" w:rsidRPr="00F73B67">
        <w:rPr>
          <w:i/>
          <w:lang w:val="sv-SE"/>
        </w:rPr>
        <w:t>Baby Flashcard</w:t>
      </w:r>
      <w:r w:rsidR="00902122">
        <w:rPr>
          <w:i/>
          <w:lang w:val="sv-SE"/>
        </w:rPr>
        <w:t>,</w:t>
      </w:r>
      <w:r w:rsidR="00902122">
        <w:rPr>
          <w:lang w:val="sv-SE"/>
        </w:rPr>
        <w:t xml:space="preserve"> Agar lebih jelas maka divisualisasikan dalam diagram batang sebagai berikut:</w:t>
      </w:r>
    </w:p>
    <w:p w:rsidR="00F73B67" w:rsidRPr="00B96388" w:rsidRDefault="00621950" w:rsidP="0060791E">
      <w:pPr>
        <w:jc w:val="center"/>
      </w:pPr>
      <w:r w:rsidRPr="00E537CC">
        <w:rPr>
          <w:noProof/>
        </w:rPr>
        <w:lastRenderedPageBreak/>
        <w:drawing>
          <wp:inline distT="0" distB="0" distL="0" distR="0">
            <wp:extent cx="4183673" cy="2505808"/>
            <wp:effectExtent l="19050" t="0" r="26377" b="8792"/>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0791E">
        <w:t>.</w:t>
      </w:r>
    </w:p>
    <w:p w:rsidR="002146BE" w:rsidRDefault="00621950" w:rsidP="001A4C65">
      <w:pPr>
        <w:pStyle w:val="ListParagraph"/>
        <w:ind w:left="1350" w:hanging="1350"/>
        <w:jc w:val="both"/>
        <w:rPr>
          <w:lang w:val="sv-SE"/>
        </w:rPr>
      </w:pPr>
      <w:r w:rsidRPr="00CA15A5">
        <w:rPr>
          <w:lang w:val="sv-SE"/>
        </w:rPr>
        <w:t xml:space="preserve">Diagram </w:t>
      </w:r>
      <w:r w:rsidR="00590587">
        <w:rPr>
          <w:lang w:val="sv-SE"/>
        </w:rPr>
        <w:t>4.3</w:t>
      </w:r>
      <w:r w:rsidR="00EC7E8D">
        <w:rPr>
          <w:lang w:val="sv-SE"/>
        </w:rPr>
        <w:t>.</w:t>
      </w:r>
      <w:r w:rsidR="00590587">
        <w:rPr>
          <w:lang w:val="sv-SE"/>
        </w:rPr>
        <w:t xml:space="preserve"> </w:t>
      </w:r>
      <w:r w:rsidR="00CA15A5">
        <w:rPr>
          <w:lang w:val="sv-SE"/>
        </w:rPr>
        <w:t xml:space="preserve">Visualisasi </w:t>
      </w:r>
      <w:r w:rsidR="00CA15A5" w:rsidRPr="00CA15A5">
        <w:rPr>
          <w:lang w:val="sv-SE"/>
        </w:rPr>
        <w:t xml:space="preserve">Hasil </w:t>
      </w:r>
      <w:r w:rsidR="00CA15A5">
        <w:rPr>
          <w:lang w:val="sv-SE"/>
        </w:rPr>
        <w:t xml:space="preserve">Data Evaluasi 2 kemampuan </w:t>
      </w:r>
      <w:r w:rsidR="00CA15A5" w:rsidRPr="000315E1">
        <w:rPr>
          <w:lang w:val="sv-SE"/>
        </w:rPr>
        <w:t xml:space="preserve">perbendaharaan kata </w:t>
      </w:r>
      <w:r w:rsidR="00CA15A5">
        <w:rPr>
          <w:lang w:val="sv-SE"/>
        </w:rPr>
        <w:t>selama Pengguna</w:t>
      </w:r>
      <w:r w:rsidR="00CA15A5" w:rsidRPr="000315E1">
        <w:rPr>
          <w:lang w:val="sv-SE"/>
        </w:rPr>
        <w:t xml:space="preserve">an </w:t>
      </w:r>
      <w:r w:rsidR="00CA15A5">
        <w:rPr>
          <w:lang w:val="sv-SE"/>
        </w:rPr>
        <w:t xml:space="preserve">media permainan </w:t>
      </w:r>
      <w:r w:rsidR="00CA15A5" w:rsidRPr="000315E1">
        <w:rPr>
          <w:i/>
          <w:lang w:val="sv-SE"/>
        </w:rPr>
        <w:t>Baby Flashcard</w:t>
      </w:r>
      <w:r w:rsidR="00CA15A5">
        <w:rPr>
          <w:lang w:val="sv-SE"/>
        </w:rPr>
        <w:t xml:space="preserve"> </w:t>
      </w:r>
      <w:r w:rsidR="00CA15A5" w:rsidRPr="000315E1">
        <w:rPr>
          <w:lang w:val="sv-SE"/>
        </w:rPr>
        <w:t xml:space="preserve">pada Murid Tunagrahita ringan </w:t>
      </w:r>
      <w:r w:rsidR="00CA15A5">
        <w:rPr>
          <w:lang w:val="sv-SE"/>
        </w:rPr>
        <w:t>kelas dasar III</w:t>
      </w:r>
      <w:r w:rsidR="00CA15A5" w:rsidRPr="000315E1">
        <w:rPr>
          <w:lang w:val="sv-SE"/>
        </w:rPr>
        <w:t xml:space="preserve"> </w:t>
      </w:r>
      <w:r w:rsidR="00CA15A5">
        <w:rPr>
          <w:lang w:val="sv-SE"/>
        </w:rPr>
        <w:t>di SLBN</w:t>
      </w:r>
      <w:r w:rsidR="00CA15A5" w:rsidRPr="000315E1">
        <w:rPr>
          <w:lang w:val="sv-SE"/>
        </w:rPr>
        <w:t xml:space="preserve"> </w:t>
      </w:r>
      <w:r w:rsidR="00CA15A5">
        <w:rPr>
          <w:lang w:val="sv-SE"/>
        </w:rPr>
        <w:t>Somba Opu Kabupaten Gowa.</w:t>
      </w:r>
    </w:p>
    <w:p w:rsidR="00394553" w:rsidRPr="001A4C65" w:rsidRDefault="00394553" w:rsidP="001A4C65">
      <w:pPr>
        <w:pStyle w:val="ListParagraph"/>
        <w:ind w:left="1350" w:hanging="1350"/>
        <w:jc w:val="both"/>
        <w:rPr>
          <w:lang w:val="sv-SE"/>
        </w:rPr>
      </w:pPr>
    </w:p>
    <w:p w:rsidR="00B1098B" w:rsidRDefault="002146BE" w:rsidP="00154A27">
      <w:pPr>
        <w:spacing w:line="480" w:lineRule="auto"/>
        <w:ind w:firstLine="720"/>
        <w:jc w:val="both"/>
      </w:pPr>
      <w:r>
        <w:t>D</w:t>
      </w:r>
      <w:r w:rsidRPr="00BC3E26">
        <w:t xml:space="preserve">apat digambarkan </w:t>
      </w:r>
      <w:r>
        <w:t xml:space="preserve">pada diagram batang diatas </w:t>
      </w:r>
      <w:r w:rsidR="00581815">
        <w:t xml:space="preserve">bahwa </w:t>
      </w:r>
      <w:r w:rsidR="00A0381D">
        <w:t xml:space="preserve">dari </w:t>
      </w:r>
      <w:r w:rsidR="00581815">
        <w:t>data</w:t>
      </w:r>
      <w:r w:rsidRPr="00BC3E26">
        <w:t xml:space="preserve"> hasil tes </w:t>
      </w:r>
      <w:r w:rsidR="003411A4">
        <w:t>Evaluasi RPP 2</w:t>
      </w:r>
      <w:r w:rsidR="001A4C65">
        <w:t xml:space="preserve"> pada</w:t>
      </w:r>
      <w:r>
        <w:t xml:space="preserve"> </w:t>
      </w:r>
      <w:r w:rsidR="00892DEB">
        <w:t>pertemuan 2, 3, 4, dan 5</w:t>
      </w:r>
      <w:r w:rsidR="001A4C65">
        <w:t>. M</w:t>
      </w:r>
      <w:r w:rsidR="003411A4">
        <w:t xml:space="preserve">urid </w:t>
      </w:r>
      <w:r>
        <w:t xml:space="preserve">diberikan </w:t>
      </w:r>
      <w:r w:rsidRPr="00AE5709">
        <w:t xml:space="preserve">soal </w:t>
      </w:r>
      <w:r w:rsidR="003411A4">
        <w:t>seba</w:t>
      </w:r>
      <w:r w:rsidR="00895700">
        <w:t>n</w:t>
      </w:r>
      <w:r w:rsidR="003411A4">
        <w:t>yak 4</w:t>
      </w:r>
      <w:r>
        <w:t xml:space="preserve"> item, dan</w:t>
      </w:r>
      <w:r w:rsidRPr="00AE5709">
        <w:t xml:space="preserve"> </w:t>
      </w:r>
      <w:r>
        <w:t xml:space="preserve">mampu di selesaikan </w:t>
      </w:r>
      <w:r w:rsidR="00895700">
        <w:t xml:space="preserve">dengan benar </w:t>
      </w:r>
      <w:r>
        <w:t xml:space="preserve">oleh murid RN menyelesaikan pada </w:t>
      </w:r>
      <w:r w:rsidR="00143F0D">
        <w:t xml:space="preserve">nomor </w:t>
      </w:r>
      <w:r>
        <w:t>item soal</w:t>
      </w:r>
      <w:r w:rsidRPr="00AE5709">
        <w:t xml:space="preserve"> </w:t>
      </w:r>
      <w:r w:rsidR="003411A4">
        <w:t xml:space="preserve">1, 2, 3, </w:t>
      </w:r>
      <w:r w:rsidR="00ED1B10">
        <w:t>4,</w:t>
      </w:r>
      <w:r>
        <w:t xml:space="preserve"> dan </w:t>
      </w:r>
      <w:r w:rsidRPr="008E46F3">
        <w:t>memperoleh nilai</w:t>
      </w:r>
      <w:r w:rsidRPr="00631AAB">
        <w:rPr>
          <w:color w:val="FF0000"/>
        </w:rPr>
        <w:t xml:space="preserve"> </w:t>
      </w:r>
      <w:r>
        <w:t>(40</w:t>
      </w:r>
      <w:r w:rsidRPr="008E46F3">
        <w:t>)</w:t>
      </w:r>
      <w:r>
        <w:t xml:space="preserve">, murid FD menyelesaikan pada </w:t>
      </w:r>
      <w:r w:rsidR="00143F0D">
        <w:t xml:space="preserve">nomor </w:t>
      </w:r>
      <w:r>
        <w:t>item soal</w:t>
      </w:r>
      <w:r w:rsidRPr="00AE5709">
        <w:t xml:space="preserve"> </w:t>
      </w:r>
      <w:r w:rsidR="00ED1B10">
        <w:t>1, 2,</w:t>
      </w:r>
      <w:r w:rsidR="003411A4">
        <w:t xml:space="preserve"> </w:t>
      </w:r>
      <w:r w:rsidR="00ED1B10">
        <w:t>4,</w:t>
      </w:r>
      <w:r>
        <w:t xml:space="preserve"> dan memperoleh nilai (30</w:t>
      </w:r>
      <w:r w:rsidRPr="008E46F3">
        <w:t>)</w:t>
      </w:r>
      <w:r>
        <w:t xml:space="preserve">, murid AI menyelesaikan pada </w:t>
      </w:r>
      <w:r w:rsidR="00143F0D">
        <w:t xml:space="preserve">nomor </w:t>
      </w:r>
      <w:r>
        <w:t>item soal</w:t>
      </w:r>
      <w:r w:rsidRPr="00AE5709">
        <w:t xml:space="preserve"> </w:t>
      </w:r>
      <w:r w:rsidR="00ED1B10">
        <w:t>1, 2,</w:t>
      </w:r>
      <w:r>
        <w:t xml:space="preserve"> dan memperoleh nilai (20), dan murid IH menyelesaikan pada </w:t>
      </w:r>
      <w:r w:rsidR="00143F0D">
        <w:t xml:space="preserve">nomor </w:t>
      </w:r>
      <w:r>
        <w:t>item soal</w:t>
      </w:r>
      <w:r w:rsidRPr="00AE5709">
        <w:t xml:space="preserve"> </w:t>
      </w:r>
      <w:r w:rsidR="00ED1B10">
        <w:t>1, 2,</w:t>
      </w:r>
      <w:r>
        <w:t xml:space="preserve"> memperoleh nilai (20</w:t>
      </w:r>
      <w:r w:rsidRPr="008E46F3">
        <w:t>)</w:t>
      </w:r>
      <w:r>
        <w:t>.</w:t>
      </w:r>
      <w:r w:rsidR="00126DF2" w:rsidRPr="00126DF2">
        <w:t xml:space="preserve"> </w:t>
      </w:r>
      <w:r w:rsidR="00126DF2">
        <w:t xml:space="preserve">Dengan </w:t>
      </w:r>
      <w:r w:rsidR="00126DF2" w:rsidRPr="00BC3E26">
        <w:t>demikian</w:t>
      </w:r>
      <w:r w:rsidR="00581815">
        <w:t xml:space="preserve"> </w:t>
      </w:r>
      <w:r w:rsidR="00154A27">
        <w:t xml:space="preserve">tes evaluasi kedua </w:t>
      </w:r>
      <w:r w:rsidR="00126DF2">
        <w:t xml:space="preserve">selama penggunaan media permainan </w:t>
      </w:r>
      <w:r w:rsidR="00126DF2" w:rsidRPr="006E2519">
        <w:rPr>
          <w:i/>
        </w:rPr>
        <w:t>Baby Flashcard</w:t>
      </w:r>
      <w:r w:rsidR="00143F0D">
        <w:t xml:space="preserve">, </w:t>
      </w:r>
      <w:r w:rsidR="00B87DBC">
        <w:t xml:space="preserve">di gambarkan pada murid RN dan FD memiliki kemampuan perbendahraan kata yang sudah mampu mengusai pada pembelajaran yang diberikan, sedangkan murid AI </w:t>
      </w:r>
      <w:r w:rsidR="00FC22FE">
        <w:t xml:space="preserve">terjadi peningkatan </w:t>
      </w:r>
      <w:r w:rsidR="00154A27">
        <w:t>walaupun murid perlu di arahkan</w:t>
      </w:r>
      <w:r w:rsidR="00B87DBC">
        <w:t>, dan</w:t>
      </w:r>
      <w:r w:rsidR="00FC22FE">
        <w:t xml:space="preserve"> murid IH sangat </w:t>
      </w:r>
      <w:r w:rsidR="001D6164">
        <w:t xml:space="preserve">ceria dan </w:t>
      </w:r>
      <w:r w:rsidR="00C4719D">
        <w:t>aktif menjawab</w:t>
      </w:r>
      <w:r w:rsidR="00FC22FE">
        <w:t xml:space="preserve"> </w:t>
      </w:r>
      <w:r w:rsidR="00C4719D">
        <w:t>walaupun masih perlu diarahan.</w:t>
      </w:r>
    </w:p>
    <w:p w:rsidR="00FC22FE" w:rsidRPr="00895700" w:rsidRDefault="00143F0D" w:rsidP="00895700">
      <w:pPr>
        <w:spacing w:line="480" w:lineRule="auto"/>
        <w:ind w:firstLine="720"/>
        <w:jc w:val="both"/>
        <w:rPr>
          <w:lang w:val="sv-SE"/>
        </w:rPr>
      </w:pPr>
      <w:r>
        <w:lastRenderedPageBreak/>
        <w:t>Selanjutnya</w:t>
      </w:r>
      <w:r w:rsidR="00B1098B">
        <w:t xml:space="preserve"> data hasil</w:t>
      </w:r>
      <w:r w:rsidR="00892DEB">
        <w:rPr>
          <w:lang w:val="sv-SE"/>
        </w:rPr>
        <w:t xml:space="preserve"> tes </w:t>
      </w:r>
      <w:r w:rsidR="00B1098B">
        <w:rPr>
          <w:lang w:val="sv-SE"/>
        </w:rPr>
        <w:t xml:space="preserve">evaluasi </w:t>
      </w:r>
      <w:r>
        <w:rPr>
          <w:lang w:val="sv-SE"/>
        </w:rPr>
        <w:t xml:space="preserve">3 </w:t>
      </w:r>
      <w:r w:rsidR="00892DEB">
        <w:rPr>
          <w:lang w:val="sv-SE"/>
        </w:rPr>
        <w:t>k</w:t>
      </w:r>
      <w:r w:rsidR="00126DF2">
        <w:rPr>
          <w:lang w:val="sv-SE"/>
        </w:rPr>
        <w:t>emampuan perbendahraan kata</w:t>
      </w:r>
      <w:r w:rsidR="00892DEB">
        <w:rPr>
          <w:lang w:val="sv-SE"/>
        </w:rPr>
        <w:t xml:space="preserve"> murid tunagrahita ringan kelas dasar III di SLBN Somba Opu Kabupaten Gowa selama penggunaan media permainan </w:t>
      </w:r>
      <w:r w:rsidR="00892DEB" w:rsidRPr="00F73B67">
        <w:rPr>
          <w:i/>
          <w:lang w:val="sv-SE"/>
        </w:rPr>
        <w:t>Baby Flashcard</w:t>
      </w:r>
      <w:r w:rsidR="00892DEB">
        <w:rPr>
          <w:i/>
          <w:lang w:val="sv-SE"/>
        </w:rPr>
        <w:t>,</w:t>
      </w:r>
      <w:r w:rsidR="00892DEB">
        <w:rPr>
          <w:lang w:val="sv-SE"/>
        </w:rPr>
        <w:t xml:space="preserve"> Agar lebih jelas maka divisualisasikan dalam diagram batang sebagai berikut:</w:t>
      </w:r>
    </w:p>
    <w:p w:rsidR="005F5768" w:rsidRPr="005F5768" w:rsidRDefault="00621950" w:rsidP="0060791E">
      <w:pPr>
        <w:jc w:val="center"/>
      </w:pPr>
      <w:r w:rsidRPr="00A9213B">
        <w:rPr>
          <w:noProof/>
        </w:rPr>
        <w:drawing>
          <wp:inline distT="0" distB="0" distL="0" distR="0">
            <wp:extent cx="4245219" cy="2547864"/>
            <wp:effectExtent l="19050" t="0" r="21981" b="4836"/>
            <wp:docPr id="5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0791E">
        <w:t>.</w:t>
      </w:r>
    </w:p>
    <w:p w:rsidR="002146BE" w:rsidRDefault="00BA7D67" w:rsidP="00ED1B10">
      <w:pPr>
        <w:pStyle w:val="ListParagraph"/>
        <w:ind w:left="1350" w:hanging="1350"/>
        <w:jc w:val="both"/>
        <w:rPr>
          <w:lang w:val="sv-SE"/>
        </w:rPr>
      </w:pPr>
      <w:r>
        <w:rPr>
          <w:lang w:val="sv-SE"/>
        </w:rPr>
        <w:t>Diagram</w:t>
      </w:r>
      <w:r w:rsidR="00B96570" w:rsidRPr="00CA15A5">
        <w:rPr>
          <w:lang w:val="sv-SE"/>
        </w:rPr>
        <w:t xml:space="preserve"> </w:t>
      </w:r>
      <w:r w:rsidR="00590587">
        <w:rPr>
          <w:lang w:val="sv-SE"/>
        </w:rPr>
        <w:t>4.4</w:t>
      </w:r>
      <w:r w:rsidR="00EC7E8D">
        <w:rPr>
          <w:lang w:val="sv-SE"/>
        </w:rPr>
        <w:t>.</w:t>
      </w:r>
      <w:r w:rsidR="00590587">
        <w:rPr>
          <w:lang w:val="sv-SE"/>
        </w:rPr>
        <w:t xml:space="preserve"> </w:t>
      </w:r>
      <w:r w:rsidR="00B96570">
        <w:rPr>
          <w:lang w:val="sv-SE"/>
        </w:rPr>
        <w:t xml:space="preserve">Visualisasi </w:t>
      </w:r>
      <w:r w:rsidR="00CA15A5" w:rsidRPr="00CA15A5">
        <w:rPr>
          <w:lang w:val="sv-SE"/>
        </w:rPr>
        <w:t xml:space="preserve">Hasil </w:t>
      </w:r>
      <w:r w:rsidR="00CA15A5">
        <w:rPr>
          <w:lang w:val="sv-SE"/>
        </w:rPr>
        <w:t xml:space="preserve">Data </w:t>
      </w:r>
      <w:r w:rsidR="00CA15A5" w:rsidRPr="00CA15A5">
        <w:rPr>
          <w:lang w:val="sv-SE"/>
        </w:rPr>
        <w:t>Evaluasi 3</w:t>
      </w:r>
      <w:r w:rsidR="00B96570">
        <w:rPr>
          <w:lang w:val="sv-SE"/>
        </w:rPr>
        <w:t xml:space="preserve"> kemampuan </w:t>
      </w:r>
      <w:r w:rsidR="00B96570" w:rsidRPr="000315E1">
        <w:rPr>
          <w:lang w:val="sv-SE"/>
        </w:rPr>
        <w:t xml:space="preserve">perbendaharaan kata </w:t>
      </w:r>
      <w:r w:rsidR="00B96570">
        <w:rPr>
          <w:lang w:val="sv-SE"/>
        </w:rPr>
        <w:t>selama Pengguna</w:t>
      </w:r>
      <w:r w:rsidR="00B96570" w:rsidRPr="000315E1">
        <w:rPr>
          <w:lang w:val="sv-SE"/>
        </w:rPr>
        <w:t xml:space="preserve">an </w:t>
      </w:r>
      <w:r w:rsidR="00B96570">
        <w:rPr>
          <w:lang w:val="sv-SE"/>
        </w:rPr>
        <w:t xml:space="preserve">media permainan </w:t>
      </w:r>
      <w:r w:rsidR="00B96570" w:rsidRPr="000315E1">
        <w:rPr>
          <w:i/>
          <w:lang w:val="sv-SE"/>
        </w:rPr>
        <w:t>Baby Flashcard</w:t>
      </w:r>
      <w:r w:rsidR="00B96570">
        <w:rPr>
          <w:lang w:val="sv-SE"/>
        </w:rPr>
        <w:t xml:space="preserve"> </w:t>
      </w:r>
      <w:r w:rsidR="00B96570" w:rsidRPr="000315E1">
        <w:rPr>
          <w:lang w:val="sv-SE"/>
        </w:rPr>
        <w:t xml:space="preserve">pada Murid Tunagrahita ringan </w:t>
      </w:r>
      <w:r w:rsidR="00B96570">
        <w:rPr>
          <w:lang w:val="sv-SE"/>
        </w:rPr>
        <w:t>kelas dasar III</w:t>
      </w:r>
      <w:r w:rsidR="00B96570" w:rsidRPr="000315E1">
        <w:rPr>
          <w:lang w:val="sv-SE"/>
        </w:rPr>
        <w:t xml:space="preserve"> </w:t>
      </w:r>
      <w:r w:rsidR="00B96570">
        <w:rPr>
          <w:lang w:val="sv-SE"/>
        </w:rPr>
        <w:t>di SLBN</w:t>
      </w:r>
      <w:r w:rsidR="00B96570" w:rsidRPr="000315E1">
        <w:rPr>
          <w:lang w:val="sv-SE"/>
        </w:rPr>
        <w:t xml:space="preserve"> </w:t>
      </w:r>
      <w:r w:rsidR="00B96570">
        <w:rPr>
          <w:lang w:val="sv-SE"/>
        </w:rPr>
        <w:t>Somba Opu Kabupaten Gowa.</w:t>
      </w:r>
    </w:p>
    <w:p w:rsidR="00FC22FE" w:rsidRPr="00ED1B10" w:rsidRDefault="00FC22FE" w:rsidP="00ED1B10">
      <w:pPr>
        <w:pStyle w:val="ListParagraph"/>
        <w:ind w:left="1350" w:hanging="1350"/>
        <w:jc w:val="both"/>
        <w:rPr>
          <w:lang w:val="sv-SE"/>
        </w:rPr>
      </w:pPr>
    </w:p>
    <w:p w:rsidR="002146BE" w:rsidRPr="00581815" w:rsidRDefault="002146BE" w:rsidP="00892DEB">
      <w:pPr>
        <w:spacing w:line="480" w:lineRule="auto"/>
        <w:ind w:firstLine="720"/>
        <w:jc w:val="both"/>
      </w:pPr>
      <w:r>
        <w:t>D</w:t>
      </w:r>
      <w:r w:rsidRPr="00BC3E26">
        <w:t xml:space="preserve">apat digambarkan </w:t>
      </w:r>
      <w:r>
        <w:t xml:space="preserve">pada diagram batang diatas </w:t>
      </w:r>
      <w:r w:rsidR="00B87DBC">
        <w:t xml:space="preserve">bahwa </w:t>
      </w:r>
      <w:r w:rsidR="00A0381D">
        <w:t xml:space="preserve">dari </w:t>
      </w:r>
      <w:r w:rsidR="00B87DBC">
        <w:t>data</w:t>
      </w:r>
      <w:r w:rsidRPr="00BC3E26">
        <w:t xml:space="preserve"> hasil tes </w:t>
      </w:r>
      <w:r w:rsidR="003411A4">
        <w:t>Evaluasi RPP 3</w:t>
      </w:r>
      <w:r>
        <w:t xml:space="preserve"> </w:t>
      </w:r>
      <w:r w:rsidR="001A4C65">
        <w:t>pada pertemuan 6, 7, 8, 9, dan 10. M</w:t>
      </w:r>
      <w:r w:rsidR="003411A4">
        <w:t xml:space="preserve">urid </w:t>
      </w:r>
      <w:r>
        <w:t xml:space="preserve">diberikan </w:t>
      </w:r>
      <w:r w:rsidRPr="00AE5709">
        <w:t xml:space="preserve">soal </w:t>
      </w:r>
      <w:r w:rsidR="003411A4">
        <w:t>sebayak 5</w:t>
      </w:r>
      <w:r>
        <w:t xml:space="preserve"> item, dan</w:t>
      </w:r>
      <w:r w:rsidRPr="00AE5709">
        <w:t xml:space="preserve"> </w:t>
      </w:r>
      <w:r>
        <w:t xml:space="preserve">mampu di selesaikan </w:t>
      </w:r>
      <w:r w:rsidR="00AA5EC5">
        <w:t xml:space="preserve">dengan benar </w:t>
      </w:r>
      <w:r>
        <w:t xml:space="preserve">oleh murid RN menyelesaikan pada </w:t>
      </w:r>
      <w:r w:rsidR="00895700">
        <w:t xml:space="preserve">nomor </w:t>
      </w:r>
      <w:r>
        <w:t>item soal</w:t>
      </w:r>
      <w:r w:rsidRPr="00AE5709">
        <w:t xml:space="preserve"> </w:t>
      </w:r>
      <w:r w:rsidR="003411A4">
        <w:t xml:space="preserve">1, 2, 3, </w:t>
      </w:r>
      <w:r>
        <w:t xml:space="preserve">4, 5 dan </w:t>
      </w:r>
      <w:r w:rsidRPr="008E46F3">
        <w:t>memperoleh nilai</w:t>
      </w:r>
      <w:r w:rsidRPr="00631AAB">
        <w:rPr>
          <w:color w:val="FF0000"/>
        </w:rPr>
        <w:t xml:space="preserve"> </w:t>
      </w:r>
      <w:r>
        <w:t>(50</w:t>
      </w:r>
      <w:r w:rsidRPr="008E46F3">
        <w:t>)</w:t>
      </w:r>
      <w:r>
        <w:t xml:space="preserve">, murid FD menyelesaikan pada </w:t>
      </w:r>
      <w:r w:rsidR="00895700">
        <w:t xml:space="preserve">nomor </w:t>
      </w:r>
      <w:r>
        <w:t>item soal</w:t>
      </w:r>
      <w:r w:rsidRPr="00AE5709">
        <w:t xml:space="preserve"> </w:t>
      </w:r>
      <w:r>
        <w:t>1, 2, 3</w:t>
      </w:r>
      <w:r w:rsidR="00ED1B10">
        <w:t>, 4,</w:t>
      </w:r>
      <w:r w:rsidR="003411A4">
        <w:t xml:space="preserve"> dan memperoleh nilai (4</w:t>
      </w:r>
      <w:r>
        <w:t>0</w:t>
      </w:r>
      <w:r w:rsidRPr="008E46F3">
        <w:t>)</w:t>
      </w:r>
      <w:r>
        <w:t xml:space="preserve">, murid AI menyelesaikan pada </w:t>
      </w:r>
      <w:r w:rsidR="00895700">
        <w:t xml:space="preserve">nomor </w:t>
      </w:r>
      <w:r>
        <w:t>item soal</w:t>
      </w:r>
      <w:r w:rsidRPr="00AE5709">
        <w:t xml:space="preserve"> </w:t>
      </w:r>
      <w:r w:rsidR="00ED1B10">
        <w:t xml:space="preserve">1, 2, </w:t>
      </w:r>
      <w:r w:rsidR="003411A4">
        <w:t>dan memperoleh nilai (2</w:t>
      </w:r>
      <w:r>
        <w:t xml:space="preserve">0), dan murid IH menyelesaikan pada </w:t>
      </w:r>
      <w:r w:rsidR="00895700">
        <w:t xml:space="preserve">nomor </w:t>
      </w:r>
      <w:r>
        <w:t>item soal</w:t>
      </w:r>
      <w:r w:rsidRPr="00AE5709">
        <w:t xml:space="preserve"> </w:t>
      </w:r>
      <w:r>
        <w:t xml:space="preserve">1, </w:t>
      </w:r>
      <w:r w:rsidR="00ED1B10">
        <w:t xml:space="preserve">2, 4, </w:t>
      </w:r>
      <w:r w:rsidR="003411A4">
        <w:t>memperoleh nilai (3</w:t>
      </w:r>
      <w:r>
        <w:t>0</w:t>
      </w:r>
      <w:r w:rsidRPr="008E46F3">
        <w:t>)</w:t>
      </w:r>
      <w:r>
        <w:t>.</w:t>
      </w:r>
      <w:r w:rsidR="00581815" w:rsidRPr="00581815">
        <w:t xml:space="preserve"> </w:t>
      </w:r>
      <w:r w:rsidR="00581815">
        <w:t xml:space="preserve">Dengan </w:t>
      </w:r>
      <w:r w:rsidR="00581815" w:rsidRPr="00BC3E26">
        <w:t>demikian</w:t>
      </w:r>
      <w:r w:rsidR="00AA5EC5">
        <w:t xml:space="preserve"> tes e</w:t>
      </w:r>
      <w:r w:rsidR="00581815">
        <w:t xml:space="preserve">valuasi terakhir selama penggunaan media permainan </w:t>
      </w:r>
      <w:r w:rsidR="00581815" w:rsidRPr="006E2519">
        <w:rPr>
          <w:i/>
        </w:rPr>
        <w:t>Baby Flashcard</w:t>
      </w:r>
      <w:r w:rsidR="00B87DBC">
        <w:rPr>
          <w:i/>
        </w:rPr>
        <w:t>,</w:t>
      </w:r>
      <w:r w:rsidR="00581815">
        <w:t xml:space="preserve"> </w:t>
      </w:r>
      <w:r w:rsidR="005E6AD1">
        <w:t xml:space="preserve">di gambarkan pada </w:t>
      </w:r>
      <w:r w:rsidR="005E6AD1">
        <w:lastRenderedPageBreak/>
        <w:t xml:space="preserve">murid RN mampu menyelesaikan seluruh tes evaluasi dengan benar, </w:t>
      </w:r>
      <w:r w:rsidR="00EA479D">
        <w:t xml:space="preserve">sedangkan murid IH </w:t>
      </w:r>
      <w:r w:rsidR="00143F0D">
        <w:t xml:space="preserve">terjadi </w:t>
      </w:r>
      <w:r w:rsidR="00EA479D">
        <w:t>p</w:t>
      </w:r>
      <w:r w:rsidR="00B87DBC">
        <w:t xml:space="preserve">eningkatan karenakan </w:t>
      </w:r>
      <w:r w:rsidR="00EA479D">
        <w:t xml:space="preserve">sudah bisa menguasai walaupun </w:t>
      </w:r>
      <w:r w:rsidR="0060791E">
        <w:t>masih perlu di arahkan</w:t>
      </w:r>
      <w:r w:rsidR="00581815">
        <w:t>.</w:t>
      </w:r>
    </w:p>
    <w:p w:rsidR="005F5768" w:rsidRDefault="005F5768" w:rsidP="005F5768">
      <w:pPr>
        <w:pStyle w:val="ListParagraph"/>
        <w:spacing w:line="480" w:lineRule="auto"/>
        <w:ind w:left="0" w:firstLine="720"/>
        <w:jc w:val="both"/>
        <w:rPr>
          <w:lang w:val="sv-SE"/>
        </w:rPr>
      </w:pPr>
      <w:r w:rsidRPr="000315E1">
        <w:rPr>
          <w:lang w:val="sv-SE"/>
        </w:rPr>
        <w:t xml:space="preserve">Agar lebih jelas data </w:t>
      </w:r>
      <w:r w:rsidR="00EC7E8D">
        <w:rPr>
          <w:lang w:val="sv-SE"/>
        </w:rPr>
        <w:t xml:space="preserve">hasil </w:t>
      </w:r>
      <w:r w:rsidR="00895700">
        <w:rPr>
          <w:lang w:val="sv-SE"/>
        </w:rPr>
        <w:t xml:space="preserve">tes </w:t>
      </w:r>
      <w:r>
        <w:rPr>
          <w:lang w:val="sv-SE"/>
        </w:rPr>
        <w:t>setiap Evaluasi</w:t>
      </w:r>
      <w:r w:rsidR="00EC7E8D" w:rsidRPr="00EC7E8D">
        <w:t xml:space="preserve"> </w:t>
      </w:r>
      <w:r w:rsidR="00EC7E8D">
        <w:t xml:space="preserve">pada </w:t>
      </w:r>
      <w:r w:rsidR="00EC7E8D" w:rsidRPr="0026293F">
        <w:t>Rencana Pelaksanaan Pembelajaran</w:t>
      </w:r>
      <w:r w:rsidR="00EC7E8D">
        <w:rPr>
          <w:lang w:val="sv-SE"/>
        </w:rPr>
        <w:t xml:space="preserve"> </w:t>
      </w:r>
      <w:r>
        <w:rPr>
          <w:lang w:val="sv-SE"/>
        </w:rPr>
        <w:t xml:space="preserve"> </w:t>
      </w:r>
      <w:r w:rsidR="00EC7E8D">
        <w:rPr>
          <w:lang w:val="sv-SE"/>
        </w:rPr>
        <w:t>(</w:t>
      </w:r>
      <w:r>
        <w:rPr>
          <w:lang w:val="sv-SE"/>
        </w:rPr>
        <w:t>RPP</w:t>
      </w:r>
      <w:r w:rsidR="00EC7E8D">
        <w:rPr>
          <w:lang w:val="sv-SE"/>
        </w:rPr>
        <w:t xml:space="preserve">) </w:t>
      </w:r>
      <w:r>
        <w:rPr>
          <w:lang w:val="sv-SE"/>
        </w:rPr>
        <w:t xml:space="preserve"> selama penggunaan media permainan </w:t>
      </w:r>
      <w:r w:rsidRPr="005F5768">
        <w:rPr>
          <w:i/>
          <w:lang w:val="sv-SE"/>
        </w:rPr>
        <w:t>Baby Flashcard</w:t>
      </w:r>
      <w:r>
        <w:rPr>
          <w:lang w:val="sv-SE"/>
        </w:rPr>
        <w:t xml:space="preserve"> </w:t>
      </w:r>
      <w:r w:rsidRPr="000315E1">
        <w:rPr>
          <w:lang w:val="sv-SE"/>
        </w:rPr>
        <w:t xml:space="preserve">di atas </w:t>
      </w:r>
      <w:r>
        <w:rPr>
          <w:lang w:val="sv-SE"/>
        </w:rPr>
        <w:t xml:space="preserve">maka </w:t>
      </w:r>
      <w:r w:rsidRPr="000315E1">
        <w:rPr>
          <w:lang w:val="sv-SE"/>
        </w:rPr>
        <w:t>divisualisasikan dalam grafik di bawah ini :</w:t>
      </w:r>
    </w:p>
    <w:p w:rsidR="005F5768" w:rsidRDefault="00826720" w:rsidP="0060791E">
      <w:pPr>
        <w:spacing w:line="480" w:lineRule="auto"/>
        <w:jc w:val="center"/>
        <w:rPr>
          <w:lang w:val="sv-SE"/>
        </w:rPr>
      </w:pPr>
      <w:r>
        <w:rPr>
          <w:noProof/>
        </w:rPr>
        <w:pict>
          <v:rect id="_x0000_s1146" style="position:absolute;left:0;text-align:left;margin-left:283.25pt;margin-top:209pt;width:24pt;height:17.25pt;z-index:251730944" stroked="f">
            <v:textbox>
              <w:txbxContent>
                <w:p w:rsidR="00D97495" w:rsidRPr="0060791E" w:rsidRDefault="00D97495" w:rsidP="00C2264A">
                  <w:pPr>
                    <w:rPr>
                      <w:b/>
                      <w:sz w:val="16"/>
                    </w:rPr>
                  </w:pPr>
                  <w:r w:rsidRPr="0060791E">
                    <w:rPr>
                      <w:b/>
                      <w:sz w:val="16"/>
                    </w:rPr>
                    <w:t>IH</w:t>
                  </w:r>
                </w:p>
              </w:txbxContent>
            </v:textbox>
          </v:rect>
        </w:pict>
      </w:r>
      <w:r>
        <w:rPr>
          <w:noProof/>
        </w:rPr>
        <w:pict>
          <v:rect id="_x0000_s1144" style="position:absolute;left:0;text-align:left;margin-left:192pt;margin-top:209pt;width:28.15pt;height:17.25pt;z-index:251728896" stroked="f">
            <v:textbox>
              <w:txbxContent>
                <w:p w:rsidR="00D97495" w:rsidRPr="0060791E" w:rsidRDefault="00D97495" w:rsidP="00C2264A">
                  <w:pPr>
                    <w:rPr>
                      <w:b/>
                      <w:sz w:val="16"/>
                    </w:rPr>
                  </w:pPr>
                  <w:r w:rsidRPr="0060791E">
                    <w:rPr>
                      <w:b/>
                      <w:sz w:val="16"/>
                    </w:rPr>
                    <w:t>FD</w:t>
                  </w:r>
                </w:p>
              </w:txbxContent>
            </v:textbox>
          </v:rect>
        </w:pict>
      </w:r>
      <w:r>
        <w:rPr>
          <w:noProof/>
        </w:rPr>
        <w:pict>
          <v:rect id="_x0000_s1145" style="position:absolute;left:0;text-align:left;margin-left:237.55pt;margin-top:209pt;width:24.75pt;height:17.25pt;z-index:251729920" stroked="f">
            <v:textbox>
              <w:txbxContent>
                <w:p w:rsidR="00D97495" w:rsidRPr="0060791E" w:rsidRDefault="00D97495" w:rsidP="00C2264A">
                  <w:pPr>
                    <w:rPr>
                      <w:b/>
                      <w:sz w:val="16"/>
                    </w:rPr>
                  </w:pPr>
                  <w:r w:rsidRPr="0060791E">
                    <w:rPr>
                      <w:b/>
                      <w:sz w:val="16"/>
                    </w:rPr>
                    <w:t>AI</w:t>
                  </w:r>
                </w:p>
              </w:txbxContent>
            </v:textbox>
          </v:rect>
        </w:pict>
      </w:r>
      <w:r>
        <w:rPr>
          <w:noProof/>
        </w:rPr>
        <w:pict>
          <v:rect id="_x0000_s1143" style="position:absolute;left:0;text-align:left;margin-left:145.9pt;margin-top:209pt;width:26.9pt;height:17.25pt;z-index:251727872" stroked="f">
            <v:textbox style="mso-next-textbox:#_x0000_s1143">
              <w:txbxContent>
                <w:p w:rsidR="00D97495" w:rsidRPr="0060791E" w:rsidRDefault="00D97495">
                  <w:pPr>
                    <w:rPr>
                      <w:b/>
                      <w:sz w:val="16"/>
                    </w:rPr>
                  </w:pPr>
                  <w:r w:rsidRPr="0060791E">
                    <w:rPr>
                      <w:b/>
                      <w:sz w:val="16"/>
                    </w:rPr>
                    <w:t>RN</w:t>
                  </w:r>
                </w:p>
              </w:txbxContent>
            </v:textbox>
          </v:rect>
        </w:pict>
      </w:r>
      <w:r w:rsidR="005F5768" w:rsidRPr="005F5768">
        <w:rPr>
          <w:noProof/>
        </w:rPr>
        <w:drawing>
          <wp:inline distT="0" distB="0" distL="0" distR="0">
            <wp:extent cx="4526915" cy="2598821"/>
            <wp:effectExtent l="19050" t="0" r="2603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15A5" w:rsidRDefault="00590587" w:rsidP="00CA15A5">
      <w:pPr>
        <w:ind w:left="1134" w:hanging="1134"/>
        <w:jc w:val="both"/>
        <w:rPr>
          <w:i/>
          <w:lang w:val="sv-SE"/>
        </w:rPr>
      </w:pPr>
      <w:r>
        <w:rPr>
          <w:lang w:val="sv-SE"/>
        </w:rPr>
        <w:t>Grafik 4.5</w:t>
      </w:r>
      <w:r w:rsidR="00CA15A5" w:rsidRPr="000315E1">
        <w:rPr>
          <w:lang w:val="sv-SE"/>
        </w:rPr>
        <w:t xml:space="preserve"> </w:t>
      </w:r>
      <w:r>
        <w:rPr>
          <w:lang w:val="sv-SE"/>
        </w:rPr>
        <w:t xml:space="preserve">Visualisasi </w:t>
      </w:r>
      <w:r w:rsidRPr="00CA15A5">
        <w:rPr>
          <w:lang w:val="sv-SE"/>
        </w:rPr>
        <w:t xml:space="preserve">Hasil </w:t>
      </w:r>
      <w:r>
        <w:rPr>
          <w:lang w:val="sv-SE"/>
        </w:rPr>
        <w:t xml:space="preserve">Data </w:t>
      </w:r>
      <w:r w:rsidRPr="00CA15A5">
        <w:rPr>
          <w:lang w:val="sv-SE"/>
        </w:rPr>
        <w:t xml:space="preserve">Evaluasi </w:t>
      </w:r>
      <w:r w:rsidR="00CA15A5">
        <w:rPr>
          <w:lang w:val="sv-SE"/>
        </w:rPr>
        <w:t xml:space="preserve">kemampuan </w:t>
      </w:r>
      <w:r w:rsidR="00CA15A5" w:rsidRPr="000315E1">
        <w:rPr>
          <w:lang w:val="sv-SE"/>
        </w:rPr>
        <w:t xml:space="preserve">perbendaharaan kata pada murid </w:t>
      </w:r>
      <w:r w:rsidR="00CA15A5">
        <w:rPr>
          <w:lang w:val="sv-SE"/>
        </w:rPr>
        <w:t>tunagrahita ringan Kelas dasar III di SLBN</w:t>
      </w:r>
      <w:r w:rsidR="00CA15A5" w:rsidRPr="000315E1">
        <w:rPr>
          <w:lang w:val="sv-SE"/>
        </w:rPr>
        <w:t xml:space="preserve"> </w:t>
      </w:r>
      <w:r w:rsidR="00CA15A5">
        <w:rPr>
          <w:lang w:val="sv-SE"/>
        </w:rPr>
        <w:t>Somba Opu Kabupaten Gowa</w:t>
      </w:r>
      <w:r w:rsidR="00CA15A5" w:rsidRPr="000315E1">
        <w:rPr>
          <w:lang w:val="sv-SE"/>
        </w:rPr>
        <w:t xml:space="preserve"> </w:t>
      </w:r>
      <w:r w:rsidR="00CA15A5">
        <w:rPr>
          <w:lang w:val="sv-SE"/>
        </w:rPr>
        <w:t xml:space="preserve">selama </w:t>
      </w:r>
      <w:r w:rsidR="00CA15A5" w:rsidRPr="000315E1">
        <w:rPr>
          <w:lang w:val="sv-SE"/>
        </w:rPr>
        <w:t xml:space="preserve">menggunakan </w:t>
      </w:r>
      <w:r w:rsidR="00CA15A5">
        <w:rPr>
          <w:lang w:val="sv-SE"/>
        </w:rPr>
        <w:t xml:space="preserve">media permainan </w:t>
      </w:r>
      <w:r w:rsidR="00CA15A5" w:rsidRPr="000315E1">
        <w:rPr>
          <w:i/>
          <w:lang w:val="sv-SE"/>
        </w:rPr>
        <w:t xml:space="preserve">Baby Flashcard </w:t>
      </w:r>
    </w:p>
    <w:p w:rsidR="003E3D1D" w:rsidRDefault="003E3D1D" w:rsidP="00CA15A5">
      <w:pPr>
        <w:ind w:left="1134" w:hanging="1134"/>
        <w:jc w:val="both"/>
        <w:rPr>
          <w:i/>
          <w:lang w:val="sv-SE"/>
        </w:rPr>
      </w:pPr>
    </w:p>
    <w:p w:rsidR="00AA5EC5" w:rsidRDefault="003E3D1D" w:rsidP="00AA5EC5">
      <w:pPr>
        <w:spacing w:line="480" w:lineRule="auto"/>
        <w:ind w:firstLine="567"/>
        <w:jc w:val="both"/>
        <w:rPr>
          <w:lang w:val="sv-SE"/>
        </w:rPr>
      </w:pPr>
      <w:r w:rsidRPr="000315E1">
        <w:rPr>
          <w:lang w:val="id-ID"/>
        </w:rPr>
        <w:t>Berdasarkan uraian di atas m</w:t>
      </w:r>
      <w:r w:rsidR="00307DD4">
        <w:rPr>
          <w:lang w:val="id-ID"/>
        </w:rPr>
        <w:t xml:space="preserve">aka dapat </w:t>
      </w:r>
      <w:r w:rsidR="00307DD4">
        <w:t>dik</w:t>
      </w:r>
      <w:r w:rsidR="00307DD4" w:rsidRPr="000315E1">
        <w:rPr>
          <w:lang w:val="sv-SE"/>
        </w:rPr>
        <w:t>etahui gambaran</w:t>
      </w:r>
      <w:r w:rsidR="00307DD4" w:rsidRPr="000315E1">
        <w:rPr>
          <w:b/>
          <w:lang w:val="sv-SE"/>
        </w:rPr>
        <w:t xml:space="preserve"> </w:t>
      </w:r>
      <w:r w:rsidR="00307DD4">
        <w:rPr>
          <w:lang w:val="sv-SE"/>
        </w:rPr>
        <w:t xml:space="preserve">kemampuan </w:t>
      </w:r>
      <w:r w:rsidR="00307DD4" w:rsidRPr="000315E1">
        <w:rPr>
          <w:lang w:val="sv-SE"/>
        </w:rPr>
        <w:t>perbendaharaan kata pada Murid Tuna</w:t>
      </w:r>
      <w:r w:rsidR="00307DD4">
        <w:rPr>
          <w:lang w:val="sv-SE"/>
        </w:rPr>
        <w:t>grahita Ringan kelas dasar III</w:t>
      </w:r>
      <w:r w:rsidR="00307DD4" w:rsidRPr="000315E1">
        <w:rPr>
          <w:lang w:val="sv-SE"/>
        </w:rPr>
        <w:t xml:space="preserve"> </w:t>
      </w:r>
      <w:r w:rsidR="00307DD4">
        <w:rPr>
          <w:lang w:val="sv-SE"/>
        </w:rPr>
        <w:t>di SLBN</w:t>
      </w:r>
      <w:r w:rsidR="00307DD4" w:rsidRPr="000315E1">
        <w:rPr>
          <w:lang w:val="sv-SE"/>
        </w:rPr>
        <w:t xml:space="preserve"> </w:t>
      </w:r>
      <w:r w:rsidR="00307DD4">
        <w:rPr>
          <w:lang w:val="sv-SE"/>
        </w:rPr>
        <w:t>Somba Opu Kabupaten Gowa selama</w:t>
      </w:r>
      <w:r w:rsidR="00307DD4" w:rsidRPr="000315E1">
        <w:rPr>
          <w:lang w:val="sv-SE"/>
        </w:rPr>
        <w:t xml:space="preserve"> menggunakan </w:t>
      </w:r>
      <w:r w:rsidR="00307DD4">
        <w:rPr>
          <w:lang w:val="sv-SE"/>
        </w:rPr>
        <w:t xml:space="preserve">media permainan </w:t>
      </w:r>
      <w:r w:rsidR="00307DD4" w:rsidRPr="000315E1">
        <w:rPr>
          <w:i/>
          <w:lang w:val="sv-SE"/>
        </w:rPr>
        <w:t>Baby Flashcard</w:t>
      </w:r>
      <w:r w:rsidR="00AA5EC5">
        <w:rPr>
          <w:lang w:val="sv-SE"/>
        </w:rPr>
        <w:t>.</w:t>
      </w:r>
      <w:r w:rsidR="009C7821">
        <w:rPr>
          <w:lang w:val="sv-SE"/>
        </w:rPr>
        <w:t xml:space="preserve"> Setelah</w:t>
      </w:r>
      <w:r w:rsidR="00B55EA9">
        <w:rPr>
          <w:lang w:val="sv-SE"/>
        </w:rPr>
        <w:t xml:space="preserve"> mengetahui </w:t>
      </w:r>
      <w:r w:rsidR="00307DD4">
        <w:rPr>
          <w:lang w:val="sv-SE"/>
        </w:rPr>
        <w:t>gam</w:t>
      </w:r>
      <w:r w:rsidR="00322EE2">
        <w:rPr>
          <w:lang w:val="sv-SE"/>
        </w:rPr>
        <w:t>b</w:t>
      </w:r>
      <w:r w:rsidR="00307DD4">
        <w:rPr>
          <w:lang w:val="sv-SE"/>
        </w:rPr>
        <w:t xml:space="preserve">aran </w:t>
      </w:r>
      <w:r w:rsidR="00B55EA9">
        <w:rPr>
          <w:lang w:val="sv-SE"/>
        </w:rPr>
        <w:t xml:space="preserve">kemampuan </w:t>
      </w:r>
      <w:r w:rsidR="00B55EA9" w:rsidRPr="000315E1">
        <w:rPr>
          <w:lang w:val="sv-SE"/>
        </w:rPr>
        <w:t>perbendaharaan kata</w:t>
      </w:r>
      <w:r w:rsidR="00B55EA9">
        <w:rPr>
          <w:lang w:val="sv-SE"/>
        </w:rPr>
        <w:t xml:space="preserve"> </w:t>
      </w:r>
      <w:r w:rsidR="00307DD4">
        <w:rPr>
          <w:lang w:val="sv-SE"/>
        </w:rPr>
        <w:t>selama pengguna</w:t>
      </w:r>
      <w:r w:rsidR="009C7821">
        <w:rPr>
          <w:lang w:val="sv-SE"/>
        </w:rPr>
        <w:t xml:space="preserve">an media permainan </w:t>
      </w:r>
      <w:r w:rsidR="009C7821" w:rsidRPr="009C7821">
        <w:rPr>
          <w:i/>
          <w:lang w:val="sv-SE"/>
        </w:rPr>
        <w:t>Baby Flashcard</w:t>
      </w:r>
      <w:r w:rsidR="009C7821">
        <w:rPr>
          <w:lang w:val="sv-SE"/>
        </w:rPr>
        <w:t xml:space="preserve"> selanjutnya </w:t>
      </w:r>
      <w:r w:rsidR="00307DD4">
        <w:rPr>
          <w:lang w:val="sv-SE"/>
        </w:rPr>
        <w:t xml:space="preserve">untuk mengetahui peningkatan </w:t>
      </w:r>
      <w:r w:rsidR="00F13E3D">
        <w:rPr>
          <w:lang w:val="sv-SE"/>
        </w:rPr>
        <w:t>yaitu dengan melalui</w:t>
      </w:r>
      <w:r w:rsidR="009C7821">
        <w:rPr>
          <w:lang w:val="sv-SE"/>
        </w:rPr>
        <w:t xml:space="preserve"> tes</w:t>
      </w:r>
      <w:r w:rsidR="00FD75E4">
        <w:rPr>
          <w:lang w:val="sv-SE"/>
        </w:rPr>
        <w:t xml:space="preserve"> </w:t>
      </w:r>
      <w:r w:rsidR="009C7821">
        <w:rPr>
          <w:lang w:val="sv-SE"/>
        </w:rPr>
        <w:t>akhir.</w:t>
      </w:r>
    </w:p>
    <w:p w:rsidR="005A23FC" w:rsidRPr="00AA5EC5" w:rsidRDefault="005A23FC" w:rsidP="00AA5EC5">
      <w:pPr>
        <w:pStyle w:val="ListParagraph"/>
        <w:numPr>
          <w:ilvl w:val="0"/>
          <w:numId w:val="24"/>
        </w:numPr>
        <w:ind w:left="360"/>
        <w:jc w:val="both"/>
        <w:rPr>
          <w:lang w:val="sv-SE"/>
        </w:rPr>
      </w:pPr>
      <w:r w:rsidRPr="00AA5EC5">
        <w:rPr>
          <w:b/>
          <w:lang w:val="sv-SE"/>
        </w:rPr>
        <w:lastRenderedPageBreak/>
        <w:t xml:space="preserve">Deskripsi </w:t>
      </w:r>
      <w:r w:rsidR="001565F2" w:rsidRPr="00AA5EC5">
        <w:rPr>
          <w:b/>
          <w:lang w:val="sv-SE"/>
        </w:rPr>
        <w:t xml:space="preserve">Peningkatan Kemampuan Perbendaharaan Kata Pada Murid </w:t>
      </w:r>
      <w:r w:rsidRPr="00AA5EC5">
        <w:rPr>
          <w:b/>
          <w:lang w:val="sv-SE"/>
        </w:rPr>
        <w:t xml:space="preserve">Tunagrahita </w:t>
      </w:r>
      <w:r w:rsidR="00ED2342" w:rsidRPr="00AA5EC5">
        <w:rPr>
          <w:b/>
          <w:lang w:val="sv-SE"/>
        </w:rPr>
        <w:t>Ringan</w:t>
      </w:r>
      <w:r w:rsidRPr="00AA5EC5">
        <w:rPr>
          <w:b/>
          <w:lang w:val="sv-SE"/>
        </w:rPr>
        <w:t xml:space="preserve"> </w:t>
      </w:r>
      <w:r w:rsidR="001565F2" w:rsidRPr="00AA5EC5">
        <w:rPr>
          <w:b/>
          <w:lang w:val="sv-SE"/>
        </w:rPr>
        <w:t xml:space="preserve">Kelas Dasar </w:t>
      </w:r>
      <w:r w:rsidRPr="00AA5EC5">
        <w:rPr>
          <w:b/>
          <w:lang w:val="sv-SE"/>
        </w:rPr>
        <w:t xml:space="preserve">III </w:t>
      </w:r>
      <w:r w:rsidR="001565F2" w:rsidRPr="00AA5EC5">
        <w:rPr>
          <w:b/>
          <w:lang w:val="sv-SE"/>
        </w:rPr>
        <w:t xml:space="preserve">Di </w:t>
      </w:r>
      <w:r w:rsidRPr="00AA5EC5">
        <w:rPr>
          <w:b/>
          <w:lang w:val="sv-SE"/>
        </w:rPr>
        <w:t xml:space="preserve">SLBN Somba Opu Kabupaten Gowa Setelah Menggunakan </w:t>
      </w:r>
      <w:r w:rsidR="00930CDD" w:rsidRPr="00AA5EC5">
        <w:rPr>
          <w:b/>
          <w:lang w:val="sv-SE"/>
        </w:rPr>
        <w:t xml:space="preserve">Media </w:t>
      </w:r>
      <w:r w:rsidR="001565F2" w:rsidRPr="00AA5EC5">
        <w:rPr>
          <w:b/>
          <w:lang w:val="sv-SE"/>
        </w:rPr>
        <w:t xml:space="preserve">Permainan </w:t>
      </w:r>
      <w:r w:rsidRPr="00AA5EC5">
        <w:rPr>
          <w:b/>
          <w:i/>
          <w:lang w:val="sv-SE"/>
        </w:rPr>
        <w:t>Baby Flashcard</w:t>
      </w:r>
      <w:r w:rsidR="001565F2" w:rsidRPr="00AA5EC5">
        <w:rPr>
          <w:b/>
          <w:lang w:val="sv-SE"/>
        </w:rPr>
        <w:t>.</w:t>
      </w:r>
    </w:p>
    <w:p w:rsidR="005A23FC" w:rsidRPr="000315E1" w:rsidRDefault="005A23FC" w:rsidP="005A23FC">
      <w:pPr>
        <w:pStyle w:val="ListParagraph"/>
        <w:ind w:left="360"/>
        <w:jc w:val="both"/>
        <w:rPr>
          <w:b/>
          <w:lang w:val="sv-SE"/>
        </w:rPr>
      </w:pPr>
    </w:p>
    <w:p w:rsidR="00B96388" w:rsidRDefault="002F6A15" w:rsidP="003E2CD9">
      <w:pPr>
        <w:spacing w:line="480" w:lineRule="auto"/>
        <w:ind w:firstLine="720"/>
        <w:jc w:val="both"/>
        <w:rPr>
          <w:lang w:val="sv-SE"/>
        </w:rPr>
      </w:pPr>
      <w:r>
        <w:rPr>
          <w:lang w:val="sv-SE"/>
        </w:rPr>
        <w:t>Untuk mengetahui gambaran peningkatan</w:t>
      </w:r>
      <w:r w:rsidR="005A23FC" w:rsidRPr="000315E1">
        <w:rPr>
          <w:b/>
          <w:lang w:val="sv-SE"/>
        </w:rPr>
        <w:t xml:space="preserve"> </w:t>
      </w:r>
      <w:r w:rsidR="00ED2342">
        <w:rPr>
          <w:lang w:val="sv-SE"/>
        </w:rPr>
        <w:t xml:space="preserve">kemampuan </w:t>
      </w:r>
      <w:r w:rsidR="005A23FC" w:rsidRPr="000315E1">
        <w:rPr>
          <w:lang w:val="sv-SE"/>
        </w:rPr>
        <w:t xml:space="preserve">perbendaharaan kata </w:t>
      </w:r>
      <w:r w:rsidR="00B55EA9" w:rsidRPr="000315E1">
        <w:rPr>
          <w:lang w:val="sv-SE"/>
        </w:rPr>
        <w:t xml:space="preserve">pada murid </w:t>
      </w:r>
      <w:r w:rsidR="005A23FC" w:rsidRPr="000315E1">
        <w:rPr>
          <w:lang w:val="sv-SE"/>
        </w:rPr>
        <w:t>Tuna</w:t>
      </w:r>
      <w:r w:rsidR="00ED2342">
        <w:rPr>
          <w:lang w:val="sv-SE"/>
        </w:rPr>
        <w:t>grahita R</w:t>
      </w:r>
      <w:r w:rsidR="005A23FC">
        <w:rPr>
          <w:lang w:val="sv-SE"/>
        </w:rPr>
        <w:t xml:space="preserve">ingan </w:t>
      </w:r>
      <w:r w:rsidR="00930CDD">
        <w:rPr>
          <w:lang w:val="sv-SE"/>
        </w:rPr>
        <w:t xml:space="preserve">kelas dasar </w:t>
      </w:r>
      <w:r w:rsidR="005A23FC">
        <w:rPr>
          <w:lang w:val="sv-SE"/>
        </w:rPr>
        <w:t>III</w:t>
      </w:r>
      <w:r w:rsidR="005A23FC" w:rsidRPr="000315E1">
        <w:rPr>
          <w:lang w:val="sv-SE"/>
        </w:rPr>
        <w:t xml:space="preserve"> </w:t>
      </w:r>
      <w:r w:rsidR="005A23FC">
        <w:rPr>
          <w:lang w:val="sv-SE"/>
        </w:rPr>
        <w:t>di SLBN</w:t>
      </w:r>
      <w:r w:rsidR="005A23FC" w:rsidRPr="000315E1">
        <w:rPr>
          <w:lang w:val="sv-SE"/>
        </w:rPr>
        <w:t xml:space="preserve"> </w:t>
      </w:r>
      <w:r w:rsidR="005A23FC">
        <w:rPr>
          <w:lang w:val="sv-SE"/>
        </w:rPr>
        <w:t>Somba Opu Kabupaten Gowa</w:t>
      </w:r>
      <w:r w:rsidR="005A23FC" w:rsidRPr="000315E1">
        <w:rPr>
          <w:lang w:val="sv-SE"/>
        </w:rPr>
        <w:t xml:space="preserve"> se</w:t>
      </w:r>
      <w:r w:rsidR="00B55EA9">
        <w:rPr>
          <w:lang w:val="sv-SE"/>
        </w:rPr>
        <w:t xml:space="preserve">telah </w:t>
      </w:r>
      <w:r w:rsidR="00ED2342" w:rsidRPr="000315E1">
        <w:rPr>
          <w:lang w:val="sv-SE"/>
        </w:rPr>
        <w:t>menggunakan</w:t>
      </w:r>
      <w:r w:rsidR="005A23FC" w:rsidRPr="000315E1">
        <w:rPr>
          <w:lang w:val="sv-SE"/>
        </w:rPr>
        <w:t xml:space="preserve"> </w:t>
      </w:r>
      <w:r w:rsidR="00930CDD">
        <w:rPr>
          <w:lang w:val="sv-SE"/>
        </w:rPr>
        <w:t xml:space="preserve">media permainan </w:t>
      </w:r>
      <w:r w:rsidR="005A23FC" w:rsidRPr="000315E1">
        <w:rPr>
          <w:i/>
          <w:lang w:val="sv-SE"/>
        </w:rPr>
        <w:t>Baby Flashcard</w:t>
      </w:r>
      <w:r w:rsidR="005A23FC" w:rsidRPr="000315E1">
        <w:rPr>
          <w:lang w:val="sv-SE"/>
        </w:rPr>
        <w:t xml:space="preserve"> dapat diketahui melalui tes akhir. Tes akhir merupakan tahap akhir pelaksanaan penelitian ini untuk mengetahui gambaran </w:t>
      </w:r>
      <w:r w:rsidR="00B55EA9">
        <w:rPr>
          <w:lang w:val="sv-SE"/>
        </w:rPr>
        <w:t xml:space="preserve">peningkatan </w:t>
      </w:r>
      <w:r w:rsidR="00ED2342">
        <w:rPr>
          <w:lang w:val="sv-SE"/>
        </w:rPr>
        <w:t xml:space="preserve">kemampuan </w:t>
      </w:r>
      <w:r w:rsidR="00ED2342" w:rsidRPr="000315E1">
        <w:rPr>
          <w:lang w:val="sv-SE"/>
        </w:rPr>
        <w:t xml:space="preserve">perbendaharaan kata pada murid </w:t>
      </w:r>
      <w:r w:rsidR="005A23FC" w:rsidRPr="000315E1">
        <w:rPr>
          <w:lang w:val="sv-SE"/>
        </w:rPr>
        <w:t xml:space="preserve">Tunagrahita </w:t>
      </w:r>
      <w:r w:rsidR="00A2655B">
        <w:rPr>
          <w:lang w:val="sv-SE"/>
        </w:rPr>
        <w:t>R</w:t>
      </w:r>
      <w:r w:rsidR="005A23FC" w:rsidRPr="000315E1">
        <w:rPr>
          <w:lang w:val="sv-SE"/>
        </w:rPr>
        <w:t xml:space="preserve">ingan </w:t>
      </w:r>
      <w:r w:rsidR="00930CDD">
        <w:rPr>
          <w:lang w:val="sv-SE"/>
        </w:rPr>
        <w:t xml:space="preserve">kelas dasar </w:t>
      </w:r>
      <w:r w:rsidR="005A23FC">
        <w:rPr>
          <w:lang w:val="sv-SE"/>
        </w:rPr>
        <w:t>III</w:t>
      </w:r>
      <w:r w:rsidR="005A23FC" w:rsidRPr="000315E1">
        <w:rPr>
          <w:lang w:val="sv-SE"/>
        </w:rPr>
        <w:t xml:space="preserve"> </w:t>
      </w:r>
      <w:r w:rsidR="005A23FC">
        <w:rPr>
          <w:lang w:val="sv-SE"/>
        </w:rPr>
        <w:t>di SLBN</w:t>
      </w:r>
      <w:r w:rsidR="005A23FC" w:rsidRPr="000315E1">
        <w:rPr>
          <w:lang w:val="sv-SE"/>
        </w:rPr>
        <w:t xml:space="preserve"> </w:t>
      </w:r>
      <w:r w:rsidR="005A23FC">
        <w:rPr>
          <w:lang w:val="sv-SE"/>
        </w:rPr>
        <w:t>Somba Opu Kabupaten Gowa.</w:t>
      </w:r>
      <w:r w:rsidR="005A23FC" w:rsidRPr="000315E1">
        <w:rPr>
          <w:lang w:val="sv-SE"/>
        </w:rPr>
        <w:t xml:space="preserve"> </w:t>
      </w:r>
    </w:p>
    <w:p w:rsidR="001A4C65" w:rsidRDefault="009107EC" w:rsidP="00ED1B10">
      <w:pPr>
        <w:spacing w:line="480" w:lineRule="auto"/>
        <w:ind w:firstLine="720"/>
        <w:jc w:val="both"/>
        <w:rPr>
          <w:lang w:val="sv-SE"/>
        </w:rPr>
      </w:pPr>
      <w:r>
        <w:rPr>
          <w:lang w:val="sv-SE"/>
        </w:rPr>
        <w:t>Adapun setelah m</w:t>
      </w:r>
      <w:r w:rsidR="001A55AA">
        <w:rPr>
          <w:lang w:val="sv-SE"/>
        </w:rPr>
        <w:t xml:space="preserve">enggunakan </w:t>
      </w:r>
      <w:r w:rsidR="00930CDD">
        <w:rPr>
          <w:lang w:val="sv-SE"/>
        </w:rPr>
        <w:t xml:space="preserve">media permainan </w:t>
      </w:r>
      <w:r w:rsidR="005A23FC" w:rsidRPr="000315E1">
        <w:rPr>
          <w:i/>
          <w:lang w:val="sv-SE"/>
        </w:rPr>
        <w:t>Baby Flashcard</w:t>
      </w:r>
      <w:r w:rsidR="005A23FC" w:rsidRPr="000315E1">
        <w:rPr>
          <w:lang w:val="sv-SE"/>
        </w:rPr>
        <w:t xml:space="preserve"> </w:t>
      </w:r>
      <w:r>
        <w:rPr>
          <w:lang w:val="sv-SE"/>
        </w:rPr>
        <w:t xml:space="preserve">digambarkan dalam bentuk tabel </w:t>
      </w:r>
      <w:r w:rsidR="001E2401">
        <w:rPr>
          <w:lang w:val="sv-SE"/>
        </w:rPr>
        <w:t>sebagai berikut:</w:t>
      </w:r>
    </w:p>
    <w:p w:rsidR="005A23FC" w:rsidRPr="00945B7B" w:rsidRDefault="005A23FC" w:rsidP="00945B7B">
      <w:pPr>
        <w:spacing w:line="480" w:lineRule="auto"/>
        <w:ind w:left="1080" w:hanging="1080"/>
        <w:jc w:val="both"/>
        <w:rPr>
          <w:i/>
          <w:lang w:val="sv-SE"/>
        </w:rPr>
      </w:pPr>
      <w:r w:rsidRPr="000315E1">
        <w:rPr>
          <w:lang w:val="sv-SE"/>
        </w:rPr>
        <w:t xml:space="preserve">Tabel 4.2. Skor Tes Perbendaharaan </w:t>
      </w:r>
      <w:r w:rsidR="001A55AA" w:rsidRPr="000315E1">
        <w:rPr>
          <w:lang w:val="sv-SE"/>
        </w:rPr>
        <w:t>kata pada murid tunagrahit</w:t>
      </w:r>
      <w:r w:rsidRPr="000315E1">
        <w:rPr>
          <w:lang w:val="sv-SE"/>
        </w:rPr>
        <w:t xml:space="preserve">a ringan </w:t>
      </w:r>
      <w:r w:rsidR="00B96388">
        <w:rPr>
          <w:lang w:val="sv-SE"/>
        </w:rPr>
        <w:t>kelas</w:t>
      </w:r>
      <w:r w:rsidR="00930CDD">
        <w:rPr>
          <w:lang w:val="sv-SE"/>
        </w:rPr>
        <w:t xml:space="preserve">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Set</w:t>
      </w:r>
      <w:r w:rsidR="001A55AA">
        <w:rPr>
          <w:lang w:val="sv-SE"/>
        </w:rPr>
        <w:t xml:space="preserve">elah Menggunakan </w:t>
      </w:r>
      <w:r w:rsidR="00930CDD">
        <w:rPr>
          <w:lang w:val="sv-SE"/>
        </w:rPr>
        <w:t xml:space="preserve">media permainan </w:t>
      </w:r>
      <w:r w:rsidRPr="000315E1">
        <w:rPr>
          <w:i/>
          <w:lang w:val="sv-SE"/>
        </w:rPr>
        <w:t>Baby Flashcard</w:t>
      </w:r>
      <w:r w:rsidRPr="000315E1">
        <w:rPr>
          <w:lang w:val="sv-SE"/>
        </w:rPr>
        <w:t>.</w:t>
      </w:r>
    </w:p>
    <w:tbl>
      <w:tblPr>
        <w:tblStyle w:val="TableGrid"/>
        <w:tblW w:w="84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52"/>
      </w:tblGrid>
      <w:tr w:rsidR="005A23FC" w:rsidRPr="00BC3E26" w:rsidTr="00852F73">
        <w:trPr>
          <w:trHeight w:val="3479"/>
        </w:trPr>
        <w:tc>
          <w:tcPr>
            <w:tcW w:w="8452" w:type="dxa"/>
            <w:vAlign w:val="center"/>
          </w:tcPr>
          <w:tbl>
            <w:tblPr>
              <w:tblStyle w:val="TableGrid"/>
              <w:tblW w:w="8189" w:type="dxa"/>
              <w:tblInd w:w="2" w:type="dxa"/>
              <w:tblLook w:val="04A0"/>
            </w:tblPr>
            <w:tblGrid>
              <w:gridCol w:w="730"/>
              <w:gridCol w:w="2535"/>
              <w:gridCol w:w="1754"/>
              <w:gridCol w:w="3170"/>
            </w:tblGrid>
            <w:tr w:rsidR="00813754" w:rsidRPr="00BC3E26" w:rsidTr="00EC7E8D">
              <w:trPr>
                <w:trHeight w:val="684"/>
              </w:trPr>
              <w:tc>
                <w:tcPr>
                  <w:tcW w:w="730" w:type="dxa"/>
                  <w:tcBorders>
                    <w:top w:val="single" w:sz="4" w:space="0" w:color="000000" w:themeColor="text1"/>
                    <w:left w:val="nil"/>
                    <w:bottom w:val="single" w:sz="4" w:space="0" w:color="auto"/>
                    <w:right w:val="nil"/>
                  </w:tcBorders>
                  <w:vAlign w:val="center"/>
                </w:tcPr>
                <w:p w:rsidR="005A23FC" w:rsidRPr="00BC3E26" w:rsidRDefault="005A23FC" w:rsidP="00A2655B">
                  <w:pPr>
                    <w:spacing w:line="480" w:lineRule="auto"/>
                    <w:jc w:val="center"/>
                    <w:rPr>
                      <w:b/>
                      <w:sz w:val="24"/>
                      <w:szCs w:val="24"/>
                    </w:rPr>
                  </w:pPr>
                  <w:r w:rsidRPr="00BC3E26">
                    <w:rPr>
                      <w:b/>
                      <w:sz w:val="24"/>
                      <w:szCs w:val="24"/>
                    </w:rPr>
                    <w:t>No.</w:t>
                  </w:r>
                </w:p>
              </w:tc>
              <w:tc>
                <w:tcPr>
                  <w:tcW w:w="2535" w:type="dxa"/>
                  <w:tcBorders>
                    <w:top w:val="single" w:sz="4" w:space="0" w:color="000000" w:themeColor="text1"/>
                    <w:left w:val="nil"/>
                    <w:bottom w:val="single" w:sz="4" w:space="0" w:color="auto"/>
                    <w:right w:val="nil"/>
                  </w:tcBorders>
                  <w:vAlign w:val="center"/>
                </w:tcPr>
                <w:p w:rsidR="005A23FC" w:rsidRPr="00BC3E26" w:rsidRDefault="005A23FC" w:rsidP="00A2655B">
                  <w:pPr>
                    <w:spacing w:line="480" w:lineRule="auto"/>
                    <w:jc w:val="center"/>
                    <w:rPr>
                      <w:b/>
                      <w:sz w:val="24"/>
                      <w:szCs w:val="24"/>
                    </w:rPr>
                  </w:pPr>
                  <w:r w:rsidRPr="00BC3E26">
                    <w:rPr>
                      <w:b/>
                      <w:sz w:val="24"/>
                      <w:szCs w:val="24"/>
                    </w:rPr>
                    <w:t>Kode Murid</w:t>
                  </w:r>
                </w:p>
              </w:tc>
              <w:tc>
                <w:tcPr>
                  <w:tcW w:w="1754" w:type="dxa"/>
                  <w:tcBorders>
                    <w:top w:val="single" w:sz="4" w:space="0" w:color="000000" w:themeColor="text1"/>
                    <w:left w:val="nil"/>
                    <w:bottom w:val="single" w:sz="4" w:space="0" w:color="auto"/>
                    <w:right w:val="nil"/>
                  </w:tcBorders>
                  <w:vAlign w:val="center"/>
                </w:tcPr>
                <w:p w:rsidR="005A23FC" w:rsidRPr="00BC3E26" w:rsidRDefault="005A23FC" w:rsidP="00A2655B">
                  <w:pPr>
                    <w:spacing w:line="480" w:lineRule="auto"/>
                    <w:jc w:val="center"/>
                    <w:rPr>
                      <w:b/>
                      <w:sz w:val="24"/>
                      <w:szCs w:val="24"/>
                    </w:rPr>
                  </w:pPr>
                  <w:r w:rsidRPr="00BC3E26">
                    <w:rPr>
                      <w:b/>
                      <w:sz w:val="24"/>
                      <w:szCs w:val="24"/>
                    </w:rPr>
                    <w:t>Skor</w:t>
                  </w:r>
                </w:p>
              </w:tc>
              <w:tc>
                <w:tcPr>
                  <w:tcW w:w="3170" w:type="dxa"/>
                  <w:tcBorders>
                    <w:top w:val="single" w:sz="4" w:space="0" w:color="000000" w:themeColor="text1"/>
                    <w:left w:val="nil"/>
                    <w:bottom w:val="single" w:sz="4" w:space="0" w:color="auto"/>
                    <w:right w:val="nil"/>
                  </w:tcBorders>
                  <w:vAlign w:val="center"/>
                </w:tcPr>
                <w:p w:rsidR="005A23FC" w:rsidRPr="00BC3E26" w:rsidRDefault="005A23FC" w:rsidP="00A2655B">
                  <w:pPr>
                    <w:spacing w:line="480" w:lineRule="auto"/>
                    <w:jc w:val="center"/>
                    <w:rPr>
                      <w:b/>
                      <w:sz w:val="24"/>
                      <w:szCs w:val="24"/>
                    </w:rPr>
                  </w:pPr>
                  <w:r w:rsidRPr="00BC3E26">
                    <w:rPr>
                      <w:b/>
                      <w:sz w:val="24"/>
                      <w:szCs w:val="24"/>
                    </w:rPr>
                    <w:t>K</w:t>
                  </w:r>
                  <w:r>
                    <w:rPr>
                      <w:b/>
                      <w:sz w:val="24"/>
                      <w:szCs w:val="24"/>
                    </w:rPr>
                    <w:t>ategori</w:t>
                  </w:r>
                </w:p>
              </w:tc>
            </w:tr>
            <w:tr w:rsidR="005A23FC" w:rsidRPr="00BC3E26" w:rsidTr="00EC7E8D">
              <w:trPr>
                <w:trHeight w:val="668"/>
              </w:trPr>
              <w:tc>
                <w:tcPr>
                  <w:tcW w:w="730" w:type="dxa"/>
                  <w:tcBorders>
                    <w:top w:val="single" w:sz="4" w:space="0" w:color="auto"/>
                    <w:left w:val="nil"/>
                    <w:bottom w:val="nil"/>
                    <w:right w:val="nil"/>
                  </w:tcBorders>
                  <w:vAlign w:val="center"/>
                </w:tcPr>
                <w:p w:rsidR="005A23FC" w:rsidRPr="00BC3E26" w:rsidRDefault="005A23FC" w:rsidP="00A2655B">
                  <w:pPr>
                    <w:spacing w:line="480" w:lineRule="auto"/>
                    <w:jc w:val="center"/>
                    <w:rPr>
                      <w:b/>
                      <w:sz w:val="24"/>
                      <w:szCs w:val="24"/>
                    </w:rPr>
                  </w:pPr>
                  <w:r w:rsidRPr="00BC3E26">
                    <w:rPr>
                      <w:b/>
                      <w:sz w:val="24"/>
                      <w:szCs w:val="24"/>
                    </w:rPr>
                    <w:t>1.</w:t>
                  </w:r>
                </w:p>
              </w:tc>
              <w:tc>
                <w:tcPr>
                  <w:tcW w:w="2535" w:type="dxa"/>
                  <w:tcBorders>
                    <w:top w:val="single" w:sz="4" w:space="0" w:color="auto"/>
                    <w:left w:val="nil"/>
                    <w:bottom w:val="nil"/>
                    <w:right w:val="nil"/>
                  </w:tcBorders>
                  <w:vAlign w:val="center"/>
                </w:tcPr>
                <w:p w:rsidR="005A23FC" w:rsidRPr="00BC3E26" w:rsidRDefault="005A23FC" w:rsidP="00A2655B">
                  <w:pPr>
                    <w:spacing w:line="480" w:lineRule="auto"/>
                    <w:jc w:val="center"/>
                    <w:rPr>
                      <w:b/>
                      <w:sz w:val="24"/>
                      <w:szCs w:val="24"/>
                    </w:rPr>
                  </w:pPr>
                  <w:r>
                    <w:rPr>
                      <w:b/>
                      <w:sz w:val="24"/>
                      <w:szCs w:val="24"/>
                    </w:rPr>
                    <w:t>RN</w:t>
                  </w:r>
                </w:p>
              </w:tc>
              <w:tc>
                <w:tcPr>
                  <w:tcW w:w="1754" w:type="dxa"/>
                  <w:tcBorders>
                    <w:top w:val="single" w:sz="4" w:space="0" w:color="auto"/>
                    <w:left w:val="nil"/>
                    <w:bottom w:val="nil"/>
                    <w:right w:val="nil"/>
                  </w:tcBorders>
                  <w:vAlign w:val="center"/>
                </w:tcPr>
                <w:p w:rsidR="005A23FC" w:rsidRPr="004F50F3" w:rsidRDefault="002157CA" w:rsidP="00A2655B">
                  <w:pPr>
                    <w:spacing w:line="480" w:lineRule="auto"/>
                    <w:jc w:val="center"/>
                    <w:rPr>
                      <w:b/>
                      <w:sz w:val="24"/>
                      <w:szCs w:val="24"/>
                    </w:rPr>
                  </w:pPr>
                  <w:r>
                    <w:rPr>
                      <w:b/>
                      <w:sz w:val="24"/>
                      <w:szCs w:val="24"/>
                    </w:rPr>
                    <w:t>80</w:t>
                  </w:r>
                </w:p>
              </w:tc>
              <w:tc>
                <w:tcPr>
                  <w:tcW w:w="3170" w:type="dxa"/>
                  <w:tcBorders>
                    <w:top w:val="single" w:sz="4" w:space="0" w:color="auto"/>
                    <w:left w:val="nil"/>
                    <w:bottom w:val="nil"/>
                    <w:right w:val="nil"/>
                  </w:tcBorders>
                </w:tcPr>
                <w:p w:rsidR="005A23FC" w:rsidRPr="00134110" w:rsidRDefault="002157CA" w:rsidP="00A2655B">
                  <w:pPr>
                    <w:spacing w:line="480" w:lineRule="auto"/>
                    <w:jc w:val="center"/>
                    <w:rPr>
                      <w:sz w:val="24"/>
                      <w:szCs w:val="24"/>
                    </w:rPr>
                  </w:pPr>
                  <w:r w:rsidRPr="00134110">
                    <w:rPr>
                      <w:sz w:val="24"/>
                      <w:szCs w:val="24"/>
                    </w:rPr>
                    <w:t>Mampu</w:t>
                  </w:r>
                </w:p>
              </w:tc>
            </w:tr>
            <w:tr w:rsidR="005A23FC" w:rsidRPr="00BC3E26" w:rsidTr="00EC7E8D">
              <w:trPr>
                <w:trHeight w:val="684"/>
              </w:trPr>
              <w:tc>
                <w:tcPr>
                  <w:tcW w:w="730" w:type="dxa"/>
                  <w:tcBorders>
                    <w:top w:val="single" w:sz="4" w:space="0" w:color="auto"/>
                    <w:left w:val="nil"/>
                    <w:bottom w:val="nil"/>
                    <w:right w:val="nil"/>
                  </w:tcBorders>
                  <w:vAlign w:val="center"/>
                </w:tcPr>
                <w:p w:rsidR="005A23FC" w:rsidRPr="00BC3E26" w:rsidRDefault="005A23FC" w:rsidP="00A2655B">
                  <w:pPr>
                    <w:spacing w:line="480" w:lineRule="auto"/>
                    <w:jc w:val="center"/>
                    <w:rPr>
                      <w:b/>
                    </w:rPr>
                  </w:pPr>
                  <w:r>
                    <w:rPr>
                      <w:b/>
                    </w:rPr>
                    <w:t>2.</w:t>
                  </w:r>
                </w:p>
              </w:tc>
              <w:tc>
                <w:tcPr>
                  <w:tcW w:w="2535" w:type="dxa"/>
                  <w:tcBorders>
                    <w:top w:val="single" w:sz="4" w:space="0" w:color="auto"/>
                    <w:left w:val="nil"/>
                    <w:bottom w:val="nil"/>
                    <w:right w:val="nil"/>
                  </w:tcBorders>
                  <w:vAlign w:val="center"/>
                </w:tcPr>
                <w:p w:rsidR="005A23FC" w:rsidRDefault="005A23FC" w:rsidP="00A2655B">
                  <w:pPr>
                    <w:spacing w:line="480" w:lineRule="auto"/>
                    <w:jc w:val="center"/>
                    <w:rPr>
                      <w:b/>
                    </w:rPr>
                  </w:pPr>
                  <w:r>
                    <w:rPr>
                      <w:b/>
                    </w:rPr>
                    <w:t>FD</w:t>
                  </w:r>
                </w:p>
              </w:tc>
              <w:tc>
                <w:tcPr>
                  <w:tcW w:w="1754" w:type="dxa"/>
                  <w:tcBorders>
                    <w:top w:val="single" w:sz="4" w:space="0" w:color="auto"/>
                    <w:left w:val="nil"/>
                    <w:bottom w:val="nil"/>
                    <w:right w:val="nil"/>
                  </w:tcBorders>
                  <w:vAlign w:val="center"/>
                </w:tcPr>
                <w:p w:rsidR="005A23FC" w:rsidRDefault="002157CA" w:rsidP="00A2655B">
                  <w:pPr>
                    <w:spacing w:line="480" w:lineRule="auto"/>
                    <w:jc w:val="center"/>
                    <w:rPr>
                      <w:b/>
                    </w:rPr>
                  </w:pPr>
                  <w:r>
                    <w:rPr>
                      <w:b/>
                    </w:rPr>
                    <w:t>70</w:t>
                  </w:r>
                </w:p>
              </w:tc>
              <w:tc>
                <w:tcPr>
                  <w:tcW w:w="3170" w:type="dxa"/>
                  <w:tcBorders>
                    <w:top w:val="single" w:sz="4" w:space="0" w:color="auto"/>
                    <w:left w:val="nil"/>
                    <w:bottom w:val="nil"/>
                    <w:right w:val="nil"/>
                  </w:tcBorders>
                </w:tcPr>
                <w:p w:rsidR="005A23FC" w:rsidRPr="00134110" w:rsidRDefault="005A23FC" w:rsidP="00EB009C">
                  <w:pPr>
                    <w:spacing w:line="480" w:lineRule="auto"/>
                    <w:jc w:val="center"/>
                    <w:rPr>
                      <w:sz w:val="24"/>
                    </w:rPr>
                  </w:pPr>
                  <w:r w:rsidRPr="00134110">
                    <w:rPr>
                      <w:sz w:val="24"/>
                    </w:rPr>
                    <w:t xml:space="preserve"> </w:t>
                  </w:r>
                  <w:r w:rsidR="002157CA" w:rsidRPr="00134110">
                    <w:rPr>
                      <w:sz w:val="24"/>
                    </w:rPr>
                    <w:t>Mampu</w:t>
                  </w:r>
                </w:p>
              </w:tc>
            </w:tr>
            <w:tr w:rsidR="005A23FC" w:rsidRPr="00BC3E26" w:rsidTr="00EC7E8D">
              <w:trPr>
                <w:trHeight w:val="684"/>
              </w:trPr>
              <w:tc>
                <w:tcPr>
                  <w:tcW w:w="730" w:type="dxa"/>
                  <w:tcBorders>
                    <w:top w:val="single" w:sz="4" w:space="0" w:color="auto"/>
                    <w:left w:val="nil"/>
                    <w:bottom w:val="single" w:sz="4" w:space="0" w:color="auto"/>
                    <w:right w:val="nil"/>
                  </w:tcBorders>
                  <w:vAlign w:val="center"/>
                </w:tcPr>
                <w:p w:rsidR="005A23FC" w:rsidRPr="00BC3E26" w:rsidRDefault="005A23FC" w:rsidP="00A2655B">
                  <w:pPr>
                    <w:spacing w:line="480" w:lineRule="auto"/>
                    <w:jc w:val="center"/>
                    <w:rPr>
                      <w:b/>
                    </w:rPr>
                  </w:pPr>
                  <w:r>
                    <w:rPr>
                      <w:b/>
                    </w:rPr>
                    <w:t>3.</w:t>
                  </w:r>
                </w:p>
              </w:tc>
              <w:tc>
                <w:tcPr>
                  <w:tcW w:w="2535" w:type="dxa"/>
                  <w:tcBorders>
                    <w:top w:val="single" w:sz="4" w:space="0" w:color="auto"/>
                    <w:left w:val="nil"/>
                    <w:bottom w:val="single" w:sz="4" w:space="0" w:color="auto"/>
                    <w:right w:val="nil"/>
                  </w:tcBorders>
                  <w:vAlign w:val="center"/>
                </w:tcPr>
                <w:p w:rsidR="005A23FC" w:rsidRDefault="008104D0" w:rsidP="00A2655B">
                  <w:pPr>
                    <w:spacing w:line="480" w:lineRule="auto"/>
                    <w:jc w:val="center"/>
                    <w:rPr>
                      <w:b/>
                    </w:rPr>
                  </w:pPr>
                  <w:r>
                    <w:rPr>
                      <w:b/>
                    </w:rPr>
                    <w:t>A</w:t>
                  </w:r>
                  <w:r w:rsidR="002157CA">
                    <w:rPr>
                      <w:b/>
                    </w:rPr>
                    <w:t>I</w:t>
                  </w:r>
                </w:p>
              </w:tc>
              <w:tc>
                <w:tcPr>
                  <w:tcW w:w="1754" w:type="dxa"/>
                  <w:tcBorders>
                    <w:top w:val="single" w:sz="4" w:space="0" w:color="auto"/>
                    <w:left w:val="nil"/>
                    <w:bottom w:val="single" w:sz="4" w:space="0" w:color="auto"/>
                    <w:right w:val="nil"/>
                  </w:tcBorders>
                  <w:vAlign w:val="center"/>
                </w:tcPr>
                <w:p w:rsidR="005A23FC" w:rsidRDefault="002157CA" w:rsidP="00A2655B">
                  <w:pPr>
                    <w:spacing w:line="480" w:lineRule="auto"/>
                    <w:jc w:val="center"/>
                    <w:rPr>
                      <w:b/>
                    </w:rPr>
                  </w:pPr>
                  <w:r>
                    <w:rPr>
                      <w:b/>
                    </w:rPr>
                    <w:t>60</w:t>
                  </w:r>
                </w:p>
              </w:tc>
              <w:tc>
                <w:tcPr>
                  <w:tcW w:w="3170" w:type="dxa"/>
                  <w:tcBorders>
                    <w:top w:val="single" w:sz="4" w:space="0" w:color="auto"/>
                    <w:left w:val="nil"/>
                    <w:bottom w:val="single" w:sz="4" w:space="0" w:color="auto"/>
                    <w:right w:val="nil"/>
                  </w:tcBorders>
                </w:tcPr>
                <w:p w:rsidR="005A23FC" w:rsidRPr="00134110" w:rsidRDefault="002157CA" w:rsidP="00EB009C">
                  <w:pPr>
                    <w:spacing w:line="480" w:lineRule="auto"/>
                    <w:jc w:val="center"/>
                    <w:rPr>
                      <w:sz w:val="24"/>
                    </w:rPr>
                  </w:pPr>
                  <w:r w:rsidRPr="00134110">
                    <w:rPr>
                      <w:sz w:val="24"/>
                    </w:rPr>
                    <w:t>Kurang mampu</w:t>
                  </w:r>
                  <w:r w:rsidR="005A23FC" w:rsidRPr="00134110">
                    <w:rPr>
                      <w:sz w:val="24"/>
                    </w:rPr>
                    <w:t xml:space="preserve">    </w:t>
                  </w:r>
                </w:p>
              </w:tc>
            </w:tr>
            <w:tr w:rsidR="005A23FC" w:rsidRPr="00BC3E26" w:rsidTr="00EC7E8D">
              <w:trPr>
                <w:trHeight w:val="314"/>
              </w:trPr>
              <w:tc>
                <w:tcPr>
                  <w:tcW w:w="730" w:type="dxa"/>
                  <w:tcBorders>
                    <w:top w:val="single" w:sz="4" w:space="0" w:color="auto"/>
                    <w:left w:val="nil"/>
                    <w:bottom w:val="single" w:sz="4" w:space="0" w:color="auto"/>
                    <w:right w:val="nil"/>
                  </w:tcBorders>
                  <w:vAlign w:val="center"/>
                </w:tcPr>
                <w:p w:rsidR="005A23FC" w:rsidRPr="00BC3E26" w:rsidRDefault="005A23FC" w:rsidP="00A2655B">
                  <w:pPr>
                    <w:spacing w:line="480" w:lineRule="auto"/>
                    <w:jc w:val="center"/>
                    <w:rPr>
                      <w:b/>
                    </w:rPr>
                  </w:pPr>
                  <w:r>
                    <w:rPr>
                      <w:b/>
                    </w:rPr>
                    <w:t>4.</w:t>
                  </w:r>
                </w:p>
              </w:tc>
              <w:tc>
                <w:tcPr>
                  <w:tcW w:w="2535" w:type="dxa"/>
                  <w:tcBorders>
                    <w:top w:val="single" w:sz="4" w:space="0" w:color="auto"/>
                    <w:left w:val="nil"/>
                    <w:bottom w:val="single" w:sz="4" w:space="0" w:color="auto"/>
                    <w:right w:val="nil"/>
                  </w:tcBorders>
                  <w:vAlign w:val="center"/>
                </w:tcPr>
                <w:p w:rsidR="005A23FC" w:rsidRDefault="00EB009C" w:rsidP="00A2655B">
                  <w:pPr>
                    <w:spacing w:line="480" w:lineRule="auto"/>
                    <w:jc w:val="center"/>
                    <w:rPr>
                      <w:b/>
                    </w:rPr>
                  </w:pPr>
                  <w:r>
                    <w:rPr>
                      <w:b/>
                    </w:rPr>
                    <w:t>IH</w:t>
                  </w:r>
                </w:p>
              </w:tc>
              <w:tc>
                <w:tcPr>
                  <w:tcW w:w="1754" w:type="dxa"/>
                  <w:tcBorders>
                    <w:top w:val="single" w:sz="4" w:space="0" w:color="auto"/>
                    <w:left w:val="nil"/>
                    <w:bottom w:val="single" w:sz="4" w:space="0" w:color="auto"/>
                    <w:right w:val="nil"/>
                  </w:tcBorders>
                  <w:vAlign w:val="center"/>
                </w:tcPr>
                <w:p w:rsidR="005A23FC" w:rsidRDefault="002157CA" w:rsidP="00A2655B">
                  <w:pPr>
                    <w:spacing w:line="480" w:lineRule="auto"/>
                    <w:jc w:val="center"/>
                    <w:rPr>
                      <w:b/>
                    </w:rPr>
                  </w:pPr>
                  <w:r>
                    <w:rPr>
                      <w:b/>
                    </w:rPr>
                    <w:t>60</w:t>
                  </w:r>
                </w:p>
              </w:tc>
              <w:tc>
                <w:tcPr>
                  <w:tcW w:w="3170" w:type="dxa"/>
                  <w:tcBorders>
                    <w:top w:val="single" w:sz="4" w:space="0" w:color="auto"/>
                    <w:left w:val="nil"/>
                    <w:bottom w:val="single" w:sz="4" w:space="0" w:color="auto"/>
                    <w:right w:val="nil"/>
                  </w:tcBorders>
                </w:tcPr>
                <w:p w:rsidR="00852F73" w:rsidRPr="00134110" w:rsidRDefault="002157CA" w:rsidP="00852F73">
                  <w:pPr>
                    <w:spacing w:line="480" w:lineRule="auto"/>
                    <w:jc w:val="center"/>
                    <w:rPr>
                      <w:sz w:val="24"/>
                    </w:rPr>
                  </w:pPr>
                  <w:r w:rsidRPr="00134110">
                    <w:rPr>
                      <w:sz w:val="24"/>
                    </w:rPr>
                    <w:t>Kurang mampu</w:t>
                  </w:r>
                </w:p>
              </w:tc>
            </w:tr>
            <w:tr w:rsidR="00852F73" w:rsidRPr="00BC3E26" w:rsidTr="00EC7E8D">
              <w:trPr>
                <w:trHeight w:val="336"/>
              </w:trPr>
              <w:tc>
                <w:tcPr>
                  <w:tcW w:w="730" w:type="dxa"/>
                  <w:tcBorders>
                    <w:top w:val="single" w:sz="4" w:space="0" w:color="auto"/>
                    <w:left w:val="nil"/>
                    <w:bottom w:val="single" w:sz="4" w:space="0" w:color="000000" w:themeColor="text1"/>
                    <w:right w:val="nil"/>
                  </w:tcBorders>
                  <w:vAlign w:val="center"/>
                </w:tcPr>
                <w:p w:rsidR="00852F73" w:rsidRDefault="00852F73" w:rsidP="00A2655B">
                  <w:pPr>
                    <w:spacing w:line="480" w:lineRule="auto"/>
                    <w:jc w:val="center"/>
                    <w:rPr>
                      <w:b/>
                    </w:rPr>
                  </w:pPr>
                </w:p>
              </w:tc>
              <w:tc>
                <w:tcPr>
                  <w:tcW w:w="2535" w:type="dxa"/>
                  <w:tcBorders>
                    <w:top w:val="single" w:sz="4" w:space="0" w:color="auto"/>
                    <w:left w:val="nil"/>
                    <w:bottom w:val="single" w:sz="4" w:space="0" w:color="000000" w:themeColor="text1"/>
                    <w:right w:val="nil"/>
                  </w:tcBorders>
                  <w:vAlign w:val="center"/>
                </w:tcPr>
                <w:p w:rsidR="00852F73" w:rsidRDefault="00852F73" w:rsidP="00A2655B">
                  <w:pPr>
                    <w:spacing w:line="480" w:lineRule="auto"/>
                    <w:jc w:val="center"/>
                    <w:rPr>
                      <w:b/>
                    </w:rPr>
                  </w:pPr>
                  <w:r>
                    <w:rPr>
                      <w:b/>
                    </w:rPr>
                    <w:t>JUMLAH</w:t>
                  </w:r>
                </w:p>
              </w:tc>
              <w:tc>
                <w:tcPr>
                  <w:tcW w:w="1754" w:type="dxa"/>
                  <w:tcBorders>
                    <w:top w:val="single" w:sz="4" w:space="0" w:color="auto"/>
                    <w:left w:val="nil"/>
                    <w:bottom w:val="single" w:sz="4" w:space="0" w:color="000000" w:themeColor="text1"/>
                    <w:right w:val="nil"/>
                  </w:tcBorders>
                  <w:vAlign w:val="center"/>
                </w:tcPr>
                <w:p w:rsidR="00852F73" w:rsidRDefault="00852F73" w:rsidP="00A2655B">
                  <w:pPr>
                    <w:spacing w:line="480" w:lineRule="auto"/>
                    <w:jc w:val="center"/>
                    <w:rPr>
                      <w:b/>
                    </w:rPr>
                  </w:pPr>
                  <w:r>
                    <w:rPr>
                      <w:b/>
                    </w:rPr>
                    <w:t>270</w:t>
                  </w:r>
                </w:p>
              </w:tc>
              <w:tc>
                <w:tcPr>
                  <w:tcW w:w="3170" w:type="dxa"/>
                  <w:tcBorders>
                    <w:top w:val="single" w:sz="4" w:space="0" w:color="auto"/>
                    <w:left w:val="nil"/>
                    <w:bottom w:val="single" w:sz="4" w:space="0" w:color="auto"/>
                    <w:right w:val="nil"/>
                  </w:tcBorders>
                </w:tcPr>
                <w:p w:rsidR="00852F73" w:rsidRPr="00134110" w:rsidRDefault="00852F73" w:rsidP="00852F73">
                  <w:pPr>
                    <w:spacing w:line="480" w:lineRule="auto"/>
                    <w:jc w:val="center"/>
                  </w:pPr>
                </w:p>
              </w:tc>
            </w:tr>
          </w:tbl>
          <w:p w:rsidR="005A23FC" w:rsidRPr="00BC3E26" w:rsidRDefault="005A23FC" w:rsidP="00A2655B">
            <w:pPr>
              <w:spacing w:line="480" w:lineRule="auto"/>
              <w:jc w:val="center"/>
              <w:rPr>
                <w:b/>
                <w:sz w:val="24"/>
                <w:szCs w:val="24"/>
              </w:rPr>
            </w:pPr>
          </w:p>
        </w:tc>
      </w:tr>
    </w:tbl>
    <w:p w:rsidR="005A23FC" w:rsidRPr="00B96388" w:rsidRDefault="005A23FC" w:rsidP="00B96388">
      <w:pPr>
        <w:spacing w:line="480" w:lineRule="auto"/>
        <w:jc w:val="both"/>
        <w:rPr>
          <w:b/>
        </w:rPr>
      </w:pPr>
      <w:proofErr w:type="gramStart"/>
      <w:r w:rsidRPr="00B96388">
        <w:rPr>
          <w:b/>
        </w:rPr>
        <w:t>Sumber :</w:t>
      </w:r>
      <w:proofErr w:type="gramEnd"/>
      <w:r w:rsidRPr="00B96388">
        <w:rPr>
          <w:b/>
        </w:rPr>
        <w:t xml:space="preserve"> Data </w:t>
      </w:r>
      <w:r w:rsidRPr="00B96388">
        <w:rPr>
          <w:b/>
          <w:i/>
        </w:rPr>
        <w:t>Posttest</w:t>
      </w:r>
    </w:p>
    <w:p w:rsidR="00945B7B" w:rsidRPr="00EC7E8D" w:rsidRDefault="005A23FC" w:rsidP="00EC7E8D">
      <w:pPr>
        <w:pStyle w:val="ListParagraph"/>
        <w:spacing w:line="480" w:lineRule="auto"/>
        <w:ind w:left="0" w:firstLine="709"/>
        <w:jc w:val="both"/>
      </w:pPr>
      <w:proofErr w:type="gramStart"/>
      <w:r w:rsidRPr="00BC3E26">
        <w:lastRenderedPageBreak/>
        <w:t xml:space="preserve">Berdasarkan tabel di atas dapat diketahui bahwa skor rata-rata </w:t>
      </w:r>
      <w:r>
        <w:t>perbendaharaan kata</w:t>
      </w:r>
      <w:r w:rsidRPr="00BC3E26">
        <w:t xml:space="preserve"> pada murid tuna</w:t>
      </w:r>
      <w:r>
        <w:t xml:space="preserve">grahita ringan </w:t>
      </w:r>
      <w:r w:rsidR="00930CDD">
        <w:t xml:space="preserve">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BC3E26">
        <w:t xml:space="preserve"> se</w:t>
      </w:r>
      <w:r w:rsidR="009F444A">
        <w:t>tel</w:t>
      </w:r>
      <w:r>
        <w:t>ah</w:t>
      </w:r>
      <w:r w:rsidRPr="00BC3E26">
        <w:t xml:space="preserve"> menggunakan </w:t>
      </w:r>
      <w:r w:rsidR="00FD75E4">
        <w:t xml:space="preserve">media </w:t>
      </w:r>
      <w:r w:rsidR="00930CDD">
        <w:t xml:space="preserve">permainan </w:t>
      </w:r>
      <w:r w:rsidRPr="000D537E">
        <w:rPr>
          <w:i/>
        </w:rPr>
        <w:t>Baby Flashcard</w:t>
      </w:r>
      <w:r w:rsidRPr="00BC3E26">
        <w:t>.</w:t>
      </w:r>
      <w:proofErr w:type="gramEnd"/>
      <w:r w:rsidR="008240C4">
        <w:t xml:space="preserve"> </w:t>
      </w:r>
      <w:r w:rsidRPr="000315E1">
        <w:rPr>
          <w:lang w:val="id-ID"/>
        </w:rPr>
        <w:t xml:space="preserve">Selanjutnya skor yang diperoleh dikonversikan ke nilai melalui rumus yang telah ditetapkan sebelumnya </w:t>
      </w:r>
      <w:r w:rsidR="00417FD6">
        <w:t>pada BAB III</w:t>
      </w:r>
      <w:r w:rsidRPr="000315E1">
        <w:rPr>
          <w:lang w:val="id-ID"/>
        </w:rPr>
        <w:t>, jika dihubungkan maka hasilnya dapat dilihat pada perhitungan sebagai berikut:</w:t>
      </w:r>
    </w:p>
    <w:p w:rsidR="005A23FC" w:rsidRPr="00BC3E26" w:rsidRDefault="005A23FC" w:rsidP="005006C2">
      <w:pPr>
        <w:pStyle w:val="ListParagraph"/>
        <w:numPr>
          <w:ilvl w:val="0"/>
          <w:numId w:val="25"/>
        </w:numPr>
        <w:shd w:val="clear" w:color="auto" w:fill="FFFFFF" w:themeFill="background1"/>
        <w:spacing w:line="360" w:lineRule="auto"/>
        <w:ind w:left="927"/>
        <w:jc w:val="both"/>
      </w:pPr>
      <w:r>
        <w:t>Nilai akhir (Murid RN</w:t>
      </w:r>
      <w:r w:rsidRPr="00BC3E26">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x 100 </w:t>
      </w:r>
    </w:p>
    <w:p w:rsidR="005A23FC" w:rsidRPr="00BC3E26" w:rsidRDefault="005A23FC" w:rsidP="005A23FC">
      <w:pPr>
        <w:pStyle w:val="ListParagraph"/>
        <w:spacing w:line="480" w:lineRule="auto"/>
        <w:ind w:left="0" w:firstLine="567"/>
        <w:jc w:val="both"/>
      </w:pPr>
      <w:r w:rsidRPr="00BC3E26">
        <w:tab/>
      </w:r>
      <w:r w:rsidRPr="00BC3E26">
        <w:tab/>
      </w:r>
      <w:r w:rsidRPr="00BC3E26">
        <w:tab/>
        <w:t xml:space="preserve">                 =  </w:t>
      </w:r>
      <m:oMath>
        <m:f>
          <m:fPr>
            <m:ctrlPr>
              <w:rPr>
                <w:rFonts w:ascii="Cambria Math" w:hAnsi="Cambria Math"/>
              </w:rPr>
            </m:ctrlPr>
          </m:fPr>
          <m:num>
            <m:r>
              <m:rPr>
                <m:sty m:val="p"/>
              </m:rPr>
              <w:rPr>
                <w:rFonts w:ascii="Cambria Math" w:hAnsi="Cambria Math"/>
              </w:rPr>
              <m:t>8</m:t>
            </m:r>
          </m:num>
          <m:den>
            <m:r>
              <m:rPr>
                <m:sty m:val="p"/>
              </m:rPr>
              <w:rPr>
                <w:rFonts w:ascii="Cambria Math"/>
              </w:rPr>
              <m:t>10</m:t>
            </m:r>
          </m:den>
        </m:f>
      </m:oMath>
      <w:r w:rsidRPr="00BC3E26">
        <w:t xml:space="preserve"> x 100 </w:t>
      </w:r>
    </w:p>
    <w:p w:rsidR="005A23FC" w:rsidRPr="00BC3E26" w:rsidRDefault="005A23FC" w:rsidP="005A23FC">
      <w:pPr>
        <w:pStyle w:val="ListParagraph"/>
        <w:spacing w:line="480" w:lineRule="auto"/>
        <w:ind w:left="0" w:firstLine="567"/>
        <w:jc w:val="both"/>
      </w:pPr>
      <w:r w:rsidRPr="00BC3E26">
        <w:tab/>
      </w:r>
      <w:r w:rsidRPr="00BC3E26">
        <w:tab/>
      </w:r>
      <w:r w:rsidRPr="00BC3E26">
        <w:tab/>
        <w:t xml:space="preserve">                = </w:t>
      </w:r>
      <w:r w:rsidR="002157CA">
        <w:t>80</w:t>
      </w:r>
    </w:p>
    <w:p w:rsidR="005A23FC" w:rsidRPr="00BC3E26" w:rsidRDefault="005A23FC" w:rsidP="005006C2">
      <w:pPr>
        <w:pStyle w:val="ListParagraph"/>
        <w:numPr>
          <w:ilvl w:val="0"/>
          <w:numId w:val="25"/>
        </w:numPr>
        <w:shd w:val="clear" w:color="auto" w:fill="FFFFFF" w:themeFill="background1"/>
        <w:spacing w:line="360" w:lineRule="auto"/>
        <w:ind w:left="927"/>
        <w:jc w:val="both"/>
      </w:pPr>
      <w:r>
        <w:t>Nilai akhir (Murid FD</w:t>
      </w:r>
      <w:r w:rsidRPr="00BC3E26">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x 100 </w:t>
      </w:r>
    </w:p>
    <w:p w:rsidR="005A23FC" w:rsidRPr="00BC3E26" w:rsidRDefault="005A23FC" w:rsidP="005A23FC">
      <w:pPr>
        <w:pStyle w:val="ListParagraph"/>
        <w:spacing w:line="480" w:lineRule="auto"/>
        <w:ind w:left="426" w:firstLine="567"/>
        <w:jc w:val="both"/>
      </w:pPr>
      <w:r w:rsidRPr="00BC3E26">
        <w:tab/>
      </w:r>
      <w:r w:rsidRPr="00BC3E26">
        <w:tab/>
      </w:r>
      <w:r w:rsidRPr="00BC3E26">
        <w:tab/>
        <w:t xml:space="preserve">     =  </w:t>
      </w:r>
      <m:oMath>
        <m:f>
          <m:fPr>
            <m:ctrlPr>
              <w:rPr>
                <w:rFonts w:ascii="Cambria Math" w:hAnsi="Cambria Math"/>
              </w:rPr>
            </m:ctrlPr>
          </m:fPr>
          <m:num>
            <m:r>
              <m:rPr>
                <m:sty m:val="p"/>
              </m:rPr>
              <w:rPr>
                <w:rFonts w:ascii="Cambria Math"/>
              </w:rPr>
              <m:t>7</m:t>
            </m:r>
          </m:num>
          <m:den>
            <m:r>
              <m:rPr>
                <m:sty m:val="p"/>
              </m:rPr>
              <w:rPr>
                <w:rFonts w:ascii="Cambria Math"/>
              </w:rPr>
              <m:t>10</m:t>
            </m:r>
          </m:den>
        </m:f>
      </m:oMath>
      <w:r w:rsidRPr="00BC3E26">
        <w:t xml:space="preserve"> x 100 </w:t>
      </w:r>
    </w:p>
    <w:p w:rsidR="00417FD6" w:rsidRDefault="005A23FC" w:rsidP="00417FD6">
      <w:pPr>
        <w:pStyle w:val="ListParagraph"/>
        <w:spacing w:line="480" w:lineRule="auto"/>
        <w:ind w:left="426" w:firstLine="567"/>
        <w:jc w:val="both"/>
      </w:pPr>
      <w:r w:rsidRPr="00BC3E26">
        <w:tab/>
      </w:r>
      <w:r w:rsidRPr="00BC3E26">
        <w:tab/>
      </w:r>
      <w:r w:rsidRPr="00BC3E26">
        <w:tab/>
        <w:t xml:space="preserve">     </w:t>
      </w:r>
      <w:proofErr w:type="gramStart"/>
      <w:r w:rsidRPr="00BC3E26">
        <w:t xml:space="preserve">= </w:t>
      </w:r>
      <w:r>
        <w:t xml:space="preserve"> </w:t>
      </w:r>
      <w:r w:rsidR="002157CA">
        <w:t>70</w:t>
      </w:r>
      <w:proofErr w:type="gramEnd"/>
    </w:p>
    <w:p w:rsidR="005A23FC" w:rsidRPr="00BC3E26" w:rsidRDefault="005A23FC" w:rsidP="005006C2">
      <w:pPr>
        <w:pStyle w:val="ListParagraph"/>
        <w:numPr>
          <w:ilvl w:val="0"/>
          <w:numId w:val="25"/>
        </w:numPr>
        <w:spacing w:line="480" w:lineRule="auto"/>
        <w:ind w:left="990"/>
        <w:jc w:val="both"/>
      </w:pPr>
      <w:r>
        <w:t xml:space="preserve">Nilai </w:t>
      </w:r>
      <w:r w:rsidR="00EB009C">
        <w:t>akhir (Murid AI</w:t>
      </w:r>
      <w:r w:rsidRPr="00BC3E26">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x 100 </w:t>
      </w:r>
    </w:p>
    <w:p w:rsidR="005A23FC" w:rsidRPr="00BC3E26" w:rsidRDefault="005A23FC" w:rsidP="005A23FC">
      <w:pPr>
        <w:pStyle w:val="ListParagraph"/>
        <w:spacing w:line="480" w:lineRule="auto"/>
        <w:ind w:left="426" w:firstLine="567"/>
        <w:jc w:val="both"/>
      </w:pPr>
      <w:r w:rsidRPr="00BC3E26">
        <w:tab/>
      </w:r>
      <w:r w:rsidRPr="00BC3E26">
        <w:tab/>
      </w:r>
      <w:r w:rsidRPr="00BC3E26">
        <w:tab/>
        <w:t xml:space="preserve">     =  </w:t>
      </w:r>
      <m:oMath>
        <m:f>
          <m:fPr>
            <m:ctrlPr>
              <w:rPr>
                <w:rFonts w:ascii="Cambria Math" w:hAnsi="Cambria Math"/>
              </w:rPr>
            </m:ctrlPr>
          </m:fPr>
          <m:num>
            <m:r>
              <m:rPr>
                <m:sty m:val="p"/>
              </m:rPr>
              <w:rPr>
                <w:rFonts w:ascii="Cambria Math"/>
              </w:rPr>
              <m:t>6</m:t>
            </m:r>
          </m:num>
          <m:den>
            <m:r>
              <m:rPr>
                <m:sty m:val="p"/>
              </m:rPr>
              <w:rPr>
                <w:rFonts w:ascii="Cambria Math"/>
              </w:rPr>
              <m:t>10</m:t>
            </m:r>
          </m:den>
        </m:f>
      </m:oMath>
      <w:r w:rsidRPr="00BC3E26">
        <w:t xml:space="preserve"> x 100 </w:t>
      </w:r>
    </w:p>
    <w:p w:rsidR="005A23FC" w:rsidRPr="00BC3E26" w:rsidRDefault="005A23FC" w:rsidP="005A23FC">
      <w:pPr>
        <w:pStyle w:val="ListParagraph"/>
        <w:spacing w:line="480" w:lineRule="auto"/>
        <w:ind w:left="426" w:firstLine="567"/>
        <w:jc w:val="both"/>
      </w:pPr>
      <w:r w:rsidRPr="00BC3E26">
        <w:tab/>
      </w:r>
      <w:r w:rsidRPr="00BC3E26">
        <w:tab/>
      </w:r>
      <w:r w:rsidRPr="00BC3E26">
        <w:tab/>
        <w:t xml:space="preserve">     </w:t>
      </w:r>
      <w:proofErr w:type="gramStart"/>
      <w:r w:rsidRPr="00BC3E26">
        <w:t xml:space="preserve">= </w:t>
      </w:r>
      <w:r>
        <w:t xml:space="preserve"> </w:t>
      </w:r>
      <w:r w:rsidR="002157CA">
        <w:t>60</w:t>
      </w:r>
      <w:proofErr w:type="gramEnd"/>
    </w:p>
    <w:p w:rsidR="005A23FC" w:rsidRPr="00BC3E26" w:rsidRDefault="00EB009C" w:rsidP="005006C2">
      <w:pPr>
        <w:pStyle w:val="ListParagraph"/>
        <w:numPr>
          <w:ilvl w:val="0"/>
          <w:numId w:val="25"/>
        </w:numPr>
        <w:shd w:val="clear" w:color="auto" w:fill="FFFFFF" w:themeFill="background1"/>
        <w:spacing w:line="360" w:lineRule="auto"/>
        <w:ind w:left="927"/>
        <w:jc w:val="both"/>
      </w:pPr>
      <w:r>
        <w:t>Nilai akhir (Murid IH</w:t>
      </w:r>
      <w:r w:rsidR="005A23FC" w:rsidRPr="00BC3E26">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005A23FC" w:rsidRPr="00BC3E26">
        <w:t xml:space="preserve"> x 100 </w:t>
      </w:r>
    </w:p>
    <w:p w:rsidR="005A23FC" w:rsidRPr="00BC3E26" w:rsidRDefault="005A23FC" w:rsidP="005A23FC">
      <w:pPr>
        <w:pStyle w:val="ListParagraph"/>
        <w:spacing w:line="480" w:lineRule="auto"/>
        <w:ind w:left="426" w:firstLine="567"/>
        <w:jc w:val="both"/>
      </w:pPr>
      <w:r w:rsidRPr="00BC3E26">
        <w:tab/>
      </w:r>
      <w:r w:rsidRPr="00BC3E26">
        <w:tab/>
      </w:r>
      <w:r w:rsidRPr="00BC3E26">
        <w:tab/>
        <w:t xml:space="preserve">     =  </w:t>
      </w:r>
      <m:oMath>
        <m:f>
          <m:fPr>
            <m:ctrlPr>
              <w:rPr>
                <w:rFonts w:ascii="Cambria Math" w:hAnsi="Cambria Math"/>
              </w:rPr>
            </m:ctrlPr>
          </m:fPr>
          <m:num>
            <m:r>
              <m:rPr>
                <m:sty m:val="p"/>
              </m:rPr>
              <w:rPr>
                <w:rFonts w:ascii="Cambria Math"/>
              </w:rPr>
              <m:t>6</m:t>
            </m:r>
          </m:num>
          <m:den>
            <m:r>
              <m:rPr>
                <m:sty m:val="p"/>
              </m:rPr>
              <w:rPr>
                <w:rFonts w:ascii="Cambria Math"/>
              </w:rPr>
              <m:t>10</m:t>
            </m:r>
          </m:den>
        </m:f>
      </m:oMath>
      <w:r w:rsidRPr="00BC3E26">
        <w:t xml:space="preserve"> x 100 </w:t>
      </w:r>
    </w:p>
    <w:p w:rsidR="005A23FC" w:rsidRPr="00C33FD9" w:rsidRDefault="005A23FC" w:rsidP="005A23FC">
      <w:pPr>
        <w:pStyle w:val="ListParagraph"/>
        <w:spacing w:line="480" w:lineRule="auto"/>
        <w:ind w:left="426" w:firstLine="567"/>
        <w:jc w:val="both"/>
      </w:pPr>
      <w:r w:rsidRPr="00BC3E26">
        <w:tab/>
      </w:r>
      <w:r w:rsidRPr="00BC3E26">
        <w:tab/>
      </w:r>
      <w:r w:rsidRPr="00BC3E26">
        <w:tab/>
        <w:t xml:space="preserve">     </w:t>
      </w:r>
      <w:proofErr w:type="gramStart"/>
      <w:r w:rsidRPr="00BC3E26">
        <w:t xml:space="preserve">= </w:t>
      </w:r>
      <w:r>
        <w:t xml:space="preserve"> </w:t>
      </w:r>
      <w:r w:rsidR="00B66C03">
        <w:t>60</w:t>
      </w:r>
      <w:proofErr w:type="gramEnd"/>
    </w:p>
    <w:p w:rsidR="00B96570" w:rsidRPr="00EC7E8D" w:rsidRDefault="005A23FC" w:rsidP="00EC7E8D">
      <w:pPr>
        <w:pStyle w:val="ListParagraph"/>
        <w:spacing w:line="480" w:lineRule="auto"/>
        <w:ind w:left="0" w:firstLine="567"/>
        <w:jc w:val="both"/>
        <w:rPr>
          <w:lang w:val="sv-SE"/>
        </w:rPr>
      </w:pPr>
      <w:r w:rsidRPr="000315E1">
        <w:rPr>
          <w:lang w:val="id-ID"/>
        </w:rPr>
        <w:t xml:space="preserve">Dari perhitungan </w:t>
      </w:r>
      <w:r>
        <w:rPr>
          <w:lang w:val="id-ID"/>
        </w:rPr>
        <w:t xml:space="preserve">di atas menunjukkan bahwa dari </w:t>
      </w:r>
      <w:r w:rsidRPr="00D646CA">
        <w:rPr>
          <w:lang w:val="id-ID"/>
        </w:rPr>
        <w:t>4</w:t>
      </w:r>
      <w:r w:rsidR="001A55AA">
        <w:rPr>
          <w:lang w:val="id-ID"/>
        </w:rPr>
        <w:t xml:space="preserve"> </w:t>
      </w:r>
      <w:r w:rsidR="00FD75E4">
        <w:t xml:space="preserve">orang </w:t>
      </w:r>
      <w:r w:rsidRPr="000315E1">
        <w:rPr>
          <w:lang w:val="id-ID"/>
        </w:rPr>
        <w:t xml:space="preserve">murid tunagrahita ringan </w:t>
      </w:r>
      <w:r w:rsidR="00930CDD">
        <w:rPr>
          <w:lang w:val="id-ID"/>
        </w:rPr>
        <w:t xml:space="preserve">kelas dasar </w:t>
      </w:r>
      <w:r>
        <w:rPr>
          <w:lang w:val="sv-SE"/>
        </w:rPr>
        <w:t>III</w:t>
      </w:r>
      <w:r w:rsidRPr="000315E1">
        <w:rPr>
          <w:lang w:val="sv-SE"/>
        </w:rPr>
        <w:t xml:space="preserve"> </w:t>
      </w:r>
      <w:r>
        <w:rPr>
          <w:lang w:val="sv-SE"/>
        </w:rPr>
        <w:t>di SLB</w:t>
      </w:r>
      <w:r w:rsidRPr="000315E1">
        <w:rPr>
          <w:lang w:val="sv-SE"/>
        </w:rPr>
        <w:t xml:space="preserve"> </w:t>
      </w:r>
      <w:r w:rsidR="00EB009C">
        <w:rPr>
          <w:lang w:val="sv-SE"/>
        </w:rPr>
        <w:t>Somba Opu Kabupaten</w:t>
      </w:r>
      <w:r>
        <w:rPr>
          <w:lang w:val="sv-SE"/>
        </w:rPr>
        <w:t xml:space="preserve"> Gowa</w:t>
      </w:r>
      <w:r w:rsidRPr="000315E1">
        <w:rPr>
          <w:lang w:val="sv-SE"/>
        </w:rPr>
        <w:t xml:space="preserve"> </w:t>
      </w:r>
      <w:r w:rsidRPr="000315E1">
        <w:rPr>
          <w:lang w:val="id-ID"/>
        </w:rPr>
        <w:t xml:space="preserve">dapat digambarkan pada </w:t>
      </w:r>
      <w:r w:rsidRPr="000315E1">
        <w:rPr>
          <w:lang w:val="id-ID"/>
        </w:rPr>
        <w:lastRenderedPageBreak/>
        <w:t>hasil tes akhir (</w:t>
      </w:r>
      <w:r w:rsidRPr="000315E1">
        <w:rPr>
          <w:i/>
          <w:lang w:val="id-ID"/>
        </w:rPr>
        <w:t>posttest</w:t>
      </w:r>
      <w:r w:rsidR="00055165">
        <w:rPr>
          <w:lang w:val="id-ID"/>
        </w:rPr>
        <w:t>)</w:t>
      </w:r>
      <w:r w:rsidR="00055165">
        <w:t xml:space="preserve">, </w:t>
      </w:r>
      <w:r w:rsidR="00055165" w:rsidRPr="00AE5709">
        <w:t xml:space="preserve">item soal yang </w:t>
      </w:r>
      <w:r w:rsidR="00055165">
        <w:t xml:space="preserve">mampu di selesaikan pada murid </w:t>
      </w:r>
      <w:r w:rsidRPr="00D646CA">
        <w:rPr>
          <w:lang w:val="id-ID"/>
        </w:rPr>
        <w:t>RN</w:t>
      </w:r>
      <w:r>
        <w:rPr>
          <w:lang w:val="id-ID"/>
        </w:rPr>
        <w:t xml:space="preserve"> </w:t>
      </w:r>
      <w:r w:rsidR="00055165">
        <w:t>1, 2, 3, 5,</w:t>
      </w:r>
      <w:r w:rsidR="00CC04EC">
        <w:t xml:space="preserve"> </w:t>
      </w:r>
      <w:r w:rsidR="00055165">
        <w:t xml:space="preserve">6, 7, 8, 9 dan </w:t>
      </w:r>
      <w:r>
        <w:rPr>
          <w:lang w:val="id-ID"/>
        </w:rPr>
        <w:t>memperoleh nilai (</w:t>
      </w:r>
      <w:r w:rsidR="00B66C03" w:rsidRPr="00D646CA">
        <w:rPr>
          <w:lang w:val="id-ID"/>
        </w:rPr>
        <w:t>80</w:t>
      </w:r>
      <w:r>
        <w:rPr>
          <w:lang w:val="id-ID"/>
        </w:rPr>
        <w:t>)</w:t>
      </w:r>
      <w:r w:rsidR="00D87C31" w:rsidRPr="00D646CA">
        <w:rPr>
          <w:lang w:val="id-ID"/>
        </w:rPr>
        <w:t xml:space="preserve"> berada pada kategori mampu</w:t>
      </w:r>
      <w:r>
        <w:rPr>
          <w:lang w:val="id-ID"/>
        </w:rPr>
        <w:t xml:space="preserve">, </w:t>
      </w:r>
      <w:r w:rsidRPr="00D646CA">
        <w:rPr>
          <w:lang w:val="id-ID"/>
        </w:rPr>
        <w:t>FD</w:t>
      </w:r>
      <w:r w:rsidRPr="000315E1">
        <w:rPr>
          <w:lang w:val="id-ID"/>
        </w:rPr>
        <w:t xml:space="preserve"> </w:t>
      </w:r>
      <w:r w:rsidR="00055165">
        <w:t xml:space="preserve">1, 2, 3, 5, 6, 8, 9 </w:t>
      </w:r>
      <w:r w:rsidRPr="000315E1">
        <w:rPr>
          <w:lang w:val="id-ID"/>
        </w:rPr>
        <w:t>memperoleh nilai (</w:t>
      </w:r>
      <w:r w:rsidR="00B66C03" w:rsidRPr="00D646CA">
        <w:rPr>
          <w:lang w:val="id-ID"/>
        </w:rPr>
        <w:t>70</w:t>
      </w:r>
      <w:r w:rsidR="00EB009C">
        <w:rPr>
          <w:lang w:val="id-ID"/>
        </w:rPr>
        <w:t>)</w:t>
      </w:r>
      <w:r w:rsidR="00D87C31" w:rsidRPr="00D646CA">
        <w:rPr>
          <w:lang w:val="id-ID"/>
        </w:rPr>
        <w:t xml:space="preserve"> berada pada kategori mampu</w:t>
      </w:r>
      <w:r w:rsidR="00EB009C">
        <w:rPr>
          <w:lang w:val="id-ID"/>
        </w:rPr>
        <w:t xml:space="preserve">, </w:t>
      </w:r>
      <w:r w:rsidR="00EB009C" w:rsidRPr="00D646CA">
        <w:rPr>
          <w:lang w:val="id-ID"/>
        </w:rPr>
        <w:t>AI</w:t>
      </w:r>
      <w:r w:rsidR="00EB009C">
        <w:rPr>
          <w:lang w:val="id-ID"/>
        </w:rPr>
        <w:t xml:space="preserve"> </w:t>
      </w:r>
      <w:r w:rsidR="00055165">
        <w:t xml:space="preserve">2, 3, 5, 6, 8, 9 </w:t>
      </w:r>
      <w:r w:rsidR="00EB009C">
        <w:rPr>
          <w:lang w:val="id-ID"/>
        </w:rPr>
        <w:t>memperoleh nilai (</w:t>
      </w:r>
      <w:r w:rsidR="00B66C03" w:rsidRPr="00D646CA">
        <w:rPr>
          <w:lang w:val="id-ID"/>
        </w:rPr>
        <w:t>60</w:t>
      </w:r>
      <w:r w:rsidR="00EB009C">
        <w:rPr>
          <w:lang w:val="id-ID"/>
        </w:rPr>
        <w:t>)</w:t>
      </w:r>
      <w:r w:rsidR="00D87C31" w:rsidRPr="00D646CA">
        <w:rPr>
          <w:lang w:val="id-ID"/>
        </w:rPr>
        <w:t xml:space="preserve"> berada pada kategori kurang mampu</w:t>
      </w:r>
      <w:r w:rsidR="00EB009C">
        <w:rPr>
          <w:lang w:val="id-ID"/>
        </w:rPr>
        <w:t xml:space="preserve">, dan </w:t>
      </w:r>
      <w:r w:rsidR="00EB009C" w:rsidRPr="00D646CA">
        <w:rPr>
          <w:lang w:val="id-ID"/>
        </w:rPr>
        <w:t>IH</w:t>
      </w:r>
      <w:r w:rsidRPr="000315E1">
        <w:rPr>
          <w:lang w:val="id-ID"/>
        </w:rPr>
        <w:t xml:space="preserve"> </w:t>
      </w:r>
      <w:r w:rsidR="00055165">
        <w:t xml:space="preserve">1, 2, 3, 6, 8, 9 </w:t>
      </w:r>
      <w:r w:rsidRPr="000315E1">
        <w:rPr>
          <w:lang w:val="id-ID"/>
        </w:rPr>
        <w:t>memperoleh nilai</w:t>
      </w:r>
      <w:r w:rsidR="00EB009C" w:rsidRPr="00D646CA">
        <w:rPr>
          <w:lang w:val="id-ID"/>
        </w:rPr>
        <w:t xml:space="preserve"> </w:t>
      </w:r>
      <w:r w:rsidRPr="000315E1">
        <w:rPr>
          <w:lang w:val="id-ID"/>
        </w:rPr>
        <w:t>(</w:t>
      </w:r>
      <w:r w:rsidR="00B66C03" w:rsidRPr="00D646CA">
        <w:rPr>
          <w:lang w:val="id-ID"/>
        </w:rPr>
        <w:t>60</w:t>
      </w:r>
      <w:r w:rsidRPr="000315E1">
        <w:rPr>
          <w:lang w:val="id-ID"/>
        </w:rPr>
        <w:t>)</w:t>
      </w:r>
      <w:r w:rsidR="00D87C31" w:rsidRPr="00D646CA">
        <w:rPr>
          <w:lang w:val="id-ID"/>
        </w:rPr>
        <w:t xml:space="preserve"> berada pada kategori mampu</w:t>
      </w:r>
      <w:r w:rsidR="000C4E80">
        <w:t>, d</w:t>
      </w:r>
      <w:r w:rsidR="000C4E80" w:rsidRPr="000C4E80">
        <w:t>engan</w:t>
      </w:r>
      <w:r w:rsidR="000C4E80" w:rsidRPr="00BC3E26">
        <w:t xml:space="preserve"> </w:t>
      </w:r>
      <w:r w:rsidR="000C4E80">
        <w:t xml:space="preserve">jumlah </w:t>
      </w:r>
      <w:r w:rsidR="00055165">
        <w:t xml:space="preserve">skor </w:t>
      </w:r>
      <w:r w:rsidR="000C4E80">
        <w:t>se</w:t>
      </w:r>
      <w:r w:rsidR="00055165">
        <w:t>ba</w:t>
      </w:r>
      <w:r w:rsidR="000C4E80">
        <w:t>nyak (270</w:t>
      </w:r>
      <w:r w:rsidR="000C4E80" w:rsidRPr="008E46F3">
        <w:t>)</w:t>
      </w:r>
      <w:r w:rsidR="009F444A">
        <w:t xml:space="preserve"> </w:t>
      </w:r>
      <w:r w:rsidR="000C4E80">
        <w:t xml:space="preserve">dengan </w:t>
      </w:r>
      <w:r w:rsidR="000C4E80" w:rsidRPr="00BC3E26">
        <w:t>demikian</w:t>
      </w:r>
      <w:r w:rsidR="000C4E80">
        <w:t xml:space="preserve">. </w:t>
      </w:r>
      <w:r w:rsidR="004C49B3">
        <w:t>D</w:t>
      </w:r>
      <w:r w:rsidR="004C49B3" w:rsidRPr="00BC3E26">
        <w:t>apat di ketahui bahwa</w:t>
      </w:r>
      <w:r w:rsidR="004C49B3">
        <w:t xml:space="preserve"> perbendaharaan kata </w:t>
      </w:r>
      <w:r w:rsidR="00930CDD">
        <w:t xml:space="preserve">kelas dasar </w:t>
      </w:r>
      <w:r w:rsidR="004C49B3">
        <w:t>III setelah</w:t>
      </w:r>
      <w:r w:rsidR="004C49B3" w:rsidRPr="00BC3E26">
        <w:t xml:space="preserve"> menggunakan </w:t>
      </w:r>
      <w:r w:rsidR="00930CDD">
        <w:t xml:space="preserve">media permainan </w:t>
      </w:r>
      <w:r w:rsidR="004C49B3" w:rsidRPr="00D454FC">
        <w:rPr>
          <w:i/>
        </w:rPr>
        <w:t>Baby Flashcard</w:t>
      </w:r>
      <w:r w:rsidR="00055165">
        <w:t xml:space="preserve"> dari</w:t>
      </w:r>
      <w:r w:rsidR="00FD75E4">
        <w:t xml:space="preserve"> 4 (em</w:t>
      </w:r>
      <w:r w:rsidR="00055165">
        <w:t>pat</w:t>
      </w:r>
      <w:r w:rsidR="00ED1F76">
        <w:t>)</w:t>
      </w:r>
      <w:r w:rsidR="00055165">
        <w:t xml:space="preserve"> </w:t>
      </w:r>
      <w:r w:rsidR="0056782B">
        <w:t xml:space="preserve">orang </w:t>
      </w:r>
      <w:r w:rsidR="00055165">
        <w:t xml:space="preserve">murid, 2 </w:t>
      </w:r>
      <w:r w:rsidR="00ED1F76">
        <w:t>(</w:t>
      </w:r>
      <w:r w:rsidR="00055165">
        <w:t>dua</w:t>
      </w:r>
      <w:r w:rsidR="00ED1F76">
        <w:t>)</w:t>
      </w:r>
      <w:r w:rsidR="00055165">
        <w:t xml:space="preserve"> </w:t>
      </w:r>
      <w:r w:rsidR="0056782B">
        <w:t xml:space="preserve">orang </w:t>
      </w:r>
      <w:r w:rsidR="001A55AA">
        <w:t>m</w:t>
      </w:r>
      <w:r w:rsidR="004C49B3">
        <w:t>urid</w:t>
      </w:r>
      <w:r w:rsidR="00055165">
        <w:t xml:space="preserve"> </w:t>
      </w:r>
      <w:r w:rsidR="004C49B3">
        <w:t>b</w:t>
      </w:r>
      <w:r w:rsidR="001A55AA">
        <w:t>erada dalam kategori mampu</w:t>
      </w:r>
      <w:r w:rsidR="00055165">
        <w:t xml:space="preserve"> dan 2 </w:t>
      </w:r>
      <w:r w:rsidR="0056782B">
        <w:t xml:space="preserve">orang </w:t>
      </w:r>
      <w:r w:rsidR="00055165">
        <w:t>murid ber</w:t>
      </w:r>
      <w:r w:rsidR="003E2CD9">
        <w:t>ada dalam kategori kurang mampu</w:t>
      </w:r>
      <w:r w:rsidR="004C49B3">
        <w:rPr>
          <w:lang w:val="sv-SE"/>
        </w:rPr>
        <w:t xml:space="preserve">. </w:t>
      </w:r>
      <w:r w:rsidRPr="000315E1">
        <w:rPr>
          <w:lang w:val="sv-SE"/>
        </w:rPr>
        <w:t>Agar lebih jelas, data tersebut di atas divisualisasikan dalam diagram batang</w:t>
      </w:r>
      <w:r w:rsidR="00D646CA">
        <w:rPr>
          <w:lang w:val="sv-SE"/>
        </w:rPr>
        <w:t xml:space="preserve"> di berikut ini:</w:t>
      </w:r>
    </w:p>
    <w:p w:rsidR="007F0F78" w:rsidRDefault="007F0F78" w:rsidP="005A23FC">
      <w:r w:rsidRPr="007F0F78">
        <w:rPr>
          <w:noProof/>
        </w:rPr>
        <w:drawing>
          <wp:inline distT="0" distB="0" distL="0" distR="0">
            <wp:extent cx="5227307" cy="2791838"/>
            <wp:effectExtent l="19050" t="0" r="11443" b="8512"/>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0F78" w:rsidRDefault="007F0F78" w:rsidP="005A23FC"/>
    <w:p w:rsidR="00F73B67" w:rsidRDefault="005A23FC" w:rsidP="00B96570">
      <w:pPr>
        <w:pStyle w:val="ListParagraph"/>
        <w:ind w:left="2127" w:hanging="2127"/>
        <w:jc w:val="both"/>
      </w:pPr>
      <w:r w:rsidRPr="00BC3E26">
        <w:t xml:space="preserve">Diagram Batang </w:t>
      </w:r>
      <w:r w:rsidR="00590587">
        <w:t>4.6</w:t>
      </w:r>
      <w:r>
        <w:t xml:space="preserve">. </w:t>
      </w:r>
      <w:proofErr w:type="gramStart"/>
      <w:r>
        <w:t>V</w:t>
      </w:r>
      <w:r w:rsidRPr="00BC3E26">
        <w:t xml:space="preserve">isualisasi </w:t>
      </w:r>
      <w:r w:rsidR="001565F2">
        <w:t xml:space="preserve">Peningkatan </w:t>
      </w:r>
      <w:r w:rsidR="001A55AA">
        <w:t xml:space="preserve">kemmpuan </w:t>
      </w:r>
      <w:r>
        <w:t>perbendaharaan kata</w:t>
      </w:r>
      <w:r w:rsidRPr="00BC3E26">
        <w:t xml:space="preserve"> pada murid tuna</w:t>
      </w:r>
      <w:r>
        <w:t>grahita ringan</w:t>
      </w:r>
      <w:r w:rsidRPr="00BC3E26">
        <w:t xml:space="preserve"> </w:t>
      </w:r>
      <w:r w:rsidR="00930CDD">
        <w:t xml:space="preserve">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BC3E26">
        <w:t xml:space="preserve"> setelah menggunakan </w:t>
      </w:r>
      <w:r w:rsidR="00930CDD">
        <w:t xml:space="preserve">Media permainan </w:t>
      </w:r>
      <w:r w:rsidRPr="000D537E">
        <w:rPr>
          <w:i/>
        </w:rPr>
        <w:t>Baby Flashcard</w:t>
      </w:r>
      <w:r>
        <w:t>.</w:t>
      </w:r>
      <w:proofErr w:type="gramEnd"/>
    </w:p>
    <w:p w:rsidR="00EC7E8D" w:rsidRDefault="00EC7E8D" w:rsidP="00B96570">
      <w:pPr>
        <w:pStyle w:val="ListParagraph"/>
        <w:ind w:left="2127" w:hanging="2127"/>
        <w:jc w:val="both"/>
      </w:pPr>
    </w:p>
    <w:p w:rsidR="005A23FC" w:rsidRPr="00EA479D" w:rsidRDefault="005A23FC" w:rsidP="00EA479D">
      <w:pPr>
        <w:pStyle w:val="ListParagraph"/>
        <w:numPr>
          <w:ilvl w:val="0"/>
          <w:numId w:val="24"/>
        </w:numPr>
        <w:ind w:left="270" w:hanging="270"/>
        <w:jc w:val="both"/>
        <w:rPr>
          <w:b/>
          <w:lang w:val="sv-SE"/>
        </w:rPr>
      </w:pPr>
      <w:r w:rsidRPr="00EA479D">
        <w:rPr>
          <w:b/>
          <w:lang w:val="sv-SE"/>
        </w:rPr>
        <w:lastRenderedPageBreak/>
        <w:t xml:space="preserve">Peningkatan </w:t>
      </w:r>
      <w:r w:rsidR="001A55AA" w:rsidRPr="00EA479D">
        <w:rPr>
          <w:b/>
          <w:lang w:val="sv-SE"/>
        </w:rPr>
        <w:t>kemampuan perbendaharaan kata pada murid Tunagrahita R</w:t>
      </w:r>
      <w:r w:rsidRPr="00EA479D">
        <w:rPr>
          <w:b/>
          <w:lang w:val="sv-SE"/>
        </w:rPr>
        <w:t xml:space="preserve">ingan </w:t>
      </w:r>
      <w:r w:rsidR="00930CDD" w:rsidRPr="00EA479D">
        <w:rPr>
          <w:b/>
          <w:lang w:val="sv-SE"/>
        </w:rPr>
        <w:t xml:space="preserve">Kelas dasar </w:t>
      </w:r>
      <w:r w:rsidRPr="00EA479D">
        <w:rPr>
          <w:b/>
          <w:lang w:val="sv-SE"/>
        </w:rPr>
        <w:t>III di SLBN Somba Opu Kabupaten Gowa</w:t>
      </w:r>
      <w:r w:rsidRPr="00EA479D">
        <w:rPr>
          <w:lang w:val="sv-SE"/>
        </w:rPr>
        <w:t xml:space="preserve"> </w:t>
      </w:r>
      <w:r w:rsidRPr="00EA479D">
        <w:rPr>
          <w:b/>
          <w:lang w:val="sv-SE"/>
        </w:rPr>
        <w:t xml:space="preserve">Sebelum dan Setelah </w:t>
      </w:r>
      <w:r w:rsidR="001A55AA" w:rsidRPr="00EA479D">
        <w:rPr>
          <w:b/>
          <w:lang w:val="sv-SE"/>
        </w:rPr>
        <w:t xml:space="preserve">menggunakan </w:t>
      </w:r>
      <w:r w:rsidR="00930CDD" w:rsidRPr="00EA479D">
        <w:rPr>
          <w:b/>
          <w:lang w:val="sv-SE"/>
        </w:rPr>
        <w:t xml:space="preserve">media permainan </w:t>
      </w:r>
      <w:r w:rsidRPr="00EA479D">
        <w:rPr>
          <w:b/>
          <w:i/>
          <w:lang w:val="sv-SE"/>
        </w:rPr>
        <w:t>Baby Flashcard</w:t>
      </w:r>
      <w:r w:rsidRPr="00EA479D">
        <w:rPr>
          <w:b/>
          <w:lang w:val="sv-SE"/>
        </w:rPr>
        <w:t>.</w:t>
      </w:r>
    </w:p>
    <w:p w:rsidR="005A23FC" w:rsidRPr="000315E1" w:rsidRDefault="005A23FC" w:rsidP="005A23FC">
      <w:pPr>
        <w:pStyle w:val="ListParagraph"/>
        <w:ind w:left="426"/>
        <w:jc w:val="both"/>
        <w:rPr>
          <w:b/>
          <w:lang w:val="sv-SE"/>
        </w:rPr>
      </w:pPr>
    </w:p>
    <w:p w:rsidR="00B96388" w:rsidRDefault="005A23FC" w:rsidP="00B96388">
      <w:pPr>
        <w:pStyle w:val="ListParagraph"/>
        <w:spacing w:line="480" w:lineRule="auto"/>
        <w:ind w:left="0" w:firstLine="709"/>
        <w:jc w:val="both"/>
        <w:rPr>
          <w:lang w:val="sv-SE"/>
        </w:rPr>
      </w:pPr>
      <w:r w:rsidRPr="000315E1">
        <w:rPr>
          <w:lang w:val="sv-SE"/>
        </w:rPr>
        <w:t xml:space="preserve">Selanjutnya pada tabel 4.3 memperlihatkan peningkatan </w:t>
      </w:r>
      <w:r w:rsidR="001A55AA">
        <w:rPr>
          <w:lang w:val="sv-SE"/>
        </w:rPr>
        <w:t xml:space="preserve">kemampuan </w:t>
      </w:r>
      <w:r w:rsidRPr="000315E1">
        <w:rPr>
          <w:lang w:val="sv-SE"/>
        </w:rPr>
        <w:t xml:space="preserve">perbendaharaan kata pada murid setelah dilaksanakan pembelajaran sebelum dan sesudah diberikan </w:t>
      </w:r>
      <w:r w:rsidR="00930CDD">
        <w:rPr>
          <w:lang w:val="sv-SE"/>
        </w:rPr>
        <w:t xml:space="preserve">media permainan </w:t>
      </w:r>
      <w:r w:rsidRPr="000315E1">
        <w:rPr>
          <w:lang w:val="sv-SE"/>
        </w:rPr>
        <w:t xml:space="preserve"> </w:t>
      </w:r>
      <w:r w:rsidRPr="000315E1">
        <w:rPr>
          <w:i/>
          <w:lang w:val="sv-SE"/>
        </w:rPr>
        <w:t>Baby Flashcard</w:t>
      </w:r>
      <w:r w:rsidRPr="000315E1">
        <w:rPr>
          <w:b/>
          <w:lang w:val="sv-SE"/>
        </w:rPr>
        <w:t xml:space="preserve"> </w:t>
      </w:r>
      <w:r w:rsidRPr="000315E1">
        <w:rPr>
          <w:lang w:val="sv-SE"/>
        </w:rPr>
        <w:t xml:space="preserve">pada murid tunagrahita ringan </w:t>
      </w:r>
      <w:r w:rsidR="00930CDD">
        <w:rPr>
          <w:lang w:val="sv-SE"/>
        </w:rPr>
        <w:t xml:space="preserve">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pada </w:t>
      </w:r>
      <w:r w:rsidRPr="000315E1">
        <w:rPr>
          <w:i/>
          <w:lang w:val="sv-SE"/>
        </w:rPr>
        <w:t>pretest</w:t>
      </w:r>
      <w:r w:rsidRPr="000315E1">
        <w:rPr>
          <w:lang w:val="sv-SE"/>
        </w:rPr>
        <w:t xml:space="preserve"> dan </w:t>
      </w:r>
      <w:r w:rsidRPr="000315E1">
        <w:rPr>
          <w:i/>
          <w:lang w:val="sv-SE"/>
        </w:rPr>
        <w:t>posttest</w:t>
      </w:r>
      <w:r w:rsidRPr="000315E1">
        <w:rPr>
          <w:lang w:val="sv-SE"/>
        </w:rPr>
        <w:t xml:space="preserve"> sebagai berikut:</w:t>
      </w:r>
      <w:r w:rsidR="001E2401">
        <w:rPr>
          <w:lang w:val="sv-SE"/>
        </w:rPr>
        <w:t xml:space="preserve"> </w:t>
      </w:r>
    </w:p>
    <w:p w:rsidR="005A23FC" w:rsidRPr="00EC7E8D" w:rsidRDefault="005A23FC" w:rsidP="00EC7E8D">
      <w:pPr>
        <w:pStyle w:val="ListParagraph"/>
        <w:spacing w:line="480" w:lineRule="auto"/>
        <w:ind w:left="990" w:hanging="990"/>
        <w:jc w:val="both"/>
        <w:rPr>
          <w:lang w:val="sv-SE"/>
        </w:rPr>
      </w:pPr>
      <w:r w:rsidRPr="000315E1">
        <w:rPr>
          <w:lang w:val="sv-SE"/>
        </w:rPr>
        <w:t xml:space="preserve">Tabel 4.3 Data peningkatan </w:t>
      </w:r>
      <w:r w:rsidR="001A55AA">
        <w:rPr>
          <w:lang w:val="sv-SE"/>
        </w:rPr>
        <w:t xml:space="preserve">kemampuan </w:t>
      </w:r>
      <w:r w:rsidRPr="000315E1">
        <w:rPr>
          <w:lang w:val="sv-SE"/>
        </w:rPr>
        <w:t xml:space="preserve">perbendaharaan kata pada murid tunagrahita ringan </w:t>
      </w:r>
      <w:r w:rsidR="00930CDD">
        <w:rPr>
          <w:lang w:val="sv-SE"/>
        </w:rPr>
        <w:t xml:space="preserve">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s</w:t>
      </w:r>
      <w:r w:rsidR="001A55AA">
        <w:rPr>
          <w:lang w:val="sv-SE"/>
        </w:rPr>
        <w:t xml:space="preserve">ebelum dan setelah menggunakan </w:t>
      </w:r>
      <w:r w:rsidR="00930CDD">
        <w:rPr>
          <w:lang w:val="sv-SE"/>
        </w:rPr>
        <w:t xml:space="preserve">media permainan </w:t>
      </w:r>
      <w:r w:rsidRPr="000315E1">
        <w:rPr>
          <w:i/>
          <w:lang w:val="sv-SE"/>
        </w:rPr>
        <w:t>Baby Flashcard</w:t>
      </w:r>
    </w:p>
    <w:tbl>
      <w:tblPr>
        <w:tblStyle w:val="TableGrid"/>
        <w:tblW w:w="0" w:type="auto"/>
        <w:tblInd w:w="108" w:type="dxa"/>
        <w:tblLook w:val="04A0"/>
      </w:tblPr>
      <w:tblGrid>
        <w:gridCol w:w="1423"/>
        <w:gridCol w:w="1849"/>
        <w:gridCol w:w="1269"/>
        <w:gridCol w:w="1291"/>
        <w:gridCol w:w="1244"/>
        <w:gridCol w:w="1174"/>
      </w:tblGrid>
      <w:tr w:rsidR="005A23FC" w:rsidRPr="00BC3E26" w:rsidTr="00EC7E8D">
        <w:trPr>
          <w:trHeight w:val="301"/>
        </w:trPr>
        <w:tc>
          <w:tcPr>
            <w:tcW w:w="1423" w:type="dxa"/>
            <w:vMerge w:val="restart"/>
            <w:tcBorders>
              <w:top w:val="single" w:sz="4" w:space="0" w:color="auto"/>
              <w:left w:val="nil"/>
              <w:right w:val="nil"/>
            </w:tcBorders>
            <w:vAlign w:val="center"/>
          </w:tcPr>
          <w:p w:rsidR="005A23FC" w:rsidRPr="009107EC" w:rsidRDefault="005A23FC" w:rsidP="00A2655B">
            <w:pPr>
              <w:jc w:val="center"/>
              <w:rPr>
                <w:b/>
                <w:szCs w:val="24"/>
              </w:rPr>
            </w:pPr>
            <w:r w:rsidRPr="009107EC">
              <w:rPr>
                <w:b/>
                <w:szCs w:val="24"/>
              </w:rPr>
              <w:t>No.</w:t>
            </w:r>
          </w:p>
        </w:tc>
        <w:tc>
          <w:tcPr>
            <w:tcW w:w="1849" w:type="dxa"/>
            <w:vMerge w:val="restart"/>
            <w:tcBorders>
              <w:top w:val="single" w:sz="4" w:space="0" w:color="auto"/>
              <w:left w:val="nil"/>
              <w:right w:val="nil"/>
            </w:tcBorders>
            <w:vAlign w:val="center"/>
          </w:tcPr>
          <w:p w:rsidR="005A23FC" w:rsidRPr="009107EC" w:rsidRDefault="005A23FC" w:rsidP="00A2655B">
            <w:pPr>
              <w:jc w:val="center"/>
              <w:rPr>
                <w:b/>
                <w:szCs w:val="24"/>
              </w:rPr>
            </w:pPr>
            <w:r w:rsidRPr="009107EC">
              <w:rPr>
                <w:b/>
                <w:szCs w:val="24"/>
              </w:rPr>
              <w:t>Kode Murid</w:t>
            </w:r>
          </w:p>
        </w:tc>
        <w:tc>
          <w:tcPr>
            <w:tcW w:w="2560" w:type="dxa"/>
            <w:gridSpan w:val="2"/>
            <w:tcBorders>
              <w:top w:val="single" w:sz="4" w:space="0" w:color="auto"/>
              <w:left w:val="nil"/>
              <w:bottom w:val="single" w:sz="4" w:space="0" w:color="auto"/>
              <w:right w:val="nil"/>
            </w:tcBorders>
            <w:vAlign w:val="center"/>
          </w:tcPr>
          <w:p w:rsidR="005A23FC" w:rsidRPr="009107EC" w:rsidRDefault="005A23FC" w:rsidP="00A2655B">
            <w:pPr>
              <w:jc w:val="center"/>
              <w:rPr>
                <w:b/>
                <w:szCs w:val="24"/>
              </w:rPr>
            </w:pPr>
            <w:r w:rsidRPr="009107EC">
              <w:rPr>
                <w:b/>
                <w:szCs w:val="24"/>
              </w:rPr>
              <w:t>Tes Awal (</w:t>
            </w:r>
            <w:r w:rsidRPr="009107EC">
              <w:rPr>
                <w:b/>
                <w:i/>
                <w:szCs w:val="24"/>
              </w:rPr>
              <w:t>pretest</w:t>
            </w:r>
            <w:r w:rsidRPr="009107EC">
              <w:rPr>
                <w:b/>
                <w:szCs w:val="24"/>
              </w:rPr>
              <w:t>)</w:t>
            </w:r>
          </w:p>
        </w:tc>
        <w:tc>
          <w:tcPr>
            <w:tcW w:w="2418" w:type="dxa"/>
            <w:gridSpan w:val="2"/>
            <w:tcBorders>
              <w:top w:val="single" w:sz="4" w:space="0" w:color="auto"/>
              <w:left w:val="nil"/>
              <w:bottom w:val="single" w:sz="4" w:space="0" w:color="auto"/>
              <w:right w:val="nil"/>
            </w:tcBorders>
            <w:vAlign w:val="center"/>
          </w:tcPr>
          <w:p w:rsidR="005A23FC" w:rsidRPr="009107EC" w:rsidRDefault="005A23FC" w:rsidP="00A2655B">
            <w:pPr>
              <w:jc w:val="center"/>
              <w:rPr>
                <w:b/>
                <w:szCs w:val="24"/>
              </w:rPr>
            </w:pPr>
            <w:r w:rsidRPr="009107EC">
              <w:rPr>
                <w:b/>
                <w:szCs w:val="24"/>
              </w:rPr>
              <w:t>Tes Akhir (</w:t>
            </w:r>
            <w:r w:rsidRPr="009107EC">
              <w:rPr>
                <w:b/>
                <w:i/>
                <w:szCs w:val="24"/>
              </w:rPr>
              <w:t>Posttest</w:t>
            </w:r>
            <w:r w:rsidRPr="009107EC">
              <w:rPr>
                <w:b/>
                <w:szCs w:val="24"/>
              </w:rPr>
              <w:t>)</w:t>
            </w:r>
          </w:p>
        </w:tc>
      </w:tr>
      <w:tr w:rsidR="005A23FC" w:rsidRPr="00BC3E26" w:rsidTr="00EC7E8D">
        <w:trPr>
          <w:trHeight w:val="170"/>
        </w:trPr>
        <w:tc>
          <w:tcPr>
            <w:tcW w:w="1423" w:type="dxa"/>
            <w:vMerge/>
            <w:tcBorders>
              <w:left w:val="nil"/>
              <w:bottom w:val="single" w:sz="4" w:space="0" w:color="auto"/>
              <w:right w:val="nil"/>
            </w:tcBorders>
            <w:vAlign w:val="center"/>
          </w:tcPr>
          <w:p w:rsidR="005A23FC" w:rsidRPr="009107EC" w:rsidRDefault="005A23FC" w:rsidP="00A2655B">
            <w:pPr>
              <w:spacing w:line="480" w:lineRule="auto"/>
              <w:jc w:val="center"/>
              <w:rPr>
                <w:b/>
                <w:szCs w:val="24"/>
              </w:rPr>
            </w:pPr>
          </w:p>
        </w:tc>
        <w:tc>
          <w:tcPr>
            <w:tcW w:w="1849" w:type="dxa"/>
            <w:vMerge/>
            <w:tcBorders>
              <w:left w:val="nil"/>
              <w:bottom w:val="single" w:sz="4" w:space="0" w:color="auto"/>
              <w:right w:val="nil"/>
            </w:tcBorders>
            <w:vAlign w:val="center"/>
          </w:tcPr>
          <w:p w:rsidR="005A23FC" w:rsidRPr="009107EC" w:rsidRDefault="005A23FC" w:rsidP="00A2655B">
            <w:pPr>
              <w:spacing w:line="480" w:lineRule="auto"/>
              <w:jc w:val="center"/>
              <w:rPr>
                <w:b/>
                <w:szCs w:val="24"/>
              </w:rPr>
            </w:pPr>
          </w:p>
        </w:tc>
        <w:tc>
          <w:tcPr>
            <w:tcW w:w="1269" w:type="dxa"/>
            <w:tcBorders>
              <w:top w:val="single" w:sz="4" w:space="0" w:color="auto"/>
              <w:left w:val="nil"/>
              <w:bottom w:val="single" w:sz="4" w:space="0" w:color="auto"/>
              <w:right w:val="nil"/>
            </w:tcBorders>
            <w:vAlign w:val="center"/>
          </w:tcPr>
          <w:p w:rsidR="005A23FC" w:rsidRPr="009107EC" w:rsidRDefault="005A23FC" w:rsidP="00A2655B">
            <w:pPr>
              <w:jc w:val="center"/>
              <w:rPr>
                <w:b/>
                <w:szCs w:val="24"/>
              </w:rPr>
            </w:pPr>
            <w:r w:rsidRPr="009107EC">
              <w:rPr>
                <w:b/>
                <w:szCs w:val="24"/>
              </w:rPr>
              <w:t>Skor</w:t>
            </w:r>
          </w:p>
        </w:tc>
        <w:tc>
          <w:tcPr>
            <w:tcW w:w="1291" w:type="dxa"/>
            <w:tcBorders>
              <w:top w:val="single" w:sz="4" w:space="0" w:color="auto"/>
              <w:left w:val="nil"/>
              <w:bottom w:val="single" w:sz="4" w:space="0" w:color="auto"/>
              <w:right w:val="nil"/>
            </w:tcBorders>
            <w:vAlign w:val="center"/>
          </w:tcPr>
          <w:p w:rsidR="005A23FC" w:rsidRPr="009107EC" w:rsidRDefault="005A23FC" w:rsidP="00A2655B">
            <w:pPr>
              <w:jc w:val="center"/>
              <w:rPr>
                <w:b/>
                <w:szCs w:val="24"/>
              </w:rPr>
            </w:pPr>
            <w:r w:rsidRPr="009107EC">
              <w:rPr>
                <w:b/>
                <w:szCs w:val="24"/>
              </w:rPr>
              <w:t>Nilai</w:t>
            </w:r>
          </w:p>
        </w:tc>
        <w:tc>
          <w:tcPr>
            <w:tcW w:w="1244" w:type="dxa"/>
            <w:tcBorders>
              <w:top w:val="single" w:sz="4" w:space="0" w:color="auto"/>
              <w:left w:val="nil"/>
              <w:bottom w:val="single" w:sz="4" w:space="0" w:color="auto"/>
              <w:right w:val="nil"/>
            </w:tcBorders>
            <w:vAlign w:val="center"/>
          </w:tcPr>
          <w:p w:rsidR="005A23FC" w:rsidRPr="009107EC" w:rsidRDefault="005A23FC" w:rsidP="00A2655B">
            <w:pPr>
              <w:jc w:val="center"/>
              <w:rPr>
                <w:b/>
                <w:szCs w:val="24"/>
              </w:rPr>
            </w:pPr>
            <w:r w:rsidRPr="009107EC">
              <w:rPr>
                <w:b/>
                <w:szCs w:val="24"/>
              </w:rPr>
              <w:t>Skor</w:t>
            </w:r>
          </w:p>
        </w:tc>
        <w:tc>
          <w:tcPr>
            <w:tcW w:w="1174" w:type="dxa"/>
            <w:tcBorders>
              <w:top w:val="single" w:sz="4" w:space="0" w:color="auto"/>
              <w:left w:val="nil"/>
              <w:bottom w:val="single" w:sz="4" w:space="0" w:color="auto"/>
              <w:right w:val="nil"/>
            </w:tcBorders>
            <w:vAlign w:val="center"/>
          </w:tcPr>
          <w:p w:rsidR="005A23FC" w:rsidRPr="009107EC" w:rsidRDefault="005A23FC" w:rsidP="00A2655B">
            <w:pPr>
              <w:jc w:val="center"/>
              <w:rPr>
                <w:b/>
                <w:szCs w:val="24"/>
              </w:rPr>
            </w:pPr>
            <w:r w:rsidRPr="009107EC">
              <w:rPr>
                <w:b/>
                <w:szCs w:val="24"/>
              </w:rPr>
              <w:t>Nilai</w:t>
            </w:r>
          </w:p>
        </w:tc>
      </w:tr>
      <w:tr w:rsidR="005A23FC" w:rsidRPr="00BC3E26" w:rsidTr="00EC7E8D">
        <w:trPr>
          <w:trHeight w:val="635"/>
        </w:trPr>
        <w:tc>
          <w:tcPr>
            <w:tcW w:w="1423" w:type="dxa"/>
            <w:tcBorders>
              <w:top w:val="single" w:sz="4" w:space="0" w:color="auto"/>
              <w:left w:val="nil"/>
              <w:bottom w:val="single" w:sz="4" w:space="0" w:color="000000" w:themeColor="text1"/>
              <w:right w:val="nil"/>
            </w:tcBorders>
            <w:vAlign w:val="center"/>
          </w:tcPr>
          <w:p w:rsidR="005A23FC" w:rsidRPr="000B6FF5" w:rsidRDefault="005A23FC" w:rsidP="00A2655B">
            <w:pPr>
              <w:spacing w:line="480" w:lineRule="auto"/>
              <w:jc w:val="center"/>
              <w:rPr>
                <w:sz w:val="24"/>
                <w:szCs w:val="24"/>
              </w:rPr>
            </w:pPr>
            <w:r w:rsidRPr="000B6FF5">
              <w:rPr>
                <w:sz w:val="24"/>
                <w:szCs w:val="24"/>
              </w:rPr>
              <w:t>1</w:t>
            </w:r>
          </w:p>
        </w:tc>
        <w:tc>
          <w:tcPr>
            <w:tcW w:w="1849" w:type="dxa"/>
            <w:tcBorders>
              <w:top w:val="single" w:sz="4" w:space="0" w:color="auto"/>
              <w:left w:val="nil"/>
              <w:bottom w:val="single" w:sz="4" w:space="0" w:color="000000" w:themeColor="text1"/>
              <w:right w:val="nil"/>
            </w:tcBorders>
            <w:vAlign w:val="center"/>
          </w:tcPr>
          <w:p w:rsidR="005A23FC" w:rsidRPr="000B6FF5" w:rsidRDefault="005A23FC" w:rsidP="00A2655B">
            <w:pPr>
              <w:spacing w:line="480" w:lineRule="auto"/>
              <w:jc w:val="center"/>
              <w:rPr>
                <w:sz w:val="24"/>
                <w:szCs w:val="24"/>
              </w:rPr>
            </w:pPr>
            <w:r w:rsidRPr="000B6FF5">
              <w:rPr>
                <w:sz w:val="24"/>
                <w:szCs w:val="24"/>
              </w:rPr>
              <w:t>RN</w:t>
            </w:r>
          </w:p>
        </w:tc>
        <w:tc>
          <w:tcPr>
            <w:tcW w:w="1269" w:type="dxa"/>
            <w:tcBorders>
              <w:top w:val="single" w:sz="4" w:space="0" w:color="auto"/>
              <w:left w:val="nil"/>
              <w:bottom w:val="single" w:sz="4" w:space="0" w:color="000000" w:themeColor="text1"/>
              <w:right w:val="nil"/>
            </w:tcBorders>
            <w:vAlign w:val="center"/>
          </w:tcPr>
          <w:p w:rsidR="005A23FC" w:rsidRPr="000B6FF5" w:rsidRDefault="00B66C03" w:rsidP="00A2655B">
            <w:pPr>
              <w:jc w:val="center"/>
              <w:rPr>
                <w:sz w:val="24"/>
                <w:szCs w:val="24"/>
              </w:rPr>
            </w:pPr>
            <w:r w:rsidRPr="000B6FF5">
              <w:rPr>
                <w:sz w:val="24"/>
                <w:szCs w:val="24"/>
              </w:rPr>
              <w:t>6</w:t>
            </w:r>
          </w:p>
        </w:tc>
        <w:tc>
          <w:tcPr>
            <w:tcW w:w="1291" w:type="dxa"/>
            <w:tcBorders>
              <w:top w:val="single" w:sz="4" w:space="0" w:color="auto"/>
              <w:left w:val="nil"/>
              <w:bottom w:val="single" w:sz="4" w:space="0" w:color="000000" w:themeColor="text1"/>
              <w:right w:val="nil"/>
            </w:tcBorders>
            <w:vAlign w:val="center"/>
          </w:tcPr>
          <w:p w:rsidR="005A23FC" w:rsidRPr="000B6FF5" w:rsidRDefault="00B66C03" w:rsidP="00A2655B">
            <w:pPr>
              <w:jc w:val="center"/>
              <w:rPr>
                <w:sz w:val="24"/>
                <w:szCs w:val="24"/>
              </w:rPr>
            </w:pPr>
            <w:r w:rsidRPr="000B6FF5">
              <w:rPr>
                <w:sz w:val="24"/>
                <w:szCs w:val="24"/>
              </w:rPr>
              <w:t>60</w:t>
            </w:r>
          </w:p>
        </w:tc>
        <w:tc>
          <w:tcPr>
            <w:tcW w:w="1244" w:type="dxa"/>
            <w:tcBorders>
              <w:top w:val="single" w:sz="4" w:space="0" w:color="auto"/>
              <w:left w:val="nil"/>
              <w:bottom w:val="single" w:sz="4" w:space="0" w:color="000000" w:themeColor="text1"/>
              <w:right w:val="nil"/>
            </w:tcBorders>
            <w:vAlign w:val="center"/>
          </w:tcPr>
          <w:p w:rsidR="005A23FC" w:rsidRPr="000B6FF5" w:rsidRDefault="00B66C03" w:rsidP="00A2655B">
            <w:pPr>
              <w:jc w:val="center"/>
              <w:rPr>
                <w:sz w:val="24"/>
                <w:szCs w:val="24"/>
              </w:rPr>
            </w:pPr>
            <w:r w:rsidRPr="000B6FF5">
              <w:rPr>
                <w:sz w:val="24"/>
                <w:szCs w:val="24"/>
              </w:rPr>
              <w:t>8</w:t>
            </w:r>
          </w:p>
        </w:tc>
        <w:tc>
          <w:tcPr>
            <w:tcW w:w="1174" w:type="dxa"/>
            <w:tcBorders>
              <w:top w:val="single" w:sz="4" w:space="0" w:color="auto"/>
              <w:left w:val="nil"/>
              <w:bottom w:val="single" w:sz="4" w:space="0" w:color="000000" w:themeColor="text1"/>
              <w:right w:val="nil"/>
            </w:tcBorders>
            <w:vAlign w:val="center"/>
          </w:tcPr>
          <w:p w:rsidR="005A23FC" w:rsidRPr="000B6FF5" w:rsidRDefault="00B66C03" w:rsidP="00A2655B">
            <w:pPr>
              <w:jc w:val="center"/>
              <w:rPr>
                <w:sz w:val="24"/>
                <w:szCs w:val="24"/>
              </w:rPr>
            </w:pPr>
            <w:r w:rsidRPr="000B6FF5">
              <w:rPr>
                <w:sz w:val="24"/>
                <w:szCs w:val="24"/>
              </w:rPr>
              <w:t>80</w:t>
            </w:r>
          </w:p>
        </w:tc>
      </w:tr>
      <w:tr w:rsidR="005A23FC" w:rsidRPr="00BC3E26" w:rsidTr="00EC7E8D">
        <w:trPr>
          <w:trHeight w:val="635"/>
        </w:trPr>
        <w:tc>
          <w:tcPr>
            <w:tcW w:w="1423" w:type="dxa"/>
            <w:tcBorders>
              <w:top w:val="single" w:sz="4" w:space="0" w:color="000000" w:themeColor="text1"/>
              <w:left w:val="nil"/>
              <w:bottom w:val="single" w:sz="4" w:space="0" w:color="auto"/>
              <w:right w:val="nil"/>
            </w:tcBorders>
            <w:vAlign w:val="center"/>
          </w:tcPr>
          <w:p w:rsidR="005A23FC" w:rsidRPr="000B6FF5" w:rsidRDefault="005A23FC" w:rsidP="00A2655B">
            <w:pPr>
              <w:spacing w:line="480" w:lineRule="auto"/>
              <w:jc w:val="center"/>
              <w:rPr>
                <w:sz w:val="24"/>
                <w:szCs w:val="24"/>
              </w:rPr>
            </w:pPr>
            <w:r w:rsidRPr="000B6FF5">
              <w:rPr>
                <w:sz w:val="24"/>
                <w:szCs w:val="24"/>
              </w:rPr>
              <w:t>2</w:t>
            </w:r>
          </w:p>
        </w:tc>
        <w:tc>
          <w:tcPr>
            <w:tcW w:w="1849" w:type="dxa"/>
            <w:tcBorders>
              <w:top w:val="single" w:sz="4" w:space="0" w:color="000000" w:themeColor="text1"/>
              <w:left w:val="nil"/>
              <w:bottom w:val="single" w:sz="4" w:space="0" w:color="auto"/>
              <w:right w:val="nil"/>
            </w:tcBorders>
            <w:vAlign w:val="center"/>
          </w:tcPr>
          <w:p w:rsidR="005A23FC" w:rsidRPr="000B6FF5" w:rsidRDefault="005A23FC" w:rsidP="00A2655B">
            <w:pPr>
              <w:spacing w:line="480" w:lineRule="auto"/>
              <w:jc w:val="center"/>
              <w:rPr>
                <w:sz w:val="24"/>
                <w:szCs w:val="24"/>
              </w:rPr>
            </w:pPr>
            <w:r w:rsidRPr="000B6FF5">
              <w:rPr>
                <w:sz w:val="24"/>
                <w:szCs w:val="24"/>
              </w:rPr>
              <w:t>FD</w:t>
            </w:r>
          </w:p>
        </w:tc>
        <w:tc>
          <w:tcPr>
            <w:tcW w:w="1269" w:type="dxa"/>
            <w:tcBorders>
              <w:top w:val="single" w:sz="4" w:space="0" w:color="000000" w:themeColor="text1"/>
              <w:left w:val="nil"/>
              <w:bottom w:val="single" w:sz="4" w:space="0" w:color="auto"/>
              <w:right w:val="nil"/>
            </w:tcBorders>
            <w:vAlign w:val="center"/>
          </w:tcPr>
          <w:p w:rsidR="005A23FC" w:rsidRPr="000B6FF5" w:rsidRDefault="00B66C03" w:rsidP="00A2655B">
            <w:pPr>
              <w:jc w:val="center"/>
              <w:rPr>
                <w:sz w:val="24"/>
                <w:szCs w:val="24"/>
              </w:rPr>
            </w:pPr>
            <w:r w:rsidRPr="000B6FF5">
              <w:rPr>
                <w:sz w:val="24"/>
                <w:szCs w:val="24"/>
              </w:rPr>
              <w:t>5</w:t>
            </w:r>
          </w:p>
        </w:tc>
        <w:tc>
          <w:tcPr>
            <w:tcW w:w="1291" w:type="dxa"/>
            <w:tcBorders>
              <w:top w:val="single" w:sz="4" w:space="0" w:color="000000" w:themeColor="text1"/>
              <w:left w:val="nil"/>
              <w:bottom w:val="single" w:sz="4" w:space="0" w:color="auto"/>
              <w:right w:val="nil"/>
            </w:tcBorders>
            <w:vAlign w:val="center"/>
          </w:tcPr>
          <w:p w:rsidR="005A23FC" w:rsidRPr="000B6FF5" w:rsidRDefault="00B66C03" w:rsidP="00A2655B">
            <w:pPr>
              <w:jc w:val="center"/>
              <w:rPr>
                <w:sz w:val="24"/>
                <w:szCs w:val="24"/>
              </w:rPr>
            </w:pPr>
            <w:r w:rsidRPr="000B6FF5">
              <w:rPr>
                <w:sz w:val="24"/>
                <w:szCs w:val="24"/>
              </w:rPr>
              <w:t>50</w:t>
            </w:r>
          </w:p>
        </w:tc>
        <w:tc>
          <w:tcPr>
            <w:tcW w:w="1244" w:type="dxa"/>
            <w:tcBorders>
              <w:top w:val="single" w:sz="4" w:space="0" w:color="000000" w:themeColor="text1"/>
              <w:left w:val="nil"/>
              <w:bottom w:val="single" w:sz="4" w:space="0" w:color="auto"/>
              <w:right w:val="nil"/>
            </w:tcBorders>
            <w:vAlign w:val="center"/>
          </w:tcPr>
          <w:p w:rsidR="005A23FC" w:rsidRPr="000B6FF5" w:rsidRDefault="00B66C03" w:rsidP="00A2655B">
            <w:pPr>
              <w:jc w:val="center"/>
              <w:rPr>
                <w:sz w:val="24"/>
                <w:szCs w:val="24"/>
              </w:rPr>
            </w:pPr>
            <w:r w:rsidRPr="000B6FF5">
              <w:rPr>
                <w:sz w:val="24"/>
                <w:szCs w:val="24"/>
              </w:rPr>
              <w:t>7</w:t>
            </w:r>
          </w:p>
        </w:tc>
        <w:tc>
          <w:tcPr>
            <w:tcW w:w="1174" w:type="dxa"/>
            <w:tcBorders>
              <w:top w:val="single" w:sz="4" w:space="0" w:color="000000" w:themeColor="text1"/>
              <w:left w:val="nil"/>
              <w:bottom w:val="single" w:sz="4" w:space="0" w:color="auto"/>
              <w:right w:val="nil"/>
            </w:tcBorders>
            <w:vAlign w:val="center"/>
          </w:tcPr>
          <w:p w:rsidR="005A23FC" w:rsidRPr="000B6FF5" w:rsidRDefault="00B66C03" w:rsidP="00A2655B">
            <w:pPr>
              <w:jc w:val="center"/>
              <w:rPr>
                <w:sz w:val="24"/>
                <w:szCs w:val="24"/>
              </w:rPr>
            </w:pPr>
            <w:r w:rsidRPr="000B6FF5">
              <w:rPr>
                <w:sz w:val="24"/>
                <w:szCs w:val="24"/>
              </w:rPr>
              <w:t>70</w:t>
            </w:r>
          </w:p>
        </w:tc>
      </w:tr>
      <w:tr w:rsidR="005A23FC" w:rsidRPr="00BC3E26" w:rsidTr="00EC7E8D">
        <w:trPr>
          <w:trHeight w:val="635"/>
        </w:trPr>
        <w:tc>
          <w:tcPr>
            <w:tcW w:w="1423" w:type="dxa"/>
            <w:tcBorders>
              <w:top w:val="nil"/>
              <w:left w:val="nil"/>
              <w:bottom w:val="single" w:sz="4" w:space="0" w:color="auto"/>
              <w:right w:val="nil"/>
            </w:tcBorders>
            <w:vAlign w:val="center"/>
          </w:tcPr>
          <w:p w:rsidR="005A23FC" w:rsidRPr="000B6FF5" w:rsidRDefault="005A23FC" w:rsidP="00A2655B">
            <w:pPr>
              <w:spacing w:line="480" w:lineRule="auto"/>
              <w:jc w:val="center"/>
              <w:rPr>
                <w:sz w:val="24"/>
              </w:rPr>
            </w:pPr>
            <w:r w:rsidRPr="000B6FF5">
              <w:rPr>
                <w:sz w:val="24"/>
              </w:rPr>
              <w:t>3</w:t>
            </w:r>
          </w:p>
        </w:tc>
        <w:tc>
          <w:tcPr>
            <w:tcW w:w="1849" w:type="dxa"/>
            <w:tcBorders>
              <w:top w:val="nil"/>
              <w:left w:val="nil"/>
              <w:bottom w:val="single" w:sz="4" w:space="0" w:color="auto"/>
              <w:right w:val="nil"/>
            </w:tcBorders>
            <w:vAlign w:val="center"/>
          </w:tcPr>
          <w:p w:rsidR="005A23FC" w:rsidRPr="000B6FF5" w:rsidRDefault="00EB009C" w:rsidP="00A2655B">
            <w:pPr>
              <w:spacing w:line="480" w:lineRule="auto"/>
              <w:jc w:val="center"/>
              <w:rPr>
                <w:sz w:val="24"/>
              </w:rPr>
            </w:pPr>
            <w:r w:rsidRPr="000B6FF5">
              <w:rPr>
                <w:sz w:val="24"/>
              </w:rPr>
              <w:t>AI</w:t>
            </w:r>
          </w:p>
        </w:tc>
        <w:tc>
          <w:tcPr>
            <w:tcW w:w="1269" w:type="dxa"/>
            <w:tcBorders>
              <w:top w:val="nil"/>
              <w:left w:val="nil"/>
              <w:bottom w:val="single" w:sz="4" w:space="0" w:color="auto"/>
              <w:right w:val="nil"/>
            </w:tcBorders>
            <w:vAlign w:val="center"/>
          </w:tcPr>
          <w:p w:rsidR="005A23FC" w:rsidRPr="000B6FF5" w:rsidRDefault="00B66C03" w:rsidP="00A2655B">
            <w:pPr>
              <w:jc w:val="center"/>
              <w:rPr>
                <w:sz w:val="24"/>
              </w:rPr>
            </w:pPr>
            <w:r w:rsidRPr="000B6FF5">
              <w:rPr>
                <w:sz w:val="24"/>
              </w:rPr>
              <w:t>5</w:t>
            </w:r>
          </w:p>
        </w:tc>
        <w:tc>
          <w:tcPr>
            <w:tcW w:w="1291" w:type="dxa"/>
            <w:tcBorders>
              <w:top w:val="nil"/>
              <w:left w:val="nil"/>
              <w:bottom w:val="single" w:sz="4" w:space="0" w:color="auto"/>
              <w:right w:val="nil"/>
            </w:tcBorders>
            <w:vAlign w:val="center"/>
          </w:tcPr>
          <w:p w:rsidR="005A23FC" w:rsidRPr="000B6FF5" w:rsidRDefault="00B66C03" w:rsidP="00A2655B">
            <w:pPr>
              <w:jc w:val="center"/>
              <w:rPr>
                <w:sz w:val="24"/>
              </w:rPr>
            </w:pPr>
            <w:r w:rsidRPr="000B6FF5">
              <w:rPr>
                <w:sz w:val="24"/>
              </w:rPr>
              <w:t>50</w:t>
            </w:r>
          </w:p>
        </w:tc>
        <w:tc>
          <w:tcPr>
            <w:tcW w:w="1244" w:type="dxa"/>
            <w:tcBorders>
              <w:top w:val="nil"/>
              <w:left w:val="nil"/>
              <w:bottom w:val="single" w:sz="4" w:space="0" w:color="auto"/>
              <w:right w:val="nil"/>
            </w:tcBorders>
            <w:vAlign w:val="center"/>
          </w:tcPr>
          <w:p w:rsidR="005A23FC" w:rsidRPr="000B6FF5" w:rsidRDefault="00B66C03" w:rsidP="00A2655B">
            <w:pPr>
              <w:jc w:val="center"/>
              <w:rPr>
                <w:sz w:val="24"/>
              </w:rPr>
            </w:pPr>
            <w:r w:rsidRPr="000B6FF5">
              <w:rPr>
                <w:sz w:val="24"/>
              </w:rPr>
              <w:t>6</w:t>
            </w:r>
          </w:p>
        </w:tc>
        <w:tc>
          <w:tcPr>
            <w:tcW w:w="1174" w:type="dxa"/>
            <w:tcBorders>
              <w:top w:val="nil"/>
              <w:left w:val="nil"/>
              <w:bottom w:val="single" w:sz="4" w:space="0" w:color="auto"/>
              <w:right w:val="nil"/>
            </w:tcBorders>
            <w:vAlign w:val="center"/>
          </w:tcPr>
          <w:p w:rsidR="005A23FC" w:rsidRPr="000B6FF5" w:rsidRDefault="00B66C03" w:rsidP="00A2655B">
            <w:pPr>
              <w:jc w:val="center"/>
              <w:rPr>
                <w:sz w:val="24"/>
              </w:rPr>
            </w:pPr>
            <w:r w:rsidRPr="000B6FF5">
              <w:rPr>
                <w:sz w:val="24"/>
              </w:rPr>
              <w:t>60</w:t>
            </w:r>
          </w:p>
        </w:tc>
      </w:tr>
      <w:tr w:rsidR="005A23FC" w:rsidRPr="00BC3E26" w:rsidTr="00EC7E8D">
        <w:trPr>
          <w:trHeight w:val="668"/>
        </w:trPr>
        <w:tc>
          <w:tcPr>
            <w:tcW w:w="1423" w:type="dxa"/>
            <w:tcBorders>
              <w:top w:val="nil"/>
              <w:left w:val="nil"/>
              <w:bottom w:val="single" w:sz="4" w:space="0" w:color="auto"/>
              <w:right w:val="nil"/>
            </w:tcBorders>
            <w:vAlign w:val="center"/>
          </w:tcPr>
          <w:p w:rsidR="005A23FC" w:rsidRPr="000B6FF5" w:rsidRDefault="005A23FC" w:rsidP="00A2655B">
            <w:pPr>
              <w:spacing w:line="480" w:lineRule="auto"/>
              <w:jc w:val="center"/>
              <w:rPr>
                <w:sz w:val="24"/>
              </w:rPr>
            </w:pPr>
            <w:r w:rsidRPr="000B6FF5">
              <w:rPr>
                <w:sz w:val="24"/>
              </w:rPr>
              <w:t>4</w:t>
            </w:r>
          </w:p>
        </w:tc>
        <w:tc>
          <w:tcPr>
            <w:tcW w:w="1849" w:type="dxa"/>
            <w:tcBorders>
              <w:top w:val="nil"/>
              <w:left w:val="nil"/>
              <w:bottom w:val="single" w:sz="4" w:space="0" w:color="auto"/>
              <w:right w:val="nil"/>
            </w:tcBorders>
            <w:vAlign w:val="bottom"/>
          </w:tcPr>
          <w:p w:rsidR="005A23FC" w:rsidRPr="000B6FF5" w:rsidRDefault="00EB009C" w:rsidP="00A2655B">
            <w:pPr>
              <w:spacing w:line="480" w:lineRule="auto"/>
              <w:jc w:val="center"/>
              <w:rPr>
                <w:sz w:val="24"/>
              </w:rPr>
            </w:pPr>
            <w:r w:rsidRPr="000B6FF5">
              <w:rPr>
                <w:sz w:val="24"/>
              </w:rPr>
              <w:t>IH</w:t>
            </w:r>
          </w:p>
        </w:tc>
        <w:tc>
          <w:tcPr>
            <w:tcW w:w="1269" w:type="dxa"/>
            <w:tcBorders>
              <w:top w:val="nil"/>
              <w:left w:val="nil"/>
              <w:bottom w:val="single" w:sz="4" w:space="0" w:color="auto"/>
              <w:right w:val="nil"/>
            </w:tcBorders>
            <w:vAlign w:val="center"/>
          </w:tcPr>
          <w:p w:rsidR="005A23FC" w:rsidRPr="000B6FF5" w:rsidRDefault="00B66C03" w:rsidP="00A2655B">
            <w:pPr>
              <w:jc w:val="center"/>
              <w:rPr>
                <w:sz w:val="24"/>
              </w:rPr>
            </w:pPr>
            <w:r w:rsidRPr="000B6FF5">
              <w:rPr>
                <w:sz w:val="24"/>
              </w:rPr>
              <w:t>4</w:t>
            </w:r>
          </w:p>
        </w:tc>
        <w:tc>
          <w:tcPr>
            <w:tcW w:w="1291" w:type="dxa"/>
            <w:tcBorders>
              <w:top w:val="nil"/>
              <w:left w:val="nil"/>
              <w:bottom w:val="single" w:sz="4" w:space="0" w:color="auto"/>
              <w:right w:val="nil"/>
            </w:tcBorders>
            <w:vAlign w:val="center"/>
          </w:tcPr>
          <w:p w:rsidR="005A23FC" w:rsidRPr="000B6FF5" w:rsidRDefault="00B66C03" w:rsidP="00A2655B">
            <w:pPr>
              <w:jc w:val="center"/>
              <w:rPr>
                <w:sz w:val="24"/>
              </w:rPr>
            </w:pPr>
            <w:r w:rsidRPr="000B6FF5">
              <w:rPr>
                <w:sz w:val="24"/>
              </w:rPr>
              <w:t>40</w:t>
            </w:r>
          </w:p>
        </w:tc>
        <w:tc>
          <w:tcPr>
            <w:tcW w:w="1244" w:type="dxa"/>
            <w:tcBorders>
              <w:top w:val="nil"/>
              <w:left w:val="nil"/>
              <w:bottom w:val="single" w:sz="4" w:space="0" w:color="auto"/>
              <w:right w:val="nil"/>
            </w:tcBorders>
            <w:vAlign w:val="center"/>
          </w:tcPr>
          <w:p w:rsidR="005A23FC" w:rsidRPr="000B6FF5" w:rsidRDefault="00B66C03" w:rsidP="00A2655B">
            <w:pPr>
              <w:jc w:val="center"/>
              <w:rPr>
                <w:sz w:val="24"/>
              </w:rPr>
            </w:pPr>
            <w:r w:rsidRPr="000B6FF5">
              <w:rPr>
                <w:sz w:val="24"/>
              </w:rPr>
              <w:t>6</w:t>
            </w:r>
          </w:p>
        </w:tc>
        <w:tc>
          <w:tcPr>
            <w:tcW w:w="1174" w:type="dxa"/>
            <w:tcBorders>
              <w:top w:val="nil"/>
              <w:left w:val="nil"/>
              <w:bottom w:val="single" w:sz="4" w:space="0" w:color="auto"/>
              <w:right w:val="nil"/>
            </w:tcBorders>
            <w:vAlign w:val="center"/>
          </w:tcPr>
          <w:p w:rsidR="005A23FC" w:rsidRPr="000B6FF5" w:rsidRDefault="00B66C03" w:rsidP="00A2655B">
            <w:pPr>
              <w:jc w:val="center"/>
              <w:rPr>
                <w:sz w:val="24"/>
              </w:rPr>
            </w:pPr>
            <w:r w:rsidRPr="000B6FF5">
              <w:rPr>
                <w:sz w:val="24"/>
              </w:rPr>
              <w:t>60</w:t>
            </w:r>
          </w:p>
        </w:tc>
      </w:tr>
    </w:tbl>
    <w:p w:rsidR="005A23FC" w:rsidRPr="00BC3E26" w:rsidRDefault="005A23FC" w:rsidP="009107EC">
      <w:pPr>
        <w:jc w:val="both"/>
      </w:pPr>
      <w:r w:rsidRPr="00BC3E26">
        <w:t xml:space="preserve">Sumber: </w:t>
      </w:r>
      <w:r w:rsidR="009107EC" w:rsidRPr="00EC7E8D">
        <w:t>H</w:t>
      </w:r>
      <w:r w:rsidRPr="00EC7E8D">
        <w:t>asil pengolahan tes penelitian</w:t>
      </w:r>
      <w:r w:rsidRPr="009107EC">
        <w:rPr>
          <w:i/>
        </w:rPr>
        <w:t xml:space="preserve"> (pretest dan posttest)</w:t>
      </w:r>
      <w:r w:rsidRPr="00BC3E26">
        <w:t xml:space="preserve"> </w:t>
      </w:r>
    </w:p>
    <w:p w:rsidR="005A23FC" w:rsidRPr="00BC3E26" w:rsidRDefault="005A23FC" w:rsidP="005A23FC">
      <w:pPr>
        <w:pStyle w:val="ListParagraph"/>
        <w:ind w:left="0" w:firstLine="720"/>
        <w:jc w:val="both"/>
      </w:pPr>
    </w:p>
    <w:p w:rsidR="00BA664B" w:rsidRPr="00BA664B" w:rsidRDefault="005A23FC" w:rsidP="00417FD6">
      <w:pPr>
        <w:pStyle w:val="ListParagraph"/>
        <w:spacing w:line="480" w:lineRule="auto"/>
        <w:ind w:left="0" w:firstLine="709"/>
        <w:jc w:val="both"/>
      </w:pPr>
      <w:r w:rsidRPr="00BC3E26">
        <w:t xml:space="preserve">Dari tabel 4.3 di atas dapat dilihat adanya peningkatan </w:t>
      </w:r>
      <w:r w:rsidR="001A55AA">
        <w:t xml:space="preserve">kemampuan </w:t>
      </w:r>
      <w:r>
        <w:t>perbendaharaan kata</w:t>
      </w:r>
      <w:r w:rsidRPr="00BC3E26">
        <w:t xml:space="preserve"> pada murid tuna</w:t>
      </w:r>
      <w:r>
        <w:t xml:space="preserve">grahita ringan </w:t>
      </w:r>
      <w:r w:rsidR="00930CDD">
        <w:t xml:space="preserve">kelas dasar </w:t>
      </w:r>
      <w:r>
        <w:t>III</w:t>
      </w:r>
      <w:r w:rsidRPr="00BC3E26">
        <w:t xml:space="preserve"> </w:t>
      </w:r>
      <w:r>
        <w:t>d</w:t>
      </w:r>
      <w:r w:rsidRPr="00BC3E26">
        <w:t>i SLB</w:t>
      </w:r>
      <w:r w:rsidR="001A55AA">
        <w:t>N Som</w:t>
      </w:r>
      <w:r>
        <w:t>b</w:t>
      </w:r>
      <w:r w:rsidR="001A55AA">
        <w:t>a</w:t>
      </w:r>
      <w:r>
        <w:t xml:space="preserve"> Opu Kabupaten Gowa</w:t>
      </w:r>
      <w:r w:rsidRPr="00BC3E26">
        <w:t xml:space="preserve"> setelah dilakukan dua kali tes, sebelum dan sesudah menggunakan </w:t>
      </w:r>
      <w:r w:rsidR="00930CDD">
        <w:t xml:space="preserve">media permainan </w:t>
      </w:r>
      <w:r w:rsidRPr="000D537E">
        <w:rPr>
          <w:i/>
        </w:rPr>
        <w:t>Baby Flashcard</w:t>
      </w:r>
      <w:r w:rsidR="00062002">
        <w:t xml:space="preserve"> </w:t>
      </w:r>
    </w:p>
    <w:p w:rsidR="00CC04EC" w:rsidRPr="00CC04EC" w:rsidRDefault="008A2C30" w:rsidP="00CC04EC">
      <w:pPr>
        <w:pStyle w:val="ListParagraph"/>
        <w:spacing w:line="480" w:lineRule="auto"/>
        <w:ind w:left="0" w:firstLine="720"/>
        <w:jc w:val="both"/>
        <w:rPr>
          <w:lang w:val="sv-SE"/>
        </w:rPr>
      </w:pPr>
      <w:r w:rsidRPr="000315E1">
        <w:rPr>
          <w:lang w:val="sv-SE"/>
        </w:rPr>
        <w:lastRenderedPageBreak/>
        <w:t>Dengan d</w:t>
      </w:r>
      <w:r>
        <w:rPr>
          <w:lang w:val="sv-SE"/>
        </w:rPr>
        <w:t>emikian berdasarkan data tersebut menunjukkan bahwa “A</w:t>
      </w:r>
      <w:r w:rsidRPr="000315E1">
        <w:rPr>
          <w:lang w:val="sv-SE"/>
        </w:rPr>
        <w:t xml:space="preserve">da peningkatan </w:t>
      </w:r>
      <w:r>
        <w:rPr>
          <w:lang w:val="sv-SE"/>
        </w:rPr>
        <w:t xml:space="preserve">kemampuan </w:t>
      </w:r>
      <w:r w:rsidRPr="000315E1">
        <w:rPr>
          <w:lang w:val="sv-SE"/>
        </w:rPr>
        <w:t xml:space="preserve">perbendaharaan kata pada murid </w:t>
      </w:r>
      <w:r w:rsidRPr="00BC3E26">
        <w:rPr>
          <w:bCs/>
          <w:lang w:val="sv-SE"/>
        </w:rPr>
        <w:t>tuna</w:t>
      </w:r>
      <w:r>
        <w:rPr>
          <w:bCs/>
          <w:lang w:val="sv-SE"/>
        </w:rPr>
        <w:t xml:space="preserve">grahita ringan </w:t>
      </w:r>
      <w:r w:rsidR="00930CDD">
        <w:rPr>
          <w:bCs/>
          <w:lang w:val="sv-SE"/>
        </w:rPr>
        <w:t xml:space="preserve">kelas dasar </w:t>
      </w:r>
      <w:r>
        <w:rPr>
          <w:bCs/>
          <w:lang w:val="sv-SE"/>
        </w:rPr>
        <w:t>III</w:t>
      </w:r>
      <w:r w:rsidRPr="00BC3E26">
        <w:rPr>
          <w:bCs/>
          <w:lang w:val="sv-SE"/>
        </w:rPr>
        <w:t xml:space="preserve"> di SLB</w:t>
      </w:r>
      <w:r>
        <w:rPr>
          <w:bCs/>
          <w:lang w:val="sv-SE"/>
        </w:rPr>
        <w:t xml:space="preserve">N Somab Opu Kabupaten Gowa </w:t>
      </w:r>
      <w:r w:rsidRPr="000315E1">
        <w:rPr>
          <w:lang w:val="sv-SE"/>
        </w:rPr>
        <w:t xml:space="preserve">setelah menggunakan </w:t>
      </w:r>
      <w:r w:rsidR="00930CDD">
        <w:rPr>
          <w:lang w:val="sv-SE"/>
        </w:rPr>
        <w:t xml:space="preserve">media permainan </w:t>
      </w:r>
      <w:r w:rsidRPr="000315E1">
        <w:rPr>
          <w:i/>
          <w:lang w:val="sv-SE"/>
        </w:rPr>
        <w:t>Baby Flashcard</w:t>
      </w:r>
      <w:r>
        <w:rPr>
          <w:lang w:val="sv-SE"/>
        </w:rPr>
        <w:t xml:space="preserve"> dalam pembelajaran Bahasa I</w:t>
      </w:r>
      <w:r w:rsidRPr="000315E1">
        <w:rPr>
          <w:lang w:val="sv-SE"/>
        </w:rPr>
        <w:t xml:space="preserve">ndonesia”. Dalam artian bahwa </w:t>
      </w:r>
      <w:r w:rsidR="00930CDD">
        <w:rPr>
          <w:lang w:val="sv-SE"/>
        </w:rPr>
        <w:t xml:space="preserve">media permainan </w:t>
      </w:r>
      <w:r w:rsidRPr="000315E1">
        <w:rPr>
          <w:i/>
          <w:lang w:val="sv-SE"/>
        </w:rPr>
        <w:t>Baby Flashcard</w:t>
      </w:r>
      <w:r w:rsidRPr="000315E1">
        <w:rPr>
          <w:lang w:val="sv-SE"/>
        </w:rPr>
        <w:t xml:space="preserve"> dapat memberikan konstribusi positif terhadap peningkatan</w:t>
      </w:r>
      <w:r>
        <w:rPr>
          <w:lang w:val="sv-SE"/>
        </w:rPr>
        <w:t xml:space="preserve"> kemampuan</w:t>
      </w:r>
      <w:r w:rsidRPr="000315E1">
        <w:rPr>
          <w:lang w:val="sv-SE"/>
        </w:rPr>
        <w:t xml:space="preserve"> perbendaharaan kata murid </w:t>
      </w:r>
      <w:r w:rsidRPr="00BC3E26">
        <w:rPr>
          <w:bCs/>
          <w:lang w:val="sv-SE"/>
        </w:rPr>
        <w:t>tuna</w:t>
      </w:r>
      <w:r>
        <w:rPr>
          <w:bCs/>
          <w:lang w:val="sv-SE"/>
        </w:rPr>
        <w:t xml:space="preserve">grahita ringan </w:t>
      </w:r>
      <w:r w:rsidRPr="00BC3E26">
        <w:rPr>
          <w:bCs/>
          <w:lang w:val="sv-SE"/>
        </w:rPr>
        <w:t>khu</w:t>
      </w:r>
      <w:r>
        <w:rPr>
          <w:bCs/>
          <w:lang w:val="sv-SE"/>
        </w:rPr>
        <w:t xml:space="preserve">susnya yang ada di </w:t>
      </w:r>
      <w:r w:rsidR="00930CDD">
        <w:rPr>
          <w:bCs/>
          <w:lang w:val="sv-SE"/>
        </w:rPr>
        <w:t xml:space="preserve">kelas dasar </w:t>
      </w:r>
      <w:r>
        <w:rPr>
          <w:bCs/>
          <w:lang w:val="sv-SE"/>
        </w:rPr>
        <w:t>III di</w:t>
      </w:r>
      <w:r>
        <w:rPr>
          <w:lang w:val="sv-SE"/>
        </w:rPr>
        <w:t xml:space="preserve"> SLBN</w:t>
      </w:r>
      <w:r w:rsidRPr="000315E1">
        <w:rPr>
          <w:lang w:val="sv-SE"/>
        </w:rPr>
        <w:t xml:space="preserve"> </w:t>
      </w:r>
      <w:r>
        <w:rPr>
          <w:lang w:val="sv-SE"/>
        </w:rPr>
        <w:t>Somba Opu Kabupaten Gowa</w:t>
      </w:r>
      <w:r w:rsidRPr="00BC3E26">
        <w:rPr>
          <w:bCs/>
          <w:lang w:val="sv-SE"/>
        </w:rPr>
        <w:t>.</w:t>
      </w:r>
      <w:r>
        <w:rPr>
          <w:bCs/>
          <w:lang w:val="sv-SE"/>
        </w:rPr>
        <w:t xml:space="preserve"> </w:t>
      </w:r>
      <w:r w:rsidR="005A23FC" w:rsidRPr="000315E1">
        <w:rPr>
          <w:lang w:val="sv-SE"/>
        </w:rPr>
        <w:t>Agar lebih jelas data tersebut di atas divisualisasikan dalam grafik d</w:t>
      </w:r>
      <w:r w:rsidR="003E2CD9">
        <w:rPr>
          <w:lang w:val="sv-SE"/>
        </w:rPr>
        <w:t>i bawah ini</w:t>
      </w:r>
      <w:r w:rsidR="005A23FC" w:rsidRPr="000315E1">
        <w:rPr>
          <w:lang w:val="sv-SE"/>
        </w:rPr>
        <w:t>:</w:t>
      </w:r>
    </w:p>
    <w:p w:rsidR="005A23FC" w:rsidRDefault="005A23FC" w:rsidP="005A23FC">
      <w:pPr>
        <w:spacing w:line="480" w:lineRule="auto"/>
        <w:jc w:val="both"/>
        <w:rPr>
          <w:color w:val="000000" w:themeColor="text1"/>
        </w:rPr>
      </w:pPr>
      <w:r w:rsidRPr="009B2E2D">
        <w:rPr>
          <w:b/>
          <w:noProof/>
          <w:color w:val="1F497D" w:themeColor="text2"/>
          <w:shd w:val="clear" w:color="auto" w:fill="000000" w:themeFill="text1"/>
        </w:rPr>
        <w:drawing>
          <wp:inline distT="0" distB="0" distL="0" distR="0">
            <wp:extent cx="5234281" cy="2501661"/>
            <wp:effectExtent l="19050" t="0" r="23519"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23FC" w:rsidRPr="000315E1" w:rsidRDefault="00590587" w:rsidP="005A23FC">
      <w:pPr>
        <w:ind w:left="1134" w:hanging="1134"/>
        <w:jc w:val="both"/>
        <w:rPr>
          <w:lang w:val="sv-SE"/>
        </w:rPr>
      </w:pPr>
      <w:r>
        <w:rPr>
          <w:lang w:val="sv-SE"/>
        </w:rPr>
        <w:t>Grafik 4.7</w:t>
      </w:r>
      <w:r w:rsidR="005A23FC" w:rsidRPr="000315E1">
        <w:rPr>
          <w:lang w:val="sv-SE"/>
        </w:rPr>
        <w:t xml:space="preserve"> Visualisasi perbandingan </w:t>
      </w:r>
      <w:r w:rsidR="001A55AA">
        <w:rPr>
          <w:lang w:val="sv-SE"/>
        </w:rPr>
        <w:t xml:space="preserve">kemampuan </w:t>
      </w:r>
      <w:r w:rsidR="005A23FC" w:rsidRPr="000315E1">
        <w:rPr>
          <w:lang w:val="sv-SE"/>
        </w:rPr>
        <w:t xml:space="preserve">perbendaharaan kata pada murid </w:t>
      </w:r>
      <w:r w:rsidR="000B6FF5">
        <w:rPr>
          <w:lang w:val="sv-SE"/>
        </w:rPr>
        <w:t xml:space="preserve">tunagrahita ringan </w:t>
      </w:r>
      <w:r w:rsidR="00930CDD">
        <w:rPr>
          <w:lang w:val="sv-SE"/>
        </w:rPr>
        <w:t xml:space="preserve">Kelas dasar </w:t>
      </w:r>
      <w:r w:rsidR="005A23FC">
        <w:rPr>
          <w:lang w:val="sv-SE"/>
        </w:rPr>
        <w:t>III di SLBN</w:t>
      </w:r>
      <w:r w:rsidR="005A23FC" w:rsidRPr="000315E1">
        <w:rPr>
          <w:lang w:val="sv-SE"/>
        </w:rPr>
        <w:t xml:space="preserve"> </w:t>
      </w:r>
      <w:r w:rsidR="005A23FC">
        <w:rPr>
          <w:lang w:val="sv-SE"/>
        </w:rPr>
        <w:t>Somba Opu Kabupaten Gowa</w:t>
      </w:r>
      <w:r w:rsidR="005A23FC" w:rsidRPr="000315E1">
        <w:rPr>
          <w:lang w:val="sv-SE"/>
        </w:rPr>
        <w:t xml:space="preserve"> sebelum dan setelah menggunakan </w:t>
      </w:r>
      <w:r w:rsidR="00930CDD">
        <w:rPr>
          <w:lang w:val="sv-SE"/>
        </w:rPr>
        <w:t xml:space="preserve">media permainan </w:t>
      </w:r>
      <w:r w:rsidR="005A23FC" w:rsidRPr="000315E1">
        <w:rPr>
          <w:i/>
          <w:lang w:val="sv-SE"/>
        </w:rPr>
        <w:t xml:space="preserve">Baby Flashcard </w:t>
      </w:r>
    </w:p>
    <w:p w:rsidR="005A23FC" w:rsidRPr="0060791E" w:rsidRDefault="005A23FC" w:rsidP="0060791E">
      <w:pPr>
        <w:jc w:val="both"/>
        <w:rPr>
          <w:b/>
        </w:rPr>
      </w:pPr>
    </w:p>
    <w:p w:rsidR="00B96570" w:rsidRPr="0060791E" w:rsidRDefault="005A23FC" w:rsidP="0060791E">
      <w:pPr>
        <w:spacing w:line="480" w:lineRule="auto"/>
        <w:ind w:firstLine="567"/>
        <w:jc w:val="both"/>
      </w:pPr>
      <w:r w:rsidRPr="000315E1">
        <w:rPr>
          <w:lang w:val="id-ID"/>
        </w:rPr>
        <w:t xml:space="preserve">Berdasarkan uraian di atas maka dapat disimpulkan bahwa ada peningkatan </w:t>
      </w:r>
      <w:r w:rsidR="001A55AA" w:rsidRPr="00D646CA">
        <w:rPr>
          <w:lang w:val="id-ID"/>
        </w:rPr>
        <w:t xml:space="preserve">kemampuan </w:t>
      </w:r>
      <w:r w:rsidRPr="000315E1">
        <w:rPr>
          <w:lang w:val="id-ID"/>
        </w:rPr>
        <w:t>perbendaharaan kata pada murid tu</w:t>
      </w:r>
      <w:r w:rsidR="000B6FF5">
        <w:rPr>
          <w:lang w:val="id-ID"/>
        </w:rPr>
        <w:t xml:space="preserve">nagrahita ringan </w:t>
      </w:r>
      <w:r w:rsidR="00930CDD" w:rsidRPr="00D646CA">
        <w:rPr>
          <w:lang w:val="id-ID"/>
        </w:rPr>
        <w:t xml:space="preserve">kelas dasar </w:t>
      </w:r>
      <w:r>
        <w:rPr>
          <w:lang w:val="sv-SE"/>
        </w:rPr>
        <w:t>III</w:t>
      </w:r>
      <w:r w:rsidRPr="000315E1">
        <w:rPr>
          <w:lang w:val="sv-SE"/>
        </w:rPr>
        <w:t xml:space="preserve"> </w:t>
      </w:r>
      <w:r>
        <w:rPr>
          <w:lang w:val="sv-SE"/>
        </w:rPr>
        <w:t>di SLB</w:t>
      </w:r>
      <w:r w:rsidR="001A55AA">
        <w:rPr>
          <w:lang w:val="sv-SE"/>
        </w:rPr>
        <w:t>N</w:t>
      </w:r>
      <w:r w:rsidRPr="000315E1">
        <w:rPr>
          <w:lang w:val="sv-SE"/>
        </w:rPr>
        <w:t xml:space="preserve"> </w:t>
      </w:r>
      <w:r w:rsidR="0023247E">
        <w:rPr>
          <w:lang w:val="sv-SE"/>
        </w:rPr>
        <w:t>Somba Opu Kabupaten</w:t>
      </w:r>
      <w:r>
        <w:rPr>
          <w:lang w:val="sv-SE"/>
        </w:rPr>
        <w:t xml:space="preserve"> Gowa</w:t>
      </w:r>
      <w:r w:rsidRPr="000315E1">
        <w:rPr>
          <w:lang w:val="id-ID"/>
        </w:rPr>
        <w:t xml:space="preserve"> </w:t>
      </w:r>
      <w:r w:rsidR="001A55AA" w:rsidRPr="00D646CA">
        <w:rPr>
          <w:lang w:val="id-ID"/>
        </w:rPr>
        <w:t xml:space="preserve">setelah </w:t>
      </w:r>
      <w:r w:rsidRPr="000315E1">
        <w:rPr>
          <w:lang w:val="id-ID"/>
        </w:rPr>
        <w:t xml:space="preserve">menggunakan </w:t>
      </w:r>
      <w:r w:rsidR="00930CDD" w:rsidRPr="00D646CA">
        <w:rPr>
          <w:lang w:val="id-ID"/>
        </w:rPr>
        <w:t xml:space="preserve">media permainan </w:t>
      </w:r>
      <w:r w:rsidRPr="000315E1">
        <w:rPr>
          <w:i/>
          <w:lang w:val="id-ID"/>
        </w:rPr>
        <w:t>Baby Flashcard</w:t>
      </w:r>
      <w:r w:rsidRPr="000315E1">
        <w:rPr>
          <w:lang w:val="id-ID"/>
        </w:rPr>
        <w:t>.</w:t>
      </w:r>
    </w:p>
    <w:p w:rsidR="005A23FC" w:rsidRPr="00D646CA" w:rsidRDefault="005A23FC" w:rsidP="005006C2">
      <w:pPr>
        <w:pStyle w:val="ListParagraph"/>
        <w:numPr>
          <w:ilvl w:val="0"/>
          <w:numId w:val="23"/>
        </w:numPr>
        <w:spacing w:line="480" w:lineRule="auto"/>
        <w:ind w:left="426"/>
        <w:jc w:val="both"/>
        <w:rPr>
          <w:b/>
        </w:rPr>
      </w:pPr>
      <w:r w:rsidRPr="00D646CA">
        <w:rPr>
          <w:b/>
        </w:rPr>
        <w:lastRenderedPageBreak/>
        <w:t>Pembahasan</w:t>
      </w:r>
    </w:p>
    <w:p w:rsidR="005A23FC" w:rsidRPr="000315E1" w:rsidRDefault="005A23FC" w:rsidP="001F4802">
      <w:pPr>
        <w:spacing w:line="480" w:lineRule="auto"/>
        <w:ind w:firstLine="709"/>
        <w:jc w:val="both"/>
      </w:pPr>
      <w:r w:rsidRPr="000315E1">
        <w:t>Bahasa Indonesia sebagai mata pelajaran</w:t>
      </w:r>
      <w:r w:rsidR="00110D2E">
        <w:t xml:space="preserve"> di s</w:t>
      </w:r>
      <w:r w:rsidRPr="000315E1">
        <w:t>ekolah merupakan salah satu pelajaran yang sangat pe</w:t>
      </w:r>
      <w:r w:rsidR="00110D2E">
        <w:t xml:space="preserve">nting bagi </w:t>
      </w:r>
      <w:r w:rsidR="00F25EFC">
        <w:t>murid</w:t>
      </w:r>
      <w:r w:rsidR="00110D2E">
        <w:t xml:space="preserve"> khususnya bagi murid</w:t>
      </w:r>
      <w:r w:rsidRPr="000315E1">
        <w:t xml:space="preserve"> tunagrahita</w:t>
      </w:r>
      <w:r w:rsidR="00110D2E">
        <w:t xml:space="preserve"> ringan</w:t>
      </w:r>
      <w:r w:rsidRPr="000315E1">
        <w:t xml:space="preserve">, dimana kebanyakan </w:t>
      </w:r>
      <w:r w:rsidR="00110D2E">
        <w:t>murid</w:t>
      </w:r>
      <w:r w:rsidRPr="000315E1">
        <w:t xml:space="preserve"> tunagrahita </w:t>
      </w:r>
      <w:r w:rsidR="00110D2E">
        <w:t xml:space="preserve">ringan </w:t>
      </w:r>
      <w:r w:rsidRPr="000315E1">
        <w:t xml:space="preserve">memiliki ketidakmampuan dalam mengolah kata ataupun kalimat ketika berbicara sehingga pembelajaran </w:t>
      </w:r>
      <w:proofErr w:type="gramStart"/>
      <w:r w:rsidRPr="000315E1">
        <w:t>bahasa indonesia</w:t>
      </w:r>
      <w:proofErr w:type="gramEnd"/>
      <w:r w:rsidRPr="000315E1">
        <w:t xml:space="preserve"> sangat </w:t>
      </w:r>
      <w:r w:rsidR="00110D2E">
        <w:t>bermanfaat dan penting bagi murid</w:t>
      </w:r>
      <w:r w:rsidRPr="000315E1">
        <w:t xml:space="preserve"> tunagrahita</w:t>
      </w:r>
      <w:r w:rsidR="00110D2E">
        <w:t xml:space="preserve"> ringan</w:t>
      </w:r>
      <w:r w:rsidRPr="000315E1">
        <w:t xml:space="preserve">. </w:t>
      </w:r>
    </w:p>
    <w:p w:rsidR="005A23FC" w:rsidRPr="000315E1" w:rsidRDefault="005A23FC" w:rsidP="005A23FC">
      <w:pPr>
        <w:pStyle w:val="ListParagraph"/>
        <w:spacing w:line="480" w:lineRule="auto"/>
        <w:ind w:left="0" w:firstLine="709"/>
        <w:jc w:val="both"/>
        <w:rPr>
          <w:lang w:val="sv-SE"/>
        </w:rPr>
      </w:pPr>
      <w:r w:rsidRPr="000315E1">
        <w:rPr>
          <w:lang w:val="sv-SE"/>
        </w:rPr>
        <w:t xml:space="preserve">Melihat peran bahasa indonesia </w:t>
      </w:r>
      <w:r w:rsidR="00110D2E">
        <w:rPr>
          <w:lang w:val="sv-SE"/>
        </w:rPr>
        <w:t>sangat penting, maka setiap murd</w:t>
      </w:r>
      <w:r w:rsidRPr="000315E1">
        <w:rPr>
          <w:lang w:val="sv-SE"/>
        </w:rPr>
        <w:t xml:space="preserve"> dituntut mampu menguasai materinya di sekolah. Perbaikan-perbaikan dapat dilakukan oleh pihak guru dan sekolah baik pada aspek proses pembelajaran maupun aspek evaluasi yang diterapkanya. Oleh karena itu </w:t>
      </w:r>
      <w:r w:rsidR="00930CDD">
        <w:rPr>
          <w:lang w:val="sv-SE"/>
        </w:rPr>
        <w:t xml:space="preserve">media permainan </w:t>
      </w:r>
      <w:r w:rsidRPr="000315E1">
        <w:rPr>
          <w:i/>
          <w:lang w:val="sv-SE"/>
        </w:rPr>
        <w:t xml:space="preserve">Baby Flashcard </w:t>
      </w:r>
      <w:r w:rsidRPr="000315E1">
        <w:rPr>
          <w:lang w:val="sv-SE"/>
        </w:rPr>
        <w:t xml:space="preserve">sangat berpengaruh terhadap peningkatan </w:t>
      </w:r>
      <w:r w:rsidR="00110D2E">
        <w:rPr>
          <w:lang w:val="sv-SE"/>
        </w:rPr>
        <w:t xml:space="preserve">kemampuan </w:t>
      </w:r>
      <w:r w:rsidRPr="000315E1">
        <w:rPr>
          <w:lang w:val="sv-SE"/>
        </w:rPr>
        <w:t xml:space="preserve">perbendaharaan kata dalam pembelajaran </w:t>
      </w:r>
      <w:r w:rsidR="00110D2E" w:rsidRPr="000315E1">
        <w:rPr>
          <w:lang w:val="sv-SE"/>
        </w:rPr>
        <w:t>Bah</w:t>
      </w:r>
      <w:r w:rsidR="00110D2E">
        <w:rPr>
          <w:lang w:val="sv-SE"/>
        </w:rPr>
        <w:t>a</w:t>
      </w:r>
      <w:r w:rsidR="00110D2E" w:rsidRPr="000315E1">
        <w:rPr>
          <w:lang w:val="sv-SE"/>
        </w:rPr>
        <w:t>sa Indonesia</w:t>
      </w:r>
      <w:r w:rsidRPr="000315E1">
        <w:rPr>
          <w:lang w:val="sv-SE"/>
        </w:rPr>
        <w:t>.</w:t>
      </w:r>
    </w:p>
    <w:p w:rsidR="005A23FC" w:rsidRPr="000315E1" w:rsidRDefault="005A23FC" w:rsidP="005A23FC">
      <w:pPr>
        <w:pStyle w:val="ListParagraph"/>
        <w:spacing w:line="480" w:lineRule="auto"/>
        <w:ind w:left="0" w:firstLine="709"/>
        <w:jc w:val="both"/>
        <w:rPr>
          <w:lang w:val="sv-SE"/>
        </w:rPr>
      </w:pPr>
      <w:r w:rsidRPr="000315E1">
        <w:rPr>
          <w:lang w:val="sv-SE"/>
        </w:rPr>
        <w:t xml:space="preserve">Adanya peningkatan </w:t>
      </w:r>
      <w:r w:rsidR="00110D2E">
        <w:rPr>
          <w:lang w:val="sv-SE"/>
        </w:rPr>
        <w:t xml:space="preserve">kemampuan </w:t>
      </w:r>
      <w:r w:rsidRPr="000315E1">
        <w:rPr>
          <w:lang w:val="sv-SE"/>
        </w:rPr>
        <w:t xml:space="preserve">perbendaharaan kata pada murid tunagrahita </w:t>
      </w:r>
      <w:r w:rsidR="00110D2E">
        <w:rPr>
          <w:lang w:val="sv-SE"/>
        </w:rPr>
        <w:t xml:space="preserve">ringan maka </w:t>
      </w:r>
      <w:r w:rsidR="00930CDD">
        <w:rPr>
          <w:lang w:val="sv-SE"/>
        </w:rPr>
        <w:t xml:space="preserve">media permainan </w:t>
      </w:r>
      <w:r w:rsidRPr="000315E1">
        <w:rPr>
          <w:i/>
          <w:lang w:val="sv-SE"/>
        </w:rPr>
        <w:t>Baby Flashcard</w:t>
      </w:r>
      <w:r w:rsidRPr="000315E1">
        <w:rPr>
          <w:lang w:val="sv-SE"/>
        </w:rPr>
        <w:t xml:space="preserve"> yang sangat relevan dengan pendapat Winkel (Yamin, 2008: 217) bahwa “bilamana murid diberi kesempatan mempergunakan waktu yang dibutuhkannya untuk belajar dan mempergunakan dengan sebaik-baiknya, maka akan mencapai tingkat hasil belajar seperti diharapkan”. Dengan demikian salah satu upaya yang diberikan bagi murid tunagrahita ringan yang mengalami hambatan keterbatasan kosakata yaitu melalui </w:t>
      </w:r>
      <w:r w:rsidR="00406465">
        <w:rPr>
          <w:lang w:val="sv-SE"/>
        </w:rPr>
        <w:t>penggunaan</w:t>
      </w:r>
      <w:r w:rsidR="00110D2E">
        <w:rPr>
          <w:lang w:val="sv-SE"/>
        </w:rPr>
        <w:t xml:space="preserve"> </w:t>
      </w:r>
      <w:r w:rsidR="00930CDD">
        <w:rPr>
          <w:lang w:val="sv-SE"/>
        </w:rPr>
        <w:t xml:space="preserve">media permainan </w:t>
      </w:r>
      <w:r w:rsidRPr="000315E1">
        <w:rPr>
          <w:i/>
          <w:lang w:val="sv-SE"/>
        </w:rPr>
        <w:t>Baby Flashcard</w:t>
      </w:r>
      <w:r w:rsidRPr="000315E1">
        <w:rPr>
          <w:lang w:val="sv-SE"/>
        </w:rPr>
        <w:t xml:space="preserve"> secara tepat, terarah dan terstruktur, dan dapat sedikit demi sedikit meningkatkan </w:t>
      </w:r>
      <w:r w:rsidR="00110D2E">
        <w:rPr>
          <w:lang w:val="sv-SE"/>
        </w:rPr>
        <w:t xml:space="preserve">kemampuan </w:t>
      </w:r>
      <w:r w:rsidRPr="000315E1">
        <w:rPr>
          <w:lang w:val="sv-SE"/>
        </w:rPr>
        <w:t xml:space="preserve">perbendaharaan kata pada </w:t>
      </w:r>
      <w:r w:rsidRPr="000315E1">
        <w:rPr>
          <w:lang w:val="sv-SE"/>
        </w:rPr>
        <w:lastRenderedPageBreak/>
        <w:t xml:space="preserve">murid tunagrahita ringan dalam belajar bahasa Indonesia guna meningkatkan </w:t>
      </w:r>
      <w:r w:rsidR="00110D2E">
        <w:rPr>
          <w:lang w:val="sv-SE"/>
        </w:rPr>
        <w:t xml:space="preserve">kemampuan </w:t>
      </w:r>
      <w:r w:rsidRPr="000315E1">
        <w:rPr>
          <w:lang w:val="sv-SE"/>
        </w:rPr>
        <w:t xml:space="preserve">perbendaharaan katanya.  </w:t>
      </w:r>
    </w:p>
    <w:p w:rsidR="005A23FC" w:rsidRPr="00417FD6" w:rsidRDefault="005A23FC" w:rsidP="00417FD6">
      <w:pPr>
        <w:pStyle w:val="ListParagraph"/>
        <w:spacing w:line="480" w:lineRule="auto"/>
        <w:ind w:left="0" w:firstLine="567"/>
        <w:jc w:val="both"/>
        <w:rPr>
          <w:bCs/>
          <w:lang w:val="sv-SE"/>
        </w:rPr>
      </w:pPr>
      <w:r w:rsidRPr="000315E1">
        <w:rPr>
          <w:lang w:val="sv-SE"/>
        </w:rPr>
        <w:t>Setelah melakukan penelitian dengan proses belajar mengajar sel</w:t>
      </w:r>
      <w:r w:rsidR="00322EE2">
        <w:rPr>
          <w:lang w:val="sv-SE"/>
        </w:rPr>
        <w:t>ama 10 kali pertemuan terhadap keempat</w:t>
      </w:r>
      <w:r w:rsidRPr="000315E1">
        <w:rPr>
          <w:lang w:val="sv-SE"/>
        </w:rPr>
        <w:t xml:space="preserve"> orang murid </w:t>
      </w:r>
      <w:r w:rsidRPr="00BC3E26">
        <w:rPr>
          <w:bCs/>
          <w:lang w:val="sv-SE"/>
        </w:rPr>
        <w:t>tuna</w:t>
      </w:r>
      <w:r w:rsidR="000B6FF5">
        <w:rPr>
          <w:bCs/>
          <w:lang w:val="sv-SE"/>
        </w:rPr>
        <w:t xml:space="preserve">grahita ringan </w:t>
      </w:r>
      <w:r w:rsidR="00930CDD">
        <w:rPr>
          <w:bCs/>
          <w:lang w:val="sv-SE"/>
        </w:rPr>
        <w:t xml:space="preserve">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has</w:t>
      </w:r>
      <w:r w:rsidR="00110D2E">
        <w:rPr>
          <w:lang w:val="sv-SE"/>
        </w:rPr>
        <w:t>il penelitian menunjukkan bahwa kemampuan</w:t>
      </w:r>
      <w:r w:rsidR="003E2CD9">
        <w:rPr>
          <w:lang w:val="sv-SE"/>
        </w:rPr>
        <w:t xml:space="preserve"> </w:t>
      </w:r>
      <w:r w:rsidR="00417FD6" w:rsidRPr="000315E1">
        <w:rPr>
          <w:lang w:val="sv-SE"/>
        </w:rPr>
        <w:t xml:space="preserve">perbendaharaan kata pada murid </w:t>
      </w:r>
      <w:r w:rsidR="00417FD6" w:rsidRPr="00BC3E26">
        <w:rPr>
          <w:bCs/>
          <w:lang w:val="sv-SE"/>
        </w:rPr>
        <w:t>tuna</w:t>
      </w:r>
      <w:r w:rsidR="00417FD6">
        <w:rPr>
          <w:bCs/>
          <w:lang w:val="sv-SE"/>
        </w:rPr>
        <w:t xml:space="preserve">grahita ringan kelas dasar </w:t>
      </w:r>
      <w:r w:rsidR="00417FD6">
        <w:rPr>
          <w:lang w:val="sv-SE"/>
        </w:rPr>
        <w:t>III</w:t>
      </w:r>
      <w:r w:rsidR="00417FD6" w:rsidRPr="000315E1">
        <w:rPr>
          <w:lang w:val="sv-SE"/>
        </w:rPr>
        <w:t xml:space="preserve"> </w:t>
      </w:r>
      <w:r w:rsidR="00417FD6">
        <w:rPr>
          <w:lang w:val="sv-SE"/>
        </w:rPr>
        <w:t>di SLBN</w:t>
      </w:r>
      <w:r w:rsidR="00417FD6" w:rsidRPr="000315E1">
        <w:rPr>
          <w:lang w:val="sv-SE"/>
        </w:rPr>
        <w:t xml:space="preserve"> </w:t>
      </w:r>
      <w:r w:rsidR="00417FD6">
        <w:rPr>
          <w:lang w:val="sv-SE"/>
        </w:rPr>
        <w:t>Somba Opu Kabupaten Gowa</w:t>
      </w:r>
      <w:r w:rsidR="00417FD6" w:rsidRPr="000315E1">
        <w:rPr>
          <w:lang w:val="sv-SE"/>
        </w:rPr>
        <w:t xml:space="preserve"> mengalami peningkatan.</w:t>
      </w:r>
    </w:p>
    <w:p w:rsidR="005A23FC" w:rsidRPr="000315E1" w:rsidRDefault="005A23FC" w:rsidP="00D616F1">
      <w:pPr>
        <w:pStyle w:val="ListParagraph"/>
        <w:tabs>
          <w:tab w:val="left" w:pos="709"/>
        </w:tabs>
        <w:spacing w:line="480" w:lineRule="auto"/>
        <w:ind w:left="0" w:firstLine="567"/>
        <w:jc w:val="both"/>
        <w:rPr>
          <w:lang w:val="sv-SE"/>
        </w:rPr>
      </w:pPr>
      <w:r w:rsidRPr="000315E1">
        <w:rPr>
          <w:lang w:val="sv-SE"/>
        </w:rPr>
        <w:t>Berdasarkan hasil analisis data tersebut di atas maka diperoleh gambaran bahwa,</w:t>
      </w:r>
      <w:r w:rsidR="00110D2E">
        <w:rPr>
          <w:lang w:val="sv-SE"/>
        </w:rPr>
        <w:t xml:space="preserve"> kemampuan</w:t>
      </w:r>
      <w:r w:rsidRPr="000315E1">
        <w:rPr>
          <w:lang w:val="sv-SE"/>
        </w:rPr>
        <w:t xml:space="preserve"> perbendaharaan kata murid </w:t>
      </w:r>
      <w:r w:rsidRPr="00BC3E26">
        <w:rPr>
          <w:bCs/>
          <w:lang w:val="sv-SE"/>
        </w:rPr>
        <w:t>tuna</w:t>
      </w:r>
      <w:r w:rsidR="000B6FF5">
        <w:rPr>
          <w:bCs/>
          <w:lang w:val="sv-SE"/>
        </w:rPr>
        <w:t xml:space="preserve">grahita ringan </w:t>
      </w:r>
      <w:r w:rsidR="00930CDD">
        <w:rPr>
          <w:bCs/>
          <w:lang w:val="sv-SE"/>
        </w:rPr>
        <w:t xml:space="preserve">kelas dasar </w:t>
      </w:r>
      <w:r>
        <w:rPr>
          <w:lang w:val="sv-SE"/>
        </w:rPr>
        <w:t>III</w:t>
      </w:r>
      <w:r w:rsidRPr="000315E1">
        <w:rPr>
          <w:lang w:val="sv-SE"/>
        </w:rPr>
        <w:t xml:space="preserve"> </w:t>
      </w:r>
      <w:r>
        <w:rPr>
          <w:lang w:val="sv-SE"/>
        </w:rPr>
        <w:t>di SLB</w:t>
      </w:r>
      <w:r w:rsidR="00110D2E">
        <w:rPr>
          <w:lang w:val="sv-SE"/>
        </w:rPr>
        <w:t>N</w:t>
      </w:r>
      <w:r w:rsidRPr="000315E1">
        <w:rPr>
          <w:lang w:val="sv-SE"/>
        </w:rPr>
        <w:t xml:space="preserve"> </w:t>
      </w:r>
      <w:r w:rsidR="00406465">
        <w:rPr>
          <w:lang w:val="sv-SE"/>
        </w:rPr>
        <w:t>Somba Opu Kabupaten</w:t>
      </w:r>
      <w:r>
        <w:rPr>
          <w:lang w:val="sv-SE"/>
        </w:rPr>
        <w:t xml:space="preserve"> Gowa</w:t>
      </w:r>
      <w:r w:rsidR="00406465">
        <w:rPr>
          <w:lang w:val="sv-SE"/>
        </w:rPr>
        <w:t xml:space="preserve"> sebelum penggunaan</w:t>
      </w:r>
      <w:r w:rsidR="00110D2E">
        <w:rPr>
          <w:lang w:val="sv-SE"/>
        </w:rPr>
        <w:t xml:space="preserve"> </w:t>
      </w:r>
      <w:r w:rsidR="00930CDD">
        <w:rPr>
          <w:lang w:val="sv-SE"/>
        </w:rPr>
        <w:t xml:space="preserve">media permainan </w:t>
      </w:r>
      <w:r w:rsidRPr="000315E1">
        <w:rPr>
          <w:i/>
          <w:lang w:val="sv-SE"/>
        </w:rPr>
        <w:t>Baby Flashcard</w:t>
      </w:r>
      <w:r w:rsidR="00AA5909">
        <w:rPr>
          <w:i/>
          <w:lang w:val="sv-SE"/>
        </w:rPr>
        <w:t>,</w:t>
      </w:r>
      <w:r w:rsidR="00AA5909">
        <w:rPr>
          <w:lang w:val="sv-SE"/>
        </w:rPr>
        <w:t xml:space="preserve"> dari keempat</w:t>
      </w:r>
      <w:r w:rsidR="00AA5909" w:rsidRPr="000315E1">
        <w:rPr>
          <w:lang w:val="sv-SE"/>
        </w:rPr>
        <w:t xml:space="preserve"> murid diperoleh nilai (</w:t>
      </w:r>
      <w:r w:rsidR="00AA5909">
        <w:rPr>
          <w:lang w:val="sv-SE"/>
        </w:rPr>
        <w:t>200</w:t>
      </w:r>
      <w:r w:rsidR="00AA5909" w:rsidRPr="000315E1">
        <w:rPr>
          <w:lang w:val="sv-SE"/>
        </w:rPr>
        <w:t>)</w:t>
      </w:r>
      <w:r w:rsidR="009B46D2">
        <w:rPr>
          <w:lang w:val="sv-SE"/>
        </w:rPr>
        <w:t xml:space="preserve">, </w:t>
      </w:r>
      <w:r>
        <w:rPr>
          <w:lang w:val="sv-SE"/>
        </w:rPr>
        <w:t>RN</w:t>
      </w:r>
      <w:r w:rsidRPr="000315E1">
        <w:rPr>
          <w:color w:val="FF0000"/>
          <w:lang w:val="sv-SE"/>
        </w:rPr>
        <w:t xml:space="preserve"> </w:t>
      </w:r>
      <w:r w:rsidRPr="000315E1">
        <w:rPr>
          <w:lang w:val="sv-SE"/>
        </w:rPr>
        <w:t>memperoleh nilai</w:t>
      </w:r>
      <w:r w:rsidRPr="000315E1">
        <w:rPr>
          <w:color w:val="FF0000"/>
          <w:lang w:val="sv-SE"/>
        </w:rPr>
        <w:t xml:space="preserve"> </w:t>
      </w:r>
      <w:r w:rsidR="00542205">
        <w:rPr>
          <w:lang w:val="sv-SE"/>
        </w:rPr>
        <w:t>(</w:t>
      </w:r>
      <w:r>
        <w:rPr>
          <w:lang w:val="sv-SE"/>
        </w:rPr>
        <w:t>6</w:t>
      </w:r>
      <w:r w:rsidR="00542205">
        <w:rPr>
          <w:lang w:val="sv-SE"/>
        </w:rPr>
        <w:t>0</w:t>
      </w:r>
      <w:r>
        <w:rPr>
          <w:lang w:val="sv-SE"/>
        </w:rPr>
        <w:t>), FD</w:t>
      </w:r>
      <w:r w:rsidR="00542205">
        <w:rPr>
          <w:lang w:val="sv-SE"/>
        </w:rPr>
        <w:t xml:space="preserve"> memperoleh nilai (50), AI memperoleh nilai (50), dan IH</w:t>
      </w:r>
      <w:r w:rsidRPr="000315E1">
        <w:rPr>
          <w:lang w:val="sv-SE"/>
        </w:rPr>
        <w:t xml:space="preserve"> mempe</w:t>
      </w:r>
      <w:r w:rsidR="00542205">
        <w:rPr>
          <w:lang w:val="sv-SE"/>
        </w:rPr>
        <w:t>roleh nilai (40</w:t>
      </w:r>
      <w:r w:rsidRPr="000315E1">
        <w:rPr>
          <w:lang w:val="sv-SE"/>
        </w:rPr>
        <w:t>).</w:t>
      </w:r>
      <w:r w:rsidRPr="000315E1">
        <w:rPr>
          <w:color w:val="FF0000"/>
          <w:lang w:val="sv-SE"/>
        </w:rPr>
        <w:t xml:space="preserve"> </w:t>
      </w:r>
      <w:r w:rsidRPr="000315E1">
        <w:rPr>
          <w:lang w:val="sv-SE"/>
        </w:rPr>
        <w:t xml:space="preserve">Kemudian </w:t>
      </w:r>
      <w:r w:rsidR="00CE30A6">
        <w:rPr>
          <w:lang w:val="sv-SE"/>
        </w:rPr>
        <w:t xml:space="preserve">di lakukan </w:t>
      </w:r>
      <w:r w:rsidR="009B46D2">
        <w:rPr>
          <w:lang w:val="sv-SE"/>
        </w:rPr>
        <w:t>e</w:t>
      </w:r>
      <w:r w:rsidR="00126DF2">
        <w:rPr>
          <w:lang w:val="sv-SE"/>
        </w:rPr>
        <w:t>valuasi</w:t>
      </w:r>
      <w:r w:rsidR="009B46D2">
        <w:rPr>
          <w:lang w:val="sv-SE"/>
        </w:rPr>
        <w:t xml:space="preserve"> setiap </w:t>
      </w:r>
      <w:r w:rsidR="009B46D2" w:rsidRPr="0026293F">
        <w:t>Rencana Pelaksanaan Pembelajaran</w:t>
      </w:r>
      <w:r w:rsidR="009B46D2">
        <w:rPr>
          <w:lang w:val="sv-SE"/>
        </w:rPr>
        <w:t xml:space="preserve"> (RPP) sebanyak tiga kali </w:t>
      </w:r>
      <w:r w:rsidR="00126DF2">
        <w:rPr>
          <w:lang w:val="sv-SE"/>
        </w:rPr>
        <w:t xml:space="preserve">selama penggunaan media permainan </w:t>
      </w:r>
      <w:r w:rsidR="00126DF2" w:rsidRPr="00126DF2">
        <w:rPr>
          <w:i/>
          <w:lang w:val="sv-SE"/>
        </w:rPr>
        <w:t>Baby Flashcard</w:t>
      </w:r>
      <w:r w:rsidR="003D2F07">
        <w:rPr>
          <w:i/>
          <w:lang w:val="sv-SE"/>
        </w:rPr>
        <w:t>,</w:t>
      </w:r>
      <w:r w:rsidR="00126DF2">
        <w:rPr>
          <w:lang w:val="sv-SE"/>
        </w:rPr>
        <w:t xml:space="preserve"> </w:t>
      </w:r>
      <w:r w:rsidR="009B46D2">
        <w:rPr>
          <w:lang w:val="sv-SE"/>
        </w:rPr>
        <w:t xml:space="preserve">tes ini maksudkan </w:t>
      </w:r>
      <w:r w:rsidR="00126DF2">
        <w:rPr>
          <w:lang w:val="sv-SE"/>
        </w:rPr>
        <w:t xml:space="preserve">untuk mengetahui gambaran </w:t>
      </w:r>
      <w:r w:rsidR="00322EE2">
        <w:rPr>
          <w:lang w:val="sv-SE"/>
        </w:rPr>
        <w:t xml:space="preserve">kemampuan </w:t>
      </w:r>
      <w:r w:rsidR="00E32F3E">
        <w:rPr>
          <w:lang w:val="sv-SE"/>
        </w:rPr>
        <w:t xml:space="preserve">hasil belajar </w:t>
      </w:r>
      <w:r w:rsidR="00322EE2">
        <w:rPr>
          <w:lang w:val="sv-SE"/>
        </w:rPr>
        <w:t xml:space="preserve">murid </w:t>
      </w:r>
      <w:r w:rsidR="00126DF2">
        <w:rPr>
          <w:lang w:val="sv-SE"/>
        </w:rPr>
        <w:t>selama penggunaan</w:t>
      </w:r>
      <w:r w:rsidR="000B6FF5">
        <w:rPr>
          <w:lang w:val="sv-SE"/>
        </w:rPr>
        <w:t xml:space="preserve"> </w:t>
      </w:r>
      <w:r w:rsidR="00930CDD">
        <w:rPr>
          <w:lang w:val="sv-SE"/>
        </w:rPr>
        <w:t xml:space="preserve">media permainan </w:t>
      </w:r>
      <w:r w:rsidRPr="000315E1">
        <w:rPr>
          <w:i/>
          <w:lang w:val="sv-SE"/>
        </w:rPr>
        <w:t>Baby Flashcard</w:t>
      </w:r>
      <w:r w:rsidR="00E32F3E">
        <w:rPr>
          <w:lang w:val="sv-SE"/>
        </w:rPr>
        <w:t xml:space="preserve"> </w:t>
      </w:r>
      <w:r w:rsidR="00FD75E4">
        <w:rPr>
          <w:lang w:val="sv-SE"/>
        </w:rPr>
        <w:t xml:space="preserve">pada </w:t>
      </w:r>
      <w:r w:rsidRPr="000315E1">
        <w:rPr>
          <w:lang w:val="sv-SE"/>
        </w:rPr>
        <w:t xml:space="preserve">murid </w:t>
      </w:r>
      <w:r w:rsidRPr="00BC3E26">
        <w:rPr>
          <w:bCs/>
          <w:lang w:val="sv-SE"/>
        </w:rPr>
        <w:t>tuna</w:t>
      </w:r>
      <w:r w:rsidR="00930446">
        <w:rPr>
          <w:bCs/>
          <w:lang w:val="sv-SE"/>
        </w:rPr>
        <w:t xml:space="preserve">grahita ringan </w:t>
      </w:r>
      <w:r w:rsidR="00930CDD">
        <w:rPr>
          <w:bCs/>
          <w:lang w:val="sv-SE"/>
        </w:rPr>
        <w:t xml:space="preserve">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003D2F07">
        <w:rPr>
          <w:lang w:val="sv-SE"/>
        </w:rPr>
        <w:t xml:space="preserve">, setelah </w:t>
      </w:r>
      <w:r w:rsidR="00930446">
        <w:rPr>
          <w:lang w:val="sv-SE"/>
        </w:rPr>
        <w:t xml:space="preserve">diberikan pembelajaran </w:t>
      </w:r>
      <w:r w:rsidR="003D2F07">
        <w:rPr>
          <w:lang w:val="sv-SE"/>
        </w:rPr>
        <w:t xml:space="preserve">dan tes evaluasi </w:t>
      </w:r>
      <w:r w:rsidR="00322EE2">
        <w:rPr>
          <w:lang w:val="sv-SE"/>
        </w:rPr>
        <w:t xml:space="preserve">dapat di ketahui </w:t>
      </w:r>
      <w:r w:rsidR="00307DD4">
        <w:rPr>
          <w:lang w:val="sv-SE"/>
        </w:rPr>
        <w:t>gambaran kemampuan</w:t>
      </w:r>
      <w:r w:rsidR="003D2F07">
        <w:rPr>
          <w:lang w:val="sv-SE"/>
        </w:rPr>
        <w:t xml:space="preserve"> perbendahraan kata </w:t>
      </w:r>
      <w:r w:rsidR="002F6A15">
        <w:rPr>
          <w:lang w:val="sv-SE"/>
        </w:rPr>
        <w:t xml:space="preserve">selama </w:t>
      </w:r>
      <w:r w:rsidRPr="000315E1">
        <w:rPr>
          <w:lang w:val="sv-SE"/>
        </w:rPr>
        <w:t xml:space="preserve">menggunakan </w:t>
      </w:r>
      <w:r w:rsidR="00930CDD">
        <w:rPr>
          <w:lang w:val="sv-SE"/>
        </w:rPr>
        <w:t xml:space="preserve">media permainan </w:t>
      </w:r>
      <w:r w:rsidRPr="000315E1">
        <w:rPr>
          <w:i/>
          <w:lang w:val="sv-SE"/>
        </w:rPr>
        <w:t>Baby Flashcard</w:t>
      </w:r>
      <w:r w:rsidR="00886C29">
        <w:rPr>
          <w:i/>
          <w:lang w:val="sv-SE"/>
        </w:rPr>
        <w:t>,</w:t>
      </w:r>
      <w:r w:rsidR="00710619">
        <w:rPr>
          <w:i/>
          <w:lang w:val="sv-SE"/>
        </w:rPr>
        <w:t xml:space="preserve"> </w:t>
      </w:r>
      <w:r w:rsidR="00563803">
        <w:rPr>
          <w:lang w:val="sv-SE"/>
        </w:rPr>
        <w:t xml:space="preserve">dari hasil tes disimpulkan bahwa </w:t>
      </w:r>
      <w:r w:rsidR="00886C29">
        <w:rPr>
          <w:lang w:val="sv-SE"/>
        </w:rPr>
        <w:t xml:space="preserve">kemampuan perbendahraan kata murid meningkat. </w:t>
      </w:r>
      <w:r w:rsidR="00710619">
        <w:rPr>
          <w:lang w:val="sv-SE"/>
        </w:rPr>
        <w:t xml:space="preserve">Kondisi </w:t>
      </w:r>
      <w:r w:rsidR="00886C29">
        <w:rPr>
          <w:lang w:val="sv-SE"/>
        </w:rPr>
        <w:t xml:space="preserve">tersebut ditunjukkan </w:t>
      </w:r>
      <w:r w:rsidR="00710619">
        <w:rPr>
          <w:lang w:val="sv-SE"/>
        </w:rPr>
        <w:t xml:space="preserve">pada murid RN </w:t>
      </w:r>
      <w:r w:rsidR="00886C29">
        <w:rPr>
          <w:lang w:val="sv-SE"/>
        </w:rPr>
        <w:t>menguasai</w:t>
      </w:r>
      <w:r w:rsidR="00563803">
        <w:rPr>
          <w:lang w:val="sv-SE"/>
        </w:rPr>
        <w:t xml:space="preserve"> </w:t>
      </w:r>
      <w:r w:rsidR="00710619">
        <w:rPr>
          <w:lang w:val="sv-SE"/>
        </w:rPr>
        <w:t xml:space="preserve">setiap pembelajaran pada saat menggunakan media permainan </w:t>
      </w:r>
      <w:r w:rsidR="00710619" w:rsidRPr="002E64DD">
        <w:rPr>
          <w:i/>
          <w:lang w:val="sv-SE"/>
        </w:rPr>
        <w:lastRenderedPageBreak/>
        <w:t>Baby Flashcard</w:t>
      </w:r>
      <w:r w:rsidR="00710619">
        <w:rPr>
          <w:lang w:val="sv-SE"/>
        </w:rPr>
        <w:t xml:space="preserve"> ini di tunjukkan dengan hasil tes evaluasi yang di berikan</w:t>
      </w:r>
      <w:r w:rsidR="00886C29">
        <w:rPr>
          <w:lang w:val="sv-SE"/>
        </w:rPr>
        <w:t>,</w:t>
      </w:r>
      <w:r w:rsidR="00710619">
        <w:rPr>
          <w:lang w:val="sv-SE"/>
        </w:rPr>
        <w:t xml:space="preserve"> sedangkan murid FD tidak jauh berbeda dengan murid yang pertama akan tetapi murid di beri gambaran yang jelas tentang kartu yang tidak dia tahu namanya, sedangkan AI murid ini cenderung diam dalam setiap pertemuan ini berdampak pada hasil tes evaluasi </w:t>
      </w:r>
      <w:r w:rsidR="00563803">
        <w:rPr>
          <w:lang w:val="sv-SE"/>
        </w:rPr>
        <w:t xml:space="preserve">murid tidak telalu pada </w:t>
      </w:r>
      <w:r w:rsidR="00710619">
        <w:rPr>
          <w:lang w:val="sv-SE"/>
        </w:rPr>
        <w:t>peningkatan kemampuan perbendahraan kata yang dikuasainya, dan IH murid yang suka dengan orang ba</w:t>
      </w:r>
      <w:r w:rsidR="002A1946">
        <w:rPr>
          <w:lang w:val="sv-SE"/>
        </w:rPr>
        <w:t>ru yang dia kenal dan aktif menjawab</w:t>
      </w:r>
      <w:r w:rsidR="00710619">
        <w:rPr>
          <w:lang w:val="sv-SE"/>
        </w:rPr>
        <w:t xml:space="preserve"> sertiap pertemuan walaupun masih perlu diarahkan</w:t>
      </w:r>
      <w:r w:rsidRPr="000315E1">
        <w:rPr>
          <w:lang w:val="sv-SE"/>
        </w:rPr>
        <w:t xml:space="preserve">. Hal tersebut ditunjukkan dengan </w:t>
      </w:r>
      <w:r w:rsidR="00110D2E">
        <w:rPr>
          <w:lang w:val="sv-SE"/>
        </w:rPr>
        <w:t xml:space="preserve">kemampuan </w:t>
      </w:r>
      <w:r w:rsidRPr="000315E1">
        <w:rPr>
          <w:lang w:val="sv-SE"/>
        </w:rPr>
        <w:t xml:space="preserve">perbendaharaan kata pada murid </w:t>
      </w:r>
      <w:r w:rsidRPr="00BC3E26">
        <w:rPr>
          <w:bCs/>
          <w:lang w:val="sv-SE"/>
        </w:rPr>
        <w:t>tuna</w:t>
      </w:r>
      <w:r w:rsidR="00930446">
        <w:rPr>
          <w:bCs/>
          <w:lang w:val="sv-SE"/>
        </w:rPr>
        <w:t xml:space="preserve">grahita ringan </w:t>
      </w:r>
      <w:r w:rsidR="00930CDD">
        <w:rPr>
          <w:bCs/>
          <w:lang w:val="sv-SE"/>
        </w:rPr>
        <w:t xml:space="preserve">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setelah menggunakan </w:t>
      </w:r>
      <w:r w:rsidR="00930CDD">
        <w:rPr>
          <w:lang w:val="sv-SE"/>
        </w:rPr>
        <w:t xml:space="preserve">media permainan </w:t>
      </w:r>
      <w:r w:rsidRPr="000315E1">
        <w:rPr>
          <w:i/>
          <w:lang w:val="sv-SE"/>
        </w:rPr>
        <w:t>Baby Flashcard</w:t>
      </w:r>
      <w:r w:rsidR="00AA5909">
        <w:rPr>
          <w:lang w:val="sv-SE"/>
        </w:rPr>
        <w:t>,</w:t>
      </w:r>
      <w:r w:rsidR="00542205">
        <w:rPr>
          <w:lang w:val="sv-SE"/>
        </w:rPr>
        <w:t xml:space="preserve"> </w:t>
      </w:r>
      <w:r w:rsidR="00AA5909">
        <w:rPr>
          <w:lang w:val="sv-SE"/>
        </w:rPr>
        <w:t>dari keempat</w:t>
      </w:r>
      <w:r w:rsidR="00AA5909" w:rsidRPr="000315E1">
        <w:rPr>
          <w:lang w:val="sv-SE"/>
        </w:rPr>
        <w:t xml:space="preserve"> murid diperoleh nilai (</w:t>
      </w:r>
      <w:r w:rsidR="009B46D2">
        <w:rPr>
          <w:lang w:val="sv-SE"/>
        </w:rPr>
        <w:t>270</w:t>
      </w:r>
      <w:r w:rsidR="00AA5909" w:rsidRPr="000315E1">
        <w:rPr>
          <w:lang w:val="sv-SE"/>
        </w:rPr>
        <w:t>)</w:t>
      </w:r>
      <w:r w:rsidR="009B46D2">
        <w:rPr>
          <w:lang w:val="sv-SE"/>
        </w:rPr>
        <w:t xml:space="preserve">, </w:t>
      </w:r>
      <w:r w:rsidR="00110D2E">
        <w:rPr>
          <w:lang w:val="sv-SE"/>
        </w:rPr>
        <w:t xml:space="preserve">murid </w:t>
      </w:r>
      <w:r w:rsidR="00542205">
        <w:rPr>
          <w:lang w:val="sv-SE"/>
        </w:rPr>
        <w:t>RN memperoleh nilai (80</w:t>
      </w:r>
      <w:r>
        <w:rPr>
          <w:lang w:val="sv-SE"/>
        </w:rPr>
        <w:t>), FD</w:t>
      </w:r>
      <w:r w:rsidR="00542205">
        <w:rPr>
          <w:lang w:val="sv-SE"/>
        </w:rPr>
        <w:t xml:space="preserve"> memperoleh nilai (70), AI memperoleh nilai (60), dan IH memperoleh nilai</w:t>
      </w:r>
      <w:r w:rsidR="009B46D2">
        <w:rPr>
          <w:lang w:val="sv-SE"/>
        </w:rPr>
        <w:t xml:space="preserve"> </w:t>
      </w:r>
      <w:r w:rsidR="00542205">
        <w:rPr>
          <w:lang w:val="sv-SE"/>
        </w:rPr>
        <w:t>(60</w:t>
      </w:r>
      <w:r w:rsidR="00710619">
        <w:rPr>
          <w:lang w:val="sv-SE"/>
        </w:rPr>
        <w:t>)</w:t>
      </w:r>
      <w:r w:rsidR="00D616F1">
        <w:rPr>
          <w:lang w:val="sv-SE"/>
        </w:rPr>
        <w:t xml:space="preserve">. Kondisi </w:t>
      </w:r>
      <w:r w:rsidRPr="000315E1">
        <w:rPr>
          <w:lang w:val="sv-SE"/>
        </w:rPr>
        <w:t xml:space="preserve">tersebut merupakan indikator bahwa </w:t>
      </w:r>
      <w:r w:rsidR="009C0861">
        <w:rPr>
          <w:lang w:val="sv-SE"/>
        </w:rPr>
        <w:t xml:space="preserve">kemampuan </w:t>
      </w:r>
      <w:r w:rsidRPr="000315E1">
        <w:rPr>
          <w:lang w:val="sv-SE"/>
        </w:rPr>
        <w:t xml:space="preserve">perbendaharaan kata pada murid </w:t>
      </w:r>
      <w:r w:rsidRPr="00BC3E26">
        <w:rPr>
          <w:bCs/>
          <w:lang w:val="sv-SE"/>
        </w:rPr>
        <w:t>tuna</w:t>
      </w:r>
      <w:r>
        <w:rPr>
          <w:bCs/>
          <w:lang w:val="sv-SE"/>
        </w:rPr>
        <w:t xml:space="preserve">grahita ringan </w:t>
      </w:r>
      <w:r w:rsidR="00930CDD">
        <w:rPr>
          <w:bCs/>
          <w:lang w:val="sv-SE"/>
        </w:rPr>
        <w:t xml:space="preserve">kelas dasar </w:t>
      </w:r>
      <w:r>
        <w:rPr>
          <w:lang w:val="sv-SE"/>
        </w:rPr>
        <w:t>III</w:t>
      </w:r>
      <w:r w:rsidRPr="000315E1">
        <w:rPr>
          <w:lang w:val="sv-SE"/>
        </w:rPr>
        <w:t xml:space="preserve"> </w:t>
      </w:r>
      <w:r>
        <w:rPr>
          <w:lang w:val="sv-SE"/>
        </w:rPr>
        <w:t>di SLB</w:t>
      </w:r>
      <w:r w:rsidR="009C0861">
        <w:rPr>
          <w:lang w:val="sv-SE"/>
        </w:rPr>
        <w:t>N</w:t>
      </w:r>
      <w:r w:rsidRPr="000315E1">
        <w:rPr>
          <w:lang w:val="sv-SE"/>
        </w:rPr>
        <w:t xml:space="preserve"> </w:t>
      </w:r>
      <w:r w:rsidR="00F12433">
        <w:rPr>
          <w:lang w:val="sv-SE"/>
        </w:rPr>
        <w:t>Somba Opu Kabupaten</w:t>
      </w:r>
      <w:r>
        <w:rPr>
          <w:lang w:val="sv-SE"/>
        </w:rPr>
        <w:t xml:space="preserve"> Gowa</w:t>
      </w:r>
      <w:r w:rsidRPr="000315E1">
        <w:rPr>
          <w:lang w:val="sv-SE"/>
        </w:rPr>
        <w:t xml:space="preserve"> terjadi peningkatan </w:t>
      </w:r>
      <w:r w:rsidR="00886C29">
        <w:rPr>
          <w:lang w:val="sv-SE"/>
        </w:rPr>
        <w:t>setelah</w:t>
      </w:r>
      <w:r w:rsidR="009C0861">
        <w:rPr>
          <w:lang w:val="sv-SE"/>
        </w:rPr>
        <w:t xml:space="preserve"> menggunakan </w:t>
      </w:r>
      <w:r w:rsidR="00930CDD">
        <w:rPr>
          <w:lang w:val="sv-SE"/>
        </w:rPr>
        <w:t xml:space="preserve">media permainan </w:t>
      </w:r>
      <w:r w:rsidRPr="000315E1">
        <w:rPr>
          <w:i/>
          <w:lang w:val="sv-SE"/>
        </w:rPr>
        <w:t>Baby Flashcard</w:t>
      </w:r>
      <w:r w:rsidRPr="000315E1">
        <w:rPr>
          <w:lang w:val="sv-SE"/>
        </w:rPr>
        <w:t>.</w:t>
      </w:r>
    </w:p>
    <w:p w:rsidR="003D2F07" w:rsidRDefault="005A23FC" w:rsidP="003D2F07">
      <w:pPr>
        <w:pStyle w:val="ListParagraph"/>
        <w:tabs>
          <w:tab w:val="left" w:pos="709"/>
        </w:tabs>
        <w:spacing w:line="480" w:lineRule="auto"/>
        <w:ind w:left="0" w:firstLine="567"/>
        <w:jc w:val="both"/>
        <w:rPr>
          <w:lang w:val="sv-SE"/>
        </w:rPr>
      </w:pPr>
      <w:r w:rsidRPr="000315E1">
        <w:rPr>
          <w:lang w:val="sv-SE"/>
        </w:rPr>
        <w:t xml:space="preserve">Selanjutnya berdasarkan perbandingan hasil tes awal dengan hasil tes akhir maka dapat diperoleh gambaran bahwa ada peningkatan </w:t>
      </w:r>
      <w:r w:rsidR="009C0861">
        <w:rPr>
          <w:lang w:val="sv-SE"/>
        </w:rPr>
        <w:t xml:space="preserve">kemampuan </w:t>
      </w:r>
      <w:r w:rsidRPr="000315E1">
        <w:rPr>
          <w:lang w:val="sv-SE"/>
        </w:rPr>
        <w:t xml:space="preserve">perbendaharaan kata pada murid </w:t>
      </w:r>
      <w:r w:rsidRPr="00BC3E26">
        <w:rPr>
          <w:bCs/>
          <w:lang w:val="sv-SE"/>
        </w:rPr>
        <w:t>tuna</w:t>
      </w:r>
      <w:r w:rsidR="00930446">
        <w:rPr>
          <w:bCs/>
          <w:lang w:val="sv-SE"/>
        </w:rPr>
        <w:t xml:space="preserve">grahita ringan </w:t>
      </w:r>
      <w:r w:rsidR="00930CDD">
        <w:rPr>
          <w:bCs/>
          <w:lang w:val="sv-SE"/>
        </w:rPr>
        <w:t xml:space="preserve">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setelah diberikan pembelajaran bahas</w:t>
      </w:r>
      <w:r w:rsidR="009C0861">
        <w:rPr>
          <w:lang w:val="sv-SE"/>
        </w:rPr>
        <w:t xml:space="preserve">a indonesia dengan menggunakan </w:t>
      </w:r>
      <w:r w:rsidR="00930CDD">
        <w:rPr>
          <w:lang w:val="sv-SE"/>
        </w:rPr>
        <w:t xml:space="preserve">media permainan </w:t>
      </w:r>
      <w:r w:rsidRPr="000315E1">
        <w:rPr>
          <w:i/>
          <w:lang w:val="sv-SE"/>
        </w:rPr>
        <w:t>Baby Flashcard</w:t>
      </w:r>
      <w:r w:rsidRPr="000315E1">
        <w:rPr>
          <w:lang w:val="sv-SE"/>
        </w:rPr>
        <w:t xml:space="preserve">. </w:t>
      </w:r>
      <w:r w:rsidR="0056782B">
        <w:rPr>
          <w:lang w:val="sv-SE"/>
        </w:rPr>
        <w:t xml:space="preserve">Dengan </w:t>
      </w:r>
      <w:r w:rsidR="002E64DD">
        <w:rPr>
          <w:lang w:val="sv-SE"/>
        </w:rPr>
        <w:t xml:space="preserve">hasil tes </w:t>
      </w:r>
      <w:r w:rsidRPr="000315E1">
        <w:rPr>
          <w:lang w:val="sv-SE"/>
        </w:rPr>
        <w:t>hasil perbandingan antara nilai yang diperoleh murid pada tes awal dengan nilai yang diperoleh pada tes</w:t>
      </w:r>
      <w:r>
        <w:rPr>
          <w:lang w:val="sv-SE"/>
        </w:rPr>
        <w:t xml:space="preserve"> akhir, yakni </w:t>
      </w:r>
      <w:r>
        <w:rPr>
          <w:lang w:val="sv-SE"/>
        </w:rPr>
        <w:lastRenderedPageBreak/>
        <w:t>keempat</w:t>
      </w:r>
      <w:r w:rsidRPr="000315E1">
        <w:rPr>
          <w:lang w:val="sv-SE"/>
        </w:rPr>
        <w:t xml:space="preserve"> atau keseluruhan murid </w:t>
      </w:r>
      <w:r w:rsidRPr="00BC3E26">
        <w:rPr>
          <w:bCs/>
          <w:lang w:val="sv-SE"/>
        </w:rPr>
        <w:t>tuna</w:t>
      </w:r>
      <w:r w:rsidR="00930446">
        <w:rPr>
          <w:bCs/>
          <w:lang w:val="sv-SE"/>
        </w:rPr>
        <w:t xml:space="preserve">grahita ringan </w:t>
      </w:r>
      <w:r w:rsidR="00930CDD">
        <w:rPr>
          <w:bCs/>
          <w:lang w:val="sv-SE"/>
        </w:rPr>
        <w:t xml:space="preserve">kelas dasar </w:t>
      </w:r>
      <w:r>
        <w:rPr>
          <w:lang w:val="sv-SE"/>
        </w:rPr>
        <w:t>III</w:t>
      </w:r>
      <w:r w:rsidRPr="000315E1">
        <w:rPr>
          <w:lang w:val="sv-SE"/>
        </w:rPr>
        <w:t xml:space="preserve"> </w:t>
      </w:r>
      <w:r>
        <w:rPr>
          <w:lang w:val="sv-SE"/>
        </w:rPr>
        <w:t>di SLB</w:t>
      </w:r>
      <w:r w:rsidR="009C0861">
        <w:rPr>
          <w:lang w:val="sv-SE"/>
        </w:rPr>
        <w:t>N</w:t>
      </w:r>
      <w:r w:rsidRPr="000315E1">
        <w:rPr>
          <w:lang w:val="sv-SE"/>
        </w:rPr>
        <w:t xml:space="preserve"> </w:t>
      </w:r>
      <w:r>
        <w:rPr>
          <w:lang w:val="sv-SE"/>
        </w:rPr>
        <w:t>Somba Opu Kabupaten Gowa</w:t>
      </w:r>
      <w:r w:rsidRPr="000315E1">
        <w:rPr>
          <w:lang w:val="sv-SE"/>
        </w:rPr>
        <w:t xml:space="preserve"> memperoleh nilai yang lebih tinggi pada tes akhir dari pada nilai yang diperoleh pada tes awa</w:t>
      </w:r>
      <w:r w:rsidR="009C0861">
        <w:rPr>
          <w:lang w:val="sv-SE"/>
        </w:rPr>
        <w:t>l. Atau dengan kata lain  keempat</w:t>
      </w:r>
      <w:r w:rsidRPr="000315E1">
        <w:rPr>
          <w:lang w:val="sv-SE"/>
        </w:rPr>
        <w:t xml:space="preserve"> murid </w:t>
      </w:r>
      <w:r w:rsidRPr="00BC3E26">
        <w:rPr>
          <w:bCs/>
          <w:lang w:val="sv-SE"/>
        </w:rPr>
        <w:t>tuna</w:t>
      </w:r>
      <w:r>
        <w:rPr>
          <w:bCs/>
          <w:lang w:val="sv-SE"/>
        </w:rPr>
        <w:t xml:space="preserve">grahita ringan </w:t>
      </w:r>
      <w:r w:rsidR="00930CDD">
        <w:rPr>
          <w:bCs/>
          <w:lang w:val="sv-SE"/>
        </w:rPr>
        <w:t xml:space="preserve">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memperoleh nilai yang lebih rendah pada tes awal dari pada ni</w:t>
      </w:r>
      <w:r w:rsidR="003D2F07">
        <w:rPr>
          <w:lang w:val="sv-SE"/>
        </w:rPr>
        <w:t>lai diperoleh pada tes akhir.</w:t>
      </w:r>
    </w:p>
    <w:p w:rsidR="005A23FC" w:rsidRDefault="005A23FC" w:rsidP="003D2F07">
      <w:pPr>
        <w:pStyle w:val="ListParagraph"/>
        <w:tabs>
          <w:tab w:val="left" w:pos="709"/>
        </w:tabs>
        <w:spacing w:line="480" w:lineRule="auto"/>
        <w:ind w:left="0" w:firstLine="567"/>
        <w:jc w:val="both"/>
        <w:rPr>
          <w:bCs/>
          <w:lang w:val="sv-SE"/>
        </w:rPr>
      </w:pPr>
      <w:r w:rsidRPr="000315E1">
        <w:rPr>
          <w:lang w:val="sv-SE"/>
        </w:rPr>
        <w:t>Dengan demikian berdasarkan data di atas, h</w:t>
      </w:r>
      <w:r w:rsidR="00930446">
        <w:rPr>
          <w:lang w:val="sv-SE"/>
        </w:rPr>
        <w:t>al tersebut menunjukkan bahwa “A</w:t>
      </w:r>
      <w:r w:rsidRPr="000315E1">
        <w:rPr>
          <w:lang w:val="sv-SE"/>
        </w:rPr>
        <w:t xml:space="preserve">da peningkatan </w:t>
      </w:r>
      <w:r w:rsidR="009C0861">
        <w:rPr>
          <w:lang w:val="sv-SE"/>
        </w:rPr>
        <w:t xml:space="preserve">kemampuan </w:t>
      </w:r>
      <w:r w:rsidRPr="000315E1">
        <w:rPr>
          <w:lang w:val="sv-SE"/>
        </w:rPr>
        <w:t xml:space="preserve">perbendaharaan kata pada murid </w:t>
      </w:r>
      <w:r w:rsidRPr="00BC3E26">
        <w:rPr>
          <w:bCs/>
          <w:lang w:val="sv-SE"/>
        </w:rPr>
        <w:t>tuna</w:t>
      </w:r>
      <w:r>
        <w:rPr>
          <w:bCs/>
          <w:lang w:val="sv-SE"/>
        </w:rPr>
        <w:t xml:space="preserve">grahita ringan </w:t>
      </w:r>
      <w:r w:rsidR="00930CDD">
        <w:rPr>
          <w:bCs/>
          <w:lang w:val="sv-SE"/>
        </w:rPr>
        <w:t xml:space="preserve">kelas dasar </w:t>
      </w:r>
      <w:r>
        <w:rPr>
          <w:bCs/>
          <w:lang w:val="sv-SE"/>
        </w:rPr>
        <w:t>III</w:t>
      </w:r>
      <w:r w:rsidRPr="00BC3E26">
        <w:rPr>
          <w:bCs/>
          <w:lang w:val="sv-SE"/>
        </w:rPr>
        <w:t xml:space="preserve"> di SLB</w:t>
      </w:r>
      <w:r>
        <w:rPr>
          <w:bCs/>
          <w:lang w:val="sv-SE"/>
        </w:rPr>
        <w:t xml:space="preserve">N Somab Opu Kabupaten Gowa </w:t>
      </w:r>
      <w:r w:rsidRPr="000315E1">
        <w:rPr>
          <w:lang w:val="sv-SE"/>
        </w:rPr>
        <w:t xml:space="preserve">setelah menggunakan </w:t>
      </w:r>
      <w:r w:rsidR="00930CDD">
        <w:rPr>
          <w:lang w:val="sv-SE"/>
        </w:rPr>
        <w:t xml:space="preserve">media permainan </w:t>
      </w:r>
      <w:r w:rsidRPr="000315E1">
        <w:rPr>
          <w:i/>
          <w:lang w:val="sv-SE"/>
        </w:rPr>
        <w:t>Baby Flashcard</w:t>
      </w:r>
      <w:r w:rsidR="00930446">
        <w:rPr>
          <w:lang w:val="sv-SE"/>
        </w:rPr>
        <w:t xml:space="preserve"> dalam pembelajaran Bahasa I</w:t>
      </w:r>
      <w:r w:rsidRPr="000315E1">
        <w:rPr>
          <w:lang w:val="sv-SE"/>
        </w:rPr>
        <w:t xml:space="preserve">ndonesia”. Dalam artian bahwa </w:t>
      </w:r>
      <w:r w:rsidR="00930CDD">
        <w:rPr>
          <w:lang w:val="sv-SE"/>
        </w:rPr>
        <w:t xml:space="preserve">media permainan </w:t>
      </w:r>
      <w:r w:rsidRPr="000315E1">
        <w:rPr>
          <w:i/>
          <w:lang w:val="sv-SE"/>
        </w:rPr>
        <w:t>Baby Flashcard</w:t>
      </w:r>
      <w:r w:rsidRPr="000315E1">
        <w:rPr>
          <w:lang w:val="sv-SE"/>
        </w:rPr>
        <w:t xml:space="preserve"> dapat memberikan konstribusi positif terhadap peningkatan</w:t>
      </w:r>
      <w:r w:rsidR="009C0861">
        <w:rPr>
          <w:lang w:val="sv-SE"/>
        </w:rPr>
        <w:t xml:space="preserve"> kemampuan</w:t>
      </w:r>
      <w:r w:rsidRPr="000315E1">
        <w:rPr>
          <w:lang w:val="sv-SE"/>
        </w:rPr>
        <w:t xml:space="preserve"> perbendaharaan kata murid </w:t>
      </w:r>
      <w:r w:rsidRPr="00BC3E26">
        <w:rPr>
          <w:bCs/>
          <w:lang w:val="sv-SE"/>
        </w:rPr>
        <w:t>tuna</w:t>
      </w:r>
      <w:r>
        <w:rPr>
          <w:bCs/>
          <w:lang w:val="sv-SE"/>
        </w:rPr>
        <w:t xml:space="preserve">grahita ringan </w:t>
      </w:r>
      <w:r w:rsidRPr="00BC3E26">
        <w:rPr>
          <w:bCs/>
          <w:lang w:val="sv-SE"/>
        </w:rPr>
        <w:t>khu</w:t>
      </w:r>
      <w:r w:rsidR="00930446">
        <w:rPr>
          <w:bCs/>
          <w:lang w:val="sv-SE"/>
        </w:rPr>
        <w:t xml:space="preserve">susnya yang ada di </w:t>
      </w:r>
      <w:r w:rsidR="00930CDD">
        <w:rPr>
          <w:bCs/>
          <w:lang w:val="sv-SE"/>
        </w:rPr>
        <w:t xml:space="preserve">kelas dasar </w:t>
      </w:r>
      <w:r>
        <w:rPr>
          <w:bCs/>
          <w:lang w:val="sv-SE"/>
        </w:rPr>
        <w:t>III di</w:t>
      </w:r>
      <w:r>
        <w:rPr>
          <w:lang w:val="sv-SE"/>
        </w:rPr>
        <w:t xml:space="preserve"> SLBN</w:t>
      </w:r>
      <w:r w:rsidRPr="000315E1">
        <w:rPr>
          <w:lang w:val="sv-SE"/>
        </w:rPr>
        <w:t xml:space="preserve"> </w:t>
      </w:r>
      <w:r>
        <w:rPr>
          <w:lang w:val="sv-SE"/>
        </w:rPr>
        <w:t>Somba Opu Kabupaten Gowa</w:t>
      </w:r>
      <w:r w:rsidRPr="00BC3E26">
        <w:rPr>
          <w:bCs/>
          <w:lang w:val="sv-SE"/>
        </w:rPr>
        <w:t>.</w:t>
      </w:r>
    </w:p>
    <w:p w:rsidR="00450BF9" w:rsidRDefault="00450BF9" w:rsidP="005A23FC">
      <w:pPr>
        <w:spacing w:line="480" w:lineRule="auto"/>
        <w:jc w:val="center"/>
        <w:rPr>
          <w:b/>
          <w:lang w:val="id-ID"/>
        </w:rPr>
      </w:pPr>
    </w:p>
    <w:p w:rsidR="00BE1806" w:rsidRDefault="00BE1806" w:rsidP="005A23FC">
      <w:pPr>
        <w:spacing w:line="480" w:lineRule="auto"/>
        <w:jc w:val="center"/>
        <w:rPr>
          <w:b/>
          <w:lang w:val="id-ID"/>
        </w:rPr>
      </w:pPr>
    </w:p>
    <w:p w:rsidR="00675B07" w:rsidRDefault="00675B07" w:rsidP="005A23FC">
      <w:pPr>
        <w:spacing w:line="480" w:lineRule="auto"/>
        <w:jc w:val="center"/>
        <w:rPr>
          <w:b/>
        </w:rPr>
      </w:pPr>
    </w:p>
    <w:p w:rsidR="00675B07" w:rsidRDefault="00675B07" w:rsidP="005A23FC">
      <w:pPr>
        <w:spacing w:line="480" w:lineRule="auto"/>
        <w:jc w:val="center"/>
        <w:rPr>
          <w:b/>
        </w:rPr>
      </w:pPr>
    </w:p>
    <w:p w:rsidR="0056782B" w:rsidRDefault="0056782B" w:rsidP="005A23FC">
      <w:pPr>
        <w:spacing w:line="480" w:lineRule="auto"/>
        <w:jc w:val="center"/>
        <w:rPr>
          <w:b/>
        </w:rPr>
      </w:pPr>
    </w:p>
    <w:p w:rsidR="0056782B" w:rsidRDefault="0056782B" w:rsidP="005A23FC">
      <w:pPr>
        <w:spacing w:line="480" w:lineRule="auto"/>
        <w:jc w:val="center"/>
        <w:rPr>
          <w:b/>
        </w:rPr>
      </w:pPr>
    </w:p>
    <w:p w:rsidR="0056782B" w:rsidRDefault="0056782B" w:rsidP="005A23FC">
      <w:pPr>
        <w:spacing w:line="480" w:lineRule="auto"/>
        <w:jc w:val="center"/>
        <w:rPr>
          <w:b/>
        </w:rPr>
      </w:pPr>
    </w:p>
    <w:p w:rsidR="0060791E" w:rsidRDefault="0060791E" w:rsidP="005A23FC">
      <w:pPr>
        <w:spacing w:line="480" w:lineRule="auto"/>
        <w:jc w:val="center"/>
        <w:rPr>
          <w:b/>
        </w:rPr>
      </w:pPr>
    </w:p>
    <w:p w:rsidR="0056782B" w:rsidRDefault="0056782B" w:rsidP="00E47F2C">
      <w:pPr>
        <w:spacing w:line="480" w:lineRule="auto"/>
        <w:rPr>
          <w:b/>
        </w:rPr>
      </w:pPr>
    </w:p>
    <w:sectPr w:rsidR="0056782B" w:rsidSect="00555992">
      <w:pgSz w:w="12240" w:h="15840" w:code="1"/>
      <w:pgMar w:top="2275" w:right="1699" w:bottom="1699" w:left="2275" w:header="1138" w:footer="8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B84" w:rsidRDefault="00F65B84" w:rsidP="00C47BDC">
      <w:r>
        <w:separator/>
      </w:r>
    </w:p>
  </w:endnote>
  <w:endnote w:type="continuationSeparator" w:id="0">
    <w:p w:rsidR="00F65B84" w:rsidRDefault="00F65B84" w:rsidP="00C47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95" w:rsidRDefault="00D97495">
    <w:pPr>
      <w:pStyle w:val="Footer"/>
      <w:jc w:val="center"/>
    </w:pPr>
  </w:p>
  <w:p w:rsidR="00D97495" w:rsidRDefault="00D97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B84" w:rsidRDefault="00F65B84" w:rsidP="00C47BDC">
      <w:r>
        <w:separator/>
      </w:r>
    </w:p>
  </w:footnote>
  <w:footnote w:type="continuationSeparator" w:id="0">
    <w:p w:rsidR="00F65B84" w:rsidRDefault="00F65B84" w:rsidP="00C47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288"/>
      <w:docPartObj>
        <w:docPartGallery w:val="Page Numbers (Top of Page)"/>
        <w:docPartUnique/>
      </w:docPartObj>
    </w:sdtPr>
    <w:sdtContent>
      <w:p w:rsidR="00D97495" w:rsidRDefault="00826720">
        <w:pPr>
          <w:pStyle w:val="Header"/>
          <w:jc w:val="right"/>
        </w:pPr>
        <w:fldSimple w:instr=" PAGE   \* MERGEFORMAT ">
          <w:r w:rsidR="000C3A45">
            <w:rPr>
              <w:noProof/>
            </w:rPr>
            <w:t>54</w:t>
          </w:r>
        </w:fldSimple>
      </w:p>
    </w:sdtContent>
  </w:sdt>
  <w:p w:rsidR="00D97495" w:rsidRDefault="00D9749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286"/>
      <w:docPartObj>
        <w:docPartGallery w:val="Page Numbers (Top of Page)"/>
        <w:docPartUnique/>
      </w:docPartObj>
    </w:sdtPr>
    <w:sdtContent>
      <w:p w:rsidR="00D97495" w:rsidRDefault="00826720">
        <w:pPr>
          <w:pStyle w:val="Header"/>
          <w:jc w:val="right"/>
        </w:pPr>
        <w:fldSimple w:instr=" PAGE   \* MERGEFORMAT ">
          <w:r w:rsidR="000C3A45">
            <w:rPr>
              <w:noProof/>
            </w:rPr>
            <w:t>38</w:t>
          </w:r>
        </w:fldSimple>
      </w:p>
    </w:sdtContent>
  </w:sdt>
  <w:p w:rsidR="00D97495" w:rsidRDefault="00D97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pt;height:12.7pt" o:bullet="t">
        <v:imagedata r:id="rId1" o:title="mso74A4"/>
      </v:shape>
    </w:pict>
  </w:numPicBullet>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46285"/>
    <w:multiLevelType w:val="hybridMultilevel"/>
    <w:tmpl w:val="A4A86C1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0463A8B"/>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0834B99"/>
    <w:multiLevelType w:val="hybridMultilevel"/>
    <w:tmpl w:val="5E3E029C"/>
    <w:lvl w:ilvl="0" w:tplc="0614A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2A520D"/>
    <w:multiLevelType w:val="hybridMultilevel"/>
    <w:tmpl w:val="E86CF472"/>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2D4ACA"/>
    <w:multiLevelType w:val="hybridMultilevel"/>
    <w:tmpl w:val="DFA66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442EA7"/>
    <w:multiLevelType w:val="hybridMultilevel"/>
    <w:tmpl w:val="5DF0222A"/>
    <w:lvl w:ilvl="0" w:tplc="04090007">
      <w:start w:val="1"/>
      <w:numFmt w:val="bullet"/>
      <w:lvlText w:val=""/>
      <w:lvlPicBulletId w:val="0"/>
      <w:lvlJc w:val="left"/>
      <w:pPr>
        <w:ind w:left="606" w:hanging="180"/>
      </w:pPr>
      <w:rPr>
        <w:rFonts w:ascii="Symbol" w:hAnsi="Symbol"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24E2880"/>
    <w:multiLevelType w:val="hybridMultilevel"/>
    <w:tmpl w:val="CFA4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4D28B0"/>
    <w:multiLevelType w:val="hybridMultilevel"/>
    <w:tmpl w:val="4D289090"/>
    <w:lvl w:ilvl="0" w:tplc="4DCE6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653CF7"/>
    <w:multiLevelType w:val="hybridMultilevel"/>
    <w:tmpl w:val="5316D268"/>
    <w:lvl w:ilvl="0" w:tplc="81FC1938">
      <w:start w:val="1"/>
      <w:numFmt w:val="lowerLetter"/>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049C144D"/>
    <w:multiLevelType w:val="hybridMultilevel"/>
    <w:tmpl w:val="ED509906"/>
    <w:lvl w:ilvl="0" w:tplc="093ED540">
      <w:start w:val="1"/>
      <w:numFmt w:val="lowerLetter"/>
      <w:lvlText w:val="%1)"/>
      <w:lvlJc w:val="left"/>
      <w:pPr>
        <w:ind w:left="900" w:hanging="360"/>
      </w:pPr>
      <w:rPr>
        <w:rFonts w:hint="default"/>
      </w:rPr>
    </w:lvl>
    <w:lvl w:ilvl="1" w:tplc="AB380D36">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DFB01CBA">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04A43BE6"/>
    <w:multiLevelType w:val="hybridMultilevel"/>
    <w:tmpl w:val="49501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1E0554"/>
    <w:multiLevelType w:val="hybridMultilevel"/>
    <w:tmpl w:val="1FB4B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D27172"/>
    <w:multiLevelType w:val="hybridMultilevel"/>
    <w:tmpl w:val="A4B42F24"/>
    <w:lvl w:ilvl="0" w:tplc="311EA8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061C7D45"/>
    <w:multiLevelType w:val="hybridMultilevel"/>
    <w:tmpl w:val="DA2A0608"/>
    <w:lvl w:ilvl="0" w:tplc="D9F04E7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06853A9C"/>
    <w:multiLevelType w:val="hybridMultilevel"/>
    <w:tmpl w:val="57BE9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D8323D"/>
    <w:multiLevelType w:val="hybridMultilevel"/>
    <w:tmpl w:val="0BA03E2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7283823"/>
    <w:multiLevelType w:val="hybridMultilevel"/>
    <w:tmpl w:val="B2FCE63A"/>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074475A1"/>
    <w:multiLevelType w:val="multilevel"/>
    <w:tmpl w:val="F28C96BA"/>
    <w:lvl w:ilvl="0">
      <w:start w:val="2"/>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9">
    <w:nsid w:val="07771C31"/>
    <w:multiLevelType w:val="hybridMultilevel"/>
    <w:tmpl w:val="8A901C3A"/>
    <w:lvl w:ilvl="0" w:tplc="04090007">
      <w:start w:val="1"/>
      <w:numFmt w:val="bullet"/>
      <w:lvlText w:val=""/>
      <w:lvlPicBulletId w:val="0"/>
      <w:lvlJc w:val="left"/>
      <w:pPr>
        <w:ind w:left="606" w:hanging="180"/>
      </w:pPr>
      <w:rPr>
        <w:rFonts w:ascii="Symbol" w:hAnsi="Symbol"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0849132C"/>
    <w:multiLevelType w:val="hybridMultilevel"/>
    <w:tmpl w:val="6CAC9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094A70"/>
    <w:multiLevelType w:val="hybridMultilevel"/>
    <w:tmpl w:val="F5EE6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195732"/>
    <w:multiLevelType w:val="hybridMultilevel"/>
    <w:tmpl w:val="E06ADF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CDF7307"/>
    <w:multiLevelType w:val="hybridMultilevel"/>
    <w:tmpl w:val="F330363C"/>
    <w:lvl w:ilvl="0" w:tplc="0BDC664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D040C50"/>
    <w:multiLevelType w:val="hybridMultilevel"/>
    <w:tmpl w:val="138AD2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1C0CB4"/>
    <w:multiLevelType w:val="multilevel"/>
    <w:tmpl w:val="576C610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nsid w:val="0DD9623B"/>
    <w:multiLevelType w:val="hybridMultilevel"/>
    <w:tmpl w:val="82B02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FB547ED"/>
    <w:multiLevelType w:val="hybridMultilevel"/>
    <w:tmpl w:val="0C3CC9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FCF3131"/>
    <w:multiLevelType w:val="hybridMultilevel"/>
    <w:tmpl w:val="A1CEF8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00D7B45"/>
    <w:multiLevelType w:val="hybridMultilevel"/>
    <w:tmpl w:val="4078BBDA"/>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EB6AD4F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3A121468">
      <w:start w:val="1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A23D59"/>
    <w:multiLevelType w:val="hybridMultilevel"/>
    <w:tmpl w:val="88442A5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11575F23"/>
    <w:multiLevelType w:val="hybridMultilevel"/>
    <w:tmpl w:val="1D02391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122014A6"/>
    <w:multiLevelType w:val="hybridMultilevel"/>
    <w:tmpl w:val="BB12161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122D6E83"/>
    <w:multiLevelType w:val="hybridMultilevel"/>
    <w:tmpl w:val="CC4636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27432AE"/>
    <w:multiLevelType w:val="hybridMultilevel"/>
    <w:tmpl w:val="FD0437AA"/>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EB6AD4F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75413B"/>
    <w:multiLevelType w:val="hybridMultilevel"/>
    <w:tmpl w:val="73CCF016"/>
    <w:lvl w:ilvl="0" w:tplc="ADECAA0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13543F77"/>
    <w:multiLevelType w:val="hybridMultilevel"/>
    <w:tmpl w:val="D442A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8A50C5"/>
    <w:multiLevelType w:val="hybridMultilevel"/>
    <w:tmpl w:val="CFF818F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13CF0EC6"/>
    <w:multiLevelType w:val="hybridMultilevel"/>
    <w:tmpl w:val="DB0AA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3F437B6"/>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nsid w:val="144E19D0"/>
    <w:multiLevelType w:val="hybridMultilevel"/>
    <w:tmpl w:val="F528BEC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146C34CA"/>
    <w:multiLevelType w:val="hybridMultilevel"/>
    <w:tmpl w:val="AA364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1B73BC"/>
    <w:multiLevelType w:val="hybridMultilevel"/>
    <w:tmpl w:val="65B6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52619DE"/>
    <w:multiLevelType w:val="hybridMultilevel"/>
    <w:tmpl w:val="33A0F2F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15934E9B"/>
    <w:multiLevelType w:val="hybridMultilevel"/>
    <w:tmpl w:val="7818BE28"/>
    <w:lvl w:ilvl="0" w:tplc="26AA93B0">
      <w:start w:val="1"/>
      <w:numFmt w:val="decimal"/>
      <w:lvlText w:val="%1)"/>
      <w:lvlJc w:val="left"/>
      <w:pPr>
        <w:ind w:left="720" w:hanging="360"/>
      </w:pPr>
    </w:lvl>
    <w:lvl w:ilvl="1" w:tplc="ABD0F6CE">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5">
    <w:nsid w:val="161E2DCF"/>
    <w:multiLevelType w:val="hybridMultilevel"/>
    <w:tmpl w:val="23583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6242654"/>
    <w:multiLevelType w:val="hybridMultilevel"/>
    <w:tmpl w:val="1C507B0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16E21BBC"/>
    <w:multiLevelType w:val="hybridMultilevel"/>
    <w:tmpl w:val="B52C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72472BC"/>
    <w:multiLevelType w:val="hybridMultilevel"/>
    <w:tmpl w:val="E10C1260"/>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17AA1643"/>
    <w:multiLevelType w:val="hybridMultilevel"/>
    <w:tmpl w:val="500E98D0"/>
    <w:lvl w:ilvl="0" w:tplc="D3200E7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0">
    <w:nsid w:val="17F1247F"/>
    <w:multiLevelType w:val="hybridMultilevel"/>
    <w:tmpl w:val="420291E6"/>
    <w:lvl w:ilvl="0" w:tplc="8C809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1A58478F"/>
    <w:multiLevelType w:val="hybridMultilevel"/>
    <w:tmpl w:val="952E92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nsid w:val="1A770F37"/>
    <w:multiLevelType w:val="hybridMultilevel"/>
    <w:tmpl w:val="B7107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B27642D"/>
    <w:multiLevelType w:val="hybridMultilevel"/>
    <w:tmpl w:val="C62C253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1B316147"/>
    <w:multiLevelType w:val="hybridMultilevel"/>
    <w:tmpl w:val="5B9CF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B6658F6"/>
    <w:multiLevelType w:val="hybridMultilevel"/>
    <w:tmpl w:val="397CAFF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6">
    <w:nsid w:val="1B8E5838"/>
    <w:multiLevelType w:val="hybridMultilevel"/>
    <w:tmpl w:val="2F36AE0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1BCD2BFA"/>
    <w:multiLevelType w:val="hybridMultilevel"/>
    <w:tmpl w:val="C62E5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BD57CE3"/>
    <w:multiLevelType w:val="hybridMultilevel"/>
    <w:tmpl w:val="1848E082"/>
    <w:lvl w:ilvl="0" w:tplc="725A5498">
      <w:start w:val="1"/>
      <w:numFmt w:val="decimal"/>
      <w:lvlText w:val="%1."/>
      <w:lvlJc w:val="left"/>
      <w:pPr>
        <w:ind w:left="644" w:hanging="360"/>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1C05236A"/>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0">
    <w:nsid w:val="1C0D4AA0"/>
    <w:multiLevelType w:val="multilevel"/>
    <w:tmpl w:val="A92A1FD6"/>
    <w:lvl w:ilvl="0">
      <w:start w:val="1"/>
      <w:numFmt w:val="decimal"/>
      <w:lvlText w:val="%1."/>
      <w:lvlJc w:val="left"/>
      <w:pPr>
        <w:ind w:left="90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1">
    <w:nsid w:val="1C3D08D5"/>
    <w:multiLevelType w:val="hybridMultilevel"/>
    <w:tmpl w:val="8E804C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2">
    <w:nsid w:val="1DBF6331"/>
    <w:multiLevelType w:val="hybridMultilevel"/>
    <w:tmpl w:val="27180C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DCC5164"/>
    <w:multiLevelType w:val="hybridMultilevel"/>
    <w:tmpl w:val="69A092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1E2B0C60"/>
    <w:multiLevelType w:val="hybridMultilevel"/>
    <w:tmpl w:val="CD969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00938EF"/>
    <w:multiLevelType w:val="hybridMultilevel"/>
    <w:tmpl w:val="59360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19754D9"/>
    <w:multiLevelType w:val="hybridMultilevel"/>
    <w:tmpl w:val="C090D54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nsid w:val="220B3D94"/>
    <w:multiLevelType w:val="hybridMultilevel"/>
    <w:tmpl w:val="18D86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33C674E"/>
    <w:multiLevelType w:val="multilevel"/>
    <w:tmpl w:val="B602096E"/>
    <w:lvl w:ilvl="0">
      <w:start w:val="1"/>
      <w:numFmt w:val="lowerLetter"/>
      <w:lvlText w:val="%1."/>
      <w:lvlJc w:val="left"/>
      <w:pPr>
        <w:ind w:left="900" w:hanging="360"/>
      </w:pPr>
      <w:rPr>
        <w:rFonts w:hint="default"/>
      </w:rPr>
    </w:lvl>
    <w:lvl w:ilvl="1">
      <w:start w:val="3"/>
      <w:numFmt w:val="decimal"/>
      <w:isLgl/>
      <w:lvlText w:val="%1.%2"/>
      <w:lvlJc w:val="left"/>
      <w:pPr>
        <w:ind w:left="1140" w:hanging="60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69">
    <w:nsid w:val="239B272C"/>
    <w:multiLevelType w:val="hybridMultilevel"/>
    <w:tmpl w:val="F4B2D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3B936DF"/>
    <w:multiLevelType w:val="hybridMultilevel"/>
    <w:tmpl w:val="0F88586E"/>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40161DD"/>
    <w:multiLevelType w:val="hybridMultilevel"/>
    <w:tmpl w:val="6CBA7430"/>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2">
    <w:nsid w:val="241455E3"/>
    <w:multiLevelType w:val="hybridMultilevel"/>
    <w:tmpl w:val="0BAC491A"/>
    <w:lvl w:ilvl="0" w:tplc="2F52B35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nsid w:val="24BE44FE"/>
    <w:multiLevelType w:val="hybridMultilevel"/>
    <w:tmpl w:val="37341A30"/>
    <w:lvl w:ilvl="0" w:tplc="8690D78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4">
    <w:nsid w:val="24CB4668"/>
    <w:multiLevelType w:val="hybridMultilevel"/>
    <w:tmpl w:val="8530216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5AE4D48"/>
    <w:multiLevelType w:val="hybridMultilevel"/>
    <w:tmpl w:val="1B62C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5B37C66"/>
    <w:multiLevelType w:val="hybridMultilevel"/>
    <w:tmpl w:val="31EA4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6223246"/>
    <w:multiLevelType w:val="hybridMultilevel"/>
    <w:tmpl w:val="E7BCA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7372BC4"/>
    <w:multiLevelType w:val="hybridMultilevel"/>
    <w:tmpl w:val="4F2807CE"/>
    <w:lvl w:ilvl="0" w:tplc="04090007">
      <w:start w:val="1"/>
      <w:numFmt w:val="bullet"/>
      <w:lvlText w:val=""/>
      <w:lvlPicBulletId w:val="0"/>
      <w:lvlJc w:val="left"/>
      <w:pPr>
        <w:ind w:left="606" w:hanging="180"/>
      </w:pPr>
      <w:rPr>
        <w:rFonts w:ascii="Symbol" w:hAnsi="Symbol"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9">
    <w:nsid w:val="27BA4FBA"/>
    <w:multiLevelType w:val="hybridMultilevel"/>
    <w:tmpl w:val="D632D95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284631AE"/>
    <w:multiLevelType w:val="hybridMultilevel"/>
    <w:tmpl w:val="411055F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nsid w:val="287A108E"/>
    <w:multiLevelType w:val="hybridMultilevel"/>
    <w:tmpl w:val="A2C610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292F179B"/>
    <w:multiLevelType w:val="hybridMultilevel"/>
    <w:tmpl w:val="B1EE65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9F97D9B"/>
    <w:multiLevelType w:val="hybridMultilevel"/>
    <w:tmpl w:val="DAE89FB0"/>
    <w:lvl w:ilvl="0" w:tplc="04090019">
      <w:start w:val="1"/>
      <w:numFmt w:val="lowerLetter"/>
      <w:lvlText w:val="%1."/>
      <w:lvlJc w:val="left"/>
      <w:pPr>
        <w:ind w:left="990" w:hanging="18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nsid w:val="2AA36E2B"/>
    <w:multiLevelType w:val="hybridMultilevel"/>
    <w:tmpl w:val="60CE161C"/>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nsid w:val="2ACE692B"/>
    <w:multiLevelType w:val="hybridMultilevel"/>
    <w:tmpl w:val="36DCDD9C"/>
    <w:lvl w:ilvl="0" w:tplc="A04E51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6">
    <w:nsid w:val="2AF3608B"/>
    <w:multiLevelType w:val="hybridMultilevel"/>
    <w:tmpl w:val="E772C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C4F131E"/>
    <w:multiLevelType w:val="hybridMultilevel"/>
    <w:tmpl w:val="84285FE0"/>
    <w:lvl w:ilvl="0" w:tplc="C1209440">
      <w:start w:val="1"/>
      <w:numFmt w:val="lowerLetter"/>
      <w:lvlText w:val="%1."/>
      <w:lvlJc w:val="left"/>
      <w:pPr>
        <w:ind w:left="1800" w:hanging="360"/>
      </w:pPr>
      <w:rPr>
        <w:rFonts w:ascii="Times New Roman" w:eastAsia="Times New Roman" w:hAnsi="Times New Roman" w:cs="Times New Roman"/>
      </w:rPr>
    </w:lvl>
    <w:lvl w:ilvl="1" w:tplc="681A3E56">
      <w:numFmt w:val="bullet"/>
      <w:lvlText w:val="-"/>
      <w:lvlJc w:val="left"/>
      <w:pPr>
        <w:ind w:left="2520" w:hanging="360"/>
      </w:pPr>
      <w:rPr>
        <w:rFonts w:ascii="Times New Roman" w:eastAsia="Times New Roman"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2C8D6861"/>
    <w:multiLevelType w:val="hybridMultilevel"/>
    <w:tmpl w:val="4334B49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9">
    <w:nsid w:val="2E0A661F"/>
    <w:multiLevelType w:val="hybridMultilevel"/>
    <w:tmpl w:val="0EA8A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E117351"/>
    <w:multiLevelType w:val="hybridMultilevel"/>
    <w:tmpl w:val="B686BDBA"/>
    <w:lvl w:ilvl="0" w:tplc="9962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2EA538F1"/>
    <w:multiLevelType w:val="multilevel"/>
    <w:tmpl w:val="576C610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2">
    <w:nsid w:val="2F31370B"/>
    <w:multiLevelType w:val="hybridMultilevel"/>
    <w:tmpl w:val="C2C4639E"/>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3">
    <w:nsid w:val="2F480692"/>
    <w:multiLevelType w:val="hybridMultilevel"/>
    <w:tmpl w:val="5CBC02F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nsid w:val="2F9D5E07"/>
    <w:multiLevelType w:val="hybridMultilevel"/>
    <w:tmpl w:val="D7E8A288"/>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722C738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FF619CD"/>
    <w:multiLevelType w:val="hybridMultilevel"/>
    <w:tmpl w:val="1CC8A192"/>
    <w:lvl w:ilvl="0" w:tplc="5F8CF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302A6F77"/>
    <w:multiLevelType w:val="hybridMultilevel"/>
    <w:tmpl w:val="F3D02BD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7">
    <w:nsid w:val="30C07122"/>
    <w:multiLevelType w:val="hybridMultilevel"/>
    <w:tmpl w:val="F74A7BC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8">
    <w:nsid w:val="3323717C"/>
    <w:multiLevelType w:val="hybridMultilevel"/>
    <w:tmpl w:val="967C8CE4"/>
    <w:lvl w:ilvl="0" w:tplc="C78CD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349F6295"/>
    <w:multiLevelType w:val="hybridMultilevel"/>
    <w:tmpl w:val="66924B8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0">
    <w:nsid w:val="3578714E"/>
    <w:multiLevelType w:val="hybridMultilevel"/>
    <w:tmpl w:val="80AA5F04"/>
    <w:lvl w:ilvl="0" w:tplc="87461A24">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1">
    <w:nsid w:val="35D728FA"/>
    <w:multiLevelType w:val="hybridMultilevel"/>
    <w:tmpl w:val="530A017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2">
    <w:nsid w:val="365A5A10"/>
    <w:multiLevelType w:val="hybridMultilevel"/>
    <w:tmpl w:val="AE7C4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66C7EC1"/>
    <w:multiLevelType w:val="hybridMultilevel"/>
    <w:tmpl w:val="1486B07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4">
    <w:nsid w:val="37E623AF"/>
    <w:multiLevelType w:val="hybridMultilevel"/>
    <w:tmpl w:val="481488A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5">
    <w:nsid w:val="38D03F59"/>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6">
    <w:nsid w:val="3A0C2A06"/>
    <w:multiLevelType w:val="hybridMultilevel"/>
    <w:tmpl w:val="BF581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A7A298B"/>
    <w:multiLevelType w:val="hybridMultilevel"/>
    <w:tmpl w:val="585421BA"/>
    <w:lvl w:ilvl="0" w:tplc="762AAFC2">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8">
    <w:nsid w:val="3A9B022D"/>
    <w:multiLevelType w:val="hybridMultilevel"/>
    <w:tmpl w:val="8808FF34"/>
    <w:lvl w:ilvl="0" w:tplc="3CD8B608">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9">
    <w:nsid w:val="3AAC219E"/>
    <w:multiLevelType w:val="hybridMultilevel"/>
    <w:tmpl w:val="E3443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AD664A7"/>
    <w:multiLevelType w:val="hybridMultilevel"/>
    <w:tmpl w:val="2D7076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3AE05F29"/>
    <w:multiLevelType w:val="hybridMultilevel"/>
    <w:tmpl w:val="EE248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B2F2C8F"/>
    <w:multiLevelType w:val="hybridMultilevel"/>
    <w:tmpl w:val="3FAC089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3">
    <w:nsid w:val="3BE63833"/>
    <w:multiLevelType w:val="hybridMultilevel"/>
    <w:tmpl w:val="9C1E9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3BE74BFE"/>
    <w:multiLevelType w:val="hybridMultilevel"/>
    <w:tmpl w:val="BB1235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CD45A8F"/>
    <w:multiLevelType w:val="multilevel"/>
    <w:tmpl w:val="576C610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6">
    <w:nsid w:val="3CFD0612"/>
    <w:multiLevelType w:val="hybridMultilevel"/>
    <w:tmpl w:val="3D74D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F4E4FE2"/>
    <w:multiLevelType w:val="hybridMultilevel"/>
    <w:tmpl w:val="B2ECB3EE"/>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EB6AD4F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07F0F20"/>
    <w:multiLevelType w:val="hybridMultilevel"/>
    <w:tmpl w:val="C8EC9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0B812A2"/>
    <w:multiLevelType w:val="hybridMultilevel"/>
    <w:tmpl w:val="B2F2753A"/>
    <w:lvl w:ilvl="0" w:tplc="C2F48B08">
      <w:start w:val="1"/>
      <w:numFmt w:val="decimal"/>
      <w:lvlText w:val="%1."/>
      <w:lvlJc w:val="left"/>
      <w:pPr>
        <w:ind w:left="72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22F4F44"/>
    <w:multiLevelType w:val="hybridMultilevel"/>
    <w:tmpl w:val="FC281A06"/>
    <w:lvl w:ilvl="0" w:tplc="A552EE0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252764C"/>
    <w:multiLevelType w:val="hybridMultilevel"/>
    <w:tmpl w:val="5E4E5B3E"/>
    <w:lvl w:ilvl="0" w:tplc="C2F48B08">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2">
    <w:nsid w:val="42642B09"/>
    <w:multiLevelType w:val="hybridMultilevel"/>
    <w:tmpl w:val="89529F78"/>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47F6D25"/>
    <w:multiLevelType w:val="hybridMultilevel"/>
    <w:tmpl w:val="DCC63872"/>
    <w:lvl w:ilvl="0" w:tplc="7B0045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5">
    <w:nsid w:val="44AD5E11"/>
    <w:multiLevelType w:val="hybridMultilevel"/>
    <w:tmpl w:val="DEE6D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5650894"/>
    <w:multiLevelType w:val="hybridMultilevel"/>
    <w:tmpl w:val="DF287AA4"/>
    <w:lvl w:ilvl="0" w:tplc="58066C06">
      <w:start w:val="1"/>
      <w:numFmt w:val="upperLetter"/>
      <w:lvlText w:val="%1."/>
      <w:lvlJc w:val="left"/>
      <w:pPr>
        <w:ind w:left="36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7">
    <w:nsid w:val="45A92F69"/>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8">
    <w:nsid w:val="46917C6A"/>
    <w:multiLevelType w:val="hybridMultilevel"/>
    <w:tmpl w:val="97480A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46DB741F"/>
    <w:multiLevelType w:val="multilevel"/>
    <w:tmpl w:val="115069EE"/>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0">
    <w:nsid w:val="470B2631"/>
    <w:multiLevelType w:val="hybridMultilevel"/>
    <w:tmpl w:val="B738847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1">
    <w:nsid w:val="47722C79"/>
    <w:multiLevelType w:val="hybridMultilevel"/>
    <w:tmpl w:val="B60C633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2">
    <w:nsid w:val="47B34F9A"/>
    <w:multiLevelType w:val="hybridMultilevel"/>
    <w:tmpl w:val="F5A45D8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3">
    <w:nsid w:val="47F7183E"/>
    <w:multiLevelType w:val="hybridMultilevel"/>
    <w:tmpl w:val="61986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80B14ED"/>
    <w:multiLevelType w:val="hybridMultilevel"/>
    <w:tmpl w:val="40D211AA"/>
    <w:lvl w:ilvl="0" w:tplc="F7F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8453217"/>
    <w:multiLevelType w:val="hybridMultilevel"/>
    <w:tmpl w:val="8D4AB57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6">
    <w:nsid w:val="488F4C3B"/>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7">
    <w:nsid w:val="48954F76"/>
    <w:multiLevelType w:val="hybridMultilevel"/>
    <w:tmpl w:val="6B2E25DE"/>
    <w:lvl w:ilvl="0" w:tplc="F01C1A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8">
    <w:nsid w:val="4A85145D"/>
    <w:multiLevelType w:val="hybridMultilevel"/>
    <w:tmpl w:val="DC8094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4B037138"/>
    <w:multiLevelType w:val="hybridMultilevel"/>
    <w:tmpl w:val="1C6CD502"/>
    <w:lvl w:ilvl="0" w:tplc="2E5AC0E8">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40">
    <w:nsid w:val="4B7639DB"/>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1">
    <w:nsid w:val="4CFA60C6"/>
    <w:multiLevelType w:val="hybridMultilevel"/>
    <w:tmpl w:val="B58EB876"/>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2">
    <w:nsid w:val="4D435AFD"/>
    <w:multiLevelType w:val="hybridMultilevel"/>
    <w:tmpl w:val="C68A2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D993554"/>
    <w:multiLevelType w:val="multilevel"/>
    <w:tmpl w:val="A84E2C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4">
    <w:nsid w:val="4F025506"/>
    <w:multiLevelType w:val="hybridMultilevel"/>
    <w:tmpl w:val="0AD603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5">
    <w:nsid w:val="4F1A65C5"/>
    <w:multiLevelType w:val="hybridMultilevel"/>
    <w:tmpl w:val="19C4B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F746C55"/>
    <w:multiLevelType w:val="hybridMultilevel"/>
    <w:tmpl w:val="79A8A2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4FB75A25"/>
    <w:multiLevelType w:val="hybridMultilevel"/>
    <w:tmpl w:val="FA588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FEC6352"/>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9">
    <w:nsid w:val="50581694"/>
    <w:multiLevelType w:val="hybridMultilevel"/>
    <w:tmpl w:val="1430D43E"/>
    <w:lvl w:ilvl="0" w:tplc="FDC88C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0">
    <w:nsid w:val="50982734"/>
    <w:multiLevelType w:val="hybridMultilevel"/>
    <w:tmpl w:val="40D48DE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1">
    <w:nsid w:val="512238D4"/>
    <w:multiLevelType w:val="hybridMultilevel"/>
    <w:tmpl w:val="C4BCF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18659A0"/>
    <w:multiLevelType w:val="hybridMultilevel"/>
    <w:tmpl w:val="0F28E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2196297"/>
    <w:multiLevelType w:val="hybridMultilevel"/>
    <w:tmpl w:val="0706C3C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4">
    <w:nsid w:val="526E7AE3"/>
    <w:multiLevelType w:val="hybridMultilevel"/>
    <w:tmpl w:val="7938B5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nsid w:val="52D50446"/>
    <w:multiLevelType w:val="hybridMultilevel"/>
    <w:tmpl w:val="CE341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2E677BB"/>
    <w:multiLevelType w:val="hybridMultilevel"/>
    <w:tmpl w:val="F9FE3A66"/>
    <w:lvl w:ilvl="0" w:tplc="4FE44DB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7">
    <w:nsid w:val="530B1B6C"/>
    <w:multiLevelType w:val="hybridMultilevel"/>
    <w:tmpl w:val="5E321ACA"/>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8">
    <w:nsid w:val="53F17D3A"/>
    <w:multiLevelType w:val="hybridMultilevel"/>
    <w:tmpl w:val="CCF6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5561864"/>
    <w:multiLevelType w:val="hybridMultilevel"/>
    <w:tmpl w:val="C27CB346"/>
    <w:lvl w:ilvl="0" w:tplc="04090007">
      <w:start w:val="1"/>
      <w:numFmt w:val="bullet"/>
      <w:lvlText w:val=""/>
      <w:lvlPicBulletId w:val="0"/>
      <w:lvlJc w:val="left"/>
      <w:pPr>
        <w:ind w:left="900" w:hanging="360"/>
      </w:pPr>
      <w:rPr>
        <w:rFonts w:ascii="Symbol" w:hAnsi="Symbol" w:hint="default"/>
      </w:rPr>
    </w:lvl>
    <w:lvl w:ilvl="1" w:tplc="04090019">
      <w:start w:val="1"/>
      <w:numFmt w:val="lowerLetter"/>
      <w:lvlText w:val="%2."/>
      <w:lvlJc w:val="left"/>
      <w:pPr>
        <w:ind w:left="1620" w:hanging="360"/>
      </w:pPr>
    </w:lvl>
    <w:lvl w:ilvl="2" w:tplc="84729912">
      <w:start w:val="1"/>
      <w:numFmt w:val="upperLetter"/>
      <w:lvlText w:val="%3."/>
      <w:lvlJc w:val="left"/>
      <w:pPr>
        <w:ind w:left="2520" w:hanging="360"/>
      </w:pPr>
      <w:rPr>
        <w:rFonts w:hint="default"/>
      </w:rPr>
    </w:lvl>
    <w:lvl w:ilvl="3" w:tplc="3B94EB56">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0">
    <w:nsid w:val="562757F6"/>
    <w:multiLevelType w:val="hybridMultilevel"/>
    <w:tmpl w:val="F352315A"/>
    <w:lvl w:ilvl="0" w:tplc="18249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64725C5"/>
    <w:multiLevelType w:val="hybridMultilevel"/>
    <w:tmpl w:val="6B4488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56D445B2"/>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3">
    <w:nsid w:val="57406E00"/>
    <w:multiLevelType w:val="hybridMultilevel"/>
    <w:tmpl w:val="BC08380E"/>
    <w:lvl w:ilvl="0" w:tplc="C0B68F9C">
      <w:start w:val="1"/>
      <w:numFmt w:val="lowerLetter"/>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4">
    <w:nsid w:val="57CE4902"/>
    <w:multiLevelType w:val="hybridMultilevel"/>
    <w:tmpl w:val="54C6C3C8"/>
    <w:lvl w:ilvl="0" w:tplc="5AF6F74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5">
    <w:nsid w:val="57E95E3C"/>
    <w:multiLevelType w:val="hybridMultilevel"/>
    <w:tmpl w:val="B7B64620"/>
    <w:lvl w:ilvl="0" w:tplc="5B3205A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6">
    <w:nsid w:val="58697145"/>
    <w:multiLevelType w:val="hybridMultilevel"/>
    <w:tmpl w:val="6E761B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593E7ABB"/>
    <w:multiLevelType w:val="hybridMultilevel"/>
    <w:tmpl w:val="3A30C40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8">
    <w:nsid w:val="5A5B2936"/>
    <w:multiLevelType w:val="hybridMultilevel"/>
    <w:tmpl w:val="6526D00C"/>
    <w:lvl w:ilvl="0" w:tplc="C3AC435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9">
    <w:nsid w:val="5B1046F5"/>
    <w:multiLevelType w:val="hybridMultilevel"/>
    <w:tmpl w:val="F0301666"/>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0">
    <w:nsid w:val="5C3F2671"/>
    <w:multiLevelType w:val="hybridMultilevel"/>
    <w:tmpl w:val="0CDE0AD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5CBA2188"/>
    <w:multiLevelType w:val="hybridMultilevel"/>
    <w:tmpl w:val="5200251A"/>
    <w:lvl w:ilvl="0" w:tplc="DD4C6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EBCE882">
      <w:start w:val="1"/>
      <w:numFmt w:val="decimal"/>
      <w:lvlText w:val="%4."/>
      <w:lvlJc w:val="left"/>
      <w:pPr>
        <w:ind w:left="3240" w:hanging="360"/>
      </w:pPr>
      <w:rPr>
        <w:i w:val="0"/>
      </w:rPr>
    </w:lvl>
    <w:lvl w:ilvl="4" w:tplc="AAE83420">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5D2067D3"/>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3">
    <w:nsid w:val="5D682138"/>
    <w:multiLevelType w:val="hybridMultilevel"/>
    <w:tmpl w:val="E04ECE14"/>
    <w:lvl w:ilvl="0" w:tplc="5B1EF122">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4">
    <w:nsid w:val="5DC46DCC"/>
    <w:multiLevelType w:val="hybridMultilevel"/>
    <w:tmpl w:val="FC26F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DD21A48"/>
    <w:multiLevelType w:val="hybridMultilevel"/>
    <w:tmpl w:val="DD84BF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E1E67A0"/>
    <w:multiLevelType w:val="hybridMultilevel"/>
    <w:tmpl w:val="71C4D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EAC29BD"/>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8">
    <w:nsid w:val="5FAE5C9F"/>
    <w:multiLevelType w:val="hybridMultilevel"/>
    <w:tmpl w:val="A3905A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000203F"/>
    <w:multiLevelType w:val="hybridMultilevel"/>
    <w:tmpl w:val="B03C9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0672AF0"/>
    <w:multiLevelType w:val="hybridMultilevel"/>
    <w:tmpl w:val="0BEA7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25A6DC8"/>
    <w:multiLevelType w:val="hybridMultilevel"/>
    <w:tmpl w:val="C7E4101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2">
    <w:nsid w:val="62662DFB"/>
    <w:multiLevelType w:val="multilevel"/>
    <w:tmpl w:val="576C610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3">
    <w:nsid w:val="627C694B"/>
    <w:multiLevelType w:val="hybridMultilevel"/>
    <w:tmpl w:val="4E7A1050"/>
    <w:lvl w:ilvl="0" w:tplc="D38E902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4">
    <w:nsid w:val="63155AA2"/>
    <w:multiLevelType w:val="hybridMultilevel"/>
    <w:tmpl w:val="BDD08AC2"/>
    <w:lvl w:ilvl="0" w:tplc="BCF22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633C4FDE"/>
    <w:multiLevelType w:val="hybridMultilevel"/>
    <w:tmpl w:val="95BCCD4C"/>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6">
    <w:nsid w:val="63E10BE7"/>
    <w:multiLevelType w:val="multilevel"/>
    <w:tmpl w:val="90BC015C"/>
    <w:lvl w:ilvl="0">
      <w:start w:val="3"/>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87">
    <w:nsid w:val="6490245D"/>
    <w:multiLevelType w:val="hybridMultilevel"/>
    <w:tmpl w:val="5D423EAA"/>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58975EF"/>
    <w:multiLevelType w:val="hybridMultilevel"/>
    <w:tmpl w:val="3848AE1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9">
    <w:nsid w:val="684D1FA6"/>
    <w:multiLevelType w:val="hybridMultilevel"/>
    <w:tmpl w:val="CA5CD20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0">
    <w:nsid w:val="685425A3"/>
    <w:multiLevelType w:val="hybridMultilevel"/>
    <w:tmpl w:val="528AFCC6"/>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1">
    <w:nsid w:val="68AD08E6"/>
    <w:multiLevelType w:val="hybridMultilevel"/>
    <w:tmpl w:val="1F14878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2">
    <w:nsid w:val="68C40683"/>
    <w:multiLevelType w:val="hybridMultilevel"/>
    <w:tmpl w:val="3D6A7F74"/>
    <w:lvl w:ilvl="0" w:tplc="04090007">
      <w:start w:val="1"/>
      <w:numFmt w:val="bullet"/>
      <w:lvlText w:val=""/>
      <w:lvlPicBulletId w:val="0"/>
      <w:lvlJc w:val="left"/>
      <w:pPr>
        <w:ind w:left="900" w:hanging="360"/>
      </w:pPr>
      <w:rPr>
        <w:rFonts w:ascii="Symbol" w:hAnsi="Symbol" w:hint="default"/>
      </w:rPr>
    </w:lvl>
    <w:lvl w:ilvl="1" w:tplc="04090019">
      <w:start w:val="1"/>
      <w:numFmt w:val="lowerLetter"/>
      <w:lvlText w:val="%2."/>
      <w:lvlJc w:val="left"/>
      <w:pPr>
        <w:ind w:left="1620" w:hanging="360"/>
      </w:pPr>
    </w:lvl>
    <w:lvl w:ilvl="2" w:tplc="0409000F">
      <w:start w:val="1"/>
      <w:numFmt w:val="decimal"/>
      <w:lvlText w:val="%3."/>
      <w:lvlJc w:val="left"/>
      <w:pPr>
        <w:ind w:left="2520" w:hanging="360"/>
      </w:pPr>
      <w:rPr>
        <w:rFonts w:hint="default"/>
      </w:rPr>
    </w:lvl>
    <w:lvl w:ilvl="3" w:tplc="3B94EB56">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3">
    <w:nsid w:val="694F465B"/>
    <w:multiLevelType w:val="hybridMultilevel"/>
    <w:tmpl w:val="BE64B3E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4">
    <w:nsid w:val="69FF3BAA"/>
    <w:multiLevelType w:val="hybridMultilevel"/>
    <w:tmpl w:val="AC2A6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A2D1AC1"/>
    <w:multiLevelType w:val="hybridMultilevel"/>
    <w:tmpl w:val="103AE9B2"/>
    <w:lvl w:ilvl="0" w:tplc="0E728C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6">
    <w:nsid w:val="6A922A0E"/>
    <w:multiLevelType w:val="hybridMultilevel"/>
    <w:tmpl w:val="6B42530C"/>
    <w:lvl w:ilvl="0" w:tplc="8C16AE6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ABC0D06"/>
    <w:multiLevelType w:val="hybridMultilevel"/>
    <w:tmpl w:val="8F1A5CC4"/>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722C738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B167DD3"/>
    <w:multiLevelType w:val="hybridMultilevel"/>
    <w:tmpl w:val="D11825E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9">
    <w:nsid w:val="6BA44BA0"/>
    <w:multiLevelType w:val="hybridMultilevel"/>
    <w:tmpl w:val="F4FAB9D8"/>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0">
    <w:nsid w:val="6C8E5293"/>
    <w:multiLevelType w:val="hybridMultilevel"/>
    <w:tmpl w:val="160AE5E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6D4C4D5C"/>
    <w:multiLevelType w:val="hybridMultilevel"/>
    <w:tmpl w:val="49B070B6"/>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722C73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D605270"/>
    <w:multiLevelType w:val="hybridMultilevel"/>
    <w:tmpl w:val="A298520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3">
    <w:nsid w:val="6EAA36F6"/>
    <w:multiLevelType w:val="hybridMultilevel"/>
    <w:tmpl w:val="7E3C3BA4"/>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4">
    <w:nsid w:val="6EB56FBF"/>
    <w:multiLevelType w:val="hybridMultilevel"/>
    <w:tmpl w:val="06A8C5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6F112211"/>
    <w:multiLevelType w:val="hybridMultilevel"/>
    <w:tmpl w:val="2F00574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6">
    <w:nsid w:val="6F450B25"/>
    <w:multiLevelType w:val="hybridMultilevel"/>
    <w:tmpl w:val="86726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nsid w:val="703977BC"/>
    <w:multiLevelType w:val="hybridMultilevel"/>
    <w:tmpl w:val="768A1FC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8">
    <w:nsid w:val="708B5F08"/>
    <w:multiLevelType w:val="multilevel"/>
    <w:tmpl w:val="580AE3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nsid w:val="70A95E35"/>
    <w:multiLevelType w:val="hybridMultilevel"/>
    <w:tmpl w:val="AE102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0B224AE"/>
    <w:multiLevelType w:val="hybridMultilevel"/>
    <w:tmpl w:val="E4A29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71A46DE6"/>
    <w:multiLevelType w:val="hybridMultilevel"/>
    <w:tmpl w:val="CA2EBB9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2">
    <w:nsid w:val="71A47D93"/>
    <w:multiLevelType w:val="hybridMultilevel"/>
    <w:tmpl w:val="47F4D48E"/>
    <w:lvl w:ilvl="0" w:tplc="18F61434">
      <w:start w:val="1"/>
      <w:numFmt w:val="lowerLetter"/>
      <w:lvlText w:val="%1."/>
      <w:lvlJc w:val="left"/>
      <w:pPr>
        <w:ind w:left="990" w:hanging="360"/>
      </w:pPr>
      <w:rPr>
        <w:rFonts w:hint="default"/>
      </w:rPr>
    </w:lvl>
    <w:lvl w:ilvl="1" w:tplc="04090011">
      <w:start w:val="1"/>
      <w:numFmt w:val="decimal"/>
      <w:lvlText w:val="%2)"/>
      <w:lvlJc w:val="left"/>
      <w:pPr>
        <w:ind w:left="1710" w:hanging="360"/>
      </w:pPr>
      <w:rPr>
        <w:rFonts w:hint="default"/>
      </w:rPr>
    </w:lvl>
    <w:lvl w:ilvl="2" w:tplc="04090011">
      <w:start w:val="1"/>
      <w:numFmt w:val="decimal"/>
      <w:lvlText w:val="%3)"/>
      <w:lvlJc w:val="left"/>
      <w:pPr>
        <w:ind w:left="2610" w:hanging="360"/>
      </w:pPr>
      <w:rPr>
        <w:rFonts w:hint="default"/>
      </w:rPr>
    </w:lvl>
    <w:lvl w:ilvl="3" w:tplc="0409000F">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3">
    <w:nsid w:val="721561FB"/>
    <w:multiLevelType w:val="hybridMultilevel"/>
    <w:tmpl w:val="65F25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2272127"/>
    <w:multiLevelType w:val="hybridMultilevel"/>
    <w:tmpl w:val="19B8241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5">
    <w:nsid w:val="73596CE5"/>
    <w:multiLevelType w:val="hybridMultilevel"/>
    <w:tmpl w:val="53CE95F2"/>
    <w:lvl w:ilvl="0" w:tplc="E178594C">
      <w:start w:val="1"/>
      <w:numFmt w:val="decimal"/>
      <w:lvlText w:val="%1."/>
      <w:lvlJc w:val="left"/>
      <w:pPr>
        <w:tabs>
          <w:tab w:val="num" w:pos="360"/>
        </w:tabs>
        <w:ind w:left="360" w:hanging="360"/>
      </w:pPr>
      <w:rPr>
        <w:rFonts w:hint="default"/>
        <w:b w:val="0"/>
        <w:i w:val="0"/>
      </w:rPr>
    </w:lvl>
    <w:lvl w:ilvl="1" w:tplc="D8EA0C5A">
      <w:start w:val="1"/>
      <w:numFmt w:val="lowerLetter"/>
      <w:lvlText w:val="%2."/>
      <w:lvlJc w:val="left"/>
      <w:pPr>
        <w:tabs>
          <w:tab w:val="num" w:pos="360"/>
        </w:tabs>
        <w:ind w:left="360" w:hanging="360"/>
      </w:pPr>
      <w:rPr>
        <w:rFonts w:hint="default"/>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hint="default"/>
      </w:rPr>
    </w:lvl>
    <w:lvl w:ilvl="4" w:tplc="F5FEAAB4">
      <w:start w:val="1"/>
      <w:numFmt w:val="lowerLetter"/>
      <w:lvlText w:val="%5)"/>
      <w:lvlJc w:val="left"/>
      <w:pPr>
        <w:tabs>
          <w:tab w:val="num" w:pos="3660"/>
        </w:tabs>
        <w:ind w:left="3660" w:hanging="420"/>
      </w:pPr>
      <w:rPr>
        <w:rFonts w:hint="default"/>
      </w:rPr>
    </w:lvl>
    <w:lvl w:ilvl="5" w:tplc="DF926722">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73E72CF0"/>
    <w:multiLevelType w:val="hybridMultilevel"/>
    <w:tmpl w:val="2F0093B0"/>
    <w:lvl w:ilvl="0" w:tplc="539CEAE2">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7">
    <w:nsid w:val="73F00AC5"/>
    <w:multiLevelType w:val="hybridMultilevel"/>
    <w:tmpl w:val="96C82568"/>
    <w:lvl w:ilvl="0" w:tplc="8E06FE5E">
      <w:start w:val="1"/>
      <w:numFmt w:val="decimal"/>
      <w:lvlText w:val="%1."/>
      <w:lvlJc w:val="left"/>
      <w:pPr>
        <w:ind w:left="36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75CF4A70"/>
    <w:multiLevelType w:val="hybridMultilevel"/>
    <w:tmpl w:val="D8049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64D4947"/>
    <w:multiLevelType w:val="hybridMultilevel"/>
    <w:tmpl w:val="FC923958"/>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722C738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6A612AE"/>
    <w:multiLevelType w:val="hybridMultilevel"/>
    <w:tmpl w:val="25C0885E"/>
    <w:lvl w:ilvl="0" w:tplc="AEEAC0F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1">
    <w:nsid w:val="76A8669A"/>
    <w:multiLevelType w:val="hybridMultilevel"/>
    <w:tmpl w:val="6BF049E6"/>
    <w:lvl w:ilvl="0" w:tplc="F716A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76CD60AB"/>
    <w:multiLevelType w:val="hybridMultilevel"/>
    <w:tmpl w:val="BCE07726"/>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7A54DFE"/>
    <w:multiLevelType w:val="hybridMultilevel"/>
    <w:tmpl w:val="7DE2E05C"/>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EB6AD4F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7F71CB3"/>
    <w:multiLevelType w:val="hybridMultilevel"/>
    <w:tmpl w:val="85EA0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86F03B9"/>
    <w:multiLevelType w:val="hybridMultilevel"/>
    <w:tmpl w:val="21F40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9064004"/>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7">
    <w:nsid w:val="7A154DB0"/>
    <w:multiLevelType w:val="hybridMultilevel"/>
    <w:tmpl w:val="186E9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B443536"/>
    <w:multiLevelType w:val="hybridMultilevel"/>
    <w:tmpl w:val="9D740A6E"/>
    <w:lvl w:ilvl="0" w:tplc="CB783FB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9">
    <w:nsid w:val="7B733422"/>
    <w:multiLevelType w:val="hybridMultilevel"/>
    <w:tmpl w:val="56C66DEE"/>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B845A3D"/>
    <w:multiLevelType w:val="hybridMultilevel"/>
    <w:tmpl w:val="4C3C09A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1">
    <w:nsid w:val="7C952877"/>
    <w:multiLevelType w:val="hybridMultilevel"/>
    <w:tmpl w:val="C0DC4436"/>
    <w:lvl w:ilvl="0" w:tplc="25C0B7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2">
    <w:nsid w:val="7CD5450B"/>
    <w:multiLevelType w:val="hybridMultilevel"/>
    <w:tmpl w:val="0A965934"/>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3">
    <w:nsid w:val="7D0B5F27"/>
    <w:multiLevelType w:val="hybridMultilevel"/>
    <w:tmpl w:val="59F454C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4">
    <w:nsid w:val="7D184D46"/>
    <w:multiLevelType w:val="hybridMultilevel"/>
    <w:tmpl w:val="93CEB6A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5">
    <w:nsid w:val="7D480347"/>
    <w:multiLevelType w:val="hybridMultilevel"/>
    <w:tmpl w:val="A162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E543BA3"/>
    <w:multiLevelType w:val="hybridMultilevel"/>
    <w:tmpl w:val="46440A2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7">
    <w:nsid w:val="7F7871DA"/>
    <w:multiLevelType w:val="hybridMultilevel"/>
    <w:tmpl w:val="31E44992"/>
    <w:lvl w:ilvl="0" w:tplc="AD0EA0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80"/>
  </w:num>
  <w:num w:numId="2">
    <w:abstractNumId w:val="215"/>
  </w:num>
  <w:num w:numId="3">
    <w:abstractNumId w:val="64"/>
  </w:num>
  <w:num w:numId="4">
    <w:abstractNumId w:val="217"/>
  </w:num>
  <w:num w:numId="5">
    <w:abstractNumId w:val="212"/>
  </w:num>
  <w:num w:numId="6">
    <w:abstractNumId w:val="87"/>
  </w:num>
  <w:num w:numId="7">
    <w:abstractNumId w:val="173"/>
  </w:num>
  <w:num w:numId="8">
    <w:abstractNumId w:val="216"/>
  </w:num>
  <w:num w:numId="9">
    <w:abstractNumId w:val="100"/>
  </w:num>
  <w:num w:numId="10">
    <w:abstractNumId w:val="9"/>
  </w:num>
  <w:num w:numId="11">
    <w:abstractNumId w:val="171"/>
  </w:num>
  <w:num w:numId="12">
    <w:abstractNumId w:val="50"/>
  </w:num>
  <w:num w:numId="13">
    <w:abstractNumId w:val="98"/>
  </w:num>
  <w:num w:numId="14">
    <w:abstractNumId w:val="108"/>
  </w:num>
  <w:num w:numId="15">
    <w:abstractNumId w:val="139"/>
  </w:num>
  <w:num w:numId="16">
    <w:abstractNumId w:val="13"/>
  </w:num>
  <w:num w:numId="17">
    <w:abstractNumId w:val="107"/>
  </w:num>
  <w:num w:numId="18">
    <w:abstractNumId w:val="137"/>
  </w:num>
  <w:num w:numId="19">
    <w:abstractNumId w:val="149"/>
  </w:num>
  <w:num w:numId="20">
    <w:abstractNumId w:val="231"/>
  </w:num>
  <w:num w:numId="21">
    <w:abstractNumId w:val="44"/>
  </w:num>
  <w:num w:numId="22">
    <w:abstractNumId w:val="126"/>
  </w:num>
  <w:num w:numId="23">
    <w:abstractNumId w:val="123"/>
  </w:num>
  <w:num w:numId="24">
    <w:abstractNumId w:val="58"/>
  </w:num>
  <w:num w:numId="25">
    <w:abstractNumId w:val="166"/>
  </w:num>
  <w:num w:numId="26">
    <w:abstractNumId w:val="0"/>
  </w:num>
  <w:num w:numId="27">
    <w:abstractNumId w:val="158"/>
  </w:num>
  <w:num w:numId="28">
    <w:abstractNumId w:val="196"/>
  </w:num>
  <w:num w:numId="29">
    <w:abstractNumId w:val="120"/>
  </w:num>
  <w:num w:numId="30">
    <w:abstractNumId w:val="164"/>
  </w:num>
  <w:num w:numId="31">
    <w:abstractNumId w:val="228"/>
  </w:num>
  <w:num w:numId="32">
    <w:abstractNumId w:val="163"/>
  </w:num>
  <w:num w:numId="33">
    <w:abstractNumId w:val="195"/>
  </w:num>
  <w:num w:numId="34">
    <w:abstractNumId w:val="85"/>
  </w:num>
  <w:num w:numId="35">
    <w:abstractNumId w:val="10"/>
  </w:num>
  <w:num w:numId="36">
    <w:abstractNumId w:val="34"/>
  </w:num>
  <w:num w:numId="37">
    <w:abstractNumId w:val="105"/>
  </w:num>
  <w:num w:numId="38">
    <w:abstractNumId w:val="25"/>
  </w:num>
  <w:num w:numId="39">
    <w:abstractNumId w:val="2"/>
  </w:num>
  <w:num w:numId="40">
    <w:abstractNumId w:val="140"/>
  </w:num>
  <w:num w:numId="41">
    <w:abstractNumId w:val="115"/>
  </w:num>
  <w:num w:numId="42">
    <w:abstractNumId w:val="192"/>
  </w:num>
  <w:num w:numId="43">
    <w:abstractNumId w:val="127"/>
  </w:num>
  <w:num w:numId="44">
    <w:abstractNumId w:val="148"/>
  </w:num>
  <w:num w:numId="45">
    <w:abstractNumId w:val="177"/>
  </w:num>
  <w:num w:numId="46">
    <w:abstractNumId w:val="60"/>
  </w:num>
  <w:num w:numId="47">
    <w:abstractNumId w:val="61"/>
  </w:num>
  <w:num w:numId="48">
    <w:abstractNumId w:val="69"/>
  </w:num>
  <w:num w:numId="49">
    <w:abstractNumId w:val="183"/>
  </w:num>
  <w:num w:numId="50">
    <w:abstractNumId w:val="237"/>
  </w:num>
  <w:num w:numId="51">
    <w:abstractNumId w:val="168"/>
  </w:num>
  <w:num w:numId="52">
    <w:abstractNumId w:val="220"/>
  </w:num>
  <w:num w:numId="53">
    <w:abstractNumId w:val="14"/>
  </w:num>
  <w:num w:numId="54">
    <w:abstractNumId w:val="156"/>
  </w:num>
  <w:num w:numId="55">
    <w:abstractNumId w:val="35"/>
  </w:num>
  <w:num w:numId="56">
    <w:abstractNumId w:val="3"/>
  </w:num>
  <w:num w:numId="57">
    <w:abstractNumId w:val="51"/>
  </w:num>
  <w:num w:numId="58">
    <w:abstractNumId w:val="73"/>
  </w:num>
  <w:num w:numId="59">
    <w:abstractNumId w:val="72"/>
  </w:num>
  <w:num w:numId="60">
    <w:abstractNumId w:val="165"/>
  </w:num>
  <w:num w:numId="61">
    <w:abstractNumId w:val="90"/>
  </w:num>
  <w:num w:numId="62">
    <w:abstractNumId w:val="208"/>
  </w:num>
  <w:num w:numId="63">
    <w:abstractNumId w:val="143"/>
  </w:num>
  <w:num w:numId="64">
    <w:abstractNumId w:val="18"/>
  </w:num>
  <w:num w:numId="65">
    <w:abstractNumId w:val="186"/>
  </w:num>
  <w:num w:numId="66">
    <w:abstractNumId w:val="160"/>
  </w:num>
  <w:num w:numId="67">
    <w:abstractNumId w:val="119"/>
  </w:num>
  <w:num w:numId="68">
    <w:abstractNumId w:val="7"/>
  </w:num>
  <w:num w:numId="69">
    <w:abstractNumId w:val="132"/>
  </w:num>
  <w:num w:numId="70">
    <w:abstractNumId w:val="176"/>
  </w:num>
  <w:num w:numId="71">
    <w:abstractNumId w:val="169"/>
  </w:num>
  <w:num w:numId="72">
    <w:abstractNumId w:val="199"/>
  </w:num>
  <w:num w:numId="73">
    <w:abstractNumId w:val="235"/>
  </w:num>
  <w:num w:numId="74">
    <w:abstractNumId w:val="129"/>
  </w:num>
  <w:num w:numId="75">
    <w:abstractNumId w:val="39"/>
  </w:num>
  <w:num w:numId="76">
    <w:abstractNumId w:val="182"/>
  </w:num>
  <w:num w:numId="77">
    <w:abstractNumId w:val="6"/>
  </w:num>
  <w:num w:numId="78">
    <w:abstractNumId w:val="136"/>
  </w:num>
  <w:num w:numId="79">
    <w:abstractNumId w:val="226"/>
  </w:num>
  <w:num w:numId="80">
    <w:abstractNumId w:val="62"/>
  </w:num>
  <w:num w:numId="81">
    <w:abstractNumId w:val="75"/>
  </w:num>
  <w:num w:numId="82">
    <w:abstractNumId w:val="27"/>
  </w:num>
  <w:num w:numId="83">
    <w:abstractNumId w:val="128"/>
  </w:num>
  <w:num w:numId="84">
    <w:abstractNumId w:val="206"/>
  </w:num>
  <w:num w:numId="85">
    <w:abstractNumId w:val="110"/>
  </w:num>
  <w:num w:numId="86">
    <w:abstractNumId w:val="162"/>
  </w:num>
  <w:num w:numId="87">
    <w:abstractNumId w:val="201"/>
  </w:num>
  <w:num w:numId="88">
    <w:abstractNumId w:val="70"/>
  </w:num>
  <w:num w:numId="89">
    <w:abstractNumId w:val="59"/>
  </w:num>
  <w:num w:numId="90">
    <w:abstractNumId w:val="172"/>
  </w:num>
  <w:num w:numId="91">
    <w:abstractNumId w:val="68"/>
  </w:num>
  <w:num w:numId="92">
    <w:abstractNumId w:val="175"/>
  </w:num>
  <w:num w:numId="93">
    <w:abstractNumId w:val="81"/>
  </w:num>
  <w:num w:numId="94">
    <w:abstractNumId w:val="170"/>
  </w:num>
  <w:num w:numId="95">
    <w:abstractNumId w:val="99"/>
  </w:num>
  <w:num w:numId="96">
    <w:abstractNumId w:val="198"/>
  </w:num>
  <w:num w:numId="97">
    <w:abstractNumId w:val="200"/>
  </w:num>
  <w:num w:numId="98">
    <w:abstractNumId w:val="204"/>
  </w:num>
  <w:num w:numId="99">
    <w:abstractNumId w:val="91"/>
  </w:num>
  <w:num w:numId="100">
    <w:abstractNumId w:val="144"/>
  </w:num>
  <w:num w:numId="101">
    <w:abstractNumId w:val="40"/>
  </w:num>
  <w:num w:numId="102">
    <w:abstractNumId w:val="114"/>
  </w:num>
  <w:num w:numId="103">
    <w:abstractNumId w:val="95"/>
  </w:num>
  <w:num w:numId="104">
    <w:abstractNumId w:val="184"/>
  </w:num>
  <w:num w:numId="105">
    <w:abstractNumId w:val="23"/>
  </w:num>
  <w:num w:numId="106">
    <w:abstractNumId w:val="221"/>
  </w:num>
  <w:num w:numId="107">
    <w:abstractNumId w:val="49"/>
  </w:num>
  <w:num w:numId="108">
    <w:abstractNumId w:val="134"/>
  </w:num>
  <w:num w:numId="109">
    <w:abstractNumId w:val="8"/>
  </w:num>
  <w:num w:numId="110">
    <w:abstractNumId w:val="33"/>
  </w:num>
  <w:num w:numId="111">
    <w:abstractNumId w:val="47"/>
  </w:num>
  <w:num w:numId="112">
    <w:abstractNumId w:val="42"/>
  </w:num>
  <w:num w:numId="113">
    <w:abstractNumId w:val="124"/>
  </w:num>
  <w:num w:numId="114">
    <w:abstractNumId w:val="121"/>
  </w:num>
  <w:num w:numId="115">
    <w:abstractNumId w:val="63"/>
  </w:num>
  <w:num w:numId="116">
    <w:abstractNumId w:val="155"/>
  </w:num>
  <w:num w:numId="117">
    <w:abstractNumId w:val="41"/>
  </w:num>
  <w:num w:numId="118">
    <w:abstractNumId w:val="131"/>
  </w:num>
  <w:num w:numId="119">
    <w:abstractNumId w:val="150"/>
  </w:num>
  <w:num w:numId="120">
    <w:abstractNumId w:val="153"/>
  </w:num>
  <w:num w:numId="121">
    <w:abstractNumId w:val="5"/>
  </w:num>
  <w:num w:numId="122">
    <w:abstractNumId w:val="65"/>
  </w:num>
  <w:num w:numId="123">
    <w:abstractNumId w:val="36"/>
  </w:num>
  <w:num w:numId="124">
    <w:abstractNumId w:val="194"/>
  </w:num>
  <w:num w:numId="125">
    <w:abstractNumId w:val="178"/>
  </w:num>
  <w:num w:numId="126">
    <w:abstractNumId w:val="227"/>
  </w:num>
  <w:num w:numId="127">
    <w:abstractNumId w:val="11"/>
  </w:num>
  <w:num w:numId="128">
    <w:abstractNumId w:val="20"/>
  </w:num>
  <w:num w:numId="129">
    <w:abstractNumId w:val="102"/>
  </w:num>
  <w:num w:numId="130">
    <w:abstractNumId w:val="229"/>
  </w:num>
  <w:num w:numId="131">
    <w:abstractNumId w:val="187"/>
  </w:num>
  <w:num w:numId="132">
    <w:abstractNumId w:val="159"/>
  </w:num>
  <w:num w:numId="133">
    <w:abstractNumId w:val="219"/>
  </w:num>
  <w:num w:numId="134">
    <w:abstractNumId w:val="78"/>
  </w:num>
  <w:num w:numId="135">
    <w:abstractNumId w:val="4"/>
  </w:num>
  <w:num w:numId="136">
    <w:abstractNumId w:val="222"/>
  </w:num>
  <w:num w:numId="137">
    <w:abstractNumId w:val="94"/>
  </w:num>
  <w:num w:numId="138">
    <w:abstractNumId w:val="197"/>
  </w:num>
  <w:num w:numId="139">
    <w:abstractNumId w:val="19"/>
  </w:num>
  <w:num w:numId="140">
    <w:abstractNumId w:val="179"/>
  </w:num>
  <w:num w:numId="141">
    <w:abstractNumId w:val="209"/>
  </w:num>
  <w:num w:numId="142">
    <w:abstractNumId w:val="188"/>
  </w:num>
  <w:num w:numId="143">
    <w:abstractNumId w:val="236"/>
  </w:num>
  <w:num w:numId="144">
    <w:abstractNumId w:val="52"/>
  </w:num>
  <w:num w:numId="145">
    <w:abstractNumId w:val="118"/>
  </w:num>
  <w:num w:numId="146">
    <w:abstractNumId w:val="214"/>
  </w:num>
  <w:num w:numId="147">
    <w:abstractNumId w:val="46"/>
  </w:num>
  <w:num w:numId="148">
    <w:abstractNumId w:val="54"/>
  </w:num>
  <w:num w:numId="149">
    <w:abstractNumId w:val="24"/>
  </w:num>
  <w:num w:numId="150">
    <w:abstractNumId w:val="55"/>
  </w:num>
  <w:num w:numId="151">
    <w:abstractNumId w:val="32"/>
  </w:num>
  <w:num w:numId="152">
    <w:abstractNumId w:val="103"/>
  </w:num>
  <w:num w:numId="153">
    <w:abstractNumId w:val="16"/>
  </w:num>
  <w:num w:numId="154">
    <w:abstractNumId w:val="89"/>
  </w:num>
  <w:num w:numId="155">
    <w:abstractNumId w:val="117"/>
  </w:num>
  <w:num w:numId="156">
    <w:abstractNumId w:val="161"/>
  </w:num>
  <w:num w:numId="157">
    <w:abstractNumId w:val="130"/>
  </w:num>
  <w:num w:numId="158">
    <w:abstractNumId w:val="74"/>
  </w:num>
  <w:num w:numId="159">
    <w:abstractNumId w:val="38"/>
  </w:num>
  <w:num w:numId="160">
    <w:abstractNumId w:val="223"/>
  </w:num>
  <w:num w:numId="161">
    <w:abstractNumId w:val="113"/>
  </w:num>
  <w:num w:numId="162">
    <w:abstractNumId w:val="101"/>
  </w:num>
  <w:num w:numId="163">
    <w:abstractNumId w:val="138"/>
  </w:num>
  <w:num w:numId="164">
    <w:abstractNumId w:val="154"/>
  </w:num>
  <w:num w:numId="165">
    <w:abstractNumId w:val="29"/>
  </w:num>
  <w:num w:numId="166">
    <w:abstractNumId w:val="146"/>
  </w:num>
  <w:num w:numId="167">
    <w:abstractNumId w:val="213"/>
  </w:num>
  <w:num w:numId="168">
    <w:abstractNumId w:val="152"/>
  </w:num>
  <w:num w:numId="169">
    <w:abstractNumId w:val="71"/>
  </w:num>
  <w:num w:numId="170">
    <w:abstractNumId w:val="56"/>
  </w:num>
  <w:num w:numId="171">
    <w:abstractNumId w:val="109"/>
  </w:num>
  <w:num w:numId="172">
    <w:abstractNumId w:val="48"/>
  </w:num>
  <w:num w:numId="173">
    <w:abstractNumId w:val="141"/>
  </w:num>
  <w:num w:numId="174">
    <w:abstractNumId w:val="185"/>
  </w:num>
  <w:num w:numId="175">
    <w:abstractNumId w:val="45"/>
  </w:num>
  <w:num w:numId="176">
    <w:abstractNumId w:val="203"/>
  </w:num>
  <w:num w:numId="177">
    <w:abstractNumId w:val="142"/>
  </w:num>
  <w:num w:numId="178">
    <w:abstractNumId w:val="21"/>
  </w:num>
  <w:num w:numId="179">
    <w:abstractNumId w:val="17"/>
  </w:num>
  <w:num w:numId="180">
    <w:abstractNumId w:val="191"/>
  </w:num>
  <w:num w:numId="181">
    <w:abstractNumId w:val="111"/>
  </w:num>
  <w:num w:numId="182">
    <w:abstractNumId w:val="84"/>
  </w:num>
  <w:num w:numId="183">
    <w:abstractNumId w:val="211"/>
  </w:num>
  <w:num w:numId="184">
    <w:abstractNumId w:val="190"/>
  </w:num>
  <w:num w:numId="185">
    <w:abstractNumId w:val="15"/>
  </w:num>
  <w:num w:numId="186">
    <w:abstractNumId w:val="112"/>
  </w:num>
  <w:num w:numId="187">
    <w:abstractNumId w:val="76"/>
  </w:num>
  <w:num w:numId="188">
    <w:abstractNumId w:val="133"/>
  </w:num>
  <w:num w:numId="189">
    <w:abstractNumId w:val="92"/>
  </w:num>
  <w:num w:numId="190">
    <w:abstractNumId w:val="232"/>
  </w:num>
  <w:num w:numId="191">
    <w:abstractNumId w:val="82"/>
  </w:num>
  <w:num w:numId="192">
    <w:abstractNumId w:val="193"/>
  </w:num>
  <w:num w:numId="193">
    <w:abstractNumId w:val="79"/>
  </w:num>
  <w:num w:numId="194">
    <w:abstractNumId w:val="189"/>
  </w:num>
  <w:num w:numId="195">
    <w:abstractNumId w:val="26"/>
  </w:num>
  <w:num w:numId="196">
    <w:abstractNumId w:val="37"/>
  </w:num>
  <w:num w:numId="197">
    <w:abstractNumId w:val="12"/>
  </w:num>
  <w:num w:numId="198">
    <w:abstractNumId w:val="125"/>
  </w:num>
  <w:num w:numId="199">
    <w:abstractNumId w:val="167"/>
  </w:num>
  <w:num w:numId="200">
    <w:abstractNumId w:val="230"/>
  </w:num>
  <w:num w:numId="201">
    <w:abstractNumId w:val="28"/>
  </w:num>
  <w:num w:numId="202">
    <w:abstractNumId w:val="83"/>
  </w:num>
  <w:num w:numId="203">
    <w:abstractNumId w:val="97"/>
  </w:num>
  <w:num w:numId="204">
    <w:abstractNumId w:val="202"/>
  </w:num>
  <w:num w:numId="205">
    <w:abstractNumId w:val="147"/>
  </w:num>
  <w:num w:numId="206">
    <w:abstractNumId w:val="96"/>
  </w:num>
  <w:num w:numId="207">
    <w:abstractNumId w:val="77"/>
  </w:num>
  <w:num w:numId="208">
    <w:abstractNumId w:val="174"/>
  </w:num>
  <w:num w:numId="209">
    <w:abstractNumId w:val="122"/>
  </w:num>
  <w:num w:numId="210">
    <w:abstractNumId w:val="234"/>
  </w:num>
  <w:num w:numId="211">
    <w:abstractNumId w:val="86"/>
  </w:num>
  <w:num w:numId="212">
    <w:abstractNumId w:val="66"/>
  </w:num>
  <w:num w:numId="213">
    <w:abstractNumId w:val="205"/>
  </w:num>
  <w:num w:numId="214">
    <w:abstractNumId w:val="43"/>
  </w:num>
  <w:num w:numId="215">
    <w:abstractNumId w:val="106"/>
  </w:num>
  <w:num w:numId="216">
    <w:abstractNumId w:val="181"/>
  </w:num>
  <w:num w:numId="217">
    <w:abstractNumId w:val="22"/>
  </w:num>
  <w:num w:numId="218">
    <w:abstractNumId w:val="57"/>
  </w:num>
  <w:num w:numId="219">
    <w:abstractNumId w:val="31"/>
  </w:num>
  <w:num w:numId="220">
    <w:abstractNumId w:val="93"/>
  </w:num>
  <w:num w:numId="221">
    <w:abstractNumId w:val="225"/>
  </w:num>
  <w:num w:numId="222">
    <w:abstractNumId w:val="30"/>
  </w:num>
  <w:num w:numId="223">
    <w:abstractNumId w:val="67"/>
  </w:num>
  <w:num w:numId="224">
    <w:abstractNumId w:val="218"/>
  </w:num>
  <w:num w:numId="225">
    <w:abstractNumId w:val="104"/>
  </w:num>
  <w:num w:numId="226">
    <w:abstractNumId w:val="88"/>
  </w:num>
  <w:num w:numId="227">
    <w:abstractNumId w:val="145"/>
  </w:num>
  <w:num w:numId="228">
    <w:abstractNumId w:val="157"/>
  </w:num>
  <w:num w:numId="229">
    <w:abstractNumId w:val="53"/>
  </w:num>
  <w:num w:numId="230">
    <w:abstractNumId w:val="233"/>
  </w:num>
  <w:num w:numId="231">
    <w:abstractNumId w:val="1"/>
  </w:num>
  <w:num w:numId="232">
    <w:abstractNumId w:val="116"/>
  </w:num>
  <w:num w:numId="233">
    <w:abstractNumId w:val="135"/>
  </w:num>
  <w:num w:numId="234">
    <w:abstractNumId w:val="207"/>
  </w:num>
  <w:num w:numId="235">
    <w:abstractNumId w:val="151"/>
  </w:num>
  <w:num w:numId="236">
    <w:abstractNumId w:val="80"/>
  </w:num>
  <w:num w:numId="237">
    <w:abstractNumId w:val="210"/>
  </w:num>
  <w:num w:numId="238">
    <w:abstractNumId w:val="224"/>
  </w:num>
  <w:numIdMacAtCleanup w:val="2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drawingGridHorizontalSpacing w:val="120"/>
  <w:displayHorizontalDrawingGridEvery w:val="2"/>
  <w:characterSpacingControl w:val="doNotCompress"/>
  <w:hdrShapeDefaults>
    <o:shapedefaults v:ext="edit" spidmax="6146">
      <o:colormenu v:ext="edit" fillcolor="none [2409]" strokecolor="none [3213]" shadowcolor="none"/>
    </o:shapedefaults>
  </w:hdrShapeDefaults>
  <w:footnotePr>
    <w:footnote w:id="-1"/>
    <w:footnote w:id="0"/>
  </w:footnotePr>
  <w:endnotePr>
    <w:endnote w:id="-1"/>
    <w:endnote w:id="0"/>
  </w:endnotePr>
  <w:compat/>
  <w:rsids>
    <w:rsidRoot w:val="00C47BDC"/>
    <w:rsid w:val="0000224C"/>
    <w:rsid w:val="00006778"/>
    <w:rsid w:val="00016F9F"/>
    <w:rsid w:val="00017218"/>
    <w:rsid w:val="000247A0"/>
    <w:rsid w:val="000417DB"/>
    <w:rsid w:val="00055165"/>
    <w:rsid w:val="000607B4"/>
    <w:rsid w:val="00062002"/>
    <w:rsid w:val="000652F3"/>
    <w:rsid w:val="00067CA6"/>
    <w:rsid w:val="00071F88"/>
    <w:rsid w:val="00072B14"/>
    <w:rsid w:val="00075F73"/>
    <w:rsid w:val="0008045D"/>
    <w:rsid w:val="000854B4"/>
    <w:rsid w:val="00085C0D"/>
    <w:rsid w:val="00087B2D"/>
    <w:rsid w:val="00087E72"/>
    <w:rsid w:val="00092B0B"/>
    <w:rsid w:val="00092D14"/>
    <w:rsid w:val="000950FD"/>
    <w:rsid w:val="000A0AF7"/>
    <w:rsid w:val="000A23E9"/>
    <w:rsid w:val="000A3BE1"/>
    <w:rsid w:val="000B509B"/>
    <w:rsid w:val="000B6FF5"/>
    <w:rsid w:val="000C196F"/>
    <w:rsid w:val="000C3A45"/>
    <w:rsid w:val="000C3ADE"/>
    <w:rsid w:val="000C4E80"/>
    <w:rsid w:val="000E3D30"/>
    <w:rsid w:val="000E6807"/>
    <w:rsid w:val="000E7377"/>
    <w:rsid w:val="000E7E7F"/>
    <w:rsid w:val="000F07D6"/>
    <w:rsid w:val="000F18EF"/>
    <w:rsid w:val="000F4E32"/>
    <w:rsid w:val="00100387"/>
    <w:rsid w:val="0010528F"/>
    <w:rsid w:val="00105AE2"/>
    <w:rsid w:val="00110D2E"/>
    <w:rsid w:val="0011288C"/>
    <w:rsid w:val="00117867"/>
    <w:rsid w:val="00126DF2"/>
    <w:rsid w:val="00127A10"/>
    <w:rsid w:val="00132192"/>
    <w:rsid w:val="00134110"/>
    <w:rsid w:val="00135999"/>
    <w:rsid w:val="001366F2"/>
    <w:rsid w:val="00140F93"/>
    <w:rsid w:val="00143AFB"/>
    <w:rsid w:val="00143F0D"/>
    <w:rsid w:val="00144487"/>
    <w:rsid w:val="00146F14"/>
    <w:rsid w:val="00146F45"/>
    <w:rsid w:val="00154A27"/>
    <w:rsid w:val="001565F2"/>
    <w:rsid w:val="00161CCE"/>
    <w:rsid w:val="00171B0C"/>
    <w:rsid w:val="00172507"/>
    <w:rsid w:val="001737B4"/>
    <w:rsid w:val="001751C3"/>
    <w:rsid w:val="001774BA"/>
    <w:rsid w:val="001846AF"/>
    <w:rsid w:val="00190560"/>
    <w:rsid w:val="00192770"/>
    <w:rsid w:val="0019395A"/>
    <w:rsid w:val="001964AC"/>
    <w:rsid w:val="001A01D5"/>
    <w:rsid w:val="001A4B5F"/>
    <w:rsid w:val="001A4C65"/>
    <w:rsid w:val="001A4C6E"/>
    <w:rsid w:val="001A55AA"/>
    <w:rsid w:val="001A5602"/>
    <w:rsid w:val="001B5C26"/>
    <w:rsid w:val="001C0CC1"/>
    <w:rsid w:val="001C0E33"/>
    <w:rsid w:val="001C55D6"/>
    <w:rsid w:val="001D1FE7"/>
    <w:rsid w:val="001D6164"/>
    <w:rsid w:val="001D750C"/>
    <w:rsid w:val="001E1DA1"/>
    <w:rsid w:val="001E2401"/>
    <w:rsid w:val="001E2A49"/>
    <w:rsid w:val="001E3C34"/>
    <w:rsid w:val="001E5996"/>
    <w:rsid w:val="001F190A"/>
    <w:rsid w:val="001F1D9D"/>
    <w:rsid w:val="001F412D"/>
    <w:rsid w:val="001F4802"/>
    <w:rsid w:val="001F6401"/>
    <w:rsid w:val="00202169"/>
    <w:rsid w:val="002067F9"/>
    <w:rsid w:val="00210340"/>
    <w:rsid w:val="002146BE"/>
    <w:rsid w:val="002157CA"/>
    <w:rsid w:val="00217BA1"/>
    <w:rsid w:val="002219C1"/>
    <w:rsid w:val="0022660A"/>
    <w:rsid w:val="00227988"/>
    <w:rsid w:val="0023150F"/>
    <w:rsid w:val="0023247E"/>
    <w:rsid w:val="00233908"/>
    <w:rsid w:val="00244355"/>
    <w:rsid w:val="002450F2"/>
    <w:rsid w:val="00260AEA"/>
    <w:rsid w:val="0026352E"/>
    <w:rsid w:val="00264131"/>
    <w:rsid w:val="00264EFD"/>
    <w:rsid w:val="00265EE5"/>
    <w:rsid w:val="00267AB8"/>
    <w:rsid w:val="00281257"/>
    <w:rsid w:val="002817E4"/>
    <w:rsid w:val="00281DBA"/>
    <w:rsid w:val="002826CB"/>
    <w:rsid w:val="00283982"/>
    <w:rsid w:val="00283B5A"/>
    <w:rsid w:val="00285D4C"/>
    <w:rsid w:val="002904D6"/>
    <w:rsid w:val="002A1946"/>
    <w:rsid w:val="002A329C"/>
    <w:rsid w:val="002A5414"/>
    <w:rsid w:val="002B2FA8"/>
    <w:rsid w:val="002B4668"/>
    <w:rsid w:val="002B6C7E"/>
    <w:rsid w:val="002C1BFE"/>
    <w:rsid w:val="002C26BE"/>
    <w:rsid w:val="002D7184"/>
    <w:rsid w:val="002E64DD"/>
    <w:rsid w:val="002F6090"/>
    <w:rsid w:val="002F6384"/>
    <w:rsid w:val="002F6A15"/>
    <w:rsid w:val="002F7165"/>
    <w:rsid w:val="0030500A"/>
    <w:rsid w:val="0030515C"/>
    <w:rsid w:val="00306330"/>
    <w:rsid w:val="00307DD4"/>
    <w:rsid w:val="00320A5A"/>
    <w:rsid w:val="00322EE2"/>
    <w:rsid w:val="00332F18"/>
    <w:rsid w:val="003360F3"/>
    <w:rsid w:val="00340271"/>
    <w:rsid w:val="00340FC1"/>
    <w:rsid w:val="003411A4"/>
    <w:rsid w:val="00342A15"/>
    <w:rsid w:val="00344631"/>
    <w:rsid w:val="0034486B"/>
    <w:rsid w:val="003471BB"/>
    <w:rsid w:val="0035057B"/>
    <w:rsid w:val="00350990"/>
    <w:rsid w:val="003516C4"/>
    <w:rsid w:val="003527E6"/>
    <w:rsid w:val="003537B5"/>
    <w:rsid w:val="003565EF"/>
    <w:rsid w:val="003643A4"/>
    <w:rsid w:val="00372A49"/>
    <w:rsid w:val="0038089B"/>
    <w:rsid w:val="00381F7D"/>
    <w:rsid w:val="003858A3"/>
    <w:rsid w:val="00394553"/>
    <w:rsid w:val="003A3523"/>
    <w:rsid w:val="003A3EB0"/>
    <w:rsid w:val="003A6E1F"/>
    <w:rsid w:val="003B3630"/>
    <w:rsid w:val="003C7068"/>
    <w:rsid w:val="003D1127"/>
    <w:rsid w:val="003D205C"/>
    <w:rsid w:val="003D2F07"/>
    <w:rsid w:val="003D3861"/>
    <w:rsid w:val="003D3DFF"/>
    <w:rsid w:val="003D7912"/>
    <w:rsid w:val="003D7C0D"/>
    <w:rsid w:val="003E0B58"/>
    <w:rsid w:val="003E2CD9"/>
    <w:rsid w:val="003E330A"/>
    <w:rsid w:val="003E3D1D"/>
    <w:rsid w:val="003E5843"/>
    <w:rsid w:val="003F0825"/>
    <w:rsid w:val="003F6F25"/>
    <w:rsid w:val="00400FB4"/>
    <w:rsid w:val="0040181B"/>
    <w:rsid w:val="00402AEB"/>
    <w:rsid w:val="00403531"/>
    <w:rsid w:val="00404FC6"/>
    <w:rsid w:val="00406465"/>
    <w:rsid w:val="00407759"/>
    <w:rsid w:val="004161F9"/>
    <w:rsid w:val="0041701A"/>
    <w:rsid w:val="0041783D"/>
    <w:rsid w:val="00417FD6"/>
    <w:rsid w:val="0042006D"/>
    <w:rsid w:val="00423DBE"/>
    <w:rsid w:val="00427B08"/>
    <w:rsid w:val="00430252"/>
    <w:rsid w:val="00433317"/>
    <w:rsid w:val="00433CBE"/>
    <w:rsid w:val="00437B0A"/>
    <w:rsid w:val="00445660"/>
    <w:rsid w:val="004504C1"/>
    <w:rsid w:val="0045056C"/>
    <w:rsid w:val="00450BF9"/>
    <w:rsid w:val="0045426E"/>
    <w:rsid w:val="00473B1A"/>
    <w:rsid w:val="00474112"/>
    <w:rsid w:val="00476309"/>
    <w:rsid w:val="00481DB7"/>
    <w:rsid w:val="004826E1"/>
    <w:rsid w:val="00483ABE"/>
    <w:rsid w:val="00483E44"/>
    <w:rsid w:val="00483FEA"/>
    <w:rsid w:val="00486782"/>
    <w:rsid w:val="00486F6A"/>
    <w:rsid w:val="004A7F49"/>
    <w:rsid w:val="004B4B99"/>
    <w:rsid w:val="004C182C"/>
    <w:rsid w:val="004C49B3"/>
    <w:rsid w:val="004C738D"/>
    <w:rsid w:val="004D2DD2"/>
    <w:rsid w:val="004D44B7"/>
    <w:rsid w:val="004E1BC5"/>
    <w:rsid w:val="004F144A"/>
    <w:rsid w:val="005006C2"/>
    <w:rsid w:val="00501233"/>
    <w:rsid w:val="0050600F"/>
    <w:rsid w:val="00507984"/>
    <w:rsid w:val="00510163"/>
    <w:rsid w:val="00510CBE"/>
    <w:rsid w:val="0052399B"/>
    <w:rsid w:val="00525E11"/>
    <w:rsid w:val="00526435"/>
    <w:rsid w:val="0053135F"/>
    <w:rsid w:val="00532836"/>
    <w:rsid w:val="0053381D"/>
    <w:rsid w:val="00536B79"/>
    <w:rsid w:val="00542205"/>
    <w:rsid w:val="00555992"/>
    <w:rsid w:val="00563803"/>
    <w:rsid w:val="0056782B"/>
    <w:rsid w:val="0057144C"/>
    <w:rsid w:val="005777F5"/>
    <w:rsid w:val="005778F4"/>
    <w:rsid w:val="005814C6"/>
    <w:rsid w:val="00581634"/>
    <w:rsid w:val="005816CD"/>
    <w:rsid w:val="00581815"/>
    <w:rsid w:val="005841FA"/>
    <w:rsid w:val="00584C40"/>
    <w:rsid w:val="00586AD8"/>
    <w:rsid w:val="005872BD"/>
    <w:rsid w:val="00590587"/>
    <w:rsid w:val="005905F5"/>
    <w:rsid w:val="00597572"/>
    <w:rsid w:val="005A18E3"/>
    <w:rsid w:val="005A23A7"/>
    <w:rsid w:val="005A23FC"/>
    <w:rsid w:val="005B0246"/>
    <w:rsid w:val="005B04D2"/>
    <w:rsid w:val="005B3514"/>
    <w:rsid w:val="005C09CC"/>
    <w:rsid w:val="005C5DBA"/>
    <w:rsid w:val="005C60DD"/>
    <w:rsid w:val="005D03E3"/>
    <w:rsid w:val="005E05C0"/>
    <w:rsid w:val="005E0955"/>
    <w:rsid w:val="005E430A"/>
    <w:rsid w:val="005E6041"/>
    <w:rsid w:val="005E63CA"/>
    <w:rsid w:val="005E6AD1"/>
    <w:rsid w:val="005E7CEE"/>
    <w:rsid w:val="005F11AC"/>
    <w:rsid w:val="005F5768"/>
    <w:rsid w:val="00601626"/>
    <w:rsid w:val="006018EF"/>
    <w:rsid w:val="00607701"/>
    <w:rsid w:val="0060791E"/>
    <w:rsid w:val="00610ABF"/>
    <w:rsid w:val="00610ECD"/>
    <w:rsid w:val="00616702"/>
    <w:rsid w:val="00621950"/>
    <w:rsid w:val="00626D39"/>
    <w:rsid w:val="00634373"/>
    <w:rsid w:val="006509D4"/>
    <w:rsid w:val="00652CE3"/>
    <w:rsid w:val="0065307C"/>
    <w:rsid w:val="00657549"/>
    <w:rsid w:val="00660734"/>
    <w:rsid w:val="006614CB"/>
    <w:rsid w:val="00661976"/>
    <w:rsid w:val="00662542"/>
    <w:rsid w:val="0066412D"/>
    <w:rsid w:val="0066593A"/>
    <w:rsid w:val="006664FA"/>
    <w:rsid w:val="006720F1"/>
    <w:rsid w:val="00674546"/>
    <w:rsid w:val="00674892"/>
    <w:rsid w:val="00675B07"/>
    <w:rsid w:val="00676519"/>
    <w:rsid w:val="006779A2"/>
    <w:rsid w:val="006822FE"/>
    <w:rsid w:val="0068464E"/>
    <w:rsid w:val="00685BB1"/>
    <w:rsid w:val="00691DB8"/>
    <w:rsid w:val="00695682"/>
    <w:rsid w:val="006A07D7"/>
    <w:rsid w:val="006B2F7A"/>
    <w:rsid w:val="006B6405"/>
    <w:rsid w:val="006C183A"/>
    <w:rsid w:val="006D0637"/>
    <w:rsid w:val="006D1249"/>
    <w:rsid w:val="006D2FBA"/>
    <w:rsid w:val="006D53CA"/>
    <w:rsid w:val="006D7BBC"/>
    <w:rsid w:val="006E04B2"/>
    <w:rsid w:val="006E04C8"/>
    <w:rsid w:val="006E0C01"/>
    <w:rsid w:val="006E2519"/>
    <w:rsid w:val="006E5DC8"/>
    <w:rsid w:val="006E5F2E"/>
    <w:rsid w:val="006F120B"/>
    <w:rsid w:val="006F2546"/>
    <w:rsid w:val="006F3E0C"/>
    <w:rsid w:val="006F6F61"/>
    <w:rsid w:val="00702398"/>
    <w:rsid w:val="00705650"/>
    <w:rsid w:val="00706319"/>
    <w:rsid w:val="00710619"/>
    <w:rsid w:val="007131E4"/>
    <w:rsid w:val="00713532"/>
    <w:rsid w:val="00716431"/>
    <w:rsid w:val="0072399F"/>
    <w:rsid w:val="00726103"/>
    <w:rsid w:val="00726C73"/>
    <w:rsid w:val="007332A7"/>
    <w:rsid w:val="00741147"/>
    <w:rsid w:val="00745C95"/>
    <w:rsid w:val="007465C0"/>
    <w:rsid w:val="00752017"/>
    <w:rsid w:val="007530A4"/>
    <w:rsid w:val="00755B44"/>
    <w:rsid w:val="007636BA"/>
    <w:rsid w:val="00765E6C"/>
    <w:rsid w:val="007660BA"/>
    <w:rsid w:val="00772D56"/>
    <w:rsid w:val="00775167"/>
    <w:rsid w:val="0078101E"/>
    <w:rsid w:val="00794D19"/>
    <w:rsid w:val="007A0B72"/>
    <w:rsid w:val="007A14C7"/>
    <w:rsid w:val="007A263F"/>
    <w:rsid w:val="007A3051"/>
    <w:rsid w:val="007A3EF7"/>
    <w:rsid w:val="007A4A79"/>
    <w:rsid w:val="007A5ED7"/>
    <w:rsid w:val="007A6ED8"/>
    <w:rsid w:val="007C20C5"/>
    <w:rsid w:val="007C349E"/>
    <w:rsid w:val="007C49F1"/>
    <w:rsid w:val="007C51B4"/>
    <w:rsid w:val="007C7234"/>
    <w:rsid w:val="007C7AC4"/>
    <w:rsid w:val="007C7D21"/>
    <w:rsid w:val="007D3462"/>
    <w:rsid w:val="007D4E64"/>
    <w:rsid w:val="007E16C8"/>
    <w:rsid w:val="007E4F73"/>
    <w:rsid w:val="007E7424"/>
    <w:rsid w:val="007F0F78"/>
    <w:rsid w:val="007F6594"/>
    <w:rsid w:val="008062AF"/>
    <w:rsid w:val="00806ECC"/>
    <w:rsid w:val="00806F62"/>
    <w:rsid w:val="00807FAE"/>
    <w:rsid w:val="008104D0"/>
    <w:rsid w:val="00811D90"/>
    <w:rsid w:val="008122FA"/>
    <w:rsid w:val="00813754"/>
    <w:rsid w:val="008148E7"/>
    <w:rsid w:val="00816672"/>
    <w:rsid w:val="008240C4"/>
    <w:rsid w:val="00824468"/>
    <w:rsid w:val="0082492F"/>
    <w:rsid w:val="00825030"/>
    <w:rsid w:val="00826720"/>
    <w:rsid w:val="008320A0"/>
    <w:rsid w:val="00832E2C"/>
    <w:rsid w:val="00835965"/>
    <w:rsid w:val="00835C5B"/>
    <w:rsid w:val="0084693F"/>
    <w:rsid w:val="008512B7"/>
    <w:rsid w:val="00851784"/>
    <w:rsid w:val="00852F73"/>
    <w:rsid w:val="0085399D"/>
    <w:rsid w:val="00854B0A"/>
    <w:rsid w:val="00856C10"/>
    <w:rsid w:val="00865EC3"/>
    <w:rsid w:val="0087138D"/>
    <w:rsid w:val="00873CF5"/>
    <w:rsid w:val="00877BCE"/>
    <w:rsid w:val="00881B1E"/>
    <w:rsid w:val="00884CE3"/>
    <w:rsid w:val="00886C29"/>
    <w:rsid w:val="00890AAF"/>
    <w:rsid w:val="00892A25"/>
    <w:rsid w:val="00892DEB"/>
    <w:rsid w:val="00895700"/>
    <w:rsid w:val="008A0D97"/>
    <w:rsid w:val="008A2C30"/>
    <w:rsid w:val="008B3996"/>
    <w:rsid w:val="008C09C1"/>
    <w:rsid w:val="008C43C6"/>
    <w:rsid w:val="008C6B39"/>
    <w:rsid w:val="008F2843"/>
    <w:rsid w:val="009019C7"/>
    <w:rsid w:val="00902122"/>
    <w:rsid w:val="00906C48"/>
    <w:rsid w:val="009107EC"/>
    <w:rsid w:val="00913989"/>
    <w:rsid w:val="009213D7"/>
    <w:rsid w:val="00921E61"/>
    <w:rsid w:val="00926458"/>
    <w:rsid w:val="00930446"/>
    <w:rsid w:val="009306FD"/>
    <w:rsid w:val="00930CDD"/>
    <w:rsid w:val="00932953"/>
    <w:rsid w:val="00945B7B"/>
    <w:rsid w:val="00954B75"/>
    <w:rsid w:val="00955108"/>
    <w:rsid w:val="00956660"/>
    <w:rsid w:val="009643CB"/>
    <w:rsid w:val="00972EF8"/>
    <w:rsid w:val="00973866"/>
    <w:rsid w:val="009855D0"/>
    <w:rsid w:val="00992072"/>
    <w:rsid w:val="00994B8A"/>
    <w:rsid w:val="009A0166"/>
    <w:rsid w:val="009A5CAD"/>
    <w:rsid w:val="009A656B"/>
    <w:rsid w:val="009B31A3"/>
    <w:rsid w:val="009B46D2"/>
    <w:rsid w:val="009C0861"/>
    <w:rsid w:val="009C1A13"/>
    <w:rsid w:val="009C3776"/>
    <w:rsid w:val="009C7821"/>
    <w:rsid w:val="009D6286"/>
    <w:rsid w:val="009D7CBA"/>
    <w:rsid w:val="009E0752"/>
    <w:rsid w:val="009E3066"/>
    <w:rsid w:val="009E7743"/>
    <w:rsid w:val="009F0CB2"/>
    <w:rsid w:val="009F444A"/>
    <w:rsid w:val="009F47F4"/>
    <w:rsid w:val="009F5974"/>
    <w:rsid w:val="00A00328"/>
    <w:rsid w:val="00A0381D"/>
    <w:rsid w:val="00A071F8"/>
    <w:rsid w:val="00A251AB"/>
    <w:rsid w:val="00A259B9"/>
    <w:rsid w:val="00A2655B"/>
    <w:rsid w:val="00A34CDF"/>
    <w:rsid w:val="00A3640C"/>
    <w:rsid w:val="00A4727E"/>
    <w:rsid w:val="00A47976"/>
    <w:rsid w:val="00A617AD"/>
    <w:rsid w:val="00A63192"/>
    <w:rsid w:val="00A63BE5"/>
    <w:rsid w:val="00A702E4"/>
    <w:rsid w:val="00A7424F"/>
    <w:rsid w:val="00A76A22"/>
    <w:rsid w:val="00A76E8E"/>
    <w:rsid w:val="00A778CD"/>
    <w:rsid w:val="00A86A67"/>
    <w:rsid w:val="00A86BD3"/>
    <w:rsid w:val="00A90398"/>
    <w:rsid w:val="00A90E5F"/>
    <w:rsid w:val="00A93430"/>
    <w:rsid w:val="00AA5909"/>
    <w:rsid w:val="00AA5EC5"/>
    <w:rsid w:val="00AB1D87"/>
    <w:rsid w:val="00AB2BC6"/>
    <w:rsid w:val="00AC0CB6"/>
    <w:rsid w:val="00AC4AD6"/>
    <w:rsid w:val="00AC5A39"/>
    <w:rsid w:val="00AD124B"/>
    <w:rsid w:val="00AD1AF9"/>
    <w:rsid w:val="00AE5709"/>
    <w:rsid w:val="00AF5CE7"/>
    <w:rsid w:val="00B0034F"/>
    <w:rsid w:val="00B05D0E"/>
    <w:rsid w:val="00B07E13"/>
    <w:rsid w:val="00B1098B"/>
    <w:rsid w:val="00B25371"/>
    <w:rsid w:val="00B346D2"/>
    <w:rsid w:val="00B378B0"/>
    <w:rsid w:val="00B42498"/>
    <w:rsid w:val="00B55EA9"/>
    <w:rsid w:val="00B634F4"/>
    <w:rsid w:val="00B66C03"/>
    <w:rsid w:val="00B67BE8"/>
    <w:rsid w:val="00B7325D"/>
    <w:rsid w:val="00B77A67"/>
    <w:rsid w:val="00B87DBC"/>
    <w:rsid w:val="00B9390B"/>
    <w:rsid w:val="00B9398F"/>
    <w:rsid w:val="00B96388"/>
    <w:rsid w:val="00B96570"/>
    <w:rsid w:val="00B97AE0"/>
    <w:rsid w:val="00BA0147"/>
    <w:rsid w:val="00BA203D"/>
    <w:rsid w:val="00BA2B10"/>
    <w:rsid w:val="00BA318A"/>
    <w:rsid w:val="00BA664B"/>
    <w:rsid w:val="00BA7D67"/>
    <w:rsid w:val="00BB4B7F"/>
    <w:rsid w:val="00BC1126"/>
    <w:rsid w:val="00BC138F"/>
    <w:rsid w:val="00BC152F"/>
    <w:rsid w:val="00BC4231"/>
    <w:rsid w:val="00BD0830"/>
    <w:rsid w:val="00BD2EDA"/>
    <w:rsid w:val="00BD5839"/>
    <w:rsid w:val="00BD6269"/>
    <w:rsid w:val="00BD74F8"/>
    <w:rsid w:val="00BE10E5"/>
    <w:rsid w:val="00BE1806"/>
    <w:rsid w:val="00BE212C"/>
    <w:rsid w:val="00BE54D7"/>
    <w:rsid w:val="00BE5C95"/>
    <w:rsid w:val="00BE70F3"/>
    <w:rsid w:val="00BF6232"/>
    <w:rsid w:val="00C039C2"/>
    <w:rsid w:val="00C11148"/>
    <w:rsid w:val="00C20E4E"/>
    <w:rsid w:val="00C2264A"/>
    <w:rsid w:val="00C22B8F"/>
    <w:rsid w:val="00C25201"/>
    <w:rsid w:val="00C26236"/>
    <w:rsid w:val="00C3525B"/>
    <w:rsid w:val="00C36B05"/>
    <w:rsid w:val="00C46805"/>
    <w:rsid w:val="00C4710C"/>
    <w:rsid w:val="00C4719D"/>
    <w:rsid w:val="00C47BDC"/>
    <w:rsid w:val="00C524ED"/>
    <w:rsid w:val="00C56ECB"/>
    <w:rsid w:val="00C6782B"/>
    <w:rsid w:val="00C74C34"/>
    <w:rsid w:val="00C84595"/>
    <w:rsid w:val="00C8647D"/>
    <w:rsid w:val="00C936DD"/>
    <w:rsid w:val="00C94A35"/>
    <w:rsid w:val="00CA0297"/>
    <w:rsid w:val="00CA15A5"/>
    <w:rsid w:val="00CB13F6"/>
    <w:rsid w:val="00CB169A"/>
    <w:rsid w:val="00CC04EC"/>
    <w:rsid w:val="00CC14DF"/>
    <w:rsid w:val="00CD5724"/>
    <w:rsid w:val="00CD73CC"/>
    <w:rsid w:val="00CE2C94"/>
    <w:rsid w:val="00CE30A6"/>
    <w:rsid w:val="00D056D0"/>
    <w:rsid w:val="00D0607C"/>
    <w:rsid w:val="00D0735F"/>
    <w:rsid w:val="00D10FAF"/>
    <w:rsid w:val="00D162EB"/>
    <w:rsid w:val="00D3050C"/>
    <w:rsid w:val="00D3696A"/>
    <w:rsid w:val="00D37629"/>
    <w:rsid w:val="00D4078A"/>
    <w:rsid w:val="00D419A9"/>
    <w:rsid w:val="00D4206C"/>
    <w:rsid w:val="00D44390"/>
    <w:rsid w:val="00D4706F"/>
    <w:rsid w:val="00D52B8A"/>
    <w:rsid w:val="00D5616B"/>
    <w:rsid w:val="00D56E55"/>
    <w:rsid w:val="00D616F1"/>
    <w:rsid w:val="00D62B7B"/>
    <w:rsid w:val="00D6449D"/>
    <w:rsid w:val="00D646CA"/>
    <w:rsid w:val="00D667E7"/>
    <w:rsid w:val="00D725F2"/>
    <w:rsid w:val="00D7683E"/>
    <w:rsid w:val="00D817D6"/>
    <w:rsid w:val="00D81DAD"/>
    <w:rsid w:val="00D87C31"/>
    <w:rsid w:val="00D96235"/>
    <w:rsid w:val="00D96546"/>
    <w:rsid w:val="00D97495"/>
    <w:rsid w:val="00DA0EDB"/>
    <w:rsid w:val="00DA456D"/>
    <w:rsid w:val="00DB213C"/>
    <w:rsid w:val="00DB31B1"/>
    <w:rsid w:val="00DB39BD"/>
    <w:rsid w:val="00DC3D09"/>
    <w:rsid w:val="00DD274E"/>
    <w:rsid w:val="00DE46A4"/>
    <w:rsid w:val="00DE7633"/>
    <w:rsid w:val="00DF1070"/>
    <w:rsid w:val="00DF3ECA"/>
    <w:rsid w:val="00DF4D90"/>
    <w:rsid w:val="00DF6141"/>
    <w:rsid w:val="00E05B60"/>
    <w:rsid w:val="00E10EE8"/>
    <w:rsid w:val="00E116E6"/>
    <w:rsid w:val="00E164B7"/>
    <w:rsid w:val="00E21243"/>
    <w:rsid w:val="00E25DA1"/>
    <w:rsid w:val="00E32F3E"/>
    <w:rsid w:val="00E47F2C"/>
    <w:rsid w:val="00E558BE"/>
    <w:rsid w:val="00E63462"/>
    <w:rsid w:val="00E81915"/>
    <w:rsid w:val="00E82901"/>
    <w:rsid w:val="00E84863"/>
    <w:rsid w:val="00E85C6E"/>
    <w:rsid w:val="00E8719B"/>
    <w:rsid w:val="00E90755"/>
    <w:rsid w:val="00EA479D"/>
    <w:rsid w:val="00EA5E45"/>
    <w:rsid w:val="00EA7595"/>
    <w:rsid w:val="00EA7715"/>
    <w:rsid w:val="00EB009C"/>
    <w:rsid w:val="00EB050B"/>
    <w:rsid w:val="00EB36BB"/>
    <w:rsid w:val="00EC40B3"/>
    <w:rsid w:val="00EC7096"/>
    <w:rsid w:val="00EC7E8D"/>
    <w:rsid w:val="00ED0AE2"/>
    <w:rsid w:val="00ED1B10"/>
    <w:rsid w:val="00ED1F76"/>
    <w:rsid w:val="00ED2342"/>
    <w:rsid w:val="00ED58A6"/>
    <w:rsid w:val="00EE2727"/>
    <w:rsid w:val="00EE2BDD"/>
    <w:rsid w:val="00EE5A9D"/>
    <w:rsid w:val="00EE7E2D"/>
    <w:rsid w:val="00F12433"/>
    <w:rsid w:val="00F13E3D"/>
    <w:rsid w:val="00F14B62"/>
    <w:rsid w:val="00F17301"/>
    <w:rsid w:val="00F25EFC"/>
    <w:rsid w:val="00F30E98"/>
    <w:rsid w:val="00F32DA0"/>
    <w:rsid w:val="00F35143"/>
    <w:rsid w:val="00F35715"/>
    <w:rsid w:val="00F3614E"/>
    <w:rsid w:val="00F3617B"/>
    <w:rsid w:val="00F420CD"/>
    <w:rsid w:val="00F42742"/>
    <w:rsid w:val="00F433D6"/>
    <w:rsid w:val="00F435C1"/>
    <w:rsid w:val="00F4665A"/>
    <w:rsid w:val="00F470F2"/>
    <w:rsid w:val="00F53272"/>
    <w:rsid w:val="00F56D26"/>
    <w:rsid w:val="00F6484A"/>
    <w:rsid w:val="00F65B84"/>
    <w:rsid w:val="00F6701A"/>
    <w:rsid w:val="00F73B67"/>
    <w:rsid w:val="00F75590"/>
    <w:rsid w:val="00F8291D"/>
    <w:rsid w:val="00F847B2"/>
    <w:rsid w:val="00F9030B"/>
    <w:rsid w:val="00F903F0"/>
    <w:rsid w:val="00F91331"/>
    <w:rsid w:val="00F91859"/>
    <w:rsid w:val="00F978F4"/>
    <w:rsid w:val="00F97B6D"/>
    <w:rsid w:val="00FA6388"/>
    <w:rsid w:val="00FB00B1"/>
    <w:rsid w:val="00FB465F"/>
    <w:rsid w:val="00FB4B16"/>
    <w:rsid w:val="00FC0728"/>
    <w:rsid w:val="00FC209F"/>
    <w:rsid w:val="00FC22FE"/>
    <w:rsid w:val="00FC74D9"/>
    <w:rsid w:val="00FD4B34"/>
    <w:rsid w:val="00FD74E6"/>
    <w:rsid w:val="00FD75E4"/>
    <w:rsid w:val="00FE6006"/>
    <w:rsid w:val="00FF2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409]"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47BDC"/>
    <w:pPr>
      <w:ind w:left="720"/>
      <w:contextualSpacing/>
    </w:pPr>
  </w:style>
  <w:style w:type="paragraph" w:styleId="Header">
    <w:name w:val="header"/>
    <w:basedOn w:val="Normal"/>
    <w:link w:val="HeaderChar"/>
    <w:uiPriority w:val="99"/>
    <w:unhideWhenUsed/>
    <w:rsid w:val="00C47BDC"/>
    <w:pPr>
      <w:tabs>
        <w:tab w:val="center" w:pos="4680"/>
        <w:tab w:val="right" w:pos="9360"/>
      </w:tabs>
    </w:pPr>
  </w:style>
  <w:style w:type="character" w:customStyle="1" w:styleId="HeaderChar">
    <w:name w:val="Header Char"/>
    <w:basedOn w:val="DefaultParagraphFont"/>
    <w:link w:val="Header"/>
    <w:uiPriority w:val="99"/>
    <w:rsid w:val="00C47B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BDC"/>
    <w:pPr>
      <w:tabs>
        <w:tab w:val="center" w:pos="4680"/>
        <w:tab w:val="right" w:pos="9360"/>
      </w:tabs>
    </w:pPr>
  </w:style>
  <w:style w:type="character" w:customStyle="1" w:styleId="FooterChar">
    <w:name w:val="Footer Char"/>
    <w:basedOn w:val="DefaultParagraphFont"/>
    <w:link w:val="Footer"/>
    <w:uiPriority w:val="99"/>
    <w:rsid w:val="00C47BD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23FC"/>
    <w:rPr>
      <w:color w:val="0000FF"/>
      <w:u w:val="single"/>
    </w:rPr>
  </w:style>
  <w:style w:type="paragraph" w:styleId="HTMLPreformatted">
    <w:name w:val="HTML Preformatted"/>
    <w:basedOn w:val="Normal"/>
    <w:link w:val="HTMLPreformattedChar"/>
    <w:uiPriority w:val="99"/>
    <w:unhideWhenUsed/>
    <w:rsid w:val="005A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A23FC"/>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5A23FC"/>
    <w:rPr>
      <w:sz w:val="24"/>
    </w:rPr>
  </w:style>
  <w:style w:type="paragraph" w:styleId="NoSpacing">
    <w:name w:val="No Spacing"/>
    <w:link w:val="NoSpacingChar"/>
    <w:uiPriority w:val="1"/>
    <w:qFormat/>
    <w:rsid w:val="005A23FC"/>
    <w:pPr>
      <w:spacing w:after="0" w:line="240" w:lineRule="auto"/>
      <w:ind w:left="1440"/>
    </w:pPr>
    <w:rPr>
      <w:sz w:val="24"/>
    </w:rPr>
  </w:style>
  <w:style w:type="table" w:styleId="TableGrid">
    <w:name w:val="Table Grid"/>
    <w:basedOn w:val="TableNormal"/>
    <w:uiPriority w:val="59"/>
    <w:rsid w:val="005A23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23FC"/>
    <w:rPr>
      <w:rFonts w:ascii="Tahoma" w:hAnsi="Tahoma" w:cs="Tahoma"/>
      <w:sz w:val="16"/>
      <w:szCs w:val="16"/>
    </w:rPr>
  </w:style>
  <w:style w:type="character" w:customStyle="1" w:styleId="BalloonTextChar">
    <w:name w:val="Balloon Text Char"/>
    <w:basedOn w:val="DefaultParagraphFont"/>
    <w:link w:val="BalloonText"/>
    <w:uiPriority w:val="99"/>
    <w:semiHidden/>
    <w:rsid w:val="005A23FC"/>
    <w:rPr>
      <w:rFonts w:ascii="Tahoma" w:eastAsia="Times New Roman"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rsid w:val="005E05C0"/>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2D56"/>
  </w:style>
  <w:style w:type="table" w:customStyle="1" w:styleId="Style1">
    <w:name w:val="Style1"/>
    <w:basedOn w:val="TableNormal"/>
    <w:uiPriority w:val="99"/>
    <w:qFormat/>
    <w:rsid w:val="00854B0A"/>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0.10186820570080674"/>
          <c:y val="2.5641225539879037E-2"/>
          <c:w val="0.89648798521251516"/>
          <c:h val="0.84935897435899665"/>
        </c:manualLayout>
      </c:layout>
      <c:barChart>
        <c:barDir val="col"/>
        <c:grouping val="clustered"/>
        <c:ser>
          <c:idx val="0"/>
          <c:order val="0"/>
          <c:tx>
            <c:strRef>
              <c:f>Sheet1!$B$1</c:f>
              <c:strCache>
                <c:ptCount val="1"/>
                <c:pt idx="0">
                  <c:v>Column1</c:v>
                </c:pt>
              </c:strCache>
            </c:strRef>
          </c:tx>
          <c:spPr>
            <a:solidFill>
              <a:schemeClr val="accent4">
                <a:lumMod val="75000"/>
              </a:schemeClr>
            </a:solidFill>
          </c:spPr>
          <c:dPt>
            <c:idx val="0"/>
            <c:spPr>
              <a:solidFill>
                <a:schemeClr val="accent1"/>
              </a:solidFill>
            </c:spPr>
          </c:dPt>
          <c:dPt>
            <c:idx val="1"/>
            <c:spPr>
              <a:solidFill>
                <a:schemeClr val="accent2"/>
              </a:solidFill>
            </c:spPr>
          </c:dPt>
          <c:dPt>
            <c:idx val="2"/>
            <c:spPr>
              <a:solidFill>
                <a:schemeClr val="accent3"/>
              </a:solidFill>
            </c:spPr>
          </c:dPt>
          <c:dPt>
            <c:idx val="3"/>
            <c:spPr>
              <a:solidFill>
                <a:schemeClr val="accent4"/>
              </a:solidFill>
            </c:spPr>
          </c:dPt>
          <c:cat>
            <c:strRef>
              <c:f>Sheet1!$A$2:$A$5</c:f>
              <c:strCache>
                <c:ptCount val="4"/>
                <c:pt idx="0">
                  <c:v>RN</c:v>
                </c:pt>
                <c:pt idx="1">
                  <c:v>FD</c:v>
                </c:pt>
                <c:pt idx="2">
                  <c:v>AI</c:v>
                </c:pt>
                <c:pt idx="3">
                  <c:v>IH</c:v>
                </c:pt>
              </c:strCache>
            </c:strRef>
          </c:cat>
          <c:val>
            <c:numRef>
              <c:f>Sheet1!$B$2:$B$5</c:f>
              <c:numCache>
                <c:formatCode>General</c:formatCode>
                <c:ptCount val="4"/>
                <c:pt idx="0">
                  <c:v>60</c:v>
                </c:pt>
                <c:pt idx="1">
                  <c:v>50</c:v>
                </c:pt>
                <c:pt idx="2">
                  <c:v>50</c:v>
                </c:pt>
                <c:pt idx="3">
                  <c:v>40</c:v>
                </c:pt>
              </c:numCache>
            </c:numRef>
          </c:val>
        </c:ser>
        <c:ser>
          <c:idx val="1"/>
          <c:order val="1"/>
          <c:tx>
            <c:strRef>
              <c:f>Sheet1!$C$1</c:f>
              <c:strCache>
                <c:ptCount val="1"/>
                <c:pt idx="0">
                  <c:v>Column2</c:v>
                </c:pt>
              </c:strCache>
            </c:strRef>
          </c:tx>
          <c:cat>
            <c:strRef>
              <c:f>Sheet1!$A$2:$A$5</c:f>
              <c:strCache>
                <c:ptCount val="4"/>
                <c:pt idx="0">
                  <c:v>RN</c:v>
                </c:pt>
                <c:pt idx="1">
                  <c:v>FD</c:v>
                </c:pt>
                <c:pt idx="2">
                  <c:v>AI</c:v>
                </c:pt>
                <c:pt idx="3">
                  <c:v>IH</c:v>
                </c:pt>
              </c:strCache>
            </c:strRef>
          </c:cat>
          <c:val>
            <c:numRef>
              <c:f>Sheet1!$C$2:$C$5</c:f>
              <c:numCache>
                <c:formatCode>General</c:formatCode>
                <c:ptCount val="4"/>
              </c:numCache>
            </c:numRef>
          </c:val>
        </c:ser>
        <c:axId val="65011072"/>
        <c:axId val="65504384"/>
      </c:barChart>
      <c:catAx>
        <c:axId val="65011072"/>
        <c:scaling>
          <c:orientation val="minMax"/>
        </c:scaling>
        <c:axPos val="b"/>
        <c:numFmt formatCode="General" sourceLinked="1"/>
        <c:tickLblPos val="nextTo"/>
        <c:txPr>
          <a:bodyPr/>
          <a:lstStyle/>
          <a:p>
            <a:pPr>
              <a:defRPr lang="en-US">
                <a:latin typeface="Times New Roman" pitchFamily="18" charset="0"/>
                <a:cs typeface="Times New Roman" pitchFamily="18" charset="0"/>
              </a:defRPr>
            </a:pPr>
            <a:endParaRPr lang="en-US"/>
          </a:p>
        </c:txPr>
        <c:crossAx val="65504384"/>
        <c:crosses val="autoZero"/>
        <c:auto val="1"/>
        <c:lblAlgn val="ctr"/>
        <c:lblOffset val="100"/>
      </c:catAx>
      <c:valAx>
        <c:axId val="65504384"/>
        <c:scaling>
          <c:orientation val="minMax"/>
          <c:max val="100"/>
        </c:scaling>
        <c:axPos val="l"/>
        <c:majorGridlines/>
        <c:numFmt formatCode="General" sourceLinked="1"/>
        <c:tickLblPos val="nextTo"/>
        <c:txPr>
          <a:bodyPr/>
          <a:lstStyle/>
          <a:p>
            <a:pPr>
              <a:defRPr lang="en-US"/>
            </a:pPr>
            <a:endParaRPr lang="en-US"/>
          </a:p>
        </c:txPr>
        <c:crossAx val="65011072"/>
        <c:crosses val="autoZero"/>
        <c:crossBetween val="between"/>
        <c:majorUnit val="10"/>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manualLayout>
          <c:layoutTarget val="inner"/>
          <c:xMode val="edge"/>
          <c:yMode val="edge"/>
          <c:x val="0.16232976774129854"/>
          <c:y val="6.8852835256058134E-2"/>
          <c:w val="0.80307903729019936"/>
          <c:h val="0.72971543673323402"/>
        </c:manualLayout>
      </c:layout>
      <c:barChart>
        <c:barDir val="col"/>
        <c:grouping val="clustered"/>
        <c:ser>
          <c:idx val="0"/>
          <c:order val="0"/>
          <c:tx>
            <c:strRef>
              <c:f>Sheet1!$B$1</c:f>
              <c:strCache>
                <c:ptCount val="1"/>
                <c:pt idx="0">
                  <c:v>SKOR</c:v>
                </c:pt>
              </c:strCache>
            </c:strRef>
          </c:tx>
          <c:spPr>
            <a:solidFill>
              <a:schemeClr val="accent1"/>
            </a:solidFill>
          </c:spPr>
          <c:dPt>
            <c:idx val="1"/>
            <c:spPr>
              <a:solidFill>
                <a:schemeClr val="accent2"/>
              </a:solidFill>
            </c:spPr>
          </c:dPt>
          <c:dPt>
            <c:idx val="2"/>
            <c:spPr>
              <a:solidFill>
                <a:schemeClr val="accent3"/>
              </a:solidFill>
            </c:spPr>
          </c:dPt>
          <c:dPt>
            <c:idx val="3"/>
            <c:spPr>
              <a:solidFill>
                <a:schemeClr val="accent4"/>
              </a:solidFill>
            </c:spPr>
          </c:dPt>
          <c:dLbls>
            <c:showVal val="1"/>
          </c:dLbls>
          <c:cat>
            <c:strRef>
              <c:f>Sheet1!$A$2:$A$5</c:f>
              <c:strCache>
                <c:ptCount val="4"/>
                <c:pt idx="0">
                  <c:v>RN</c:v>
                </c:pt>
                <c:pt idx="1">
                  <c:v>FD</c:v>
                </c:pt>
                <c:pt idx="2">
                  <c:v>AI</c:v>
                </c:pt>
                <c:pt idx="3">
                  <c:v>IH</c:v>
                </c:pt>
              </c:strCache>
            </c:strRef>
          </c:cat>
          <c:val>
            <c:numRef>
              <c:f>Sheet1!$B$2:$B$5</c:f>
              <c:numCache>
                <c:formatCode>General</c:formatCode>
                <c:ptCount val="4"/>
                <c:pt idx="0">
                  <c:v>40</c:v>
                </c:pt>
                <c:pt idx="1">
                  <c:v>30</c:v>
                </c:pt>
                <c:pt idx="2">
                  <c:v>10</c:v>
                </c:pt>
                <c:pt idx="3">
                  <c:v>20</c:v>
                </c:pt>
              </c:numCache>
            </c:numRef>
          </c:val>
        </c:ser>
        <c:axId val="65929600"/>
        <c:axId val="65931136"/>
      </c:barChart>
      <c:catAx>
        <c:axId val="65929600"/>
        <c:scaling>
          <c:orientation val="minMax"/>
        </c:scaling>
        <c:axPos val="b"/>
        <c:tickLblPos val="nextTo"/>
        <c:crossAx val="65931136"/>
        <c:crosses val="autoZero"/>
        <c:auto val="1"/>
        <c:lblAlgn val="ctr"/>
        <c:lblOffset val="100"/>
      </c:catAx>
      <c:valAx>
        <c:axId val="65931136"/>
        <c:scaling>
          <c:orientation val="minMax"/>
          <c:max val="80"/>
        </c:scaling>
        <c:axPos val="l"/>
        <c:majorGridlines/>
        <c:minorGridlines/>
        <c:title>
          <c:tx>
            <c:rich>
              <a:bodyPr rot="-5400000" vert="horz"/>
              <a:lstStyle/>
              <a:p>
                <a:pPr>
                  <a:defRPr/>
                </a:pPr>
                <a:r>
                  <a:rPr lang="en-US"/>
                  <a:t>Evaluasi RPP 1</a:t>
                </a:r>
                <a:endParaRPr lang="id-ID"/>
              </a:p>
            </c:rich>
          </c:tx>
          <c:layout>
            <c:manualLayout>
              <c:xMode val="edge"/>
              <c:yMode val="edge"/>
              <c:x val="2.4180802850475042E-2"/>
              <c:y val="0.12157177473700086"/>
            </c:manualLayout>
          </c:layout>
        </c:title>
        <c:numFmt formatCode="General" sourceLinked="1"/>
        <c:tickLblPos val="nextTo"/>
        <c:crossAx val="65929600"/>
        <c:crosses val="autoZero"/>
        <c:crossBetween val="between"/>
        <c:majorUnit val="10"/>
        <c:minorUnit val="2"/>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manualLayout>
          <c:layoutTarget val="inner"/>
          <c:xMode val="edge"/>
          <c:yMode val="edge"/>
          <c:x val="0.16232976774129851"/>
          <c:y val="6.8852835256058134E-2"/>
          <c:w val="0.80307903729019892"/>
          <c:h val="0.7297154367332338"/>
        </c:manualLayout>
      </c:layout>
      <c:barChart>
        <c:barDir val="col"/>
        <c:grouping val="clustered"/>
        <c:ser>
          <c:idx val="0"/>
          <c:order val="0"/>
          <c:tx>
            <c:strRef>
              <c:f>Sheet1!$B$1</c:f>
              <c:strCache>
                <c:ptCount val="1"/>
                <c:pt idx="0">
                  <c:v>SKOR</c:v>
                </c:pt>
              </c:strCache>
            </c:strRef>
          </c:tx>
          <c:spPr>
            <a:solidFill>
              <a:schemeClr val="accent1"/>
            </a:solidFill>
          </c:spPr>
          <c:dPt>
            <c:idx val="1"/>
            <c:spPr>
              <a:solidFill>
                <a:schemeClr val="accent2"/>
              </a:solidFill>
            </c:spPr>
          </c:dPt>
          <c:dPt>
            <c:idx val="2"/>
            <c:spPr>
              <a:solidFill>
                <a:schemeClr val="accent3"/>
              </a:solidFill>
            </c:spPr>
          </c:dPt>
          <c:dPt>
            <c:idx val="3"/>
            <c:spPr>
              <a:solidFill>
                <a:schemeClr val="accent4"/>
              </a:solidFill>
            </c:spPr>
          </c:dPt>
          <c:dLbls>
            <c:showVal val="1"/>
          </c:dLbls>
          <c:cat>
            <c:strRef>
              <c:f>Sheet1!$A$2:$A$5</c:f>
              <c:strCache>
                <c:ptCount val="4"/>
                <c:pt idx="0">
                  <c:v>RN</c:v>
                </c:pt>
                <c:pt idx="1">
                  <c:v>FD</c:v>
                </c:pt>
                <c:pt idx="2">
                  <c:v>AI</c:v>
                </c:pt>
                <c:pt idx="3">
                  <c:v>IH</c:v>
                </c:pt>
              </c:strCache>
            </c:strRef>
          </c:cat>
          <c:val>
            <c:numRef>
              <c:f>Sheet1!$B$2:$B$5</c:f>
              <c:numCache>
                <c:formatCode>General</c:formatCode>
                <c:ptCount val="4"/>
                <c:pt idx="0">
                  <c:v>40</c:v>
                </c:pt>
                <c:pt idx="1">
                  <c:v>30</c:v>
                </c:pt>
                <c:pt idx="2">
                  <c:v>20</c:v>
                </c:pt>
                <c:pt idx="3">
                  <c:v>20</c:v>
                </c:pt>
              </c:numCache>
            </c:numRef>
          </c:val>
        </c:ser>
        <c:axId val="65775872"/>
        <c:axId val="65916928"/>
      </c:barChart>
      <c:catAx>
        <c:axId val="65775872"/>
        <c:scaling>
          <c:orientation val="minMax"/>
        </c:scaling>
        <c:axPos val="b"/>
        <c:tickLblPos val="nextTo"/>
        <c:crossAx val="65916928"/>
        <c:crosses val="autoZero"/>
        <c:auto val="1"/>
        <c:lblAlgn val="ctr"/>
        <c:lblOffset val="100"/>
      </c:catAx>
      <c:valAx>
        <c:axId val="65916928"/>
        <c:scaling>
          <c:orientation val="minMax"/>
          <c:max val="80"/>
        </c:scaling>
        <c:axPos val="l"/>
        <c:majorGridlines/>
        <c:minorGridlines/>
        <c:title>
          <c:tx>
            <c:rich>
              <a:bodyPr rot="-5400000" vert="horz"/>
              <a:lstStyle/>
              <a:p>
                <a:pPr>
                  <a:defRPr/>
                </a:pPr>
                <a:r>
                  <a:rPr lang="en-US"/>
                  <a:t>Evaluasi RPP 2</a:t>
                </a:r>
                <a:endParaRPr lang="id-ID"/>
              </a:p>
            </c:rich>
          </c:tx>
          <c:layout>
            <c:manualLayout>
              <c:xMode val="edge"/>
              <c:yMode val="edge"/>
              <c:x val="2.4180802850475011E-2"/>
              <c:y val="0.1215717747370008"/>
            </c:manualLayout>
          </c:layout>
        </c:title>
        <c:numFmt formatCode="General" sourceLinked="1"/>
        <c:tickLblPos val="nextTo"/>
        <c:crossAx val="65775872"/>
        <c:crosses val="autoZero"/>
        <c:crossBetween val="between"/>
        <c:majorUnit val="10"/>
        <c:minorUnit val="2"/>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manualLayout>
          <c:layoutTarget val="inner"/>
          <c:xMode val="edge"/>
          <c:yMode val="edge"/>
          <c:x val="0.16232976774129851"/>
          <c:y val="6.8852835256058134E-2"/>
          <c:w val="0.80307903729019936"/>
          <c:h val="0.72971543673323402"/>
        </c:manualLayout>
      </c:layout>
      <c:barChart>
        <c:barDir val="col"/>
        <c:grouping val="clustered"/>
        <c:ser>
          <c:idx val="0"/>
          <c:order val="0"/>
          <c:tx>
            <c:strRef>
              <c:f>Sheet1!$B$1</c:f>
              <c:strCache>
                <c:ptCount val="1"/>
                <c:pt idx="0">
                  <c:v>SKOR</c:v>
                </c:pt>
              </c:strCache>
            </c:strRef>
          </c:tx>
          <c:dPt>
            <c:idx val="0"/>
            <c:spPr>
              <a:solidFill>
                <a:schemeClr val="accent1"/>
              </a:solidFill>
            </c:spPr>
          </c:dPt>
          <c:dPt>
            <c:idx val="1"/>
            <c:spPr>
              <a:solidFill>
                <a:schemeClr val="accent2"/>
              </a:solidFill>
            </c:spPr>
          </c:dPt>
          <c:dPt>
            <c:idx val="2"/>
            <c:spPr>
              <a:solidFill>
                <a:schemeClr val="accent3"/>
              </a:solidFill>
            </c:spPr>
          </c:dPt>
          <c:dPt>
            <c:idx val="3"/>
            <c:spPr>
              <a:solidFill>
                <a:schemeClr val="accent4"/>
              </a:solidFill>
            </c:spPr>
          </c:dPt>
          <c:dLbls>
            <c:showVal val="1"/>
          </c:dLbls>
          <c:cat>
            <c:strRef>
              <c:f>Sheet1!$A$2:$A$5</c:f>
              <c:strCache>
                <c:ptCount val="4"/>
                <c:pt idx="0">
                  <c:v>RN</c:v>
                </c:pt>
                <c:pt idx="1">
                  <c:v>FD</c:v>
                </c:pt>
                <c:pt idx="2">
                  <c:v>AI</c:v>
                </c:pt>
                <c:pt idx="3">
                  <c:v>IH</c:v>
                </c:pt>
              </c:strCache>
            </c:strRef>
          </c:cat>
          <c:val>
            <c:numRef>
              <c:f>Sheet1!$B$2:$B$5</c:f>
              <c:numCache>
                <c:formatCode>General</c:formatCode>
                <c:ptCount val="4"/>
                <c:pt idx="0">
                  <c:v>50</c:v>
                </c:pt>
                <c:pt idx="1">
                  <c:v>40</c:v>
                </c:pt>
                <c:pt idx="2">
                  <c:v>20</c:v>
                </c:pt>
                <c:pt idx="3">
                  <c:v>30</c:v>
                </c:pt>
              </c:numCache>
            </c:numRef>
          </c:val>
        </c:ser>
        <c:axId val="66040960"/>
        <c:axId val="66042496"/>
      </c:barChart>
      <c:catAx>
        <c:axId val="66040960"/>
        <c:scaling>
          <c:orientation val="minMax"/>
        </c:scaling>
        <c:axPos val="b"/>
        <c:tickLblPos val="nextTo"/>
        <c:crossAx val="66042496"/>
        <c:crosses val="autoZero"/>
        <c:auto val="1"/>
        <c:lblAlgn val="ctr"/>
        <c:lblOffset val="100"/>
      </c:catAx>
      <c:valAx>
        <c:axId val="66042496"/>
        <c:scaling>
          <c:orientation val="minMax"/>
          <c:max val="80"/>
        </c:scaling>
        <c:axPos val="l"/>
        <c:majorGridlines/>
        <c:minorGridlines/>
        <c:title>
          <c:tx>
            <c:rich>
              <a:bodyPr rot="-5400000" vert="horz"/>
              <a:lstStyle/>
              <a:p>
                <a:pPr>
                  <a:defRPr/>
                </a:pPr>
                <a:r>
                  <a:rPr lang="en-US"/>
                  <a:t>Evaluasi</a:t>
                </a:r>
                <a:r>
                  <a:rPr lang="en-US" baseline="0"/>
                  <a:t> RPP</a:t>
                </a:r>
                <a:r>
                  <a:rPr lang="en-US"/>
                  <a:t> 3</a:t>
                </a:r>
                <a:endParaRPr lang="id-ID"/>
              </a:p>
            </c:rich>
          </c:tx>
          <c:layout>
            <c:manualLayout>
              <c:xMode val="edge"/>
              <c:yMode val="edge"/>
              <c:x val="2.4180802850475011E-2"/>
              <c:y val="0.12157177473700086"/>
            </c:manualLayout>
          </c:layout>
        </c:title>
        <c:numFmt formatCode="General" sourceLinked="1"/>
        <c:tickLblPos val="nextTo"/>
        <c:crossAx val="66040960"/>
        <c:crosses val="autoZero"/>
        <c:crossBetween val="between"/>
        <c:majorUnit val="10"/>
        <c:minorUnit val="2"/>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manualLayout>
          <c:layoutTarget val="inner"/>
          <c:xMode val="edge"/>
          <c:yMode val="edge"/>
          <c:x val="0.16232976774129854"/>
          <c:y val="6.8852835256058134E-2"/>
          <c:w val="0.80307903729019992"/>
          <c:h val="0.72971543673323425"/>
        </c:manualLayout>
      </c:layout>
      <c:barChart>
        <c:barDir val="col"/>
        <c:grouping val="clustered"/>
        <c:ser>
          <c:idx val="0"/>
          <c:order val="0"/>
          <c:tx>
            <c:strRef>
              <c:f>Sheet1!$B$1</c:f>
              <c:strCache>
                <c:ptCount val="1"/>
                <c:pt idx="0">
                  <c:v>RN</c:v>
                </c:pt>
              </c:strCache>
            </c:strRef>
          </c:tx>
          <c:cat>
            <c:strRef>
              <c:f>Sheet1!$A$2:$A$4</c:f>
              <c:strCache>
                <c:ptCount val="3"/>
                <c:pt idx="0">
                  <c:v>RPP I</c:v>
                </c:pt>
                <c:pt idx="1">
                  <c:v>RPP II</c:v>
                </c:pt>
                <c:pt idx="2">
                  <c:v>RPP III</c:v>
                </c:pt>
              </c:strCache>
            </c:strRef>
          </c:cat>
          <c:val>
            <c:numRef>
              <c:f>Sheet1!$B$2:$B$4</c:f>
              <c:numCache>
                <c:formatCode>General</c:formatCode>
                <c:ptCount val="3"/>
                <c:pt idx="0">
                  <c:v>40</c:v>
                </c:pt>
                <c:pt idx="1">
                  <c:v>40</c:v>
                </c:pt>
                <c:pt idx="2">
                  <c:v>50</c:v>
                </c:pt>
              </c:numCache>
            </c:numRef>
          </c:val>
        </c:ser>
        <c:ser>
          <c:idx val="1"/>
          <c:order val="1"/>
          <c:tx>
            <c:strRef>
              <c:f>Sheet1!$C$1</c:f>
              <c:strCache>
                <c:ptCount val="1"/>
                <c:pt idx="0">
                  <c:v>FD</c:v>
                </c:pt>
              </c:strCache>
            </c:strRef>
          </c:tx>
          <c:cat>
            <c:strRef>
              <c:f>Sheet1!$A$2:$A$4</c:f>
              <c:strCache>
                <c:ptCount val="3"/>
                <c:pt idx="0">
                  <c:v>RPP I</c:v>
                </c:pt>
                <c:pt idx="1">
                  <c:v>RPP II</c:v>
                </c:pt>
                <c:pt idx="2">
                  <c:v>RPP III</c:v>
                </c:pt>
              </c:strCache>
            </c:strRef>
          </c:cat>
          <c:val>
            <c:numRef>
              <c:f>Sheet1!$C$2:$C$4</c:f>
              <c:numCache>
                <c:formatCode>General</c:formatCode>
                <c:ptCount val="3"/>
                <c:pt idx="0">
                  <c:v>30</c:v>
                </c:pt>
                <c:pt idx="1">
                  <c:v>30</c:v>
                </c:pt>
                <c:pt idx="2">
                  <c:v>40</c:v>
                </c:pt>
              </c:numCache>
            </c:numRef>
          </c:val>
        </c:ser>
        <c:ser>
          <c:idx val="2"/>
          <c:order val="2"/>
          <c:tx>
            <c:strRef>
              <c:f>Sheet1!$D$1</c:f>
              <c:strCache>
                <c:ptCount val="1"/>
                <c:pt idx="0">
                  <c:v>AI</c:v>
                </c:pt>
              </c:strCache>
            </c:strRef>
          </c:tx>
          <c:cat>
            <c:strRef>
              <c:f>Sheet1!$A$2:$A$4</c:f>
              <c:strCache>
                <c:ptCount val="3"/>
                <c:pt idx="0">
                  <c:v>RPP I</c:v>
                </c:pt>
                <c:pt idx="1">
                  <c:v>RPP II</c:v>
                </c:pt>
                <c:pt idx="2">
                  <c:v>RPP III</c:v>
                </c:pt>
              </c:strCache>
            </c:strRef>
          </c:cat>
          <c:val>
            <c:numRef>
              <c:f>Sheet1!$D$2:$D$4</c:f>
              <c:numCache>
                <c:formatCode>General</c:formatCode>
                <c:ptCount val="3"/>
                <c:pt idx="0">
                  <c:v>10</c:v>
                </c:pt>
                <c:pt idx="1">
                  <c:v>20</c:v>
                </c:pt>
                <c:pt idx="2">
                  <c:v>20</c:v>
                </c:pt>
              </c:numCache>
            </c:numRef>
          </c:val>
        </c:ser>
        <c:ser>
          <c:idx val="3"/>
          <c:order val="3"/>
          <c:tx>
            <c:strRef>
              <c:f>Sheet1!$E$1</c:f>
              <c:strCache>
                <c:ptCount val="1"/>
                <c:pt idx="0">
                  <c:v>IH</c:v>
                </c:pt>
              </c:strCache>
            </c:strRef>
          </c:tx>
          <c:cat>
            <c:strRef>
              <c:f>Sheet1!$A$2:$A$4</c:f>
              <c:strCache>
                <c:ptCount val="3"/>
                <c:pt idx="0">
                  <c:v>RPP I</c:v>
                </c:pt>
                <c:pt idx="1">
                  <c:v>RPP II</c:v>
                </c:pt>
                <c:pt idx="2">
                  <c:v>RPP III</c:v>
                </c:pt>
              </c:strCache>
            </c:strRef>
          </c:cat>
          <c:val>
            <c:numRef>
              <c:f>Sheet1!$E$2:$E$4</c:f>
              <c:numCache>
                <c:formatCode>General</c:formatCode>
                <c:ptCount val="3"/>
                <c:pt idx="0">
                  <c:v>20</c:v>
                </c:pt>
                <c:pt idx="1">
                  <c:v>20</c:v>
                </c:pt>
                <c:pt idx="2">
                  <c:v>30</c:v>
                </c:pt>
              </c:numCache>
            </c:numRef>
          </c:val>
        </c:ser>
        <c:axId val="73511296"/>
        <c:axId val="73512832"/>
      </c:barChart>
      <c:catAx>
        <c:axId val="73511296"/>
        <c:scaling>
          <c:orientation val="minMax"/>
        </c:scaling>
        <c:axPos val="b"/>
        <c:tickLblPos val="nextTo"/>
        <c:crossAx val="73512832"/>
        <c:crosses val="autoZero"/>
        <c:auto val="1"/>
        <c:lblAlgn val="ctr"/>
        <c:lblOffset val="100"/>
      </c:catAx>
      <c:valAx>
        <c:axId val="73512832"/>
        <c:scaling>
          <c:orientation val="minMax"/>
          <c:max val="80"/>
        </c:scaling>
        <c:axPos val="l"/>
        <c:majorGridlines/>
        <c:min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inorGridlines>
        <c:title>
          <c:tx>
            <c:rich>
              <a:bodyPr rot="-5400000" vert="horz"/>
              <a:lstStyle/>
              <a:p>
                <a:pPr>
                  <a:defRPr/>
                </a:pPr>
                <a:r>
                  <a:rPr lang="en-US"/>
                  <a:t>Evaluasi RPP</a:t>
                </a:r>
                <a:endParaRPr lang="id-ID"/>
              </a:p>
            </c:rich>
          </c:tx>
          <c:layout>
            <c:manualLayout>
              <c:xMode val="edge"/>
              <c:yMode val="edge"/>
              <c:x val="2.4180802850475042E-2"/>
              <c:y val="0.12157177473700091"/>
            </c:manualLayout>
          </c:layout>
        </c:title>
        <c:numFmt formatCode="General" sourceLinked="1"/>
        <c:tickLblPos val="nextTo"/>
        <c:crossAx val="73511296"/>
        <c:crosses val="autoZero"/>
        <c:crossBetween val="between"/>
        <c:majorUnit val="10"/>
        <c:minorUnit val="2"/>
      </c:valAx>
    </c:plotArea>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0.10186820570080674"/>
          <c:y val="2.5641225539878958E-2"/>
          <c:w val="0.89648798521251161"/>
          <c:h val="0.84935897435899665"/>
        </c:manualLayout>
      </c:layout>
      <c:barChart>
        <c:barDir val="col"/>
        <c:grouping val="clustered"/>
        <c:ser>
          <c:idx val="0"/>
          <c:order val="0"/>
          <c:tx>
            <c:strRef>
              <c:f>Sheet1!$B$1</c:f>
              <c:strCache>
                <c:ptCount val="1"/>
                <c:pt idx="0">
                  <c:v>Series 1</c:v>
                </c:pt>
              </c:strCache>
            </c:strRef>
          </c:tx>
          <c:spPr>
            <a:solidFill>
              <a:schemeClr val="accent4">
                <a:lumMod val="75000"/>
              </a:schemeClr>
            </a:solidFill>
          </c:spPr>
          <c:dLbls>
            <c:txPr>
              <a:bodyPr/>
              <a:lstStyle/>
              <a:p>
                <a:pPr>
                  <a:defRPr lang="en-US"/>
                </a:pPr>
                <a:endParaRPr lang="en-US"/>
              </a:p>
            </c:txPr>
            <c:showVal val="1"/>
          </c:dLbls>
          <c:cat>
            <c:strRef>
              <c:f>Sheet1!$A$2:$A$5</c:f>
              <c:strCache>
                <c:ptCount val="4"/>
                <c:pt idx="0">
                  <c:v>RN</c:v>
                </c:pt>
                <c:pt idx="1">
                  <c:v>FD</c:v>
                </c:pt>
                <c:pt idx="2">
                  <c:v>AI</c:v>
                </c:pt>
                <c:pt idx="3">
                  <c:v>IH</c:v>
                </c:pt>
              </c:strCache>
            </c:strRef>
          </c:cat>
          <c:val>
            <c:numRef>
              <c:f>Sheet1!$B$2:$B$5</c:f>
              <c:numCache>
                <c:formatCode>General</c:formatCode>
                <c:ptCount val="4"/>
              </c:numCache>
            </c:numRef>
          </c:val>
        </c:ser>
        <c:ser>
          <c:idx val="1"/>
          <c:order val="1"/>
          <c:tx>
            <c:strRef>
              <c:f>Sheet1!$C$1</c:f>
              <c:strCache>
                <c:ptCount val="1"/>
                <c:pt idx="0">
                  <c:v>Series 2</c:v>
                </c:pt>
              </c:strCache>
            </c:strRef>
          </c:tx>
          <c:spPr>
            <a:solidFill>
              <a:schemeClr val="accent1"/>
            </a:solidFill>
          </c:spPr>
          <c:dPt>
            <c:idx val="1"/>
            <c:spPr>
              <a:solidFill>
                <a:schemeClr val="accent2"/>
              </a:solidFill>
            </c:spPr>
          </c:dPt>
          <c:dPt>
            <c:idx val="2"/>
            <c:spPr>
              <a:solidFill>
                <a:schemeClr val="accent3"/>
              </a:solidFill>
            </c:spPr>
          </c:dPt>
          <c:dPt>
            <c:idx val="3"/>
            <c:spPr>
              <a:solidFill>
                <a:schemeClr val="accent4"/>
              </a:solidFill>
            </c:spPr>
          </c:dPt>
          <c:dLbls>
            <c:txPr>
              <a:bodyPr/>
              <a:lstStyle/>
              <a:p>
                <a:pPr>
                  <a:defRPr lang="en-US"/>
                </a:pPr>
                <a:endParaRPr lang="en-US"/>
              </a:p>
            </c:txPr>
            <c:showVal val="1"/>
          </c:dLbls>
          <c:cat>
            <c:strRef>
              <c:f>Sheet1!$A$2:$A$5</c:f>
              <c:strCache>
                <c:ptCount val="4"/>
                <c:pt idx="0">
                  <c:v>RN</c:v>
                </c:pt>
                <c:pt idx="1">
                  <c:v>FD</c:v>
                </c:pt>
                <c:pt idx="2">
                  <c:v>AI</c:v>
                </c:pt>
                <c:pt idx="3">
                  <c:v>IH</c:v>
                </c:pt>
              </c:strCache>
            </c:strRef>
          </c:cat>
          <c:val>
            <c:numRef>
              <c:f>Sheet1!$C$2:$C$5</c:f>
              <c:numCache>
                <c:formatCode>General</c:formatCode>
                <c:ptCount val="4"/>
                <c:pt idx="0">
                  <c:v>80</c:v>
                </c:pt>
                <c:pt idx="1">
                  <c:v>70</c:v>
                </c:pt>
                <c:pt idx="2">
                  <c:v>60</c:v>
                </c:pt>
                <c:pt idx="3">
                  <c:v>60</c:v>
                </c:pt>
              </c:numCache>
            </c:numRef>
          </c:val>
        </c:ser>
        <c:axId val="82216064"/>
        <c:axId val="82217600"/>
      </c:barChart>
      <c:catAx>
        <c:axId val="82216064"/>
        <c:scaling>
          <c:orientation val="minMax"/>
        </c:scaling>
        <c:axPos val="b"/>
        <c:numFmt formatCode="General" sourceLinked="1"/>
        <c:tickLblPos val="nextTo"/>
        <c:txPr>
          <a:bodyPr/>
          <a:lstStyle/>
          <a:p>
            <a:pPr>
              <a:defRPr lang="en-US">
                <a:latin typeface="Times New Roman" pitchFamily="18" charset="0"/>
                <a:cs typeface="Times New Roman" pitchFamily="18" charset="0"/>
              </a:defRPr>
            </a:pPr>
            <a:endParaRPr lang="en-US"/>
          </a:p>
        </c:txPr>
        <c:crossAx val="82217600"/>
        <c:crosses val="autoZero"/>
        <c:auto val="1"/>
        <c:lblAlgn val="ctr"/>
        <c:lblOffset val="100"/>
      </c:catAx>
      <c:valAx>
        <c:axId val="82217600"/>
        <c:scaling>
          <c:orientation val="minMax"/>
          <c:max val="100"/>
        </c:scaling>
        <c:axPos val="l"/>
        <c:majorGridlines/>
        <c:numFmt formatCode="General" sourceLinked="1"/>
        <c:tickLblPos val="nextTo"/>
        <c:txPr>
          <a:bodyPr/>
          <a:lstStyle/>
          <a:p>
            <a:pPr>
              <a:defRPr lang="en-US"/>
            </a:pPr>
            <a:endParaRPr lang="en-US"/>
          </a:p>
        </c:txPr>
        <c:crossAx val="82216064"/>
        <c:crosses val="autoZero"/>
        <c:crossBetween val="between"/>
        <c:majorUnit val="10"/>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0.10186820570080674"/>
          <c:y val="2.5641225539878944E-2"/>
          <c:w val="0.89648798521251205"/>
          <c:h val="0.84935897435899665"/>
        </c:manualLayout>
      </c:layout>
      <c:barChart>
        <c:barDir val="col"/>
        <c:grouping val="clustered"/>
        <c:ser>
          <c:idx val="0"/>
          <c:order val="0"/>
          <c:tx>
            <c:strRef>
              <c:f>Sheet1!$B$1</c:f>
              <c:strCache>
                <c:ptCount val="1"/>
                <c:pt idx="0">
                  <c:v>Series 1</c:v>
                </c:pt>
              </c:strCache>
            </c:strRef>
          </c:tx>
          <c:spPr>
            <a:solidFill>
              <a:schemeClr val="accent2"/>
            </a:solidFill>
          </c:spPr>
          <c:dPt>
            <c:idx val="0"/>
            <c:spPr>
              <a:solidFill>
                <a:schemeClr val="accent1"/>
              </a:solidFill>
            </c:spPr>
          </c:dPt>
          <c:dPt>
            <c:idx val="2"/>
            <c:spPr>
              <a:solidFill>
                <a:schemeClr val="accent3"/>
              </a:solidFill>
            </c:spPr>
          </c:dPt>
          <c:dPt>
            <c:idx val="3"/>
            <c:spPr>
              <a:solidFill>
                <a:schemeClr val="accent4"/>
              </a:solidFill>
            </c:spPr>
          </c:dPt>
          <c:dLbls>
            <c:txPr>
              <a:bodyPr/>
              <a:lstStyle/>
              <a:p>
                <a:pPr>
                  <a:defRPr lang="en-US"/>
                </a:pPr>
                <a:endParaRPr lang="en-US"/>
              </a:p>
            </c:txPr>
            <c:showVal val="1"/>
          </c:dLbls>
          <c:cat>
            <c:strRef>
              <c:f>Sheet1!$A$2:$A$5</c:f>
              <c:strCache>
                <c:ptCount val="4"/>
                <c:pt idx="0">
                  <c:v>RN</c:v>
                </c:pt>
                <c:pt idx="1">
                  <c:v>FD</c:v>
                </c:pt>
                <c:pt idx="2">
                  <c:v>AI</c:v>
                </c:pt>
                <c:pt idx="3">
                  <c:v>IH</c:v>
                </c:pt>
              </c:strCache>
            </c:strRef>
          </c:cat>
          <c:val>
            <c:numRef>
              <c:f>Sheet1!$B$2:$B$5</c:f>
              <c:numCache>
                <c:formatCode>General</c:formatCode>
                <c:ptCount val="4"/>
                <c:pt idx="0">
                  <c:v>60</c:v>
                </c:pt>
                <c:pt idx="1">
                  <c:v>50</c:v>
                </c:pt>
                <c:pt idx="2">
                  <c:v>50</c:v>
                </c:pt>
                <c:pt idx="3">
                  <c:v>40</c:v>
                </c:pt>
              </c:numCache>
            </c:numRef>
          </c:val>
        </c:ser>
        <c:ser>
          <c:idx val="1"/>
          <c:order val="1"/>
          <c:tx>
            <c:strRef>
              <c:f>Sheet1!$C$1</c:f>
              <c:strCache>
                <c:ptCount val="1"/>
                <c:pt idx="0">
                  <c:v>Series 2</c:v>
                </c:pt>
              </c:strCache>
            </c:strRef>
          </c:tx>
          <c:spPr>
            <a:solidFill>
              <a:schemeClr val="accent1"/>
            </a:solidFill>
          </c:spPr>
          <c:dPt>
            <c:idx val="1"/>
            <c:spPr>
              <a:solidFill>
                <a:schemeClr val="accent2"/>
              </a:solidFill>
            </c:spPr>
          </c:dPt>
          <c:dPt>
            <c:idx val="2"/>
            <c:spPr>
              <a:solidFill>
                <a:schemeClr val="accent3"/>
              </a:solidFill>
            </c:spPr>
          </c:dPt>
          <c:dPt>
            <c:idx val="3"/>
            <c:spPr>
              <a:solidFill>
                <a:schemeClr val="accent4"/>
              </a:solidFill>
            </c:spPr>
          </c:dPt>
          <c:dLbls>
            <c:txPr>
              <a:bodyPr/>
              <a:lstStyle/>
              <a:p>
                <a:pPr>
                  <a:defRPr lang="en-US"/>
                </a:pPr>
                <a:endParaRPr lang="en-US"/>
              </a:p>
            </c:txPr>
            <c:showVal val="1"/>
          </c:dLbls>
          <c:cat>
            <c:strRef>
              <c:f>Sheet1!$A$2:$A$5</c:f>
              <c:strCache>
                <c:ptCount val="4"/>
                <c:pt idx="0">
                  <c:v>RN</c:v>
                </c:pt>
                <c:pt idx="1">
                  <c:v>FD</c:v>
                </c:pt>
                <c:pt idx="2">
                  <c:v>AI</c:v>
                </c:pt>
                <c:pt idx="3">
                  <c:v>IH</c:v>
                </c:pt>
              </c:strCache>
            </c:strRef>
          </c:cat>
          <c:val>
            <c:numRef>
              <c:f>Sheet1!$C$2:$C$5</c:f>
              <c:numCache>
                <c:formatCode>General</c:formatCode>
                <c:ptCount val="4"/>
                <c:pt idx="0">
                  <c:v>80</c:v>
                </c:pt>
                <c:pt idx="1">
                  <c:v>70</c:v>
                </c:pt>
                <c:pt idx="2">
                  <c:v>60</c:v>
                </c:pt>
                <c:pt idx="3">
                  <c:v>60</c:v>
                </c:pt>
              </c:numCache>
            </c:numRef>
          </c:val>
        </c:ser>
        <c:ser>
          <c:idx val="2"/>
          <c:order val="2"/>
          <c:tx>
            <c:strRef>
              <c:f>Sheet1!$D$1</c:f>
              <c:strCache>
                <c:ptCount val="1"/>
                <c:pt idx="0">
                  <c:v>Column1</c:v>
                </c:pt>
              </c:strCache>
            </c:strRef>
          </c:tx>
          <c:cat>
            <c:strRef>
              <c:f>Sheet1!$A$2:$A$5</c:f>
              <c:strCache>
                <c:ptCount val="4"/>
                <c:pt idx="0">
                  <c:v>RN</c:v>
                </c:pt>
                <c:pt idx="1">
                  <c:v>FD</c:v>
                </c:pt>
                <c:pt idx="2">
                  <c:v>AI</c:v>
                </c:pt>
                <c:pt idx="3">
                  <c:v>IH</c:v>
                </c:pt>
              </c:strCache>
            </c:strRef>
          </c:cat>
          <c:val>
            <c:numRef>
              <c:f>Sheet1!$D$2:$D$5</c:f>
              <c:numCache>
                <c:formatCode>General</c:formatCode>
                <c:ptCount val="4"/>
              </c:numCache>
            </c:numRef>
          </c:val>
        </c:ser>
        <c:axId val="82520320"/>
        <c:axId val="82538496"/>
      </c:barChart>
      <c:catAx>
        <c:axId val="82520320"/>
        <c:scaling>
          <c:orientation val="minMax"/>
        </c:scaling>
        <c:axPos val="b"/>
        <c:numFmt formatCode="General" sourceLinked="1"/>
        <c:tickLblPos val="nextTo"/>
        <c:txPr>
          <a:bodyPr/>
          <a:lstStyle/>
          <a:p>
            <a:pPr>
              <a:defRPr lang="en-US">
                <a:latin typeface="Times New Roman" pitchFamily="18" charset="0"/>
                <a:cs typeface="Times New Roman" pitchFamily="18" charset="0"/>
              </a:defRPr>
            </a:pPr>
            <a:endParaRPr lang="en-US"/>
          </a:p>
        </c:txPr>
        <c:crossAx val="82538496"/>
        <c:crosses val="autoZero"/>
        <c:auto val="1"/>
        <c:lblAlgn val="ctr"/>
        <c:lblOffset val="100"/>
      </c:catAx>
      <c:valAx>
        <c:axId val="82538496"/>
        <c:scaling>
          <c:orientation val="minMax"/>
          <c:max val="100"/>
        </c:scaling>
        <c:axPos val="l"/>
        <c:majorGridlines/>
        <c:numFmt formatCode="General" sourceLinked="1"/>
        <c:tickLblPos val="nextTo"/>
        <c:txPr>
          <a:bodyPr/>
          <a:lstStyle/>
          <a:p>
            <a:pPr>
              <a:defRPr lang="en-US"/>
            </a:pPr>
            <a:endParaRPr lang="en-US"/>
          </a:p>
        </c:txPr>
        <c:crossAx val="82520320"/>
        <c:crosses val="autoZero"/>
        <c:crossBetween val="between"/>
        <c:majorUnit val="10"/>
      </c:valAx>
    </c:plotArea>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0.28961</cdr:x>
      <cdr:y>0.91188</cdr:y>
    </cdr:from>
    <cdr:to>
      <cdr:x>0.33538</cdr:x>
      <cdr:y>0.96784</cdr:y>
    </cdr:to>
    <cdr:sp macro="" textlink="">
      <cdr:nvSpPr>
        <cdr:cNvPr id="2" name="Rectangle 1"/>
        <cdr:cNvSpPr/>
      </cdr:nvSpPr>
      <cdr:spPr>
        <a:xfrm xmlns:a="http://schemas.openxmlformats.org/drawingml/2006/main">
          <a:off x="1311042" y="2679167"/>
          <a:ext cx="207197" cy="164415"/>
        </a:xfrm>
        <a:prstGeom xmlns:a="http://schemas.openxmlformats.org/drawingml/2006/main" prst="rect">
          <a:avLst/>
        </a:prstGeom>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0.41557</cdr:x>
      <cdr:y>0.91509</cdr:y>
    </cdr:from>
    <cdr:to>
      <cdr:x>0.46135</cdr:x>
      <cdr:y>0.96441</cdr:y>
    </cdr:to>
    <cdr:sp macro="" textlink="">
      <cdr:nvSpPr>
        <cdr:cNvPr id="3" name="Rectangle 2"/>
        <cdr:cNvSpPr/>
      </cdr:nvSpPr>
      <cdr:spPr>
        <a:xfrm xmlns:a="http://schemas.openxmlformats.org/drawingml/2006/main">
          <a:off x="1881250" y="2688599"/>
          <a:ext cx="207242" cy="144906"/>
        </a:xfrm>
        <a:prstGeom xmlns:a="http://schemas.openxmlformats.org/drawingml/2006/main" prst="rect">
          <a:avLst/>
        </a:prstGeom>
        <a:solidFill xmlns:a="http://schemas.openxmlformats.org/drawingml/2006/main">
          <a:schemeClr val="accent2"/>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0.53988</cdr:x>
      <cdr:y>0.91155</cdr:y>
    </cdr:from>
    <cdr:to>
      <cdr:x>0.58742</cdr:x>
      <cdr:y>0.96752</cdr:y>
    </cdr:to>
    <cdr:sp macro="" textlink="">
      <cdr:nvSpPr>
        <cdr:cNvPr id="4" name="Rectangle 3"/>
        <cdr:cNvSpPr/>
      </cdr:nvSpPr>
      <cdr:spPr>
        <a:xfrm xmlns:a="http://schemas.openxmlformats.org/drawingml/2006/main">
          <a:off x="2443988" y="2678190"/>
          <a:ext cx="215209" cy="164444"/>
        </a:xfrm>
        <a:prstGeom xmlns:a="http://schemas.openxmlformats.org/drawingml/2006/main" prst="rect">
          <a:avLst/>
        </a:prstGeom>
        <a:solidFill xmlns:a="http://schemas.openxmlformats.org/drawingml/2006/main">
          <a:schemeClr val="accent3"/>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0.65596</cdr:x>
      <cdr:y>0.91184</cdr:y>
    </cdr:from>
    <cdr:to>
      <cdr:x>0.70701</cdr:x>
      <cdr:y>0.96122</cdr:y>
    </cdr:to>
    <cdr:sp macro="" textlink="">
      <cdr:nvSpPr>
        <cdr:cNvPr id="5" name="Rectangle 4"/>
        <cdr:cNvSpPr/>
      </cdr:nvSpPr>
      <cdr:spPr>
        <a:xfrm xmlns:a="http://schemas.openxmlformats.org/drawingml/2006/main">
          <a:off x="2969489" y="2679039"/>
          <a:ext cx="231099" cy="145082"/>
        </a:xfrm>
        <a:prstGeom xmlns:a="http://schemas.openxmlformats.org/drawingml/2006/main" prst="rect">
          <a:avLst/>
        </a:prstGeom>
        <a:solidFill xmlns:a="http://schemas.openxmlformats.org/drawingml/2006/main">
          <a:schemeClr val="accent4">
            <a:lumMod val="75000"/>
          </a:scheme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E5FE8-B259-425E-8AB3-0D50122D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2162</TotalTime>
  <Pages>18</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MY</cp:lastModifiedBy>
  <cp:revision>54</cp:revision>
  <cp:lastPrinted>2003-05-29T14:11:00Z</cp:lastPrinted>
  <dcterms:created xsi:type="dcterms:W3CDTF">2003-05-29T14:23:00Z</dcterms:created>
  <dcterms:modified xsi:type="dcterms:W3CDTF">2016-11-12T14:51:00Z</dcterms:modified>
</cp:coreProperties>
</file>