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BA" w:rsidRPr="006913BA" w:rsidRDefault="006913BA" w:rsidP="00B170C5">
      <w:pPr>
        <w:pStyle w:val="ListParagraph"/>
        <w:numPr>
          <w:ilvl w:val="0"/>
          <w:numId w:val="7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913BA">
        <w:rPr>
          <w:rFonts w:ascii="Times New Roman" w:hAnsi="Times New Roman"/>
          <w:sz w:val="24"/>
          <w:szCs w:val="24"/>
        </w:rPr>
        <w:t>Membandingkan tes awal dan tes akhir, untuk menentukan seberapa besar perbedaan yang timbul.</w:t>
      </w:r>
    </w:p>
    <w:p w:rsidR="007341D2" w:rsidRDefault="007341D2" w:rsidP="00B170C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Desain penelitian ini diarahkan pada upaya menjaring data untuk menjawab pertanyaan penelitian yang telah ditetapkan sebelumnya yakni </w:t>
      </w:r>
      <w:r w:rsidR="005A027F">
        <w:rPr>
          <w:rFonts w:ascii="Times New Roman" w:hAnsi="Times New Roman"/>
          <w:sz w:val="24"/>
          <w:szCs w:val="24"/>
        </w:rPr>
        <w:t>pemberian tes awal dan tes akhir yang divisu</w:t>
      </w:r>
      <w:r>
        <w:rPr>
          <w:rFonts w:ascii="Times New Roman" w:hAnsi="Times New Roman"/>
          <w:sz w:val="24"/>
          <w:szCs w:val="24"/>
        </w:rPr>
        <w:t>alisasikan dalam bentuk gambar.</w:t>
      </w:r>
    </w:p>
    <w:p w:rsidR="005A027F" w:rsidRDefault="007341D2" w:rsidP="00B170C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Untuk lebih jelas,</w:t>
      </w:r>
      <w:r w:rsidR="005A027F">
        <w:rPr>
          <w:rFonts w:ascii="Times New Roman" w:hAnsi="Times New Roman"/>
          <w:sz w:val="24"/>
          <w:szCs w:val="24"/>
        </w:rPr>
        <w:t xml:space="preserve"> desain penelitian ini dapat digambarkan sebagai berikut:</w:t>
      </w:r>
    </w:p>
    <w:p w:rsidR="005A027F" w:rsidRDefault="005A027F" w:rsidP="00CB5DA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A027F" w:rsidRDefault="00367CF9" w:rsidP="00B170C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67C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.85pt;margin-top:1.75pt;width:321pt;height:63.05pt;z-index:251661312">
            <v:textbox style="mso-next-textbox:#_x0000_s1027">
              <w:txbxContent>
                <w:p w:rsidR="005A027F" w:rsidRDefault="005A027F" w:rsidP="005A027F">
                  <w:pPr>
                    <w:rPr>
                      <w:rFonts w:asciiTheme="majorBidi" w:hAnsiTheme="majorBidi" w:cstheme="majorBidi"/>
                    </w:rPr>
                  </w:pPr>
                </w:p>
                <w:p w:rsidR="005A027F" w:rsidRPr="000331D7" w:rsidRDefault="005A027F" w:rsidP="005A027F">
                  <w:pPr>
                    <w:rPr>
                      <w:rFonts w:asciiTheme="majorBidi" w:hAnsiTheme="majorBidi" w:cstheme="majorBidi"/>
                    </w:rPr>
                  </w:pPr>
                  <w:r w:rsidRPr="000331D7">
                    <w:rPr>
                      <w:rFonts w:asciiTheme="majorBidi" w:hAnsiTheme="majorBidi" w:cstheme="majorBidi"/>
                    </w:rPr>
                    <w:t>T</w:t>
                  </w:r>
                  <w:r w:rsidRPr="000331D7">
                    <w:rPr>
                      <w:rFonts w:asciiTheme="majorBidi" w:hAnsiTheme="majorBidi" w:cstheme="majorBidi"/>
                      <w:sz w:val="16"/>
                      <w:szCs w:val="16"/>
                    </w:rPr>
                    <w:t>0</w:t>
                  </w:r>
                  <w:r w:rsidRPr="000331D7">
                    <w:rPr>
                      <w:rFonts w:asciiTheme="majorBidi" w:hAnsiTheme="majorBidi" w:cstheme="majorBidi"/>
                    </w:rPr>
                    <w:tab/>
                  </w:r>
                  <w:r w:rsidRPr="000331D7">
                    <w:rPr>
                      <w:rFonts w:asciiTheme="majorBidi" w:hAnsiTheme="majorBidi" w:cstheme="majorBidi"/>
                    </w:rPr>
                    <w:tab/>
                  </w:r>
                  <w:r w:rsidRPr="000331D7">
                    <w:rPr>
                      <w:rFonts w:asciiTheme="majorBidi" w:hAnsiTheme="majorBidi" w:cstheme="majorBidi"/>
                    </w:rPr>
                    <w:tab/>
                  </w:r>
                  <w:r w:rsidRPr="000331D7">
                    <w:rPr>
                      <w:rFonts w:asciiTheme="majorBidi" w:hAnsiTheme="majorBidi" w:cstheme="majorBidi"/>
                    </w:rPr>
                    <w:tab/>
                  </w:r>
                  <w:r>
                    <w:rPr>
                      <w:rFonts w:asciiTheme="majorBidi" w:hAnsiTheme="majorBidi" w:cstheme="majorBidi"/>
                    </w:rPr>
                    <w:t xml:space="preserve">   </w:t>
                  </w:r>
                  <w:r w:rsidRPr="000331D7">
                    <w:rPr>
                      <w:rFonts w:asciiTheme="majorBidi" w:hAnsiTheme="majorBidi" w:cstheme="majorBidi"/>
                    </w:rPr>
                    <w:t>X</w:t>
                  </w:r>
                  <w:r w:rsidRPr="000331D7">
                    <w:rPr>
                      <w:rFonts w:asciiTheme="majorBidi" w:hAnsiTheme="majorBidi" w:cstheme="majorBidi"/>
                    </w:rPr>
                    <w:tab/>
                  </w:r>
                  <w:r w:rsidRPr="000331D7">
                    <w:rPr>
                      <w:rFonts w:asciiTheme="majorBidi" w:hAnsiTheme="majorBidi" w:cstheme="majorBidi"/>
                    </w:rPr>
                    <w:tab/>
                  </w:r>
                  <w:r w:rsidRPr="000331D7">
                    <w:rPr>
                      <w:rFonts w:asciiTheme="majorBidi" w:hAnsiTheme="majorBidi" w:cstheme="majorBidi"/>
                    </w:rPr>
                    <w:tab/>
                  </w:r>
                  <w:r>
                    <w:rPr>
                      <w:rFonts w:asciiTheme="majorBidi" w:hAnsiTheme="majorBidi" w:cstheme="majorBidi"/>
                    </w:rPr>
                    <w:t xml:space="preserve">         </w:t>
                  </w:r>
                  <w:r>
                    <w:rPr>
                      <w:rFonts w:asciiTheme="majorBidi" w:hAnsiTheme="majorBidi" w:cstheme="majorBidi"/>
                    </w:rPr>
                    <w:tab/>
                    <w:t xml:space="preserve">  </w:t>
                  </w:r>
                  <w:r w:rsidRPr="000331D7">
                    <w:rPr>
                      <w:rFonts w:asciiTheme="majorBidi" w:hAnsiTheme="majorBidi" w:cstheme="majorBidi"/>
                    </w:rPr>
                    <w:t>T</w:t>
                  </w:r>
                  <w:r w:rsidRPr="000331D7">
                    <w:rPr>
                      <w:rFonts w:asciiTheme="majorBidi" w:hAnsiTheme="majorBidi" w:cstheme="majorBidi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</w:p>
    <w:p w:rsidR="005A027F" w:rsidRDefault="00367CF9" w:rsidP="00B170C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67CF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13.6pt;margin-top:7.95pt;width:105.75pt;height:0;z-index:251663360" o:connectortype="straight">
            <v:stroke endarrow="block"/>
          </v:shape>
        </w:pict>
      </w:r>
      <w:r w:rsidRPr="00367CF9">
        <w:rPr>
          <w:noProof/>
        </w:rPr>
        <w:pict>
          <v:shape id="_x0000_s1028" type="#_x0000_t32" style="position:absolute;left:0;text-align:left;margin-left:63.6pt;margin-top:7.95pt;width:112.5pt;height:.05pt;z-index:251662336" o:connectortype="straight">
            <v:stroke endarrow="block"/>
          </v:shape>
        </w:pict>
      </w:r>
    </w:p>
    <w:p w:rsidR="005A027F" w:rsidRDefault="005A027F" w:rsidP="00B170C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A027F" w:rsidRDefault="005A027F" w:rsidP="00B170C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3.1. Skema Desain Penelitian</w:t>
      </w:r>
    </w:p>
    <w:p w:rsidR="005A027F" w:rsidRDefault="005A027F" w:rsidP="00B170C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A027F" w:rsidRDefault="005A027F" w:rsidP="00B170C5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Dimana:</w:t>
      </w:r>
    </w:p>
    <w:p w:rsidR="005A027F" w:rsidRDefault="005A027F" w:rsidP="00B170C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1F64BA"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24"/>
          <w:szCs w:val="24"/>
        </w:rPr>
        <w:tab/>
        <w:t>:</w:t>
      </w:r>
      <w:r w:rsidRPr="00607CA4">
        <w:rPr>
          <w:rFonts w:ascii="Times New Roman" w:hAnsi="Times New Roman"/>
          <w:i/>
          <w:iCs/>
          <w:sz w:val="24"/>
          <w:szCs w:val="24"/>
        </w:rPr>
        <w:t xml:space="preserve"> Pre</w:t>
      </w:r>
      <w:r w:rsidR="001063DE">
        <w:rPr>
          <w:rFonts w:ascii="Times New Roman" w:hAnsi="Times New Roman"/>
          <w:i/>
          <w:iCs/>
          <w:sz w:val="24"/>
          <w:szCs w:val="24"/>
        </w:rPr>
        <w:t>-</w:t>
      </w:r>
      <w:r w:rsidRPr="00607CA4">
        <w:rPr>
          <w:rFonts w:ascii="Times New Roman" w:hAnsi="Times New Roman"/>
          <w:i/>
          <w:iCs/>
          <w:sz w:val="24"/>
          <w:szCs w:val="24"/>
        </w:rPr>
        <w:t>test</w:t>
      </w:r>
      <w:r>
        <w:rPr>
          <w:rFonts w:ascii="Times New Roman" w:hAnsi="Times New Roman"/>
          <w:sz w:val="24"/>
          <w:szCs w:val="24"/>
        </w:rPr>
        <w:t xml:space="preserve"> sebelum subjek diberikan perlakuan</w:t>
      </w:r>
    </w:p>
    <w:p w:rsidR="005A027F" w:rsidRDefault="005A027F" w:rsidP="00B170C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0D735D">
        <w:rPr>
          <w:rFonts w:ascii="Times New Roman" w:hAnsi="Times New Roman"/>
          <w:i/>
          <w:iCs/>
          <w:sz w:val="24"/>
          <w:szCs w:val="24"/>
        </w:rPr>
        <w:t>Treatment</w:t>
      </w:r>
      <w:r w:rsidR="00EF39C3">
        <w:rPr>
          <w:rFonts w:ascii="Times New Roman" w:hAnsi="Times New Roman"/>
          <w:sz w:val="24"/>
          <w:szCs w:val="24"/>
        </w:rPr>
        <w:t xml:space="preserve"> atau perlakuan (penerapan</w:t>
      </w:r>
      <w:r>
        <w:rPr>
          <w:rFonts w:ascii="Times New Roman" w:hAnsi="Times New Roman"/>
          <w:sz w:val="24"/>
          <w:szCs w:val="24"/>
        </w:rPr>
        <w:t xml:space="preserve"> latihan motorik halus)</w:t>
      </w:r>
    </w:p>
    <w:p w:rsidR="005A027F" w:rsidRPr="001F64BA" w:rsidRDefault="005A027F" w:rsidP="00B170C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607CA4">
        <w:rPr>
          <w:rFonts w:ascii="Times New Roman" w:hAnsi="Times New Roman"/>
          <w:i/>
          <w:iCs/>
          <w:sz w:val="24"/>
          <w:szCs w:val="24"/>
        </w:rPr>
        <w:t>Pos</w:t>
      </w:r>
      <w:r>
        <w:rPr>
          <w:rFonts w:ascii="Times New Roman" w:hAnsi="Times New Roman"/>
          <w:i/>
          <w:iCs/>
          <w:sz w:val="24"/>
          <w:szCs w:val="24"/>
        </w:rPr>
        <w:t>t</w:t>
      </w:r>
      <w:r w:rsidR="001063DE">
        <w:rPr>
          <w:rFonts w:ascii="Times New Roman" w:hAnsi="Times New Roman"/>
          <w:i/>
          <w:iCs/>
          <w:sz w:val="24"/>
          <w:szCs w:val="24"/>
        </w:rPr>
        <w:t>-</w:t>
      </w:r>
      <w:r w:rsidRPr="00607CA4">
        <w:rPr>
          <w:rFonts w:ascii="Times New Roman" w:hAnsi="Times New Roman"/>
          <w:i/>
          <w:iCs/>
          <w:sz w:val="24"/>
          <w:szCs w:val="24"/>
        </w:rPr>
        <w:t>test</w:t>
      </w:r>
      <w:r>
        <w:rPr>
          <w:rFonts w:ascii="Times New Roman" w:hAnsi="Times New Roman"/>
          <w:sz w:val="24"/>
          <w:szCs w:val="24"/>
        </w:rPr>
        <w:t xml:space="preserve"> setelah subjek diber</w:t>
      </w:r>
      <w:r w:rsidR="00B97F12">
        <w:rPr>
          <w:rFonts w:ascii="Times New Roman" w:hAnsi="Times New Roman"/>
          <w:sz w:val="24"/>
          <w:szCs w:val="24"/>
        </w:rPr>
        <w:t>ikan perlakuan. (Sugiyono, 2001:</w:t>
      </w:r>
      <w:r w:rsidR="006F3E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51)</w:t>
      </w:r>
    </w:p>
    <w:p w:rsidR="005A027F" w:rsidRDefault="005A027F" w:rsidP="00B170C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13BA" w:rsidRDefault="006913BA" w:rsidP="00B170C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13BA" w:rsidRDefault="006913BA" w:rsidP="00B170C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13BA" w:rsidRDefault="006913BA" w:rsidP="00B170C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13BA" w:rsidRDefault="006913BA" w:rsidP="00B170C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13BA" w:rsidRDefault="006913BA" w:rsidP="00B170C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13BA" w:rsidRDefault="006913BA" w:rsidP="00B170C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42AB" w:rsidRDefault="00BD42AB" w:rsidP="00B170C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42AB" w:rsidRDefault="00BD42AB" w:rsidP="00B170C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027F" w:rsidRPr="003F4D72" w:rsidRDefault="005A027F" w:rsidP="00B170C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F4D72">
        <w:rPr>
          <w:rFonts w:ascii="Times New Roman" w:hAnsi="Times New Roman"/>
          <w:b/>
          <w:sz w:val="24"/>
          <w:szCs w:val="24"/>
        </w:rPr>
        <w:lastRenderedPageBreak/>
        <w:t>Variabel dan Definisi Operasional</w:t>
      </w:r>
    </w:p>
    <w:p w:rsidR="005A027F" w:rsidRPr="00D65C81" w:rsidRDefault="005A027F" w:rsidP="00B170C5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D65C81">
        <w:rPr>
          <w:rFonts w:ascii="Times New Roman" w:hAnsi="Times New Roman"/>
          <w:bCs/>
          <w:sz w:val="24"/>
          <w:szCs w:val="24"/>
        </w:rPr>
        <w:t>Variabel</w:t>
      </w:r>
    </w:p>
    <w:p w:rsidR="005A027F" w:rsidRPr="003F4D72" w:rsidRDefault="005A027F" w:rsidP="00F8576E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3F4D72">
        <w:rPr>
          <w:rFonts w:ascii="Times New Roman" w:hAnsi="Times New Roman"/>
          <w:sz w:val="24"/>
          <w:szCs w:val="24"/>
          <w:lang w:val="sv-SE"/>
        </w:rPr>
        <w:t>P</w:t>
      </w:r>
      <w:r>
        <w:rPr>
          <w:rFonts w:ascii="Times New Roman" w:hAnsi="Times New Roman"/>
          <w:sz w:val="24"/>
          <w:szCs w:val="24"/>
          <w:lang w:val="sv-SE"/>
        </w:rPr>
        <w:t xml:space="preserve">enelitian ini menggunakan dua variabel yaitu latihan motorik halus sebagai variabel bebas </w:t>
      </w:r>
      <w:r w:rsidRPr="003F4D72">
        <w:rPr>
          <w:rFonts w:ascii="Times New Roman" w:hAnsi="Times New Roman"/>
          <w:sz w:val="24"/>
          <w:szCs w:val="24"/>
          <w:lang w:val="sv-SE"/>
        </w:rPr>
        <w:t>d</w:t>
      </w:r>
      <w:r>
        <w:rPr>
          <w:rFonts w:ascii="Times New Roman" w:hAnsi="Times New Roman"/>
          <w:sz w:val="24"/>
          <w:szCs w:val="24"/>
          <w:lang w:val="sv-SE"/>
        </w:rPr>
        <w:t xml:space="preserve">an </w:t>
      </w:r>
      <w:r w:rsidR="00F8576E">
        <w:rPr>
          <w:rFonts w:ascii="Times New Roman" w:hAnsi="Times New Roman"/>
          <w:sz w:val="24"/>
          <w:szCs w:val="24"/>
          <w:lang w:val="sv-SE"/>
        </w:rPr>
        <w:t xml:space="preserve">kemampuan </w:t>
      </w:r>
      <w:r>
        <w:rPr>
          <w:rFonts w:ascii="Times New Roman" w:hAnsi="Times New Roman"/>
          <w:sz w:val="24"/>
          <w:szCs w:val="24"/>
          <w:lang w:val="sv-SE"/>
        </w:rPr>
        <w:t>menulis sebagai variabel terikat.</w:t>
      </w:r>
    </w:p>
    <w:p w:rsidR="005A027F" w:rsidRPr="00D65C81" w:rsidRDefault="005A027F" w:rsidP="00B170C5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  <w:lang w:val="sv-SE"/>
        </w:rPr>
      </w:pPr>
      <w:r w:rsidRPr="00D65C81">
        <w:rPr>
          <w:rFonts w:ascii="Times New Roman" w:hAnsi="Times New Roman"/>
          <w:bCs/>
          <w:sz w:val="24"/>
          <w:szCs w:val="24"/>
          <w:lang w:val="sv-SE"/>
        </w:rPr>
        <w:t>Definisi Operasional</w:t>
      </w:r>
    </w:p>
    <w:p w:rsidR="005A027F" w:rsidRPr="003F4D72" w:rsidRDefault="005A027F" w:rsidP="00B170C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3F4D72">
        <w:rPr>
          <w:rFonts w:ascii="Times New Roman" w:hAnsi="Times New Roman"/>
          <w:sz w:val="24"/>
          <w:szCs w:val="24"/>
          <w:lang w:val="sv-SE"/>
        </w:rPr>
        <w:t xml:space="preserve">Untuk </w:t>
      </w:r>
      <w:r>
        <w:rPr>
          <w:rFonts w:ascii="Times New Roman" w:hAnsi="Times New Roman"/>
          <w:sz w:val="24"/>
          <w:szCs w:val="24"/>
          <w:lang w:val="sv-SE"/>
        </w:rPr>
        <w:t>menghindari terjadinya kerancuan dalam penafsiran variabel yang diteliti, di bawah ini akan dijelaskan rumusan variabel yang lebih operasional. Variabel yang dimaksud adalah</w:t>
      </w:r>
      <w:r w:rsidRPr="003F4D72">
        <w:rPr>
          <w:rFonts w:ascii="Times New Roman" w:hAnsi="Times New Roman"/>
          <w:sz w:val="24"/>
          <w:szCs w:val="24"/>
          <w:lang w:val="sv-SE"/>
        </w:rPr>
        <w:t>:</w:t>
      </w:r>
    </w:p>
    <w:p w:rsidR="005A027F" w:rsidRPr="00B42767" w:rsidRDefault="005A027F" w:rsidP="00B42767">
      <w:pPr>
        <w:pStyle w:val="ListParagraph"/>
        <w:numPr>
          <w:ilvl w:val="0"/>
          <w:numId w:val="6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Latihan motorik halus</w:t>
      </w:r>
      <w:r w:rsidRPr="00C65EE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yaitu menghubungkan garis putus-putus</w:t>
      </w:r>
      <w:r w:rsidR="00B42767">
        <w:rPr>
          <w:rFonts w:ascii="Times New Roman" w:hAnsi="Times New Roman"/>
          <w:sz w:val="24"/>
          <w:szCs w:val="24"/>
          <w:lang w:val="sv-SE"/>
        </w:rPr>
        <w:t>;</w:t>
      </w:r>
      <w:r w:rsidR="00B56CD0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AF50EB">
        <w:rPr>
          <w:rFonts w:ascii="Times New Roman" w:hAnsi="Times New Roman"/>
          <w:sz w:val="24"/>
          <w:szCs w:val="24"/>
          <w:lang w:val="sv-SE"/>
        </w:rPr>
        <w:t xml:space="preserve">menarik garis lurus ke </w:t>
      </w:r>
      <w:r>
        <w:rPr>
          <w:rFonts w:ascii="Times New Roman" w:hAnsi="Times New Roman"/>
          <w:sz w:val="24"/>
          <w:szCs w:val="24"/>
          <w:lang w:val="sv-SE"/>
        </w:rPr>
        <w:t xml:space="preserve">kiri </w:t>
      </w:r>
      <w:r w:rsidR="00AF50EB">
        <w:rPr>
          <w:rFonts w:ascii="Times New Roman" w:hAnsi="Times New Roman"/>
          <w:sz w:val="24"/>
          <w:szCs w:val="24"/>
          <w:lang w:val="sv-SE"/>
        </w:rPr>
        <w:t xml:space="preserve">dan </w:t>
      </w:r>
      <w:r>
        <w:rPr>
          <w:rFonts w:ascii="Times New Roman" w:hAnsi="Times New Roman"/>
          <w:sz w:val="24"/>
          <w:szCs w:val="24"/>
          <w:lang w:val="sv-SE"/>
        </w:rPr>
        <w:t xml:space="preserve">ke kanan, </w:t>
      </w:r>
      <w:r w:rsidR="00B42767">
        <w:rPr>
          <w:rFonts w:ascii="Times New Roman" w:hAnsi="Times New Roman"/>
          <w:sz w:val="24"/>
          <w:szCs w:val="24"/>
          <w:lang w:val="sv-SE"/>
        </w:rPr>
        <w:t>garis miring ke kiri dan ke kanan, membuat garis lengkung, bentuk lingkaran, bentuk segi tiga, bentuk segi empat, dan bentuk huruf.</w:t>
      </w:r>
    </w:p>
    <w:p w:rsidR="005A027F" w:rsidRDefault="00F8576E" w:rsidP="007D19CB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Kemampuan</w:t>
      </w:r>
      <w:r w:rsidR="007D19CB">
        <w:rPr>
          <w:rFonts w:ascii="Times New Roman" w:hAnsi="Times New Roman"/>
          <w:sz w:val="24"/>
          <w:szCs w:val="24"/>
        </w:rPr>
        <w:t xml:space="preserve"> </w:t>
      </w:r>
      <w:r w:rsidR="005A027F" w:rsidRPr="00C65EE8">
        <w:rPr>
          <w:rFonts w:ascii="Times New Roman" w:hAnsi="Times New Roman"/>
          <w:sz w:val="24"/>
          <w:szCs w:val="24"/>
        </w:rPr>
        <w:t xml:space="preserve">menulis </w:t>
      </w:r>
      <w:r w:rsidR="007D19CB">
        <w:rPr>
          <w:rFonts w:ascii="Times New Roman" w:hAnsi="Times New Roman"/>
          <w:sz w:val="24"/>
          <w:szCs w:val="24"/>
        </w:rPr>
        <w:t>yakni</w:t>
      </w:r>
      <w:r w:rsidR="005A027F" w:rsidRPr="00C65EE8">
        <w:rPr>
          <w:rFonts w:ascii="Times New Roman" w:hAnsi="Times New Roman"/>
          <w:sz w:val="24"/>
          <w:szCs w:val="24"/>
        </w:rPr>
        <w:t xml:space="preserve"> </w:t>
      </w:r>
      <w:r w:rsidR="005A027F">
        <w:rPr>
          <w:rFonts w:ascii="Times New Roman" w:hAnsi="Times New Roman"/>
          <w:sz w:val="24"/>
          <w:szCs w:val="24"/>
        </w:rPr>
        <w:t>m</w:t>
      </w:r>
      <w:r w:rsidR="007D19CB">
        <w:rPr>
          <w:rFonts w:ascii="Times New Roman" w:hAnsi="Times New Roman"/>
          <w:sz w:val="24"/>
          <w:szCs w:val="24"/>
        </w:rPr>
        <w:t>enulis permulaan (menuliskan huruf</w:t>
      </w:r>
      <w:r w:rsidR="00984643">
        <w:rPr>
          <w:rFonts w:ascii="Times New Roman" w:hAnsi="Times New Roman"/>
          <w:sz w:val="24"/>
          <w:szCs w:val="24"/>
        </w:rPr>
        <w:t xml:space="preserve"> dan suku </w:t>
      </w:r>
      <w:r w:rsidR="005A027F">
        <w:rPr>
          <w:rFonts w:ascii="Times New Roman" w:hAnsi="Times New Roman"/>
          <w:sz w:val="24"/>
          <w:szCs w:val="24"/>
        </w:rPr>
        <w:t>k</w:t>
      </w:r>
      <w:r w:rsidR="007D19CB">
        <w:rPr>
          <w:rFonts w:ascii="Times New Roman" w:hAnsi="Times New Roman"/>
          <w:sz w:val="24"/>
          <w:szCs w:val="24"/>
        </w:rPr>
        <w:t>ata).</w:t>
      </w:r>
    </w:p>
    <w:p w:rsidR="005A027F" w:rsidRDefault="005A027F" w:rsidP="00B170C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913BA" w:rsidRDefault="006913BA" w:rsidP="00B170C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913BA" w:rsidRDefault="006913BA" w:rsidP="00B170C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913BA" w:rsidRDefault="006913BA" w:rsidP="00B170C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913BA" w:rsidRDefault="006913BA" w:rsidP="00B170C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913BA" w:rsidRDefault="006913BA" w:rsidP="00B170C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913BA" w:rsidRDefault="006913BA" w:rsidP="00B170C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913BA" w:rsidRDefault="006913BA" w:rsidP="00B170C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913BA" w:rsidRDefault="006913BA" w:rsidP="00B170C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913BA" w:rsidRDefault="006913BA" w:rsidP="00B170C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913BA" w:rsidRDefault="006913BA" w:rsidP="00B170C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913BA" w:rsidRDefault="006913BA" w:rsidP="00B170C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913BA" w:rsidRDefault="006913BA" w:rsidP="00B170C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913BA" w:rsidRDefault="006913BA" w:rsidP="00B170C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913BA" w:rsidRDefault="006913BA" w:rsidP="00B170C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D42AB" w:rsidRDefault="00BD42AB" w:rsidP="00B170C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42767" w:rsidRDefault="00B42767" w:rsidP="00B170C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42767" w:rsidRPr="00A62C8F" w:rsidRDefault="00B42767" w:rsidP="00B170C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A027F" w:rsidRPr="003F4D72" w:rsidRDefault="005A027F" w:rsidP="00B170C5">
      <w:pPr>
        <w:pStyle w:val="NoSpacing"/>
        <w:spacing w:line="48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C. Responden</w:t>
      </w:r>
      <w:r w:rsidRPr="003F4D72">
        <w:rPr>
          <w:rFonts w:ascii="Times New Roman" w:hAnsi="Times New Roman"/>
          <w:b/>
          <w:sz w:val="24"/>
          <w:szCs w:val="24"/>
        </w:rPr>
        <w:t xml:space="preserve"> Penelitian</w:t>
      </w:r>
    </w:p>
    <w:p w:rsidR="005A027F" w:rsidRDefault="005A027F" w:rsidP="00B170C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>P</w:t>
      </w:r>
      <w:r w:rsidRPr="00B6476A">
        <w:rPr>
          <w:rFonts w:ascii="Times New Roman" w:hAnsi="Times New Roman"/>
          <w:sz w:val="24"/>
          <w:szCs w:val="24"/>
        </w:rPr>
        <w:t>enelitian ini hanya menggunakan penelitian populasi dan tidak melakukan penarikan sampel dengan pertimbangan populasi penelitian ini sangat terbatas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v-SE"/>
        </w:rPr>
        <w:t>Adapun yang menjadi subjek</w:t>
      </w:r>
      <w:r w:rsidRPr="003F4D72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dalam </w:t>
      </w:r>
      <w:r w:rsidRPr="003F4D72">
        <w:rPr>
          <w:rFonts w:ascii="Times New Roman" w:hAnsi="Times New Roman"/>
          <w:sz w:val="24"/>
          <w:szCs w:val="24"/>
          <w:lang w:val="sv-SE"/>
        </w:rPr>
        <w:t xml:space="preserve">penelitian </w:t>
      </w:r>
      <w:r>
        <w:rPr>
          <w:rFonts w:ascii="Times New Roman" w:hAnsi="Times New Roman"/>
          <w:sz w:val="24"/>
          <w:szCs w:val="24"/>
          <w:lang w:val="sv-SE"/>
        </w:rPr>
        <w:t xml:space="preserve">ini </w:t>
      </w:r>
      <w:r w:rsidR="00B234BD">
        <w:rPr>
          <w:rFonts w:ascii="Times New Roman" w:hAnsi="Times New Roman"/>
          <w:sz w:val="24"/>
          <w:szCs w:val="24"/>
          <w:lang w:val="sv-SE"/>
        </w:rPr>
        <w:t>yaitu</w:t>
      </w:r>
      <w:r w:rsidRPr="003F4D72">
        <w:rPr>
          <w:rFonts w:ascii="Times New Roman" w:hAnsi="Times New Roman"/>
          <w:sz w:val="24"/>
          <w:szCs w:val="24"/>
          <w:lang w:val="sv-SE"/>
        </w:rPr>
        <w:t xml:space="preserve"> murid </w:t>
      </w:r>
      <w:r w:rsidRPr="00255E2C">
        <w:rPr>
          <w:rFonts w:ascii="Times New Roman" w:hAnsi="Times New Roman"/>
          <w:i/>
          <w:iCs/>
          <w:sz w:val="24"/>
          <w:szCs w:val="24"/>
          <w:lang w:val="sv-SE"/>
        </w:rPr>
        <w:t>cerebral palsy</w:t>
      </w:r>
      <w:r>
        <w:rPr>
          <w:rFonts w:ascii="Times New Roman" w:hAnsi="Times New Roman"/>
          <w:sz w:val="24"/>
          <w:szCs w:val="24"/>
          <w:lang w:val="sv-SE"/>
        </w:rPr>
        <w:t xml:space="preserve"> kelas dasar </w:t>
      </w:r>
      <w:r w:rsidR="00B97F12">
        <w:rPr>
          <w:rFonts w:ascii="Times New Roman" w:hAnsi="Times New Roman"/>
          <w:sz w:val="24"/>
          <w:szCs w:val="24"/>
          <w:lang w:val="sv-SE"/>
        </w:rPr>
        <w:t>I</w:t>
      </w:r>
      <w:r>
        <w:rPr>
          <w:rFonts w:ascii="Times New Roman" w:hAnsi="Times New Roman"/>
          <w:sz w:val="24"/>
          <w:szCs w:val="24"/>
          <w:lang w:val="sv-SE"/>
        </w:rPr>
        <w:t>I di SLB Negeri Pembina Provinsi S</w:t>
      </w:r>
      <w:r w:rsidR="004C7A4B">
        <w:rPr>
          <w:rFonts w:ascii="Times New Roman" w:hAnsi="Times New Roman"/>
          <w:sz w:val="24"/>
          <w:szCs w:val="24"/>
          <w:lang w:val="sv-SE"/>
        </w:rPr>
        <w:t xml:space="preserve">ulawesi Selatan Sentra PK-PLK yang berjumlah 1 </w:t>
      </w:r>
      <w:r w:rsidR="00B234BD">
        <w:rPr>
          <w:rFonts w:ascii="Times New Roman" w:hAnsi="Times New Roman"/>
          <w:sz w:val="24"/>
          <w:szCs w:val="24"/>
          <w:lang w:val="sv-SE"/>
        </w:rPr>
        <w:t>orang perempuan</w:t>
      </w:r>
      <w:r>
        <w:rPr>
          <w:rFonts w:ascii="Times New Roman" w:hAnsi="Times New Roman"/>
          <w:sz w:val="24"/>
          <w:szCs w:val="24"/>
          <w:lang w:val="sv-SE"/>
        </w:rPr>
        <w:t>.</w:t>
      </w:r>
    </w:p>
    <w:p w:rsidR="005A027F" w:rsidRDefault="005A027F" w:rsidP="00B170C5">
      <w:pPr>
        <w:spacing w:after="0" w:line="240" w:lineRule="auto"/>
        <w:ind w:left="1350" w:hanging="1080"/>
        <w:jc w:val="both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Tabel</w:t>
      </w:r>
      <w:r w:rsidRPr="003F4D72">
        <w:rPr>
          <w:rFonts w:ascii="Times New Roman" w:hAnsi="Times New Roman"/>
          <w:b/>
          <w:sz w:val="24"/>
          <w:szCs w:val="24"/>
          <w:lang w:val="sv-SE"/>
        </w:rPr>
        <w:t xml:space="preserve"> 3.1 </w:t>
      </w:r>
      <w:r w:rsidRPr="003F4D72">
        <w:rPr>
          <w:rFonts w:ascii="Times New Roman" w:hAnsi="Times New Roman"/>
          <w:b/>
          <w:sz w:val="24"/>
          <w:szCs w:val="24"/>
          <w:lang w:val="fi-FI"/>
        </w:rPr>
        <w:t xml:space="preserve">Populasi Murid </w:t>
      </w:r>
      <w:r w:rsidRPr="00E44B17">
        <w:rPr>
          <w:rFonts w:ascii="Times New Roman" w:hAnsi="Times New Roman"/>
          <w:b/>
          <w:i/>
          <w:iCs/>
          <w:sz w:val="24"/>
          <w:szCs w:val="24"/>
          <w:lang w:val="fi-FI"/>
        </w:rPr>
        <w:t>Cerebral Palsy</w:t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Pr="003F4D72">
        <w:rPr>
          <w:rFonts w:ascii="Times New Roman" w:hAnsi="Times New Roman"/>
          <w:b/>
          <w:sz w:val="24"/>
          <w:szCs w:val="24"/>
          <w:lang w:val="fi-FI"/>
        </w:rPr>
        <w:t>Kelas D</w:t>
      </w:r>
      <w:r>
        <w:rPr>
          <w:rFonts w:ascii="Times New Roman" w:hAnsi="Times New Roman"/>
          <w:b/>
          <w:sz w:val="24"/>
          <w:szCs w:val="24"/>
          <w:lang w:val="fi-FI"/>
        </w:rPr>
        <w:t xml:space="preserve">asar </w:t>
      </w:r>
      <w:r w:rsidR="00B97F12">
        <w:rPr>
          <w:rFonts w:ascii="Times New Roman" w:hAnsi="Times New Roman"/>
          <w:b/>
          <w:sz w:val="24"/>
          <w:szCs w:val="24"/>
          <w:lang w:val="fi-FI"/>
        </w:rPr>
        <w:t>I</w:t>
      </w:r>
      <w:r>
        <w:rPr>
          <w:rFonts w:ascii="Times New Roman" w:hAnsi="Times New Roman"/>
          <w:b/>
          <w:sz w:val="24"/>
          <w:szCs w:val="24"/>
          <w:lang w:val="fi-FI"/>
        </w:rPr>
        <w:t>I</w:t>
      </w:r>
      <w:r w:rsidRPr="003F4D72">
        <w:rPr>
          <w:rFonts w:ascii="Times New Roman" w:hAnsi="Times New Roman"/>
          <w:b/>
          <w:sz w:val="24"/>
          <w:szCs w:val="24"/>
          <w:lang w:val="fi-FI"/>
        </w:rPr>
        <w:t xml:space="preserve"> Di </w:t>
      </w:r>
      <w:r>
        <w:rPr>
          <w:rFonts w:ascii="Times New Roman" w:hAnsi="Times New Roman"/>
          <w:b/>
          <w:sz w:val="24"/>
          <w:szCs w:val="24"/>
          <w:lang w:val="sv-SE"/>
        </w:rPr>
        <w:t>SLB Negeri Pembina Provinsi Sulawesi Selatan</w:t>
      </w:r>
    </w:p>
    <w:p w:rsidR="00BD42AB" w:rsidRDefault="00BD42AB" w:rsidP="00B170C5">
      <w:pPr>
        <w:spacing w:after="0" w:line="240" w:lineRule="auto"/>
        <w:ind w:left="1350" w:hanging="1080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636"/>
        <w:gridCol w:w="2340"/>
        <w:gridCol w:w="2250"/>
        <w:gridCol w:w="2340"/>
      </w:tblGrid>
      <w:tr w:rsidR="005A027F" w:rsidTr="0034469D">
        <w:tc>
          <w:tcPr>
            <w:tcW w:w="636" w:type="dxa"/>
          </w:tcPr>
          <w:p w:rsidR="005A027F" w:rsidRDefault="00D22D07" w:rsidP="00B170C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No</w:t>
            </w:r>
            <w:r w:rsidR="005A027F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.</w:t>
            </w:r>
          </w:p>
        </w:tc>
        <w:tc>
          <w:tcPr>
            <w:tcW w:w="2340" w:type="dxa"/>
          </w:tcPr>
          <w:p w:rsidR="005A027F" w:rsidRDefault="005A027F" w:rsidP="00B170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Inisial Murid</w:t>
            </w:r>
          </w:p>
        </w:tc>
        <w:tc>
          <w:tcPr>
            <w:tcW w:w="2250" w:type="dxa"/>
          </w:tcPr>
          <w:p w:rsidR="005A027F" w:rsidRDefault="005A027F" w:rsidP="00B170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Jenis Kelamin</w:t>
            </w:r>
          </w:p>
        </w:tc>
        <w:tc>
          <w:tcPr>
            <w:tcW w:w="2340" w:type="dxa"/>
          </w:tcPr>
          <w:p w:rsidR="005A027F" w:rsidRDefault="005A027F" w:rsidP="00B170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Jumlah Murid</w:t>
            </w:r>
          </w:p>
        </w:tc>
      </w:tr>
      <w:tr w:rsidR="005A027F" w:rsidTr="00D22D07">
        <w:trPr>
          <w:trHeight w:val="1115"/>
        </w:trPr>
        <w:tc>
          <w:tcPr>
            <w:tcW w:w="636" w:type="dxa"/>
          </w:tcPr>
          <w:p w:rsidR="00D22D07" w:rsidRDefault="00D22D07" w:rsidP="00B170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5A027F" w:rsidRPr="00E84E15" w:rsidRDefault="005A027F" w:rsidP="00B170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2340" w:type="dxa"/>
          </w:tcPr>
          <w:p w:rsidR="00D22D07" w:rsidRDefault="00D22D07" w:rsidP="00B170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5A027F" w:rsidRPr="00E84E15" w:rsidRDefault="00B234BD" w:rsidP="00B170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N</w:t>
            </w:r>
            <w:r w:rsidR="00D22D07">
              <w:rPr>
                <w:rFonts w:ascii="Times New Roman" w:hAnsi="Times New Roman"/>
                <w:sz w:val="24"/>
                <w:szCs w:val="24"/>
                <w:lang w:val="sv-SE"/>
              </w:rPr>
              <w:t>I</w:t>
            </w:r>
          </w:p>
        </w:tc>
        <w:tc>
          <w:tcPr>
            <w:tcW w:w="2250" w:type="dxa"/>
          </w:tcPr>
          <w:p w:rsidR="00D22D07" w:rsidRDefault="00D22D07" w:rsidP="00B170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5A027F" w:rsidRPr="00E84E15" w:rsidRDefault="005A027F" w:rsidP="00B170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84E15">
              <w:rPr>
                <w:rFonts w:ascii="Times New Roman" w:hAnsi="Times New Roman"/>
                <w:sz w:val="24"/>
                <w:szCs w:val="24"/>
                <w:lang w:val="sv-SE"/>
              </w:rPr>
              <w:t>Perempuan</w:t>
            </w:r>
          </w:p>
        </w:tc>
        <w:tc>
          <w:tcPr>
            <w:tcW w:w="2340" w:type="dxa"/>
          </w:tcPr>
          <w:p w:rsidR="00D22D07" w:rsidRDefault="00D22D07" w:rsidP="00B170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5A027F" w:rsidRPr="00E84E15" w:rsidRDefault="005A027F" w:rsidP="00B170C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84E15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</w:tr>
      <w:tr w:rsidR="005A027F" w:rsidTr="00D22D07">
        <w:trPr>
          <w:trHeight w:val="980"/>
        </w:trPr>
        <w:tc>
          <w:tcPr>
            <w:tcW w:w="5226" w:type="dxa"/>
            <w:gridSpan w:val="3"/>
            <w:tcBorders>
              <w:top w:val="single" w:sz="4" w:space="0" w:color="auto"/>
            </w:tcBorders>
          </w:tcPr>
          <w:p w:rsidR="00D22D07" w:rsidRDefault="00D22D07" w:rsidP="00B170C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  <w:p w:rsidR="005A027F" w:rsidRPr="00D74878" w:rsidRDefault="005A027F" w:rsidP="00B170C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  <w:r w:rsidRPr="00D74878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Jumlah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07" w:rsidRDefault="00D22D07" w:rsidP="00B170C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  <w:p w:rsidR="005A027F" w:rsidRPr="00D74878" w:rsidRDefault="00D22D07" w:rsidP="00B170C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1</w:t>
            </w:r>
          </w:p>
        </w:tc>
      </w:tr>
    </w:tbl>
    <w:p w:rsidR="005A027F" w:rsidRDefault="005A027F" w:rsidP="00B170C5">
      <w:pPr>
        <w:pStyle w:val="NoSpacing"/>
        <w:spacing w:line="276" w:lineRule="auto"/>
        <w:ind w:left="1440" w:hanging="14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  <w:lang w:val="sv-SE"/>
        </w:rPr>
        <w:t xml:space="preserve">       </w:t>
      </w:r>
      <w:r w:rsidR="00D22D07">
        <w:rPr>
          <w:rFonts w:ascii="Times New Roman" w:hAnsi="Times New Roman"/>
          <w:i/>
          <w:sz w:val="24"/>
          <w:szCs w:val="24"/>
        </w:rPr>
        <w:t>Sumber</w:t>
      </w:r>
      <w:r w:rsidRPr="003F4D72">
        <w:rPr>
          <w:rFonts w:ascii="Times New Roman" w:hAnsi="Times New Roman"/>
          <w:i/>
          <w:sz w:val="24"/>
          <w:szCs w:val="24"/>
        </w:rPr>
        <w:t xml:space="preserve">: Data </w:t>
      </w:r>
      <w:r>
        <w:rPr>
          <w:rFonts w:ascii="Times New Roman" w:hAnsi="Times New Roman"/>
          <w:i/>
          <w:sz w:val="24"/>
          <w:szCs w:val="24"/>
        </w:rPr>
        <w:t xml:space="preserve">Murid </w:t>
      </w:r>
      <w:r w:rsidR="00D22D07">
        <w:rPr>
          <w:rFonts w:ascii="Times New Roman" w:hAnsi="Times New Roman"/>
          <w:i/>
          <w:sz w:val="24"/>
          <w:szCs w:val="24"/>
        </w:rPr>
        <w:t xml:space="preserve">Cerebral Palsy </w:t>
      </w:r>
      <w:r>
        <w:rPr>
          <w:rFonts w:ascii="Times New Roman" w:hAnsi="Times New Roman"/>
          <w:i/>
          <w:sz w:val="24"/>
          <w:szCs w:val="24"/>
        </w:rPr>
        <w:t xml:space="preserve">Kelas Dasar </w:t>
      </w:r>
      <w:r w:rsidR="00B97F12">
        <w:rPr>
          <w:rFonts w:ascii="Times New Roman" w:hAnsi="Times New Roman"/>
          <w:i/>
          <w:sz w:val="24"/>
          <w:szCs w:val="24"/>
        </w:rPr>
        <w:t>I</w:t>
      </w:r>
      <w:r w:rsidRPr="003F4D72">
        <w:rPr>
          <w:rFonts w:ascii="Times New Roman" w:hAnsi="Times New Roman"/>
          <w:i/>
          <w:sz w:val="24"/>
          <w:szCs w:val="24"/>
        </w:rPr>
        <w:t>I</w:t>
      </w:r>
      <w:r w:rsidRPr="003F4D72">
        <w:rPr>
          <w:rFonts w:ascii="Times New Roman" w:hAnsi="Times New Roman"/>
          <w:i/>
          <w:sz w:val="24"/>
          <w:szCs w:val="24"/>
          <w:lang w:val="id-ID"/>
        </w:rPr>
        <w:t xml:space="preserve"> SL</w:t>
      </w:r>
      <w:r>
        <w:rPr>
          <w:rFonts w:ascii="Times New Roman" w:hAnsi="Times New Roman"/>
          <w:i/>
          <w:sz w:val="24"/>
          <w:szCs w:val="24"/>
        </w:rPr>
        <w:t>B Negeri Pembina Provinsi Sulawesi Selatan</w:t>
      </w:r>
      <w:r w:rsidR="00D22D07">
        <w:rPr>
          <w:rFonts w:ascii="Times New Roman" w:hAnsi="Times New Roman"/>
          <w:i/>
          <w:sz w:val="24"/>
          <w:szCs w:val="24"/>
        </w:rPr>
        <w:t xml:space="preserve"> Sentra PK-PLK</w:t>
      </w:r>
      <w:r w:rsidR="006913BA">
        <w:rPr>
          <w:rFonts w:ascii="Times New Roman" w:hAnsi="Times New Roman"/>
          <w:i/>
          <w:sz w:val="24"/>
          <w:szCs w:val="24"/>
        </w:rPr>
        <w:t>.</w:t>
      </w:r>
    </w:p>
    <w:p w:rsidR="005A027F" w:rsidRDefault="005A027F" w:rsidP="00B170C5">
      <w:pPr>
        <w:pStyle w:val="NoSpacing"/>
        <w:spacing w:line="48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C7A4B" w:rsidRDefault="004C7A4B" w:rsidP="00B170C5">
      <w:pPr>
        <w:pStyle w:val="NoSpacing"/>
        <w:spacing w:line="48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913BA" w:rsidRDefault="006913BA" w:rsidP="00B170C5">
      <w:pPr>
        <w:pStyle w:val="NoSpacing"/>
        <w:spacing w:line="48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913BA" w:rsidRDefault="006913BA" w:rsidP="00B170C5">
      <w:pPr>
        <w:pStyle w:val="NoSpacing"/>
        <w:spacing w:line="48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913BA" w:rsidRDefault="006913BA" w:rsidP="00B170C5">
      <w:pPr>
        <w:pStyle w:val="NoSpacing"/>
        <w:spacing w:line="48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913BA" w:rsidRDefault="006913BA" w:rsidP="00B170C5">
      <w:pPr>
        <w:pStyle w:val="NoSpacing"/>
        <w:spacing w:line="48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913BA" w:rsidRDefault="006913BA" w:rsidP="00B170C5">
      <w:pPr>
        <w:pStyle w:val="NoSpacing"/>
        <w:spacing w:line="48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913BA" w:rsidRDefault="006913BA" w:rsidP="00B170C5">
      <w:pPr>
        <w:pStyle w:val="NoSpacing"/>
        <w:spacing w:line="48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913BA" w:rsidRDefault="006913BA" w:rsidP="00B170C5">
      <w:pPr>
        <w:pStyle w:val="NoSpacing"/>
        <w:spacing w:line="48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913BA" w:rsidRPr="0004194F" w:rsidRDefault="006913BA" w:rsidP="00B170C5">
      <w:pPr>
        <w:pStyle w:val="NoSpacing"/>
        <w:spacing w:line="48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A027F" w:rsidRPr="003F4D72" w:rsidRDefault="005A027F" w:rsidP="00B170C5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D. Teknik/</w:t>
      </w:r>
      <w:r w:rsidRPr="003F4D72">
        <w:rPr>
          <w:rFonts w:ascii="Times New Roman" w:hAnsi="Times New Roman"/>
          <w:b/>
          <w:sz w:val="24"/>
          <w:szCs w:val="24"/>
        </w:rPr>
        <w:t>Instrumen Pengumpulan Data</w:t>
      </w:r>
    </w:p>
    <w:p w:rsidR="005A027F" w:rsidRPr="003F4D72" w:rsidRDefault="00EC5564" w:rsidP="00B170C5">
      <w:pPr>
        <w:pStyle w:val="ListParagraph"/>
        <w:numPr>
          <w:ilvl w:val="0"/>
          <w:numId w:val="5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Teknik </w:t>
      </w:r>
      <w:r>
        <w:rPr>
          <w:rFonts w:ascii="Times New Roman" w:hAnsi="Times New Roman"/>
          <w:sz w:val="24"/>
          <w:szCs w:val="24"/>
        </w:rPr>
        <w:t>t</w:t>
      </w:r>
      <w:r w:rsidR="005A027F" w:rsidRPr="003F4D72">
        <w:rPr>
          <w:rFonts w:ascii="Times New Roman" w:hAnsi="Times New Roman"/>
          <w:sz w:val="24"/>
          <w:szCs w:val="24"/>
          <w:lang w:val="id-ID"/>
        </w:rPr>
        <w:t>es</w:t>
      </w:r>
    </w:p>
    <w:p w:rsidR="005A027F" w:rsidRPr="003F4D72" w:rsidRDefault="005A027F" w:rsidP="00B170C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F4D72">
        <w:rPr>
          <w:rFonts w:ascii="Times New Roman" w:hAnsi="Times New Roman"/>
          <w:sz w:val="24"/>
          <w:szCs w:val="24"/>
        </w:rPr>
        <w:t>Teknik pengumpulan data yang digunakan dalam penelitian ini adalah teknik tes. Menurut Arikunto (2010</w:t>
      </w:r>
      <w:r w:rsidR="00B97F12">
        <w:rPr>
          <w:rFonts w:ascii="Times New Roman" w:hAnsi="Times New Roman"/>
          <w:sz w:val="24"/>
          <w:szCs w:val="24"/>
        </w:rPr>
        <w:t>:</w:t>
      </w:r>
      <w:r w:rsidR="006F3E1D">
        <w:rPr>
          <w:rFonts w:ascii="Times New Roman" w:hAnsi="Times New Roman"/>
          <w:sz w:val="24"/>
          <w:szCs w:val="24"/>
        </w:rPr>
        <w:t xml:space="preserve"> 266) bahwa “t</w:t>
      </w:r>
      <w:r w:rsidRPr="003F4D72">
        <w:rPr>
          <w:rFonts w:ascii="Times New Roman" w:hAnsi="Times New Roman"/>
          <w:sz w:val="24"/>
          <w:szCs w:val="24"/>
        </w:rPr>
        <w:t>es ini dapat digunakan untuk mengukur kemampuan dasa</w:t>
      </w:r>
      <w:r>
        <w:rPr>
          <w:rFonts w:ascii="Times New Roman" w:hAnsi="Times New Roman"/>
          <w:sz w:val="24"/>
          <w:szCs w:val="24"/>
        </w:rPr>
        <w:t>r dan pencapaian atau prestasi.”</w:t>
      </w:r>
    </w:p>
    <w:p w:rsidR="005A027F" w:rsidRPr="003F4D72" w:rsidRDefault="005A027F" w:rsidP="00B170C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F4D72">
        <w:rPr>
          <w:rFonts w:ascii="Times New Roman" w:hAnsi="Times New Roman"/>
          <w:sz w:val="24"/>
          <w:szCs w:val="24"/>
        </w:rPr>
        <w:t>Pengumpulan data atau informasi yang dibutuhkan dalam penelitian ini digunakan teknik tes. Teknik te</w:t>
      </w:r>
      <w:r>
        <w:rPr>
          <w:rFonts w:ascii="Times New Roman" w:hAnsi="Times New Roman"/>
          <w:sz w:val="24"/>
          <w:szCs w:val="24"/>
        </w:rPr>
        <w:t>s yang dimaksud adalah tes tertulis</w:t>
      </w:r>
      <w:r w:rsidRPr="003F4D72">
        <w:rPr>
          <w:rFonts w:ascii="Times New Roman" w:hAnsi="Times New Roman"/>
          <w:sz w:val="24"/>
          <w:szCs w:val="24"/>
        </w:rPr>
        <w:t>, ini dimaksud untuk memperoleh data atau informasi tentang</w:t>
      </w:r>
      <w:r w:rsidR="006E6128">
        <w:rPr>
          <w:rFonts w:ascii="Times New Roman" w:hAnsi="Times New Roman"/>
          <w:sz w:val="24"/>
          <w:szCs w:val="24"/>
        </w:rPr>
        <w:t xml:space="preserve"> kemampuan</w:t>
      </w:r>
      <w:r>
        <w:rPr>
          <w:rFonts w:ascii="Times New Roman" w:hAnsi="Times New Roman"/>
          <w:sz w:val="24"/>
          <w:szCs w:val="24"/>
        </w:rPr>
        <w:t xml:space="preserve"> Bahasa Indonesia pada murid </w:t>
      </w:r>
      <w:r w:rsidRPr="00870E58">
        <w:rPr>
          <w:rFonts w:ascii="Times New Roman" w:hAnsi="Times New Roman"/>
          <w:i/>
          <w:iCs/>
          <w:sz w:val="24"/>
          <w:szCs w:val="24"/>
        </w:rPr>
        <w:t>cerebral palsy</w:t>
      </w:r>
      <w:r>
        <w:rPr>
          <w:rFonts w:ascii="Times New Roman" w:hAnsi="Times New Roman"/>
          <w:sz w:val="24"/>
          <w:szCs w:val="24"/>
        </w:rPr>
        <w:t xml:space="preserve"> kelas dasar </w:t>
      </w:r>
      <w:r w:rsidR="00B97F12">
        <w:rPr>
          <w:rFonts w:ascii="Times New Roman" w:hAnsi="Times New Roman"/>
          <w:sz w:val="24"/>
          <w:szCs w:val="24"/>
        </w:rPr>
        <w:t>I</w:t>
      </w:r>
      <w:r w:rsidRPr="003F4D72">
        <w:rPr>
          <w:rFonts w:ascii="Times New Roman" w:hAnsi="Times New Roman"/>
          <w:sz w:val="24"/>
          <w:szCs w:val="24"/>
        </w:rPr>
        <w:t>I di SLB</w:t>
      </w:r>
      <w:r>
        <w:rPr>
          <w:rFonts w:ascii="Times New Roman" w:hAnsi="Times New Roman"/>
          <w:sz w:val="24"/>
          <w:szCs w:val="24"/>
        </w:rPr>
        <w:t xml:space="preserve"> Negeri Pembina Provinsi Sulawesi Selatan</w:t>
      </w:r>
      <w:r w:rsidR="00B234BD">
        <w:rPr>
          <w:rFonts w:ascii="Times New Roman" w:hAnsi="Times New Roman"/>
          <w:sz w:val="24"/>
          <w:szCs w:val="24"/>
        </w:rPr>
        <w:t xml:space="preserve"> Sentra PK-PLK</w:t>
      </w:r>
      <w:r w:rsidRPr="003F4D72">
        <w:rPr>
          <w:rFonts w:ascii="Times New Roman" w:hAnsi="Times New Roman"/>
          <w:sz w:val="24"/>
          <w:szCs w:val="24"/>
        </w:rPr>
        <w:t>.</w:t>
      </w:r>
    </w:p>
    <w:p w:rsidR="005A027F" w:rsidRPr="003F4D72" w:rsidRDefault="005A027F" w:rsidP="00EF39C3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3F4D72">
        <w:rPr>
          <w:rFonts w:ascii="Times New Roman" w:hAnsi="Times New Roman"/>
          <w:sz w:val="24"/>
          <w:szCs w:val="24"/>
        </w:rPr>
        <w:t>Adapun materi tes penelitian ini yang di</w:t>
      </w:r>
      <w:r>
        <w:rPr>
          <w:rFonts w:ascii="Times New Roman" w:hAnsi="Times New Roman"/>
          <w:sz w:val="24"/>
          <w:szCs w:val="24"/>
        </w:rPr>
        <w:t>rencanakan yakni tentang m</w:t>
      </w:r>
      <w:r w:rsidR="00C96A29">
        <w:rPr>
          <w:rFonts w:ascii="Times New Roman" w:hAnsi="Times New Roman"/>
          <w:sz w:val="24"/>
          <w:szCs w:val="24"/>
        </w:rPr>
        <w:t>enulis permulaan, dengan penerapan</w:t>
      </w:r>
      <w:r>
        <w:rPr>
          <w:rFonts w:ascii="Times New Roman" w:hAnsi="Times New Roman"/>
          <w:sz w:val="24"/>
          <w:szCs w:val="24"/>
        </w:rPr>
        <w:t xml:space="preserve"> latihan motorik halus</w:t>
      </w:r>
      <w:r w:rsidRPr="003F4D72">
        <w:rPr>
          <w:rFonts w:ascii="Times New Roman" w:hAnsi="Times New Roman"/>
          <w:sz w:val="24"/>
          <w:szCs w:val="24"/>
        </w:rPr>
        <w:t xml:space="preserve">. </w:t>
      </w:r>
      <w:r w:rsidR="001D110E">
        <w:rPr>
          <w:rFonts w:ascii="Times New Roman" w:hAnsi="Times New Roman" w:cs="Times New Roman"/>
          <w:sz w:val="24"/>
          <w:szCs w:val="24"/>
        </w:rPr>
        <w:t xml:space="preserve">Data </w:t>
      </w:r>
      <w:r w:rsidR="00F8576E">
        <w:rPr>
          <w:rFonts w:ascii="Times New Roman" w:hAnsi="Times New Roman" w:cs="Times New Roman"/>
          <w:sz w:val="24"/>
          <w:szCs w:val="24"/>
        </w:rPr>
        <w:t xml:space="preserve">kemampuan </w:t>
      </w:r>
      <w:r w:rsidRPr="002B7386">
        <w:rPr>
          <w:rFonts w:ascii="Times New Roman" w:hAnsi="Times New Roman" w:cs="Times New Roman"/>
          <w:sz w:val="24"/>
          <w:szCs w:val="24"/>
        </w:rPr>
        <w:t xml:space="preserve">murid </w:t>
      </w:r>
      <w:r w:rsidRPr="00870E58">
        <w:rPr>
          <w:rFonts w:ascii="Times New Roman" w:hAnsi="Times New Roman" w:cs="Times New Roman"/>
          <w:i/>
          <w:iCs/>
          <w:sz w:val="24"/>
          <w:szCs w:val="24"/>
        </w:rPr>
        <w:t>cerebral palsy</w:t>
      </w:r>
      <w:r>
        <w:rPr>
          <w:rFonts w:ascii="Times New Roman" w:hAnsi="Times New Roman" w:cs="Times New Roman"/>
          <w:sz w:val="24"/>
          <w:szCs w:val="24"/>
        </w:rPr>
        <w:t xml:space="preserve"> kelas dasar </w:t>
      </w:r>
      <w:r w:rsidR="00B97F12">
        <w:rPr>
          <w:rFonts w:ascii="Times New Roman" w:hAnsi="Times New Roman" w:cs="Times New Roman"/>
          <w:sz w:val="24"/>
          <w:szCs w:val="24"/>
        </w:rPr>
        <w:t>I</w:t>
      </w:r>
      <w:r w:rsidRPr="002B7386">
        <w:rPr>
          <w:rFonts w:ascii="Times New Roman" w:hAnsi="Times New Roman" w:cs="Times New Roman"/>
          <w:sz w:val="24"/>
          <w:szCs w:val="24"/>
        </w:rPr>
        <w:t xml:space="preserve">I di </w:t>
      </w:r>
      <w:r>
        <w:rPr>
          <w:rFonts w:ascii="Times New Roman" w:hAnsi="Times New Roman" w:cs="Times New Roman"/>
          <w:sz w:val="24"/>
          <w:szCs w:val="24"/>
        </w:rPr>
        <w:t>SLB Negeri Pembina Provinsi Sulawesi Selatan</w:t>
      </w:r>
      <w:r w:rsidRPr="002B7386">
        <w:rPr>
          <w:rFonts w:ascii="Times New Roman" w:hAnsi="Times New Roman" w:cs="Times New Roman"/>
          <w:sz w:val="24"/>
          <w:szCs w:val="24"/>
        </w:rPr>
        <w:t xml:space="preserve"> </w:t>
      </w:r>
      <w:r w:rsidR="00B234BD">
        <w:rPr>
          <w:rFonts w:ascii="Times New Roman" w:hAnsi="Times New Roman"/>
          <w:sz w:val="24"/>
          <w:szCs w:val="24"/>
        </w:rPr>
        <w:t>Sentra PK-PLK</w:t>
      </w:r>
      <w:r w:rsidR="00B234BD" w:rsidRPr="002B7386">
        <w:rPr>
          <w:rFonts w:ascii="Times New Roman" w:hAnsi="Times New Roman" w:cs="Times New Roman"/>
          <w:sz w:val="24"/>
          <w:szCs w:val="24"/>
        </w:rPr>
        <w:t xml:space="preserve"> </w:t>
      </w:r>
      <w:r w:rsidRPr="002B7386">
        <w:rPr>
          <w:rFonts w:ascii="Times New Roman" w:hAnsi="Times New Roman" w:cs="Times New Roman"/>
          <w:sz w:val="24"/>
          <w:szCs w:val="24"/>
        </w:rPr>
        <w:t xml:space="preserve">yang diperoleh dari hasil </w:t>
      </w:r>
      <w:r>
        <w:rPr>
          <w:rFonts w:ascii="Times New Roman" w:hAnsi="Times New Roman" w:cs="Times New Roman"/>
          <w:sz w:val="24"/>
          <w:szCs w:val="24"/>
        </w:rPr>
        <w:t>pengamatan</w:t>
      </w:r>
      <w:r w:rsidRPr="002B7386">
        <w:rPr>
          <w:rFonts w:ascii="Times New Roman" w:hAnsi="Times New Roman" w:cs="Times New Roman"/>
          <w:sz w:val="24"/>
          <w:szCs w:val="24"/>
        </w:rPr>
        <w:t xml:space="preserve"> dengan  jumlah item </w:t>
      </w:r>
      <w:r w:rsidR="004C7A4B">
        <w:rPr>
          <w:rFonts w:ascii="Times New Roman" w:hAnsi="Times New Roman" w:cs="Times New Roman"/>
          <w:sz w:val="24"/>
          <w:szCs w:val="24"/>
        </w:rPr>
        <w:t>tes 3</w:t>
      </w:r>
      <w:r>
        <w:rPr>
          <w:rFonts w:ascii="Times New Roman" w:hAnsi="Times New Roman" w:cs="Times New Roman"/>
          <w:sz w:val="24"/>
          <w:szCs w:val="24"/>
        </w:rPr>
        <w:t>0. Skor maksimal yan</w:t>
      </w:r>
      <w:r w:rsidR="004C7A4B">
        <w:rPr>
          <w:rFonts w:ascii="Times New Roman" w:hAnsi="Times New Roman" w:cs="Times New Roman"/>
          <w:sz w:val="24"/>
          <w:szCs w:val="24"/>
        </w:rPr>
        <w:t>g dapat diperoleh murid adalah 30 x 1 = 3</w:t>
      </w:r>
      <w:r>
        <w:rPr>
          <w:rFonts w:ascii="Times New Roman" w:hAnsi="Times New Roman" w:cs="Times New Roman"/>
          <w:sz w:val="24"/>
          <w:szCs w:val="24"/>
        </w:rPr>
        <w:t>0, se</w:t>
      </w:r>
      <w:r w:rsidR="004C7A4B">
        <w:rPr>
          <w:rFonts w:ascii="Times New Roman" w:hAnsi="Times New Roman" w:cs="Times New Roman"/>
          <w:sz w:val="24"/>
          <w:szCs w:val="24"/>
        </w:rPr>
        <w:t>dangkan skor minimalnya adalah 3</w:t>
      </w:r>
      <w:r>
        <w:rPr>
          <w:rFonts w:ascii="Times New Roman" w:hAnsi="Times New Roman" w:cs="Times New Roman"/>
          <w:sz w:val="24"/>
          <w:szCs w:val="24"/>
        </w:rPr>
        <w:t>0 x 0 = 0.</w:t>
      </w:r>
    </w:p>
    <w:p w:rsidR="005A027F" w:rsidRPr="00E569E5" w:rsidRDefault="005A027F" w:rsidP="00B170C5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4D72">
        <w:rPr>
          <w:rFonts w:ascii="Times New Roman" w:hAnsi="Times New Roman"/>
          <w:sz w:val="24"/>
          <w:szCs w:val="24"/>
          <w:lang w:val="id-ID"/>
        </w:rPr>
        <w:t>Dalam p</w:t>
      </w:r>
      <w:r>
        <w:rPr>
          <w:rFonts w:ascii="Times New Roman" w:hAnsi="Times New Roman"/>
          <w:sz w:val="24"/>
          <w:szCs w:val="24"/>
          <w:lang w:val="id-ID"/>
        </w:rPr>
        <w:t xml:space="preserve">enelitian ini </w:t>
      </w:r>
      <w:r>
        <w:rPr>
          <w:rFonts w:ascii="Times New Roman" w:hAnsi="Times New Roman"/>
          <w:sz w:val="24"/>
          <w:szCs w:val="24"/>
        </w:rPr>
        <w:t>menggunakan</w:t>
      </w:r>
      <w:r w:rsidRPr="003F4D72">
        <w:rPr>
          <w:rFonts w:ascii="Times New Roman" w:hAnsi="Times New Roman"/>
          <w:sz w:val="24"/>
          <w:szCs w:val="24"/>
          <w:lang w:val="id-ID"/>
        </w:rPr>
        <w:t xml:space="preserve"> kategori, antara lain</w:t>
      </w:r>
      <w:r>
        <w:rPr>
          <w:rFonts w:ascii="Times New Roman" w:hAnsi="Times New Roman"/>
          <w:sz w:val="24"/>
          <w:szCs w:val="24"/>
        </w:rPr>
        <w:t>:</w:t>
      </w:r>
      <w:r w:rsidRPr="003F4D72">
        <w:rPr>
          <w:rFonts w:ascii="Times New Roman" w:hAnsi="Times New Roman"/>
          <w:sz w:val="24"/>
          <w:szCs w:val="24"/>
          <w:lang w:val="id-ID"/>
        </w:rPr>
        <w:t xml:space="preserve"> 1)</w:t>
      </w:r>
      <w:r w:rsidR="00F8576E">
        <w:rPr>
          <w:rFonts w:ascii="Times New Roman" w:hAnsi="Times New Roman"/>
          <w:sz w:val="24"/>
          <w:szCs w:val="24"/>
        </w:rPr>
        <w:t xml:space="preserve"> Sangat mampu</w:t>
      </w:r>
      <w:r w:rsidRPr="003F4D72">
        <w:rPr>
          <w:rFonts w:ascii="Times New Roman" w:hAnsi="Times New Roman"/>
          <w:sz w:val="24"/>
          <w:szCs w:val="24"/>
          <w:lang w:val="id-ID"/>
        </w:rPr>
        <w:t xml:space="preserve">, 2) </w:t>
      </w:r>
      <w:r w:rsidR="00F8576E">
        <w:rPr>
          <w:rFonts w:ascii="Times New Roman" w:hAnsi="Times New Roman"/>
          <w:sz w:val="24"/>
          <w:szCs w:val="24"/>
        </w:rPr>
        <w:t>Mampu</w:t>
      </w:r>
      <w:r w:rsidRPr="003F4D72">
        <w:rPr>
          <w:rFonts w:ascii="Times New Roman" w:hAnsi="Times New Roman"/>
          <w:sz w:val="24"/>
          <w:szCs w:val="24"/>
          <w:lang w:val="id-ID"/>
        </w:rPr>
        <w:t xml:space="preserve">, 3) </w:t>
      </w:r>
      <w:r w:rsidR="00176EA0">
        <w:rPr>
          <w:rFonts w:ascii="Times New Roman" w:hAnsi="Times New Roman"/>
          <w:sz w:val="24"/>
          <w:szCs w:val="24"/>
        </w:rPr>
        <w:t>Cukup</w:t>
      </w:r>
      <w:r w:rsidR="00F8576E">
        <w:rPr>
          <w:rFonts w:ascii="Times New Roman" w:hAnsi="Times New Roman"/>
          <w:sz w:val="24"/>
          <w:szCs w:val="24"/>
        </w:rPr>
        <w:t xml:space="preserve"> mampu</w:t>
      </w:r>
      <w:r>
        <w:rPr>
          <w:rFonts w:ascii="Times New Roman" w:hAnsi="Times New Roman"/>
          <w:sz w:val="24"/>
          <w:szCs w:val="24"/>
          <w:lang w:val="id-ID"/>
        </w:rPr>
        <w:t>,</w:t>
      </w:r>
      <w:r w:rsidRPr="003F4D7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F4D7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="00176EA0">
        <w:rPr>
          <w:rFonts w:ascii="Times New Roman" w:hAnsi="Times New Roman"/>
          <w:sz w:val="24"/>
          <w:szCs w:val="24"/>
        </w:rPr>
        <w:t xml:space="preserve"> Kurang</w:t>
      </w:r>
      <w:r w:rsidR="00F8576E">
        <w:rPr>
          <w:rFonts w:ascii="Times New Roman" w:hAnsi="Times New Roman"/>
          <w:sz w:val="24"/>
          <w:szCs w:val="24"/>
        </w:rPr>
        <w:t xml:space="preserve"> mampu</w:t>
      </w:r>
      <w:r>
        <w:rPr>
          <w:rFonts w:ascii="Times New Roman" w:hAnsi="Times New Roman"/>
          <w:sz w:val="24"/>
          <w:szCs w:val="24"/>
        </w:rPr>
        <w:t xml:space="preserve">, dan </w:t>
      </w:r>
      <w:r w:rsidR="00F8576E">
        <w:rPr>
          <w:rFonts w:ascii="Times New Roman" w:hAnsi="Times New Roman"/>
          <w:sz w:val="24"/>
          <w:szCs w:val="24"/>
        </w:rPr>
        <w:t>5) Tidak mampu</w:t>
      </w:r>
      <w:r>
        <w:rPr>
          <w:rFonts w:ascii="Times New Roman" w:hAnsi="Times New Roman"/>
          <w:sz w:val="24"/>
          <w:szCs w:val="24"/>
        </w:rPr>
        <w:t>.</w:t>
      </w:r>
    </w:p>
    <w:p w:rsidR="006913BA" w:rsidRDefault="006913BA" w:rsidP="00B170C5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913BA" w:rsidRDefault="006913BA" w:rsidP="00B170C5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913BA" w:rsidRDefault="006913BA" w:rsidP="00B170C5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913BA" w:rsidRDefault="006913BA" w:rsidP="00B170C5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A027F" w:rsidRDefault="005A027F" w:rsidP="00B170C5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4D72">
        <w:rPr>
          <w:rFonts w:ascii="Times New Roman" w:hAnsi="Times New Roman"/>
          <w:sz w:val="24"/>
          <w:szCs w:val="24"/>
          <w:lang w:val="id-ID"/>
        </w:rPr>
        <w:lastRenderedPageBreak/>
        <w:t>Dengan demikian, dalam penelitian dapat diperoleh kategori-kategori sebagai berikut:</w:t>
      </w:r>
    </w:p>
    <w:p w:rsidR="005A027F" w:rsidRDefault="005A027F" w:rsidP="00176EA0">
      <w:pPr>
        <w:spacing w:after="0" w:line="480" w:lineRule="auto"/>
        <w:ind w:left="810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3F4D72">
        <w:rPr>
          <w:rFonts w:ascii="Times New Roman" w:hAnsi="Times New Roman"/>
          <w:b/>
          <w:sz w:val="24"/>
          <w:szCs w:val="24"/>
          <w:lang w:val="sv-SE"/>
        </w:rPr>
        <w:t>Tabel 3</w:t>
      </w:r>
      <w:r w:rsidR="00C96A29">
        <w:rPr>
          <w:rFonts w:ascii="Times New Roman" w:hAnsi="Times New Roman"/>
          <w:b/>
          <w:sz w:val="24"/>
          <w:szCs w:val="24"/>
          <w:lang w:val="sv-SE"/>
        </w:rPr>
        <w:t xml:space="preserve">.2 </w:t>
      </w:r>
      <w:r w:rsidR="00EF39C3">
        <w:rPr>
          <w:rFonts w:ascii="Times New Roman" w:hAnsi="Times New Roman"/>
          <w:b/>
          <w:sz w:val="24"/>
          <w:szCs w:val="24"/>
          <w:lang w:val="sv-SE"/>
        </w:rPr>
        <w:t>Kriteria Penilaian Kemampuan</w:t>
      </w:r>
      <w:r w:rsidR="00176EA0">
        <w:rPr>
          <w:rFonts w:ascii="Times New Roman" w:hAnsi="Times New Roman"/>
          <w:b/>
          <w:sz w:val="24"/>
          <w:szCs w:val="24"/>
          <w:lang w:val="sv-SE"/>
        </w:rPr>
        <w:t xml:space="preserve"> Menulis</w:t>
      </w:r>
    </w:p>
    <w:tbl>
      <w:tblPr>
        <w:tblStyle w:val="TableGrid"/>
        <w:tblW w:w="0" w:type="auto"/>
        <w:tblInd w:w="918" w:type="dxa"/>
        <w:tblLook w:val="04A0"/>
      </w:tblPr>
      <w:tblGrid>
        <w:gridCol w:w="810"/>
        <w:gridCol w:w="2700"/>
        <w:gridCol w:w="3330"/>
      </w:tblGrid>
      <w:tr w:rsidR="005A027F" w:rsidTr="0034469D">
        <w:tc>
          <w:tcPr>
            <w:tcW w:w="810" w:type="dxa"/>
          </w:tcPr>
          <w:p w:rsidR="005A027F" w:rsidRDefault="005A027F" w:rsidP="00B170C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2700" w:type="dxa"/>
          </w:tcPr>
          <w:p w:rsidR="005A027F" w:rsidRDefault="00176EA0" w:rsidP="00B170C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3330" w:type="dxa"/>
          </w:tcPr>
          <w:p w:rsidR="005A027F" w:rsidRDefault="005A027F" w:rsidP="00B170C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Kategori</w:t>
            </w:r>
          </w:p>
        </w:tc>
      </w:tr>
      <w:tr w:rsidR="005A027F" w:rsidTr="0034469D">
        <w:tc>
          <w:tcPr>
            <w:tcW w:w="810" w:type="dxa"/>
          </w:tcPr>
          <w:p w:rsidR="005A027F" w:rsidRPr="00DB7F9F" w:rsidRDefault="005A027F" w:rsidP="00B170C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B7F9F">
              <w:rPr>
                <w:rFonts w:ascii="Times New Roman" w:hAnsi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2700" w:type="dxa"/>
          </w:tcPr>
          <w:p w:rsidR="005A027F" w:rsidRPr="00DB7F9F" w:rsidRDefault="005A027F" w:rsidP="00B170C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80</w:t>
            </w:r>
            <w:r w:rsidRPr="00DB7F9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100</w:t>
            </w:r>
          </w:p>
        </w:tc>
        <w:tc>
          <w:tcPr>
            <w:tcW w:w="3330" w:type="dxa"/>
          </w:tcPr>
          <w:p w:rsidR="005A027F" w:rsidRPr="00DB7F9F" w:rsidRDefault="005A027F" w:rsidP="00B170C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B7F9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Sangat </w:t>
            </w:r>
            <w:r w:rsidR="00F8576E">
              <w:rPr>
                <w:rFonts w:ascii="Times New Roman" w:hAnsi="Times New Roman"/>
                <w:sz w:val="24"/>
                <w:szCs w:val="24"/>
                <w:lang w:val="sv-SE"/>
              </w:rPr>
              <w:t>Mampu</w:t>
            </w:r>
          </w:p>
        </w:tc>
      </w:tr>
      <w:tr w:rsidR="005A027F" w:rsidTr="0034469D">
        <w:tc>
          <w:tcPr>
            <w:tcW w:w="810" w:type="dxa"/>
          </w:tcPr>
          <w:p w:rsidR="005A027F" w:rsidRPr="00DB7F9F" w:rsidRDefault="005A027F" w:rsidP="00B170C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B7F9F">
              <w:rPr>
                <w:rFonts w:ascii="Times New Roman" w:hAnsi="Times New Roman"/>
                <w:sz w:val="24"/>
                <w:szCs w:val="24"/>
                <w:lang w:val="sv-SE"/>
              </w:rPr>
              <w:t>2.</w:t>
            </w:r>
          </w:p>
        </w:tc>
        <w:tc>
          <w:tcPr>
            <w:tcW w:w="2700" w:type="dxa"/>
          </w:tcPr>
          <w:p w:rsidR="005A027F" w:rsidRPr="00DB7F9F" w:rsidRDefault="005A027F" w:rsidP="00B170C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66 </w:t>
            </w:r>
            <w:r w:rsidRPr="00DB7F9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79</w:t>
            </w:r>
          </w:p>
        </w:tc>
        <w:tc>
          <w:tcPr>
            <w:tcW w:w="3330" w:type="dxa"/>
          </w:tcPr>
          <w:p w:rsidR="005A027F" w:rsidRPr="00DB7F9F" w:rsidRDefault="00F8576E" w:rsidP="00B170C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Mampu</w:t>
            </w:r>
          </w:p>
        </w:tc>
      </w:tr>
      <w:tr w:rsidR="005A027F" w:rsidTr="0034469D">
        <w:tc>
          <w:tcPr>
            <w:tcW w:w="810" w:type="dxa"/>
          </w:tcPr>
          <w:p w:rsidR="005A027F" w:rsidRPr="00DB7F9F" w:rsidRDefault="005A027F" w:rsidP="00B170C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B7F9F">
              <w:rPr>
                <w:rFonts w:ascii="Times New Roman" w:hAnsi="Times New Roman"/>
                <w:sz w:val="24"/>
                <w:szCs w:val="24"/>
                <w:lang w:val="sv-SE"/>
              </w:rPr>
              <w:t>3.</w:t>
            </w:r>
          </w:p>
        </w:tc>
        <w:tc>
          <w:tcPr>
            <w:tcW w:w="2700" w:type="dxa"/>
          </w:tcPr>
          <w:p w:rsidR="005A027F" w:rsidRPr="00DB7F9F" w:rsidRDefault="005A027F" w:rsidP="00B170C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56</w:t>
            </w:r>
            <w:r w:rsidRPr="00DB7F9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– 6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3330" w:type="dxa"/>
          </w:tcPr>
          <w:p w:rsidR="005A027F" w:rsidRPr="00DB7F9F" w:rsidRDefault="00176EA0" w:rsidP="00B170C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Cukup</w:t>
            </w:r>
            <w:r w:rsidR="00F8576E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Mampu</w:t>
            </w:r>
          </w:p>
        </w:tc>
      </w:tr>
      <w:tr w:rsidR="005A027F" w:rsidTr="0034469D">
        <w:tc>
          <w:tcPr>
            <w:tcW w:w="810" w:type="dxa"/>
          </w:tcPr>
          <w:p w:rsidR="005A027F" w:rsidRPr="00DB7F9F" w:rsidRDefault="005A027F" w:rsidP="00B170C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B7F9F">
              <w:rPr>
                <w:rFonts w:ascii="Times New Roman" w:hAnsi="Times New Roman"/>
                <w:sz w:val="24"/>
                <w:szCs w:val="24"/>
                <w:lang w:val="sv-SE"/>
              </w:rPr>
              <w:t>4.</w:t>
            </w:r>
          </w:p>
        </w:tc>
        <w:tc>
          <w:tcPr>
            <w:tcW w:w="2700" w:type="dxa"/>
          </w:tcPr>
          <w:p w:rsidR="005A027F" w:rsidRPr="00DB7F9F" w:rsidRDefault="005A027F" w:rsidP="00B170C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40</w:t>
            </w:r>
            <w:r w:rsidRPr="00DB7F9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55</w:t>
            </w:r>
          </w:p>
        </w:tc>
        <w:tc>
          <w:tcPr>
            <w:tcW w:w="3330" w:type="dxa"/>
          </w:tcPr>
          <w:p w:rsidR="005A027F" w:rsidRPr="00DB7F9F" w:rsidRDefault="00176EA0" w:rsidP="00B170C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Kurang</w:t>
            </w:r>
            <w:r w:rsidR="00F8576E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Mampu</w:t>
            </w:r>
          </w:p>
        </w:tc>
      </w:tr>
      <w:tr w:rsidR="005A027F" w:rsidTr="0034469D">
        <w:tc>
          <w:tcPr>
            <w:tcW w:w="810" w:type="dxa"/>
          </w:tcPr>
          <w:p w:rsidR="005A027F" w:rsidRPr="00DB7F9F" w:rsidRDefault="005A027F" w:rsidP="00B170C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B7F9F">
              <w:rPr>
                <w:rFonts w:ascii="Times New Roman" w:hAnsi="Times New Roman"/>
                <w:sz w:val="24"/>
                <w:szCs w:val="24"/>
                <w:lang w:val="sv-SE"/>
              </w:rPr>
              <w:t>5.</w:t>
            </w:r>
          </w:p>
        </w:tc>
        <w:tc>
          <w:tcPr>
            <w:tcW w:w="2700" w:type="dxa"/>
          </w:tcPr>
          <w:p w:rsidR="005A027F" w:rsidRPr="00DB7F9F" w:rsidRDefault="005A027F" w:rsidP="00B170C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B7F9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39</w:t>
            </w:r>
          </w:p>
        </w:tc>
        <w:tc>
          <w:tcPr>
            <w:tcW w:w="3330" w:type="dxa"/>
          </w:tcPr>
          <w:p w:rsidR="005A027F" w:rsidRPr="00DB7F9F" w:rsidRDefault="00F8576E" w:rsidP="00B170C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Tidak Mampu</w:t>
            </w:r>
          </w:p>
        </w:tc>
      </w:tr>
    </w:tbl>
    <w:p w:rsidR="005A027F" w:rsidRDefault="005A027F" w:rsidP="00B170C5">
      <w:pPr>
        <w:spacing w:after="0" w:line="480" w:lineRule="auto"/>
        <w:ind w:left="3960" w:firstLine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(</w:t>
      </w:r>
      <w:r w:rsidR="0040192B">
        <w:rPr>
          <w:rFonts w:ascii="Times New Roman" w:hAnsi="Times New Roman"/>
          <w:sz w:val="24"/>
          <w:szCs w:val="24"/>
          <w:lang w:val="sv-SE"/>
        </w:rPr>
        <w:t>Nurgiyantoro, 2009</w:t>
      </w:r>
      <w:r w:rsidRPr="00DB7F9F">
        <w:rPr>
          <w:rFonts w:ascii="Times New Roman" w:hAnsi="Times New Roman"/>
          <w:sz w:val="24"/>
          <w:szCs w:val="24"/>
          <w:lang w:val="sv-SE"/>
        </w:rPr>
        <w:t>:</w:t>
      </w:r>
      <w:r w:rsidR="00EC5564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40192B">
        <w:rPr>
          <w:rFonts w:ascii="Times New Roman" w:hAnsi="Times New Roman"/>
          <w:sz w:val="24"/>
          <w:szCs w:val="24"/>
          <w:lang w:val="sv-SE"/>
        </w:rPr>
        <w:t>399</w:t>
      </w:r>
      <w:r>
        <w:rPr>
          <w:rFonts w:ascii="Times New Roman" w:hAnsi="Times New Roman"/>
          <w:sz w:val="24"/>
          <w:szCs w:val="24"/>
          <w:lang w:val="sv-SE"/>
        </w:rPr>
        <w:t>)</w:t>
      </w:r>
    </w:p>
    <w:p w:rsidR="005A027F" w:rsidRPr="003F4D72" w:rsidRDefault="005A027F" w:rsidP="00B170C5">
      <w:pPr>
        <w:pStyle w:val="ListParagraph"/>
        <w:numPr>
          <w:ilvl w:val="0"/>
          <w:numId w:val="4"/>
        </w:numPr>
        <w:suppressAutoHyphens/>
        <w:spacing w:after="0" w:line="48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Dokumentasi</w:t>
      </w:r>
    </w:p>
    <w:p w:rsidR="005A027F" w:rsidRPr="00870E58" w:rsidRDefault="005A027F" w:rsidP="00B170C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F4D72">
        <w:rPr>
          <w:rFonts w:ascii="Times New Roman" w:hAnsi="Times New Roman"/>
          <w:sz w:val="24"/>
          <w:szCs w:val="24"/>
        </w:rPr>
        <w:t>Teknik dokumentasi dilakuk</w:t>
      </w:r>
      <w:r>
        <w:rPr>
          <w:rFonts w:ascii="Times New Roman" w:hAnsi="Times New Roman"/>
          <w:sz w:val="24"/>
          <w:szCs w:val="24"/>
        </w:rPr>
        <w:t>an dengan cara mengumpulkan</w:t>
      </w:r>
      <w:r w:rsidRPr="003F4D72">
        <w:rPr>
          <w:rFonts w:ascii="Times New Roman" w:hAnsi="Times New Roman"/>
          <w:sz w:val="24"/>
          <w:szCs w:val="24"/>
        </w:rPr>
        <w:t xml:space="preserve"> dan menyimpan data atau informasi dari berbagai sumber yang berkaitan erat den</w:t>
      </w:r>
      <w:r>
        <w:rPr>
          <w:rFonts w:ascii="Times New Roman" w:hAnsi="Times New Roman"/>
          <w:sz w:val="24"/>
          <w:szCs w:val="24"/>
        </w:rPr>
        <w:t>gan penelitian ini.</w:t>
      </w:r>
    </w:p>
    <w:p w:rsidR="00BD42AB" w:rsidRDefault="00BD42AB" w:rsidP="00B170C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96A29" w:rsidRDefault="00C96A29" w:rsidP="00B170C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96A29" w:rsidRDefault="00C96A29" w:rsidP="00B170C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96A29" w:rsidRDefault="00C96A29" w:rsidP="00B170C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96A29" w:rsidRDefault="00C96A29" w:rsidP="00B170C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96A29" w:rsidRDefault="00C96A29" w:rsidP="00B170C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96A29" w:rsidRDefault="00C96A29" w:rsidP="00B170C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96A29" w:rsidRDefault="00C96A29" w:rsidP="00B170C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96A29" w:rsidRDefault="00C96A29" w:rsidP="00B170C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027F" w:rsidRPr="003F4D72" w:rsidRDefault="005A027F" w:rsidP="00B170C5">
      <w:pPr>
        <w:spacing w:after="0" w:line="48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3F4D72">
        <w:rPr>
          <w:rFonts w:ascii="Times New Roman" w:hAnsi="Times New Roman"/>
          <w:b/>
          <w:sz w:val="24"/>
          <w:szCs w:val="24"/>
        </w:rPr>
        <w:lastRenderedPageBreak/>
        <w:t>E. Teknik Analisis Data</w:t>
      </w:r>
    </w:p>
    <w:p w:rsidR="005A027F" w:rsidRDefault="005A027F" w:rsidP="00F3309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4D72">
        <w:rPr>
          <w:rFonts w:ascii="Times New Roman" w:hAnsi="Times New Roman"/>
          <w:sz w:val="24"/>
          <w:szCs w:val="24"/>
        </w:rPr>
        <w:t xml:space="preserve">Dalam </w:t>
      </w:r>
      <w:r>
        <w:rPr>
          <w:rFonts w:ascii="Times New Roman" w:hAnsi="Times New Roman"/>
          <w:sz w:val="24"/>
          <w:szCs w:val="24"/>
        </w:rPr>
        <w:t>penelitian ini, data yang telah terkumpul dianalisis secara deskriptif, maksudnya untuk menggambarka</w:t>
      </w:r>
      <w:r w:rsidR="001D110E">
        <w:rPr>
          <w:rFonts w:ascii="Times New Roman" w:hAnsi="Times New Roman"/>
          <w:sz w:val="24"/>
          <w:szCs w:val="24"/>
        </w:rPr>
        <w:t xml:space="preserve">n atau mendeskripsikan </w:t>
      </w:r>
      <w:r w:rsidR="00F33092">
        <w:rPr>
          <w:rFonts w:ascii="Times New Roman" w:hAnsi="Times New Roman"/>
          <w:sz w:val="24"/>
          <w:szCs w:val="24"/>
        </w:rPr>
        <w:t xml:space="preserve">kemampuan </w:t>
      </w:r>
      <w:r w:rsidR="009A4DD0">
        <w:rPr>
          <w:rFonts w:ascii="Times New Roman" w:hAnsi="Times New Roman"/>
          <w:sz w:val="24"/>
          <w:szCs w:val="24"/>
        </w:rPr>
        <w:t>menulis permulaan dengan penerapan</w:t>
      </w:r>
      <w:r>
        <w:rPr>
          <w:rFonts w:ascii="Times New Roman" w:hAnsi="Times New Roman"/>
          <w:sz w:val="24"/>
          <w:szCs w:val="24"/>
        </w:rPr>
        <w:t xml:space="preserve"> latihan motorik halus pada murid </w:t>
      </w:r>
      <w:r w:rsidRPr="009F706B">
        <w:rPr>
          <w:rFonts w:ascii="Times New Roman" w:hAnsi="Times New Roman"/>
          <w:i/>
          <w:iCs/>
          <w:sz w:val="24"/>
          <w:szCs w:val="24"/>
        </w:rPr>
        <w:t>cerebral palsy</w:t>
      </w:r>
      <w:r>
        <w:rPr>
          <w:rFonts w:ascii="Times New Roman" w:hAnsi="Times New Roman"/>
          <w:sz w:val="24"/>
          <w:szCs w:val="24"/>
        </w:rPr>
        <w:t xml:space="preserve"> kelas dasar </w:t>
      </w:r>
      <w:r w:rsidR="00B97F1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 di SLB Negeri Pembina Provinsi Sulawesi Selatan</w:t>
      </w:r>
      <w:r w:rsidR="00B234BD">
        <w:rPr>
          <w:rFonts w:ascii="Times New Roman" w:hAnsi="Times New Roman"/>
          <w:sz w:val="24"/>
          <w:szCs w:val="24"/>
        </w:rPr>
        <w:t xml:space="preserve"> Sentra PK-PLK</w:t>
      </w:r>
      <w:r>
        <w:rPr>
          <w:rFonts w:ascii="Times New Roman" w:hAnsi="Times New Roman"/>
          <w:sz w:val="24"/>
          <w:szCs w:val="24"/>
        </w:rPr>
        <w:t>.</w:t>
      </w:r>
    </w:p>
    <w:p w:rsidR="005A027F" w:rsidRDefault="005A027F" w:rsidP="00F8576E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Untuk mengetahui ad</w:t>
      </w:r>
      <w:r w:rsidR="001D110E">
        <w:rPr>
          <w:rFonts w:ascii="Times New Roman" w:hAnsi="Times New Roman"/>
          <w:sz w:val="24"/>
          <w:szCs w:val="24"/>
        </w:rPr>
        <w:t xml:space="preserve">a tidaknya peningkatan </w:t>
      </w:r>
      <w:r w:rsidR="00F8576E">
        <w:rPr>
          <w:rFonts w:ascii="Times New Roman" w:hAnsi="Times New Roman"/>
          <w:sz w:val="24"/>
          <w:szCs w:val="24"/>
        </w:rPr>
        <w:t xml:space="preserve">kemampuan </w:t>
      </w:r>
      <w:r w:rsidR="009A4DD0">
        <w:rPr>
          <w:rFonts w:ascii="Times New Roman" w:hAnsi="Times New Roman"/>
          <w:sz w:val="24"/>
          <w:szCs w:val="24"/>
        </w:rPr>
        <w:t>menulis permulaan dengan penerapan</w:t>
      </w:r>
      <w:r>
        <w:rPr>
          <w:rFonts w:ascii="Times New Roman" w:hAnsi="Times New Roman"/>
          <w:sz w:val="24"/>
          <w:szCs w:val="24"/>
        </w:rPr>
        <w:t xml:space="preserve"> latihan motorik halus pada murid </w:t>
      </w:r>
      <w:r w:rsidRPr="009F706B">
        <w:rPr>
          <w:rFonts w:ascii="Times New Roman" w:hAnsi="Times New Roman"/>
          <w:i/>
          <w:iCs/>
          <w:sz w:val="24"/>
          <w:szCs w:val="24"/>
        </w:rPr>
        <w:t xml:space="preserve">cerebral palsy </w:t>
      </w:r>
      <w:r>
        <w:rPr>
          <w:rFonts w:ascii="Times New Roman" w:hAnsi="Times New Roman"/>
          <w:sz w:val="24"/>
          <w:szCs w:val="24"/>
        </w:rPr>
        <w:t>kelas dasar I</w:t>
      </w:r>
      <w:r w:rsidR="00B97F1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di SLB Negeri Pembina Provinsi Sulawesi Selatan </w:t>
      </w:r>
      <w:r w:rsidR="00B234BD">
        <w:rPr>
          <w:rFonts w:ascii="Times New Roman" w:hAnsi="Times New Roman"/>
          <w:sz w:val="24"/>
          <w:szCs w:val="24"/>
        </w:rPr>
        <w:t xml:space="preserve">Sentra PK-PLK </w:t>
      </w:r>
      <w:r>
        <w:rPr>
          <w:rFonts w:ascii="Times New Roman" w:hAnsi="Times New Roman"/>
          <w:sz w:val="24"/>
          <w:szCs w:val="24"/>
        </w:rPr>
        <w:t>maka dalam penelitian ini, penilaian murid menggunakan rumus:</w:t>
      </w:r>
    </w:p>
    <w:p w:rsidR="005A027F" w:rsidRPr="003F4D72" w:rsidRDefault="005A027F" w:rsidP="00B170C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A027F" w:rsidRPr="001C5CFA" w:rsidRDefault="005A027F" w:rsidP="00B170C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1C5CFA">
        <w:rPr>
          <w:rFonts w:ascii="Times New Roman" w:hAnsi="Times New Roman"/>
          <w:sz w:val="24"/>
          <w:szCs w:val="24"/>
        </w:rPr>
        <w:t xml:space="preserve">Skor  </w:t>
      </w:r>
      <w:r>
        <w:rPr>
          <w:rFonts w:ascii="Times New Roman" w:hAnsi="Times New Roman"/>
          <w:sz w:val="24"/>
          <w:szCs w:val="24"/>
        </w:rPr>
        <w:t>yang diperoleh</w:t>
      </w:r>
    </w:p>
    <w:p w:rsidR="005A027F" w:rsidRPr="001C5CFA" w:rsidRDefault="00367CF9" w:rsidP="00B17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6" type="#_x0000_t32" style="position:absolute;left:0;text-align:left;margin-left:83.85pt;margin-top:7.9pt;width:102pt;height:.05pt;z-index:251660288" o:connectortype="straight"/>
        </w:pict>
      </w:r>
      <w:r w:rsidR="005A027F" w:rsidRPr="001C5CFA">
        <w:rPr>
          <w:rFonts w:ascii="Times New Roman" w:hAnsi="Times New Roman"/>
          <w:sz w:val="24"/>
          <w:szCs w:val="24"/>
        </w:rPr>
        <w:t xml:space="preserve">             Nilai  =                 </w:t>
      </w:r>
      <w:r w:rsidR="005A027F">
        <w:rPr>
          <w:rFonts w:ascii="Times New Roman" w:hAnsi="Times New Roman"/>
          <w:sz w:val="24"/>
          <w:szCs w:val="24"/>
        </w:rPr>
        <w:t xml:space="preserve">                      x 100  </w:t>
      </w:r>
    </w:p>
    <w:p w:rsidR="005A027F" w:rsidRPr="001C5CFA" w:rsidRDefault="005A027F" w:rsidP="00B170C5">
      <w:pPr>
        <w:tabs>
          <w:tab w:val="left" w:pos="1418"/>
        </w:tabs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Skor m</w:t>
      </w:r>
      <w:r w:rsidRPr="001C5CFA">
        <w:rPr>
          <w:rFonts w:ascii="Times New Roman" w:hAnsi="Times New Roman"/>
          <w:sz w:val="24"/>
          <w:szCs w:val="24"/>
        </w:rPr>
        <w:t>aksimal</w:t>
      </w:r>
    </w:p>
    <w:p w:rsidR="005A027F" w:rsidRPr="000966F9" w:rsidRDefault="00372ED3" w:rsidP="00B170C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(Sudjana, 2006</w:t>
      </w:r>
      <w:r w:rsidR="00B97F12">
        <w:rPr>
          <w:rFonts w:ascii="Times New Roman" w:hAnsi="Times New Roman"/>
          <w:sz w:val="24"/>
          <w:szCs w:val="24"/>
        </w:rPr>
        <w:t>:</w:t>
      </w:r>
      <w:r w:rsidR="00EC55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</w:t>
      </w:r>
      <w:r w:rsidR="005A027F">
        <w:rPr>
          <w:rFonts w:ascii="Times New Roman" w:hAnsi="Times New Roman"/>
          <w:sz w:val="24"/>
          <w:szCs w:val="24"/>
        </w:rPr>
        <w:t>)</w:t>
      </w:r>
      <w:r w:rsidR="00EC5564">
        <w:rPr>
          <w:rFonts w:ascii="Times New Roman" w:hAnsi="Times New Roman"/>
          <w:sz w:val="24"/>
          <w:szCs w:val="24"/>
        </w:rPr>
        <w:t>.</w:t>
      </w:r>
    </w:p>
    <w:sectPr w:rsidR="005A027F" w:rsidRPr="000966F9" w:rsidSect="005423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start="3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FBF" w:rsidRDefault="00BF1FBF" w:rsidP="00D4434F">
      <w:pPr>
        <w:spacing w:after="0" w:line="240" w:lineRule="auto"/>
      </w:pPr>
      <w:r>
        <w:separator/>
      </w:r>
    </w:p>
  </w:endnote>
  <w:endnote w:type="continuationSeparator" w:id="1">
    <w:p w:rsidR="00BF1FBF" w:rsidRDefault="00BF1FBF" w:rsidP="00D4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E4" w:rsidRDefault="007572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E4" w:rsidRDefault="007572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E4" w:rsidRDefault="007572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FBF" w:rsidRDefault="00BF1FBF" w:rsidP="00D4434F">
      <w:pPr>
        <w:spacing w:after="0" w:line="240" w:lineRule="auto"/>
      </w:pPr>
      <w:r>
        <w:separator/>
      </w:r>
    </w:p>
  </w:footnote>
  <w:footnote w:type="continuationSeparator" w:id="1">
    <w:p w:rsidR="00BF1FBF" w:rsidRDefault="00BF1FBF" w:rsidP="00D44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E4" w:rsidRDefault="007572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835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9F759F" w:rsidRDefault="009F759F">
        <w:pPr>
          <w:pStyle w:val="Header"/>
          <w:jc w:val="right"/>
        </w:pPr>
      </w:p>
      <w:p w:rsidR="009F759F" w:rsidRPr="00660594" w:rsidRDefault="00367CF9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660594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527FAC" w:rsidRPr="00660594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660594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5423CC">
          <w:rPr>
            <w:rFonts w:asciiTheme="majorBidi" w:hAnsiTheme="majorBidi" w:cstheme="majorBidi"/>
            <w:noProof/>
            <w:sz w:val="24"/>
            <w:szCs w:val="24"/>
          </w:rPr>
          <w:t>42</w:t>
        </w:r>
        <w:r w:rsidRPr="00660594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F95DC2" w:rsidRPr="00892821" w:rsidRDefault="00BF1FBF" w:rsidP="006C7596">
    <w:pPr>
      <w:pStyle w:val="Header"/>
      <w:jc w:val="right"/>
      <w:rPr>
        <w:rFonts w:asciiTheme="majorBidi" w:hAnsiTheme="majorBidi" w:cstheme="majorBidi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E4" w:rsidRDefault="007572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3724"/>
    <w:multiLevelType w:val="hybridMultilevel"/>
    <w:tmpl w:val="F002FF74"/>
    <w:lvl w:ilvl="0" w:tplc="B0F40778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123BED"/>
    <w:multiLevelType w:val="hybridMultilevel"/>
    <w:tmpl w:val="03F04854"/>
    <w:lvl w:ilvl="0" w:tplc="50C28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D41C1A"/>
    <w:multiLevelType w:val="hybridMultilevel"/>
    <w:tmpl w:val="F8B6F3B2"/>
    <w:lvl w:ilvl="0" w:tplc="A2F8B0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5650894"/>
    <w:multiLevelType w:val="hybridMultilevel"/>
    <w:tmpl w:val="D3BC58DA"/>
    <w:lvl w:ilvl="0" w:tplc="2C72A17E">
      <w:start w:val="2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91B559C"/>
    <w:multiLevelType w:val="hybridMultilevel"/>
    <w:tmpl w:val="A7B2D160"/>
    <w:lvl w:ilvl="0" w:tplc="AF8AE758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5">
    <w:nsid w:val="6F056277"/>
    <w:multiLevelType w:val="hybridMultilevel"/>
    <w:tmpl w:val="53762C48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00951E1"/>
    <w:multiLevelType w:val="hybridMultilevel"/>
    <w:tmpl w:val="A81471EE"/>
    <w:lvl w:ilvl="0" w:tplc="45F64B0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27F"/>
    <w:rsid w:val="000743EE"/>
    <w:rsid w:val="000966F9"/>
    <w:rsid w:val="000B4010"/>
    <w:rsid w:val="000C4F94"/>
    <w:rsid w:val="001063DE"/>
    <w:rsid w:val="00147303"/>
    <w:rsid w:val="0017358A"/>
    <w:rsid w:val="00176EA0"/>
    <w:rsid w:val="00196057"/>
    <w:rsid w:val="001C6E48"/>
    <w:rsid w:val="001D110E"/>
    <w:rsid w:val="001E10E0"/>
    <w:rsid w:val="0024156F"/>
    <w:rsid w:val="002A7816"/>
    <w:rsid w:val="002E4522"/>
    <w:rsid w:val="002F4AD3"/>
    <w:rsid w:val="00321DB7"/>
    <w:rsid w:val="00341D5D"/>
    <w:rsid w:val="00345075"/>
    <w:rsid w:val="003479AA"/>
    <w:rsid w:val="00367CF9"/>
    <w:rsid w:val="00372ED3"/>
    <w:rsid w:val="003757F7"/>
    <w:rsid w:val="0038319B"/>
    <w:rsid w:val="00395156"/>
    <w:rsid w:val="003A0F22"/>
    <w:rsid w:val="003C4DE9"/>
    <w:rsid w:val="0040192B"/>
    <w:rsid w:val="00417F2F"/>
    <w:rsid w:val="004C1DED"/>
    <w:rsid w:val="004C7A4B"/>
    <w:rsid w:val="004D6641"/>
    <w:rsid w:val="0051483B"/>
    <w:rsid w:val="00527FAC"/>
    <w:rsid w:val="005423CC"/>
    <w:rsid w:val="005A027F"/>
    <w:rsid w:val="005F5A42"/>
    <w:rsid w:val="00610944"/>
    <w:rsid w:val="00616A04"/>
    <w:rsid w:val="00647FF8"/>
    <w:rsid w:val="00660594"/>
    <w:rsid w:val="0068572D"/>
    <w:rsid w:val="006913BA"/>
    <w:rsid w:val="006A2B19"/>
    <w:rsid w:val="006C7596"/>
    <w:rsid w:val="006E6128"/>
    <w:rsid w:val="006F3E1D"/>
    <w:rsid w:val="0072471E"/>
    <w:rsid w:val="007341D2"/>
    <w:rsid w:val="007572E4"/>
    <w:rsid w:val="007D19CB"/>
    <w:rsid w:val="00811F0A"/>
    <w:rsid w:val="008840F4"/>
    <w:rsid w:val="00892821"/>
    <w:rsid w:val="008A60AC"/>
    <w:rsid w:val="008D035C"/>
    <w:rsid w:val="00984643"/>
    <w:rsid w:val="009A4DD0"/>
    <w:rsid w:val="009D48C4"/>
    <w:rsid w:val="009F15DA"/>
    <w:rsid w:val="009F759F"/>
    <w:rsid w:val="00A502CC"/>
    <w:rsid w:val="00AC448C"/>
    <w:rsid w:val="00AF50EB"/>
    <w:rsid w:val="00AF5E0B"/>
    <w:rsid w:val="00B170C5"/>
    <w:rsid w:val="00B234BD"/>
    <w:rsid w:val="00B42767"/>
    <w:rsid w:val="00B56CD0"/>
    <w:rsid w:val="00B80E26"/>
    <w:rsid w:val="00B95B37"/>
    <w:rsid w:val="00B97F12"/>
    <w:rsid w:val="00BD11E6"/>
    <w:rsid w:val="00BD39EB"/>
    <w:rsid w:val="00BD42AB"/>
    <w:rsid w:val="00BE5CF5"/>
    <w:rsid w:val="00BF1FBF"/>
    <w:rsid w:val="00C26127"/>
    <w:rsid w:val="00C425C8"/>
    <w:rsid w:val="00C47899"/>
    <w:rsid w:val="00C654C1"/>
    <w:rsid w:val="00C768DD"/>
    <w:rsid w:val="00C96A29"/>
    <w:rsid w:val="00C97F6D"/>
    <w:rsid w:val="00CB5DA7"/>
    <w:rsid w:val="00D22D07"/>
    <w:rsid w:val="00D4434F"/>
    <w:rsid w:val="00D80AFE"/>
    <w:rsid w:val="00D90F2C"/>
    <w:rsid w:val="00DE5C5C"/>
    <w:rsid w:val="00E02696"/>
    <w:rsid w:val="00E21229"/>
    <w:rsid w:val="00E26882"/>
    <w:rsid w:val="00E35885"/>
    <w:rsid w:val="00E36513"/>
    <w:rsid w:val="00EA072C"/>
    <w:rsid w:val="00EC5564"/>
    <w:rsid w:val="00EC6C25"/>
    <w:rsid w:val="00EF39C3"/>
    <w:rsid w:val="00F33092"/>
    <w:rsid w:val="00F43986"/>
    <w:rsid w:val="00F8576E"/>
    <w:rsid w:val="00F90992"/>
    <w:rsid w:val="00FF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7F"/>
  </w:style>
  <w:style w:type="paragraph" w:styleId="Footer">
    <w:name w:val="footer"/>
    <w:basedOn w:val="Normal"/>
    <w:link w:val="FooterChar"/>
    <w:uiPriority w:val="99"/>
    <w:semiHidden/>
    <w:unhideWhenUsed/>
    <w:rsid w:val="005A0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027F"/>
  </w:style>
  <w:style w:type="paragraph" w:styleId="NoSpacing">
    <w:name w:val="No Spacing"/>
    <w:link w:val="NoSpacingChar"/>
    <w:uiPriority w:val="1"/>
    <w:qFormat/>
    <w:rsid w:val="005A027F"/>
    <w:pPr>
      <w:spacing w:after="0" w:line="240" w:lineRule="auto"/>
    </w:pPr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99"/>
    <w:rsid w:val="005A0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5A027F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44</cp:revision>
  <cp:lastPrinted>2016-08-22T07:56:00Z</cp:lastPrinted>
  <dcterms:created xsi:type="dcterms:W3CDTF">2014-04-17T13:23:00Z</dcterms:created>
  <dcterms:modified xsi:type="dcterms:W3CDTF">2016-09-06T02:45:00Z</dcterms:modified>
</cp:coreProperties>
</file>