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C2" w:rsidRDefault="00C012C2" w:rsidP="00C012C2">
      <w:pPr>
        <w:pStyle w:val="ListParagraph"/>
        <w:spacing w:after="12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III</w:t>
      </w:r>
    </w:p>
    <w:p w:rsidR="00C012C2" w:rsidRDefault="000A0095" w:rsidP="00C012C2">
      <w:pPr>
        <w:pStyle w:val="ListParagraph"/>
        <w:spacing w:before="240" w:after="120" w:line="480" w:lineRule="auto"/>
        <w:ind w:left="360"/>
        <w:jc w:val="center"/>
        <w:rPr>
          <w:rFonts w:ascii="Times New Roman" w:hAnsi="Times New Roman" w:cs="Times New Roman"/>
          <w:b/>
          <w:sz w:val="24"/>
          <w:szCs w:val="24"/>
        </w:rPr>
      </w:pPr>
      <w:r w:rsidRPr="00F634FF">
        <w:rPr>
          <w:rFonts w:ascii="Times New Roman" w:hAnsi="Times New Roman" w:cs="Times New Roman"/>
          <w:b/>
          <w:sz w:val="24"/>
          <w:szCs w:val="24"/>
          <w:lang w:val="id-ID"/>
        </w:rPr>
        <w:t>METODE PENELITIAN</w:t>
      </w:r>
    </w:p>
    <w:p w:rsidR="00C012C2" w:rsidRPr="00C012C2" w:rsidRDefault="00C012C2" w:rsidP="00C012C2">
      <w:pPr>
        <w:pStyle w:val="ListParagraph"/>
        <w:spacing w:before="240" w:after="120" w:line="480" w:lineRule="auto"/>
        <w:ind w:left="360"/>
        <w:jc w:val="center"/>
        <w:rPr>
          <w:rFonts w:ascii="Times New Roman" w:hAnsi="Times New Roman" w:cs="Times New Roman"/>
          <w:b/>
          <w:sz w:val="24"/>
          <w:szCs w:val="24"/>
        </w:rPr>
      </w:pPr>
    </w:p>
    <w:p w:rsidR="00275E0A" w:rsidRPr="00275E0A" w:rsidRDefault="0061156F" w:rsidP="00C012C2">
      <w:pPr>
        <w:pStyle w:val="ListParagraph"/>
        <w:numPr>
          <w:ilvl w:val="0"/>
          <w:numId w:val="3"/>
        </w:numPr>
        <w:tabs>
          <w:tab w:val="left" w:pos="426"/>
          <w:tab w:val="left" w:pos="709"/>
          <w:tab w:val="left" w:pos="851"/>
        </w:tabs>
        <w:spacing w:before="240" w:after="0" w:line="480" w:lineRule="auto"/>
        <w:ind w:left="360"/>
        <w:rPr>
          <w:rFonts w:ascii="Times New Roman" w:hAnsi="Times New Roman"/>
          <w:b/>
          <w:sz w:val="24"/>
          <w:lang w:val="id-ID"/>
        </w:rPr>
      </w:pPr>
      <w:r>
        <w:rPr>
          <w:rFonts w:ascii="Times New Roman" w:hAnsi="Times New Roman"/>
          <w:b/>
          <w:sz w:val="24"/>
        </w:rPr>
        <w:t xml:space="preserve"> </w:t>
      </w:r>
      <w:r w:rsidR="005D466C">
        <w:rPr>
          <w:rFonts w:ascii="Times New Roman" w:hAnsi="Times New Roman"/>
          <w:b/>
          <w:sz w:val="24"/>
          <w:lang w:val="id-ID"/>
        </w:rPr>
        <w:t xml:space="preserve">Pendekatan </w:t>
      </w:r>
      <w:r w:rsidR="005D466C">
        <w:rPr>
          <w:rFonts w:ascii="Times New Roman" w:hAnsi="Times New Roman"/>
          <w:b/>
          <w:sz w:val="24"/>
        </w:rPr>
        <w:t>d</w:t>
      </w:r>
      <w:r w:rsidR="005D466C" w:rsidRPr="00275E0A">
        <w:rPr>
          <w:rFonts w:ascii="Times New Roman" w:hAnsi="Times New Roman"/>
          <w:b/>
          <w:sz w:val="24"/>
          <w:lang w:val="id-ID"/>
        </w:rPr>
        <w:t>an Jenis Penelitian</w:t>
      </w:r>
    </w:p>
    <w:p w:rsidR="00275E0A" w:rsidRPr="00915AD1" w:rsidRDefault="00915AD1" w:rsidP="00915AD1">
      <w:pPr>
        <w:pStyle w:val="ListParagraph"/>
        <w:numPr>
          <w:ilvl w:val="0"/>
          <w:numId w:val="15"/>
        </w:numPr>
        <w:tabs>
          <w:tab w:val="left" w:pos="851"/>
          <w:tab w:val="left" w:pos="990"/>
        </w:tabs>
        <w:spacing w:before="240" w:after="0" w:line="480" w:lineRule="auto"/>
        <w:ind w:left="540"/>
        <w:rPr>
          <w:rFonts w:ascii="Times New Roman" w:hAnsi="Times New Roman"/>
          <w:b/>
          <w:sz w:val="24"/>
          <w:lang w:val="id-ID"/>
        </w:rPr>
      </w:pPr>
      <w:r w:rsidRPr="00915AD1">
        <w:rPr>
          <w:rFonts w:ascii="Times New Roman" w:hAnsi="Times New Roman"/>
          <w:b/>
          <w:sz w:val="24"/>
        </w:rPr>
        <w:t xml:space="preserve"> </w:t>
      </w:r>
      <w:r w:rsidR="00275E0A" w:rsidRPr="00915AD1">
        <w:rPr>
          <w:rFonts w:ascii="Times New Roman" w:hAnsi="Times New Roman"/>
          <w:b/>
          <w:sz w:val="24"/>
          <w:lang w:val="id-ID"/>
        </w:rPr>
        <w:t>Pendekatan penelitian</w:t>
      </w:r>
    </w:p>
    <w:p w:rsidR="00275E0A" w:rsidRPr="005D466C" w:rsidRDefault="00275E0A" w:rsidP="005D466C">
      <w:pPr>
        <w:tabs>
          <w:tab w:val="left" w:pos="360"/>
        </w:tabs>
        <w:spacing w:after="240" w:line="480" w:lineRule="auto"/>
        <w:ind w:firstLine="540"/>
        <w:contextualSpacing/>
        <w:jc w:val="both"/>
        <w:rPr>
          <w:rFonts w:asciiTheme="majorBidi" w:hAnsiTheme="majorBidi" w:cstheme="majorBidi"/>
          <w:lang w:val="id-ID"/>
        </w:rPr>
      </w:pPr>
      <w:r w:rsidRPr="00275E0A">
        <w:rPr>
          <w:rFonts w:ascii="Times New Roman" w:hAnsi="Times New Roman"/>
          <w:sz w:val="24"/>
          <w:lang w:val="sv-SE"/>
        </w:rPr>
        <w:t xml:space="preserve">Penelitian ini adalah penelitian yang mengkomplikasikan pendekatan kuantitatif dan kualitatif yang bersifat deskriptif, yaitu pendekatan yang bertujuan untuk meningkatkan </w:t>
      </w:r>
      <w:r>
        <w:rPr>
          <w:rFonts w:ascii="Times New Roman" w:hAnsi="Times New Roman"/>
          <w:sz w:val="24"/>
          <w:lang w:val="id-ID"/>
        </w:rPr>
        <w:t xml:space="preserve">kemampuan </w:t>
      </w:r>
      <w:r>
        <w:rPr>
          <w:rFonts w:ascii="Times New Roman" w:hAnsi="Times New Roman"/>
          <w:sz w:val="24"/>
        </w:rPr>
        <w:t xml:space="preserve">mengenal rambu-rambu lalu lintas </w:t>
      </w:r>
      <w:r w:rsidR="006B48AC">
        <w:rPr>
          <w:rFonts w:ascii="Times New Roman" w:hAnsi="Times New Roman"/>
          <w:sz w:val="24"/>
        </w:rPr>
        <w:t>siswa</w:t>
      </w:r>
      <w:r w:rsidRPr="00275E0A">
        <w:rPr>
          <w:rFonts w:ascii="Times New Roman" w:hAnsi="Times New Roman"/>
          <w:sz w:val="24"/>
          <w:lang w:val="sv-SE"/>
        </w:rPr>
        <w:t xml:space="preserve"> melalui penerapan </w:t>
      </w:r>
      <w:r w:rsidR="005D466C">
        <w:rPr>
          <w:rFonts w:ascii="Times New Roman" w:hAnsi="Times New Roman"/>
          <w:sz w:val="24"/>
        </w:rPr>
        <w:t>metode</w:t>
      </w:r>
      <w:r w:rsidRPr="00275E0A">
        <w:rPr>
          <w:rFonts w:ascii="Times New Roman" w:hAnsi="Times New Roman"/>
          <w:sz w:val="24"/>
          <w:lang w:val="id-ID"/>
        </w:rPr>
        <w:t xml:space="preserve"> </w:t>
      </w:r>
      <w:r w:rsidR="005D466C" w:rsidRPr="005D466C">
        <w:rPr>
          <w:rFonts w:ascii="Times New Roman" w:hAnsi="Times New Roman"/>
          <w:sz w:val="24"/>
        </w:rPr>
        <w:t>bermain peran</w:t>
      </w:r>
      <w:r w:rsidR="00FB0384">
        <w:rPr>
          <w:rFonts w:ascii="Times New Roman" w:hAnsi="Times New Roman"/>
          <w:sz w:val="24"/>
          <w:lang w:val="sv-SE"/>
        </w:rPr>
        <w:t xml:space="preserve"> pada</w:t>
      </w:r>
      <w:r w:rsidR="006B48AC">
        <w:rPr>
          <w:rFonts w:ascii="Times New Roman" w:hAnsi="Times New Roman"/>
          <w:sz w:val="24"/>
          <w:lang w:val="sv-SE"/>
        </w:rPr>
        <w:t xml:space="preserve"> sis</w:t>
      </w:r>
      <w:r w:rsidR="00FB0384">
        <w:rPr>
          <w:rFonts w:ascii="Times New Roman" w:hAnsi="Times New Roman"/>
          <w:sz w:val="24"/>
          <w:lang w:val="sv-SE"/>
        </w:rPr>
        <w:t>wa</w:t>
      </w:r>
      <w:r w:rsidRPr="00275E0A">
        <w:rPr>
          <w:rFonts w:ascii="Times New Roman" w:hAnsi="Times New Roman"/>
          <w:sz w:val="24"/>
          <w:lang w:val="id-ID"/>
        </w:rPr>
        <w:t xml:space="preserve"> </w:t>
      </w:r>
      <w:r>
        <w:rPr>
          <w:rFonts w:ascii="Times New Roman" w:hAnsi="Times New Roman"/>
          <w:sz w:val="24"/>
        </w:rPr>
        <w:t>tunagrahita ringan</w:t>
      </w:r>
      <w:r w:rsidRPr="00275E0A">
        <w:rPr>
          <w:rFonts w:ascii="Times New Roman" w:hAnsi="Times New Roman"/>
          <w:sz w:val="24"/>
          <w:lang w:val="sv-SE"/>
        </w:rPr>
        <w:t xml:space="preserve"> </w:t>
      </w:r>
      <w:r w:rsidR="006B48AC">
        <w:rPr>
          <w:rFonts w:ascii="Times New Roman" w:hAnsi="Times New Roman" w:cs="Times New Roman"/>
          <w:sz w:val="24"/>
        </w:rPr>
        <w:t>Kelas VIII-C</w:t>
      </w:r>
      <w:r w:rsidRPr="005C7EF4">
        <w:rPr>
          <w:rFonts w:ascii="Times New Roman" w:hAnsi="Times New Roman" w:cs="Times New Roman"/>
          <w:sz w:val="24"/>
        </w:rPr>
        <w:t xml:space="preserve"> Di </w:t>
      </w:r>
      <w:r w:rsidR="005D466C" w:rsidRPr="005B2C1D">
        <w:rPr>
          <w:rFonts w:ascii="Times New Roman" w:hAnsi="Times New Roman" w:cs="Times New Roman"/>
          <w:sz w:val="24"/>
          <w:lang w:val="id-ID"/>
        </w:rPr>
        <w:t>SLBN Pembina T</w:t>
      </w:r>
      <w:r w:rsidR="005D466C">
        <w:rPr>
          <w:rFonts w:ascii="Times New Roman" w:hAnsi="Times New Roman" w:cs="Times New Roman"/>
          <w:sz w:val="24"/>
        </w:rPr>
        <w:t>ing</w:t>
      </w:r>
      <w:r w:rsidR="005D466C" w:rsidRPr="005B2C1D">
        <w:rPr>
          <w:rFonts w:ascii="Times New Roman" w:hAnsi="Times New Roman" w:cs="Times New Roman"/>
          <w:sz w:val="24"/>
          <w:lang w:val="id-ID"/>
        </w:rPr>
        <w:t>k</w:t>
      </w:r>
      <w:r w:rsidR="005D466C">
        <w:rPr>
          <w:rFonts w:ascii="Times New Roman" w:hAnsi="Times New Roman" w:cs="Times New Roman"/>
          <w:sz w:val="24"/>
        </w:rPr>
        <w:t>at</w:t>
      </w:r>
      <w:r w:rsidR="005D466C" w:rsidRPr="005B2C1D">
        <w:rPr>
          <w:rFonts w:ascii="Times New Roman" w:hAnsi="Times New Roman" w:cs="Times New Roman"/>
          <w:sz w:val="24"/>
          <w:lang w:val="id-ID"/>
        </w:rPr>
        <w:t xml:space="preserve"> Prov</w:t>
      </w:r>
      <w:r w:rsidR="005D466C">
        <w:rPr>
          <w:rFonts w:ascii="Times New Roman" w:hAnsi="Times New Roman" w:cs="Times New Roman"/>
          <w:sz w:val="24"/>
        </w:rPr>
        <w:t>insi</w:t>
      </w:r>
      <w:r w:rsidR="005D466C" w:rsidRPr="005B2C1D">
        <w:rPr>
          <w:rFonts w:ascii="Times New Roman" w:hAnsi="Times New Roman" w:cs="Times New Roman"/>
          <w:sz w:val="24"/>
          <w:lang w:val="id-ID"/>
        </w:rPr>
        <w:t xml:space="preserve"> </w:t>
      </w:r>
      <w:r w:rsidR="005D466C">
        <w:rPr>
          <w:rFonts w:ascii="Times New Roman" w:hAnsi="Times New Roman" w:cs="Times New Roman"/>
          <w:sz w:val="24"/>
        </w:rPr>
        <w:t>S</w:t>
      </w:r>
      <w:r w:rsidR="005D466C" w:rsidRPr="005B2C1D">
        <w:rPr>
          <w:rFonts w:ascii="Times New Roman" w:hAnsi="Times New Roman" w:cs="Times New Roman"/>
          <w:sz w:val="24"/>
          <w:lang w:val="id-ID"/>
        </w:rPr>
        <w:t>ul</w:t>
      </w:r>
      <w:r w:rsidR="005D466C">
        <w:rPr>
          <w:rFonts w:ascii="Times New Roman" w:hAnsi="Times New Roman" w:cs="Times New Roman"/>
          <w:sz w:val="24"/>
        </w:rPr>
        <w:t>awesi S</w:t>
      </w:r>
      <w:r w:rsidR="005D466C" w:rsidRPr="005B2C1D">
        <w:rPr>
          <w:rFonts w:ascii="Times New Roman" w:hAnsi="Times New Roman" w:cs="Times New Roman"/>
          <w:sz w:val="24"/>
          <w:lang w:val="id-ID"/>
        </w:rPr>
        <w:t>el</w:t>
      </w:r>
      <w:r w:rsidR="005D466C">
        <w:rPr>
          <w:rFonts w:ascii="Times New Roman" w:hAnsi="Times New Roman" w:cs="Times New Roman"/>
          <w:sz w:val="24"/>
        </w:rPr>
        <w:t>atan</w:t>
      </w:r>
      <w:r w:rsidR="005D466C">
        <w:rPr>
          <w:rFonts w:ascii="Times New Roman" w:hAnsi="Times New Roman" w:cs="Times New Roman"/>
          <w:sz w:val="24"/>
          <w:lang w:val="id-ID"/>
        </w:rPr>
        <w:t xml:space="preserve"> </w:t>
      </w:r>
      <w:r w:rsidR="005D466C">
        <w:rPr>
          <w:rFonts w:ascii="Times New Roman" w:hAnsi="Times New Roman" w:cs="Times New Roman"/>
          <w:sz w:val="24"/>
        </w:rPr>
        <w:t>S</w:t>
      </w:r>
      <w:r w:rsidR="005D466C" w:rsidRPr="005B2C1D">
        <w:rPr>
          <w:rFonts w:ascii="Times New Roman" w:hAnsi="Times New Roman" w:cs="Times New Roman"/>
          <w:sz w:val="24"/>
          <w:lang w:val="id-ID"/>
        </w:rPr>
        <w:t xml:space="preserve">entra </w:t>
      </w:r>
      <w:r w:rsidR="005D466C">
        <w:rPr>
          <w:rFonts w:ascii="Times New Roman" w:hAnsi="Times New Roman" w:cs="Times New Roman"/>
          <w:sz w:val="24"/>
        </w:rPr>
        <w:t>Pendidikan Khusus dan Pendidikan Layanan Khusus</w:t>
      </w:r>
      <w:r w:rsidR="005D466C" w:rsidRPr="005B2C1D">
        <w:rPr>
          <w:rFonts w:asciiTheme="majorBidi" w:hAnsiTheme="majorBidi" w:cstheme="majorBidi"/>
          <w:sz w:val="24"/>
          <w:lang w:val="id-ID"/>
        </w:rPr>
        <w:t>.</w:t>
      </w:r>
      <w:r w:rsidR="005D466C">
        <w:rPr>
          <w:rFonts w:asciiTheme="majorBidi" w:hAnsiTheme="majorBidi" w:cstheme="majorBidi"/>
          <w:sz w:val="24"/>
        </w:rPr>
        <w:t xml:space="preserve"> </w:t>
      </w:r>
      <w:r w:rsidRPr="00275E0A">
        <w:rPr>
          <w:rFonts w:ascii="Times New Roman" w:hAnsi="Times New Roman"/>
          <w:sz w:val="24"/>
          <w:szCs w:val="24"/>
          <w:lang w:val="sv-SE"/>
        </w:rPr>
        <w:t xml:space="preserve">Adapun alur siklus penelitian tindakan kelas ini </w:t>
      </w:r>
      <w:r w:rsidR="005D466C">
        <w:rPr>
          <w:rFonts w:ascii="Times New Roman" w:hAnsi="Times New Roman"/>
          <w:sz w:val="24"/>
          <w:szCs w:val="24"/>
          <w:lang w:val="sv-SE"/>
        </w:rPr>
        <w:t xml:space="preserve">menurut </w:t>
      </w:r>
      <w:r w:rsidRPr="00275E0A">
        <w:rPr>
          <w:rFonts w:ascii="Times New Roman" w:hAnsi="Times New Roman"/>
          <w:sz w:val="24"/>
          <w:szCs w:val="24"/>
          <w:lang w:val="sv-SE"/>
        </w:rPr>
        <w:t xml:space="preserve">Arikunto (2008: 16) </w:t>
      </w:r>
      <w:r w:rsidRPr="00275E0A">
        <w:rPr>
          <w:rFonts w:ascii="Times New Roman" w:hAnsi="Times New Roman"/>
          <w:sz w:val="24"/>
          <w:szCs w:val="24"/>
          <w:lang w:val="fi-FI"/>
        </w:rPr>
        <w:t>dikatakan bahwa yang dimaksud penelitian tindakan kelas adalah:</w:t>
      </w:r>
    </w:p>
    <w:p w:rsidR="00275E0A" w:rsidRDefault="00275E0A" w:rsidP="00275E0A">
      <w:pPr>
        <w:tabs>
          <w:tab w:val="left" w:pos="7938"/>
        </w:tabs>
        <w:spacing w:after="0" w:line="240" w:lineRule="auto"/>
        <w:ind w:left="720" w:right="567"/>
        <w:jc w:val="both"/>
        <w:rPr>
          <w:rFonts w:ascii="Times New Roman" w:hAnsi="Times New Roman"/>
          <w:sz w:val="24"/>
          <w:szCs w:val="24"/>
        </w:rPr>
      </w:pPr>
      <w:r w:rsidRPr="00275E0A">
        <w:rPr>
          <w:rFonts w:ascii="Times New Roman" w:hAnsi="Times New Roman"/>
          <w:sz w:val="24"/>
          <w:szCs w:val="24"/>
          <w:lang w:val="id-ID"/>
        </w:rPr>
        <w:t xml:space="preserve">Suatu pencermatan terhadap kegiatan belajar berupa sebuah tindakan, yang sengaja dimunculkan dan terjadi dalam sebuah kelas secara bersama. Tindakan tersebut diberikan oleh guru atau dengan arahan dari guru yang dilakukan oleh </w:t>
      </w:r>
      <w:r w:rsidR="00FB0384">
        <w:rPr>
          <w:rFonts w:ascii="Times New Roman" w:hAnsi="Times New Roman"/>
          <w:sz w:val="24"/>
          <w:szCs w:val="24"/>
        </w:rPr>
        <w:t>siswa</w:t>
      </w:r>
      <w:r w:rsidRPr="00275E0A">
        <w:rPr>
          <w:rFonts w:ascii="Times New Roman" w:hAnsi="Times New Roman"/>
          <w:sz w:val="24"/>
          <w:szCs w:val="24"/>
          <w:lang w:val="id-ID"/>
        </w:rPr>
        <w:t>.</w:t>
      </w:r>
    </w:p>
    <w:p w:rsidR="00C5464C" w:rsidRPr="00C5464C" w:rsidRDefault="00C5464C" w:rsidP="00275E0A">
      <w:pPr>
        <w:tabs>
          <w:tab w:val="left" w:pos="7938"/>
        </w:tabs>
        <w:spacing w:after="0" w:line="240" w:lineRule="auto"/>
        <w:ind w:left="720" w:right="567"/>
        <w:jc w:val="both"/>
        <w:rPr>
          <w:rFonts w:ascii="Times New Roman" w:hAnsi="Times New Roman"/>
          <w:sz w:val="24"/>
          <w:szCs w:val="24"/>
        </w:rPr>
      </w:pPr>
    </w:p>
    <w:p w:rsidR="00C5464C" w:rsidRDefault="00C5464C" w:rsidP="00C5464C">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Jadi yang dimaksudkan dalam penelitian tindakan kelas adalah tindakan yang sengaja dirancang dan diaktualisasikan oleh guru dalam sebuah kelas untuk menyelesaikan masalah dalam kelas tersebut dengan membuat </w:t>
      </w:r>
      <w:r>
        <w:rPr>
          <w:rFonts w:ascii="Times New Roman" w:hAnsi="Times New Roman"/>
          <w:sz w:val="24"/>
          <w:szCs w:val="24"/>
        </w:rPr>
        <w:t>siswa</w:t>
      </w:r>
      <w:r>
        <w:rPr>
          <w:rFonts w:ascii="Times New Roman" w:hAnsi="Times New Roman"/>
          <w:sz w:val="24"/>
          <w:szCs w:val="24"/>
          <w:lang w:val="id-ID"/>
        </w:rPr>
        <w:t xml:space="preserve"> dapat berperan aktif. Namun dalam pengaplikasiannya, metode yang dipergunakan dalam sebuah kelas hanya berlaku untuk kelas tersebut dan tidak dapat diterapkan di kelas lain karena jenis permasalahannya belum tentu sama.</w:t>
      </w:r>
    </w:p>
    <w:p w:rsidR="00C5464C" w:rsidRDefault="00C5464C" w:rsidP="00C5464C">
      <w:pPr>
        <w:spacing w:after="0" w:line="480" w:lineRule="auto"/>
        <w:ind w:firstLine="720"/>
        <w:jc w:val="both"/>
        <w:rPr>
          <w:rFonts w:ascii="Times New Roman" w:hAnsi="Times New Roman"/>
          <w:sz w:val="24"/>
          <w:szCs w:val="24"/>
        </w:rPr>
      </w:pPr>
      <w:r>
        <w:rPr>
          <w:rFonts w:ascii="Times New Roman" w:hAnsi="Times New Roman"/>
          <w:sz w:val="24"/>
          <w:szCs w:val="24"/>
          <w:lang w:val="id-ID"/>
        </w:rPr>
        <w:lastRenderedPageBreak/>
        <w:t>Secara umum ada empat tahapan yang dilaksanakan dalam penelitian tindakan kelas yaitu (1) perencanaan, (2) pelaksanaan, (3) pengamatan, dan (4) refleksi, sesuai dengan skema berikut ini :</w:t>
      </w:r>
    </w:p>
    <w:p w:rsidR="00C5464C" w:rsidRPr="00C5464C" w:rsidRDefault="00DA5381" w:rsidP="005D466C">
      <w:pPr>
        <w:spacing w:after="0" w:line="480" w:lineRule="auto"/>
        <w:ind w:firstLine="720"/>
        <w:jc w:val="both"/>
        <w:rPr>
          <w:rFonts w:ascii="Times New Roman" w:hAnsi="Times New Roman"/>
          <w:sz w:val="24"/>
          <w:szCs w:val="24"/>
        </w:rPr>
      </w:pPr>
      <w:r>
        <w:rPr>
          <w:rFonts w:ascii="Times New Roman" w:hAnsi="Times New Roman"/>
          <w:noProof/>
          <w:sz w:val="24"/>
          <w:szCs w:val="24"/>
          <w:lang w:bidi="ar-SA"/>
        </w:rPr>
        <w:pict>
          <v:group id="_x0000_s1028" style="position:absolute;left:0;text-align:left;margin-left:22pt;margin-top:19.45pt;width:370.5pt;height:277.5pt;z-index:251658240" coordorigin="2808,5340" coordsize="7740,5293">
            <v:shapetype id="_x0000_t202" coordsize="21600,21600" o:spt="202" path="m,l,21600r21600,l21600,xe">
              <v:stroke joinstyle="miter"/>
              <v:path gradientshapeok="t" o:connecttype="rect"/>
            </v:shapetype>
            <v:shape id="_x0000_s1029" type="#_x0000_t202" style="position:absolute;left:2808;top:5803;width:1980;height:540" strokeweight="4.5pt">
              <v:stroke linestyle="thickThin"/>
              <v:textbox style="mso-next-textbox:#_x0000_s1029">
                <w:txbxContent>
                  <w:p w:rsidR="008148DE" w:rsidRPr="00826828" w:rsidRDefault="008148DE" w:rsidP="00506788">
                    <w:pPr>
                      <w:jc w:val="center"/>
                      <w:rPr>
                        <w:rFonts w:ascii="Times New Roman" w:hAnsi="Times New Roman" w:cs="Times New Roman"/>
                        <w:b/>
                        <w:bCs/>
                      </w:rPr>
                    </w:pPr>
                    <w:r w:rsidRPr="00826828">
                      <w:rPr>
                        <w:rFonts w:ascii="Times New Roman" w:hAnsi="Times New Roman" w:cs="Times New Roman"/>
                        <w:b/>
                        <w:bCs/>
                      </w:rPr>
                      <w:t>Refleksi</w:t>
                    </w:r>
                  </w:p>
                </w:txbxContent>
              </v:textbox>
            </v:shape>
            <v:shape id="_x0000_s1030" type="#_x0000_t202" style="position:absolute;left:8568;top:6223;width:1980;height:540" strokeweight="4.5pt">
              <v:stroke linestyle="thinThick"/>
              <v:textbox style="mso-next-textbox:#_x0000_s1030">
                <w:txbxContent>
                  <w:p w:rsidR="008148DE" w:rsidRPr="00826828" w:rsidRDefault="008148DE" w:rsidP="00506788">
                    <w:pPr>
                      <w:jc w:val="center"/>
                      <w:rPr>
                        <w:rFonts w:ascii="Times New Roman" w:hAnsi="Times New Roman" w:cs="Times New Roman"/>
                        <w:b/>
                        <w:bCs/>
                      </w:rPr>
                    </w:pPr>
                    <w:r w:rsidRPr="00826828">
                      <w:rPr>
                        <w:rFonts w:ascii="Times New Roman" w:hAnsi="Times New Roman" w:cs="Times New Roman"/>
                        <w:b/>
                        <w:bCs/>
                      </w:rPr>
                      <w:t>Pelaksanaan</w:t>
                    </w:r>
                  </w:p>
                </w:txbxContent>
              </v:textbox>
            </v:shape>
            <v:shape id="_x0000_s1031" type="#_x0000_t202" style="position:absolute;left:5508;top:7037;width:2340;height:540" strokeweight="4.5pt">
              <v:stroke linestyle="thickThin"/>
              <v:textbox style="mso-next-textbox:#_x0000_s1031">
                <w:txbxContent>
                  <w:p w:rsidR="008148DE" w:rsidRPr="0085742E" w:rsidRDefault="008148DE" w:rsidP="00506788">
                    <w:pPr>
                      <w:jc w:val="center"/>
                      <w:rPr>
                        <w:rFonts w:ascii="Times New Roman" w:hAnsi="Times New Roman" w:cs="Times New Roman"/>
                        <w:b/>
                        <w:bCs/>
                      </w:rPr>
                    </w:pPr>
                    <w:r w:rsidRPr="0085742E">
                      <w:rPr>
                        <w:rFonts w:ascii="Times New Roman" w:hAnsi="Times New Roman" w:cs="Times New Roman"/>
                        <w:b/>
                        <w:bCs/>
                      </w:rPr>
                      <w:t>Pengamatan</w:t>
                    </w:r>
                  </w:p>
                </w:txbxContent>
              </v:textbox>
            </v:shape>
            <v:shape id="_x0000_s1032" type="#_x0000_t202" style="position:absolute;left:5508;top:7718;width:2340;height:540" strokeweight="4.5pt">
              <v:stroke linestyle="thickThin"/>
              <v:textbox style="mso-next-textbox:#_x0000_s1032">
                <w:txbxContent>
                  <w:p w:rsidR="008148DE" w:rsidRPr="0085742E" w:rsidRDefault="008148DE" w:rsidP="00506788">
                    <w:pPr>
                      <w:jc w:val="center"/>
                      <w:rPr>
                        <w:rFonts w:ascii="Times New Roman" w:hAnsi="Times New Roman" w:cs="Times New Roman"/>
                        <w:b/>
                        <w:bCs/>
                      </w:rPr>
                    </w:pPr>
                    <w:r w:rsidRPr="0085742E">
                      <w:rPr>
                        <w:rFonts w:ascii="Times New Roman" w:hAnsi="Times New Roman" w:cs="Times New Roman"/>
                        <w:b/>
                        <w:bCs/>
                      </w:rPr>
                      <w:t>Perencanaan</w:t>
                    </w:r>
                  </w:p>
                </w:txbxContent>
              </v:textbox>
            </v:shape>
            <v:shape id="_x0000_s1033" type="#_x0000_t202" style="position:absolute;left:5508;top:8564;width:2340;height:540" strokeweight="4.5pt">
              <v:stroke linestyle="thinThick"/>
              <v:textbox style="mso-next-textbox:#_x0000_s1033">
                <w:txbxContent>
                  <w:p w:rsidR="008148DE" w:rsidRPr="0085742E" w:rsidRDefault="008148DE" w:rsidP="00506788">
                    <w:pPr>
                      <w:jc w:val="center"/>
                      <w:rPr>
                        <w:rFonts w:ascii="Times New Roman" w:hAnsi="Times New Roman" w:cs="Times New Roman"/>
                        <w:b/>
                        <w:bCs/>
                        <w:i/>
                        <w:iCs/>
                      </w:rPr>
                    </w:pPr>
                    <w:r w:rsidRPr="0085742E">
                      <w:rPr>
                        <w:rFonts w:ascii="Times New Roman" w:hAnsi="Times New Roman" w:cs="Times New Roman"/>
                        <w:b/>
                        <w:bCs/>
                        <w:i/>
                        <w:iCs/>
                      </w:rPr>
                      <w:t>SIKLUS II</w:t>
                    </w:r>
                  </w:p>
                </w:txbxContent>
              </v:textbox>
            </v:shape>
            <v:shape id="_x0000_s1034" type="#_x0000_t202" style="position:absolute;left:8493;top:8549;width:1980;height:540" strokeweight="4.5pt">
              <v:stroke linestyle="thinThick"/>
              <v:textbox style="mso-next-textbox:#_x0000_s1034">
                <w:txbxContent>
                  <w:p w:rsidR="008148DE" w:rsidRPr="00826828" w:rsidRDefault="008148DE" w:rsidP="00506788">
                    <w:pPr>
                      <w:jc w:val="center"/>
                      <w:rPr>
                        <w:rFonts w:ascii="Times New Roman" w:hAnsi="Times New Roman" w:cs="Times New Roman"/>
                        <w:b/>
                        <w:bCs/>
                      </w:rPr>
                    </w:pPr>
                    <w:r w:rsidRPr="00826828">
                      <w:rPr>
                        <w:rFonts w:ascii="Times New Roman" w:hAnsi="Times New Roman" w:cs="Times New Roman"/>
                        <w:b/>
                        <w:bCs/>
                      </w:rPr>
                      <w:t>Pelaksanaan</w:t>
                    </w:r>
                  </w:p>
                </w:txbxContent>
              </v:textbox>
            </v:shape>
            <v:shape id="_x0000_s1035" type="#_x0000_t202" style="position:absolute;left:2808;top:8579;width:1980;height:540" strokeweight="4.5pt">
              <v:stroke linestyle="thinThick"/>
              <v:textbox style="mso-next-textbox:#_x0000_s1035">
                <w:txbxContent>
                  <w:p w:rsidR="008148DE" w:rsidRPr="0085742E" w:rsidRDefault="008148DE" w:rsidP="00506788">
                    <w:pPr>
                      <w:jc w:val="center"/>
                      <w:rPr>
                        <w:rFonts w:ascii="Times New Roman" w:hAnsi="Times New Roman" w:cs="Times New Roman"/>
                        <w:b/>
                        <w:bCs/>
                      </w:rPr>
                    </w:pPr>
                    <w:r w:rsidRPr="0085742E">
                      <w:rPr>
                        <w:rFonts w:ascii="Times New Roman" w:hAnsi="Times New Roman" w:cs="Times New Roman"/>
                        <w:b/>
                        <w:bCs/>
                      </w:rPr>
                      <w:t>Refleksi</w:t>
                    </w:r>
                  </w:p>
                </w:txbxContent>
              </v:textbox>
            </v:shape>
            <v:line id="_x0000_s1036" style="position:absolute" from="9468,6788" to="9468,7293" strokeweight="4.5pt">
              <v:stroke linestyle="thickThin"/>
            </v:line>
            <v:line id="_x0000_s1037" style="position:absolute;flip:x" from="7848,7293" to="9468,7293" strokeweight="4.5pt">
              <v:stroke endarrow="block" linestyle="thinThick"/>
            </v:line>
            <v:line id="_x0000_s1038" style="position:absolute;flip:x" from="4068,7293" to="5508,7293" strokeweight="4.5pt">
              <v:stroke linestyle="thinThick"/>
            </v:line>
            <v:line id="_x0000_s1039" style="position:absolute;flip:y" from="4068,6563" to="4068,7283" strokeweight="4.5pt">
              <v:stroke endarrow="block" linestyle="thinThick"/>
            </v:line>
            <v:line id="_x0000_s1040" style="position:absolute" from="3708,6343" to="3708,8003" strokeweight="4.5pt">
              <v:stroke linestyle="thinThick"/>
            </v:line>
            <v:line id="_x0000_s1041" style="position:absolute" from="3708,8003" to="5508,8003" strokeweight="4.5pt">
              <v:stroke endarrow="block" linestyle="thinThick"/>
            </v:line>
            <v:line id="_x0000_s1042" style="position:absolute" from="7878,8018" to="9498,8018" strokeweight="4.5pt">
              <v:stroke linestyle="thinThick"/>
            </v:line>
            <v:line id="_x0000_s1043" style="position:absolute;flip:x" from="9513,8033" to="9513,8505" strokeweight="4.5pt">
              <v:stroke endarrow="block" linestyle="thinThick"/>
            </v:line>
            <v:line id="_x0000_s1044" style="position:absolute;flip:x" from="9468,9119" to="9483,9659" strokeweight="4.5pt">
              <v:stroke linestyle="thinThick"/>
            </v:line>
            <v:line id="_x0000_s1045" style="position:absolute;flip:x" from="7878,9699" to="9498,9699" strokeweight="4.5pt">
              <v:stroke endarrow="block" linestyle="thinThick"/>
            </v:line>
            <v:line id="_x0000_s1046" style="position:absolute;flip:x" from="4068,9684" to="5508,9684" strokeweight="4.5pt">
              <v:stroke linestyle="thinThick"/>
            </v:line>
            <v:line id="_x0000_s1047" style="position:absolute;flip:y" from="4068,9099" to="4068,9654" strokeweight="4.5pt">
              <v:stroke endarrow="block" linestyle="thinThick"/>
            </v:line>
            <v:line id="_x0000_s1048" style="position:absolute" from="3708,9119" to="3708,10343" strokeweight="4.5pt">
              <v:stroke linestyle="thinThick"/>
            </v:line>
            <v:shape id="_x0000_s1049" type="#_x0000_t202" style="position:absolute;left:4428;top:10093;width:720;height:540" strokeweight="4.5pt">
              <v:stroke linestyle="thinThick"/>
              <v:textbox style="mso-next-textbox:#_x0000_s1049">
                <w:txbxContent>
                  <w:p w:rsidR="008148DE" w:rsidRPr="000269B6" w:rsidRDefault="008148DE" w:rsidP="00506788">
                    <w:pPr>
                      <w:jc w:val="center"/>
                      <w:rPr>
                        <w:b/>
                        <w:bCs/>
                      </w:rPr>
                    </w:pPr>
                    <w:r w:rsidRPr="000269B6">
                      <w:rPr>
                        <w:b/>
                        <w:bCs/>
                      </w:rPr>
                      <w:t>?</w:t>
                    </w:r>
                  </w:p>
                </w:txbxContent>
              </v:textbox>
            </v:shape>
            <v:line id="_x0000_s1050" style="position:absolute" from="3708,10374" to="4428,10374" strokeweight="4.5pt">
              <v:stroke endarrow="block" linestyle="thinThick"/>
            </v:line>
            <v:shape id="_x0000_s1051" type="#_x0000_t202" style="position:absolute;left:5538;top:9417;width:2340;height:540" strokeweight="4.5pt">
              <v:stroke linestyle="thinThick"/>
              <v:textbox style="mso-next-textbox:#_x0000_s1051">
                <w:txbxContent>
                  <w:p w:rsidR="008148DE" w:rsidRPr="0085742E" w:rsidRDefault="008148DE" w:rsidP="00506788">
                    <w:pPr>
                      <w:jc w:val="center"/>
                      <w:rPr>
                        <w:rFonts w:ascii="Times New Roman" w:hAnsi="Times New Roman" w:cs="Times New Roman"/>
                        <w:b/>
                        <w:bCs/>
                      </w:rPr>
                    </w:pPr>
                    <w:r w:rsidRPr="0085742E">
                      <w:rPr>
                        <w:rFonts w:ascii="Times New Roman" w:hAnsi="Times New Roman" w:cs="Times New Roman"/>
                        <w:b/>
                        <w:bCs/>
                      </w:rPr>
                      <w:t>Pengamatan</w:t>
                    </w:r>
                  </w:p>
                </w:txbxContent>
              </v:textbox>
            </v:shape>
            <v:shape id="_x0000_s1052" type="#_x0000_t202" style="position:absolute;left:5508;top:5340;width:2340;height:540" strokeweight="4.5pt">
              <v:stroke linestyle="thickThin"/>
              <v:textbox style="mso-next-textbox:#_x0000_s1052">
                <w:txbxContent>
                  <w:p w:rsidR="008148DE" w:rsidRPr="0085742E" w:rsidRDefault="008148DE" w:rsidP="00506788">
                    <w:pPr>
                      <w:jc w:val="center"/>
                      <w:rPr>
                        <w:rFonts w:ascii="Times New Roman" w:hAnsi="Times New Roman" w:cs="Times New Roman"/>
                        <w:b/>
                        <w:bCs/>
                      </w:rPr>
                    </w:pPr>
                    <w:r w:rsidRPr="0085742E">
                      <w:rPr>
                        <w:rFonts w:ascii="Times New Roman" w:hAnsi="Times New Roman" w:cs="Times New Roman"/>
                        <w:b/>
                        <w:bCs/>
                      </w:rPr>
                      <w:t>Perencanaan</w:t>
                    </w:r>
                  </w:p>
                </w:txbxContent>
              </v:textbox>
            </v:shape>
            <v:line id="_x0000_s1053" style="position:absolute" from="7893,5609" to="9513,5609" strokeweight="4.5pt">
              <v:stroke linestyle="thinThick"/>
            </v:line>
            <v:line id="_x0000_s1054" style="position:absolute" from="9498,5594" to="9498,6314" strokeweight="4.5pt">
              <v:stroke endarrow="block" linestyle="thinThick"/>
            </v:line>
          </v:group>
        </w:pict>
      </w:r>
    </w:p>
    <w:p w:rsidR="00C5464C" w:rsidRDefault="00C5464C" w:rsidP="00C5464C">
      <w:pPr>
        <w:tabs>
          <w:tab w:val="center" w:pos="4252"/>
        </w:tabs>
        <w:spacing w:after="0" w:line="480" w:lineRule="auto"/>
        <w:jc w:val="both"/>
        <w:rPr>
          <w:lang w:val="id-ID"/>
        </w:rPr>
      </w:pPr>
      <w:r>
        <w:rPr>
          <w:lang w:val="id-ID"/>
        </w:rPr>
        <w:tab/>
      </w:r>
    </w:p>
    <w:p w:rsidR="00C5464C" w:rsidRPr="00285201" w:rsidRDefault="00DA5381" w:rsidP="00C5464C">
      <w:pPr>
        <w:spacing w:after="0" w:line="480" w:lineRule="auto"/>
        <w:jc w:val="both"/>
        <w:rPr>
          <w:lang w:val="id-ID"/>
        </w:rPr>
      </w:pPr>
      <w:r>
        <w:rPr>
          <w:noProof/>
          <w:lang w:bidi="ar-SA"/>
        </w:rPr>
        <w:pict>
          <v:shape id="_x0000_s1055" type="#_x0000_t202" style="position:absolute;left:0;text-align:left;margin-left:155.35pt;margin-top:10.95pt;width:104.55pt;height:28.2pt;z-index:251659264" strokeweight="4.5pt">
            <v:stroke linestyle="thickThin"/>
            <v:textbox style="mso-next-textbox:#_x0000_s1055">
              <w:txbxContent>
                <w:p w:rsidR="008148DE" w:rsidRPr="0085742E" w:rsidRDefault="008148DE" w:rsidP="00506788">
                  <w:pPr>
                    <w:jc w:val="center"/>
                    <w:rPr>
                      <w:rFonts w:ascii="Times New Roman" w:hAnsi="Times New Roman" w:cs="Times New Roman"/>
                      <w:b/>
                      <w:bCs/>
                      <w:i/>
                      <w:iCs/>
                    </w:rPr>
                  </w:pPr>
                  <w:r w:rsidRPr="0085742E">
                    <w:rPr>
                      <w:rFonts w:ascii="Times New Roman" w:hAnsi="Times New Roman" w:cs="Times New Roman"/>
                      <w:b/>
                      <w:bCs/>
                      <w:i/>
                      <w:iCs/>
                    </w:rPr>
                    <w:t>SIKLUS I</w:t>
                  </w:r>
                </w:p>
              </w:txbxContent>
            </v:textbox>
          </v:shape>
        </w:pict>
      </w:r>
    </w:p>
    <w:p w:rsidR="00C5464C" w:rsidRDefault="00C5464C" w:rsidP="00C5464C">
      <w:pPr>
        <w:spacing w:after="0" w:line="480" w:lineRule="auto"/>
        <w:ind w:left="360" w:firstLine="720"/>
        <w:jc w:val="both"/>
        <w:rPr>
          <w:lang w:val="sv-SE"/>
        </w:rPr>
      </w:pPr>
    </w:p>
    <w:p w:rsidR="00C5464C" w:rsidRDefault="00C5464C" w:rsidP="00C5464C">
      <w:pPr>
        <w:spacing w:after="0" w:line="480" w:lineRule="auto"/>
        <w:jc w:val="both"/>
        <w:rPr>
          <w:lang w:val="sv-SE"/>
        </w:rPr>
      </w:pPr>
    </w:p>
    <w:p w:rsidR="00C5464C" w:rsidRDefault="00C5464C" w:rsidP="00C5464C">
      <w:pPr>
        <w:spacing w:after="0" w:line="480" w:lineRule="auto"/>
        <w:ind w:left="360" w:firstLine="720"/>
        <w:jc w:val="both"/>
        <w:rPr>
          <w:lang w:val="sv-SE"/>
        </w:rPr>
      </w:pPr>
    </w:p>
    <w:p w:rsidR="00C5464C" w:rsidRDefault="00C5464C" w:rsidP="00C5464C">
      <w:pPr>
        <w:spacing w:after="0" w:line="480" w:lineRule="auto"/>
        <w:ind w:left="360" w:firstLine="720"/>
        <w:jc w:val="both"/>
        <w:rPr>
          <w:lang w:val="sv-SE"/>
        </w:rPr>
      </w:pPr>
    </w:p>
    <w:p w:rsidR="00C5464C" w:rsidRDefault="00C5464C" w:rsidP="00C5464C">
      <w:pPr>
        <w:spacing w:after="0" w:line="480" w:lineRule="auto"/>
        <w:ind w:left="360" w:firstLine="720"/>
        <w:jc w:val="both"/>
        <w:rPr>
          <w:lang w:val="sv-SE"/>
        </w:rPr>
      </w:pPr>
    </w:p>
    <w:p w:rsidR="00C5464C" w:rsidRDefault="00C5464C" w:rsidP="00C5464C">
      <w:pPr>
        <w:spacing w:after="0" w:line="480" w:lineRule="auto"/>
        <w:ind w:left="360" w:firstLine="720"/>
        <w:jc w:val="both"/>
        <w:rPr>
          <w:lang w:val="sv-SE"/>
        </w:rPr>
      </w:pPr>
    </w:p>
    <w:p w:rsidR="00C5464C" w:rsidRDefault="00C5464C" w:rsidP="00C5464C">
      <w:pPr>
        <w:spacing w:after="0" w:line="480" w:lineRule="auto"/>
        <w:ind w:left="360" w:firstLine="720"/>
        <w:jc w:val="both"/>
        <w:rPr>
          <w:lang w:val="sv-SE"/>
        </w:rPr>
      </w:pPr>
    </w:p>
    <w:p w:rsidR="00C5464C" w:rsidRDefault="00C5464C" w:rsidP="00C5464C">
      <w:pPr>
        <w:spacing w:after="0" w:line="480" w:lineRule="auto"/>
        <w:ind w:left="360" w:firstLine="720"/>
        <w:jc w:val="both"/>
        <w:rPr>
          <w:lang w:val="sv-SE"/>
        </w:rPr>
      </w:pPr>
    </w:p>
    <w:p w:rsidR="00295389" w:rsidRDefault="00295389" w:rsidP="002A61DD">
      <w:pPr>
        <w:spacing w:after="0" w:line="480" w:lineRule="auto"/>
        <w:ind w:firstLine="3600"/>
        <w:jc w:val="both"/>
        <w:rPr>
          <w:rFonts w:ascii="Times New Roman" w:hAnsi="Times New Roman"/>
          <w:sz w:val="24"/>
          <w:szCs w:val="24"/>
          <w:lang w:val="sv-SE"/>
        </w:rPr>
      </w:pPr>
    </w:p>
    <w:p w:rsidR="005D466C" w:rsidRDefault="005D466C" w:rsidP="002A61DD">
      <w:pPr>
        <w:spacing w:after="0" w:line="480" w:lineRule="auto"/>
        <w:ind w:firstLine="3600"/>
        <w:jc w:val="both"/>
        <w:rPr>
          <w:rFonts w:ascii="Times New Roman" w:hAnsi="Times New Roman"/>
          <w:sz w:val="24"/>
          <w:szCs w:val="24"/>
          <w:lang w:val="sv-SE"/>
        </w:rPr>
      </w:pPr>
      <w:r>
        <w:rPr>
          <w:rFonts w:ascii="Times New Roman" w:hAnsi="Times New Roman"/>
          <w:sz w:val="24"/>
          <w:szCs w:val="24"/>
          <w:lang w:val="sv-SE"/>
        </w:rPr>
        <w:t xml:space="preserve">Sumber : Prof. Suharsimi (Arikunto, </w:t>
      </w:r>
      <w:r w:rsidRPr="00275E0A">
        <w:rPr>
          <w:rFonts w:ascii="Times New Roman" w:hAnsi="Times New Roman"/>
          <w:sz w:val="24"/>
          <w:szCs w:val="24"/>
          <w:lang w:val="sv-SE"/>
        </w:rPr>
        <w:t>2008: 16)</w:t>
      </w:r>
    </w:p>
    <w:p w:rsidR="005D466C" w:rsidRDefault="00C5464C" w:rsidP="005D466C">
      <w:pPr>
        <w:spacing w:after="0" w:line="480" w:lineRule="auto"/>
        <w:ind w:left="2160"/>
        <w:rPr>
          <w:rFonts w:ascii="Times New Roman" w:hAnsi="Times New Roman"/>
          <w:b/>
          <w:sz w:val="24"/>
          <w:szCs w:val="24"/>
          <w:lang w:val="sv-SE"/>
        </w:rPr>
      </w:pPr>
      <w:r w:rsidRPr="00055D91">
        <w:rPr>
          <w:rFonts w:ascii="Times New Roman" w:hAnsi="Times New Roman"/>
          <w:sz w:val="24"/>
          <w:szCs w:val="24"/>
          <w:lang w:val="sv-SE"/>
        </w:rPr>
        <w:t xml:space="preserve">Gambar 3.1. </w:t>
      </w:r>
      <w:r w:rsidRPr="0061156F">
        <w:rPr>
          <w:rFonts w:ascii="Times New Roman" w:hAnsi="Times New Roman"/>
          <w:sz w:val="24"/>
          <w:szCs w:val="24"/>
          <w:lang w:val="sv-SE"/>
        </w:rPr>
        <w:t>Bagan Alur Siklus</w:t>
      </w:r>
    </w:p>
    <w:p w:rsidR="00C5464C" w:rsidRPr="005D466C" w:rsidRDefault="0085742E" w:rsidP="0085742E">
      <w:pPr>
        <w:tabs>
          <w:tab w:val="left" w:pos="360"/>
        </w:tabs>
        <w:spacing w:after="240" w:line="480" w:lineRule="auto"/>
        <w:contextualSpacing/>
        <w:jc w:val="both"/>
        <w:rPr>
          <w:rFonts w:asciiTheme="majorBidi" w:hAnsiTheme="majorBidi" w:cstheme="majorBidi"/>
          <w:lang w:val="id-ID"/>
        </w:rPr>
      </w:pPr>
      <w:r>
        <w:rPr>
          <w:rFonts w:ascii="Times New Roman" w:hAnsi="Times New Roman"/>
          <w:sz w:val="24"/>
        </w:rPr>
        <w:tab/>
      </w:r>
      <w:r>
        <w:rPr>
          <w:rFonts w:ascii="Times New Roman" w:hAnsi="Times New Roman"/>
          <w:sz w:val="24"/>
        </w:rPr>
        <w:tab/>
      </w:r>
      <w:r w:rsidR="00C5464C" w:rsidRPr="00AE48BA">
        <w:rPr>
          <w:rFonts w:ascii="Times New Roman" w:hAnsi="Times New Roman"/>
          <w:sz w:val="24"/>
        </w:rPr>
        <w:t>Jenis penelitian yang digunakan dalam penelitian ini adalah jenis penelitian tindakan kelas (</w:t>
      </w:r>
      <w:r w:rsidR="00C5464C" w:rsidRPr="00AE48BA">
        <w:rPr>
          <w:rFonts w:ascii="Times New Roman" w:hAnsi="Times New Roman"/>
          <w:i/>
          <w:iCs/>
          <w:sz w:val="24"/>
        </w:rPr>
        <w:t>Classroom Action Research</w:t>
      </w:r>
      <w:r w:rsidR="00C5464C" w:rsidRPr="00AE48BA">
        <w:rPr>
          <w:rFonts w:ascii="Times New Roman" w:hAnsi="Times New Roman"/>
          <w:sz w:val="24"/>
        </w:rPr>
        <w:t xml:space="preserve">). </w:t>
      </w:r>
      <w:r w:rsidR="00C5464C">
        <w:rPr>
          <w:rFonts w:ascii="Times New Roman" w:hAnsi="Times New Roman"/>
          <w:sz w:val="24"/>
          <w:lang w:val="sv-SE"/>
        </w:rPr>
        <w:t>Menurut</w:t>
      </w:r>
      <w:r w:rsidR="00C5464C">
        <w:rPr>
          <w:rFonts w:ascii="Times New Roman" w:hAnsi="Times New Roman"/>
          <w:sz w:val="24"/>
          <w:lang w:val="id-ID"/>
        </w:rPr>
        <w:t xml:space="preserve"> Arikunto, (2008: 3) </w:t>
      </w:r>
      <w:r w:rsidR="00C5464C" w:rsidRPr="00AE48BA">
        <w:rPr>
          <w:rFonts w:ascii="Times New Roman" w:hAnsi="Times New Roman"/>
          <w:sz w:val="24"/>
          <w:lang w:val="sv-SE"/>
        </w:rPr>
        <w:t xml:space="preserve"> bahwa </w:t>
      </w:r>
      <w:r w:rsidR="00C5464C">
        <w:rPr>
          <w:rFonts w:ascii="Times New Roman" w:hAnsi="Times New Roman"/>
          <w:sz w:val="24"/>
          <w:lang w:val="id-ID"/>
        </w:rPr>
        <w:t>“</w:t>
      </w:r>
      <w:r w:rsidR="00C5464C" w:rsidRPr="00AE48BA">
        <w:rPr>
          <w:rFonts w:ascii="Times New Roman" w:hAnsi="Times New Roman"/>
          <w:sz w:val="24"/>
          <w:lang w:val="sv-SE"/>
        </w:rPr>
        <w:t>penelitian tindakan k</w:t>
      </w:r>
      <w:r w:rsidR="00C5464C">
        <w:rPr>
          <w:rFonts w:ascii="Times New Roman" w:hAnsi="Times New Roman"/>
          <w:sz w:val="24"/>
          <w:lang w:val="sv-SE"/>
        </w:rPr>
        <w:t xml:space="preserve">elas bertujuan untuk </w:t>
      </w:r>
      <w:r w:rsidR="00C5464C">
        <w:rPr>
          <w:rFonts w:ascii="Times New Roman" w:hAnsi="Times New Roman"/>
          <w:sz w:val="24"/>
          <w:lang w:val="id-ID"/>
        </w:rPr>
        <w:t xml:space="preserve">meningkatkan hasil belajar </w:t>
      </w:r>
      <w:r w:rsidR="00C5464C">
        <w:rPr>
          <w:rFonts w:ascii="Times New Roman" w:hAnsi="Times New Roman"/>
          <w:sz w:val="24"/>
        </w:rPr>
        <w:t>siswa</w:t>
      </w:r>
      <w:r w:rsidR="00C5464C">
        <w:rPr>
          <w:rFonts w:ascii="Times New Roman" w:hAnsi="Times New Roman"/>
          <w:sz w:val="24"/>
          <w:lang w:val="id-ID"/>
        </w:rPr>
        <w:t>, maka harus berkaitan dengan pembelajaran”</w:t>
      </w:r>
      <w:r w:rsidR="00C5464C" w:rsidRPr="00AE48BA">
        <w:rPr>
          <w:rFonts w:ascii="Times New Roman" w:hAnsi="Times New Roman"/>
          <w:sz w:val="24"/>
          <w:lang w:val="sv-SE"/>
        </w:rPr>
        <w:t>.</w:t>
      </w:r>
      <w:r w:rsidR="00C5464C">
        <w:rPr>
          <w:rFonts w:ascii="Times New Roman" w:hAnsi="Times New Roman"/>
          <w:sz w:val="24"/>
          <w:lang w:val="id-ID"/>
        </w:rPr>
        <w:t xml:space="preserve"> Dengan kata lain, penelitian tindakan kelas ini harus menyangkut upaya guru dalam bentuk proses pembelajaran. Namun ada hal </w:t>
      </w:r>
      <w:r w:rsidR="00C5464C">
        <w:rPr>
          <w:rFonts w:ascii="Times New Roman" w:hAnsi="Times New Roman"/>
          <w:sz w:val="24"/>
          <w:lang w:val="id-ID"/>
        </w:rPr>
        <w:lastRenderedPageBreak/>
        <w:t xml:space="preserve">yang sangat perlu dipahami bahwa penelitian tindakan kelas bukan sekedar mengajar </w:t>
      </w:r>
      <w:r w:rsidR="001713DD">
        <w:rPr>
          <w:rFonts w:ascii="Times New Roman" w:hAnsi="Times New Roman"/>
          <w:sz w:val="24"/>
          <w:lang w:val="id-ID"/>
        </w:rPr>
        <w:t>seperti biasanya,</w:t>
      </w:r>
      <w:r w:rsidR="00C5464C">
        <w:rPr>
          <w:rFonts w:ascii="Times New Roman" w:hAnsi="Times New Roman"/>
          <w:sz w:val="24"/>
          <w:lang w:val="id-ID"/>
        </w:rPr>
        <w:t xml:space="preserve"> tetapi harus mengandung satu pengertian bahwa tindakan yang dilakukan atas upaya meningkatkan hasil, yaitu lebih baik dari sebelumnya. Ide yang diterapkan dalam penelitian tindakan kelas harus cemerlang dan guru sangat yakin bahwa hasilnya akan lebih baik dari biasanya. </w:t>
      </w:r>
      <w:r w:rsidR="00C5464C" w:rsidRPr="00AE48BA">
        <w:rPr>
          <w:rFonts w:ascii="Times New Roman" w:hAnsi="Times New Roman"/>
          <w:sz w:val="24"/>
          <w:lang w:val="sv-SE"/>
        </w:rPr>
        <w:t xml:space="preserve"> Model penelitian tindakan kelas yang dipilih untuk mengungkap hasil penelitian sesuai fakta dan data yan</w:t>
      </w:r>
      <w:r w:rsidR="00226CFB">
        <w:rPr>
          <w:rFonts w:ascii="Times New Roman" w:hAnsi="Times New Roman"/>
          <w:sz w:val="24"/>
          <w:lang w:val="sv-SE"/>
        </w:rPr>
        <w:t>g diperole</w:t>
      </w:r>
      <w:r w:rsidR="00C5464C">
        <w:rPr>
          <w:rFonts w:ascii="Times New Roman" w:hAnsi="Times New Roman"/>
          <w:sz w:val="24"/>
          <w:lang w:val="sv-SE"/>
        </w:rPr>
        <w:t xml:space="preserve">h di lapangan tentang </w:t>
      </w:r>
      <w:r w:rsidR="00C5464C">
        <w:rPr>
          <w:rFonts w:ascii="Times New Roman" w:hAnsi="Times New Roman"/>
          <w:sz w:val="24"/>
          <w:lang w:val="id-ID"/>
        </w:rPr>
        <w:t xml:space="preserve">kemampuan </w:t>
      </w:r>
      <w:r w:rsidR="00C5464C">
        <w:rPr>
          <w:rFonts w:ascii="Times New Roman" w:hAnsi="Times New Roman"/>
          <w:sz w:val="24"/>
        </w:rPr>
        <w:t xml:space="preserve">mengenal rambu-rambu lalu lintas </w:t>
      </w:r>
      <w:r w:rsidR="006B48AC">
        <w:rPr>
          <w:rFonts w:ascii="Times New Roman" w:hAnsi="Times New Roman"/>
          <w:sz w:val="24"/>
        </w:rPr>
        <w:t>siswa</w:t>
      </w:r>
      <w:r w:rsidR="00C5464C" w:rsidRPr="00275E0A">
        <w:rPr>
          <w:rFonts w:ascii="Times New Roman" w:hAnsi="Times New Roman"/>
          <w:sz w:val="24"/>
          <w:lang w:val="sv-SE"/>
        </w:rPr>
        <w:t xml:space="preserve"> melalui penerapan </w:t>
      </w:r>
      <w:r w:rsidR="005D466C">
        <w:rPr>
          <w:rFonts w:ascii="Times New Roman" w:hAnsi="Times New Roman"/>
          <w:sz w:val="24"/>
          <w:lang w:val="id-ID"/>
        </w:rPr>
        <w:t>m</w:t>
      </w:r>
      <w:r w:rsidR="005D466C">
        <w:rPr>
          <w:rFonts w:ascii="Times New Roman" w:hAnsi="Times New Roman"/>
          <w:sz w:val="24"/>
        </w:rPr>
        <w:t>etode</w:t>
      </w:r>
      <w:r w:rsidR="00C5464C" w:rsidRPr="00275E0A">
        <w:rPr>
          <w:rFonts w:ascii="Times New Roman" w:hAnsi="Times New Roman"/>
          <w:sz w:val="24"/>
          <w:lang w:val="id-ID"/>
        </w:rPr>
        <w:t xml:space="preserve"> </w:t>
      </w:r>
      <w:r w:rsidR="005D466C" w:rsidRPr="005D466C">
        <w:rPr>
          <w:rFonts w:ascii="Times New Roman" w:hAnsi="Times New Roman"/>
          <w:sz w:val="24"/>
        </w:rPr>
        <w:t>bermain peran</w:t>
      </w:r>
      <w:r w:rsidR="005D466C">
        <w:rPr>
          <w:rFonts w:ascii="Times New Roman" w:hAnsi="Times New Roman"/>
          <w:i/>
          <w:sz w:val="24"/>
        </w:rPr>
        <w:t xml:space="preserve"> </w:t>
      </w:r>
      <w:r w:rsidR="00C5464C">
        <w:rPr>
          <w:rFonts w:ascii="Times New Roman" w:hAnsi="Times New Roman"/>
          <w:sz w:val="24"/>
          <w:lang w:val="sv-SE"/>
        </w:rPr>
        <w:t>pada</w:t>
      </w:r>
      <w:r w:rsidR="006B48AC">
        <w:rPr>
          <w:rFonts w:ascii="Times New Roman" w:hAnsi="Times New Roman"/>
          <w:sz w:val="24"/>
          <w:lang w:val="sv-SE"/>
        </w:rPr>
        <w:t xml:space="preserve"> sis</w:t>
      </w:r>
      <w:r w:rsidR="00C5464C">
        <w:rPr>
          <w:rFonts w:ascii="Times New Roman" w:hAnsi="Times New Roman"/>
          <w:sz w:val="24"/>
          <w:lang w:val="sv-SE"/>
        </w:rPr>
        <w:t>wa</w:t>
      </w:r>
      <w:r w:rsidR="00C5464C" w:rsidRPr="00275E0A">
        <w:rPr>
          <w:rFonts w:ascii="Times New Roman" w:hAnsi="Times New Roman"/>
          <w:sz w:val="24"/>
          <w:lang w:val="id-ID"/>
        </w:rPr>
        <w:t xml:space="preserve"> </w:t>
      </w:r>
      <w:r w:rsidR="00C5464C">
        <w:rPr>
          <w:rFonts w:ascii="Times New Roman" w:hAnsi="Times New Roman"/>
          <w:sz w:val="24"/>
        </w:rPr>
        <w:t>tunagrahita ringan</w:t>
      </w:r>
      <w:r w:rsidR="00C5464C" w:rsidRPr="00275E0A">
        <w:rPr>
          <w:rFonts w:ascii="Times New Roman" w:hAnsi="Times New Roman"/>
          <w:sz w:val="24"/>
          <w:lang w:val="sv-SE"/>
        </w:rPr>
        <w:t xml:space="preserve"> </w:t>
      </w:r>
      <w:r w:rsidR="006B48AC">
        <w:rPr>
          <w:rFonts w:ascii="Times New Roman" w:hAnsi="Times New Roman" w:cs="Times New Roman"/>
          <w:sz w:val="24"/>
        </w:rPr>
        <w:t>Kelas VIII-C</w:t>
      </w:r>
      <w:r w:rsidR="00C5464C" w:rsidRPr="005C7EF4">
        <w:rPr>
          <w:rFonts w:ascii="Times New Roman" w:hAnsi="Times New Roman" w:cs="Times New Roman"/>
          <w:sz w:val="24"/>
        </w:rPr>
        <w:t xml:space="preserve"> Di </w:t>
      </w:r>
      <w:r w:rsidR="005D466C" w:rsidRPr="005B2C1D">
        <w:rPr>
          <w:rFonts w:ascii="Times New Roman" w:hAnsi="Times New Roman" w:cs="Times New Roman"/>
          <w:sz w:val="24"/>
          <w:lang w:val="id-ID"/>
        </w:rPr>
        <w:t>SLBN Pembina T</w:t>
      </w:r>
      <w:r w:rsidR="005D466C">
        <w:rPr>
          <w:rFonts w:ascii="Times New Roman" w:hAnsi="Times New Roman" w:cs="Times New Roman"/>
          <w:sz w:val="24"/>
        </w:rPr>
        <w:t>ing</w:t>
      </w:r>
      <w:r w:rsidR="005D466C" w:rsidRPr="005B2C1D">
        <w:rPr>
          <w:rFonts w:ascii="Times New Roman" w:hAnsi="Times New Roman" w:cs="Times New Roman"/>
          <w:sz w:val="24"/>
          <w:lang w:val="id-ID"/>
        </w:rPr>
        <w:t>k</w:t>
      </w:r>
      <w:r w:rsidR="005D466C">
        <w:rPr>
          <w:rFonts w:ascii="Times New Roman" w:hAnsi="Times New Roman" w:cs="Times New Roman"/>
          <w:sz w:val="24"/>
        </w:rPr>
        <w:t>at</w:t>
      </w:r>
      <w:r w:rsidR="005D466C" w:rsidRPr="005B2C1D">
        <w:rPr>
          <w:rFonts w:ascii="Times New Roman" w:hAnsi="Times New Roman" w:cs="Times New Roman"/>
          <w:sz w:val="24"/>
          <w:lang w:val="id-ID"/>
        </w:rPr>
        <w:t xml:space="preserve"> Prov</w:t>
      </w:r>
      <w:r w:rsidR="005D466C">
        <w:rPr>
          <w:rFonts w:ascii="Times New Roman" w:hAnsi="Times New Roman" w:cs="Times New Roman"/>
          <w:sz w:val="24"/>
        </w:rPr>
        <w:t>insi</w:t>
      </w:r>
      <w:r w:rsidR="005D466C" w:rsidRPr="005B2C1D">
        <w:rPr>
          <w:rFonts w:ascii="Times New Roman" w:hAnsi="Times New Roman" w:cs="Times New Roman"/>
          <w:sz w:val="24"/>
          <w:lang w:val="id-ID"/>
        </w:rPr>
        <w:t xml:space="preserve"> </w:t>
      </w:r>
      <w:r w:rsidR="005D466C">
        <w:rPr>
          <w:rFonts w:ascii="Times New Roman" w:hAnsi="Times New Roman" w:cs="Times New Roman"/>
          <w:sz w:val="24"/>
        </w:rPr>
        <w:t>S</w:t>
      </w:r>
      <w:r w:rsidR="005D466C" w:rsidRPr="005B2C1D">
        <w:rPr>
          <w:rFonts w:ascii="Times New Roman" w:hAnsi="Times New Roman" w:cs="Times New Roman"/>
          <w:sz w:val="24"/>
          <w:lang w:val="id-ID"/>
        </w:rPr>
        <w:t>ul</w:t>
      </w:r>
      <w:r w:rsidR="005D466C">
        <w:rPr>
          <w:rFonts w:ascii="Times New Roman" w:hAnsi="Times New Roman" w:cs="Times New Roman"/>
          <w:sz w:val="24"/>
        </w:rPr>
        <w:t>awesi S</w:t>
      </w:r>
      <w:r w:rsidR="005D466C" w:rsidRPr="005B2C1D">
        <w:rPr>
          <w:rFonts w:ascii="Times New Roman" w:hAnsi="Times New Roman" w:cs="Times New Roman"/>
          <w:sz w:val="24"/>
          <w:lang w:val="id-ID"/>
        </w:rPr>
        <w:t>el</w:t>
      </w:r>
      <w:r w:rsidR="005D466C">
        <w:rPr>
          <w:rFonts w:ascii="Times New Roman" w:hAnsi="Times New Roman" w:cs="Times New Roman"/>
          <w:sz w:val="24"/>
        </w:rPr>
        <w:t>atan</w:t>
      </w:r>
      <w:r w:rsidR="005D466C">
        <w:rPr>
          <w:rFonts w:ascii="Times New Roman" w:hAnsi="Times New Roman" w:cs="Times New Roman"/>
          <w:sz w:val="24"/>
          <w:lang w:val="id-ID"/>
        </w:rPr>
        <w:t xml:space="preserve"> </w:t>
      </w:r>
      <w:r w:rsidR="005D466C">
        <w:rPr>
          <w:rFonts w:ascii="Times New Roman" w:hAnsi="Times New Roman" w:cs="Times New Roman"/>
          <w:sz w:val="24"/>
        </w:rPr>
        <w:t>S</w:t>
      </w:r>
      <w:r w:rsidR="005D466C" w:rsidRPr="005B2C1D">
        <w:rPr>
          <w:rFonts w:ascii="Times New Roman" w:hAnsi="Times New Roman" w:cs="Times New Roman"/>
          <w:sz w:val="24"/>
          <w:lang w:val="id-ID"/>
        </w:rPr>
        <w:t xml:space="preserve">entra </w:t>
      </w:r>
      <w:r w:rsidR="005D466C">
        <w:rPr>
          <w:rFonts w:ascii="Times New Roman" w:hAnsi="Times New Roman" w:cs="Times New Roman"/>
          <w:sz w:val="24"/>
        </w:rPr>
        <w:t>Pendidikan Khusus dan Pendidikan Layanan Khusus</w:t>
      </w:r>
      <w:r w:rsidR="005D466C" w:rsidRPr="005B2C1D">
        <w:rPr>
          <w:rFonts w:asciiTheme="majorBidi" w:hAnsiTheme="majorBidi" w:cstheme="majorBidi"/>
          <w:sz w:val="24"/>
          <w:lang w:val="id-ID"/>
        </w:rPr>
        <w:t>.</w:t>
      </w:r>
      <w:r w:rsidR="005D466C">
        <w:rPr>
          <w:rFonts w:asciiTheme="majorBidi" w:hAnsiTheme="majorBidi" w:cstheme="majorBidi"/>
        </w:rPr>
        <w:t xml:space="preserve"> </w:t>
      </w:r>
      <w:r w:rsidR="00C5464C" w:rsidRPr="00AE48BA">
        <w:rPr>
          <w:rFonts w:ascii="Times New Roman" w:hAnsi="Times New Roman"/>
          <w:sz w:val="24"/>
          <w:lang w:val="sv-SE"/>
        </w:rPr>
        <w:t xml:space="preserve">dengan alur siklus menggunakan model </w:t>
      </w:r>
      <w:r w:rsidR="00C5464C" w:rsidRPr="0061156F">
        <w:rPr>
          <w:rFonts w:ascii="Times New Roman" w:hAnsi="Times New Roman"/>
          <w:i/>
          <w:sz w:val="24"/>
          <w:lang w:val="sv-SE"/>
        </w:rPr>
        <w:t>Kurt Lewin</w:t>
      </w:r>
      <w:r w:rsidR="00C5464C">
        <w:rPr>
          <w:rFonts w:ascii="Times New Roman" w:hAnsi="Times New Roman"/>
          <w:sz w:val="24"/>
          <w:lang w:val="sv-SE"/>
        </w:rPr>
        <w:t xml:space="preserve"> yang dikembangkan oleh </w:t>
      </w:r>
      <w:r w:rsidR="00C5464C">
        <w:rPr>
          <w:rFonts w:ascii="Times New Roman" w:hAnsi="Times New Roman"/>
          <w:sz w:val="24"/>
          <w:lang w:val="id-ID"/>
        </w:rPr>
        <w:t xml:space="preserve">Prof. Suharsimi </w:t>
      </w:r>
      <w:r w:rsidR="00C5464C">
        <w:rPr>
          <w:rFonts w:ascii="Times New Roman" w:hAnsi="Times New Roman"/>
          <w:sz w:val="24"/>
          <w:lang w:val="sv-SE"/>
        </w:rPr>
        <w:t>Ari</w:t>
      </w:r>
      <w:r w:rsidR="00C5464C">
        <w:rPr>
          <w:rFonts w:ascii="Times New Roman" w:hAnsi="Times New Roman"/>
          <w:sz w:val="24"/>
          <w:lang w:val="id-ID"/>
        </w:rPr>
        <w:t>k</w:t>
      </w:r>
      <w:r w:rsidR="00C5464C" w:rsidRPr="00AE48BA">
        <w:rPr>
          <w:rFonts w:ascii="Times New Roman" w:hAnsi="Times New Roman"/>
          <w:sz w:val="24"/>
          <w:lang w:val="sv-SE"/>
        </w:rPr>
        <w:t xml:space="preserve">unto yang implementasinya terdiri dari empat tahap yakni: perencanaan, tindakan, observasi, dan refleksi. Penelitian tindakan kelas bertujuan sebagai perbaikan atas hasil refleksi terhadap tindakan sebelumnya yang dianggap belum berhasil. </w:t>
      </w:r>
    </w:p>
    <w:p w:rsidR="006B48AC" w:rsidRDefault="006B48AC" w:rsidP="0085742E">
      <w:pPr>
        <w:spacing w:after="0" w:line="480" w:lineRule="auto"/>
        <w:ind w:firstLine="720"/>
        <w:jc w:val="both"/>
        <w:rPr>
          <w:rFonts w:ascii="Times New Roman" w:hAnsi="Times New Roman"/>
          <w:sz w:val="24"/>
          <w:lang w:val="id-ID"/>
        </w:rPr>
      </w:pPr>
      <w:r w:rsidRPr="00AE48BA">
        <w:rPr>
          <w:rFonts w:ascii="Times New Roman" w:hAnsi="Times New Roman"/>
          <w:sz w:val="24"/>
          <w:lang w:val="sv-SE"/>
        </w:rPr>
        <w:t>Penelitian tindakan kelas ini dibagi dalam dua siklus. Siklus pertama berlangsung dalam empat kali pertemuan, dan siklus ke-dua juga berlangsung dalam empat kali pertemuan. Adapun rincian prosedur tindakan tersebut dapat diuraikan sebagai berikut:</w:t>
      </w:r>
    </w:p>
    <w:p w:rsidR="006B48AC" w:rsidRDefault="006B48AC" w:rsidP="006B48AC">
      <w:pPr>
        <w:pStyle w:val="ListParagraph"/>
        <w:numPr>
          <w:ilvl w:val="0"/>
          <w:numId w:val="5"/>
        </w:numPr>
        <w:tabs>
          <w:tab w:val="left" w:pos="567"/>
        </w:tabs>
        <w:spacing w:after="0" w:line="480" w:lineRule="auto"/>
        <w:ind w:left="0" w:firstLine="0"/>
        <w:jc w:val="both"/>
        <w:rPr>
          <w:rFonts w:ascii="Times New Roman" w:hAnsi="Times New Roman"/>
          <w:b/>
          <w:sz w:val="24"/>
          <w:lang w:val="id-ID"/>
        </w:rPr>
      </w:pPr>
      <w:r>
        <w:rPr>
          <w:rFonts w:ascii="Times New Roman" w:hAnsi="Times New Roman"/>
          <w:b/>
          <w:sz w:val="24"/>
          <w:lang w:val="id-ID"/>
        </w:rPr>
        <w:t>Gambaran siklus I</w:t>
      </w:r>
    </w:p>
    <w:p w:rsidR="006B48AC" w:rsidRDefault="006B48AC" w:rsidP="006B48AC">
      <w:pPr>
        <w:pStyle w:val="ListParagraph"/>
        <w:tabs>
          <w:tab w:val="left" w:pos="567"/>
        </w:tabs>
        <w:spacing w:after="0" w:line="480" w:lineRule="auto"/>
        <w:ind w:left="0"/>
        <w:jc w:val="both"/>
        <w:rPr>
          <w:rFonts w:ascii="Times New Roman" w:hAnsi="Times New Roman"/>
          <w:sz w:val="24"/>
          <w:lang w:val="sv-SE"/>
        </w:rPr>
      </w:pPr>
      <w:r>
        <w:rPr>
          <w:rFonts w:ascii="Times New Roman" w:hAnsi="Times New Roman"/>
          <w:b/>
          <w:sz w:val="24"/>
          <w:lang w:val="id-ID"/>
        </w:rPr>
        <w:tab/>
      </w:r>
      <w:r w:rsidRPr="004C0AC1">
        <w:rPr>
          <w:rFonts w:ascii="Times New Roman" w:hAnsi="Times New Roman"/>
          <w:sz w:val="24"/>
          <w:lang w:val="sv-SE"/>
        </w:rPr>
        <w:t xml:space="preserve">Siklus I berlangsung dalam empat  (4) kali pertemuan dengan rincian tiga (3) kali pertemuan untuk pembelajaran dan satu kali pertemuan untuk evaluasi untuk </w:t>
      </w:r>
      <w:r w:rsidRPr="004C0AC1">
        <w:rPr>
          <w:rFonts w:ascii="Times New Roman" w:hAnsi="Times New Roman"/>
          <w:sz w:val="24"/>
          <w:lang w:val="sv-SE"/>
        </w:rPr>
        <w:lastRenderedPageBreak/>
        <w:t xml:space="preserve">mengetahui </w:t>
      </w:r>
      <w:r>
        <w:rPr>
          <w:rFonts w:ascii="Times New Roman" w:hAnsi="Times New Roman"/>
          <w:sz w:val="24"/>
          <w:lang w:val="id-ID"/>
        </w:rPr>
        <w:t xml:space="preserve">kemampuan </w:t>
      </w:r>
      <w:r>
        <w:rPr>
          <w:rFonts w:ascii="Times New Roman" w:hAnsi="Times New Roman"/>
          <w:sz w:val="24"/>
        </w:rPr>
        <w:t>mengenal rambu-rambu lalu lintas siswa</w:t>
      </w:r>
      <w:r w:rsidRPr="00275E0A">
        <w:rPr>
          <w:rFonts w:ascii="Times New Roman" w:hAnsi="Times New Roman"/>
          <w:sz w:val="24"/>
          <w:lang w:val="sv-SE"/>
        </w:rPr>
        <w:t xml:space="preserve"> melalui penerapan </w:t>
      </w:r>
      <w:r w:rsidR="005D466C">
        <w:rPr>
          <w:rFonts w:ascii="Times New Roman" w:hAnsi="Times New Roman"/>
          <w:sz w:val="24"/>
          <w:lang w:val="id-ID"/>
        </w:rPr>
        <w:t>m</w:t>
      </w:r>
      <w:r w:rsidR="005D466C">
        <w:rPr>
          <w:rFonts w:ascii="Times New Roman" w:hAnsi="Times New Roman"/>
          <w:sz w:val="24"/>
        </w:rPr>
        <w:t>etode</w:t>
      </w:r>
      <w:r w:rsidR="005D466C" w:rsidRPr="00275E0A">
        <w:rPr>
          <w:rFonts w:ascii="Times New Roman" w:hAnsi="Times New Roman"/>
          <w:sz w:val="24"/>
          <w:lang w:val="id-ID"/>
        </w:rPr>
        <w:t xml:space="preserve"> </w:t>
      </w:r>
      <w:r w:rsidR="005D466C" w:rsidRPr="005D466C">
        <w:rPr>
          <w:rFonts w:ascii="Times New Roman" w:hAnsi="Times New Roman"/>
          <w:sz w:val="24"/>
        </w:rPr>
        <w:t>bermain peran</w:t>
      </w:r>
      <w:r w:rsidR="005D466C">
        <w:rPr>
          <w:rFonts w:ascii="Times New Roman" w:hAnsi="Times New Roman"/>
          <w:i/>
          <w:sz w:val="24"/>
        </w:rPr>
        <w:t xml:space="preserve"> </w:t>
      </w:r>
      <w:r>
        <w:rPr>
          <w:rFonts w:ascii="Times New Roman" w:hAnsi="Times New Roman"/>
          <w:sz w:val="24"/>
          <w:lang w:val="sv-SE"/>
        </w:rPr>
        <w:t>pada siswa</w:t>
      </w:r>
      <w:r w:rsidRPr="00275E0A">
        <w:rPr>
          <w:rFonts w:ascii="Times New Roman" w:hAnsi="Times New Roman"/>
          <w:sz w:val="24"/>
          <w:lang w:val="id-ID"/>
        </w:rPr>
        <w:t xml:space="preserve"> </w:t>
      </w:r>
      <w:r>
        <w:rPr>
          <w:rFonts w:ascii="Times New Roman" w:hAnsi="Times New Roman"/>
          <w:sz w:val="24"/>
        </w:rPr>
        <w:t>tunagrahita ringan</w:t>
      </w:r>
      <w:r w:rsidRPr="00275E0A">
        <w:rPr>
          <w:rFonts w:ascii="Times New Roman" w:hAnsi="Times New Roman"/>
          <w:sz w:val="24"/>
          <w:lang w:val="sv-SE"/>
        </w:rPr>
        <w:t xml:space="preserve"> </w:t>
      </w:r>
      <w:r>
        <w:rPr>
          <w:rFonts w:ascii="Times New Roman" w:hAnsi="Times New Roman" w:cs="Times New Roman"/>
          <w:sz w:val="24"/>
        </w:rPr>
        <w:t>Kelas VIII-C</w:t>
      </w:r>
      <w:r w:rsidRPr="005C7EF4">
        <w:rPr>
          <w:rFonts w:ascii="Times New Roman" w:hAnsi="Times New Roman" w:cs="Times New Roman"/>
          <w:sz w:val="24"/>
        </w:rPr>
        <w:t xml:space="preserve"> Di </w:t>
      </w:r>
      <w:r w:rsidR="005D466C" w:rsidRPr="005B2C1D">
        <w:rPr>
          <w:rFonts w:ascii="Times New Roman" w:hAnsi="Times New Roman" w:cs="Times New Roman"/>
          <w:sz w:val="24"/>
          <w:lang w:val="id-ID"/>
        </w:rPr>
        <w:t>SLBN Pembina T</w:t>
      </w:r>
      <w:r w:rsidR="005D466C">
        <w:rPr>
          <w:rFonts w:ascii="Times New Roman" w:hAnsi="Times New Roman" w:cs="Times New Roman"/>
          <w:sz w:val="24"/>
        </w:rPr>
        <w:t>ing</w:t>
      </w:r>
      <w:r w:rsidR="005D466C" w:rsidRPr="005B2C1D">
        <w:rPr>
          <w:rFonts w:ascii="Times New Roman" w:hAnsi="Times New Roman" w:cs="Times New Roman"/>
          <w:sz w:val="24"/>
          <w:lang w:val="id-ID"/>
        </w:rPr>
        <w:t>k</w:t>
      </w:r>
      <w:r w:rsidR="005D466C">
        <w:rPr>
          <w:rFonts w:ascii="Times New Roman" w:hAnsi="Times New Roman" w:cs="Times New Roman"/>
          <w:sz w:val="24"/>
        </w:rPr>
        <w:t>at</w:t>
      </w:r>
      <w:r w:rsidR="005D466C" w:rsidRPr="005B2C1D">
        <w:rPr>
          <w:rFonts w:ascii="Times New Roman" w:hAnsi="Times New Roman" w:cs="Times New Roman"/>
          <w:sz w:val="24"/>
          <w:lang w:val="id-ID"/>
        </w:rPr>
        <w:t xml:space="preserve"> Prov</w:t>
      </w:r>
      <w:r w:rsidR="005D466C">
        <w:rPr>
          <w:rFonts w:ascii="Times New Roman" w:hAnsi="Times New Roman" w:cs="Times New Roman"/>
          <w:sz w:val="24"/>
        </w:rPr>
        <w:t>insi</w:t>
      </w:r>
      <w:r w:rsidR="005D466C" w:rsidRPr="005B2C1D">
        <w:rPr>
          <w:rFonts w:ascii="Times New Roman" w:hAnsi="Times New Roman" w:cs="Times New Roman"/>
          <w:sz w:val="24"/>
          <w:lang w:val="id-ID"/>
        </w:rPr>
        <w:t xml:space="preserve"> </w:t>
      </w:r>
      <w:r w:rsidR="005D466C">
        <w:rPr>
          <w:rFonts w:ascii="Times New Roman" w:hAnsi="Times New Roman" w:cs="Times New Roman"/>
          <w:sz w:val="24"/>
        </w:rPr>
        <w:t>S</w:t>
      </w:r>
      <w:r w:rsidR="005D466C" w:rsidRPr="005B2C1D">
        <w:rPr>
          <w:rFonts w:ascii="Times New Roman" w:hAnsi="Times New Roman" w:cs="Times New Roman"/>
          <w:sz w:val="24"/>
          <w:lang w:val="id-ID"/>
        </w:rPr>
        <w:t>ul</w:t>
      </w:r>
      <w:r w:rsidR="005D466C">
        <w:rPr>
          <w:rFonts w:ascii="Times New Roman" w:hAnsi="Times New Roman" w:cs="Times New Roman"/>
          <w:sz w:val="24"/>
        </w:rPr>
        <w:t>awesi S</w:t>
      </w:r>
      <w:r w:rsidR="005D466C" w:rsidRPr="005B2C1D">
        <w:rPr>
          <w:rFonts w:ascii="Times New Roman" w:hAnsi="Times New Roman" w:cs="Times New Roman"/>
          <w:sz w:val="24"/>
          <w:lang w:val="id-ID"/>
        </w:rPr>
        <w:t>el</w:t>
      </w:r>
      <w:r w:rsidR="005D466C">
        <w:rPr>
          <w:rFonts w:ascii="Times New Roman" w:hAnsi="Times New Roman" w:cs="Times New Roman"/>
          <w:sz w:val="24"/>
        </w:rPr>
        <w:t>atan</w:t>
      </w:r>
      <w:r w:rsidR="005D466C">
        <w:rPr>
          <w:rFonts w:ascii="Times New Roman" w:hAnsi="Times New Roman" w:cs="Times New Roman"/>
          <w:sz w:val="24"/>
          <w:lang w:val="id-ID"/>
        </w:rPr>
        <w:t xml:space="preserve"> </w:t>
      </w:r>
      <w:r w:rsidR="005D466C">
        <w:rPr>
          <w:rFonts w:ascii="Times New Roman" w:hAnsi="Times New Roman" w:cs="Times New Roman"/>
          <w:sz w:val="24"/>
        </w:rPr>
        <w:t>S</w:t>
      </w:r>
      <w:r w:rsidR="005D466C" w:rsidRPr="005B2C1D">
        <w:rPr>
          <w:rFonts w:ascii="Times New Roman" w:hAnsi="Times New Roman" w:cs="Times New Roman"/>
          <w:sz w:val="24"/>
          <w:lang w:val="id-ID"/>
        </w:rPr>
        <w:t xml:space="preserve">entra </w:t>
      </w:r>
      <w:r w:rsidR="005D466C">
        <w:rPr>
          <w:rFonts w:ascii="Times New Roman" w:hAnsi="Times New Roman" w:cs="Times New Roman"/>
          <w:sz w:val="24"/>
        </w:rPr>
        <w:t>Pendidikan Khusus dan Pendidikan Layanan Khusus</w:t>
      </w:r>
      <w:r w:rsidRPr="004C0AC1">
        <w:rPr>
          <w:rFonts w:ascii="Times New Roman" w:hAnsi="Times New Roman"/>
          <w:sz w:val="24"/>
          <w:lang w:val="sv-SE"/>
        </w:rPr>
        <w:t xml:space="preserve">.  Adapun rincian dari pelaksanaan siklus I sebagai berikut: </w:t>
      </w:r>
    </w:p>
    <w:p w:rsidR="006B48AC" w:rsidRPr="006B48AC" w:rsidRDefault="006B48AC" w:rsidP="00915AD1">
      <w:pPr>
        <w:pStyle w:val="ListParagraph"/>
        <w:numPr>
          <w:ilvl w:val="0"/>
          <w:numId w:val="6"/>
        </w:numPr>
        <w:spacing w:after="0" w:line="480" w:lineRule="auto"/>
        <w:ind w:left="720"/>
        <w:jc w:val="both"/>
        <w:rPr>
          <w:rFonts w:ascii="Times New Roman" w:hAnsi="Times New Roman"/>
          <w:b/>
          <w:bCs/>
          <w:sz w:val="24"/>
          <w:lang w:val="id-ID"/>
        </w:rPr>
      </w:pPr>
      <w:r w:rsidRPr="006B48AC">
        <w:rPr>
          <w:rFonts w:ascii="Times New Roman" w:hAnsi="Times New Roman"/>
          <w:b/>
          <w:bCs/>
          <w:sz w:val="24"/>
          <w:lang w:val="sv-SE"/>
        </w:rPr>
        <w:t>Perencanaan</w:t>
      </w:r>
      <w:r w:rsidRPr="006B48AC">
        <w:rPr>
          <w:rFonts w:ascii="Times New Roman" w:hAnsi="Times New Roman"/>
          <w:b/>
          <w:bCs/>
          <w:sz w:val="24"/>
          <w:lang w:val="id-ID"/>
        </w:rPr>
        <w:t xml:space="preserve"> </w:t>
      </w:r>
      <w:r w:rsidRPr="006B48AC">
        <w:rPr>
          <w:rFonts w:ascii="Times New Roman" w:hAnsi="Times New Roman"/>
          <w:b/>
          <w:bCs/>
          <w:i/>
          <w:sz w:val="24"/>
          <w:lang w:val="id-ID"/>
        </w:rPr>
        <w:t>(planing)</w:t>
      </w:r>
    </w:p>
    <w:p w:rsidR="006B48AC" w:rsidRPr="006B48AC" w:rsidRDefault="006B48AC" w:rsidP="00915AD1">
      <w:pPr>
        <w:spacing w:after="0" w:line="480" w:lineRule="auto"/>
        <w:ind w:firstLine="360"/>
        <w:jc w:val="both"/>
        <w:rPr>
          <w:rFonts w:ascii="Times New Roman" w:hAnsi="Times New Roman"/>
          <w:sz w:val="24"/>
          <w:lang w:val="sv-SE"/>
        </w:rPr>
      </w:pPr>
      <w:r w:rsidRPr="006B48AC">
        <w:rPr>
          <w:rFonts w:ascii="Times New Roman" w:hAnsi="Times New Roman"/>
          <w:sz w:val="24"/>
          <w:lang w:val="sv-SE"/>
        </w:rPr>
        <w:t>Kegiatan yang dilakukan pada  siklus I dapat dirinci sebagai berikut:</w:t>
      </w:r>
    </w:p>
    <w:p w:rsidR="006B48AC" w:rsidRPr="006B48AC" w:rsidRDefault="006B48AC" w:rsidP="00915AD1">
      <w:pPr>
        <w:spacing w:after="0" w:line="480" w:lineRule="auto"/>
        <w:ind w:left="720" w:hanging="360"/>
        <w:jc w:val="both"/>
        <w:rPr>
          <w:rFonts w:ascii="Times New Roman" w:hAnsi="Times New Roman"/>
          <w:sz w:val="24"/>
          <w:lang w:val="id-ID"/>
        </w:rPr>
      </w:pPr>
      <w:r w:rsidRPr="006B48AC">
        <w:rPr>
          <w:rFonts w:ascii="Times New Roman" w:hAnsi="Times New Roman"/>
          <w:sz w:val="24"/>
          <w:lang w:val="sv-SE"/>
        </w:rPr>
        <w:t xml:space="preserve">1) </w:t>
      </w:r>
      <w:r w:rsidR="0085742E">
        <w:rPr>
          <w:rFonts w:ascii="Times New Roman" w:hAnsi="Times New Roman"/>
          <w:sz w:val="24"/>
          <w:lang w:val="sv-SE"/>
        </w:rPr>
        <w:t xml:space="preserve"> </w:t>
      </w:r>
      <w:r w:rsidRPr="006B48AC">
        <w:rPr>
          <w:rFonts w:ascii="Times New Roman" w:hAnsi="Times New Roman"/>
          <w:sz w:val="24"/>
          <w:lang w:val="sv-SE"/>
        </w:rPr>
        <w:t xml:space="preserve">Menganalisis </w:t>
      </w:r>
      <w:r w:rsidR="0085742E">
        <w:rPr>
          <w:rFonts w:ascii="Times New Roman" w:hAnsi="Times New Roman"/>
          <w:sz w:val="24"/>
          <w:lang w:val="sv-SE"/>
        </w:rPr>
        <w:t>kurikulum</w:t>
      </w:r>
      <w:r w:rsidRPr="006B48AC">
        <w:rPr>
          <w:rFonts w:ascii="Times New Roman" w:hAnsi="Times New Roman"/>
          <w:sz w:val="24"/>
          <w:lang w:val="sv-SE"/>
        </w:rPr>
        <w:t xml:space="preserve"> untuk menelaah materi </w:t>
      </w:r>
      <w:r w:rsidR="00B67BC6">
        <w:rPr>
          <w:rFonts w:ascii="Times New Roman" w:hAnsi="Times New Roman"/>
          <w:sz w:val="24"/>
          <w:lang w:val="id-ID"/>
        </w:rPr>
        <w:t>pembelajaran bagi</w:t>
      </w:r>
      <w:r w:rsidR="00B67BC6">
        <w:rPr>
          <w:rFonts w:ascii="Times New Roman" w:hAnsi="Times New Roman"/>
          <w:sz w:val="24"/>
        </w:rPr>
        <w:t xml:space="preserve"> siswa</w:t>
      </w:r>
      <w:r w:rsidRPr="006B48AC">
        <w:rPr>
          <w:rFonts w:ascii="Times New Roman" w:hAnsi="Times New Roman"/>
          <w:sz w:val="24"/>
          <w:lang w:val="id-ID"/>
        </w:rPr>
        <w:t>.</w:t>
      </w:r>
    </w:p>
    <w:p w:rsidR="006B48AC" w:rsidRPr="006B48AC" w:rsidRDefault="006B48AC" w:rsidP="004752E2">
      <w:pPr>
        <w:spacing w:after="0" w:line="480" w:lineRule="auto"/>
        <w:ind w:left="360"/>
        <w:jc w:val="both"/>
        <w:rPr>
          <w:rFonts w:ascii="Times New Roman" w:hAnsi="Times New Roman"/>
          <w:sz w:val="24"/>
          <w:lang w:val="id-ID"/>
        </w:rPr>
      </w:pPr>
      <w:r w:rsidRPr="006B48AC">
        <w:rPr>
          <w:rFonts w:ascii="Times New Roman" w:hAnsi="Times New Roman"/>
          <w:sz w:val="24"/>
          <w:lang w:val="sv-SE"/>
        </w:rPr>
        <w:t>2)  Merumuskan indikator tujuan pembelajaran</w:t>
      </w:r>
      <w:r w:rsidRPr="006B48AC">
        <w:rPr>
          <w:rFonts w:ascii="Times New Roman" w:hAnsi="Times New Roman"/>
          <w:sz w:val="24"/>
          <w:lang w:val="id-ID"/>
        </w:rPr>
        <w:t>.</w:t>
      </w:r>
    </w:p>
    <w:p w:rsidR="006B48AC" w:rsidRPr="006B48AC" w:rsidRDefault="006B48AC" w:rsidP="00915AD1">
      <w:pPr>
        <w:spacing w:after="0" w:line="480" w:lineRule="auto"/>
        <w:ind w:left="720" w:hanging="360"/>
        <w:jc w:val="both"/>
        <w:rPr>
          <w:rFonts w:ascii="Times New Roman" w:hAnsi="Times New Roman"/>
          <w:sz w:val="24"/>
          <w:lang w:val="id-ID"/>
        </w:rPr>
      </w:pPr>
      <w:r w:rsidRPr="006B48AC">
        <w:rPr>
          <w:rFonts w:ascii="Times New Roman" w:hAnsi="Times New Roman"/>
          <w:sz w:val="24"/>
          <w:lang w:val="sv-SE"/>
        </w:rPr>
        <w:t>3) Menyusun Rencana Pelaksanaan Pembelajaran yang disesuaikan dengan rencana tindakan yang akan dilakukan</w:t>
      </w:r>
      <w:r w:rsidRPr="006B48AC">
        <w:rPr>
          <w:rFonts w:ascii="Times New Roman" w:hAnsi="Times New Roman"/>
          <w:sz w:val="24"/>
          <w:lang w:val="id-ID"/>
        </w:rPr>
        <w:t>.</w:t>
      </w:r>
    </w:p>
    <w:p w:rsidR="006B48AC" w:rsidRPr="005D466C" w:rsidRDefault="006B48AC" w:rsidP="00915AD1">
      <w:pPr>
        <w:tabs>
          <w:tab w:val="left" w:pos="360"/>
        </w:tabs>
        <w:spacing w:after="0" w:line="480" w:lineRule="auto"/>
        <w:ind w:left="720" w:hanging="360"/>
        <w:jc w:val="both"/>
        <w:rPr>
          <w:rFonts w:ascii="Times New Roman" w:hAnsi="Times New Roman"/>
          <w:sz w:val="24"/>
        </w:rPr>
      </w:pPr>
      <w:r w:rsidRPr="006B48AC">
        <w:rPr>
          <w:rFonts w:ascii="Times New Roman" w:hAnsi="Times New Roman"/>
          <w:sz w:val="24"/>
          <w:lang w:val="sv-SE"/>
        </w:rPr>
        <w:t xml:space="preserve">4) Menyusun materi pembelajaran dengan standar kompetensi </w:t>
      </w:r>
      <w:r w:rsidRPr="006B48AC">
        <w:rPr>
          <w:rFonts w:ascii="Times New Roman" w:hAnsi="Times New Roman"/>
          <w:sz w:val="24"/>
          <w:lang w:val="id-ID"/>
        </w:rPr>
        <w:t xml:space="preserve">sesuai dengan poin 1 dengan penggunaan </w:t>
      </w:r>
      <w:r w:rsidR="005D466C">
        <w:rPr>
          <w:rFonts w:ascii="Times New Roman" w:hAnsi="Times New Roman"/>
          <w:sz w:val="24"/>
        </w:rPr>
        <w:t>metode bermain peran</w:t>
      </w:r>
    </w:p>
    <w:p w:rsidR="00B67BC6" w:rsidRDefault="006B48AC" w:rsidP="00915AD1">
      <w:pPr>
        <w:tabs>
          <w:tab w:val="left" w:pos="567"/>
        </w:tabs>
        <w:spacing w:after="0" w:line="480" w:lineRule="auto"/>
        <w:ind w:left="720" w:hanging="360"/>
        <w:jc w:val="both"/>
        <w:rPr>
          <w:rFonts w:ascii="Times New Roman" w:hAnsi="Times New Roman" w:cs="Times New Roman"/>
          <w:sz w:val="24"/>
        </w:rPr>
      </w:pPr>
      <w:r w:rsidRPr="006B48AC">
        <w:rPr>
          <w:rFonts w:ascii="Times New Roman" w:hAnsi="Times New Roman"/>
          <w:sz w:val="24"/>
          <w:lang w:val="sv-SE"/>
        </w:rPr>
        <w:t>5).</w:t>
      </w:r>
      <w:r w:rsidR="00B67BC6">
        <w:rPr>
          <w:rFonts w:ascii="Times New Roman" w:hAnsi="Times New Roman"/>
          <w:sz w:val="24"/>
          <w:lang w:val="sv-SE"/>
        </w:rPr>
        <w:t xml:space="preserve"> </w:t>
      </w:r>
      <w:r w:rsidRPr="006B48AC">
        <w:rPr>
          <w:rFonts w:ascii="Times New Roman" w:hAnsi="Times New Roman"/>
          <w:sz w:val="24"/>
          <w:lang w:val="sv-SE"/>
        </w:rPr>
        <w:t>Membuat lembar/format observasi untuk</w:t>
      </w:r>
      <w:r w:rsidR="00B67BC6">
        <w:rPr>
          <w:rFonts w:ascii="Times New Roman" w:hAnsi="Times New Roman"/>
          <w:sz w:val="24"/>
          <w:lang w:val="sv-SE"/>
        </w:rPr>
        <w:t xml:space="preserve"> menilai aktivitas belajar siswa</w:t>
      </w:r>
      <w:r w:rsidRPr="006B48AC">
        <w:rPr>
          <w:rFonts w:ascii="Times New Roman" w:hAnsi="Times New Roman"/>
          <w:sz w:val="24"/>
          <w:lang w:val="sv-SE"/>
        </w:rPr>
        <w:t xml:space="preserve"> dan instrumen evaluasi untuk menilai prestasi belaja</w:t>
      </w:r>
      <w:r w:rsidRPr="006B48AC">
        <w:rPr>
          <w:rFonts w:ascii="Times New Roman" w:hAnsi="Times New Roman"/>
          <w:sz w:val="24"/>
          <w:lang w:val="id-ID"/>
        </w:rPr>
        <w:t>r</w:t>
      </w:r>
      <w:r w:rsidRPr="006B48AC">
        <w:rPr>
          <w:rFonts w:ascii="Times New Roman" w:hAnsi="Times New Roman"/>
          <w:sz w:val="24"/>
          <w:lang w:val="sv-SE"/>
        </w:rPr>
        <w:t xml:space="preserve"> dalam memahami </w:t>
      </w:r>
      <w:r w:rsidRPr="006B48AC">
        <w:rPr>
          <w:rFonts w:ascii="Times New Roman" w:hAnsi="Times New Roman"/>
          <w:sz w:val="24"/>
          <w:lang w:val="id-ID"/>
        </w:rPr>
        <w:t>pembelajaran</w:t>
      </w:r>
      <w:r w:rsidRPr="006B48AC">
        <w:rPr>
          <w:rFonts w:ascii="Times New Roman" w:hAnsi="Times New Roman"/>
          <w:sz w:val="24"/>
          <w:lang w:val="sv-SE"/>
        </w:rPr>
        <w:t xml:space="preserve"> </w:t>
      </w:r>
      <w:r w:rsidR="00B67BC6">
        <w:rPr>
          <w:rFonts w:ascii="Times New Roman" w:hAnsi="Times New Roman" w:cs="Times New Roman"/>
          <w:sz w:val="24"/>
        </w:rPr>
        <w:t>Kelas VIII</w:t>
      </w:r>
      <w:r w:rsidR="009A14CD">
        <w:rPr>
          <w:rFonts w:ascii="Times New Roman" w:hAnsi="Times New Roman" w:cs="Times New Roman"/>
          <w:sz w:val="24"/>
        </w:rPr>
        <w:t>-C</w:t>
      </w:r>
    </w:p>
    <w:p w:rsidR="00B67BC6" w:rsidRDefault="00B67BC6" w:rsidP="00915AD1">
      <w:pPr>
        <w:spacing w:after="0" w:line="480" w:lineRule="auto"/>
        <w:ind w:left="360"/>
        <w:jc w:val="both"/>
        <w:rPr>
          <w:rFonts w:ascii="Times New Roman" w:hAnsi="Times New Roman"/>
          <w:b/>
          <w:bCs/>
          <w:i/>
          <w:sz w:val="24"/>
        </w:rPr>
      </w:pPr>
      <w:r w:rsidRPr="000E6137">
        <w:rPr>
          <w:rFonts w:ascii="Times New Roman" w:hAnsi="Times New Roman"/>
          <w:b/>
          <w:bCs/>
          <w:sz w:val="24"/>
          <w:lang w:val="sv-SE"/>
        </w:rPr>
        <w:t xml:space="preserve">b. </w:t>
      </w:r>
      <w:r w:rsidR="00915AD1">
        <w:rPr>
          <w:rFonts w:ascii="Times New Roman" w:hAnsi="Times New Roman"/>
          <w:b/>
          <w:bCs/>
          <w:sz w:val="24"/>
          <w:lang w:val="sv-SE"/>
        </w:rPr>
        <w:t xml:space="preserve">  </w:t>
      </w:r>
      <w:r w:rsidRPr="000E6137">
        <w:rPr>
          <w:rFonts w:ascii="Times New Roman" w:hAnsi="Times New Roman"/>
          <w:b/>
          <w:bCs/>
          <w:sz w:val="24"/>
          <w:lang w:val="sv-SE"/>
        </w:rPr>
        <w:t>Pelaksanaan tindakan</w:t>
      </w:r>
      <w:r>
        <w:rPr>
          <w:rFonts w:ascii="Times New Roman" w:hAnsi="Times New Roman"/>
          <w:b/>
          <w:bCs/>
          <w:sz w:val="24"/>
          <w:lang w:val="id-ID"/>
        </w:rPr>
        <w:t xml:space="preserve"> </w:t>
      </w:r>
      <w:r w:rsidRPr="00DD1361">
        <w:rPr>
          <w:rFonts w:ascii="Times New Roman" w:hAnsi="Times New Roman"/>
          <w:b/>
          <w:bCs/>
          <w:i/>
          <w:sz w:val="24"/>
          <w:lang w:val="id-ID"/>
        </w:rPr>
        <w:t>(Acting)</w:t>
      </w:r>
    </w:p>
    <w:p w:rsidR="005B20BA" w:rsidRPr="005B20BA" w:rsidRDefault="00B67BC6" w:rsidP="00915AD1">
      <w:pPr>
        <w:spacing w:after="0" w:line="480" w:lineRule="auto"/>
        <w:ind w:firstLine="720"/>
        <w:jc w:val="both"/>
        <w:rPr>
          <w:rFonts w:ascii="Times New Roman" w:hAnsi="Times New Roman"/>
          <w:sz w:val="24"/>
          <w:lang w:val="sv-SE"/>
        </w:rPr>
      </w:pPr>
      <w:r w:rsidRPr="000E6137">
        <w:rPr>
          <w:rFonts w:ascii="Times New Roman" w:hAnsi="Times New Roman"/>
          <w:sz w:val="24"/>
          <w:lang w:val="sv-SE"/>
        </w:rPr>
        <w:t xml:space="preserve">Pelaksanaan tindakan berupa </w:t>
      </w:r>
      <w:r>
        <w:rPr>
          <w:rFonts w:ascii="Times New Roman" w:hAnsi="Times New Roman"/>
          <w:sz w:val="24"/>
          <w:lang w:val="id-ID"/>
        </w:rPr>
        <w:t xml:space="preserve">penggunaan </w:t>
      </w:r>
      <w:r w:rsidR="005D466C">
        <w:rPr>
          <w:rFonts w:ascii="Times New Roman" w:hAnsi="Times New Roman"/>
          <w:sz w:val="24"/>
        </w:rPr>
        <w:t xml:space="preserve">metode bermain peran </w:t>
      </w:r>
      <w:r w:rsidRPr="000E6137">
        <w:rPr>
          <w:rFonts w:ascii="Times New Roman" w:hAnsi="Times New Roman"/>
          <w:sz w:val="24"/>
          <w:lang w:val="sv-SE"/>
        </w:rPr>
        <w:t xml:space="preserve">dalam </w:t>
      </w:r>
      <w:r w:rsidR="005D466C">
        <w:rPr>
          <w:rFonts w:ascii="Times New Roman" w:hAnsi="Times New Roman"/>
          <w:sz w:val="24"/>
          <w:lang w:val="sv-SE"/>
        </w:rPr>
        <w:t>meningkatkan pengenalan rambu-rambu lalu lintas</w:t>
      </w:r>
      <w:r>
        <w:rPr>
          <w:rFonts w:ascii="Times New Roman" w:hAnsi="Times New Roman"/>
          <w:sz w:val="24"/>
          <w:lang w:val="sv-SE"/>
        </w:rPr>
        <w:t xml:space="preserve"> siswa </w:t>
      </w:r>
      <w:r>
        <w:rPr>
          <w:rFonts w:ascii="Times New Roman" w:hAnsi="Times New Roman"/>
          <w:sz w:val="24"/>
          <w:lang w:val="id-ID"/>
        </w:rPr>
        <w:t>tuna</w:t>
      </w:r>
      <w:r>
        <w:rPr>
          <w:rFonts w:ascii="Times New Roman" w:hAnsi="Times New Roman"/>
          <w:sz w:val="24"/>
        </w:rPr>
        <w:t>grahita</w:t>
      </w:r>
      <w:r w:rsidRPr="000E6137">
        <w:rPr>
          <w:rFonts w:ascii="Times New Roman" w:hAnsi="Times New Roman"/>
          <w:sz w:val="24"/>
          <w:lang w:val="sv-SE"/>
        </w:rPr>
        <w:t xml:space="preserve"> sesuai dengan RPP yang telah disusun sebelumnya. Adapun tahapan pelaksanaan pembelajaran tersebut dapat dirinci sebagai berikut:</w:t>
      </w:r>
    </w:p>
    <w:p w:rsidR="00B67BC6" w:rsidRPr="000E6137" w:rsidRDefault="00B67BC6" w:rsidP="00915AD1">
      <w:pPr>
        <w:numPr>
          <w:ilvl w:val="3"/>
          <w:numId w:val="7"/>
        </w:numPr>
        <w:tabs>
          <w:tab w:val="clear" w:pos="3420"/>
        </w:tabs>
        <w:spacing w:after="0" w:line="480" w:lineRule="auto"/>
        <w:ind w:left="1080"/>
        <w:jc w:val="both"/>
        <w:rPr>
          <w:rFonts w:ascii="Times New Roman" w:hAnsi="Times New Roman"/>
          <w:sz w:val="24"/>
          <w:lang w:val="sv-SE"/>
        </w:rPr>
      </w:pPr>
      <w:r w:rsidRPr="000E6137">
        <w:rPr>
          <w:rFonts w:ascii="Times New Roman" w:hAnsi="Times New Roman"/>
          <w:sz w:val="24"/>
          <w:lang w:val="sv-SE"/>
        </w:rPr>
        <w:lastRenderedPageBreak/>
        <w:t xml:space="preserve">Kegiatan awal yang meliputi; </w:t>
      </w:r>
      <w:r>
        <w:rPr>
          <w:rFonts w:ascii="Times New Roman" w:hAnsi="Times New Roman"/>
          <w:sz w:val="24"/>
          <w:lang w:val="sv-SE"/>
        </w:rPr>
        <w:t>memeriksa kesiapan belajar siswa</w:t>
      </w:r>
      <w:r w:rsidRPr="000E6137">
        <w:rPr>
          <w:rFonts w:ascii="Times New Roman" w:hAnsi="Times New Roman"/>
          <w:sz w:val="24"/>
          <w:lang w:val="sv-SE"/>
        </w:rPr>
        <w:t>, membuka pelajaran dengan membaca doa, melakukan apersepsi, dan menyampaikan tujuan pembelajaran serta strategi pembelajaran yang akan ditempuh,</w:t>
      </w:r>
    </w:p>
    <w:p w:rsidR="00B67BC6" w:rsidRPr="000E6137" w:rsidRDefault="00B67BC6" w:rsidP="00915AD1">
      <w:pPr>
        <w:numPr>
          <w:ilvl w:val="3"/>
          <w:numId w:val="7"/>
        </w:numPr>
        <w:tabs>
          <w:tab w:val="clear" w:pos="3420"/>
        </w:tabs>
        <w:spacing w:after="0" w:line="480" w:lineRule="auto"/>
        <w:ind w:left="1080"/>
        <w:jc w:val="both"/>
        <w:rPr>
          <w:rFonts w:ascii="Times New Roman" w:hAnsi="Times New Roman"/>
          <w:i/>
          <w:iCs/>
          <w:sz w:val="24"/>
          <w:lang w:val="sv-SE"/>
        </w:rPr>
      </w:pPr>
      <w:r w:rsidRPr="000E6137">
        <w:rPr>
          <w:rFonts w:ascii="Times New Roman" w:hAnsi="Times New Roman"/>
          <w:sz w:val="24"/>
          <w:lang w:val="sv-SE"/>
        </w:rPr>
        <w:t>Kegiatan inti melip</w:t>
      </w:r>
      <w:r w:rsidR="00800773">
        <w:rPr>
          <w:rFonts w:ascii="Times New Roman" w:hAnsi="Times New Roman"/>
          <w:sz w:val="24"/>
          <w:lang w:val="sv-SE"/>
        </w:rPr>
        <w:t xml:space="preserve">uti; melaksanakan/mengembangkan </w:t>
      </w:r>
      <w:r w:rsidRPr="000E6137">
        <w:rPr>
          <w:rFonts w:ascii="Times New Roman" w:hAnsi="Times New Roman"/>
          <w:sz w:val="24"/>
          <w:lang w:val="sv-SE"/>
        </w:rPr>
        <w:t>kegiatan pembelajaran melalui pen</w:t>
      </w:r>
      <w:r>
        <w:rPr>
          <w:rFonts w:ascii="Times New Roman" w:hAnsi="Times New Roman"/>
          <w:sz w:val="24"/>
          <w:lang w:val="id-ID"/>
        </w:rPr>
        <w:t xml:space="preserve">ggunaan </w:t>
      </w:r>
      <w:r w:rsidR="00506788">
        <w:rPr>
          <w:rFonts w:ascii="Times New Roman" w:hAnsi="Times New Roman"/>
          <w:sz w:val="24"/>
        </w:rPr>
        <w:t>metode bermain peran</w:t>
      </w:r>
    </w:p>
    <w:p w:rsidR="00B67BC6" w:rsidRPr="000E6137" w:rsidRDefault="00B67BC6" w:rsidP="00915AD1">
      <w:pPr>
        <w:numPr>
          <w:ilvl w:val="3"/>
          <w:numId w:val="7"/>
        </w:numPr>
        <w:tabs>
          <w:tab w:val="clear" w:pos="3420"/>
        </w:tabs>
        <w:spacing w:after="0" w:line="480" w:lineRule="auto"/>
        <w:ind w:left="1080"/>
        <w:jc w:val="both"/>
        <w:rPr>
          <w:rFonts w:ascii="Times New Roman" w:hAnsi="Times New Roman"/>
          <w:sz w:val="24"/>
          <w:lang w:val="sv-SE"/>
        </w:rPr>
      </w:pPr>
      <w:r w:rsidRPr="000E6137">
        <w:rPr>
          <w:rFonts w:ascii="Times New Roman" w:hAnsi="Times New Roman"/>
          <w:sz w:val="24"/>
          <w:lang w:val="sv-SE"/>
        </w:rPr>
        <w:t xml:space="preserve">Kegiatan akhir berupa penutup meliputi; memberikan pesan-pesan moral, membuat rangkuman materi pembelajaran dan melaksanakan evaluasi. </w:t>
      </w:r>
    </w:p>
    <w:p w:rsidR="00B67BC6" w:rsidRPr="00B67BC6" w:rsidRDefault="00B67BC6" w:rsidP="00915AD1">
      <w:pPr>
        <w:spacing w:after="0" w:line="480" w:lineRule="auto"/>
        <w:ind w:left="360"/>
        <w:jc w:val="both"/>
        <w:rPr>
          <w:rFonts w:ascii="Times New Roman" w:hAnsi="Times New Roman"/>
          <w:b/>
          <w:bCs/>
          <w:sz w:val="24"/>
        </w:rPr>
      </w:pPr>
      <w:r>
        <w:rPr>
          <w:rFonts w:ascii="Times New Roman" w:hAnsi="Times New Roman"/>
          <w:b/>
          <w:bCs/>
          <w:sz w:val="24"/>
          <w:lang w:val="sv-SE"/>
        </w:rPr>
        <w:t xml:space="preserve">c.   </w:t>
      </w:r>
      <w:r>
        <w:rPr>
          <w:rFonts w:ascii="Times New Roman" w:hAnsi="Times New Roman"/>
          <w:b/>
          <w:bCs/>
          <w:sz w:val="24"/>
          <w:lang w:val="id-ID"/>
        </w:rPr>
        <w:t xml:space="preserve">Pengamatan </w:t>
      </w:r>
      <w:r w:rsidRPr="00DD1361">
        <w:rPr>
          <w:rFonts w:ascii="Times New Roman" w:hAnsi="Times New Roman"/>
          <w:b/>
          <w:bCs/>
          <w:i/>
          <w:sz w:val="24"/>
          <w:lang w:val="id-ID"/>
        </w:rPr>
        <w:t>(Observing)</w:t>
      </w:r>
    </w:p>
    <w:p w:rsidR="00B67BC6" w:rsidRPr="005C2470" w:rsidRDefault="00B67BC6" w:rsidP="00915AD1">
      <w:pPr>
        <w:numPr>
          <w:ilvl w:val="3"/>
          <w:numId w:val="8"/>
        </w:numPr>
        <w:tabs>
          <w:tab w:val="clear" w:pos="2880"/>
          <w:tab w:val="num" w:pos="-567"/>
          <w:tab w:val="left" w:pos="1080"/>
        </w:tabs>
        <w:spacing w:after="0" w:line="480" w:lineRule="auto"/>
        <w:ind w:left="1080"/>
        <w:jc w:val="both"/>
        <w:rPr>
          <w:rFonts w:ascii="Times New Roman" w:hAnsi="Times New Roman"/>
          <w:sz w:val="24"/>
          <w:lang w:val="sv-SE"/>
        </w:rPr>
      </w:pPr>
      <w:r w:rsidRPr="005C2470">
        <w:rPr>
          <w:rFonts w:ascii="Times New Roman" w:hAnsi="Times New Roman"/>
          <w:sz w:val="24"/>
          <w:lang w:val="sv-SE"/>
        </w:rPr>
        <w:t>Peneliti</w:t>
      </w:r>
      <w:r>
        <w:rPr>
          <w:rFonts w:ascii="Times New Roman" w:hAnsi="Times New Roman"/>
          <w:sz w:val="24"/>
          <w:lang w:val="sv-SE"/>
        </w:rPr>
        <w:t xml:space="preserve"> memperhatikan keseluruhan siswa</w:t>
      </w:r>
      <w:r w:rsidRPr="005C2470">
        <w:rPr>
          <w:rFonts w:ascii="Times New Roman" w:hAnsi="Times New Roman"/>
          <w:sz w:val="24"/>
          <w:lang w:val="sv-SE"/>
        </w:rPr>
        <w:t xml:space="preserve"> untuk mengetahui siapa yang tidak hadir dan siapa saja yang hadir</w:t>
      </w:r>
      <w:r>
        <w:rPr>
          <w:rFonts w:ascii="Times New Roman" w:hAnsi="Times New Roman"/>
          <w:sz w:val="24"/>
          <w:lang w:val="id-ID"/>
        </w:rPr>
        <w:t>.</w:t>
      </w:r>
    </w:p>
    <w:p w:rsidR="00B67BC6" w:rsidRPr="005C2470" w:rsidRDefault="00B67BC6" w:rsidP="00915AD1">
      <w:pPr>
        <w:numPr>
          <w:ilvl w:val="3"/>
          <w:numId w:val="8"/>
        </w:numPr>
        <w:tabs>
          <w:tab w:val="clear" w:pos="2880"/>
          <w:tab w:val="left" w:pos="1080"/>
        </w:tabs>
        <w:spacing w:after="0" w:line="480" w:lineRule="auto"/>
        <w:ind w:left="1080"/>
        <w:jc w:val="both"/>
        <w:rPr>
          <w:rFonts w:ascii="Times New Roman" w:hAnsi="Times New Roman"/>
          <w:sz w:val="24"/>
          <w:lang w:val="sv-SE"/>
        </w:rPr>
      </w:pPr>
      <w:r w:rsidRPr="005C2470">
        <w:rPr>
          <w:rFonts w:ascii="Times New Roman" w:hAnsi="Times New Roman"/>
          <w:sz w:val="24"/>
          <w:lang w:val="sv-SE"/>
        </w:rPr>
        <w:t>Pe</w:t>
      </w:r>
      <w:r>
        <w:rPr>
          <w:rFonts w:ascii="Times New Roman" w:hAnsi="Times New Roman"/>
          <w:sz w:val="24"/>
          <w:lang w:val="sv-SE"/>
        </w:rPr>
        <w:t>mantauan keaktifan siswa</w:t>
      </w:r>
      <w:r w:rsidRPr="005C2470">
        <w:rPr>
          <w:rFonts w:ascii="Times New Roman" w:hAnsi="Times New Roman"/>
          <w:sz w:val="24"/>
          <w:lang w:val="sv-SE"/>
        </w:rPr>
        <w:t xml:space="preserve"> pada saat pembelajaran berlangsung berdasarkan format yang telah disiapkan</w:t>
      </w:r>
    </w:p>
    <w:p w:rsidR="00B67BC6" w:rsidRPr="00B67BC6" w:rsidRDefault="00B67BC6" w:rsidP="00915AD1">
      <w:pPr>
        <w:numPr>
          <w:ilvl w:val="3"/>
          <w:numId w:val="8"/>
        </w:numPr>
        <w:tabs>
          <w:tab w:val="clear" w:pos="2880"/>
          <w:tab w:val="left" w:pos="1080"/>
        </w:tabs>
        <w:spacing w:after="0" w:line="480" w:lineRule="auto"/>
        <w:ind w:left="1080"/>
        <w:jc w:val="both"/>
        <w:rPr>
          <w:rFonts w:ascii="Times New Roman" w:hAnsi="Times New Roman"/>
          <w:sz w:val="24"/>
          <w:lang w:val="sv-SE"/>
        </w:rPr>
      </w:pPr>
      <w:r w:rsidRPr="005C2470">
        <w:rPr>
          <w:rFonts w:ascii="Times New Roman" w:hAnsi="Times New Roman"/>
          <w:sz w:val="24"/>
          <w:lang w:val="sv-SE"/>
        </w:rPr>
        <w:t xml:space="preserve">Memantau proses pembelajaran pada saat penerapan </w:t>
      </w:r>
      <w:r w:rsidR="00506788">
        <w:rPr>
          <w:rFonts w:ascii="Times New Roman" w:hAnsi="Times New Roman"/>
          <w:sz w:val="24"/>
          <w:lang w:val="sv-SE"/>
        </w:rPr>
        <w:t>metode bermain peran.</w:t>
      </w:r>
    </w:p>
    <w:p w:rsidR="00B67BC6" w:rsidRPr="00B67BC6" w:rsidRDefault="00B67BC6" w:rsidP="004752E2">
      <w:pPr>
        <w:spacing w:after="0" w:line="480" w:lineRule="auto"/>
        <w:ind w:left="360"/>
        <w:jc w:val="both"/>
        <w:rPr>
          <w:rFonts w:ascii="Times New Roman" w:hAnsi="Times New Roman"/>
          <w:b/>
          <w:bCs/>
          <w:sz w:val="24"/>
          <w:lang w:val="id-ID"/>
        </w:rPr>
      </w:pPr>
      <w:r w:rsidRPr="00B67BC6">
        <w:rPr>
          <w:rFonts w:ascii="Times New Roman" w:hAnsi="Times New Roman"/>
          <w:b/>
          <w:bCs/>
          <w:sz w:val="24"/>
          <w:lang w:val="sv-SE"/>
        </w:rPr>
        <w:t xml:space="preserve">d.   </w:t>
      </w:r>
      <w:r w:rsidR="005B20BA">
        <w:rPr>
          <w:rFonts w:ascii="Times New Roman" w:hAnsi="Times New Roman"/>
          <w:b/>
          <w:bCs/>
          <w:sz w:val="24"/>
          <w:lang w:val="sv-SE"/>
        </w:rPr>
        <w:t xml:space="preserve"> </w:t>
      </w:r>
      <w:r w:rsidRPr="00B67BC6">
        <w:rPr>
          <w:rFonts w:ascii="Times New Roman" w:hAnsi="Times New Roman"/>
          <w:b/>
          <w:bCs/>
          <w:sz w:val="24"/>
          <w:lang w:val="sv-SE"/>
        </w:rPr>
        <w:t>Refleksi</w:t>
      </w:r>
      <w:r w:rsidRPr="00B67BC6">
        <w:rPr>
          <w:rFonts w:ascii="Times New Roman" w:hAnsi="Times New Roman"/>
          <w:b/>
          <w:bCs/>
          <w:sz w:val="24"/>
          <w:lang w:val="id-ID"/>
        </w:rPr>
        <w:t xml:space="preserve"> </w:t>
      </w:r>
      <w:r w:rsidRPr="00B67BC6">
        <w:rPr>
          <w:rFonts w:ascii="Times New Roman" w:hAnsi="Times New Roman"/>
          <w:b/>
          <w:bCs/>
          <w:i/>
          <w:sz w:val="24"/>
          <w:lang w:val="id-ID"/>
        </w:rPr>
        <w:t>(Reflecting)</w:t>
      </w:r>
    </w:p>
    <w:p w:rsidR="00B67BC6" w:rsidRDefault="005B20BA" w:rsidP="004752E2">
      <w:pPr>
        <w:pStyle w:val="ListParagraph"/>
        <w:spacing w:before="240" w:after="0" w:line="480" w:lineRule="auto"/>
        <w:ind w:left="0" w:firstLine="720"/>
        <w:jc w:val="both"/>
        <w:rPr>
          <w:rFonts w:ascii="Times New Roman" w:hAnsi="Times New Roman"/>
          <w:sz w:val="24"/>
          <w:lang w:val="sv-SE"/>
        </w:rPr>
      </w:pPr>
      <w:r>
        <w:rPr>
          <w:rFonts w:ascii="Times New Roman" w:hAnsi="Times New Roman"/>
          <w:sz w:val="24"/>
          <w:lang w:val="sv-SE"/>
        </w:rPr>
        <w:t xml:space="preserve">Hasil pengenalan rambu-rambu lalu lintas </w:t>
      </w:r>
      <w:r w:rsidR="00B67BC6" w:rsidRPr="00B67BC6">
        <w:rPr>
          <w:rFonts w:ascii="Times New Roman" w:hAnsi="Times New Roman"/>
          <w:sz w:val="24"/>
          <w:lang w:val="sv-SE"/>
        </w:rPr>
        <w:t>yang diperoleh setelah berakhirnya siklus I dianalisis  untuk meng</w:t>
      </w:r>
      <w:r>
        <w:rPr>
          <w:rFonts w:ascii="Times New Roman" w:hAnsi="Times New Roman"/>
          <w:sz w:val="24"/>
          <w:lang w:val="sv-SE"/>
        </w:rPr>
        <w:t>etahui ada tidaknya peningkatan</w:t>
      </w:r>
      <w:r w:rsidR="00B67BC6" w:rsidRPr="00B67BC6">
        <w:rPr>
          <w:rFonts w:ascii="Times New Roman" w:hAnsi="Times New Roman"/>
          <w:sz w:val="24"/>
          <w:lang w:val="sv-SE"/>
        </w:rPr>
        <w:t xml:space="preserve"> </w:t>
      </w:r>
      <w:r>
        <w:rPr>
          <w:rFonts w:ascii="Times New Roman" w:hAnsi="Times New Roman"/>
          <w:sz w:val="24"/>
          <w:lang w:val="sv-SE"/>
        </w:rPr>
        <w:t xml:space="preserve">pengenalan rambu-rambu lalu lintas </w:t>
      </w:r>
      <w:r w:rsidR="00B67BC6" w:rsidRPr="00B67BC6">
        <w:rPr>
          <w:rFonts w:ascii="Times New Roman" w:hAnsi="Times New Roman"/>
          <w:sz w:val="24"/>
          <w:lang w:val="id-ID"/>
        </w:rPr>
        <w:t xml:space="preserve">dengan </w:t>
      </w:r>
      <w:r w:rsidR="00B67BC6" w:rsidRPr="00B67BC6">
        <w:rPr>
          <w:rFonts w:ascii="Times New Roman" w:hAnsi="Times New Roman"/>
          <w:sz w:val="24"/>
          <w:lang w:val="sv-SE"/>
        </w:rPr>
        <w:t xml:space="preserve"> </w:t>
      </w:r>
      <w:r w:rsidR="00B67BC6" w:rsidRPr="00B67BC6">
        <w:rPr>
          <w:rFonts w:ascii="Times New Roman" w:hAnsi="Times New Roman"/>
          <w:sz w:val="24"/>
          <w:lang w:val="id-ID"/>
        </w:rPr>
        <w:t>penerapan</w:t>
      </w:r>
      <w:r w:rsidR="00B67BC6" w:rsidRPr="00B67BC6">
        <w:rPr>
          <w:rFonts w:ascii="Times New Roman" w:hAnsi="Times New Roman"/>
          <w:sz w:val="24"/>
          <w:lang w:val="sv-SE"/>
        </w:rPr>
        <w:t xml:space="preserve"> metode</w:t>
      </w:r>
      <w:r w:rsidR="008148DE">
        <w:rPr>
          <w:rFonts w:ascii="Times New Roman" w:hAnsi="Times New Roman"/>
          <w:sz w:val="24"/>
          <w:lang w:val="sv-SE"/>
        </w:rPr>
        <w:t xml:space="preserve"> </w:t>
      </w:r>
      <w:r w:rsidR="008148DE" w:rsidRPr="008148DE">
        <w:rPr>
          <w:rFonts w:ascii="Times New Roman" w:hAnsi="Times New Roman"/>
          <w:sz w:val="24"/>
        </w:rPr>
        <w:t>bermain peran</w:t>
      </w:r>
      <w:r w:rsidR="00B67BC6" w:rsidRPr="00B67BC6">
        <w:rPr>
          <w:rFonts w:ascii="Times New Roman" w:hAnsi="Times New Roman"/>
          <w:sz w:val="24"/>
          <w:lang w:val="sv-SE"/>
        </w:rPr>
        <w:t>. Hasil yang diperoleh setelah tindakan dianalis</w:t>
      </w:r>
      <w:r w:rsidR="0086590E">
        <w:rPr>
          <w:rFonts w:ascii="Times New Roman" w:hAnsi="Times New Roman"/>
          <w:sz w:val="24"/>
          <w:lang w:val="sv-SE"/>
        </w:rPr>
        <w:t>is lebih jauh untuk menemukenali</w:t>
      </w:r>
      <w:r w:rsidR="00B67BC6" w:rsidRPr="00B67BC6">
        <w:rPr>
          <w:rFonts w:ascii="Times New Roman" w:hAnsi="Times New Roman"/>
          <w:sz w:val="24"/>
          <w:lang w:val="sv-SE"/>
        </w:rPr>
        <w:t xml:space="preserve"> kelemahan-kelemahan yang terjadi sebagai faktor penyebab belum optimalnya hasil tindakan siklus I. Hasil </w:t>
      </w:r>
      <w:r w:rsidR="00B67BC6" w:rsidRPr="00B67BC6">
        <w:rPr>
          <w:rFonts w:ascii="Times New Roman" w:hAnsi="Times New Roman"/>
          <w:sz w:val="24"/>
          <w:lang w:val="sv-SE"/>
        </w:rPr>
        <w:lastRenderedPageBreak/>
        <w:t>refleksi ini menjadi catatan khusus untuk dijadikan perhatian pada saat pelaksanaan</w:t>
      </w:r>
      <w:r w:rsidR="00295389">
        <w:rPr>
          <w:rFonts w:ascii="Times New Roman" w:hAnsi="Times New Roman"/>
          <w:sz w:val="24"/>
          <w:lang w:val="sv-SE"/>
        </w:rPr>
        <w:t xml:space="preserve"> </w:t>
      </w:r>
      <w:r w:rsidR="00B67BC6" w:rsidRPr="00B67BC6">
        <w:rPr>
          <w:rFonts w:ascii="Times New Roman" w:hAnsi="Times New Roman"/>
          <w:sz w:val="24"/>
          <w:lang w:val="sv-SE"/>
        </w:rPr>
        <w:t xml:space="preserve">tindakan di siklus berikutnya. Dengan demikian siklus II merupakan perbaikan siklus I. </w:t>
      </w:r>
    </w:p>
    <w:p w:rsidR="00F9732B" w:rsidRPr="001724A9" w:rsidRDefault="00F9732B" w:rsidP="00F9732B">
      <w:pPr>
        <w:spacing w:before="240" w:after="0" w:line="480" w:lineRule="auto"/>
        <w:jc w:val="both"/>
        <w:rPr>
          <w:rFonts w:ascii="Times New Roman" w:hAnsi="Times New Roman"/>
          <w:b/>
          <w:bCs/>
          <w:sz w:val="24"/>
          <w:lang w:val="sv-SE"/>
        </w:rPr>
      </w:pPr>
      <w:r w:rsidRPr="001724A9">
        <w:rPr>
          <w:rFonts w:ascii="Times New Roman" w:hAnsi="Times New Roman"/>
          <w:b/>
          <w:bCs/>
          <w:sz w:val="24"/>
          <w:lang w:val="sv-SE"/>
        </w:rPr>
        <w:t>2.   Gambaran Umum Siklus II</w:t>
      </w:r>
    </w:p>
    <w:p w:rsidR="00F9732B" w:rsidRDefault="00F9732B" w:rsidP="00F9732B">
      <w:pPr>
        <w:spacing w:after="0" w:line="480" w:lineRule="auto"/>
        <w:ind w:firstLine="426"/>
        <w:jc w:val="both"/>
        <w:rPr>
          <w:rFonts w:ascii="Times New Roman" w:hAnsi="Times New Roman"/>
          <w:sz w:val="24"/>
          <w:lang w:val="sv-SE"/>
        </w:rPr>
      </w:pPr>
      <w:r w:rsidRPr="001724A9">
        <w:rPr>
          <w:rFonts w:ascii="Times New Roman" w:hAnsi="Times New Roman"/>
          <w:sz w:val="24"/>
          <w:lang w:val="sv-SE"/>
        </w:rPr>
        <w:t>Siklus II dirancang berlangsung selama empat kali pertemuan, tiga kali pertemuan untuk kegiatan pembelajaran dan satu kali pertemuan untuk tes di akhir siklus II. Aktivitas yang dilaksanakan pada siklus II merupakan hasil refleksi dari siklus I. Oleh karena itu, tahap-tahap yang dilalui relatif sama dengan siklus I, hanya saja pada siklus II dilakukan penyempurnaan-penyempurnaan sesuai dengan kelemahan yang ditemukan pada siklus I. Adapun gambaran umum pelaksanaan siklus II sebagai berikut:</w:t>
      </w:r>
    </w:p>
    <w:p w:rsidR="00F9732B" w:rsidRPr="00DD1361" w:rsidRDefault="00F9732B" w:rsidP="00915AD1">
      <w:pPr>
        <w:spacing w:after="0" w:line="480" w:lineRule="auto"/>
        <w:ind w:left="360"/>
        <w:jc w:val="both"/>
        <w:rPr>
          <w:rFonts w:ascii="Times New Roman" w:hAnsi="Times New Roman"/>
          <w:b/>
          <w:bCs/>
          <w:sz w:val="24"/>
          <w:lang w:val="id-ID"/>
        </w:rPr>
      </w:pPr>
      <w:r w:rsidRPr="001724A9">
        <w:rPr>
          <w:rFonts w:ascii="Times New Roman" w:hAnsi="Times New Roman"/>
          <w:b/>
          <w:bCs/>
          <w:sz w:val="24"/>
          <w:lang w:val="sv-SE"/>
        </w:rPr>
        <w:t>a.  Perencanaan</w:t>
      </w:r>
      <w:r>
        <w:rPr>
          <w:rFonts w:ascii="Times New Roman" w:hAnsi="Times New Roman"/>
          <w:b/>
          <w:bCs/>
          <w:sz w:val="24"/>
          <w:lang w:val="id-ID"/>
        </w:rPr>
        <w:t xml:space="preserve"> </w:t>
      </w:r>
      <w:r w:rsidRPr="00DD1361">
        <w:rPr>
          <w:rFonts w:ascii="Times New Roman" w:hAnsi="Times New Roman"/>
          <w:b/>
          <w:bCs/>
          <w:i/>
          <w:sz w:val="24"/>
          <w:lang w:val="id-ID"/>
        </w:rPr>
        <w:t>(Plan</w:t>
      </w:r>
      <w:r w:rsidR="0086590E">
        <w:rPr>
          <w:rFonts w:ascii="Times New Roman" w:hAnsi="Times New Roman"/>
          <w:b/>
          <w:bCs/>
          <w:i/>
          <w:sz w:val="24"/>
        </w:rPr>
        <w:t>n</w:t>
      </w:r>
      <w:r w:rsidRPr="00DD1361">
        <w:rPr>
          <w:rFonts w:ascii="Times New Roman" w:hAnsi="Times New Roman"/>
          <w:b/>
          <w:bCs/>
          <w:i/>
          <w:sz w:val="24"/>
          <w:lang w:val="id-ID"/>
        </w:rPr>
        <w:t>ing)</w:t>
      </w:r>
    </w:p>
    <w:p w:rsidR="00F9732B" w:rsidRPr="00644852" w:rsidRDefault="00F9732B" w:rsidP="0085742E">
      <w:pPr>
        <w:spacing w:after="0" w:line="480" w:lineRule="auto"/>
        <w:ind w:firstLine="720"/>
        <w:jc w:val="both"/>
        <w:rPr>
          <w:rFonts w:ascii="Times New Roman" w:hAnsi="Times New Roman"/>
          <w:sz w:val="24"/>
          <w:lang w:val="id-ID"/>
        </w:rPr>
      </w:pPr>
      <w:r w:rsidRPr="001724A9">
        <w:rPr>
          <w:rFonts w:ascii="Times New Roman" w:hAnsi="Times New Roman"/>
          <w:sz w:val="24"/>
          <w:lang w:val="sv-SE"/>
        </w:rPr>
        <w:t>Pada tahap perencanaan, kegiatan yang dilakukan antara lain;</w:t>
      </w:r>
    </w:p>
    <w:p w:rsidR="00F9732B" w:rsidRPr="00644852" w:rsidRDefault="00F9732B" w:rsidP="0085742E">
      <w:pPr>
        <w:numPr>
          <w:ilvl w:val="0"/>
          <w:numId w:val="9"/>
        </w:numPr>
        <w:tabs>
          <w:tab w:val="clear" w:pos="2880"/>
          <w:tab w:val="left" w:pos="1080"/>
        </w:tabs>
        <w:spacing w:after="0" w:line="480" w:lineRule="auto"/>
        <w:ind w:left="720" w:firstLine="0"/>
        <w:jc w:val="both"/>
        <w:rPr>
          <w:rFonts w:ascii="Times New Roman" w:hAnsi="Times New Roman"/>
          <w:sz w:val="24"/>
          <w:lang w:val="sv-SE"/>
        </w:rPr>
      </w:pPr>
      <w:r w:rsidRPr="001724A9">
        <w:rPr>
          <w:rFonts w:ascii="Times New Roman" w:hAnsi="Times New Roman"/>
          <w:sz w:val="24"/>
          <w:lang w:val="sv-SE"/>
        </w:rPr>
        <w:t xml:space="preserve">Merancang tindakan berdasarkan hasil refleksi siklus I, </w:t>
      </w:r>
    </w:p>
    <w:p w:rsidR="00F9732B" w:rsidRPr="00EF4540" w:rsidRDefault="00F9732B" w:rsidP="0085742E">
      <w:pPr>
        <w:numPr>
          <w:ilvl w:val="0"/>
          <w:numId w:val="9"/>
        </w:numPr>
        <w:tabs>
          <w:tab w:val="clear" w:pos="2880"/>
          <w:tab w:val="left" w:pos="1350"/>
        </w:tabs>
        <w:spacing w:after="0" w:line="480" w:lineRule="auto"/>
        <w:ind w:left="1080"/>
        <w:jc w:val="both"/>
        <w:rPr>
          <w:rFonts w:ascii="Times New Roman" w:hAnsi="Times New Roman"/>
          <w:sz w:val="24"/>
          <w:lang w:val="sv-SE"/>
        </w:rPr>
      </w:pPr>
      <w:r w:rsidRPr="00644852">
        <w:rPr>
          <w:rFonts w:ascii="Times New Roman" w:hAnsi="Times New Roman"/>
          <w:sz w:val="24"/>
          <w:lang w:val="sv-SE"/>
        </w:rPr>
        <w:t xml:space="preserve">Menyusun rencana pembelajaran dengan menerapkan </w:t>
      </w:r>
      <w:r w:rsidR="00506788">
        <w:rPr>
          <w:rFonts w:ascii="Times New Roman" w:hAnsi="Times New Roman"/>
          <w:sz w:val="24"/>
        </w:rPr>
        <w:t>metode bermain peran.</w:t>
      </w:r>
    </w:p>
    <w:p w:rsidR="00F9732B" w:rsidRPr="00DD1361" w:rsidRDefault="00F9732B" w:rsidP="00915AD1">
      <w:pPr>
        <w:spacing w:after="0" w:line="480" w:lineRule="auto"/>
        <w:ind w:left="360"/>
        <w:jc w:val="both"/>
        <w:rPr>
          <w:rFonts w:ascii="Times New Roman" w:hAnsi="Times New Roman"/>
          <w:b/>
          <w:bCs/>
          <w:sz w:val="24"/>
          <w:lang w:val="id-ID"/>
        </w:rPr>
      </w:pPr>
      <w:r w:rsidRPr="001724A9">
        <w:rPr>
          <w:rFonts w:ascii="Times New Roman" w:hAnsi="Times New Roman"/>
          <w:b/>
          <w:bCs/>
          <w:sz w:val="24"/>
          <w:lang w:val="sv-SE"/>
        </w:rPr>
        <w:t>b.  Pelaksanaan tindakan</w:t>
      </w:r>
      <w:r>
        <w:rPr>
          <w:rFonts w:ascii="Times New Roman" w:hAnsi="Times New Roman"/>
          <w:b/>
          <w:bCs/>
          <w:sz w:val="24"/>
          <w:lang w:val="id-ID"/>
        </w:rPr>
        <w:t xml:space="preserve"> </w:t>
      </w:r>
      <w:r w:rsidRPr="00DD1361">
        <w:rPr>
          <w:rFonts w:ascii="Times New Roman" w:hAnsi="Times New Roman"/>
          <w:b/>
          <w:bCs/>
          <w:i/>
          <w:sz w:val="24"/>
          <w:lang w:val="id-ID"/>
        </w:rPr>
        <w:t>(Acting)</w:t>
      </w:r>
    </w:p>
    <w:p w:rsidR="00F9732B" w:rsidRPr="001724A9" w:rsidRDefault="00F9732B" w:rsidP="009E47F5">
      <w:pPr>
        <w:spacing w:after="0" w:line="480" w:lineRule="auto"/>
        <w:ind w:firstLine="720"/>
        <w:jc w:val="both"/>
        <w:rPr>
          <w:rFonts w:ascii="Times New Roman" w:hAnsi="Times New Roman"/>
          <w:sz w:val="24"/>
          <w:lang w:val="sv-SE"/>
        </w:rPr>
      </w:pPr>
      <w:r w:rsidRPr="001724A9">
        <w:rPr>
          <w:rFonts w:ascii="Times New Roman" w:hAnsi="Times New Roman"/>
          <w:sz w:val="24"/>
          <w:lang w:val="sv-SE"/>
        </w:rPr>
        <w:t xml:space="preserve">Kegiatan yang dilakukan pada tahap pelaksanaan tindakan ini adalah mengulangi kembali apa yang dilakukan pada siklus I yakni </w:t>
      </w:r>
      <w:r>
        <w:rPr>
          <w:rFonts w:ascii="Times New Roman" w:hAnsi="Times New Roman"/>
          <w:sz w:val="24"/>
          <w:lang w:val="sv-SE"/>
        </w:rPr>
        <w:t>melatih siswa tuna</w:t>
      </w:r>
      <w:r>
        <w:rPr>
          <w:rFonts w:ascii="Times New Roman" w:hAnsi="Times New Roman"/>
          <w:sz w:val="24"/>
        </w:rPr>
        <w:t>grahita</w:t>
      </w:r>
      <w:r>
        <w:rPr>
          <w:rFonts w:ascii="Times New Roman" w:hAnsi="Times New Roman"/>
          <w:sz w:val="24"/>
          <w:lang w:val="sv-SE"/>
        </w:rPr>
        <w:t xml:space="preserve"> dalam menerapkan </w:t>
      </w:r>
      <w:r w:rsidR="00506788">
        <w:rPr>
          <w:rFonts w:ascii="Times New Roman" w:hAnsi="Times New Roman"/>
          <w:sz w:val="24"/>
          <w:lang w:val="sv-SE"/>
        </w:rPr>
        <w:t>metode bermain peran.</w:t>
      </w:r>
      <w:r w:rsidRPr="00B67BC6">
        <w:rPr>
          <w:rFonts w:ascii="Times New Roman" w:hAnsi="Times New Roman"/>
          <w:sz w:val="24"/>
          <w:lang w:val="sv-SE"/>
        </w:rPr>
        <w:t xml:space="preserve"> </w:t>
      </w:r>
      <w:r w:rsidRPr="001724A9">
        <w:rPr>
          <w:rFonts w:ascii="Times New Roman" w:hAnsi="Times New Roman"/>
          <w:sz w:val="24"/>
          <w:lang w:val="sv-SE"/>
        </w:rPr>
        <w:t>dengan melakukan berbagai perbaikan-perbaikan.</w:t>
      </w:r>
    </w:p>
    <w:p w:rsidR="00F9732B" w:rsidRDefault="00F9732B" w:rsidP="00915AD1">
      <w:pPr>
        <w:spacing w:after="0" w:line="480" w:lineRule="auto"/>
        <w:ind w:left="360"/>
        <w:jc w:val="both"/>
        <w:rPr>
          <w:rFonts w:ascii="Times New Roman" w:hAnsi="Times New Roman"/>
          <w:b/>
          <w:bCs/>
          <w:i/>
          <w:sz w:val="24"/>
        </w:rPr>
      </w:pPr>
      <w:r>
        <w:rPr>
          <w:rFonts w:ascii="Times New Roman" w:hAnsi="Times New Roman"/>
          <w:b/>
          <w:bCs/>
          <w:sz w:val="24"/>
          <w:lang w:val="sv-SE"/>
        </w:rPr>
        <w:lastRenderedPageBreak/>
        <w:t xml:space="preserve">c.   </w:t>
      </w:r>
      <w:r>
        <w:rPr>
          <w:rFonts w:ascii="Times New Roman" w:hAnsi="Times New Roman"/>
          <w:b/>
          <w:bCs/>
          <w:sz w:val="24"/>
          <w:lang w:val="id-ID"/>
        </w:rPr>
        <w:t>Pengamatan</w:t>
      </w:r>
      <w:r w:rsidRPr="001724A9">
        <w:rPr>
          <w:rFonts w:ascii="Times New Roman" w:hAnsi="Times New Roman"/>
          <w:b/>
          <w:bCs/>
          <w:sz w:val="24"/>
          <w:lang w:val="sv-SE"/>
        </w:rPr>
        <w:t xml:space="preserve"> </w:t>
      </w:r>
      <w:r w:rsidRPr="00DD1361">
        <w:rPr>
          <w:rFonts w:ascii="Times New Roman" w:hAnsi="Times New Roman"/>
          <w:b/>
          <w:bCs/>
          <w:i/>
          <w:sz w:val="24"/>
          <w:lang w:val="id-ID"/>
        </w:rPr>
        <w:t>(Observing)</w:t>
      </w:r>
    </w:p>
    <w:p w:rsidR="00F9732B" w:rsidRPr="00F9732B" w:rsidRDefault="00F9732B" w:rsidP="00F9732B">
      <w:pPr>
        <w:spacing w:after="0" w:line="480" w:lineRule="auto"/>
        <w:ind w:firstLine="720"/>
        <w:jc w:val="both"/>
        <w:rPr>
          <w:rFonts w:ascii="Times New Roman" w:hAnsi="Times New Roman"/>
          <w:b/>
          <w:bCs/>
          <w:i/>
          <w:iCs/>
          <w:sz w:val="24"/>
          <w:lang w:val="id-ID"/>
        </w:rPr>
      </w:pPr>
      <w:r w:rsidRPr="001724A9">
        <w:rPr>
          <w:rFonts w:ascii="Times New Roman" w:hAnsi="Times New Roman"/>
          <w:sz w:val="24"/>
          <w:lang w:val="sv-SE"/>
        </w:rPr>
        <w:t>Observasi yang dilakukan pada siklus II kurang lebih sama dengan observasi yang dilakukan pada siklus I.</w:t>
      </w:r>
    </w:p>
    <w:p w:rsidR="00F9732B" w:rsidRPr="00DD1361" w:rsidRDefault="00F9732B" w:rsidP="00915AD1">
      <w:pPr>
        <w:spacing w:after="0" w:line="480" w:lineRule="auto"/>
        <w:ind w:left="360"/>
        <w:jc w:val="both"/>
        <w:rPr>
          <w:rFonts w:ascii="Times New Roman" w:hAnsi="Times New Roman"/>
          <w:b/>
          <w:bCs/>
          <w:sz w:val="24"/>
          <w:lang w:val="id-ID"/>
        </w:rPr>
      </w:pPr>
      <w:r w:rsidRPr="001724A9">
        <w:rPr>
          <w:rFonts w:ascii="Times New Roman" w:hAnsi="Times New Roman"/>
          <w:b/>
          <w:bCs/>
          <w:sz w:val="24"/>
          <w:lang w:val="sv-SE"/>
        </w:rPr>
        <w:t>d.   Refleksi</w:t>
      </w:r>
      <w:r>
        <w:rPr>
          <w:rFonts w:ascii="Times New Roman" w:hAnsi="Times New Roman"/>
          <w:b/>
          <w:bCs/>
          <w:sz w:val="24"/>
          <w:lang w:val="id-ID"/>
        </w:rPr>
        <w:t xml:space="preserve"> </w:t>
      </w:r>
      <w:r w:rsidRPr="00DD1361">
        <w:rPr>
          <w:rFonts w:ascii="Times New Roman" w:hAnsi="Times New Roman"/>
          <w:b/>
          <w:bCs/>
          <w:i/>
          <w:sz w:val="24"/>
          <w:lang w:val="id-ID"/>
        </w:rPr>
        <w:t>(Reflecting)</w:t>
      </w:r>
    </w:p>
    <w:p w:rsidR="00F9732B" w:rsidRDefault="00F9732B" w:rsidP="0085742E">
      <w:pPr>
        <w:spacing w:after="0" w:line="480" w:lineRule="auto"/>
        <w:ind w:firstLine="720"/>
        <w:jc w:val="both"/>
        <w:rPr>
          <w:rFonts w:ascii="Times New Roman" w:hAnsi="Times New Roman"/>
          <w:sz w:val="24"/>
          <w:lang w:val="id-ID"/>
        </w:rPr>
      </w:pPr>
      <w:r w:rsidRPr="001724A9">
        <w:rPr>
          <w:rFonts w:ascii="Times New Roman" w:hAnsi="Times New Roman"/>
          <w:sz w:val="24"/>
          <w:lang w:val="sv-SE"/>
        </w:rPr>
        <w:t>Refleksi yang dilakukan pada siklus II juga kurang lebih sama dengan siklus I hanya saja hasil refleksi pada siklus II akan dijadikan bahan pembahasan pada bagian pembah</w:t>
      </w:r>
      <w:r>
        <w:rPr>
          <w:rFonts w:ascii="Times New Roman" w:hAnsi="Times New Roman"/>
          <w:sz w:val="24"/>
          <w:lang w:val="sv-SE"/>
        </w:rPr>
        <w:t>asan hasil dalam penelitian ini</w:t>
      </w:r>
      <w:r>
        <w:rPr>
          <w:rFonts w:ascii="Times New Roman" w:hAnsi="Times New Roman"/>
          <w:sz w:val="24"/>
          <w:lang w:val="id-ID"/>
        </w:rPr>
        <w:t>.</w:t>
      </w:r>
    </w:p>
    <w:p w:rsidR="00F9732B" w:rsidRPr="00116A88" w:rsidRDefault="00F9732B" w:rsidP="00F9732B">
      <w:pPr>
        <w:spacing w:after="0" w:line="480" w:lineRule="auto"/>
        <w:ind w:left="360" w:hanging="360"/>
        <w:rPr>
          <w:rFonts w:ascii="Times New Roman" w:hAnsi="Times New Roman"/>
          <w:b/>
          <w:bCs/>
          <w:sz w:val="24"/>
          <w:lang w:val="sv-SE"/>
        </w:rPr>
      </w:pPr>
      <w:r w:rsidRPr="00116A88">
        <w:rPr>
          <w:rFonts w:ascii="Times New Roman" w:hAnsi="Times New Roman"/>
          <w:b/>
          <w:bCs/>
          <w:sz w:val="24"/>
          <w:lang w:val="sv-SE"/>
        </w:rPr>
        <w:t>B. Fokus Penelitian</w:t>
      </w:r>
    </w:p>
    <w:p w:rsidR="00F9732B" w:rsidRPr="00116A88" w:rsidRDefault="00F9732B" w:rsidP="0085742E">
      <w:pPr>
        <w:spacing w:after="0" w:line="480" w:lineRule="auto"/>
        <w:ind w:firstLine="720"/>
        <w:jc w:val="both"/>
        <w:rPr>
          <w:rFonts w:ascii="Times New Roman" w:hAnsi="Times New Roman"/>
          <w:sz w:val="24"/>
          <w:lang w:val="sv-SE"/>
        </w:rPr>
      </w:pPr>
      <w:r>
        <w:rPr>
          <w:rFonts w:ascii="Times New Roman" w:hAnsi="Times New Roman"/>
          <w:sz w:val="24"/>
          <w:lang w:val="sv-SE"/>
        </w:rPr>
        <w:t>Penelitian ini di</w:t>
      </w:r>
      <w:r>
        <w:rPr>
          <w:rFonts w:ascii="Times New Roman" w:hAnsi="Times New Roman"/>
          <w:sz w:val="24"/>
          <w:lang w:val="id-ID"/>
        </w:rPr>
        <w:t>f</w:t>
      </w:r>
      <w:r w:rsidRPr="00116A88">
        <w:rPr>
          <w:rFonts w:ascii="Times New Roman" w:hAnsi="Times New Roman"/>
          <w:sz w:val="24"/>
          <w:lang w:val="sv-SE"/>
        </w:rPr>
        <w:t>okuskan pada upaya menjaring data untuk menjawab rumusan masalah yang telah</w:t>
      </w:r>
      <w:r w:rsidR="007A110F">
        <w:rPr>
          <w:rFonts w:ascii="Times New Roman" w:hAnsi="Times New Roman"/>
          <w:sz w:val="24"/>
          <w:lang w:val="sv-SE"/>
        </w:rPr>
        <w:t xml:space="preserve"> ditetapkan sebelumnya. Adapun f</w:t>
      </w:r>
      <w:r w:rsidRPr="00116A88">
        <w:rPr>
          <w:rFonts w:ascii="Times New Roman" w:hAnsi="Times New Roman"/>
          <w:sz w:val="24"/>
          <w:lang w:val="sv-SE"/>
        </w:rPr>
        <w:t>okus utama penelitian ini adalah:</w:t>
      </w:r>
    </w:p>
    <w:p w:rsidR="00F9732B" w:rsidRPr="00116A88" w:rsidRDefault="00F9732B" w:rsidP="009A14CD">
      <w:pPr>
        <w:numPr>
          <w:ilvl w:val="6"/>
          <w:numId w:val="10"/>
        </w:numPr>
        <w:tabs>
          <w:tab w:val="clear" w:pos="5400"/>
          <w:tab w:val="num" w:pos="-567"/>
        </w:tabs>
        <w:spacing w:after="0" w:line="480" w:lineRule="auto"/>
        <w:ind w:left="720" w:hanging="284"/>
        <w:jc w:val="both"/>
        <w:rPr>
          <w:rFonts w:ascii="Times New Roman" w:hAnsi="Times New Roman"/>
          <w:sz w:val="24"/>
          <w:lang w:val="sv-SE"/>
        </w:rPr>
      </w:pPr>
      <w:r>
        <w:rPr>
          <w:rFonts w:ascii="Times New Roman" w:hAnsi="Times New Roman"/>
          <w:sz w:val="24"/>
          <w:lang w:val="id-ID"/>
        </w:rPr>
        <w:t>Peningkat</w:t>
      </w:r>
      <w:r>
        <w:rPr>
          <w:rFonts w:ascii="Times New Roman" w:hAnsi="Times New Roman"/>
          <w:sz w:val="24"/>
        </w:rPr>
        <w:t>kan</w:t>
      </w:r>
      <w:r>
        <w:rPr>
          <w:rFonts w:ascii="Times New Roman" w:hAnsi="Times New Roman"/>
          <w:sz w:val="24"/>
          <w:lang w:val="id-ID"/>
        </w:rPr>
        <w:t xml:space="preserve"> p</w:t>
      </w:r>
      <w:r>
        <w:rPr>
          <w:rFonts w:ascii="Times New Roman" w:hAnsi="Times New Roman"/>
          <w:sz w:val="24"/>
        </w:rPr>
        <w:t>engenalan rambu-rambu lalu lintas pada</w:t>
      </w:r>
      <w:r>
        <w:rPr>
          <w:rFonts w:ascii="Times New Roman" w:hAnsi="Times New Roman"/>
          <w:sz w:val="24"/>
          <w:lang w:val="id-ID"/>
        </w:rPr>
        <w:t xml:space="preserve"> </w:t>
      </w:r>
      <w:r>
        <w:rPr>
          <w:rFonts w:ascii="Times New Roman" w:hAnsi="Times New Roman"/>
          <w:sz w:val="24"/>
        </w:rPr>
        <w:t>siswa</w:t>
      </w:r>
      <w:r>
        <w:rPr>
          <w:rFonts w:ascii="Times New Roman" w:hAnsi="Times New Roman"/>
          <w:sz w:val="24"/>
          <w:lang w:val="id-ID"/>
        </w:rPr>
        <w:t xml:space="preserve"> dengan penggunaan </w:t>
      </w:r>
      <w:r w:rsidR="00506788">
        <w:rPr>
          <w:rFonts w:ascii="Times New Roman" w:hAnsi="Times New Roman"/>
          <w:sz w:val="24"/>
        </w:rPr>
        <w:t>metode bermain peran</w:t>
      </w:r>
      <w:r w:rsidR="00A21430">
        <w:rPr>
          <w:rFonts w:ascii="Times New Roman" w:hAnsi="Times New Roman"/>
          <w:i/>
          <w:sz w:val="24"/>
        </w:rPr>
        <w:t xml:space="preserve"> </w:t>
      </w:r>
      <w:r w:rsidR="00A21430">
        <w:rPr>
          <w:rFonts w:ascii="Times New Roman" w:hAnsi="Times New Roman"/>
          <w:sz w:val="24"/>
          <w:lang w:val="id-ID"/>
        </w:rPr>
        <w:t xml:space="preserve">pada </w:t>
      </w:r>
      <w:r w:rsidR="00A21430">
        <w:rPr>
          <w:rFonts w:ascii="Times New Roman" w:hAnsi="Times New Roman"/>
          <w:sz w:val="24"/>
        </w:rPr>
        <w:t>siswa</w:t>
      </w:r>
      <w:r w:rsidR="00A21430">
        <w:rPr>
          <w:rFonts w:ascii="Times New Roman" w:hAnsi="Times New Roman"/>
          <w:sz w:val="24"/>
          <w:lang w:val="id-ID"/>
        </w:rPr>
        <w:t xml:space="preserve"> tun</w:t>
      </w:r>
      <w:r w:rsidR="00A21430">
        <w:rPr>
          <w:rFonts w:ascii="Times New Roman" w:hAnsi="Times New Roman"/>
          <w:sz w:val="24"/>
        </w:rPr>
        <w:t>agrahita ringan.</w:t>
      </w:r>
    </w:p>
    <w:p w:rsidR="00F9732B" w:rsidRPr="00A21430" w:rsidRDefault="00F9732B" w:rsidP="009A14CD">
      <w:pPr>
        <w:numPr>
          <w:ilvl w:val="6"/>
          <w:numId w:val="10"/>
        </w:numPr>
        <w:tabs>
          <w:tab w:val="clear" w:pos="5400"/>
          <w:tab w:val="num" w:pos="-567"/>
        </w:tabs>
        <w:spacing w:after="0" w:line="480" w:lineRule="auto"/>
        <w:ind w:left="720" w:hanging="284"/>
        <w:jc w:val="both"/>
        <w:rPr>
          <w:rFonts w:ascii="Times New Roman" w:hAnsi="Times New Roman"/>
          <w:sz w:val="24"/>
          <w:lang w:val="sv-SE"/>
        </w:rPr>
      </w:pPr>
      <w:r w:rsidRPr="00116A88">
        <w:rPr>
          <w:rFonts w:ascii="Times New Roman" w:hAnsi="Times New Roman"/>
          <w:sz w:val="24"/>
          <w:lang w:val="sv-SE"/>
        </w:rPr>
        <w:t xml:space="preserve">Keaktifan murid dalam penerapan </w:t>
      </w:r>
      <w:r w:rsidR="00506788">
        <w:rPr>
          <w:rFonts w:ascii="Times New Roman" w:hAnsi="Times New Roman"/>
          <w:sz w:val="24"/>
          <w:lang w:val="sv-SE"/>
        </w:rPr>
        <w:t>metode bermain peran</w:t>
      </w:r>
      <w:r w:rsidR="00A21430">
        <w:rPr>
          <w:rFonts w:ascii="Times New Roman" w:hAnsi="Times New Roman"/>
          <w:i/>
          <w:sz w:val="24"/>
        </w:rPr>
        <w:t xml:space="preserve"> </w:t>
      </w:r>
      <w:r w:rsidR="00A21430">
        <w:rPr>
          <w:rFonts w:ascii="Times New Roman" w:hAnsi="Times New Roman"/>
          <w:sz w:val="24"/>
          <w:lang w:val="id-ID"/>
        </w:rPr>
        <w:t xml:space="preserve">pada </w:t>
      </w:r>
      <w:r w:rsidR="00A21430">
        <w:rPr>
          <w:rFonts w:ascii="Times New Roman" w:hAnsi="Times New Roman"/>
          <w:sz w:val="24"/>
        </w:rPr>
        <w:t>siswa</w:t>
      </w:r>
      <w:r>
        <w:rPr>
          <w:rFonts w:ascii="Times New Roman" w:hAnsi="Times New Roman"/>
          <w:sz w:val="24"/>
          <w:lang w:val="id-ID"/>
        </w:rPr>
        <w:t xml:space="preserve"> </w:t>
      </w:r>
      <w:r w:rsidR="00A21430">
        <w:rPr>
          <w:rFonts w:ascii="Times New Roman" w:hAnsi="Times New Roman"/>
          <w:sz w:val="24"/>
        </w:rPr>
        <w:t>tunagrahita ringan.</w:t>
      </w:r>
    </w:p>
    <w:p w:rsidR="00A21430" w:rsidRPr="00A21430" w:rsidRDefault="00A21430" w:rsidP="00A21430">
      <w:pPr>
        <w:spacing w:after="0" w:line="480" w:lineRule="auto"/>
        <w:ind w:right="351"/>
        <w:rPr>
          <w:rFonts w:ascii="Times New Roman" w:hAnsi="Times New Roman"/>
          <w:b/>
          <w:bCs/>
          <w:sz w:val="24"/>
          <w:szCs w:val="24"/>
        </w:rPr>
      </w:pPr>
      <w:r w:rsidRPr="00A21430">
        <w:rPr>
          <w:rFonts w:ascii="Times New Roman" w:hAnsi="Times New Roman"/>
          <w:b/>
          <w:bCs/>
          <w:sz w:val="24"/>
          <w:szCs w:val="24"/>
          <w:lang w:val="id-ID"/>
        </w:rPr>
        <w:t xml:space="preserve">C.  </w:t>
      </w:r>
      <w:r w:rsidRPr="00A21430">
        <w:rPr>
          <w:rFonts w:ascii="Times New Roman" w:hAnsi="Times New Roman"/>
          <w:b/>
          <w:bCs/>
          <w:sz w:val="24"/>
          <w:szCs w:val="24"/>
        </w:rPr>
        <w:t>Lokasi dan S</w:t>
      </w:r>
      <w:r w:rsidRPr="00A21430">
        <w:rPr>
          <w:rFonts w:ascii="Times New Roman" w:hAnsi="Times New Roman"/>
          <w:b/>
          <w:bCs/>
          <w:sz w:val="24"/>
          <w:szCs w:val="24"/>
          <w:lang w:val="id-ID"/>
        </w:rPr>
        <w:t>etting</w:t>
      </w:r>
      <w:r w:rsidRPr="00A21430">
        <w:rPr>
          <w:rFonts w:ascii="Times New Roman" w:hAnsi="Times New Roman"/>
          <w:b/>
          <w:bCs/>
          <w:sz w:val="24"/>
          <w:szCs w:val="24"/>
        </w:rPr>
        <w:t xml:space="preserve"> Penelitian</w:t>
      </w:r>
    </w:p>
    <w:p w:rsidR="00A21430" w:rsidRDefault="00A21430" w:rsidP="00A21430">
      <w:pPr>
        <w:pStyle w:val="ListParagraph"/>
        <w:spacing w:after="0" w:line="480" w:lineRule="auto"/>
        <w:ind w:left="0"/>
        <w:jc w:val="both"/>
        <w:rPr>
          <w:rFonts w:ascii="Times New Roman" w:hAnsi="Times New Roman" w:cs="Times New Roman"/>
          <w:sz w:val="24"/>
        </w:rPr>
      </w:pPr>
      <w:r>
        <w:rPr>
          <w:rFonts w:ascii="Times New Roman" w:hAnsi="Times New Roman"/>
          <w:sz w:val="24"/>
          <w:szCs w:val="24"/>
        </w:rPr>
        <w:tab/>
      </w:r>
      <w:r w:rsidRPr="001061D0">
        <w:rPr>
          <w:rFonts w:ascii="Times New Roman" w:hAnsi="Times New Roman"/>
          <w:sz w:val="24"/>
          <w:szCs w:val="24"/>
        </w:rPr>
        <w:t>Peneli</w:t>
      </w:r>
      <w:r>
        <w:rPr>
          <w:rFonts w:ascii="Times New Roman" w:hAnsi="Times New Roman"/>
          <w:sz w:val="24"/>
          <w:szCs w:val="24"/>
        </w:rPr>
        <w:t xml:space="preserve">tian ini dilaksanakan di </w:t>
      </w:r>
      <w:r>
        <w:rPr>
          <w:rFonts w:ascii="Times New Roman" w:hAnsi="Times New Roman" w:cs="Times New Roman"/>
          <w:sz w:val="24"/>
        </w:rPr>
        <w:t>Kelas VIII-C</w:t>
      </w:r>
      <w:r w:rsidRPr="005C7EF4">
        <w:rPr>
          <w:rFonts w:ascii="Times New Roman" w:hAnsi="Times New Roman" w:cs="Times New Roman"/>
          <w:sz w:val="24"/>
        </w:rPr>
        <w:t xml:space="preserve"> </w:t>
      </w:r>
      <w:r>
        <w:rPr>
          <w:rFonts w:ascii="Times New Roman" w:hAnsi="Times New Roman"/>
          <w:sz w:val="24"/>
          <w:szCs w:val="24"/>
        </w:rPr>
        <w:t xml:space="preserve">dengan </w:t>
      </w:r>
      <w:r>
        <w:rPr>
          <w:rFonts w:ascii="Times New Roman" w:hAnsi="Times New Roman"/>
          <w:sz w:val="24"/>
          <w:szCs w:val="24"/>
          <w:lang w:val="id-ID"/>
        </w:rPr>
        <w:t xml:space="preserve">perencanaan 2 siklus dan </w:t>
      </w:r>
      <w:r>
        <w:rPr>
          <w:rFonts w:ascii="Times New Roman" w:hAnsi="Times New Roman"/>
          <w:sz w:val="24"/>
          <w:szCs w:val="24"/>
        </w:rPr>
        <w:t xml:space="preserve">alokasi waktu </w:t>
      </w:r>
      <w:r w:rsidR="000D4A1E">
        <w:rPr>
          <w:rFonts w:ascii="Times New Roman" w:hAnsi="Times New Roman"/>
          <w:sz w:val="24"/>
          <w:szCs w:val="24"/>
        </w:rPr>
        <w:t xml:space="preserve">8 </w:t>
      </w:r>
      <w:r>
        <w:rPr>
          <w:rFonts w:ascii="Times New Roman" w:hAnsi="Times New Roman"/>
          <w:sz w:val="24"/>
          <w:szCs w:val="24"/>
        </w:rPr>
        <w:t xml:space="preserve">x pertemuan </w:t>
      </w:r>
      <w:r w:rsidR="0086590E">
        <w:rPr>
          <w:rFonts w:ascii="Times New Roman" w:hAnsi="Times New Roman" w:cs="Times New Roman"/>
          <w:sz w:val="24"/>
        </w:rPr>
        <w:t xml:space="preserve">Di </w:t>
      </w:r>
      <w:r w:rsidR="00506788" w:rsidRPr="005B2C1D">
        <w:rPr>
          <w:rFonts w:ascii="Times New Roman" w:hAnsi="Times New Roman" w:cs="Times New Roman"/>
          <w:sz w:val="24"/>
          <w:lang w:val="id-ID"/>
        </w:rPr>
        <w:t>SLBN Pembina T</w:t>
      </w:r>
      <w:r w:rsidR="00506788">
        <w:rPr>
          <w:rFonts w:ascii="Times New Roman" w:hAnsi="Times New Roman" w:cs="Times New Roman"/>
          <w:sz w:val="24"/>
        </w:rPr>
        <w:t>ing</w:t>
      </w:r>
      <w:r w:rsidR="00506788" w:rsidRPr="005B2C1D">
        <w:rPr>
          <w:rFonts w:ascii="Times New Roman" w:hAnsi="Times New Roman" w:cs="Times New Roman"/>
          <w:sz w:val="24"/>
          <w:lang w:val="id-ID"/>
        </w:rPr>
        <w:t>k</w:t>
      </w:r>
      <w:r w:rsidR="00506788">
        <w:rPr>
          <w:rFonts w:ascii="Times New Roman" w:hAnsi="Times New Roman" w:cs="Times New Roman"/>
          <w:sz w:val="24"/>
        </w:rPr>
        <w:t>at</w:t>
      </w:r>
      <w:r w:rsidR="00506788" w:rsidRPr="005B2C1D">
        <w:rPr>
          <w:rFonts w:ascii="Times New Roman" w:hAnsi="Times New Roman" w:cs="Times New Roman"/>
          <w:sz w:val="24"/>
          <w:lang w:val="id-ID"/>
        </w:rPr>
        <w:t xml:space="preserve"> Prov</w:t>
      </w:r>
      <w:r w:rsidR="00506788">
        <w:rPr>
          <w:rFonts w:ascii="Times New Roman" w:hAnsi="Times New Roman" w:cs="Times New Roman"/>
          <w:sz w:val="24"/>
        </w:rPr>
        <w:t>insi</w:t>
      </w:r>
      <w:r w:rsidR="00506788" w:rsidRPr="005B2C1D">
        <w:rPr>
          <w:rFonts w:ascii="Times New Roman" w:hAnsi="Times New Roman" w:cs="Times New Roman"/>
          <w:sz w:val="24"/>
          <w:lang w:val="id-ID"/>
        </w:rPr>
        <w:t xml:space="preserve"> </w:t>
      </w:r>
      <w:r w:rsidR="00506788">
        <w:rPr>
          <w:rFonts w:ascii="Times New Roman" w:hAnsi="Times New Roman" w:cs="Times New Roman"/>
          <w:sz w:val="24"/>
        </w:rPr>
        <w:t>S</w:t>
      </w:r>
      <w:r w:rsidR="00506788" w:rsidRPr="005B2C1D">
        <w:rPr>
          <w:rFonts w:ascii="Times New Roman" w:hAnsi="Times New Roman" w:cs="Times New Roman"/>
          <w:sz w:val="24"/>
          <w:lang w:val="id-ID"/>
        </w:rPr>
        <w:t>ul</w:t>
      </w:r>
      <w:r w:rsidR="00506788">
        <w:rPr>
          <w:rFonts w:ascii="Times New Roman" w:hAnsi="Times New Roman" w:cs="Times New Roman"/>
          <w:sz w:val="24"/>
        </w:rPr>
        <w:t>awesi S</w:t>
      </w:r>
      <w:r w:rsidR="00506788" w:rsidRPr="005B2C1D">
        <w:rPr>
          <w:rFonts w:ascii="Times New Roman" w:hAnsi="Times New Roman" w:cs="Times New Roman"/>
          <w:sz w:val="24"/>
          <w:lang w:val="id-ID"/>
        </w:rPr>
        <w:t>el</w:t>
      </w:r>
      <w:r w:rsidR="00506788">
        <w:rPr>
          <w:rFonts w:ascii="Times New Roman" w:hAnsi="Times New Roman" w:cs="Times New Roman"/>
          <w:sz w:val="24"/>
        </w:rPr>
        <w:t>atan</w:t>
      </w:r>
      <w:r w:rsidR="00506788">
        <w:rPr>
          <w:rFonts w:ascii="Times New Roman" w:hAnsi="Times New Roman" w:cs="Times New Roman"/>
          <w:sz w:val="24"/>
          <w:lang w:val="id-ID"/>
        </w:rPr>
        <w:t xml:space="preserve"> </w:t>
      </w:r>
      <w:r w:rsidR="00506788">
        <w:rPr>
          <w:rFonts w:ascii="Times New Roman" w:hAnsi="Times New Roman" w:cs="Times New Roman"/>
          <w:sz w:val="24"/>
        </w:rPr>
        <w:t>S</w:t>
      </w:r>
      <w:r w:rsidR="00506788" w:rsidRPr="005B2C1D">
        <w:rPr>
          <w:rFonts w:ascii="Times New Roman" w:hAnsi="Times New Roman" w:cs="Times New Roman"/>
          <w:sz w:val="24"/>
          <w:lang w:val="id-ID"/>
        </w:rPr>
        <w:t xml:space="preserve">entra </w:t>
      </w:r>
      <w:r w:rsidR="00506788">
        <w:rPr>
          <w:rFonts w:ascii="Times New Roman" w:hAnsi="Times New Roman" w:cs="Times New Roman"/>
          <w:sz w:val="24"/>
        </w:rPr>
        <w:t>Pendidikan Khusus dan Pendidikan Layanan Khusus</w:t>
      </w:r>
      <w:r w:rsidRPr="005C7EF4">
        <w:rPr>
          <w:rFonts w:ascii="Times New Roman" w:hAnsi="Times New Roman" w:cs="Times New Roman"/>
          <w:sz w:val="24"/>
        </w:rPr>
        <w:t>.</w:t>
      </w:r>
    </w:p>
    <w:p w:rsidR="00A21430" w:rsidRDefault="00A21430" w:rsidP="00A21430">
      <w:pPr>
        <w:pStyle w:val="ListParagraph"/>
        <w:spacing w:after="0" w:line="480" w:lineRule="auto"/>
        <w:ind w:left="0"/>
        <w:jc w:val="both"/>
        <w:rPr>
          <w:rFonts w:ascii="Times New Roman" w:hAnsi="Times New Roman" w:cs="Times New Roman"/>
          <w:sz w:val="24"/>
        </w:rPr>
      </w:pPr>
    </w:p>
    <w:p w:rsidR="009E47F5" w:rsidRDefault="009E47F5" w:rsidP="00A21430">
      <w:pPr>
        <w:pStyle w:val="ListParagraph"/>
        <w:spacing w:after="0" w:line="480" w:lineRule="auto"/>
        <w:ind w:left="0"/>
        <w:jc w:val="both"/>
        <w:rPr>
          <w:rFonts w:ascii="Times New Roman" w:hAnsi="Times New Roman" w:cs="Times New Roman"/>
          <w:sz w:val="24"/>
        </w:rPr>
      </w:pPr>
    </w:p>
    <w:p w:rsidR="00A21430" w:rsidRDefault="00A21430" w:rsidP="00A21430">
      <w:pPr>
        <w:tabs>
          <w:tab w:val="left" w:pos="2880"/>
        </w:tabs>
        <w:spacing w:after="0" w:line="480" w:lineRule="auto"/>
        <w:jc w:val="both"/>
        <w:rPr>
          <w:rFonts w:ascii="Times New Roman" w:hAnsi="Times New Roman"/>
          <w:b/>
          <w:sz w:val="24"/>
          <w:szCs w:val="24"/>
        </w:rPr>
      </w:pPr>
      <w:r>
        <w:rPr>
          <w:rFonts w:ascii="Times New Roman" w:hAnsi="Times New Roman"/>
          <w:b/>
          <w:sz w:val="24"/>
          <w:szCs w:val="24"/>
          <w:lang w:val="id-ID"/>
        </w:rPr>
        <w:lastRenderedPageBreak/>
        <w:t xml:space="preserve">D.  </w:t>
      </w:r>
      <w:r w:rsidRPr="00C5133B">
        <w:rPr>
          <w:rFonts w:ascii="Times New Roman" w:hAnsi="Times New Roman"/>
          <w:b/>
          <w:sz w:val="24"/>
          <w:szCs w:val="24"/>
        </w:rPr>
        <w:t>Unit Analisis</w:t>
      </w:r>
    </w:p>
    <w:p w:rsidR="00A21430" w:rsidRDefault="00A21430" w:rsidP="00A21430">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Yang menjadi analisis dalam penelitian ini adalah siswa</w:t>
      </w:r>
      <w:r w:rsidR="0061156F">
        <w:rPr>
          <w:rFonts w:ascii="Times New Roman" w:hAnsi="Times New Roman"/>
          <w:sz w:val="24"/>
          <w:szCs w:val="24"/>
        </w:rPr>
        <w:t xml:space="preserve"> tunagrahita yang berjumlah empat (4</w:t>
      </w:r>
      <w:r>
        <w:rPr>
          <w:rFonts w:ascii="Times New Roman" w:hAnsi="Times New Roman"/>
          <w:sz w:val="24"/>
          <w:szCs w:val="24"/>
        </w:rPr>
        <w:t>) orang</w:t>
      </w:r>
      <w:r w:rsidR="00B85EB2">
        <w:rPr>
          <w:rFonts w:ascii="Times New Roman" w:hAnsi="Times New Roman"/>
          <w:sz w:val="24"/>
          <w:szCs w:val="24"/>
          <w:lang w:val="id-ID"/>
        </w:rPr>
        <w:t xml:space="preserve"> </w:t>
      </w:r>
      <w:r w:rsidR="00B85EB2">
        <w:rPr>
          <w:rFonts w:ascii="Times New Roman" w:hAnsi="Times New Roman"/>
          <w:sz w:val="24"/>
          <w:szCs w:val="24"/>
        </w:rPr>
        <w:t>siswa</w:t>
      </w:r>
      <w:r>
        <w:rPr>
          <w:rFonts w:ascii="Times New Roman" w:hAnsi="Times New Roman"/>
          <w:sz w:val="24"/>
          <w:szCs w:val="24"/>
        </w:rPr>
        <w:t xml:space="preserve"> di kelas VIII-C </w:t>
      </w:r>
      <w:r w:rsidRPr="005C7EF4">
        <w:rPr>
          <w:rFonts w:ascii="Times New Roman" w:hAnsi="Times New Roman" w:cs="Times New Roman"/>
          <w:sz w:val="24"/>
        </w:rPr>
        <w:t xml:space="preserve">Di </w:t>
      </w:r>
      <w:r w:rsidR="00506788" w:rsidRPr="005B2C1D">
        <w:rPr>
          <w:rFonts w:ascii="Times New Roman" w:hAnsi="Times New Roman" w:cs="Times New Roman"/>
          <w:sz w:val="24"/>
          <w:lang w:val="id-ID"/>
        </w:rPr>
        <w:t>SLBN Pembina T</w:t>
      </w:r>
      <w:r w:rsidR="00506788">
        <w:rPr>
          <w:rFonts w:ascii="Times New Roman" w:hAnsi="Times New Roman" w:cs="Times New Roman"/>
          <w:sz w:val="24"/>
        </w:rPr>
        <w:t>ing</w:t>
      </w:r>
      <w:r w:rsidR="00506788" w:rsidRPr="005B2C1D">
        <w:rPr>
          <w:rFonts w:ascii="Times New Roman" w:hAnsi="Times New Roman" w:cs="Times New Roman"/>
          <w:sz w:val="24"/>
          <w:lang w:val="id-ID"/>
        </w:rPr>
        <w:t>k</w:t>
      </w:r>
      <w:r w:rsidR="00506788">
        <w:rPr>
          <w:rFonts w:ascii="Times New Roman" w:hAnsi="Times New Roman" w:cs="Times New Roman"/>
          <w:sz w:val="24"/>
        </w:rPr>
        <w:t>at</w:t>
      </w:r>
      <w:r w:rsidR="00506788" w:rsidRPr="005B2C1D">
        <w:rPr>
          <w:rFonts w:ascii="Times New Roman" w:hAnsi="Times New Roman" w:cs="Times New Roman"/>
          <w:sz w:val="24"/>
          <w:lang w:val="id-ID"/>
        </w:rPr>
        <w:t xml:space="preserve"> Prov</w:t>
      </w:r>
      <w:r w:rsidR="00506788">
        <w:rPr>
          <w:rFonts w:ascii="Times New Roman" w:hAnsi="Times New Roman" w:cs="Times New Roman"/>
          <w:sz w:val="24"/>
        </w:rPr>
        <w:t>insi</w:t>
      </w:r>
      <w:r w:rsidR="00506788" w:rsidRPr="005B2C1D">
        <w:rPr>
          <w:rFonts w:ascii="Times New Roman" w:hAnsi="Times New Roman" w:cs="Times New Roman"/>
          <w:sz w:val="24"/>
          <w:lang w:val="id-ID"/>
        </w:rPr>
        <w:t xml:space="preserve"> </w:t>
      </w:r>
      <w:r w:rsidR="00506788">
        <w:rPr>
          <w:rFonts w:ascii="Times New Roman" w:hAnsi="Times New Roman" w:cs="Times New Roman"/>
          <w:sz w:val="24"/>
        </w:rPr>
        <w:t>S</w:t>
      </w:r>
      <w:r w:rsidR="00506788" w:rsidRPr="005B2C1D">
        <w:rPr>
          <w:rFonts w:ascii="Times New Roman" w:hAnsi="Times New Roman" w:cs="Times New Roman"/>
          <w:sz w:val="24"/>
          <w:lang w:val="id-ID"/>
        </w:rPr>
        <w:t>ul</w:t>
      </w:r>
      <w:r w:rsidR="00506788">
        <w:rPr>
          <w:rFonts w:ascii="Times New Roman" w:hAnsi="Times New Roman" w:cs="Times New Roman"/>
          <w:sz w:val="24"/>
        </w:rPr>
        <w:t>awesi S</w:t>
      </w:r>
      <w:r w:rsidR="00506788" w:rsidRPr="005B2C1D">
        <w:rPr>
          <w:rFonts w:ascii="Times New Roman" w:hAnsi="Times New Roman" w:cs="Times New Roman"/>
          <w:sz w:val="24"/>
          <w:lang w:val="id-ID"/>
        </w:rPr>
        <w:t>el</w:t>
      </w:r>
      <w:r w:rsidR="00506788">
        <w:rPr>
          <w:rFonts w:ascii="Times New Roman" w:hAnsi="Times New Roman" w:cs="Times New Roman"/>
          <w:sz w:val="24"/>
        </w:rPr>
        <w:t>atan</w:t>
      </w:r>
      <w:r w:rsidR="00506788">
        <w:rPr>
          <w:rFonts w:ascii="Times New Roman" w:hAnsi="Times New Roman" w:cs="Times New Roman"/>
          <w:sz w:val="24"/>
          <w:lang w:val="id-ID"/>
        </w:rPr>
        <w:t xml:space="preserve"> </w:t>
      </w:r>
      <w:r w:rsidR="00506788">
        <w:rPr>
          <w:rFonts w:ascii="Times New Roman" w:hAnsi="Times New Roman" w:cs="Times New Roman"/>
          <w:sz w:val="24"/>
        </w:rPr>
        <w:t>S</w:t>
      </w:r>
      <w:r w:rsidR="00506788" w:rsidRPr="005B2C1D">
        <w:rPr>
          <w:rFonts w:ascii="Times New Roman" w:hAnsi="Times New Roman" w:cs="Times New Roman"/>
          <w:sz w:val="24"/>
          <w:lang w:val="id-ID"/>
        </w:rPr>
        <w:t xml:space="preserve">entra </w:t>
      </w:r>
      <w:r w:rsidR="00506788">
        <w:rPr>
          <w:rFonts w:ascii="Times New Roman" w:hAnsi="Times New Roman" w:cs="Times New Roman"/>
          <w:sz w:val="24"/>
        </w:rPr>
        <w:t>Pendidikan Khusus dan Pendidikan Layanan Khusus</w:t>
      </w:r>
      <w:r w:rsidR="00506788">
        <w:rPr>
          <w:rFonts w:ascii="Times New Roman" w:hAnsi="Times New Roman"/>
          <w:sz w:val="24"/>
          <w:szCs w:val="24"/>
          <w:lang w:val="id-ID"/>
        </w:rPr>
        <w:t xml:space="preserve"> </w:t>
      </w:r>
      <w:r>
        <w:rPr>
          <w:rFonts w:ascii="Times New Roman" w:hAnsi="Times New Roman"/>
          <w:sz w:val="24"/>
          <w:szCs w:val="24"/>
          <w:lang w:val="id-ID"/>
        </w:rPr>
        <w:t>dan 1 orang guru kelas serta 1 orang observer/peneliti</w:t>
      </w:r>
      <w:r>
        <w:rPr>
          <w:rFonts w:ascii="Times New Roman" w:hAnsi="Times New Roman"/>
          <w:sz w:val="24"/>
          <w:szCs w:val="24"/>
        </w:rPr>
        <w:t>.</w:t>
      </w:r>
    </w:p>
    <w:p w:rsidR="00B85EB2" w:rsidRPr="00F372F4" w:rsidRDefault="00B85EB2" w:rsidP="00B85EB2">
      <w:pPr>
        <w:tabs>
          <w:tab w:val="left" w:pos="2880"/>
        </w:tabs>
        <w:spacing w:after="0" w:line="480" w:lineRule="auto"/>
        <w:jc w:val="both"/>
        <w:rPr>
          <w:rFonts w:ascii="Times New Roman" w:hAnsi="Times New Roman"/>
          <w:b/>
          <w:sz w:val="24"/>
          <w:szCs w:val="24"/>
        </w:rPr>
      </w:pPr>
      <w:r>
        <w:rPr>
          <w:rFonts w:ascii="Times New Roman" w:hAnsi="Times New Roman"/>
          <w:b/>
          <w:sz w:val="24"/>
          <w:szCs w:val="24"/>
          <w:lang w:val="id-ID"/>
        </w:rPr>
        <w:t xml:space="preserve">E. </w:t>
      </w:r>
      <w:r w:rsidRPr="00F372F4">
        <w:rPr>
          <w:rFonts w:ascii="Times New Roman" w:hAnsi="Times New Roman"/>
          <w:b/>
          <w:sz w:val="24"/>
          <w:szCs w:val="24"/>
        </w:rPr>
        <w:t>Teknik/Instrumen Pengumpulan Data</w:t>
      </w:r>
    </w:p>
    <w:p w:rsidR="00B85EB2" w:rsidRDefault="00B85EB2" w:rsidP="00B85EB2">
      <w:pPr>
        <w:tabs>
          <w:tab w:val="left" w:pos="2880"/>
        </w:tabs>
        <w:spacing w:after="0" w:line="480" w:lineRule="auto"/>
        <w:ind w:firstLine="567"/>
        <w:jc w:val="both"/>
        <w:rPr>
          <w:rFonts w:ascii="Times New Roman" w:hAnsi="Times New Roman"/>
          <w:sz w:val="24"/>
          <w:szCs w:val="24"/>
        </w:rPr>
      </w:pPr>
      <w:r>
        <w:rPr>
          <w:rFonts w:ascii="Times New Roman" w:hAnsi="Times New Roman"/>
          <w:sz w:val="24"/>
          <w:szCs w:val="24"/>
        </w:rPr>
        <w:t xml:space="preserve">  Teknik yang digunakan untuk mengumpulkan data dalam penelitian ini adalah teknik tes dan observasi. Lebih jelasnya mengenai kedua teknik tersebut, berikut ini akan diuraikan secara singkat.</w:t>
      </w:r>
    </w:p>
    <w:p w:rsidR="00B85EB2" w:rsidRDefault="00B85EB2" w:rsidP="00B85EB2">
      <w:pPr>
        <w:numPr>
          <w:ilvl w:val="0"/>
          <w:numId w:val="11"/>
        </w:numPr>
        <w:tabs>
          <w:tab w:val="left" w:pos="2880"/>
        </w:tabs>
        <w:spacing w:after="0" w:line="480" w:lineRule="auto"/>
        <w:ind w:left="284" w:hanging="284"/>
        <w:jc w:val="both"/>
        <w:rPr>
          <w:rFonts w:ascii="Times New Roman" w:hAnsi="Times New Roman"/>
          <w:sz w:val="24"/>
          <w:szCs w:val="24"/>
        </w:rPr>
      </w:pPr>
      <w:r>
        <w:rPr>
          <w:rFonts w:ascii="Times New Roman" w:hAnsi="Times New Roman"/>
          <w:sz w:val="24"/>
          <w:szCs w:val="24"/>
        </w:rPr>
        <w:t xml:space="preserve">Tes </w:t>
      </w:r>
    </w:p>
    <w:p w:rsidR="00B85EB2" w:rsidRDefault="00B85EB2" w:rsidP="00B85EB2">
      <w:pPr>
        <w:tabs>
          <w:tab w:val="left" w:pos="2880"/>
        </w:tabs>
        <w:spacing w:after="0" w:line="480" w:lineRule="auto"/>
        <w:ind w:firstLine="556"/>
        <w:jc w:val="both"/>
        <w:rPr>
          <w:rFonts w:ascii="Times New Roman" w:hAnsi="Times New Roman"/>
          <w:sz w:val="24"/>
          <w:szCs w:val="24"/>
        </w:rPr>
      </w:pPr>
      <w:r>
        <w:rPr>
          <w:rFonts w:ascii="Times New Roman" w:hAnsi="Times New Roman"/>
          <w:sz w:val="24"/>
          <w:szCs w:val="24"/>
        </w:rPr>
        <w:t xml:space="preserve"> Instrumen tes digunakan untuk mengetahui kemampuan siswa dalam pengenalan rambu-rambu lalu lintas bagi siswa tunagrahita setelah tindakan siklus I dan II. </w:t>
      </w:r>
    </w:p>
    <w:p w:rsidR="00B85EB2" w:rsidRDefault="00B85EB2" w:rsidP="00B85EB2">
      <w:pPr>
        <w:tabs>
          <w:tab w:val="left" w:pos="2880"/>
        </w:tabs>
        <w:spacing w:after="0" w:line="480" w:lineRule="auto"/>
        <w:ind w:firstLine="556"/>
        <w:jc w:val="both"/>
        <w:rPr>
          <w:rFonts w:ascii="Times New Roman" w:hAnsi="Times New Roman"/>
          <w:sz w:val="24"/>
          <w:szCs w:val="24"/>
          <w:lang w:val="id-ID"/>
        </w:rPr>
      </w:pPr>
      <w:r>
        <w:rPr>
          <w:rFonts w:ascii="Times New Roman" w:hAnsi="Times New Roman"/>
          <w:sz w:val="24"/>
          <w:szCs w:val="24"/>
        </w:rPr>
        <w:t>Tes peningkatan pengenalan rambu-rambu lalu lintas yang digunakan adalah tes yang dikontruksi sendiri oleh penel</w:t>
      </w:r>
      <w:r>
        <w:rPr>
          <w:rFonts w:ascii="Times New Roman" w:hAnsi="Times New Roman"/>
          <w:sz w:val="24"/>
          <w:szCs w:val="24"/>
          <w:lang w:val="id-ID"/>
        </w:rPr>
        <w:t>i</w:t>
      </w:r>
      <w:r>
        <w:rPr>
          <w:rFonts w:ascii="Times New Roman" w:hAnsi="Times New Roman"/>
          <w:sz w:val="24"/>
          <w:szCs w:val="24"/>
        </w:rPr>
        <w:t xml:space="preserve">ti dengan mengacu pada standar kompetensi dan kompetensi dasar mata pelajaran Ilmu Pengetahuan Sosial kelas VIII-C. Jumlah keseluruhan </w:t>
      </w:r>
      <w:r>
        <w:rPr>
          <w:rFonts w:ascii="Times New Roman" w:hAnsi="Times New Roman"/>
          <w:sz w:val="24"/>
          <w:szCs w:val="24"/>
          <w:lang w:val="id-ID"/>
        </w:rPr>
        <w:t>tugas</w:t>
      </w:r>
      <w:r>
        <w:rPr>
          <w:rFonts w:ascii="Times New Roman" w:hAnsi="Times New Roman"/>
          <w:sz w:val="24"/>
          <w:szCs w:val="24"/>
        </w:rPr>
        <w:t xml:space="preserve"> sebanyak </w:t>
      </w:r>
      <w:r>
        <w:rPr>
          <w:rFonts w:ascii="Times New Roman" w:hAnsi="Times New Roman"/>
          <w:sz w:val="24"/>
          <w:szCs w:val="24"/>
          <w:lang w:val="id-ID"/>
        </w:rPr>
        <w:t>10</w:t>
      </w:r>
      <w:r>
        <w:rPr>
          <w:rFonts w:ascii="Times New Roman" w:hAnsi="Times New Roman"/>
          <w:sz w:val="24"/>
          <w:szCs w:val="24"/>
        </w:rPr>
        <w:t xml:space="preserve"> item. Kriteria penilaian adalah</w:t>
      </w:r>
      <w:r>
        <w:rPr>
          <w:rFonts w:ascii="Times New Roman" w:hAnsi="Times New Roman"/>
          <w:sz w:val="24"/>
          <w:szCs w:val="24"/>
          <w:lang w:val="id-ID"/>
        </w:rPr>
        <w:t xml:space="preserve"> sebagai berikut:</w:t>
      </w:r>
    </w:p>
    <w:p w:rsidR="00B85EB2" w:rsidRPr="00FB0121" w:rsidRDefault="00B85EB2" w:rsidP="00B85EB2">
      <w:pPr>
        <w:pStyle w:val="ListParagraph"/>
        <w:numPr>
          <w:ilvl w:val="0"/>
          <w:numId w:val="13"/>
        </w:numPr>
        <w:tabs>
          <w:tab w:val="left" w:pos="2880"/>
        </w:tabs>
        <w:spacing w:after="0" w:line="480" w:lineRule="auto"/>
        <w:ind w:left="567"/>
        <w:contextualSpacing w:val="0"/>
        <w:jc w:val="both"/>
        <w:rPr>
          <w:rFonts w:ascii="Times New Roman" w:hAnsi="Times New Roman"/>
          <w:sz w:val="24"/>
          <w:szCs w:val="24"/>
        </w:rPr>
      </w:pPr>
      <w:r>
        <w:rPr>
          <w:rFonts w:ascii="Times New Roman" w:hAnsi="Times New Roman"/>
          <w:sz w:val="24"/>
          <w:szCs w:val="24"/>
        </w:rPr>
        <w:t>bila siswa</w:t>
      </w:r>
      <w:r w:rsidRPr="00FB0121">
        <w:rPr>
          <w:rFonts w:ascii="Times New Roman" w:hAnsi="Times New Roman"/>
          <w:sz w:val="24"/>
          <w:szCs w:val="24"/>
        </w:rPr>
        <w:t xml:space="preserve"> menjawab setiap</w:t>
      </w:r>
      <w:r w:rsidR="00CE1EEB">
        <w:rPr>
          <w:rFonts w:ascii="Times New Roman" w:hAnsi="Times New Roman"/>
          <w:sz w:val="24"/>
          <w:szCs w:val="24"/>
        </w:rPr>
        <w:t xml:space="preserve"> soal dengan benar diberi skor 1</w:t>
      </w:r>
      <w:r w:rsidRPr="00FB0121">
        <w:rPr>
          <w:rFonts w:ascii="Times New Roman" w:hAnsi="Times New Roman"/>
          <w:sz w:val="24"/>
          <w:szCs w:val="24"/>
        </w:rPr>
        <w:t xml:space="preserve">, </w:t>
      </w:r>
    </w:p>
    <w:p w:rsidR="00B85EB2" w:rsidRPr="00D3256F" w:rsidRDefault="00B85EB2" w:rsidP="00B85EB2">
      <w:pPr>
        <w:pStyle w:val="ListParagraph"/>
        <w:numPr>
          <w:ilvl w:val="0"/>
          <w:numId w:val="13"/>
        </w:numPr>
        <w:tabs>
          <w:tab w:val="left" w:pos="2880"/>
        </w:tabs>
        <w:spacing w:after="0" w:line="480" w:lineRule="auto"/>
        <w:ind w:left="567"/>
        <w:contextualSpacing w:val="0"/>
        <w:jc w:val="both"/>
        <w:rPr>
          <w:rFonts w:ascii="Times New Roman" w:hAnsi="Times New Roman"/>
          <w:sz w:val="24"/>
          <w:szCs w:val="24"/>
        </w:rPr>
      </w:pPr>
      <w:r>
        <w:rPr>
          <w:rFonts w:ascii="Times New Roman" w:hAnsi="Times New Roman"/>
          <w:sz w:val="24"/>
          <w:szCs w:val="24"/>
          <w:lang w:val="id-ID"/>
        </w:rPr>
        <w:t xml:space="preserve">bila </w:t>
      </w:r>
      <w:r>
        <w:rPr>
          <w:rFonts w:ascii="Times New Roman" w:hAnsi="Times New Roman"/>
          <w:sz w:val="24"/>
          <w:szCs w:val="24"/>
        </w:rPr>
        <w:t>siswa</w:t>
      </w:r>
      <w:r>
        <w:rPr>
          <w:rFonts w:ascii="Times New Roman" w:hAnsi="Times New Roman"/>
          <w:sz w:val="24"/>
          <w:szCs w:val="24"/>
          <w:lang w:val="id-ID"/>
        </w:rPr>
        <w:t xml:space="preserve"> </w:t>
      </w:r>
      <w:r w:rsidRPr="00FB0121">
        <w:rPr>
          <w:rFonts w:ascii="Times New Roman" w:hAnsi="Times New Roman"/>
          <w:sz w:val="24"/>
          <w:szCs w:val="24"/>
        </w:rPr>
        <w:t xml:space="preserve">tidak menjawab sama sekali diberi skor 0. </w:t>
      </w:r>
    </w:p>
    <w:p w:rsidR="00B85EB2" w:rsidRPr="00D3256F" w:rsidRDefault="00B85EB2" w:rsidP="00B85EB2">
      <w:pPr>
        <w:tabs>
          <w:tab w:val="left" w:pos="2880"/>
        </w:tabs>
        <w:spacing w:after="0" w:line="480" w:lineRule="auto"/>
        <w:ind w:firstLine="567"/>
        <w:jc w:val="both"/>
        <w:rPr>
          <w:rFonts w:ascii="Times New Roman" w:hAnsi="Times New Roman"/>
          <w:sz w:val="24"/>
          <w:szCs w:val="24"/>
        </w:rPr>
      </w:pPr>
      <w:r w:rsidRPr="00D3256F">
        <w:rPr>
          <w:rFonts w:ascii="Times New Roman" w:hAnsi="Times New Roman"/>
          <w:sz w:val="24"/>
          <w:szCs w:val="24"/>
        </w:rPr>
        <w:t>Dengan demikian s</w:t>
      </w:r>
      <w:r w:rsidR="00474C83">
        <w:rPr>
          <w:rFonts w:ascii="Times New Roman" w:hAnsi="Times New Roman"/>
          <w:sz w:val="24"/>
          <w:szCs w:val="24"/>
        </w:rPr>
        <w:t>kor ideal tertinggi adalah 10</w:t>
      </w:r>
      <w:r>
        <w:rPr>
          <w:rFonts w:ascii="Times New Roman" w:hAnsi="Times New Roman"/>
          <w:sz w:val="24"/>
          <w:szCs w:val="24"/>
        </w:rPr>
        <w:t xml:space="preserve"> x </w:t>
      </w:r>
      <w:r>
        <w:rPr>
          <w:rFonts w:ascii="Times New Roman" w:hAnsi="Times New Roman"/>
          <w:sz w:val="24"/>
          <w:szCs w:val="24"/>
          <w:lang w:val="id-ID"/>
        </w:rPr>
        <w:t>10</w:t>
      </w:r>
      <w:r w:rsidRPr="00D3256F">
        <w:rPr>
          <w:rFonts w:ascii="Times New Roman" w:hAnsi="Times New Roman"/>
          <w:sz w:val="24"/>
          <w:szCs w:val="24"/>
        </w:rPr>
        <w:t xml:space="preserve"> = </w:t>
      </w:r>
      <w:r w:rsidR="00474C83">
        <w:rPr>
          <w:rFonts w:ascii="Times New Roman" w:hAnsi="Times New Roman"/>
          <w:sz w:val="24"/>
          <w:szCs w:val="24"/>
        </w:rPr>
        <w:t>100</w:t>
      </w:r>
      <w:r w:rsidRPr="00D3256F">
        <w:rPr>
          <w:rFonts w:ascii="Times New Roman" w:hAnsi="Times New Roman"/>
          <w:sz w:val="24"/>
          <w:szCs w:val="24"/>
        </w:rPr>
        <w:t xml:space="preserve"> dan skor ideal terenda</w:t>
      </w:r>
      <w:r>
        <w:rPr>
          <w:rFonts w:ascii="Times New Roman" w:hAnsi="Times New Roman"/>
          <w:sz w:val="24"/>
          <w:szCs w:val="24"/>
        </w:rPr>
        <w:t>h adalah 0. Skor perolehan siswa</w:t>
      </w:r>
      <w:r w:rsidRPr="00D3256F">
        <w:rPr>
          <w:rFonts w:ascii="Times New Roman" w:hAnsi="Times New Roman"/>
          <w:sz w:val="24"/>
          <w:szCs w:val="24"/>
        </w:rPr>
        <w:t xml:space="preserve"> selanjutnya ditransfer ke nilai dengan rumus:</w:t>
      </w:r>
    </w:p>
    <w:p w:rsidR="00B85EB2" w:rsidRDefault="00B85EB2" w:rsidP="00B85EB2">
      <w:pPr>
        <w:tabs>
          <w:tab w:val="left" w:pos="720"/>
          <w:tab w:val="left" w:pos="2880"/>
        </w:tabs>
        <w:spacing w:after="0" w:line="240" w:lineRule="auto"/>
        <w:ind w:left="720" w:firstLine="635"/>
        <w:jc w:val="both"/>
        <w:rPr>
          <w:rFonts w:ascii="Times New Roman" w:hAnsi="Times New Roman"/>
          <w:sz w:val="24"/>
          <w:szCs w:val="24"/>
        </w:rPr>
      </w:pPr>
      <w:r>
        <w:rPr>
          <w:rFonts w:ascii="Times New Roman" w:hAnsi="Times New Roman"/>
          <w:sz w:val="24"/>
          <w:szCs w:val="24"/>
        </w:rPr>
        <w:lastRenderedPageBreak/>
        <w:tab/>
        <w:t>Skor yang diperoleh</w:t>
      </w:r>
    </w:p>
    <w:p w:rsidR="00B85EB2" w:rsidRDefault="00DA5381" w:rsidP="00B85EB2">
      <w:pPr>
        <w:tabs>
          <w:tab w:val="left" w:pos="720"/>
          <w:tab w:val="left" w:pos="1980"/>
        </w:tabs>
        <w:spacing w:after="0" w:line="240" w:lineRule="auto"/>
        <w:ind w:left="720" w:firstLine="635"/>
        <w:jc w:val="both"/>
        <w:rPr>
          <w:rFonts w:ascii="Times New Roman" w:hAnsi="Times New Roman"/>
          <w:sz w:val="24"/>
          <w:szCs w:val="24"/>
        </w:rPr>
      </w:pPr>
      <w:r>
        <w:rPr>
          <w:rFonts w:ascii="Times New Roman" w:hAnsi="Times New Roman"/>
          <w:noProof/>
          <w:sz w:val="24"/>
          <w:szCs w:val="24"/>
        </w:rPr>
        <w:pict>
          <v:line id="_x0000_s1057" style="position:absolute;left:0;text-align:left;z-index:251661312" from="141.3pt,6.05pt" to="254.55pt,6.05pt"/>
        </w:pict>
      </w:r>
      <w:r w:rsidR="00B85EB2">
        <w:rPr>
          <w:rFonts w:ascii="Times New Roman" w:hAnsi="Times New Roman"/>
          <w:sz w:val="24"/>
          <w:szCs w:val="24"/>
        </w:rPr>
        <w:tab/>
        <w:t>Nilai =                                           x 100</w:t>
      </w:r>
    </w:p>
    <w:p w:rsidR="00B85EB2" w:rsidRDefault="00B85EB2" w:rsidP="00B85EB2">
      <w:pPr>
        <w:tabs>
          <w:tab w:val="left" w:pos="720"/>
          <w:tab w:val="left" w:pos="1980"/>
        </w:tabs>
        <w:spacing w:after="0" w:line="240" w:lineRule="auto"/>
        <w:ind w:left="720" w:firstLine="63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Skor Maksimal</w:t>
      </w:r>
    </w:p>
    <w:p w:rsidR="00B85EB2" w:rsidRDefault="00B85EB2" w:rsidP="00B85EB2">
      <w:pPr>
        <w:tabs>
          <w:tab w:val="left" w:pos="720"/>
          <w:tab w:val="left" w:pos="1980"/>
        </w:tabs>
        <w:spacing w:after="0" w:line="240" w:lineRule="auto"/>
        <w:ind w:left="720" w:firstLine="635"/>
        <w:jc w:val="both"/>
        <w:rPr>
          <w:rFonts w:ascii="Times New Roman" w:hAnsi="Times New Roman"/>
          <w:sz w:val="24"/>
          <w:szCs w:val="24"/>
          <w:lang w:val="id-ID"/>
        </w:rPr>
      </w:pPr>
    </w:p>
    <w:p w:rsidR="00B85EB2" w:rsidRPr="009047A5" w:rsidRDefault="00B85EB2" w:rsidP="00B85EB2">
      <w:pPr>
        <w:tabs>
          <w:tab w:val="left" w:pos="720"/>
          <w:tab w:val="left" w:pos="1980"/>
        </w:tabs>
        <w:spacing w:after="0" w:line="240" w:lineRule="auto"/>
        <w:ind w:left="720" w:firstLine="635"/>
        <w:jc w:val="both"/>
        <w:rPr>
          <w:rFonts w:ascii="Times New Roman" w:hAnsi="Times New Roman"/>
          <w:sz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9047A5">
        <w:rPr>
          <w:rFonts w:ascii="Times New Roman" w:hAnsi="Times New Roman"/>
          <w:sz w:val="24"/>
          <w:lang w:val="sv-SE"/>
        </w:rPr>
        <w:t>(Sumber: Arikunto, 1997:32)</w:t>
      </w:r>
    </w:p>
    <w:p w:rsidR="00B85EB2" w:rsidRPr="009047A5" w:rsidRDefault="00B85EB2" w:rsidP="00B85EB2">
      <w:pPr>
        <w:tabs>
          <w:tab w:val="left" w:pos="720"/>
          <w:tab w:val="left" w:pos="1980"/>
        </w:tabs>
        <w:spacing w:after="0" w:line="240" w:lineRule="auto"/>
        <w:ind w:left="720" w:firstLine="635"/>
        <w:jc w:val="both"/>
        <w:rPr>
          <w:rFonts w:ascii="Times New Roman" w:hAnsi="Times New Roman"/>
          <w:sz w:val="24"/>
          <w:szCs w:val="24"/>
          <w:lang w:val="id-ID"/>
        </w:rPr>
      </w:pPr>
    </w:p>
    <w:p w:rsidR="00B85EB2" w:rsidRDefault="00B85EB2" w:rsidP="00B85EB2">
      <w:pPr>
        <w:numPr>
          <w:ilvl w:val="0"/>
          <w:numId w:val="11"/>
        </w:numPr>
        <w:tabs>
          <w:tab w:val="left" w:pos="2880"/>
        </w:tabs>
        <w:spacing w:after="0" w:line="480" w:lineRule="auto"/>
        <w:ind w:left="284" w:hanging="284"/>
        <w:jc w:val="both"/>
        <w:rPr>
          <w:rFonts w:ascii="Times New Roman" w:hAnsi="Times New Roman"/>
          <w:sz w:val="24"/>
          <w:szCs w:val="24"/>
        </w:rPr>
      </w:pPr>
      <w:r>
        <w:rPr>
          <w:rFonts w:ascii="Times New Roman" w:hAnsi="Times New Roman"/>
          <w:sz w:val="24"/>
          <w:szCs w:val="24"/>
        </w:rPr>
        <w:t xml:space="preserve">Observasi </w:t>
      </w:r>
    </w:p>
    <w:p w:rsidR="00B85EB2" w:rsidRDefault="00B85EB2" w:rsidP="00B85EB2">
      <w:pPr>
        <w:tabs>
          <w:tab w:val="left" w:pos="0"/>
        </w:tabs>
        <w:spacing w:after="0" w:line="480" w:lineRule="auto"/>
        <w:jc w:val="both"/>
        <w:rPr>
          <w:rFonts w:ascii="Times New Roman" w:hAnsi="Times New Roman"/>
          <w:sz w:val="24"/>
          <w:szCs w:val="24"/>
        </w:rPr>
      </w:pPr>
      <w:r>
        <w:rPr>
          <w:rFonts w:ascii="Times New Roman" w:hAnsi="Times New Roman"/>
          <w:sz w:val="24"/>
          <w:szCs w:val="24"/>
        </w:rPr>
        <w:tab/>
        <w:t xml:space="preserve">Obervasi dilakukan oleh peneliti dalam rangka memperoleh data dan gambaran mengenai keaktifan siswa dan proses pembelajaran yang dilakukan oleh guru dalam proses belajar mengajar melalui </w:t>
      </w:r>
      <w:r>
        <w:rPr>
          <w:rFonts w:ascii="Times New Roman" w:hAnsi="Times New Roman"/>
          <w:sz w:val="24"/>
          <w:szCs w:val="24"/>
          <w:lang w:val="id-ID"/>
        </w:rPr>
        <w:t xml:space="preserve">penerapan </w:t>
      </w:r>
      <w:r w:rsidR="00506788">
        <w:rPr>
          <w:rFonts w:ascii="Times New Roman" w:hAnsi="Times New Roman"/>
          <w:sz w:val="24"/>
          <w:szCs w:val="24"/>
        </w:rPr>
        <w:t>metode bermain peran</w:t>
      </w:r>
      <w:r>
        <w:rPr>
          <w:rFonts w:ascii="Times New Roman" w:hAnsi="Times New Roman"/>
          <w:i/>
          <w:sz w:val="24"/>
        </w:rPr>
        <w:t xml:space="preserve">, </w:t>
      </w:r>
      <w:r>
        <w:rPr>
          <w:rFonts w:ascii="Times New Roman" w:hAnsi="Times New Roman"/>
          <w:sz w:val="24"/>
          <w:szCs w:val="24"/>
        </w:rPr>
        <w:t xml:space="preserve">khususnya dalam bidang studi Ilmu Pengetahuan Sosial. Format observasi digunakan untuk mengungkapkan data tentang keaktifan siswa dan proses pembelajaran yang dilakukan oleh guru melalui </w:t>
      </w:r>
      <w:r w:rsidR="00506788">
        <w:rPr>
          <w:rFonts w:ascii="Times New Roman" w:hAnsi="Times New Roman"/>
          <w:sz w:val="24"/>
          <w:szCs w:val="24"/>
        </w:rPr>
        <w:t>metode bermain peran</w:t>
      </w:r>
      <w:r>
        <w:rPr>
          <w:rFonts w:ascii="Times New Roman" w:hAnsi="Times New Roman"/>
          <w:i/>
          <w:sz w:val="24"/>
        </w:rPr>
        <w:t xml:space="preserve"> </w:t>
      </w:r>
      <w:r>
        <w:rPr>
          <w:rFonts w:ascii="Times New Roman" w:hAnsi="Times New Roman"/>
          <w:sz w:val="24"/>
          <w:szCs w:val="24"/>
        </w:rPr>
        <w:t xml:space="preserve">baik pada siklus I maupun pada siklus II. Observasi ini dilakukan sendiri oleh peneliti baik pada saat pelaksanaan pembelajaran di lapangan dengan melakukan kolaboratif dengan menerapkan </w:t>
      </w:r>
      <w:r w:rsidR="00506788">
        <w:rPr>
          <w:rFonts w:ascii="Times New Roman" w:hAnsi="Times New Roman"/>
          <w:sz w:val="24"/>
          <w:szCs w:val="24"/>
        </w:rPr>
        <w:t xml:space="preserve">metode bermain peran. </w:t>
      </w:r>
      <w:r>
        <w:rPr>
          <w:rFonts w:ascii="Times New Roman" w:hAnsi="Times New Roman"/>
          <w:sz w:val="24"/>
          <w:szCs w:val="24"/>
        </w:rPr>
        <w:t xml:space="preserve">Selain itu, guru dan peneliti secara kolaboratif merefleksi evaluasi siklus I dan pelaksanaan dengan cara mengamati satu-persatu apa yang dilakukan </w:t>
      </w:r>
      <w:r w:rsidR="009079C1">
        <w:rPr>
          <w:rFonts w:ascii="Times New Roman" w:hAnsi="Times New Roman"/>
          <w:sz w:val="24"/>
          <w:szCs w:val="24"/>
        </w:rPr>
        <w:t>siswa</w:t>
      </w:r>
      <w:r>
        <w:rPr>
          <w:rFonts w:ascii="Times New Roman" w:hAnsi="Times New Roman"/>
          <w:sz w:val="24"/>
          <w:szCs w:val="24"/>
        </w:rPr>
        <w:t>, mulai dari:</w:t>
      </w:r>
    </w:p>
    <w:p w:rsidR="00B85EB2" w:rsidRDefault="009079C1" w:rsidP="0085742E">
      <w:pPr>
        <w:numPr>
          <w:ilvl w:val="0"/>
          <w:numId w:val="12"/>
        </w:numPr>
        <w:tabs>
          <w:tab w:val="left" w:pos="1170"/>
          <w:tab w:val="left" w:pos="2880"/>
        </w:tabs>
        <w:spacing w:after="0" w:line="480" w:lineRule="auto"/>
        <w:ind w:left="810" w:hanging="270"/>
        <w:jc w:val="both"/>
        <w:rPr>
          <w:rFonts w:ascii="Times New Roman" w:hAnsi="Times New Roman"/>
          <w:sz w:val="24"/>
          <w:szCs w:val="24"/>
        </w:rPr>
      </w:pPr>
      <w:r>
        <w:rPr>
          <w:rFonts w:ascii="Times New Roman" w:hAnsi="Times New Roman"/>
          <w:sz w:val="24"/>
          <w:szCs w:val="24"/>
        </w:rPr>
        <w:t>Kehadiran siswa</w:t>
      </w:r>
      <w:r w:rsidR="00B85EB2">
        <w:rPr>
          <w:rFonts w:ascii="Times New Roman" w:hAnsi="Times New Roman"/>
          <w:sz w:val="24"/>
          <w:szCs w:val="24"/>
        </w:rPr>
        <w:t xml:space="preserve"> dalam proses belajar mengajar</w:t>
      </w:r>
    </w:p>
    <w:p w:rsidR="00B85EB2" w:rsidRDefault="00B85EB2" w:rsidP="0085742E">
      <w:pPr>
        <w:numPr>
          <w:ilvl w:val="0"/>
          <w:numId w:val="12"/>
        </w:numPr>
        <w:tabs>
          <w:tab w:val="left" w:pos="1170"/>
          <w:tab w:val="left" w:pos="2880"/>
        </w:tabs>
        <w:spacing w:after="0" w:line="480" w:lineRule="auto"/>
        <w:ind w:left="810" w:hanging="270"/>
        <w:jc w:val="both"/>
        <w:rPr>
          <w:rFonts w:ascii="Times New Roman" w:hAnsi="Times New Roman"/>
          <w:sz w:val="24"/>
          <w:szCs w:val="24"/>
        </w:rPr>
      </w:pPr>
      <w:r>
        <w:rPr>
          <w:rFonts w:ascii="Times New Roman" w:hAnsi="Times New Roman"/>
          <w:sz w:val="24"/>
          <w:szCs w:val="24"/>
        </w:rPr>
        <w:t xml:space="preserve">Keaktifan </w:t>
      </w:r>
      <w:r w:rsidR="009079C1">
        <w:rPr>
          <w:rFonts w:ascii="Times New Roman" w:hAnsi="Times New Roman"/>
          <w:sz w:val="24"/>
          <w:szCs w:val="24"/>
        </w:rPr>
        <w:t xml:space="preserve">siswa </w:t>
      </w:r>
      <w:r>
        <w:rPr>
          <w:rFonts w:ascii="Times New Roman" w:hAnsi="Times New Roman"/>
          <w:sz w:val="24"/>
          <w:szCs w:val="24"/>
        </w:rPr>
        <w:t xml:space="preserve"> dalam memperhatikan penjelasan guru</w:t>
      </w:r>
    </w:p>
    <w:p w:rsidR="00B85EB2" w:rsidRDefault="00B85EB2" w:rsidP="0085742E">
      <w:pPr>
        <w:numPr>
          <w:ilvl w:val="0"/>
          <w:numId w:val="12"/>
        </w:numPr>
        <w:tabs>
          <w:tab w:val="left" w:pos="1170"/>
          <w:tab w:val="left" w:pos="2880"/>
        </w:tabs>
        <w:spacing w:after="0" w:line="480" w:lineRule="auto"/>
        <w:ind w:left="810" w:hanging="270"/>
        <w:jc w:val="both"/>
        <w:rPr>
          <w:rFonts w:ascii="Times New Roman" w:hAnsi="Times New Roman"/>
          <w:sz w:val="24"/>
          <w:szCs w:val="24"/>
        </w:rPr>
      </w:pPr>
      <w:r>
        <w:rPr>
          <w:rFonts w:ascii="Times New Roman" w:hAnsi="Times New Roman"/>
          <w:sz w:val="24"/>
          <w:szCs w:val="24"/>
        </w:rPr>
        <w:t xml:space="preserve">Keaktifan </w:t>
      </w:r>
      <w:r w:rsidR="009079C1">
        <w:rPr>
          <w:rFonts w:ascii="Times New Roman" w:hAnsi="Times New Roman"/>
          <w:sz w:val="24"/>
          <w:szCs w:val="24"/>
        </w:rPr>
        <w:t xml:space="preserve">siswa  </w:t>
      </w:r>
      <w:r>
        <w:rPr>
          <w:rFonts w:ascii="Times New Roman" w:hAnsi="Times New Roman"/>
          <w:sz w:val="24"/>
          <w:szCs w:val="24"/>
        </w:rPr>
        <w:t>dalam bertanya</w:t>
      </w:r>
    </w:p>
    <w:p w:rsidR="009079C1" w:rsidRDefault="00B85EB2" w:rsidP="0085742E">
      <w:pPr>
        <w:numPr>
          <w:ilvl w:val="0"/>
          <w:numId w:val="12"/>
        </w:numPr>
        <w:tabs>
          <w:tab w:val="left" w:pos="1170"/>
          <w:tab w:val="left" w:pos="2880"/>
        </w:tabs>
        <w:spacing w:after="0" w:line="480" w:lineRule="auto"/>
        <w:ind w:left="810" w:hanging="270"/>
        <w:jc w:val="both"/>
        <w:rPr>
          <w:rFonts w:ascii="Times New Roman" w:hAnsi="Times New Roman"/>
          <w:sz w:val="24"/>
          <w:szCs w:val="24"/>
        </w:rPr>
      </w:pPr>
      <w:r>
        <w:rPr>
          <w:rFonts w:ascii="Times New Roman" w:hAnsi="Times New Roman"/>
          <w:sz w:val="24"/>
          <w:szCs w:val="24"/>
        </w:rPr>
        <w:t xml:space="preserve">Keaktifan </w:t>
      </w:r>
      <w:r w:rsidR="009079C1">
        <w:rPr>
          <w:rFonts w:ascii="Times New Roman" w:hAnsi="Times New Roman"/>
          <w:sz w:val="24"/>
          <w:szCs w:val="24"/>
        </w:rPr>
        <w:t xml:space="preserve">siswa </w:t>
      </w:r>
      <w:r>
        <w:rPr>
          <w:rFonts w:ascii="Times New Roman" w:hAnsi="Times New Roman"/>
          <w:sz w:val="24"/>
          <w:szCs w:val="24"/>
        </w:rPr>
        <w:t xml:space="preserve"> dalam menjawab pertanyaan</w:t>
      </w:r>
    </w:p>
    <w:p w:rsidR="00CE1EEB" w:rsidRDefault="00CE1EEB" w:rsidP="00CE1EEB">
      <w:pPr>
        <w:tabs>
          <w:tab w:val="left" w:pos="1170"/>
          <w:tab w:val="left" w:pos="2880"/>
        </w:tabs>
        <w:spacing w:after="0" w:line="480" w:lineRule="auto"/>
        <w:jc w:val="both"/>
        <w:rPr>
          <w:rFonts w:ascii="Times New Roman" w:hAnsi="Times New Roman"/>
          <w:sz w:val="24"/>
          <w:szCs w:val="24"/>
        </w:rPr>
      </w:pPr>
    </w:p>
    <w:p w:rsidR="00CE1EEB" w:rsidRPr="00506788" w:rsidRDefault="00CE1EEB" w:rsidP="00CE1EEB">
      <w:pPr>
        <w:tabs>
          <w:tab w:val="left" w:pos="1170"/>
          <w:tab w:val="left" w:pos="2880"/>
        </w:tabs>
        <w:spacing w:after="0" w:line="480" w:lineRule="auto"/>
        <w:jc w:val="both"/>
        <w:rPr>
          <w:rFonts w:ascii="Times New Roman" w:hAnsi="Times New Roman"/>
          <w:sz w:val="24"/>
          <w:szCs w:val="24"/>
        </w:rPr>
      </w:pPr>
    </w:p>
    <w:p w:rsidR="009079C1" w:rsidRPr="009079C1" w:rsidRDefault="009079C1" w:rsidP="009079C1">
      <w:pPr>
        <w:tabs>
          <w:tab w:val="left" w:pos="2880"/>
        </w:tabs>
        <w:spacing w:after="0" w:line="480" w:lineRule="auto"/>
        <w:jc w:val="both"/>
        <w:rPr>
          <w:rFonts w:ascii="Times New Roman" w:hAnsi="Times New Roman"/>
          <w:b/>
          <w:sz w:val="24"/>
          <w:szCs w:val="24"/>
        </w:rPr>
      </w:pPr>
      <w:r w:rsidRPr="009079C1">
        <w:rPr>
          <w:rFonts w:ascii="Times New Roman" w:hAnsi="Times New Roman"/>
          <w:b/>
          <w:sz w:val="24"/>
          <w:szCs w:val="24"/>
          <w:lang w:val="id-ID"/>
        </w:rPr>
        <w:lastRenderedPageBreak/>
        <w:t xml:space="preserve">F. </w:t>
      </w:r>
      <w:r w:rsidRPr="009079C1">
        <w:rPr>
          <w:rFonts w:ascii="Times New Roman" w:hAnsi="Times New Roman"/>
          <w:b/>
          <w:sz w:val="24"/>
          <w:szCs w:val="24"/>
        </w:rPr>
        <w:t>Teknik Analisis Data</w:t>
      </w:r>
    </w:p>
    <w:p w:rsidR="009079C1" w:rsidRPr="009079C1" w:rsidRDefault="009079C1" w:rsidP="009079C1">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r w:rsidRPr="009079C1">
        <w:rPr>
          <w:rFonts w:ascii="Times New Roman" w:hAnsi="Times New Roman"/>
          <w:sz w:val="24"/>
          <w:szCs w:val="24"/>
        </w:rPr>
        <w:t>Data yang telah terkumpul selanjutnya akan dianalis secara kua</w:t>
      </w:r>
      <w:r w:rsidRPr="009079C1">
        <w:rPr>
          <w:rFonts w:ascii="Times New Roman" w:hAnsi="Times New Roman"/>
          <w:sz w:val="24"/>
          <w:szCs w:val="24"/>
          <w:lang w:val="id-ID"/>
        </w:rPr>
        <w:t>n</w:t>
      </w:r>
      <w:r w:rsidRPr="009079C1">
        <w:rPr>
          <w:rFonts w:ascii="Times New Roman" w:hAnsi="Times New Roman"/>
          <w:sz w:val="24"/>
          <w:szCs w:val="24"/>
        </w:rPr>
        <w:t>titatif dan kualitatif. Analisis kuantitatif dilakukan dengan menggunakan analisis</w:t>
      </w:r>
      <w:r w:rsidRPr="009079C1">
        <w:rPr>
          <w:rFonts w:ascii="Times New Roman" w:hAnsi="Times New Roman"/>
          <w:sz w:val="24"/>
          <w:szCs w:val="24"/>
          <w:lang w:val="id-ID"/>
        </w:rPr>
        <w:t xml:space="preserve"> statistik</w:t>
      </w:r>
      <w:r w:rsidRPr="009079C1">
        <w:rPr>
          <w:rFonts w:ascii="Times New Roman" w:hAnsi="Times New Roman"/>
          <w:sz w:val="24"/>
          <w:szCs w:val="24"/>
        </w:rPr>
        <w:t xml:space="preserve"> deskriptif sedangkan analisis kualitatif untuk menggambarkan proses pembelajaran dengan teknik analisis deskriptif</w:t>
      </w:r>
      <w:r w:rsidRPr="009079C1">
        <w:rPr>
          <w:rFonts w:ascii="Times New Roman" w:hAnsi="Times New Roman"/>
          <w:sz w:val="24"/>
          <w:szCs w:val="24"/>
          <w:lang w:val="id-ID"/>
        </w:rPr>
        <w:t xml:space="preserve"> verbal</w:t>
      </w:r>
      <w:r w:rsidRPr="009079C1">
        <w:rPr>
          <w:rFonts w:ascii="Times New Roman" w:hAnsi="Times New Roman"/>
          <w:sz w:val="24"/>
          <w:szCs w:val="24"/>
        </w:rPr>
        <w:t>.</w:t>
      </w:r>
    </w:p>
    <w:p w:rsidR="009079C1" w:rsidRPr="005C7EF4" w:rsidRDefault="009079C1" w:rsidP="009079C1">
      <w:pPr>
        <w:pStyle w:val="ListParagraph"/>
        <w:tabs>
          <w:tab w:val="left" w:pos="0"/>
        </w:tabs>
        <w:spacing w:after="0" w:line="480" w:lineRule="auto"/>
        <w:ind w:left="0"/>
        <w:jc w:val="both"/>
        <w:rPr>
          <w:rFonts w:ascii="Times New Roman" w:hAnsi="Times New Roman" w:cs="Times New Roman"/>
          <w:sz w:val="24"/>
        </w:rPr>
      </w:pPr>
      <w:r>
        <w:rPr>
          <w:rFonts w:ascii="Times New Roman" w:hAnsi="Times New Roman"/>
          <w:sz w:val="24"/>
          <w:lang w:val="pt-BR"/>
        </w:rPr>
        <w:tab/>
      </w:r>
      <w:r w:rsidRPr="009079C1">
        <w:rPr>
          <w:rFonts w:ascii="Times New Roman" w:hAnsi="Times New Roman"/>
          <w:sz w:val="24"/>
          <w:lang w:val="pt-BR"/>
        </w:rPr>
        <w:t xml:space="preserve">Nilai yang diperoleh selanjutnya </w:t>
      </w:r>
      <w:r w:rsidR="00474C83">
        <w:rPr>
          <w:rFonts w:ascii="Times New Roman" w:hAnsi="Times New Roman"/>
          <w:sz w:val="24"/>
          <w:lang w:val="pt-BR"/>
        </w:rPr>
        <w:t>dikonversikan ke dalam</w:t>
      </w:r>
      <w:r w:rsidRPr="009079C1">
        <w:rPr>
          <w:rFonts w:ascii="Times New Roman" w:hAnsi="Times New Roman"/>
          <w:sz w:val="24"/>
          <w:lang w:val="pt-BR"/>
        </w:rPr>
        <w:t xml:space="preserve"> kriteria ketuntasan minimal sebagaimana yang telah ditetapkan sebelumnya. Pengambila</w:t>
      </w:r>
      <w:r>
        <w:rPr>
          <w:rFonts w:ascii="Times New Roman" w:hAnsi="Times New Roman"/>
          <w:sz w:val="24"/>
          <w:lang w:val="pt-BR"/>
        </w:rPr>
        <w:t xml:space="preserve">n kesimpulan mengenai kemampuan </w:t>
      </w:r>
      <w:r>
        <w:rPr>
          <w:rFonts w:ascii="Times New Roman" w:hAnsi="Times New Roman"/>
          <w:sz w:val="24"/>
        </w:rPr>
        <w:t>mengenal rambu-rambu lalu lintas</w:t>
      </w:r>
      <w:r w:rsidRPr="009079C1">
        <w:rPr>
          <w:rFonts w:ascii="Times New Roman" w:hAnsi="Times New Roman"/>
          <w:sz w:val="24"/>
          <w:lang w:val="pt-BR"/>
        </w:rPr>
        <w:t xml:space="preserve"> </w:t>
      </w:r>
      <w:r w:rsidRPr="005C7EF4">
        <w:rPr>
          <w:rFonts w:ascii="Times New Roman" w:hAnsi="Times New Roman" w:cs="Times New Roman"/>
          <w:sz w:val="24"/>
        </w:rPr>
        <w:t xml:space="preserve">Siswa </w:t>
      </w:r>
      <w:r>
        <w:rPr>
          <w:rFonts w:ascii="Times New Roman" w:hAnsi="Times New Roman" w:cs="Times New Roman"/>
          <w:sz w:val="24"/>
        </w:rPr>
        <w:t>Tunagrahita Ringan Kelas VIII-C</w:t>
      </w:r>
      <w:r w:rsidR="0086590E">
        <w:rPr>
          <w:rFonts w:ascii="Times New Roman" w:hAnsi="Times New Roman" w:cs="Times New Roman"/>
          <w:sz w:val="24"/>
        </w:rPr>
        <w:t xml:space="preserve"> Di </w:t>
      </w:r>
      <w:r w:rsidR="00506788" w:rsidRPr="005B2C1D">
        <w:rPr>
          <w:rFonts w:ascii="Times New Roman" w:hAnsi="Times New Roman" w:cs="Times New Roman"/>
          <w:sz w:val="24"/>
          <w:lang w:val="id-ID"/>
        </w:rPr>
        <w:t>SLBN Pembina T</w:t>
      </w:r>
      <w:r w:rsidR="00506788">
        <w:rPr>
          <w:rFonts w:ascii="Times New Roman" w:hAnsi="Times New Roman" w:cs="Times New Roman"/>
          <w:sz w:val="24"/>
        </w:rPr>
        <w:t>ing</w:t>
      </w:r>
      <w:r w:rsidR="00506788" w:rsidRPr="005B2C1D">
        <w:rPr>
          <w:rFonts w:ascii="Times New Roman" w:hAnsi="Times New Roman" w:cs="Times New Roman"/>
          <w:sz w:val="24"/>
          <w:lang w:val="id-ID"/>
        </w:rPr>
        <w:t>k</w:t>
      </w:r>
      <w:r w:rsidR="00506788">
        <w:rPr>
          <w:rFonts w:ascii="Times New Roman" w:hAnsi="Times New Roman" w:cs="Times New Roman"/>
          <w:sz w:val="24"/>
        </w:rPr>
        <w:t>at</w:t>
      </w:r>
      <w:r w:rsidR="00506788" w:rsidRPr="005B2C1D">
        <w:rPr>
          <w:rFonts w:ascii="Times New Roman" w:hAnsi="Times New Roman" w:cs="Times New Roman"/>
          <w:sz w:val="24"/>
          <w:lang w:val="id-ID"/>
        </w:rPr>
        <w:t xml:space="preserve"> Prov</w:t>
      </w:r>
      <w:r w:rsidR="00506788">
        <w:rPr>
          <w:rFonts w:ascii="Times New Roman" w:hAnsi="Times New Roman" w:cs="Times New Roman"/>
          <w:sz w:val="24"/>
        </w:rPr>
        <w:t>insi</w:t>
      </w:r>
      <w:r w:rsidR="00506788" w:rsidRPr="005B2C1D">
        <w:rPr>
          <w:rFonts w:ascii="Times New Roman" w:hAnsi="Times New Roman" w:cs="Times New Roman"/>
          <w:sz w:val="24"/>
          <w:lang w:val="id-ID"/>
        </w:rPr>
        <w:t xml:space="preserve"> </w:t>
      </w:r>
      <w:r w:rsidR="00506788">
        <w:rPr>
          <w:rFonts w:ascii="Times New Roman" w:hAnsi="Times New Roman" w:cs="Times New Roman"/>
          <w:sz w:val="24"/>
        </w:rPr>
        <w:t>S</w:t>
      </w:r>
      <w:r w:rsidR="00506788" w:rsidRPr="005B2C1D">
        <w:rPr>
          <w:rFonts w:ascii="Times New Roman" w:hAnsi="Times New Roman" w:cs="Times New Roman"/>
          <w:sz w:val="24"/>
          <w:lang w:val="id-ID"/>
        </w:rPr>
        <w:t>ul</w:t>
      </w:r>
      <w:r w:rsidR="00506788">
        <w:rPr>
          <w:rFonts w:ascii="Times New Roman" w:hAnsi="Times New Roman" w:cs="Times New Roman"/>
          <w:sz w:val="24"/>
        </w:rPr>
        <w:t>awesi S</w:t>
      </w:r>
      <w:r w:rsidR="00506788" w:rsidRPr="005B2C1D">
        <w:rPr>
          <w:rFonts w:ascii="Times New Roman" w:hAnsi="Times New Roman" w:cs="Times New Roman"/>
          <w:sz w:val="24"/>
          <w:lang w:val="id-ID"/>
        </w:rPr>
        <w:t>el</w:t>
      </w:r>
      <w:r w:rsidR="00506788">
        <w:rPr>
          <w:rFonts w:ascii="Times New Roman" w:hAnsi="Times New Roman" w:cs="Times New Roman"/>
          <w:sz w:val="24"/>
        </w:rPr>
        <w:t>atan</w:t>
      </w:r>
      <w:r w:rsidR="00506788">
        <w:rPr>
          <w:rFonts w:ascii="Times New Roman" w:hAnsi="Times New Roman" w:cs="Times New Roman"/>
          <w:sz w:val="24"/>
          <w:lang w:val="id-ID"/>
        </w:rPr>
        <w:t xml:space="preserve"> </w:t>
      </w:r>
      <w:r w:rsidR="00506788">
        <w:rPr>
          <w:rFonts w:ascii="Times New Roman" w:hAnsi="Times New Roman" w:cs="Times New Roman"/>
          <w:sz w:val="24"/>
        </w:rPr>
        <w:t>S</w:t>
      </w:r>
      <w:r w:rsidR="00506788" w:rsidRPr="005B2C1D">
        <w:rPr>
          <w:rFonts w:ascii="Times New Roman" w:hAnsi="Times New Roman" w:cs="Times New Roman"/>
          <w:sz w:val="24"/>
          <w:lang w:val="id-ID"/>
        </w:rPr>
        <w:t xml:space="preserve">entra </w:t>
      </w:r>
      <w:r w:rsidR="00506788">
        <w:rPr>
          <w:rFonts w:ascii="Times New Roman" w:hAnsi="Times New Roman" w:cs="Times New Roman"/>
          <w:sz w:val="24"/>
        </w:rPr>
        <w:t>Pendidikan Khusus dan Pendidikan Layanan Khusus</w:t>
      </w:r>
      <w:r w:rsidRPr="005C7EF4">
        <w:rPr>
          <w:rFonts w:ascii="Times New Roman" w:hAnsi="Times New Roman" w:cs="Times New Roman"/>
          <w:sz w:val="24"/>
        </w:rPr>
        <w:t>.</w:t>
      </w:r>
    </w:p>
    <w:p w:rsidR="009079C1" w:rsidRDefault="0062641C" w:rsidP="009079C1">
      <w:pPr>
        <w:spacing w:after="0" w:line="480" w:lineRule="auto"/>
        <w:ind w:firstLine="720"/>
        <w:jc w:val="both"/>
        <w:rPr>
          <w:rFonts w:ascii="Times New Roman" w:hAnsi="Times New Roman"/>
          <w:sz w:val="24"/>
          <w:lang w:val="pt-BR"/>
        </w:rPr>
      </w:pPr>
      <w:r w:rsidRPr="009079C1">
        <w:rPr>
          <w:rFonts w:ascii="Times New Roman" w:hAnsi="Times New Roman"/>
          <w:sz w:val="24"/>
          <w:lang w:val="pt-BR"/>
        </w:rPr>
        <w:t xml:space="preserve"> </w:t>
      </w:r>
      <w:r w:rsidRPr="009079C1">
        <w:rPr>
          <w:rFonts w:ascii="Times New Roman" w:hAnsi="Times New Roman"/>
          <w:sz w:val="24"/>
          <w:lang w:val="id-ID"/>
        </w:rPr>
        <w:t xml:space="preserve">Melalui </w:t>
      </w:r>
      <w:r w:rsidR="00506788">
        <w:rPr>
          <w:rFonts w:ascii="Times New Roman" w:hAnsi="Times New Roman"/>
          <w:sz w:val="24"/>
        </w:rPr>
        <w:t>metode bermain peran,</w:t>
      </w:r>
      <w:r w:rsidR="009079C1" w:rsidRPr="009079C1">
        <w:rPr>
          <w:rFonts w:ascii="Times New Roman" w:hAnsi="Times New Roman"/>
          <w:sz w:val="24"/>
          <w:lang w:val="pt-BR"/>
        </w:rPr>
        <w:t xml:space="preserve"> baik pada akhir siklus I maupun siklus II didasarkan pada </w:t>
      </w:r>
      <w:r w:rsidR="00506788" w:rsidRPr="009079C1">
        <w:rPr>
          <w:rFonts w:ascii="Times New Roman" w:hAnsi="Times New Roman"/>
          <w:sz w:val="24"/>
          <w:lang w:val="pt-BR"/>
        </w:rPr>
        <w:t xml:space="preserve">Kriteria Ketuntasan Minimal </w:t>
      </w:r>
      <w:r w:rsidR="00837E69">
        <w:rPr>
          <w:rFonts w:ascii="Times New Roman" w:hAnsi="Times New Roman"/>
          <w:sz w:val="24"/>
          <w:lang w:val="pt-BR"/>
        </w:rPr>
        <w:t>(KKM) yakni nilai 55</w:t>
      </w:r>
      <w:r w:rsidR="009079C1" w:rsidRPr="009079C1">
        <w:rPr>
          <w:rFonts w:ascii="Times New Roman" w:hAnsi="Times New Roman"/>
          <w:sz w:val="24"/>
          <w:lang w:val="pt-BR"/>
        </w:rPr>
        <w:t xml:space="preserve">. Apabila murid mencapai ketuntasan minimal, maka disimpulkan bahwa kemampuan </w:t>
      </w:r>
      <w:r w:rsidR="009079C1">
        <w:rPr>
          <w:rFonts w:ascii="Times New Roman" w:hAnsi="Times New Roman"/>
          <w:sz w:val="24"/>
        </w:rPr>
        <w:t>mengenal rambu-rambu lalu lintas</w:t>
      </w:r>
      <w:r w:rsidR="009079C1" w:rsidRPr="009079C1">
        <w:rPr>
          <w:rFonts w:ascii="Times New Roman" w:hAnsi="Times New Roman"/>
          <w:sz w:val="24"/>
          <w:lang w:val="pt-BR"/>
        </w:rPr>
        <w:t xml:space="preserve"> </w:t>
      </w:r>
      <w:r w:rsidR="009079C1" w:rsidRPr="005C7EF4">
        <w:rPr>
          <w:rFonts w:ascii="Times New Roman" w:hAnsi="Times New Roman" w:cs="Times New Roman"/>
          <w:sz w:val="24"/>
        </w:rPr>
        <w:t xml:space="preserve">Siswa </w:t>
      </w:r>
      <w:r w:rsidR="009079C1">
        <w:rPr>
          <w:rFonts w:ascii="Times New Roman" w:hAnsi="Times New Roman" w:cs="Times New Roman"/>
          <w:sz w:val="24"/>
        </w:rPr>
        <w:t>Tunagrahita Ringan Kelas VIII-C</w:t>
      </w:r>
      <w:r w:rsidR="009079C1" w:rsidRPr="005C7EF4">
        <w:rPr>
          <w:rFonts w:ascii="Times New Roman" w:hAnsi="Times New Roman" w:cs="Times New Roman"/>
          <w:sz w:val="24"/>
        </w:rPr>
        <w:t xml:space="preserve"> Di </w:t>
      </w:r>
      <w:r w:rsidR="00506788" w:rsidRPr="005B2C1D">
        <w:rPr>
          <w:rFonts w:ascii="Times New Roman" w:hAnsi="Times New Roman" w:cs="Times New Roman"/>
          <w:sz w:val="24"/>
          <w:lang w:val="id-ID"/>
        </w:rPr>
        <w:t>SLBN Pembina T</w:t>
      </w:r>
      <w:r w:rsidR="00506788">
        <w:rPr>
          <w:rFonts w:ascii="Times New Roman" w:hAnsi="Times New Roman" w:cs="Times New Roman"/>
          <w:sz w:val="24"/>
        </w:rPr>
        <w:t>ing</w:t>
      </w:r>
      <w:r w:rsidR="00506788" w:rsidRPr="005B2C1D">
        <w:rPr>
          <w:rFonts w:ascii="Times New Roman" w:hAnsi="Times New Roman" w:cs="Times New Roman"/>
          <w:sz w:val="24"/>
          <w:lang w:val="id-ID"/>
        </w:rPr>
        <w:t>k</w:t>
      </w:r>
      <w:r w:rsidR="00506788">
        <w:rPr>
          <w:rFonts w:ascii="Times New Roman" w:hAnsi="Times New Roman" w:cs="Times New Roman"/>
          <w:sz w:val="24"/>
        </w:rPr>
        <w:t>at</w:t>
      </w:r>
      <w:r w:rsidR="00506788" w:rsidRPr="005B2C1D">
        <w:rPr>
          <w:rFonts w:ascii="Times New Roman" w:hAnsi="Times New Roman" w:cs="Times New Roman"/>
          <w:sz w:val="24"/>
          <w:lang w:val="id-ID"/>
        </w:rPr>
        <w:t xml:space="preserve"> Prov</w:t>
      </w:r>
      <w:r w:rsidR="00506788">
        <w:rPr>
          <w:rFonts w:ascii="Times New Roman" w:hAnsi="Times New Roman" w:cs="Times New Roman"/>
          <w:sz w:val="24"/>
        </w:rPr>
        <w:t>insi</w:t>
      </w:r>
      <w:r w:rsidR="00506788" w:rsidRPr="005B2C1D">
        <w:rPr>
          <w:rFonts w:ascii="Times New Roman" w:hAnsi="Times New Roman" w:cs="Times New Roman"/>
          <w:sz w:val="24"/>
          <w:lang w:val="id-ID"/>
        </w:rPr>
        <w:t xml:space="preserve"> </w:t>
      </w:r>
      <w:r w:rsidR="00506788">
        <w:rPr>
          <w:rFonts w:ascii="Times New Roman" w:hAnsi="Times New Roman" w:cs="Times New Roman"/>
          <w:sz w:val="24"/>
        </w:rPr>
        <w:t>S</w:t>
      </w:r>
      <w:r w:rsidR="00506788" w:rsidRPr="005B2C1D">
        <w:rPr>
          <w:rFonts w:ascii="Times New Roman" w:hAnsi="Times New Roman" w:cs="Times New Roman"/>
          <w:sz w:val="24"/>
          <w:lang w:val="id-ID"/>
        </w:rPr>
        <w:t>ul</w:t>
      </w:r>
      <w:r w:rsidR="00506788">
        <w:rPr>
          <w:rFonts w:ascii="Times New Roman" w:hAnsi="Times New Roman" w:cs="Times New Roman"/>
          <w:sz w:val="24"/>
        </w:rPr>
        <w:t>awesi S</w:t>
      </w:r>
      <w:r w:rsidR="00506788" w:rsidRPr="005B2C1D">
        <w:rPr>
          <w:rFonts w:ascii="Times New Roman" w:hAnsi="Times New Roman" w:cs="Times New Roman"/>
          <w:sz w:val="24"/>
          <w:lang w:val="id-ID"/>
        </w:rPr>
        <w:t>el</w:t>
      </w:r>
      <w:r w:rsidR="00506788">
        <w:rPr>
          <w:rFonts w:ascii="Times New Roman" w:hAnsi="Times New Roman" w:cs="Times New Roman"/>
          <w:sz w:val="24"/>
        </w:rPr>
        <w:t>atan</w:t>
      </w:r>
      <w:r w:rsidR="00506788">
        <w:rPr>
          <w:rFonts w:ascii="Times New Roman" w:hAnsi="Times New Roman" w:cs="Times New Roman"/>
          <w:sz w:val="24"/>
          <w:lang w:val="id-ID"/>
        </w:rPr>
        <w:t xml:space="preserve"> </w:t>
      </w:r>
      <w:r w:rsidR="00506788">
        <w:rPr>
          <w:rFonts w:ascii="Times New Roman" w:hAnsi="Times New Roman" w:cs="Times New Roman"/>
          <w:sz w:val="24"/>
        </w:rPr>
        <w:t>S</w:t>
      </w:r>
      <w:r w:rsidR="00506788" w:rsidRPr="005B2C1D">
        <w:rPr>
          <w:rFonts w:ascii="Times New Roman" w:hAnsi="Times New Roman" w:cs="Times New Roman"/>
          <w:sz w:val="24"/>
          <w:lang w:val="id-ID"/>
        </w:rPr>
        <w:t xml:space="preserve">entra </w:t>
      </w:r>
      <w:r w:rsidR="00506788">
        <w:rPr>
          <w:rFonts w:ascii="Times New Roman" w:hAnsi="Times New Roman" w:cs="Times New Roman"/>
          <w:sz w:val="24"/>
        </w:rPr>
        <w:t>Pendidikan Khusus dan Pendidikan Layanan Khusus</w:t>
      </w:r>
      <w:r w:rsidR="009079C1" w:rsidRPr="009079C1">
        <w:rPr>
          <w:rFonts w:ascii="Times New Roman" w:hAnsi="Times New Roman"/>
          <w:sz w:val="24"/>
          <w:lang w:val="pt-BR"/>
        </w:rPr>
        <w:t xml:space="preserve"> dinyatakan telah tuntas. </w:t>
      </w:r>
    </w:p>
    <w:p w:rsidR="009079C1" w:rsidRPr="0030698D" w:rsidRDefault="009079C1" w:rsidP="009079C1">
      <w:pPr>
        <w:spacing w:after="0" w:line="480" w:lineRule="auto"/>
        <w:ind w:firstLine="567"/>
        <w:jc w:val="both"/>
        <w:rPr>
          <w:rFonts w:ascii="Times New Roman" w:hAnsi="Times New Roman"/>
          <w:sz w:val="24"/>
          <w:lang w:val="id-ID"/>
        </w:rPr>
      </w:pPr>
      <w:r w:rsidRPr="00DD2F43">
        <w:rPr>
          <w:rFonts w:ascii="Times New Roman" w:hAnsi="Times New Roman"/>
          <w:sz w:val="24"/>
          <w:lang w:val="pt-BR"/>
        </w:rPr>
        <w:t xml:space="preserve">Adapun </w:t>
      </w:r>
      <w:r w:rsidRPr="00DD2F43">
        <w:rPr>
          <w:rFonts w:ascii="Times New Roman" w:hAnsi="Times New Roman"/>
          <w:sz w:val="24"/>
          <w:lang w:val="sv-SE"/>
        </w:rPr>
        <w:t>langkah-langkahnya sebagai berikut:</w:t>
      </w:r>
    </w:p>
    <w:p w:rsidR="009079C1" w:rsidRPr="00781B83" w:rsidRDefault="009079C1" w:rsidP="009079C1">
      <w:pPr>
        <w:pStyle w:val="ListParagraph"/>
        <w:numPr>
          <w:ilvl w:val="0"/>
          <w:numId w:val="14"/>
        </w:numPr>
        <w:spacing w:after="0" w:line="480" w:lineRule="auto"/>
        <w:jc w:val="both"/>
        <w:rPr>
          <w:rFonts w:ascii="Times New Roman" w:hAnsi="Times New Roman"/>
          <w:sz w:val="24"/>
          <w:szCs w:val="24"/>
          <w:lang w:val="sv-SE"/>
        </w:rPr>
      </w:pPr>
      <w:r w:rsidRPr="00781B83">
        <w:rPr>
          <w:rFonts w:ascii="Times New Roman" w:hAnsi="Times New Roman"/>
          <w:sz w:val="24"/>
          <w:szCs w:val="24"/>
          <w:lang w:val="sv-SE"/>
        </w:rPr>
        <w:t>Mendeskripsikan proses pembelajaran siklus 1 dan siklus 2.</w:t>
      </w:r>
    </w:p>
    <w:p w:rsidR="009079C1" w:rsidRPr="00781B83" w:rsidRDefault="009079C1" w:rsidP="009079C1">
      <w:pPr>
        <w:pStyle w:val="ListParagraph"/>
        <w:numPr>
          <w:ilvl w:val="0"/>
          <w:numId w:val="14"/>
        </w:numPr>
        <w:spacing w:after="0" w:line="480" w:lineRule="auto"/>
        <w:jc w:val="both"/>
        <w:rPr>
          <w:rFonts w:ascii="Times New Roman" w:hAnsi="Times New Roman"/>
          <w:sz w:val="24"/>
          <w:szCs w:val="24"/>
          <w:lang w:val="sv-SE"/>
        </w:rPr>
      </w:pPr>
      <w:r w:rsidRPr="00781B83">
        <w:rPr>
          <w:rFonts w:ascii="Times New Roman" w:hAnsi="Times New Roman"/>
          <w:sz w:val="24"/>
          <w:szCs w:val="24"/>
          <w:lang w:val="sv-SE"/>
        </w:rPr>
        <w:t>Mentabulasikan hasil tes siklus 1 dan siklus 2.</w:t>
      </w:r>
    </w:p>
    <w:p w:rsidR="009079C1" w:rsidRPr="00781B83" w:rsidRDefault="009079C1" w:rsidP="009079C1">
      <w:pPr>
        <w:pStyle w:val="ListParagraph"/>
        <w:numPr>
          <w:ilvl w:val="0"/>
          <w:numId w:val="14"/>
        </w:numPr>
        <w:spacing w:after="0" w:line="480" w:lineRule="auto"/>
        <w:jc w:val="both"/>
        <w:rPr>
          <w:rFonts w:ascii="Times New Roman" w:hAnsi="Times New Roman"/>
          <w:sz w:val="24"/>
          <w:szCs w:val="24"/>
          <w:lang w:val="sv-SE"/>
        </w:rPr>
      </w:pPr>
      <w:r w:rsidRPr="00781B83">
        <w:rPr>
          <w:rFonts w:ascii="Times New Roman" w:hAnsi="Times New Roman"/>
          <w:sz w:val="24"/>
          <w:szCs w:val="24"/>
          <w:lang w:val="sv-SE"/>
        </w:rPr>
        <w:t>Membandingkan hasil tes siklus 1 dan siklus 2.</w:t>
      </w:r>
    </w:p>
    <w:p w:rsidR="009079C1" w:rsidRPr="00781B83" w:rsidRDefault="009079C1" w:rsidP="009079C1">
      <w:pPr>
        <w:pStyle w:val="ListParagraph"/>
        <w:numPr>
          <w:ilvl w:val="0"/>
          <w:numId w:val="14"/>
        </w:numPr>
        <w:spacing w:line="480" w:lineRule="auto"/>
        <w:jc w:val="both"/>
        <w:rPr>
          <w:rFonts w:ascii="Times New Roman" w:hAnsi="Times New Roman"/>
          <w:sz w:val="24"/>
          <w:szCs w:val="24"/>
          <w:lang w:val="sv-SE"/>
        </w:rPr>
      </w:pPr>
      <w:r w:rsidRPr="00781B83">
        <w:rPr>
          <w:rFonts w:ascii="Times New Roman" w:hAnsi="Times New Roman"/>
          <w:sz w:val="24"/>
          <w:szCs w:val="24"/>
          <w:lang w:val="sv-SE"/>
        </w:rPr>
        <w:t>Merefleksikan tes siklus 1 dan siklus 2.</w:t>
      </w:r>
    </w:p>
    <w:p w:rsidR="009079C1" w:rsidRPr="00781B83" w:rsidRDefault="009079C1" w:rsidP="009079C1">
      <w:pPr>
        <w:pStyle w:val="ListParagraph"/>
        <w:numPr>
          <w:ilvl w:val="0"/>
          <w:numId w:val="14"/>
        </w:numPr>
        <w:spacing w:line="480" w:lineRule="auto"/>
        <w:jc w:val="both"/>
        <w:rPr>
          <w:rFonts w:ascii="Times New Roman" w:hAnsi="Times New Roman"/>
          <w:sz w:val="24"/>
          <w:szCs w:val="24"/>
          <w:lang w:val="sv-SE"/>
        </w:rPr>
      </w:pPr>
      <w:r w:rsidRPr="00781B83">
        <w:rPr>
          <w:rFonts w:ascii="Times New Roman" w:hAnsi="Times New Roman"/>
          <w:sz w:val="24"/>
          <w:szCs w:val="24"/>
          <w:lang w:val="sv-SE"/>
        </w:rPr>
        <w:lastRenderedPageBreak/>
        <w:t>Menginterp</w:t>
      </w:r>
      <w:r>
        <w:rPr>
          <w:rFonts w:ascii="Times New Roman" w:hAnsi="Times New Roman"/>
          <w:sz w:val="24"/>
          <w:szCs w:val="24"/>
          <w:lang w:val="sv-SE"/>
        </w:rPr>
        <w:t>retasikan kemajuan mengenal rambu-rambu lalu lintas</w:t>
      </w:r>
      <w:r w:rsidRPr="00781B83">
        <w:rPr>
          <w:rFonts w:ascii="Times New Roman" w:hAnsi="Times New Roman"/>
          <w:sz w:val="24"/>
          <w:szCs w:val="24"/>
          <w:lang w:val="sv-SE"/>
        </w:rPr>
        <w:t xml:space="preserve"> dengan cara membandingkan tes siklus 1 dan siklus 2.</w:t>
      </w:r>
    </w:p>
    <w:p w:rsidR="009079C1" w:rsidRPr="00781B83" w:rsidRDefault="009079C1" w:rsidP="009079C1">
      <w:pPr>
        <w:pStyle w:val="ListParagraph"/>
        <w:numPr>
          <w:ilvl w:val="0"/>
          <w:numId w:val="14"/>
        </w:numPr>
        <w:spacing w:after="0" w:line="480" w:lineRule="auto"/>
        <w:jc w:val="both"/>
        <w:rPr>
          <w:rFonts w:ascii="Times New Roman" w:hAnsi="Times New Roman"/>
          <w:sz w:val="24"/>
          <w:szCs w:val="24"/>
          <w:lang w:val="sv-SE"/>
        </w:rPr>
      </w:pPr>
      <w:r w:rsidRPr="00781B83">
        <w:rPr>
          <w:rFonts w:ascii="Times New Roman" w:hAnsi="Times New Roman"/>
          <w:sz w:val="24"/>
          <w:szCs w:val="24"/>
          <w:lang w:val="sv-SE"/>
        </w:rPr>
        <w:t>Menginterpretasikan hasil belajar d</w:t>
      </w:r>
      <w:r w:rsidR="00103A91">
        <w:rPr>
          <w:rFonts w:ascii="Times New Roman" w:hAnsi="Times New Roman"/>
          <w:sz w:val="24"/>
          <w:szCs w:val="24"/>
          <w:lang w:val="sv-SE"/>
        </w:rPr>
        <w:t>engan kondisi yang dialami siswa</w:t>
      </w:r>
      <w:r w:rsidRPr="00781B83">
        <w:rPr>
          <w:rFonts w:ascii="Times New Roman" w:hAnsi="Times New Roman"/>
          <w:sz w:val="24"/>
          <w:szCs w:val="24"/>
          <w:lang w:val="sv-SE"/>
        </w:rPr>
        <w:t>.</w:t>
      </w:r>
    </w:p>
    <w:p w:rsidR="009079C1" w:rsidRDefault="009079C1" w:rsidP="009079C1">
      <w:pPr>
        <w:pStyle w:val="ListParagraph"/>
        <w:numPr>
          <w:ilvl w:val="0"/>
          <w:numId w:val="14"/>
        </w:numPr>
        <w:spacing w:after="0" w:line="480" w:lineRule="auto"/>
        <w:jc w:val="both"/>
        <w:rPr>
          <w:rFonts w:ascii="Times New Roman" w:hAnsi="Times New Roman"/>
          <w:sz w:val="24"/>
          <w:szCs w:val="24"/>
          <w:lang w:val="sv-SE"/>
        </w:rPr>
      </w:pPr>
      <w:r w:rsidRPr="00781B83">
        <w:rPr>
          <w:rFonts w:ascii="Times New Roman" w:hAnsi="Times New Roman"/>
          <w:sz w:val="24"/>
          <w:szCs w:val="24"/>
          <w:lang w:val="sv-SE"/>
        </w:rPr>
        <w:t>Menvi</w:t>
      </w:r>
      <w:r w:rsidR="00103A91">
        <w:rPr>
          <w:rFonts w:ascii="Times New Roman" w:hAnsi="Times New Roman"/>
          <w:sz w:val="24"/>
          <w:szCs w:val="24"/>
          <w:lang w:val="sv-SE"/>
        </w:rPr>
        <w:t>sualisasikan hasil belajar siswa</w:t>
      </w:r>
      <w:r w:rsidRPr="00781B83">
        <w:rPr>
          <w:rFonts w:ascii="Times New Roman" w:hAnsi="Times New Roman"/>
          <w:sz w:val="24"/>
          <w:szCs w:val="24"/>
          <w:lang w:val="sv-SE"/>
        </w:rPr>
        <w:t xml:space="preserve"> melalui diagram batang</w:t>
      </w:r>
    </w:p>
    <w:p w:rsidR="00103A91" w:rsidRPr="00103A91" w:rsidRDefault="00103A91" w:rsidP="00103A91">
      <w:pPr>
        <w:tabs>
          <w:tab w:val="left" w:pos="2880"/>
        </w:tabs>
        <w:spacing w:after="0" w:line="480" w:lineRule="auto"/>
        <w:jc w:val="both"/>
        <w:rPr>
          <w:rFonts w:ascii="Times New Roman" w:hAnsi="Times New Roman"/>
          <w:b/>
          <w:sz w:val="24"/>
          <w:szCs w:val="24"/>
        </w:rPr>
      </w:pPr>
      <w:r w:rsidRPr="00103A91">
        <w:rPr>
          <w:rFonts w:ascii="Times New Roman" w:hAnsi="Times New Roman"/>
          <w:b/>
          <w:sz w:val="24"/>
          <w:szCs w:val="24"/>
          <w:lang w:val="id-ID"/>
        </w:rPr>
        <w:t xml:space="preserve">G. </w:t>
      </w:r>
      <w:r w:rsidRPr="00103A91">
        <w:rPr>
          <w:rFonts w:ascii="Times New Roman" w:hAnsi="Times New Roman"/>
          <w:b/>
          <w:sz w:val="24"/>
          <w:szCs w:val="24"/>
        </w:rPr>
        <w:t>Indikator Keberhasilan</w:t>
      </w:r>
    </w:p>
    <w:p w:rsidR="00103A91" w:rsidRDefault="00103A91" w:rsidP="005E6446">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r w:rsidR="00F325C4">
        <w:rPr>
          <w:rFonts w:ascii="Times New Roman" w:hAnsi="Times New Roman"/>
          <w:sz w:val="24"/>
          <w:szCs w:val="24"/>
        </w:rPr>
        <w:t>I</w:t>
      </w:r>
      <w:r w:rsidR="005E6446">
        <w:rPr>
          <w:rFonts w:ascii="Times New Roman" w:hAnsi="Times New Roman"/>
          <w:sz w:val="24"/>
          <w:szCs w:val="24"/>
        </w:rPr>
        <w:t>ndikat</w:t>
      </w:r>
      <w:r w:rsidR="00F325C4">
        <w:rPr>
          <w:rFonts w:ascii="Times New Roman" w:hAnsi="Times New Roman"/>
          <w:sz w:val="24"/>
          <w:szCs w:val="24"/>
        </w:rPr>
        <w:t>or keberhasilan dalam penelitian ini meliputi indikator proses dan indikator hasil implementasi metode bermain peran dalam meningkatkan pengenalan rambu-rambu lalu lintas .</w:t>
      </w:r>
    </w:p>
    <w:p w:rsidR="00F325C4" w:rsidRDefault="00F325C4" w:rsidP="00F325C4">
      <w:pPr>
        <w:pStyle w:val="ListParagraph"/>
        <w:numPr>
          <w:ilvl w:val="4"/>
          <w:numId w:val="7"/>
        </w:numPr>
        <w:tabs>
          <w:tab w:val="clear" w:pos="4140"/>
          <w:tab w:val="left" w:pos="0"/>
          <w:tab w:val="num" w:pos="4590"/>
        </w:tabs>
        <w:spacing w:after="0" w:line="480" w:lineRule="auto"/>
        <w:ind w:left="360"/>
        <w:jc w:val="both"/>
        <w:rPr>
          <w:rFonts w:ascii="Times New Roman" w:hAnsi="Times New Roman"/>
          <w:sz w:val="24"/>
          <w:szCs w:val="24"/>
        </w:rPr>
      </w:pPr>
      <w:r>
        <w:rPr>
          <w:rFonts w:ascii="Times New Roman" w:hAnsi="Times New Roman"/>
          <w:sz w:val="24"/>
          <w:szCs w:val="24"/>
        </w:rPr>
        <w:t xml:space="preserve">Indikator proses </w:t>
      </w:r>
    </w:p>
    <w:p w:rsidR="00F325C4" w:rsidRDefault="00F325C4" w:rsidP="00F325C4">
      <w:pPr>
        <w:pStyle w:val="ListParagraph"/>
        <w:tabs>
          <w:tab w:val="left" w:pos="0"/>
        </w:tabs>
        <w:spacing w:after="0" w:line="480" w:lineRule="auto"/>
        <w:ind w:left="0" w:firstLine="360"/>
        <w:jc w:val="both"/>
        <w:rPr>
          <w:rFonts w:ascii="Times New Roman" w:hAnsi="Times New Roman"/>
          <w:sz w:val="24"/>
          <w:szCs w:val="24"/>
        </w:rPr>
      </w:pPr>
      <w:r>
        <w:rPr>
          <w:rFonts w:ascii="Times New Roman" w:hAnsi="Times New Roman"/>
          <w:sz w:val="24"/>
          <w:szCs w:val="24"/>
        </w:rPr>
        <w:tab/>
        <w:t xml:space="preserve">Indikator keberhasilan dari segi proses pembelajaran adalah apabilah terjadi peningkatan pada kegiatan pembelajaran baik kegiatan guru maupun siswa yang diperoleh melaluai lembar observasi. Indikator keberhasilan proses ditetapkan dengan standar, yakni dikategorikan berhasil jika pelaksanaan skenario pembelajaran </w:t>
      </w:r>
      <w:r w:rsidR="008148DE">
        <w:rPr>
          <w:rFonts w:ascii="Times New Roman" w:hAnsi="Times New Roman"/>
          <w:sz w:val="24"/>
          <w:szCs w:val="24"/>
        </w:rPr>
        <w:t>&gt; 80%. Adapun pengukuran presentase aktivitas belajar siswa dalam skala deskriptif mengaju pada indikator di bawah ini pendapat daryanto</w:t>
      </w:r>
      <w:r w:rsidR="00CD0D97">
        <w:rPr>
          <w:rFonts w:ascii="Times New Roman" w:hAnsi="Times New Roman"/>
          <w:sz w:val="24"/>
          <w:szCs w:val="24"/>
        </w:rPr>
        <w:t xml:space="preserve"> </w:t>
      </w:r>
      <w:r w:rsidR="008148DE">
        <w:rPr>
          <w:rFonts w:ascii="Times New Roman" w:hAnsi="Times New Roman"/>
          <w:sz w:val="24"/>
          <w:szCs w:val="24"/>
        </w:rPr>
        <w:t>(2007:89) bahwa :</w:t>
      </w:r>
    </w:p>
    <w:p w:rsidR="003D13F1" w:rsidRDefault="008148DE" w:rsidP="00304C43">
      <w:pPr>
        <w:pStyle w:val="ListParagraph"/>
        <w:tabs>
          <w:tab w:val="left" w:pos="0"/>
        </w:tabs>
        <w:spacing w:after="0" w:line="480" w:lineRule="auto"/>
        <w:ind w:left="0" w:firstLine="360"/>
        <w:jc w:val="both"/>
        <w:rPr>
          <w:rFonts w:ascii="Times New Roman" w:hAnsi="Times New Roman"/>
          <w:sz w:val="24"/>
          <w:szCs w:val="24"/>
        </w:rPr>
      </w:pPr>
      <w:r>
        <w:rPr>
          <w:rFonts w:ascii="Times New Roman" w:hAnsi="Times New Roman"/>
          <w:sz w:val="24"/>
          <w:szCs w:val="24"/>
        </w:rPr>
        <w:tab/>
      </w:r>
      <w:r w:rsidR="00837E69">
        <w:rPr>
          <w:rFonts w:ascii="Times New Roman" w:hAnsi="Times New Roman"/>
          <w:sz w:val="24"/>
          <w:szCs w:val="24"/>
        </w:rPr>
        <w:t>K</w:t>
      </w:r>
      <w:r>
        <w:rPr>
          <w:rFonts w:ascii="Times New Roman" w:hAnsi="Times New Roman"/>
          <w:sz w:val="24"/>
          <w:szCs w:val="24"/>
        </w:rPr>
        <w:t>riteria yang digunakan dalam menentukan pencapaian proses pembelajaran di gunakan indikator sebagai berikut :</w:t>
      </w:r>
    </w:p>
    <w:p w:rsidR="00304C43" w:rsidRDefault="00304C43" w:rsidP="00304C43">
      <w:pPr>
        <w:pStyle w:val="ListParagraph"/>
        <w:tabs>
          <w:tab w:val="left" w:pos="0"/>
        </w:tabs>
        <w:spacing w:after="0" w:line="480" w:lineRule="auto"/>
        <w:ind w:left="0" w:firstLine="360"/>
        <w:jc w:val="both"/>
        <w:rPr>
          <w:rFonts w:ascii="Times New Roman" w:hAnsi="Times New Roman"/>
          <w:sz w:val="24"/>
          <w:szCs w:val="24"/>
        </w:rPr>
      </w:pPr>
    </w:p>
    <w:p w:rsidR="00304C43" w:rsidRDefault="00304C43" w:rsidP="00304C43">
      <w:pPr>
        <w:pStyle w:val="ListParagraph"/>
        <w:tabs>
          <w:tab w:val="left" w:pos="0"/>
        </w:tabs>
        <w:spacing w:after="0" w:line="480" w:lineRule="auto"/>
        <w:ind w:left="0" w:firstLine="360"/>
        <w:jc w:val="both"/>
        <w:rPr>
          <w:rFonts w:ascii="Times New Roman" w:hAnsi="Times New Roman"/>
          <w:sz w:val="24"/>
          <w:szCs w:val="24"/>
        </w:rPr>
      </w:pPr>
    </w:p>
    <w:p w:rsidR="00304C43" w:rsidRDefault="00304C43" w:rsidP="00304C43">
      <w:pPr>
        <w:pStyle w:val="ListParagraph"/>
        <w:tabs>
          <w:tab w:val="left" w:pos="0"/>
        </w:tabs>
        <w:spacing w:after="0" w:line="480" w:lineRule="auto"/>
        <w:ind w:left="0" w:firstLine="360"/>
        <w:jc w:val="both"/>
        <w:rPr>
          <w:rFonts w:ascii="Times New Roman" w:hAnsi="Times New Roman"/>
          <w:sz w:val="24"/>
          <w:szCs w:val="24"/>
        </w:rPr>
      </w:pPr>
    </w:p>
    <w:p w:rsidR="00304C43" w:rsidRPr="00304C43" w:rsidRDefault="00304C43" w:rsidP="00304C43">
      <w:pPr>
        <w:pStyle w:val="ListParagraph"/>
        <w:tabs>
          <w:tab w:val="left" w:pos="0"/>
        </w:tabs>
        <w:spacing w:after="0" w:line="480" w:lineRule="auto"/>
        <w:ind w:left="0" w:firstLine="360"/>
        <w:jc w:val="both"/>
        <w:rPr>
          <w:rFonts w:ascii="Times New Roman" w:hAnsi="Times New Roman"/>
          <w:sz w:val="24"/>
          <w:szCs w:val="24"/>
        </w:rPr>
      </w:pPr>
    </w:p>
    <w:p w:rsidR="00D2693B" w:rsidRPr="00D2693B" w:rsidRDefault="00DA5381" w:rsidP="003D13F1">
      <w:pPr>
        <w:spacing w:after="0"/>
        <w:ind w:left="2160" w:hanging="1260"/>
        <w:jc w:val="both"/>
        <w:rPr>
          <w:rFonts w:ascii="Times New Roman" w:hAnsi="Times New Roman" w:cs="Times New Roman"/>
          <w:b/>
          <w:bCs/>
          <w:sz w:val="24"/>
          <w:szCs w:val="24"/>
        </w:rPr>
      </w:pPr>
      <w:r w:rsidRPr="00DA5381">
        <w:rPr>
          <w:rFonts w:ascii="Times New Roman" w:hAnsi="Times New Roman" w:cs="Times New Roman"/>
          <w:noProof/>
          <w:sz w:val="24"/>
          <w:szCs w:val="24"/>
          <w:lang w:bidi="ar-SA"/>
        </w:rPr>
        <w:lastRenderedPageBreak/>
        <w:pict>
          <v:line id="_x0000_s1062" style="position:absolute;left:0;text-align:left;z-index:251665408" from="18pt,-6.5pt" to="396pt,-6.5pt"/>
        </w:pict>
      </w:r>
      <w:r w:rsidR="00D2693B" w:rsidRPr="00D2693B">
        <w:rPr>
          <w:rFonts w:ascii="Times New Roman" w:hAnsi="Times New Roman" w:cs="Times New Roman"/>
          <w:b/>
          <w:bCs/>
          <w:sz w:val="24"/>
          <w:szCs w:val="24"/>
          <w:lang w:val="id-ID"/>
        </w:rPr>
        <w:t xml:space="preserve">   No</w:t>
      </w:r>
      <w:r w:rsidR="00D2693B" w:rsidRPr="00D2693B">
        <w:rPr>
          <w:rFonts w:ascii="Times New Roman" w:hAnsi="Times New Roman" w:cs="Times New Roman"/>
          <w:b/>
          <w:bCs/>
          <w:sz w:val="24"/>
          <w:szCs w:val="24"/>
          <w:lang w:val="id-ID"/>
        </w:rPr>
        <w:tab/>
        <w:t xml:space="preserve">   Nilai</w:t>
      </w:r>
      <w:r w:rsidR="00D2693B" w:rsidRPr="00D2693B">
        <w:rPr>
          <w:rFonts w:ascii="Times New Roman" w:hAnsi="Times New Roman" w:cs="Times New Roman"/>
          <w:b/>
          <w:bCs/>
          <w:sz w:val="24"/>
          <w:szCs w:val="24"/>
          <w:lang w:val="id-ID"/>
        </w:rPr>
        <w:tab/>
      </w:r>
      <w:r w:rsidR="00D2693B" w:rsidRPr="00D2693B">
        <w:rPr>
          <w:rFonts w:ascii="Times New Roman" w:hAnsi="Times New Roman" w:cs="Times New Roman"/>
          <w:b/>
          <w:bCs/>
          <w:sz w:val="24"/>
          <w:szCs w:val="24"/>
          <w:lang w:val="id-ID"/>
        </w:rPr>
        <w:tab/>
        <w:t>Kategori</w:t>
      </w:r>
      <w:r w:rsidR="00D2693B" w:rsidRPr="00D2693B">
        <w:rPr>
          <w:rFonts w:ascii="Times New Roman" w:hAnsi="Times New Roman" w:cs="Times New Roman"/>
          <w:b/>
          <w:bCs/>
          <w:sz w:val="24"/>
          <w:szCs w:val="24"/>
          <w:lang w:val="id-ID"/>
        </w:rPr>
        <w:tab/>
      </w:r>
      <w:r w:rsidR="00D2693B" w:rsidRPr="00D2693B">
        <w:rPr>
          <w:rFonts w:ascii="Times New Roman" w:hAnsi="Times New Roman" w:cs="Times New Roman"/>
          <w:b/>
          <w:bCs/>
          <w:sz w:val="24"/>
          <w:szCs w:val="24"/>
        </w:rPr>
        <w:t xml:space="preserve">   </w:t>
      </w:r>
      <w:r w:rsidR="00D2693B" w:rsidRPr="00D2693B">
        <w:rPr>
          <w:rFonts w:ascii="Times New Roman" w:hAnsi="Times New Roman" w:cs="Times New Roman"/>
          <w:b/>
          <w:bCs/>
          <w:sz w:val="24"/>
          <w:szCs w:val="24"/>
        </w:rPr>
        <w:tab/>
        <w:t xml:space="preserve">      </w:t>
      </w:r>
      <w:r w:rsidR="00D2693B" w:rsidRPr="00D2693B">
        <w:rPr>
          <w:rFonts w:ascii="Times New Roman" w:hAnsi="Times New Roman" w:cs="Times New Roman"/>
          <w:b/>
          <w:bCs/>
          <w:sz w:val="24"/>
          <w:szCs w:val="24"/>
          <w:lang w:val="id-ID"/>
        </w:rPr>
        <w:t xml:space="preserve">Frekuensi      </w:t>
      </w:r>
    </w:p>
    <w:p w:rsidR="00D2693B" w:rsidRPr="00D2693B" w:rsidRDefault="00DA5381" w:rsidP="003D13F1">
      <w:pPr>
        <w:spacing w:after="0"/>
        <w:jc w:val="both"/>
        <w:rPr>
          <w:rFonts w:ascii="Times New Roman" w:hAnsi="Times New Roman" w:cs="Times New Roman"/>
          <w:b/>
          <w:bCs/>
          <w:sz w:val="24"/>
          <w:szCs w:val="24"/>
        </w:rPr>
      </w:pPr>
      <w:r w:rsidRPr="00DA5381">
        <w:rPr>
          <w:rFonts w:ascii="Times New Roman" w:hAnsi="Times New Roman" w:cs="Times New Roman"/>
          <w:noProof/>
          <w:sz w:val="24"/>
          <w:szCs w:val="24"/>
        </w:rPr>
        <w:pict>
          <v:line id="_x0000_s1060" style="position:absolute;left:0;text-align:left;z-index:251663360" from="18pt,10.65pt" to="396pt,10.65pt"/>
        </w:pict>
      </w:r>
    </w:p>
    <w:p w:rsidR="00D2693B" w:rsidRPr="00D2693B" w:rsidRDefault="00D2693B" w:rsidP="003D13F1">
      <w:pPr>
        <w:spacing w:after="0" w:line="360" w:lineRule="auto"/>
        <w:ind w:left="360"/>
        <w:jc w:val="both"/>
        <w:rPr>
          <w:rFonts w:ascii="Times New Roman" w:hAnsi="Times New Roman" w:cs="Times New Roman"/>
          <w:sz w:val="24"/>
          <w:szCs w:val="24"/>
          <w:lang w:val="sv-SE"/>
        </w:rPr>
      </w:pPr>
      <w:r w:rsidRPr="00D2693B">
        <w:rPr>
          <w:rFonts w:ascii="Times New Roman" w:hAnsi="Times New Roman" w:cs="Times New Roman"/>
          <w:sz w:val="24"/>
          <w:szCs w:val="24"/>
          <w:lang w:val="sv-SE"/>
        </w:rPr>
        <w:t xml:space="preserve">           1.</w:t>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t>86 – 100</w:t>
      </w:r>
      <w:r w:rsidRPr="00D2693B">
        <w:rPr>
          <w:rFonts w:ascii="Times New Roman" w:hAnsi="Times New Roman" w:cs="Times New Roman"/>
          <w:sz w:val="24"/>
          <w:szCs w:val="24"/>
          <w:lang w:val="sv-SE"/>
        </w:rPr>
        <w:tab/>
        <w:t>Baik Sekali</w:t>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r>
      <w:r w:rsidR="003D13F1">
        <w:rPr>
          <w:rFonts w:ascii="Times New Roman" w:hAnsi="Times New Roman" w:cs="Times New Roman"/>
          <w:sz w:val="24"/>
          <w:szCs w:val="24"/>
          <w:lang w:val="sv-SE"/>
        </w:rPr>
        <w:t>-</w:t>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r>
    </w:p>
    <w:p w:rsidR="00D2693B" w:rsidRPr="00D2693B" w:rsidRDefault="00D2693B" w:rsidP="003D13F1">
      <w:pPr>
        <w:spacing w:after="0" w:line="360" w:lineRule="auto"/>
        <w:ind w:left="360"/>
        <w:jc w:val="both"/>
        <w:rPr>
          <w:rFonts w:ascii="Times New Roman" w:hAnsi="Times New Roman" w:cs="Times New Roman"/>
          <w:sz w:val="24"/>
          <w:szCs w:val="24"/>
          <w:lang w:val="sv-SE"/>
        </w:rPr>
      </w:pPr>
      <w:r w:rsidRPr="00D2693B">
        <w:rPr>
          <w:rFonts w:ascii="Times New Roman" w:hAnsi="Times New Roman" w:cs="Times New Roman"/>
          <w:sz w:val="24"/>
          <w:szCs w:val="24"/>
          <w:lang w:val="sv-SE"/>
        </w:rPr>
        <w:t xml:space="preserve">           2.</w:t>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t xml:space="preserve">71 – 85 </w:t>
      </w:r>
      <w:r w:rsidRPr="00D2693B">
        <w:rPr>
          <w:rFonts w:ascii="Times New Roman" w:hAnsi="Times New Roman" w:cs="Times New Roman"/>
          <w:sz w:val="24"/>
          <w:szCs w:val="24"/>
          <w:lang w:val="sv-SE"/>
        </w:rPr>
        <w:tab/>
        <w:t>Baik</w:t>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r>
      <w:r w:rsidR="003D13F1">
        <w:rPr>
          <w:rFonts w:ascii="Times New Roman" w:hAnsi="Times New Roman" w:cs="Times New Roman"/>
          <w:sz w:val="24"/>
          <w:szCs w:val="24"/>
          <w:lang w:val="sv-SE"/>
        </w:rPr>
        <w:t>-</w:t>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r>
    </w:p>
    <w:p w:rsidR="00D2693B" w:rsidRPr="00D2693B" w:rsidRDefault="00D2693B" w:rsidP="003D13F1">
      <w:pPr>
        <w:spacing w:after="0" w:line="360" w:lineRule="auto"/>
        <w:ind w:left="360"/>
        <w:jc w:val="both"/>
        <w:rPr>
          <w:rFonts w:ascii="Times New Roman" w:hAnsi="Times New Roman" w:cs="Times New Roman"/>
          <w:sz w:val="24"/>
          <w:szCs w:val="24"/>
          <w:lang w:val="sv-SE"/>
        </w:rPr>
      </w:pPr>
      <w:r w:rsidRPr="00D2693B">
        <w:rPr>
          <w:rFonts w:ascii="Times New Roman" w:hAnsi="Times New Roman" w:cs="Times New Roman"/>
          <w:sz w:val="24"/>
          <w:szCs w:val="24"/>
          <w:lang w:val="sv-SE"/>
        </w:rPr>
        <w:t xml:space="preserve">           3.</w:t>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t xml:space="preserve">56 – 70 </w:t>
      </w:r>
      <w:r w:rsidRPr="00D2693B">
        <w:rPr>
          <w:rFonts w:ascii="Times New Roman" w:hAnsi="Times New Roman" w:cs="Times New Roman"/>
          <w:sz w:val="24"/>
          <w:szCs w:val="24"/>
          <w:lang w:val="sv-SE"/>
        </w:rPr>
        <w:tab/>
        <w:t>Cukup</w:t>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r>
      <w:r w:rsidR="003D13F1">
        <w:rPr>
          <w:rFonts w:ascii="Times New Roman" w:hAnsi="Times New Roman" w:cs="Times New Roman"/>
          <w:sz w:val="24"/>
          <w:szCs w:val="24"/>
          <w:lang w:val="sv-SE"/>
        </w:rPr>
        <w:t>-</w:t>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r>
    </w:p>
    <w:p w:rsidR="00D2693B" w:rsidRPr="00D2693B" w:rsidRDefault="00D2693B" w:rsidP="003D13F1">
      <w:pPr>
        <w:spacing w:after="0" w:line="360" w:lineRule="auto"/>
        <w:ind w:left="360"/>
        <w:jc w:val="both"/>
        <w:rPr>
          <w:rFonts w:ascii="Times New Roman" w:hAnsi="Times New Roman" w:cs="Times New Roman"/>
          <w:sz w:val="24"/>
          <w:szCs w:val="24"/>
          <w:lang w:val="sv-SE"/>
        </w:rPr>
      </w:pPr>
      <w:r w:rsidRPr="00D2693B">
        <w:rPr>
          <w:rFonts w:ascii="Times New Roman" w:hAnsi="Times New Roman" w:cs="Times New Roman"/>
          <w:sz w:val="24"/>
          <w:szCs w:val="24"/>
          <w:lang w:val="sv-SE"/>
        </w:rPr>
        <w:t xml:space="preserve">           4.</w:t>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t>41 – 55</w:t>
      </w:r>
      <w:r w:rsidRPr="00D2693B">
        <w:rPr>
          <w:rFonts w:ascii="Times New Roman" w:hAnsi="Times New Roman" w:cs="Times New Roman"/>
          <w:sz w:val="24"/>
          <w:szCs w:val="24"/>
          <w:lang w:val="sv-SE"/>
        </w:rPr>
        <w:tab/>
        <w:t>Kurang</w:t>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r>
      <w:r w:rsidR="003D13F1">
        <w:rPr>
          <w:rFonts w:ascii="Times New Roman" w:hAnsi="Times New Roman" w:cs="Times New Roman"/>
          <w:sz w:val="24"/>
          <w:szCs w:val="24"/>
          <w:lang w:val="sv-SE"/>
        </w:rPr>
        <w:t>-</w:t>
      </w:r>
      <w:r w:rsidRPr="00D2693B">
        <w:rPr>
          <w:rFonts w:ascii="Times New Roman" w:hAnsi="Times New Roman" w:cs="Times New Roman"/>
          <w:sz w:val="24"/>
          <w:szCs w:val="24"/>
          <w:lang w:val="sv-SE"/>
        </w:rPr>
        <w:tab/>
      </w:r>
      <w:r w:rsidRPr="00D2693B">
        <w:rPr>
          <w:rFonts w:ascii="Times New Roman" w:hAnsi="Times New Roman" w:cs="Times New Roman"/>
          <w:sz w:val="24"/>
          <w:szCs w:val="24"/>
          <w:lang w:val="sv-SE"/>
        </w:rPr>
        <w:tab/>
      </w:r>
    </w:p>
    <w:p w:rsidR="00D2693B" w:rsidRPr="00D2693B" w:rsidRDefault="00DA5381" w:rsidP="003D13F1">
      <w:pPr>
        <w:spacing w:after="0" w:line="360" w:lineRule="auto"/>
        <w:ind w:left="2325" w:hanging="2325"/>
        <w:rPr>
          <w:rFonts w:ascii="Times New Roman" w:hAnsi="Times New Roman" w:cs="Times New Roman"/>
          <w:sz w:val="24"/>
          <w:szCs w:val="24"/>
          <w:lang w:val="id-ID"/>
        </w:rPr>
      </w:pPr>
      <w:r w:rsidRPr="00DA5381">
        <w:rPr>
          <w:noProof/>
          <w:lang w:bidi="ar-SA"/>
        </w:rPr>
        <w:pict>
          <v:line id="_x0000_s1063" style="position:absolute;left:0;text-align:left;z-index:251666432" from="18pt,37.2pt" to="396pt,37.2pt"/>
        </w:pict>
      </w:r>
      <w:r>
        <w:rPr>
          <w:rFonts w:ascii="Times New Roman" w:hAnsi="Times New Roman" w:cs="Times New Roman"/>
          <w:noProof/>
          <w:sz w:val="24"/>
          <w:szCs w:val="24"/>
        </w:rPr>
        <w:pict>
          <v:line id="_x0000_s1061" style="position:absolute;left:0;text-align:left;z-index:251664384" from="18pt,17.3pt" to="396pt,17.3pt"/>
        </w:pict>
      </w:r>
      <w:r w:rsidR="00D2693B" w:rsidRPr="00D2693B">
        <w:rPr>
          <w:rFonts w:ascii="Times New Roman" w:hAnsi="Times New Roman" w:cs="Times New Roman"/>
          <w:sz w:val="24"/>
          <w:szCs w:val="24"/>
          <w:lang w:val="sv-SE"/>
        </w:rPr>
        <w:t xml:space="preserve">                  5.</w:t>
      </w:r>
      <w:r w:rsidR="00D2693B" w:rsidRPr="00D2693B">
        <w:rPr>
          <w:rFonts w:ascii="Times New Roman" w:hAnsi="Times New Roman" w:cs="Times New Roman"/>
          <w:sz w:val="24"/>
          <w:szCs w:val="24"/>
          <w:lang w:val="sv-SE"/>
        </w:rPr>
        <w:tab/>
        <w:t xml:space="preserve">&lt; 40 </w:t>
      </w:r>
      <w:r w:rsidR="00D2693B" w:rsidRPr="00D2693B">
        <w:rPr>
          <w:rFonts w:ascii="Times New Roman" w:hAnsi="Times New Roman" w:cs="Times New Roman"/>
          <w:sz w:val="24"/>
          <w:szCs w:val="24"/>
          <w:lang w:val="sv-SE"/>
        </w:rPr>
        <w:tab/>
        <w:t xml:space="preserve">     </w:t>
      </w:r>
      <w:r w:rsidR="003D13F1">
        <w:rPr>
          <w:rFonts w:ascii="Times New Roman" w:hAnsi="Times New Roman" w:cs="Times New Roman"/>
          <w:sz w:val="24"/>
          <w:szCs w:val="24"/>
          <w:lang w:val="sv-SE"/>
        </w:rPr>
        <w:t xml:space="preserve">  </w:t>
      </w:r>
      <w:r w:rsidR="00D2693B" w:rsidRPr="00D2693B">
        <w:rPr>
          <w:rFonts w:ascii="Times New Roman" w:hAnsi="Times New Roman" w:cs="Times New Roman"/>
          <w:sz w:val="24"/>
          <w:szCs w:val="24"/>
          <w:lang w:val="sv-SE"/>
        </w:rPr>
        <w:t xml:space="preserve"> Sangat Kurang</w:t>
      </w:r>
      <w:r w:rsidR="00D2693B" w:rsidRPr="00D2693B">
        <w:rPr>
          <w:rFonts w:ascii="Times New Roman" w:hAnsi="Times New Roman" w:cs="Times New Roman"/>
          <w:sz w:val="24"/>
          <w:szCs w:val="24"/>
          <w:lang w:val="sv-SE"/>
        </w:rPr>
        <w:tab/>
      </w:r>
      <w:r w:rsidR="00D2693B" w:rsidRPr="00D2693B">
        <w:rPr>
          <w:rFonts w:ascii="Times New Roman" w:hAnsi="Times New Roman" w:cs="Times New Roman"/>
          <w:sz w:val="24"/>
          <w:szCs w:val="24"/>
          <w:lang w:val="sv-SE"/>
        </w:rPr>
        <w:tab/>
      </w:r>
      <w:r w:rsidR="00D2693B" w:rsidRPr="00D2693B">
        <w:rPr>
          <w:rFonts w:ascii="Times New Roman" w:hAnsi="Times New Roman" w:cs="Times New Roman"/>
          <w:sz w:val="24"/>
          <w:szCs w:val="24"/>
          <w:lang w:val="sv-SE"/>
        </w:rPr>
        <w:tab/>
      </w:r>
      <w:r w:rsidR="003D13F1">
        <w:rPr>
          <w:rFonts w:ascii="Times New Roman" w:hAnsi="Times New Roman" w:cs="Times New Roman"/>
          <w:sz w:val="24"/>
          <w:szCs w:val="24"/>
          <w:lang w:val="sv-SE"/>
        </w:rPr>
        <w:t>-</w:t>
      </w:r>
      <w:r w:rsidR="00D2693B" w:rsidRPr="00D2693B">
        <w:rPr>
          <w:rFonts w:ascii="Times New Roman" w:hAnsi="Times New Roman" w:cs="Times New Roman"/>
          <w:b/>
          <w:bCs/>
          <w:sz w:val="24"/>
          <w:szCs w:val="24"/>
          <w:lang w:val="id-ID"/>
        </w:rPr>
        <w:t xml:space="preserve">           </w:t>
      </w:r>
      <w:r w:rsidR="00D2693B" w:rsidRPr="00D2693B">
        <w:rPr>
          <w:rFonts w:ascii="Times New Roman" w:hAnsi="Times New Roman" w:cs="Times New Roman"/>
          <w:b/>
          <w:bCs/>
          <w:sz w:val="24"/>
          <w:szCs w:val="24"/>
        </w:rPr>
        <w:t xml:space="preserve">              </w:t>
      </w:r>
      <w:r w:rsidR="00D2693B" w:rsidRPr="00D2693B">
        <w:rPr>
          <w:rFonts w:ascii="Times New Roman" w:hAnsi="Times New Roman" w:cs="Times New Roman"/>
          <w:b/>
          <w:bCs/>
          <w:sz w:val="24"/>
          <w:szCs w:val="24"/>
          <w:lang w:val="id-ID"/>
        </w:rPr>
        <w:t xml:space="preserve">Jumlah                      </w:t>
      </w:r>
      <w:r w:rsidR="00D2693B" w:rsidRPr="00D2693B">
        <w:rPr>
          <w:rFonts w:ascii="Times New Roman" w:hAnsi="Times New Roman" w:cs="Times New Roman"/>
          <w:b/>
          <w:bCs/>
          <w:sz w:val="24"/>
          <w:szCs w:val="24"/>
        </w:rPr>
        <w:tab/>
      </w:r>
      <w:r w:rsidR="00D2693B" w:rsidRPr="00D2693B">
        <w:rPr>
          <w:rFonts w:ascii="Times New Roman" w:hAnsi="Times New Roman" w:cs="Times New Roman"/>
          <w:b/>
          <w:bCs/>
          <w:sz w:val="24"/>
          <w:szCs w:val="24"/>
        </w:rPr>
        <w:tab/>
      </w:r>
      <w:r w:rsidR="00D2693B" w:rsidRPr="00D2693B">
        <w:rPr>
          <w:rFonts w:ascii="Times New Roman" w:hAnsi="Times New Roman" w:cs="Times New Roman"/>
          <w:b/>
          <w:bCs/>
          <w:sz w:val="24"/>
          <w:szCs w:val="24"/>
        </w:rPr>
        <w:tab/>
      </w:r>
      <w:r w:rsidR="00A56B3F">
        <w:rPr>
          <w:rFonts w:ascii="Times New Roman" w:hAnsi="Times New Roman" w:cs="Times New Roman"/>
          <w:b/>
          <w:bCs/>
          <w:sz w:val="24"/>
          <w:szCs w:val="24"/>
        </w:rPr>
        <w:t>-</w:t>
      </w:r>
      <w:r w:rsidR="00D2693B" w:rsidRPr="00D2693B">
        <w:rPr>
          <w:rFonts w:ascii="Times New Roman" w:hAnsi="Times New Roman" w:cs="Times New Roman"/>
          <w:b/>
          <w:bCs/>
          <w:sz w:val="24"/>
          <w:szCs w:val="24"/>
          <w:lang w:val="id-ID"/>
        </w:rPr>
        <w:t xml:space="preserve"> </w:t>
      </w:r>
      <w:r w:rsidR="00D2693B" w:rsidRPr="00D2693B">
        <w:rPr>
          <w:rFonts w:ascii="Times New Roman" w:hAnsi="Times New Roman" w:cs="Times New Roman"/>
          <w:b/>
          <w:bCs/>
          <w:sz w:val="24"/>
          <w:szCs w:val="24"/>
        </w:rPr>
        <w:tab/>
      </w:r>
      <w:r w:rsidR="00D2693B" w:rsidRPr="00D2693B">
        <w:rPr>
          <w:rFonts w:ascii="Times New Roman" w:hAnsi="Times New Roman" w:cs="Times New Roman"/>
          <w:b/>
          <w:bCs/>
          <w:sz w:val="24"/>
          <w:szCs w:val="24"/>
          <w:lang w:val="id-ID"/>
        </w:rPr>
        <w:t xml:space="preserve">          </w:t>
      </w:r>
    </w:p>
    <w:p w:rsidR="00CD0D97" w:rsidRPr="003D13F1" w:rsidRDefault="003D13F1" w:rsidP="003D13F1">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r w:rsidR="00CD0D97" w:rsidRPr="003D13F1">
        <w:rPr>
          <w:rFonts w:ascii="Times New Roman" w:hAnsi="Times New Roman"/>
          <w:sz w:val="24"/>
          <w:szCs w:val="24"/>
        </w:rPr>
        <w:t xml:space="preserve">Tabel 3.1. indikator keberhasilan proses menurut </w:t>
      </w:r>
      <w:r w:rsidR="00D2693B" w:rsidRPr="003D13F1">
        <w:rPr>
          <w:rFonts w:ascii="Times New Roman" w:hAnsi="Times New Roman"/>
          <w:sz w:val="24"/>
          <w:szCs w:val="24"/>
        </w:rPr>
        <w:t>Daryanto</w:t>
      </w:r>
      <w:r w:rsidR="00CD0D97" w:rsidRPr="003D13F1">
        <w:rPr>
          <w:rFonts w:ascii="Times New Roman" w:hAnsi="Times New Roman"/>
          <w:sz w:val="24"/>
          <w:szCs w:val="24"/>
        </w:rPr>
        <w:t xml:space="preserve"> (2007:89)</w:t>
      </w:r>
    </w:p>
    <w:p w:rsidR="00CD0D97" w:rsidRDefault="003D13F1" w:rsidP="003D13F1">
      <w:pPr>
        <w:pStyle w:val="ListParagraph"/>
        <w:tabs>
          <w:tab w:val="left" w:pos="0"/>
        </w:tabs>
        <w:spacing w:after="0" w:line="480" w:lineRule="auto"/>
        <w:ind w:left="0"/>
        <w:jc w:val="both"/>
        <w:rPr>
          <w:rFonts w:ascii="Times New Roman" w:hAnsi="Times New Roman"/>
          <w:sz w:val="24"/>
          <w:szCs w:val="24"/>
        </w:rPr>
      </w:pPr>
      <w:r>
        <w:rPr>
          <w:rFonts w:ascii="Times New Roman" w:hAnsi="Times New Roman"/>
          <w:sz w:val="24"/>
          <w:szCs w:val="24"/>
        </w:rPr>
        <w:tab/>
      </w:r>
      <w:r w:rsidR="00CD0D97">
        <w:rPr>
          <w:rFonts w:ascii="Times New Roman" w:hAnsi="Times New Roman"/>
          <w:sz w:val="24"/>
          <w:szCs w:val="24"/>
        </w:rPr>
        <w:t xml:space="preserve">Berdasarkan tabel di atas terlihat bahwa apabila siswa mendapat nilai </w:t>
      </w:r>
      <w:r>
        <w:rPr>
          <w:rFonts w:ascii="Times New Roman" w:hAnsi="Times New Roman"/>
          <w:sz w:val="24"/>
          <w:szCs w:val="24"/>
        </w:rPr>
        <w:t>&lt;40 maka kemampuan mengenal rambu-rambu lalu lintas siswa tersebut dikategorikan sangat kurang, apabila siswa mendapat nilai 41</w:t>
      </w:r>
      <w:r w:rsidR="00CD0D97">
        <w:rPr>
          <w:rFonts w:ascii="Times New Roman" w:hAnsi="Times New Roman"/>
          <w:sz w:val="24"/>
          <w:szCs w:val="24"/>
        </w:rPr>
        <w:t>-</w:t>
      </w:r>
      <w:r>
        <w:rPr>
          <w:rFonts w:ascii="Times New Roman" w:hAnsi="Times New Roman"/>
          <w:sz w:val="24"/>
          <w:szCs w:val="24"/>
        </w:rPr>
        <w:t>55</w:t>
      </w:r>
      <w:r w:rsidR="00D2693B">
        <w:rPr>
          <w:rFonts w:ascii="Times New Roman" w:hAnsi="Times New Roman"/>
          <w:sz w:val="24"/>
          <w:szCs w:val="24"/>
        </w:rPr>
        <w:t xml:space="preserve"> maka kemampuan mengenal rambu-rambu lalu lintas siswa tersebut dikategorikan kurang, apabila siswa mendapatkan nilai </w:t>
      </w:r>
      <w:r>
        <w:rPr>
          <w:rFonts w:ascii="Times New Roman" w:hAnsi="Times New Roman"/>
          <w:sz w:val="24"/>
          <w:szCs w:val="24"/>
        </w:rPr>
        <w:t>56</w:t>
      </w:r>
      <w:r w:rsidR="00D2693B">
        <w:rPr>
          <w:rFonts w:ascii="Times New Roman" w:hAnsi="Times New Roman"/>
          <w:sz w:val="24"/>
          <w:szCs w:val="24"/>
        </w:rPr>
        <w:t>-</w:t>
      </w:r>
      <w:r>
        <w:rPr>
          <w:rFonts w:ascii="Times New Roman" w:hAnsi="Times New Roman"/>
          <w:sz w:val="24"/>
          <w:szCs w:val="24"/>
        </w:rPr>
        <w:t>70</w:t>
      </w:r>
      <w:r w:rsidR="00D2693B">
        <w:rPr>
          <w:rFonts w:ascii="Times New Roman" w:hAnsi="Times New Roman"/>
          <w:sz w:val="24"/>
          <w:szCs w:val="24"/>
        </w:rPr>
        <w:t xml:space="preserve"> maka keterampilan membaca siswa tersebut diketegorikan cukup, apabila siswa mendapat nilai </w:t>
      </w:r>
      <w:r>
        <w:rPr>
          <w:rFonts w:ascii="Times New Roman" w:hAnsi="Times New Roman"/>
          <w:sz w:val="24"/>
          <w:szCs w:val="24"/>
        </w:rPr>
        <w:t>71</w:t>
      </w:r>
      <w:r w:rsidR="00D2693B">
        <w:rPr>
          <w:rFonts w:ascii="Times New Roman" w:hAnsi="Times New Roman"/>
          <w:sz w:val="24"/>
          <w:szCs w:val="24"/>
        </w:rPr>
        <w:t>-</w:t>
      </w:r>
      <w:r>
        <w:rPr>
          <w:rFonts w:ascii="Times New Roman" w:hAnsi="Times New Roman"/>
          <w:sz w:val="24"/>
          <w:szCs w:val="24"/>
        </w:rPr>
        <w:t>85</w:t>
      </w:r>
      <w:r w:rsidR="00D2693B">
        <w:rPr>
          <w:rFonts w:ascii="Times New Roman" w:hAnsi="Times New Roman"/>
          <w:sz w:val="24"/>
          <w:szCs w:val="24"/>
        </w:rPr>
        <w:t xml:space="preserve"> maka</w:t>
      </w:r>
      <w:r w:rsidR="00D2693B" w:rsidRPr="00D2693B">
        <w:rPr>
          <w:rFonts w:ascii="Times New Roman" w:hAnsi="Times New Roman"/>
          <w:sz w:val="24"/>
          <w:szCs w:val="24"/>
        </w:rPr>
        <w:t xml:space="preserve"> </w:t>
      </w:r>
      <w:r w:rsidR="00D2693B">
        <w:rPr>
          <w:rFonts w:ascii="Times New Roman" w:hAnsi="Times New Roman"/>
          <w:sz w:val="24"/>
          <w:szCs w:val="24"/>
        </w:rPr>
        <w:t>kemampuan mengenal rambu-rambu lalu lintas siswa tersebut dikategorikan baik</w:t>
      </w:r>
      <w:r w:rsidR="002D4734">
        <w:rPr>
          <w:rFonts w:ascii="Times New Roman" w:hAnsi="Times New Roman"/>
          <w:sz w:val="24"/>
          <w:szCs w:val="24"/>
        </w:rPr>
        <w:t xml:space="preserve"> dan apabila siswa tersebut mendapat nilai 86-100 maka</w:t>
      </w:r>
      <w:r w:rsidR="002D4734" w:rsidRPr="00D2693B">
        <w:rPr>
          <w:rFonts w:ascii="Times New Roman" w:hAnsi="Times New Roman"/>
          <w:sz w:val="24"/>
          <w:szCs w:val="24"/>
        </w:rPr>
        <w:t xml:space="preserve"> </w:t>
      </w:r>
      <w:r w:rsidR="002D4734">
        <w:rPr>
          <w:rFonts w:ascii="Times New Roman" w:hAnsi="Times New Roman"/>
          <w:sz w:val="24"/>
          <w:szCs w:val="24"/>
        </w:rPr>
        <w:t>kemampuan mengenal rambu-rambu lalu lintas siswa tersebut dikategorikan baik sekali.</w:t>
      </w:r>
    </w:p>
    <w:p w:rsidR="00D2693B" w:rsidRPr="00F325C4" w:rsidRDefault="00D2693B" w:rsidP="00D2693B">
      <w:pPr>
        <w:pStyle w:val="ListParagraph"/>
        <w:numPr>
          <w:ilvl w:val="1"/>
          <w:numId w:val="7"/>
        </w:numPr>
        <w:tabs>
          <w:tab w:val="clear" w:pos="1980"/>
          <w:tab w:val="left" w:pos="0"/>
          <w:tab w:val="num" w:pos="2340"/>
        </w:tabs>
        <w:spacing w:after="0" w:line="480" w:lineRule="auto"/>
        <w:ind w:left="360"/>
        <w:jc w:val="both"/>
        <w:rPr>
          <w:rFonts w:ascii="Times New Roman" w:hAnsi="Times New Roman"/>
          <w:sz w:val="24"/>
          <w:szCs w:val="24"/>
        </w:rPr>
      </w:pPr>
      <w:r>
        <w:rPr>
          <w:rFonts w:ascii="Times New Roman" w:hAnsi="Times New Roman"/>
          <w:sz w:val="24"/>
          <w:szCs w:val="24"/>
        </w:rPr>
        <w:t xml:space="preserve">Indikator hasil </w:t>
      </w:r>
    </w:p>
    <w:p w:rsidR="00103A91" w:rsidRDefault="002D4734" w:rsidP="00103A91">
      <w:pPr>
        <w:pStyle w:val="ListParagraph"/>
        <w:tabs>
          <w:tab w:val="left" w:pos="0"/>
          <w:tab w:val="left" w:pos="360"/>
        </w:tabs>
        <w:spacing w:after="0" w:line="480" w:lineRule="auto"/>
        <w:ind w:left="0"/>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t xml:space="preserve">Adapun kriteria yang digunakan untuk meningkatkan pengenalan rambu-rambu lalu lintas adalah sesuai KKM </w:t>
      </w:r>
      <w:r w:rsidRPr="005B2C1D">
        <w:rPr>
          <w:rFonts w:ascii="Times New Roman" w:hAnsi="Times New Roman" w:cs="Times New Roman"/>
          <w:sz w:val="24"/>
          <w:lang w:val="id-ID"/>
        </w:rPr>
        <w:t>SLBN Pembina T</w:t>
      </w:r>
      <w:r>
        <w:rPr>
          <w:rFonts w:ascii="Times New Roman" w:hAnsi="Times New Roman" w:cs="Times New Roman"/>
          <w:sz w:val="24"/>
        </w:rPr>
        <w:t>ing</w:t>
      </w:r>
      <w:r w:rsidRPr="005B2C1D">
        <w:rPr>
          <w:rFonts w:ascii="Times New Roman" w:hAnsi="Times New Roman" w:cs="Times New Roman"/>
          <w:sz w:val="24"/>
          <w:lang w:val="id-ID"/>
        </w:rPr>
        <w:t>k</w:t>
      </w:r>
      <w:r>
        <w:rPr>
          <w:rFonts w:ascii="Times New Roman" w:hAnsi="Times New Roman" w:cs="Times New Roman"/>
          <w:sz w:val="24"/>
        </w:rPr>
        <w:t>at</w:t>
      </w:r>
      <w:r w:rsidRPr="005B2C1D">
        <w:rPr>
          <w:rFonts w:ascii="Times New Roman" w:hAnsi="Times New Roman" w:cs="Times New Roman"/>
          <w:sz w:val="24"/>
          <w:lang w:val="id-ID"/>
        </w:rPr>
        <w:t xml:space="preserve"> Prov</w:t>
      </w:r>
      <w:r>
        <w:rPr>
          <w:rFonts w:ascii="Times New Roman" w:hAnsi="Times New Roman" w:cs="Times New Roman"/>
          <w:sz w:val="24"/>
        </w:rPr>
        <w:t>insi</w:t>
      </w:r>
      <w:r w:rsidRPr="005B2C1D">
        <w:rPr>
          <w:rFonts w:ascii="Times New Roman" w:hAnsi="Times New Roman" w:cs="Times New Roman"/>
          <w:sz w:val="24"/>
          <w:lang w:val="id-ID"/>
        </w:rPr>
        <w:t xml:space="preserve"> </w:t>
      </w:r>
      <w:r>
        <w:rPr>
          <w:rFonts w:ascii="Times New Roman" w:hAnsi="Times New Roman" w:cs="Times New Roman"/>
          <w:sz w:val="24"/>
        </w:rPr>
        <w:t>S</w:t>
      </w:r>
      <w:r w:rsidRPr="005B2C1D">
        <w:rPr>
          <w:rFonts w:ascii="Times New Roman" w:hAnsi="Times New Roman" w:cs="Times New Roman"/>
          <w:sz w:val="24"/>
          <w:lang w:val="id-ID"/>
        </w:rPr>
        <w:t>ul</w:t>
      </w:r>
      <w:r>
        <w:rPr>
          <w:rFonts w:ascii="Times New Roman" w:hAnsi="Times New Roman" w:cs="Times New Roman"/>
          <w:sz w:val="24"/>
        </w:rPr>
        <w:t>awesi S</w:t>
      </w:r>
      <w:r w:rsidRPr="005B2C1D">
        <w:rPr>
          <w:rFonts w:ascii="Times New Roman" w:hAnsi="Times New Roman" w:cs="Times New Roman"/>
          <w:sz w:val="24"/>
          <w:lang w:val="id-ID"/>
        </w:rPr>
        <w:t>el</w:t>
      </w:r>
      <w:r>
        <w:rPr>
          <w:rFonts w:ascii="Times New Roman" w:hAnsi="Times New Roman" w:cs="Times New Roman"/>
          <w:sz w:val="24"/>
        </w:rPr>
        <w:t>atan</w:t>
      </w:r>
      <w:r>
        <w:rPr>
          <w:rFonts w:ascii="Times New Roman" w:hAnsi="Times New Roman" w:cs="Times New Roman"/>
          <w:sz w:val="24"/>
          <w:lang w:val="id-ID"/>
        </w:rPr>
        <w:t xml:space="preserve"> </w:t>
      </w:r>
      <w:r>
        <w:rPr>
          <w:rFonts w:ascii="Times New Roman" w:hAnsi="Times New Roman" w:cs="Times New Roman"/>
          <w:sz w:val="24"/>
        </w:rPr>
        <w:t>S</w:t>
      </w:r>
      <w:r w:rsidRPr="005B2C1D">
        <w:rPr>
          <w:rFonts w:ascii="Times New Roman" w:hAnsi="Times New Roman" w:cs="Times New Roman"/>
          <w:sz w:val="24"/>
          <w:lang w:val="id-ID"/>
        </w:rPr>
        <w:t xml:space="preserve">entra </w:t>
      </w:r>
      <w:r>
        <w:rPr>
          <w:rFonts w:ascii="Times New Roman" w:hAnsi="Times New Roman" w:cs="Times New Roman"/>
          <w:sz w:val="24"/>
        </w:rPr>
        <w:t xml:space="preserve">Pendidikan Khusus dan Pendidikan Layanan Khusus sebagai berikut :  </w:t>
      </w:r>
    </w:p>
    <w:p w:rsidR="002D4734" w:rsidRDefault="002D4734" w:rsidP="00103A91">
      <w:pPr>
        <w:pStyle w:val="ListParagraph"/>
        <w:tabs>
          <w:tab w:val="left" w:pos="0"/>
          <w:tab w:val="left" w:pos="360"/>
        </w:tabs>
        <w:spacing w:after="0" w:line="480" w:lineRule="auto"/>
        <w:ind w:left="0"/>
        <w:jc w:val="both"/>
        <w:rPr>
          <w:rFonts w:ascii="Times New Roman" w:hAnsi="Times New Roman" w:cs="Times New Roman"/>
          <w:sz w:val="24"/>
        </w:rPr>
      </w:pPr>
    </w:p>
    <w:tbl>
      <w:tblPr>
        <w:tblStyle w:val="TableGrid"/>
        <w:tblW w:w="0" w:type="auto"/>
        <w:tblLook w:val="04A0"/>
      </w:tblPr>
      <w:tblGrid>
        <w:gridCol w:w="8482"/>
      </w:tblGrid>
      <w:tr w:rsidR="002D4734" w:rsidTr="002D4734">
        <w:tc>
          <w:tcPr>
            <w:tcW w:w="8482" w:type="dxa"/>
            <w:tcBorders>
              <w:left w:val="nil"/>
              <w:right w:val="nil"/>
            </w:tcBorders>
          </w:tcPr>
          <w:p w:rsidR="002D4734" w:rsidRPr="00A56B3F" w:rsidRDefault="00A56B3F" w:rsidP="00103A91">
            <w:pPr>
              <w:pStyle w:val="ListParagraph"/>
              <w:tabs>
                <w:tab w:val="left" w:pos="0"/>
                <w:tab w:val="left" w:pos="360"/>
              </w:tabs>
              <w:spacing w:line="480" w:lineRule="auto"/>
              <w:ind w:left="0"/>
              <w:jc w:val="both"/>
              <w:rPr>
                <w:rFonts w:ascii="Times New Roman" w:hAnsi="Times New Roman"/>
                <w:b/>
                <w:sz w:val="24"/>
                <w:szCs w:val="24"/>
              </w:rPr>
            </w:pPr>
            <w:r w:rsidRPr="00A56B3F">
              <w:rPr>
                <w:rFonts w:ascii="Times New Roman" w:hAnsi="Times New Roman"/>
                <w:b/>
                <w:sz w:val="24"/>
                <w:szCs w:val="24"/>
              </w:rPr>
              <w:lastRenderedPageBreak/>
              <w:t xml:space="preserve">                    </w:t>
            </w:r>
            <w:r w:rsidR="002D4734" w:rsidRPr="00A56B3F">
              <w:rPr>
                <w:rFonts w:ascii="Times New Roman" w:hAnsi="Times New Roman"/>
                <w:b/>
                <w:sz w:val="24"/>
                <w:szCs w:val="24"/>
              </w:rPr>
              <w:t xml:space="preserve">Taraf keberhasilan </w:t>
            </w:r>
            <w:r w:rsidRPr="00A56B3F">
              <w:rPr>
                <w:rFonts w:ascii="Times New Roman" w:hAnsi="Times New Roman"/>
                <w:b/>
                <w:sz w:val="24"/>
                <w:szCs w:val="24"/>
              </w:rPr>
              <w:t xml:space="preserve">                                kategori</w:t>
            </w:r>
          </w:p>
        </w:tc>
      </w:tr>
      <w:tr w:rsidR="002D4734" w:rsidTr="002D4734">
        <w:tc>
          <w:tcPr>
            <w:tcW w:w="8482" w:type="dxa"/>
            <w:tcBorders>
              <w:left w:val="nil"/>
              <w:right w:val="nil"/>
            </w:tcBorders>
          </w:tcPr>
          <w:p w:rsidR="002D4734" w:rsidRDefault="00A56B3F" w:rsidP="00103A91">
            <w:pPr>
              <w:pStyle w:val="ListParagraph"/>
              <w:tabs>
                <w:tab w:val="left" w:pos="0"/>
                <w:tab w:val="left" w:pos="360"/>
              </w:tabs>
              <w:spacing w:line="480" w:lineRule="auto"/>
              <w:ind w:left="0"/>
              <w:jc w:val="both"/>
              <w:rPr>
                <w:rFonts w:ascii="Times New Roman" w:hAnsi="Times New Roman"/>
                <w:sz w:val="24"/>
                <w:szCs w:val="24"/>
              </w:rPr>
            </w:pPr>
            <w:r>
              <w:rPr>
                <w:rFonts w:ascii="Times New Roman" w:hAnsi="Times New Roman"/>
                <w:sz w:val="24"/>
                <w:szCs w:val="24"/>
              </w:rPr>
              <w:t xml:space="preserve">                          &gt; 55                                                    Tuntas </w:t>
            </w:r>
          </w:p>
        </w:tc>
      </w:tr>
      <w:tr w:rsidR="002D4734" w:rsidTr="002D4734">
        <w:tc>
          <w:tcPr>
            <w:tcW w:w="8482" w:type="dxa"/>
            <w:tcBorders>
              <w:left w:val="nil"/>
              <w:right w:val="nil"/>
            </w:tcBorders>
          </w:tcPr>
          <w:p w:rsidR="002D4734" w:rsidRDefault="00A56B3F" w:rsidP="00103A91">
            <w:pPr>
              <w:pStyle w:val="ListParagraph"/>
              <w:tabs>
                <w:tab w:val="left" w:pos="0"/>
                <w:tab w:val="left" w:pos="360"/>
              </w:tabs>
              <w:spacing w:line="480" w:lineRule="auto"/>
              <w:ind w:left="0"/>
              <w:jc w:val="both"/>
              <w:rPr>
                <w:rFonts w:ascii="Times New Roman" w:hAnsi="Times New Roman"/>
                <w:sz w:val="24"/>
                <w:szCs w:val="24"/>
              </w:rPr>
            </w:pPr>
            <w:r>
              <w:rPr>
                <w:rFonts w:ascii="Times New Roman" w:hAnsi="Times New Roman"/>
                <w:sz w:val="24"/>
                <w:szCs w:val="24"/>
              </w:rPr>
              <w:t xml:space="preserve">                          &lt; 45                                                    Tidak Tuntas</w:t>
            </w:r>
          </w:p>
        </w:tc>
      </w:tr>
    </w:tbl>
    <w:p w:rsidR="002D4734" w:rsidRDefault="00A56B3F" w:rsidP="00A56B3F">
      <w:pPr>
        <w:pStyle w:val="ListParagraph"/>
        <w:tabs>
          <w:tab w:val="left" w:pos="180"/>
          <w:tab w:val="left" w:pos="270"/>
          <w:tab w:val="left" w:pos="360"/>
        </w:tabs>
        <w:spacing w:after="0" w:line="240" w:lineRule="auto"/>
        <w:ind w:left="1170" w:hanging="1170"/>
        <w:jc w:val="both"/>
        <w:rPr>
          <w:rFonts w:ascii="Times New Roman" w:hAnsi="Times New Roman" w:cs="Times New Roman"/>
          <w:sz w:val="24"/>
        </w:rPr>
      </w:pPr>
      <w:r>
        <w:rPr>
          <w:rFonts w:ascii="Times New Roman" w:hAnsi="Times New Roman"/>
          <w:sz w:val="24"/>
          <w:szCs w:val="24"/>
        </w:rPr>
        <w:t xml:space="preserve">Tabel. 3.2 keberhasilan siswa mengenal rambu-rambu lalu lintas </w:t>
      </w:r>
      <w:r w:rsidRPr="005B2C1D">
        <w:rPr>
          <w:rFonts w:ascii="Times New Roman" w:hAnsi="Times New Roman" w:cs="Times New Roman"/>
          <w:sz w:val="24"/>
          <w:lang w:val="id-ID"/>
        </w:rPr>
        <w:t>SLBN Pembina T</w:t>
      </w:r>
      <w:r>
        <w:rPr>
          <w:rFonts w:ascii="Times New Roman" w:hAnsi="Times New Roman" w:cs="Times New Roman"/>
          <w:sz w:val="24"/>
        </w:rPr>
        <w:t>ing</w:t>
      </w:r>
      <w:r w:rsidRPr="005B2C1D">
        <w:rPr>
          <w:rFonts w:ascii="Times New Roman" w:hAnsi="Times New Roman" w:cs="Times New Roman"/>
          <w:sz w:val="24"/>
          <w:lang w:val="id-ID"/>
        </w:rPr>
        <w:t>k</w:t>
      </w:r>
      <w:r>
        <w:rPr>
          <w:rFonts w:ascii="Times New Roman" w:hAnsi="Times New Roman" w:cs="Times New Roman"/>
          <w:sz w:val="24"/>
        </w:rPr>
        <w:t>at</w:t>
      </w:r>
      <w:r w:rsidRPr="005B2C1D">
        <w:rPr>
          <w:rFonts w:ascii="Times New Roman" w:hAnsi="Times New Roman" w:cs="Times New Roman"/>
          <w:sz w:val="24"/>
          <w:lang w:val="id-ID"/>
        </w:rPr>
        <w:t xml:space="preserve"> Prov</w:t>
      </w:r>
      <w:r>
        <w:rPr>
          <w:rFonts w:ascii="Times New Roman" w:hAnsi="Times New Roman" w:cs="Times New Roman"/>
          <w:sz w:val="24"/>
        </w:rPr>
        <w:t>insi</w:t>
      </w:r>
      <w:r w:rsidRPr="005B2C1D">
        <w:rPr>
          <w:rFonts w:ascii="Times New Roman" w:hAnsi="Times New Roman" w:cs="Times New Roman"/>
          <w:sz w:val="24"/>
          <w:lang w:val="id-ID"/>
        </w:rPr>
        <w:t xml:space="preserve"> </w:t>
      </w:r>
      <w:r>
        <w:rPr>
          <w:rFonts w:ascii="Times New Roman" w:hAnsi="Times New Roman" w:cs="Times New Roman"/>
          <w:sz w:val="24"/>
        </w:rPr>
        <w:t>S</w:t>
      </w:r>
      <w:r w:rsidRPr="005B2C1D">
        <w:rPr>
          <w:rFonts w:ascii="Times New Roman" w:hAnsi="Times New Roman" w:cs="Times New Roman"/>
          <w:sz w:val="24"/>
          <w:lang w:val="id-ID"/>
        </w:rPr>
        <w:t>ul</w:t>
      </w:r>
      <w:r>
        <w:rPr>
          <w:rFonts w:ascii="Times New Roman" w:hAnsi="Times New Roman" w:cs="Times New Roman"/>
          <w:sz w:val="24"/>
        </w:rPr>
        <w:t>awesi S</w:t>
      </w:r>
      <w:r w:rsidRPr="005B2C1D">
        <w:rPr>
          <w:rFonts w:ascii="Times New Roman" w:hAnsi="Times New Roman" w:cs="Times New Roman"/>
          <w:sz w:val="24"/>
          <w:lang w:val="id-ID"/>
        </w:rPr>
        <w:t>el</w:t>
      </w:r>
      <w:r>
        <w:rPr>
          <w:rFonts w:ascii="Times New Roman" w:hAnsi="Times New Roman" w:cs="Times New Roman"/>
          <w:sz w:val="24"/>
        </w:rPr>
        <w:t>atan</w:t>
      </w:r>
      <w:r>
        <w:rPr>
          <w:rFonts w:ascii="Times New Roman" w:hAnsi="Times New Roman" w:cs="Times New Roman"/>
          <w:sz w:val="24"/>
          <w:lang w:val="id-ID"/>
        </w:rPr>
        <w:t xml:space="preserve"> </w:t>
      </w:r>
      <w:r>
        <w:rPr>
          <w:rFonts w:ascii="Times New Roman" w:hAnsi="Times New Roman" w:cs="Times New Roman"/>
          <w:sz w:val="24"/>
        </w:rPr>
        <w:t>S</w:t>
      </w:r>
      <w:r w:rsidRPr="005B2C1D">
        <w:rPr>
          <w:rFonts w:ascii="Times New Roman" w:hAnsi="Times New Roman" w:cs="Times New Roman"/>
          <w:sz w:val="24"/>
          <w:lang w:val="id-ID"/>
        </w:rPr>
        <w:t xml:space="preserve">entra </w:t>
      </w:r>
      <w:r>
        <w:rPr>
          <w:rFonts w:ascii="Times New Roman" w:hAnsi="Times New Roman" w:cs="Times New Roman"/>
          <w:sz w:val="24"/>
        </w:rPr>
        <w:t>Pendidikan Khusus dan Pendidikan Layanan Khusus.</w:t>
      </w:r>
    </w:p>
    <w:p w:rsidR="00A56B3F" w:rsidRDefault="00A56B3F" w:rsidP="00A56B3F">
      <w:pPr>
        <w:pStyle w:val="ListParagraph"/>
        <w:tabs>
          <w:tab w:val="left" w:pos="180"/>
          <w:tab w:val="left" w:pos="270"/>
          <w:tab w:val="left" w:pos="360"/>
        </w:tabs>
        <w:spacing w:after="0" w:line="240" w:lineRule="auto"/>
        <w:ind w:left="1170" w:hanging="1170"/>
        <w:jc w:val="both"/>
        <w:rPr>
          <w:rFonts w:ascii="Times New Roman" w:hAnsi="Times New Roman" w:cs="Times New Roman"/>
          <w:sz w:val="24"/>
        </w:rPr>
      </w:pPr>
    </w:p>
    <w:p w:rsidR="00A56B3F" w:rsidRDefault="00A56B3F" w:rsidP="00A56B3F">
      <w:pPr>
        <w:pStyle w:val="ListParagraph"/>
        <w:tabs>
          <w:tab w:val="left" w:pos="180"/>
          <w:tab w:val="left" w:pos="270"/>
          <w:tab w:val="left" w:pos="360"/>
        </w:tabs>
        <w:spacing w:after="0" w:line="480" w:lineRule="auto"/>
        <w:ind w:left="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Berdasarkan taraf keberhasilan tersebut, maka di pilih dan ditetapkan standar minimal keberhasilan dalam penelitian ini dari segi hasil </w:t>
      </w:r>
      <w:r w:rsidR="006B29E4">
        <w:rPr>
          <w:rFonts w:ascii="Times New Roman" w:hAnsi="Times New Roman" w:cs="Times New Roman"/>
          <w:sz w:val="24"/>
        </w:rPr>
        <w:t>&gt; 55 dari jumlah siswa yang mendapatkan nilai</w:t>
      </w:r>
      <w:r w:rsidR="00304C43">
        <w:rPr>
          <w:rFonts w:ascii="Times New Roman" w:hAnsi="Times New Roman" w:cs="Times New Roman"/>
          <w:sz w:val="24"/>
        </w:rPr>
        <w:t xml:space="preserve"> &lt; 45</w:t>
      </w:r>
      <w:r w:rsidR="006B29E4">
        <w:rPr>
          <w:rFonts w:ascii="Times New Roman" w:hAnsi="Times New Roman" w:cs="Times New Roman"/>
          <w:sz w:val="24"/>
        </w:rPr>
        <w:t>.</w:t>
      </w:r>
    </w:p>
    <w:p w:rsidR="00A56B3F" w:rsidRDefault="00A56B3F" w:rsidP="00A56B3F">
      <w:pPr>
        <w:pStyle w:val="ListParagraph"/>
        <w:tabs>
          <w:tab w:val="left" w:pos="180"/>
          <w:tab w:val="left" w:pos="270"/>
          <w:tab w:val="left" w:pos="360"/>
        </w:tabs>
        <w:spacing w:after="0" w:line="480" w:lineRule="auto"/>
        <w:ind w:left="0"/>
        <w:jc w:val="both"/>
        <w:rPr>
          <w:rFonts w:ascii="Times New Roman" w:hAnsi="Times New Roman"/>
          <w:sz w:val="24"/>
          <w:szCs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103A91" w:rsidRDefault="00103A91" w:rsidP="00103A91">
      <w:pPr>
        <w:pStyle w:val="ListParagraph"/>
        <w:tabs>
          <w:tab w:val="left" w:pos="0"/>
          <w:tab w:val="left" w:pos="360"/>
        </w:tabs>
        <w:spacing w:after="0" w:line="480" w:lineRule="auto"/>
        <w:ind w:left="0"/>
        <w:jc w:val="both"/>
        <w:rPr>
          <w:rFonts w:ascii="Times New Roman" w:hAnsi="Times New Roman"/>
          <w:sz w:val="24"/>
          <w:szCs w:val="24"/>
        </w:rPr>
      </w:pPr>
    </w:p>
    <w:p w:rsidR="00103A91" w:rsidRDefault="00103A91" w:rsidP="00103A91">
      <w:pPr>
        <w:pStyle w:val="ListParagraph"/>
        <w:tabs>
          <w:tab w:val="left" w:pos="0"/>
          <w:tab w:val="left" w:pos="360"/>
        </w:tabs>
        <w:spacing w:after="0" w:line="480" w:lineRule="auto"/>
        <w:ind w:left="0"/>
        <w:jc w:val="both"/>
        <w:rPr>
          <w:rFonts w:ascii="Times New Roman" w:hAnsi="Times New Roman"/>
          <w:sz w:val="24"/>
          <w:szCs w:val="24"/>
        </w:rPr>
      </w:pPr>
    </w:p>
    <w:p w:rsidR="00B85EB2" w:rsidRDefault="00B85EB2" w:rsidP="00A21430">
      <w:pPr>
        <w:pStyle w:val="ListParagraph"/>
        <w:spacing w:after="0" w:line="480" w:lineRule="auto"/>
        <w:ind w:left="0"/>
        <w:jc w:val="both"/>
        <w:rPr>
          <w:rFonts w:ascii="Times New Roman" w:hAnsi="Times New Roman"/>
          <w:sz w:val="24"/>
          <w:szCs w:val="24"/>
        </w:rPr>
      </w:pPr>
    </w:p>
    <w:p w:rsidR="00A21430" w:rsidRPr="00A21430" w:rsidRDefault="00A21430" w:rsidP="00A21430">
      <w:pPr>
        <w:pStyle w:val="ListParagraph"/>
        <w:spacing w:after="0" w:line="480" w:lineRule="auto"/>
        <w:ind w:left="0"/>
        <w:jc w:val="both"/>
        <w:rPr>
          <w:rFonts w:ascii="Times New Roman" w:hAnsi="Times New Roman" w:cs="Times New Roman"/>
          <w:sz w:val="24"/>
        </w:rPr>
      </w:pPr>
    </w:p>
    <w:p w:rsidR="00F744EB" w:rsidRPr="00B520F8" w:rsidRDefault="00F744EB">
      <w:pPr>
        <w:rPr>
          <w:b/>
        </w:rPr>
      </w:pPr>
    </w:p>
    <w:sectPr w:rsidR="00F744EB" w:rsidRPr="00B520F8" w:rsidSect="00295389">
      <w:headerReference w:type="default" r:id="rId8"/>
      <w:footerReference w:type="first" r:id="rId9"/>
      <w:pgSz w:w="12240" w:h="15840"/>
      <w:pgMar w:top="2275" w:right="1699" w:bottom="1699" w:left="2275" w:header="720" w:footer="720" w:gutter="0"/>
      <w:pgNumType w:start="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F3D" w:rsidRDefault="001C5F3D" w:rsidP="006B48AC">
      <w:pPr>
        <w:spacing w:after="0" w:line="240" w:lineRule="auto"/>
      </w:pPr>
      <w:r>
        <w:separator/>
      </w:r>
    </w:p>
  </w:endnote>
  <w:endnote w:type="continuationSeparator" w:id="1">
    <w:p w:rsidR="001C5F3D" w:rsidRDefault="001C5F3D" w:rsidP="006B4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1827"/>
      <w:docPartObj>
        <w:docPartGallery w:val="Page Numbers (Bottom of Page)"/>
        <w:docPartUnique/>
      </w:docPartObj>
    </w:sdtPr>
    <w:sdtContent>
      <w:p w:rsidR="008148DE" w:rsidRDefault="008148DE">
        <w:pPr>
          <w:pStyle w:val="Footer"/>
          <w:jc w:val="center"/>
        </w:pPr>
        <w:r>
          <w:rPr>
            <w:rFonts w:ascii="Times New Roman" w:hAnsi="Times New Roman" w:cs="Times New Roman"/>
            <w:sz w:val="24"/>
            <w:szCs w:val="24"/>
          </w:rPr>
          <w:t>26</w:t>
        </w:r>
      </w:p>
    </w:sdtContent>
  </w:sdt>
  <w:p w:rsidR="008148DE" w:rsidRPr="0096040A" w:rsidRDefault="008148DE" w:rsidP="0096040A">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F3D" w:rsidRDefault="001C5F3D" w:rsidP="006B48AC">
      <w:pPr>
        <w:spacing w:after="0" w:line="240" w:lineRule="auto"/>
      </w:pPr>
      <w:r>
        <w:separator/>
      </w:r>
    </w:p>
  </w:footnote>
  <w:footnote w:type="continuationSeparator" w:id="1">
    <w:p w:rsidR="001C5F3D" w:rsidRDefault="001C5F3D" w:rsidP="006B4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20874"/>
      <w:docPartObj>
        <w:docPartGallery w:val="Page Numbers (Top of Page)"/>
        <w:docPartUnique/>
      </w:docPartObj>
    </w:sdtPr>
    <w:sdtEndPr>
      <w:rPr>
        <w:rFonts w:ascii="Times New Roman" w:hAnsi="Times New Roman" w:cs="Times New Roman"/>
      </w:rPr>
    </w:sdtEndPr>
    <w:sdtContent>
      <w:p w:rsidR="008148DE" w:rsidRDefault="008148DE">
        <w:pPr>
          <w:pStyle w:val="Header"/>
          <w:jc w:val="right"/>
        </w:pPr>
      </w:p>
      <w:p w:rsidR="008148DE" w:rsidRDefault="008148DE">
        <w:pPr>
          <w:pStyle w:val="Header"/>
          <w:jc w:val="right"/>
        </w:pPr>
      </w:p>
      <w:p w:rsidR="008148DE" w:rsidRDefault="00DA5381">
        <w:pPr>
          <w:pStyle w:val="Header"/>
          <w:jc w:val="right"/>
        </w:pPr>
        <w:r w:rsidRPr="005318C7">
          <w:rPr>
            <w:rFonts w:ascii="Times New Roman" w:hAnsi="Times New Roman" w:cs="Times New Roman"/>
          </w:rPr>
          <w:fldChar w:fldCharType="begin"/>
        </w:r>
        <w:r w:rsidR="008148DE" w:rsidRPr="005318C7">
          <w:rPr>
            <w:rFonts w:ascii="Times New Roman" w:hAnsi="Times New Roman" w:cs="Times New Roman"/>
          </w:rPr>
          <w:instrText xml:space="preserve"> PAGE   \* MERGEFORMAT </w:instrText>
        </w:r>
        <w:r w:rsidRPr="005318C7">
          <w:rPr>
            <w:rFonts w:ascii="Times New Roman" w:hAnsi="Times New Roman" w:cs="Times New Roman"/>
          </w:rPr>
          <w:fldChar w:fldCharType="separate"/>
        </w:r>
        <w:r w:rsidR="00474C83">
          <w:rPr>
            <w:rFonts w:ascii="Times New Roman" w:hAnsi="Times New Roman" w:cs="Times New Roman"/>
            <w:noProof/>
          </w:rPr>
          <w:t>37</w:t>
        </w:r>
        <w:r w:rsidRPr="005318C7">
          <w:rPr>
            <w:rFonts w:ascii="Times New Roman" w:hAnsi="Times New Roman" w:cs="Times New Roman"/>
          </w:rPr>
          <w:fldChar w:fldCharType="end"/>
        </w:r>
      </w:p>
    </w:sdtContent>
  </w:sdt>
  <w:p w:rsidR="008148DE" w:rsidRDefault="008148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9B0"/>
    <w:multiLevelType w:val="hybridMultilevel"/>
    <w:tmpl w:val="DB46A706"/>
    <w:lvl w:ilvl="0" w:tplc="CAE6720C">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1EA8584E"/>
    <w:multiLevelType w:val="hybridMultilevel"/>
    <w:tmpl w:val="1DAA5A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193604"/>
    <w:multiLevelType w:val="hybridMultilevel"/>
    <w:tmpl w:val="DF9E2F1E"/>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
    <w:nsid w:val="261C4614"/>
    <w:multiLevelType w:val="hybridMultilevel"/>
    <w:tmpl w:val="3530F038"/>
    <w:lvl w:ilvl="0" w:tplc="A300A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222854"/>
    <w:multiLevelType w:val="hybridMultilevel"/>
    <w:tmpl w:val="F9B07496"/>
    <w:lvl w:ilvl="0" w:tplc="D29A0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513021"/>
    <w:multiLevelType w:val="hybridMultilevel"/>
    <w:tmpl w:val="54186F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4ED75000"/>
    <w:multiLevelType w:val="hybridMultilevel"/>
    <w:tmpl w:val="542EC8D4"/>
    <w:lvl w:ilvl="0" w:tplc="FDE00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B96C80"/>
    <w:multiLevelType w:val="hybridMultilevel"/>
    <w:tmpl w:val="934E84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A1F22D3"/>
    <w:multiLevelType w:val="hybridMultilevel"/>
    <w:tmpl w:val="E2EE3F2C"/>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DDD3EEE"/>
    <w:multiLevelType w:val="hybridMultilevel"/>
    <w:tmpl w:val="CDCA4A22"/>
    <w:lvl w:ilvl="0" w:tplc="04210005">
      <w:start w:val="1"/>
      <w:numFmt w:val="bullet"/>
      <w:lvlText w:val=""/>
      <w:lvlJc w:val="left"/>
      <w:pPr>
        <w:ind w:left="1335" w:hanging="360"/>
      </w:pPr>
      <w:rPr>
        <w:rFonts w:ascii="Wingdings" w:hAnsi="Wingdings" w:hint="default"/>
      </w:rPr>
    </w:lvl>
    <w:lvl w:ilvl="1" w:tplc="04210003" w:tentative="1">
      <w:start w:val="1"/>
      <w:numFmt w:val="bullet"/>
      <w:lvlText w:val="o"/>
      <w:lvlJc w:val="left"/>
      <w:pPr>
        <w:ind w:left="2055" w:hanging="360"/>
      </w:pPr>
      <w:rPr>
        <w:rFonts w:ascii="Courier New" w:hAnsi="Courier New" w:cs="Courier New" w:hint="default"/>
      </w:rPr>
    </w:lvl>
    <w:lvl w:ilvl="2" w:tplc="04210005" w:tentative="1">
      <w:start w:val="1"/>
      <w:numFmt w:val="bullet"/>
      <w:lvlText w:val=""/>
      <w:lvlJc w:val="left"/>
      <w:pPr>
        <w:ind w:left="2775" w:hanging="360"/>
      </w:pPr>
      <w:rPr>
        <w:rFonts w:ascii="Wingdings" w:hAnsi="Wingdings" w:hint="default"/>
      </w:rPr>
    </w:lvl>
    <w:lvl w:ilvl="3" w:tplc="04210001" w:tentative="1">
      <w:start w:val="1"/>
      <w:numFmt w:val="bullet"/>
      <w:lvlText w:val=""/>
      <w:lvlJc w:val="left"/>
      <w:pPr>
        <w:ind w:left="3495" w:hanging="360"/>
      </w:pPr>
      <w:rPr>
        <w:rFonts w:ascii="Symbol" w:hAnsi="Symbol" w:hint="default"/>
      </w:rPr>
    </w:lvl>
    <w:lvl w:ilvl="4" w:tplc="04210003" w:tentative="1">
      <w:start w:val="1"/>
      <w:numFmt w:val="bullet"/>
      <w:lvlText w:val="o"/>
      <w:lvlJc w:val="left"/>
      <w:pPr>
        <w:ind w:left="4215" w:hanging="360"/>
      </w:pPr>
      <w:rPr>
        <w:rFonts w:ascii="Courier New" w:hAnsi="Courier New" w:cs="Courier New" w:hint="default"/>
      </w:rPr>
    </w:lvl>
    <w:lvl w:ilvl="5" w:tplc="04210005" w:tentative="1">
      <w:start w:val="1"/>
      <w:numFmt w:val="bullet"/>
      <w:lvlText w:val=""/>
      <w:lvlJc w:val="left"/>
      <w:pPr>
        <w:ind w:left="4935" w:hanging="360"/>
      </w:pPr>
      <w:rPr>
        <w:rFonts w:ascii="Wingdings" w:hAnsi="Wingdings" w:hint="default"/>
      </w:rPr>
    </w:lvl>
    <w:lvl w:ilvl="6" w:tplc="04210001" w:tentative="1">
      <w:start w:val="1"/>
      <w:numFmt w:val="bullet"/>
      <w:lvlText w:val=""/>
      <w:lvlJc w:val="left"/>
      <w:pPr>
        <w:ind w:left="5655" w:hanging="360"/>
      </w:pPr>
      <w:rPr>
        <w:rFonts w:ascii="Symbol" w:hAnsi="Symbol" w:hint="default"/>
      </w:rPr>
    </w:lvl>
    <w:lvl w:ilvl="7" w:tplc="04210003" w:tentative="1">
      <w:start w:val="1"/>
      <w:numFmt w:val="bullet"/>
      <w:lvlText w:val="o"/>
      <w:lvlJc w:val="left"/>
      <w:pPr>
        <w:ind w:left="6375" w:hanging="360"/>
      </w:pPr>
      <w:rPr>
        <w:rFonts w:ascii="Courier New" w:hAnsi="Courier New" w:cs="Courier New" w:hint="default"/>
      </w:rPr>
    </w:lvl>
    <w:lvl w:ilvl="8" w:tplc="04210005" w:tentative="1">
      <w:start w:val="1"/>
      <w:numFmt w:val="bullet"/>
      <w:lvlText w:val=""/>
      <w:lvlJc w:val="left"/>
      <w:pPr>
        <w:ind w:left="7095" w:hanging="360"/>
      </w:pPr>
      <w:rPr>
        <w:rFonts w:ascii="Wingdings" w:hAnsi="Wingdings" w:hint="default"/>
      </w:rPr>
    </w:lvl>
  </w:abstractNum>
  <w:abstractNum w:abstractNumId="10">
    <w:nsid w:val="6BF84F50"/>
    <w:multiLevelType w:val="hybridMultilevel"/>
    <w:tmpl w:val="023E843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1">
    <w:nsid w:val="72DB0C64"/>
    <w:multiLevelType w:val="hybridMultilevel"/>
    <w:tmpl w:val="0BB8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2C17FE"/>
    <w:multiLevelType w:val="hybridMultilevel"/>
    <w:tmpl w:val="06B00744"/>
    <w:lvl w:ilvl="0" w:tplc="3B00E55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037BF0"/>
    <w:multiLevelType w:val="hybridMultilevel"/>
    <w:tmpl w:val="433E1082"/>
    <w:lvl w:ilvl="0" w:tplc="942CEF7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F791D42"/>
    <w:multiLevelType w:val="hybridMultilevel"/>
    <w:tmpl w:val="978EC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1"/>
  </w:num>
  <w:num w:numId="5">
    <w:abstractNumId w:val="8"/>
  </w:num>
  <w:num w:numId="6">
    <w:abstractNumId w:val="6"/>
  </w:num>
  <w:num w:numId="7">
    <w:abstractNumId w:val="10"/>
  </w:num>
  <w:num w:numId="8">
    <w:abstractNumId w:val="7"/>
  </w:num>
  <w:num w:numId="9">
    <w:abstractNumId w:val="2"/>
  </w:num>
  <w:num w:numId="10">
    <w:abstractNumId w:val="5"/>
  </w:num>
  <w:num w:numId="11">
    <w:abstractNumId w:val="14"/>
  </w:num>
  <w:num w:numId="12">
    <w:abstractNumId w:val="4"/>
  </w:num>
  <w:num w:numId="13">
    <w:abstractNumId w:val="9"/>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0095"/>
    <w:rsid w:val="0000600D"/>
    <w:rsid w:val="000157A6"/>
    <w:rsid w:val="00034418"/>
    <w:rsid w:val="00042845"/>
    <w:rsid w:val="00047C83"/>
    <w:rsid w:val="00051712"/>
    <w:rsid w:val="00072BA7"/>
    <w:rsid w:val="000A0095"/>
    <w:rsid w:val="000D4A1E"/>
    <w:rsid w:val="000E3908"/>
    <w:rsid w:val="00103A91"/>
    <w:rsid w:val="001275F3"/>
    <w:rsid w:val="001713DD"/>
    <w:rsid w:val="00181747"/>
    <w:rsid w:val="001B199E"/>
    <w:rsid w:val="001C5F3D"/>
    <w:rsid w:val="001F1B58"/>
    <w:rsid w:val="001F30FC"/>
    <w:rsid w:val="001F59A8"/>
    <w:rsid w:val="00226CFB"/>
    <w:rsid w:val="00267EB7"/>
    <w:rsid w:val="0027482A"/>
    <w:rsid w:val="00275E0A"/>
    <w:rsid w:val="00295389"/>
    <w:rsid w:val="00296EE0"/>
    <w:rsid w:val="002A61DD"/>
    <w:rsid w:val="002B0762"/>
    <w:rsid w:val="002D4734"/>
    <w:rsid w:val="00304C43"/>
    <w:rsid w:val="003225D1"/>
    <w:rsid w:val="00354931"/>
    <w:rsid w:val="00366935"/>
    <w:rsid w:val="0037377A"/>
    <w:rsid w:val="00380141"/>
    <w:rsid w:val="003D13F1"/>
    <w:rsid w:val="003E30A2"/>
    <w:rsid w:val="00411D38"/>
    <w:rsid w:val="004145E4"/>
    <w:rsid w:val="00445EE9"/>
    <w:rsid w:val="00474C83"/>
    <w:rsid w:val="004752E2"/>
    <w:rsid w:val="004935CF"/>
    <w:rsid w:val="004E2691"/>
    <w:rsid w:val="00506788"/>
    <w:rsid w:val="00511F98"/>
    <w:rsid w:val="005234D9"/>
    <w:rsid w:val="005318C7"/>
    <w:rsid w:val="00537506"/>
    <w:rsid w:val="00547366"/>
    <w:rsid w:val="005B20BA"/>
    <w:rsid w:val="005C4F3E"/>
    <w:rsid w:val="005D466C"/>
    <w:rsid w:val="005E6446"/>
    <w:rsid w:val="0061156F"/>
    <w:rsid w:val="00611599"/>
    <w:rsid w:val="0062641C"/>
    <w:rsid w:val="006B29E4"/>
    <w:rsid w:val="006B48AC"/>
    <w:rsid w:val="007213AA"/>
    <w:rsid w:val="00761299"/>
    <w:rsid w:val="007A110F"/>
    <w:rsid w:val="00800773"/>
    <w:rsid w:val="008148DE"/>
    <w:rsid w:val="00826828"/>
    <w:rsid w:val="00837E69"/>
    <w:rsid w:val="0085742E"/>
    <w:rsid w:val="0086590E"/>
    <w:rsid w:val="008A43B2"/>
    <w:rsid w:val="008E37C8"/>
    <w:rsid w:val="008F0E3C"/>
    <w:rsid w:val="009079C1"/>
    <w:rsid w:val="0091224C"/>
    <w:rsid w:val="00915AD1"/>
    <w:rsid w:val="00947401"/>
    <w:rsid w:val="00950C34"/>
    <w:rsid w:val="0096040A"/>
    <w:rsid w:val="009A14CD"/>
    <w:rsid w:val="009D2F87"/>
    <w:rsid w:val="009E47F5"/>
    <w:rsid w:val="009E6D4E"/>
    <w:rsid w:val="00A21430"/>
    <w:rsid w:val="00A271A4"/>
    <w:rsid w:val="00A56B3F"/>
    <w:rsid w:val="00A95694"/>
    <w:rsid w:val="00AE3F8C"/>
    <w:rsid w:val="00B355A3"/>
    <w:rsid w:val="00B520F8"/>
    <w:rsid w:val="00B67BC6"/>
    <w:rsid w:val="00B85EB2"/>
    <w:rsid w:val="00B94356"/>
    <w:rsid w:val="00BD4BB2"/>
    <w:rsid w:val="00BE5ED5"/>
    <w:rsid w:val="00C012C2"/>
    <w:rsid w:val="00C5464C"/>
    <w:rsid w:val="00C71523"/>
    <w:rsid w:val="00C8167E"/>
    <w:rsid w:val="00C91ACB"/>
    <w:rsid w:val="00C9725F"/>
    <w:rsid w:val="00CD0D97"/>
    <w:rsid w:val="00CE1EEB"/>
    <w:rsid w:val="00D2693B"/>
    <w:rsid w:val="00D27DBE"/>
    <w:rsid w:val="00D455C1"/>
    <w:rsid w:val="00D46269"/>
    <w:rsid w:val="00D55DE5"/>
    <w:rsid w:val="00DA5381"/>
    <w:rsid w:val="00DA7D50"/>
    <w:rsid w:val="00DC4F89"/>
    <w:rsid w:val="00DF1107"/>
    <w:rsid w:val="00E14CF0"/>
    <w:rsid w:val="00E32BBF"/>
    <w:rsid w:val="00E44960"/>
    <w:rsid w:val="00E74C2C"/>
    <w:rsid w:val="00EB74FF"/>
    <w:rsid w:val="00EF1508"/>
    <w:rsid w:val="00F325C4"/>
    <w:rsid w:val="00F625AD"/>
    <w:rsid w:val="00F744EB"/>
    <w:rsid w:val="00F95ECD"/>
    <w:rsid w:val="00F9732B"/>
    <w:rsid w:val="00FB0384"/>
    <w:rsid w:val="00FB12F5"/>
    <w:rsid w:val="00FF4B55"/>
    <w:rsid w:val="00FF7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47"/>
  </w:style>
  <w:style w:type="paragraph" w:styleId="Heading1">
    <w:name w:val="heading 1"/>
    <w:basedOn w:val="Normal"/>
    <w:next w:val="Normal"/>
    <w:link w:val="Heading1Char"/>
    <w:uiPriority w:val="9"/>
    <w:qFormat/>
    <w:rsid w:val="001817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817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817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817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817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817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17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17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17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7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817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817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817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817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817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817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817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17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817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817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817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81747"/>
    <w:rPr>
      <w:rFonts w:asciiTheme="majorHAnsi" w:eastAsiaTheme="majorEastAsia" w:hAnsiTheme="majorHAnsi" w:cstheme="majorBidi"/>
      <w:i/>
      <w:iCs/>
      <w:spacing w:val="13"/>
      <w:sz w:val="24"/>
      <w:szCs w:val="24"/>
    </w:rPr>
  </w:style>
  <w:style w:type="character" w:styleId="Strong">
    <w:name w:val="Strong"/>
    <w:uiPriority w:val="22"/>
    <w:qFormat/>
    <w:rsid w:val="00181747"/>
    <w:rPr>
      <w:b/>
      <w:bCs/>
    </w:rPr>
  </w:style>
  <w:style w:type="character" w:styleId="Emphasis">
    <w:name w:val="Emphasis"/>
    <w:uiPriority w:val="20"/>
    <w:qFormat/>
    <w:rsid w:val="00181747"/>
    <w:rPr>
      <w:b/>
      <w:bCs/>
      <w:i/>
      <w:iCs/>
      <w:spacing w:val="10"/>
      <w:bdr w:val="none" w:sz="0" w:space="0" w:color="auto"/>
      <w:shd w:val="clear" w:color="auto" w:fill="auto"/>
    </w:rPr>
  </w:style>
  <w:style w:type="paragraph" w:styleId="NoSpacing">
    <w:name w:val="No Spacing"/>
    <w:basedOn w:val="Normal"/>
    <w:link w:val="NoSpacingChar"/>
    <w:uiPriority w:val="1"/>
    <w:qFormat/>
    <w:rsid w:val="00181747"/>
    <w:pPr>
      <w:spacing w:after="0" w:line="240" w:lineRule="auto"/>
    </w:pPr>
  </w:style>
  <w:style w:type="character" w:customStyle="1" w:styleId="NoSpacingChar">
    <w:name w:val="No Spacing Char"/>
    <w:basedOn w:val="DefaultParagraphFont"/>
    <w:link w:val="NoSpacing"/>
    <w:uiPriority w:val="1"/>
    <w:rsid w:val="00181747"/>
  </w:style>
  <w:style w:type="paragraph" w:styleId="ListParagraph">
    <w:name w:val="List Paragraph"/>
    <w:basedOn w:val="Normal"/>
    <w:uiPriority w:val="34"/>
    <w:qFormat/>
    <w:rsid w:val="00181747"/>
    <w:pPr>
      <w:ind w:left="720"/>
      <w:contextualSpacing/>
    </w:pPr>
  </w:style>
  <w:style w:type="paragraph" w:styleId="Quote">
    <w:name w:val="Quote"/>
    <w:basedOn w:val="Normal"/>
    <w:next w:val="Normal"/>
    <w:link w:val="QuoteChar"/>
    <w:uiPriority w:val="29"/>
    <w:qFormat/>
    <w:rsid w:val="00181747"/>
    <w:pPr>
      <w:spacing w:before="200" w:after="0"/>
      <w:ind w:left="360" w:right="360"/>
    </w:pPr>
    <w:rPr>
      <w:i/>
      <w:iCs/>
    </w:rPr>
  </w:style>
  <w:style w:type="character" w:customStyle="1" w:styleId="QuoteChar">
    <w:name w:val="Quote Char"/>
    <w:basedOn w:val="DefaultParagraphFont"/>
    <w:link w:val="Quote"/>
    <w:uiPriority w:val="29"/>
    <w:rsid w:val="00181747"/>
    <w:rPr>
      <w:i/>
      <w:iCs/>
    </w:rPr>
  </w:style>
  <w:style w:type="paragraph" w:styleId="IntenseQuote">
    <w:name w:val="Intense Quote"/>
    <w:basedOn w:val="Normal"/>
    <w:next w:val="Normal"/>
    <w:link w:val="IntenseQuoteChar"/>
    <w:uiPriority w:val="30"/>
    <w:qFormat/>
    <w:rsid w:val="001817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81747"/>
    <w:rPr>
      <w:b/>
      <w:bCs/>
      <w:i/>
      <w:iCs/>
    </w:rPr>
  </w:style>
  <w:style w:type="character" w:styleId="SubtleEmphasis">
    <w:name w:val="Subtle Emphasis"/>
    <w:uiPriority w:val="19"/>
    <w:qFormat/>
    <w:rsid w:val="00181747"/>
    <w:rPr>
      <w:i/>
      <w:iCs/>
    </w:rPr>
  </w:style>
  <w:style w:type="character" w:styleId="IntenseEmphasis">
    <w:name w:val="Intense Emphasis"/>
    <w:uiPriority w:val="21"/>
    <w:qFormat/>
    <w:rsid w:val="00181747"/>
    <w:rPr>
      <w:b/>
      <w:bCs/>
    </w:rPr>
  </w:style>
  <w:style w:type="character" w:styleId="SubtleReference">
    <w:name w:val="Subtle Reference"/>
    <w:uiPriority w:val="31"/>
    <w:qFormat/>
    <w:rsid w:val="00181747"/>
    <w:rPr>
      <w:smallCaps/>
    </w:rPr>
  </w:style>
  <w:style w:type="character" w:styleId="IntenseReference">
    <w:name w:val="Intense Reference"/>
    <w:uiPriority w:val="32"/>
    <w:qFormat/>
    <w:rsid w:val="00181747"/>
    <w:rPr>
      <w:smallCaps/>
      <w:spacing w:val="5"/>
      <w:u w:val="single"/>
    </w:rPr>
  </w:style>
  <w:style w:type="character" w:styleId="BookTitle">
    <w:name w:val="Book Title"/>
    <w:uiPriority w:val="33"/>
    <w:qFormat/>
    <w:rsid w:val="00181747"/>
    <w:rPr>
      <w:i/>
      <w:iCs/>
      <w:smallCaps/>
      <w:spacing w:val="5"/>
    </w:rPr>
  </w:style>
  <w:style w:type="paragraph" w:styleId="TOCHeading">
    <w:name w:val="TOC Heading"/>
    <w:basedOn w:val="Heading1"/>
    <w:next w:val="Normal"/>
    <w:uiPriority w:val="39"/>
    <w:semiHidden/>
    <w:unhideWhenUsed/>
    <w:qFormat/>
    <w:rsid w:val="00181747"/>
    <w:pPr>
      <w:outlineLvl w:val="9"/>
    </w:pPr>
  </w:style>
  <w:style w:type="paragraph" w:styleId="Header">
    <w:name w:val="header"/>
    <w:basedOn w:val="Normal"/>
    <w:link w:val="HeaderChar"/>
    <w:uiPriority w:val="99"/>
    <w:unhideWhenUsed/>
    <w:rsid w:val="006B4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AC"/>
  </w:style>
  <w:style w:type="paragraph" w:styleId="Footer">
    <w:name w:val="footer"/>
    <w:basedOn w:val="Normal"/>
    <w:link w:val="FooterChar"/>
    <w:uiPriority w:val="99"/>
    <w:unhideWhenUsed/>
    <w:rsid w:val="006B4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AC"/>
  </w:style>
  <w:style w:type="table" w:styleId="TableGrid">
    <w:name w:val="Table Grid"/>
    <w:basedOn w:val="TableNormal"/>
    <w:uiPriority w:val="59"/>
    <w:rsid w:val="00814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987E-7509-407C-A2A7-3B8518CA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13</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I D D I E Q</dc:creator>
  <cp:lastModifiedBy>Winda</cp:lastModifiedBy>
  <cp:revision>36</cp:revision>
  <cp:lastPrinted>2016-08-01T04:10:00Z</cp:lastPrinted>
  <dcterms:created xsi:type="dcterms:W3CDTF">2015-07-01T18:11:00Z</dcterms:created>
  <dcterms:modified xsi:type="dcterms:W3CDTF">2016-08-06T20:50:00Z</dcterms:modified>
</cp:coreProperties>
</file>