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39" w:rsidRDefault="00593339" w:rsidP="00593339">
      <w:pPr>
        <w:pStyle w:val="ListParagraph"/>
        <w:spacing w:after="0" w:line="480" w:lineRule="auto"/>
        <w:ind w:left="360"/>
        <w:jc w:val="center"/>
        <w:rPr>
          <w:rFonts w:ascii="Times New Roman" w:hAnsi="Times New Roman" w:cs="Times New Roman"/>
          <w:b/>
          <w:sz w:val="24"/>
        </w:rPr>
      </w:pPr>
      <w:r>
        <w:rPr>
          <w:rFonts w:ascii="Times New Roman" w:hAnsi="Times New Roman" w:cs="Times New Roman"/>
          <w:b/>
          <w:sz w:val="24"/>
        </w:rPr>
        <w:t>BAB I</w:t>
      </w:r>
    </w:p>
    <w:p w:rsidR="00017A50" w:rsidRPr="00E52F52" w:rsidRDefault="00017A50" w:rsidP="00593339">
      <w:pPr>
        <w:pStyle w:val="ListParagraph"/>
        <w:spacing w:after="0" w:line="480" w:lineRule="auto"/>
        <w:ind w:left="360"/>
        <w:jc w:val="center"/>
        <w:rPr>
          <w:rFonts w:ascii="Times New Roman" w:hAnsi="Times New Roman" w:cs="Times New Roman"/>
          <w:b/>
          <w:sz w:val="24"/>
          <w:lang w:val="id-ID"/>
        </w:rPr>
      </w:pPr>
      <w:r w:rsidRPr="005B2C1D">
        <w:rPr>
          <w:rFonts w:ascii="Times New Roman" w:hAnsi="Times New Roman" w:cs="Times New Roman"/>
          <w:b/>
          <w:sz w:val="24"/>
          <w:lang w:val="id-ID"/>
        </w:rPr>
        <w:t>PENDAHULUAN</w:t>
      </w:r>
    </w:p>
    <w:p w:rsidR="00E52F52" w:rsidRPr="005B2C1D" w:rsidRDefault="00E52F52" w:rsidP="00E52F52">
      <w:pPr>
        <w:pStyle w:val="ListParagraph"/>
        <w:spacing w:after="0"/>
        <w:ind w:left="360"/>
        <w:rPr>
          <w:rFonts w:ascii="Times New Roman" w:hAnsi="Times New Roman" w:cs="Times New Roman"/>
          <w:b/>
          <w:sz w:val="24"/>
          <w:lang w:val="id-ID"/>
        </w:rPr>
      </w:pPr>
    </w:p>
    <w:p w:rsidR="00017A50" w:rsidRPr="005B2C1D" w:rsidRDefault="00017A50" w:rsidP="00DC7625">
      <w:pPr>
        <w:pStyle w:val="ListParagraph"/>
        <w:numPr>
          <w:ilvl w:val="0"/>
          <w:numId w:val="2"/>
        </w:numPr>
        <w:tabs>
          <w:tab w:val="left" w:pos="1170"/>
        </w:tabs>
        <w:spacing w:after="240"/>
        <w:ind w:left="360"/>
        <w:rPr>
          <w:rFonts w:ascii="Times New Roman" w:hAnsi="Times New Roman" w:cs="Times New Roman"/>
          <w:b/>
          <w:sz w:val="24"/>
          <w:lang w:val="id-ID"/>
        </w:rPr>
      </w:pPr>
      <w:r w:rsidRPr="005B2C1D">
        <w:rPr>
          <w:rFonts w:ascii="Times New Roman" w:hAnsi="Times New Roman" w:cs="Times New Roman"/>
          <w:b/>
          <w:sz w:val="24"/>
          <w:lang w:val="id-ID"/>
        </w:rPr>
        <w:t>Latar Belakang</w:t>
      </w:r>
    </w:p>
    <w:p w:rsidR="00017A50" w:rsidRPr="005B2C1D" w:rsidRDefault="00017A50" w:rsidP="00AE3432">
      <w:pPr>
        <w:spacing w:after="0" w:line="480" w:lineRule="auto"/>
        <w:ind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No. 20 Tahun 2003 pasal 32 ayat (1) bahwa:</w:t>
      </w:r>
    </w:p>
    <w:p w:rsidR="00017A50" w:rsidRPr="005B2C1D" w:rsidRDefault="00017A50" w:rsidP="00332625">
      <w:pPr>
        <w:pStyle w:val="ListParagraph"/>
        <w:spacing w:after="240"/>
        <w:ind w:left="450" w:right="436"/>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Pendidikan khusus merupakan pendidikan bagi peserta didik yang memiliki tingkat kesulitan dalam mengikuti proses pemb</w:t>
      </w:r>
      <w:r w:rsidR="00D92C08">
        <w:rPr>
          <w:rFonts w:ascii="Times New Roman" w:hAnsi="Times New Roman" w:cs="Times New Roman"/>
          <w:sz w:val="24"/>
          <w:szCs w:val="24"/>
          <w:lang w:val="id-ID"/>
        </w:rPr>
        <w:t>elajaran karena kelainan fisik,</w:t>
      </w:r>
      <w:r w:rsidRPr="005B2C1D">
        <w:rPr>
          <w:rFonts w:ascii="Times New Roman" w:hAnsi="Times New Roman" w:cs="Times New Roman"/>
          <w:sz w:val="24"/>
          <w:szCs w:val="24"/>
          <w:lang w:val="id-ID"/>
        </w:rPr>
        <w:t xml:space="preserve"> emosional, sosial dan atau memiliki potensi kecerdasan dan bakat istimewa.</w:t>
      </w:r>
    </w:p>
    <w:p w:rsidR="00332625" w:rsidRPr="005B2C1D" w:rsidRDefault="00017A50" w:rsidP="00332625">
      <w:pPr>
        <w:spacing w:after="0" w:line="480" w:lineRule="auto"/>
        <w:ind w:right="-9"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w:t>
      </w:r>
    </w:p>
    <w:p w:rsidR="00233C92" w:rsidRPr="005B2C1D" w:rsidRDefault="00017A50" w:rsidP="00332625">
      <w:pPr>
        <w:spacing w:after="0" w:line="480" w:lineRule="auto"/>
        <w:ind w:right="-9"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Tunagrahita ringan mengacu pada fungsi intelek umum yang nyata berada di bawah rata-rata yang berdampak pada kekurangan dalam adaptasi tingkah laku dan berlangsung dalam masa perkembangan. Namun anak tunagrahita ringan pada umumnya yang mempunyai kemampuan untuk di</w:t>
      </w:r>
      <w:r w:rsidR="008C2738">
        <w:rPr>
          <w:rFonts w:ascii="Times New Roman" w:hAnsi="Times New Roman" w:cs="Times New Roman"/>
          <w:sz w:val="24"/>
          <w:szCs w:val="24"/>
        </w:rPr>
        <w:t xml:space="preserve"> </w:t>
      </w:r>
      <w:r w:rsidRPr="005B2C1D">
        <w:rPr>
          <w:rFonts w:ascii="Times New Roman" w:hAnsi="Times New Roman" w:cs="Times New Roman"/>
          <w:sz w:val="24"/>
          <w:szCs w:val="24"/>
          <w:lang w:val="id-ID"/>
        </w:rPr>
        <w:t xml:space="preserve">didik secara sederhana sesuai dengan kemampuannya sehingga membutuhkan </w:t>
      </w:r>
      <w:r w:rsidR="00332625" w:rsidRPr="005B2C1D">
        <w:rPr>
          <w:rFonts w:ascii="Times New Roman" w:hAnsi="Times New Roman" w:cs="Times New Roman"/>
          <w:sz w:val="24"/>
          <w:szCs w:val="24"/>
          <w:lang w:val="id-ID"/>
        </w:rPr>
        <w:t>pola pembelajaran</w:t>
      </w:r>
      <w:r w:rsidRPr="005B2C1D">
        <w:rPr>
          <w:rFonts w:ascii="Times New Roman" w:hAnsi="Times New Roman" w:cs="Times New Roman"/>
          <w:sz w:val="24"/>
          <w:szCs w:val="24"/>
          <w:lang w:val="id-ID"/>
        </w:rPr>
        <w:t xml:space="preserve"> yang efektif </w:t>
      </w:r>
      <w:r w:rsidR="00332625" w:rsidRPr="005B2C1D">
        <w:rPr>
          <w:rFonts w:ascii="Times New Roman" w:hAnsi="Times New Roman" w:cs="Times New Roman"/>
          <w:sz w:val="24"/>
          <w:szCs w:val="24"/>
          <w:lang w:val="id-ID"/>
        </w:rPr>
        <w:lastRenderedPageBreak/>
        <w:t>dalam</w:t>
      </w:r>
      <w:r w:rsidRPr="005B2C1D">
        <w:rPr>
          <w:rFonts w:ascii="Times New Roman" w:hAnsi="Times New Roman" w:cs="Times New Roman"/>
          <w:sz w:val="24"/>
          <w:szCs w:val="24"/>
          <w:lang w:val="id-ID"/>
        </w:rPr>
        <w:t xml:space="preserve"> membangkitkan semangat setiap murid untuk memiliki kemandirian yang cukup sehingga dapat memotivasi murid yang kurang agar dapat berhasil sebagaimana yang kita rencanakan dalam p</w:t>
      </w:r>
      <w:r w:rsidR="00332625" w:rsidRPr="005B2C1D">
        <w:rPr>
          <w:rFonts w:ascii="Times New Roman" w:hAnsi="Times New Roman" w:cs="Times New Roman"/>
          <w:sz w:val="24"/>
          <w:szCs w:val="24"/>
          <w:lang w:val="id-ID"/>
        </w:rPr>
        <w:t>embelajaran</w:t>
      </w:r>
      <w:r w:rsidRPr="005B2C1D">
        <w:rPr>
          <w:rFonts w:ascii="Times New Roman" w:hAnsi="Times New Roman" w:cs="Times New Roman"/>
          <w:sz w:val="24"/>
          <w:szCs w:val="24"/>
          <w:lang w:val="id-ID"/>
        </w:rPr>
        <w:t xml:space="preserve">. </w:t>
      </w:r>
    </w:p>
    <w:p w:rsidR="0089412A" w:rsidRPr="005B2C1D" w:rsidRDefault="00017A50" w:rsidP="0089412A">
      <w:pPr>
        <w:spacing w:after="0" w:line="480" w:lineRule="auto"/>
        <w:ind w:right="-9"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 xml:space="preserve"> </w:t>
      </w:r>
      <w:r w:rsidR="00072755" w:rsidRPr="005B2C1D">
        <w:rPr>
          <w:rFonts w:ascii="Times New Roman" w:hAnsi="Times New Roman" w:cs="Times New Roman"/>
          <w:sz w:val="24"/>
          <w:szCs w:val="24"/>
          <w:lang w:val="id-ID"/>
        </w:rPr>
        <w:t xml:space="preserve">Pada umumnya karakteristik anak tunagrahita berkaitan dengan </w:t>
      </w:r>
      <w:r w:rsidR="00132622">
        <w:rPr>
          <w:rFonts w:ascii="Times New Roman" w:hAnsi="Times New Roman" w:cs="Times New Roman"/>
          <w:sz w:val="24"/>
          <w:szCs w:val="24"/>
          <w:lang w:val="id-ID"/>
        </w:rPr>
        <w:t>tingkat perkembangan fungsional</w:t>
      </w:r>
      <w:r w:rsidR="00072755" w:rsidRPr="005B2C1D">
        <w:rPr>
          <w:rFonts w:ascii="Times New Roman" w:hAnsi="Times New Roman" w:cs="Times New Roman"/>
          <w:sz w:val="24"/>
          <w:szCs w:val="24"/>
          <w:lang w:val="id-ID"/>
        </w:rPr>
        <w:t xml:space="preserve"> yang meliputi tingkat perkembangan : sensorimotor, kognitif, kemampuan berbahasa, keterampilan diri, kemampuan berinteraksi sosial dan kreativitas.</w:t>
      </w:r>
      <w:r w:rsidR="001B5B62" w:rsidRPr="001B5B62">
        <w:rPr>
          <w:rFonts w:ascii="Times New Roman" w:hAnsi="Times New Roman" w:cs="Times New Roman"/>
          <w:sz w:val="24"/>
          <w:szCs w:val="24"/>
          <w:lang w:val="sv-SE"/>
        </w:rPr>
        <w:t xml:space="preserve"> </w:t>
      </w:r>
      <w:r w:rsidR="001B5B62" w:rsidRPr="0058192B">
        <w:rPr>
          <w:rFonts w:ascii="Times New Roman" w:hAnsi="Times New Roman" w:cs="Times New Roman"/>
          <w:sz w:val="24"/>
          <w:szCs w:val="24"/>
          <w:lang w:val="sv-SE"/>
        </w:rPr>
        <w:t xml:space="preserve">Namun anak tunagrahita ringan pada umumnya yang mempunyai kemampuan untuk dididik secara sederhana sesuai dengan kemampuannya sehingga membutuhkan guru yang efektif akan membangkitkan semangat setiap </w:t>
      </w:r>
      <w:r w:rsidR="001B5B62">
        <w:rPr>
          <w:rFonts w:ascii="Times New Roman" w:hAnsi="Times New Roman" w:cs="Times New Roman"/>
          <w:sz w:val="24"/>
          <w:szCs w:val="24"/>
          <w:lang w:val="sv-SE"/>
        </w:rPr>
        <w:t>murid</w:t>
      </w:r>
      <w:r w:rsidR="001B5B62" w:rsidRPr="0058192B">
        <w:rPr>
          <w:rFonts w:ascii="Times New Roman" w:hAnsi="Times New Roman" w:cs="Times New Roman"/>
          <w:sz w:val="24"/>
          <w:szCs w:val="24"/>
          <w:lang w:val="sv-SE"/>
        </w:rPr>
        <w:t xml:space="preserve"> untuk memiliki kemandirian yang cukup sehingga dapat memotivasi murid yang kurang agar dapat berhasil sebagaimana yang kita rencanakan dalam pengajaran.</w:t>
      </w:r>
    </w:p>
    <w:p w:rsidR="0089412A" w:rsidRPr="005B2C1D" w:rsidRDefault="0089412A" w:rsidP="0089412A">
      <w:pPr>
        <w:spacing w:after="0" w:line="480" w:lineRule="auto"/>
        <w:ind w:right="-9"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Permasalahan yang dihadapi oleh siswa tunagrahita ringan relatif berbeda-beda dan kompleks, namun ada pula kesamaan masalah siswa tunagrahit</w:t>
      </w:r>
      <w:r w:rsidR="00132622">
        <w:rPr>
          <w:rFonts w:ascii="Times New Roman" w:hAnsi="Times New Roman" w:cs="Times New Roman"/>
          <w:sz w:val="24"/>
          <w:szCs w:val="24"/>
          <w:lang w:val="id-ID"/>
        </w:rPr>
        <w:t>a dalam konteks  pendidikan diantaranya: masalah kesulitan</w:t>
      </w:r>
      <w:r w:rsidRPr="005B2C1D">
        <w:rPr>
          <w:rFonts w:ascii="Times New Roman" w:hAnsi="Times New Roman" w:cs="Times New Roman"/>
          <w:sz w:val="24"/>
          <w:szCs w:val="24"/>
          <w:lang w:val="id-ID"/>
        </w:rPr>
        <w:t xml:space="preserve"> dalam melakukan kegiatan kehidupan sehari-hari, masalah kesulitan belajar, masalah penyesuaian diri, masalah </w:t>
      </w:r>
      <w:r w:rsidR="00132622">
        <w:rPr>
          <w:rFonts w:ascii="Times New Roman" w:hAnsi="Times New Roman" w:cs="Times New Roman"/>
          <w:sz w:val="24"/>
          <w:szCs w:val="24"/>
          <w:lang w:val="id-ID"/>
        </w:rPr>
        <w:t>gangguan kepribadian dan  emosi</w:t>
      </w:r>
      <w:r w:rsidR="00DE2EC0">
        <w:rPr>
          <w:rFonts w:ascii="Times New Roman" w:hAnsi="Times New Roman" w:cs="Times New Roman"/>
          <w:sz w:val="24"/>
          <w:szCs w:val="24"/>
        </w:rPr>
        <w:t>,</w:t>
      </w:r>
      <w:r w:rsidRPr="005B2C1D">
        <w:rPr>
          <w:rFonts w:ascii="Times New Roman" w:hAnsi="Times New Roman" w:cs="Times New Roman"/>
          <w:sz w:val="24"/>
          <w:szCs w:val="24"/>
          <w:lang w:val="id-ID"/>
        </w:rPr>
        <w:t xml:space="preserve"> masalah  pemanfaatan waktu luang, dan  masalah motorik. Dengan demikian, siswa tunagrahita ringan diharapkan memiliki keterampilan dan sikap yang mandiri dalam kegiatan kehidupan sehari-hari agar bisa memenuhi kebutuhan sendiri tanpa bantuan orang lain salah satunya dengan mengenalkan rambu-rambu lalu lintas.</w:t>
      </w:r>
    </w:p>
    <w:p w:rsidR="00EB4B41" w:rsidRPr="00EB4B41" w:rsidRDefault="0089412A" w:rsidP="0020011E">
      <w:pPr>
        <w:spacing w:after="0" w:line="480" w:lineRule="auto"/>
        <w:ind w:right="-9" w:firstLine="630"/>
        <w:jc w:val="both"/>
        <w:rPr>
          <w:rFonts w:ascii="Times New Roman" w:hAnsi="Times New Roman" w:cs="Times New Roman"/>
          <w:sz w:val="24"/>
          <w:szCs w:val="24"/>
        </w:rPr>
      </w:pPr>
      <w:r w:rsidRPr="005B2C1D">
        <w:rPr>
          <w:rFonts w:ascii="Times New Roman" w:hAnsi="Times New Roman" w:cs="Times New Roman"/>
          <w:sz w:val="24"/>
          <w:szCs w:val="24"/>
          <w:lang w:val="id-ID"/>
        </w:rPr>
        <w:lastRenderedPageBreak/>
        <w:t>Kemampuan mengenal rambu-rambu lalu lintas merupakan salah satu faktor penting dalam kehidupan sehari-hari. Karena dengan mengenal rambu-rambu lalu lintas, dapat menunjang keterampilan dan sikap yang mandiri dalam kehidupan sehari-hari tanpa bantuan orang lain. Dengan mempunyai sikap yang mandiri diharapkan siswa akan lebih percaya diri dalam hal mengetahui dan mematuhi rambu-rambu lalu  lintas. Contohnya</w:t>
      </w:r>
      <w:r w:rsidR="00556BD0" w:rsidRPr="005B2C1D">
        <w:rPr>
          <w:rFonts w:ascii="Times New Roman" w:hAnsi="Times New Roman" w:cs="Times New Roman"/>
          <w:sz w:val="24"/>
          <w:szCs w:val="24"/>
          <w:lang w:val="id-ID"/>
        </w:rPr>
        <w:t xml:space="preserve"> ;</w:t>
      </w:r>
      <w:r w:rsidRPr="005B2C1D">
        <w:rPr>
          <w:rFonts w:ascii="Times New Roman" w:hAnsi="Times New Roman" w:cs="Times New Roman"/>
          <w:sz w:val="24"/>
          <w:szCs w:val="24"/>
          <w:lang w:val="id-ID"/>
        </w:rPr>
        <w:t xml:space="preserve"> </w:t>
      </w:r>
      <w:r w:rsidR="00DE2EC0">
        <w:rPr>
          <w:rFonts w:ascii="Times New Roman" w:hAnsi="Times New Roman" w:cs="Times New Roman"/>
          <w:sz w:val="24"/>
          <w:szCs w:val="24"/>
          <w:lang w:val="id-ID"/>
        </w:rPr>
        <w:t>menunjukk</w:t>
      </w:r>
      <w:r w:rsidR="00556BD0" w:rsidRPr="005B2C1D">
        <w:rPr>
          <w:rFonts w:ascii="Times New Roman" w:hAnsi="Times New Roman" w:cs="Times New Roman"/>
          <w:sz w:val="24"/>
          <w:szCs w:val="24"/>
          <w:lang w:val="id-ID"/>
        </w:rPr>
        <w:t xml:space="preserve">an sikap dan memperhatikan tanda  </w:t>
      </w:r>
      <w:r w:rsidRPr="005B2C1D">
        <w:rPr>
          <w:rFonts w:ascii="Times New Roman" w:hAnsi="Times New Roman" w:cs="Times New Roman"/>
          <w:sz w:val="24"/>
          <w:szCs w:val="24"/>
          <w:lang w:val="id-ID"/>
        </w:rPr>
        <w:t xml:space="preserve">ketika akan menyebrang di zebra </w:t>
      </w:r>
      <w:r w:rsidRPr="005B2C1D">
        <w:rPr>
          <w:rFonts w:ascii="Times New Roman" w:hAnsi="Times New Roman" w:cs="Times New Roman"/>
          <w:i/>
          <w:sz w:val="24"/>
          <w:szCs w:val="24"/>
          <w:lang w:val="id-ID"/>
        </w:rPr>
        <w:t>cros</w:t>
      </w:r>
      <w:r w:rsidR="00556BD0" w:rsidRPr="005B2C1D">
        <w:rPr>
          <w:rFonts w:ascii="Times New Roman" w:hAnsi="Times New Roman" w:cs="Times New Roman"/>
          <w:sz w:val="24"/>
          <w:szCs w:val="24"/>
          <w:lang w:val="id-ID"/>
        </w:rPr>
        <w:t>.</w:t>
      </w:r>
    </w:p>
    <w:p w:rsidR="00EA3293" w:rsidRDefault="00D052EB" w:rsidP="00915209">
      <w:pPr>
        <w:spacing w:after="0" w:line="480" w:lineRule="auto"/>
        <w:ind w:right="-9" w:firstLine="630"/>
        <w:jc w:val="both"/>
        <w:rPr>
          <w:rFonts w:ascii="Times New Roman" w:hAnsi="Times New Roman"/>
          <w:sz w:val="24"/>
        </w:rPr>
      </w:pPr>
      <w:r w:rsidRPr="005B2C1D">
        <w:rPr>
          <w:rFonts w:ascii="Times New Roman" w:hAnsi="Times New Roman" w:cs="Times New Roman"/>
          <w:color w:val="000000" w:themeColor="text1"/>
          <w:sz w:val="24"/>
          <w:szCs w:val="24"/>
          <w:lang w:val="id-ID"/>
        </w:rPr>
        <w:t>Berdasarkan</w:t>
      </w:r>
      <w:r w:rsidR="007A0FBD">
        <w:rPr>
          <w:rFonts w:ascii="Times New Roman" w:hAnsi="Times New Roman" w:cs="Times New Roman"/>
          <w:color w:val="000000" w:themeColor="text1"/>
          <w:sz w:val="24"/>
          <w:szCs w:val="24"/>
          <w:lang w:val="id-ID"/>
        </w:rPr>
        <w:t xml:space="preserve"> hasil observasi pada tanggal </w:t>
      </w:r>
      <w:r w:rsidR="007A0FBD">
        <w:rPr>
          <w:rFonts w:ascii="Times New Roman" w:hAnsi="Times New Roman" w:cs="Times New Roman"/>
          <w:color w:val="000000" w:themeColor="text1"/>
          <w:sz w:val="24"/>
          <w:szCs w:val="24"/>
        </w:rPr>
        <w:t>1</w:t>
      </w:r>
      <w:r w:rsidR="007A0FBD">
        <w:rPr>
          <w:rFonts w:ascii="Times New Roman" w:hAnsi="Times New Roman" w:cs="Times New Roman"/>
          <w:color w:val="000000" w:themeColor="text1"/>
          <w:sz w:val="24"/>
          <w:szCs w:val="24"/>
          <w:lang w:val="id-ID"/>
        </w:rPr>
        <w:t>-</w:t>
      </w:r>
      <w:r w:rsidR="007A0FBD">
        <w:rPr>
          <w:rFonts w:ascii="Times New Roman" w:hAnsi="Times New Roman" w:cs="Times New Roman"/>
          <w:color w:val="000000" w:themeColor="text1"/>
          <w:sz w:val="24"/>
          <w:szCs w:val="24"/>
        </w:rPr>
        <w:t>2 Juni</w:t>
      </w:r>
      <w:r w:rsidRPr="005B2C1D">
        <w:rPr>
          <w:rFonts w:ascii="Times New Roman" w:hAnsi="Times New Roman" w:cs="Times New Roman"/>
          <w:color w:val="000000" w:themeColor="text1"/>
          <w:sz w:val="24"/>
          <w:szCs w:val="24"/>
          <w:lang w:val="id-ID"/>
        </w:rPr>
        <w:t xml:space="preserve"> 2015 di </w:t>
      </w:r>
      <w:r w:rsidR="00DD79D1" w:rsidRPr="005B2C1D">
        <w:rPr>
          <w:rFonts w:ascii="Times New Roman" w:hAnsi="Times New Roman" w:cs="Times New Roman"/>
          <w:sz w:val="24"/>
          <w:lang w:val="id-ID"/>
        </w:rPr>
        <w:t>SLBN Pembina T</w:t>
      </w:r>
      <w:r w:rsidR="00DD79D1">
        <w:rPr>
          <w:rFonts w:ascii="Times New Roman" w:hAnsi="Times New Roman" w:cs="Times New Roman"/>
          <w:sz w:val="24"/>
        </w:rPr>
        <w:t>ing</w:t>
      </w:r>
      <w:r w:rsidR="00DD79D1" w:rsidRPr="005B2C1D">
        <w:rPr>
          <w:rFonts w:ascii="Times New Roman" w:hAnsi="Times New Roman" w:cs="Times New Roman"/>
          <w:sz w:val="24"/>
          <w:lang w:val="id-ID"/>
        </w:rPr>
        <w:t>k</w:t>
      </w:r>
      <w:r w:rsidR="00DD79D1">
        <w:rPr>
          <w:rFonts w:ascii="Times New Roman" w:hAnsi="Times New Roman" w:cs="Times New Roman"/>
          <w:sz w:val="24"/>
        </w:rPr>
        <w:t>at</w:t>
      </w:r>
      <w:r w:rsidR="00DD79D1" w:rsidRPr="005B2C1D">
        <w:rPr>
          <w:rFonts w:ascii="Times New Roman" w:hAnsi="Times New Roman" w:cs="Times New Roman"/>
          <w:sz w:val="24"/>
          <w:lang w:val="id-ID"/>
        </w:rPr>
        <w:t xml:space="preserve"> Prov</w:t>
      </w:r>
      <w:r w:rsidR="00DD79D1">
        <w:rPr>
          <w:rFonts w:ascii="Times New Roman" w:hAnsi="Times New Roman" w:cs="Times New Roman"/>
          <w:sz w:val="24"/>
        </w:rPr>
        <w:t>insi</w:t>
      </w:r>
      <w:r w:rsidR="00DD79D1" w:rsidRPr="005B2C1D">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ul</w:t>
      </w:r>
      <w:r w:rsidR="00DD79D1">
        <w:rPr>
          <w:rFonts w:ascii="Times New Roman" w:hAnsi="Times New Roman" w:cs="Times New Roman"/>
          <w:sz w:val="24"/>
        </w:rPr>
        <w:t>awesi S</w:t>
      </w:r>
      <w:r w:rsidR="00DD79D1" w:rsidRPr="005B2C1D">
        <w:rPr>
          <w:rFonts w:ascii="Times New Roman" w:hAnsi="Times New Roman" w:cs="Times New Roman"/>
          <w:sz w:val="24"/>
          <w:lang w:val="id-ID"/>
        </w:rPr>
        <w:t>el</w:t>
      </w:r>
      <w:r w:rsidR="00DD79D1">
        <w:rPr>
          <w:rFonts w:ascii="Times New Roman" w:hAnsi="Times New Roman" w:cs="Times New Roman"/>
          <w:sz w:val="24"/>
        </w:rPr>
        <w:t>atan</w:t>
      </w:r>
      <w:r w:rsidR="00DD79D1">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 xml:space="preserve">entra </w:t>
      </w:r>
      <w:r w:rsidR="00DD79D1">
        <w:rPr>
          <w:rFonts w:ascii="Times New Roman" w:hAnsi="Times New Roman" w:cs="Times New Roman"/>
          <w:sz w:val="24"/>
        </w:rPr>
        <w:t>Pendidikan Khusus dan Pendidikan Layanan Khusus</w:t>
      </w:r>
      <w:r w:rsidR="0018585D" w:rsidRPr="005B2C1D">
        <w:rPr>
          <w:rFonts w:ascii="Times New Roman" w:hAnsi="Times New Roman" w:cs="Times New Roman"/>
          <w:color w:val="000000" w:themeColor="text1"/>
          <w:sz w:val="24"/>
          <w:szCs w:val="24"/>
          <w:lang w:val="id-ID"/>
        </w:rPr>
        <w:t xml:space="preserve"> </w:t>
      </w:r>
      <w:r w:rsidRPr="005B2C1D">
        <w:rPr>
          <w:rFonts w:ascii="Times New Roman" w:hAnsi="Times New Roman" w:cs="Times New Roman"/>
          <w:color w:val="000000" w:themeColor="text1"/>
          <w:sz w:val="24"/>
          <w:szCs w:val="24"/>
          <w:lang w:val="id-ID"/>
        </w:rPr>
        <w:t xml:space="preserve">pada </w:t>
      </w:r>
      <w:r w:rsidR="009878BD" w:rsidRPr="005B2C1D">
        <w:rPr>
          <w:rFonts w:ascii="Times New Roman" w:hAnsi="Times New Roman" w:cs="Times New Roman"/>
          <w:color w:val="000000" w:themeColor="text1"/>
          <w:sz w:val="24"/>
          <w:szCs w:val="24"/>
          <w:lang w:val="id-ID"/>
        </w:rPr>
        <w:t>siswa</w:t>
      </w:r>
      <w:r w:rsidRPr="005B2C1D">
        <w:rPr>
          <w:rFonts w:ascii="Times New Roman" w:hAnsi="Times New Roman" w:cs="Times New Roman"/>
          <w:color w:val="000000" w:themeColor="text1"/>
          <w:sz w:val="24"/>
          <w:szCs w:val="24"/>
          <w:lang w:val="id-ID"/>
        </w:rPr>
        <w:t xml:space="preserve"> tunagrahita ringan kelas</w:t>
      </w:r>
      <w:r w:rsidR="00017A50" w:rsidRPr="005B2C1D">
        <w:rPr>
          <w:rFonts w:ascii="Times New Roman" w:hAnsi="Times New Roman" w:cs="Times New Roman"/>
          <w:sz w:val="24"/>
          <w:szCs w:val="24"/>
          <w:lang w:val="id-ID"/>
        </w:rPr>
        <w:t xml:space="preserve"> </w:t>
      </w:r>
      <w:r w:rsidRPr="005B2C1D">
        <w:rPr>
          <w:rFonts w:ascii="Times New Roman" w:hAnsi="Times New Roman" w:cs="Times New Roman"/>
          <w:sz w:val="24"/>
          <w:szCs w:val="24"/>
          <w:lang w:val="id-ID"/>
        </w:rPr>
        <w:t>VIII</w:t>
      </w:r>
      <w:r w:rsidR="00061776">
        <w:rPr>
          <w:rFonts w:ascii="Times New Roman" w:hAnsi="Times New Roman" w:cs="Times New Roman"/>
          <w:sz w:val="24"/>
          <w:szCs w:val="24"/>
        </w:rPr>
        <w:t>-C</w:t>
      </w:r>
      <w:r w:rsidRPr="005B2C1D">
        <w:rPr>
          <w:rFonts w:ascii="Times New Roman" w:hAnsi="Times New Roman" w:cs="Times New Roman"/>
          <w:sz w:val="24"/>
          <w:szCs w:val="24"/>
          <w:lang w:val="id-ID"/>
        </w:rPr>
        <w:t xml:space="preserve"> </w:t>
      </w:r>
      <w:r w:rsidR="00410647">
        <w:rPr>
          <w:rFonts w:ascii="Times New Roman" w:hAnsi="Times New Roman" w:cs="Times New Roman"/>
          <w:sz w:val="24"/>
          <w:szCs w:val="24"/>
          <w:lang w:val="id-ID"/>
        </w:rPr>
        <w:t xml:space="preserve">bahwa </w:t>
      </w:r>
      <w:r w:rsidR="00EA3293">
        <w:rPr>
          <w:rFonts w:ascii="Times New Roman" w:hAnsi="Times New Roman"/>
          <w:sz w:val="24"/>
          <w:lang w:val="id-ID"/>
        </w:rPr>
        <w:t xml:space="preserve">terkadang metode pengajaran yang diterapkan oleh guru dapat dikatakan sangat monoton yang didominasi oleh metode ceramah, yang diselingi dengan contoh dan pemberian tugas. Sedangkan dilain hal, guru juga belum mampu mengkombinasikan antara metode dan media yang tepat dalam pengajaran sehingga murid sama sekali tidak tertarik dalam mengikuti proses belajar mengajar. </w:t>
      </w:r>
    </w:p>
    <w:p w:rsidR="00915209" w:rsidRPr="005B2C1D" w:rsidRDefault="00EA3293" w:rsidP="00915209">
      <w:pPr>
        <w:spacing w:after="0" w:line="480" w:lineRule="auto"/>
        <w:ind w:right="-9" w:firstLine="630"/>
        <w:jc w:val="both"/>
        <w:rPr>
          <w:rFonts w:ascii="Times New Roman" w:hAnsi="Times New Roman" w:cs="Times New Roman"/>
          <w:sz w:val="24"/>
          <w:lang w:val="id-ID"/>
        </w:rPr>
      </w:pPr>
      <w:r>
        <w:rPr>
          <w:rFonts w:ascii="Times New Roman" w:hAnsi="Times New Roman"/>
          <w:sz w:val="24"/>
          <w:lang w:val="id-ID"/>
        </w:rPr>
        <w:t xml:space="preserve">Dalam hal ini sangat nampak bahwa guru memandang muridnya memiliki kemampuan dan daya serap yang sama, padahal berbeda untuk tiap anak sehingga berdampak pada anak terutama dalam prestasi belajarnya, khususnya pada </w:t>
      </w:r>
      <w:r>
        <w:rPr>
          <w:rFonts w:ascii="Times New Roman" w:hAnsi="Times New Roman"/>
          <w:sz w:val="24"/>
        </w:rPr>
        <w:t>asfek mengenal tanda</w:t>
      </w:r>
      <w:r>
        <w:rPr>
          <w:rFonts w:ascii="Times New Roman" w:hAnsi="Times New Roman"/>
          <w:sz w:val="24"/>
          <w:lang w:val="id-ID"/>
        </w:rPr>
        <w:t xml:space="preserve">. </w:t>
      </w:r>
      <w:r w:rsidR="009878BD" w:rsidRPr="005B2C1D">
        <w:rPr>
          <w:rFonts w:ascii="Times New Roman" w:hAnsi="Times New Roman" w:cs="Times New Roman"/>
          <w:sz w:val="24"/>
          <w:szCs w:val="24"/>
          <w:lang w:val="id-ID"/>
        </w:rPr>
        <w:t>Berkaitan dengan faktor kondisi tersebut,</w:t>
      </w:r>
      <w:r w:rsidR="009878BD" w:rsidRPr="005B2C1D">
        <w:rPr>
          <w:rFonts w:ascii="Times New Roman" w:hAnsi="Times New Roman" w:cs="Times New Roman"/>
          <w:sz w:val="24"/>
          <w:lang w:val="id-ID"/>
        </w:rPr>
        <w:t xml:space="preserve"> maka dalam proses pembelajaran khusunya dalam mengenalkan siswa tentang rambu-rambu lalu linta</w:t>
      </w:r>
      <w:r w:rsidR="00231F4F" w:rsidRPr="005B2C1D">
        <w:rPr>
          <w:rFonts w:ascii="Times New Roman" w:hAnsi="Times New Roman" w:cs="Times New Roman"/>
          <w:sz w:val="24"/>
          <w:lang w:val="id-ID"/>
        </w:rPr>
        <w:t>s</w:t>
      </w:r>
      <w:r w:rsidR="009878BD" w:rsidRPr="005B2C1D">
        <w:rPr>
          <w:rFonts w:ascii="Times New Roman" w:hAnsi="Times New Roman" w:cs="Times New Roman"/>
          <w:sz w:val="24"/>
          <w:lang w:val="id-ID"/>
        </w:rPr>
        <w:t>, dibutuhkan metode yang tepat dalam mengatasi masalah tersebut.</w:t>
      </w:r>
    </w:p>
    <w:p w:rsidR="00585502" w:rsidRPr="005B2C1D" w:rsidRDefault="003830CA" w:rsidP="0020011E">
      <w:pPr>
        <w:spacing w:after="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lang w:val="id-ID"/>
        </w:rPr>
        <w:lastRenderedPageBreak/>
        <w:t>Implem</w:t>
      </w:r>
      <w:r>
        <w:rPr>
          <w:rFonts w:ascii="Times New Roman" w:hAnsi="Times New Roman" w:cs="Times New Roman"/>
          <w:sz w:val="24"/>
        </w:rPr>
        <w:t>e</w:t>
      </w:r>
      <w:r w:rsidR="00915209" w:rsidRPr="005B2C1D">
        <w:rPr>
          <w:rFonts w:ascii="Times New Roman" w:hAnsi="Times New Roman" w:cs="Times New Roman"/>
          <w:sz w:val="24"/>
          <w:lang w:val="id-ID"/>
        </w:rPr>
        <w:t xml:space="preserve">ntasi metode dalam pembelajaran sangat penting dalam proses pembelajaran. Sebab menyajikan suatu </w:t>
      </w:r>
      <w:r w:rsidR="00915209" w:rsidRPr="005B2C1D">
        <w:rPr>
          <w:rFonts w:ascii="Times New Roman" w:hAnsi="Times New Roman" w:cs="Times New Roman"/>
          <w:sz w:val="24"/>
          <w:szCs w:val="24"/>
          <w:lang w:val="id-ID"/>
        </w:rPr>
        <w:t xml:space="preserve">materi harus dipilih sesuai dengan keadaan dan </w:t>
      </w:r>
      <w:r w:rsidR="00585502" w:rsidRPr="005B2C1D">
        <w:rPr>
          <w:rFonts w:ascii="Times New Roman" w:hAnsi="Times New Roman" w:cs="Times New Roman"/>
          <w:sz w:val="24"/>
          <w:szCs w:val="24"/>
          <w:lang w:val="id-ID"/>
        </w:rPr>
        <w:t>kebutuhan</w:t>
      </w:r>
      <w:r w:rsidR="00915209" w:rsidRPr="005B2C1D">
        <w:rPr>
          <w:rFonts w:ascii="Times New Roman" w:hAnsi="Times New Roman" w:cs="Times New Roman"/>
          <w:sz w:val="24"/>
          <w:szCs w:val="24"/>
          <w:lang w:val="id-ID"/>
        </w:rPr>
        <w:t xml:space="preserve"> siswanya. Oleh karena itu sebagai guru siswa tunagrahita ringan harus kaya dengan berbagai khasanah strategi belajar-mengajar. Strategi tersebut tentu saja dapat dipelajari dan dilatih bagaimana cara penerapannya, sehingga guru benar-benar yakin bahwa dalam pelaksanaannya mampu menerapkan strategi tersebut apa bila diperlukan.</w:t>
      </w:r>
    </w:p>
    <w:p w:rsidR="00585502" w:rsidRPr="005B2C1D" w:rsidRDefault="00915209" w:rsidP="00585502">
      <w:pPr>
        <w:spacing w:after="0" w:line="480" w:lineRule="auto"/>
        <w:ind w:right="-9"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Salah satu metode yang digunakan peneliti dalam meningkatkan pengenalan rambu-rambu lalu lintas adalah metode bermain peran</w:t>
      </w:r>
      <w:r w:rsidR="00585502" w:rsidRPr="005B2C1D">
        <w:rPr>
          <w:rFonts w:ascii="Times New Roman" w:hAnsi="Times New Roman" w:cs="Times New Roman"/>
          <w:sz w:val="24"/>
          <w:szCs w:val="24"/>
          <w:lang w:val="id-ID"/>
        </w:rPr>
        <w:t>. Pembelajaran dengan menggunakan metode  bermain peran ini  selain bersifat konkrit juga bersifat atraktif karena dalam melakukan permainan ini akan memotivasi anak sehingga anak tidak cepat merasa bosan, dapat mengembangkan potensi anak semaksimal mungkin sesuai dengan prestasi anak dan  meningkatkan kemampuan bahasa melalui berbahasa dan kontrol diri, karena pada dasarnya proses bermain ini merupakan pusat kegiatan bagi perkembangan sosial emosional anak.</w:t>
      </w:r>
    </w:p>
    <w:p w:rsidR="00585502" w:rsidRPr="005B2C1D" w:rsidRDefault="00585502" w:rsidP="00585502">
      <w:pPr>
        <w:spacing w:after="0" w:line="480" w:lineRule="auto"/>
        <w:ind w:right="-9" w:firstLine="630"/>
        <w:jc w:val="both"/>
        <w:rPr>
          <w:rFonts w:ascii="Times New Roman" w:hAnsi="Times New Roman" w:cs="Times New Roman"/>
          <w:sz w:val="24"/>
          <w:szCs w:val="24"/>
          <w:lang w:val="id-ID"/>
        </w:rPr>
      </w:pPr>
      <w:r w:rsidRPr="005B2C1D">
        <w:rPr>
          <w:rFonts w:ascii="Times New Roman" w:hAnsi="Times New Roman" w:cs="Times New Roman"/>
          <w:sz w:val="24"/>
          <w:szCs w:val="24"/>
          <w:lang w:val="id-ID"/>
        </w:rPr>
        <w:t>Pelaksanaan pembelajaran dengan menggunakan permainan sebagai metode pembelajaran ini akan berlangsung secara efektif apabila direncanakan secara matang sesuai dengan kebutuhan anak. Hal  ini  disebabkan  karena cara berpikir siswa tunagrahita lebih cenderung kepada konsep yang konkrit sehingga memudahkan mereka untuk menyerap informasi secara mudah dan jelas.</w:t>
      </w:r>
    </w:p>
    <w:p w:rsidR="008754F9" w:rsidRPr="005D1D2B" w:rsidRDefault="00585502" w:rsidP="00A75E4B">
      <w:pPr>
        <w:spacing w:after="0" w:line="480" w:lineRule="auto"/>
        <w:ind w:right="-9" w:firstLine="630"/>
        <w:jc w:val="both"/>
        <w:rPr>
          <w:rFonts w:ascii="Times New Roman" w:hAnsi="Times New Roman" w:cs="Times New Roman"/>
          <w:sz w:val="24"/>
          <w:szCs w:val="24"/>
        </w:rPr>
      </w:pPr>
      <w:r w:rsidRPr="005B2C1D">
        <w:rPr>
          <w:rFonts w:ascii="Times New Roman" w:hAnsi="Times New Roman" w:cs="Times New Roman"/>
          <w:sz w:val="24"/>
          <w:szCs w:val="24"/>
          <w:lang w:val="id-ID"/>
        </w:rPr>
        <w:lastRenderedPageBreak/>
        <w:t>Untuk melihat seberapa jauh pengaruh implementasi metode</w:t>
      </w:r>
      <w:r w:rsidRPr="005B2C1D">
        <w:rPr>
          <w:rFonts w:ascii="Times New Roman" w:hAnsi="Times New Roman" w:cs="Times New Roman"/>
          <w:i/>
          <w:sz w:val="24"/>
          <w:szCs w:val="24"/>
          <w:lang w:val="id-ID"/>
        </w:rPr>
        <w:t xml:space="preserve"> </w:t>
      </w:r>
      <w:r w:rsidRPr="005B2C1D">
        <w:rPr>
          <w:rFonts w:ascii="Times New Roman" w:hAnsi="Times New Roman" w:cs="Times New Roman"/>
          <w:sz w:val="24"/>
          <w:szCs w:val="24"/>
          <w:lang w:val="id-ID"/>
        </w:rPr>
        <w:t>bermain peran terhadap peningkatan pengenalan rambu-rambu lalu lintas, maka sangat penting dilakukan penelitiannya. Oleh sebab itu, berdasarkan latar belakang yang telah dikemukakan maka peneliti mencoba melakukan penelitian yang berjudul</w:t>
      </w:r>
      <w:r w:rsidR="00847A6A" w:rsidRPr="005B2C1D">
        <w:rPr>
          <w:rFonts w:ascii="Times New Roman" w:hAnsi="Times New Roman" w:cs="Times New Roman"/>
          <w:sz w:val="24"/>
          <w:szCs w:val="24"/>
          <w:lang w:val="id-ID"/>
        </w:rPr>
        <w:t xml:space="preserve"> </w:t>
      </w:r>
      <w:r w:rsidRPr="005B2C1D">
        <w:rPr>
          <w:rFonts w:ascii="Times New Roman" w:hAnsi="Times New Roman" w:cs="Times New Roman"/>
          <w:sz w:val="24"/>
          <w:szCs w:val="24"/>
          <w:lang w:val="id-ID"/>
        </w:rPr>
        <w:t xml:space="preserve">” </w:t>
      </w:r>
      <w:r w:rsidR="00847A6A" w:rsidRPr="005B2C1D">
        <w:rPr>
          <w:rFonts w:ascii="Times New Roman" w:hAnsi="Times New Roman" w:cs="Times New Roman"/>
          <w:sz w:val="24"/>
          <w:lang w:val="id-ID"/>
        </w:rPr>
        <w:t xml:space="preserve">Implementasi Metode Bermain Peran Dalam Meningkatkan Pengenalan Rambu-Rambu Lalu Lintas Siswa Tunagrahita ringan Kelas VIII-C </w:t>
      </w:r>
      <w:r w:rsidR="00DD79D1">
        <w:rPr>
          <w:rFonts w:ascii="Times New Roman" w:hAnsi="Times New Roman" w:cs="Times New Roman"/>
          <w:sz w:val="24"/>
        </w:rPr>
        <w:t xml:space="preserve">di </w:t>
      </w:r>
      <w:r w:rsidR="00DD79D1" w:rsidRPr="005B2C1D">
        <w:rPr>
          <w:rFonts w:ascii="Times New Roman" w:hAnsi="Times New Roman" w:cs="Times New Roman"/>
          <w:sz w:val="24"/>
          <w:lang w:val="id-ID"/>
        </w:rPr>
        <w:t>SLBN Pembina T</w:t>
      </w:r>
      <w:r w:rsidR="00DD79D1">
        <w:rPr>
          <w:rFonts w:ascii="Times New Roman" w:hAnsi="Times New Roman" w:cs="Times New Roman"/>
          <w:sz w:val="24"/>
        </w:rPr>
        <w:t>ing</w:t>
      </w:r>
      <w:r w:rsidR="00DD79D1" w:rsidRPr="005B2C1D">
        <w:rPr>
          <w:rFonts w:ascii="Times New Roman" w:hAnsi="Times New Roman" w:cs="Times New Roman"/>
          <w:sz w:val="24"/>
          <w:lang w:val="id-ID"/>
        </w:rPr>
        <w:t>k</w:t>
      </w:r>
      <w:r w:rsidR="00DD79D1">
        <w:rPr>
          <w:rFonts w:ascii="Times New Roman" w:hAnsi="Times New Roman" w:cs="Times New Roman"/>
          <w:sz w:val="24"/>
        </w:rPr>
        <w:t>at</w:t>
      </w:r>
      <w:r w:rsidR="00DD79D1" w:rsidRPr="005B2C1D">
        <w:rPr>
          <w:rFonts w:ascii="Times New Roman" w:hAnsi="Times New Roman" w:cs="Times New Roman"/>
          <w:sz w:val="24"/>
          <w:lang w:val="id-ID"/>
        </w:rPr>
        <w:t xml:space="preserve"> Prov</w:t>
      </w:r>
      <w:r w:rsidR="00DD79D1">
        <w:rPr>
          <w:rFonts w:ascii="Times New Roman" w:hAnsi="Times New Roman" w:cs="Times New Roman"/>
          <w:sz w:val="24"/>
        </w:rPr>
        <w:t>insi</w:t>
      </w:r>
      <w:r w:rsidR="00DD79D1" w:rsidRPr="005B2C1D">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ul</w:t>
      </w:r>
      <w:r w:rsidR="00DD79D1">
        <w:rPr>
          <w:rFonts w:ascii="Times New Roman" w:hAnsi="Times New Roman" w:cs="Times New Roman"/>
          <w:sz w:val="24"/>
        </w:rPr>
        <w:t>awesi S</w:t>
      </w:r>
      <w:r w:rsidR="00DD79D1" w:rsidRPr="005B2C1D">
        <w:rPr>
          <w:rFonts w:ascii="Times New Roman" w:hAnsi="Times New Roman" w:cs="Times New Roman"/>
          <w:sz w:val="24"/>
          <w:lang w:val="id-ID"/>
        </w:rPr>
        <w:t>el</w:t>
      </w:r>
      <w:r w:rsidR="00DD79D1">
        <w:rPr>
          <w:rFonts w:ascii="Times New Roman" w:hAnsi="Times New Roman" w:cs="Times New Roman"/>
          <w:sz w:val="24"/>
        </w:rPr>
        <w:t>atan</w:t>
      </w:r>
      <w:r w:rsidR="00DD79D1">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 xml:space="preserve">entra </w:t>
      </w:r>
      <w:r w:rsidR="00DD79D1">
        <w:rPr>
          <w:rFonts w:ascii="Times New Roman" w:hAnsi="Times New Roman" w:cs="Times New Roman"/>
          <w:sz w:val="24"/>
        </w:rPr>
        <w:t>Pendidikan Khusus dan Pendidikan Layanan Khusus</w:t>
      </w:r>
      <w:r w:rsidR="005D1D2B">
        <w:rPr>
          <w:rFonts w:ascii="Times New Roman" w:hAnsi="Times New Roman" w:cs="Times New Roman"/>
          <w:sz w:val="24"/>
          <w:szCs w:val="24"/>
        </w:rPr>
        <w:t>.</w:t>
      </w:r>
    </w:p>
    <w:p w:rsidR="008754F9" w:rsidRPr="005B2C1D" w:rsidRDefault="008754F9" w:rsidP="008754F9">
      <w:pPr>
        <w:pStyle w:val="ListParagraph"/>
        <w:numPr>
          <w:ilvl w:val="0"/>
          <w:numId w:val="2"/>
        </w:numPr>
        <w:spacing w:after="0" w:line="480" w:lineRule="auto"/>
        <w:ind w:left="360"/>
        <w:jc w:val="both"/>
        <w:outlineLvl w:val="0"/>
        <w:rPr>
          <w:rStyle w:val="apple-style-span"/>
          <w:rFonts w:ascii="Times New Roman" w:hAnsi="Times New Roman" w:cs="Times New Roman"/>
          <w:b/>
          <w:sz w:val="24"/>
          <w:lang w:val="id-ID"/>
        </w:rPr>
      </w:pPr>
      <w:r w:rsidRPr="005B2C1D">
        <w:rPr>
          <w:rFonts w:ascii="Times New Roman" w:hAnsi="Times New Roman" w:cs="Times New Roman"/>
          <w:b/>
          <w:sz w:val="24"/>
          <w:lang w:val="id-ID"/>
        </w:rPr>
        <w:t>Rumusan Masalah</w:t>
      </w:r>
    </w:p>
    <w:p w:rsidR="00593339" w:rsidRPr="00593339" w:rsidRDefault="008754F9" w:rsidP="0020011E">
      <w:pPr>
        <w:spacing w:after="240" w:line="480" w:lineRule="auto"/>
        <w:ind w:firstLine="540"/>
        <w:jc w:val="both"/>
        <w:outlineLvl w:val="0"/>
        <w:rPr>
          <w:rFonts w:ascii="Times New Roman" w:eastAsiaTheme="majorEastAsia" w:hAnsi="Times New Roman" w:cs="Times New Roman"/>
          <w:sz w:val="24"/>
        </w:rPr>
      </w:pPr>
      <w:r w:rsidRPr="005B2C1D">
        <w:rPr>
          <w:rStyle w:val="apple-style-span"/>
          <w:rFonts w:ascii="Times New Roman" w:eastAsiaTheme="majorEastAsia" w:hAnsi="Times New Roman" w:cs="Times New Roman"/>
          <w:sz w:val="24"/>
          <w:lang w:val="id-ID"/>
        </w:rPr>
        <w:t xml:space="preserve">Berdasarkan latar belakang masalah tersebut di atas, maka masalah dalam penelitian ini dirumuskan sebagai berikut : Apakah ada peningkatan </w:t>
      </w:r>
      <w:r w:rsidR="00876FBD" w:rsidRPr="005B2C1D">
        <w:rPr>
          <w:rStyle w:val="apple-style-span"/>
          <w:rFonts w:ascii="Times New Roman" w:eastAsiaTheme="majorEastAsia" w:hAnsi="Times New Roman" w:cs="Times New Roman"/>
          <w:sz w:val="24"/>
          <w:lang w:val="id-ID"/>
        </w:rPr>
        <w:t xml:space="preserve">pengenalan rambu-rambu lalu lintas melalui implementasi metode bermain peran pada </w:t>
      </w:r>
      <w:r w:rsidR="00876FBD" w:rsidRPr="005B2C1D">
        <w:rPr>
          <w:rFonts w:ascii="Times New Roman" w:hAnsi="Times New Roman" w:cs="Times New Roman"/>
          <w:sz w:val="24"/>
          <w:lang w:val="id-ID"/>
        </w:rPr>
        <w:t xml:space="preserve">siswa tunagrahita ringan kelas VIII-C di </w:t>
      </w:r>
      <w:r w:rsidR="00DD79D1" w:rsidRPr="005B2C1D">
        <w:rPr>
          <w:rFonts w:ascii="Times New Roman" w:hAnsi="Times New Roman" w:cs="Times New Roman"/>
          <w:sz w:val="24"/>
          <w:lang w:val="id-ID"/>
        </w:rPr>
        <w:t>SLBN Pembina T</w:t>
      </w:r>
      <w:r w:rsidR="00DD79D1">
        <w:rPr>
          <w:rFonts w:ascii="Times New Roman" w:hAnsi="Times New Roman" w:cs="Times New Roman"/>
          <w:sz w:val="24"/>
        </w:rPr>
        <w:t>ing</w:t>
      </w:r>
      <w:r w:rsidR="00DD79D1" w:rsidRPr="005B2C1D">
        <w:rPr>
          <w:rFonts w:ascii="Times New Roman" w:hAnsi="Times New Roman" w:cs="Times New Roman"/>
          <w:sz w:val="24"/>
          <w:lang w:val="id-ID"/>
        </w:rPr>
        <w:t>k</w:t>
      </w:r>
      <w:r w:rsidR="00DD79D1">
        <w:rPr>
          <w:rFonts w:ascii="Times New Roman" w:hAnsi="Times New Roman" w:cs="Times New Roman"/>
          <w:sz w:val="24"/>
        </w:rPr>
        <w:t>at</w:t>
      </w:r>
      <w:r w:rsidR="00DD79D1" w:rsidRPr="005B2C1D">
        <w:rPr>
          <w:rFonts w:ascii="Times New Roman" w:hAnsi="Times New Roman" w:cs="Times New Roman"/>
          <w:sz w:val="24"/>
          <w:lang w:val="id-ID"/>
        </w:rPr>
        <w:t xml:space="preserve"> Prov</w:t>
      </w:r>
      <w:r w:rsidR="00DD79D1">
        <w:rPr>
          <w:rFonts w:ascii="Times New Roman" w:hAnsi="Times New Roman" w:cs="Times New Roman"/>
          <w:sz w:val="24"/>
        </w:rPr>
        <w:t>insi</w:t>
      </w:r>
      <w:r w:rsidR="00DD79D1" w:rsidRPr="005B2C1D">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ul</w:t>
      </w:r>
      <w:r w:rsidR="00DD79D1">
        <w:rPr>
          <w:rFonts w:ascii="Times New Roman" w:hAnsi="Times New Roman" w:cs="Times New Roman"/>
          <w:sz w:val="24"/>
        </w:rPr>
        <w:t>awesi S</w:t>
      </w:r>
      <w:r w:rsidR="00DD79D1" w:rsidRPr="005B2C1D">
        <w:rPr>
          <w:rFonts w:ascii="Times New Roman" w:hAnsi="Times New Roman" w:cs="Times New Roman"/>
          <w:sz w:val="24"/>
          <w:lang w:val="id-ID"/>
        </w:rPr>
        <w:t>el</w:t>
      </w:r>
      <w:r w:rsidR="00DD79D1">
        <w:rPr>
          <w:rFonts w:ascii="Times New Roman" w:hAnsi="Times New Roman" w:cs="Times New Roman"/>
          <w:sz w:val="24"/>
        </w:rPr>
        <w:t>atan</w:t>
      </w:r>
      <w:r w:rsidR="00DD79D1">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 xml:space="preserve">entra </w:t>
      </w:r>
      <w:r w:rsidR="00DD79D1">
        <w:rPr>
          <w:rFonts w:ascii="Times New Roman" w:hAnsi="Times New Roman" w:cs="Times New Roman"/>
          <w:sz w:val="24"/>
        </w:rPr>
        <w:t>Pendidikan Khusus dan Pendidikan Layanan Khusus</w:t>
      </w:r>
      <w:r w:rsidR="00DD79D1" w:rsidRPr="005B2C1D">
        <w:rPr>
          <w:rStyle w:val="apple-style-span"/>
          <w:rFonts w:ascii="Times New Roman" w:eastAsiaTheme="majorEastAsia" w:hAnsi="Times New Roman" w:cs="Times New Roman"/>
          <w:sz w:val="24"/>
          <w:lang w:val="id-ID"/>
        </w:rPr>
        <w:t>?</w:t>
      </w:r>
    </w:p>
    <w:p w:rsidR="008754F9" w:rsidRPr="005B2C1D" w:rsidRDefault="008754F9" w:rsidP="008754F9">
      <w:pPr>
        <w:pStyle w:val="ListParagraph"/>
        <w:numPr>
          <w:ilvl w:val="0"/>
          <w:numId w:val="2"/>
        </w:numPr>
        <w:spacing w:after="0" w:line="480" w:lineRule="auto"/>
        <w:ind w:left="360"/>
        <w:jc w:val="both"/>
        <w:rPr>
          <w:rFonts w:asciiTheme="majorBidi" w:hAnsiTheme="majorBidi" w:cstheme="majorBidi"/>
          <w:b/>
          <w:sz w:val="24"/>
          <w:szCs w:val="24"/>
          <w:lang w:val="id-ID"/>
        </w:rPr>
      </w:pPr>
      <w:r w:rsidRPr="005B2C1D">
        <w:rPr>
          <w:rFonts w:asciiTheme="majorBidi" w:hAnsiTheme="majorBidi" w:cstheme="majorBidi"/>
          <w:b/>
          <w:sz w:val="24"/>
          <w:szCs w:val="24"/>
          <w:lang w:val="id-ID"/>
        </w:rPr>
        <w:t>Tujuan Penelitian</w:t>
      </w:r>
    </w:p>
    <w:p w:rsidR="008754F9" w:rsidRDefault="008754F9" w:rsidP="008754F9">
      <w:pPr>
        <w:tabs>
          <w:tab w:val="left" w:pos="360"/>
        </w:tabs>
        <w:spacing w:after="240" w:line="480" w:lineRule="auto"/>
        <w:ind w:firstLine="540"/>
        <w:contextualSpacing/>
        <w:jc w:val="both"/>
        <w:rPr>
          <w:rFonts w:asciiTheme="majorBidi" w:hAnsiTheme="majorBidi" w:cstheme="majorBidi"/>
          <w:sz w:val="24"/>
        </w:rPr>
      </w:pPr>
      <w:r w:rsidRPr="005B2C1D">
        <w:rPr>
          <w:rFonts w:asciiTheme="majorBidi" w:hAnsiTheme="majorBidi" w:cstheme="majorBidi"/>
          <w:sz w:val="24"/>
          <w:lang w:val="id-ID"/>
        </w:rPr>
        <w:t xml:space="preserve">Adapun Tujuan penelitian ini yakni untuk mengetahui </w:t>
      </w:r>
      <w:r w:rsidR="005B2C1D" w:rsidRPr="005B2C1D">
        <w:rPr>
          <w:rStyle w:val="apple-style-span"/>
          <w:rFonts w:ascii="Times New Roman" w:eastAsiaTheme="majorEastAsia" w:hAnsi="Times New Roman" w:cs="Times New Roman"/>
          <w:sz w:val="24"/>
          <w:lang w:val="id-ID"/>
        </w:rPr>
        <w:t xml:space="preserve">Peningkatan pengenalan rambu-rambu lalu lintas melalui implementasi metode bermain peran pada </w:t>
      </w:r>
      <w:r w:rsidR="005B2C1D" w:rsidRPr="005B2C1D">
        <w:rPr>
          <w:rFonts w:ascii="Times New Roman" w:hAnsi="Times New Roman" w:cs="Times New Roman"/>
          <w:sz w:val="24"/>
          <w:lang w:val="id-ID"/>
        </w:rPr>
        <w:t xml:space="preserve">siswa tunagrahita ringan kelas VIII-C di </w:t>
      </w:r>
      <w:r w:rsidR="00DD79D1" w:rsidRPr="005B2C1D">
        <w:rPr>
          <w:rFonts w:ascii="Times New Roman" w:hAnsi="Times New Roman" w:cs="Times New Roman"/>
          <w:sz w:val="24"/>
          <w:lang w:val="id-ID"/>
        </w:rPr>
        <w:t>SLBN Pembina T</w:t>
      </w:r>
      <w:r w:rsidR="00DD79D1">
        <w:rPr>
          <w:rFonts w:ascii="Times New Roman" w:hAnsi="Times New Roman" w:cs="Times New Roman"/>
          <w:sz w:val="24"/>
        </w:rPr>
        <w:t>ing</w:t>
      </w:r>
      <w:r w:rsidR="00DD79D1" w:rsidRPr="005B2C1D">
        <w:rPr>
          <w:rFonts w:ascii="Times New Roman" w:hAnsi="Times New Roman" w:cs="Times New Roman"/>
          <w:sz w:val="24"/>
          <w:lang w:val="id-ID"/>
        </w:rPr>
        <w:t>k</w:t>
      </w:r>
      <w:r w:rsidR="00DD79D1">
        <w:rPr>
          <w:rFonts w:ascii="Times New Roman" w:hAnsi="Times New Roman" w:cs="Times New Roman"/>
          <w:sz w:val="24"/>
        </w:rPr>
        <w:t>at</w:t>
      </w:r>
      <w:r w:rsidR="00DD79D1" w:rsidRPr="005B2C1D">
        <w:rPr>
          <w:rFonts w:ascii="Times New Roman" w:hAnsi="Times New Roman" w:cs="Times New Roman"/>
          <w:sz w:val="24"/>
          <w:lang w:val="id-ID"/>
        </w:rPr>
        <w:t xml:space="preserve"> Prov</w:t>
      </w:r>
      <w:r w:rsidR="00DD79D1">
        <w:rPr>
          <w:rFonts w:ascii="Times New Roman" w:hAnsi="Times New Roman" w:cs="Times New Roman"/>
          <w:sz w:val="24"/>
        </w:rPr>
        <w:t>insi</w:t>
      </w:r>
      <w:r w:rsidR="00DD79D1" w:rsidRPr="005B2C1D">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ul</w:t>
      </w:r>
      <w:r w:rsidR="00DD79D1">
        <w:rPr>
          <w:rFonts w:ascii="Times New Roman" w:hAnsi="Times New Roman" w:cs="Times New Roman"/>
          <w:sz w:val="24"/>
        </w:rPr>
        <w:t>awesi S</w:t>
      </w:r>
      <w:r w:rsidR="00DD79D1" w:rsidRPr="005B2C1D">
        <w:rPr>
          <w:rFonts w:ascii="Times New Roman" w:hAnsi="Times New Roman" w:cs="Times New Roman"/>
          <w:sz w:val="24"/>
          <w:lang w:val="id-ID"/>
        </w:rPr>
        <w:t>el</w:t>
      </w:r>
      <w:r w:rsidR="00DD79D1">
        <w:rPr>
          <w:rFonts w:ascii="Times New Roman" w:hAnsi="Times New Roman" w:cs="Times New Roman"/>
          <w:sz w:val="24"/>
        </w:rPr>
        <w:t>atan</w:t>
      </w:r>
      <w:r w:rsidR="00DD79D1">
        <w:rPr>
          <w:rFonts w:ascii="Times New Roman" w:hAnsi="Times New Roman" w:cs="Times New Roman"/>
          <w:sz w:val="24"/>
          <w:lang w:val="id-ID"/>
        </w:rPr>
        <w:t xml:space="preserve"> </w:t>
      </w:r>
      <w:r w:rsidR="00DD79D1">
        <w:rPr>
          <w:rFonts w:ascii="Times New Roman" w:hAnsi="Times New Roman" w:cs="Times New Roman"/>
          <w:sz w:val="24"/>
        </w:rPr>
        <w:t>S</w:t>
      </w:r>
      <w:r w:rsidR="00DD79D1" w:rsidRPr="005B2C1D">
        <w:rPr>
          <w:rFonts w:ascii="Times New Roman" w:hAnsi="Times New Roman" w:cs="Times New Roman"/>
          <w:sz w:val="24"/>
          <w:lang w:val="id-ID"/>
        </w:rPr>
        <w:t xml:space="preserve">entra </w:t>
      </w:r>
      <w:r w:rsidR="00DD79D1">
        <w:rPr>
          <w:rFonts w:ascii="Times New Roman" w:hAnsi="Times New Roman" w:cs="Times New Roman"/>
          <w:sz w:val="24"/>
        </w:rPr>
        <w:t>Pendidikan Khusus dan Pendidikan Layanan Khusus</w:t>
      </w:r>
      <w:r w:rsidRPr="005B2C1D">
        <w:rPr>
          <w:rFonts w:asciiTheme="majorBidi" w:hAnsiTheme="majorBidi" w:cstheme="majorBidi"/>
          <w:sz w:val="24"/>
          <w:lang w:val="id-ID"/>
        </w:rPr>
        <w:t>.</w:t>
      </w:r>
    </w:p>
    <w:p w:rsidR="00A75E4B" w:rsidRDefault="00A75E4B" w:rsidP="008754F9">
      <w:pPr>
        <w:tabs>
          <w:tab w:val="left" w:pos="360"/>
        </w:tabs>
        <w:spacing w:after="240" w:line="480" w:lineRule="auto"/>
        <w:ind w:firstLine="540"/>
        <w:contextualSpacing/>
        <w:jc w:val="both"/>
        <w:rPr>
          <w:rFonts w:asciiTheme="majorBidi" w:hAnsiTheme="majorBidi" w:cstheme="majorBidi"/>
          <w:sz w:val="24"/>
        </w:rPr>
      </w:pPr>
    </w:p>
    <w:p w:rsidR="00A75E4B" w:rsidRPr="00A75E4B" w:rsidRDefault="00A75E4B" w:rsidP="008754F9">
      <w:pPr>
        <w:tabs>
          <w:tab w:val="left" w:pos="360"/>
        </w:tabs>
        <w:spacing w:after="240" w:line="480" w:lineRule="auto"/>
        <w:ind w:firstLine="540"/>
        <w:contextualSpacing/>
        <w:jc w:val="both"/>
        <w:rPr>
          <w:rFonts w:asciiTheme="majorBidi" w:hAnsiTheme="majorBidi" w:cstheme="majorBidi"/>
        </w:rPr>
      </w:pPr>
    </w:p>
    <w:p w:rsidR="008754F9" w:rsidRPr="005B2C1D" w:rsidRDefault="008754F9" w:rsidP="008754F9">
      <w:pPr>
        <w:pStyle w:val="ListParagraph"/>
        <w:numPr>
          <w:ilvl w:val="0"/>
          <w:numId w:val="2"/>
        </w:numPr>
        <w:spacing w:after="0" w:line="480" w:lineRule="auto"/>
        <w:ind w:left="360"/>
        <w:jc w:val="both"/>
        <w:rPr>
          <w:rFonts w:asciiTheme="majorBidi" w:hAnsiTheme="majorBidi" w:cstheme="majorBidi"/>
          <w:b/>
          <w:sz w:val="24"/>
          <w:szCs w:val="24"/>
          <w:lang w:val="id-ID"/>
        </w:rPr>
      </w:pPr>
      <w:r w:rsidRPr="005B2C1D">
        <w:rPr>
          <w:rFonts w:asciiTheme="majorBidi" w:hAnsiTheme="majorBidi" w:cstheme="majorBidi"/>
          <w:b/>
          <w:sz w:val="24"/>
          <w:szCs w:val="24"/>
          <w:lang w:val="id-ID"/>
        </w:rPr>
        <w:lastRenderedPageBreak/>
        <w:t>Manfaat Penelitian</w:t>
      </w:r>
    </w:p>
    <w:p w:rsidR="005B2C1D" w:rsidRPr="00DC0F4F" w:rsidRDefault="005B2C1D" w:rsidP="005B2C1D">
      <w:pPr>
        <w:spacing w:after="0" w:line="480" w:lineRule="auto"/>
        <w:ind w:firstLine="630"/>
        <w:rPr>
          <w:rFonts w:ascii="Times New Roman" w:hAnsi="Times New Roman" w:cs="Times New Roman"/>
          <w:sz w:val="24"/>
          <w:lang w:val="id-ID"/>
        </w:rPr>
      </w:pPr>
      <w:r w:rsidRPr="00DC0F4F">
        <w:rPr>
          <w:rFonts w:ascii="Times New Roman" w:hAnsi="Times New Roman" w:cs="Times New Roman"/>
          <w:sz w:val="24"/>
          <w:lang w:val="id-ID"/>
        </w:rPr>
        <w:t>Hasil Penelitian ini diharapkan dapat memberi manfaat bagi:</w:t>
      </w:r>
    </w:p>
    <w:p w:rsidR="005B2C1D" w:rsidRPr="00DC0F4F" w:rsidRDefault="005B2C1D" w:rsidP="005B2C1D">
      <w:pPr>
        <w:pStyle w:val="ListParagraph"/>
        <w:numPr>
          <w:ilvl w:val="1"/>
          <w:numId w:val="7"/>
        </w:numPr>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 xml:space="preserve">Manfaat Teoritis: </w:t>
      </w:r>
    </w:p>
    <w:p w:rsidR="005B2C1D" w:rsidRPr="009A0C35" w:rsidRDefault="005B2C1D" w:rsidP="005B2C1D">
      <w:pPr>
        <w:pStyle w:val="ListParagraph"/>
        <w:spacing w:after="0" w:line="480" w:lineRule="auto"/>
        <w:ind w:left="284" w:firstLine="346"/>
        <w:jc w:val="both"/>
        <w:rPr>
          <w:rFonts w:asciiTheme="majorBidi" w:hAnsiTheme="majorBidi" w:cstheme="majorBidi"/>
          <w:sz w:val="24"/>
          <w:szCs w:val="24"/>
          <w:lang w:val="id-ID"/>
        </w:rPr>
      </w:pPr>
      <w:r w:rsidRPr="00937E50">
        <w:rPr>
          <w:rFonts w:asciiTheme="majorBidi" w:hAnsiTheme="majorBidi" w:cstheme="majorBidi"/>
          <w:sz w:val="24"/>
          <w:szCs w:val="24"/>
          <w:lang w:val="id-ID"/>
        </w:rPr>
        <w:t xml:space="preserve">Sebagai </w:t>
      </w:r>
      <w:r w:rsidRPr="009A0C35">
        <w:rPr>
          <w:rFonts w:asciiTheme="majorBidi" w:hAnsiTheme="majorBidi" w:cstheme="majorBidi"/>
          <w:sz w:val="24"/>
          <w:szCs w:val="24"/>
          <w:lang w:val="id-ID"/>
        </w:rPr>
        <w:t>referensi dalam mengkaji</w:t>
      </w:r>
      <w:r w:rsidRPr="00937E50">
        <w:rPr>
          <w:rFonts w:asciiTheme="majorBidi" w:hAnsiTheme="majorBidi" w:cstheme="majorBidi"/>
          <w:sz w:val="24"/>
          <w:szCs w:val="24"/>
          <w:lang w:val="id-ID"/>
        </w:rPr>
        <w:t xml:space="preserve"> </w:t>
      </w:r>
      <w:r>
        <w:rPr>
          <w:rFonts w:asciiTheme="majorBidi" w:hAnsiTheme="majorBidi" w:cstheme="majorBidi"/>
          <w:sz w:val="24"/>
          <w:szCs w:val="24"/>
        </w:rPr>
        <w:t>implementasi metode bermain peran</w:t>
      </w:r>
      <w:r w:rsidRPr="00937E50">
        <w:rPr>
          <w:rFonts w:asciiTheme="majorBidi" w:hAnsiTheme="majorBidi" w:cstheme="majorBidi"/>
          <w:i/>
          <w:sz w:val="24"/>
          <w:szCs w:val="24"/>
          <w:lang w:val="id-ID"/>
        </w:rPr>
        <w:t xml:space="preserve"> </w:t>
      </w:r>
      <w:r w:rsidRPr="00937E50">
        <w:rPr>
          <w:rFonts w:asciiTheme="majorBidi" w:hAnsiTheme="majorBidi" w:cstheme="majorBidi"/>
          <w:sz w:val="24"/>
          <w:szCs w:val="24"/>
          <w:lang w:val="id-ID"/>
        </w:rPr>
        <w:t>dalam</w:t>
      </w:r>
      <w:r w:rsidRPr="009A0C35">
        <w:rPr>
          <w:rFonts w:asciiTheme="majorBidi" w:hAnsiTheme="majorBidi" w:cstheme="majorBidi"/>
          <w:sz w:val="24"/>
          <w:szCs w:val="24"/>
          <w:lang w:val="id-ID"/>
        </w:rPr>
        <w:t xml:space="preserve"> </w:t>
      </w:r>
      <w:r>
        <w:rPr>
          <w:rFonts w:asciiTheme="majorBidi" w:hAnsiTheme="majorBidi" w:cstheme="majorBidi"/>
          <w:sz w:val="24"/>
          <w:szCs w:val="24"/>
        </w:rPr>
        <w:t>pengenalan rambu-rambu lalu lintas pada siswa</w:t>
      </w:r>
      <w:r w:rsidRPr="009A0C35">
        <w:rPr>
          <w:rFonts w:asciiTheme="majorBidi" w:hAnsiTheme="majorBidi" w:cstheme="majorBidi"/>
          <w:sz w:val="24"/>
          <w:szCs w:val="24"/>
          <w:lang w:val="id-ID"/>
        </w:rPr>
        <w:t xml:space="preserve"> </w:t>
      </w:r>
      <w:r>
        <w:rPr>
          <w:rFonts w:asciiTheme="majorBidi" w:hAnsiTheme="majorBidi" w:cstheme="majorBidi"/>
          <w:sz w:val="24"/>
          <w:szCs w:val="24"/>
          <w:lang w:val="id-ID"/>
        </w:rPr>
        <w:t>tunagrahita ringan</w:t>
      </w:r>
      <w:r w:rsidRPr="009A0C35">
        <w:rPr>
          <w:rFonts w:asciiTheme="majorBidi" w:hAnsiTheme="majorBidi" w:cstheme="majorBidi"/>
          <w:sz w:val="24"/>
          <w:szCs w:val="24"/>
          <w:lang w:val="id-ID"/>
        </w:rPr>
        <w:t>.</w:t>
      </w:r>
    </w:p>
    <w:p w:rsidR="005B2C1D" w:rsidRPr="00DC0F4F" w:rsidRDefault="005B2C1D" w:rsidP="005B2C1D">
      <w:pPr>
        <w:numPr>
          <w:ilvl w:val="1"/>
          <w:numId w:val="7"/>
        </w:numPr>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Manfaat Praktis;</w:t>
      </w:r>
    </w:p>
    <w:p w:rsidR="005B2C1D" w:rsidRPr="00932087" w:rsidRDefault="005B2C1D" w:rsidP="005B2C1D">
      <w:pPr>
        <w:pStyle w:val="ListParagraph"/>
        <w:numPr>
          <w:ilvl w:val="0"/>
          <w:numId w:val="9"/>
        </w:numPr>
        <w:spacing w:after="0" w:line="480" w:lineRule="auto"/>
        <w:ind w:left="900"/>
        <w:contextualSpacing w:val="0"/>
        <w:jc w:val="both"/>
        <w:rPr>
          <w:rFonts w:ascii="Times New Roman" w:hAnsi="Times New Roman" w:cs="Times New Roman"/>
          <w:sz w:val="24"/>
          <w:lang w:val="id-ID"/>
        </w:rPr>
      </w:pPr>
      <w:r w:rsidRPr="00932087">
        <w:rPr>
          <w:rFonts w:ascii="Times New Roman" w:hAnsi="Times New Roman" w:cs="Times New Roman"/>
          <w:sz w:val="24"/>
          <w:lang w:val="id-ID"/>
        </w:rPr>
        <w:t xml:space="preserve">Sekolah, yaitu sebagai masukan guna referensi dan bahan pertimbangan dalam mengambil kebijakan dalam rangka pengembangan pendidikan dengan </w:t>
      </w:r>
      <w:r>
        <w:rPr>
          <w:rFonts w:ascii="Times New Roman" w:hAnsi="Times New Roman" w:cs="Times New Roman"/>
          <w:sz w:val="24"/>
        </w:rPr>
        <w:t>metode</w:t>
      </w:r>
      <w:r w:rsidRPr="00932087">
        <w:rPr>
          <w:rFonts w:ascii="Times New Roman" w:hAnsi="Times New Roman" w:cs="Times New Roman"/>
          <w:sz w:val="24"/>
          <w:lang w:val="id-ID"/>
        </w:rPr>
        <w:t xml:space="preserve"> pembelajaran yang diperlukan untuk meningkatkan </w:t>
      </w:r>
      <w:r>
        <w:rPr>
          <w:rFonts w:ascii="Times New Roman" w:hAnsi="Times New Roman" w:cs="Times New Roman"/>
          <w:sz w:val="24"/>
        </w:rPr>
        <w:t>pengenalan rambu-rambu lalu lintas pada</w:t>
      </w:r>
      <w:r w:rsidRPr="00932087">
        <w:rPr>
          <w:rFonts w:ascii="Times New Roman" w:hAnsi="Times New Roman" w:cs="Times New Roman"/>
          <w:sz w:val="24"/>
          <w:lang w:val="id-ID"/>
        </w:rPr>
        <w:t xml:space="preserve"> </w:t>
      </w:r>
      <w:r>
        <w:rPr>
          <w:rFonts w:ascii="Times New Roman" w:hAnsi="Times New Roman" w:cs="Times New Roman"/>
          <w:sz w:val="24"/>
        </w:rPr>
        <w:t xml:space="preserve">siswa </w:t>
      </w:r>
      <w:r>
        <w:rPr>
          <w:rFonts w:ascii="Times New Roman" w:hAnsi="Times New Roman" w:cs="Times New Roman"/>
          <w:sz w:val="24"/>
          <w:lang w:val="id-ID"/>
        </w:rPr>
        <w:t>tunagrahita</w:t>
      </w:r>
      <w:r>
        <w:rPr>
          <w:rFonts w:ascii="Times New Roman" w:hAnsi="Times New Roman" w:cs="Times New Roman"/>
          <w:sz w:val="24"/>
        </w:rPr>
        <w:t xml:space="preserve"> ringan</w:t>
      </w:r>
      <w:r>
        <w:rPr>
          <w:rFonts w:ascii="Times New Roman" w:hAnsi="Times New Roman" w:cs="Times New Roman"/>
          <w:sz w:val="24"/>
          <w:lang w:val="id-ID"/>
        </w:rPr>
        <w:t>.</w:t>
      </w:r>
    </w:p>
    <w:p w:rsidR="005B2C1D" w:rsidRPr="005B2C1D" w:rsidRDefault="005B2C1D" w:rsidP="005B2C1D">
      <w:pPr>
        <w:pStyle w:val="ListParagraph"/>
        <w:numPr>
          <w:ilvl w:val="0"/>
          <w:numId w:val="9"/>
        </w:numPr>
        <w:spacing w:after="0" w:line="480" w:lineRule="auto"/>
        <w:ind w:left="900"/>
        <w:contextualSpacing w:val="0"/>
        <w:jc w:val="both"/>
        <w:rPr>
          <w:rFonts w:ascii="Times New Roman" w:hAnsi="Times New Roman" w:cs="Times New Roman"/>
          <w:sz w:val="24"/>
          <w:lang w:val="id-ID"/>
        </w:rPr>
      </w:pPr>
      <w:r w:rsidRPr="00BD3840">
        <w:rPr>
          <w:rFonts w:ascii="Times New Roman" w:hAnsi="Times New Roman" w:cs="Times New Roman"/>
          <w:sz w:val="24"/>
          <w:lang w:val="id-ID"/>
        </w:rPr>
        <w:t xml:space="preserve">Guru/Praktisi, yaitu sebagai panduan pelaksanaan proses </w:t>
      </w:r>
      <w:r>
        <w:rPr>
          <w:rFonts w:ascii="Times New Roman" w:hAnsi="Times New Roman" w:cs="Times New Roman"/>
          <w:sz w:val="24"/>
        </w:rPr>
        <w:t>pembelajaran</w:t>
      </w:r>
      <w:r w:rsidRPr="00BD3840">
        <w:rPr>
          <w:rFonts w:ascii="Times New Roman" w:hAnsi="Times New Roman" w:cs="Times New Roman"/>
          <w:sz w:val="24"/>
          <w:lang w:val="id-ID"/>
        </w:rPr>
        <w:t xml:space="preserve"> memahami langkah-langkah yang dapat ditempuh dalam rangka </w:t>
      </w:r>
      <w:r>
        <w:rPr>
          <w:rFonts w:ascii="Times New Roman" w:hAnsi="Times New Roman" w:cs="Times New Roman"/>
          <w:sz w:val="24"/>
        </w:rPr>
        <w:t>menumbuhkembangkan</w:t>
      </w:r>
      <w:r w:rsidRPr="00BD3840">
        <w:rPr>
          <w:rFonts w:ascii="Times New Roman" w:hAnsi="Times New Roman" w:cs="Times New Roman"/>
          <w:sz w:val="24"/>
          <w:lang w:val="id-ID"/>
        </w:rPr>
        <w:t xml:space="preserve"> </w:t>
      </w:r>
      <w:r>
        <w:rPr>
          <w:rFonts w:ascii="Times New Roman" w:hAnsi="Times New Roman" w:cs="Times New Roman"/>
          <w:sz w:val="24"/>
        </w:rPr>
        <w:t>keterampilan dan kemandirian siswa tunagrahita ringan</w:t>
      </w:r>
      <w:r w:rsidRPr="00BD3840">
        <w:rPr>
          <w:rFonts w:ascii="Times New Roman" w:hAnsi="Times New Roman" w:cs="Times New Roman"/>
          <w:sz w:val="24"/>
          <w:lang w:val="id-ID"/>
        </w:rPr>
        <w:t xml:space="preserve">. </w:t>
      </w:r>
    </w:p>
    <w:p w:rsidR="005B2C1D" w:rsidRPr="005B2C1D" w:rsidRDefault="005B2C1D" w:rsidP="005B2C1D">
      <w:pPr>
        <w:pStyle w:val="ListParagraph"/>
        <w:numPr>
          <w:ilvl w:val="0"/>
          <w:numId w:val="9"/>
        </w:numPr>
        <w:spacing w:after="0" w:line="480" w:lineRule="auto"/>
        <w:ind w:left="900"/>
        <w:contextualSpacing w:val="0"/>
        <w:jc w:val="both"/>
        <w:rPr>
          <w:rFonts w:ascii="Times New Roman" w:hAnsi="Times New Roman" w:cs="Times New Roman"/>
          <w:sz w:val="24"/>
          <w:lang w:val="id-ID"/>
        </w:rPr>
      </w:pPr>
      <w:r w:rsidRPr="005B2C1D">
        <w:rPr>
          <w:rFonts w:ascii="Times New Roman" w:hAnsi="Times New Roman" w:cs="Times New Roman"/>
          <w:sz w:val="24"/>
          <w:lang w:val="id-ID"/>
        </w:rPr>
        <w:t xml:space="preserve">Masyarakat, orang tua, dan anak didik </w:t>
      </w:r>
      <w:r w:rsidRPr="005B2C1D">
        <w:rPr>
          <w:rFonts w:ascii="Times New Roman" w:hAnsi="Times New Roman" w:cs="Times New Roman"/>
          <w:sz w:val="24"/>
          <w:lang w:val="sv-SE"/>
        </w:rPr>
        <w:t xml:space="preserve">sebagai referensi mengenai </w:t>
      </w:r>
      <w:r w:rsidRPr="005B2C1D">
        <w:rPr>
          <w:rFonts w:ascii="Times New Roman" w:hAnsi="Times New Roman" w:cs="Times New Roman"/>
          <w:sz w:val="24"/>
          <w:lang w:val="id-ID"/>
        </w:rPr>
        <w:t xml:space="preserve">fungsi dan </w:t>
      </w:r>
      <w:r>
        <w:rPr>
          <w:rFonts w:ascii="Times New Roman" w:hAnsi="Times New Roman" w:cs="Times New Roman"/>
          <w:sz w:val="24"/>
        </w:rPr>
        <w:t>peran suatu metode pembelajaran</w:t>
      </w:r>
      <w:r w:rsidRPr="005B2C1D">
        <w:rPr>
          <w:rFonts w:ascii="Times New Roman" w:hAnsi="Times New Roman" w:cs="Times New Roman"/>
          <w:sz w:val="24"/>
          <w:lang w:val="id-ID"/>
        </w:rPr>
        <w:t xml:space="preserve"> </w:t>
      </w:r>
      <w:r w:rsidRPr="005B2C1D">
        <w:rPr>
          <w:rFonts w:ascii="Times New Roman" w:hAnsi="Times New Roman" w:cs="Times New Roman"/>
          <w:sz w:val="24"/>
          <w:lang w:val="sv-SE"/>
        </w:rPr>
        <w:t xml:space="preserve">dalam </w:t>
      </w:r>
      <w:r w:rsidR="006648DC">
        <w:rPr>
          <w:rFonts w:ascii="Times New Roman" w:hAnsi="Times New Roman" w:cs="Times New Roman"/>
          <w:sz w:val="24"/>
        </w:rPr>
        <w:t>kehidupan sehari-hari anak tunagrahita ringan di lingkungan masyarakat</w:t>
      </w:r>
      <w:r w:rsidRPr="005B2C1D">
        <w:rPr>
          <w:rFonts w:ascii="Times New Roman" w:hAnsi="Times New Roman" w:cs="Times New Roman"/>
          <w:sz w:val="24"/>
          <w:lang w:val="id-ID"/>
        </w:rPr>
        <w:t>.</w:t>
      </w:r>
    </w:p>
    <w:p w:rsidR="00017A50" w:rsidRPr="005B2C1D" w:rsidRDefault="00017A50" w:rsidP="00017A50">
      <w:pPr>
        <w:pStyle w:val="ListParagraph"/>
        <w:spacing w:after="0" w:line="480" w:lineRule="auto"/>
        <w:ind w:left="0"/>
        <w:rPr>
          <w:rFonts w:ascii="Times New Roman" w:hAnsi="Times New Roman" w:cs="Times New Roman"/>
          <w:b/>
          <w:sz w:val="24"/>
          <w:lang w:val="id-ID"/>
        </w:rPr>
      </w:pPr>
    </w:p>
    <w:sectPr w:rsidR="00017A50" w:rsidRPr="005B2C1D" w:rsidSect="006C0A6D">
      <w:headerReference w:type="even" r:id="rId8"/>
      <w:headerReference w:type="default" r:id="rId9"/>
      <w:footerReference w:type="even" r:id="rId10"/>
      <w:footerReference w:type="default" r:id="rId11"/>
      <w:headerReference w:type="first" r:id="rId12"/>
      <w:footerReference w:type="first" r:id="rId13"/>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6E" w:rsidRDefault="00EA086E" w:rsidP="002B6E63">
      <w:pPr>
        <w:spacing w:after="0" w:line="240" w:lineRule="auto"/>
      </w:pPr>
      <w:r>
        <w:separator/>
      </w:r>
    </w:p>
  </w:endnote>
  <w:endnote w:type="continuationSeparator" w:id="1">
    <w:p w:rsidR="00EA086E" w:rsidRDefault="00EA086E" w:rsidP="002B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6D" w:rsidRDefault="006C0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6D" w:rsidRDefault="006C0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6D" w:rsidRPr="006C0A6D" w:rsidRDefault="006C0A6D" w:rsidP="006C0A6D">
    <w:pPr>
      <w:pStyle w:val="Footer"/>
      <w:jc w:val="center"/>
      <w:rPr>
        <w:rFonts w:ascii="Times New Roman" w:hAnsi="Times New Roman" w:cs="Times New Roman"/>
        <w:sz w:val="24"/>
        <w:szCs w:val="24"/>
      </w:rPr>
    </w:pPr>
    <w:r w:rsidRPr="006C0A6D">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6E" w:rsidRDefault="00EA086E" w:rsidP="002B6E63">
      <w:pPr>
        <w:spacing w:after="0" w:line="240" w:lineRule="auto"/>
      </w:pPr>
      <w:r>
        <w:separator/>
      </w:r>
    </w:p>
  </w:footnote>
  <w:footnote w:type="continuationSeparator" w:id="1">
    <w:p w:rsidR="00EA086E" w:rsidRDefault="00EA086E" w:rsidP="002B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6D" w:rsidRDefault="006C0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63" w:rsidRDefault="002B6E63">
    <w:pPr>
      <w:pStyle w:val="Header"/>
      <w:jc w:val="right"/>
    </w:pPr>
  </w:p>
  <w:p w:rsidR="002B6E63" w:rsidRDefault="002B6E63">
    <w:pPr>
      <w:pStyle w:val="Header"/>
      <w:jc w:val="right"/>
    </w:pPr>
  </w:p>
  <w:p w:rsidR="002B6E63" w:rsidRPr="002B6E63" w:rsidRDefault="003D2074">
    <w:pPr>
      <w:pStyle w:val="Header"/>
      <w:jc w:val="right"/>
      <w:rPr>
        <w:rFonts w:ascii="Times New Roman" w:hAnsi="Times New Roman" w:cs="Times New Roman"/>
      </w:rPr>
    </w:pPr>
    <w:sdt>
      <w:sdtPr>
        <w:id w:val="75921857"/>
        <w:docPartObj>
          <w:docPartGallery w:val="Page Numbers (Top of Page)"/>
          <w:docPartUnique/>
        </w:docPartObj>
      </w:sdtPr>
      <w:sdtEndPr>
        <w:rPr>
          <w:rFonts w:ascii="Times New Roman" w:hAnsi="Times New Roman" w:cs="Times New Roman"/>
        </w:rPr>
      </w:sdtEndPr>
      <w:sdtContent>
        <w:r w:rsidRPr="002B6E63">
          <w:rPr>
            <w:rFonts w:ascii="Times New Roman" w:hAnsi="Times New Roman" w:cs="Times New Roman"/>
          </w:rPr>
          <w:fldChar w:fldCharType="begin"/>
        </w:r>
        <w:r w:rsidR="002B6E63" w:rsidRPr="002B6E63">
          <w:rPr>
            <w:rFonts w:ascii="Times New Roman" w:hAnsi="Times New Roman" w:cs="Times New Roman"/>
          </w:rPr>
          <w:instrText xml:space="preserve"> PAGE   \* MERGEFORMAT </w:instrText>
        </w:r>
        <w:r w:rsidRPr="002B6E63">
          <w:rPr>
            <w:rFonts w:ascii="Times New Roman" w:hAnsi="Times New Roman" w:cs="Times New Roman"/>
          </w:rPr>
          <w:fldChar w:fldCharType="separate"/>
        </w:r>
        <w:r w:rsidR="00EA3293">
          <w:rPr>
            <w:rFonts w:ascii="Times New Roman" w:hAnsi="Times New Roman" w:cs="Times New Roman"/>
            <w:noProof/>
          </w:rPr>
          <w:t>3</w:t>
        </w:r>
        <w:r w:rsidRPr="002B6E63">
          <w:rPr>
            <w:rFonts w:ascii="Times New Roman" w:hAnsi="Times New Roman" w:cs="Times New Roman"/>
          </w:rPr>
          <w:fldChar w:fldCharType="end"/>
        </w:r>
      </w:sdtContent>
    </w:sdt>
  </w:p>
  <w:p w:rsidR="002B6E63" w:rsidRDefault="002B6E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6D" w:rsidRDefault="006C0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8A13BEF"/>
    <w:multiLevelType w:val="multilevel"/>
    <w:tmpl w:val="CD7C8E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55637B28"/>
    <w:multiLevelType w:val="hybridMultilevel"/>
    <w:tmpl w:val="3D1493EA"/>
    <w:lvl w:ilvl="0" w:tplc="1CB81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0224F"/>
    <w:multiLevelType w:val="hybridMultilevel"/>
    <w:tmpl w:val="1046C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E4BCE"/>
    <w:multiLevelType w:val="hybridMultilevel"/>
    <w:tmpl w:val="A8A657EA"/>
    <w:lvl w:ilvl="0" w:tplc="16C836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368D2"/>
    <w:multiLevelType w:val="hybridMultilevel"/>
    <w:tmpl w:val="5C3010E0"/>
    <w:lvl w:ilvl="0" w:tplc="C9CC4EF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5"/>
  </w:num>
  <w:num w:numId="2">
    <w:abstractNumId w:val="7"/>
  </w:num>
  <w:num w:numId="3">
    <w:abstractNumId w:val="8"/>
  </w:num>
  <w:num w:numId="4">
    <w:abstractNumId w:val="4"/>
  </w:num>
  <w:num w:numId="5">
    <w:abstractNumId w:val="9"/>
  </w:num>
  <w:num w:numId="6">
    <w:abstractNumId w:val="2"/>
  </w:num>
  <w:num w:numId="7">
    <w:abstractNumId w:val="6"/>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7A50"/>
    <w:rsid w:val="00017A50"/>
    <w:rsid w:val="00051223"/>
    <w:rsid w:val="00053A17"/>
    <w:rsid w:val="00061776"/>
    <w:rsid w:val="00072755"/>
    <w:rsid w:val="00080116"/>
    <w:rsid w:val="000A5937"/>
    <w:rsid w:val="000B0584"/>
    <w:rsid w:val="00123F0F"/>
    <w:rsid w:val="00132622"/>
    <w:rsid w:val="00154C77"/>
    <w:rsid w:val="00181747"/>
    <w:rsid w:val="0018585D"/>
    <w:rsid w:val="001B5B62"/>
    <w:rsid w:val="001C273E"/>
    <w:rsid w:val="001F76B6"/>
    <w:rsid w:val="0020011E"/>
    <w:rsid w:val="00205038"/>
    <w:rsid w:val="00217F3A"/>
    <w:rsid w:val="00225CC6"/>
    <w:rsid w:val="00231F4F"/>
    <w:rsid w:val="00233C92"/>
    <w:rsid w:val="00234960"/>
    <w:rsid w:val="002537CB"/>
    <w:rsid w:val="002A7D11"/>
    <w:rsid w:val="002B6E63"/>
    <w:rsid w:val="002F29ED"/>
    <w:rsid w:val="00332625"/>
    <w:rsid w:val="00355A90"/>
    <w:rsid w:val="003830CA"/>
    <w:rsid w:val="0039776B"/>
    <w:rsid w:val="003D2074"/>
    <w:rsid w:val="003E2D3D"/>
    <w:rsid w:val="00406A15"/>
    <w:rsid w:val="00410647"/>
    <w:rsid w:val="00464D73"/>
    <w:rsid w:val="00492BD5"/>
    <w:rsid w:val="004F74B9"/>
    <w:rsid w:val="005445C7"/>
    <w:rsid w:val="00556BD0"/>
    <w:rsid w:val="0057795D"/>
    <w:rsid w:val="00585502"/>
    <w:rsid w:val="00593339"/>
    <w:rsid w:val="005B2C1D"/>
    <w:rsid w:val="005D1D2B"/>
    <w:rsid w:val="005D28AD"/>
    <w:rsid w:val="00606C12"/>
    <w:rsid w:val="006240C5"/>
    <w:rsid w:val="00650DDD"/>
    <w:rsid w:val="0066378E"/>
    <w:rsid w:val="006648DC"/>
    <w:rsid w:val="006C0A6D"/>
    <w:rsid w:val="0073602D"/>
    <w:rsid w:val="00760698"/>
    <w:rsid w:val="007666A6"/>
    <w:rsid w:val="00772D62"/>
    <w:rsid w:val="00792A2A"/>
    <w:rsid w:val="007A0FBD"/>
    <w:rsid w:val="007E533D"/>
    <w:rsid w:val="00847A6A"/>
    <w:rsid w:val="008754F9"/>
    <w:rsid w:val="00876FBD"/>
    <w:rsid w:val="00891793"/>
    <w:rsid w:val="0089412A"/>
    <w:rsid w:val="008B46EF"/>
    <w:rsid w:val="008C2738"/>
    <w:rsid w:val="008C2F62"/>
    <w:rsid w:val="008D5E36"/>
    <w:rsid w:val="00904B12"/>
    <w:rsid w:val="00914B67"/>
    <w:rsid w:val="00915209"/>
    <w:rsid w:val="009810C5"/>
    <w:rsid w:val="009878BD"/>
    <w:rsid w:val="009B2FE6"/>
    <w:rsid w:val="009C2FEB"/>
    <w:rsid w:val="00A271CD"/>
    <w:rsid w:val="00A31F77"/>
    <w:rsid w:val="00A75E4B"/>
    <w:rsid w:val="00AE3432"/>
    <w:rsid w:val="00B325A3"/>
    <w:rsid w:val="00B52AF6"/>
    <w:rsid w:val="00B91856"/>
    <w:rsid w:val="00B968B6"/>
    <w:rsid w:val="00C2295A"/>
    <w:rsid w:val="00CC0943"/>
    <w:rsid w:val="00D052EB"/>
    <w:rsid w:val="00D24D13"/>
    <w:rsid w:val="00D455C1"/>
    <w:rsid w:val="00D53F2D"/>
    <w:rsid w:val="00D92C08"/>
    <w:rsid w:val="00DA5FC0"/>
    <w:rsid w:val="00DC7625"/>
    <w:rsid w:val="00DD79D1"/>
    <w:rsid w:val="00DE2EC0"/>
    <w:rsid w:val="00DF1107"/>
    <w:rsid w:val="00E12C5E"/>
    <w:rsid w:val="00E40B44"/>
    <w:rsid w:val="00E43AE6"/>
    <w:rsid w:val="00E52F52"/>
    <w:rsid w:val="00E60992"/>
    <w:rsid w:val="00E74172"/>
    <w:rsid w:val="00E948B7"/>
    <w:rsid w:val="00EA086E"/>
    <w:rsid w:val="00EA3293"/>
    <w:rsid w:val="00EB100B"/>
    <w:rsid w:val="00EB4B41"/>
    <w:rsid w:val="00F14FA6"/>
    <w:rsid w:val="00F744EB"/>
    <w:rsid w:val="00F9790E"/>
    <w:rsid w:val="00FC3FC3"/>
    <w:rsid w:val="00FC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47"/>
  </w:style>
  <w:style w:type="paragraph" w:styleId="Heading1">
    <w:name w:val="heading 1"/>
    <w:basedOn w:val="Normal"/>
    <w:next w:val="Normal"/>
    <w:link w:val="Heading1Char"/>
    <w:uiPriority w:val="9"/>
    <w:qFormat/>
    <w:rsid w:val="001817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7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1747"/>
    <w:rPr>
      <w:rFonts w:asciiTheme="majorHAnsi" w:eastAsiaTheme="majorEastAsia" w:hAnsiTheme="majorHAnsi" w:cstheme="majorBidi"/>
      <w:i/>
      <w:iCs/>
      <w:spacing w:val="13"/>
      <w:sz w:val="24"/>
      <w:szCs w:val="24"/>
    </w:rPr>
  </w:style>
  <w:style w:type="character" w:styleId="Strong">
    <w:name w:val="Strong"/>
    <w:uiPriority w:val="22"/>
    <w:qFormat/>
    <w:rsid w:val="00181747"/>
    <w:rPr>
      <w:b/>
      <w:bCs/>
    </w:rPr>
  </w:style>
  <w:style w:type="character" w:styleId="Emphasis">
    <w:name w:val="Emphasis"/>
    <w:uiPriority w:val="20"/>
    <w:qFormat/>
    <w:rsid w:val="00181747"/>
    <w:rPr>
      <w:b/>
      <w:bCs/>
      <w:i/>
      <w:iCs/>
      <w:spacing w:val="10"/>
      <w:bdr w:val="none" w:sz="0" w:space="0" w:color="auto"/>
      <w:shd w:val="clear" w:color="auto" w:fill="auto"/>
    </w:rPr>
  </w:style>
  <w:style w:type="paragraph" w:styleId="NoSpacing">
    <w:name w:val="No Spacing"/>
    <w:basedOn w:val="Normal"/>
    <w:link w:val="NoSpacingChar"/>
    <w:uiPriority w:val="1"/>
    <w:qFormat/>
    <w:rsid w:val="00181747"/>
    <w:pPr>
      <w:spacing w:after="0" w:line="240" w:lineRule="auto"/>
    </w:pPr>
  </w:style>
  <w:style w:type="character" w:customStyle="1" w:styleId="NoSpacingChar">
    <w:name w:val="No Spacing Char"/>
    <w:basedOn w:val="DefaultParagraphFont"/>
    <w:link w:val="NoSpacing"/>
    <w:uiPriority w:val="1"/>
    <w:rsid w:val="00181747"/>
  </w:style>
  <w:style w:type="paragraph" w:styleId="ListParagraph">
    <w:name w:val="List Paragraph"/>
    <w:basedOn w:val="Normal"/>
    <w:qFormat/>
    <w:rsid w:val="00181747"/>
    <w:pPr>
      <w:ind w:left="720"/>
      <w:contextualSpacing/>
    </w:pPr>
  </w:style>
  <w:style w:type="paragraph" w:styleId="Quote">
    <w:name w:val="Quote"/>
    <w:basedOn w:val="Normal"/>
    <w:next w:val="Normal"/>
    <w:link w:val="QuoteChar"/>
    <w:uiPriority w:val="29"/>
    <w:qFormat/>
    <w:rsid w:val="00181747"/>
    <w:pPr>
      <w:spacing w:before="200" w:after="0"/>
      <w:ind w:left="360" w:right="360"/>
    </w:pPr>
    <w:rPr>
      <w:i/>
      <w:iCs/>
    </w:rPr>
  </w:style>
  <w:style w:type="character" w:customStyle="1" w:styleId="QuoteChar">
    <w:name w:val="Quote Char"/>
    <w:basedOn w:val="DefaultParagraphFont"/>
    <w:link w:val="Quote"/>
    <w:uiPriority w:val="29"/>
    <w:rsid w:val="00181747"/>
    <w:rPr>
      <w:i/>
      <w:iCs/>
    </w:rPr>
  </w:style>
  <w:style w:type="paragraph" w:styleId="IntenseQuote">
    <w:name w:val="Intense Quote"/>
    <w:basedOn w:val="Normal"/>
    <w:next w:val="Normal"/>
    <w:link w:val="IntenseQuoteChar"/>
    <w:uiPriority w:val="30"/>
    <w:qFormat/>
    <w:rsid w:val="00181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747"/>
    <w:rPr>
      <w:b/>
      <w:bCs/>
      <w:i/>
      <w:iCs/>
    </w:rPr>
  </w:style>
  <w:style w:type="character" w:styleId="SubtleEmphasis">
    <w:name w:val="Subtle Emphasis"/>
    <w:uiPriority w:val="19"/>
    <w:qFormat/>
    <w:rsid w:val="00181747"/>
    <w:rPr>
      <w:i/>
      <w:iCs/>
    </w:rPr>
  </w:style>
  <w:style w:type="character" w:styleId="IntenseEmphasis">
    <w:name w:val="Intense Emphasis"/>
    <w:uiPriority w:val="21"/>
    <w:qFormat/>
    <w:rsid w:val="00181747"/>
    <w:rPr>
      <w:b/>
      <w:bCs/>
    </w:rPr>
  </w:style>
  <w:style w:type="character" w:styleId="SubtleReference">
    <w:name w:val="Subtle Reference"/>
    <w:uiPriority w:val="31"/>
    <w:qFormat/>
    <w:rsid w:val="00181747"/>
    <w:rPr>
      <w:smallCaps/>
    </w:rPr>
  </w:style>
  <w:style w:type="character" w:styleId="IntenseReference">
    <w:name w:val="Intense Reference"/>
    <w:uiPriority w:val="32"/>
    <w:qFormat/>
    <w:rsid w:val="00181747"/>
    <w:rPr>
      <w:smallCaps/>
      <w:spacing w:val="5"/>
      <w:u w:val="single"/>
    </w:rPr>
  </w:style>
  <w:style w:type="character" w:styleId="BookTitle">
    <w:name w:val="Book Title"/>
    <w:uiPriority w:val="33"/>
    <w:qFormat/>
    <w:rsid w:val="00181747"/>
    <w:rPr>
      <w:i/>
      <w:iCs/>
      <w:smallCaps/>
      <w:spacing w:val="5"/>
    </w:rPr>
  </w:style>
  <w:style w:type="paragraph" w:styleId="TOCHeading">
    <w:name w:val="TOC Heading"/>
    <w:basedOn w:val="Heading1"/>
    <w:next w:val="Normal"/>
    <w:uiPriority w:val="39"/>
    <w:semiHidden/>
    <w:unhideWhenUsed/>
    <w:qFormat/>
    <w:rsid w:val="00181747"/>
    <w:pPr>
      <w:outlineLvl w:val="9"/>
    </w:pPr>
  </w:style>
  <w:style w:type="character" w:customStyle="1" w:styleId="apple-style-span">
    <w:name w:val="apple-style-span"/>
    <w:basedOn w:val="DefaultParagraphFont"/>
    <w:rsid w:val="008754F9"/>
  </w:style>
  <w:style w:type="paragraph" w:styleId="Header">
    <w:name w:val="header"/>
    <w:basedOn w:val="Normal"/>
    <w:link w:val="HeaderChar"/>
    <w:uiPriority w:val="99"/>
    <w:unhideWhenUsed/>
    <w:rsid w:val="002B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63"/>
  </w:style>
  <w:style w:type="paragraph" w:styleId="Footer">
    <w:name w:val="footer"/>
    <w:basedOn w:val="Normal"/>
    <w:link w:val="FooterChar"/>
    <w:uiPriority w:val="99"/>
    <w:semiHidden/>
    <w:unhideWhenUsed/>
    <w:rsid w:val="002B6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E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1A6A-F8AE-4727-9AB3-4646765A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 D D I E Q</dc:creator>
  <cp:lastModifiedBy>Winda</cp:lastModifiedBy>
  <cp:revision>39</cp:revision>
  <cp:lastPrinted>2016-05-04T19:31:00Z</cp:lastPrinted>
  <dcterms:created xsi:type="dcterms:W3CDTF">2015-07-01T15:16:00Z</dcterms:created>
  <dcterms:modified xsi:type="dcterms:W3CDTF">2016-07-26T22:46:00Z</dcterms:modified>
</cp:coreProperties>
</file>