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9" w:rsidRDefault="00B64299" w:rsidP="00B64299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BAB  </w:t>
      </w:r>
      <w:r w:rsidR="00DD231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686EFC" w:rsidRDefault="00686EFC" w:rsidP="00B64299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B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64299" w:rsidRPr="000262BC" w:rsidRDefault="00B64299" w:rsidP="00B64299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FC" w:rsidRPr="000262BC" w:rsidRDefault="00686EFC" w:rsidP="00666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BC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0262B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26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2B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026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2B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026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2BC" w:rsidRDefault="00686EFC" w:rsidP="0047512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B25">
        <w:rPr>
          <w:rFonts w:ascii="Times New Roman" w:hAnsi="Times New Roman" w:cs="Times New Roman"/>
          <w:sz w:val="24"/>
          <w:szCs w:val="24"/>
        </w:rPr>
        <w:t>Salah</w:t>
      </w:r>
      <w:r w:rsidR="00207612">
        <w:rPr>
          <w:rFonts w:ascii="Times New Roman" w:hAnsi="Times New Roman" w:cs="Times New Roman"/>
          <w:sz w:val="24"/>
          <w:szCs w:val="24"/>
        </w:rPr>
        <w:t xml:space="preserve"> 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penguas</w:t>
      </w:r>
      <w:r w:rsidR="00CE71A8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CE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A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E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E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A8">
        <w:rPr>
          <w:rFonts w:ascii="Times New Roman" w:hAnsi="Times New Roman" w:cs="Times New Roman"/>
          <w:sz w:val="24"/>
          <w:szCs w:val="24"/>
        </w:rPr>
        <w:t>tuna</w:t>
      </w:r>
      <w:r w:rsidRPr="00D20B25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D20B2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07612">
        <w:rPr>
          <w:rFonts w:ascii="Times New Roman" w:hAnsi="Times New Roman" w:cs="Times New Roman"/>
          <w:sz w:val="24"/>
          <w:szCs w:val="24"/>
        </w:rPr>
        <w:t xml:space="preserve"> 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r w:rsidR="00207612">
        <w:rPr>
          <w:rFonts w:ascii="Times New Roman" w:hAnsi="Times New Roman" w:cs="Times New Roman"/>
          <w:sz w:val="24"/>
          <w:szCs w:val="24"/>
        </w:rPr>
        <w:t xml:space="preserve"> </w:t>
      </w:r>
      <w:r w:rsidRPr="00D20B25">
        <w:rPr>
          <w:rFonts w:ascii="Times New Roman" w:hAnsi="Times New Roman" w:cs="Times New Roman"/>
          <w:sz w:val="24"/>
          <w:szCs w:val="24"/>
        </w:rPr>
        <w:t xml:space="preserve">Indonesia </w:t>
      </w:r>
      <w:r w:rsidR="0020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07612">
        <w:rPr>
          <w:rFonts w:ascii="Times New Roman" w:hAnsi="Times New Roman" w:cs="Times New Roman"/>
          <w:sz w:val="24"/>
          <w:szCs w:val="24"/>
        </w:rPr>
        <w:t xml:space="preserve"> 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r w:rsidR="0020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bernalar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mempertajam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0B2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r w:rsidR="0083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CE71A8">
        <w:rPr>
          <w:rFonts w:ascii="Times New Roman" w:hAnsi="Times New Roman" w:cs="Times New Roman"/>
          <w:sz w:val="24"/>
          <w:szCs w:val="24"/>
        </w:rPr>
        <w:t xml:space="preserve">,  </w:t>
      </w:r>
      <w:r w:rsidR="0067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proofErr w:type="gramStart"/>
      <w:r w:rsidRPr="00D20B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32448">
        <w:rPr>
          <w:rFonts w:ascii="Times New Roman" w:hAnsi="Times New Roman" w:cs="Times New Roman"/>
          <w:sz w:val="24"/>
          <w:szCs w:val="24"/>
        </w:rPr>
        <w:t xml:space="preserve"> 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A4">
        <w:rPr>
          <w:rFonts w:ascii="Times New Roman" w:hAnsi="Times New Roman" w:cs="Times New Roman"/>
          <w:sz w:val="24"/>
          <w:szCs w:val="24"/>
        </w:rPr>
        <w:t>sedini</w:t>
      </w:r>
      <w:proofErr w:type="spellEnd"/>
      <w:r w:rsidR="00A96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AA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CE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A8">
        <w:rPr>
          <w:rFonts w:ascii="Times New Roman" w:hAnsi="Times New Roman" w:cs="Times New Roman"/>
          <w:sz w:val="24"/>
          <w:szCs w:val="24"/>
        </w:rPr>
        <w:t>ad</w:t>
      </w:r>
      <w:r w:rsidRPr="00D20B2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B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>.</w:t>
      </w:r>
    </w:p>
    <w:p w:rsidR="00383209" w:rsidRPr="00383209" w:rsidRDefault="00383209" w:rsidP="0038320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2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megembangkan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20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Bab III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”.</w:t>
      </w:r>
    </w:p>
    <w:p w:rsidR="00383209" w:rsidRPr="00383209" w:rsidRDefault="00383209" w:rsidP="00383209">
      <w:pPr>
        <w:spacing w:after="0" w:line="240" w:lineRule="auto"/>
        <w:ind w:left="567" w:right="561"/>
        <w:jc w:val="both"/>
        <w:rPr>
          <w:rFonts w:ascii="Times New Roman" w:hAnsi="Times New Roman" w:cs="Times New Roman"/>
          <w:sz w:val="24"/>
          <w:szCs w:val="24"/>
        </w:rPr>
      </w:pPr>
    </w:p>
    <w:p w:rsidR="00383209" w:rsidRPr="00383209" w:rsidRDefault="00383209" w:rsidP="0038320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209">
        <w:rPr>
          <w:rFonts w:ascii="Times New Roman" w:hAnsi="Times New Roman" w:cs="Times New Roman"/>
          <w:sz w:val="24"/>
          <w:szCs w:val="24"/>
        </w:rPr>
        <w:lastRenderedPageBreak/>
        <w:t>Berkenaan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akademiknya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3209" w:rsidRDefault="00383209" w:rsidP="00383209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209">
        <w:rPr>
          <w:rFonts w:ascii="Times New Roman" w:hAnsi="Times New Roman" w:cs="Times New Roman"/>
          <w:sz w:val="24"/>
          <w:szCs w:val="24"/>
        </w:rPr>
        <w:t>Terhambatnya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70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70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67870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7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7870">
        <w:rPr>
          <w:rFonts w:ascii="Times New Roman" w:hAnsi="Times New Roman" w:cs="Times New Roman"/>
          <w:sz w:val="24"/>
          <w:szCs w:val="24"/>
        </w:rPr>
        <w:t xml:space="preserve"> IV</w:t>
      </w:r>
      <w:r w:rsidRPr="0038320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ketidakmampauan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320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disandang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BAA" w:rsidRDefault="00383209" w:rsidP="00383209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r w:rsidRPr="00383209">
        <w:rPr>
          <w:rFonts w:ascii="Times New Roman" w:hAnsi="Times New Roman" w:cs="Times New Roman"/>
          <w:sz w:val="24"/>
          <w:szCs w:val="24"/>
        </w:rPr>
        <w:t xml:space="preserve">di SLB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pada tahun ajaran 201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5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>/201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6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menunjukkan 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bahwa membaca adalah salah satu mata pelajaran yang harus dikuasai oleh murid, khususnya pada murid yang duduk di bangku kelas </w:t>
      </w:r>
      <w:proofErr w:type="spellStart"/>
      <w:r w:rsidR="00C4507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membaca permulaan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untuk membaca lanjut.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Hasil pengamatan pada siswa tunagrahita ringan di kelas IV </w:t>
      </w:r>
      <w:r w:rsidR="00290BAA" w:rsidRPr="00383209">
        <w:rPr>
          <w:rFonts w:ascii="Times New Roman" w:hAnsi="Times New Roman" w:cs="Times New Roman"/>
          <w:sz w:val="24"/>
          <w:szCs w:val="24"/>
        </w:rPr>
        <w:t xml:space="preserve">SLB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Somba Opu Kabupaten Gowa cukup </w:t>
      </w:r>
      <w:bookmarkStart w:id="0" w:name="_GoBack"/>
      <w:bookmarkEnd w:id="0"/>
      <w:r w:rsidR="00290BAA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memprihatinkan karena siswa telah duduk di kelas </w:t>
      </w:r>
      <w:r w:rsidR="000D7378">
        <w:rPr>
          <w:rFonts w:ascii="Times New Roman" w:hAnsi="Times New Roman" w:cs="Times New Roman"/>
          <w:sz w:val="24"/>
          <w:szCs w:val="24"/>
          <w:lang w:val="sv-SE"/>
        </w:rPr>
        <w:t xml:space="preserve">IV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namun masih saja terhambat dalam aktivitas membaca kata, yang seharusnya hal tersebut telah mampu dikuasai oleh siswa di kelas </w:t>
      </w:r>
      <w:r w:rsidR="000D7378">
        <w:rPr>
          <w:rFonts w:ascii="Times New Roman" w:hAnsi="Times New Roman" w:cs="Times New Roman"/>
          <w:sz w:val="24"/>
          <w:szCs w:val="24"/>
          <w:lang w:val="sv-SE"/>
        </w:rPr>
        <w:t>dasar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 I, II dan III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E459F5" w:rsidRDefault="00E459F5" w:rsidP="00E459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0B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khus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</w:t>
      </w:r>
      <w:r w:rsidRPr="00D20B25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B2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kata­kata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mengolahnya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kemba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mengindentifikasi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IV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IV</w:t>
      </w:r>
      <w:r w:rsidR="00F0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0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</w:t>
      </w:r>
      <w:r w:rsidRPr="00D20B25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D20B25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25">
        <w:rPr>
          <w:rFonts w:ascii="Times New Roman" w:hAnsi="Times New Roman" w:cs="Times New Roman"/>
          <w:sz w:val="24"/>
          <w:szCs w:val="24"/>
        </w:rPr>
        <w:t>kata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09" w:rsidRDefault="00383209" w:rsidP="00383209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Realitas ketidakmampuan murid dalam membaca tersebut ditunjukkan seperti; pada saat guru membacakan kata, kemudian murid mengikutinya. Selanjutnya apabila murid diminta untuk membaca kata yang lain tanpa bantuan guru, murid tidak mampu sehingga nampak bahwa murid cenderung menghafal saja. </w:t>
      </w:r>
      <w:r w:rsidR="00AD067A">
        <w:rPr>
          <w:rFonts w:ascii="Times New Roman" w:hAnsi="Times New Roman" w:cs="Times New Roman"/>
          <w:sz w:val="24"/>
          <w:szCs w:val="24"/>
          <w:lang w:val="sv-SE"/>
        </w:rPr>
        <w:t>Masalah yang ditemukan dilapangan, dengan berdasar pada hasil observasi dan wawanc</w:t>
      </w:r>
      <w:r w:rsidR="00A20F3C">
        <w:rPr>
          <w:rFonts w:ascii="Times New Roman" w:hAnsi="Times New Roman" w:cs="Times New Roman"/>
          <w:sz w:val="24"/>
          <w:szCs w:val="24"/>
          <w:lang w:val="sv-SE"/>
        </w:rPr>
        <w:t>ara dengan guru kelas tanggal 8</w:t>
      </w:r>
      <w:r w:rsidR="00AD067A">
        <w:rPr>
          <w:rFonts w:ascii="Times New Roman" w:hAnsi="Times New Roman" w:cs="Times New Roman"/>
          <w:sz w:val="24"/>
          <w:szCs w:val="24"/>
          <w:lang w:val="sv-SE"/>
        </w:rPr>
        <w:t xml:space="preserve"> maret 2016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0F3C">
        <w:rPr>
          <w:rFonts w:ascii="Times New Roman" w:hAnsi="Times New Roman" w:cs="Times New Roman"/>
          <w:sz w:val="24"/>
          <w:szCs w:val="24"/>
          <w:lang w:val="sv-SE"/>
        </w:rPr>
        <w:t xml:space="preserve">telah ditemukan bahwa terdapat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empat 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murid </w:t>
      </w:r>
      <w:r w:rsidR="00A20F3C">
        <w:rPr>
          <w:rFonts w:ascii="Times New Roman" w:hAnsi="Times New Roman" w:cs="Times New Roman"/>
          <w:sz w:val="24"/>
          <w:szCs w:val="24"/>
          <w:lang w:val="sv-SE"/>
        </w:rPr>
        <w:t xml:space="preserve">tunagrahita ringan 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yakni: </w:t>
      </w:r>
      <w:r w:rsidR="009901AE">
        <w:rPr>
          <w:rFonts w:ascii="Times New Roman" w:hAnsi="Times New Roman" w:cs="Times New Roman"/>
          <w:sz w:val="24"/>
          <w:szCs w:val="24"/>
          <w:lang w:val="sv-SE"/>
        </w:rPr>
        <w:t>BRK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901AE">
        <w:rPr>
          <w:rFonts w:ascii="Times New Roman" w:hAnsi="Times New Roman" w:cs="Times New Roman"/>
          <w:sz w:val="24"/>
          <w:szCs w:val="24"/>
          <w:lang w:val="sv-SE"/>
        </w:rPr>
        <w:t>SYF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901AE">
        <w:rPr>
          <w:rFonts w:ascii="Times New Roman" w:hAnsi="Times New Roman" w:cs="Times New Roman"/>
          <w:sz w:val="24"/>
          <w:szCs w:val="24"/>
          <w:lang w:val="sv-SE"/>
        </w:rPr>
        <w:t>SPL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, dan </w:t>
      </w:r>
      <w:r w:rsidR="009901AE">
        <w:rPr>
          <w:rFonts w:ascii="Times New Roman" w:hAnsi="Times New Roman" w:cs="Times New Roman"/>
          <w:sz w:val="24"/>
          <w:szCs w:val="24"/>
          <w:lang w:val="sv-SE"/>
        </w:rPr>
        <w:t>DL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di kelas dasar I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V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90BAA" w:rsidRPr="00383209">
        <w:rPr>
          <w:rFonts w:ascii="Times New Roman" w:hAnsi="Times New Roman" w:cs="Times New Roman"/>
          <w:sz w:val="24"/>
          <w:szCs w:val="24"/>
        </w:rPr>
        <w:t xml:space="preserve">SLB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A20F3C">
        <w:rPr>
          <w:rFonts w:ascii="Times New Roman" w:hAnsi="Times New Roman" w:cs="Times New Roman"/>
          <w:sz w:val="24"/>
          <w:szCs w:val="24"/>
          <w:lang w:val="sv-SE"/>
        </w:rPr>
        <w:t xml:space="preserve"> yang tidak mampu membaca kata dengan baik. Kemampuan awal murid saat ini hanya sebatas melafalkan huruf saja, namun masih kesulitan </w:t>
      </w:r>
      <w:r w:rsidR="00A20F3C">
        <w:rPr>
          <w:rFonts w:ascii="Times New Roman" w:hAnsi="Times New Roman" w:cs="Times New Roman"/>
          <w:sz w:val="24"/>
          <w:szCs w:val="24"/>
          <w:lang w:val="sv-SE"/>
        </w:rPr>
        <w:lastRenderedPageBreak/>
        <w:t>ketika diperhadapkan dalam rangkaian kata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Sehingga hal tersebut berdampak hasil akademiknya pada mata pelajaran bahasa Indonesia yang terbilang rendah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847BF" w:rsidRPr="00383209" w:rsidRDefault="00D847BF" w:rsidP="00D847BF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83209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20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memvariasikan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</w:p>
    <w:p w:rsidR="00D847BF" w:rsidRPr="00383209" w:rsidRDefault="00D847BF" w:rsidP="00D847BF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r w:rsidR="00290BAA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2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320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kesemuanya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BAA" w:rsidRDefault="00383209" w:rsidP="00383209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209">
        <w:rPr>
          <w:rFonts w:ascii="Times New Roman" w:hAnsi="Times New Roman" w:cs="Times New Roman"/>
          <w:sz w:val="24"/>
          <w:szCs w:val="24"/>
          <w:lang w:val="sv-SE"/>
        </w:rPr>
        <w:t>Berangkat dari pernyataan di atas, maka perlu dilakukan suatu upaya yang diduga dapat mengatasi permasalahan ketidakmampuan membaca bagi murid tunagrahita ringan kelas dasar I</w:t>
      </w:r>
      <w:r w:rsidR="00290BAA">
        <w:rPr>
          <w:rFonts w:ascii="Times New Roman" w:hAnsi="Times New Roman" w:cs="Times New Roman"/>
          <w:sz w:val="24"/>
          <w:szCs w:val="24"/>
        </w:rPr>
        <w:t>V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90BAA" w:rsidRPr="00383209">
        <w:rPr>
          <w:rFonts w:ascii="Times New Roman" w:hAnsi="Times New Roman" w:cs="Times New Roman"/>
          <w:sz w:val="24"/>
          <w:szCs w:val="24"/>
        </w:rPr>
        <w:t xml:space="preserve">SLB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Somba Opu Kabupaten Gowa </w:t>
      </w:r>
      <w:r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yakni dengan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penerapan </w:t>
      </w:r>
      <w:r w:rsidR="00943B30">
        <w:rPr>
          <w:rFonts w:ascii="Times New Roman" w:hAnsi="Times New Roman" w:cs="Times New Roman"/>
          <w:sz w:val="24"/>
          <w:szCs w:val="24"/>
          <w:lang w:val="sv-SE"/>
        </w:rPr>
        <w:t xml:space="preserve">model 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 w:rsidR="00976E3B">
        <w:rPr>
          <w:rFonts w:ascii="Times New Roman" w:hAnsi="Times New Roman" w:cs="Times New Roman"/>
          <w:sz w:val="24"/>
          <w:szCs w:val="24"/>
          <w:lang w:val="sv-SE"/>
        </w:rPr>
        <w:t xml:space="preserve"> kooperatif tipe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6E3B" w:rsidRPr="00290BAA">
        <w:rPr>
          <w:rFonts w:ascii="Times New Roman" w:hAnsi="Times New Roman" w:cs="Times New Roman"/>
          <w:i/>
          <w:sz w:val="24"/>
          <w:szCs w:val="24"/>
          <w:lang w:val="sv-SE"/>
        </w:rPr>
        <w:t>make a match</w:t>
      </w:r>
      <w:r w:rsidR="00290BAA" w:rsidRPr="0038320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43B30">
        <w:rPr>
          <w:rFonts w:ascii="Times New Roman" w:hAnsi="Times New Roman" w:cs="Times New Roman"/>
          <w:sz w:val="24"/>
          <w:szCs w:val="24"/>
          <w:lang w:val="sv-SE"/>
        </w:rPr>
        <w:t>Model p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>embelajaran</w:t>
      </w:r>
      <w:r w:rsidR="00976E3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6E3B">
        <w:rPr>
          <w:rFonts w:ascii="Times New Roman" w:hAnsi="Times New Roman" w:cs="Times New Roman"/>
          <w:sz w:val="24"/>
          <w:szCs w:val="24"/>
          <w:lang w:val="sv-SE"/>
        </w:rPr>
        <w:lastRenderedPageBreak/>
        <w:t>kooperatif tipe</w:t>
      </w:r>
      <w:r w:rsidR="00290BA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6E3B" w:rsidRPr="00290BAA">
        <w:rPr>
          <w:rFonts w:ascii="Times New Roman" w:hAnsi="Times New Roman" w:cs="Times New Roman"/>
          <w:i/>
          <w:sz w:val="24"/>
          <w:szCs w:val="24"/>
          <w:lang w:val="sv-SE"/>
        </w:rPr>
        <w:t>make a match</w:t>
      </w:r>
      <w:r w:rsidR="00290BAA"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Lorna Curran</w:t>
      </w:r>
      <w:r w:rsidR="00226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6B54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="00226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54">
        <w:rPr>
          <w:rFonts w:ascii="Times New Roman" w:hAnsi="Times New Roman" w:cs="Times New Roman"/>
          <w:sz w:val="24"/>
          <w:szCs w:val="24"/>
        </w:rPr>
        <w:t>Hizam</w:t>
      </w:r>
      <w:proofErr w:type="spellEnd"/>
      <w:r w:rsidR="00226B54">
        <w:rPr>
          <w:rFonts w:ascii="Times New Roman" w:hAnsi="Times New Roman" w:cs="Times New Roman"/>
          <w:sz w:val="24"/>
          <w:szCs w:val="24"/>
        </w:rPr>
        <w:t>, 2004)</w:t>
      </w:r>
      <w:r w:rsidR="00290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290BAA">
        <w:rPr>
          <w:rFonts w:ascii="Times New Roman" w:hAnsi="Times New Roman" w:cs="Times New Roman"/>
          <w:sz w:val="24"/>
          <w:szCs w:val="24"/>
        </w:rPr>
        <w:t>.</w:t>
      </w:r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59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3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7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mengkombinasikan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209" w:rsidRDefault="00383209" w:rsidP="0038320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2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A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2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3209">
        <w:rPr>
          <w:rFonts w:ascii="Times New Roman" w:hAnsi="Times New Roman" w:cs="Times New Roman"/>
          <w:sz w:val="24"/>
          <w:szCs w:val="24"/>
        </w:rPr>
        <w:t xml:space="preserve"> “</w:t>
      </w:r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r w:rsidR="00943B3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B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B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r w:rsidR="00E459F5" w:rsidRPr="00736D19">
        <w:rPr>
          <w:rFonts w:ascii="Times New Roman" w:hAnsi="Times New Roman" w:cs="Times New Roman"/>
          <w:i/>
          <w:sz w:val="24"/>
          <w:szCs w:val="24"/>
        </w:rPr>
        <w:t>Make A Match</w:t>
      </w:r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459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IV SLB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F5" w:rsidRPr="005F4CC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E459F5" w:rsidRPr="005F4CC0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Pr="00383209">
        <w:rPr>
          <w:rFonts w:ascii="Times New Roman" w:hAnsi="Times New Roman" w:cs="Times New Roman"/>
          <w:sz w:val="24"/>
          <w:szCs w:val="24"/>
        </w:rPr>
        <w:t>”.</w:t>
      </w:r>
    </w:p>
    <w:p w:rsidR="00E459F5" w:rsidRPr="00383209" w:rsidRDefault="00E459F5" w:rsidP="00E4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EFC" w:rsidRPr="00DD2313" w:rsidRDefault="00BE31D8" w:rsidP="006668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459F5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 w:rsidR="00E459F5">
        <w:rPr>
          <w:rFonts w:ascii="Times New Roman" w:hAnsi="Times New Roman" w:cs="Times New Roman"/>
          <w:b/>
          <w:sz w:val="24"/>
          <w:szCs w:val="24"/>
        </w:rPr>
        <w:t>R</w:t>
      </w:r>
      <w:r w:rsidR="00686EFC" w:rsidRPr="00DD2313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686EFC" w:rsidRPr="00DD2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EFC" w:rsidRPr="00DD231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8124F" w:rsidRPr="00852513" w:rsidRDefault="00686EFC" w:rsidP="00A20F3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0B2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 IV SLB </w:t>
      </w:r>
      <w:proofErr w:type="spellStart"/>
      <w:r w:rsidR="00B027B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0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B0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B0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0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B02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B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220A">
        <w:rPr>
          <w:rFonts w:ascii="Times New Roman" w:hAnsi="Times New Roman" w:cs="Times New Roman"/>
          <w:sz w:val="24"/>
          <w:szCs w:val="24"/>
        </w:rPr>
        <w:t>:</w:t>
      </w:r>
      <w:r w:rsid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13">
        <w:rPr>
          <w:rFonts w:ascii="Times New Roman" w:hAnsi="Times New Roman" w:cs="Times New Roman"/>
          <w:sz w:val="24"/>
          <w:szCs w:val="24"/>
        </w:rPr>
        <w:t>Bagaimana</w:t>
      </w:r>
      <w:r w:rsidRPr="00852513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1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r w:rsidR="00943B3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525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B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BB7E51">
        <w:rPr>
          <w:rFonts w:ascii="Times New Roman" w:hAnsi="Times New Roman" w:cs="Times New Roman"/>
          <w:sz w:val="24"/>
          <w:szCs w:val="24"/>
        </w:rPr>
        <w:t xml:space="preserve"> </w:t>
      </w:r>
      <w:r w:rsidR="006C364B" w:rsidRPr="00852513">
        <w:rPr>
          <w:rFonts w:ascii="Times New Roman" w:hAnsi="Times New Roman" w:cs="Times New Roman"/>
          <w:i/>
          <w:sz w:val="24"/>
          <w:szCs w:val="24"/>
        </w:rPr>
        <w:t>make a match</w:t>
      </w:r>
      <w:r w:rsidR="00B027B5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1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C364B" w:rsidRPr="00852513">
        <w:rPr>
          <w:rFonts w:ascii="Times New Roman" w:hAnsi="Times New Roman" w:cs="Times New Roman"/>
          <w:sz w:val="24"/>
          <w:szCs w:val="24"/>
        </w:rPr>
        <w:t xml:space="preserve"> kata</w:t>
      </w:r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4B" w:rsidRPr="008525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7614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64B" w:rsidRPr="008525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7614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14" w:rsidRPr="00852513">
        <w:rPr>
          <w:rFonts w:ascii="Times New Roman" w:hAnsi="Times New Roman" w:cs="Times New Roman"/>
          <w:sz w:val="24"/>
          <w:szCs w:val="24"/>
        </w:rPr>
        <w:t>tuna</w:t>
      </w:r>
      <w:r w:rsidRPr="00852513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1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2513">
        <w:rPr>
          <w:rFonts w:ascii="Times New Roman" w:hAnsi="Times New Roman" w:cs="Times New Roman"/>
          <w:sz w:val="24"/>
          <w:szCs w:val="24"/>
        </w:rPr>
        <w:t xml:space="preserve"> IV SLB </w:t>
      </w:r>
      <w:proofErr w:type="spellStart"/>
      <w:r w:rsidR="00B027B5" w:rsidRPr="008525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027B5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 w:rsidRPr="00852513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B027B5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 w:rsidRPr="00852513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B027B5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 w:rsidRPr="0085251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027B5" w:rsidRPr="00852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B5" w:rsidRPr="0085251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6C364B" w:rsidRPr="00852513">
        <w:rPr>
          <w:rFonts w:ascii="Times New Roman" w:hAnsi="Times New Roman" w:cs="Times New Roman"/>
          <w:sz w:val="24"/>
          <w:szCs w:val="24"/>
        </w:rPr>
        <w:t>?</w:t>
      </w:r>
    </w:p>
    <w:p w:rsidR="00686EFC" w:rsidRPr="00DD2313" w:rsidRDefault="00BE31D8" w:rsidP="006668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86EFC" w:rsidRPr="00DD2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EFC" w:rsidRPr="00DD231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686EFC" w:rsidRPr="00DD2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EFC" w:rsidRPr="00DD231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86EFC" w:rsidRPr="00D20B25" w:rsidRDefault="009A3282" w:rsidP="00A84E4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r w:rsidR="00943B3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B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B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r w:rsidR="0057128E" w:rsidRPr="00BB7E51">
        <w:rPr>
          <w:rFonts w:ascii="Times New Roman" w:hAnsi="Times New Roman" w:cs="Times New Roman"/>
          <w:i/>
          <w:sz w:val="24"/>
          <w:szCs w:val="24"/>
        </w:rPr>
        <w:t>make a match</w:t>
      </w:r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3B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</w:t>
      </w:r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lastRenderedPageBreak/>
        <w:t>membaca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IV di SLB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E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7128E">
        <w:rPr>
          <w:rFonts w:ascii="Times New Roman" w:hAnsi="Times New Roman" w:cs="Times New Roman"/>
          <w:sz w:val="24"/>
          <w:szCs w:val="24"/>
        </w:rPr>
        <w:t>.</w:t>
      </w:r>
      <w:r w:rsidR="00686EFC" w:rsidRPr="00D20B25">
        <w:rPr>
          <w:rFonts w:ascii="Times New Roman" w:hAnsi="Times New Roman" w:cs="Times New Roman"/>
          <w:sz w:val="24"/>
          <w:szCs w:val="24"/>
        </w:rPr>
        <w:t>.</w:t>
      </w:r>
    </w:p>
    <w:p w:rsidR="00686EFC" w:rsidRPr="00DD2313" w:rsidRDefault="00BE31D8" w:rsidP="006668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86EFC" w:rsidRPr="00DD2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EFC" w:rsidRPr="00DD231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686EFC" w:rsidRPr="00DD2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EFC" w:rsidRPr="00DD231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86EFC" w:rsidRPr="00D20B25" w:rsidRDefault="000A7DDE" w:rsidP="00A84E4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>:</w:t>
      </w:r>
    </w:p>
    <w:p w:rsidR="00686EFC" w:rsidRPr="000A7DDE" w:rsidRDefault="00686EFC" w:rsidP="00666854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DDE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0A7D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A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DDE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A84E47" w:rsidRDefault="000A7DDE" w:rsidP="00666854">
      <w:pPr>
        <w:spacing w:after="0" w:line="48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dap</w:t>
      </w:r>
      <w:r w:rsidR="00D9323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9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3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9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3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9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9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den</w:t>
      </w:r>
      <w:r w:rsidR="00357614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5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5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1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5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5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14">
        <w:rPr>
          <w:rFonts w:ascii="Times New Roman" w:hAnsi="Times New Roman" w:cs="Times New Roman"/>
          <w:sz w:val="24"/>
          <w:szCs w:val="24"/>
        </w:rPr>
        <w:t>tuna</w:t>
      </w:r>
      <w:r w:rsidR="00686EFC" w:rsidRPr="00D20B25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ringan</w:t>
      </w:r>
      <w:proofErr w:type="spellEnd"/>
    </w:p>
    <w:p w:rsidR="00AC690C" w:rsidRDefault="00A84E47" w:rsidP="00666854">
      <w:pPr>
        <w:spacing w:after="0" w:line="48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D1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="0067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D20B2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6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854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6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85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86EFC" w:rsidRPr="00D20B25">
        <w:rPr>
          <w:rFonts w:ascii="Times New Roman" w:hAnsi="Times New Roman" w:cs="Times New Roman"/>
          <w:sz w:val="24"/>
          <w:szCs w:val="24"/>
        </w:rPr>
        <w:t xml:space="preserve"> </w:t>
      </w:r>
      <w:r w:rsidRPr="00A84E47">
        <w:rPr>
          <w:rFonts w:ascii="Times New Roman" w:hAnsi="Times New Roman" w:cs="Times New Roman"/>
          <w:i/>
          <w:sz w:val="24"/>
          <w:szCs w:val="24"/>
        </w:rPr>
        <w:t>make a match</w:t>
      </w:r>
      <w:r w:rsidR="00B027B5">
        <w:rPr>
          <w:rFonts w:ascii="Times New Roman" w:hAnsi="Times New Roman" w:cs="Times New Roman"/>
          <w:sz w:val="24"/>
          <w:szCs w:val="24"/>
        </w:rPr>
        <w:t>.</w:t>
      </w:r>
    </w:p>
    <w:p w:rsidR="00686EFC" w:rsidRPr="00A84E47" w:rsidRDefault="00A84E47" w:rsidP="00A84E4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4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EFC" w:rsidRPr="00A84E4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686EFC" w:rsidRPr="00A8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FC" w:rsidRPr="00A84E47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006FF2" w:rsidRPr="00006FF2" w:rsidRDefault="00006FF2" w:rsidP="00006FF2">
      <w:pPr>
        <w:pStyle w:val="ListParagraph"/>
        <w:numPr>
          <w:ilvl w:val="0"/>
          <w:numId w:val="10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>.</w:t>
      </w:r>
    </w:p>
    <w:p w:rsidR="00006FF2" w:rsidRPr="00006FF2" w:rsidRDefault="00006FF2" w:rsidP="00006FF2">
      <w:pPr>
        <w:pStyle w:val="ListParagraph"/>
        <w:numPr>
          <w:ilvl w:val="0"/>
          <w:numId w:val="10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>.</w:t>
      </w:r>
    </w:p>
    <w:p w:rsidR="00006FF2" w:rsidRPr="00006FF2" w:rsidRDefault="00006FF2" w:rsidP="00006FF2">
      <w:pPr>
        <w:pStyle w:val="ListParagraph"/>
        <w:numPr>
          <w:ilvl w:val="0"/>
          <w:numId w:val="1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FF2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khazana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B3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43B3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43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854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6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85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66854" w:rsidRPr="00D20B25">
        <w:rPr>
          <w:rFonts w:ascii="Times New Roman" w:hAnsi="Times New Roman" w:cs="Times New Roman"/>
          <w:sz w:val="24"/>
          <w:szCs w:val="24"/>
        </w:rPr>
        <w:t xml:space="preserve"> </w:t>
      </w:r>
      <w:r w:rsidR="00666854" w:rsidRPr="00A84E47">
        <w:rPr>
          <w:rFonts w:ascii="Times New Roman" w:hAnsi="Times New Roman" w:cs="Times New Roman"/>
          <w:i/>
          <w:sz w:val="24"/>
          <w:szCs w:val="24"/>
        </w:rPr>
        <w:t>make a match</w:t>
      </w:r>
      <w:r w:rsidR="00666854"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>.</w:t>
      </w:r>
    </w:p>
    <w:p w:rsidR="00006FF2" w:rsidRPr="00006FF2" w:rsidRDefault="00006FF2" w:rsidP="00006FF2">
      <w:pPr>
        <w:pStyle w:val="ListParagraph"/>
        <w:numPr>
          <w:ilvl w:val="0"/>
          <w:numId w:val="1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06FF2">
        <w:rPr>
          <w:rFonts w:ascii="Times New Roman" w:hAnsi="Times New Roman" w:cs="Times New Roman"/>
          <w:sz w:val="24"/>
          <w:szCs w:val="24"/>
        </w:rPr>
        <w:t>.</w:t>
      </w:r>
    </w:p>
    <w:p w:rsidR="00006FF2" w:rsidRPr="00D20B25" w:rsidRDefault="00006FF2" w:rsidP="00DD23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D1" w:rsidRDefault="006743D1" w:rsidP="00DD23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F2" w:rsidRDefault="00006FF2" w:rsidP="00DD23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FF2" w:rsidSect="00693FA3">
      <w:headerReference w:type="default" r:id="rId9"/>
      <w:footerReference w:type="first" r:id="rId10"/>
      <w:pgSz w:w="12240" w:h="15840"/>
      <w:pgMar w:top="2160" w:right="1701" w:bottom="1701" w:left="2268" w:header="141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9B" w:rsidRDefault="009C0E9B" w:rsidP="00E459F5">
      <w:pPr>
        <w:spacing w:after="0" w:line="240" w:lineRule="auto"/>
      </w:pPr>
      <w:r>
        <w:separator/>
      </w:r>
    </w:p>
  </w:endnote>
  <w:endnote w:type="continuationSeparator" w:id="0">
    <w:p w:rsidR="009C0E9B" w:rsidRDefault="009C0E9B" w:rsidP="00E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96367"/>
      <w:docPartObj>
        <w:docPartGallery w:val="Page Numbers (Bottom of Page)"/>
        <w:docPartUnique/>
      </w:docPartObj>
    </w:sdtPr>
    <w:sdtEndPr/>
    <w:sdtContent>
      <w:p w:rsidR="0068124F" w:rsidRPr="0068124F" w:rsidRDefault="006812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1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1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1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F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12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124F" w:rsidRDefault="00681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9B" w:rsidRDefault="009C0E9B" w:rsidP="00E459F5">
      <w:pPr>
        <w:spacing w:after="0" w:line="240" w:lineRule="auto"/>
      </w:pPr>
      <w:r>
        <w:separator/>
      </w:r>
    </w:p>
  </w:footnote>
  <w:footnote w:type="continuationSeparator" w:id="0">
    <w:p w:rsidR="009C0E9B" w:rsidRDefault="009C0E9B" w:rsidP="00E4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0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EFB" w:rsidRPr="00E459F5" w:rsidRDefault="009916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5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EFB" w:rsidRPr="00E459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5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FA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459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EFB" w:rsidRDefault="00113B9C" w:rsidP="00113B9C">
    <w:pPr>
      <w:pStyle w:val="Header"/>
      <w:tabs>
        <w:tab w:val="clear" w:pos="4680"/>
        <w:tab w:val="clear" w:pos="9360"/>
        <w:tab w:val="left" w:pos="2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1D"/>
    <w:multiLevelType w:val="hybridMultilevel"/>
    <w:tmpl w:val="BF9E9664"/>
    <w:lvl w:ilvl="0" w:tplc="CEE003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3124"/>
    <w:multiLevelType w:val="hybridMultilevel"/>
    <w:tmpl w:val="631A5044"/>
    <w:lvl w:ilvl="0" w:tplc="1930BF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420AC"/>
    <w:multiLevelType w:val="hybridMultilevel"/>
    <w:tmpl w:val="FA4018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CB002E4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504A82B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845601D"/>
    <w:multiLevelType w:val="hybridMultilevel"/>
    <w:tmpl w:val="74B486AC"/>
    <w:lvl w:ilvl="0" w:tplc="1DFCA1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4929"/>
    <w:multiLevelType w:val="hybridMultilevel"/>
    <w:tmpl w:val="AD96C544"/>
    <w:lvl w:ilvl="0" w:tplc="344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C2444"/>
    <w:multiLevelType w:val="hybridMultilevel"/>
    <w:tmpl w:val="625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811"/>
    <w:multiLevelType w:val="hybridMultilevel"/>
    <w:tmpl w:val="0644DA54"/>
    <w:lvl w:ilvl="0" w:tplc="FB3E0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02221"/>
    <w:multiLevelType w:val="hybridMultilevel"/>
    <w:tmpl w:val="A328D426"/>
    <w:lvl w:ilvl="0" w:tplc="F1FC0A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0481"/>
    <w:multiLevelType w:val="hybridMultilevel"/>
    <w:tmpl w:val="1F50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252E9"/>
    <w:multiLevelType w:val="hybridMultilevel"/>
    <w:tmpl w:val="D954F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E5128"/>
    <w:multiLevelType w:val="hybridMultilevel"/>
    <w:tmpl w:val="5E1E0BCE"/>
    <w:lvl w:ilvl="0" w:tplc="31EC75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3FC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EB61A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845D9"/>
    <w:multiLevelType w:val="hybridMultilevel"/>
    <w:tmpl w:val="555ABCEE"/>
    <w:lvl w:ilvl="0" w:tplc="F3383F28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6123BED"/>
    <w:multiLevelType w:val="hybridMultilevel"/>
    <w:tmpl w:val="03F04854"/>
    <w:lvl w:ilvl="0" w:tplc="50C28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21B05"/>
    <w:multiLevelType w:val="hybridMultilevel"/>
    <w:tmpl w:val="201E7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B206C"/>
    <w:multiLevelType w:val="hybridMultilevel"/>
    <w:tmpl w:val="FA924F22"/>
    <w:lvl w:ilvl="0" w:tplc="3FDE8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777D"/>
    <w:multiLevelType w:val="hybridMultilevel"/>
    <w:tmpl w:val="E6E0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6BE5"/>
    <w:multiLevelType w:val="hybridMultilevel"/>
    <w:tmpl w:val="9684E658"/>
    <w:lvl w:ilvl="0" w:tplc="0A5CD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A86E8B"/>
    <w:multiLevelType w:val="hybridMultilevel"/>
    <w:tmpl w:val="5D0E6628"/>
    <w:lvl w:ilvl="0" w:tplc="04090019">
      <w:start w:val="1"/>
      <w:numFmt w:val="lowerLetter"/>
      <w:lvlText w:val="%1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22">
    <w:nsid w:val="4B291CB1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E3C67"/>
    <w:multiLevelType w:val="hybridMultilevel"/>
    <w:tmpl w:val="AF88A37A"/>
    <w:lvl w:ilvl="0" w:tplc="7B469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EF9F4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0CA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02F4D"/>
    <w:multiLevelType w:val="hybridMultilevel"/>
    <w:tmpl w:val="2D3002E2"/>
    <w:lvl w:ilvl="0" w:tplc="69E879E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2722EBB"/>
    <w:multiLevelType w:val="hybridMultilevel"/>
    <w:tmpl w:val="0C9C3A8A"/>
    <w:lvl w:ilvl="0" w:tplc="C50607D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9380171"/>
    <w:multiLevelType w:val="hybridMultilevel"/>
    <w:tmpl w:val="C03EC640"/>
    <w:lvl w:ilvl="0" w:tplc="56FA0E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9D5077"/>
    <w:multiLevelType w:val="hybridMultilevel"/>
    <w:tmpl w:val="960A931E"/>
    <w:lvl w:ilvl="0" w:tplc="9918B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527F1"/>
    <w:multiLevelType w:val="hybridMultilevel"/>
    <w:tmpl w:val="478C42D0"/>
    <w:lvl w:ilvl="0" w:tplc="92E253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91B7C"/>
    <w:multiLevelType w:val="hybridMultilevel"/>
    <w:tmpl w:val="00F4F18C"/>
    <w:lvl w:ilvl="0" w:tplc="EE34D1BE">
      <w:start w:val="1"/>
      <w:numFmt w:val="decimal"/>
      <w:lvlText w:val="%1)"/>
      <w:lvlJc w:val="left"/>
      <w:pPr>
        <w:ind w:left="1781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9E4569"/>
    <w:multiLevelType w:val="hybridMultilevel"/>
    <w:tmpl w:val="27320058"/>
    <w:lvl w:ilvl="0" w:tplc="FE10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2E7E0A0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E3D4D26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7D1AB300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7050C"/>
    <w:multiLevelType w:val="hybridMultilevel"/>
    <w:tmpl w:val="6792AE40"/>
    <w:lvl w:ilvl="0" w:tplc="1D8607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CD035C1"/>
    <w:multiLevelType w:val="hybridMultilevel"/>
    <w:tmpl w:val="265259FC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256AB5"/>
    <w:multiLevelType w:val="hybridMultilevel"/>
    <w:tmpl w:val="BDC22AD0"/>
    <w:lvl w:ilvl="0" w:tplc="A0BCE60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7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D74B1E"/>
    <w:multiLevelType w:val="hybridMultilevel"/>
    <w:tmpl w:val="46767D58"/>
    <w:lvl w:ilvl="0" w:tplc="7576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B910DD"/>
    <w:multiLevelType w:val="hybridMultilevel"/>
    <w:tmpl w:val="9C366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505DB"/>
    <w:multiLevelType w:val="hybridMultilevel"/>
    <w:tmpl w:val="C94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05BAF"/>
    <w:multiLevelType w:val="hybridMultilevel"/>
    <w:tmpl w:val="DE10AB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69F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26FD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38"/>
  </w:num>
  <w:num w:numId="5">
    <w:abstractNumId w:val="19"/>
  </w:num>
  <w:num w:numId="6">
    <w:abstractNumId w:val="17"/>
  </w:num>
  <w:num w:numId="7">
    <w:abstractNumId w:val="9"/>
  </w:num>
  <w:num w:numId="8">
    <w:abstractNumId w:val="41"/>
  </w:num>
  <w:num w:numId="9">
    <w:abstractNumId w:val="12"/>
  </w:num>
  <w:num w:numId="10">
    <w:abstractNumId w:val="20"/>
  </w:num>
  <w:num w:numId="11">
    <w:abstractNumId w:val="39"/>
  </w:num>
  <w:num w:numId="12">
    <w:abstractNumId w:val="29"/>
  </w:num>
  <w:num w:numId="13">
    <w:abstractNumId w:val="1"/>
  </w:num>
  <w:num w:numId="14">
    <w:abstractNumId w:val="43"/>
  </w:num>
  <w:num w:numId="15">
    <w:abstractNumId w:val="23"/>
  </w:num>
  <w:num w:numId="16">
    <w:abstractNumId w:val="28"/>
  </w:num>
  <w:num w:numId="17">
    <w:abstractNumId w:val="7"/>
  </w:num>
  <w:num w:numId="18">
    <w:abstractNumId w:val="36"/>
  </w:num>
  <w:num w:numId="19">
    <w:abstractNumId w:val="33"/>
  </w:num>
  <w:num w:numId="20">
    <w:abstractNumId w:val="35"/>
  </w:num>
  <w:num w:numId="21">
    <w:abstractNumId w:val="32"/>
  </w:num>
  <w:num w:numId="22">
    <w:abstractNumId w:val="24"/>
  </w:num>
  <w:num w:numId="23">
    <w:abstractNumId w:val="34"/>
  </w:num>
  <w:num w:numId="24">
    <w:abstractNumId w:val="10"/>
  </w:num>
  <w:num w:numId="25">
    <w:abstractNumId w:val="26"/>
  </w:num>
  <w:num w:numId="26">
    <w:abstractNumId w:val="11"/>
  </w:num>
  <w:num w:numId="27">
    <w:abstractNumId w:val="21"/>
  </w:num>
  <w:num w:numId="28">
    <w:abstractNumId w:val="2"/>
  </w:num>
  <w:num w:numId="29">
    <w:abstractNumId w:val="25"/>
  </w:num>
  <w:num w:numId="30">
    <w:abstractNumId w:val="30"/>
  </w:num>
  <w:num w:numId="31">
    <w:abstractNumId w:val="8"/>
  </w:num>
  <w:num w:numId="32">
    <w:abstractNumId w:val="40"/>
  </w:num>
  <w:num w:numId="33">
    <w:abstractNumId w:val="4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1"/>
  </w:num>
  <w:num w:numId="38">
    <w:abstractNumId w:val="37"/>
  </w:num>
  <w:num w:numId="39">
    <w:abstractNumId w:val="13"/>
  </w:num>
  <w:num w:numId="40">
    <w:abstractNumId w:val="6"/>
  </w:num>
  <w:num w:numId="41">
    <w:abstractNumId w:val="27"/>
  </w:num>
  <w:num w:numId="42">
    <w:abstractNumId w:val="5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C"/>
    <w:rsid w:val="00006FF2"/>
    <w:rsid w:val="00015F7A"/>
    <w:rsid w:val="00024439"/>
    <w:rsid w:val="000262BC"/>
    <w:rsid w:val="000338A7"/>
    <w:rsid w:val="00054628"/>
    <w:rsid w:val="00065C50"/>
    <w:rsid w:val="00080995"/>
    <w:rsid w:val="00087699"/>
    <w:rsid w:val="000948EB"/>
    <w:rsid w:val="000A7DDE"/>
    <w:rsid w:val="000B6705"/>
    <w:rsid w:val="000B67E8"/>
    <w:rsid w:val="000C4295"/>
    <w:rsid w:val="000D7378"/>
    <w:rsid w:val="000E4178"/>
    <w:rsid w:val="000F3C71"/>
    <w:rsid w:val="00102243"/>
    <w:rsid w:val="00113B9C"/>
    <w:rsid w:val="001251A2"/>
    <w:rsid w:val="00134109"/>
    <w:rsid w:val="001503E5"/>
    <w:rsid w:val="001634A0"/>
    <w:rsid w:val="0016373C"/>
    <w:rsid w:val="00170D0D"/>
    <w:rsid w:val="0017220A"/>
    <w:rsid w:val="00180855"/>
    <w:rsid w:val="001A52AB"/>
    <w:rsid w:val="001C4BC8"/>
    <w:rsid w:val="001D42B8"/>
    <w:rsid w:val="001D74D9"/>
    <w:rsid w:val="001E4E0B"/>
    <w:rsid w:val="001E5F82"/>
    <w:rsid w:val="001E6404"/>
    <w:rsid w:val="001E6424"/>
    <w:rsid w:val="001F0AF1"/>
    <w:rsid w:val="001F7616"/>
    <w:rsid w:val="00207612"/>
    <w:rsid w:val="0021219D"/>
    <w:rsid w:val="00214528"/>
    <w:rsid w:val="00214AEB"/>
    <w:rsid w:val="00226B54"/>
    <w:rsid w:val="00226CA3"/>
    <w:rsid w:val="002303D0"/>
    <w:rsid w:val="00253CA6"/>
    <w:rsid w:val="002560BF"/>
    <w:rsid w:val="002648CA"/>
    <w:rsid w:val="00264F30"/>
    <w:rsid w:val="00280D0D"/>
    <w:rsid w:val="002812DF"/>
    <w:rsid w:val="00281CFA"/>
    <w:rsid w:val="00290BAA"/>
    <w:rsid w:val="002A249E"/>
    <w:rsid w:val="002B5B54"/>
    <w:rsid w:val="002C5507"/>
    <w:rsid w:val="002D1D69"/>
    <w:rsid w:val="002E7F95"/>
    <w:rsid w:val="002F1CDB"/>
    <w:rsid w:val="002F6223"/>
    <w:rsid w:val="00307C59"/>
    <w:rsid w:val="00331836"/>
    <w:rsid w:val="0033512E"/>
    <w:rsid w:val="00335C57"/>
    <w:rsid w:val="00336765"/>
    <w:rsid w:val="00341D51"/>
    <w:rsid w:val="00353475"/>
    <w:rsid w:val="003569A6"/>
    <w:rsid w:val="00357614"/>
    <w:rsid w:val="00357C87"/>
    <w:rsid w:val="00377919"/>
    <w:rsid w:val="00383209"/>
    <w:rsid w:val="00386FE6"/>
    <w:rsid w:val="003910F2"/>
    <w:rsid w:val="00397621"/>
    <w:rsid w:val="003B2EFB"/>
    <w:rsid w:val="003B4371"/>
    <w:rsid w:val="003B6B0C"/>
    <w:rsid w:val="0040774D"/>
    <w:rsid w:val="00410C1C"/>
    <w:rsid w:val="0041198B"/>
    <w:rsid w:val="00417685"/>
    <w:rsid w:val="00420C9F"/>
    <w:rsid w:val="00423A05"/>
    <w:rsid w:val="00440CB5"/>
    <w:rsid w:val="00455B80"/>
    <w:rsid w:val="004566F5"/>
    <w:rsid w:val="00472DE2"/>
    <w:rsid w:val="0047512B"/>
    <w:rsid w:val="004811F4"/>
    <w:rsid w:val="00494DCE"/>
    <w:rsid w:val="00497D13"/>
    <w:rsid w:val="004A0316"/>
    <w:rsid w:val="004A3F56"/>
    <w:rsid w:val="004A7CA4"/>
    <w:rsid w:val="004F0D24"/>
    <w:rsid w:val="004F4B3B"/>
    <w:rsid w:val="004F658F"/>
    <w:rsid w:val="00501A84"/>
    <w:rsid w:val="0051186A"/>
    <w:rsid w:val="00512711"/>
    <w:rsid w:val="00516AA2"/>
    <w:rsid w:val="005179E8"/>
    <w:rsid w:val="00521CDC"/>
    <w:rsid w:val="00555155"/>
    <w:rsid w:val="00555DD7"/>
    <w:rsid w:val="005623D3"/>
    <w:rsid w:val="00566BF9"/>
    <w:rsid w:val="0057128E"/>
    <w:rsid w:val="00591807"/>
    <w:rsid w:val="005A04DD"/>
    <w:rsid w:val="005B5DB1"/>
    <w:rsid w:val="005E04E4"/>
    <w:rsid w:val="005E458D"/>
    <w:rsid w:val="005F2257"/>
    <w:rsid w:val="005F4CC0"/>
    <w:rsid w:val="0060193C"/>
    <w:rsid w:val="00603769"/>
    <w:rsid w:val="0060420A"/>
    <w:rsid w:val="00611D6A"/>
    <w:rsid w:val="00630A81"/>
    <w:rsid w:val="0063763D"/>
    <w:rsid w:val="00643C98"/>
    <w:rsid w:val="0065377C"/>
    <w:rsid w:val="00663394"/>
    <w:rsid w:val="00664905"/>
    <w:rsid w:val="00666854"/>
    <w:rsid w:val="006706AA"/>
    <w:rsid w:val="006743D1"/>
    <w:rsid w:val="0068124F"/>
    <w:rsid w:val="00682130"/>
    <w:rsid w:val="00683735"/>
    <w:rsid w:val="00686EFC"/>
    <w:rsid w:val="00693FA3"/>
    <w:rsid w:val="006945A2"/>
    <w:rsid w:val="006B0DA7"/>
    <w:rsid w:val="006B4484"/>
    <w:rsid w:val="006C364B"/>
    <w:rsid w:val="006D03A1"/>
    <w:rsid w:val="00704FF3"/>
    <w:rsid w:val="00712EE3"/>
    <w:rsid w:val="00722979"/>
    <w:rsid w:val="00727C53"/>
    <w:rsid w:val="00734755"/>
    <w:rsid w:val="00736D19"/>
    <w:rsid w:val="00737E6A"/>
    <w:rsid w:val="00743436"/>
    <w:rsid w:val="00750682"/>
    <w:rsid w:val="007545D4"/>
    <w:rsid w:val="00771786"/>
    <w:rsid w:val="007A5E03"/>
    <w:rsid w:val="007D394C"/>
    <w:rsid w:val="007E1760"/>
    <w:rsid w:val="007E1EEB"/>
    <w:rsid w:val="008226C3"/>
    <w:rsid w:val="00822A25"/>
    <w:rsid w:val="00832448"/>
    <w:rsid w:val="0083328B"/>
    <w:rsid w:val="0084684E"/>
    <w:rsid w:val="00852513"/>
    <w:rsid w:val="00855A92"/>
    <w:rsid w:val="00856FD0"/>
    <w:rsid w:val="00860FD4"/>
    <w:rsid w:val="00863225"/>
    <w:rsid w:val="00873F28"/>
    <w:rsid w:val="00876C55"/>
    <w:rsid w:val="00877B89"/>
    <w:rsid w:val="00886CA7"/>
    <w:rsid w:val="008907E1"/>
    <w:rsid w:val="008910B4"/>
    <w:rsid w:val="0089351C"/>
    <w:rsid w:val="008B5687"/>
    <w:rsid w:val="008B6622"/>
    <w:rsid w:val="008C2835"/>
    <w:rsid w:val="008E269B"/>
    <w:rsid w:val="008F04B1"/>
    <w:rsid w:val="008F57BE"/>
    <w:rsid w:val="00900D93"/>
    <w:rsid w:val="0091345A"/>
    <w:rsid w:val="00916EE8"/>
    <w:rsid w:val="0092501A"/>
    <w:rsid w:val="00926935"/>
    <w:rsid w:val="00943B30"/>
    <w:rsid w:val="00946AC2"/>
    <w:rsid w:val="00962FB2"/>
    <w:rsid w:val="00974D2A"/>
    <w:rsid w:val="00975439"/>
    <w:rsid w:val="00975C4A"/>
    <w:rsid w:val="009769E5"/>
    <w:rsid w:val="00976E3B"/>
    <w:rsid w:val="009901AE"/>
    <w:rsid w:val="0099162C"/>
    <w:rsid w:val="009A3282"/>
    <w:rsid w:val="009A4DC3"/>
    <w:rsid w:val="009B455C"/>
    <w:rsid w:val="009B5EA6"/>
    <w:rsid w:val="009C0E9B"/>
    <w:rsid w:val="009C4CA4"/>
    <w:rsid w:val="009D2280"/>
    <w:rsid w:val="009D6193"/>
    <w:rsid w:val="009E7C29"/>
    <w:rsid w:val="009F7283"/>
    <w:rsid w:val="00A02158"/>
    <w:rsid w:val="00A05711"/>
    <w:rsid w:val="00A07016"/>
    <w:rsid w:val="00A20F3C"/>
    <w:rsid w:val="00A365EC"/>
    <w:rsid w:val="00A73B32"/>
    <w:rsid w:val="00A748B7"/>
    <w:rsid w:val="00A84E47"/>
    <w:rsid w:val="00A87036"/>
    <w:rsid w:val="00A93563"/>
    <w:rsid w:val="00A96AA4"/>
    <w:rsid w:val="00AA30E0"/>
    <w:rsid w:val="00AB0513"/>
    <w:rsid w:val="00AB0F93"/>
    <w:rsid w:val="00AC1142"/>
    <w:rsid w:val="00AC690C"/>
    <w:rsid w:val="00AD067A"/>
    <w:rsid w:val="00AD1579"/>
    <w:rsid w:val="00AF1C4A"/>
    <w:rsid w:val="00AF22F6"/>
    <w:rsid w:val="00AF52F3"/>
    <w:rsid w:val="00AF5F2F"/>
    <w:rsid w:val="00B027B5"/>
    <w:rsid w:val="00B11D40"/>
    <w:rsid w:val="00B3004A"/>
    <w:rsid w:val="00B31549"/>
    <w:rsid w:val="00B32FBF"/>
    <w:rsid w:val="00B47DFB"/>
    <w:rsid w:val="00B54572"/>
    <w:rsid w:val="00B56007"/>
    <w:rsid w:val="00B64299"/>
    <w:rsid w:val="00B70B0B"/>
    <w:rsid w:val="00B7294D"/>
    <w:rsid w:val="00B73FC4"/>
    <w:rsid w:val="00B7743F"/>
    <w:rsid w:val="00BA7459"/>
    <w:rsid w:val="00BB7E51"/>
    <w:rsid w:val="00BD4575"/>
    <w:rsid w:val="00BE31D8"/>
    <w:rsid w:val="00BE6B1E"/>
    <w:rsid w:val="00BF5A93"/>
    <w:rsid w:val="00C15BD7"/>
    <w:rsid w:val="00C20E6C"/>
    <w:rsid w:val="00C36498"/>
    <w:rsid w:val="00C406F8"/>
    <w:rsid w:val="00C416B7"/>
    <w:rsid w:val="00C41B36"/>
    <w:rsid w:val="00C45075"/>
    <w:rsid w:val="00C508D9"/>
    <w:rsid w:val="00C561FE"/>
    <w:rsid w:val="00C63D72"/>
    <w:rsid w:val="00C7370C"/>
    <w:rsid w:val="00C74ED4"/>
    <w:rsid w:val="00C81D18"/>
    <w:rsid w:val="00CB68B1"/>
    <w:rsid w:val="00CD383F"/>
    <w:rsid w:val="00CE6149"/>
    <w:rsid w:val="00CE71A8"/>
    <w:rsid w:val="00CF527B"/>
    <w:rsid w:val="00CF66D7"/>
    <w:rsid w:val="00D12AF8"/>
    <w:rsid w:val="00D203CC"/>
    <w:rsid w:val="00D20B25"/>
    <w:rsid w:val="00D521E9"/>
    <w:rsid w:val="00D52D39"/>
    <w:rsid w:val="00D56EFD"/>
    <w:rsid w:val="00D64803"/>
    <w:rsid w:val="00D847BF"/>
    <w:rsid w:val="00D85B2B"/>
    <w:rsid w:val="00D9323F"/>
    <w:rsid w:val="00D97C6F"/>
    <w:rsid w:val="00DA613D"/>
    <w:rsid w:val="00DB4DC0"/>
    <w:rsid w:val="00DC0FC3"/>
    <w:rsid w:val="00DD00BB"/>
    <w:rsid w:val="00DD2313"/>
    <w:rsid w:val="00DD460A"/>
    <w:rsid w:val="00DE382D"/>
    <w:rsid w:val="00DF1114"/>
    <w:rsid w:val="00E03849"/>
    <w:rsid w:val="00E05DAA"/>
    <w:rsid w:val="00E0649E"/>
    <w:rsid w:val="00E06979"/>
    <w:rsid w:val="00E13798"/>
    <w:rsid w:val="00E149DD"/>
    <w:rsid w:val="00E16DEA"/>
    <w:rsid w:val="00E1722F"/>
    <w:rsid w:val="00E20A9D"/>
    <w:rsid w:val="00E271F5"/>
    <w:rsid w:val="00E459F5"/>
    <w:rsid w:val="00E83312"/>
    <w:rsid w:val="00E85EA1"/>
    <w:rsid w:val="00E92E36"/>
    <w:rsid w:val="00E9354C"/>
    <w:rsid w:val="00EA32A1"/>
    <w:rsid w:val="00EC1C33"/>
    <w:rsid w:val="00ED3415"/>
    <w:rsid w:val="00ED4332"/>
    <w:rsid w:val="00EF07D0"/>
    <w:rsid w:val="00EF57F3"/>
    <w:rsid w:val="00F00615"/>
    <w:rsid w:val="00F13A02"/>
    <w:rsid w:val="00F21C19"/>
    <w:rsid w:val="00F23D81"/>
    <w:rsid w:val="00F27D34"/>
    <w:rsid w:val="00F35062"/>
    <w:rsid w:val="00F371EB"/>
    <w:rsid w:val="00F3729E"/>
    <w:rsid w:val="00F67870"/>
    <w:rsid w:val="00F703A2"/>
    <w:rsid w:val="00F77300"/>
    <w:rsid w:val="00F836F4"/>
    <w:rsid w:val="00FD1F68"/>
    <w:rsid w:val="00FD72C7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F5"/>
  </w:style>
  <w:style w:type="paragraph" w:styleId="Footer">
    <w:name w:val="footer"/>
    <w:basedOn w:val="Normal"/>
    <w:link w:val="Foot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F5"/>
  </w:style>
  <w:style w:type="paragraph" w:customStyle="1" w:styleId="Style">
    <w:name w:val="Style"/>
    <w:rsid w:val="00C4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List3">
    <w:name w:val="Table List 3"/>
    <w:basedOn w:val="TableNormal"/>
    <w:rsid w:val="00AF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F5"/>
  </w:style>
  <w:style w:type="paragraph" w:styleId="Footer">
    <w:name w:val="footer"/>
    <w:basedOn w:val="Normal"/>
    <w:link w:val="Foot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F5"/>
  </w:style>
  <w:style w:type="paragraph" w:customStyle="1" w:styleId="Style">
    <w:name w:val="Style"/>
    <w:rsid w:val="00C4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List3">
    <w:name w:val="Table List 3"/>
    <w:basedOn w:val="TableNormal"/>
    <w:rsid w:val="00AF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4032-CF2D-429D-9B64-8E0C209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Intel Corporate</cp:lastModifiedBy>
  <cp:revision>17</cp:revision>
  <cp:lastPrinted>2016-01-05T11:46:00Z</cp:lastPrinted>
  <dcterms:created xsi:type="dcterms:W3CDTF">2016-08-06T06:31:00Z</dcterms:created>
  <dcterms:modified xsi:type="dcterms:W3CDTF">2016-12-15T21:43:00Z</dcterms:modified>
</cp:coreProperties>
</file>