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5B" w:rsidRDefault="00D23E45" w:rsidP="00DF57EB">
      <w:pPr>
        <w:tabs>
          <w:tab w:val="left" w:pos="5460"/>
        </w:tabs>
        <w:spacing w:line="240" w:lineRule="auto"/>
        <w:jc w:val="center"/>
        <w:rPr>
          <w:rFonts w:ascii="Times New Roman" w:hAnsi="Times New Roman" w:cs="Times New Roman"/>
          <w:b/>
          <w:sz w:val="24"/>
          <w:szCs w:val="24"/>
        </w:rPr>
      </w:pPr>
      <w:r w:rsidRPr="00D23E45">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84.2pt;margin-top:-86.4pt;width:70.55pt;height:33.4pt;z-index:251660288;mso-height-percent:200;mso-height-percent:200;mso-width-relative:margin;mso-height-relative:margin" stroked="f">
            <v:textbox style="mso-fit-shape-to-text:t">
              <w:txbxContent>
                <w:p w:rsidR="004D0F32" w:rsidRDefault="004D0F32" w:rsidP="004D0F32"/>
              </w:txbxContent>
            </v:textbox>
          </v:shape>
        </w:pict>
      </w:r>
      <w:r w:rsidR="00E1105B">
        <w:rPr>
          <w:rFonts w:ascii="Times New Roman" w:hAnsi="Times New Roman" w:cs="Times New Roman"/>
          <w:b/>
          <w:sz w:val="24"/>
          <w:szCs w:val="24"/>
        </w:rPr>
        <w:t>BAB III</w:t>
      </w:r>
    </w:p>
    <w:p w:rsidR="00E1105B" w:rsidRDefault="004D0F32" w:rsidP="00422A0A">
      <w:pPr>
        <w:tabs>
          <w:tab w:val="left" w:pos="5460"/>
        </w:tabs>
        <w:spacing w:line="960" w:lineRule="auto"/>
        <w:jc w:val="center"/>
        <w:rPr>
          <w:rFonts w:ascii="Times New Roman" w:hAnsi="Times New Roman" w:cs="Times New Roman"/>
          <w:b/>
          <w:sz w:val="24"/>
          <w:szCs w:val="24"/>
        </w:rPr>
      </w:pPr>
      <w:r w:rsidRPr="00A02CA3">
        <w:rPr>
          <w:rFonts w:ascii="Times New Roman" w:hAnsi="Times New Roman" w:cs="Times New Roman"/>
          <w:b/>
          <w:sz w:val="24"/>
          <w:szCs w:val="24"/>
        </w:rPr>
        <w:t>METODE PENELITIAN</w:t>
      </w:r>
    </w:p>
    <w:p w:rsidR="004D0F32" w:rsidRPr="00374BFB" w:rsidRDefault="004D0F32" w:rsidP="00422A0A">
      <w:pPr>
        <w:pStyle w:val="ListParagraph"/>
        <w:numPr>
          <w:ilvl w:val="0"/>
          <w:numId w:val="1"/>
        </w:numPr>
        <w:spacing w:before="0" w:after="0" w:line="720" w:lineRule="auto"/>
        <w:ind w:left="540" w:hanging="540"/>
        <w:jc w:val="both"/>
        <w:rPr>
          <w:rFonts w:ascii="Times New Roman" w:hAnsi="Times New Roman"/>
          <w:szCs w:val="24"/>
        </w:rPr>
      </w:pPr>
      <w:r w:rsidRPr="00374BFB">
        <w:rPr>
          <w:rFonts w:ascii="Times New Roman" w:hAnsi="Times New Roman"/>
          <w:b/>
          <w:szCs w:val="24"/>
        </w:rPr>
        <w:t>Pendekatan dan Jenis Penelitian</w:t>
      </w:r>
    </w:p>
    <w:p w:rsidR="004D0F32" w:rsidRPr="00374BFB" w:rsidRDefault="004D0F32" w:rsidP="00422A0A">
      <w:pPr>
        <w:pStyle w:val="ListParagraph"/>
        <w:numPr>
          <w:ilvl w:val="0"/>
          <w:numId w:val="3"/>
        </w:numPr>
        <w:spacing w:after="100" w:afterAutospacing="1" w:line="480" w:lineRule="auto"/>
        <w:ind w:left="540" w:hanging="540"/>
        <w:jc w:val="both"/>
        <w:rPr>
          <w:rFonts w:ascii="Times New Roman" w:hAnsi="Times New Roman"/>
          <w:szCs w:val="24"/>
        </w:rPr>
      </w:pPr>
      <w:r w:rsidRPr="00374BFB">
        <w:rPr>
          <w:rFonts w:ascii="Times New Roman" w:hAnsi="Times New Roman"/>
          <w:b/>
          <w:szCs w:val="24"/>
        </w:rPr>
        <w:t>Pendekatan Penelitian</w:t>
      </w:r>
    </w:p>
    <w:p w:rsidR="004D0F32" w:rsidRPr="00422A0A" w:rsidRDefault="004D0F32" w:rsidP="00422A0A">
      <w:pPr>
        <w:spacing w:after="100" w:afterAutospacing="1" w:line="480" w:lineRule="auto"/>
        <w:ind w:firstLine="540"/>
        <w:jc w:val="both"/>
        <w:rPr>
          <w:rFonts w:ascii="Times New Roman" w:hAnsi="Times New Roman" w:cs="Times New Roman"/>
          <w:i/>
          <w:color w:val="000000"/>
          <w:sz w:val="24"/>
          <w:szCs w:val="24"/>
          <w:lang w:val="nb-NO"/>
        </w:rPr>
      </w:pPr>
      <w:r w:rsidRPr="00374BFB">
        <w:rPr>
          <w:rFonts w:ascii="Times New Roman" w:eastAsia="Times New Roman" w:hAnsi="Times New Roman" w:cs="Times New Roman"/>
          <w:sz w:val="24"/>
          <w:szCs w:val="24"/>
          <w:lang w:val="sv-SE"/>
        </w:rPr>
        <w:t>Penelitian ini menggunakan pendekatan kuantitatif  yait</w:t>
      </w:r>
      <w:r>
        <w:rPr>
          <w:rFonts w:ascii="Times New Roman" w:eastAsia="Times New Roman" w:hAnsi="Times New Roman" w:cs="Times New Roman"/>
          <w:sz w:val="24"/>
          <w:szCs w:val="24"/>
          <w:lang w:val="sv-SE"/>
        </w:rPr>
        <w:t>u untuk mengetahui peningkatan kema</w:t>
      </w:r>
      <w:r w:rsidR="000E4F67">
        <w:rPr>
          <w:rFonts w:ascii="Times New Roman" w:eastAsia="Times New Roman" w:hAnsi="Times New Roman" w:cs="Times New Roman"/>
          <w:sz w:val="24"/>
          <w:szCs w:val="24"/>
          <w:lang w:val="sv-SE"/>
        </w:rPr>
        <w:t>ndirian</w:t>
      </w:r>
      <w:r>
        <w:rPr>
          <w:rFonts w:ascii="Times New Roman" w:eastAsia="Times New Roman" w:hAnsi="Times New Roman" w:cs="Times New Roman"/>
          <w:sz w:val="24"/>
          <w:szCs w:val="24"/>
          <w:lang w:val="sv-SE"/>
        </w:rPr>
        <w:t xml:space="preserve"> memakai baju berkancing</w:t>
      </w:r>
      <w:r w:rsidRPr="00374BFB">
        <w:rPr>
          <w:rFonts w:ascii="Times New Roman" w:eastAsia="Times New Roman" w:hAnsi="Times New Roman" w:cs="Times New Roman"/>
          <w:sz w:val="24"/>
          <w:szCs w:val="24"/>
          <w:lang w:val="sv-SE"/>
        </w:rPr>
        <w:t xml:space="preserve"> </w:t>
      </w:r>
      <w:r w:rsidRPr="00371149">
        <w:rPr>
          <w:rFonts w:ascii="Times New Roman" w:hAnsi="Times New Roman" w:cs="Times New Roman"/>
          <w:sz w:val="24"/>
          <w:szCs w:val="24"/>
          <w:lang w:val="sv-SE"/>
        </w:rPr>
        <w:t>murid</w:t>
      </w:r>
      <w:r>
        <w:rPr>
          <w:rFonts w:ascii="Times New Roman" w:hAnsi="Times New Roman" w:cs="Times New Roman"/>
          <w:sz w:val="24"/>
          <w:szCs w:val="24"/>
          <w:lang w:val="sv-SE"/>
        </w:rPr>
        <w:t xml:space="preserve"> tunagrahita sedang kelas dasar I</w:t>
      </w:r>
      <w:r w:rsidRPr="00371149">
        <w:rPr>
          <w:rFonts w:ascii="Times New Roman" w:hAnsi="Times New Roman" w:cs="Times New Roman"/>
          <w:sz w:val="24"/>
          <w:szCs w:val="24"/>
          <w:lang w:val="sv-SE"/>
        </w:rPr>
        <w:t xml:space="preserve"> di SLB</w:t>
      </w:r>
      <w:r>
        <w:rPr>
          <w:rFonts w:ascii="Times New Roman" w:hAnsi="Times New Roman" w:cs="Times New Roman"/>
          <w:sz w:val="24"/>
          <w:szCs w:val="24"/>
          <w:lang w:val="sv-SE"/>
        </w:rPr>
        <w:t>N Pem</w:t>
      </w:r>
      <w:r w:rsidR="006E2D7E">
        <w:rPr>
          <w:rFonts w:ascii="Times New Roman" w:hAnsi="Times New Roman" w:cs="Times New Roman"/>
          <w:sz w:val="24"/>
          <w:szCs w:val="24"/>
          <w:lang w:val="sv-SE"/>
        </w:rPr>
        <w:t>bina Tingkat Provinsi Sulawesi Selatan S</w:t>
      </w:r>
      <w:r>
        <w:rPr>
          <w:rFonts w:ascii="Times New Roman" w:hAnsi="Times New Roman" w:cs="Times New Roman"/>
          <w:sz w:val="24"/>
          <w:szCs w:val="24"/>
          <w:lang w:val="sv-SE"/>
        </w:rPr>
        <w:t>entra PK-PLK</w:t>
      </w:r>
      <w:r w:rsidRPr="00374BFB">
        <w:rPr>
          <w:rFonts w:ascii="Times New Roman" w:eastAsia="Times New Roman" w:hAnsi="Times New Roman" w:cs="Times New Roman"/>
          <w:sz w:val="24"/>
          <w:szCs w:val="24"/>
          <w:lang w:val="sv-SE"/>
        </w:rPr>
        <w:t xml:space="preserve"> sebelum dan sesudah </w:t>
      </w:r>
      <w:r w:rsidR="00470C7B">
        <w:rPr>
          <w:rFonts w:ascii="Times New Roman" w:hAnsi="Times New Roman" w:cs="Times New Roman"/>
          <w:color w:val="000000"/>
          <w:sz w:val="24"/>
          <w:szCs w:val="24"/>
          <w:lang w:val="nb-NO"/>
        </w:rPr>
        <w:t>penerapan</w:t>
      </w:r>
      <w:r w:rsidR="005B4ACE">
        <w:rPr>
          <w:rFonts w:ascii="Times New Roman" w:hAnsi="Times New Roman" w:cs="Times New Roman"/>
          <w:color w:val="000000"/>
          <w:sz w:val="24"/>
          <w:szCs w:val="24"/>
          <w:lang w:val="nb-NO"/>
        </w:rPr>
        <w:t xml:space="preserve"> </w:t>
      </w:r>
      <w:r w:rsidR="006E634D">
        <w:rPr>
          <w:rFonts w:ascii="Times New Roman" w:hAnsi="Times New Roman" w:cs="Times New Roman"/>
          <w:color w:val="000000"/>
          <w:sz w:val="24"/>
          <w:szCs w:val="24"/>
          <w:lang w:val="nb-NO"/>
        </w:rPr>
        <w:t xml:space="preserve">analisis tugas </w:t>
      </w:r>
    </w:p>
    <w:p w:rsidR="005B4ACE" w:rsidRPr="005B4ACE" w:rsidRDefault="005B4ACE" w:rsidP="00422A0A">
      <w:pPr>
        <w:pStyle w:val="ListParagraph"/>
        <w:numPr>
          <w:ilvl w:val="0"/>
          <w:numId w:val="3"/>
        </w:numPr>
        <w:spacing w:after="100" w:afterAutospacing="1" w:line="480" w:lineRule="auto"/>
        <w:ind w:left="540" w:hanging="540"/>
        <w:jc w:val="both"/>
        <w:rPr>
          <w:rFonts w:ascii="Times New Roman" w:eastAsia="Times New Roman" w:hAnsi="Times New Roman"/>
          <w:b/>
          <w:bCs/>
          <w:szCs w:val="24"/>
          <w:lang w:val="sv-SE"/>
        </w:rPr>
      </w:pPr>
      <w:r w:rsidRPr="005B4ACE">
        <w:rPr>
          <w:rFonts w:ascii="Times New Roman" w:hAnsi="Times New Roman"/>
          <w:b/>
          <w:szCs w:val="24"/>
        </w:rPr>
        <w:t>Jenis</w:t>
      </w:r>
      <w:r w:rsidRPr="005B4ACE">
        <w:rPr>
          <w:rFonts w:ascii="Times New Roman" w:eastAsia="Times New Roman" w:hAnsi="Times New Roman"/>
          <w:b/>
          <w:bCs/>
          <w:szCs w:val="24"/>
          <w:lang w:val="sv-SE"/>
        </w:rPr>
        <w:t xml:space="preserve"> Penelitian</w:t>
      </w:r>
    </w:p>
    <w:p w:rsidR="006E634D" w:rsidRPr="00422A0A" w:rsidRDefault="005B4ACE" w:rsidP="00422A0A">
      <w:pPr>
        <w:spacing w:after="100" w:afterAutospacing="1" w:line="480" w:lineRule="auto"/>
        <w:ind w:firstLine="540"/>
        <w:jc w:val="both"/>
        <w:rPr>
          <w:rFonts w:ascii="Times New Roman" w:hAnsi="Times New Roman" w:cs="Times New Roman"/>
          <w:i/>
          <w:color w:val="000000"/>
          <w:sz w:val="24"/>
          <w:szCs w:val="24"/>
          <w:lang w:val="nb-NO"/>
        </w:rPr>
      </w:pPr>
      <w:r w:rsidRPr="00374BFB">
        <w:rPr>
          <w:rFonts w:ascii="Times New Roman" w:hAnsi="Times New Roman" w:cs="Times New Roman"/>
          <w:sz w:val="24"/>
          <w:szCs w:val="24"/>
          <w:lang w:val="sv-SE"/>
        </w:rPr>
        <w:t>Jenis penelitian in</w:t>
      </w:r>
      <w:r>
        <w:rPr>
          <w:rFonts w:ascii="Times New Roman" w:hAnsi="Times New Roman" w:cs="Times New Roman"/>
          <w:sz w:val="24"/>
          <w:szCs w:val="24"/>
          <w:lang w:val="sv-SE"/>
        </w:rPr>
        <w:t xml:space="preserve">i adalah penelitian deskriptif </w:t>
      </w:r>
      <w:r w:rsidRPr="00374BFB">
        <w:rPr>
          <w:rFonts w:ascii="Times New Roman" w:hAnsi="Times New Roman" w:cs="Times New Roman"/>
          <w:sz w:val="24"/>
          <w:szCs w:val="24"/>
          <w:lang w:val="sv-SE"/>
        </w:rPr>
        <w:t xml:space="preserve">yaitu untuk </w:t>
      </w:r>
      <w:r w:rsidRPr="00374BFB">
        <w:rPr>
          <w:rFonts w:ascii="Times New Roman" w:eastAsia="Times New Roman" w:hAnsi="Times New Roman" w:cs="Times New Roman"/>
          <w:sz w:val="24"/>
          <w:szCs w:val="24"/>
          <w:lang w:val="sv-SE"/>
        </w:rPr>
        <w:t>memper</w:t>
      </w:r>
      <w:r>
        <w:rPr>
          <w:rFonts w:ascii="Times New Roman" w:eastAsia="Times New Roman" w:hAnsi="Times New Roman" w:cs="Times New Roman"/>
          <w:sz w:val="24"/>
          <w:szCs w:val="24"/>
          <w:lang w:val="sv-SE"/>
        </w:rPr>
        <w:t>oleh gambaran kema</w:t>
      </w:r>
      <w:r w:rsidR="000E4F67">
        <w:rPr>
          <w:rFonts w:ascii="Times New Roman" w:eastAsia="Times New Roman" w:hAnsi="Times New Roman" w:cs="Times New Roman"/>
          <w:sz w:val="24"/>
          <w:szCs w:val="24"/>
          <w:lang w:val="sv-SE"/>
        </w:rPr>
        <w:t>ndirian</w:t>
      </w:r>
      <w:r>
        <w:rPr>
          <w:rFonts w:ascii="Times New Roman" w:eastAsia="Times New Roman" w:hAnsi="Times New Roman" w:cs="Times New Roman"/>
          <w:sz w:val="24"/>
          <w:szCs w:val="24"/>
          <w:lang w:val="sv-SE"/>
        </w:rPr>
        <w:t xml:space="preserve"> memakai baju berkancing</w:t>
      </w:r>
      <w:r w:rsidRPr="00374BFB">
        <w:rPr>
          <w:rFonts w:ascii="Times New Roman" w:eastAsia="Times New Roman" w:hAnsi="Times New Roman" w:cs="Times New Roman"/>
          <w:sz w:val="24"/>
          <w:szCs w:val="24"/>
          <w:lang w:val="sv-SE"/>
        </w:rPr>
        <w:t xml:space="preserve"> sebelum dan sesudah </w:t>
      </w:r>
      <w:r w:rsidR="00470C7B">
        <w:rPr>
          <w:rFonts w:ascii="Times New Roman" w:hAnsi="Times New Roman" w:cs="Times New Roman"/>
          <w:color w:val="000000"/>
          <w:sz w:val="24"/>
          <w:szCs w:val="24"/>
          <w:lang w:val="nb-NO"/>
        </w:rPr>
        <w:t>penerapan</w:t>
      </w:r>
      <w:r>
        <w:rPr>
          <w:rFonts w:ascii="Times New Roman" w:hAnsi="Times New Roman" w:cs="Times New Roman"/>
          <w:color w:val="000000"/>
          <w:sz w:val="24"/>
          <w:szCs w:val="24"/>
          <w:lang w:val="nb-NO"/>
        </w:rPr>
        <w:t xml:space="preserve"> </w:t>
      </w:r>
      <w:r w:rsidR="006E634D">
        <w:rPr>
          <w:rFonts w:ascii="Times New Roman" w:hAnsi="Times New Roman" w:cs="Times New Roman"/>
          <w:color w:val="000000"/>
          <w:sz w:val="24"/>
          <w:szCs w:val="24"/>
          <w:lang w:val="nb-NO"/>
        </w:rPr>
        <w:t xml:space="preserve">analisis tugas </w:t>
      </w:r>
    </w:p>
    <w:p w:rsidR="005B4ACE" w:rsidRPr="00374BFB" w:rsidRDefault="005B4ACE" w:rsidP="00422A0A">
      <w:pPr>
        <w:pStyle w:val="ListParagraph"/>
        <w:numPr>
          <w:ilvl w:val="0"/>
          <w:numId w:val="1"/>
        </w:numPr>
        <w:spacing w:before="0" w:after="100" w:afterAutospacing="1" w:line="720" w:lineRule="auto"/>
        <w:ind w:left="540" w:hanging="540"/>
        <w:jc w:val="both"/>
        <w:rPr>
          <w:rFonts w:ascii="Times New Roman" w:hAnsi="Times New Roman"/>
          <w:b/>
          <w:szCs w:val="24"/>
          <w:lang w:val="sv-SE"/>
        </w:rPr>
      </w:pPr>
      <w:r>
        <w:rPr>
          <w:rFonts w:ascii="Times New Roman" w:hAnsi="Times New Roman"/>
          <w:b/>
          <w:szCs w:val="24"/>
          <w:lang w:val="sv-SE"/>
        </w:rPr>
        <w:t>Variabel</w:t>
      </w:r>
      <w:r w:rsidRPr="00374BFB">
        <w:rPr>
          <w:rFonts w:ascii="Times New Roman" w:hAnsi="Times New Roman"/>
          <w:b/>
          <w:szCs w:val="24"/>
          <w:lang w:val="sv-SE"/>
        </w:rPr>
        <w:t xml:space="preserve"> dan Definisi Operasional</w:t>
      </w:r>
    </w:p>
    <w:p w:rsidR="005B4ACE" w:rsidRPr="00374BFB" w:rsidRDefault="005B4ACE" w:rsidP="00422A0A">
      <w:pPr>
        <w:pStyle w:val="ListParagraph"/>
        <w:numPr>
          <w:ilvl w:val="0"/>
          <w:numId w:val="4"/>
        </w:numPr>
        <w:spacing w:after="0" w:line="720" w:lineRule="auto"/>
        <w:ind w:left="540" w:hanging="540"/>
        <w:jc w:val="both"/>
        <w:rPr>
          <w:rFonts w:ascii="Times New Roman" w:hAnsi="Times New Roman"/>
          <w:b/>
          <w:szCs w:val="24"/>
          <w:lang w:val="sv-SE"/>
        </w:rPr>
      </w:pPr>
      <w:r>
        <w:rPr>
          <w:rFonts w:ascii="Times New Roman" w:hAnsi="Times New Roman"/>
          <w:b/>
          <w:szCs w:val="24"/>
          <w:lang w:val="sv-SE"/>
        </w:rPr>
        <w:t xml:space="preserve">Variabel </w:t>
      </w:r>
      <w:r w:rsidRPr="00374BFB">
        <w:rPr>
          <w:rFonts w:ascii="Times New Roman" w:hAnsi="Times New Roman"/>
          <w:b/>
          <w:szCs w:val="24"/>
          <w:lang w:val="sv-SE"/>
        </w:rPr>
        <w:t>penelitian</w:t>
      </w:r>
    </w:p>
    <w:p w:rsidR="005B4ACE" w:rsidRDefault="00D23E45" w:rsidP="008F4A50">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178pt;margin-top:100.65pt;width:45.2pt;height:20.95pt;z-index:251664384" strokecolor="white [3212]">
            <v:textbox style="mso-next-textbox:#_x0000_s1032">
              <w:txbxContent>
                <w:p w:rsidR="00C6179C" w:rsidRDefault="00DF57EB" w:rsidP="00C6179C">
                  <w:pPr>
                    <w:jc w:val="center"/>
                  </w:pPr>
                  <w:r>
                    <w:t>42</w:t>
                  </w:r>
                </w:p>
              </w:txbxContent>
            </v:textbox>
          </v:rect>
        </w:pict>
      </w:r>
      <w:r w:rsidR="005B4ACE" w:rsidRPr="00374BFB">
        <w:rPr>
          <w:rFonts w:ascii="Times New Roman" w:hAnsi="Times New Roman" w:cs="Times New Roman"/>
          <w:color w:val="000000"/>
          <w:sz w:val="24"/>
          <w:szCs w:val="24"/>
          <w:lang w:val="nb-NO"/>
        </w:rPr>
        <w:t>Dalam</w:t>
      </w:r>
      <w:r w:rsidR="00EA70DC">
        <w:rPr>
          <w:rFonts w:ascii="Times New Roman" w:hAnsi="Times New Roman" w:cs="Times New Roman"/>
          <w:sz w:val="24"/>
          <w:szCs w:val="24"/>
        </w:rPr>
        <w:t xml:space="preserve"> penelitian ini menggunakan dua</w:t>
      </w:r>
      <w:r w:rsidR="005B4ACE" w:rsidRPr="00374BFB">
        <w:rPr>
          <w:rFonts w:ascii="Times New Roman" w:hAnsi="Times New Roman" w:cs="Times New Roman"/>
          <w:sz w:val="24"/>
          <w:szCs w:val="24"/>
        </w:rPr>
        <w:t xml:space="preserve"> </w:t>
      </w:r>
      <w:r w:rsidR="005B4ACE">
        <w:rPr>
          <w:rFonts w:ascii="Times New Roman" w:hAnsi="Times New Roman" w:cs="Times New Roman"/>
          <w:sz w:val="24"/>
          <w:szCs w:val="24"/>
        </w:rPr>
        <w:t>variabel</w:t>
      </w:r>
      <w:r w:rsidR="005B4ACE" w:rsidRPr="00374BFB">
        <w:rPr>
          <w:rFonts w:ascii="Times New Roman" w:hAnsi="Times New Roman" w:cs="Times New Roman"/>
          <w:sz w:val="24"/>
          <w:szCs w:val="24"/>
        </w:rPr>
        <w:t xml:space="preserve"> yaitu </w:t>
      </w:r>
      <w:r w:rsidR="005B4ACE">
        <w:rPr>
          <w:rFonts w:ascii="Times New Roman" w:hAnsi="Times New Roman" w:cs="Times New Roman"/>
          <w:sz w:val="24"/>
          <w:szCs w:val="24"/>
        </w:rPr>
        <w:t>kema</w:t>
      </w:r>
      <w:r w:rsidR="00DF57EB">
        <w:rPr>
          <w:rFonts w:ascii="Times New Roman" w:hAnsi="Times New Roman" w:cs="Times New Roman"/>
          <w:sz w:val="24"/>
          <w:szCs w:val="24"/>
        </w:rPr>
        <w:t>ndirian</w:t>
      </w:r>
      <w:r w:rsidR="005B4ACE">
        <w:rPr>
          <w:rFonts w:ascii="Times New Roman" w:hAnsi="Times New Roman" w:cs="Times New Roman"/>
          <w:sz w:val="24"/>
          <w:szCs w:val="24"/>
        </w:rPr>
        <w:t xml:space="preserve"> memakai baju berkancing</w:t>
      </w:r>
      <w:r w:rsidR="00EA70DC">
        <w:rPr>
          <w:rFonts w:ascii="Times New Roman" w:hAnsi="Times New Roman" w:cs="Times New Roman"/>
          <w:sz w:val="24"/>
          <w:szCs w:val="24"/>
        </w:rPr>
        <w:t xml:space="preserve"> sebagai variabel terikat</w:t>
      </w:r>
      <w:r w:rsidR="005B4ACE">
        <w:rPr>
          <w:rFonts w:ascii="Times New Roman" w:hAnsi="Times New Roman" w:cs="Times New Roman"/>
          <w:sz w:val="24"/>
          <w:szCs w:val="24"/>
        </w:rPr>
        <w:t xml:space="preserve"> </w:t>
      </w:r>
      <w:r w:rsidR="00EA70DC">
        <w:rPr>
          <w:rFonts w:ascii="Times New Roman" w:hAnsi="Times New Roman" w:cs="Times New Roman"/>
          <w:sz w:val="24"/>
          <w:szCs w:val="24"/>
        </w:rPr>
        <w:t xml:space="preserve">dan penerapan </w:t>
      </w:r>
      <w:r w:rsidR="006E634D">
        <w:rPr>
          <w:rFonts w:ascii="Times New Roman" w:hAnsi="Times New Roman" w:cs="Times New Roman"/>
          <w:sz w:val="24"/>
          <w:szCs w:val="24"/>
        </w:rPr>
        <w:t>analisis tugas</w:t>
      </w:r>
    </w:p>
    <w:p w:rsidR="006E634D" w:rsidRPr="00374BFB" w:rsidRDefault="006E634D" w:rsidP="008F4A50">
      <w:pPr>
        <w:spacing w:after="0" w:line="480" w:lineRule="auto"/>
        <w:ind w:firstLine="540"/>
        <w:jc w:val="both"/>
        <w:rPr>
          <w:rFonts w:ascii="Times New Roman" w:hAnsi="Times New Roman" w:cs="Times New Roman"/>
          <w:sz w:val="24"/>
          <w:szCs w:val="24"/>
        </w:rPr>
      </w:pPr>
    </w:p>
    <w:p w:rsidR="005B4ACE" w:rsidRPr="00374BFB" w:rsidRDefault="005B4ACE" w:rsidP="00422A0A">
      <w:pPr>
        <w:pStyle w:val="ListParagraph"/>
        <w:numPr>
          <w:ilvl w:val="0"/>
          <w:numId w:val="4"/>
        </w:numPr>
        <w:spacing w:after="0" w:line="720" w:lineRule="auto"/>
        <w:ind w:left="540" w:hanging="540"/>
        <w:jc w:val="both"/>
        <w:rPr>
          <w:rFonts w:ascii="Times New Roman" w:hAnsi="Times New Roman"/>
          <w:b/>
          <w:color w:val="000000"/>
          <w:szCs w:val="24"/>
          <w:lang w:val="nb-NO"/>
        </w:rPr>
      </w:pPr>
      <w:r w:rsidRPr="00374BFB">
        <w:rPr>
          <w:rFonts w:ascii="Times New Roman" w:hAnsi="Times New Roman"/>
          <w:b/>
          <w:color w:val="000000"/>
          <w:szCs w:val="24"/>
          <w:lang w:val="nb-NO"/>
        </w:rPr>
        <w:lastRenderedPageBreak/>
        <w:t xml:space="preserve">Definisi Operasional </w:t>
      </w:r>
      <w:r>
        <w:rPr>
          <w:rFonts w:ascii="Times New Roman" w:hAnsi="Times New Roman"/>
          <w:b/>
          <w:color w:val="000000"/>
          <w:szCs w:val="24"/>
          <w:lang w:val="nb-NO"/>
        </w:rPr>
        <w:t>Variabel</w:t>
      </w:r>
    </w:p>
    <w:p w:rsidR="00F97C1A" w:rsidRDefault="005B4ACE" w:rsidP="00422A0A">
      <w:pPr>
        <w:spacing w:after="100" w:afterAutospacing="1" w:line="480" w:lineRule="auto"/>
        <w:ind w:firstLine="540"/>
        <w:jc w:val="both"/>
        <w:rPr>
          <w:rFonts w:ascii="Times New Roman" w:hAnsi="Times New Roman" w:cs="Times New Roman"/>
          <w:sz w:val="24"/>
          <w:szCs w:val="24"/>
        </w:rPr>
      </w:pPr>
      <w:r w:rsidRPr="00374BFB">
        <w:rPr>
          <w:rFonts w:ascii="Times New Roman" w:hAnsi="Times New Roman" w:cs="Times New Roman"/>
          <w:sz w:val="24"/>
          <w:szCs w:val="24"/>
        </w:rPr>
        <w:t xml:space="preserve">Adapun definisi operasional </w:t>
      </w:r>
      <w:r>
        <w:rPr>
          <w:rFonts w:ascii="Times New Roman" w:hAnsi="Times New Roman" w:cs="Times New Roman"/>
          <w:sz w:val="24"/>
          <w:szCs w:val="24"/>
        </w:rPr>
        <w:t>variabel</w:t>
      </w:r>
      <w:r w:rsidRPr="00374BFB">
        <w:rPr>
          <w:rFonts w:ascii="Times New Roman" w:hAnsi="Times New Roman" w:cs="Times New Roman"/>
          <w:sz w:val="24"/>
          <w:szCs w:val="24"/>
        </w:rPr>
        <w:t xml:space="preserve"> penelitian ini, yaitu </w:t>
      </w:r>
      <w:r>
        <w:rPr>
          <w:rFonts w:ascii="Times New Roman" w:hAnsi="Times New Roman" w:cs="Times New Roman"/>
          <w:sz w:val="24"/>
          <w:szCs w:val="24"/>
        </w:rPr>
        <w:t>kema</w:t>
      </w:r>
      <w:r w:rsidR="000E4F67">
        <w:rPr>
          <w:rFonts w:ascii="Times New Roman" w:hAnsi="Times New Roman" w:cs="Times New Roman"/>
          <w:sz w:val="24"/>
          <w:szCs w:val="24"/>
        </w:rPr>
        <w:t>ndirian</w:t>
      </w:r>
      <w:r>
        <w:rPr>
          <w:rFonts w:ascii="Times New Roman" w:hAnsi="Times New Roman" w:cs="Times New Roman"/>
          <w:sz w:val="24"/>
          <w:szCs w:val="24"/>
        </w:rPr>
        <w:t xml:space="preserve"> </w:t>
      </w:r>
      <w:r w:rsidR="004C697A">
        <w:rPr>
          <w:rFonts w:ascii="Times New Roman" w:hAnsi="Times New Roman" w:cs="Times New Roman"/>
          <w:sz w:val="24"/>
          <w:szCs w:val="24"/>
        </w:rPr>
        <w:t xml:space="preserve">memakai </w:t>
      </w:r>
      <w:r>
        <w:rPr>
          <w:rFonts w:ascii="Times New Roman" w:hAnsi="Times New Roman" w:cs="Times New Roman"/>
          <w:sz w:val="24"/>
          <w:szCs w:val="24"/>
        </w:rPr>
        <w:t>baju</w:t>
      </w:r>
      <w:r w:rsidR="004C697A">
        <w:rPr>
          <w:rFonts w:ascii="Times New Roman" w:hAnsi="Times New Roman" w:cs="Times New Roman"/>
          <w:sz w:val="24"/>
          <w:szCs w:val="24"/>
        </w:rPr>
        <w:t xml:space="preserve"> berkancing</w:t>
      </w:r>
      <w:r w:rsidR="00F97C1A">
        <w:rPr>
          <w:rFonts w:ascii="Times New Roman" w:hAnsi="Times New Roman" w:cs="Times New Roman"/>
          <w:sz w:val="24"/>
          <w:szCs w:val="24"/>
        </w:rPr>
        <w:t xml:space="preserve"> meliputi </w:t>
      </w:r>
      <w:r w:rsidR="00407CBE">
        <w:rPr>
          <w:rFonts w:ascii="Times New Roman" w:hAnsi="Times New Roman" w:cs="Times New Roman"/>
          <w:sz w:val="24"/>
          <w:szCs w:val="24"/>
        </w:rPr>
        <w:t xml:space="preserve">mengambil baju berkancing, memasukkan tangan kanan ke lubang lengan kanan baju berkancing, memasukkan tangan kiri ke lubang lengan kiri baju berkancing, meapikan kerah baju, menyamakan kedua ujung baju berkancin, memegang kancing bagian atas dengan tangan kanan, memegang lubang kancing bagian atas dengan tangan kiri, memasukkan kancing baju ke dalam lubang kancing, melakukan hal yang sama dengan kancing-kancing berikutnya, merapikan baju setelah dikancing. </w:t>
      </w:r>
    </w:p>
    <w:p w:rsidR="008E46AA" w:rsidRPr="00F97C1A" w:rsidRDefault="006E634D" w:rsidP="00422A0A">
      <w:pPr>
        <w:pStyle w:val="ListParagraph"/>
        <w:numPr>
          <w:ilvl w:val="0"/>
          <w:numId w:val="1"/>
        </w:numPr>
        <w:spacing w:after="100" w:afterAutospacing="1" w:line="720" w:lineRule="auto"/>
        <w:ind w:left="540" w:hanging="540"/>
        <w:jc w:val="both"/>
        <w:rPr>
          <w:rFonts w:ascii="Times New Roman" w:hAnsi="Times New Roman"/>
          <w:b/>
          <w:color w:val="000000"/>
          <w:szCs w:val="24"/>
          <w:lang w:val="nb-NO"/>
        </w:rPr>
      </w:pPr>
      <w:r>
        <w:rPr>
          <w:rFonts w:ascii="Times New Roman" w:hAnsi="Times New Roman"/>
          <w:b/>
          <w:color w:val="000000"/>
          <w:szCs w:val="24"/>
          <w:lang w:val="nb-NO"/>
        </w:rPr>
        <w:t xml:space="preserve">Subjek Penelitian </w:t>
      </w:r>
      <w:r w:rsidR="008E46AA" w:rsidRPr="00F97C1A">
        <w:rPr>
          <w:rFonts w:ascii="Times New Roman" w:hAnsi="Times New Roman"/>
          <w:b/>
          <w:color w:val="000000"/>
          <w:szCs w:val="24"/>
          <w:lang w:val="nb-NO"/>
        </w:rPr>
        <w:t xml:space="preserve"> </w:t>
      </w:r>
    </w:p>
    <w:p w:rsidR="00407CBE" w:rsidRDefault="008E46AA" w:rsidP="008F4A50">
      <w:pPr>
        <w:pStyle w:val="ListParagraph"/>
        <w:spacing w:line="480" w:lineRule="auto"/>
        <w:ind w:left="0" w:firstLine="540"/>
        <w:jc w:val="both"/>
        <w:rPr>
          <w:rFonts w:ascii="Times New Roman" w:hAnsi="Times New Roman"/>
          <w:szCs w:val="24"/>
          <w:lang w:val="sv-SE"/>
        </w:rPr>
      </w:pPr>
      <w:r w:rsidRPr="00374BFB">
        <w:rPr>
          <w:rFonts w:ascii="Times New Roman" w:hAnsi="Times New Roman"/>
          <w:b/>
          <w:color w:val="000000"/>
          <w:szCs w:val="24"/>
          <w:lang w:val="nb-NO"/>
        </w:rPr>
        <w:t xml:space="preserve"> </w:t>
      </w:r>
      <w:r w:rsidR="00EA70DC">
        <w:rPr>
          <w:rFonts w:ascii="Times New Roman" w:hAnsi="Times New Roman"/>
          <w:color w:val="000000"/>
          <w:szCs w:val="24"/>
          <w:lang w:val="nb-NO"/>
        </w:rPr>
        <w:t xml:space="preserve">Populasi </w:t>
      </w:r>
      <w:r w:rsidRPr="00374BFB">
        <w:rPr>
          <w:rFonts w:ascii="Times New Roman" w:hAnsi="Times New Roman"/>
          <w:szCs w:val="24"/>
        </w:rPr>
        <w:t>da</w:t>
      </w:r>
      <w:r w:rsidR="00D1538B">
        <w:rPr>
          <w:rFonts w:ascii="Times New Roman" w:hAnsi="Times New Roman"/>
          <w:szCs w:val="24"/>
        </w:rPr>
        <w:t>lam penelitian adalah satu murid tunagrahita</w:t>
      </w:r>
      <w:r w:rsidR="007F131E">
        <w:rPr>
          <w:rFonts w:ascii="Times New Roman" w:hAnsi="Times New Roman"/>
          <w:szCs w:val="24"/>
        </w:rPr>
        <w:t xml:space="preserve"> sedang</w:t>
      </w:r>
      <w:r w:rsidR="00D1538B">
        <w:rPr>
          <w:rFonts w:ascii="Times New Roman" w:hAnsi="Times New Roman"/>
          <w:szCs w:val="24"/>
        </w:rPr>
        <w:t xml:space="preserve"> </w:t>
      </w:r>
      <w:r w:rsidRPr="00374BFB">
        <w:rPr>
          <w:rFonts w:ascii="Times New Roman" w:hAnsi="Times New Roman"/>
          <w:szCs w:val="24"/>
        </w:rPr>
        <w:t>di SLBN</w:t>
      </w:r>
      <w:r w:rsidR="00D1538B">
        <w:rPr>
          <w:rFonts w:ascii="Times New Roman" w:hAnsi="Times New Roman"/>
          <w:szCs w:val="24"/>
        </w:rPr>
        <w:t xml:space="preserve"> </w:t>
      </w:r>
      <w:r w:rsidR="00D1538B">
        <w:rPr>
          <w:rFonts w:ascii="Times New Roman" w:hAnsi="Times New Roman"/>
          <w:szCs w:val="24"/>
          <w:lang w:val="sv-SE"/>
        </w:rPr>
        <w:t>Pem</w:t>
      </w:r>
      <w:r w:rsidR="00305F5D">
        <w:rPr>
          <w:rFonts w:ascii="Times New Roman" w:hAnsi="Times New Roman"/>
          <w:szCs w:val="24"/>
          <w:lang w:val="sv-SE"/>
        </w:rPr>
        <w:t>bina Tingkat Provinsi Sulawesi Selatan S</w:t>
      </w:r>
      <w:r w:rsidR="00D1538B">
        <w:rPr>
          <w:rFonts w:ascii="Times New Roman" w:hAnsi="Times New Roman"/>
          <w:szCs w:val="24"/>
          <w:lang w:val="sv-SE"/>
        </w:rPr>
        <w:t xml:space="preserve">entra PK-PLK. </w:t>
      </w:r>
      <w:proofErr w:type="gramStart"/>
      <w:r w:rsidR="00CF70BB">
        <w:rPr>
          <w:rFonts w:ascii="Times New Roman" w:hAnsi="Times New Roman"/>
          <w:szCs w:val="24"/>
        </w:rPr>
        <w:t>Mengingat jumlah subjek</w:t>
      </w:r>
      <w:r w:rsidRPr="00374BFB">
        <w:rPr>
          <w:rFonts w:ascii="Times New Roman" w:hAnsi="Times New Roman"/>
          <w:szCs w:val="24"/>
        </w:rPr>
        <w:t xml:space="preserve"> yang kecil maka dalam penelitian ini tidak dilakukan penarikan sampel, </w:t>
      </w:r>
      <w:r w:rsidRPr="00374BFB">
        <w:rPr>
          <w:rFonts w:ascii="Times New Roman" w:hAnsi="Times New Roman"/>
          <w:szCs w:val="24"/>
          <w:lang w:val="sv-SE"/>
        </w:rPr>
        <w:t>sehingga penelitiannya merupakan penelitian populasi</w:t>
      </w:r>
      <w:r w:rsidR="00B42623">
        <w:rPr>
          <w:rFonts w:ascii="Times New Roman" w:hAnsi="Times New Roman"/>
          <w:szCs w:val="24"/>
          <w:lang w:val="sv-SE"/>
        </w:rPr>
        <w:t>.</w:t>
      </w:r>
      <w:proofErr w:type="gramEnd"/>
      <w:r w:rsidR="00B42623">
        <w:rPr>
          <w:rFonts w:ascii="Times New Roman" w:hAnsi="Times New Roman"/>
          <w:szCs w:val="24"/>
          <w:lang w:val="sv-SE"/>
        </w:rPr>
        <w:t xml:space="preserve"> </w:t>
      </w:r>
      <w:r w:rsidR="00D1538B">
        <w:rPr>
          <w:rFonts w:ascii="Times New Roman" w:hAnsi="Times New Roman"/>
          <w:szCs w:val="24"/>
        </w:rPr>
        <w:t xml:space="preserve">Murid tersebut berinisial </w:t>
      </w:r>
      <w:proofErr w:type="gramStart"/>
      <w:r w:rsidR="00D1538B">
        <w:rPr>
          <w:rFonts w:ascii="Times New Roman" w:hAnsi="Times New Roman"/>
          <w:szCs w:val="24"/>
        </w:rPr>
        <w:t>AM</w:t>
      </w:r>
      <w:r>
        <w:rPr>
          <w:rFonts w:ascii="Times New Roman" w:hAnsi="Times New Roman"/>
          <w:szCs w:val="24"/>
        </w:rPr>
        <w:t xml:space="preserve"> </w:t>
      </w:r>
      <w:r w:rsidR="006E634D">
        <w:rPr>
          <w:rFonts w:ascii="Times New Roman" w:hAnsi="Times New Roman"/>
          <w:szCs w:val="24"/>
        </w:rPr>
        <w:t xml:space="preserve"> dan</w:t>
      </w:r>
      <w:proofErr w:type="gramEnd"/>
      <w:r w:rsidR="006E634D">
        <w:rPr>
          <w:rFonts w:ascii="Times New Roman" w:hAnsi="Times New Roman"/>
          <w:szCs w:val="24"/>
        </w:rPr>
        <w:t xml:space="preserve"> berjenis kelamin laki-laki berusia 10 tahun yang  </w:t>
      </w:r>
      <w:r w:rsidR="00D1538B">
        <w:rPr>
          <w:rFonts w:ascii="Times New Roman" w:hAnsi="Times New Roman"/>
          <w:szCs w:val="24"/>
        </w:rPr>
        <w:t>berada pada kelas dasar I</w:t>
      </w:r>
      <w:r>
        <w:rPr>
          <w:rFonts w:ascii="Times New Roman" w:hAnsi="Times New Roman"/>
          <w:szCs w:val="24"/>
        </w:rPr>
        <w:t xml:space="preserve"> di SLBN </w:t>
      </w:r>
      <w:r w:rsidR="00D1538B">
        <w:rPr>
          <w:rFonts w:ascii="Times New Roman" w:hAnsi="Times New Roman"/>
          <w:szCs w:val="24"/>
          <w:lang w:val="sv-SE"/>
        </w:rPr>
        <w:t>Pem</w:t>
      </w:r>
      <w:r w:rsidR="00305F5D">
        <w:rPr>
          <w:rFonts w:ascii="Times New Roman" w:hAnsi="Times New Roman"/>
          <w:szCs w:val="24"/>
          <w:lang w:val="sv-SE"/>
        </w:rPr>
        <w:t>bina Tingkat Provinsi Sulawesi Selatan S</w:t>
      </w:r>
      <w:r w:rsidR="00D1538B">
        <w:rPr>
          <w:rFonts w:ascii="Times New Roman" w:hAnsi="Times New Roman"/>
          <w:szCs w:val="24"/>
          <w:lang w:val="sv-SE"/>
        </w:rPr>
        <w:t xml:space="preserve">entra PK-PLK. </w:t>
      </w:r>
    </w:p>
    <w:p w:rsidR="00407CBE" w:rsidRDefault="00407CBE" w:rsidP="008F4A50">
      <w:pPr>
        <w:pStyle w:val="ListParagraph"/>
        <w:spacing w:line="480" w:lineRule="auto"/>
        <w:ind w:left="0" w:firstLine="540"/>
        <w:jc w:val="both"/>
        <w:rPr>
          <w:rFonts w:ascii="Times New Roman" w:hAnsi="Times New Roman"/>
          <w:szCs w:val="24"/>
          <w:lang w:val="sv-SE"/>
        </w:rPr>
      </w:pPr>
    </w:p>
    <w:p w:rsidR="00407CBE" w:rsidRDefault="00407CBE" w:rsidP="008F4A50">
      <w:pPr>
        <w:pStyle w:val="ListParagraph"/>
        <w:spacing w:line="480" w:lineRule="auto"/>
        <w:ind w:left="0" w:firstLine="540"/>
        <w:jc w:val="both"/>
        <w:rPr>
          <w:rFonts w:ascii="Times New Roman" w:hAnsi="Times New Roman"/>
          <w:szCs w:val="24"/>
          <w:lang w:val="sv-SE"/>
        </w:rPr>
      </w:pPr>
    </w:p>
    <w:p w:rsidR="00407CBE" w:rsidRDefault="00407CBE" w:rsidP="008F4A50">
      <w:pPr>
        <w:pStyle w:val="ListParagraph"/>
        <w:spacing w:line="480" w:lineRule="auto"/>
        <w:ind w:left="0" w:firstLine="540"/>
        <w:jc w:val="both"/>
        <w:rPr>
          <w:rFonts w:ascii="Times New Roman" w:hAnsi="Times New Roman"/>
          <w:szCs w:val="24"/>
          <w:lang w:val="sv-SE"/>
        </w:rPr>
      </w:pPr>
    </w:p>
    <w:p w:rsidR="00407CBE" w:rsidRDefault="00407CBE" w:rsidP="008F4A50">
      <w:pPr>
        <w:pStyle w:val="ListParagraph"/>
        <w:spacing w:line="480" w:lineRule="auto"/>
        <w:ind w:left="0" w:firstLine="540"/>
        <w:jc w:val="both"/>
        <w:rPr>
          <w:rFonts w:ascii="Times New Roman" w:hAnsi="Times New Roman"/>
          <w:szCs w:val="24"/>
          <w:lang w:val="sv-SE"/>
        </w:rPr>
      </w:pPr>
    </w:p>
    <w:p w:rsidR="006D7DEC" w:rsidRPr="00E97750" w:rsidRDefault="006D7DEC" w:rsidP="00422A0A">
      <w:pPr>
        <w:pStyle w:val="ListParagraph"/>
        <w:numPr>
          <w:ilvl w:val="0"/>
          <w:numId w:val="1"/>
        </w:numPr>
        <w:spacing w:after="0" w:line="720" w:lineRule="auto"/>
        <w:ind w:left="540" w:hanging="540"/>
        <w:jc w:val="both"/>
        <w:rPr>
          <w:rFonts w:ascii="Times New Roman" w:eastAsia="Times New Roman" w:hAnsi="Times New Roman"/>
          <w:b/>
          <w:color w:val="000000"/>
          <w:szCs w:val="24"/>
        </w:rPr>
      </w:pPr>
      <w:r w:rsidRPr="00E97750">
        <w:rPr>
          <w:rFonts w:ascii="Times New Roman" w:eastAsia="Times New Roman" w:hAnsi="Times New Roman"/>
          <w:b/>
          <w:color w:val="000000"/>
          <w:szCs w:val="24"/>
        </w:rPr>
        <w:lastRenderedPageBreak/>
        <w:t>Teknik pengumpulan data</w:t>
      </w:r>
    </w:p>
    <w:p w:rsidR="006D7DEC" w:rsidRPr="00374BFB" w:rsidRDefault="006D7DEC" w:rsidP="00422A0A">
      <w:pPr>
        <w:pStyle w:val="ListParagraph"/>
        <w:numPr>
          <w:ilvl w:val="0"/>
          <w:numId w:val="6"/>
        </w:numPr>
        <w:spacing w:after="0" w:line="720" w:lineRule="auto"/>
        <w:ind w:left="540" w:hanging="540"/>
        <w:jc w:val="both"/>
        <w:rPr>
          <w:rFonts w:ascii="Times New Roman" w:hAnsi="Times New Roman"/>
          <w:b/>
          <w:szCs w:val="24"/>
          <w:lang w:val="sv-SE"/>
        </w:rPr>
      </w:pPr>
      <w:r w:rsidRPr="00374BFB">
        <w:rPr>
          <w:rFonts w:ascii="Times New Roman" w:hAnsi="Times New Roman"/>
          <w:b/>
          <w:szCs w:val="24"/>
          <w:lang w:val="sv-SE"/>
        </w:rPr>
        <w:t>Tes</w:t>
      </w:r>
      <w:r w:rsidR="006E634D">
        <w:rPr>
          <w:rFonts w:ascii="Times New Roman" w:hAnsi="Times New Roman"/>
          <w:b/>
          <w:szCs w:val="24"/>
          <w:lang w:val="sv-SE"/>
        </w:rPr>
        <w:t xml:space="preserve"> perbuatan </w:t>
      </w:r>
    </w:p>
    <w:p w:rsidR="00F97C1A" w:rsidRDefault="006D7DEC" w:rsidP="006E634D">
      <w:pPr>
        <w:spacing w:after="0" w:line="480" w:lineRule="auto"/>
        <w:ind w:firstLine="540"/>
        <w:jc w:val="both"/>
        <w:rPr>
          <w:rFonts w:ascii="Times New Roman" w:hAnsi="Times New Roman" w:cs="Times New Roman"/>
          <w:sz w:val="24"/>
          <w:szCs w:val="24"/>
        </w:rPr>
      </w:pPr>
      <w:r w:rsidRPr="00374BFB">
        <w:rPr>
          <w:rFonts w:ascii="Times New Roman" w:hAnsi="Times New Roman" w:cs="Times New Roman"/>
          <w:sz w:val="24"/>
          <w:szCs w:val="24"/>
          <w:lang w:val="sv-SE"/>
        </w:rPr>
        <w:t xml:space="preserve">Teknik pengumpulan data yang digunakan dalam penelitian ini adalah </w:t>
      </w:r>
      <w:r w:rsidR="006E634D">
        <w:rPr>
          <w:rFonts w:ascii="Times New Roman" w:hAnsi="Times New Roman" w:cs="Times New Roman"/>
          <w:sz w:val="24"/>
          <w:szCs w:val="24"/>
          <w:lang w:val="sv-SE"/>
        </w:rPr>
        <w:t xml:space="preserve">tes </w:t>
      </w:r>
      <w:r>
        <w:rPr>
          <w:rFonts w:ascii="Times New Roman" w:hAnsi="Times New Roman" w:cs="Times New Roman"/>
          <w:sz w:val="24"/>
          <w:szCs w:val="24"/>
          <w:lang w:val="sv-SE"/>
        </w:rPr>
        <w:t>kema</w:t>
      </w:r>
      <w:r w:rsidR="008072EE">
        <w:rPr>
          <w:rFonts w:ascii="Times New Roman" w:hAnsi="Times New Roman" w:cs="Times New Roman"/>
          <w:sz w:val="24"/>
          <w:szCs w:val="24"/>
          <w:lang w:val="sv-SE"/>
        </w:rPr>
        <w:t>ndirian</w:t>
      </w:r>
      <w:r>
        <w:rPr>
          <w:rFonts w:ascii="Times New Roman" w:hAnsi="Times New Roman" w:cs="Times New Roman"/>
          <w:sz w:val="24"/>
          <w:szCs w:val="24"/>
          <w:lang w:val="sv-SE"/>
        </w:rPr>
        <w:t xml:space="preserve"> memakai baju berkancing</w:t>
      </w:r>
      <w:r w:rsidRPr="00374BFB">
        <w:rPr>
          <w:rFonts w:ascii="Times New Roman" w:hAnsi="Times New Roman" w:cs="Times New Roman"/>
          <w:sz w:val="24"/>
          <w:szCs w:val="24"/>
          <w:lang w:val="sv-SE"/>
        </w:rPr>
        <w:t>, tes ini be</w:t>
      </w:r>
      <w:r w:rsidR="008072EE">
        <w:rPr>
          <w:rFonts w:ascii="Times New Roman" w:hAnsi="Times New Roman" w:cs="Times New Roman"/>
          <w:sz w:val="24"/>
          <w:szCs w:val="24"/>
          <w:lang w:val="sv-SE"/>
        </w:rPr>
        <w:t>rtujuan untuk mengukur kemandirian</w:t>
      </w:r>
      <w:r w:rsidRPr="00374BFB">
        <w:rPr>
          <w:rFonts w:ascii="Times New Roman" w:hAnsi="Times New Roman" w:cs="Times New Roman"/>
          <w:sz w:val="24"/>
          <w:szCs w:val="24"/>
          <w:lang w:val="sv-SE"/>
        </w:rPr>
        <w:t xml:space="preserve"> </w:t>
      </w:r>
      <w:r>
        <w:rPr>
          <w:rFonts w:ascii="Times New Roman" w:hAnsi="Times New Roman" w:cs="Times New Roman"/>
          <w:sz w:val="24"/>
          <w:szCs w:val="24"/>
          <w:lang w:val="sv-SE"/>
        </w:rPr>
        <w:t>murid memakai baju berkancing</w:t>
      </w:r>
      <w:r w:rsidRPr="00374BFB">
        <w:rPr>
          <w:rFonts w:ascii="Times New Roman" w:hAnsi="Times New Roman" w:cs="Times New Roman"/>
          <w:sz w:val="24"/>
          <w:szCs w:val="24"/>
          <w:lang w:val="sv-SE"/>
        </w:rPr>
        <w:t>, tes dilakukan sebanyak dua kali, yaitu tes awal digunakan u</w:t>
      </w:r>
      <w:r w:rsidR="008072EE">
        <w:rPr>
          <w:rFonts w:ascii="Times New Roman" w:hAnsi="Times New Roman" w:cs="Times New Roman"/>
          <w:sz w:val="24"/>
          <w:szCs w:val="24"/>
          <w:lang w:val="sv-SE"/>
        </w:rPr>
        <w:t>ntuk mengukur kemandirian</w:t>
      </w:r>
      <w:r>
        <w:rPr>
          <w:rFonts w:ascii="Times New Roman" w:hAnsi="Times New Roman" w:cs="Times New Roman"/>
          <w:sz w:val="24"/>
          <w:szCs w:val="24"/>
          <w:lang w:val="sv-SE"/>
        </w:rPr>
        <w:t xml:space="preserve"> memakai</w:t>
      </w:r>
      <w:r w:rsidRPr="00374BFB">
        <w:rPr>
          <w:rFonts w:ascii="Times New Roman" w:hAnsi="Times New Roman" w:cs="Times New Roman"/>
          <w:sz w:val="24"/>
          <w:szCs w:val="24"/>
          <w:lang w:val="sv-SE"/>
        </w:rPr>
        <w:t xml:space="preserve"> </w:t>
      </w:r>
      <w:r>
        <w:rPr>
          <w:rFonts w:ascii="Times New Roman" w:hAnsi="Times New Roman" w:cs="Times New Roman"/>
          <w:sz w:val="24"/>
          <w:szCs w:val="24"/>
          <w:lang w:val="sv-SE"/>
        </w:rPr>
        <w:t>baj</w:t>
      </w:r>
      <w:r w:rsidR="00305F5D">
        <w:rPr>
          <w:rFonts w:ascii="Times New Roman" w:hAnsi="Times New Roman" w:cs="Times New Roman"/>
          <w:sz w:val="24"/>
          <w:szCs w:val="24"/>
          <w:lang w:val="sv-SE"/>
        </w:rPr>
        <w:t>u berkancing sebelum penerapan</w:t>
      </w:r>
      <w:r>
        <w:rPr>
          <w:rFonts w:ascii="Times New Roman" w:hAnsi="Times New Roman" w:cs="Times New Roman"/>
          <w:sz w:val="24"/>
          <w:szCs w:val="24"/>
          <w:lang w:val="sv-SE"/>
        </w:rPr>
        <w:t xml:space="preserve"> </w:t>
      </w:r>
      <w:r w:rsidR="006E634D">
        <w:rPr>
          <w:rFonts w:ascii="Times New Roman" w:hAnsi="Times New Roman" w:cs="Times New Roman"/>
          <w:sz w:val="24"/>
          <w:szCs w:val="24"/>
          <w:lang w:val="sv-SE"/>
        </w:rPr>
        <w:t>analisis tugas</w:t>
      </w:r>
      <w:r w:rsidRPr="00374BFB">
        <w:rPr>
          <w:rFonts w:ascii="Times New Roman" w:hAnsi="Times New Roman" w:cs="Times New Roman"/>
          <w:sz w:val="24"/>
          <w:szCs w:val="24"/>
          <w:lang w:val="sv-SE"/>
        </w:rPr>
        <w:t xml:space="preserve"> dan tes</w:t>
      </w:r>
      <w:bookmarkStart w:id="0" w:name="_GoBack"/>
      <w:bookmarkEnd w:id="0"/>
      <w:r w:rsidRPr="00374BFB">
        <w:rPr>
          <w:rFonts w:ascii="Times New Roman" w:hAnsi="Times New Roman" w:cs="Times New Roman"/>
          <w:sz w:val="24"/>
          <w:szCs w:val="24"/>
          <w:lang w:val="sv-SE"/>
        </w:rPr>
        <w:t xml:space="preserve"> akhir digunakan untuk meng</w:t>
      </w:r>
      <w:r>
        <w:rPr>
          <w:rFonts w:ascii="Times New Roman" w:hAnsi="Times New Roman" w:cs="Times New Roman"/>
          <w:sz w:val="24"/>
          <w:szCs w:val="24"/>
          <w:lang w:val="sv-SE"/>
        </w:rPr>
        <w:t>ukur kema</w:t>
      </w:r>
      <w:r w:rsidR="008072EE">
        <w:rPr>
          <w:rFonts w:ascii="Times New Roman" w:hAnsi="Times New Roman" w:cs="Times New Roman"/>
          <w:sz w:val="24"/>
          <w:szCs w:val="24"/>
          <w:lang w:val="sv-SE"/>
        </w:rPr>
        <w:t xml:space="preserve">ndirian </w:t>
      </w:r>
      <w:r>
        <w:rPr>
          <w:rFonts w:ascii="Times New Roman" w:hAnsi="Times New Roman" w:cs="Times New Roman"/>
          <w:sz w:val="24"/>
          <w:szCs w:val="24"/>
          <w:lang w:val="sv-SE"/>
        </w:rPr>
        <w:t xml:space="preserve">memakai </w:t>
      </w:r>
      <w:r w:rsidRPr="00374BFB">
        <w:rPr>
          <w:rFonts w:ascii="Times New Roman" w:hAnsi="Times New Roman" w:cs="Times New Roman"/>
          <w:sz w:val="24"/>
          <w:szCs w:val="24"/>
          <w:lang w:val="sv-SE"/>
        </w:rPr>
        <w:t>baju</w:t>
      </w:r>
      <w:r>
        <w:rPr>
          <w:rFonts w:ascii="Times New Roman" w:hAnsi="Times New Roman" w:cs="Times New Roman"/>
          <w:sz w:val="24"/>
          <w:szCs w:val="24"/>
          <w:lang w:val="sv-SE"/>
        </w:rPr>
        <w:t xml:space="preserve"> berkancing</w:t>
      </w:r>
      <w:r w:rsidRPr="00374BFB">
        <w:rPr>
          <w:rFonts w:ascii="Times New Roman" w:hAnsi="Times New Roman" w:cs="Times New Roman"/>
          <w:sz w:val="24"/>
          <w:szCs w:val="24"/>
          <w:lang w:val="sv-SE"/>
        </w:rPr>
        <w:t xml:space="preserve"> sesudah </w:t>
      </w:r>
      <w:r w:rsidR="00305F5D">
        <w:rPr>
          <w:rFonts w:ascii="Times New Roman" w:hAnsi="Times New Roman" w:cs="Times New Roman"/>
          <w:sz w:val="24"/>
          <w:szCs w:val="24"/>
          <w:lang w:val="sv-SE"/>
        </w:rPr>
        <w:t>penerapan</w:t>
      </w:r>
      <w:r>
        <w:rPr>
          <w:rFonts w:ascii="Times New Roman" w:hAnsi="Times New Roman" w:cs="Times New Roman"/>
          <w:sz w:val="24"/>
          <w:szCs w:val="24"/>
          <w:lang w:val="sv-SE"/>
        </w:rPr>
        <w:t xml:space="preserve"> </w:t>
      </w:r>
      <w:r w:rsidR="006E634D">
        <w:rPr>
          <w:rFonts w:ascii="Times New Roman" w:hAnsi="Times New Roman" w:cs="Times New Roman"/>
          <w:sz w:val="24"/>
          <w:szCs w:val="24"/>
          <w:lang w:val="sv-SE"/>
        </w:rPr>
        <w:t>analisis tugas</w:t>
      </w:r>
      <w:r>
        <w:rPr>
          <w:rFonts w:ascii="Times New Roman" w:hAnsi="Times New Roman" w:cs="Times New Roman"/>
          <w:sz w:val="24"/>
          <w:szCs w:val="24"/>
          <w:lang w:val="sv-SE"/>
        </w:rPr>
        <w:t xml:space="preserve"> Instrumen yang digunakan dalam penelitian ini yaitu tes perbuatan dengan alat </w:t>
      </w:r>
      <w:r w:rsidR="006E634D">
        <w:rPr>
          <w:rFonts w:ascii="Times New Roman" w:hAnsi="Times New Roman" w:cs="Times New Roman"/>
          <w:i/>
          <w:sz w:val="24"/>
          <w:szCs w:val="24"/>
          <w:lang w:val="sv-SE"/>
        </w:rPr>
        <w:t>check</w:t>
      </w:r>
      <w:r w:rsidRPr="00374D6F">
        <w:rPr>
          <w:rFonts w:ascii="Times New Roman" w:hAnsi="Times New Roman" w:cs="Times New Roman"/>
          <w:i/>
          <w:sz w:val="24"/>
          <w:szCs w:val="24"/>
          <w:lang w:val="sv-SE"/>
        </w:rPr>
        <w:t xml:space="preserve"> list</w:t>
      </w:r>
      <w:r>
        <w:rPr>
          <w:rFonts w:ascii="Times New Roman" w:hAnsi="Times New Roman" w:cs="Times New Roman"/>
          <w:sz w:val="24"/>
          <w:szCs w:val="24"/>
          <w:lang w:val="sv-SE"/>
        </w:rPr>
        <w:t xml:space="preserve"> yang dilakukan oleh peneliti. </w:t>
      </w:r>
      <w:proofErr w:type="gramStart"/>
      <w:r w:rsidR="008072EE">
        <w:rPr>
          <w:rFonts w:ascii="Times New Roman" w:hAnsi="Times New Roman" w:cs="Times New Roman"/>
          <w:sz w:val="24"/>
          <w:szCs w:val="24"/>
        </w:rPr>
        <w:t>Pengumpulan data dilaksanakan pada awal penyajian materi pelajaran.</w:t>
      </w:r>
      <w:proofErr w:type="gramEnd"/>
      <w:r w:rsidR="008072EE">
        <w:rPr>
          <w:rFonts w:ascii="Times New Roman" w:hAnsi="Times New Roman" w:cs="Times New Roman"/>
          <w:sz w:val="24"/>
          <w:szCs w:val="24"/>
        </w:rPr>
        <w:t xml:space="preserve"> </w:t>
      </w:r>
      <w:proofErr w:type="gramStart"/>
      <w:r w:rsidR="008072EE">
        <w:rPr>
          <w:rFonts w:ascii="Times New Roman" w:hAnsi="Times New Roman" w:cs="Times New Roman"/>
          <w:sz w:val="24"/>
          <w:szCs w:val="24"/>
        </w:rPr>
        <w:t>Pada setiap awal dan akhir pelajaran murid tunagrahita sedang</w:t>
      </w:r>
      <w:r w:rsidR="008072EE">
        <w:rPr>
          <w:rFonts w:ascii="Times New Roman" w:hAnsi="Times New Roman" w:cs="Times New Roman"/>
          <w:i/>
          <w:sz w:val="24"/>
          <w:szCs w:val="24"/>
        </w:rPr>
        <w:t xml:space="preserve"> </w:t>
      </w:r>
      <w:r w:rsidR="008072EE">
        <w:rPr>
          <w:rFonts w:ascii="Times New Roman" w:hAnsi="Times New Roman" w:cs="Times New Roman"/>
          <w:sz w:val="24"/>
          <w:szCs w:val="24"/>
        </w:rPr>
        <w:t>diberikan tes secara individual sehubungan dengan materi pelajaran.</w:t>
      </w:r>
      <w:proofErr w:type="gramEnd"/>
    </w:p>
    <w:p w:rsidR="008072EE" w:rsidRDefault="008072EE" w:rsidP="008072EE">
      <w:pPr>
        <w:spacing w:line="480" w:lineRule="auto"/>
        <w:ind w:right="-14" w:firstLine="810"/>
        <w:jc w:val="both"/>
        <w:rPr>
          <w:rFonts w:ascii="Times New Roman" w:hAnsi="Times New Roman" w:cs="Times New Roman"/>
          <w:sz w:val="24"/>
          <w:szCs w:val="24"/>
          <w:lang w:val="sv-SE"/>
        </w:rPr>
      </w:pPr>
      <w:proofErr w:type="gramStart"/>
      <w:r>
        <w:rPr>
          <w:rFonts w:ascii="Times New Roman" w:hAnsi="Times New Roman" w:cs="Times New Roman"/>
          <w:sz w:val="24"/>
          <w:szCs w:val="24"/>
        </w:rPr>
        <w:t>Pelaksanaan pengumpulan data ini dilaksanakan untuk mengungkapkan tingkat pengaruh penerapan analisis tugas pada pengajaran bina 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pengkatagorian yang ditetapkan dalam penelitian ini maka dibagi dalam kategori yaitu sangat baik, baik, sedang, kurang baik d</w:t>
      </w:r>
      <w:r w:rsidR="00C07339">
        <w:rPr>
          <w:rFonts w:ascii="Times New Roman" w:hAnsi="Times New Roman" w:cs="Times New Roman"/>
          <w:sz w:val="24"/>
          <w:szCs w:val="24"/>
        </w:rPr>
        <w:t>an sangat kurang (Arikunto, 2004</w:t>
      </w:r>
      <w:r>
        <w:rPr>
          <w:rFonts w:ascii="Times New Roman" w:hAnsi="Times New Roman" w:cs="Times New Roman"/>
          <w:sz w:val="24"/>
          <w:szCs w:val="24"/>
        </w:rPr>
        <w:t xml:space="preserve">) dengan skor masing-masing </w:t>
      </w:r>
      <w:r>
        <w:rPr>
          <w:rFonts w:ascii="Times New Roman" w:hAnsi="Times New Roman" w:cs="Times New Roman"/>
          <w:sz w:val="24"/>
          <w:szCs w:val="24"/>
          <w:lang w:val="sv-SE"/>
        </w:rPr>
        <w:t>berjumlah 10</w:t>
      </w:r>
      <w:r w:rsidRPr="007C2E9C">
        <w:rPr>
          <w:rFonts w:ascii="Times New Roman" w:hAnsi="Times New Roman" w:cs="Times New Roman"/>
          <w:sz w:val="24"/>
          <w:szCs w:val="24"/>
          <w:lang w:val="sv-SE"/>
        </w:rPr>
        <w:t xml:space="preserve"> tes kemampuan</w:t>
      </w:r>
      <w:r>
        <w:rPr>
          <w:rFonts w:ascii="Times New Roman" w:hAnsi="Times New Roman" w:cs="Times New Roman"/>
          <w:sz w:val="24"/>
          <w:szCs w:val="24"/>
        </w:rPr>
        <w:t>.</w:t>
      </w:r>
      <w:proofErr w:type="gramEnd"/>
      <w:r>
        <w:rPr>
          <w:rFonts w:ascii="Times New Roman" w:hAnsi="Times New Roman" w:cs="Times New Roman"/>
          <w:sz w:val="24"/>
          <w:szCs w:val="24"/>
        </w:rPr>
        <w:t xml:space="preserve"> Jika murid </w:t>
      </w:r>
      <w:r w:rsidR="00EF48C5">
        <w:rPr>
          <w:rFonts w:ascii="Times New Roman" w:hAnsi="Times New Roman" w:cs="Times New Roman"/>
          <w:sz w:val="24"/>
          <w:szCs w:val="24"/>
        </w:rPr>
        <w:t xml:space="preserve">dapat melakukan sendiri proses kegiatan yang diinstruksikan sesuai aspek yang dinilai </w:t>
      </w:r>
      <w:r>
        <w:rPr>
          <w:rFonts w:ascii="Times New Roman" w:hAnsi="Times New Roman" w:cs="Times New Roman"/>
          <w:sz w:val="24"/>
          <w:szCs w:val="24"/>
        </w:rPr>
        <w:t xml:space="preserve"> tanpa bantuan, maka diberi skor 2 (dua), jika </w:t>
      </w:r>
      <w:r w:rsidR="00EF48C5">
        <w:rPr>
          <w:rFonts w:ascii="Times New Roman" w:hAnsi="Times New Roman" w:cs="Times New Roman"/>
          <w:sz w:val="24"/>
          <w:szCs w:val="24"/>
        </w:rPr>
        <w:t xml:space="preserve">murid dapat melakukan sendiri proses kegiatan yang diinstruksikan sesuai aspek yang dinilai </w:t>
      </w:r>
      <w:r>
        <w:rPr>
          <w:rFonts w:ascii="Times New Roman" w:hAnsi="Times New Roman" w:cs="Times New Roman"/>
          <w:sz w:val="24"/>
          <w:szCs w:val="24"/>
        </w:rPr>
        <w:t>dengan bantuan,</w:t>
      </w:r>
      <w:r w:rsidR="00EF48C5">
        <w:rPr>
          <w:rFonts w:ascii="Times New Roman" w:hAnsi="Times New Roman" w:cs="Times New Roman"/>
          <w:sz w:val="24"/>
          <w:szCs w:val="24"/>
        </w:rPr>
        <w:t xml:space="preserve"> maka</w:t>
      </w:r>
      <w:r>
        <w:rPr>
          <w:rFonts w:ascii="Times New Roman" w:hAnsi="Times New Roman" w:cs="Times New Roman"/>
          <w:sz w:val="24"/>
          <w:szCs w:val="24"/>
        </w:rPr>
        <w:t xml:space="preserve"> diberi skor 1 (satu) dan jika murid </w:t>
      </w:r>
      <w:r w:rsidR="00EF48C5">
        <w:rPr>
          <w:rFonts w:ascii="Times New Roman" w:hAnsi="Times New Roman" w:cs="Times New Roman"/>
          <w:sz w:val="24"/>
          <w:szCs w:val="24"/>
        </w:rPr>
        <w:t xml:space="preserve">tidak dapat melakukan proses kegiatan yang </w:t>
      </w:r>
      <w:r w:rsidR="00EF48C5">
        <w:rPr>
          <w:rFonts w:ascii="Times New Roman" w:hAnsi="Times New Roman" w:cs="Times New Roman"/>
          <w:sz w:val="24"/>
          <w:szCs w:val="24"/>
        </w:rPr>
        <w:lastRenderedPageBreak/>
        <w:t xml:space="preserve">diinstruksikan sesuai aspek yang dinilai </w:t>
      </w:r>
      <w:r>
        <w:rPr>
          <w:rFonts w:ascii="Times New Roman" w:hAnsi="Times New Roman" w:cs="Times New Roman"/>
          <w:sz w:val="24"/>
          <w:szCs w:val="24"/>
        </w:rPr>
        <w:t xml:space="preserve">maka di beri skor 0 (nol). </w:t>
      </w:r>
      <w:proofErr w:type="gramStart"/>
      <w:r>
        <w:rPr>
          <w:rFonts w:ascii="Times New Roman" w:hAnsi="Times New Roman" w:cs="Times New Roman"/>
          <w:sz w:val="24"/>
          <w:szCs w:val="24"/>
        </w:rPr>
        <w:t xml:space="preserve">Oleh karena itu, </w:t>
      </w:r>
      <w:r w:rsidRPr="007C2E9C">
        <w:rPr>
          <w:rFonts w:ascii="Times New Roman" w:hAnsi="Times New Roman" w:cs="Times New Roman"/>
          <w:sz w:val="24"/>
          <w:szCs w:val="24"/>
          <w:lang w:val="sv-SE"/>
        </w:rPr>
        <w:t xml:space="preserve">skor maksimal yang </w:t>
      </w:r>
      <w:r w:rsidR="00EF48C5">
        <w:rPr>
          <w:rFonts w:ascii="Times New Roman" w:hAnsi="Times New Roman" w:cs="Times New Roman"/>
          <w:sz w:val="24"/>
          <w:szCs w:val="24"/>
          <w:lang w:val="sv-SE"/>
        </w:rPr>
        <w:t>dapat dicapai murid adalah 20</w:t>
      </w:r>
      <w:r w:rsidRPr="007C2E9C">
        <w:rPr>
          <w:rFonts w:ascii="Times New Roman" w:hAnsi="Times New Roman" w:cs="Times New Roman"/>
          <w:sz w:val="24"/>
          <w:szCs w:val="24"/>
          <w:lang w:val="sv-SE"/>
        </w:rPr>
        <w:t xml:space="preserve"> dan skor terendah adalah 0.</w:t>
      </w:r>
      <w:proofErr w:type="gramEnd"/>
      <w:r>
        <w:rPr>
          <w:rFonts w:ascii="Times New Roman" w:hAnsi="Times New Roman" w:cs="Times New Roman"/>
          <w:sz w:val="24"/>
          <w:szCs w:val="24"/>
          <w:lang w:val="sv-SE"/>
        </w:rPr>
        <w:t xml:space="preserve"> </w:t>
      </w:r>
    </w:p>
    <w:p w:rsidR="00EF48C5" w:rsidRPr="00C07339" w:rsidRDefault="00C07339" w:rsidP="00C07339">
      <w:pPr>
        <w:pStyle w:val="ListParagraph"/>
        <w:spacing w:line="480" w:lineRule="auto"/>
        <w:ind w:left="0" w:firstLine="540"/>
        <w:jc w:val="both"/>
        <w:rPr>
          <w:rFonts w:ascii="Times New Roman" w:hAnsi="Times New Roman"/>
          <w:szCs w:val="24"/>
          <w:lang w:val="sv-SE"/>
        </w:rPr>
      </w:pPr>
      <w:r>
        <w:rPr>
          <w:rFonts w:ascii="Times New Roman" w:hAnsi="Times New Roman"/>
          <w:szCs w:val="24"/>
        </w:rPr>
        <w:t xml:space="preserve">Kategorisasi yang digunakan dalam penelitian kemandirian memakai baju berkancing murid tunagrahita sedang kelas dasar I di SLBN </w:t>
      </w:r>
      <w:r>
        <w:rPr>
          <w:rFonts w:ascii="Times New Roman" w:hAnsi="Times New Roman"/>
          <w:szCs w:val="24"/>
          <w:lang w:val="sv-SE"/>
        </w:rPr>
        <w:t xml:space="preserve">Pembina Tingkat Provinsi Sulawesi Selatan Sentra PK-PLK </w:t>
      </w:r>
      <w:r w:rsidR="00EF48C5">
        <w:rPr>
          <w:rFonts w:ascii="Times New Roman" w:hAnsi="Times New Roman"/>
          <w:szCs w:val="24"/>
        </w:rPr>
        <w:t>dapat dilihat pada tabel berikut:</w:t>
      </w:r>
    </w:p>
    <w:p w:rsidR="00C07339" w:rsidRPr="00C07339" w:rsidRDefault="00C07339" w:rsidP="00C07339">
      <w:pPr>
        <w:pStyle w:val="ListParagraph"/>
        <w:spacing w:line="480" w:lineRule="auto"/>
        <w:jc w:val="both"/>
        <w:rPr>
          <w:rFonts w:ascii="Times New Roman" w:hAnsi="Times New Roman"/>
          <w:b/>
          <w:szCs w:val="24"/>
        </w:rPr>
      </w:pPr>
      <w:r w:rsidRPr="00C07339">
        <w:rPr>
          <w:rFonts w:ascii="Times New Roman" w:hAnsi="Times New Roman"/>
          <w:b/>
          <w:szCs w:val="24"/>
        </w:rPr>
        <w:t xml:space="preserve">Tabel 3.1 Kategorisasi Standar </w:t>
      </w:r>
    </w:p>
    <w:tbl>
      <w:tblPr>
        <w:tblStyle w:val="TableGrid"/>
        <w:tblW w:w="0" w:type="auto"/>
        <w:tblInd w:w="108" w:type="dxa"/>
        <w:tblLook w:val="04A0"/>
      </w:tblPr>
      <w:tblGrid>
        <w:gridCol w:w="3969"/>
        <w:gridCol w:w="4077"/>
      </w:tblGrid>
      <w:tr w:rsidR="00C07339" w:rsidRPr="00374BFB" w:rsidTr="004931FD">
        <w:trPr>
          <w:trHeight w:val="70"/>
        </w:trPr>
        <w:tc>
          <w:tcPr>
            <w:tcW w:w="3969" w:type="dxa"/>
            <w:vAlign w:val="center"/>
          </w:tcPr>
          <w:p w:rsidR="00C07339" w:rsidRPr="00374BFB" w:rsidRDefault="00C07339" w:rsidP="004931FD">
            <w:pPr>
              <w:spacing w:line="480" w:lineRule="auto"/>
              <w:jc w:val="center"/>
              <w:rPr>
                <w:rFonts w:ascii="Times New Roman" w:hAnsi="Times New Roman" w:cs="Times New Roman"/>
                <w:b/>
                <w:sz w:val="24"/>
                <w:szCs w:val="24"/>
              </w:rPr>
            </w:pPr>
            <w:r w:rsidRPr="00374BFB">
              <w:rPr>
                <w:rFonts w:ascii="Times New Roman" w:hAnsi="Times New Roman" w:cs="Times New Roman"/>
                <w:b/>
                <w:sz w:val="24"/>
                <w:szCs w:val="24"/>
              </w:rPr>
              <w:t>Interval</w:t>
            </w:r>
          </w:p>
        </w:tc>
        <w:tc>
          <w:tcPr>
            <w:tcW w:w="4077" w:type="dxa"/>
            <w:vAlign w:val="center"/>
          </w:tcPr>
          <w:p w:rsidR="00C07339" w:rsidRPr="00374BFB" w:rsidRDefault="00C07339" w:rsidP="004931FD">
            <w:pPr>
              <w:spacing w:line="480" w:lineRule="auto"/>
              <w:jc w:val="center"/>
              <w:rPr>
                <w:rFonts w:ascii="Times New Roman" w:hAnsi="Times New Roman" w:cs="Times New Roman"/>
                <w:b/>
                <w:sz w:val="24"/>
                <w:szCs w:val="24"/>
              </w:rPr>
            </w:pPr>
            <w:r w:rsidRPr="00374BFB">
              <w:rPr>
                <w:rFonts w:ascii="Times New Roman" w:hAnsi="Times New Roman" w:cs="Times New Roman"/>
                <w:b/>
                <w:sz w:val="24"/>
                <w:szCs w:val="24"/>
              </w:rPr>
              <w:t>Kategori</w:t>
            </w:r>
          </w:p>
        </w:tc>
      </w:tr>
      <w:tr w:rsidR="00C07339" w:rsidRPr="00374BFB" w:rsidTr="004931FD">
        <w:tc>
          <w:tcPr>
            <w:tcW w:w="3969" w:type="dxa"/>
            <w:vAlign w:val="center"/>
          </w:tcPr>
          <w:p w:rsidR="00C07339" w:rsidRPr="00374BFB" w:rsidRDefault="00C07339" w:rsidP="004931FD">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80-100</w:t>
            </w:r>
          </w:p>
        </w:tc>
        <w:tc>
          <w:tcPr>
            <w:tcW w:w="4077" w:type="dxa"/>
            <w:vAlign w:val="center"/>
          </w:tcPr>
          <w:p w:rsidR="00C07339" w:rsidRPr="00374BFB" w:rsidRDefault="00C07339" w:rsidP="004931FD">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Baik sekali</w:t>
            </w:r>
          </w:p>
        </w:tc>
      </w:tr>
      <w:tr w:rsidR="00C07339" w:rsidRPr="00374BFB" w:rsidTr="004931FD">
        <w:tc>
          <w:tcPr>
            <w:tcW w:w="3969" w:type="dxa"/>
            <w:vAlign w:val="center"/>
          </w:tcPr>
          <w:p w:rsidR="00C07339" w:rsidRPr="00374BFB" w:rsidRDefault="00C07339" w:rsidP="004931FD">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60-79</w:t>
            </w:r>
          </w:p>
        </w:tc>
        <w:tc>
          <w:tcPr>
            <w:tcW w:w="4077" w:type="dxa"/>
            <w:vAlign w:val="center"/>
          </w:tcPr>
          <w:p w:rsidR="00C07339" w:rsidRPr="00374BFB" w:rsidRDefault="00C07339" w:rsidP="004931FD">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Baik</w:t>
            </w:r>
          </w:p>
        </w:tc>
      </w:tr>
      <w:tr w:rsidR="00C07339" w:rsidRPr="00374BFB" w:rsidTr="004931FD">
        <w:tc>
          <w:tcPr>
            <w:tcW w:w="3969" w:type="dxa"/>
            <w:vAlign w:val="center"/>
          </w:tcPr>
          <w:p w:rsidR="00C07339" w:rsidRPr="00374BFB" w:rsidRDefault="00C07339" w:rsidP="004931FD">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56-65</w:t>
            </w:r>
          </w:p>
        </w:tc>
        <w:tc>
          <w:tcPr>
            <w:tcW w:w="4077" w:type="dxa"/>
            <w:vAlign w:val="center"/>
          </w:tcPr>
          <w:p w:rsidR="00C07339" w:rsidRPr="00374BFB" w:rsidRDefault="00C07339" w:rsidP="004931FD">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Cukup</w:t>
            </w:r>
          </w:p>
        </w:tc>
      </w:tr>
      <w:tr w:rsidR="00C07339" w:rsidRPr="00374BFB" w:rsidTr="004931FD">
        <w:tc>
          <w:tcPr>
            <w:tcW w:w="3969" w:type="dxa"/>
            <w:vAlign w:val="center"/>
          </w:tcPr>
          <w:p w:rsidR="00C07339" w:rsidRPr="00374BFB" w:rsidRDefault="00C07339" w:rsidP="004931FD">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41-55</w:t>
            </w:r>
          </w:p>
        </w:tc>
        <w:tc>
          <w:tcPr>
            <w:tcW w:w="4077" w:type="dxa"/>
            <w:vAlign w:val="center"/>
          </w:tcPr>
          <w:p w:rsidR="00C07339" w:rsidRPr="00374BFB" w:rsidRDefault="00C07339" w:rsidP="004931FD">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Kurang</w:t>
            </w:r>
          </w:p>
        </w:tc>
      </w:tr>
      <w:tr w:rsidR="00C07339" w:rsidRPr="00374BFB" w:rsidTr="004931FD">
        <w:tc>
          <w:tcPr>
            <w:tcW w:w="3969" w:type="dxa"/>
            <w:vAlign w:val="center"/>
          </w:tcPr>
          <w:p w:rsidR="00C07339" w:rsidRPr="00374BFB" w:rsidRDefault="00C07339" w:rsidP="004931FD">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 41</w:t>
            </w:r>
          </w:p>
        </w:tc>
        <w:tc>
          <w:tcPr>
            <w:tcW w:w="4077" w:type="dxa"/>
            <w:vAlign w:val="center"/>
          </w:tcPr>
          <w:p w:rsidR="00C07339" w:rsidRPr="00374BFB" w:rsidRDefault="00C07339" w:rsidP="004931FD">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Sangat kurang</w:t>
            </w:r>
          </w:p>
        </w:tc>
      </w:tr>
    </w:tbl>
    <w:p w:rsidR="00C07339" w:rsidRPr="00B16895" w:rsidRDefault="00C07339" w:rsidP="00C07339">
      <w:pPr>
        <w:pStyle w:val="ListParagraph"/>
        <w:spacing w:line="720" w:lineRule="auto"/>
        <w:jc w:val="center"/>
        <w:rPr>
          <w:rFonts w:ascii="Times New Roman" w:hAnsi="Times New Roman"/>
          <w:szCs w:val="24"/>
        </w:rPr>
      </w:pPr>
      <w:r>
        <w:rPr>
          <w:rFonts w:ascii="Times New Roman" w:hAnsi="Times New Roman"/>
          <w:szCs w:val="24"/>
        </w:rPr>
        <w:t xml:space="preserve">                                                                 </w:t>
      </w:r>
      <w:proofErr w:type="gramStart"/>
      <w:r w:rsidRPr="00C07339">
        <w:rPr>
          <w:rFonts w:ascii="Times New Roman" w:hAnsi="Times New Roman"/>
          <w:szCs w:val="24"/>
        </w:rPr>
        <w:t>(Arikunto.</w:t>
      </w:r>
      <w:proofErr w:type="gramEnd"/>
      <w:r w:rsidRPr="00C07339">
        <w:rPr>
          <w:rFonts w:ascii="Times New Roman" w:hAnsi="Times New Roman"/>
          <w:szCs w:val="24"/>
        </w:rPr>
        <w:t xml:space="preserve"> S, 2004: 19)</w:t>
      </w:r>
    </w:p>
    <w:p w:rsidR="00EF48C5" w:rsidRDefault="00EF48C5" w:rsidP="00EF48C5">
      <w:pPr>
        <w:pStyle w:val="ListParagraph"/>
        <w:spacing w:line="480" w:lineRule="auto"/>
        <w:ind w:left="0" w:firstLine="709"/>
        <w:jc w:val="both"/>
        <w:rPr>
          <w:rFonts w:ascii="Times New Roman" w:hAnsi="Times New Roman"/>
          <w:szCs w:val="24"/>
        </w:rPr>
      </w:pPr>
      <w:r>
        <w:rPr>
          <w:rFonts w:ascii="Times New Roman" w:hAnsi="Times New Roman"/>
          <w:szCs w:val="24"/>
        </w:rPr>
        <w:t>Adapun langkah-langkah pengumpulan data dalam penelitian ini adalah sebagai berikut:</w:t>
      </w:r>
    </w:p>
    <w:p w:rsidR="00EF48C5" w:rsidRDefault="00EF48C5" w:rsidP="00EF48C5">
      <w:pPr>
        <w:pStyle w:val="ListParagraph"/>
        <w:numPr>
          <w:ilvl w:val="0"/>
          <w:numId w:val="16"/>
        </w:numPr>
        <w:spacing w:before="0" w:after="200" w:line="480" w:lineRule="auto"/>
        <w:jc w:val="both"/>
        <w:rPr>
          <w:rFonts w:ascii="Times New Roman" w:hAnsi="Times New Roman"/>
          <w:szCs w:val="24"/>
        </w:rPr>
      </w:pPr>
      <w:r>
        <w:rPr>
          <w:rFonts w:ascii="Times New Roman" w:hAnsi="Times New Roman"/>
          <w:szCs w:val="24"/>
        </w:rPr>
        <w:t xml:space="preserve">Mempersiapkan instrumen yang </w:t>
      </w:r>
      <w:proofErr w:type="gramStart"/>
      <w:r>
        <w:rPr>
          <w:rFonts w:ascii="Times New Roman" w:hAnsi="Times New Roman"/>
          <w:szCs w:val="24"/>
        </w:rPr>
        <w:t>akan</w:t>
      </w:r>
      <w:proofErr w:type="gramEnd"/>
      <w:r>
        <w:rPr>
          <w:rFonts w:ascii="Times New Roman" w:hAnsi="Times New Roman"/>
          <w:szCs w:val="24"/>
        </w:rPr>
        <w:t xml:space="preserve"> digunakan untuk mengukur kemandirian memakai baju berkancing pada murid tunagrahita sedang kelas dasar I di SLBN Pembina </w:t>
      </w:r>
      <w:r w:rsidR="00E235FE">
        <w:rPr>
          <w:rFonts w:ascii="Times New Roman" w:hAnsi="Times New Roman"/>
          <w:szCs w:val="24"/>
        </w:rPr>
        <w:t>T</w:t>
      </w:r>
      <w:r>
        <w:rPr>
          <w:rFonts w:ascii="Times New Roman" w:hAnsi="Times New Roman"/>
          <w:szCs w:val="24"/>
        </w:rPr>
        <w:t>ingkat</w:t>
      </w:r>
      <w:r w:rsidR="00E235FE">
        <w:rPr>
          <w:rFonts w:ascii="Times New Roman" w:hAnsi="Times New Roman"/>
          <w:szCs w:val="24"/>
        </w:rPr>
        <w:t xml:space="preserve"> Provinsi Sulawesi-Selatan Sentra PK-PLK.</w:t>
      </w:r>
    </w:p>
    <w:p w:rsidR="00EF48C5" w:rsidRPr="00E235FE" w:rsidRDefault="00EF48C5" w:rsidP="00E235FE">
      <w:pPr>
        <w:pStyle w:val="ListParagraph"/>
        <w:numPr>
          <w:ilvl w:val="0"/>
          <w:numId w:val="16"/>
        </w:numPr>
        <w:spacing w:before="0" w:after="200" w:line="480" w:lineRule="auto"/>
        <w:jc w:val="both"/>
        <w:rPr>
          <w:rFonts w:ascii="Times New Roman" w:hAnsi="Times New Roman"/>
          <w:szCs w:val="24"/>
        </w:rPr>
      </w:pPr>
      <w:r>
        <w:rPr>
          <w:rFonts w:ascii="Times New Roman" w:hAnsi="Times New Roman"/>
          <w:szCs w:val="24"/>
        </w:rPr>
        <w:lastRenderedPageBreak/>
        <w:t>Melakukan tes awal berupa tes hasil belajar</w:t>
      </w:r>
      <w:r w:rsidR="00E235FE">
        <w:rPr>
          <w:rFonts w:ascii="Times New Roman" w:hAnsi="Times New Roman"/>
          <w:szCs w:val="24"/>
        </w:rPr>
        <w:t xml:space="preserve"> kemandirian</w:t>
      </w:r>
      <w:r>
        <w:rPr>
          <w:rFonts w:ascii="Times New Roman" w:hAnsi="Times New Roman"/>
          <w:szCs w:val="24"/>
        </w:rPr>
        <w:t xml:space="preserve"> </w:t>
      </w:r>
      <w:r w:rsidR="00E235FE">
        <w:rPr>
          <w:rFonts w:ascii="Times New Roman" w:hAnsi="Times New Roman"/>
          <w:szCs w:val="24"/>
        </w:rPr>
        <w:t>memakai baju berkancing</w:t>
      </w:r>
      <w:r>
        <w:rPr>
          <w:rFonts w:ascii="Times New Roman" w:hAnsi="Times New Roman"/>
          <w:szCs w:val="24"/>
        </w:rPr>
        <w:t xml:space="preserve"> tunagrah</w:t>
      </w:r>
      <w:r w:rsidR="00E235FE">
        <w:rPr>
          <w:rFonts w:ascii="Times New Roman" w:hAnsi="Times New Roman"/>
          <w:szCs w:val="24"/>
        </w:rPr>
        <w:t>ita sedang kelas dasar I di SLBN</w:t>
      </w:r>
      <w:r w:rsidR="00E235FE" w:rsidRPr="00E235FE">
        <w:rPr>
          <w:rFonts w:ascii="Times New Roman" w:hAnsi="Times New Roman"/>
          <w:szCs w:val="24"/>
        </w:rPr>
        <w:t xml:space="preserve"> </w:t>
      </w:r>
      <w:r w:rsidR="00E235FE">
        <w:rPr>
          <w:rFonts w:ascii="Times New Roman" w:hAnsi="Times New Roman"/>
          <w:szCs w:val="24"/>
        </w:rPr>
        <w:t>Pembina Tingkat Provinsi Sulawesi-Selatan Sentra PK-PLK.</w:t>
      </w:r>
    </w:p>
    <w:p w:rsidR="00EF48C5" w:rsidRDefault="00EF48C5" w:rsidP="00EF48C5">
      <w:pPr>
        <w:pStyle w:val="ListParagraph"/>
        <w:numPr>
          <w:ilvl w:val="0"/>
          <w:numId w:val="16"/>
        </w:numPr>
        <w:spacing w:before="0" w:after="200" w:line="480" w:lineRule="auto"/>
        <w:jc w:val="both"/>
        <w:rPr>
          <w:rFonts w:ascii="Times New Roman" w:hAnsi="Times New Roman"/>
          <w:szCs w:val="24"/>
        </w:rPr>
      </w:pPr>
      <w:r>
        <w:rPr>
          <w:rFonts w:ascii="Times New Roman" w:hAnsi="Times New Roman"/>
          <w:szCs w:val="24"/>
        </w:rPr>
        <w:t xml:space="preserve">Melakukan kegiatan latihan </w:t>
      </w:r>
      <w:r w:rsidR="00E235FE">
        <w:rPr>
          <w:rFonts w:ascii="Times New Roman" w:hAnsi="Times New Roman"/>
          <w:szCs w:val="24"/>
        </w:rPr>
        <w:t>kemandirian memakai baju berkancing</w:t>
      </w:r>
      <w:r>
        <w:rPr>
          <w:rFonts w:ascii="Times New Roman" w:hAnsi="Times New Roman"/>
          <w:szCs w:val="24"/>
        </w:rPr>
        <w:t xml:space="preserve"> pada murid tunagrahita sedang kelas dasar I di.</w:t>
      </w:r>
      <w:r w:rsidR="00E235FE" w:rsidRPr="00E235FE">
        <w:rPr>
          <w:rFonts w:ascii="Times New Roman" w:hAnsi="Times New Roman"/>
          <w:szCs w:val="24"/>
        </w:rPr>
        <w:t xml:space="preserve"> </w:t>
      </w:r>
      <w:r w:rsidR="00E235FE">
        <w:rPr>
          <w:rFonts w:ascii="Times New Roman" w:hAnsi="Times New Roman"/>
          <w:szCs w:val="24"/>
        </w:rPr>
        <w:t>SLBN</w:t>
      </w:r>
      <w:r w:rsidR="00E235FE" w:rsidRPr="00E235FE">
        <w:rPr>
          <w:rFonts w:ascii="Times New Roman" w:hAnsi="Times New Roman"/>
          <w:szCs w:val="24"/>
        </w:rPr>
        <w:t xml:space="preserve"> </w:t>
      </w:r>
      <w:r w:rsidR="00E235FE">
        <w:rPr>
          <w:rFonts w:ascii="Times New Roman" w:hAnsi="Times New Roman"/>
          <w:szCs w:val="24"/>
        </w:rPr>
        <w:t>Pembina Tingkat Provinsi Sulawesi-Selatan Sentra PK-PLK.</w:t>
      </w:r>
    </w:p>
    <w:p w:rsidR="00EF48C5" w:rsidRPr="00E235FE" w:rsidRDefault="00EF48C5" w:rsidP="00E235FE">
      <w:pPr>
        <w:pStyle w:val="ListParagraph"/>
        <w:numPr>
          <w:ilvl w:val="0"/>
          <w:numId w:val="16"/>
        </w:numPr>
        <w:spacing w:before="0" w:after="200" w:line="480" w:lineRule="auto"/>
        <w:jc w:val="both"/>
        <w:rPr>
          <w:rFonts w:ascii="Times New Roman" w:hAnsi="Times New Roman"/>
          <w:szCs w:val="24"/>
        </w:rPr>
      </w:pPr>
      <w:r>
        <w:rPr>
          <w:rFonts w:ascii="Times New Roman" w:hAnsi="Times New Roman"/>
          <w:szCs w:val="24"/>
        </w:rPr>
        <w:t xml:space="preserve">Melakukan tes akhir berupa tes </w:t>
      </w:r>
      <w:r w:rsidR="00E235FE">
        <w:rPr>
          <w:rFonts w:ascii="Times New Roman" w:hAnsi="Times New Roman"/>
          <w:szCs w:val="24"/>
        </w:rPr>
        <w:t>kemandirian memakai baju berkancing pada murid tunagrahita sedang kelas dasar I di.</w:t>
      </w:r>
      <w:r w:rsidR="00E235FE" w:rsidRPr="00E235FE">
        <w:rPr>
          <w:rFonts w:ascii="Times New Roman" w:hAnsi="Times New Roman"/>
          <w:szCs w:val="24"/>
        </w:rPr>
        <w:t xml:space="preserve"> </w:t>
      </w:r>
      <w:r w:rsidR="00E235FE">
        <w:rPr>
          <w:rFonts w:ascii="Times New Roman" w:hAnsi="Times New Roman"/>
          <w:szCs w:val="24"/>
        </w:rPr>
        <w:t>SLBN</w:t>
      </w:r>
      <w:r w:rsidR="00E235FE" w:rsidRPr="00E235FE">
        <w:rPr>
          <w:rFonts w:ascii="Times New Roman" w:hAnsi="Times New Roman"/>
          <w:szCs w:val="24"/>
        </w:rPr>
        <w:t xml:space="preserve"> </w:t>
      </w:r>
      <w:r w:rsidR="00E235FE">
        <w:rPr>
          <w:rFonts w:ascii="Times New Roman" w:hAnsi="Times New Roman"/>
          <w:szCs w:val="24"/>
        </w:rPr>
        <w:t>Pembina Tingkat Provinsi Sulawesi-Selatan Sentra PK-PLK</w:t>
      </w:r>
      <w:proofErr w:type="gramStart"/>
      <w:r w:rsidR="00E235FE">
        <w:rPr>
          <w:rFonts w:ascii="Times New Roman" w:hAnsi="Times New Roman"/>
          <w:szCs w:val="24"/>
        </w:rPr>
        <w:t>.</w:t>
      </w:r>
      <w:r w:rsidRPr="00E235FE">
        <w:rPr>
          <w:rFonts w:ascii="Times New Roman" w:hAnsi="Times New Roman"/>
          <w:szCs w:val="24"/>
        </w:rPr>
        <w:t>.</w:t>
      </w:r>
      <w:proofErr w:type="gramEnd"/>
    </w:p>
    <w:p w:rsidR="00422A0A" w:rsidRDefault="00EF48C5" w:rsidP="00422A0A">
      <w:pPr>
        <w:pStyle w:val="ListParagraph"/>
        <w:numPr>
          <w:ilvl w:val="0"/>
          <w:numId w:val="16"/>
        </w:numPr>
        <w:spacing w:before="0" w:after="100" w:afterAutospacing="1" w:line="480" w:lineRule="auto"/>
        <w:jc w:val="both"/>
        <w:rPr>
          <w:rFonts w:ascii="Times New Roman" w:hAnsi="Times New Roman"/>
          <w:szCs w:val="24"/>
        </w:rPr>
      </w:pPr>
      <w:r>
        <w:rPr>
          <w:rFonts w:ascii="Times New Roman" w:hAnsi="Times New Roman"/>
          <w:szCs w:val="24"/>
        </w:rPr>
        <w:t xml:space="preserve">Melakukan perbandingan antara hasil tes awal dengan tes akhir untuk mengetahui ada tidaknya peningkatan </w:t>
      </w:r>
      <w:r w:rsidR="00E235FE">
        <w:rPr>
          <w:rFonts w:ascii="Times New Roman" w:hAnsi="Times New Roman"/>
          <w:szCs w:val="24"/>
        </w:rPr>
        <w:t>kemandirian memakai baju berkancing</w:t>
      </w:r>
      <w:r>
        <w:rPr>
          <w:rFonts w:ascii="Times New Roman" w:hAnsi="Times New Roman"/>
          <w:szCs w:val="24"/>
        </w:rPr>
        <w:t xml:space="preserve"> murid tunagrahita sedang sebelum dan setelah penerapan analisis tugas.</w:t>
      </w:r>
    </w:p>
    <w:p w:rsidR="00422A0A" w:rsidRPr="00422A0A" w:rsidRDefault="00422A0A" w:rsidP="00C057C1">
      <w:pPr>
        <w:pStyle w:val="ListParagraph"/>
        <w:spacing w:before="0" w:after="100" w:afterAutospacing="1" w:line="480" w:lineRule="auto"/>
        <w:ind w:left="654"/>
        <w:jc w:val="both"/>
        <w:rPr>
          <w:rFonts w:ascii="Times New Roman" w:hAnsi="Times New Roman"/>
          <w:szCs w:val="24"/>
        </w:rPr>
      </w:pPr>
    </w:p>
    <w:p w:rsidR="00FE0BCB" w:rsidRDefault="00FE0BCB" w:rsidP="00422A0A">
      <w:pPr>
        <w:pStyle w:val="ListParagraph"/>
        <w:numPr>
          <w:ilvl w:val="0"/>
          <w:numId w:val="1"/>
        </w:numPr>
        <w:spacing w:before="240" w:after="100" w:afterAutospacing="1" w:line="480" w:lineRule="auto"/>
        <w:ind w:left="540" w:hanging="474"/>
        <w:jc w:val="both"/>
        <w:rPr>
          <w:rFonts w:ascii="Times New Roman" w:hAnsi="Times New Roman"/>
          <w:b/>
          <w:color w:val="000000"/>
          <w:szCs w:val="24"/>
          <w:lang w:val="nb-NO"/>
        </w:rPr>
      </w:pPr>
      <w:r w:rsidRPr="00374BFB">
        <w:rPr>
          <w:rFonts w:ascii="Times New Roman" w:hAnsi="Times New Roman"/>
          <w:b/>
          <w:color w:val="000000"/>
          <w:szCs w:val="24"/>
          <w:lang w:val="nb-NO"/>
        </w:rPr>
        <w:t>Teknik Analisis Data</w:t>
      </w:r>
    </w:p>
    <w:p w:rsidR="00CC64EB" w:rsidRPr="00374BFB" w:rsidRDefault="00CC64EB" w:rsidP="008F4A50">
      <w:pPr>
        <w:autoSpaceDE w:val="0"/>
        <w:autoSpaceDN w:val="0"/>
        <w:adjustRightInd w:val="0"/>
        <w:spacing w:after="0" w:line="480" w:lineRule="auto"/>
        <w:ind w:firstLine="540"/>
        <w:jc w:val="both"/>
        <w:rPr>
          <w:rFonts w:ascii="Times New Roman" w:hAnsi="Times New Roman" w:cs="Times New Roman"/>
          <w:sz w:val="24"/>
          <w:szCs w:val="24"/>
        </w:rPr>
      </w:pPr>
      <w:r w:rsidRPr="00374BFB">
        <w:rPr>
          <w:rFonts w:ascii="Times New Roman" w:hAnsi="Times New Roman" w:cs="Times New Roman"/>
          <w:sz w:val="24"/>
          <w:szCs w:val="24"/>
          <w:lang w:val="sv-SE"/>
        </w:rPr>
        <w:t>Data-data yang dipero</w:t>
      </w:r>
      <w:r>
        <w:rPr>
          <w:rFonts w:ascii="Times New Roman" w:hAnsi="Times New Roman" w:cs="Times New Roman"/>
          <w:sz w:val="24"/>
          <w:szCs w:val="24"/>
          <w:lang w:val="sv-SE"/>
        </w:rPr>
        <w:t xml:space="preserve">leh diolah menggunakan analisis </w:t>
      </w:r>
      <w:r w:rsidRPr="00374BFB">
        <w:rPr>
          <w:rFonts w:ascii="Times New Roman" w:hAnsi="Times New Roman" w:cs="Times New Roman"/>
          <w:sz w:val="24"/>
          <w:szCs w:val="24"/>
          <w:lang w:val="sv-SE"/>
        </w:rPr>
        <w:t>deskriptif</w:t>
      </w:r>
      <w:r>
        <w:rPr>
          <w:rFonts w:ascii="Times New Roman" w:hAnsi="Times New Roman" w:cs="Times New Roman"/>
          <w:sz w:val="24"/>
          <w:szCs w:val="24"/>
          <w:lang w:val="sv-SE"/>
        </w:rPr>
        <w:t xml:space="preserve"> </w:t>
      </w:r>
      <w:r w:rsidRPr="00374BFB">
        <w:rPr>
          <w:rFonts w:ascii="Times New Roman" w:hAnsi="Times New Roman" w:cs="Times New Roman"/>
          <w:sz w:val="24"/>
          <w:szCs w:val="24"/>
          <w:lang w:val="sv-SE"/>
        </w:rPr>
        <w:t xml:space="preserve">kuantitatif. Analisis ini digunakan untuk menjawab rumusan masalah yaitu </w:t>
      </w:r>
      <w:r>
        <w:rPr>
          <w:rFonts w:ascii="Times New Roman" w:hAnsi="Times New Roman" w:cs="Times New Roman"/>
          <w:sz w:val="24"/>
          <w:szCs w:val="24"/>
          <w:lang w:val="sv-SE"/>
        </w:rPr>
        <w:t>Bagaimanakah kema</w:t>
      </w:r>
      <w:r w:rsidR="000E4F67">
        <w:rPr>
          <w:rFonts w:ascii="Times New Roman" w:hAnsi="Times New Roman" w:cs="Times New Roman"/>
          <w:sz w:val="24"/>
          <w:szCs w:val="24"/>
          <w:lang w:val="sv-SE"/>
        </w:rPr>
        <w:t xml:space="preserve">ndirian </w:t>
      </w:r>
      <w:r>
        <w:rPr>
          <w:rFonts w:ascii="Times New Roman" w:hAnsi="Times New Roman" w:cs="Times New Roman"/>
          <w:sz w:val="24"/>
          <w:szCs w:val="24"/>
          <w:lang w:val="sv-SE"/>
        </w:rPr>
        <w:t xml:space="preserve">memakai baju berkancing sebelum dan setelah </w:t>
      </w:r>
      <w:r w:rsidR="000E4F67">
        <w:rPr>
          <w:rFonts w:ascii="Times New Roman" w:hAnsi="Times New Roman" w:cs="Times New Roman"/>
          <w:sz w:val="24"/>
          <w:szCs w:val="24"/>
          <w:lang w:val="sv-SE"/>
        </w:rPr>
        <w:t xml:space="preserve">penerapan analisis tugas </w:t>
      </w:r>
      <w:r>
        <w:rPr>
          <w:rFonts w:ascii="Times New Roman" w:hAnsi="Times New Roman" w:cs="Times New Roman"/>
          <w:sz w:val="24"/>
          <w:szCs w:val="24"/>
          <w:lang w:val="sv-SE"/>
        </w:rPr>
        <w:t xml:space="preserve"> </w:t>
      </w:r>
      <w:r w:rsidRPr="00374BFB">
        <w:rPr>
          <w:rFonts w:ascii="Times New Roman" w:hAnsi="Times New Roman" w:cs="Times New Roman"/>
          <w:sz w:val="24"/>
          <w:szCs w:val="24"/>
        </w:rPr>
        <w:t xml:space="preserve">pada </w:t>
      </w:r>
      <w:r w:rsidRPr="00371149">
        <w:rPr>
          <w:rFonts w:ascii="Times New Roman" w:hAnsi="Times New Roman" w:cs="Times New Roman"/>
          <w:sz w:val="24"/>
          <w:szCs w:val="24"/>
          <w:lang w:val="sv-SE"/>
        </w:rPr>
        <w:t>murid</w:t>
      </w:r>
      <w:r w:rsidR="00305F5D">
        <w:rPr>
          <w:rFonts w:ascii="Times New Roman" w:hAnsi="Times New Roman" w:cs="Times New Roman"/>
          <w:sz w:val="24"/>
          <w:szCs w:val="24"/>
          <w:lang w:val="sv-SE"/>
        </w:rPr>
        <w:t xml:space="preserve"> tunagrahita sedang kelas D</w:t>
      </w:r>
      <w:r>
        <w:rPr>
          <w:rFonts w:ascii="Times New Roman" w:hAnsi="Times New Roman" w:cs="Times New Roman"/>
          <w:sz w:val="24"/>
          <w:szCs w:val="24"/>
          <w:lang w:val="sv-SE"/>
        </w:rPr>
        <w:t>asar I</w:t>
      </w:r>
      <w:r w:rsidRPr="00371149">
        <w:rPr>
          <w:rFonts w:ascii="Times New Roman" w:hAnsi="Times New Roman" w:cs="Times New Roman"/>
          <w:sz w:val="24"/>
          <w:szCs w:val="24"/>
          <w:lang w:val="sv-SE"/>
        </w:rPr>
        <w:t xml:space="preserve"> di SLB</w:t>
      </w:r>
      <w:r>
        <w:rPr>
          <w:rFonts w:ascii="Times New Roman" w:hAnsi="Times New Roman" w:cs="Times New Roman"/>
          <w:sz w:val="24"/>
          <w:szCs w:val="24"/>
          <w:lang w:val="sv-SE"/>
        </w:rPr>
        <w:t>N Pem</w:t>
      </w:r>
      <w:r w:rsidR="00305F5D">
        <w:rPr>
          <w:rFonts w:ascii="Times New Roman" w:hAnsi="Times New Roman" w:cs="Times New Roman"/>
          <w:sz w:val="24"/>
          <w:szCs w:val="24"/>
          <w:lang w:val="sv-SE"/>
        </w:rPr>
        <w:t>bina Tingkat Provinsi Sulawesi Selatan S</w:t>
      </w:r>
      <w:r>
        <w:rPr>
          <w:rFonts w:ascii="Times New Roman" w:hAnsi="Times New Roman" w:cs="Times New Roman"/>
          <w:sz w:val="24"/>
          <w:szCs w:val="24"/>
          <w:lang w:val="sv-SE"/>
        </w:rPr>
        <w:t>entra PK-PLK</w:t>
      </w:r>
    </w:p>
    <w:p w:rsidR="00CC64EB" w:rsidRPr="00CC64EB" w:rsidRDefault="00CC64EB" w:rsidP="008F4A50">
      <w:pPr>
        <w:autoSpaceDE w:val="0"/>
        <w:autoSpaceDN w:val="0"/>
        <w:adjustRightInd w:val="0"/>
        <w:spacing w:after="0" w:line="480" w:lineRule="auto"/>
        <w:ind w:firstLine="540"/>
        <w:jc w:val="both"/>
        <w:rPr>
          <w:rFonts w:ascii="Times New Roman" w:hAnsi="Times New Roman" w:cs="Times New Roman"/>
          <w:sz w:val="24"/>
          <w:szCs w:val="24"/>
        </w:rPr>
      </w:pPr>
      <w:r w:rsidRPr="00374BFB">
        <w:rPr>
          <w:rFonts w:ascii="Times New Roman" w:hAnsi="Times New Roman" w:cs="Times New Roman"/>
          <w:sz w:val="24"/>
          <w:szCs w:val="24"/>
          <w:lang w:val="sv-SE"/>
        </w:rPr>
        <w:t xml:space="preserve"> Selanjutnya untuk menarik kesimpulan te</w:t>
      </w:r>
      <w:r w:rsidR="000E4F67">
        <w:rPr>
          <w:rFonts w:ascii="Times New Roman" w:hAnsi="Times New Roman" w:cs="Times New Roman"/>
          <w:sz w:val="24"/>
          <w:szCs w:val="24"/>
          <w:lang w:val="sv-SE"/>
        </w:rPr>
        <w:t>ntang gambaran peningkatan kemandirian</w:t>
      </w:r>
      <w:r w:rsidRPr="00374BFB">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memakai </w:t>
      </w:r>
      <w:r w:rsidRPr="00374BFB">
        <w:rPr>
          <w:rFonts w:ascii="Times New Roman" w:hAnsi="Times New Roman" w:cs="Times New Roman"/>
          <w:sz w:val="24"/>
          <w:szCs w:val="24"/>
          <w:lang w:val="sv-SE"/>
        </w:rPr>
        <w:t>baju</w:t>
      </w:r>
      <w:r>
        <w:rPr>
          <w:rFonts w:ascii="Times New Roman" w:hAnsi="Times New Roman" w:cs="Times New Roman"/>
          <w:sz w:val="24"/>
          <w:szCs w:val="24"/>
          <w:lang w:val="sv-SE"/>
        </w:rPr>
        <w:t xml:space="preserve"> berkancing</w:t>
      </w:r>
      <w:r w:rsidRPr="00374BFB">
        <w:rPr>
          <w:rFonts w:ascii="Times New Roman" w:hAnsi="Times New Roman" w:cs="Times New Roman"/>
          <w:sz w:val="24"/>
          <w:szCs w:val="24"/>
          <w:lang w:val="sv-SE"/>
        </w:rPr>
        <w:t xml:space="preserve"> </w:t>
      </w:r>
      <w:r w:rsidRPr="00374BFB">
        <w:rPr>
          <w:rFonts w:ascii="Times New Roman" w:hAnsi="Times New Roman" w:cs="Times New Roman"/>
          <w:sz w:val="24"/>
          <w:szCs w:val="24"/>
        </w:rPr>
        <w:t xml:space="preserve">pada </w:t>
      </w:r>
      <w:r w:rsidRPr="00371149">
        <w:rPr>
          <w:rFonts w:ascii="Times New Roman" w:hAnsi="Times New Roman" w:cs="Times New Roman"/>
          <w:sz w:val="24"/>
          <w:szCs w:val="24"/>
          <w:lang w:val="sv-SE"/>
        </w:rPr>
        <w:t>murid</w:t>
      </w:r>
      <w:r>
        <w:rPr>
          <w:rFonts w:ascii="Times New Roman" w:hAnsi="Times New Roman" w:cs="Times New Roman"/>
          <w:sz w:val="24"/>
          <w:szCs w:val="24"/>
          <w:lang w:val="sv-SE"/>
        </w:rPr>
        <w:t xml:space="preserve"> tunagrahita sedang kelas dasar I</w:t>
      </w:r>
      <w:r w:rsidRPr="00371149">
        <w:rPr>
          <w:rFonts w:ascii="Times New Roman" w:hAnsi="Times New Roman" w:cs="Times New Roman"/>
          <w:sz w:val="24"/>
          <w:szCs w:val="24"/>
          <w:lang w:val="sv-SE"/>
        </w:rPr>
        <w:t xml:space="preserve"> di </w:t>
      </w:r>
      <w:r w:rsidRPr="00371149">
        <w:rPr>
          <w:rFonts w:ascii="Times New Roman" w:hAnsi="Times New Roman" w:cs="Times New Roman"/>
          <w:sz w:val="24"/>
          <w:szCs w:val="24"/>
          <w:lang w:val="sv-SE"/>
        </w:rPr>
        <w:lastRenderedPageBreak/>
        <w:t>SLB</w:t>
      </w:r>
      <w:r>
        <w:rPr>
          <w:rFonts w:ascii="Times New Roman" w:hAnsi="Times New Roman" w:cs="Times New Roman"/>
          <w:sz w:val="24"/>
          <w:szCs w:val="24"/>
          <w:lang w:val="sv-SE"/>
        </w:rPr>
        <w:t>N Pem</w:t>
      </w:r>
      <w:r w:rsidR="00305F5D">
        <w:rPr>
          <w:rFonts w:ascii="Times New Roman" w:hAnsi="Times New Roman" w:cs="Times New Roman"/>
          <w:sz w:val="24"/>
          <w:szCs w:val="24"/>
          <w:lang w:val="sv-SE"/>
        </w:rPr>
        <w:t>bina Tingkat Provinsi Sulawesi Selatan S</w:t>
      </w:r>
      <w:r>
        <w:rPr>
          <w:rFonts w:ascii="Times New Roman" w:hAnsi="Times New Roman" w:cs="Times New Roman"/>
          <w:sz w:val="24"/>
          <w:szCs w:val="24"/>
          <w:lang w:val="sv-SE"/>
        </w:rPr>
        <w:t>entra PK-PLK</w:t>
      </w:r>
      <w:r>
        <w:rPr>
          <w:rFonts w:ascii="Times New Roman" w:hAnsi="Times New Roman" w:cs="Times New Roman"/>
          <w:sz w:val="24"/>
          <w:szCs w:val="24"/>
        </w:rPr>
        <w:t xml:space="preserve"> </w:t>
      </w:r>
      <w:r w:rsidR="00305F5D">
        <w:rPr>
          <w:rFonts w:ascii="Times New Roman" w:hAnsi="Times New Roman" w:cs="Times New Roman"/>
          <w:sz w:val="24"/>
          <w:szCs w:val="24"/>
          <w:lang w:val="sv-SE"/>
        </w:rPr>
        <w:t xml:space="preserve">sebelum dan sesudah penerapan </w:t>
      </w:r>
      <w:r w:rsidR="000E4F67">
        <w:rPr>
          <w:rFonts w:ascii="Times New Roman" w:hAnsi="Times New Roman" w:cs="Times New Roman"/>
          <w:sz w:val="24"/>
          <w:szCs w:val="24"/>
          <w:lang w:val="sv-SE"/>
        </w:rPr>
        <w:t xml:space="preserve">analisis tugas </w:t>
      </w:r>
      <w:r w:rsidRPr="00374BFB">
        <w:rPr>
          <w:rFonts w:ascii="Times New Roman" w:hAnsi="Times New Roman" w:cs="Times New Roman"/>
          <w:sz w:val="24"/>
          <w:szCs w:val="24"/>
          <w:lang w:val="sv-SE"/>
        </w:rPr>
        <w:t>menggunakan standar kategori kemampuan siswa melalui prosedur sebagai berikut:</w:t>
      </w:r>
    </w:p>
    <w:p w:rsidR="00CC64EB" w:rsidRPr="00374BFB" w:rsidRDefault="00CC64EB" w:rsidP="008F4A50">
      <w:pPr>
        <w:pStyle w:val="ListParagraph"/>
        <w:numPr>
          <w:ilvl w:val="1"/>
          <w:numId w:val="11"/>
        </w:numPr>
        <w:spacing w:before="0" w:after="0" w:line="480" w:lineRule="auto"/>
        <w:ind w:left="851" w:hanging="311"/>
        <w:jc w:val="both"/>
        <w:rPr>
          <w:rFonts w:ascii="Times New Roman" w:hAnsi="Times New Roman"/>
          <w:szCs w:val="24"/>
        </w:rPr>
      </w:pPr>
      <w:r w:rsidRPr="00374BFB">
        <w:rPr>
          <w:rFonts w:ascii="Times New Roman" w:hAnsi="Times New Roman"/>
          <w:szCs w:val="24"/>
        </w:rPr>
        <w:t>Mentabulasikan data hasil tes sebelum dan sesudah perlakuan</w:t>
      </w:r>
    </w:p>
    <w:p w:rsidR="00CC64EB" w:rsidRDefault="00CC64EB" w:rsidP="008F4A50">
      <w:pPr>
        <w:pStyle w:val="ListParagraph"/>
        <w:numPr>
          <w:ilvl w:val="1"/>
          <w:numId w:val="11"/>
        </w:numPr>
        <w:spacing w:after="0" w:line="480" w:lineRule="auto"/>
        <w:ind w:left="851" w:hanging="311"/>
        <w:jc w:val="both"/>
        <w:rPr>
          <w:rFonts w:ascii="Times New Roman" w:hAnsi="Times New Roman"/>
          <w:szCs w:val="24"/>
        </w:rPr>
      </w:pPr>
      <w:r w:rsidRPr="00374BFB">
        <w:rPr>
          <w:rFonts w:ascii="Times New Roman" w:hAnsi="Times New Roman"/>
          <w:szCs w:val="24"/>
        </w:rPr>
        <w:t xml:space="preserve">Skor tes </w:t>
      </w:r>
      <w:r w:rsidRPr="00374BFB">
        <w:rPr>
          <w:rFonts w:ascii="Times New Roman" w:hAnsi="Times New Roman"/>
          <w:szCs w:val="24"/>
          <w:lang w:val="id-ID"/>
        </w:rPr>
        <w:t>sebelum</w:t>
      </w:r>
      <w:r w:rsidRPr="00374BFB">
        <w:rPr>
          <w:rFonts w:ascii="Times New Roman" w:hAnsi="Times New Roman"/>
          <w:szCs w:val="24"/>
        </w:rPr>
        <w:t xml:space="preserve"> dan tes </w:t>
      </w:r>
      <w:r w:rsidRPr="00374BFB">
        <w:rPr>
          <w:rFonts w:ascii="Times New Roman" w:hAnsi="Times New Roman"/>
          <w:szCs w:val="24"/>
          <w:lang w:val="id-ID"/>
        </w:rPr>
        <w:t>sesudah</w:t>
      </w:r>
      <w:r w:rsidRPr="00374BFB">
        <w:rPr>
          <w:rFonts w:ascii="Times New Roman" w:hAnsi="Times New Roman"/>
          <w:szCs w:val="24"/>
        </w:rPr>
        <w:t>, kemudian dikonversi ke nilai dengan rumus:</w:t>
      </w:r>
    </w:p>
    <w:p w:rsidR="000E4F67" w:rsidRPr="00374BFB" w:rsidRDefault="000E4F67" w:rsidP="000E4F67">
      <w:pPr>
        <w:pStyle w:val="ListParagraph"/>
        <w:spacing w:after="0" w:line="480" w:lineRule="auto"/>
        <w:ind w:left="851"/>
        <w:jc w:val="both"/>
        <w:rPr>
          <w:rFonts w:ascii="Times New Roman" w:hAnsi="Times New Roman"/>
          <w:szCs w:val="24"/>
        </w:rPr>
      </w:pPr>
    </w:p>
    <w:p w:rsidR="00CC64EB" w:rsidRPr="00374BFB" w:rsidRDefault="00CC64EB" w:rsidP="008F4A50">
      <w:pPr>
        <w:spacing w:after="0" w:line="240" w:lineRule="auto"/>
        <w:ind w:left="851" w:hanging="311"/>
        <w:jc w:val="both"/>
        <w:rPr>
          <w:rFonts w:ascii="Times New Roman" w:hAnsi="Times New Roman" w:cs="Times New Roman"/>
          <w:sz w:val="24"/>
          <w:szCs w:val="24"/>
        </w:rPr>
      </w:pPr>
      <w:r w:rsidRPr="00374BFB">
        <w:rPr>
          <w:rFonts w:ascii="Times New Roman" w:hAnsi="Times New Roman" w:cs="Times New Roman"/>
          <w:sz w:val="24"/>
          <w:szCs w:val="24"/>
        </w:rPr>
        <w:t xml:space="preserve">                          </w:t>
      </w:r>
      <w:r w:rsidRPr="00374BFB">
        <w:rPr>
          <w:rFonts w:ascii="Times New Roman" w:hAnsi="Times New Roman" w:cs="Times New Roman"/>
          <w:sz w:val="24"/>
          <w:szCs w:val="24"/>
        </w:rPr>
        <w:tab/>
        <w:t xml:space="preserve"> Skor yang diperoleh</w:t>
      </w:r>
    </w:p>
    <w:p w:rsidR="00CC64EB" w:rsidRPr="00374BFB" w:rsidRDefault="00D23E45" w:rsidP="008F4A50">
      <w:pPr>
        <w:spacing w:after="0" w:line="240" w:lineRule="auto"/>
        <w:ind w:left="851" w:hanging="311"/>
        <w:jc w:val="both"/>
        <w:rPr>
          <w:rFonts w:ascii="Times New Roman" w:hAnsi="Times New Roman" w:cs="Times New Roman"/>
          <w:sz w:val="24"/>
          <w:szCs w:val="24"/>
        </w:rPr>
      </w:pPr>
      <w:r>
        <w:rPr>
          <w:rFonts w:ascii="Times New Roman" w:hAnsi="Times New Roman" w:cs="Times New Roman"/>
          <w:noProof/>
          <w:sz w:val="24"/>
          <w:szCs w:val="24"/>
        </w:rPr>
        <w:pict>
          <v:line id="Line 2" o:spid="_x0000_s1028" style="position:absolute;left:0;text-align:left;z-index:251662336;visibility:visible" from="112.35pt,7.75pt" to="207.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x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"/>
        </w:pict>
      </w:r>
      <w:r w:rsidR="00CC64EB" w:rsidRPr="00374BFB">
        <w:rPr>
          <w:rFonts w:ascii="Times New Roman" w:hAnsi="Times New Roman" w:cs="Times New Roman"/>
          <w:sz w:val="24"/>
          <w:szCs w:val="24"/>
        </w:rPr>
        <w:t xml:space="preserve">Nilai </w:t>
      </w:r>
      <w:proofErr w:type="gramStart"/>
      <w:r w:rsidR="00CC64EB" w:rsidRPr="00374BFB">
        <w:rPr>
          <w:rFonts w:ascii="Times New Roman" w:hAnsi="Times New Roman" w:cs="Times New Roman"/>
          <w:sz w:val="24"/>
          <w:szCs w:val="24"/>
        </w:rPr>
        <w:t>Akhir  =</w:t>
      </w:r>
      <w:proofErr w:type="gramEnd"/>
      <w:r w:rsidR="00CC64EB" w:rsidRPr="00374BFB">
        <w:rPr>
          <w:rFonts w:ascii="Times New Roman" w:hAnsi="Times New Roman" w:cs="Times New Roman"/>
          <w:sz w:val="24"/>
          <w:szCs w:val="24"/>
        </w:rPr>
        <w:tab/>
      </w:r>
      <w:r w:rsidR="00CC64EB" w:rsidRPr="00374BFB">
        <w:rPr>
          <w:rFonts w:ascii="Times New Roman" w:hAnsi="Times New Roman" w:cs="Times New Roman"/>
          <w:sz w:val="24"/>
          <w:szCs w:val="24"/>
        </w:rPr>
        <w:tab/>
        <w:t xml:space="preserve">       </w:t>
      </w:r>
      <w:r w:rsidR="00CC64EB" w:rsidRPr="00374BFB">
        <w:rPr>
          <w:rFonts w:ascii="Times New Roman" w:hAnsi="Times New Roman" w:cs="Times New Roman"/>
          <w:sz w:val="24"/>
          <w:szCs w:val="24"/>
        </w:rPr>
        <w:tab/>
      </w:r>
      <w:r w:rsidR="00CC64EB" w:rsidRPr="00374BFB">
        <w:rPr>
          <w:rFonts w:ascii="Times New Roman" w:hAnsi="Times New Roman" w:cs="Times New Roman"/>
          <w:sz w:val="24"/>
          <w:szCs w:val="24"/>
        </w:rPr>
        <w:tab/>
        <w:t>x 100</w:t>
      </w:r>
    </w:p>
    <w:p w:rsidR="00CC64EB" w:rsidRPr="00374BFB" w:rsidRDefault="00CC64EB" w:rsidP="008F4A50">
      <w:pPr>
        <w:spacing w:after="0" w:line="240" w:lineRule="auto"/>
        <w:ind w:left="851" w:hanging="311"/>
        <w:jc w:val="both"/>
        <w:rPr>
          <w:rFonts w:ascii="Times New Roman" w:hAnsi="Times New Roman" w:cs="Times New Roman"/>
          <w:sz w:val="24"/>
          <w:szCs w:val="24"/>
        </w:rPr>
      </w:pPr>
      <w:r w:rsidRPr="00374BFB">
        <w:rPr>
          <w:rFonts w:ascii="Times New Roman" w:hAnsi="Times New Roman" w:cs="Times New Roman"/>
          <w:sz w:val="24"/>
          <w:szCs w:val="24"/>
        </w:rPr>
        <w:tab/>
      </w:r>
      <w:r w:rsidRPr="00374BFB">
        <w:rPr>
          <w:rFonts w:ascii="Times New Roman" w:hAnsi="Times New Roman" w:cs="Times New Roman"/>
          <w:sz w:val="24"/>
          <w:szCs w:val="24"/>
        </w:rPr>
        <w:tab/>
        <w:t xml:space="preserve">       </w:t>
      </w:r>
      <w:r w:rsidRPr="00374BFB">
        <w:rPr>
          <w:rFonts w:ascii="Times New Roman" w:hAnsi="Times New Roman" w:cs="Times New Roman"/>
          <w:sz w:val="24"/>
          <w:szCs w:val="24"/>
        </w:rPr>
        <w:tab/>
        <w:t xml:space="preserve"> Skor Maksimal </w:t>
      </w:r>
    </w:p>
    <w:p w:rsidR="00CC64EB" w:rsidRPr="00374BFB" w:rsidRDefault="00CC64EB" w:rsidP="008F4A50">
      <w:pPr>
        <w:spacing w:after="0" w:line="480" w:lineRule="auto"/>
        <w:ind w:left="851" w:hanging="311"/>
        <w:jc w:val="both"/>
        <w:rPr>
          <w:rFonts w:ascii="Times New Roman" w:hAnsi="Times New Roman" w:cs="Times New Roman"/>
          <w:sz w:val="24"/>
          <w:szCs w:val="24"/>
        </w:rPr>
      </w:pPr>
      <w:r w:rsidRPr="00374BFB">
        <w:rPr>
          <w:rFonts w:ascii="Times New Roman" w:hAnsi="Times New Roman" w:cs="Times New Roman"/>
          <w:sz w:val="24"/>
          <w:szCs w:val="24"/>
        </w:rPr>
        <w:tab/>
      </w:r>
      <w:r w:rsidRPr="00374BFB">
        <w:rPr>
          <w:rFonts w:ascii="Times New Roman" w:hAnsi="Times New Roman" w:cs="Times New Roman"/>
          <w:sz w:val="24"/>
          <w:szCs w:val="24"/>
        </w:rPr>
        <w:tab/>
      </w:r>
      <w:r w:rsidRPr="00374BFB">
        <w:rPr>
          <w:rFonts w:ascii="Times New Roman" w:hAnsi="Times New Roman" w:cs="Times New Roman"/>
          <w:sz w:val="24"/>
          <w:szCs w:val="24"/>
        </w:rPr>
        <w:tab/>
      </w:r>
      <w:r w:rsidRPr="00374BFB">
        <w:rPr>
          <w:rFonts w:ascii="Times New Roman" w:hAnsi="Times New Roman" w:cs="Times New Roman"/>
          <w:sz w:val="24"/>
          <w:szCs w:val="24"/>
        </w:rPr>
        <w:tab/>
      </w:r>
      <w:r w:rsidRPr="00374BFB">
        <w:rPr>
          <w:rFonts w:ascii="Times New Roman" w:hAnsi="Times New Roman" w:cs="Times New Roman"/>
          <w:sz w:val="24"/>
          <w:szCs w:val="24"/>
        </w:rPr>
        <w:tab/>
      </w:r>
      <w:r w:rsidRPr="00374BFB">
        <w:rPr>
          <w:rFonts w:ascii="Times New Roman" w:hAnsi="Times New Roman" w:cs="Times New Roman"/>
          <w:sz w:val="24"/>
          <w:szCs w:val="24"/>
        </w:rPr>
        <w:tab/>
      </w:r>
      <w:r w:rsidRPr="00374BFB">
        <w:rPr>
          <w:rFonts w:ascii="Times New Roman" w:hAnsi="Times New Roman" w:cs="Times New Roman"/>
          <w:sz w:val="24"/>
          <w:szCs w:val="24"/>
        </w:rPr>
        <w:tab/>
      </w:r>
      <w:r>
        <w:rPr>
          <w:rFonts w:ascii="Times New Roman" w:hAnsi="Times New Roman" w:cs="Times New Roman"/>
          <w:sz w:val="24"/>
          <w:szCs w:val="24"/>
        </w:rPr>
        <w:t>(Arikunto 1997:236)</w:t>
      </w:r>
      <w:r w:rsidRPr="00374BFB">
        <w:rPr>
          <w:rFonts w:ascii="Times New Roman" w:hAnsi="Times New Roman" w:cs="Times New Roman"/>
          <w:sz w:val="24"/>
          <w:szCs w:val="24"/>
        </w:rPr>
        <w:tab/>
      </w:r>
    </w:p>
    <w:p w:rsidR="00CC64EB" w:rsidRPr="00374BFB" w:rsidRDefault="00CC64EB" w:rsidP="008F4A50">
      <w:pPr>
        <w:pStyle w:val="ListParagraph"/>
        <w:numPr>
          <w:ilvl w:val="1"/>
          <w:numId w:val="11"/>
        </w:numPr>
        <w:spacing w:after="0" w:line="480" w:lineRule="auto"/>
        <w:ind w:left="851" w:hanging="311"/>
        <w:jc w:val="both"/>
        <w:rPr>
          <w:rFonts w:ascii="Times New Roman" w:hAnsi="Times New Roman"/>
          <w:szCs w:val="24"/>
        </w:rPr>
      </w:pPr>
      <w:r w:rsidRPr="00374BFB">
        <w:rPr>
          <w:rFonts w:ascii="Times New Roman" w:hAnsi="Times New Roman"/>
          <w:szCs w:val="24"/>
        </w:rPr>
        <w:t xml:space="preserve">Membandingkan kemampuan </w:t>
      </w:r>
      <w:r>
        <w:rPr>
          <w:rFonts w:ascii="Times New Roman" w:hAnsi="Times New Roman"/>
          <w:szCs w:val="24"/>
        </w:rPr>
        <w:t xml:space="preserve">memakai </w:t>
      </w:r>
      <w:r w:rsidRPr="00374BFB">
        <w:rPr>
          <w:rFonts w:ascii="Times New Roman" w:hAnsi="Times New Roman"/>
          <w:szCs w:val="24"/>
        </w:rPr>
        <w:t>baju</w:t>
      </w:r>
      <w:r>
        <w:rPr>
          <w:rFonts w:ascii="Times New Roman" w:hAnsi="Times New Roman"/>
          <w:szCs w:val="24"/>
        </w:rPr>
        <w:t xml:space="preserve"> berkancing</w:t>
      </w:r>
      <w:r w:rsidRPr="00374BFB">
        <w:rPr>
          <w:rFonts w:ascii="Times New Roman" w:hAnsi="Times New Roman"/>
          <w:szCs w:val="24"/>
        </w:rPr>
        <w:t xml:space="preserve"> sebelum dan sesudah perlakuan, jika nilai hasil tes sesudah perlakuan lebih besar dari nilai sebelum perlakuan maka dinyatakan ada peningkatan dan jika sebaliknya maka tidak ada peningkatan.</w:t>
      </w:r>
    </w:p>
    <w:p w:rsidR="002667EF" w:rsidRPr="00067EBB" w:rsidRDefault="00CC64EB" w:rsidP="008F4A50">
      <w:pPr>
        <w:pStyle w:val="ListParagraph"/>
        <w:numPr>
          <w:ilvl w:val="1"/>
          <w:numId w:val="11"/>
        </w:numPr>
        <w:spacing w:after="0" w:line="480" w:lineRule="auto"/>
        <w:ind w:left="851" w:hanging="311"/>
        <w:jc w:val="both"/>
        <w:rPr>
          <w:rFonts w:ascii="Times New Roman" w:hAnsi="Times New Roman"/>
          <w:szCs w:val="24"/>
        </w:rPr>
      </w:pPr>
      <w:r w:rsidRPr="00EE4B6D">
        <w:rPr>
          <w:rFonts w:ascii="Times New Roman" w:hAnsi="Times New Roman"/>
          <w:szCs w:val="24"/>
        </w:rPr>
        <w:t>Untuk mem</w:t>
      </w:r>
      <w:r>
        <w:rPr>
          <w:rFonts w:ascii="Times New Roman" w:hAnsi="Times New Roman"/>
          <w:szCs w:val="24"/>
        </w:rPr>
        <w:t>perjelas adanya peningkatan maka semua nilai (tes sebelum dan sesudah</w:t>
      </w:r>
      <w:proofErr w:type="gramStart"/>
      <w:r>
        <w:rPr>
          <w:rFonts w:ascii="Times New Roman" w:hAnsi="Times New Roman"/>
          <w:szCs w:val="24"/>
        </w:rPr>
        <w:t xml:space="preserve">) </w:t>
      </w:r>
      <w:r w:rsidRPr="00EE4B6D">
        <w:rPr>
          <w:rFonts w:ascii="Times New Roman" w:hAnsi="Times New Roman"/>
          <w:szCs w:val="24"/>
        </w:rPr>
        <w:t xml:space="preserve"> akan</w:t>
      </w:r>
      <w:proofErr w:type="gramEnd"/>
      <w:r w:rsidRPr="00EE4B6D">
        <w:rPr>
          <w:rFonts w:ascii="Times New Roman" w:hAnsi="Times New Roman"/>
          <w:szCs w:val="24"/>
        </w:rPr>
        <w:t xml:space="preserve"> divisualisasikan dalam diagram batang</w:t>
      </w:r>
      <w:r w:rsidR="00067EBB">
        <w:rPr>
          <w:rFonts w:ascii="Times New Roman" w:hAnsi="Times New Roman"/>
          <w:szCs w:val="24"/>
        </w:rPr>
        <w:t xml:space="preserve">. </w:t>
      </w:r>
    </w:p>
    <w:sectPr w:rsidR="002667EF" w:rsidRPr="00067EBB" w:rsidSect="00DF57EB">
      <w:headerReference w:type="default" r:id="rId8"/>
      <w:footerReference w:type="default" r:id="rId9"/>
      <w:pgSz w:w="12240" w:h="15840"/>
      <w:pgMar w:top="2268" w:right="1701" w:bottom="1701" w:left="2268"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54E" w:rsidRDefault="004C654E" w:rsidP="00BE2D63">
      <w:pPr>
        <w:spacing w:after="0" w:line="240" w:lineRule="auto"/>
      </w:pPr>
      <w:r>
        <w:separator/>
      </w:r>
    </w:p>
  </w:endnote>
  <w:endnote w:type="continuationSeparator" w:id="0">
    <w:p w:rsidR="004C654E" w:rsidRDefault="004C654E" w:rsidP="00BE2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DF" w:rsidRDefault="00BC76DF">
    <w:pPr>
      <w:pStyle w:val="Footer"/>
      <w:jc w:val="right"/>
    </w:pPr>
  </w:p>
  <w:p w:rsidR="00BC76DF" w:rsidRDefault="00BC76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54E" w:rsidRDefault="004C654E" w:rsidP="00BE2D63">
      <w:pPr>
        <w:spacing w:after="0" w:line="240" w:lineRule="auto"/>
      </w:pPr>
      <w:r>
        <w:separator/>
      </w:r>
    </w:p>
  </w:footnote>
  <w:footnote w:type="continuationSeparator" w:id="0">
    <w:p w:rsidR="004C654E" w:rsidRDefault="004C654E" w:rsidP="00BE2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8070"/>
      <w:docPartObj>
        <w:docPartGallery w:val="Page Numbers (Top of Page)"/>
        <w:docPartUnique/>
      </w:docPartObj>
    </w:sdtPr>
    <w:sdtContent>
      <w:p w:rsidR="00BC76DF" w:rsidRDefault="00D23E45">
        <w:pPr>
          <w:pStyle w:val="Header"/>
          <w:jc w:val="right"/>
        </w:pPr>
        <w:fldSimple w:instr=" PAGE   \* MERGEFORMAT ">
          <w:r w:rsidR="00350E04">
            <w:rPr>
              <w:noProof/>
            </w:rPr>
            <w:t>47</w:t>
          </w:r>
        </w:fldSimple>
      </w:p>
    </w:sdtContent>
  </w:sdt>
  <w:p w:rsidR="00BE2D63" w:rsidRDefault="00BE2D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34D"/>
    <w:multiLevelType w:val="hybridMultilevel"/>
    <w:tmpl w:val="1D64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A0A01"/>
    <w:multiLevelType w:val="hybridMultilevel"/>
    <w:tmpl w:val="11C6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E477E"/>
    <w:multiLevelType w:val="hybridMultilevel"/>
    <w:tmpl w:val="3B2C64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648A9"/>
    <w:multiLevelType w:val="hybridMultilevel"/>
    <w:tmpl w:val="80AA78FC"/>
    <w:lvl w:ilvl="0" w:tplc="04090001">
      <w:start w:val="1"/>
      <w:numFmt w:val="bullet"/>
      <w:lvlText w:val=""/>
      <w:lvlJc w:val="left"/>
      <w:pPr>
        <w:ind w:left="900" w:hanging="360"/>
      </w:pPr>
      <w:rPr>
        <w:rFonts w:ascii="Symbol" w:hAnsi="Symbol" w:hint="default"/>
      </w:rPr>
    </w:lvl>
    <w:lvl w:ilvl="1" w:tplc="6152FA8E">
      <w:start w:val="10"/>
      <w:numFmt w:val="decimal"/>
      <w:lvlText w:val="%2"/>
      <w:lvlJc w:val="left"/>
      <w:pPr>
        <w:ind w:left="1620" w:hanging="360"/>
      </w:pPr>
      <w:rPr>
        <w:rFonts w:hint="default"/>
      </w:rPr>
    </w:lvl>
    <w:lvl w:ilvl="2" w:tplc="F40296C0">
      <w:start w:val="1"/>
      <w:numFmt w:val="decimal"/>
      <w:lvlText w:val="%3."/>
      <w:lvlJc w:val="left"/>
      <w:pPr>
        <w:ind w:left="252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4D10E67"/>
    <w:multiLevelType w:val="hybridMultilevel"/>
    <w:tmpl w:val="AC20B39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303B85"/>
    <w:multiLevelType w:val="hybridMultilevel"/>
    <w:tmpl w:val="9516E9D4"/>
    <w:lvl w:ilvl="0" w:tplc="F87A06B2">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81179"/>
    <w:multiLevelType w:val="hybridMultilevel"/>
    <w:tmpl w:val="22DE0DF4"/>
    <w:lvl w:ilvl="0" w:tplc="F1E44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A40D1"/>
    <w:multiLevelType w:val="hybridMultilevel"/>
    <w:tmpl w:val="CD40A44C"/>
    <w:lvl w:ilvl="0" w:tplc="A76C862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E5A5C"/>
    <w:multiLevelType w:val="hybridMultilevel"/>
    <w:tmpl w:val="BDFC0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752805"/>
    <w:multiLevelType w:val="hybridMultilevel"/>
    <w:tmpl w:val="6E10EC00"/>
    <w:lvl w:ilvl="0" w:tplc="151AEA06">
      <w:start w:val="1"/>
      <w:numFmt w:val="decimal"/>
      <w:lvlText w:val="%1."/>
      <w:lvlJc w:val="left"/>
      <w:pPr>
        <w:ind w:left="654" w:hanging="360"/>
      </w:pPr>
      <w:rPr>
        <w:rFonts w:hint="default"/>
      </w:rPr>
    </w:lvl>
    <w:lvl w:ilvl="1" w:tplc="04210019" w:tentative="1">
      <w:start w:val="1"/>
      <w:numFmt w:val="lowerLetter"/>
      <w:lvlText w:val="%2."/>
      <w:lvlJc w:val="left"/>
      <w:pPr>
        <w:ind w:left="1374" w:hanging="360"/>
      </w:pPr>
    </w:lvl>
    <w:lvl w:ilvl="2" w:tplc="0421001B" w:tentative="1">
      <w:start w:val="1"/>
      <w:numFmt w:val="lowerRoman"/>
      <w:lvlText w:val="%3."/>
      <w:lvlJc w:val="right"/>
      <w:pPr>
        <w:ind w:left="2094" w:hanging="180"/>
      </w:pPr>
    </w:lvl>
    <w:lvl w:ilvl="3" w:tplc="0421000F" w:tentative="1">
      <w:start w:val="1"/>
      <w:numFmt w:val="decimal"/>
      <w:lvlText w:val="%4."/>
      <w:lvlJc w:val="left"/>
      <w:pPr>
        <w:ind w:left="2814" w:hanging="360"/>
      </w:pPr>
    </w:lvl>
    <w:lvl w:ilvl="4" w:tplc="04210019" w:tentative="1">
      <w:start w:val="1"/>
      <w:numFmt w:val="lowerLetter"/>
      <w:lvlText w:val="%5."/>
      <w:lvlJc w:val="left"/>
      <w:pPr>
        <w:ind w:left="3534" w:hanging="360"/>
      </w:pPr>
    </w:lvl>
    <w:lvl w:ilvl="5" w:tplc="0421001B" w:tentative="1">
      <w:start w:val="1"/>
      <w:numFmt w:val="lowerRoman"/>
      <w:lvlText w:val="%6."/>
      <w:lvlJc w:val="right"/>
      <w:pPr>
        <w:ind w:left="4254" w:hanging="180"/>
      </w:pPr>
    </w:lvl>
    <w:lvl w:ilvl="6" w:tplc="0421000F" w:tentative="1">
      <w:start w:val="1"/>
      <w:numFmt w:val="decimal"/>
      <w:lvlText w:val="%7."/>
      <w:lvlJc w:val="left"/>
      <w:pPr>
        <w:ind w:left="4974" w:hanging="360"/>
      </w:pPr>
    </w:lvl>
    <w:lvl w:ilvl="7" w:tplc="04210019" w:tentative="1">
      <w:start w:val="1"/>
      <w:numFmt w:val="lowerLetter"/>
      <w:lvlText w:val="%8."/>
      <w:lvlJc w:val="left"/>
      <w:pPr>
        <w:ind w:left="5694" w:hanging="360"/>
      </w:pPr>
    </w:lvl>
    <w:lvl w:ilvl="8" w:tplc="0421001B" w:tentative="1">
      <w:start w:val="1"/>
      <w:numFmt w:val="lowerRoman"/>
      <w:lvlText w:val="%9."/>
      <w:lvlJc w:val="right"/>
      <w:pPr>
        <w:ind w:left="6414" w:hanging="180"/>
      </w:pPr>
    </w:lvl>
  </w:abstractNum>
  <w:abstractNum w:abstractNumId="11">
    <w:nsid w:val="579070F9"/>
    <w:multiLevelType w:val="hybridMultilevel"/>
    <w:tmpl w:val="8EC45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866681"/>
    <w:multiLevelType w:val="hybridMultilevel"/>
    <w:tmpl w:val="265E40BE"/>
    <w:lvl w:ilvl="0" w:tplc="1D56EBA2">
      <w:start w:val="2"/>
      <w:numFmt w:val="decimal"/>
      <w:lvlText w:val="%1"/>
      <w:lvlJc w:val="left"/>
      <w:pPr>
        <w:ind w:left="77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4D0A69"/>
    <w:multiLevelType w:val="hybridMultilevel"/>
    <w:tmpl w:val="6916D046"/>
    <w:lvl w:ilvl="0" w:tplc="A44CA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C7DB1"/>
    <w:multiLevelType w:val="hybridMultilevel"/>
    <w:tmpl w:val="9032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85DB1"/>
    <w:multiLevelType w:val="hybridMultilevel"/>
    <w:tmpl w:val="686A40AE"/>
    <w:lvl w:ilvl="0" w:tplc="04090001">
      <w:start w:val="1"/>
      <w:numFmt w:val="bullet"/>
      <w:lvlText w:val=""/>
      <w:lvlJc w:val="left"/>
      <w:pPr>
        <w:ind w:left="1260" w:hanging="360"/>
      </w:pPr>
      <w:rPr>
        <w:rFonts w:ascii="Symbol" w:hAnsi="Symbol" w:hint="default"/>
        <w:sz w:val="24"/>
        <w:szCs w:val="24"/>
      </w:rPr>
    </w:lvl>
    <w:lvl w:ilvl="1" w:tplc="04090019">
      <w:start w:val="1"/>
      <w:numFmt w:val="lowerLetter"/>
      <w:lvlText w:val="%2."/>
      <w:lvlJc w:val="left"/>
      <w:pPr>
        <w:ind w:left="1980" w:hanging="360"/>
      </w:pPr>
    </w:lvl>
    <w:lvl w:ilvl="2" w:tplc="75CA2E4A">
      <w:start w:val="1"/>
      <w:numFmt w:val="upperLetter"/>
      <w:lvlText w:val="%3."/>
      <w:lvlJc w:val="left"/>
      <w:pPr>
        <w:ind w:left="2880" w:hanging="360"/>
      </w:pPr>
      <w:rPr>
        <w:rFonts w:hint="default"/>
      </w:rPr>
    </w:lvl>
    <w:lvl w:ilvl="3" w:tplc="EFF04B98">
      <w:start w:val="10"/>
      <w:numFmt w:val="decimal"/>
      <w:lvlText w:val="%4"/>
      <w:lvlJc w:val="left"/>
      <w:pPr>
        <w:ind w:left="3420" w:hanging="360"/>
      </w:pPr>
      <w:rPr>
        <w:rFonts w:hint="default"/>
      </w:rPr>
    </w:lvl>
    <w:lvl w:ilvl="4" w:tplc="D0F841A0">
      <w:start w:val="12"/>
      <w:numFmt w:val="decimal"/>
      <w:lvlText w:val="%5."/>
      <w:lvlJc w:val="left"/>
      <w:pPr>
        <w:ind w:left="4140" w:hanging="360"/>
      </w:pPr>
      <w:rPr>
        <w:rFonts w:hint="default"/>
      </w:r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7"/>
  </w:num>
  <w:num w:numId="3">
    <w:abstractNumId w:val="14"/>
  </w:num>
  <w:num w:numId="4">
    <w:abstractNumId w:val="15"/>
  </w:num>
  <w:num w:numId="5">
    <w:abstractNumId w:val="0"/>
  </w:num>
  <w:num w:numId="6">
    <w:abstractNumId w:val="5"/>
  </w:num>
  <w:num w:numId="7">
    <w:abstractNumId w:val="1"/>
  </w:num>
  <w:num w:numId="8">
    <w:abstractNumId w:val="6"/>
  </w:num>
  <w:num w:numId="9">
    <w:abstractNumId w:val="12"/>
  </w:num>
  <w:num w:numId="10">
    <w:abstractNumId w:val="8"/>
  </w:num>
  <w:num w:numId="11">
    <w:abstractNumId w:val="2"/>
  </w:num>
  <w:num w:numId="12">
    <w:abstractNumId w:val="3"/>
  </w:num>
  <w:num w:numId="13">
    <w:abstractNumId w:val="4"/>
  </w:num>
  <w:num w:numId="14">
    <w:abstractNumId w:val="16"/>
  </w:num>
  <w:num w:numId="15">
    <w:abstractNumId w:val="11"/>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71682">
      <o:colormenu v:ext="edit" strokecolor="none [3212]"/>
    </o:shapedefaults>
  </w:hdrShapeDefaults>
  <w:footnotePr>
    <w:footnote w:id="-1"/>
    <w:footnote w:id="0"/>
  </w:footnotePr>
  <w:endnotePr>
    <w:endnote w:id="-1"/>
    <w:endnote w:id="0"/>
  </w:endnotePr>
  <w:compat/>
  <w:rsids>
    <w:rsidRoot w:val="004D0F32"/>
    <w:rsid w:val="000216D3"/>
    <w:rsid w:val="000319D8"/>
    <w:rsid w:val="00067EBB"/>
    <w:rsid w:val="000730E6"/>
    <w:rsid w:val="000E4F67"/>
    <w:rsid w:val="00160DEB"/>
    <w:rsid w:val="001E627E"/>
    <w:rsid w:val="001F65CE"/>
    <w:rsid w:val="002667EF"/>
    <w:rsid w:val="002938D7"/>
    <w:rsid w:val="002D411A"/>
    <w:rsid w:val="002F17C9"/>
    <w:rsid w:val="00305F5D"/>
    <w:rsid w:val="003307BA"/>
    <w:rsid w:val="00350E04"/>
    <w:rsid w:val="00371104"/>
    <w:rsid w:val="0037576A"/>
    <w:rsid w:val="0037652B"/>
    <w:rsid w:val="00400385"/>
    <w:rsid w:val="00407CBE"/>
    <w:rsid w:val="0041737F"/>
    <w:rsid w:val="00422A0A"/>
    <w:rsid w:val="00450ED6"/>
    <w:rsid w:val="00460E28"/>
    <w:rsid w:val="00470C7B"/>
    <w:rsid w:val="004A2EE4"/>
    <w:rsid w:val="004B7B79"/>
    <w:rsid w:val="004C02E6"/>
    <w:rsid w:val="004C654E"/>
    <w:rsid w:val="004C697A"/>
    <w:rsid w:val="004D0F32"/>
    <w:rsid w:val="004E0883"/>
    <w:rsid w:val="004F64BC"/>
    <w:rsid w:val="005028C8"/>
    <w:rsid w:val="00540F7D"/>
    <w:rsid w:val="0055368D"/>
    <w:rsid w:val="005664BB"/>
    <w:rsid w:val="005B4ACE"/>
    <w:rsid w:val="005B6946"/>
    <w:rsid w:val="00605ACF"/>
    <w:rsid w:val="0060742F"/>
    <w:rsid w:val="006226BC"/>
    <w:rsid w:val="00624776"/>
    <w:rsid w:val="0067025A"/>
    <w:rsid w:val="006713F7"/>
    <w:rsid w:val="006A4A48"/>
    <w:rsid w:val="006A588B"/>
    <w:rsid w:val="006B18DA"/>
    <w:rsid w:val="006D1E4B"/>
    <w:rsid w:val="006D77C4"/>
    <w:rsid w:val="006D7DEC"/>
    <w:rsid w:val="006E2D7E"/>
    <w:rsid w:val="006E634D"/>
    <w:rsid w:val="00714A33"/>
    <w:rsid w:val="00754967"/>
    <w:rsid w:val="00756EAD"/>
    <w:rsid w:val="00767E5B"/>
    <w:rsid w:val="00771805"/>
    <w:rsid w:val="007D416E"/>
    <w:rsid w:val="007F1011"/>
    <w:rsid w:val="007F131E"/>
    <w:rsid w:val="007F657D"/>
    <w:rsid w:val="008072EE"/>
    <w:rsid w:val="008146B0"/>
    <w:rsid w:val="0086000B"/>
    <w:rsid w:val="00876422"/>
    <w:rsid w:val="008A3DFE"/>
    <w:rsid w:val="008A5BB1"/>
    <w:rsid w:val="008E46AA"/>
    <w:rsid w:val="008F4A50"/>
    <w:rsid w:val="00906AB7"/>
    <w:rsid w:val="0091119B"/>
    <w:rsid w:val="00995A3B"/>
    <w:rsid w:val="0099720C"/>
    <w:rsid w:val="009D1ABE"/>
    <w:rsid w:val="009E75FE"/>
    <w:rsid w:val="00A2635D"/>
    <w:rsid w:val="00A85977"/>
    <w:rsid w:val="00A942A7"/>
    <w:rsid w:val="00A957A0"/>
    <w:rsid w:val="00AB3AEC"/>
    <w:rsid w:val="00AE3DF4"/>
    <w:rsid w:val="00B42623"/>
    <w:rsid w:val="00BA2DB7"/>
    <w:rsid w:val="00BC76DF"/>
    <w:rsid w:val="00BE1DF7"/>
    <w:rsid w:val="00BE2D63"/>
    <w:rsid w:val="00C057C1"/>
    <w:rsid w:val="00C07339"/>
    <w:rsid w:val="00C34E42"/>
    <w:rsid w:val="00C6179C"/>
    <w:rsid w:val="00C87E46"/>
    <w:rsid w:val="00C92459"/>
    <w:rsid w:val="00CB3FA4"/>
    <w:rsid w:val="00CC2643"/>
    <w:rsid w:val="00CC3259"/>
    <w:rsid w:val="00CC64EB"/>
    <w:rsid w:val="00CF1BB4"/>
    <w:rsid w:val="00CF4CEB"/>
    <w:rsid w:val="00CF70BB"/>
    <w:rsid w:val="00D06DC5"/>
    <w:rsid w:val="00D1538B"/>
    <w:rsid w:val="00D23E45"/>
    <w:rsid w:val="00D54B90"/>
    <w:rsid w:val="00D700DA"/>
    <w:rsid w:val="00D95C3D"/>
    <w:rsid w:val="00DF57EB"/>
    <w:rsid w:val="00E0788A"/>
    <w:rsid w:val="00E1105B"/>
    <w:rsid w:val="00E235FE"/>
    <w:rsid w:val="00E24E5A"/>
    <w:rsid w:val="00E8576D"/>
    <w:rsid w:val="00E91997"/>
    <w:rsid w:val="00EA70DC"/>
    <w:rsid w:val="00ED47F5"/>
    <w:rsid w:val="00EE3F76"/>
    <w:rsid w:val="00EF4626"/>
    <w:rsid w:val="00EF48C5"/>
    <w:rsid w:val="00F02451"/>
    <w:rsid w:val="00F23772"/>
    <w:rsid w:val="00F548C6"/>
    <w:rsid w:val="00F62B62"/>
    <w:rsid w:val="00F63E0E"/>
    <w:rsid w:val="00F97C1A"/>
    <w:rsid w:val="00FA2A2C"/>
    <w:rsid w:val="00FA3B82"/>
    <w:rsid w:val="00FC7A53"/>
    <w:rsid w:val="00FD3431"/>
    <w:rsid w:val="00FD4C74"/>
    <w:rsid w:val="00FE0AE3"/>
    <w:rsid w:val="00FE0BCB"/>
    <w:rsid w:val="00FF1FD1"/>
    <w:rsid w:val="00FF4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0F32"/>
    <w:pPr>
      <w:spacing w:before="120" w:after="120"/>
      <w:ind w:left="720"/>
      <w:contextualSpacing/>
    </w:pPr>
    <w:rPr>
      <w:rFonts w:ascii="Calibri" w:eastAsia="Calibri" w:hAnsi="Calibri" w:cs="Times New Roman"/>
      <w:sz w:val="24"/>
    </w:rPr>
  </w:style>
  <w:style w:type="character" w:customStyle="1" w:styleId="ListParagraphChar">
    <w:name w:val="List Paragraph Char"/>
    <w:link w:val="ListParagraph"/>
    <w:uiPriority w:val="34"/>
    <w:rsid w:val="004D0F32"/>
    <w:rPr>
      <w:rFonts w:ascii="Calibri" w:eastAsia="Calibri" w:hAnsi="Calibri" w:cs="Times New Roman"/>
      <w:sz w:val="24"/>
    </w:rPr>
  </w:style>
  <w:style w:type="table" w:styleId="TableGrid">
    <w:name w:val="Table Grid"/>
    <w:basedOn w:val="TableNormal"/>
    <w:uiPriority w:val="59"/>
    <w:rsid w:val="006D7D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E2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D63"/>
  </w:style>
  <w:style w:type="paragraph" w:styleId="Footer">
    <w:name w:val="footer"/>
    <w:basedOn w:val="Normal"/>
    <w:link w:val="FooterChar"/>
    <w:uiPriority w:val="99"/>
    <w:unhideWhenUsed/>
    <w:rsid w:val="00BE2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D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14427-2179-423B-A2BD-674CE2A3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acer</cp:lastModifiedBy>
  <cp:revision>42</cp:revision>
  <cp:lastPrinted>2016-07-14T19:26:00Z</cp:lastPrinted>
  <dcterms:created xsi:type="dcterms:W3CDTF">2016-03-02T23:11:00Z</dcterms:created>
  <dcterms:modified xsi:type="dcterms:W3CDTF">2016-07-19T17:34:00Z</dcterms:modified>
</cp:coreProperties>
</file>