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1D" w:rsidRDefault="001A151D" w:rsidP="001A151D">
      <w:pPr>
        <w:tabs>
          <w:tab w:val="left" w:pos="26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A151D" w:rsidRPr="009830FB" w:rsidRDefault="001A151D" w:rsidP="001A151D">
      <w:pPr>
        <w:tabs>
          <w:tab w:val="left" w:pos="26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1D" w:rsidRPr="00E701D8" w:rsidRDefault="001A151D" w:rsidP="001A151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Abdurrachman, M &amp; S, Sudjadi. 1995. </w:t>
      </w:r>
      <w:r w:rsidRPr="00E701D8">
        <w:rPr>
          <w:rFonts w:ascii="Times New Roman" w:hAnsi="Times New Roman" w:cs="Times New Roman"/>
          <w:i/>
          <w:sz w:val="24"/>
          <w:szCs w:val="24"/>
        </w:rPr>
        <w:t>Pendidikan Luar Biasa Umum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Jakarta: Depdikbud.</w:t>
      </w:r>
    </w:p>
    <w:p w:rsidR="001A151D" w:rsidRDefault="001A151D" w:rsidP="001A151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Abimanyu,S &amp; Samad,S. 2003. </w:t>
      </w:r>
      <w:r w:rsidRPr="008F2DA8">
        <w:rPr>
          <w:rFonts w:ascii="Times New Roman" w:hAnsi="Times New Roman" w:cs="Times New Roman"/>
          <w:i/>
          <w:sz w:val="24"/>
          <w:szCs w:val="24"/>
        </w:rPr>
        <w:t>Pedoman Penulisan Skripsi</w:t>
      </w:r>
      <w:r>
        <w:rPr>
          <w:rFonts w:ascii="Times New Roman" w:hAnsi="Times New Roman" w:cs="Times New Roman"/>
          <w:sz w:val="24"/>
          <w:szCs w:val="24"/>
        </w:rPr>
        <w:t>. Makassar: FIP UNM.</w:t>
      </w:r>
    </w:p>
    <w:p w:rsidR="00A371BC" w:rsidRDefault="00A371BC" w:rsidP="001A151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Anggadiredja, Jana Tjahjana.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Panduan Penyelesaian SKU Penggalang. </w:t>
      </w:r>
      <w:r>
        <w:rPr>
          <w:rFonts w:ascii="Times New Roman" w:hAnsi="Times New Roman" w:cs="Times New Roman"/>
          <w:sz w:val="24"/>
          <w:szCs w:val="24"/>
        </w:rPr>
        <w:t>Jakarta:Kwartir Nasional</w:t>
      </w:r>
    </w:p>
    <w:p w:rsidR="00C919C3" w:rsidRPr="00EB329B" w:rsidRDefault="00C919C3" w:rsidP="00C919C3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Dasar-dasar Evaluasi Pendidikan. </w:t>
      </w:r>
      <w:r>
        <w:rPr>
          <w:rFonts w:ascii="Times New Roman" w:hAnsi="Times New Roman" w:cs="Times New Roman"/>
          <w:sz w:val="24"/>
          <w:szCs w:val="24"/>
        </w:rPr>
        <w:t>Jakarta: Ghalra Indonesia</w:t>
      </w:r>
    </w:p>
    <w:p w:rsidR="00A24FDF" w:rsidRPr="00A24FDF" w:rsidRDefault="00A24FDF" w:rsidP="001A151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Azwar, Azrul.2009.</w:t>
      </w:r>
      <w:r>
        <w:rPr>
          <w:rFonts w:ascii="Times New Roman" w:hAnsi="Times New Roman" w:cs="Times New Roman"/>
          <w:i/>
          <w:sz w:val="24"/>
          <w:szCs w:val="24"/>
        </w:rPr>
        <w:t>Panduan Membina Pramuka Luar Biasa.</w:t>
      </w:r>
      <w:r>
        <w:rPr>
          <w:rFonts w:ascii="Times New Roman" w:hAnsi="Times New Roman" w:cs="Times New Roman"/>
          <w:sz w:val="24"/>
          <w:szCs w:val="24"/>
        </w:rPr>
        <w:t>Jakarta: Kwarnas</w:t>
      </w:r>
    </w:p>
    <w:p w:rsidR="001A151D" w:rsidRDefault="001A151D" w:rsidP="001A151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Bening.</w:t>
      </w:r>
      <w:r>
        <w:rPr>
          <w:rFonts w:ascii="Times New Roman" w:hAnsi="Times New Roman" w:cs="Times New Roman"/>
          <w:i/>
          <w:sz w:val="24"/>
          <w:szCs w:val="24"/>
        </w:rPr>
        <w:t xml:space="preserve">Undang-Undang Republik Indonesia No.20 Tahun 2003 Tentang Sistem Pendidikan Nasional, Undang-Undang Republik Indonesia No.19 Tahun 2005 Tentang Standar Nasional Pendidikan, dan Undang-Undang Republik Indonesia No.47 Tahun 2008 Tentang Wajib Belajar. </w:t>
      </w:r>
      <w:r>
        <w:rPr>
          <w:rFonts w:ascii="Times New Roman" w:hAnsi="Times New Roman" w:cs="Times New Roman"/>
          <w:sz w:val="24"/>
          <w:szCs w:val="24"/>
        </w:rPr>
        <w:t>Jogjakarta</w:t>
      </w:r>
      <w:r w:rsidR="00616C91">
        <w:rPr>
          <w:rFonts w:ascii="Times New Roman" w:hAnsi="Times New Roman" w:cs="Times New Roman"/>
          <w:sz w:val="24"/>
          <w:szCs w:val="24"/>
        </w:rPr>
        <w:t>.</w:t>
      </w:r>
    </w:p>
    <w:p w:rsidR="00437221" w:rsidRPr="00437221" w:rsidRDefault="00437221" w:rsidP="001A151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Csg dkk.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Ejaan Yang Disempurnakan. </w:t>
      </w:r>
      <w:r>
        <w:rPr>
          <w:rFonts w:ascii="Times New Roman" w:hAnsi="Times New Roman" w:cs="Times New Roman"/>
          <w:sz w:val="24"/>
          <w:szCs w:val="24"/>
        </w:rPr>
        <w:t>Yogyakarta: Cakrawala</w:t>
      </w:r>
    </w:p>
    <w:p w:rsidR="00337603" w:rsidRPr="00337603" w:rsidRDefault="00337603" w:rsidP="001A151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Eka, Imam Suyuti.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Panduan Membina. </w:t>
      </w:r>
      <w:r>
        <w:rPr>
          <w:rFonts w:ascii="Times New Roman" w:hAnsi="Times New Roman" w:cs="Times New Roman"/>
          <w:sz w:val="24"/>
          <w:szCs w:val="24"/>
        </w:rPr>
        <w:t>Jakarta: Pustaka Tunas Media</w:t>
      </w:r>
      <w:r w:rsidR="000D2E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C91" w:rsidRPr="00616C91" w:rsidRDefault="00616C91" w:rsidP="001A151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Emzir. 2007. </w:t>
      </w:r>
      <w:r>
        <w:rPr>
          <w:rFonts w:ascii="Times New Roman" w:hAnsi="Times New Roman" w:cs="Times New Roman"/>
          <w:i/>
          <w:sz w:val="24"/>
          <w:szCs w:val="24"/>
        </w:rPr>
        <w:t>Metodologi Penelitian Pendidikan Kuantitatif dan Kualitatif.</w:t>
      </w:r>
      <w:r>
        <w:rPr>
          <w:rFonts w:ascii="Times New Roman" w:hAnsi="Times New Roman" w:cs="Times New Roman"/>
          <w:sz w:val="24"/>
          <w:szCs w:val="24"/>
        </w:rPr>
        <w:t xml:space="preserve"> Jakarta: PT. Rajagrafindo Persada.</w:t>
      </w:r>
    </w:p>
    <w:p w:rsidR="00713191" w:rsidRDefault="00713191" w:rsidP="001A151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Hadi, Purwaka. 2005. </w:t>
      </w:r>
      <w:r>
        <w:rPr>
          <w:rFonts w:ascii="Times New Roman" w:hAnsi="Times New Roman" w:cs="Times New Roman"/>
          <w:i/>
          <w:sz w:val="24"/>
          <w:szCs w:val="24"/>
        </w:rPr>
        <w:t xml:space="preserve">Kemandirian Tunanetra, Orientasi Akademik dan Orientasi Sosial. </w:t>
      </w:r>
      <w:r>
        <w:rPr>
          <w:rFonts w:ascii="Times New Roman" w:hAnsi="Times New Roman" w:cs="Times New Roman"/>
          <w:sz w:val="24"/>
          <w:szCs w:val="24"/>
        </w:rPr>
        <w:t>Jakarta: Dirjen Dikti.</w:t>
      </w:r>
    </w:p>
    <w:p w:rsidR="00A24FDF" w:rsidRPr="00A24FDF" w:rsidRDefault="00EB329B" w:rsidP="001A151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Hadikas</w:t>
      </w:r>
      <w:r w:rsidR="00A24FDF">
        <w:rPr>
          <w:rFonts w:ascii="Times New Roman" w:hAnsi="Times New Roman" w:cs="Times New Roman"/>
          <w:sz w:val="24"/>
          <w:szCs w:val="24"/>
        </w:rPr>
        <w:t>m</w:t>
      </w:r>
      <w:r w:rsidR="006D67AB">
        <w:rPr>
          <w:rFonts w:ascii="Times New Roman" w:hAnsi="Times New Roman" w:cs="Times New Roman"/>
          <w:sz w:val="24"/>
          <w:szCs w:val="24"/>
        </w:rPr>
        <w:t>o, Purwanta</w:t>
      </w:r>
      <w:r w:rsidR="00A24FDF">
        <w:rPr>
          <w:rFonts w:ascii="Times New Roman" w:hAnsi="Times New Roman" w:cs="Times New Roman"/>
          <w:sz w:val="24"/>
          <w:szCs w:val="24"/>
        </w:rPr>
        <w:t>.1981.</w:t>
      </w:r>
      <w:r w:rsidR="00A24FDF">
        <w:rPr>
          <w:rFonts w:ascii="Times New Roman" w:hAnsi="Times New Roman" w:cs="Times New Roman"/>
          <w:i/>
          <w:sz w:val="24"/>
          <w:szCs w:val="24"/>
        </w:rPr>
        <w:t>Orientasi dan Mobilitas Tunanetra.</w:t>
      </w:r>
      <w:r w:rsidR="00A24FDF">
        <w:rPr>
          <w:rFonts w:ascii="Times New Roman" w:hAnsi="Times New Roman" w:cs="Times New Roman"/>
          <w:sz w:val="24"/>
          <w:szCs w:val="24"/>
        </w:rPr>
        <w:t>Yogyakarta: Proyek Pengembangan Perguruan Tinggi (IKIP Yogyakarta)</w:t>
      </w:r>
    </w:p>
    <w:p w:rsidR="00713191" w:rsidRDefault="00713191" w:rsidP="001A151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Hosni, I</w:t>
      </w:r>
      <w:r w:rsidR="006D67AB">
        <w:rPr>
          <w:rFonts w:ascii="Times New Roman" w:hAnsi="Times New Roman" w:cs="Times New Roman"/>
          <w:sz w:val="24"/>
          <w:szCs w:val="24"/>
        </w:rPr>
        <w:t>rham.</w:t>
      </w:r>
      <w:r>
        <w:rPr>
          <w:rFonts w:ascii="Times New Roman" w:hAnsi="Times New Roman" w:cs="Times New Roman"/>
          <w:sz w:val="24"/>
          <w:szCs w:val="24"/>
        </w:rPr>
        <w:t xml:space="preserve">1996. </w:t>
      </w:r>
      <w:r>
        <w:rPr>
          <w:rFonts w:ascii="Times New Roman" w:hAnsi="Times New Roman" w:cs="Times New Roman"/>
          <w:i/>
          <w:sz w:val="24"/>
          <w:szCs w:val="24"/>
        </w:rPr>
        <w:t xml:space="preserve">Orientasi dan Mobilitas. </w:t>
      </w:r>
      <w:r>
        <w:rPr>
          <w:rFonts w:ascii="Times New Roman" w:hAnsi="Times New Roman" w:cs="Times New Roman"/>
          <w:sz w:val="24"/>
          <w:szCs w:val="24"/>
        </w:rPr>
        <w:t>Jakarta: Dirjen Dikti.</w:t>
      </w:r>
    </w:p>
    <w:p w:rsidR="00120170" w:rsidRPr="00120170" w:rsidRDefault="00120170" w:rsidP="001A151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Idochi Anwar, Moch. </w:t>
      </w:r>
      <w:r>
        <w:rPr>
          <w:rFonts w:ascii="Times New Roman" w:hAnsi="Times New Roman" w:cs="Times New Roman"/>
          <w:i/>
          <w:sz w:val="24"/>
          <w:szCs w:val="24"/>
        </w:rPr>
        <w:t xml:space="preserve">Dasar-Dasar Statistika. </w:t>
      </w:r>
      <w:r>
        <w:rPr>
          <w:rFonts w:ascii="Times New Roman" w:hAnsi="Times New Roman" w:cs="Times New Roman"/>
          <w:sz w:val="24"/>
          <w:szCs w:val="24"/>
        </w:rPr>
        <w:t xml:space="preserve">2010. Bandung: CV Alfabeta. </w:t>
      </w:r>
    </w:p>
    <w:p w:rsidR="001A50F5" w:rsidRDefault="001A50F5" w:rsidP="001A151D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Kandabungin. 1995. </w:t>
      </w:r>
      <w:r>
        <w:rPr>
          <w:rFonts w:ascii="Times New Roman" w:hAnsi="Times New Roman" w:cs="Times New Roman"/>
          <w:i/>
          <w:sz w:val="24"/>
          <w:szCs w:val="24"/>
        </w:rPr>
        <w:t>Pengajaran Menulis Mobilitas dan Kemandirian</w:t>
      </w:r>
      <w:r w:rsidR="00E53C97">
        <w:rPr>
          <w:rFonts w:ascii="Times New Roman" w:hAnsi="Times New Roman" w:cs="Times New Roman"/>
          <w:i/>
          <w:sz w:val="24"/>
          <w:szCs w:val="24"/>
        </w:rPr>
        <w:t xml:space="preserve"> Anak Tunanetra.</w:t>
      </w:r>
      <w:r w:rsidR="00E53C97">
        <w:rPr>
          <w:rFonts w:ascii="Times New Roman" w:hAnsi="Times New Roman" w:cs="Times New Roman"/>
          <w:sz w:val="24"/>
          <w:szCs w:val="24"/>
        </w:rPr>
        <w:t xml:space="preserve"> Ujung Pandang. FIP UNM</w:t>
      </w:r>
      <w:r w:rsidR="00120170">
        <w:rPr>
          <w:rFonts w:ascii="Times New Roman" w:hAnsi="Times New Roman" w:cs="Times New Roman"/>
          <w:sz w:val="24"/>
          <w:szCs w:val="24"/>
        </w:rPr>
        <w:t>.</w:t>
      </w:r>
    </w:p>
    <w:p w:rsidR="007E606A" w:rsidRDefault="007E606A" w:rsidP="001A151D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606A" w:rsidRPr="007E606A" w:rsidRDefault="007E606A" w:rsidP="001A151D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151D" w:rsidRDefault="001A151D" w:rsidP="001A151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Kasim, Mappe. 1994. </w:t>
      </w:r>
      <w:r w:rsidRPr="001A151D">
        <w:rPr>
          <w:rFonts w:ascii="Times New Roman" w:hAnsi="Times New Roman" w:cs="Times New Roman"/>
          <w:i/>
          <w:sz w:val="24"/>
          <w:szCs w:val="24"/>
        </w:rPr>
        <w:t>Peraturan Baris-berbaris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Makassar: Kwarcab Makassar</w:t>
      </w:r>
      <w:r w:rsidR="001A50F5">
        <w:rPr>
          <w:rFonts w:ascii="Times New Roman" w:hAnsi="Times New Roman" w:cs="Times New Roman"/>
          <w:sz w:val="24"/>
          <w:szCs w:val="24"/>
        </w:rPr>
        <w:t>.</w:t>
      </w:r>
    </w:p>
    <w:p w:rsidR="001A151D" w:rsidRDefault="00716122" w:rsidP="00F810D7">
      <w:pPr>
        <w:ind w:left="2149" w:hanging="5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E1F8A" wp14:editId="211CB552">
                <wp:simplePos x="0" y="0"/>
                <wp:positionH relativeFrom="column">
                  <wp:posOffset>6957</wp:posOffset>
                </wp:positionH>
                <wp:positionV relativeFrom="paragraph">
                  <wp:posOffset>95112</wp:posOffset>
                </wp:positionV>
                <wp:extent cx="954157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4157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7.5pt" to="75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" strokecolor="black [3040]">
                <v:stroke dashstyle="dash"/>
              </v:line>
            </w:pict>
          </mc:Fallback>
        </mc:AlternateContent>
      </w:r>
      <w:r w:rsidR="00F810D7">
        <w:rPr>
          <w:rFonts w:ascii="Times New Roman" w:hAnsi="Times New Roman" w:cs="Times New Roman"/>
          <w:sz w:val="24"/>
          <w:szCs w:val="24"/>
        </w:rPr>
        <w:t>2</w:t>
      </w:r>
      <w:r w:rsidR="001A151D">
        <w:rPr>
          <w:rFonts w:ascii="Times New Roman" w:hAnsi="Times New Roman" w:cs="Times New Roman"/>
          <w:sz w:val="24"/>
          <w:szCs w:val="24"/>
        </w:rPr>
        <w:t xml:space="preserve">005. </w:t>
      </w:r>
      <w:r w:rsidR="001A151D" w:rsidRPr="001A151D">
        <w:rPr>
          <w:rFonts w:ascii="Times New Roman" w:hAnsi="Times New Roman" w:cs="Times New Roman"/>
          <w:i/>
          <w:sz w:val="24"/>
          <w:szCs w:val="24"/>
        </w:rPr>
        <w:t>Scouting</w:t>
      </w:r>
      <w:r w:rsidR="001A151D">
        <w:rPr>
          <w:rFonts w:ascii="Times New Roman" w:hAnsi="Times New Roman" w:cs="Times New Roman"/>
          <w:sz w:val="24"/>
          <w:szCs w:val="24"/>
        </w:rPr>
        <w:t>. Makassar: Kwarcab Makassar</w:t>
      </w:r>
      <w:r w:rsidR="001A50F5">
        <w:rPr>
          <w:rFonts w:ascii="Times New Roman" w:hAnsi="Times New Roman" w:cs="Times New Roman"/>
          <w:sz w:val="24"/>
          <w:szCs w:val="24"/>
        </w:rPr>
        <w:t>.</w:t>
      </w:r>
    </w:p>
    <w:p w:rsidR="001E348B" w:rsidRDefault="00716122" w:rsidP="00F810D7">
      <w:pPr>
        <w:tabs>
          <w:tab w:val="right" w:pos="8271"/>
        </w:tabs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D74DDD" wp14:editId="4AD2FE76">
                <wp:simplePos x="0" y="0"/>
                <wp:positionH relativeFrom="column">
                  <wp:posOffset>8890</wp:posOffset>
                </wp:positionH>
                <wp:positionV relativeFrom="paragraph">
                  <wp:posOffset>71120</wp:posOffset>
                </wp:positionV>
                <wp:extent cx="953770" cy="0"/>
                <wp:effectExtent l="0" t="0" r="177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377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5.6pt" to="75.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" strokecolor="black [3040]">
                <v:stroke dashstyle="dash"/>
              </v:line>
            </w:pict>
          </mc:Fallback>
        </mc:AlternateContent>
      </w:r>
      <w:r w:rsidR="00AF3958">
        <w:rPr>
          <w:rFonts w:ascii="Times New Roman" w:hAnsi="Times New Roman" w:cs="Times New Roman"/>
          <w:sz w:val="24"/>
          <w:szCs w:val="24"/>
        </w:rPr>
        <w:t xml:space="preserve">2008. </w:t>
      </w:r>
      <w:r w:rsidR="00AF3958">
        <w:rPr>
          <w:rFonts w:ascii="Times New Roman" w:hAnsi="Times New Roman" w:cs="Times New Roman"/>
          <w:i/>
          <w:sz w:val="24"/>
          <w:szCs w:val="24"/>
        </w:rPr>
        <w:t>The Manner of Scout Skill</w:t>
      </w:r>
      <w:r w:rsidR="00AF3958">
        <w:rPr>
          <w:rFonts w:ascii="Times New Roman" w:hAnsi="Times New Roman" w:cs="Times New Roman"/>
          <w:sz w:val="24"/>
          <w:szCs w:val="24"/>
        </w:rPr>
        <w:t>. Makassar: Kwarda Sul-Sel</w:t>
      </w:r>
      <w:r w:rsidR="001A50F5">
        <w:rPr>
          <w:rFonts w:ascii="Times New Roman" w:hAnsi="Times New Roman" w:cs="Times New Roman"/>
          <w:sz w:val="24"/>
          <w:szCs w:val="24"/>
        </w:rPr>
        <w:t>.</w:t>
      </w:r>
    </w:p>
    <w:p w:rsidR="00E07B80" w:rsidRDefault="00716122" w:rsidP="00F810D7">
      <w:pPr>
        <w:tabs>
          <w:tab w:val="right" w:pos="8271"/>
        </w:tabs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EFC45" wp14:editId="04F0B8CA">
                <wp:simplePos x="0" y="0"/>
                <wp:positionH relativeFrom="column">
                  <wp:posOffset>7620</wp:posOffset>
                </wp:positionH>
                <wp:positionV relativeFrom="paragraph">
                  <wp:posOffset>67310</wp:posOffset>
                </wp:positionV>
                <wp:extent cx="95377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377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5.3pt" to="75.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" strokecolor="black [3040]">
                <v:stroke dashstyle="dash"/>
              </v:line>
            </w:pict>
          </mc:Fallback>
        </mc:AlternateContent>
      </w:r>
      <w:r w:rsidR="00F810D7">
        <w:rPr>
          <w:rFonts w:ascii="Times New Roman" w:hAnsi="Times New Roman" w:cs="Times New Roman"/>
          <w:sz w:val="24"/>
          <w:szCs w:val="24"/>
        </w:rPr>
        <w:tab/>
      </w:r>
      <w:r w:rsidR="00F810D7">
        <w:rPr>
          <w:rFonts w:ascii="Times New Roman" w:hAnsi="Times New Roman" w:cs="Times New Roman"/>
          <w:sz w:val="24"/>
          <w:szCs w:val="24"/>
        </w:rPr>
        <w:tab/>
      </w:r>
      <w:r w:rsidR="001E348B">
        <w:rPr>
          <w:rFonts w:ascii="Times New Roman" w:hAnsi="Times New Roman" w:cs="Times New Roman"/>
          <w:sz w:val="24"/>
          <w:szCs w:val="24"/>
        </w:rPr>
        <w:t xml:space="preserve">2010. </w:t>
      </w:r>
      <w:r w:rsidR="001E348B">
        <w:rPr>
          <w:rFonts w:ascii="Times New Roman" w:hAnsi="Times New Roman" w:cs="Times New Roman"/>
          <w:i/>
          <w:sz w:val="24"/>
          <w:szCs w:val="24"/>
        </w:rPr>
        <w:t>Administrasi Gugus Depan Pramuka</w:t>
      </w:r>
      <w:r w:rsidR="001E348B">
        <w:rPr>
          <w:rFonts w:ascii="Times New Roman" w:hAnsi="Times New Roman" w:cs="Times New Roman"/>
          <w:sz w:val="24"/>
          <w:szCs w:val="24"/>
        </w:rPr>
        <w:t>. Makassar: Kwartir Daerah  Sul-Sel.</w:t>
      </w:r>
    </w:p>
    <w:p w:rsidR="00225B95" w:rsidRDefault="00716122" w:rsidP="00F810D7">
      <w:pPr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31BD4C" wp14:editId="5E37D7FC">
                <wp:simplePos x="0" y="0"/>
                <wp:positionH relativeFrom="column">
                  <wp:posOffset>8890</wp:posOffset>
                </wp:positionH>
                <wp:positionV relativeFrom="paragraph">
                  <wp:posOffset>94615</wp:posOffset>
                </wp:positionV>
                <wp:extent cx="953770" cy="0"/>
                <wp:effectExtent l="0" t="0" r="177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377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7.45pt" to="75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" strokecolor="black [3040]">
                <v:stroke dashstyle="dash"/>
              </v:line>
            </w:pict>
          </mc:Fallback>
        </mc:AlternateContent>
      </w:r>
      <w:r w:rsidR="00E07B80">
        <w:rPr>
          <w:rFonts w:ascii="Times New Roman" w:hAnsi="Times New Roman" w:cs="Times New Roman"/>
          <w:sz w:val="24"/>
          <w:szCs w:val="24"/>
        </w:rPr>
        <w:t xml:space="preserve">2010. </w:t>
      </w:r>
      <w:r w:rsidR="00E07B80">
        <w:rPr>
          <w:rFonts w:ascii="Times New Roman" w:hAnsi="Times New Roman" w:cs="Times New Roman"/>
          <w:i/>
          <w:sz w:val="24"/>
          <w:szCs w:val="24"/>
        </w:rPr>
        <w:t>Upacara di Dalam Satuan Penggalang</w:t>
      </w:r>
      <w:r w:rsidR="00E07B80">
        <w:rPr>
          <w:rFonts w:ascii="Times New Roman" w:hAnsi="Times New Roman" w:cs="Times New Roman"/>
          <w:sz w:val="24"/>
          <w:szCs w:val="24"/>
        </w:rPr>
        <w:t>. Makassar: Kwarda Sul-Sel.</w:t>
      </w:r>
    </w:p>
    <w:p w:rsidR="00E01248" w:rsidRPr="00E01248" w:rsidRDefault="00E01248" w:rsidP="00E012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Patwa, Muh. Tahir dkk. 2012. </w:t>
      </w:r>
      <w:r>
        <w:rPr>
          <w:rFonts w:ascii="Times New Roman" w:hAnsi="Times New Roman" w:cs="Times New Roman"/>
          <w:i/>
          <w:sz w:val="24"/>
          <w:szCs w:val="24"/>
        </w:rPr>
        <w:t>Geladian Pimpinan Regu Penggalang.</w:t>
      </w:r>
      <w:r>
        <w:rPr>
          <w:rFonts w:ascii="Times New Roman" w:hAnsi="Times New Roman" w:cs="Times New Roman"/>
          <w:sz w:val="24"/>
          <w:szCs w:val="24"/>
        </w:rPr>
        <w:t>Makassar: Kwarcab.</w:t>
      </w:r>
    </w:p>
    <w:p w:rsidR="000D2E29" w:rsidRPr="000D2E29" w:rsidRDefault="000D2E29" w:rsidP="000D2E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Powell, Baden. 2008. </w:t>
      </w:r>
      <w:r>
        <w:rPr>
          <w:rFonts w:ascii="Times New Roman" w:hAnsi="Times New Roman" w:cs="Times New Roman"/>
          <w:i/>
          <w:sz w:val="24"/>
          <w:szCs w:val="24"/>
        </w:rPr>
        <w:t xml:space="preserve">Scouting For Boys. </w:t>
      </w:r>
      <w:r>
        <w:rPr>
          <w:rFonts w:ascii="Times New Roman" w:hAnsi="Times New Roman" w:cs="Times New Roman"/>
          <w:sz w:val="24"/>
          <w:szCs w:val="24"/>
        </w:rPr>
        <w:t>Jakarta: Pustaka Tunas Media.</w:t>
      </w:r>
    </w:p>
    <w:p w:rsidR="00AF3958" w:rsidRDefault="00225B95" w:rsidP="001A50F5">
      <w:pPr>
        <w:tabs>
          <w:tab w:val="right" w:pos="8271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Purwanto. 2008. </w:t>
      </w:r>
      <w:r w:rsidR="00543250">
        <w:rPr>
          <w:rFonts w:ascii="Times New Roman" w:hAnsi="Times New Roman" w:cs="Times New Roman"/>
          <w:i/>
          <w:sz w:val="24"/>
          <w:szCs w:val="24"/>
        </w:rPr>
        <w:t>Evaluasi Hasil Belajar.</w:t>
      </w:r>
      <w:r w:rsidR="00543250">
        <w:rPr>
          <w:rFonts w:ascii="Times New Roman" w:hAnsi="Times New Roman" w:cs="Times New Roman"/>
          <w:sz w:val="24"/>
          <w:szCs w:val="24"/>
        </w:rPr>
        <w:t xml:space="preserve"> Surakarta: Pustaka Pelajar. </w:t>
      </w:r>
      <w:r w:rsidR="001A50F5">
        <w:rPr>
          <w:rFonts w:ascii="Times New Roman" w:hAnsi="Times New Roman" w:cs="Times New Roman"/>
          <w:sz w:val="24"/>
          <w:szCs w:val="24"/>
        </w:rPr>
        <w:tab/>
      </w:r>
    </w:p>
    <w:p w:rsidR="001A50F5" w:rsidRPr="001A50F5" w:rsidRDefault="001A50F5" w:rsidP="00AF3958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Sinring, A dkk. 2012.</w:t>
      </w:r>
      <w:r>
        <w:rPr>
          <w:rFonts w:ascii="Times New Roman" w:hAnsi="Times New Roman" w:cs="Times New Roman"/>
          <w:i/>
          <w:sz w:val="24"/>
          <w:szCs w:val="24"/>
        </w:rPr>
        <w:t xml:space="preserve"> Pedoman Penulisan Skripsi Program S1. </w:t>
      </w:r>
      <w:r>
        <w:rPr>
          <w:rFonts w:ascii="Times New Roman" w:hAnsi="Times New Roman" w:cs="Times New Roman"/>
          <w:sz w:val="24"/>
          <w:szCs w:val="24"/>
        </w:rPr>
        <w:t>FIP UNM.</w:t>
      </w:r>
    </w:p>
    <w:p w:rsidR="00AB5F0C" w:rsidRDefault="00AB5F0C" w:rsidP="00AB5F0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Sudjana, N. 2006. </w:t>
      </w:r>
      <w:r w:rsidRPr="00EF2D0B">
        <w:rPr>
          <w:rFonts w:ascii="Times New Roman" w:hAnsi="Times New Roman" w:cs="Times New Roman"/>
          <w:i/>
          <w:sz w:val="24"/>
          <w:szCs w:val="24"/>
        </w:rPr>
        <w:t>Penilaian Hasil Proses Belajar Mengajar</w:t>
      </w:r>
      <w:r>
        <w:rPr>
          <w:rFonts w:ascii="Times New Roman" w:hAnsi="Times New Roman" w:cs="Times New Roman"/>
          <w:sz w:val="24"/>
          <w:szCs w:val="24"/>
        </w:rPr>
        <w:t>. Bandung. PT Remaja Rosdakarya.</w:t>
      </w:r>
    </w:p>
    <w:p w:rsidR="00141BCC" w:rsidRPr="00141BCC" w:rsidRDefault="00141BCC" w:rsidP="00AB5F0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Sumanto, Wasty. 2005. </w:t>
      </w:r>
      <w:r>
        <w:rPr>
          <w:rFonts w:ascii="Times New Roman" w:hAnsi="Times New Roman" w:cs="Times New Roman"/>
          <w:i/>
          <w:sz w:val="24"/>
          <w:szCs w:val="24"/>
        </w:rPr>
        <w:t xml:space="preserve">Pedoman Teknik Penulisan Skripsi. </w:t>
      </w:r>
      <w:r>
        <w:rPr>
          <w:rFonts w:ascii="Times New Roman" w:hAnsi="Times New Roman" w:cs="Times New Roman"/>
          <w:sz w:val="24"/>
          <w:szCs w:val="24"/>
        </w:rPr>
        <w:t>Jakarta:  Bumi Aksara.</w:t>
      </w:r>
    </w:p>
    <w:p w:rsidR="00AB5F0C" w:rsidRDefault="00AB5F0C" w:rsidP="00AB5F0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2009.</w:t>
      </w:r>
      <w:r w:rsidRPr="00AD7A0D">
        <w:rPr>
          <w:rFonts w:ascii="Times New Roman" w:hAnsi="Times New Roman" w:cs="Times New Roman"/>
          <w:i/>
          <w:sz w:val="24"/>
          <w:szCs w:val="24"/>
        </w:rPr>
        <w:t xml:space="preserve"> Metode Penelitian Kuantitatif, Kualitatif dan R&amp;D</w:t>
      </w:r>
      <w:r w:rsidR="00120170">
        <w:rPr>
          <w:rFonts w:ascii="Times New Roman" w:hAnsi="Times New Roman" w:cs="Times New Roman"/>
          <w:sz w:val="24"/>
          <w:szCs w:val="24"/>
        </w:rPr>
        <w:t>. Bandung:</w:t>
      </w:r>
      <w:r>
        <w:rPr>
          <w:rFonts w:ascii="Times New Roman" w:hAnsi="Times New Roman" w:cs="Times New Roman"/>
          <w:sz w:val="24"/>
          <w:szCs w:val="24"/>
        </w:rPr>
        <w:t xml:space="preserve"> CV Alfabeta.</w:t>
      </w:r>
    </w:p>
    <w:p w:rsidR="00613C15" w:rsidRDefault="00437221" w:rsidP="00437221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48E282" wp14:editId="042657C4">
                <wp:simplePos x="0" y="0"/>
                <wp:positionH relativeFrom="column">
                  <wp:posOffset>-12700</wp:posOffset>
                </wp:positionH>
                <wp:positionV relativeFrom="paragraph">
                  <wp:posOffset>89231</wp:posOffset>
                </wp:positionV>
                <wp:extent cx="953770" cy="0"/>
                <wp:effectExtent l="0" t="0" r="177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377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7.05pt" to="74.1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" strokecolor="black [3040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1321">
        <w:rPr>
          <w:rFonts w:ascii="Times New Roman" w:hAnsi="Times New Roman" w:cs="Times New Roman"/>
          <w:sz w:val="24"/>
          <w:szCs w:val="24"/>
        </w:rPr>
        <w:t>2010</w:t>
      </w:r>
      <w:r w:rsidR="00613C15">
        <w:rPr>
          <w:rFonts w:ascii="Times New Roman" w:hAnsi="Times New Roman" w:cs="Times New Roman"/>
          <w:sz w:val="24"/>
          <w:szCs w:val="24"/>
        </w:rPr>
        <w:t>.</w:t>
      </w:r>
      <w:r w:rsidR="00613C15">
        <w:rPr>
          <w:rFonts w:ascii="Times New Roman" w:hAnsi="Times New Roman" w:cs="Times New Roman"/>
          <w:i/>
          <w:sz w:val="24"/>
          <w:szCs w:val="24"/>
        </w:rPr>
        <w:t xml:space="preserve"> Memahami Penelitian</w:t>
      </w:r>
      <w:r w:rsidR="00613C15" w:rsidRPr="00AD7A0D">
        <w:rPr>
          <w:rFonts w:ascii="Times New Roman" w:hAnsi="Times New Roman" w:cs="Times New Roman"/>
          <w:i/>
          <w:sz w:val="24"/>
          <w:szCs w:val="24"/>
        </w:rPr>
        <w:t xml:space="preserve"> Kualitatif</w:t>
      </w:r>
      <w:r w:rsidR="00613C15">
        <w:rPr>
          <w:rFonts w:ascii="Times New Roman" w:hAnsi="Times New Roman" w:cs="Times New Roman"/>
          <w:sz w:val="24"/>
          <w:szCs w:val="24"/>
        </w:rPr>
        <w:t>. Bandung: CV Alfabeta.</w:t>
      </w:r>
    </w:p>
    <w:p w:rsidR="00AB5F0C" w:rsidRDefault="00AB5F0C" w:rsidP="00AB5F0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Sunardi,</w:t>
      </w:r>
      <w:r w:rsidR="00337603">
        <w:rPr>
          <w:rFonts w:ascii="Times New Roman" w:hAnsi="Times New Roman" w:cs="Times New Roman"/>
          <w:sz w:val="24"/>
          <w:szCs w:val="24"/>
        </w:rPr>
        <w:t xml:space="preserve"> Andry</w:t>
      </w:r>
      <w:r>
        <w:rPr>
          <w:rFonts w:ascii="Times New Roman" w:hAnsi="Times New Roman" w:cs="Times New Roman"/>
          <w:sz w:val="24"/>
          <w:szCs w:val="24"/>
        </w:rPr>
        <w:t xml:space="preserve"> Bob. 2011. </w:t>
      </w:r>
      <w:r>
        <w:rPr>
          <w:rFonts w:ascii="Times New Roman" w:hAnsi="Times New Roman" w:cs="Times New Roman"/>
          <w:i/>
          <w:sz w:val="24"/>
          <w:szCs w:val="24"/>
        </w:rPr>
        <w:t>Ragam Latih Pramuka.</w:t>
      </w:r>
      <w:r>
        <w:rPr>
          <w:rFonts w:ascii="Times New Roman" w:hAnsi="Times New Roman" w:cs="Times New Roman"/>
          <w:sz w:val="24"/>
          <w:szCs w:val="24"/>
        </w:rPr>
        <w:t xml:space="preserve"> Jakarta: Kwarnas.</w:t>
      </w:r>
    </w:p>
    <w:p w:rsidR="00AB5F0C" w:rsidRDefault="00AB5F0C" w:rsidP="00AB5F0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Sunanto, J dkk. 2005. </w:t>
      </w:r>
      <w:r w:rsidRPr="00C43742">
        <w:rPr>
          <w:rFonts w:ascii="Times New Roman" w:hAnsi="Times New Roman" w:cs="Times New Roman"/>
          <w:i/>
          <w:sz w:val="24"/>
          <w:szCs w:val="24"/>
        </w:rPr>
        <w:t>Pengantar Penelitian Dengan Subjek Tunggal</w:t>
      </w:r>
      <w:r>
        <w:rPr>
          <w:rFonts w:ascii="Times New Roman" w:hAnsi="Times New Roman" w:cs="Times New Roman"/>
          <w:sz w:val="24"/>
          <w:szCs w:val="24"/>
        </w:rPr>
        <w:t>. CRICED University of Tsukuba.</w:t>
      </w:r>
    </w:p>
    <w:p w:rsidR="009C6735" w:rsidRDefault="009C6735" w:rsidP="001A151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Widdjayanti, A &amp; Hitipieuw I. 1995. </w:t>
      </w:r>
      <w:r>
        <w:rPr>
          <w:rFonts w:ascii="Times New Roman" w:hAnsi="Times New Roman" w:cs="Times New Roman"/>
          <w:i/>
          <w:sz w:val="24"/>
          <w:szCs w:val="24"/>
        </w:rPr>
        <w:t xml:space="preserve">Ortopedagogik Tunanetra I. </w:t>
      </w:r>
      <w:r>
        <w:rPr>
          <w:rFonts w:ascii="Times New Roman" w:hAnsi="Times New Roman" w:cs="Times New Roman"/>
          <w:sz w:val="24"/>
          <w:szCs w:val="24"/>
        </w:rPr>
        <w:t>Jakarta: Depdikbud. Dirjen. Dikti. Proyek Pendidikan Tenaga Kependidikan.</w:t>
      </w:r>
    </w:p>
    <w:p w:rsidR="009201C7" w:rsidRPr="009201C7" w:rsidRDefault="009201C7" w:rsidP="001A151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Yudi, Sylviana. 2012. </w:t>
      </w:r>
      <w:r w:rsidRPr="009201C7">
        <w:rPr>
          <w:rFonts w:ascii="Times New Roman" w:hAnsi="Times New Roman" w:cs="Times New Roman"/>
          <w:i/>
          <w:sz w:val="24"/>
          <w:szCs w:val="24"/>
        </w:rPr>
        <w:t xml:space="preserve">Penyelenggaraan </w:t>
      </w:r>
      <w:r>
        <w:rPr>
          <w:rFonts w:ascii="Times New Roman" w:hAnsi="Times New Roman" w:cs="Times New Roman"/>
          <w:i/>
          <w:sz w:val="24"/>
          <w:szCs w:val="24"/>
        </w:rPr>
        <w:t xml:space="preserve">Pendidikan Kepramukaan di Sekolah. </w:t>
      </w:r>
      <w:r>
        <w:rPr>
          <w:rFonts w:ascii="Times New Roman" w:hAnsi="Times New Roman" w:cs="Times New Roman"/>
          <w:sz w:val="24"/>
          <w:szCs w:val="24"/>
        </w:rPr>
        <w:t>Makassar: Kwarda Sul-Sel. Pusat Pendidikan dan Pelatihan Pramuka.</w:t>
      </w:r>
    </w:p>
    <w:p w:rsidR="001A50F5" w:rsidRPr="001A151D" w:rsidRDefault="001A50F5" w:rsidP="001A151D">
      <w:pPr>
        <w:ind w:left="709" w:hanging="709"/>
        <w:jc w:val="both"/>
        <w:rPr>
          <w:rFonts w:ascii="Times New Roman" w:hAnsi="Times New Roman" w:cs="Times New Roman"/>
          <w:spacing w:val="12"/>
          <w:sz w:val="24"/>
          <w:szCs w:val="24"/>
        </w:rPr>
      </w:pPr>
    </w:p>
    <w:p w:rsidR="00A1320B" w:rsidRPr="007E606A" w:rsidRDefault="00A1320B">
      <w:pPr>
        <w:rPr>
          <w:lang w:val="en-US"/>
        </w:rPr>
      </w:pPr>
      <w:bookmarkStart w:id="0" w:name="_GoBack"/>
      <w:bookmarkEnd w:id="0"/>
    </w:p>
    <w:sectPr w:rsidR="00A1320B" w:rsidRPr="007E606A" w:rsidSect="00F810D7">
      <w:headerReference w:type="default" r:id="rId8"/>
      <w:footerReference w:type="default" r:id="rId9"/>
      <w:pgSz w:w="12240" w:h="15840" w:code="1"/>
      <w:pgMar w:top="2268" w:right="1183" w:bottom="1701" w:left="2268" w:header="708" w:footer="708" w:gutter="0"/>
      <w:pgNumType w:start="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715" w:rsidRDefault="00397715" w:rsidP="001A151D">
      <w:pPr>
        <w:spacing w:after="0" w:line="240" w:lineRule="auto"/>
      </w:pPr>
      <w:r>
        <w:separator/>
      </w:r>
    </w:p>
  </w:endnote>
  <w:endnote w:type="continuationSeparator" w:id="0">
    <w:p w:rsidR="00397715" w:rsidRDefault="00397715" w:rsidP="001A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4CE" w:rsidRDefault="00397715">
    <w:pPr>
      <w:pStyle w:val="Footer"/>
      <w:jc w:val="center"/>
    </w:pPr>
  </w:p>
  <w:p w:rsidR="00E71642" w:rsidRDefault="003977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715" w:rsidRDefault="00397715" w:rsidP="001A151D">
      <w:pPr>
        <w:spacing w:after="0" w:line="240" w:lineRule="auto"/>
      </w:pPr>
      <w:r>
        <w:separator/>
      </w:r>
    </w:p>
  </w:footnote>
  <w:footnote w:type="continuationSeparator" w:id="0">
    <w:p w:rsidR="00397715" w:rsidRDefault="00397715" w:rsidP="001A1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405"/>
      <w:docPartObj>
        <w:docPartGallery w:val="Page Numbers (Top of Page)"/>
        <w:docPartUnique/>
      </w:docPartObj>
    </w:sdtPr>
    <w:sdtEndPr/>
    <w:sdtContent>
      <w:p w:rsidR="00D62AD2" w:rsidRDefault="00397715">
        <w:pPr>
          <w:pStyle w:val="Header"/>
          <w:jc w:val="right"/>
        </w:pPr>
      </w:p>
      <w:p w:rsidR="00D62AD2" w:rsidRDefault="00397715">
        <w:pPr>
          <w:pStyle w:val="Header"/>
          <w:jc w:val="right"/>
        </w:pPr>
      </w:p>
      <w:p w:rsidR="00D62AD2" w:rsidRDefault="00397715">
        <w:pPr>
          <w:pStyle w:val="Header"/>
          <w:jc w:val="right"/>
        </w:pPr>
      </w:p>
      <w:p w:rsidR="00D62AD2" w:rsidRDefault="00397715">
        <w:pPr>
          <w:pStyle w:val="Header"/>
          <w:jc w:val="right"/>
        </w:pPr>
      </w:p>
    </w:sdtContent>
  </w:sdt>
  <w:p w:rsidR="00E71642" w:rsidRDefault="003977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22"/>
    <w:rsid w:val="000D2E29"/>
    <w:rsid w:val="00120170"/>
    <w:rsid w:val="00141BCC"/>
    <w:rsid w:val="00161321"/>
    <w:rsid w:val="001A151D"/>
    <w:rsid w:val="001A50F5"/>
    <w:rsid w:val="001E348B"/>
    <w:rsid w:val="00204024"/>
    <w:rsid w:val="00225B95"/>
    <w:rsid w:val="00266C9D"/>
    <w:rsid w:val="00322908"/>
    <w:rsid w:val="00337603"/>
    <w:rsid w:val="00397715"/>
    <w:rsid w:val="00437221"/>
    <w:rsid w:val="00543250"/>
    <w:rsid w:val="00582171"/>
    <w:rsid w:val="0060148B"/>
    <w:rsid w:val="00613C15"/>
    <w:rsid w:val="00616C91"/>
    <w:rsid w:val="006D67AB"/>
    <w:rsid w:val="00713191"/>
    <w:rsid w:val="00716122"/>
    <w:rsid w:val="007806B2"/>
    <w:rsid w:val="007E606A"/>
    <w:rsid w:val="0083765A"/>
    <w:rsid w:val="009201C7"/>
    <w:rsid w:val="009C25FE"/>
    <w:rsid w:val="009C6735"/>
    <w:rsid w:val="00A1320B"/>
    <w:rsid w:val="00A24037"/>
    <w:rsid w:val="00A24FDF"/>
    <w:rsid w:val="00A371BC"/>
    <w:rsid w:val="00AB5F0C"/>
    <w:rsid w:val="00AF3958"/>
    <w:rsid w:val="00B153CC"/>
    <w:rsid w:val="00C919C3"/>
    <w:rsid w:val="00D66924"/>
    <w:rsid w:val="00E01248"/>
    <w:rsid w:val="00E07B80"/>
    <w:rsid w:val="00E337D0"/>
    <w:rsid w:val="00E4079D"/>
    <w:rsid w:val="00E41AB7"/>
    <w:rsid w:val="00E53C97"/>
    <w:rsid w:val="00E5545A"/>
    <w:rsid w:val="00EB329B"/>
    <w:rsid w:val="00EB3C8D"/>
    <w:rsid w:val="00EE731F"/>
    <w:rsid w:val="00F40622"/>
    <w:rsid w:val="00F8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5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151D"/>
    <w:rPr>
      <w:color w:val="0000FF" w:themeColor="hyperlink"/>
      <w:u w:val="single"/>
    </w:rPr>
  </w:style>
  <w:style w:type="character" w:customStyle="1" w:styleId="ff6">
    <w:name w:val="ff6"/>
    <w:basedOn w:val="DefaultParagraphFont"/>
    <w:rsid w:val="001A151D"/>
  </w:style>
  <w:style w:type="paragraph" w:styleId="Header">
    <w:name w:val="header"/>
    <w:basedOn w:val="Normal"/>
    <w:link w:val="HeaderChar"/>
    <w:uiPriority w:val="99"/>
    <w:unhideWhenUsed/>
    <w:rsid w:val="001A1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51D"/>
  </w:style>
  <w:style w:type="paragraph" w:styleId="Footer">
    <w:name w:val="footer"/>
    <w:basedOn w:val="Normal"/>
    <w:link w:val="FooterChar"/>
    <w:uiPriority w:val="99"/>
    <w:unhideWhenUsed/>
    <w:rsid w:val="001A1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5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151D"/>
    <w:rPr>
      <w:color w:val="0000FF" w:themeColor="hyperlink"/>
      <w:u w:val="single"/>
    </w:rPr>
  </w:style>
  <w:style w:type="character" w:customStyle="1" w:styleId="ff6">
    <w:name w:val="ff6"/>
    <w:basedOn w:val="DefaultParagraphFont"/>
    <w:rsid w:val="001A151D"/>
  </w:style>
  <w:style w:type="paragraph" w:styleId="Header">
    <w:name w:val="header"/>
    <w:basedOn w:val="Normal"/>
    <w:link w:val="HeaderChar"/>
    <w:uiPriority w:val="99"/>
    <w:unhideWhenUsed/>
    <w:rsid w:val="001A1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51D"/>
  </w:style>
  <w:style w:type="paragraph" w:styleId="Footer">
    <w:name w:val="footer"/>
    <w:basedOn w:val="Normal"/>
    <w:link w:val="FooterChar"/>
    <w:uiPriority w:val="99"/>
    <w:unhideWhenUsed/>
    <w:rsid w:val="001A1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1785D-3DA1-45CE-B86B-1EB16C65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tawal</cp:lastModifiedBy>
  <cp:revision>10</cp:revision>
  <cp:lastPrinted>2014-04-22T23:31:00Z</cp:lastPrinted>
  <dcterms:created xsi:type="dcterms:W3CDTF">2013-12-27T09:52:00Z</dcterms:created>
  <dcterms:modified xsi:type="dcterms:W3CDTF">2014-07-04T10:05:00Z</dcterms:modified>
</cp:coreProperties>
</file>