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C7" w:rsidRDefault="00C744C7" w:rsidP="00C744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C744C7" w:rsidRPr="007A664E" w:rsidRDefault="00C744C7" w:rsidP="00C744C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44C7" w:rsidRDefault="00C744C7" w:rsidP="00C744C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A2E">
        <w:rPr>
          <w:rFonts w:ascii="Times New Roman" w:hAnsi="Times New Roman" w:cs="Times New Roman"/>
          <w:sz w:val="24"/>
          <w:szCs w:val="24"/>
        </w:rPr>
        <w:t>Abdurrahman,</w:t>
      </w:r>
      <w:r w:rsidR="004F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00D5">
        <w:rPr>
          <w:rFonts w:ascii="Times New Roman" w:hAnsi="Times New Roman" w:cs="Times New Roman"/>
          <w:sz w:val="24"/>
          <w:szCs w:val="24"/>
        </w:rPr>
        <w:t>M</w:t>
      </w:r>
      <w:r w:rsidR="004F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DF1A2E">
        <w:rPr>
          <w:rFonts w:ascii="Times New Roman" w:hAnsi="Times New Roman" w:cs="Times New Roman"/>
          <w:sz w:val="24"/>
          <w:szCs w:val="24"/>
        </w:rPr>
        <w:t xml:space="preserve"> Sudjadi S,(1996).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F1A2E">
        <w:rPr>
          <w:rFonts w:ascii="Times New Roman" w:hAnsi="Times New Roman" w:cs="Times New Roman"/>
          <w:i/>
          <w:iCs/>
          <w:sz w:val="24"/>
          <w:szCs w:val="24"/>
        </w:rPr>
        <w:t>Pendidikan luar biasa umum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DF1A2E">
        <w:rPr>
          <w:rFonts w:ascii="Times New Roman" w:hAnsi="Times New Roman" w:cs="Times New Roman"/>
          <w:sz w:val="24"/>
          <w:szCs w:val="24"/>
        </w:rPr>
        <w:t>Depdikbud.</w:t>
      </w:r>
      <w:r w:rsidR="004F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1A2E">
        <w:rPr>
          <w:rFonts w:ascii="Times New Roman" w:hAnsi="Times New Roman" w:cs="Times New Roman"/>
          <w:sz w:val="24"/>
          <w:szCs w:val="24"/>
        </w:rPr>
        <w:t>Dirjen.Dikti : Jakarta</w:t>
      </w:r>
    </w:p>
    <w:p w:rsidR="00394A1A" w:rsidRPr="00394A1A" w:rsidRDefault="00394A1A" w:rsidP="00C744C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01C0" w:rsidRDefault="00FF56ED" w:rsidP="008B01C0">
      <w:pPr>
        <w:tabs>
          <w:tab w:val="left" w:pos="0"/>
        </w:tabs>
        <w:spacing w:after="0" w:line="240" w:lineRule="auto"/>
        <w:ind w:right="-9" w:hanging="90"/>
        <w:jc w:val="both"/>
        <w:rPr>
          <w:rFonts w:ascii="Times New Roman" w:hAnsi="Times New Roman" w:cs="Times New Roman"/>
          <w:sz w:val="24"/>
          <w:szCs w:val="24"/>
        </w:rPr>
      </w:pPr>
      <w:r w:rsidRPr="00144B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1C0" w:rsidRPr="008B01C0">
        <w:rPr>
          <w:rStyle w:val="Emphasis"/>
          <w:rFonts w:ascii="Times New Roman" w:hAnsi="Times New Roman" w:cs="Times New Roman"/>
          <w:i w:val="0"/>
        </w:rPr>
        <w:t>Anitah</w:t>
      </w:r>
      <w:r w:rsidR="008B01C0" w:rsidRPr="008A66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B01C0" w:rsidRPr="008A667D">
        <w:rPr>
          <w:rFonts w:ascii="Times New Roman" w:hAnsi="Times New Roman" w:cs="Times New Roman"/>
          <w:sz w:val="24"/>
          <w:szCs w:val="24"/>
        </w:rPr>
        <w:t xml:space="preserve">Sri., </w:t>
      </w:r>
      <w:r w:rsidR="008B01C0" w:rsidRPr="008A667D">
        <w:rPr>
          <w:rStyle w:val="Emphasis"/>
          <w:rFonts w:ascii="Times New Roman" w:hAnsi="Times New Roman" w:cs="Times New Roman"/>
        </w:rPr>
        <w:t>2008</w:t>
      </w:r>
      <w:r w:rsidR="008B01C0">
        <w:rPr>
          <w:rStyle w:val="Emphasis"/>
          <w:rFonts w:ascii="Times New Roman" w:hAnsi="Times New Roman" w:cs="Times New Roman"/>
        </w:rPr>
        <w:t xml:space="preserve">. </w:t>
      </w:r>
      <w:r w:rsidR="008B01C0" w:rsidRPr="0059184D">
        <w:rPr>
          <w:rFonts w:ascii="Times New Roman" w:hAnsi="Times New Roman" w:cs="Times New Roman"/>
          <w:i/>
          <w:sz w:val="24"/>
          <w:szCs w:val="24"/>
        </w:rPr>
        <w:t>Media Pembelajaran</w:t>
      </w:r>
      <w:r w:rsidR="008B01C0" w:rsidRPr="0059184D">
        <w:rPr>
          <w:rFonts w:ascii="Times New Roman" w:hAnsi="Times New Roman" w:cs="Times New Roman"/>
          <w:sz w:val="24"/>
          <w:szCs w:val="24"/>
        </w:rPr>
        <w:t>. Surakarta: UNS Press</w:t>
      </w:r>
    </w:p>
    <w:p w:rsidR="008B01C0" w:rsidRDefault="008B01C0" w:rsidP="008B01C0">
      <w:pPr>
        <w:spacing w:before="240" w:after="0" w:line="240" w:lineRule="auto"/>
        <w:ind w:left="63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    </w:t>
      </w:r>
      <w:r w:rsidRPr="00291199">
        <w:rPr>
          <w:rFonts w:ascii="Times New Roman" w:hAnsi="Times New Roman" w:cs="Times New Roman"/>
          <w:sz w:val="24"/>
          <w:szCs w:val="24"/>
          <w:lang w:val="fi-FI"/>
        </w:rPr>
        <w:t>Arikunto, S. 1998.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91199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291199">
        <w:rPr>
          <w:rFonts w:ascii="Times New Roman" w:hAnsi="Times New Roman" w:cs="Times New Roman"/>
          <w:i/>
          <w:sz w:val="24"/>
          <w:szCs w:val="24"/>
          <w:lang w:val="fi-FI"/>
        </w:rPr>
        <w:t>Prosedur Penelitian</w:t>
      </w:r>
      <w:r w:rsidRPr="00291199">
        <w:rPr>
          <w:rFonts w:ascii="Times New Roman" w:hAnsi="Times New Roman" w:cs="Times New Roman"/>
          <w:sz w:val="24"/>
          <w:szCs w:val="24"/>
          <w:lang w:val="fi-FI"/>
        </w:rPr>
        <w:t>. Jakarta: Rineka Cipta</w:t>
      </w:r>
    </w:p>
    <w:p w:rsidR="00FF56ED" w:rsidRPr="004A2A4C" w:rsidRDefault="008B01C0" w:rsidP="004A2A4C">
      <w:pPr>
        <w:spacing w:before="240" w:after="0" w:line="240" w:lineRule="auto"/>
        <w:ind w:left="63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5877">
        <w:rPr>
          <w:rFonts w:ascii="Times New Roman" w:eastAsia="Times New Roman" w:hAnsi="Times New Roman" w:cs="Times New Roman"/>
          <w:sz w:val="24"/>
          <w:szCs w:val="24"/>
        </w:rPr>
        <w:t xml:space="preserve">Bondy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r w:rsidRPr="00555877">
        <w:rPr>
          <w:rFonts w:ascii="Times New Roman" w:eastAsia="Times New Roman" w:hAnsi="Times New Roman" w:cs="Times New Roman"/>
          <w:sz w:val="24"/>
          <w:szCs w:val="24"/>
        </w:rPr>
        <w:t xml:space="preserve">dan Frost,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55877">
        <w:rPr>
          <w:rFonts w:ascii="Times New Roman" w:eastAsia="Times New Roman" w:hAnsi="Times New Roman" w:cs="Times New Roman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Picture Exchange Communication System. Focus on Autistic Behavior. </w:t>
      </w:r>
      <w:r>
        <w:rPr>
          <w:rFonts w:ascii="Times New Roman" w:eastAsia="Times New Roman" w:hAnsi="Times New Roman" w:cs="Times New Roman"/>
          <w:sz w:val="24"/>
          <w:szCs w:val="24"/>
        </w:rPr>
        <w:t>London: SAGE Publications.</w:t>
      </w:r>
    </w:p>
    <w:p w:rsidR="005C27E2" w:rsidRDefault="005C27E2" w:rsidP="004A2A4C">
      <w:pPr>
        <w:widowControl w:val="0"/>
        <w:autoSpaceDE w:val="0"/>
        <w:autoSpaceDN w:val="0"/>
        <w:spacing w:before="240" w:after="0" w:line="240" w:lineRule="auto"/>
        <w:ind w:left="72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Cangara,</w:t>
      </w:r>
      <w:r w:rsidR="006E0C94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Pengantar Ilmu Komunikasi. Jakarta,Rajawali Per. </w:t>
      </w:r>
      <w:r>
        <w:rPr>
          <w:rFonts w:ascii="Times New Roman" w:hAnsi="Times New Roman" w:cs="Times New Roman"/>
          <w:sz w:val="24"/>
          <w:szCs w:val="24"/>
        </w:rPr>
        <w:t>Raja Grafindo Persada</w:t>
      </w:r>
    </w:p>
    <w:p w:rsidR="006E0C94" w:rsidRPr="004A2A4C" w:rsidRDefault="004A2A4C" w:rsidP="004A2A4C">
      <w:pPr>
        <w:widowControl w:val="0"/>
        <w:autoSpaceDE w:val="0"/>
        <w:autoSpaceDN w:val="0"/>
        <w:spacing w:before="240" w:line="240" w:lineRule="auto"/>
        <w:ind w:left="72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2320">
        <w:rPr>
          <w:rFonts w:ascii="Times New Roman" w:hAnsi="Times New Roman" w:cs="Times New Roman"/>
          <w:sz w:val="24"/>
          <w:szCs w:val="24"/>
        </w:rPr>
        <w:t xml:space="preserve">Hadis, A. 2006. </w:t>
      </w:r>
      <w:r w:rsidRPr="00292320">
        <w:rPr>
          <w:rFonts w:ascii="Times New Roman" w:hAnsi="Times New Roman" w:cs="Times New Roman"/>
          <w:i/>
          <w:sz w:val="24"/>
          <w:szCs w:val="24"/>
        </w:rPr>
        <w:t>Pendidikan Anak Berkabutuhan Khusus Autistik</w:t>
      </w:r>
      <w:r w:rsidRPr="00292320">
        <w:rPr>
          <w:rFonts w:ascii="Times New Roman" w:hAnsi="Times New Roman" w:cs="Times New Roman"/>
          <w:sz w:val="24"/>
          <w:szCs w:val="24"/>
        </w:rPr>
        <w:t>. Bandung: Alfabeta</w:t>
      </w:r>
    </w:p>
    <w:p w:rsidR="00394A1A" w:rsidRPr="00394A1A" w:rsidRDefault="006E0C94" w:rsidP="004A2A4C">
      <w:pPr>
        <w:spacing w:before="240"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Grafika.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r w:rsidRPr="00146FAD">
        <w:rPr>
          <w:rFonts w:ascii="Times New Roman" w:hAnsi="Times New Roman" w:cs="Times New Roman"/>
          <w:sz w:val="24"/>
          <w:szCs w:val="24"/>
        </w:rPr>
        <w:t xml:space="preserve">2002. </w:t>
      </w:r>
      <w:r w:rsidRPr="00146FAD">
        <w:rPr>
          <w:rFonts w:ascii="Times New Roman" w:hAnsi="Times New Roman" w:cs="Times New Roman"/>
          <w:i/>
          <w:sz w:val="24"/>
          <w:szCs w:val="24"/>
        </w:rPr>
        <w:t>UUD 1945 Hasil Amandemen &amp; Proses Amandemen UUD 1945.</w:t>
      </w:r>
      <w:r w:rsidRPr="00146FAD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6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A4C" w:rsidRDefault="00D028B6" w:rsidP="004A2A4C">
      <w:pPr>
        <w:widowControl w:val="0"/>
        <w:autoSpaceDE w:val="0"/>
        <w:autoSpaceDN w:val="0"/>
        <w:spacing w:before="240" w:after="0" w:line="240" w:lineRule="auto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</w:pPr>
      <w:r w:rsidRPr="004A2A4C">
        <w:rPr>
          <w:rStyle w:val="Emphasis"/>
          <w:rFonts w:ascii="Times New Roman" w:hAnsi="Times New Roman" w:cs="Times New Roman"/>
          <w:i w:val="0"/>
          <w:sz w:val="24"/>
          <w:szCs w:val="24"/>
        </w:rPr>
        <w:t>Handojo</w:t>
      </w:r>
      <w:r>
        <w:rPr>
          <w:rStyle w:val="Emphasis"/>
          <w:rFonts w:ascii="Times New Roman" w:hAnsi="Times New Roman" w:cs="Times New Roman"/>
          <w:sz w:val="24"/>
          <w:szCs w:val="24"/>
        </w:rPr>
        <w:t>,</w:t>
      </w:r>
      <w:r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2003</w:t>
      </w:r>
      <w:r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F56ED" w:rsidRPr="004A3CCC">
        <w:rPr>
          <w:rStyle w:val="Emphasis"/>
          <w:rFonts w:ascii="Times New Roman" w:hAnsi="Times New Roman" w:cs="Times New Roman"/>
          <w:sz w:val="24"/>
          <w:szCs w:val="24"/>
        </w:rPr>
        <w:t>Autisme (Petunjuk Praktis dan Pedoman Materi Untuk Mengajar, Anak Normal, Autis da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n Perilaku Lain),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Jakarta</w:t>
      </w:r>
    </w:p>
    <w:p w:rsidR="004A2A4C" w:rsidRPr="004A2A4C" w:rsidRDefault="004A2A4C" w:rsidP="004A2A4C">
      <w:pPr>
        <w:spacing w:before="240" w:after="0" w:line="240" w:lineRule="auto"/>
        <w:ind w:left="540" w:hanging="540"/>
        <w:jc w:val="both"/>
        <w:rPr>
          <w:rStyle w:val="Emphasis"/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Jordan, Rita and Powell. S. (2002). </w:t>
      </w:r>
      <w:r w:rsidRPr="007F5838">
        <w:rPr>
          <w:rFonts w:ascii="Times New Roman" w:eastAsia="Times New Roman" w:hAnsi="Times New Roman" w:cs="Times New Roman"/>
          <w:bCs/>
          <w:i/>
          <w:sz w:val="24"/>
          <w:szCs w:val="24"/>
        </w:rPr>
        <w:t>Understanding ang Teaching Child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r</w:t>
      </w:r>
      <w:r w:rsidRPr="007F5838">
        <w:rPr>
          <w:rFonts w:ascii="Times New Roman" w:eastAsia="Times New Roman" w:hAnsi="Times New Roman" w:cs="Times New Roman"/>
          <w:bCs/>
          <w:i/>
          <w:sz w:val="24"/>
          <w:szCs w:val="24"/>
        </w:rPr>
        <w:t>en With Autis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England: John Wiley and Sons Ltd,Beffin Lane.   </w:t>
      </w:r>
    </w:p>
    <w:p w:rsidR="004F00D5" w:rsidRDefault="004F00D5" w:rsidP="004A2A4C">
      <w:pPr>
        <w:autoSpaceDE w:val="0"/>
        <w:autoSpaceDN w:val="0"/>
        <w:adjustRightInd w:val="0"/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Kosasih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E 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DE4B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Cara Bijak Memahami Anak Berkebutuan Khusus</w:t>
      </w:r>
      <w:r w:rsidRPr="00DE4B5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Pr="00DE4B5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F00D5" w:rsidRPr="004F00D5" w:rsidRDefault="004F00D5" w:rsidP="004A2A4C">
      <w:pPr>
        <w:autoSpaceDE w:val="0"/>
        <w:autoSpaceDN w:val="0"/>
        <w:adjustRightInd w:val="0"/>
        <w:spacing w:before="24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Yrama Widya</w:t>
      </w:r>
    </w:p>
    <w:p w:rsidR="00FF56ED" w:rsidRPr="004A2A4C" w:rsidRDefault="009543B3" w:rsidP="004A2A4C">
      <w:pPr>
        <w:spacing w:before="24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Marsid</w:t>
      </w:r>
      <w:r w:rsidR="004A2A4C">
        <w:rPr>
          <w:rFonts w:ascii="Times New Roman" w:hAnsi="Times New Roman" w:cs="Times New Roman"/>
          <w:sz w:val="24"/>
          <w:szCs w:val="24"/>
          <w:lang w:val="sv-SE"/>
        </w:rPr>
        <w:t>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A </w:t>
      </w:r>
      <w:r w:rsidR="00FF56ED">
        <w:rPr>
          <w:rFonts w:ascii="Times New Roman" w:hAnsi="Times New Roman" w:cs="Times New Roman"/>
          <w:sz w:val="24"/>
          <w:szCs w:val="24"/>
          <w:lang w:val="sv-SE"/>
        </w:rPr>
        <w:t xml:space="preserve">dan Netty. 2002. </w:t>
      </w:r>
      <w:r w:rsidR="00FF56ED">
        <w:rPr>
          <w:rFonts w:ascii="Times New Roman" w:hAnsi="Times New Roman" w:cs="Times New Roman"/>
          <w:i/>
          <w:sz w:val="24"/>
          <w:szCs w:val="24"/>
          <w:lang w:val="sv-SE"/>
        </w:rPr>
        <w:t xml:space="preserve">Autisma dan Apa yang Harus Dilakukan Orang Tua. </w:t>
      </w:r>
      <w:r w:rsidR="00FF56ED">
        <w:rPr>
          <w:rFonts w:ascii="Times New Roman" w:hAnsi="Times New Roman" w:cs="Times New Roman"/>
          <w:sz w:val="24"/>
          <w:szCs w:val="24"/>
          <w:lang w:val="sv-SE"/>
        </w:rPr>
        <w:t>Makalah Seminar Nasional, Surabaya</w:t>
      </w:r>
    </w:p>
    <w:p w:rsidR="00FF56ED" w:rsidRDefault="00FF56ED" w:rsidP="004A2A4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Puspita. 2000.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Autisma dan Penatalaksanaannya. </w:t>
      </w:r>
      <w:r>
        <w:rPr>
          <w:rFonts w:ascii="Times New Roman" w:hAnsi="Times New Roman" w:cs="Times New Roman"/>
          <w:sz w:val="24"/>
          <w:szCs w:val="24"/>
          <w:lang w:val="sv-SE"/>
        </w:rPr>
        <w:t>Makassar. IDAY Sulsel</w:t>
      </w:r>
    </w:p>
    <w:p w:rsidR="004A2A4C" w:rsidRDefault="00A42189" w:rsidP="00A42189">
      <w:pPr>
        <w:tabs>
          <w:tab w:val="left" w:pos="720"/>
        </w:tabs>
        <w:spacing w:before="240" w:after="0" w:line="240" w:lineRule="auto"/>
        <w:ind w:left="630" w:hanging="6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Riyanti, B Dwi. (2002), Kecendrungan Inovasi, </w:t>
      </w:r>
      <w:r w:rsidRPr="001B2CFA">
        <w:rPr>
          <w:rFonts w:ascii="Times New Roman" w:hAnsi="Times New Roman" w:cs="Times New Roman"/>
          <w:i/>
          <w:sz w:val="24"/>
          <w:szCs w:val="24"/>
          <w:lang w:val="sv-SE"/>
        </w:rPr>
        <w:t>Proceeding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Temu Ilmiah APIO,  Psikologi Unair.</w:t>
      </w:r>
    </w:p>
    <w:p w:rsidR="00A42189" w:rsidRDefault="00A42189" w:rsidP="00A42189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7DE">
        <w:rPr>
          <w:rFonts w:ascii="Times New Roman" w:hAnsi="Times New Roman" w:cs="Times New Roman"/>
          <w:sz w:val="24"/>
          <w:szCs w:val="24"/>
        </w:rPr>
        <w:t xml:space="preserve">Sadiman, S. Arief dkk. 2003. </w:t>
      </w:r>
      <w:r w:rsidRPr="006357DE">
        <w:rPr>
          <w:rFonts w:ascii="Times New Roman" w:hAnsi="Times New Roman" w:cs="Times New Roman"/>
          <w:i/>
          <w:iCs/>
          <w:sz w:val="24"/>
          <w:szCs w:val="24"/>
        </w:rPr>
        <w:t>Media Pendidikan, Pengertian, Pengembangan dan Pemanfaatannya</w:t>
      </w:r>
      <w:r w:rsidRPr="006357DE">
        <w:rPr>
          <w:rFonts w:ascii="Times New Roman" w:hAnsi="Times New Roman" w:cs="Times New Roman"/>
          <w:sz w:val="24"/>
          <w:szCs w:val="24"/>
        </w:rPr>
        <w:t>. Jakarta  PT. Raya Grafindo Persada</w:t>
      </w:r>
    </w:p>
    <w:p w:rsidR="00A42189" w:rsidRPr="00A42189" w:rsidRDefault="00A42189" w:rsidP="00A42189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2189" w:rsidRDefault="00A42189" w:rsidP="00A42189">
      <w:pPr>
        <w:spacing w:before="240" w:after="0" w:line="240" w:lineRule="auto"/>
        <w:ind w:left="630" w:hanging="63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Sjah, dan fadhillah, (2003). </w:t>
      </w:r>
      <w:r w:rsidRPr="00DB0954">
        <w:rPr>
          <w:rFonts w:asciiTheme="majorBidi" w:hAnsiTheme="majorBidi" w:cstheme="majorBidi"/>
          <w:i/>
          <w:sz w:val="24"/>
          <w:szCs w:val="24"/>
        </w:rPr>
        <w:t>Psikologi Belajar</w:t>
      </w:r>
      <w:r>
        <w:rPr>
          <w:rFonts w:asciiTheme="majorBidi" w:hAnsiTheme="majorBidi" w:cstheme="majorBidi"/>
          <w:sz w:val="24"/>
          <w:szCs w:val="24"/>
        </w:rPr>
        <w:t xml:space="preserve"> .Jakarta : PT. Raja Grafindo Persada</w:t>
      </w:r>
    </w:p>
    <w:p w:rsidR="00A42189" w:rsidRPr="00A42189" w:rsidRDefault="00A42189" w:rsidP="00A42189">
      <w:pPr>
        <w:spacing w:before="240" w:after="0" w:line="240" w:lineRule="auto"/>
        <w:ind w:left="630" w:hanging="63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Sunardi dan Sunaryo, (2006) Intervensi Dini Anak Berkebutuhan Khusus, Bandung:  Jurusan PLB FIP UPI.</w:t>
      </w:r>
    </w:p>
    <w:p w:rsidR="00A541B9" w:rsidRDefault="00FF56ED" w:rsidP="00A42189">
      <w:pPr>
        <w:widowControl w:val="0"/>
        <w:autoSpaceDE w:val="0"/>
        <w:autoSpaceDN w:val="0"/>
        <w:spacing w:before="240" w:after="0" w:line="240" w:lineRule="auto"/>
        <w:ind w:left="709" w:hanging="709"/>
        <w:jc w:val="both"/>
        <w:rPr>
          <w:rStyle w:val="Heading1Char"/>
          <w:rFonts w:eastAsiaTheme="minorHAnsi"/>
          <w:lang w:val="en-US"/>
        </w:rPr>
      </w:pPr>
      <w:r w:rsidRPr="00F11058">
        <w:rPr>
          <w:rFonts w:ascii="Times New Roman" w:hAnsi="Times New Roman" w:cs="Times New Roman"/>
          <w:sz w:val="24"/>
          <w:szCs w:val="24"/>
        </w:rPr>
        <w:t xml:space="preserve">Sinring. A. dkk. 2012. </w:t>
      </w:r>
      <w:r w:rsidRPr="00F010BE">
        <w:rPr>
          <w:rFonts w:ascii="Times New Roman" w:hAnsi="Times New Roman" w:cs="Times New Roman"/>
          <w:i/>
          <w:sz w:val="24"/>
          <w:szCs w:val="24"/>
        </w:rPr>
        <w:t>Pedoman Penulisan Skripsi Program S-1 Fakultas Ilmu Pendidikan UNM</w:t>
      </w:r>
      <w:r>
        <w:rPr>
          <w:rFonts w:ascii="Times New Roman" w:hAnsi="Times New Roman" w:cs="Times New Roman"/>
          <w:sz w:val="24"/>
          <w:szCs w:val="24"/>
        </w:rPr>
        <w:t>. Makassar:</w:t>
      </w:r>
      <w:r w:rsidRPr="00F11058">
        <w:rPr>
          <w:rFonts w:ascii="Times New Roman" w:hAnsi="Times New Roman" w:cs="Times New Roman"/>
          <w:sz w:val="24"/>
          <w:szCs w:val="24"/>
        </w:rPr>
        <w:t>Universitas Negeri Makassar.</w:t>
      </w:r>
      <w:r w:rsidRPr="004A3CCC">
        <w:rPr>
          <w:rStyle w:val="Heading1Char"/>
          <w:rFonts w:eastAsiaTheme="minorHAnsi"/>
        </w:rPr>
        <w:t xml:space="preserve"> </w:t>
      </w:r>
    </w:p>
    <w:p w:rsidR="00FF56ED" w:rsidRPr="00FF56ED" w:rsidRDefault="004F00D5" w:rsidP="00A42189">
      <w:pPr>
        <w:spacing w:before="24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Sugiyono, 2012</w:t>
      </w:r>
      <w:r w:rsidR="00FF56ED">
        <w:rPr>
          <w:rFonts w:ascii="Times New Roman" w:hAnsi="Times New Roman" w:cs="Times New Roman"/>
          <w:sz w:val="24"/>
          <w:szCs w:val="24"/>
        </w:rPr>
        <w:t xml:space="preserve"> “ </w:t>
      </w:r>
      <w:r w:rsidR="00FF56ED">
        <w:rPr>
          <w:rFonts w:ascii="Times New Roman" w:hAnsi="Times New Roman" w:cs="Times New Roman"/>
          <w:i/>
          <w:sz w:val="24"/>
          <w:szCs w:val="24"/>
        </w:rPr>
        <w:t>M</w:t>
      </w:r>
      <w:r w:rsidR="00FF56ED" w:rsidRPr="00DF1A2E">
        <w:rPr>
          <w:rFonts w:ascii="Times New Roman" w:hAnsi="Times New Roman" w:cs="Times New Roman"/>
          <w:i/>
          <w:sz w:val="24"/>
          <w:szCs w:val="24"/>
        </w:rPr>
        <w:t>etode penelitian pendidikan</w:t>
      </w:r>
      <w:r w:rsidR="00FF56ED">
        <w:rPr>
          <w:rFonts w:ascii="Times New Roman" w:hAnsi="Times New Roman" w:cs="Times New Roman"/>
          <w:sz w:val="24"/>
          <w:szCs w:val="24"/>
        </w:rPr>
        <w:t xml:space="preserve"> “ alfabeta ; Bandung</w:t>
      </w:r>
    </w:p>
    <w:p w:rsidR="00394A1A" w:rsidRPr="00FF56ED" w:rsidRDefault="00A42189" w:rsidP="00A42189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44B9A">
        <w:rPr>
          <w:rFonts w:ascii="Times New Roman" w:hAnsi="Times New Roman" w:cs="Times New Roman"/>
          <w:sz w:val="24"/>
          <w:szCs w:val="24"/>
        </w:rPr>
        <w:t xml:space="preserve">Widjaja, A.W. 2002. </w:t>
      </w:r>
      <w:r w:rsidRPr="00144B9A">
        <w:rPr>
          <w:rFonts w:ascii="Times New Roman" w:hAnsi="Times New Roman" w:cs="Times New Roman"/>
          <w:i/>
          <w:sz w:val="24"/>
          <w:szCs w:val="24"/>
        </w:rPr>
        <w:t>Ilmu Komunikasi Pengantar Studi</w:t>
      </w:r>
      <w:r w:rsidRPr="00144B9A">
        <w:rPr>
          <w:rFonts w:ascii="Times New Roman" w:hAnsi="Times New Roman" w:cs="Times New Roman"/>
          <w:sz w:val="24"/>
          <w:szCs w:val="24"/>
        </w:rPr>
        <w:t>. Jakarta. Bina Aksara</w:t>
      </w:r>
    </w:p>
    <w:p w:rsidR="00FF56ED" w:rsidRPr="00FF56ED" w:rsidRDefault="00FF56ED" w:rsidP="00FF56ED">
      <w:pPr>
        <w:widowControl w:val="0"/>
        <w:autoSpaceDE w:val="0"/>
        <w:autoSpaceDN w:val="0"/>
        <w:spacing w:after="0" w:line="240" w:lineRule="auto"/>
        <w:ind w:left="72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56ED" w:rsidRPr="00FF56ED" w:rsidRDefault="00FF56ED" w:rsidP="00FF56ED">
      <w:pPr>
        <w:widowControl w:val="0"/>
        <w:autoSpaceDE w:val="0"/>
        <w:autoSpaceDN w:val="0"/>
        <w:spacing w:after="0" w:line="240" w:lineRule="auto"/>
        <w:ind w:left="72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4A1A" w:rsidRPr="00394A1A" w:rsidRDefault="00597548" w:rsidP="00C744C7">
      <w:pPr>
        <w:widowControl w:val="0"/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7" style="position:absolute;left:0;text-align:left;margin-left:175.35pt;margin-top:377.4pt;width:1in;height:1in;z-index:251658240" strokecolor="white [3212]"/>
        </w:pict>
      </w:r>
    </w:p>
    <w:sectPr w:rsidR="00394A1A" w:rsidRPr="00394A1A" w:rsidSect="00ED227F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D8" w:rsidRDefault="007733D8" w:rsidP="000D3C35">
      <w:pPr>
        <w:spacing w:after="0" w:line="240" w:lineRule="auto"/>
      </w:pPr>
      <w:r>
        <w:separator/>
      </w:r>
    </w:p>
  </w:endnote>
  <w:endnote w:type="continuationSeparator" w:id="1">
    <w:p w:rsidR="007733D8" w:rsidRDefault="007733D8" w:rsidP="000D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7622"/>
      <w:docPartObj>
        <w:docPartGallery w:val="Page Numbers (Bottom of Page)"/>
        <w:docPartUnique/>
      </w:docPartObj>
    </w:sdtPr>
    <w:sdtContent>
      <w:p w:rsidR="00ED227F" w:rsidRDefault="00ED227F">
        <w:pPr>
          <w:pStyle w:val="Footer"/>
          <w:jc w:val="center"/>
        </w:pPr>
        <w:fldSimple w:instr=" PAGE   \* MERGEFORMAT ">
          <w:r>
            <w:rPr>
              <w:noProof/>
            </w:rPr>
            <w:t>61</w:t>
          </w:r>
        </w:fldSimple>
      </w:p>
    </w:sdtContent>
  </w:sdt>
  <w:p w:rsidR="00292DAC" w:rsidRDefault="00292D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D8" w:rsidRDefault="007733D8" w:rsidP="000D3C35">
      <w:pPr>
        <w:spacing w:after="0" w:line="240" w:lineRule="auto"/>
      </w:pPr>
      <w:r>
        <w:separator/>
      </w:r>
    </w:p>
  </w:footnote>
  <w:footnote w:type="continuationSeparator" w:id="1">
    <w:p w:rsidR="007733D8" w:rsidRDefault="007733D8" w:rsidP="000D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7623"/>
      <w:docPartObj>
        <w:docPartGallery w:val="Page Numbers (Top of Page)"/>
        <w:docPartUnique/>
      </w:docPartObj>
    </w:sdtPr>
    <w:sdtContent>
      <w:p w:rsidR="00ED227F" w:rsidRDefault="00ED227F">
        <w:pPr>
          <w:pStyle w:val="Header"/>
          <w:jc w:val="right"/>
        </w:pPr>
        <w:fldSimple w:instr=" PAGE   \* MERGEFORMAT ">
          <w:r>
            <w:rPr>
              <w:noProof/>
            </w:rPr>
            <w:t>61</w:t>
          </w:r>
        </w:fldSimple>
      </w:p>
    </w:sdtContent>
  </w:sdt>
  <w:p w:rsidR="000D3C35" w:rsidRPr="008942A4" w:rsidRDefault="000D3C35" w:rsidP="008942A4">
    <w:pPr>
      <w:pStyle w:val="Header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5638"/>
    <w:multiLevelType w:val="hybridMultilevel"/>
    <w:tmpl w:val="0AEC488A"/>
    <w:lvl w:ilvl="0" w:tplc="C8C2709E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FFF4F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149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24578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744C7"/>
    <w:rsid w:val="00001CA1"/>
    <w:rsid w:val="00060415"/>
    <w:rsid w:val="000620A5"/>
    <w:rsid w:val="00063FB1"/>
    <w:rsid w:val="0008499C"/>
    <w:rsid w:val="000A28C0"/>
    <w:rsid w:val="000C31FA"/>
    <w:rsid w:val="000C5CBF"/>
    <w:rsid w:val="000D3C35"/>
    <w:rsid w:val="00125AF8"/>
    <w:rsid w:val="00145E86"/>
    <w:rsid w:val="00284668"/>
    <w:rsid w:val="00292DAC"/>
    <w:rsid w:val="002B755D"/>
    <w:rsid w:val="002F47AA"/>
    <w:rsid w:val="003404B4"/>
    <w:rsid w:val="00394A1A"/>
    <w:rsid w:val="003E148C"/>
    <w:rsid w:val="00414A76"/>
    <w:rsid w:val="004555D4"/>
    <w:rsid w:val="004728C5"/>
    <w:rsid w:val="004A2A4C"/>
    <w:rsid w:val="004E2E31"/>
    <w:rsid w:val="004F00D5"/>
    <w:rsid w:val="00597548"/>
    <w:rsid w:val="005C27E2"/>
    <w:rsid w:val="006E0C94"/>
    <w:rsid w:val="006F427D"/>
    <w:rsid w:val="007733D8"/>
    <w:rsid w:val="007E474F"/>
    <w:rsid w:val="008325DC"/>
    <w:rsid w:val="00854D21"/>
    <w:rsid w:val="00860A16"/>
    <w:rsid w:val="008942A4"/>
    <w:rsid w:val="008B01C0"/>
    <w:rsid w:val="008B1653"/>
    <w:rsid w:val="008F6D48"/>
    <w:rsid w:val="00905004"/>
    <w:rsid w:val="0094269D"/>
    <w:rsid w:val="009543B3"/>
    <w:rsid w:val="009F5D84"/>
    <w:rsid w:val="00A42189"/>
    <w:rsid w:val="00A541B9"/>
    <w:rsid w:val="00B50F72"/>
    <w:rsid w:val="00BE1EF3"/>
    <w:rsid w:val="00BE5FBA"/>
    <w:rsid w:val="00C00EE3"/>
    <w:rsid w:val="00C61C26"/>
    <w:rsid w:val="00C65C7A"/>
    <w:rsid w:val="00C744C7"/>
    <w:rsid w:val="00C864B0"/>
    <w:rsid w:val="00D028B6"/>
    <w:rsid w:val="00D0440C"/>
    <w:rsid w:val="00E100EE"/>
    <w:rsid w:val="00E86FD8"/>
    <w:rsid w:val="00ED227F"/>
    <w:rsid w:val="00ED56B0"/>
    <w:rsid w:val="00F200FB"/>
    <w:rsid w:val="00F63DC2"/>
    <w:rsid w:val="00F97413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C7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C744C7"/>
    <w:pPr>
      <w:keepNext/>
      <w:numPr>
        <w:numId w:val="1"/>
      </w:numPr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4C7"/>
    <w:rPr>
      <w:rFonts w:ascii="Arial" w:eastAsia="Times New Roman" w:hAnsi="Arial" w:cs="Arial"/>
      <w:b/>
      <w:bCs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C744C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D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C3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D3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C3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itha</cp:lastModifiedBy>
  <cp:revision>3</cp:revision>
  <dcterms:created xsi:type="dcterms:W3CDTF">2016-07-03T10:13:00Z</dcterms:created>
  <dcterms:modified xsi:type="dcterms:W3CDTF">2016-07-03T10:17:00Z</dcterms:modified>
</cp:coreProperties>
</file>