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A8D" w:rsidRPr="00E71716" w:rsidRDefault="00191486" w:rsidP="00E717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486">
        <w:rPr>
          <w:rFonts w:ascii="Times New Roman" w:hAnsi="Times New Roman" w:cs="Times New Roman"/>
          <w:noProof/>
          <w:sz w:val="24"/>
          <w:szCs w:val="24"/>
        </w:rPr>
        <w:pict>
          <v:rect id="Rectangle 1" o:spid="_x0000_s1026" style="position:absolute;left:0;text-align:left;margin-left:380.35pt;margin-top:-80.4pt;width:20.4pt;height:15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" fillcolor="white [3201]" stroked="f" strokeweight="2pt"/>
        </w:pict>
      </w:r>
      <w:r w:rsidR="003A4A8D" w:rsidRPr="00947F5C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953F2E" w:rsidRDefault="00953F2E" w:rsidP="004076A7">
      <w:pPr>
        <w:autoSpaceDE w:val="0"/>
        <w:autoSpaceDN w:val="0"/>
        <w:adjustRightInd w:val="0"/>
        <w:spacing w:after="0"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7456B5" w:rsidRPr="00FA536D" w:rsidRDefault="00953F2E" w:rsidP="00FA536D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Andrea</w:t>
      </w:r>
      <w:r w:rsidR="0039192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</w:t>
      </w:r>
      <w:r w:rsidR="00432F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D. 1990.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Tunarungu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Erlangga</w:t>
      </w:r>
      <w:proofErr w:type="spellEnd"/>
    </w:p>
    <w:p w:rsidR="003A4A8D" w:rsidRDefault="003A4A8D" w:rsidP="001E4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Arief</w:t>
      </w:r>
      <w:r w:rsidR="00432F80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S., dkk. 2003. </w:t>
      </w:r>
      <w:r>
        <w:rPr>
          <w:rFonts w:ascii="Times New Roman" w:hAnsi="Times New Roman" w:cs="Times New Roman"/>
          <w:i/>
          <w:iCs/>
          <w:sz w:val="24"/>
          <w:szCs w:val="24"/>
        </w:rPr>
        <w:t>Media Pendidikan (Pengertian, Pengembangan, dan</w:t>
      </w:r>
    </w:p>
    <w:p w:rsidR="007456B5" w:rsidRDefault="003A4A8D" w:rsidP="00953F2E">
      <w:pPr>
        <w:ind w:left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Pemanfaatannya </w:t>
      </w:r>
      <w:r>
        <w:rPr>
          <w:rFonts w:ascii="Times New Roman" w:hAnsi="Times New Roman" w:cs="Times New Roman"/>
          <w:sz w:val="24"/>
          <w:szCs w:val="24"/>
        </w:rPr>
        <w:t>). Jakarta: PT. Raja Grafindo Persada</w:t>
      </w:r>
      <w:r w:rsidR="007456B5">
        <w:rPr>
          <w:rFonts w:ascii="Times New Roman" w:hAnsi="Times New Roman" w:cs="Times New Roman"/>
          <w:sz w:val="24"/>
          <w:szCs w:val="24"/>
        </w:rPr>
        <w:t>.</w:t>
      </w:r>
    </w:p>
    <w:p w:rsidR="00947F5C" w:rsidRDefault="00947F5C" w:rsidP="00947F5C">
      <w:pPr>
        <w:ind w:left="990" w:hanging="99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1338A">
        <w:rPr>
          <w:rFonts w:ascii="Times New Roman" w:hAnsi="Times New Roman" w:cs="Times New Roman"/>
          <w:sz w:val="24"/>
          <w:szCs w:val="24"/>
        </w:rPr>
        <w:t>Arifin 2010.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1338A">
        <w:rPr>
          <w:rFonts w:ascii="Times New Roman" w:hAnsi="Times New Roman" w:cs="Times New Roman"/>
          <w:i/>
          <w:sz w:val="24"/>
          <w:szCs w:val="24"/>
        </w:rPr>
        <w:t>Penilaian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1338A">
        <w:rPr>
          <w:rFonts w:ascii="Times New Roman" w:hAnsi="Times New Roman" w:cs="Times New Roman"/>
          <w:i/>
          <w:sz w:val="24"/>
          <w:szCs w:val="24"/>
        </w:rPr>
        <w:t>Hasil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1338A">
        <w:rPr>
          <w:rFonts w:ascii="Times New Roman" w:hAnsi="Times New Roman" w:cs="Times New Roman"/>
          <w:i/>
          <w:sz w:val="24"/>
          <w:szCs w:val="24"/>
        </w:rPr>
        <w:t>Belajar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1338A">
        <w:rPr>
          <w:rFonts w:ascii="Times New Roman" w:hAnsi="Times New Roman" w:cs="Times New Roman"/>
          <w:i/>
          <w:sz w:val="24"/>
          <w:szCs w:val="24"/>
        </w:rPr>
        <w:t xml:space="preserve">Mengajar. </w:t>
      </w:r>
      <w:r w:rsidRPr="0071338A">
        <w:rPr>
          <w:rFonts w:ascii="Times New Roman" w:hAnsi="Times New Roman" w:cs="Times New Roman"/>
          <w:sz w:val="24"/>
          <w:szCs w:val="24"/>
        </w:rPr>
        <w:t>Bandung : PT Remaja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1338A">
        <w:rPr>
          <w:rFonts w:ascii="Times New Roman" w:hAnsi="Times New Roman" w:cs="Times New Roman"/>
          <w:sz w:val="24"/>
          <w:szCs w:val="24"/>
        </w:rPr>
        <w:t>Roda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1338A">
        <w:rPr>
          <w:rFonts w:ascii="Times New Roman" w:hAnsi="Times New Roman" w:cs="Times New Roman"/>
          <w:sz w:val="24"/>
          <w:szCs w:val="24"/>
        </w:rPr>
        <w:t>karya</w:t>
      </w:r>
    </w:p>
    <w:p w:rsidR="00497239" w:rsidRDefault="00497239" w:rsidP="00947F5C">
      <w:pPr>
        <w:ind w:left="990" w:hanging="99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82406">
        <w:rPr>
          <w:rFonts w:ascii="Times New Roman" w:hAnsi="Times New Roman" w:cs="Times New Roman"/>
          <w:sz w:val="24"/>
          <w:szCs w:val="24"/>
        </w:rPr>
        <w:t xml:space="preserve">Arikunto, S. 1998. </w:t>
      </w:r>
      <w:r w:rsidRPr="00A82406">
        <w:rPr>
          <w:rFonts w:ascii="Times New Roman" w:hAnsi="Times New Roman" w:cs="Times New Roman"/>
          <w:i/>
          <w:iCs/>
          <w:sz w:val="24"/>
          <w:szCs w:val="24"/>
        </w:rPr>
        <w:t>Prosedur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A82406">
        <w:rPr>
          <w:rFonts w:ascii="Times New Roman" w:hAnsi="Times New Roman" w:cs="Times New Roman"/>
          <w:i/>
          <w:iCs/>
          <w:sz w:val="24"/>
          <w:szCs w:val="24"/>
        </w:rPr>
        <w:t>Penenlitian</w:t>
      </w:r>
      <w:r w:rsidRPr="00A82406">
        <w:rPr>
          <w:rFonts w:ascii="Times New Roman" w:hAnsi="Times New Roman" w:cs="Times New Roman"/>
          <w:sz w:val="24"/>
          <w:szCs w:val="24"/>
        </w:rPr>
        <w:t>. Jakarta: Rineka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82406">
        <w:rPr>
          <w:rFonts w:ascii="Times New Roman" w:hAnsi="Times New Roman" w:cs="Times New Roman"/>
          <w:sz w:val="24"/>
          <w:szCs w:val="24"/>
        </w:rPr>
        <w:t>Cipta.</w:t>
      </w:r>
    </w:p>
    <w:p w:rsidR="00DD67A2" w:rsidRPr="00DD67A2" w:rsidRDefault="00DD67A2" w:rsidP="00DD67A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r w:rsidRPr="00527743">
        <w:rPr>
          <w:rFonts w:ascii="Times New Roman" w:hAnsi="Times New Roman" w:cs="Times New Roman"/>
          <w:sz w:val="24"/>
          <w:szCs w:val="24"/>
        </w:rPr>
        <w:t xml:space="preserve">Arsyad, A (2007). </w:t>
      </w:r>
      <w:r w:rsidRPr="00527743">
        <w:rPr>
          <w:rFonts w:ascii="Times New Roman" w:hAnsi="Times New Roman" w:cs="Times New Roman"/>
          <w:i/>
          <w:iCs/>
          <w:sz w:val="24"/>
          <w:szCs w:val="24"/>
        </w:rPr>
        <w:t>Media Pelajaran</w:t>
      </w:r>
      <w:r w:rsidRPr="00527743">
        <w:rPr>
          <w:rFonts w:ascii="Times New Roman" w:hAnsi="Times New Roman" w:cs="Times New Roman"/>
          <w:sz w:val="24"/>
          <w:szCs w:val="24"/>
        </w:rPr>
        <w:t>. Jakarta : PT. Raja Grafindo</w:t>
      </w:r>
    </w:p>
    <w:p w:rsidR="00A611B9" w:rsidRDefault="00A611B9" w:rsidP="00391928">
      <w:pPr>
        <w:widowControl w:val="0"/>
        <w:autoSpaceDE w:val="0"/>
        <w:autoSpaceDN w:val="0"/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11058">
        <w:rPr>
          <w:rFonts w:ascii="Times New Roman" w:hAnsi="Times New Roman" w:cs="Times New Roman"/>
          <w:sz w:val="24"/>
          <w:szCs w:val="24"/>
        </w:rPr>
        <w:t xml:space="preserve">Bundu, P. dan Kasim, Ratna. 2007. </w:t>
      </w:r>
      <w:r w:rsidRPr="00F11058">
        <w:rPr>
          <w:rFonts w:ascii="Times New Roman" w:hAnsi="Times New Roman" w:cs="Times New Roman"/>
          <w:i/>
          <w:sz w:val="24"/>
          <w:szCs w:val="24"/>
        </w:rPr>
        <w:t>Konsep Dasar IPA I dalam Teori dan Praktek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919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Makassar:</w:t>
      </w:r>
      <w:r w:rsidRPr="00F11058">
        <w:rPr>
          <w:rFonts w:ascii="Times New Roman" w:hAnsi="Times New Roman" w:cs="Times New Roman"/>
          <w:sz w:val="24"/>
          <w:szCs w:val="24"/>
        </w:rPr>
        <w:t xml:space="preserve"> Universitas Negeri Makassar</w:t>
      </w:r>
    </w:p>
    <w:p w:rsidR="00A611B9" w:rsidRPr="00A611B9" w:rsidRDefault="00A611B9" w:rsidP="00A611B9">
      <w:pPr>
        <w:widowControl w:val="0"/>
        <w:autoSpaceDE w:val="0"/>
        <w:autoSpaceDN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53F2E" w:rsidRPr="00953F2E" w:rsidRDefault="00953F2E" w:rsidP="00391928">
      <w:pPr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953F2E">
        <w:rPr>
          <w:rFonts w:ascii="Times New Roman" w:hAnsi="Times New Roman" w:cs="Times New Roman"/>
          <w:sz w:val="24"/>
          <w:szCs w:val="24"/>
          <w:lang w:val="sv-SE"/>
        </w:rPr>
        <w:t xml:space="preserve">Depdiknas, 2006. </w:t>
      </w:r>
      <w:r w:rsidRPr="00953F2E">
        <w:rPr>
          <w:rFonts w:ascii="Times New Roman" w:hAnsi="Times New Roman" w:cs="Times New Roman"/>
          <w:i/>
          <w:iCs/>
          <w:sz w:val="24"/>
          <w:szCs w:val="24"/>
          <w:lang w:val="sv-SE"/>
        </w:rPr>
        <w:t>Standar Kompetensi dan Kompetensi Dasar Sekolah Dasar Luar Biasa</w:t>
      </w:r>
      <w:r w:rsidRPr="00953F2E">
        <w:rPr>
          <w:rFonts w:ascii="Times New Roman" w:hAnsi="Times New Roman" w:cs="Times New Roman"/>
          <w:sz w:val="24"/>
          <w:szCs w:val="24"/>
          <w:lang w:val="sv-SE"/>
        </w:rPr>
        <w:t xml:space="preserve">. Jakarta: Dirjen Dikti Depdiknas. </w:t>
      </w:r>
    </w:p>
    <w:p w:rsidR="00953F2E" w:rsidRPr="00953F2E" w:rsidRDefault="00953F2E" w:rsidP="00953F2E">
      <w:pPr>
        <w:ind w:left="540" w:hanging="540"/>
        <w:jc w:val="both"/>
      </w:pPr>
      <w:r w:rsidRPr="00953F2E">
        <w:rPr>
          <w:rFonts w:ascii="Times New Roman" w:hAnsi="Times New Roman" w:cs="Times New Roman"/>
          <w:sz w:val="24"/>
          <w:szCs w:val="24"/>
          <w:lang w:val="sv-SE"/>
        </w:rPr>
        <w:t xml:space="preserve">_________, 2007. </w:t>
      </w:r>
      <w:r w:rsidRPr="00953F2E">
        <w:rPr>
          <w:rFonts w:ascii="Times New Roman" w:hAnsi="Times New Roman" w:cs="Times New Roman"/>
          <w:i/>
          <w:iCs/>
          <w:sz w:val="24"/>
          <w:szCs w:val="24"/>
          <w:lang w:val="sv-SE"/>
        </w:rPr>
        <w:t>Kamus Besar Bahasa Indonesia</w:t>
      </w:r>
      <w:r w:rsidRPr="00953F2E">
        <w:rPr>
          <w:rFonts w:ascii="Times New Roman" w:hAnsi="Times New Roman" w:cs="Times New Roman"/>
          <w:sz w:val="24"/>
          <w:szCs w:val="24"/>
          <w:lang w:val="sv-SE"/>
        </w:rPr>
        <w:t>. Jakarta: Balai Pustaka</w:t>
      </w:r>
      <w:r>
        <w:rPr>
          <w:lang w:val="sv-SE"/>
        </w:rPr>
        <w:t>.</w:t>
      </w:r>
    </w:p>
    <w:p w:rsidR="00953F2E" w:rsidRDefault="00953F2E" w:rsidP="00953F2E">
      <w:pPr>
        <w:ind w:left="540" w:hanging="540"/>
        <w:jc w:val="both"/>
        <w:rPr>
          <w:lang w:val="sv-SE"/>
        </w:rPr>
      </w:pPr>
      <w:r w:rsidRPr="00953F2E">
        <w:rPr>
          <w:rFonts w:ascii="Times New Roman" w:hAnsi="Times New Roman" w:cs="Times New Roman"/>
          <w:sz w:val="24"/>
          <w:szCs w:val="24"/>
          <w:lang w:val="sv-SE"/>
        </w:rPr>
        <w:t xml:space="preserve">Dimyanti &amp; Mujiono 1997. </w:t>
      </w:r>
      <w:r w:rsidRPr="00953F2E">
        <w:rPr>
          <w:rFonts w:ascii="Times New Roman" w:hAnsi="Times New Roman" w:cs="Times New Roman"/>
          <w:i/>
          <w:iCs/>
          <w:sz w:val="24"/>
          <w:szCs w:val="24"/>
          <w:lang w:val="sv-SE"/>
        </w:rPr>
        <w:t>Belajar dan Pembelajaran</w:t>
      </w:r>
      <w:r w:rsidRPr="00953F2E">
        <w:rPr>
          <w:rFonts w:ascii="Times New Roman" w:hAnsi="Times New Roman" w:cs="Times New Roman"/>
          <w:sz w:val="24"/>
          <w:szCs w:val="24"/>
          <w:lang w:val="sv-SE"/>
        </w:rPr>
        <w:t>. Jakarta: Bina Aksara</w:t>
      </w:r>
      <w:r w:rsidRPr="00026846">
        <w:rPr>
          <w:lang w:val="sv-SE"/>
        </w:rPr>
        <w:t>.</w:t>
      </w:r>
    </w:p>
    <w:p w:rsidR="00497239" w:rsidRDefault="00497239" w:rsidP="00820C66">
      <w:pPr>
        <w:pStyle w:val="NoSpacing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2406">
        <w:rPr>
          <w:rFonts w:ascii="Times New Roman" w:hAnsi="Times New Roman" w:cs="Times New Roman"/>
          <w:sz w:val="24"/>
          <w:szCs w:val="24"/>
        </w:rPr>
        <w:t>Edja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406">
        <w:rPr>
          <w:rFonts w:ascii="Times New Roman" w:hAnsi="Times New Roman" w:cs="Times New Roman"/>
          <w:sz w:val="24"/>
          <w:szCs w:val="24"/>
        </w:rPr>
        <w:t>Sadjaah</w:t>
      </w:r>
      <w:proofErr w:type="spellEnd"/>
      <w:r w:rsidRPr="00A824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2406"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406">
        <w:rPr>
          <w:rFonts w:ascii="Times New Roman" w:hAnsi="Times New Roman" w:cs="Times New Roman"/>
          <w:sz w:val="24"/>
          <w:szCs w:val="24"/>
        </w:rPr>
        <w:t>Dardjo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406">
        <w:rPr>
          <w:rFonts w:ascii="Times New Roman" w:hAnsi="Times New Roman" w:cs="Times New Roman"/>
          <w:sz w:val="24"/>
          <w:szCs w:val="24"/>
        </w:rPr>
        <w:t>Sukarja</w:t>
      </w:r>
      <w:proofErr w:type="spellEnd"/>
      <w:r w:rsidRPr="00A82406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A82406">
        <w:rPr>
          <w:rFonts w:ascii="Times New Roman" w:hAnsi="Times New Roman" w:cs="Times New Roman"/>
          <w:sz w:val="24"/>
          <w:szCs w:val="24"/>
        </w:rPr>
        <w:t>1995 )</w:t>
      </w:r>
      <w:proofErr w:type="gramEnd"/>
      <w:r w:rsidRPr="00A8240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82406">
        <w:rPr>
          <w:rFonts w:ascii="Times New Roman" w:hAnsi="Times New Roman" w:cs="Times New Roman"/>
          <w:i/>
          <w:sz w:val="24"/>
          <w:szCs w:val="24"/>
        </w:rPr>
        <w:t>Bina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82406">
        <w:rPr>
          <w:rFonts w:ascii="Times New Roman" w:hAnsi="Times New Roman" w:cs="Times New Roman"/>
          <w:i/>
          <w:sz w:val="24"/>
          <w:szCs w:val="24"/>
        </w:rPr>
        <w:t>Bicara</w:t>
      </w:r>
      <w:proofErr w:type="spellEnd"/>
      <w:r w:rsidRPr="00A82406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A82406">
        <w:rPr>
          <w:rFonts w:ascii="Times New Roman" w:hAnsi="Times New Roman" w:cs="Times New Roman"/>
          <w:i/>
          <w:sz w:val="24"/>
          <w:szCs w:val="24"/>
        </w:rPr>
        <w:t>Persepsi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82406">
        <w:rPr>
          <w:rFonts w:ascii="Times New Roman" w:hAnsi="Times New Roman" w:cs="Times New Roman"/>
          <w:i/>
          <w:sz w:val="24"/>
          <w:szCs w:val="24"/>
        </w:rPr>
        <w:t>Bunyi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82406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82406">
        <w:rPr>
          <w:rFonts w:ascii="Times New Roman" w:hAnsi="Times New Roman" w:cs="Times New Roman"/>
          <w:i/>
          <w:sz w:val="24"/>
          <w:szCs w:val="24"/>
        </w:rPr>
        <w:t>Irama</w:t>
      </w:r>
      <w:proofErr w:type="spellEnd"/>
      <w:r w:rsidRPr="00A8240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82406"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406">
        <w:rPr>
          <w:rFonts w:ascii="Times New Roman" w:hAnsi="Times New Roman" w:cs="Times New Roman"/>
          <w:sz w:val="24"/>
          <w:szCs w:val="24"/>
        </w:rPr>
        <w:t>Depdikbud</w:t>
      </w:r>
      <w:proofErr w:type="spellEnd"/>
    </w:p>
    <w:p w:rsidR="00820C66" w:rsidRPr="00820C66" w:rsidRDefault="00820C66" w:rsidP="00820C66">
      <w:pPr>
        <w:pStyle w:val="NoSpacing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953F2E" w:rsidRDefault="00953F2E" w:rsidP="00391928">
      <w:pPr>
        <w:ind w:left="851" w:hanging="851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953F2E">
        <w:rPr>
          <w:rFonts w:ascii="Times New Roman" w:hAnsi="Times New Roman" w:cs="Times New Roman"/>
          <w:sz w:val="24"/>
          <w:szCs w:val="24"/>
          <w:lang w:val="sv-SE"/>
        </w:rPr>
        <w:t xml:space="preserve">Haling, 2004. </w:t>
      </w:r>
      <w:r w:rsidRPr="00953F2E">
        <w:rPr>
          <w:rFonts w:ascii="Times New Roman" w:hAnsi="Times New Roman" w:cs="Times New Roman"/>
          <w:i/>
          <w:iCs/>
          <w:sz w:val="24"/>
          <w:szCs w:val="24"/>
          <w:lang w:val="sv-SE"/>
        </w:rPr>
        <w:t>Belajar dan Pembelajaran (Suatu Ringkasan),</w:t>
      </w:r>
      <w:r w:rsidRPr="00953F2E">
        <w:rPr>
          <w:rFonts w:ascii="Times New Roman" w:hAnsi="Times New Roman" w:cs="Times New Roman"/>
          <w:sz w:val="24"/>
          <w:szCs w:val="24"/>
          <w:lang w:val="sv-SE"/>
        </w:rPr>
        <w:t xml:space="preserve"> Makassar: Fakultas Ilmu Pendidikan UNM.</w:t>
      </w:r>
    </w:p>
    <w:p w:rsidR="00DD67A2" w:rsidRDefault="00DD67A2" w:rsidP="00DD67A2">
      <w:pPr>
        <w:pStyle w:val="NoSpacing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82406">
        <w:rPr>
          <w:rFonts w:ascii="Times New Roman" w:hAnsi="Times New Roman" w:cs="Times New Roman"/>
          <w:bCs/>
          <w:sz w:val="24"/>
          <w:szCs w:val="24"/>
        </w:rPr>
        <w:t>Hamalik</w:t>
      </w:r>
      <w:proofErr w:type="spellEnd"/>
      <w:r w:rsidRPr="00A82406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A82406">
        <w:rPr>
          <w:rFonts w:ascii="Times New Roman" w:hAnsi="Times New Roman" w:cs="Times New Roman"/>
          <w:bCs/>
          <w:sz w:val="24"/>
          <w:szCs w:val="24"/>
        </w:rPr>
        <w:t>Oemar</w:t>
      </w:r>
      <w:proofErr w:type="spellEnd"/>
      <w:r w:rsidRPr="00A82406">
        <w:rPr>
          <w:rFonts w:ascii="Times New Roman" w:hAnsi="Times New Roman" w:cs="Times New Roman"/>
          <w:bCs/>
          <w:sz w:val="24"/>
          <w:szCs w:val="24"/>
        </w:rPr>
        <w:t xml:space="preserve">. 2007. </w:t>
      </w:r>
      <w:proofErr w:type="spellStart"/>
      <w:r w:rsidRPr="00A82406">
        <w:rPr>
          <w:rFonts w:ascii="Times New Roman" w:hAnsi="Times New Roman" w:cs="Times New Roman"/>
          <w:bCs/>
          <w:i/>
          <w:sz w:val="24"/>
          <w:szCs w:val="24"/>
        </w:rPr>
        <w:t>Proses</w:t>
      </w:r>
      <w:proofErr w:type="spellEnd"/>
      <w:r w:rsidRPr="00A82406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A82406">
        <w:rPr>
          <w:rFonts w:ascii="Times New Roman" w:hAnsi="Times New Roman" w:cs="Times New Roman"/>
          <w:bCs/>
          <w:i/>
          <w:sz w:val="24"/>
          <w:szCs w:val="24"/>
        </w:rPr>
        <w:t>BelajarMengajar</w:t>
      </w:r>
      <w:proofErr w:type="spellEnd"/>
      <w:r w:rsidRPr="00A82406">
        <w:rPr>
          <w:rFonts w:ascii="Times New Roman" w:hAnsi="Times New Roman" w:cs="Times New Roman"/>
          <w:bCs/>
          <w:sz w:val="24"/>
          <w:szCs w:val="24"/>
        </w:rPr>
        <w:t xml:space="preserve">. Jakarta: </w:t>
      </w:r>
      <w:proofErr w:type="spellStart"/>
      <w:r w:rsidRPr="00A82406">
        <w:rPr>
          <w:rFonts w:ascii="Times New Roman" w:hAnsi="Times New Roman" w:cs="Times New Roman"/>
          <w:bCs/>
          <w:sz w:val="24"/>
          <w:szCs w:val="24"/>
        </w:rPr>
        <w:t>BumiAksara</w:t>
      </w:r>
      <w:proofErr w:type="spellEnd"/>
    </w:p>
    <w:p w:rsidR="00C261D1" w:rsidRDefault="00C261D1" w:rsidP="00DD67A2">
      <w:pPr>
        <w:pStyle w:val="NoSpacing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261D1" w:rsidRDefault="00C261D1" w:rsidP="00C261D1">
      <w:pPr>
        <w:widowControl w:val="0"/>
        <w:autoSpaceDE w:val="0"/>
        <w:autoSpaceDN w:val="0"/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11058">
        <w:rPr>
          <w:rFonts w:ascii="Times New Roman" w:hAnsi="Times New Roman" w:cs="Times New Roman"/>
          <w:sz w:val="24"/>
          <w:szCs w:val="24"/>
        </w:rPr>
        <w:t>Khaeruddin dan Eko. 200</w:t>
      </w:r>
      <w:r>
        <w:rPr>
          <w:rFonts w:ascii="Times New Roman" w:hAnsi="Times New Roman" w:cs="Times New Roman"/>
          <w:sz w:val="24"/>
          <w:szCs w:val="24"/>
        </w:rPr>
        <w:t>5. Pembelajaran Sains. Makassar:</w:t>
      </w:r>
      <w:r w:rsidRPr="00F11058">
        <w:rPr>
          <w:rFonts w:ascii="Times New Roman" w:hAnsi="Times New Roman" w:cs="Times New Roman"/>
          <w:sz w:val="24"/>
          <w:szCs w:val="24"/>
        </w:rPr>
        <w:t xml:space="preserve"> </w:t>
      </w:r>
      <w:r w:rsidRPr="00F11058">
        <w:rPr>
          <w:rFonts w:ascii="Times New Roman" w:eastAsia="Times New Roman" w:hAnsi="Times New Roman" w:cs="Times New Roman"/>
          <w:sz w:val="24"/>
          <w:szCs w:val="24"/>
        </w:rPr>
        <w:t>Universitas Negeri Makassar.</w:t>
      </w:r>
    </w:p>
    <w:p w:rsidR="00C261D1" w:rsidRPr="00C261D1" w:rsidRDefault="00C261D1" w:rsidP="00C261D1">
      <w:pPr>
        <w:widowControl w:val="0"/>
        <w:autoSpaceDE w:val="0"/>
        <w:autoSpaceDN w:val="0"/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261D1" w:rsidRDefault="00C261D1" w:rsidP="00C261D1">
      <w:pPr>
        <w:pStyle w:val="NoSpacing"/>
        <w:ind w:left="709" w:hanging="709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proofErr w:type="gramStart"/>
      <w:r w:rsidRPr="0049723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Nana </w:t>
      </w:r>
      <w:proofErr w:type="spellStart"/>
      <w:r w:rsidRPr="0049723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Sudjana</w:t>
      </w:r>
      <w:proofErr w:type="spellEnd"/>
      <w:r w:rsidRPr="0049723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proofErr w:type="gramEnd"/>
      <w:r w:rsidRPr="0049723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2010. </w:t>
      </w:r>
      <w:r w:rsidRPr="00497239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Media </w:t>
      </w:r>
      <w:proofErr w:type="spellStart"/>
      <w:r w:rsidRPr="00497239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>Pengajaran</w:t>
      </w:r>
      <w:proofErr w:type="spellEnd"/>
      <w:r w:rsidRPr="0049723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. Bandung: </w:t>
      </w:r>
      <w:proofErr w:type="spellStart"/>
      <w:r w:rsidRPr="0049723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Sinar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49723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Baru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49723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Algesindo</w:t>
      </w:r>
      <w:proofErr w:type="spellEnd"/>
    </w:p>
    <w:p w:rsidR="00C261D1" w:rsidRDefault="00C261D1" w:rsidP="00C261D1">
      <w:pPr>
        <w:pStyle w:val="NoSpacing"/>
        <w:ind w:left="709" w:hanging="709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C261D1" w:rsidRPr="00497239" w:rsidRDefault="00C261D1" w:rsidP="00C261D1">
      <w:pPr>
        <w:pStyle w:val="ListParagraph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Permanarian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somad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Herawati</w:t>
      </w:r>
      <w:proofErr w:type="spellEnd"/>
      <w:r>
        <w:rPr>
          <w:rFonts w:ascii="Times New Roman" w:hAnsi="Times New Roman" w:cs="Times New Roman"/>
          <w:sz w:val="24"/>
          <w:szCs w:val="24"/>
        </w:rPr>
        <w:t>, Tati.1996.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Ortopedagogik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Tunarungu</w:t>
      </w:r>
      <w:proofErr w:type="spellEnd"/>
      <w:r>
        <w:rPr>
          <w:rFonts w:ascii="Times New Roman" w:hAnsi="Times New Roman" w:cs="Times New Roman"/>
          <w:sz w:val="24"/>
          <w:szCs w:val="24"/>
        </w:rPr>
        <w:t>. Bandung:</w:t>
      </w:r>
      <w:r w:rsidRPr="007C2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Depdikbud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261D1" w:rsidRPr="00C261D1" w:rsidRDefault="00C261D1" w:rsidP="00C261D1">
      <w:pPr>
        <w:widowControl w:val="0"/>
        <w:autoSpaceDE w:val="0"/>
        <w:autoSpaceDN w:val="0"/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261D1" w:rsidRDefault="00C261D1" w:rsidP="00C261D1">
      <w:pPr>
        <w:pStyle w:val="NoSpacing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Roestiyah</w:t>
      </w:r>
      <w:proofErr w:type="gramStart"/>
      <w:r>
        <w:rPr>
          <w:rFonts w:ascii="Times New Roman" w:hAnsi="Times New Roman" w:cs="Times New Roman"/>
          <w:sz w:val="24"/>
          <w:szCs w:val="24"/>
        </w:rPr>
        <w:t>,NK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1982.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Didaktik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Metodik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:</w:t>
      </w:r>
      <w:proofErr w:type="spellStart"/>
      <w:r>
        <w:rPr>
          <w:rFonts w:ascii="Times New Roman" w:hAnsi="Times New Roman" w:cs="Times New Roman"/>
          <w:sz w:val="24"/>
          <w:szCs w:val="24"/>
        </w:rPr>
        <w:t>Bumi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Aksara</w:t>
      </w:r>
      <w:proofErr w:type="spellEnd"/>
    </w:p>
    <w:p w:rsidR="00DD67A2" w:rsidRPr="00DD67A2" w:rsidRDefault="00DD67A2" w:rsidP="00DD67A2">
      <w:pPr>
        <w:pStyle w:val="NoSpacing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E5033" w:rsidRDefault="000E5033" w:rsidP="000E5033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Salim, M. 1984. </w:t>
      </w:r>
      <w:r>
        <w:rPr>
          <w:rFonts w:ascii="Times New Roman" w:hAnsi="Times New Roman" w:cs="Times New Roman"/>
          <w:i/>
          <w:sz w:val="24"/>
          <w:szCs w:val="24"/>
        </w:rPr>
        <w:t>Pendidikan Anak Tunarungu</w:t>
      </w:r>
      <w:r>
        <w:rPr>
          <w:rFonts w:ascii="Times New Roman" w:hAnsi="Times New Roman" w:cs="Times New Roman"/>
          <w:sz w:val="24"/>
          <w:szCs w:val="24"/>
        </w:rPr>
        <w:t>. Jakarta: Depdikbud.</w:t>
      </w:r>
    </w:p>
    <w:p w:rsidR="006B580F" w:rsidRDefault="006B580F" w:rsidP="006B580F">
      <w:pPr>
        <w:pStyle w:val="NoSpacing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A82406">
        <w:rPr>
          <w:rFonts w:ascii="Times New Roman" w:hAnsi="Times New Roman" w:cs="Times New Roman"/>
          <w:sz w:val="24"/>
          <w:szCs w:val="24"/>
        </w:rPr>
        <w:t>Sardiman</w:t>
      </w:r>
      <w:proofErr w:type="spellEnd"/>
      <w:r w:rsidRPr="00A8240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82406">
        <w:rPr>
          <w:rFonts w:ascii="Times New Roman" w:hAnsi="Times New Roman" w:cs="Times New Roman"/>
          <w:sz w:val="24"/>
          <w:szCs w:val="24"/>
        </w:rPr>
        <w:t xml:space="preserve"> 1992. </w:t>
      </w:r>
      <w:r w:rsidRPr="00A82406">
        <w:rPr>
          <w:rFonts w:ascii="Times New Roman" w:hAnsi="Times New Roman" w:cs="Times New Roman"/>
          <w:i/>
          <w:sz w:val="24"/>
          <w:szCs w:val="24"/>
        </w:rPr>
        <w:t xml:space="preserve">Cara </w:t>
      </w:r>
      <w:proofErr w:type="spellStart"/>
      <w:r w:rsidRPr="00A82406">
        <w:rPr>
          <w:rFonts w:ascii="Times New Roman" w:hAnsi="Times New Roman" w:cs="Times New Roman"/>
          <w:i/>
          <w:sz w:val="24"/>
          <w:szCs w:val="24"/>
        </w:rPr>
        <w:t>MemotivasiBelajarAnak</w:t>
      </w:r>
      <w:proofErr w:type="spellEnd"/>
      <w:r w:rsidRPr="00A8240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82406">
        <w:rPr>
          <w:rFonts w:ascii="Times New Roman" w:hAnsi="Times New Roman" w:cs="Times New Roman"/>
          <w:sz w:val="24"/>
          <w:szCs w:val="24"/>
        </w:rPr>
        <w:t>Surabaya :</w:t>
      </w:r>
      <w:proofErr w:type="gramEnd"/>
      <w:r w:rsidRPr="00A82406">
        <w:rPr>
          <w:rFonts w:ascii="Times New Roman" w:hAnsi="Times New Roman" w:cs="Times New Roman"/>
          <w:sz w:val="24"/>
          <w:szCs w:val="24"/>
        </w:rPr>
        <w:t xml:space="preserve"> Usaha </w:t>
      </w:r>
      <w:proofErr w:type="spellStart"/>
      <w:r w:rsidRPr="00A82406">
        <w:rPr>
          <w:rFonts w:ascii="Times New Roman" w:hAnsi="Times New Roman" w:cs="Times New Roman"/>
          <w:sz w:val="24"/>
          <w:szCs w:val="24"/>
        </w:rPr>
        <w:t>Naional</w:t>
      </w:r>
      <w:proofErr w:type="spellEnd"/>
    </w:p>
    <w:p w:rsidR="006B580F" w:rsidRPr="006B580F" w:rsidRDefault="006B580F" w:rsidP="006B580F">
      <w:pPr>
        <w:pStyle w:val="NoSpacing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71716" w:rsidRPr="006B580F" w:rsidRDefault="000E5033" w:rsidP="006B580F">
      <w:pPr>
        <w:spacing w:line="240" w:lineRule="auto"/>
        <w:ind w:left="720" w:right="18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Sinar Grafika. </w:t>
      </w:r>
      <w:r w:rsidRPr="00146FAD">
        <w:rPr>
          <w:rFonts w:ascii="Times New Roman" w:hAnsi="Times New Roman" w:cs="Times New Roman"/>
          <w:sz w:val="24"/>
          <w:szCs w:val="24"/>
        </w:rPr>
        <w:t>2002.</w:t>
      </w:r>
      <w:r w:rsidR="006B580F">
        <w:rPr>
          <w:rFonts w:ascii="Times New Roman" w:hAnsi="Times New Roman" w:cs="Times New Roman"/>
          <w:sz w:val="24"/>
          <w:szCs w:val="24"/>
        </w:rPr>
        <w:t xml:space="preserve"> </w:t>
      </w:r>
      <w:r w:rsidRPr="00146FAD">
        <w:rPr>
          <w:rFonts w:ascii="Times New Roman" w:hAnsi="Times New Roman" w:cs="Times New Roman"/>
          <w:i/>
          <w:sz w:val="24"/>
          <w:szCs w:val="24"/>
        </w:rPr>
        <w:t>UUD 1945 Hasil Amandemen &amp; Proses Amandemen UUD 1945.</w:t>
      </w:r>
      <w:r w:rsidRPr="00146FAD">
        <w:rPr>
          <w:rFonts w:ascii="Times New Roman" w:hAnsi="Times New Roman" w:cs="Times New Roman"/>
          <w:sz w:val="24"/>
          <w:szCs w:val="24"/>
        </w:rPr>
        <w:t xml:space="preserve"> Jakarta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46FAD">
        <w:rPr>
          <w:rFonts w:ascii="Times New Roman" w:hAnsi="Times New Roman" w:cs="Times New Roman"/>
          <w:sz w:val="24"/>
          <w:szCs w:val="24"/>
        </w:rPr>
        <w:t xml:space="preserve"> </w:t>
      </w:r>
      <w:r w:rsidR="00E71716">
        <w:rPr>
          <w:rFonts w:ascii="Times New Roman" w:hAnsi="Times New Roman"/>
          <w:sz w:val="24"/>
          <w:szCs w:val="24"/>
          <w:lang w:val="en-US"/>
        </w:rPr>
        <w:tab/>
      </w:r>
    </w:p>
    <w:p w:rsidR="00E71716" w:rsidRPr="00192A8E" w:rsidRDefault="00E71716" w:rsidP="00E71716">
      <w:pPr>
        <w:ind w:left="993" w:hanging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3F2E">
        <w:rPr>
          <w:rFonts w:ascii="Times New Roman" w:hAnsi="Times New Roman" w:cs="Times New Roman"/>
          <w:sz w:val="24"/>
          <w:szCs w:val="24"/>
          <w:lang w:val="sv-SE"/>
        </w:rPr>
        <w:t xml:space="preserve">Slameto. 1998. </w:t>
      </w:r>
      <w:r w:rsidRPr="00953F2E">
        <w:rPr>
          <w:rFonts w:ascii="Times New Roman" w:hAnsi="Times New Roman" w:cs="Times New Roman"/>
          <w:i/>
          <w:iCs/>
          <w:sz w:val="24"/>
          <w:szCs w:val="24"/>
          <w:lang w:val="sv-SE"/>
        </w:rPr>
        <w:t>Belajar dan Faktor-Faktor yang Mempengaruhinya</w:t>
      </w:r>
      <w:r w:rsidRPr="00953F2E">
        <w:rPr>
          <w:rFonts w:ascii="Times New Roman" w:hAnsi="Times New Roman" w:cs="Times New Roman"/>
          <w:sz w:val="24"/>
          <w:szCs w:val="24"/>
          <w:lang w:val="sv-SE"/>
        </w:rPr>
        <w:t>; Bandung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953F2E">
        <w:rPr>
          <w:rFonts w:ascii="Times New Roman" w:hAnsi="Times New Roman" w:cs="Times New Roman"/>
          <w:sz w:val="24"/>
          <w:szCs w:val="24"/>
          <w:lang w:val="sv-SE"/>
        </w:rPr>
        <w:t>: Tarsito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1716" w:rsidRDefault="00E71716" w:rsidP="00E71716">
      <w:pPr>
        <w:ind w:left="851" w:hanging="851"/>
        <w:rPr>
          <w:rFonts w:ascii="Times New Roman" w:hAnsi="Times New Roman" w:cs="Times New Roman"/>
          <w:sz w:val="24"/>
          <w:szCs w:val="24"/>
          <w:lang w:val="sv-SE"/>
        </w:rPr>
      </w:pPr>
      <w:r w:rsidRPr="008C3805">
        <w:rPr>
          <w:rFonts w:ascii="Times New Roman" w:hAnsi="Times New Roman" w:cs="Times New Roman"/>
          <w:sz w:val="24"/>
          <w:szCs w:val="24"/>
          <w:lang w:val="fi-FI"/>
        </w:rPr>
        <w:t>Soemantri,</w:t>
      </w:r>
      <w:r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 w:rsidRPr="008C3805">
        <w:rPr>
          <w:rFonts w:ascii="Times New Roman" w:hAnsi="Times New Roman" w:cs="Times New Roman"/>
          <w:sz w:val="24"/>
          <w:szCs w:val="24"/>
          <w:lang w:val="fi-FI"/>
        </w:rPr>
        <w:t xml:space="preserve">Sutjihati. 1996. </w:t>
      </w:r>
      <w:r w:rsidRPr="008C3805">
        <w:rPr>
          <w:rFonts w:ascii="Times New Roman" w:hAnsi="Times New Roman" w:cs="Times New Roman"/>
          <w:i/>
          <w:sz w:val="24"/>
          <w:szCs w:val="24"/>
          <w:lang w:val="sv-SE"/>
        </w:rPr>
        <w:t>Psikologi Anak Luar Biasa</w:t>
      </w:r>
      <w:r w:rsidRPr="008C3805">
        <w:rPr>
          <w:rFonts w:ascii="Times New Roman" w:hAnsi="Times New Roman" w:cs="Times New Roman"/>
          <w:sz w:val="24"/>
          <w:szCs w:val="24"/>
          <w:lang w:val="sv-SE"/>
        </w:rPr>
        <w:t>. Jakarta: Departemen Pendidikan dan Kebudayaan.</w:t>
      </w:r>
    </w:p>
    <w:p w:rsidR="00E71716" w:rsidRDefault="00E71716" w:rsidP="00E71716">
      <w:pPr>
        <w:pStyle w:val="NoSpacing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2406">
        <w:rPr>
          <w:rFonts w:ascii="Times New Roman" w:hAnsi="Times New Roman" w:cs="Times New Roman"/>
          <w:sz w:val="24"/>
          <w:szCs w:val="24"/>
        </w:rPr>
        <w:t>Somad</w:t>
      </w:r>
      <w:proofErr w:type="spellEnd"/>
      <w:r w:rsidRPr="00A824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2406">
        <w:rPr>
          <w:rFonts w:ascii="Times New Roman" w:hAnsi="Times New Roman" w:cs="Times New Roman"/>
          <w:sz w:val="24"/>
          <w:szCs w:val="24"/>
        </w:rPr>
        <w:t>Hernawati</w:t>
      </w:r>
      <w:proofErr w:type="spellEnd"/>
      <w:r w:rsidRPr="00A82406">
        <w:rPr>
          <w:rFonts w:ascii="Times New Roman" w:hAnsi="Times New Roman" w:cs="Times New Roman"/>
          <w:sz w:val="24"/>
          <w:szCs w:val="24"/>
        </w:rPr>
        <w:t xml:space="preserve">. 1996. </w:t>
      </w:r>
      <w:proofErr w:type="spellStart"/>
      <w:r w:rsidRPr="00A82406">
        <w:rPr>
          <w:rFonts w:ascii="Times New Roman" w:hAnsi="Times New Roman" w:cs="Times New Roman"/>
          <w:i/>
          <w:sz w:val="24"/>
          <w:szCs w:val="24"/>
        </w:rPr>
        <w:t>Ortopedagogik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82406">
        <w:rPr>
          <w:rFonts w:ascii="Times New Roman" w:hAnsi="Times New Roman" w:cs="Times New Roman"/>
          <w:i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82406">
        <w:rPr>
          <w:rFonts w:ascii="Times New Roman" w:hAnsi="Times New Roman" w:cs="Times New Roman"/>
          <w:i/>
          <w:sz w:val="24"/>
          <w:szCs w:val="24"/>
        </w:rPr>
        <w:t>Tunarungu</w:t>
      </w:r>
      <w:proofErr w:type="spellEnd"/>
      <w:r w:rsidRPr="00A8240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82406"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 w:rsidRPr="00A82406">
        <w:rPr>
          <w:rFonts w:ascii="Times New Roman" w:hAnsi="Times New Roman" w:cs="Times New Roman"/>
          <w:sz w:val="24"/>
          <w:szCs w:val="24"/>
        </w:rPr>
        <w:t xml:space="preserve"> DEPDIKBUD</w:t>
      </w:r>
    </w:p>
    <w:p w:rsidR="00E71716" w:rsidRDefault="00E71716" w:rsidP="00E71716">
      <w:pPr>
        <w:pStyle w:val="NoSpacing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E71716" w:rsidRDefault="00E71716" w:rsidP="00E71716">
      <w:pPr>
        <w:pStyle w:val="NoSpacing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6ECE">
        <w:rPr>
          <w:rFonts w:ascii="Times New Roman" w:hAnsi="Times New Roman" w:cs="Times New Roman"/>
          <w:sz w:val="24"/>
          <w:szCs w:val="24"/>
        </w:rPr>
        <w:t>Sudjana</w:t>
      </w:r>
      <w:proofErr w:type="gramStart"/>
      <w:r>
        <w:rPr>
          <w:rFonts w:ascii="Times New Roman" w:hAnsi="Times New Roman" w:cs="Times New Roman"/>
          <w:sz w:val="24"/>
          <w:szCs w:val="24"/>
        </w:rPr>
        <w:t>,N</w:t>
      </w:r>
      <w:proofErr w:type="spellEnd"/>
      <w:proofErr w:type="gramEnd"/>
      <w:r w:rsidRPr="001B6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6EC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B6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6ECE">
        <w:rPr>
          <w:rFonts w:ascii="Times New Roman" w:hAnsi="Times New Roman" w:cs="Times New Roman"/>
          <w:sz w:val="24"/>
          <w:szCs w:val="24"/>
        </w:rPr>
        <w:t>Rivai</w:t>
      </w:r>
      <w:proofErr w:type="spellEnd"/>
      <w:r>
        <w:rPr>
          <w:rFonts w:ascii="Times New Roman" w:hAnsi="Times New Roman" w:cs="Times New Roman"/>
          <w:sz w:val="24"/>
          <w:szCs w:val="24"/>
        </w:rPr>
        <w:t>, A</w:t>
      </w:r>
      <w:r w:rsidRPr="001B6ECE">
        <w:rPr>
          <w:rFonts w:ascii="Times New Roman" w:hAnsi="Times New Roman" w:cs="Times New Roman"/>
          <w:sz w:val="24"/>
          <w:szCs w:val="24"/>
        </w:rPr>
        <w:t>.2002.</w:t>
      </w:r>
      <w:r>
        <w:rPr>
          <w:rFonts w:ascii="Times New Roman" w:hAnsi="Times New Roman" w:cs="Times New Roman"/>
          <w:sz w:val="24"/>
          <w:szCs w:val="24"/>
        </w:rPr>
        <w:t>”</w:t>
      </w:r>
      <w:proofErr w:type="gramStart"/>
      <w:r w:rsidRPr="001B6ECE">
        <w:rPr>
          <w:rFonts w:ascii="Times New Roman" w:hAnsi="Times New Roman" w:cs="Times New Roman"/>
          <w:i/>
          <w:iCs/>
          <w:sz w:val="24"/>
          <w:szCs w:val="24"/>
        </w:rPr>
        <w:t xml:space="preserve">Media </w:t>
      </w:r>
      <w:proofErr w:type="spellStart"/>
      <w:r w:rsidRPr="001B6ECE">
        <w:rPr>
          <w:rFonts w:ascii="Times New Roman" w:hAnsi="Times New Roman" w:cs="Times New Roman"/>
          <w:i/>
          <w:iCs/>
          <w:sz w:val="24"/>
          <w:szCs w:val="24"/>
        </w:rPr>
        <w:t>Pengajaran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Pr="001B6ECE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  <w:r w:rsidRPr="001B6EC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B6ECE">
        <w:rPr>
          <w:rFonts w:ascii="Times New Roman" w:hAnsi="Times New Roman" w:cs="Times New Roman"/>
          <w:sz w:val="24"/>
          <w:szCs w:val="24"/>
        </w:rPr>
        <w:t xml:space="preserve">Bandung: </w:t>
      </w:r>
      <w:proofErr w:type="spellStart"/>
      <w:r w:rsidRPr="001B6ECE">
        <w:rPr>
          <w:rFonts w:ascii="Times New Roman" w:hAnsi="Times New Roman" w:cs="Times New Roman"/>
          <w:sz w:val="24"/>
          <w:szCs w:val="24"/>
        </w:rPr>
        <w:t>Sinar</w:t>
      </w:r>
      <w:proofErr w:type="spellEnd"/>
      <w:r w:rsidRPr="001B6ECE">
        <w:rPr>
          <w:rFonts w:ascii="Times New Roman" w:hAnsi="Times New Roman" w:cs="Times New Roman"/>
          <w:sz w:val="24"/>
          <w:szCs w:val="24"/>
        </w:rPr>
        <w:t xml:space="preserve"> Bari </w:t>
      </w:r>
      <w:proofErr w:type="spellStart"/>
      <w:r w:rsidRPr="001B6ECE">
        <w:rPr>
          <w:rFonts w:ascii="Times New Roman" w:hAnsi="Times New Roman" w:cs="Times New Roman"/>
          <w:sz w:val="24"/>
          <w:szCs w:val="24"/>
        </w:rPr>
        <w:t>Algesindo</w:t>
      </w:r>
      <w:proofErr w:type="spellEnd"/>
      <w:r w:rsidRPr="001B6ECE">
        <w:rPr>
          <w:rFonts w:ascii="Times New Roman" w:hAnsi="Times New Roman" w:cs="Times New Roman"/>
          <w:sz w:val="24"/>
          <w:szCs w:val="24"/>
        </w:rPr>
        <w:t>.</w:t>
      </w:r>
    </w:p>
    <w:p w:rsidR="00E71716" w:rsidRPr="00A82406" w:rsidRDefault="00E71716" w:rsidP="00E71716">
      <w:pPr>
        <w:pStyle w:val="NoSpacing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E71716" w:rsidRDefault="00E71716" w:rsidP="00E71716">
      <w:pPr>
        <w:pStyle w:val="NoSpacing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82406">
        <w:rPr>
          <w:rFonts w:ascii="Times New Roman" w:hAnsi="Times New Roman" w:cs="Times New Roman"/>
          <w:sz w:val="24"/>
          <w:szCs w:val="24"/>
        </w:rPr>
        <w:t>Supaardi</w:t>
      </w:r>
      <w:proofErr w:type="spellEnd"/>
      <w:r w:rsidRPr="00A8240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82406">
        <w:rPr>
          <w:rFonts w:ascii="Times New Roman" w:hAnsi="Times New Roman" w:cs="Times New Roman"/>
          <w:sz w:val="24"/>
          <w:szCs w:val="24"/>
        </w:rPr>
        <w:t xml:space="preserve"> I. 1987. </w:t>
      </w:r>
      <w:r w:rsidRPr="00A82406">
        <w:rPr>
          <w:rFonts w:ascii="Times New Roman" w:hAnsi="Times New Roman" w:cs="Times New Roman"/>
          <w:i/>
          <w:sz w:val="24"/>
          <w:szCs w:val="24"/>
        </w:rPr>
        <w:t xml:space="preserve">Media </w:t>
      </w:r>
      <w:proofErr w:type="spellStart"/>
      <w:proofErr w:type="gramStart"/>
      <w:r w:rsidRPr="00A82406">
        <w:rPr>
          <w:rFonts w:ascii="Times New Roman" w:hAnsi="Times New Roman" w:cs="Times New Roman"/>
          <w:i/>
          <w:sz w:val="24"/>
          <w:szCs w:val="24"/>
        </w:rPr>
        <w:t>Pendidikan</w:t>
      </w:r>
      <w:r w:rsidRPr="00A82406">
        <w:rPr>
          <w:rFonts w:ascii="Times New Roman" w:hAnsi="Times New Roman" w:cs="Times New Roman"/>
          <w:sz w:val="24"/>
          <w:szCs w:val="24"/>
        </w:rPr>
        <w:t>.Yogyakarta</w:t>
      </w:r>
      <w:proofErr w:type="spellEnd"/>
      <w:r w:rsidRPr="00A8240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82406">
        <w:rPr>
          <w:rFonts w:ascii="Times New Roman" w:hAnsi="Times New Roman" w:cs="Times New Roman"/>
          <w:sz w:val="24"/>
          <w:szCs w:val="24"/>
        </w:rPr>
        <w:t xml:space="preserve"> IKIP Yogyakarta</w:t>
      </w:r>
    </w:p>
    <w:p w:rsidR="00E71716" w:rsidRPr="00DD67A2" w:rsidRDefault="00E71716" w:rsidP="00E71716">
      <w:pPr>
        <w:pStyle w:val="NoSpacing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E71716" w:rsidRDefault="00E71716" w:rsidP="00E71716">
      <w:pPr>
        <w:pStyle w:val="NoSpacing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A82406">
        <w:rPr>
          <w:rFonts w:ascii="Times New Roman" w:hAnsi="Times New Roman" w:cs="Times New Roman"/>
          <w:sz w:val="24"/>
          <w:szCs w:val="24"/>
        </w:rPr>
        <w:t>Suryabrata</w:t>
      </w:r>
      <w:proofErr w:type="spellEnd"/>
      <w:r w:rsidRPr="00A82406">
        <w:rPr>
          <w:rFonts w:ascii="Times New Roman" w:hAnsi="Times New Roman" w:cs="Times New Roman"/>
          <w:sz w:val="24"/>
          <w:szCs w:val="24"/>
        </w:rPr>
        <w:t>, 1995.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406">
        <w:rPr>
          <w:rFonts w:ascii="Times New Roman" w:hAnsi="Times New Roman" w:cs="Times New Roman"/>
          <w:i/>
          <w:iCs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82406">
        <w:rPr>
          <w:rFonts w:ascii="Times New Roman" w:hAnsi="Times New Roman" w:cs="Times New Roman"/>
          <w:i/>
          <w:iCs/>
          <w:sz w:val="24"/>
          <w:szCs w:val="24"/>
        </w:rPr>
        <w:t>Penelitian</w:t>
      </w:r>
      <w:proofErr w:type="spellEnd"/>
      <w:r w:rsidRPr="00A82406">
        <w:rPr>
          <w:rFonts w:ascii="Times New Roman" w:hAnsi="Times New Roman" w:cs="Times New Roman"/>
          <w:sz w:val="24"/>
          <w:szCs w:val="24"/>
        </w:rPr>
        <w:t xml:space="preserve">. Jakarta: PT Raja </w:t>
      </w:r>
      <w:proofErr w:type="spellStart"/>
      <w:r w:rsidRPr="00A82406"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406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 w:rsidRPr="00A82406">
        <w:rPr>
          <w:rFonts w:ascii="Times New Roman" w:hAnsi="Times New Roman" w:cs="Times New Roman"/>
          <w:sz w:val="24"/>
          <w:szCs w:val="24"/>
        </w:rPr>
        <w:t>.</w:t>
      </w:r>
    </w:p>
    <w:p w:rsidR="00E71716" w:rsidRPr="00E71716" w:rsidRDefault="00E71716" w:rsidP="00C261D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71716" w:rsidRDefault="00E71716" w:rsidP="00E71716">
      <w:pPr>
        <w:pStyle w:val="NoSpacing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Tirtaraharja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U. 1981.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Kesejahteraan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Fakta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Berpengaruh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Prestasi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Murid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SD.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Desertasi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</w:t>
      </w:r>
    </w:p>
    <w:p w:rsidR="00497239" w:rsidRPr="00497239" w:rsidRDefault="00497239" w:rsidP="00C261D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53F2E" w:rsidRPr="00883EE9" w:rsidRDefault="00953F2E" w:rsidP="00953F2E">
      <w:pPr>
        <w:jc w:val="both"/>
        <w:rPr>
          <w:lang w:val="en-US"/>
        </w:rPr>
      </w:pPr>
    </w:p>
    <w:p w:rsidR="003A4A8D" w:rsidRPr="000E5033" w:rsidRDefault="00191486" w:rsidP="001E4868">
      <w:pPr>
        <w:jc w:val="both"/>
        <w:rPr>
          <w:lang w:val="en-US"/>
        </w:rPr>
      </w:pPr>
      <w:r>
        <w:rPr>
          <w:noProof/>
          <w:lang w:val="en-US"/>
        </w:rPr>
        <w:pict>
          <v:rect id="_x0000_s1027" style="position:absolute;left:0;text-align:left;margin-left:171.1pt;margin-top:297.5pt;width:20.4pt;height:14.9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" fillcolor="white [3201]" stroked="f" strokeweight="2pt"/>
        </w:pict>
      </w:r>
    </w:p>
    <w:sectPr w:rsidR="003A4A8D" w:rsidRPr="000E5033" w:rsidSect="00E14299">
      <w:headerReference w:type="default" r:id="rId6"/>
      <w:footerReference w:type="default" r:id="rId7"/>
      <w:pgSz w:w="11906" w:h="16838"/>
      <w:pgMar w:top="2268" w:right="1701" w:bottom="1701" w:left="2268" w:header="708" w:footer="708" w:gutter="0"/>
      <w:pgNumType w:start="4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346F" w:rsidRDefault="0033346F" w:rsidP="00CE15D5">
      <w:pPr>
        <w:spacing w:after="0" w:line="240" w:lineRule="auto"/>
      </w:pPr>
      <w:r>
        <w:separator/>
      </w:r>
    </w:p>
  </w:endnote>
  <w:endnote w:type="continuationSeparator" w:id="1">
    <w:p w:rsidR="0033346F" w:rsidRDefault="0033346F" w:rsidP="00CE1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5D5" w:rsidRPr="00CE15D5" w:rsidRDefault="00191486" w:rsidP="00CE15D5">
    <w:pPr>
      <w:pStyle w:val="Footer"/>
      <w:jc w:val="center"/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w:pict>
        <v:rect id="Rectangle 3" o:spid="_x0000_s2049" style="position:absolute;left:0;text-align:left;margin-left:167.2pt;margin-top:-24.9pt;width:29.9pt;height:24.4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" fillcolor="white [3201]" stroked="f" strokeweight="2pt">
          <v:textbox>
            <w:txbxContent>
              <w:p w:rsidR="00E14299" w:rsidRPr="00835B0C" w:rsidRDefault="00E14299" w:rsidP="00E14299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4</w:t>
                </w:r>
                <w:r w:rsidR="00835B0C">
                  <w:rPr>
                    <w:rFonts w:ascii="Times New Roman" w:hAnsi="Times New Roman" w:cs="Times New Roman"/>
                  </w:rPr>
                  <w:t>9</w:t>
                </w:r>
              </w:p>
            </w:txbxContent>
          </v:textbox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346F" w:rsidRDefault="0033346F" w:rsidP="00CE15D5">
      <w:pPr>
        <w:spacing w:after="0" w:line="240" w:lineRule="auto"/>
      </w:pPr>
      <w:r>
        <w:separator/>
      </w:r>
    </w:p>
  </w:footnote>
  <w:footnote w:type="continuationSeparator" w:id="1">
    <w:p w:rsidR="0033346F" w:rsidRDefault="0033346F" w:rsidP="00CE1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299" w:rsidRPr="00835B0C" w:rsidRDefault="00835B0C" w:rsidP="00835B0C">
    <w:pPr>
      <w:pStyle w:val="Header"/>
      <w:jc w:val="right"/>
      <w:rPr>
        <w:rFonts w:ascii="Times New Roman" w:hAnsi="Times New Roman" w:cs="Times New Roman"/>
      </w:rPr>
    </w:pPr>
    <w:r w:rsidRPr="00835B0C">
      <w:rPr>
        <w:rFonts w:ascii="Times New Roman" w:hAnsi="Times New Roman" w:cs="Times New Roman"/>
      </w:rPr>
      <w:t>50</w:t>
    </w:r>
  </w:p>
  <w:p w:rsidR="00E14299" w:rsidRDefault="00191486">
    <w:pPr>
      <w:pStyle w:val="Header"/>
      <w:jc w:val="right"/>
    </w:pPr>
    <w:r w:rsidRPr="00191486">
      <w:rPr>
        <w:rFonts w:ascii="Times New Roman" w:hAnsi="Times New Roman" w:cs="Times New Roman"/>
        <w:noProof/>
        <w:sz w:val="24"/>
        <w:szCs w:val="24"/>
        <w:lang w:val="en-US"/>
      </w:rPr>
      <w:pict>
        <v:rect id="Rectangle 1" o:spid="_x0000_s2050" style="position:absolute;left:0;text-align:left;margin-left:400.75pt;margin-top:-9.9pt;width:20.4pt;height:14.9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" fillcolor="white [3201]" stroked="f" strokeweight="2pt"/>
      </w:pict>
    </w:r>
    <w:sdt>
      <w:sdtPr>
        <w:rPr>
          <w:rFonts w:ascii="Times New Roman" w:hAnsi="Times New Roman" w:cs="Times New Roman"/>
          <w:sz w:val="24"/>
          <w:szCs w:val="24"/>
        </w:rPr>
        <w:id w:val="4873818"/>
        <w:docPartObj>
          <w:docPartGallery w:val="Page Numbers (Top of Page)"/>
          <w:docPartUnique/>
        </w:docPartObj>
      </w:sdtPr>
      <w:sdtEndPr>
        <w:rPr>
          <w:rFonts w:asciiTheme="minorHAnsi" w:hAnsiTheme="minorHAnsi" w:cstheme="minorBidi"/>
          <w:sz w:val="22"/>
          <w:szCs w:val="22"/>
        </w:rPr>
      </w:sdtEndPr>
      <w:sdtContent>
        <w:r w:rsidR="00835B0C">
          <w:rPr>
            <w:rFonts w:ascii="Times New Roman" w:hAnsi="Times New Roman" w:cs="Times New Roman"/>
            <w:sz w:val="24"/>
            <w:szCs w:val="24"/>
          </w:rPr>
          <w:t xml:space="preserve"> </w:t>
        </w:r>
      </w:sdtContent>
    </w:sdt>
  </w:p>
  <w:p w:rsidR="00820C66" w:rsidRPr="00E14299" w:rsidRDefault="00820C66">
    <w:pPr>
      <w:pStyle w:val="Header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A4A8D"/>
    <w:rsid w:val="000E5033"/>
    <w:rsid w:val="000F03A3"/>
    <w:rsid w:val="001518E1"/>
    <w:rsid w:val="00191486"/>
    <w:rsid w:val="00192A8E"/>
    <w:rsid w:val="001D3116"/>
    <w:rsid w:val="001E4868"/>
    <w:rsid w:val="001F6A50"/>
    <w:rsid w:val="001F6E97"/>
    <w:rsid w:val="00225E57"/>
    <w:rsid w:val="002D41D0"/>
    <w:rsid w:val="002D4E2C"/>
    <w:rsid w:val="002D7E2A"/>
    <w:rsid w:val="0033346F"/>
    <w:rsid w:val="00391928"/>
    <w:rsid w:val="00391DB1"/>
    <w:rsid w:val="003A4A8D"/>
    <w:rsid w:val="004076A7"/>
    <w:rsid w:val="004248E8"/>
    <w:rsid w:val="00432F80"/>
    <w:rsid w:val="00434567"/>
    <w:rsid w:val="00467FC3"/>
    <w:rsid w:val="00497239"/>
    <w:rsid w:val="004E0D1D"/>
    <w:rsid w:val="004F2129"/>
    <w:rsid w:val="00547090"/>
    <w:rsid w:val="00591BE2"/>
    <w:rsid w:val="00622857"/>
    <w:rsid w:val="006B2A2B"/>
    <w:rsid w:val="006B580F"/>
    <w:rsid w:val="006E1BE9"/>
    <w:rsid w:val="006E3D49"/>
    <w:rsid w:val="00732B78"/>
    <w:rsid w:val="007456B5"/>
    <w:rsid w:val="00747D14"/>
    <w:rsid w:val="00794E47"/>
    <w:rsid w:val="007C54FE"/>
    <w:rsid w:val="007D67FF"/>
    <w:rsid w:val="007E38F8"/>
    <w:rsid w:val="00820C66"/>
    <w:rsid w:val="00835B0C"/>
    <w:rsid w:val="008433A4"/>
    <w:rsid w:val="00883EE9"/>
    <w:rsid w:val="008A6CE4"/>
    <w:rsid w:val="008E0581"/>
    <w:rsid w:val="008E3C7B"/>
    <w:rsid w:val="00947F5C"/>
    <w:rsid w:val="00953F2E"/>
    <w:rsid w:val="00966500"/>
    <w:rsid w:val="00A32BDF"/>
    <w:rsid w:val="00A611B9"/>
    <w:rsid w:val="00B17C7B"/>
    <w:rsid w:val="00B34192"/>
    <w:rsid w:val="00B9516C"/>
    <w:rsid w:val="00C261D1"/>
    <w:rsid w:val="00C32F88"/>
    <w:rsid w:val="00CC1505"/>
    <w:rsid w:val="00CE15D5"/>
    <w:rsid w:val="00D24F8A"/>
    <w:rsid w:val="00D31F7B"/>
    <w:rsid w:val="00DC0D34"/>
    <w:rsid w:val="00DD67A2"/>
    <w:rsid w:val="00E10E58"/>
    <w:rsid w:val="00E14299"/>
    <w:rsid w:val="00E24C43"/>
    <w:rsid w:val="00E71716"/>
    <w:rsid w:val="00EC7692"/>
    <w:rsid w:val="00FA46DF"/>
    <w:rsid w:val="00FA536D"/>
    <w:rsid w:val="00FB2922"/>
    <w:rsid w:val="00FB2A11"/>
    <w:rsid w:val="00FB3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5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4A8D"/>
    <w:pPr>
      <w:ind w:left="720"/>
      <w:contextualSpacing/>
    </w:pPr>
    <w:rPr>
      <w:lang w:val="en-US"/>
    </w:rPr>
  </w:style>
  <w:style w:type="paragraph" w:styleId="NoSpacing">
    <w:name w:val="No Spacing"/>
    <w:uiPriority w:val="1"/>
    <w:qFormat/>
    <w:rsid w:val="00947F5C"/>
    <w:pPr>
      <w:spacing w:after="0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CE15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5D5"/>
  </w:style>
  <w:style w:type="paragraph" w:styleId="Footer">
    <w:name w:val="footer"/>
    <w:basedOn w:val="Normal"/>
    <w:link w:val="FooterChar"/>
    <w:uiPriority w:val="99"/>
    <w:semiHidden/>
    <w:unhideWhenUsed/>
    <w:rsid w:val="00CE15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E15D5"/>
  </w:style>
  <w:style w:type="character" w:styleId="Hyperlink">
    <w:name w:val="Hyperlink"/>
    <w:basedOn w:val="DefaultParagraphFont"/>
    <w:uiPriority w:val="99"/>
    <w:semiHidden/>
    <w:unhideWhenUsed/>
    <w:rsid w:val="004972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 7</dc:creator>
  <cp:lastModifiedBy>Fathir</cp:lastModifiedBy>
  <cp:revision>8</cp:revision>
  <dcterms:created xsi:type="dcterms:W3CDTF">2015-11-14T09:38:00Z</dcterms:created>
  <dcterms:modified xsi:type="dcterms:W3CDTF">2016-01-03T02:06:00Z</dcterms:modified>
</cp:coreProperties>
</file>