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ED" w:rsidRPr="003844D0" w:rsidRDefault="00010FED" w:rsidP="00010FED">
      <w:pPr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D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10FED" w:rsidRDefault="00010FED" w:rsidP="00010FED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010FED" w:rsidRPr="00FA3476" w:rsidRDefault="00010FED" w:rsidP="000D745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Abdurrahman, M. 1999.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Rhineka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5B67" w:rsidRPr="00835B67" w:rsidRDefault="00835B67" w:rsidP="00835B67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835B67">
        <w:rPr>
          <w:rFonts w:ascii="Times New Roman" w:hAnsi="Times New Roman" w:cs="Times New Roman"/>
          <w:sz w:val="24"/>
          <w:szCs w:val="24"/>
          <w:lang w:val="fi-FI"/>
        </w:rPr>
        <w:t>Ali, M. 1990</w:t>
      </w:r>
      <w:r w:rsidRPr="00835B67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r w:rsidRPr="00835B67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Kamus Lengkap Bahasa Indonesia Modern. </w:t>
      </w:r>
      <w:r w:rsidRPr="00835B67">
        <w:rPr>
          <w:rFonts w:ascii="Times New Roman" w:hAnsi="Times New Roman" w:cs="Times New Roman"/>
          <w:sz w:val="24"/>
          <w:szCs w:val="24"/>
          <w:lang w:val="sv-SE"/>
        </w:rPr>
        <w:t>Jakarta: Pustaka Amani</w:t>
      </w:r>
      <w:r w:rsidRPr="00835B67">
        <w:rPr>
          <w:rFonts w:ascii="Times New Roman" w:hAnsi="Times New Roman" w:cs="Times New Roman"/>
          <w:i/>
          <w:sz w:val="24"/>
          <w:szCs w:val="24"/>
          <w:lang w:val="sv-SE"/>
        </w:rPr>
        <w:t xml:space="preserve">. </w:t>
      </w:r>
    </w:p>
    <w:p w:rsidR="00F542B5" w:rsidRPr="00F542B5" w:rsidRDefault="00F542B5" w:rsidP="000D745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42B5">
        <w:rPr>
          <w:rFonts w:ascii="Times New Roman" w:hAnsi="Times New Roman" w:cs="Times New Roman"/>
          <w:sz w:val="24"/>
          <w:szCs w:val="24"/>
          <w:lang w:val="sv-SE"/>
        </w:rPr>
        <w:t xml:space="preserve">Amin. 1995. </w:t>
      </w:r>
      <w:r w:rsidRPr="00F542B5">
        <w:rPr>
          <w:rFonts w:ascii="Times New Roman" w:hAnsi="Times New Roman" w:cs="Times New Roman"/>
          <w:i/>
          <w:iCs/>
          <w:sz w:val="24"/>
          <w:szCs w:val="24"/>
          <w:lang w:val="sv-SE"/>
        </w:rPr>
        <w:t>Ortopedagogik Anak Tunagrahita</w:t>
      </w:r>
      <w:r w:rsidRPr="00F542B5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.</w:t>
      </w:r>
      <w:r w:rsidRPr="00F542B5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Pr="00F542B5">
        <w:rPr>
          <w:rFonts w:ascii="Times New Roman" w:hAnsi="Times New Roman" w:cs="Times New Roman"/>
          <w:sz w:val="24"/>
          <w:szCs w:val="24"/>
          <w:lang w:val="sv-SE"/>
        </w:rPr>
        <w:t>Jakarta: Depdikbud Dikti. Proyek Pendidikan Tenaga Guru.</w:t>
      </w:r>
    </w:p>
    <w:p w:rsidR="006B52BC" w:rsidRDefault="006B52BC" w:rsidP="006B52BC">
      <w:pPr>
        <w:shd w:val="clear" w:color="auto" w:fill="FFFFFF"/>
        <w:autoSpaceDE w:val="0"/>
        <w:autoSpaceDN w:val="0"/>
        <w:adjustRightInd w:val="0"/>
        <w:ind w:left="720" w:hanging="780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B52BC">
        <w:rPr>
          <w:rFonts w:ascii="Times New Roman" w:hAnsi="Times New Roman" w:cs="Times New Roman"/>
          <w:sz w:val="24"/>
          <w:szCs w:val="24"/>
          <w:lang w:val="sv-SE"/>
        </w:rPr>
        <w:t>Astawa, I.W.K</w:t>
      </w:r>
      <w:r w:rsidRPr="006B52BC">
        <w:rPr>
          <w:rFonts w:ascii="Times New Roman" w:hAnsi="Times New Roman" w:cs="Times New Roman"/>
          <w:i/>
          <w:sz w:val="24"/>
          <w:szCs w:val="24"/>
          <w:lang w:val="sv-SE"/>
        </w:rPr>
        <w:t xml:space="preserve">. 2004. Mengembangkan Kreativitas Menulis. </w:t>
      </w:r>
      <w:r w:rsidRPr="006B52B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Majalah Facilitator. </w:t>
      </w:r>
      <w:r w:rsidRPr="006B52BC">
        <w:rPr>
          <w:rFonts w:ascii="Times New Roman" w:hAnsi="Times New Roman" w:cs="Times New Roman"/>
          <w:i/>
          <w:sz w:val="24"/>
          <w:szCs w:val="24"/>
          <w:lang w:val="sv-SE"/>
        </w:rPr>
        <w:t xml:space="preserve">Wahana Informasi dan Komunikasi dan Komunikasi Pendidikan TK dan SD. Jakarta: </w:t>
      </w:r>
      <w:r w:rsidRPr="006B52BC">
        <w:rPr>
          <w:rFonts w:ascii="Times New Roman" w:hAnsi="Times New Roman" w:cs="Times New Roman"/>
          <w:sz w:val="24"/>
          <w:szCs w:val="24"/>
          <w:lang w:val="sv-SE"/>
        </w:rPr>
        <w:t>Dirjen Dikdasmen</w:t>
      </w:r>
      <w:r w:rsidRPr="006B52BC">
        <w:rPr>
          <w:rFonts w:ascii="Times New Roman" w:hAnsi="Times New Roman" w:cs="Times New Roman"/>
          <w:i/>
          <w:sz w:val="24"/>
          <w:szCs w:val="24"/>
          <w:lang w:val="sv-SE"/>
        </w:rPr>
        <w:t>.</w:t>
      </w:r>
    </w:p>
    <w:p w:rsidR="003844D0" w:rsidRPr="003844D0" w:rsidRDefault="003844D0" w:rsidP="006B52BC">
      <w:pPr>
        <w:shd w:val="clear" w:color="auto" w:fill="FFFFFF"/>
        <w:autoSpaceDE w:val="0"/>
        <w:autoSpaceDN w:val="0"/>
        <w:adjustRightInd w:val="0"/>
        <w:ind w:left="720" w:hanging="780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r w:rsidRPr="003844D0">
        <w:rPr>
          <w:rFonts w:ascii="Times New Roman" w:hAnsi="Times New Roman" w:cs="Times New Roman"/>
          <w:sz w:val="24"/>
          <w:szCs w:val="24"/>
        </w:rPr>
        <w:t>Abubakar</w:t>
      </w:r>
      <w:proofErr w:type="spellEnd"/>
      <w:r w:rsidRPr="00384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3844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44D0">
        <w:rPr>
          <w:rFonts w:ascii="Times New Roman" w:hAnsi="Times New Roman" w:cs="Times New Roman"/>
          <w:sz w:val="24"/>
          <w:szCs w:val="24"/>
        </w:rPr>
        <w:t xml:space="preserve">2005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Bangun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Segi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Empat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realistic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VII SMP Wahid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Hasyim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Malang.</w:t>
      </w:r>
      <w:proofErr w:type="gram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844D0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844D0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Pascasarjana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Malang.</w:t>
      </w:r>
      <w:proofErr w:type="gramEnd"/>
      <w:r w:rsidRPr="003844D0">
        <w:rPr>
          <w:rFonts w:ascii="Times New Roman" w:hAnsi="Times New Roman" w:cs="Times New Roman"/>
          <w:i/>
          <w:sz w:val="24"/>
          <w:szCs w:val="24"/>
        </w:rPr>
        <w:t xml:space="preserve"> Malang: </w:t>
      </w:r>
      <w:proofErr w:type="spellStart"/>
      <w:r w:rsidRPr="003844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4D0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9179EB" w:rsidRDefault="009179EB" w:rsidP="00835B67">
      <w:pPr>
        <w:spacing w:after="0"/>
        <w:ind w:left="1080" w:hanging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179EB">
        <w:rPr>
          <w:rFonts w:ascii="Times New Roman" w:hAnsi="Times New Roman" w:cs="Times New Roman"/>
          <w:sz w:val="24"/>
          <w:szCs w:val="24"/>
          <w:lang w:val="sv-SE"/>
        </w:rPr>
        <w:t xml:space="preserve">Darmiati, 2004. Pengaruh Penggunaan Media Bangun Tiruan terhadap Prestasi Belajar Matematika Murid Kelas IV SDN Maccini 1 Makassar. </w:t>
      </w:r>
      <w:r w:rsidRPr="009179EB">
        <w:rPr>
          <w:rFonts w:ascii="Times New Roman" w:hAnsi="Times New Roman" w:cs="Times New Roman"/>
          <w:i/>
          <w:sz w:val="24"/>
          <w:szCs w:val="24"/>
          <w:lang w:val="sv-SE"/>
        </w:rPr>
        <w:t>Skripsi</w:t>
      </w:r>
      <w:r w:rsidRPr="009179EB">
        <w:rPr>
          <w:rFonts w:ascii="Times New Roman" w:hAnsi="Times New Roman" w:cs="Times New Roman"/>
          <w:sz w:val="24"/>
          <w:szCs w:val="24"/>
          <w:lang w:val="sv-SE"/>
        </w:rPr>
        <w:t>. Makassar FIP UNM.</w:t>
      </w:r>
    </w:p>
    <w:p w:rsidR="00125118" w:rsidRDefault="00125118" w:rsidP="00125118">
      <w:pPr>
        <w:spacing w:after="0" w:line="240" w:lineRule="auto"/>
        <w:ind w:left="1080" w:hanging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5B67" w:rsidRDefault="00125118" w:rsidP="00835B67">
      <w:pPr>
        <w:spacing w:after="0"/>
        <w:ind w:left="1080" w:hanging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Dendy Sogono, 2012</w:t>
      </w:r>
      <w:r w:rsidRPr="00125118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Kamus Besar</w:t>
      </w:r>
      <w:r w:rsidRPr="00125118">
        <w:rPr>
          <w:rFonts w:ascii="Times New Roman" w:hAnsi="Times New Roman" w:cs="Times New Roman"/>
          <w:i/>
          <w:sz w:val="24"/>
          <w:szCs w:val="24"/>
          <w:lang w:val="sv-SE"/>
        </w:rPr>
        <w:t xml:space="preserve"> Bahasa Indonesia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Pustaka Utama</w:t>
      </w:r>
    </w:p>
    <w:p w:rsidR="00125118" w:rsidRPr="00125118" w:rsidRDefault="00125118" w:rsidP="00125118">
      <w:pPr>
        <w:spacing w:after="0" w:line="240" w:lineRule="auto"/>
        <w:ind w:left="1080" w:hanging="108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5B67" w:rsidRPr="00835B67" w:rsidRDefault="00835B67" w:rsidP="00835B67">
      <w:pPr>
        <w:shd w:val="clear" w:color="auto" w:fill="FFFFFF"/>
        <w:autoSpaceDE w:val="0"/>
        <w:autoSpaceDN w:val="0"/>
        <w:adjustRightInd w:val="0"/>
        <w:spacing w:after="0" w:line="480" w:lineRule="auto"/>
        <w:ind w:left="907" w:hanging="907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35B67">
        <w:rPr>
          <w:rFonts w:ascii="Times New Roman" w:hAnsi="Times New Roman" w:cs="Times New Roman"/>
          <w:sz w:val="24"/>
          <w:szCs w:val="24"/>
          <w:lang w:val="sv-SE"/>
        </w:rPr>
        <w:t xml:space="preserve">Depdikbud. 1995. </w:t>
      </w:r>
      <w:r w:rsidRPr="00835B6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Landasan kurikulum Sekolah Dasar. </w:t>
      </w:r>
      <w:r w:rsidRPr="00835B67">
        <w:rPr>
          <w:rFonts w:ascii="Times New Roman" w:hAnsi="Times New Roman" w:cs="Times New Roman"/>
          <w:sz w:val="24"/>
          <w:szCs w:val="24"/>
          <w:lang w:val="sv-SE"/>
        </w:rPr>
        <w:t xml:space="preserve">Jakarta: Depdikbud. </w:t>
      </w:r>
    </w:p>
    <w:p w:rsidR="009179EB" w:rsidRDefault="009179EB" w:rsidP="009179EB">
      <w:pPr>
        <w:pStyle w:val="BodyText"/>
        <w:tabs>
          <w:tab w:val="left" w:pos="4740"/>
        </w:tabs>
        <w:spacing w:line="240" w:lineRule="auto"/>
        <w:ind w:left="1080" w:hanging="1080"/>
        <w:rPr>
          <w:lang w:val="fi-FI"/>
        </w:rPr>
      </w:pPr>
      <w:r w:rsidRPr="00461822">
        <w:rPr>
          <w:lang w:val="fi-FI"/>
        </w:rPr>
        <w:t xml:space="preserve">Efendi, M. 2005. </w:t>
      </w:r>
      <w:r w:rsidRPr="00461822">
        <w:rPr>
          <w:i/>
          <w:iCs/>
          <w:lang w:val="fi-FI"/>
        </w:rPr>
        <w:t>Pengantar Psikopedagogik Anak Berkelainan.</w:t>
      </w:r>
      <w:r w:rsidRPr="00461822">
        <w:rPr>
          <w:lang w:val="fi-FI"/>
        </w:rPr>
        <w:t xml:space="preserve"> Malang: Bumi Aksara. </w:t>
      </w:r>
    </w:p>
    <w:p w:rsidR="003844D0" w:rsidRDefault="003844D0" w:rsidP="009179EB">
      <w:pPr>
        <w:pStyle w:val="BodyText"/>
        <w:tabs>
          <w:tab w:val="left" w:pos="4740"/>
        </w:tabs>
        <w:spacing w:line="240" w:lineRule="auto"/>
        <w:ind w:left="1080" w:hanging="1080"/>
        <w:rPr>
          <w:lang w:val="fi-FI"/>
        </w:rPr>
      </w:pPr>
    </w:p>
    <w:p w:rsidR="009179EB" w:rsidRDefault="003844D0" w:rsidP="003844D0">
      <w:pPr>
        <w:spacing w:line="240" w:lineRule="auto"/>
        <w:ind w:left="432" w:hanging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60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06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0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06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05">
        <w:rPr>
          <w:rFonts w:ascii="Times New Roman" w:hAnsi="Times New Roman" w:cs="Times New Roman"/>
          <w:sz w:val="24"/>
          <w:szCs w:val="24"/>
        </w:rPr>
        <w:t>Pendiikan</w:t>
      </w:r>
      <w:proofErr w:type="spellEnd"/>
      <w:r w:rsidRPr="00006605">
        <w:rPr>
          <w:rFonts w:ascii="Times New Roman" w:hAnsi="Times New Roman" w:cs="Times New Roman"/>
          <w:sz w:val="24"/>
          <w:szCs w:val="24"/>
        </w:rPr>
        <w:t xml:space="preserve"> UNM 2012. </w:t>
      </w:r>
      <w:proofErr w:type="spellStart"/>
      <w:proofErr w:type="gramStart"/>
      <w:r w:rsidRPr="00125118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1251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5118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1251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5118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125118">
        <w:rPr>
          <w:rFonts w:ascii="Times New Roman" w:hAnsi="Times New Roman" w:cs="Times New Roman"/>
          <w:i/>
          <w:sz w:val="24"/>
          <w:szCs w:val="24"/>
        </w:rPr>
        <w:t xml:space="preserve"> Program S-1</w:t>
      </w:r>
      <w:r w:rsidRPr="00006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05"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 w:rsidRPr="00006605">
        <w:rPr>
          <w:rFonts w:ascii="Times New Roman" w:hAnsi="Times New Roman" w:cs="Times New Roman"/>
          <w:sz w:val="24"/>
          <w:szCs w:val="24"/>
        </w:rPr>
        <w:t>:Universitas</w:t>
      </w:r>
      <w:proofErr w:type="spellEnd"/>
      <w:proofErr w:type="gramEnd"/>
      <w:r w:rsidRPr="00006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60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06605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3844D0" w:rsidRPr="003844D0" w:rsidRDefault="003844D0" w:rsidP="003844D0">
      <w:pPr>
        <w:spacing w:line="240" w:lineRule="auto"/>
        <w:ind w:left="432" w:hanging="43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7F59" w:rsidRDefault="00835B67" w:rsidP="00276C78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35B67">
        <w:rPr>
          <w:rFonts w:ascii="Times New Roman" w:hAnsi="Times New Roman" w:cs="Times New Roman"/>
          <w:sz w:val="24"/>
          <w:szCs w:val="24"/>
          <w:lang w:val="sv-SE"/>
        </w:rPr>
        <w:t>Haryadi.1996</w:t>
      </w:r>
      <w:r w:rsidRPr="00835B67">
        <w:rPr>
          <w:rFonts w:ascii="Times New Roman" w:hAnsi="Times New Roman" w:cs="Times New Roman"/>
          <w:i/>
          <w:sz w:val="24"/>
          <w:szCs w:val="24"/>
          <w:lang w:val="sv-SE"/>
        </w:rPr>
        <w:t xml:space="preserve">. </w:t>
      </w:r>
      <w:r w:rsidRPr="00835B6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Peningkatan keterampilan Berbahasa Indonesia. </w:t>
      </w:r>
      <w:r w:rsidRPr="00835B67">
        <w:rPr>
          <w:rFonts w:ascii="Times New Roman" w:hAnsi="Times New Roman" w:cs="Times New Roman"/>
          <w:sz w:val="24"/>
          <w:szCs w:val="24"/>
          <w:lang w:val="sv-SE"/>
        </w:rPr>
        <w:t>Jakarta: Depdikbud.</w:t>
      </w:r>
    </w:p>
    <w:p w:rsidR="00835B67" w:rsidRPr="00835B67" w:rsidRDefault="00835B67" w:rsidP="00835B67">
      <w:pPr>
        <w:shd w:val="clear" w:color="auto" w:fill="FFFFFF"/>
        <w:autoSpaceDE w:val="0"/>
        <w:autoSpaceDN w:val="0"/>
        <w:adjustRightInd w:val="0"/>
        <w:ind w:left="900" w:hanging="900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835B67">
        <w:rPr>
          <w:rFonts w:ascii="Times New Roman" w:hAnsi="Times New Roman" w:cs="Times New Roman"/>
          <w:sz w:val="24"/>
          <w:szCs w:val="24"/>
          <w:lang w:val="sv-SE"/>
        </w:rPr>
        <w:t>Muclisah. 1992</w:t>
      </w:r>
      <w:r w:rsidRPr="00835B67">
        <w:rPr>
          <w:rFonts w:ascii="Times New Roman" w:hAnsi="Times New Roman" w:cs="Times New Roman"/>
          <w:i/>
          <w:sz w:val="24"/>
          <w:szCs w:val="24"/>
          <w:lang w:val="sv-SE"/>
        </w:rPr>
        <w:t xml:space="preserve">. </w:t>
      </w:r>
      <w:r w:rsidRPr="00835B6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Pendidikan Bahasa Indonesia 3. </w:t>
      </w:r>
      <w:r w:rsidRPr="00835B67">
        <w:rPr>
          <w:rFonts w:ascii="Times New Roman" w:hAnsi="Times New Roman" w:cs="Times New Roman"/>
          <w:sz w:val="24"/>
          <w:szCs w:val="24"/>
          <w:lang w:val="sv-SE"/>
        </w:rPr>
        <w:t>Jakarta: Depdikbud</w:t>
      </w:r>
      <w:r w:rsidRPr="00835B67">
        <w:rPr>
          <w:rFonts w:ascii="Times New Roman" w:hAnsi="Times New Roman" w:cs="Times New Roman"/>
          <w:i/>
          <w:sz w:val="24"/>
          <w:szCs w:val="24"/>
          <w:lang w:val="sv-SE"/>
        </w:rPr>
        <w:t>.</w:t>
      </w:r>
    </w:p>
    <w:p w:rsidR="00F542B5" w:rsidRDefault="00F542B5" w:rsidP="009179EB">
      <w:pPr>
        <w:pStyle w:val="Style"/>
        <w:ind w:left="720" w:right="33" w:hanging="720"/>
        <w:jc w:val="both"/>
        <w:rPr>
          <w:lang w:val="sv-SE"/>
        </w:rPr>
      </w:pPr>
      <w:r>
        <w:rPr>
          <w:lang w:val="sv-SE"/>
        </w:rPr>
        <w:t xml:space="preserve">Nur’aeni. 1997. </w:t>
      </w:r>
      <w:r w:rsidRPr="003D5F1A">
        <w:rPr>
          <w:i/>
          <w:iCs/>
          <w:lang w:val="sv-SE"/>
        </w:rPr>
        <w:t>Pendidikan Anak-Anak Terbelakang</w:t>
      </w:r>
      <w:r>
        <w:rPr>
          <w:lang w:val="sv-SE"/>
        </w:rPr>
        <w:t>. Jakarta: Depdikbud</w:t>
      </w:r>
    </w:p>
    <w:p w:rsidR="009179EB" w:rsidRDefault="009179EB" w:rsidP="009179EB">
      <w:pPr>
        <w:pStyle w:val="Style"/>
        <w:ind w:left="720" w:right="33" w:hanging="720"/>
        <w:jc w:val="both"/>
        <w:rPr>
          <w:lang w:val="sv-SE"/>
        </w:rPr>
      </w:pPr>
    </w:p>
    <w:p w:rsidR="002A4B9D" w:rsidRPr="002A4B9D" w:rsidRDefault="002A4B9D" w:rsidP="000D7457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A4B9D">
        <w:rPr>
          <w:rFonts w:ascii="Times New Roman" w:hAnsi="Times New Roman" w:cs="Times New Roman"/>
          <w:sz w:val="24"/>
          <w:szCs w:val="24"/>
          <w:lang w:val="sv-SE"/>
        </w:rPr>
        <w:t xml:space="preserve">Rumini, S, 1980; </w:t>
      </w:r>
      <w:r w:rsidRPr="002A4B9D">
        <w:rPr>
          <w:rFonts w:ascii="Times New Roman" w:hAnsi="Times New Roman" w:cs="Times New Roman"/>
          <w:i/>
          <w:sz w:val="24"/>
          <w:szCs w:val="24"/>
          <w:lang w:val="sv-SE"/>
        </w:rPr>
        <w:t>Pengetahuan Sub Normalitas Mental</w:t>
      </w:r>
      <w:r w:rsidRPr="002A4B9D">
        <w:rPr>
          <w:rFonts w:ascii="Times New Roman" w:hAnsi="Times New Roman" w:cs="Times New Roman"/>
          <w:sz w:val="24"/>
          <w:szCs w:val="24"/>
          <w:lang w:val="sv-SE"/>
        </w:rPr>
        <w:t>, Jogyakarta : IKIP Jogya</w:t>
      </w:r>
    </w:p>
    <w:p w:rsidR="009179EB" w:rsidRPr="009179EB" w:rsidRDefault="009179EB" w:rsidP="009179EB">
      <w:pPr>
        <w:ind w:left="1080" w:hanging="1080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179EB">
        <w:rPr>
          <w:rFonts w:ascii="Times New Roman" w:hAnsi="Times New Roman" w:cs="Times New Roman"/>
          <w:sz w:val="24"/>
          <w:szCs w:val="24"/>
          <w:lang w:val="es-ES"/>
        </w:rPr>
        <w:lastRenderedPageBreak/>
        <w:t>Sadiman</w:t>
      </w:r>
      <w:proofErr w:type="spellEnd"/>
      <w:r w:rsidRPr="009179EB">
        <w:rPr>
          <w:rFonts w:ascii="Times New Roman" w:hAnsi="Times New Roman" w:cs="Times New Roman"/>
          <w:sz w:val="24"/>
          <w:szCs w:val="24"/>
          <w:lang w:val="es-ES"/>
        </w:rPr>
        <w:t xml:space="preserve">, S. </w:t>
      </w:r>
      <w:proofErr w:type="spellStart"/>
      <w:r w:rsidRPr="009179EB">
        <w:rPr>
          <w:rFonts w:ascii="Times New Roman" w:hAnsi="Times New Roman" w:cs="Times New Roman"/>
          <w:sz w:val="24"/>
          <w:szCs w:val="24"/>
          <w:lang w:val="es-ES"/>
        </w:rPr>
        <w:t>Arief</w:t>
      </w:r>
      <w:proofErr w:type="spellEnd"/>
      <w:r w:rsidRPr="009179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79EB">
        <w:rPr>
          <w:rFonts w:ascii="Times New Roman" w:hAnsi="Times New Roman" w:cs="Times New Roman"/>
          <w:sz w:val="24"/>
          <w:szCs w:val="24"/>
          <w:lang w:val="es-ES"/>
        </w:rPr>
        <w:t>dkk</w:t>
      </w:r>
      <w:proofErr w:type="spellEnd"/>
      <w:r w:rsidRPr="009179EB">
        <w:rPr>
          <w:rFonts w:ascii="Times New Roman" w:hAnsi="Times New Roman" w:cs="Times New Roman"/>
          <w:sz w:val="24"/>
          <w:szCs w:val="24"/>
          <w:lang w:val="es-ES"/>
        </w:rPr>
        <w:t xml:space="preserve">. 1993. </w:t>
      </w:r>
      <w:r w:rsidRPr="009179E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Media </w:t>
      </w:r>
      <w:proofErr w:type="spellStart"/>
      <w:r w:rsidRPr="009179EB">
        <w:rPr>
          <w:rFonts w:ascii="Times New Roman" w:hAnsi="Times New Roman" w:cs="Times New Roman"/>
          <w:i/>
          <w:iCs/>
          <w:sz w:val="24"/>
          <w:szCs w:val="24"/>
          <w:lang w:val="es-ES"/>
        </w:rPr>
        <w:t>Pendidikan</w:t>
      </w:r>
      <w:proofErr w:type="spellEnd"/>
      <w:r w:rsidRPr="009179E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proofErr w:type="spellStart"/>
      <w:r w:rsidRPr="009179EB">
        <w:rPr>
          <w:rFonts w:ascii="Times New Roman" w:hAnsi="Times New Roman" w:cs="Times New Roman"/>
          <w:i/>
          <w:iCs/>
          <w:sz w:val="24"/>
          <w:szCs w:val="24"/>
          <w:lang w:val="es-ES"/>
        </w:rPr>
        <w:t>Pengertian</w:t>
      </w:r>
      <w:proofErr w:type="spellEnd"/>
      <w:r w:rsidRPr="009179E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proofErr w:type="spellStart"/>
      <w:r w:rsidRPr="009179EB">
        <w:rPr>
          <w:rFonts w:ascii="Times New Roman" w:hAnsi="Times New Roman" w:cs="Times New Roman"/>
          <w:i/>
          <w:iCs/>
          <w:sz w:val="24"/>
          <w:szCs w:val="24"/>
          <w:lang w:val="es-ES"/>
        </w:rPr>
        <w:t>Pengembangan</w:t>
      </w:r>
      <w:proofErr w:type="spellEnd"/>
      <w:r w:rsidRPr="009179E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dan </w:t>
      </w:r>
      <w:proofErr w:type="spellStart"/>
      <w:r w:rsidRPr="009179EB">
        <w:rPr>
          <w:rFonts w:ascii="Times New Roman" w:hAnsi="Times New Roman" w:cs="Times New Roman"/>
          <w:i/>
          <w:iCs/>
          <w:sz w:val="24"/>
          <w:szCs w:val="24"/>
          <w:lang w:val="es-ES"/>
        </w:rPr>
        <w:t>Pemanfaatannya</w:t>
      </w:r>
      <w:proofErr w:type="spellEnd"/>
      <w:r w:rsidRPr="009179E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9179EB"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 w:rsidRPr="009179EB">
        <w:rPr>
          <w:rFonts w:ascii="Times New Roman" w:hAnsi="Times New Roman" w:cs="Times New Roman"/>
          <w:sz w:val="24"/>
          <w:szCs w:val="24"/>
          <w:lang w:val="es-ES"/>
        </w:rPr>
        <w:t xml:space="preserve">  PT. Raya </w:t>
      </w:r>
      <w:proofErr w:type="spellStart"/>
      <w:r w:rsidRPr="009179EB">
        <w:rPr>
          <w:rFonts w:ascii="Times New Roman" w:hAnsi="Times New Roman" w:cs="Times New Roman"/>
          <w:sz w:val="24"/>
          <w:szCs w:val="24"/>
          <w:lang w:val="es-ES"/>
        </w:rPr>
        <w:t>Grafindo</w:t>
      </w:r>
      <w:proofErr w:type="spellEnd"/>
      <w:r w:rsidRPr="009179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79EB">
        <w:rPr>
          <w:rFonts w:ascii="Times New Roman" w:hAnsi="Times New Roman" w:cs="Times New Roman"/>
          <w:sz w:val="24"/>
          <w:szCs w:val="24"/>
          <w:lang w:val="es-ES"/>
        </w:rPr>
        <w:t>Persada</w:t>
      </w:r>
      <w:proofErr w:type="spellEnd"/>
      <w:r w:rsidRPr="009179E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66271" w:rsidRDefault="00766271" w:rsidP="000D7457">
      <w:pPr>
        <w:pStyle w:val="Style"/>
        <w:ind w:left="720" w:right="33" w:hanging="720"/>
        <w:jc w:val="both"/>
        <w:rPr>
          <w:lang w:val="fi-FI"/>
        </w:rPr>
      </w:pPr>
      <w:r>
        <w:rPr>
          <w:lang w:val="fi-FI"/>
        </w:rPr>
        <w:t>Soemantr</w:t>
      </w:r>
      <w:r w:rsidRPr="00C12009">
        <w:rPr>
          <w:lang w:val="fi-FI"/>
        </w:rPr>
        <w:t xml:space="preserve">i, H.T. </w:t>
      </w:r>
      <w:r>
        <w:rPr>
          <w:lang w:val="fi-FI"/>
        </w:rPr>
        <w:t xml:space="preserve">1996. </w:t>
      </w:r>
      <w:r w:rsidRPr="00C12009">
        <w:rPr>
          <w:i/>
          <w:lang w:val="fi-FI"/>
        </w:rPr>
        <w:t>Psikologi Anak Luar Biasa</w:t>
      </w:r>
      <w:r w:rsidRPr="00C12009">
        <w:rPr>
          <w:lang w:val="fi-FI"/>
        </w:rPr>
        <w:t>. Jakarta: Departemen Pendidikan dan Kebudayaan</w:t>
      </w:r>
    </w:p>
    <w:p w:rsidR="006A18B6" w:rsidRDefault="006A18B6" w:rsidP="000D7457">
      <w:pPr>
        <w:pStyle w:val="Style"/>
        <w:ind w:left="720" w:right="33" w:hanging="720"/>
        <w:jc w:val="both"/>
        <w:rPr>
          <w:lang w:val="en-US"/>
        </w:rPr>
      </w:pPr>
    </w:p>
    <w:p w:rsidR="006A18B6" w:rsidRDefault="006A18B6" w:rsidP="000D745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18B6">
        <w:rPr>
          <w:rFonts w:ascii="Times New Roman" w:hAnsi="Times New Roman" w:cs="Times New Roman"/>
          <w:sz w:val="24"/>
          <w:szCs w:val="24"/>
          <w:lang w:val="sv-SE"/>
        </w:rPr>
        <w:t xml:space="preserve">Suparlan YB, 1993. </w:t>
      </w:r>
      <w:r w:rsidRPr="006A18B6">
        <w:rPr>
          <w:rFonts w:ascii="Times New Roman" w:hAnsi="Times New Roman" w:cs="Times New Roman"/>
          <w:i/>
          <w:iCs/>
          <w:sz w:val="24"/>
          <w:szCs w:val="24"/>
          <w:lang w:val="sv-SE"/>
        </w:rPr>
        <w:t>Pengantar Pendidikan Anak Mental Subnorma</w:t>
      </w:r>
      <w:r w:rsidRPr="006A18B6">
        <w:rPr>
          <w:rFonts w:ascii="Times New Roman" w:hAnsi="Times New Roman" w:cs="Times New Roman"/>
          <w:sz w:val="24"/>
          <w:szCs w:val="24"/>
          <w:lang w:val="sv-SE"/>
        </w:rPr>
        <w:t xml:space="preserve">. Yogyakarta: Rineka Cipta. </w:t>
      </w:r>
    </w:p>
    <w:p w:rsidR="00835B67" w:rsidRPr="00835B67" w:rsidRDefault="00835B67" w:rsidP="00835B67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835B67">
        <w:rPr>
          <w:rFonts w:ascii="Times New Roman" w:hAnsi="Times New Roman" w:cs="Times New Roman"/>
          <w:sz w:val="24"/>
          <w:szCs w:val="24"/>
          <w:lang w:val="fi-FI"/>
        </w:rPr>
        <w:t>Syarif, E. 2003</w:t>
      </w:r>
      <w:r w:rsidRPr="00835B67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r w:rsidRPr="00835B67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Kiat-kiat Menumbuhkan Kreativitas Siswa dalam Pembelajaran Menulis/Mengarang TK dan SD. </w:t>
      </w:r>
      <w:r w:rsidRPr="00835B67">
        <w:rPr>
          <w:rFonts w:ascii="Times New Roman" w:hAnsi="Times New Roman" w:cs="Times New Roman"/>
          <w:sz w:val="24"/>
          <w:szCs w:val="24"/>
          <w:lang w:val="fi-FI"/>
        </w:rPr>
        <w:t>Jakarta: Dirjen Dikdasmen</w:t>
      </w:r>
      <w:r w:rsidRPr="00835B67">
        <w:rPr>
          <w:rFonts w:ascii="Times New Roman" w:hAnsi="Times New Roman" w:cs="Times New Roman"/>
          <w:i/>
          <w:sz w:val="24"/>
          <w:szCs w:val="24"/>
          <w:lang w:val="fi-FI"/>
        </w:rPr>
        <w:t>.</w:t>
      </w:r>
    </w:p>
    <w:p w:rsidR="009179EB" w:rsidRPr="009179EB" w:rsidRDefault="009179EB" w:rsidP="009179EB">
      <w:pPr>
        <w:spacing w:after="240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179EB">
        <w:rPr>
          <w:rFonts w:ascii="Times New Roman" w:hAnsi="Times New Roman" w:cs="Times New Roman"/>
          <w:sz w:val="24"/>
          <w:szCs w:val="24"/>
          <w:lang w:val="sv-SE"/>
        </w:rPr>
        <w:t xml:space="preserve">Tarigan, 1986. </w:t>
      </w:r>
      <w:r w:rsidRPr="009179EB">
        <w:rPr>
          <w:rFonts w:ascii="Times New Roman" w:hAnsi="Times New Roman" w:cs="Times New Roman"/>
          <w:i/>
          <w:sz w:val="24"/>
          <w:szCs w:val="24"/>
          <w:lang w:val="sv-SE"/>
        </w:rPr>
        <w:t>Teknik Pengajaran Keterampilan Berbahasa</w:t>
      </w:r>
      <w:r w:rsidRPr="009179EB">
        <w:rPr>
          <w:rFonts w:ascii="Times New Roman" w:hAnsi="Times New Roman" w:cs="Times New Roman"/>
          <w:sz w:val="24"/>
          <w:szCs w:val="24"/>
          <w:lang w:val="sv-SE"/>
        </w:rPr>
        <w:t>, Bandung; Angkasa Bandung.</w:t>
      </w:r>
    </w:p>
    <w:p w:rsidR="00FA024F" w:rsidRPr="00FA024F" w:rsidRDefault="006A18B6" w:rsidP="00FA024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8B6">
        <w:rPr>
          <w:rFonts w:ascii="Times New Roman" w:hAnsi="Times New Roman" w:cs="Times New Roman"/>
          <w:sz w:val="24"/>
          <w:szCs w:val="24"/>
          <w:lang w:val="sv-SE"/>
        </w:rPr>
        <w:t xml:space="preserve">Wibowo, 2006. </w:t>
      </w:r>
      <w:r w:rsidRPr="006A18B6">
        <w:rPr>
          <w:rFonts w:ascii="Times New Roman" w:hAnsi="Times New Roman" w:cs="Times New Roman"/>
          <w:i/>
          <w:iCs/>
          <w:sz w:val="24"/>
          <w:szCs w:val="24"/>
          <w:lang w:val="sv-SE"/>
        </w:rPr>
        <w:t>Penanganan Anak Tunagrahita</w:t>
      </w:r>
      <w:r w:rsidR="00FA024F">
        <w:rPr>
          <w:rFonts w:ascii="Times New Roman" w:hAnsi="Times New Roman" w:cs="Times New Roman"/>
          <w:sz w:val="24"/>
          <w:szCs w:val="24"/>
          <w:lang w:val="sv-SE"/>
        </w:rPr>
        <w:t xml:space="preserve"> – Bahan </w:t>
      </w:r>
      <w:r w:rsidRPr="00FA024F">
        <w:rPr>
          <w:rFonts w:ascii="Times New Roman" w:hAnsi="Times New Roman" w:cs="Times New Roman"/>
          <w:sz w:val="24"/>
          <w:szCs w:val="24"/>
          <w:lang w:val="sv-SE"/>
        </w:rPr>
        <w:t>Semiloka</w:t>
      </w:r>
      <w:r w:rsidR="00FA024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FA024F" w:rsidRPr="00FA024F">
        <w:rPr>
          <w:rFonts w:ascii="Times New Roman" w:hAnsi="Times New Roman" w:cs="Times New Roman"/>
          <w:sz w:val="24"/>
          <w:szCs w:val="24"/>
        </w:rPr>
        <w:t>(Online, http://www.tunagrahita.com</w:t>
      </w:r>
      <w:r w:rsidR="00FA0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24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A0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24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A024F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="00FA024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FA024F">
        <w:rPr>
          <w:rFonts w:ascii="Times New Roman" w:hAnsi="Times New Roman" w:cs="Times New Roman"/>
          <w:sz w:val="24"/>
          <w:szCs w:val="24"/>
        </w:rPr>
        <w:t xml:space="preserve"> 2013</w:t>
      </w:r>
      <w:r w:rsidR="00FA024F" w:rsidRPr="00FA024F">
        <w:rPr>
          <w:rFonts w:ascii="Times New Roman" w:hAnsi="Times New Roman" w:cs="Times New Roman"/>
          <w:sz w:val="24"/>
          <w:szCs w:val="24"/>
        </w:rPr>
        <w:t>).</w:t>
      </w:r>
    </w:p>
    <w:p w:rsidR="00006605" w:rsidRPr="006A18B6" w:rsidRDefault="00006605" w:rsidP="000D745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A18B6" w:rsidRPr="006A18B6" w:rsidRDefault="006A18B6" w:rsidP="006A18B6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66271" w:rsidRDefault="00766271" w:rsidP="00F32229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842EDA" w:rsidRPr="00F32229" w:rsidRDefault="00842EDA" w:rsidP="00F32229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sectPr w:rsidR="00842EDA" w:rsidRPr="00F32229" w:rsidSect="006E273F">
      <w:headerReference w:type="default" r:id="rId6"/>
      <w:footerReference w:type="first" r:id="rId7"/>
      <w:pgSz w:w="12240" w:h="15840"/>
      <w:pgMar w:top="2275" w:right="1699" w:bottom="1699" w:left="2275" w:header="720" w:footer="720" w:gutter="0"/>
      <w:pgNumType w:start="5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3F" w:rsidRDefault="006E273F" w:rsidP="006E273F">
      <w:pPr>
        <w:spacing w:after="0" w:line="240" w:lineRule="auto"/>
      </w:pPr>
      <w:r>
        <w:separator/>
      </w:r>
    </w:p>
  </w:endnote>
  <w:endnote w:type="continuationSeparator" w:id="1">
    <w:p w:rsidR="006E273F" w:rsidRDefault="006E273F" w:rsidP="006E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3F" w:rsidRDefault="006E273F" w:rsidP="006E273F">
    <w:pPr>
      <w:pStyle w:val="Footer"/>
      <w:jc w:val="center"/>
    </w:pPr>
    <w:r>
      <w:t>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3F" w:rsidRDefault="006E273F" w:rsidP="006E273F">
      <w:pPr>
        <w:spacing w:after="0" w:line="240" w:lineRule="auto"/>
      </w:pPr>
      <w:r>
        <w:separator/>
      </w:r>
    </w:p>
  </w:footnote>
  <w:footnote w:type="continuationSeparator" w:id="1">
    <w:p w:rsidR="006E273F" w:rsidRDefault="006E273F" w:rsidP="006E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3F" w:rsidRDefault="006E273F" w:rsidP="006E273F">
    <w:pPr>
      <w:pStyle w:val="Header"/>
      <w:jc w:val="right"/>
    </w:pPr>
  </w:p>
  <w:p w:rsidR="006E273F" w:rsidRDefault="006E273F" w:rsidP="006E273F">
    <w:pPr>
      <w:pStyle w:val="Header"/>
      <w:jc w:val="right"/>
    </w:pPr>
    <w:r>
      <w:t>51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FED"/>
    <w:rsid w:val="00006605"/>
    <w:rsid w:val="00010FED"/>
    <w:rsid w:val="000201C8"/>
    <w:rsid w:val="000D7457"/>
    <w:rsid w:val="00112CF4"/>
    <w:rsid w:val="00125118"/>
    <w:rsid w:val="001C5FE8"/>
    <w:rsid w:val="001D09B1"/>
    <w:rsid w:val="002014AE"/>
    <w:rsid w:val="00276C78"/>
    <w:rsid w:val="00282E95"/>
    <w:rsid w:val="002A4B9D"/>
    <w:rsid w:val="002E1D53"/>
    <w:rsid w:val="00301435"/>
    <w:rsid w:val="003844D0"/>
    <w:rsid w:val="00540437"/>
    <w:rsid w:val="005604A2"/>
    <w:rsid w:val="006126CE"/>
    <w:rsid w:val="00630A85"/>
    <w:rsid w:val="006A18B6"/>
    <w:rsid w:val="006B52BC"/>
    <w:rsid w:val="006D13D7"/>
    <w:rsid w:val="006E273F"/>
    <w:rsid w:val="00766271"/>
    <w:rsid w:val="007B7F59"/>
    <w:rsid w:val="00835B67"/>
    <w:rsid w:val="00842EDA"/>
    <w:rsid w:val="008855C5"/>
    <w:rsid w:val="009179EB"/>
    <w:rsid w:val="009E528B"/>
    <w:rsid w:val="00AF337B"/>
    <w:rsid w:val="00BD7EC9"/>
    <w:rsid w:val="00C375DC"/>
    <w:rsid w:val="00D3158B"/>
    <w:rsid w:val="00DA5CAB"/>
    <w:rsid w:val="00DD01AD"/>
    <w:rsid w:val="00EC06E1"/>
    <w:rsid w:val="00F15D84"/>
    <w:rsid w:val="00F32229"/>
    <w:rsid w:val="00F330B7"/>
    <w:rsid w:val="00F542B5"/>
    <w:rsid w:val="00F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54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rsid w:val="006A18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179E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7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73F"/>
  </w:style>
  <w:style w:type="paragraph" w:styleId="Footer">
    <w:name w:val="footer"/>
    <w:basedOn w:val="Normal"/>
    <w:link w:val="FooterChar"/>
    <w:uiPriority w:val="99"/>
    <w:semiHidden/>
    <w:unhideWhenUsed/>
    <w:rsid w:val="006E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fitranhisa</cp:lastModifiedBy>
  <cp:revision>2</cp:revision>
  <dcterms:created xsi:type="dcterms:W3CDTF">2014-06-16T23:22:00Z</dcterms:created>
  <dcterms:modified xsi:type="dcterms:W3CDTF">2014-06-16T23:22:00Z</dcterms:modified>
</cp:coreProperties>
</file>