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B07" w:rsidRDefault="003C6B07" w:rsidP="003C6B07">
      <w:pPr>
        <w:spacing w:after="0" w:line="480" w:lineRule="auto"/>
        <w:ind w:left="360"/>
        <w:jc w:val="center"/>
        <w:rPr>
          <w:rFonts w:asciiTheme="majorBidi" w:hAnsiTheme="majorBidi" w:cstheme="majorBidi"/>
          <w:b/>
          <w:bCs/>
          <w:sz w:val="24"/>
          <w:szCs w:val="24"/>
        </w:rPr>
      </w:pPr>
      <w:r>
        <w:rPr>
          <w:rFonts w:asciiTheme="majorBidi" w:hAnsiTheme="majorBidi" w:cstheme="majorBidi"/>
          <w:b/>
          <w:bCs/>
          <w:sz w:val="24"/>
          <w:szCs w:val="24"/>
        </w:rPr>
        <w:t>BAB III</w:t>
      </w:r>
    </w:p>
    <w:p w:rsidR="003C6B07" w:rsidRPr="006349A0" w:rsidRDefault="006349A0" w:rsidP="00525C20">
      <w:pPr>
        <w:spacing w:after="0" w:line="480" w:lineRule="auto"/>
        <w:ind w:left="360"/>
        <w:jc w:val="center"/>
        <w:rPr>
          <w:rFonts w:asciiTheme="majorBidi" w:hAnsiTheme="majorBidi" w:cstheme="majorBidi"/>
          <w:b/>
          <w:bCs/>
          <w:sz w:val="24"/>
          <w:szCs w:val="24"/>
          <w:lang w:val="id-ID"/>
        </w:rPr>
      </w:pPr>
      <w:r>
        <w:rPr>
          <w:rFonts w:asciiTheme="majorBidi" w:hAnsiTheme="majorBidi" w:cstheme="majorBidi"/>
          <w:b/>
          <w:bCs/>
          <w:sz w:val="24"/>
          <w:szCs w:val="24"/>
          <w:lang w:val="id-ID"/>
        </w:rPr>
        <w:t>METODE PENELITIAN</w:t>
      </w:r>
    </w:p>
    <w:p w:rsidR="00FF14EF" w:rsidRPr="003C6B07" w:rsidRDefault="00FF14EF" w:rsidP="00525C20">
      <w:pPr>
        <w:spacing w:after="0" w:line="480" w:lineRule="auto"/>
        <w:ind w:left="360"/>
        <w:jc w:val="center"/>
        <w:rPr>
          <w:rFonts w:asciiTheme="majorBidi" w:hAnsiTheme="majorBidi" w:cstheme="majorBidi"/>
          <w:b/>
          <w:bCs/>
          <w:sz w:val="24"/>
          <w:szCs w:val="24"/>
        </w:rPr>
      </w:pPr>
    </w:p>
    <w:p w:rsidR="00A732C4" w:rsidRPr="002F2434" w:rsidRDefault="002F2434" w:rsidP="00C65792">
      <w:pPr>
        <w:pStyle w:val="ListParagraph"/>
        <w:numPr>
          <w:ilvl w:val="0"/>
          <w:numId w:val="31"/>
        </w:numPr>
        <w:spacing w:after="0" w:line="240" w:lineRule="auto"/>
        <w:ind w:left="426"/>
        <w:jc w:val="both"/>
        <w:rPr>
          <w:rFonts w:ascii="Times New Roman" w:hAnsi="Times New Roman" w:cs="Times New Roman"/>
          <w:i/>
          <w:sz w:val="24"/>
          <w:szCs w:val="24"/>
        </w:rPr>
      </w:pPr>
      <w:r w:rsidRPr="002F2434">
        <w:rPr>
          <w:rFonts w:asciiTheme="majorBidi" w:hAnsiTheme="majorBidi" w:cstheme="majorBidi"/>
          <w:b/>
          <w:bCs/>
          <w:sz w:val="24"/>
          <w:szCs w:val="24"/>
        </w:rPr>
        <w:t xml:space="preserve"> </w:t>
      </w:r>
      <w:r w:rsidR="00AB73D1">
        <w:rPr>
          <w:rFonts w:asciiTheme="majorBidi" w:hAnsiTheme="majorBidi" w:cstheme="majorBidi"/>
          <w:b/>
          <w:bCs/>
          <w:sz w:val="24"/>
          <w:szCs w:val="24"/>
          <w:lang w:val="id-ID"/>
        </w:rPr>
        <w:t>Desain Penelitian</w:t>
      </w:r>
    </w:p>
    <w:p w:rsidR="002F2434" w:rsidRDefault="002F2434" w:rsidP="002F2434">
      <w:pPr>
        <w:pStyle w:val="ListParagraph"/>
        <w:spacing w:after="0" w:line="240" w:lineRule="auto"/>
        <w:jc w:val="both"/>
        <w:rPr>
          <w:rFonts w:ascii="Times New Roman" w:hAnsi="Times New Roman" w:cs="Times New Roman"/>
          <w:sz w:val="24"/>
          <w:szCs w:val="24"/>
          <w:lang w:val="id-ID"/>
        </w:rPr>
      </w:pPr>
    </w:p>
    <w:p w:rsidR="002F2434" w:rsidRPr="00EB4A7E" w:rsidRDefault="002F2434" w:rsidP="002F2434">
      <w:pPr>
        <w:pStyle w:val="ListParagraph"/>
        <w:spacing w:after="0" w:line="480" w:lineRule="auto"/>
        <w:ind w:left="0" w:firstLine="540"/>
        <w:jc w:val="both"/>
        <w:rPr>
          <w:rFonts w:ascii="Times New Roman" w:hAnsi="Times New Roman" w:cs="Times New Roman"/>
          <w:sz w:val="24"/>
          <w:szCs w:val="24"/>
        </w:rPr>
      </w:pPr>
      <w:r>
        <w:rPr>
          <w:rFonts w:asciiTheme="majorBidi" w:hAnsiTheme="majorBidi" w:cstheme="majorBidi"/>
          <w:sz w:val="24"/>
          <w:szCs w:val="24"/>
        </w:rPr>
        <w:t>Penelitian ini adalah penelitian eksperimen subjek tunggal</w:t>
      </w:r>
      <w:r>
        <w:rPr>
          <w:rFonts w:asciiTheme="majorBidi" w:hAnsiTheme="majorBidi" w:cstheme="majorBidi"/>
          <w:sz w:val="24"/>
          <w:szCs w:val="24"/>
          <w:lang w:val="id-ID"/>
        </w:rPr>
        <w:t xml:space="preserve">, </w:t>
      </w:r>
      <w:r w:rsidRPr="00EB4A7E">
        <w:rPr>
          <w:rFonts w:ascii="Times New Roman" w:hAnsi="Times New Roman" w:cs="Times New Roman"/>
          <w:sz w:val="24"/>
          <w:szCs w:val="24"/>
        </w:rPr>
        <w:t>karena penelitian ini dilakukan dengan maksud untuk melihat akibat dari suatu perlakuan.</w:t>
      </w:r>
      <w:r w:rsidR="00DB5336">
        <w:rPr>
          <w:rFonts w:ascii="Times New Roman" w:hAnsi="Times New Roman" w:cs="Times New Roman"/>
          <w:sz w:val="24"/>
          <w:szCs w:val="24"/>
          <w:lang w:val="id-ID"/>
        </w:rPr>
        <w:t xml:space="preserve"> </w:t>
      </w:r>
      <w:r w:rsidRPr="00EB4A7E">
        <w:rPr>
          <w:rFonts w:ascii="Times New Roman" w:hAnsi="Times New Roman" w:cs="Times New Roman"/>
          <w:sz w:val="24"/>
          <w:szCs w:val="24"/>
        </w:rPr>
        <w:t xml:space="preserve">Eksperimen merupakan kegiatan percobaan untuk meneliti suatu peristiwa atau gejala yang muncul pada kondisi tertentu.Penelitian ini </w:t>
      </w:r>
      <w:r>
        <w:rPr>
          <w:rFonts w:ascii="Times New Roman" w:hAnsi="Times New Roman" w:cs="Times New Roman"/>
          <w:sz w:val="24"/>
          <w:szCs w:val="24"/>
        </w:rPr>
        <w:t>di</w:t>
      </w:r>
      <w:r w:rsidRPr="00EB4A7E">
        <w:rPr>
          <w:rFonts w:ascii="Times New Roman" w:hAnsi="Times New Roman" w:cs="Times New Roman"/>
          <w:sz w:val="24"/>
          <w:szCs w:val="24"/>
        </w:rPr>
        <w:t xml:space="preserve">dukung suatu rancangan eksperimen dengan penelitian subjek tunggal, atau lebih dikenal dengan istilah </w:t>
      </w:r>
      <w:r w:rsidRPr="00EB4A7E">
        <w:rPr>
          <w:rFonts w:ascii="Times New Roman" w:hAnsi="Times New Roman" w:cs="Times New Roman"/>
          <w:i/>
          <w:sz w:val="24"/>
          <w:szCs w:val="24"/>
        </w:rPr>
        <w:t xml:space="preserve">Single Subject Research </w:t>
      </w:r>
      <w:r w:rsidR="00E05BB7">
        <w:rPr>
          <w:rFonts w:ascii="Times New Roman" w:hAnsi="Times New Roman" w:cs="Times New Roman"/>
          <w:sz w:val="24"/>
          <w:szCs w:val="24"/>
        </w:rPr>
        <w:t>(Sunanto.J: 2006</w:t>
      </w:r>
      <w:r w:rsidRPr="00EB4A7E">
        <w:rPr>
          <w:rFonts w:ascii="Times New Roman" w:hAnsi="Times New Roman" w:cs="Times New Roman"/>
          <w:sz w:val="24"/>
          <w:szCs w:val="24"/>
        </w:rPr>
        <w:t>)</w:t>
      </w:r>
      <w:r w:rsidR="00E05BB7">
        <w:rPr>
          <w:rFonts w:ascii="Times New Roman" w:hAnsi="Times New Roman" w:cs="Times New Roman"/>
          <w:sz w:val="24"/>
          <w:szCs w:val="24"/>
        </w:rPr>
        <w:t xml:space="preserve"> </w:t>
      </w:r>
      <w:r w:rsidRPr="00EB4A7E">
        <w:rPr>
          <w:rFonts w:ascii="Times New Roman" w:hAnsi="Times New Roman" w:cs="Times New Roman"/>
          <w:sz w:val="24"/>
          <w:szCs w:val="24"/>
        </w:rPr>
        <w:t>.SSR mengacu pada strategi penelitian yang sengaja dikembangkan untuk mendokumentasikan perubahan tingkah laku subjek secara individu.</w:t>
      </w:r>
      <w:r w:rsidRPr="00EB4A7E">
        <w:rPr>
          <w:rFonts w:ascii="Times New Roman" w:hAnsi="Times New Roman" w:cs="Times New Roman"/>
          <w:sz w:val="24"/>
          <w:szCs w:val="24"/>
          <w:lang w:val="id-ID"/>
        </w:rPr>
        <w:t>Dengan kata lain</w:t>
      </w:r>
      <w:r w:rsidR="006B7B7B">
        <w:rPr>
          <w:rFonts w:ascii="Times New Roman" w:hAnsi="Times New Roman" w:cs="Times New Roman"/>
          <w:sz w:val="24"/>
          <w:szCs w:val="24"/>
          <w:lang w:val="id-ID"/>
        </w:rPr>
        <w:t xml:space="preserve"> </w:t>
      </w:r>
      <w:r w:rsidRPr="00EB4A7E">
        <w:rPr>
          <w:rFonts w:ascii="Times New Roman" w:hAnsi="Times New Roman" w:cs="Times New Roman"/>
          <w:sz w:val="24"/>
          <w:szCs w:val="24"/>
        </w:rPr>
        <w:t xml:space="preserve">penelitian subjek tunggal merupakan bagian yang </w:t>
      </w:r>
      <w:r>
        <w:rPr>
          <w:rFonts w:ascii="Times New Roman" w:hAnsi="Times New Roman" w:cs="Times New Roman"/>
          <w:sz w:val="24"/>
          <w:szCs w:val="24"/>
        </w:rPr>
        <w:t xml:space="preserve">integral dari analisis tingkah </w:t>
      </w:r>
      <w:r>
        <w:rPr>
          <w:rFonts w:ascii="Times New Roman" w:hAnsi="Times New Roman" w:cs="Times New Roman"/>
          <w:sz w:val="24"/>
          <w:szCs w:val="24"/>
          <w:lang w:val="id-ID"/>
        </w:rPr>
        <w:t>lak</w:t>
      </w:r>
      <w:r w:rsidRPr="00EB4A7E">
        <w:rPr>
          <w:rFonts w:ascii="Times New Roman" w:hAnsi="Times New Roman" w:cs="Times New Roman"/>
          <w:sz w:val="24"/>
          <w:szCs w:val="24"/>
        </w:rPr>
        <w:t>u (</w:t>
      </w:r>
      <w:r w:rsidRPr="00EB4A7E">
        <w:rPr>
          <w:rFonts w:ascii="Times New Roman" w:hAnsi="Times New Roman" w:cs="Times New Roman"/>
          <w:i/>
          <w:sz w:val="24"/>
          <w:szCs w:val="24"/>
        </w:rPr>
        <w:t>behavior analytic</w:t>
      </w:r>
      <w:r w:rsidRPr="00EB4A7E">
        <w:rPr>
          <w:rFonts w:ascii="Times New Roman" w:hAnsi="Times New Roman" w:cs="Times New Roman"/>
          <w:sz w:val="24"/>
          <w:szCs w:val="24"/>
        </w:rPr>
        <w:t xml:space="preserve">). SSR mengacu pada strategi penelitian yang dikembangkan untuk mendokumentasikan perubahan tingkah laku subjek secara individu. Melalui seleksi yang akurat dari pemanfaatan pola desain kelompok yang sama, hal ini memungkinkan untuk memperlihatkan hubungan fungsional antara perlakuan dari perubahan tingkah laku. </w:t>
      </w:r>
    </w:p>
    <w:p w:rsidR="002F2434" w:rsidRPr="00EB4A7E" w:rsidRDefault="002F2434" w:rsidP="002F2434">
      <w:pPr>
        <w:pStyle w:val="ListParagraph"/>
        <w:spacing w:line="480" w:lineRule="auto"/>
        <w:ind w:left="0" w:firstLine="540"/>
        <w:jc w:val="both"/>
        <w:rPr>
          <w:rFonts w:ascii="Times New Roman" w:hAnsi="Times New Roman" w:cs="Times New Roman"/>
          <w:bCs/>
          <w:sz w:val="24"/>
          <w:szCs w:val="24"/>
        </w:rPr>
      </w:pPr>
      <w:r w:rsidRPr="00EB4A7E">
        <w:rPr>
          <w:rFonts w:ascii="Times New Roman" w:hAnsi="Times New Roman" w:cs="Times New Roman"/>
          <w:bCs/>
          <w:sz w:val="24"/>
          <w:szCs w:val="24"/>
        </w:rPr>
        <w:t>Desain penelitian</w:t>
      </w:r>
      <w:r w:rsidRPr="00EB4A7E">
        <w:rPr>
          <w:rFonts w:ascii="Times New Roman" w:hAnsi="Times New Roman" w:cs="Times New Roman"/>
          <w:bCs/>
          <w:sz w:val="24"/>
          <w:szCs w:val="24"/>
          <w:lang w:val="id-ID"/>
        </w:rPr>
        <w:t xml:space="preserve"> subjek tunggal</w:t>
      </w:r>
      <w:r w:rsidRPr="00EB4A7E">
        <w:rPr>
          <w:rFonts w:ascii="Times New Roman" w:hAnsi="Times New Roman" w:cs="Times New Roman"/>
          <w:bCs/>
          <w:sz w:val="24"/>
          <w:szCs w:val="24"/>
        </w:rPr>
        <w:t xml:space="preserve"> yang digunakan adalah A-B-A, yaitu desain penelitian yang memiliki tiga fase yang bertujuan untuk mempelajari besarnya pengaruh dari suatu perlakuan yang diberikan kepada individu, dengan cara membandingkan kondisi </w:t>
      </w:r>
      <w:r w:rsidRPr="00EB4A7E">
        <w:rPr>
          <w:rFonts w:ascii="Times New Roman" w:hAnsi="Times New Roman" w:cs="Times New Roman"/>
          <w:bCs/>
          <w:i/>
          <w:sz w:val="24"/>
          <w:szCs w:val="24"/>
        </w:rPr>
        <w:t xml:space="preserve">baseline </w:t>
      </w:r>
      <w:r w:rsidRPr="00EB4A7E">
        <w:rPr>
          <w:rFonts w:ascii="Times New Roman" w:hAnsi="Times New Roman" w:cs="Times New Roman"/>
          <w:bCs/>
          <w:sz w:val="24"/>
          <w:szCs w:val="24"/>
        </w:rPr>
        <w:t>sebelum dan sesudah intervensi.</w:t>
      </w:r>
    </w:p>
    <w:p w:rsidR="002F2434" w:rsidRPr="00972827" w:rsidRDefault="002F2434" w:rsidP="002F2434">
      <w:pPr>
        <w:pStyle w:val="ListParagraph"/>
        <w:spacing w:line="480" w:lineRule="auto"/>
        <w:ind w:left="0" w:firstLine="567"/>
        <w:jc w:val="both"/>
        <w:rPr>
          <w:rFonts w:ascii="Times New Roman" w:hAnsi="Times New Roman" w:cs="Times New Roman"/>
          <w:bCs/>
          <w:sz w:val="24"/>
          <w:szCs w:val="24"/>
          <w:lang w:val="id-ID"/>
        </w:rPr>
      </w:pPr>
      <w:r w:rsidRPr="00EB4A7E">
        <w:rPr>
          <w:rFonts w:ascii="Times New Roman" w:hAnsi="Times New Roman" w:cs="Times New Roman"/>
          <w:bCs/>
          <w:sz w:val="24"/>
          <w:szCs w:val="24"/>
        </w:rPr>
        <w:lastRenderedPageBreak/>
        <w:t>Desain A-B-A memiliki tiga tahap yaitu A1 (</w:t>
      </w:r>
      <w:r w:rsidRPr="00EB4A7E">
        <w:rPr>
          <w:rFonts w:ascii="Times New Roman" w:hAnsi="Times New Roman" w:cs="Times New Roman"/>
          <w:bCs/>
          <w:i/>
          <w:sz w:val="24"/>
          <w:szCs w:val="24"/>
        </w:rPr>
        <w:t>baseline</w:t>
      </w:r>
      <w:r w:rsidRPr="00EB4A7E">
        <w:rPr>
          <w:rFonts w:ascii="Times New Roman" w:hAnsi="Times New Roman" w:cs="Times New Roman"/>
          <w:bCs/>
          <w:sz w:val="24"/>
          <w:szCs w:val="24"/>
        </w:rPr>
        <w:t xml:space="preserve"> 1), B (intervensi), dan A2 (</w:t>
      </w:r>
      <w:r w:rsidRPr="00EB4A7E">
        <w:rPr>
          <w:rFonts w:ascii="Times New Roman" w:hAnsi="Times New Roman" w:cs="Times New Roman"/>
          <w:bCs/>
          <w:i/>
          <w:sz w:val="24"/>
          <w:szCs w:val="24"/>
        </w:rPr>
        <w:t>baseline</w:t>
      </w:r>
      <w:r w:rsidRPr="00EB4A7E">
        <w:rPr>
          <w:rFonts w:ascii="Times New Roman" w:hAnsi="Times New Roman" w:cs="Times New Roman"/>
          <w:bCs/>
          <w:sz w:val="24"/>
          <w:szCs w:val="24"/>
        </w:rPr>
        <w:t xml:space="preserve"> 2).</w:t>
      </w:r>
      <w:r>
        <w:rPr>
          <w:rFonts w:ascii="Times New Roman" w:hAnsi="Times New Roman" w:cs="Times New Roman"/>
          <w:bCs/>
          <w:sz w:val="24"/>
          <w:szCs w:val="24"/>
          <w:lang w:val="id-ID"/>
        </w:rPr>
        <w:t xml:space="preserve"> Adapun tahap-tahap yang akan dilaksanakan dalam penelitian ini, yaitu:</w:t>
      </w:r>
    </w:p>
    <w:p w:rsidR="002F2434" w:rsidRPr="002F2434" w:rsidRDefault="002F2434" w:rsidP="001D3B58">
      <w:pPr>
        <w:tabs>
          <w:tab w:val="left" w:pos="567"/>
        </w:tabs>
        <w:spacing w:after="0" w:line="240" w:lineRule="auto"/>
        <w:ind w:left="851" w:hanging="851"/>
        <w:jc w:val="both"/>
        <w:rPr>
          <w:rFonts w:asciiTheme="majorBidi" w:hAnsiTheme="majorBidi" w:cstheme="majorBidi"/>
          <w:sz w:val="24"/>
          <w:szCs w:val="24"/>
          <w:lang w:val="id-ID"/>
        </w:rPr>
      </w:pPr>
      <w:r>
        <w:rPr>
          <w:rFonts w:asciiTheme="majorBidi" w:hAnsiTheme="majorBidi" w:cstheme="majorBidi"/>
          <w:sz w:val="24"/>
          <w:szCs w:val="24"/>
        </w:rPr>
        <w:t>A</w:t>
      </w:r>
      <w:r>
        <w:rPr>
          <w:rFonts w:asciiTheme="majorBidi" w:hAnsiTheme="majorBidi" w:cstheme="majorBidi"/>
          <w:sz w:val="24"/>
          <w:szCs w:val="24"/>
        </w:rPr>
        <w:tab/>
        <w:t xml:space="preserve">: </w:t>
      </w:r>
      <w:r>
        <w:rPr>
          <w:rFonts w:asciiTheme="majorBidi" w:hAnsiTheme="majorBidi" w:cstheme="majorBidi"/>
          <w:i/>
          <w:sz w:val="24"/>
          <w:szCs w:val="24"/>
        </w:rPr>
        <w:tab/>
      </w:r>
      <w:r>
        <w:rPr>
          <w:rFonts w:asciiTheme="majorBidi" w:hAnsiTheme="majorBidi" w:cstheme="majorBidi"/>
          <w:sz w:val="24"/>
          <w:szCs w:val="24"/>
        </w:rPr>
        <w:t>D</w:t>
      </w:r>
      <w:r w:rsidRPr="00161F09">
        <w:rPr>
          <w:rFonts w:asciiTheme="majorBidi" w:hAnsiTheme="majorBidi" w:cstheme="majorBidi"/>
          <w:sz w:val="24"/>
          <w:szCs w:val="24"/>
        </w:rPr>
        <w:t>ata garis dasar</w:t>
      </w:r>
      <w:r>
        <w:rPr>
          <w:rFonts w:asciiTheme="majorBidi" w:hAnsiTheme="majorBidi" w:cstheme="majorBidi"/>
          <w:i/>
          <w:sz w:val="24"/>
          <w:szCs w:val="24"/>
        </w:rPr>
        <w:t xml:space="preserve"> (baseline)</w:t>
      </w:r>
      <w:r>
        <w:rPr>
          <w:rFonts w:asciiTheme="majorBidi" w:hAnsiTheme="majorBidi" w:cstheme="majorBidi"/>
          <w:sz w:val="24"/>
          <w:szCs w:val="24"/>
        </w:rPr>
        <w:t>, keadaan tanpa perlakuan yang didapatkan sebelum pembelajaran</w:t>
      </w:r>
      <w:r>
        <w:rPr>
          <w:rFonts w:asciiTheme="majorBidi" w:hAnsiTheme="majorBidi" w:cstheme="majorBidi"/>
          <w:sz w:val="24"/>
          <w:szCs w:val="24"/>
          <w:lang w:val="id-ID"/>
        </w:rPr>
        <w:t xml:space="preserve"> membaca huruf menggunakan roda huruf</w:t>
      </w:r>
    </w:p>
    <w:p w:rsidR="002F2434" w:rsidRPr="00BE13AC" w:rsidRDefault="002F2434" w:rsidP="001D3B58">
      <w:pPr>
        <w:tabs>
          <w:tab w:val="left" w:pos="567"/>
        </w:tabs>
        <w:spacing w:after="0" w:line="240" w:lineRule="auto"/>
        <w:ind w:left="851" w:hanging="851"/>
        <w:jc w:val="both"/>
        <w:rPr>
          <w:rFonts w:asciiTheme="majorBidi" w:hAnsiTheme="majorBidi" w:cstheme="majorBidi"/>
          <w:sz w:val="24"/>
          <w:szCs w:val="24"/>
          <w:lang w:val="id-ID"/>
        </w:rPr>
      </w:pPr>
      <w:r>
        <w:rPr>
          <w:rFonts w:asciiTheme="majorBidi" w:hAnsiTheme="majorBidi" w:cstheme="majorBidi"/>
          <w:sz w:val="24"/>
          <w:szCs w:val="24"/>
        </w:rPr>
        <w:t>B</w:t>
      </w:r>
      <w:r>
        <w:rPr>
          <w:rFonts w:asciiTheme="majorBidi" w:hAnsiTheme="majorBidi" w:cstheme="majorBidi"/>
          <w:sz w:val="24"/>
          <w:szCs w:val="24"/>
        </w:rPr>
        <w:tab/>
        <w:t>:</w:t>
      </w:r>
      <w:r>
        <w:rPr>
          <w:rFonts w:asciiTheme="majorBidi" w:hAnsiTheme="majorBidi" w:cstheme="majorBidi"/>
          <w:sz w:val="24"/>
          <w:szCs w:val="24"/>
        </w:rPr>
        <w:tab/>
        <w:t>Data perlakuan (</w:t>
      </w:r>
      <w:r>
        <w:rPr>
          <w:rFonts w:asciiTheme="majorBidi" w:hAnsiTheme="majorBidi" w:cstheme="majorBidi"/>
          <w:i/>
          <w:sz w:val="24"/>
          <w:szCs w:val="24"/>
        </w:rPr>
        <w:t xml:space="preserve">treatment </w:t>
      </w:r>
      <w:r w:rsidRPr="00161F09">
        <w:rPr>
          <w:rFonts w:asciiTheme="majorBidi" w:hAnsiTheme="majorBidi" w:cstheme="majorBidi"/>
          <w:sz w:val="24"/>
          <w:szCs w:val="24"/>
        </w:rPr>
        <w:t>data</w:t>
      </w:r>
      <w:r>
        <w:rPr>
          <w:rFonts w:asciiTheme="majorBidi" w:hAnsiTheme="majorBidi" w:cstheme="majorBidi"/>
          <w:sz w:val="24"/>
          <w:szCs w:val="24"/>
        </w:rPr>
        <w:t xml:space="preserve">), berupa </w:t>
      </w:r>
      <w:r w:rsidR="00BE13AC">
        <w:rPr>
          <w:rFonts w:asciiTheme="majorBidi" w:hAnsiTheme="majorBidi" w:cstheme="majorBidi"/>
          <w:sz w:val="24"/>
          <w:szCs w:val="24"/>
        </w:rPr>
        <w:t>pembelajaran membaca</w:t>
      </w:r>
      <w:r w:rsidR="00BE13AC">
        <w:rPr>
          <w:rFonts w:asciiTheme="majorBidi" w:hAnsiTheme="majorBidi" w:cstheme="majorBidi"/>
          <w:sz w:val="24"/>
          <w:szCs w:val="24"/>
          <w:lang w:val="id-ID"/>
        </w:rPr>
        <w:t xml:space="preserve"> huruf</w:t>
      </w:r>
      <w:r>
        <w:rPr>
          <w:rFonts w:asciiTheme="majorBidi" w:hAnsiTheme="majorBidi" w:cstheme="majorBidi"/>
          <w:sz w:val="24"/>
          <w:szCs w:val="24"/>
        </w:rPr>
        <w:t xml:space="preserve"> dengan </w:t>
      </w:r>
      <w:r w:rsidRPr="00AB0C40">
        <w:rPr>
          <w:rFonts w:asciiTheme="majorBidi" w:hAnsiTheme="majorBidi" w:cstheme="majorBidi"/>
          <w:sz w:val="24"/>
          <w:szCs w:val="24"/>
        </w:rPr>
        <w:t>me</w:t>
      </w:r>
      <w:r w:rsidR="00BE13AC">
        <w:rPr>
          <w:rFonts w:asciiTheme="majorBidi" w:hAnsiTheme="majorBidi" w:cstheme="majorBidi"/>
          <w:sz w:val="24"/>
          <w:szCs w:val="24"/>
          <w:lang w:val="id-ID"/>
        </w:rPr>
        <w:t>nggunakan roda huruf</w:t>
      </w:r>
    </w:p>
    <w:p w:rsidR="002F2434" w:rsidRDefault="002F2434" w:rsidP="001D3B58">
      <w:pPr>
        <w:tabs>
          <w:tab w:val="left" w:pos="567"/>
        </w:tabs>
        <w:spacing w:after="0" w:line="240" w:lineRule="auto"/>
        <w:ind w:left="851" w:hanging="851"/>
        <w:jc w:val="both"/>
        <w:rPr>
          <w:rFonts w:asciiTheme="majorBidi" w:hAnsiTheme="majorBidi" w:cstheme="majorBidi"/>
          <w:sz w:val="24"/>
          <w:szCs w:val="24"/>
          <w:lang w:val="id-ID"/>
        </w:rPr>
      </w:pPr>
      <w:r>
        <w:rPr>
          <w:rFonts w:asciiTheme="majorBidi" w:hAnsiTheme="majorBidi" w:cstheme="majorBidi"/>
          <w:sz w:val="24"/>
          <w:szCs w:val="24"/>
        </w:rPr>
        <w:t>A</w:t>
      </w:r>
      <w:r>
        <w:rPr>
          <w:rFonts w:asciiTheme="majorBidi" w:hAnsiTheme="majorBidi" w:cstheme="majorBidi"/>
          <w:sz w:val="24"/>
          <w:szCs w:val="24"/>
        </w:rPr>
        <w:tab/>
        <w:t>:</w:t>
      </w:r>
      <w:r>
        <w:rPr>
          <w:rFonts w:asciiTheme="majorBidi" w:hAnsiTheme="majorBidi" w:cstheme="majorBidi"/>
          <w:sz w:val="24"/>
          <w:szCs w:val="24"/>
        </w:rPr>
        <w:tab/>
        <w:t>D</w:t>
      </w:r>
      <w:r w:rsidRPr="00161F09">
        <w:rPr>
          <w:rFonts w:asciiTheme="majorBidi" w:hAnsiTheme="majorBidi" w:cstheme="majorBidi"/>
          <w:sz w:val="24"/>
          <w:szCs w:val="24"/>
        </w:rPr>
        <w:t>ata garis dasar</w:t>
      </w:r>
      <w:r>
        <w:rPr>
          <w:rFonts w:asciiTheme="majorBidi" w:hAnsiTheme="majorBidi" w:cstheme="majorBidi"/>
          <w:i/>
          <w:sz w:val="24"/>
          <w:szCs w:val="24"/>
        </w:rPr>
        <w:t xml:space="preserve"> (baseline)</w:t>
      </w:r>
      <w:r>
        <w:rPr>
          <w:rFonts w:asciiTheme="majorBidi" w:hAnsiTheme="majorBidi" w:cstheme="majorBidi"/>
          <w:sz w:val="24"/>
          <w:szCs w:val="24"/>
        </w:rPr>
        <w:t xml:space="preserve"> kedua, keadaan tanpa perlakuan seperti keadaan sebelumnya. Yang ditujukan untuk mengetahui apakah tanpa perlakuan kegiatan subjek penelitian akan kembali pada keadaan awal atau masih seperti saat keadaan dalam perlakuan (</w:t>
      </w:r>
      <w:r>
        <w:rPr>
          <w:rFonts w:asciiTheme="majorBidi" w:hAnsiTheme="majorBidi" w:cstheme="majorBidi"/>
          <w:i/>
          <w:sz w:val="24"/>
          <w:szCs w:val="24"/>
        </w:rPr>
        <w:t>treatment</w:t>
      </w:r>
      <w:r>
        <w:rPr>
          <w:rFonts w:asciiTheme="majorBidi" w:hAnsiTheme="majorBidi" w:cstheme="majorBidi"/>
          <w:sz w:val="24"/>
          <w:szCs w:val="24"/>
        </w:rPr>
        <w:t>).</w:t>
      </w:r>
    </w:p>
    <w:p w:rsidR="001D3B58" w:rsidRPr="001D3B58" w:rsidRDefault="001D3B58" w:rsidP="001D3B58">
      <w:pPr>
        <w:tabs>
          <w:tab w:val="left" w:pos="567"/>
        </w:tabs>
        <w:spacing w:after="0" w:line="240" w:lineRule="auto"/>
        <w:ind w:left="851" w:hanging="851"/>
        <w:jc w:val="both"/>
        <w:rPr>
          <w:rFonts w:asciiTheme="majorBidi" w:hAnsiTheme="majorBidi" w:cstheme="majorBidi"/>
          <w:sz w:val="24"/>
          <w:szCs w:val="24"/>
          <w:lang w:val="id-ID"/>
        </w:rPr>
      </w:pPr>
    </w:p>
    <w:p w:rsidR="00622773" w:rsidRDefault="00622773" w:rsidP="00622773">
      <w:pPr>
        <w:pStyle w:val="ListParagraph"/>
        <w:spacing w:after="0" w:line="360" w:lineRule="auto"/>
        <w:ind w:left="562"/>
        <w:contextualSpacing w:val="0"/>
        <w:jc w:val="both"/>
        <w:rPr>
          <w:rFonts w:ascii="Times New Roman" w:hAnsi="Times New Roman" w:cs="Times New Roman"/>
          <w:bCs/>
          <w:sz w:val="24"/>
          <w:szCs w:val="24"/>
        </w:rPr>
      </w:pPr>
      <w:r w:rsidRPr="00EB4A7E">
        <w:rPr>
          <w:rFonts w:ascii="Times New Roman" w:hAnsi="Times New Roman" w:cs="Times New Roman"/>
          <w:bCs/>
          <w:sz w:val="24"/>
          <w:szCs w:val="24"/>
        </w:rPr>
        <w:t>Struktur dasar desain A-B-A dapat digambar</w:t>
      </w:r>
      <w:r>
        <w:rPr>
          <w:rFonts w:ascii="Times New Roman" w:hAnsi="Times New Roman" w:cs="Times New Roman"/>
          <w:bCs/>
          <w:sz w:val="24"/>
          <w:szCs w:val="24"/>
        </w:rPr>
        <w:t>kan pada grafik sebagai berikut</w:t>
      </w:r>
      <w:r w:rsidRPr="00EB4A7E">
        <w:rPr>
          <w:rFonts w:ascii="Times New Roman" w:hAnsi="Times New Roman" w:cs="Times New Roman"/>
          <w:bCs/>
          <w:sz w:val="24"/>
          <w:szCs w:val="24"/>
        </w:rPr>
        <w:t>:</w:t>
      </w:r>
    </w:p>
    <w:p w:rsidR="00622773" w:rsidRPr="00EB4A7E" w:rsidRDefault="00622773" w:rsidP="00622773">
      <w:pPr>
        <w:pStyle w:val="ListParagraph"/>
        <w:spacing w:after="0" w:line="480" w:lineRule="auto"/>
        <w:ind w:left="562"/>
        <w:contextualSpacing w:val="0"/>
        <w:jc w:val="both"/>
        <w:rPr>
          <w:rFonts w:ascii="Times New Roman" w:hAnsi="Times New Roman" w:cs="Times New Roman"/>
          <w:bCs/>
          <w:sz w:val="24"/>
          <w:szCs w:val="24"/>
        </w:rPr>
      </w:pPr>
    </w:p>
    <w:p w:rsidR="00622773" w:rsidRPr="00EB4A7E" w:rsidRDefault="00185A95" w:rsidP="00622773">
      <w:pPr>
        <w:pStyle w:val="ListParagraph"/>
        <w:tabs>
          <w:tab w:val="left" w:pos="2220"/>
          <w:tab w:val="center" w:pos="5085"/>
          <w:tab w:val="left" w:pos="6980"/>
        </w:tabs>
        <w:spacing w:line="480" w:lineRule="auto"/>
        <w:ind w:left="928"/>
        <w:jc w:val="both"/>
        <w:rPr>
          <w:rFonts w:ascii="Times New Roman" w:hAnsi="Times New Roman" w:cs="Times New Roman"/>
          <w:bCs/>
          <w:sz w:val="24"/>
          <w:szCs w:val="24"/>
        </w:rPr>
      </w:pPr>
      <w:r w:rsidRPr="00185A95">
        <w:rPr>
          <w:noProof/>
          <w:lang w:val="id-ID" w:eastAsia="id-ID"/>
        </w:rPr>
        <w:pict>
          <v:shapetype id="_x0000_t32" coordsize="21600,21600" o:spt="32" o:oned="t" path="m,l21600,21600e" filled="f">
            <v:path arrowok="t" fillok="f" o:connecttype="none"/>
            <o:lock v:ext="edit" shapetype="t"/>
          </v:shapetype>
          <v:shape id="_x0000_s1028" type="#_x0000_t32" style="position:absolute;left:0;text-align:left;margin-left:342pt;margin-top:.1pt;width:0;height:165.6pt;flip:y;z-index:251654144" o:connectortype="straight">
            <v:stroke dashstyle="1 1" endcap="round"/>
          </v:shape>
        </w:pict>
      </w:r>
      <w:r w:rsidRPr="00185A95">
        <w:rPr>
          <w:noProof/>
          <w:lang w:val="id-ID" w:eastAsia="id-ID"/>
        </w:rPr>
        <w:pict>
          <v:shape id="_x0000_s1027" type="#_x0000_t32" style="position:absolute;left:0;text-align:left;margin-left:127.5pt;margin-top:2.45pt;width:0;height:165.6pt;flip:y;z-index:251655168" o:connectortype="straight">
            <v:stroke dashstyle="1 1" endcap="round"/>
          </v:shape>
        </w:pict>
      </w:r>
      <w:r w:rsidRPr="00185A95">
        <w:rPr>
          <w:noProof/>
          <w:lang w:val="id-ID" w:eastAsia="id-ID"/>
        </w:rPr>
        <w:pict>
          <v:shape id="_x0000_s1026" type="#_x0000_t32" style="position:absolute;left:0;text-align:left;margin-left:45.95pt;margin-top:1.8pt;width:0;height:165.6pt;z-index:251656192" o:connectortype="straight">
            <v:stroke startarrow="oval" startarrowwidth="narrow" startarrowlength="short" endarrow="oval" endarrowwidth="narrow" endarrowlength="short"/>
          </v:shape>
        </w:pict>
      </w:r>
      <w:r w:rsidRPr="00185A95">
        <w:rPr>
          <w:noProof/>
          <w:lang w:val="id-ID" w:eastAsia="id-ID"/>
        </w:rPr>
        <w:pict>
          <v:shape id="_x0000_s1031" type="#_x0000_t32" style="position:absolute;left:0;text-align:left;margin-left:41.5pt;margin-top:15.2pt;width:4.45pt;height:0;flip:x;z-index:251657216" o:connectortype="straight"/>
        </w:pict>
      </w:r>
      <w:r w:rsidRPr="00185A95">
        <w:rPr>
          <w:noProof/>
          <w:lang w:val="id-ID" w:eastAsia="id-ID"/>
        </w:rPr>
        <w:pict>
          <v:shapetype id="_x0000_t202" coordsize="21600,21600" o:spt="202" path="m,l,21600r21600,l21600,xe">
            <v:stroke joinstyle="miter"/>
            <v:path gradientshapeok="t" o:connecttype="rect"/>
          </v:shapetype>
          <v:shape id="_x0000_s1029" type="#_x0000_t202" style="position:absolute;left:0;text-align:left;margin-left:17.4pt;margin-top:15.2pt;width:28.55pt;height:102.95pt;z-index:251658240;mso-width-relative:margin;mso-height-relative:margin;v-text-anchor:middle" filled="f" stroked="f">
            <v:textbox style="layout-flow:vertical;mso-layout-flow-alt:bottom-to-top;mso-next-textbox:#_x0000_s1029;mso-fit-shape-to-text:t">
              <w:txbxContent>
                <w:p w:rsidR="00622773" w:rsidRPr="00EC348F" w:rsidRDefault="00622773" w:rsidP="00622773">
                  <w:pPr>
                    <w:rPr>
                      <w:rFonts w:ascii="Times New Roman" w:hAnsi="Times New Roman" w:cs="Times New Roman"/>
                      <w:sz w:val="24"/>
                      <w:szCs w:val="24"/>
                    </w:rPr>
                  </w:pPr>
                  <w:r w:rsidRPr="00EC348F">
                    <w:rPr>
                      <w:rFonts w:ascii="Times New Roman" w:hAnsi="Times New Roman" w:cs="Times New Roman"/>
                      <w:sz w:val="24"/>
                      <w:szCs w:val="24"/>
                    </w:rPr>
                    <w:t>Perilaku Sasaran</w:t>
                  </w:r>
                </w:p>
              </w:txbxContent>
            </v:textbox>
          </v:shape>
        </w:pict>
      </w:r>
      <w:r w:rsidR="00622773" w:rsidRPr="00EB4A7E">
        <w:rPr>
          <w:rFonts w:ascii="Times New Roman" w:hAnsi="Times New Roman" w:cs="Times New Roman"/>
          <w:bCs/>
          <w:i/>
          <w:sz w:val="24"/>
          <w:szCs w:val="24"/>
        </w:rPr>
        <w:t xml:space="preserve">Baseline </w:t>
      </w:r>
      <w:r w:rsidR="00622773" w:rsidRPr="00EB4A7E">
        <w:rPr>
          <w:rFonts w:ascii="Times New Roman" w:hAnsi="Times New Roman" w:cs="Times New Roman"/>
          <w:bCs/>
          <w:sz w:val="24"/>
          <w:szCs w:val="24"/>
        </w:rPr>
        <w:t xml:space="preserve">(A)                             </w:t>
      </w:r>
      <w:r w:rsidR="00622773" w:rsidRPr="00EB4A7E">
        <w:rPr>
          <w:rFonts w:ascii="Times New Roman" w:hAnsi="Times New Roman" w:cs="Times New Roman"/>
          <w:bCs/>
          <w:i/>
          <w:sz w:val="24"/>
          <w:szCs w:val="24"/>
        </w:rPr>
        <w:t xml:space="preserve">Intervensi </w:t>
      </w:r>
      <w:r w:rsidR="00622773" w:rsidRPr="00EB4A7E">
        <w:rPr>
          <w:rFonts w:ascii="Times New Roman" w:hAnsi="Times New Roman" w:cs="Times New Roman"/>
          <w:bCs/>
          <w:sz w:val="24"/>
          <w:szCs w:val="24"/>
        </w:rPr>
        <w:t xml:space="preserve">(B)                       </w:t>
      </w:r>
      <w:r w:rsidR="00622773" w:rsidRPr="00EB4A7E">
        <w:rPr>
          <w:rFonts w:ascii="Times New Roman" w:hAnsi="Times New Roman" w:cs="Times New Roman"/>
          <w:bCs/>
          <w:i/>
          <w:sz w:val="24"/>
          <w:szCs w:val="24"/>
        </w:rPr>
        <w:t>Baseline</w:t>
      </w:r>
      <w:r w:rsidR="00622773" w:rsidRPr="00EB4A7E">
        <w:rPr>
          <w:rFonts w:ascii="Times New Roman" w:hAnsi="Times New Roman" w:cs="Times New Roman"/>
          <w:bCs/>
          <w:sz w:val="24"/>
          <w:szCs w:val="24"/>
        </w:rPr>
        <w:t xml:space="preserve"> (A)</w:t>
      </w:r>
    </w:p>
    <w:p w:rsidR="00622773" w:rsidRPr="00EB4A7E" w:rsidRDefault="00622773" w:rsidP="00622773">
      <w:pPr>
        <w:pStyle w:val="ListParagraph"/>
        <w:spacing w:line="480" w:lineRule="auto"/>
        <w:ind w:left="928"/>
        <w:jc w:val="both"/>
        <w:rPr>
          <w:rFonts w:ascii="Times New Roman" w:hAnsi="Times New Roman" w:cs="Times New Roman"/>
          <w:bCs/>
          <w:sz w:val="24"/>
          <w:szCs w:val="24"/>
        </w:rPr>
      </w:pPr>
    </w:p>
    <w:p w:rsidR="00622773" w:rsidRPr="00EB4A7E" w:rsidRDefault="00185A95" w:rsidP="00622773">
      <w:pPr>
        <w:pStyle w:val="ListParagraph"/>
        <w:spacing w:line="480" w:lineRule="auto"/>
        <w:ind w:left="928"/>
        <w:jc w:val="both"/>
        <w:rPr>
          <w:rFonts w:ascii="Times New Roman" w:hAnsi="Times New Roman" w:cs="Times New Roman"/>
          <w:bCs/>
          <w:sz w:val="24"/>
          <w:szCs w:val="24"/>
        </w:rPr>
      </w:pPr>
      <w:r w:rsidRPr="00185A95">
        <w:rPr>
          <w:noProof/>
          <w:lang w:val="id-ID" w:eastAsia="id-ID"/>
        </w:rPr>
        <w:pict>
          <v:shape id="_x0000_s1030" type="#_x0000_t32" style="position:absolute;left:0;text-align:left;margin-left:41.5pt;margin-top:8.1pt;width:4.45pt;height:0;flip:x;z-index:251659264" o:connectortype="straight"/>
        </w:pict>
      </w:r>
    </w:p>
    <w:p w:rsidR="00622773" w:rsidRPr="00EB4A7E" w:rsidRDefault="00622773" w:rsidP="00622773">
      <w:pPr>
        <w:pStyle w:val="ListParagraph"/>
        <w:spacing w:line="480" w:lineRule="auto"/>
        <w:ind w:left="928"/>
        <w:jc w:val="both"/>
        <w:rPr>
          <w:rFonts w:ascii="Times New Roman" w:hAnsi="Times New Roman" w:cs="Times New Roman"/>
          <w:bCs/>
          <w:sz w:val="24"/>
          <w:szCs w:val="24"/>
        </w:rPr>
      </w:pPr>
    </w:p>
    <w:p w:rsidR="00622773" w:rsidRPr="00EB4A7E" w:rsidRDefault="00622773" w:rsidP="00622773">
      <w:pPr>
        <w:pStyle w:val="ListParagraph"/>
        <w:spacing w:line="480" w:lineRule="auto"/>
        <w:ind w:left="928"/>
        <w:jc w:val="both"/>
        <w:rPr>
          <w:rFonts w:ascii="Times New Roman" w:hAnsi="Times New Roman" w:cs="Times New Roman"/>
          <w:bCs/>
          <w:sz w:val="24"/>
          <w:szCs w:val="24"/>
        </w:rPr>
      </w:pPr>
    </w:p>
    <w:p w:rsidR="00622773" w:rsidRPr="00EB4A7E" w:rsidRDefault="00185A95" w:rsidP="00622773">
      <w:pPr>
        <w:pStyle w:val="ListParagraph"/>
        <w:spacing w:line="480" w:lineRule="auto"/>
        <w:ind w:left="928"/>
        <w:jc w:val="both"/>
        <w:rPr>
          <w:rFonts w:ascii="Times New Roman" w:hAnsi="Times New Roman" w:cs="Times New Roman"/>
          <w:bCs/>
          <w:sz w:val="24"/>
          <w:szCs w:val="24"/>
        </w:rPr>
      </w:pPr>
      <w:r w:rsidRPr="00185A95">
        <w:rPr>
          <w:noProof/>
        </w:rPr>
        <w:pict>
          <v:group id="_x0000_s1032" style="position:absolute;left:0;text-align:left;margin-left:45.95pt;margin-top:20.55pt;width:365.2pt;height:10.85pt;z-index:251660288" coordorigin="3194,13284" coordsize="7304,217">
            <v:shape id="_x0000_s1033" type="#_x0000_t32" style="position:absolute;left:3194;top:13486;width:7304;height:0" o:connectortype="straight">
              <v:stroke startarrow="oval" startarrowwidth="narrow" startarrowlength="short" endarrow="oval" endarrowwidth="narrow" endarrowlength="short"/>
            </v:shape>
            <v:shape id="_x0000_s1034" type="#_x0000_t32" style="position:absolute;left:6865;top:13284;width:0;height:162" o:connectortype="straight"/>
            <v:shape id="_x0000_s1035" type="#_x0000_t32" style="position:absolute;left:3520;top:13324;width:0;height:162;flip:y" o:connectortype="straight"/>
            <v:shape id="_x0000_s1036" type="#_x0000_t32" style="position:absolute;left:3895;top:13324;width:0;height:162;flip:y" o:connectortype="straight"/>
            <v:shape id="_x0000_s1037" type="#_x0000_t32" style="position:absolute;left:4285;top:13309;width:0;height:162;flip:y" o:connectortype="straight"/>
            <v:shape id="_x0000_s1038" type="#_x0000_t32" style="position:absolute;left:4825;top:13314;width:0;height:162;flip:y" o:connectortype="straight"/>
            <v:shape id="_x0000_s1039" type="#_x0000_t32" style="position:absolute;left:5560;top:13319;width:0;height:162;flip:y" o:connectortype="straight"/>
            <v:shape id="_x0000_s1040" type="#_x0000_t32" style="position:absolute;left:6010;top:13304;width:0;height:162;flip:y" o:connectortype="straight"/>
            <v:shape id="_x0000_s1041" type="#_x0000_t32" style="position:absolute;left:6475;top:13304;width:1;height:162;flip:y" o:connectortype="straight"/>
            <v:shape id="_x0000_s1042" type="#_x0000_t32" style="position:absolute;left:7270;top:13324;width:0;height:162;flip:y" o:connectortype="straight"/>
            <v:shape id="_x0000_s1043" type="#_x0000_t32" style="position:absolute;left:7637;top:13339;width:0;height:162;flip:y" o:connectortype="straight"/>
            <v:shape id="_x0000_s1044" type="#_x0000_t32" style="position:absolute;left:8035;top:13316;width:0;height:162;flip:y" o:connectortype="straight"/>
            <v:shape id="_x0000_s1045" type="#_x0000_t32" style="position:absolute;left:8455;top:13294;width:0;height:162;flip:y" o:connectortype="straight"/>
            <v:shape id="_x0000_s1046" type="#_x0000_t32" style="position:absolute;left:10255;top:13313;width:0;height:162;flip:y" o:connectortype="straight"/>
            <v:shape id="_x0000_s1047" type="#_x0000_t32" style="position:absolute;left:9490;top:13313;width:0;height:162;flip:y" o:connectortype="straight"/>
            <v:shape id="_x0000_s1048" type="#_x0000_t32" style="position:absolute;left:9895;top:13311;width:0;height:160;flip:y" o:connectortype="straight"/>
            <v:shape id="_x0000_s1049" type="#_x0000_t32" style="position:absolute;left:9115;top:13314;width:0;height:160;flip:y" o:connectortype="straight"/>
            <v:shape id="_x0000_s1050" type="#_x0000_t32" style="position:absolute;left:8740;top:13309;width:0;height:162;flip:y" o:connectortype="straight"/>
            <v:shape id="_x0000_s1051" type="#_x0000_t32" style="position:absolute;left:5230;top:13319;width:0;height:162;flip:y" o:connectortype="straight"/>
          </v:group>
        </w:pict>
      </w:r>
      <w:r>
        <w:rPr>
          <w:rFonts w:ascii="Times New Roman" w:hAnsi="Times New Roman" w:cs="Times New Roman"/>
          <w:bCs/>
          <w:noProof/>
          <w:sz w:val="24"/>
          <w:szCs w:val="24"/>
        </w:rPr>
        <w:pict>
          <v:shape id="_x0000_s1052" type="#_x0000_t32" style="position:absolute;left:0;text-align:left;margin-left:41.5pt;margin-top:4.85pt;width:4.45pt;height:0;z-index:251661312" o:connectortype="straight"/>
        </w:pict>
      </w:r>
    </w:p>
    <w:p w:rsidR="00622773" w:rsidRDefault="00622773" w:rsidP="00622773">
      <w:pPr>
        <w:pStyle w:val="ListParagraph"/>
        <w:spacing w:line="240" w:lineRule="auto"/>
        <w:ind w:left="922" w:hanging="922"/>
        <w:contextualSpacing w:val="0"/>
        <w:jc w:val="center"/>
        <w:rPr>
          <w:rFonts w:ascii="Times New Roman" w:hAnsi="Times New Roman" w:cs="Times New Roman"/>
          <w:b/>
          <w:bCs/>
          <w:sz w:val="24"/>
          <w:szCs w:val="24"/>
          <w:lang w:val="id-ID"/>
        </w:rPr>
      </w:pPr>
    </w:p>
    <w:p w:rsidR="00622773" w:rsidRDefault="00622773" w:rsidP="00622773">
      <w:pPr>
        <w:pStyle w:val="ListParagraph"/>
        <w:spacing w:line="240" w:lineRule="auto"/>
        <w:ind w:left="0"/>
        <w:jc w:val="center"/>
        <w:rPr>
          <w:rFonts w:ascii="Times New Roman" w:hAnsi="Times New Roman" w:cs="Times New Roman"/>
          <w:b/>
          <w:bCs/>
          <w:sz w:val="24"/>
          <w:szCs w:val="24"/>
          <w:lang w:val="id-ID"/>
        </w:rPr>
      </w:pPr>
      <w:r w:rsidRPr="00EB4A7E">
        <w:rPr>
          <w:rFonts w:ascii="Times New Roman" w:hAnsi="Times New Roman" w:cs="Times New Roman"/>
          <w:b/>
          <w:bCs/>
          <w:sz w:val="24"/>
          <w:szCs w:val="24"/>
        </w:rPr>
        <w:t>SESI (waktu)</w:t>
      </w:r>
    </w:p>
    <w:p w:rsidR="00622773" w:rsidRDefault="00622773" w:rsidP="00622773">
      <w:pPr>
        <w:pStyle w:val="ListParagraph"/>
        <w:spacing w:line="240" w:lineRule="auto"/>
        <w:ind w:left="0"/>
        <w:jc w:val="center"/>
        <w:rPr>
          <w:rFonts w:ascii="Times New Roman" w:hAnsi="Times New Roman" w:cs="Times New Roman"/>
          <w:b/>
          <w:bCs/>
          <w:sz w:val="24"/>
          <w:szCs w:val="24"/>
        </w:rPr>
      </w:pPr>
    </w:p>
    <w:p w:rsidR="00622773" w:rsidRDefault="00622773" w:rsidP="00622773">
      <w:pPr>
        <w:pStyle w:val="ListParagraph"/>
        <w:spacing w:line="240" w:lineRule="auto"/>
        <w:ind w:left="0"/>
        <w:jc w:val="center"/>
        <w:rPr>
          <w:rFonts w:ascii="Times New Roman" w:hAnsi="Times New Roman" w:cs="Times New Roman"/>
          <w:b/>
          <w:bCs/>
          <w:sz w:val="24"/>
          <w:szCs w:val="24"/>
          <w:lang w:val="id-ID"/>
        </w:rPr>
      </w:pPr>
      <w:r>
        <w:rPr>
          <w:rFonts w:ascii="Times New Roman" w:hAnsi="Times New Roman" w:cs="Times New Roman"/>
          <w:b/>
          <w:bCs/>
          <w:sz w:val="24"/>
          <w:szCs w:val="24"/>
        </w:rPr>
        <w:t xml:space="preserve">Gambar </w:t>
      </w:r>
      <w:r>
        <w:rPr>
          <w:rFonts w:ascii="Times New Roman" w:hAnsi="Times New Roman" w:cs="Times New Roman"/>
          <w:b/>
          <w:bCs/>
          <w:sz w:val="24"/>
          <w:szCs w:val="24"/>
          <w:lang w:val="id-ID"/>
        </w:rPr>
        <w:t>.</w:t>
      </w:r>
      <w:r w:rsidR="00044D9B">
        <w:rPr>
          <w:rFonts w:ascii="Times New Roman" w:hAnsi="Times New Roman" w:cs="Times New Roman"/>
          <w:b/>
          <w:bCs/>
          <w:sz w:val="24"/>
          <w:szCs w:val="24"/>
          <w:lang w:val="id-ID"/>
        </w:rPr>
        <w:t>3.1</w:t>
      </w:r>
      <w:r>
        <w:rPr>
          <w:rFonts w:ascii="Times New Roman" w:hAnsi="Times New Roman" w:cs="Times New Roman"/>
          <w:b/>
          <w:bCs/>
          <w:sz w:val="24"/>
          <w:szCs w:val="24"/>
          <w:lang w:val="id-ID"/>
        </w:rPr>
        <w:t xml:space="preserve"> </w:t>
      </w:r>
      <w:r w:rsidRPr="00EB4A7E">
        <w:rPr>
          <w:rFonts w:ascii="Times New Roman" w:hAnsi="Times New Roman" w:cs="Times New Roman"/>
          <w:b/>
          <w:bCs/>
          <w:sz w:val="24"/>
          <w:szCs w:val="24"/>
        </w:rPr>
        <w:t xml:space="preserve">Desain A – B </w:t>
      </w:r>
      <w:r>
        <w:rPr>
          <w:rFonts w:ascii="Times New Roman" w:hAnsi="Times New Roman" w:cs="Times New Roman"/>
          <w:b/>
          <w:bCs/>
          <w:sz w:val="24"/>
          <w:szCs w:val="24"/>
        </w:rPr>
        <w:t>–</w:t>
      </w:r>
      <w:r w:rsidRPr="00EB4A7E">
        <w:rPr>
          <w:rFonts w:ascii="Times New Roman" w:hAnsi="Times New Roman" w:cs="Times New Roman"/>
          <w:b/>
          <w:bCs/>
          <w:sz w:val="24"/>
          <w:szCs w:val="24"/>
        </w:rPr>
        <w:t xml:space="preserve"> A</w:t>
      </w:r>
    </w:p>
    <w:p w:rsidR="00622773" w:rsidRDefault="00622773" w:rsidP="00525C20">
      <w:pPr>
        <w:tabs>
          <w:tab w:val="left" w:pos="567"/>
        </w:tabs>
        <w:spacing w:after="0" w:line="480" w:lineRule="auto"/>
        <w:jc w:val="both"/>
        <w:rPr>
          <w:rFonts w:asciiTheme="majorBidi" w:hAnsiTheme="majorBidi" w:cstheme="majorBidi"/>
          <w:sz w:val="24"/>
          <w:szCs w:val="24"/>
          <w:lang w:val="id-ID"/>
        </w:rPr>
      </w:pPr>
    </w:p>
    <w:p w:rsidR="001D3B58" w:rsidRDefault="001D3B58" w:rsidP="00525C20">
      <w:pPr>
        <w:tabs>
          <w:tab w:val="left" w:pos="567"/>
        </w:tabs>
        <w:spacing w:after="0" w:line="480" w:lineRule="auto"/>
        <w:jc w:val="both"/>
        <w:rPr>
          <w:rFonts w:asciiTheme="majorBidi" w:hAnsiTheme="majorBidi" w:cstheme="majorBidi"/>
          <w:sz w:val="24"/>
          <w:szCs w:val="24"/>
          <w:lang w:val="id-ID"/>
        </w:rPr>
      </w:pPr>
    </w:p>
    <w:p w:rsidR="001D3B58" w:rsidRDefault="001D3B58" w:rsidP="00525C20">
      <w:pPr>
        <w:tabs>
          <w:tab w:val="left" w:pos="567"/>
        </w:tabs>
        <w:spacing w:after="0" w:line="480" w:lineRule="auto"/>
        <w:jc w:val="both"/>
        <w:rPr>
          <w:rFonts w:asciiTheme="majorBidi" w:hAnsiTheme="majorBidi" w:cstheme="majorBidi"/>
          <w:sz w:val="24"/>
          <w:szCs w:val="24"/>
          <w:lang w:val="id-ID"/>
        </w:rPr>
      </w:pPr>
    </w:p>
    <w:p w:rsidR="001D3B58" w:rsidRPr="001D3B58" w:rsidRDefault="001D3B58" w:rsidP="00525C20">
      <w:pPr>
        <w:tabs>
          <w:tab w:val="left" w:pos="567"/>
        </w:tabs>
        <w:spacing w:after="0" w:line="480" w:lineRule="auto"/>
        <w:jc w:val="both"/>
        <w:rPr>
          <w:rFonts w:asciiTheme="majorBidi" w:hAnsiTheme="majorBidi" w:cstheme="majorBidi"/>
          <w:sz w:val="24"/>
          <w:szCs w:val="24"/>
          <w:lang w:val="id-ID"/>
        </w:rPr>
      </w:pPr>
    </w:p>
    <w:p w:rsidR="004B2655" w:rsidRDefault="004D42AA" w:rsidP="00391AC9">
      <w:pPr>
        <w:pStyle w:val="ListParagraph"/>
        <w:numPr>
          <w:ilvl w:val="0"/>
          <w:numId w:val="31"/>
        </w:numPr>
        <w:spacing w:after="0" w:line="480" w:lineRule="auto"/>
        <w:ind w:left="426" w:hanging="426"/>
        <w:rPr>
          <w:rFonts w:asciiTheme="majorBidi" w:hAnsiTheme="majorBidi" w:cstheme="majorBidi"/>
          <w:b/>
          <w:sz w:val="24"/>
          <w:szCs w:val="24"/>
        </w:rPr>
      </w:pPr>
      <w:r>
        <w:rPr>
          <w:rFonts w:asciiTheme="majorBidi" w:hAnsiTheme="majorBidi" w:cstheme="majorBidi"/>
          <w:b/>
          <w:sz w:val="24"/>
          <w:szCs w:val="24"/>
          <w:lang w:val="id-ID"/>
        </w:rPr>
        <w:lastRenderedPageBreak/>
        <w:t>Variabel</w:t>
      </w:r>
      <w:r w:rsidR="004B2655">
        <w:rPr>
          <w:rFonts w:asciiTheme="majorBidi" w:hAnsiTheme="majorBidi" w:cstheme="majorBidi"/>
          <w:b/>
          <w:sz w:val="24"/>
          <w:szCs w:val="24"/>
        </w:rPr>
        <w:t xml:space="preserve"> dan Definisi Operasional</w:t>
      </w:r>
    </w:p>
    <w:p w:rsidR="004B2655" w:rsidRPr="00D677C2" w:rsidRDefault="004D42AA" w:rsidP="00145B48">
      <w:pPr>
        <w:pStyle w:val="ListParagraph"/>
        <w:numPr>
          <w:ilvl w:val="0"/>
          <w:numId w:val="34"/>
        </w:numPr>
        <w:spacing w:after="0" w:line="480" w:lineRule="auto"/>
        <w:ind w:left="709" w:hanging="425"/>
        <w:jc w:val="both"/>
        <w:rPr>
          <w:rFonts w:asciiTheme="majorBidi" w:hAnsiTheme="majorBidi" w:cstheme="majorBidi"/>
          <w:b/>
          <w:sz w:val="24"/>
          <w:szCs w:val="24"/>
        </w:rPr>
      </w:pPr>
      <w:r>
        <w:rPr>
          <w:rFonts w:asciiTheme="majorBidi" w:hAnsiTheme="majorBidi" w:cstheme="majorBidi"/>
          <w:b/>
          <w:sz w:val="24"/>
          <w:szCs w:val="24"/>
          <w:lang w:val="id-ID"/>
        </w:rPr>
        <w:t>Variabel</w:t>
      </w:r>
    </w:p>
    <w:p w:rsidR="004B2655" w:rsidRDefault="004B2655" w:rsidP="004B2655">
      <w:pPr>
        <w:spacing w:after="0" w:line="480" w:lineRule="auto"/>
        <w:ind w:firstLine="709"/>
        <w:jc w:val="both"/>
        <w:rPr>
          <w:rFonts w:asciiTheme="majorBidi" w:hAnsiTheme="majorBidi" w:cstheme="majorBidi"/>
          <w:sz w:val="24"/>
          <w:szCs w:val="24"/>
        </w:rPr>
      </w:pPr>
      <w:r>
        <w:rPr>
          <w:rFonts w:asciiTheme="majorBidi" w:hAnsiTheme="majorBidi" w:cstheme="majorBidi"/>
          <w:sz w:val="24"/>
          <w:szCs w:val="24"/>
        </w:rPr>
        <w:t>Penel</w:t>
      </w:r>
      <w:r w:rsidR="00E22845">
        <w:rPr>
          <w:rFonts w:asciiTheme="majorBidi" w:hAnsiTheme="majorBidi" w:cstheme="majorBidi"/>
          <w:sz w:val="24"/>
          <w:szCs w:val="24"/>
        </w:rPr>
        <w:t xml:space="preserve">itian ini menggunakan satu </w:t>
      </w:r>
      <w:r w:rsidR="007C6930">
        <w:rPr>
          <w:rFonts w:asciiTheme="majorBidi" w:hAnsiTheme="majorBidi" w:cstheme="majorBidi"/>
          <w:sz w:val="24"/>
          <w:szCs w:val="24"/>
          <w:lang w:val="id-ID"/>
        </w:rPr>
        <w:t>variabel</w:t>
      </w:r>
      <w:r w:rsidR="00A43F0C">
        <w:rPr>
          <w:rFonts w:asciiTheme="majorBidi" w:hAnsiTheme="majorBidi" w:cstheme="majorBidi"/>
          <w:sz w:val="24"/>
          <w:szCs w:val="24"/>
        </w:rPr>
        <w:t xml:space="preserve"> yaitu</w:t>
      </w:r>
      <w:r w:rsidR="00A43F0C">
        <w:rPr>
          <w:rFonts w:asciiTheme="majorBidi" w:hAnsiTheme="majorBidi" w:cstheme="majorBidi"/>
          <w:sz w:val="24"/>
          <w:szCs w:val="24"/>
          <w:lang w:val="id-ID"/>
        </w:rPr>
        <w:t xml:space="preserve"> pengguna</w:t>
      </w:r>
      <w:r>
        <w:rPr>
          <w:rFonts w:asciiTheme="majorBidi" w:hAnsiTheme="majorBidi" w:cstheme="majorBidi"/>
          <w:sz w:val="24"/>
          <w:szCs w:val="24"/>
          <w:lang w:val="id-ID"/>
        </w:rPr>
        <w:t xml:space="preserve">an roda huruf </w:t>
      </w:r>
      <w:r w:rsidR="00E53E9E">
        <w:rPr>
          <w:rFonts w:asciiTheme="majorBidi" w:hAnsiTheme="majorBidi" w:cstheme="majorBidi"/>
          <w:sz w:val="24"/>
          <w:szCs w:val="24"/>
        </w:rPr>
        <w:t xml:space="preserve">sebagai </w:t>
      </w:r>
      <w:r w:rsidR="00E53E9E">
        <w:rPr>
          <w:rFonts w:asciiTheme="majorBidi" w:hAnsiTheme="majorBidi" w:cstheme="majorBidi"/>
          <w:sz w:val="24"/>
          <w:szCs w:val="24"/>
          <w:lang w:val="id-ID"/>
        </w:rPr>
        <w:t>variabel</w:t>
      </w:r>
      <w:r>
        <w:rPr>
          <w:rFonts w:asciiTheme="majorBidi" w:hAnsiTheme="majorBidi" w:cstheme="majorBidi"/>
          <w:sz w:val="24"/>
          <w:szCs w:val="24"/>
        </w:rPr>
        <w:t xml:space="preserve"> bebas (</w:t>
      </w:r>
      <w:r>
        <w:rPr>
          <w:rFonts w:asciiTheme="majorBidi" w:hAnsiTheme="majorBidi" w:cstheme="majorBidi"/>
          <w:i/>
          <w:sz w:val="24"/>
          <w:szCs w:val="24"/>
        </w:rPr>
        <w:t xml:space="preserve">independent </w:t>
      </w:r>
      <w:r w:rsidRPr="00BC708A">
        <w:rPr>
          <w:rFonts w:asciiTheme="majorBidi" w:hAnsiTheme="majorBidi" w:cstheme="majorBidi"/>
          <w:i/>
          <w:sz w:val="24"/>
          <w:szCs w:val="24"/>
        </w:rPr>
        <w:t>variable</w:t>
      </w:r>
      <w:r>
        <w:rPr>
          <w:rFonts w:asciiTheme="majorBidi" w:hAnsiTheme="majorBidi" w:cstheme="majorBidi"/>
          <w:sz w:val="24"/>
          <w:szCs w:val="24"/>
        </w:rPr>
        <w:t xml:space="preserve">) </w:t>
      </w:r>
      <w:r w:rsidRPr="008A38DE">
        <w:rPr>
          <w:rFonts w:asciiTheme="majorBidi" w:hAnsiTheme="majorBidi" w:cstheme="majorBidi"/>
          <w:sz w:val="24"/>
          <w:szCs w:val="24"/>
        </w:rPr>
        <w:t>dan</w:t>
      </w:r>
      <w:r>
        <w:rPr>
          <w:rFonts w:asciiTheme="majorBidi" w:hAnsiTheme="majorBidi" w:cstheme="majorBidi"/>
          <w:sz w:val="24"/>
          <w:szCs w:val="24"/>
        </w:rPr>
        <w:t xml:space="preserve"> kemampuan membac</w:t>
      </w:r>
      <w:r>
        <w:rPr>
          <w:rFonts w:asciiTheme="majorBidi" w:hAnsiTheme="majorBidi" w:cstheme="majorBidi"/>
          <w:sz w:val="24"/>
          <w:szCs w:val="24"/>
          <w:lang w:val="id-ID"/>
        </w:rPr>
        <w:t>a huruf</w:t>
      </w:r>
      <w:r w:rsidR="00E53E9E">
        <w:rPr>
          <w:rFonts w:asciiTheme="majorBidi" w:hAnsiTheme="majorBidi" w:cstheme="majorBidi"/>
          <w:sz w:val="24"/>
          <w:szCs w:val="24"/>
        </w:rPr>
        <w:t xml:space="preserve"> sebagai  </w:t>
      </w:r>
      <w:r w:rsidR="00E53E9E">
        <w:rPr>
          <w:rFonts w:asciiTheme="majorBidi" w:hAnsiTheme="majorBidi" w:cstheme="majorBidi"/>
          <w:sz w:val="24"/>
          <w:szCs w:val="24"/>
          <w:lang w:val="id-ID"/>
        </w:rPr>
        <w:t>variabel</w:t>
      </w:r>
      <w:r>
        <w:rPr>
          <w:rFonts w:asciiTheme="majorBidi" w:hAnsiTheme="majorBidi" w:cstheme="majorBidi"/>
          <w:sz w:val="24"/>
          <w:szCs w:val="24"/>
        </w:rPr>
        <w:t xml:space="preserve"> terikat (</w:t>
      </w:r>
      <w:r>
        <w:rPr>
          <w:rFonts w:asciiTheme="majorBidi" w:hAnsiTheme="majorBidi" w:cstheme="majorBidi"/>
          <w:i/>
          <w:sz w:val="24"/>
          <w:szCs w:val="24"/>
        </w:rPr>
        <w:t>dependent variable</w:t>
      </w:r>
      <w:r>
        <w:rPr>
          <w:rFonts w:asciiTheme="majorBidi" w:hAnsiTheme="majorBidi" w:cstheme="majorBidi"/>
          <w:sz w:val="24"/>
          <w:szCs w:val="24"/>
        </w:rPr>
        <w:t>).</w:t>
      </w:r>
    </w:p>
    <w:p w:rsidR="004B2655" w:rsidRPr="00D677C2" w:rsidRDefault="004B2655" w:rsidP="004B2655">
      <w:pPr>
        <w:pStyle w:val="ListParagraph"/>
        <w:numPr>
          <w:ilvl w:val="0"/>
          <w:numId w:val="34"/>
        </w:numPr>
        <w:spacing w:after="0" w:line="480" w:lineRule="auto"/>
        <w:jc w:val="both"/>
        <w:rPr>
          <w:rFonts w:asciiTheme="majorBidi" w:hAnsiTheme="majorBidi" w:cstheme="majorBidi"/>
          <w:b/>
          <w:sz w:val="24"/>
          <w:szCs w:val="24"/>
        </w:rPr>
      </w:pPr>
      <w:smartTag w:uri="urn:schemas-microsoft-com:office:smarttags" w:element="PersonName">
        <w:smartTag w:uri="urn:schemas:contacts" w:element="GivenName">
          <w:r>
            <w:rPr>
              <w:rFonts w:asciiTheme="majorBidi" w:hAnsiTheme="majorBidi" w:cstheme="majorBidi"/>
              <w:b/>
              <w:sz w:val="24"/>
              <w:szCs w:val="24"/>
            </w:rPr>
            <w:t>Definisi</w:t>
          </w:r>
        </w:smartTag>
        <w:r>
          <w:rPr>
            <w:rFonts w:asciiTheme="majorBidi" w:hAnsiTheme="majorBidi" w:cstheme="majorBidi"/>
            <w:b/>
            <w:sz w:val="24"/>
            <w:szCs w:val="24"/>
          </w:rPr>
          <w:t xml:space="preserve"> </w:t>
        </w:r>
        <w:smartTag w:uri="urn:schemas:contacts" w:element="Sn">
          <w:r>
            <w:rPr>
              <w:rFonts w:asciiTheme="majorBidi" w:hAnsiTheme="majorBidi" w:cstheme="majorBidi"/>
              <w:b/>
              <w:sz w:val="24"/>
              <w:szCs w:val="24"/>
            </w:rPr>
            <w:t>Operasional</w:t>
          </w:r>
        </w:smartTag>
      </w:smartTag>
    </w:p>
    <w:p w:rsidR="004B2655" w:rsidRDefault="004B2655" w:rsidP="004B2655">
      <w:pPr>
        <w:spacing w:after="0" w:line="480" w:lineRule="auto"/>
        <w:ind w:firstLine="709"/>
        <w:jc w:val="both"/>
        <w:rPr>
          <w:rFonts w:asciiTheme="majorBidi" w:hAnsiTheme="majorBidi" w:cstheme="majorBidi"/>
          <w:sz w:val="24"/>
          <w:szCs w:val="24"/>
        </w:rPr>
      </w:pPr>
      <w:r>
        <w:rPr>
          <w:rFonts w:asciiTheme="majorBidi" w:hAnsiTheme="majorBidi" w:cstheme="majorBidi"/>
          <w:sz w:val="24"/>
          <w:szCs w:val="24"/>
        </w:rPr>
        <w:t>Adapun definisi secara op</w:t>
      </w:r>
      <w:r w:rsidR="00633A72">
        <w:rPr>
          <w:rFonts w:asciiTheme="majorBidi" w:hAnsiTheme="majorBidi" w:cstheme="majorBidi"/>
          <w:sz w:val="24"/>
          <w:szCs w:val="24"/>
        </w:rPr>
        <w:t xml:space="preserve">erasional terhadap </w:t>
      </w:r>
      <w:r w:rsidR="00633A72">
        <w:rPr>
          <w:rFonts w:asciiTheme="majorBidi" w:hAnsiTheme="majorBidi" w:cstheme="majorBidi"/>
          <w:sz w:val="24"/>
          <w:szCs w:val="24"/>
          <w:lang w:val="id-ID"/>
        </w:rPr>
        <w:t>variabel</w:t>
      </w:r>
      <w:r>
        <w:rPr>
          <w:rFonts w:asciiTheme="majorBidi" w:hAnsiTheme="majorBidi" w:cstheme="majorBidi"/>
          <w:sz w:val="24"/>
          <w:szCs w:val="24"/>
        </w:rPr>
        <w:t xml:space="preserve"> penelitian tersebut di atas sebagai berikut:</w:t>
      </w:r>
    </w:p>
    <w:p w:rsidR="004B2655" w:rsidRDefault="00F744F9" w:rsidP="004B2655">
      <w:pPr>
        <w:pStyle w:val="ListParagraph"/>
        <w:numPr>
          <w:ilvl w:val="0"/>
          <w:numId w:val="33"/>
        </w:numPr>
        <w:spacing w:after="0" w:line="480" w:lineRule="auto"/>
        <w:ind w:left="360"/>
        <w:jc w:val="both"/>
        <w:rPr>
          <w:rFonts w:asciiTheme="majorBidi" w:hAnsiTheme="majorBidi" w:cstheme="majorBidi"/>
          <w:sz w:val="24"/>
          <w:szCs w:val="24"/>
        </w:rPr>
      </w:pPr>
      <w:r>
        <w:rPr>
          <w:rFonts w:asciiTheme="majorBidi" w:hAnsiTheme="majorBidi" w:cstheme="majorBidi"/>
          <w:sz w:val="24"/>
          <w:szCs w:val="24"/>
          <w:lang w:val="id-ID"/>
        </w:rPr>
        <w:t xml:space="preserve"> R</w:t>
      </w:r>
      <w:r w:rsidR="004B2655">
        <w:rPr>
          <w:rFonts w:asciiTheme="majorBidi" w:hAnsiTheme="majorBidi" w:cstheme="majorBidi"/>
          <w:sz w:val="24"/>
          <w:szCs w:val="24"/>
          <w:lang w:val="id-ID"/>
        </w:rPr>
        <w:t xml:space="preserve">oda huruf </w:t>
      </w:r>
      <w:r w:rsidR="004B2655" w:rsidRPr="003038E9">
        <w:rPr>
          <w:rFonts w:asciiTheme="majorBidi" w:hAnsiTheme="majorBidi" w:cstheme="majorBidi"/>
          <w:sz w:val="24"/>
          <w:szCs w:val="24"/>
        </w:rPr>
        <w:t xml:space="preserve">dalam hal </w:t>
      </w:r>
      <w:r w:rsidR="004B2655">
        <w:rPr>
          <w:rFonts w:asciiTheme="majorBidi" w:hAnsiTheme="majorBidi" w:cstheme="majorBidi"/>
          <w:sz w:val="24"/>
          <w:szCs w:val="24"/>
        </w:rPr>
        <w:t xml:space="preserve">ini </w:t>
      </w:r>
      <w:r w:rsidR="004B2655" w:rsidRPr="003038E9">
        <w:rPr>
          <w:rFonts w:asciiTheme="majorBidi" w:hAnsiTheme="majorBidi" w:cstheme="majorBidi"/>
          <w:sz w:val="24"/>
          <w:szCs w:val="24"/>
        </w:rPr>
        <w:t>mene</w:t>
      </w:r>
      <w:r w:rsidR="00633A72">
        <w:rPr>
          <w:rFonts w:asciiTheme="majorBidi" w:hAnsiTheme="majorBidi" w:cstheme="majorBidi"/>
          <w:sz w:val="24"/>
          <w:szCs w:val="24"/>
        </w:rPr>
        <w:t>kankan</w:t>
      </w:r>
      <w:r w:rsidR="00633A72">
        <w:rPr>
          <w:rFonts w:asciiTheme="majorBidi" w:hAnsiTheme="majorBidi" w:cstheme="majorBidi"/>
          <w:sz w:val="24"/>
          <w:szCs w:val="24"/>
          <w:lang w:val="id-ID"/>
        </w:rPr>
        <w:t xml:space="preserve"> </w:t>
      </w:r>
      <w:r w:rsidR="00F018F8">
        <w:rPr>
          <w:rFonts w:asciiTheme="majorBidi" w:hAnsiTheme="majorBidi" w:cstheme="majorBidi"/>
          <w:sz w:val="24"/>
          <w:szCs w:val="24"/>
          <w:lang w:val="id-ID"/>
        </w:rPr>
        <w:t>pada</w:t>
      </w:r>
      <w:r w:rsidR="00AE5166">
        <w:rPr>
          <w:rFonts w:asciiTheme="majorBidi" w:hAnsiTheme="majorBidi" w:cstheme="majorBidi"/>
          <w:sz w:val="24"/>
          <w:szCs w:val="24"/>
        </w:rPr>
        <w:t xml:space="preserve"> penggunaan </w:t>
      </w:r>
      <w:r w:rsidR="004B2655" w:rsidRPr="003038E9">
        <w:rPr>
          <w:rFonts w:asciiTheme="majorBidi" w:hAnsiTheme="majorBidi" w:cstheme="majorBidi"/>
          <w:sz w:val="24"/>
          <w:szCs w:val="24"/>
        </w:rPr>
        <w:t xml:space="preserve"> </w:t>
      </w:r>
      <w:r w:rsidR="004B2655">
        <w:rPr>
          <w:rFonts w:asciiTheme="majorBidi" w:hAnsiTheme="majorBidi" w:cstheme="majorBidi"/>
          <w:sz w:val="24"/>
          <w:szCs w:val="24"/>
          <w:lang w:val="id-ID"/>
        </w:rPr>
        <w:t>roda huruf</w:t>
      </w:r>
      <w:r w:rsidR="004B2655" w:rsidRPr="003038E9">
        <w:rPr>
          <w:rFonts w:asciiTheme="majorBidi" w:hAnsiTheme="majorBidi" w:cstheme="majorBidi"/>
          <w:sz w:val="24"/>
          <w:szCs w:val="24"/>
        </w:rPr>
        <w:t xml:space="preserve"> dala</w:t>
      </w:r>
      <w:r w:rsidR="0006341E">
        <w:rPr>
          <w:rFonts w:asciiTheme="majorBidi" w:hAnsiTheme="majorBidi" w:cstheme="majorBidi"/>
          <w:sz w:val="24"/>
          <w:szCs w:val="24"/>
        </w:rPr>
        <w:t xml:space="preserve">m </w:t>
      </w:r>
      <w:r w:rsidR="00F018F8">
        <w:rPr>
          <w:rFonts w:asciiTheme="majorBidi" w:hAnsiTheme="majorBidi" w:cstheme="majorBidi"/>
          <w:sz w:val="24"/>
          <w:szCs w:val="24"/>
          <w:lang w:val="id-ID"/>
        </w:rPr>
        <w:t xml:space="preserve">proses </w:t>
      </w:r>
      <w:r w:rsidR="0006341E">
        <w:rPr>
          <w:rFonts w:asciiTheme="majorBidi" w:hAnsiTheme="majorBidi" w:cstheme="majorBidi"/>
          <w:sz w:val="24"/>
          <w:szCs w:val="24"/>
        </w:rPr>
        <w:t>pembelajaran membaca</w:t>
      </w:r>
      <w:r w:rsidR="004B2655" w:rsidRPr="003038E9">
        <w:rPr>
          <w:rFonts w:asciiTheme="majorBidi" w:hAnsiTheme="majorBidi" w:cstheme="majorBidi"/>
          <w:sz w:val="24"/>
          <w:szCs w:val="24"/>
        </w:rPr>
        <w:t xml:space="preserve"> diharapkan </w:t>
      </w:r>
      <w:r w:rsidR="00F018F8">
        <w:rPr>
          <w:rFonts w:asciiTheme="majorBidi" w:hAnsiTheme="majorBidi" w:cstheme="majorBidi"/>
          <w:sz w:val="24"/>
          <w:szCs w:val="24"/>
          <w:lang w:val="id-ID"/>
        </w:rPr>
        <w:t xml:space="preserve">murid </w:t>
      </w:r>
      <w:r w:rsidR="004B2655" w:rsidRPr="003038E9">
        <w:rPr>
          <w:rFonts w:asciiTheme="majorBidi" w:hAnsiTheme="majorBidi" w:cstheme="majorBidi"/>
          <w:sz w:val="24"/>
          <w:szCs w:val="24"/>
        </w:rPr>
        <w:t xml:space="preserve">dapat </w:t>
      </w:r>
      <w:r w:rsidR="0046759A">
        <w:rPr>
          <w:rFonts w:asciiTheme="majorBidi" w:hAnsiTheme="majorBidi" w:cstheme="majorBidi"/>
          <w:sz w:val="24"/>
          <w:szCs w:val="24"/>
          <w:lang w:val="id-ID"/>
        </w:rPr>
        <w:t xml:space="preserve">mengoprasikan media </w:t>
      </w:r>
      <w:r w:rsidR="00F018F8">
        <w:rPr>
          <w:rFonts w:asciiTheme="majorBidi" w:hAnsiTheme="majorBidi" w:cstheme="majorBidi"/>
          <w:sz w:val="24"/>
          <w:szCs w:val="24"/>
          <w:lang w:val="id-ID"/>
        </w:rPr>
        <w:t xml:space="preserve"> yang terdapat sederetan huruf A-Z yang nantinya akan </w:t>
      </w:r>
      <w:r w:rsidR="004B2655" w:rsidRPr="003038E9">
        <w:rPr>
          <w:rFonts w:asciiTheme="majorBidi" w:hAnsiTheme="majorBidi" w:cstheme="majorBidi"/>
          <w:sz w:val="24"/>
          <w:szCs w:val="24"/>
        </w:rPr>
        <w:t>membantu da</w:t>
      </w:r>
      <w:r w:rsidR="0046759A">
        <w:rPr>
          <w:rFonts w:asciiTheme="majorBidi" w:hAnsiTheme="majorBidi" w:cstheme="majorBidi"/>
          <w:sz w:val="24"/>
          <w:szCs w:val="24"/>
        </w:rPr>
        <w:t>n mempermudah murid dalam belajar</w:t>
      </w:r>
      <w:r w:rsidR="0046759A">
        <w:rPr>
          <w:rFonts w:asciiTheme="majorBidi" w:hAnsiTheme="majorBidi" w:cstheme="majorBidi"/>
          <w:sz w:val="24"/>
          <w:szCs w:val="24"/>
          <w:lang w:val="id-ID"/>
        </w:rPr>
        <w:t xml:space="preserve">  membaca</w:t>
      </w:r>
      <w:r w:rsidR="007A3373">
        <w:rPr>
          <w:rFonts w:asciiTheme="majorBidi" w:hAnsiTheme="majorBidi" w:cstheme="majorBidi"/>
          <w:sz w:val="24"/>
          <w:szCs w:val="24"/>
          <w:lang w:val="id-ID"/>
        </w:rPr>
        <w:t xml:space="preserve"> </w:t>
      </w:r>
      <w:r w:rsidR="00C22457">
        <w:rPr>
          <w:rFonts w:asciiTheme="majorBidi" w:hAnsiTheme="majorBidi" w:cstheme="majorBidi"/>
          <w:sz w:val="24"/>
          <w:szCs w:val="24"/>
          <w:lang w:val="id-ID"/>
        </w:rPr>
        <w:t xml:space="preserve">khususnya pengenalan huruf sehingga mengenal </w:t>
      </w:r>
      <w:r w:rsidR="00F018F8">
        <w:rPr>
          <w:rFonts w:asciiTheme="majorBidi" w:hAnsiTheme="majorBidi" w:cstheme="majorBidi"/>
          <w:sz w:val="24"/>
          <w:szCs w:val="24"/>
          <w:lang w:val="id-ID"/>
        </w:rPr>
        <w:t xml:space="preserve">bentuk </w:t>
      </w:r>
      <w:r w:rsidR="00C22457">
        <w:rPr>
          <w:rFonts w:asciiTheme="majorBidi" w:hAnsiTheme="majorBidi" w:cstheme="majorBidi"/>
          <w:sz w:val="24"/>
          <w:szCs w:val="24"/>
          <w:lang w:val="id-ID"/>
        </w:rPr>
        <w:t>huruf d</w:t>
      </w:r>
      <w:r w:rsidR="00F018F8">
        <w:rPr>
          <w:rFonts w:asciiTheme="majorBidi" w:hAnsiTheme="majorBidi" w:cstheme="majorBidi"/>
          <w:sz w:val="24"/>
          <w:szCs w:val="24"/>
          <w:lang w:val="id-ID"/>
        </w:rPr>
        <w:t xml:space="preserve">an membentuk suku kata </w:t>
      </w:r>
    </w:p>
    <w:p w:rsidR="008628DE" w:rsidRPr="00AE5166" w:rsidRDefault="001C6CAC" w:rsidP="008628DE">
      <w:pPr>
        <w:pStyle w:val="ListParagraph"/>
        <w:numPr>
          <w:ilvl w:val="0"/>
          <w:numId w:val="33"/>
        </w:numPr>
        <w:spacing w:after="0" w:line="480" w:lineRule="auto"/>
        <w:ind w:left="360"/>
        <w:jc w:val="both"/>
        <w:rPr>
          <w:rFonts w:asciiTheme="majorBidi" w:hAnsiTheme="majorBidi" w:cstheme="majorBidi"/>
          <w:sz w:val="24"/>
          <w:szCs w:val="24"/>
        </w:rPr>
      </w:pPr>
      <w:r>
        <w:rPr>
          <w:rFonts w:asciiTheme="majorBidi" w:hAnsiTheme="majorBidi" w:cstheme="majorBidi"/>
          <w:sz w:val="24"/>
          <w:szCs w:val="24"/>
          <w:lang w:val="id-ID"/>
        </w:rPr>
        <w:t>Membaca huruf adalah proses pengembangan keterampilan, mulai dari keterampilan dalam mengenal dan memahami bentuk-bentuk huruf, sampai dalam memahami suku kata dan kata dalam bacaan.</w:t>
      </w:r>
    </w:p>
    <w:p w:rsidR="006B7B7B" w:rsidRPr="00EB4A7E" w:rsidRDefault="006B7B7B" w:rsidP="00391AC9">
      <w:pPr>
        <w:pStyle w:val="ListParagraph"/>
        <w:numPr>
          <w:ilvl w:val="0"/>
          <w:numId w:val="31"/>
        </w:numPr>
        <w:spacing w:after="0" w:line="480" w:lineRule="auto"/>
        <w:ind w:left="426" w:hanging="426"/>
        <w:rPr>
          <w:rFonts w:ascii="Times New Roman" w:hAnsi="Times New Roman" w:cs="Times New Roman"/>
          <w:b/>
          <w:sz w:val="24"/>
          <w:szCs w:val="24"/>
        </w:rPr>
      </w:pPr>
      <w:r>
        <w:rPr>
          <w:rFonts w:ascii="Times New Roman" w:hAnsi="Times New Roman" w:cs="Times New Roman"/>
          <w:b/>
          <w:sz w:val="24"/>
          <w:szCs w:val="24"/>
        </w:rPr>
        <w:t>Subjek Penelitian</w:t>
      </w:r>
    </w:p>
    <w:p w:rsidR="0046759A" w:rsidRDefault="006B7B7B" w:rsidP="00FD3260">
      <w:pPr>
        <w:spacing w:after="0" w:line="480" w:lineRule="auto"/>
        <w:ind w:firstLine="630"/>
        <w:jc w:val="both"/>
        <w:rPr>
          <w:rFonts w:ascii="Times New Roman" w:hAnsi="Times New Roman" w:cs="Times New Roman"/>
          <w:color w:val="000000" w:themeColor="text1"/>
          <w:sz w:val="24"/>
          <w:szCs w:val="24"/>
        </w:rPr>
      </w:pPr>
      <w:r w:rsidRPr="00EB4A7E">
        <w:rPr>
          <w:rFonts w:ascii="Times New Roman" w:hAnsi="Times New Roman" w:cs="Times New Roman"/>
          <w:sz w:val="24"/>
          <w:szCs w:val="24"/>
        </w:rPr>
        <w:t>Subjek penelitian yang diteliti adalah seorang anak tuna</w:t>
      </w:r>
      <w:r>
        <w:rPr>
          <w:rFonts w:ascii="Times New Roman" w:hAnsi="Times New Roman" w:cs="Times New Roman"/>
          <w:sz w:val="24"/>
          <w:szCs w:val="24"/>
          <w:lang w:val="id-ID"/>
        </w:rPr>
        <w:t xml:space="preserve">grahita ringan </w:t>
      </w:r>
      <w:r w:rsidRPr="00EB4A7E">
        <w:rPr>
          <w:rFonts w:ascii="Times New Roman" w:hAnsi="Times New Roman" w:cs="Times New Roman"/>
          <w:sz w:val="24"/>
          <w:szCs w:val="24"/>
        </w:rPr>
        <w:t>b</w:t>
      </w:r>
      <w:r w:rsidR="003D7EA2">
        <w:rPr>
          <w:rFonts w:ascii="Times New Roman" w:hAnsi="Times New Roman" w:cs="Times New Roman"/>
          <w:sz w:val="24"/>
          <w:szCs w:val="24"/>
        </w:rPr>
        <w:t xml:space="preserve">erusia </w:t>
      </w:r>
      <w:r w:rsidR="00E65790">
        <w:rPr>
          <w:rFonts w:ascii="Times New Roman" w:hAnsi="Times New Roman" w:cs="Times New Roman"/>
          <w:sz w:val="24"/>
          <w:szCs w:val="24"/>
        </w:rPr>
        <w:t>11</w:t>
      </w:r>
      <w:r>
        <w:rPr>
          <w:rFonts w:ascii="Times New Roman" w:hAnsi="Times New Roman" w:cs="Times New Roman"/>
          <w:sz w:val="24"/>
          <w:szCs w:val="24"/>
        </w:rPr>
        <w:t xml:space="preserve"> tahun dengan inisial </w:t>
      </w:r>
      <w:r w:rsidR="00296CAC">
        <w:rPr>
          <w:rFonts w:ascii="Times New Roman" w:hAnsi="Times New Roman" w:cs="Times New Roman"/>
          <w:sz w:val="24"/>
          <w:szCs w:val="24"/>
        </w:rPr>
        <w:t>NI</w:t>
      </w:r>
      <w:r>
        <w:rPr>
          <w:rFonts w:ascii="Times New Roman" w:hAnsi="Times New Roman" w:cs="Times New Roman"/>
          <w:sz w:val="24"/>
          <w:szCs w:val="24"/>
        </w:rPr>
        <w:t>, duduk di kelas I</w:t>
      </w:r>
      <w:r w:rsidRPr="00EB4A7E">
        <w:rPr>
          <w:rFonts w:ascii="Times New Roman" w:hAnsi="Times New Roman" w:cs="Times New Roman"/>
          <w:sz w:val="24"/>
          <w:szCs w:val="24"/>
        </w:rPr>
        <w:t xml:space="preserve">I </w:t>
      </w:r>
      <w:r>
        <w:rPr>
          <w:rFonts w:ascii="Times New Roman" w:hAnsi="Times New Roman" w:cs="Times New Roman"/>
          <w:sz w:val="24"/>
          <w:szCs w:val="24"/>
          <w:lang w:val="id-ID"/>
        </w:rPr>
        <w:t xml:space="preserve">SLB </w:t>
      </w:r>
      <w:r w:rsidR="00F85993">
        <w:rPr>
          <w:rFonts w:ascii="Times New Roman" w:hAnsi="Times New Roman" w:cs="Times New Roman"/>
          <w:sz w:val="24"/>
          <w:szCs w:val="24"/>
          <w:lang w:val="id-ID"/>
        </w:rPr>
        <w:t xml:space="preserve">C YPPLB 2 Makassar </w:t>
      </w:r>
      <w:r w:rsidRPr="00EB4A7E">
        <w:rPr>
          <w:rFonts w:ascii="Times New Roman" w:hAnsi="Times New Roman" w:cs="Times New Roman"/>
          <w:sz w:val="24"/>
          <w:szCs w:val="24"/>
        </w:rPr>
        <w:t>.</w:t>
      </w:r>
      <w:r w:rsidRPr="00EB4A7E">
        <w:rPr>
          <w:rFonts w:ascii="Times New Roman" w:hAnsi="Times New Roman" w:cs="Times New Roman"/>
          <w:sz w:val="24"/>
          <w:szCs w:val="24"/>
          <w:lang w:val="id-ID"/>
        </w:rPr>
        <w:t xml:space="preserve">Kemampuan </w:t>
      </w:r>
      <w:r>
        <w:rPr>
          <w:rFonts w:ascii="Times New Roman" w:hAnsi="Times New Roman" w:cs="Times New Roman"/>
          <w:sz w:val="24"/>
          <w:szCs w:val="24"/>
          <w:lang w:val="id-ID"/>
        </w:rPr>
        <w:t>murid</w:t>
      </w:r>
      <w:r w:rsidRPr="00EB4A7E">
        <w:rPr>
          <w:rFonts w:ascii="Times New Roman" w:hAnsi="Times New Roman" w:cs="Times New Roman"/>
          <w:sz w:val="24"/>
          <w:szCs w:val="24"/>
          <w:lang w:val="id-ID"/>
        </w:rPr>
        <w:t xml:space="preserve"> dalam </w:t>
      </w:r>
      <w:r w:rsidR="00F85993">
        <w:rPr>
          <w:rFonts w:ascii="Times New Roman" w:hAnsi="Times New Roman" w:cs="Times New Roman"/>
          <w:sz w:val="24"/>
          <w:szCs w:val="24"/>
          <w:lang w:val="id-ID"/>
        </w:rPr>
        <w:t xml:space="preserve">membaca huruf masih </w:t>
      </w:r>
      <w:r w:rsidRPr="00EB4A7E">
        <w:rPr>
          <w:rFonts w:ascii="Times New Roman" w:hAnsi="Times New Roman" w:cs="Times New Roman"/>
          <w:sz w:val="24"/>
          <w:szCs w:val="24"/>
          <w:lang w:val="id-ID"/>
        </w:rPr>
        <w:t>terlihat</w:t>
      </w:r>
      <w:r w:rsidR="00F85993">
        <w:rPr>
          <w:rFonts w:ascii="Times New Roman" w:hAnsi="Times New Roman" w:cs="Times New Roman"/>
          <w:sz w:val="24"/>
          <w:szCs w:val="24"/>
          <w:lang w:val="id-ID"/>
        </w:rPr>
        <w:t xml:space="preserve"> kurang</w:t>
      </w:r>
      <w:r w:rsidR="00FD3260">
        <w:rPr>
          <w:rFonts w:ascii="Times New Roman" w:hAnsi="Times New Roman" w:cs="Times New Roman"/>
          <w:sz w:val="24"/>
          <w:szCs w:val="24"/>
          <w:lang w:val="id-ID"/>
        </w:rPr>
        <w:t xml:space="preserve"> </w:t>
      </w:r>
      <w:r w:rsidR="00FD3260">
        <w:rPr>
          <w:rFonts w:ascii="Times New Roman" w:hAnsi="Times New Roman" w:cs="Times New Roman"/>
          <w:color w:val="000000" w:themeColor="text1"/>
          <w:sz w:val="24"/>
          <w:szCs w:val="24"/>
          <w:lang w:val="id-ID"/>
        </w:rPr>
        <w:t xml:space="preserve">seperti </w:t>
      </w:r>
    </w:p>
    <w:p w:rsidR="006B7B7B" w:rsidRPr="00FD3260" w:rsidRDefault="00FD3260" w:rsidP="0046759A">
      <w:pPr>
        <w:spacing w:after="0" w:line="480" w:lineRule="auto"/>
        <w:jc w:val="both"/>
        <w:rPr>
          <w:rFonts w:ascii="Times New Roman" w:hAnsi="Times New Roman" w:cs="Times New Roman"/>
          <w:sz w:val="24"/>
          <w:lang w:val="id-ID"/>
        </w:rPr>
      </w:pPr>
      <w:r>
        <w:rPr>
          <w:rFonts w:ascii="Times New Roman" w:hAnsi="Times New Roman" w:cs="Times New Roman"/>
          <w:color w:val="000000" w:themeColor="text1"/>
          <w:sz w:val="24"/>
          <w:szCs w:val="24"/>
          <w:lang w:val="id-ID"/>
        </w:rPr>
        <w:lastRenderedPageBreak/>
        <w:t>(f,h,j,k,m,n,q,y,x)</w:t>
      </w:r>
      <w:r w:rsidRPr="00DC0F4F">
        <w:rPr>
          <w:rFonts w:ascii="Times New Roman" w:hAnsi="Times New Roman" w:cs="Times New Roman"/>
          <w:color w:val="000000" w:themeColor="text1"/>
          <w:sz w:val="24"/>
          <w:szCs w:val="24"/>
          <w:lang w:val="id-ID"/>
        </w:rPr>
        <w:t>, sehingga nampak bahwa murid belum memahami konsep membaca.</w:t>
      </w:r>
      <w:r>
        <w:rPr>
          <w:rFonts w:ascii="Times New Roman" w:hAnsi="Times New Roman" w:cs="Times New Roman"/>
          <w:color w:val="000000" w:themeColor="text1"/>
          <w:sz w:val="24"/>
          <w:szCs w:val="24"/>
          <w:lang w:val="id-ID"/>
        </w:rPr>
        <w:t xml:space="preserve"> </w:t>
      </w:r>
      <w:r w:rsidR="006B7B7B" w:rsidRPr="00EB4A7E">
        <w:rPr>
          <w:rFonts w:ascii="Times New Roman" w:hAnsi="Times New Roman" w:cs="Times New Roman"/>
          <w:sz w:val="24"/>
          <w:szCs w:val="24"/>
          <w:lang w:val="id-ID"/>
        </w:rPr>
        <w:t xml:space="preserve">Hal ini didasarkan pada kondisi </w:t>
      </w:r>
      <w:r w:rsidR="006B7B7B">
        <w:rPr>
          <w:rFonts w:ascii="Times New Roman" w:hAnsi="Times New Roman" w:cs="Times New Roman"/>
          <w:sz w:val="24"/>
          <w:szCs w:val="24"/>
          <w:lang w:val="id-ID"/>
        </w:rPr>
        <w:t>murid</w:t>
      </w:r>
      <w:r w:rsidR="006B7B7B" w:rsidRPr="00EB4A7E">
        <w:rPr>
          <w:rFonts w:ascii="Times New Roman" w:hAnsi="Times New Roman" w:cs="Times New Roman"/>
          <w:sz w:val="24"/>
          <w:szCs w:val="24"/>
          <w:lang w:val="id-ID"/>
        </w:rPr>
        <w:t xml:space="preserve"> yang </w:t>
      </w:r>
      <w:r w:rsidR="006B7B7B" w:rsidRPr="00EB4A7E">
        <w:rPr>
          <w:rFonts w:ascii="Times New Roman" w:hAnsi="Times New Roman" w:cs="Times New Roman"/>
          <w:sz w:val="24"/>
          <w:szCs w:val="24"/>
        </w:rPr>
        <w:t xml:space="preserve">masih kesulitan untuk memahami </w:t>
      </w:r>
      <w:r w:rsidR="006B7B7B">
        <w:rPr>
          <w:rFonts w:ascii="Times New Roman" w:hAnsi="Times New Roman" w:cs="Times New Roman"/>
          <w:sz w:val="24"/>
          <w:szCs w:val="24"/>
          <w:lang w:val="id-ID"/>
        </w:rPr>
        <w:t>konsep huruf</w:t>
      </w:r>
      <w:r w:rsidR="006B7B7B" w:rsidRPr="00EB4A7E">
        <w:rPr>
          <w:rFonts w:ascii="Times New Roman" w:hAnsi="Times New Roman" w:cs="Times New Roman"/>
          <w:sz w:val="24"/>
          <w:szCs w:val="24"/>
        </w:rPr>
        <w:t xml:space="preserve">. </w:t>
      </w:r>
      <w:r w:rsidR="006B7B7B" w:rsidRPr="00EB4A7E">
        <w:rPr>
          <w:rFonts w:ascii="Times New Roman" w:hAnsi="Times New Roman" w:cs="Times New Roman"/>
          <w:sz w:val="24"/>
          <w:szCs w:val="24"/>
          <w:lang w:val="id-ID"/>
        </w:rPr>
        <w:t xml:space="preserve">Artinya memang masih sangat sedikit sekali pemahaman </w:t>
      </w:r>
      <w:r w:rsidR="006B7B7B">
        <w:rPr>
          <w:rFonts w:ascii="Times New Roman" w:hAnsi="Times New Roman" w:cs="Times New Roman"/>
          <w:sz w:val="24"/>
          <w:szCs w:val="24"/>
          <w:lang w:val="id-ID"/>
        </w:rPr>
        <w:t>murid</w:t>
      </w:r>
      <w:r w:rsidR="006B7B7B" w:rsidRPr="00EB4A7E">
        <w:rPr>
          <w:rFonts w:ascii="Times New Roman" w:hAnsi="Times New Roman" w:cs="Times New Roman"/>
          <w:sz w:val="24"/>
          <w:szCs w:val="24"/>
          <w:lang w:val="id-ID"/>
        </w:rPr>
        <w:t xml:space="preserve"> terhadap </w:t>
      </w:r>
      <w:r w:rsidR="006B7B7B">
        <w:rPr>
          <w:rFonts w:ascii="Times New Roman" w:hAnsi="Times New Roman" w:cs="Times New Roman"/>
          <w:sz w:val="24"/>
          <w:szCs w:val="24"/>
          <w:lang w:val="id-ID"/>
        </w:rPr>
        <w:t>materi pembelajaran membaca</w:t>
      </w:r>
      <w:r w:rsidR="006B7B7B" w:rsidRPr="00EB4A7E">
        <w:rPr>
          <w:rFonts w:ascii="Times New Roman" w:hAnsi="Times New Roman" w:cs="Times New Roman"/>
          <w:sz w:val="24"/>
          <w:szCs w:val="24"/>
          <w:lang w:val="id-ID"/>
        </w:rPr>
        <w:t xml:space="preserve">, baik secara konsep maupun secara </w:t>
      </w:r>
      <w:r w:rsidR="006B7B7B">
        <w:rPr>
          <w:rFonts w:ascii="Times New Roman" w:hAnsi="Times New Roman" w:cs="Times New Roman"/>
          <w:sz w:val="24"/>
          <w:szCs w:val="24"/>
          <w:lang w:val="id-ID"/>
        </w:rPr>
        <w:t>penyebutan lambang-lambang huruf</w:t>
      </w:r>
      <w:r w:rsidR="006B7B7B" w:rsidRPr="00EB4A7E">
        <w:rPr>
          <w:rFonts w:ascii="Times New Roman" w:hAnsi="Times New Roman" w:cs="Times New Roman"/>
          <w:sz w:val="24"/>
          <w:szCs w:val="24"/>
          <w:lang w:val="id-ID"/>
        </w:rPr>
        <w:t>.</w:t>
      </w:r>
    </w:p>
    <w:p w:rsidR="007959DE" w:rsidRPr="007959DE" w:rsidRDefault="007959DE" w:rsidP="00391AC9">
      <w:pPr>
        <w:pStyle w:val="ListParagraph"/>
        <w:numPr>
          <w:ilvl w:val="0"/>
          <w:numId w:val="31"/>
        </w:numPr>
        <w:spacing w:after="0" w:line="480" w:lineRule="auto"/>
        <w:ind w:left="426" w:hanging="426"/>
        <w:rPr>
          <w:rFonts w:asciiTheme="majorBidi" w:hAnsiTheme="majorBidi" w:cstheme="majorBidi"/>
          <w:b/>
          <w:sz w:val="24"/>
          <w:szCs w:val="24"/>
        </w:rPr>
      </w:pPr>
      <w:r w:rsidRPr="007959DE">
        <w:rPr>
          <w:rFonts w:asciiTheme="majorBidi" w:hAnsiTheme="majorBidi" w:cstheme="majorBidi"/>
          <w:b/>
          <w:sz w:val="24"/>
          <w:szCs w:val="24"/>
        </w:rPr>
        <w:t>Teknik Pengumpulan Data</w:t>
      </w:r>
    </w:p>
    <w:p w:rsidR="007959DE" w:rsidRDefault="007959DE" w:rsidP="007959DE">
      <w:pPr>
        <w:spacing w:after="0" w:line="480" w:lineRule="auto"/>
        <w:ind w:firstLine="709"/>
        <w:jc w:val="both"/>
        <w:rPr>
          <w:rFonts w:asciiTheme="majorBidi" w:hAnsiTheme="majorBidi" w:cstheme="majorBidi"/>
          <w:sz w:val="24"/>
          <w:szCs w:val="24"/>
        </w:rPr>
      </w:pPr>
      <w:r>
        <w:rPr>
          <w:rFonts w:asciiTheme="majorBidi" w:hAnsiTheme="majorBidi" w:cstheme="majorBidi"/>
          <w:sz w:val="24"/>
          <w:szCs w:val="24"/>
        </w:rPr>
        <w:t>Untuk memperoleh data atau informasi yang dibutuhkan dalam penelitian ini digunakan:</w:t>
      </w:r>
    </w:p>
    <w:p w:rsidR="007959DE" w:rsidRDefault="007959DE" w:rsidP="007959DE">
      <w:pPr>
        <w:pStyle w:val="ListParagraph"/>
        <w:numPr>
          <w:ilvl w:val="0"/>
          <w:numId w:val="36"/>
        </w:numPr>
        <w:tabs>
          <w:tab w:val="left" w:pos="709"/>
        </w:tabs>
        <w:spacing w:after="0" w:line="480" w:lineRule="auto"/>
        <w:ind w:left="360"/>
        <w:jc w:val="both"/>
        <w:rPr>
          <w:rFonts w:asciiTheme="majorBidi" w:hAnsiTheme="majorBidi" w:cstheme="majorBidi"/>
          <w:sz w:val="24"/>
          <w:szCs w:val="24"/>
        </w:rPr>
      </w:pPr>
      <w:r>
        <w:rPr>
          <w:rFonts w:asciiTheme="majorBidi" w:hAnsiTheme="majorBidi" w:cstheme="majorBidi"/>
          <w:sz w:val="24"/>
          <w:szCs w:val="24"/>
        </w:rPr>
        <w:t>Teknik Test</w:t>
      </w:r>
    </w:p>
    <w:p w:rsidR="00E53E9E" w:rsidRPr="006501E4" w:rsidRDefault="007959DE" w:rsidP="00E53E9E">
      <w:pPr>
        <w:spacing w:after="0" w:line="480" w:lineRule="auto"/>
        <w:ind w:firstLine="630"/>
        <w:jc w:val="both"/>
        <w:rPr>
          <w:rFonts w:asciiTheme="majorBidi" w:hAnsiTheme="majorBidi" w:cstheme="majorBidi"/>
          <w:sz w:val="24"/>
          <w:szCs w:val="24"/>
          <w:lang w:val="sv-SE"/>
        </w:rPr>
      </w:pPr>
      <w:r>
        <w:rPr>
          <w:rFonts w:asciiTheme="majorBidi" w:hAnsiTheme="majorBidi" w:cstheme="majorBidi"/>
          <w:sz w:val="24"/>
          <w:szCs w:val="24"/>
        </w:rPr>
        <w:tab/>
      </w:r>
      <w:r w:rsidR="00E53E9E" w:rsidRPr="00E658E3">
        <w:rPr>
          <w:rFonts w:asciiTheme="majorBidi" w:hAnsiTheme="majorBidi" w:cstheme="majorBidi"/>
          <w:sz w:val="24"/>
          <w:szCs w:val="24"/>
          <w:lang w:val="id-ID"/>
        </w:rPr>
        <w:t>Teknik pengumpulan data yang digunakan dalam penelitian ini adalah teknik tes. Tes merupakan suatu cara yang berbentuk tugas atau serangkaian tugas yang harus diselesaikan oleh siswa yang bersangkutan.</w:t>
      </w:r>
    </w:p>
    <w:p w:rsidR="00E53E9E" w:rsidRPr="00E658E3" w:rsidRDefault="00E53E9E" w:rsidP="00E53E9E">
      <w:pPr>
        <w:spacing w:after="0" w:line="480" w:lineRule="auto"/>
        <w:ind w:firstLine="630"/>
        <w:jc w:val="both"/>
        <w:rPr>
          <w:rFonts w:asciiTheme="majorBidi" w:hAnsiTheme="majorBidi" w:cstheme="majorBidi"/>
          <w:sz w:val="24"/>
          <w:szCs w:val="24"/>
          <w:lang w:val="id-ID"/>
        </w:rPr>
      </w:pPr>
      <w:r w:rsidRPr="00E658E3">
        <w:rPr>
          <w:rFonts w:asciiTheme="majorBidi" w:hAnsiTheme="majorBidi" w:cstheme="majorBidi"/>
          <w:sz w:val="24"/>
          <w:szCs w:val="24"/>
          <w:lang w:val="id-ID"/>
        </w:rPr>
        <w:t>Teknik tes yang dimaksud adalah tes perbuatan yang diberikan kepada murid sebelum dan sesudah perlakuan, ini dimaksud untuk memperoleh data atau informasi tentang kemampuan membaca murid tunagrahita ringan kelas dasar II di SLB C YPPLB II Makassar.</w:t>
      </w:r>
    </w:p>
    <w:p w:rsidR="00BB00E7" w:rsidRPr="00E53E9E" w:rsidRDefault="00E53E9E" w:rsidP="00E53E9E">
      <w:pPr>
        <w:pStyle w:val="ListParagraph"/>
        <w:spacing w:after="0" w:line="480" w:lineRule="auto"/>
        <w:ind w:left="0" w:firstLine="547"/>
        <w:contextualSpacing w:val="0"/>
        <w:jc w:val="both"/>
        <w:rPr>
          <w:rFonts w:ascii="Times New Roman" w:hAnsi="Times New Roman" w:cs="Times New Roman"/>
          <w:sz w:val="24"/>
          <w:szCs w:val="24"/>
          <w:lang w:val="id-ID"/>
        </w:rPr>
      </w:pPr>
      <w:r w:rsidRPr="00E53E9E">
        <w:rPr>
          <w:rFonts w:ascii="Times New Roman" w:hAnsi="Times New Roman" w:cs="Times New Roman"/>
          <w:lang w:val="id-ID"/>
        </w:rPr>
        <w:t>Adapun materi tes penelitian ini yaitu tes membaca huruf, tes membac</w:t>
      </w:r>
      <w:r>
        <w:rPr>
          <w:rFonts w:ascii="Times New Roman" w:hAnsi="Times New Roman" w:cs="Times New Roman"/>
          <w:lang w:val="id-ID"/>
        </w:rPr>
        <w:t>a suku kata</w:t>
      </w:r>
      <w:r w:rsidRPr="00E53E9E">
        <w:rPr>
          <w:rFonts w:ascii="Times New Roman" w:hAnsi="Times New Roman" w:cs="Times New Roman"/>
          <w:lang w:val="id-ID"/>
        </w:rPr>
        <w:t xml:space="preserve">, dengan melalui </w:t>
      </w:r>
      <w:r>
        <w:rPr>
          <w:rFonts w:ascii="Times New Roman" w:hAnsi="Times New Roman" w:cs="Times New Roman"/>
          <w:lang w:val="id-ID"/>
        </w:rPr>
        <w:t>roda</w:t>
      </w:r>
      <w:r w:rsidRPr="00E53E9E">
        <w:rPr>
          <w:rFonts w:ascii="Times New Roman" w:hAnsi="Times New Roman" w:cs="Times New Roman"/>
          <w:i/>
          <w:iCs/>
          <w:lang w:val="id-ID"/>
        </w:rPr>
        <w:t xml:space="preserve"> </w:t>
      </w:r>
      <w:r w:rsidRPr="00E53E9E">
        <w:rPr>
          <w:rFonts w:ascii="Times New Roman" w:hAnsi="Times New Roman" w:cs="Times New Roman"/>
          <w:lang w:val="id-ID"/>
        </w:rPr>
        <w:t>huruf. Bentuk tes yang digunakan adalah bentuk tes yang dikonstruksi oleh peneliti sendiri</w:t>
      </w:r>
      <w:r w:rsidR="00BB00E7" w:rsidRPr="00E53E9E">
        <w:rPr>
          <w:rFonts w:ascii="Times New Roman" w:hAnsi="Times New Roman" w:cs="Times New Roman"/>
          <w:sz w:val="24"/>
          <w:szCs w:val="24"/>
        </w:rPr>
        <w:t>.”</w:t>
      </w:r>
      <w:r w:rsidR="009C7FEF">
        <w:rPr>
          <w:rFonts w:ascii="Times New Roman" w:hAnsi="Times New Roman" w:cs="Times New Roman"/>
          <w:sz w:val="24"/>
          <w:szCs w:val="24"/>
        </w:rPr>
        <w:t>(lihat lampiran)</w:t>
      </w:r>
    </w:p>
    <w:p w:rsidR="00BB00E7" w:rsidRDefault="00BB00E7" w:rsidP="00BB00E7">
      <w:pPr>
        <w:pStyle w:val="ListParagraph"/>
        <w:numPr>
          <w:ilvl w:val="0"/>
          <w:numId w:val="36"/>
        </w:numPr>
        <w:tabs>
          <w:tab w:val="left" w:pos="709"/>
        </w:tabs>
        <w:spacing w:after="0" w:line="480" w:lineRule="auto"/>
        <w:ind w:left="360"/>
        <w:jc w:val="both"/>
        <w:rPr>
          <w:rFonts w:asciiTheme="majorBidi" w:hAnsiTheme="majorBidi" w:cstheme="majorBidi"/>
          <w:sz w:val="24"/>
          <w:szCs w:val="24"/>
        </w:rPr>
      </w:pPr>
      <w:r>
        <w:rPr>
          <w:rFonts w:asciiTheme="majorBidi" w:hAnsiTheme="majorBidi" w:cstheme="majorBidi"/>
          <w:sz w:val="24"/>
          <w:szCs w:val="24"/>
        </w:rPr>
        <w:t>Teknik Observasi</w:t>
      </w:r>
    </w:p>
    <w:p w:rsidR="00FF3A2A" w:rsidRPr="00C42D9C" w:rsidRDefault="00BB00E7" w:rsidP="00C42D9C">
      <w:pPr>
        <w:pStyle w:val="ListParagraph"/>
        <w:spacing w:after="0" w:line="480" w:lineRule="auto"/>
        <w:ind w:left="0" w:firstLine="540"/>
        <w:contextualSpacing w:val="0"/>
        <w:jc w:val="both"/>
        <w:rPr>
          <w:rFonts w:ascii="Times New Roman" w:hAnsi="Times New Roman" w:cs="Times New Roman"/>
          <w:sz w:val="24"/>
          <w:szCs w:val="24"/>
          <w:lang w:val="id-ID"/>
        </w:rPr>
      </w:pPr>
      <w:r>
        <w:rPr>
          <w:rFonts w:asciiTheme="majorBidi" w:hAnsiTheme="majorBidi" w:cstheme="majorBidi"/>
          <w:sz w:val="24"/>
          <w:szCs w:val="24"/>
        </w:rPr>
        <w:tab/>
      </w:r>
      <w:r w:rsidRPr="006F434A">
        <w:rPr>
          <w:rFonts w:ascii="Times New Roman" w:hAnsi="Times New Roman" w:cs="Times New Roman"/>
          <w:sz w:val="24"/>
          <w:szCs w:val="24"/>
          <w:lang w:val="sv-SE"/>
        </w:rPr>
        <w:t>Observasi merupakan salah satu teknik pengumpulan data yang digunakan dalam penelitian ini</w:t>
      </w:r>
      <w:r>
        <w:rPr>
          <w:rFonts w:ascii="Times New Roman" w:hAnsi="Times New Roman" w:cs="Times New Roman"/>
          <w:sz w:val="24"/>
          <w:szCs w:val="24"/>
        </w:rPr>
        <w:t xml:space="preserve"> dengan tujuan untuk memperoleh informasi mengenai aktifitas </w:t>
      </w:r>
      <w:r>
        <w:rPr>
          <w:rFonts w:ascii="Times New Roman" w:hAnsi="Times New Roman" w:cs="Times New Roman"/>
          <w:sz w:val="24"/>
          <w:szCs w:val="24"/>
        </w:rPr>
        <w:lastRenderedPageBreak/>
        <w:t xml:space="preserve">pada setiap sesi dalam pembelajaran membaca. Ada pun perilaku yang diamati yaitu kehadiran, keaktifan murid di kelas, ketertarikan murid pada media pembelajaran yakni </w:t>
      </w:r>
      <w:r w:rsidRPr="00456068">
        <w:rPr>
          <w:rStyle w:val="apple-style-span"/>
          <w:rFonts w:ascii="Times New Roman" w:hAnsi="Times New Roman" w:cs="Times New Roman"/>
          <w:color w:val="000000" w:themeColor="text1"/>
          <w:sz w:val="24"/>
          <w:szCs w:val="24"/>
        </w:rPr>
        <w:t>p</w:t>
      </w:r>
      <w:r w:rsidR="0027074C">
        <w:rPr>
          <w:rStyle w:val="apple-style-span"/>
          <w:rFonts w:ascii="Times New Roman" w:hAnsi="Times New Roman" w:cs="Times New Roman"/>
          <w:color w:val="000000" w:themeColor="text1"/>
          <w:sz w:val="24"/>
          <w:szCs w:val="24"/>
          <w:lang w:val="id-ID"/>
        </w:rPr>
        <w:t>enggunaan roda huruf</w:t>
      </w:r>
      <w:r>
        <w:rPr>
          <w:rStyle w:val="apple-style-span"/>
          <w:rFonts w:ascii="Times New Roman" w:hAnsi="Times New Roman" w:cs="Times New Roman"/>
          <w:color w:val="000000" w:themeColor="text1"/>
          <w:sz w:val="24"/>
          <w:szCs w:val="24"/>
        </w:rPr>
        <w:t>, serta perilaku yang muncul yang mempengaruhi pembelajaran membaca</w:t>
      </w:r>
      <w:r w:rsidRPr="006F434A">
        <w:rPr>
          <w:rFonts w:ascii="Times New Roman" w:hAnsi="Times New Roman" w:cs="Times New Roman"/>
          <w:sz w:val="24"/>
          <w:szCs w:val="24"/>
          <w:lang w:val="sv-SE"/>
        </w:rPr>
        <w:t>.</w:t>
      </w:r>
      <w:r>
        <w:rPr>
          <w:rFonts w:ascii="Times New Roman" w:hAnsi="Times New Roman" w:cs="Times New Roman"/>
          <w:sz w:val="24"/>
          <w:szCs w:val="24"/>
          <w:lang w:val="sv-SE"/>
        </w:rPr>
        <w:t xml:space="preserve">Observasi dilakukan dengan menggunakan lembar </w:t>
      </w:r>
      <w:r w:rsidRPr="006F434A">
        <w:rPr>
          <w:rFonts w:ascii="Times New Roman" w:hAnsi="Times New Roman" w:cs="Times New Roman"/>
          <w:sz w:val="24"/>
          <w:szCs w:val="24"/>
          <w:lang w:val="sv-SE"/>
        </w:rPr>
        <w:t>observasi</w:t>
      </w:r>
      <w:r>
        <w:rPr>
          <w:rFonts w:ascii="Times New Roman" w:hAnsi="Times New Roman" w:cs="Times New Roman"/>
          <w:sz w:val="24"/>
          <w:szCs w:val="24"/>
          <w:lang w:val="sv-SE"/>
        </w:rPr>
        <w:t xml:space="preserve"> (terlampir) dan mencatat setiap perubahan yang terjadi pada setiap sesi fase </w:t>
      </w:r>
      <w:r w:rsidRPr="00210520">
        <w:rPr>
          <w:rFonts w:ascii="Times New Roman" w:hAnsi="Times New Roman" w:cs="Times New Roman"/>
          <w:i/>
          <w:sz w:val="24"/>
          <w:szCs w:val="24"/>
          <w:lang w:val="sv-SE"/>
        </w:rPr>
        <w:t>baseline</w:t>
      </w:r>
      <w:r>
        <w:rPr>
          <w:rFonts w:ascii="Times New Roman" w:hAnsi="Times New Roman" w:cs="Times New Roman"/>
          <w:sz w:val="24"/>
          <w:szCs w:val="24"/>
          <w:lang w:val="sv-SE"/>
        </w:rPr>
        <w:t xml:space="preserve"> 1 (A-1), intervensi (B), dan </w:t>
      </w:r>
      <w:r w:rsidRPr="00210520">
        <w:rPr>
          <w:rFonts w:ascii="Times New Roman" w:hAnsi="Times New Roman" w:cs="Times New Roman"/>
          <w:i/>
          <w:sz w:val="24"/>
          <w:szCs w:val="24"/>
          <w:lang w:val="sv-SE"/>
        </w:rPr>
        <w:t>baseline</w:t>
      </w:r>
      <w:r>
        <w:rPr>
          <w:rFonts w:ascii="Times New Roman" w:hAnsi="Times New Roman" w:cs="Times New Roman"/>
          <w:sz w:val="24"/>
          <w:szCs w:val="24"/>
          <w:lang w:val="sv-SE"/>
        </w:rPr>
        <w:t xml:space="preserve"> 2 (A2).</w:t>
      </w:r>
      <w:r w:rsidR="009C7FEF">
        <w:rPr>
          <w:rFonts w:ascii="Times New Roman" w:hAnsi="Times New Roman" w:cs="Times New Roman"/>
          <w:sz w:val="24"/>
          <w:szCs w:val="24"/>
          <w:lang w:val="sv-SE"/>
        </w:rPr>
        <w:t xml:space="preserve"> (Lihat lampiran)</w:t>
      </w:r>
    </w:p>
    <w:p w:rsidR="007959DE" w:rsidRDefault="007959DE" w:rsidP="007959DE">
      <w:pPr>
        <w:pStyle w:val="ListParagraph"/>
        <w:numPr>
          <w:ilvl w:val="0"/>
          <w:numId w:val="36"/>
        </w:numPr>
        <w:tabs>
          <w:tab w:val="left" w:pos="709"/>
        </w:tabs>
        <w:spacing w:after="0" w:line="480" w:lineRule="auto"/>
        <w:ind w:left="360"/>
        <w:jc w:val="both"/>
        <w:rPr>
          <w:rFonts w:asciiTheme="majorBidi" w:hAnsiTheme="majorBidi" w:cstheme="majorBidi"/>
          <w:sz w:val="24"/>
          <w:szCs w:val="24"/>
        </w:rPr>
      </w:pPr>
      <w:r>
        <w:rPr>
          <w:rFonts w:asciiTheme="majorBidi" w:hAnsiTheme="majorBidi" w:cstheme="majorBidi"/>
          <w:sz w:val="24"/>
          <w:szCs w:val="24"/>
        </w:rPr>
        <w:t>Teknik Dokumentasi</w:t>
      </w:r>
    </w:p>
    <w:p w:rsidR="00E26EEC" w:rsidRDefault="00E26EEC" w:rsidP="00E26EEC">
      <w:pPr>
        <w:spacing w:after="0" w:line="480" w:lineRule="auto"/>
        <w:ind w:firstLine="540"/>
        <w:jc w:val="both"/>
        <w:rPr>
          <w:rFonts w:ascii="Times New Roman" w:hAnsi="Times New Roman" w:cs="Times New Roman"/>
          <w:sz w:val="24"/>
          <w:szCs w:val="24"/>
        </w:rPr>
      </w:pPr>
      <w:r>
        <w:rPr>
          <w:rFonts w:ascii="Times New Roman" w:hAnsi="Times New Roman" w:cs="Times New Roman"/>
          <w:sz w:val="24"/>
          <w:szCs w:val="24"/>
        </w:rPr>
        <w:tab/>
      </w:r>
      <w:r w:rsidRPr="00E26EEC">
        <w:rPr>
          <w:rFonts w:ascii="Times New Roman" w:hAnsi="Times New Roman" w:cs="Times New Roman"/>
          <w:sz w:val="24"/>
          <w:szCs w:val="24"/>
          <w:lang w:val="id-ID"/>
        </w:rPr>
        <w:t>Teknik dokumentasi digunakan untuk mengetahui jumlah murid tungarahita ringan</w:t>
      </w:r>
      <w:r>
        <w:rPr>
          <w:rFonts w:ascii="Times New Roman" w:hAnsi="Times New Roman" w:cs="Times New Roman"/>
          <w:sz w:val="24"/>
          <w:szCs w:val="24"/>
        </w:rPr>
        <w:t xml:space="preserve"> yang berkaitan dengan penelitian ini di kelas Dasar II</w:t>
      </w:r>
      <w:r w:rsidRPr="00E26EEC">
        <w:rPr>
          <w:rFonts w:ascii="Times New Roman" w:hAnsi="Times New Roman" w:cs="Times New Roman"/>
          <w:sz w:val="24"/>
          <w:szCs w:val="24"/>
          <w:lang w:val="id-ID"/>
        </w:rPr>
        <w:t xml:space="preserve"> </w:t>
      </w:r>
      <w:r>
        <w:rPr>
          <w:rFonts w:ascii="Times New Roman" w:hAnsi="Times New Roman"/>
          <w:sz w:val="24"/>
          <w:szCs w:val="24"/>
          <w:lang w:val="id-ID"/>
        </w:rPr>
        <w:t xml:space="preserve">di </w:t>
      </w:r>
      <w:r>
        <w:rPr>
          <w:rFonts w:asciiTheme="majorBidi" w:hAnsiTheme="majorBidi" w:cstheme="majorBidi"/>
          <w:sz w:val="24"/>
          <w:szCs w:val="24"/>
        </w:rPr>
        <w:t xml:space="preserve">SLB </w:t>
      </w:r>
      <w:r>
        <w:rPr>
          <w:rFonts w:asciiTheme="majorBidi" w:hAnsiTheme="majorBidi" w:cstheme="majorBidi"/>
          <w:sz w:val="24"/>
          <w:szCs w:val="24"/>
          <w:lang w:val="id-ID"/>
        </w:rPr>
        <w:t>C</w:t>
      </w:r>
      <w:r>
        <w:rPr>
          <w:rFonts w:asciiTheme="majorBidi" w:hAnsiTheme="majorBidi" w:cstheme="majorBidi"/>
          <w:sz w:val="24"/>
          <w:szCs w:val="24"/>
        </w:rPr>
        <w:t xml:space="preserve"> YP</w:t>
      </w:r>
      <w:r>
        <w:rPr>
          <w:rFonts w:asciiTheme="majorBidi" w:hAnsiTheme="majorBidi" w:cstheme="majorBidi"/>
          <w:sz w:val="24"/>
          <w:szCs w:val="24"/>
          <w:lang w:val="id-ID"/>
        </w:rPr>
        <w:t>PLB 2</w:t>
      </w:r>
      <w:r>
        <w:rPr>
          <w:rFonts w:asciiTheme="majorBidi" w:hAnsiTheme="majorBidi" w:cstheme="majorBidi"/>
          <w:sz w:val="24"/>
          <w:szCs w:val="24"/>
        </w:rPr>
        <w:t xml:space="preserve"> Makassar. (lihat lampiran)</w:t>
      </w:r>
    </w:p>
    <w:p w:rsidR="00E26EEC" w:rsidRPr="00E26EEC" w:rsidRDefault="00E26EEC" w:rsidP="00E26EEC">
      <w:pPr>
        <w:spacing w:after="0" w:line="480" w:lineRule="auto"/>
        <w:ind w:firstLine="540"/>
        <w:jc w:val="both"/>
        <w:rPr>
          <w:rFonts w:ascii="Times New Roman" w:hAnsi="Times New Roman" w:cs="Times New Roman"/>
          <w:sz w:val="24"/>
          <w:szCs w:val="24"/>
        </w:rPr>
      </w:pPr>
    </w:p>
    <w:p w:rsidR="006F7FA3" w:rsidRPr="00417B30" w:rsidRDefault="007959DE" w:rsidP="00E26EEC">
      <w:pPr>
        <w:spacing w:after="0" w:line="480" w:lineRule="auto"/>
        <w:ind w:firstLine="540"/>
        <w:jc w:val="both"/>
        <w:rPr>
          <w:rFonts w:ascii="Times New Roman" w:hAnsi="Times New Roman" w:cs="Times New Roman"/>
          <w:b/>
          <w:sz w:val="24"/>
          <w:szCs w:val="24"/>
        </w:rPr>
      </w:pPr>
      <w:r>
        <w:rPr>
          <w:rFonts w:asciiTheme="majorBidi" w:hAnsiTheme="majorBidi" w:cstheme="majorBidi"/>
          <w:sz w:val="24"/>
          <w:szCs w:val="24"/>
        </w:rPr>
        <w:tab/>
      </w:r>
      <w:r w:rsidR="006F7FA3" w:rsidRPr="00417B30">
        <w:rPr>
          <w:rFonts w:ascii="Times New Roman" w:hAnsi="Times New Roman" w:cs="Times New Roman"/>
          <w:b/>
          <w:sz w:val="24"/>
          <w:szCs w:val="24"/>
        </w:rPr>
        <w:t xml:space="preserve">Uji Validitas </w:t>
      </w:r>
    </w:p>
    <w:p w:rsidR="006F7FA3" w:rsidRPr="00EB4A7E" w:rsidRDefault="006F7FA3" w:rsidP="006F7FA3">
      <w:pPr>
        <w:pStyle w:val="ListParagraph"/>
        <w:spacing w:line="480" w:lineRule="auto"/>
        <w:ind w:left="0" w:firstLine="630"/>
        <w:jc w:val="both"/>
        <w:rPr>
          <w:rFonts w:ascii="Times New Roman" w:hAnsi="Times New Roman" w:cs="Times New Roman"/>
          <w:sz w:val="24"/>
          <w:szCs w:val="24"/>
        </w:rPr>
      </w:pPr>
      <w:r w:rsidRPr="00EB4A7E">
        <w:rPr>
          <w:rFonts w:ascii="Times New Roman" w:hAnsi="Times New Roman" w:cs="Times New Roman"/>
          <w:sz w:val="24"/>
          <w:szCs w:val="24"/>
        </w:rPr>
        <w:t>Instrumen yang digunakan diuji validitasnya dengan menggunakan pendapat dari ahli (</w:t>
      </w:r>
      <w:r w:rsidRPr="00EB4A7E">
        <w:rPr>
          <w:rFonts w:ascii="Times New Roman" w:hAnsi="Times New Roman" w:cs="Times New Roman"/>
          <w:i/>
          <w:sz w:val="24"/>
          <w:szCs w:val="24"/>
        </w:rPr>
        <w:t>judgement experts</w:t>
      </w:r>
      <w:r w:rsidRPr="00EB4A7E">
        <w:rPr>
          <w:rFonts w:ascii="Times New Roman" w:hAnsi="Times New Roman" w:cs="Times New Roman"/>
          <w:sz w:val="24"/>
          <w:szCs w:val="24"/>
        </w:rPr>
        <w:t xml:space="preserve">).Para ahli diminta pendapatnya tentang instrumen yang telah disusun mengenai konsep </w:t>
      </w:r>
      <w:r>
        <w:rPr>
          <w:rFonts w:ascii="Times New Roman" w:hAnsi="Times New Roman" w:cs="Times New Roman"/>
          <w:sz w:val="24"/>
          <w:szCs w:val="24"/>
        </w:rPr>
        <w:t>huruf dan kata</w:t>
      </w:r>
      <w:r w:rsidRPr="00EB4A7E">
        <w:rPr>
          <w:rFonts w:ascii="Times New Roman" w:hAnsi="Times New Roman" w:cs="Times New Roman"/>
          <w:sz w:val="24"/>
          <w:szCs w:val="24"/>
        </w:rPr>
        <w:t xml:space="preserve">. Para ahli akan memberi keputusan: instrumen dapat digunakan tanpa perbaikan, ada perbaikan, dan mungkin diubah total. </w:t>
      </w:r>
    </w:p>
    <w:p w:rsidR="006F7FA3" w:rsidRDefault="006F7FA3" w:rsidP="006F7FA3">
      <w:pPr>
        <w:pStyle w:val="ListParagraph"/>
        <w:spacing w:line="480" w:lineRule="auto"/>
        <w:ind w:left="0" w:firstLine="540"/>
        <w:jc w:val="both"/>
        <w:rPr>
          <w:rFonts w:ascii="Times New Roman" w:hAnsi="Times New Roman" w:cs="Times New Roman"/>
          <w:sz w:val="24"/>
          <w:szCs w:val="24"/>
        </w:rPr>
      </w:pPr>
      <w:r w:rsidRPr="00EB4A7E">
        <w:rPr>
          <w:rFonts w:ascii="Times New Roman" w:hAnsi="Times New Roman" w:cs="Times New Roman"/>
          <w:sz w:val="24"/>
          <w:szCs w:val="24"/>
        </w:rPr>
        <w:t xml:space="preserve">Para ahli yang diminta pendapatnya yaitu satu orang guru </w:t>
      </w:r>
      <w:r>
        <w:rPr>
          <w:rFonts w:ascii="Times New Roman" w:hAnsi="Times New Roman" w:cs="Times New Roman"/>
          <w:sz w:val="24"/>
          <w:szCs w:val="24"/>
        </w:rPr>
        <w:t>Bahasa Indonesia</w:t>
      </w:r>
      <w:r w:rsidRPr="00EB4A7E">
        <w:rPr>
          <w:rFonts w:ascii="Times New Roman" w:hAnsi="Times New Roman" w:cs="Times New Roman"/>
          <w:sz w:val="24"/>
          <w:szCs w:val="24"/>
        </w:rPr>
        <w:t xml:space="preserve"> sekolah luar biasa, dan satu orang guru wa</w:t>
      </w:r>
      <w:r>
        <w:rPr>
          <w:rFonts w:ascii="Times New Roman" w:hAnsi="Times New Roman" w:cs="Times New Roman"/>
          <w:sz w:val="24"/>
          <w:szCs w:val="24"/>
        </w:rPr>
        <w:t>li kelas yang memegang subjek (</w:t>
      </w:r>
      <w:r w:rsidR="00525C20">
        <w:rPr>
          <w:rFonts w:ascii="Times New Roman" w:hAnsi="Times New Roman" w:cs="Times New Roman"/>
          <w:sz w:val="24"/>
          <w:szCs w:val="24"/>
        </w:rPr>
        <w:t>Ni</w:t>
      </w:r>
      <w:r w:rsidRPr="00EB4A7E">
        <w:rPr>
          <w:rFonts w:ascii="Times New Roman" w:hAnsi="Times New Roman" w:cs="Times New Roman"/>
          <w:sz w:val="24"/>
          <w:szCs w:val="24"/>
        </w:rPr>
        <w:t>)  penelitian.</w:t>
      </w:r>
    </w:p>
    <w:p w:rsidR="008B7620" w:rsidRDefault="008B7620" w:rsidP="006F7FA3">
      <w:pPr>
        <w:pStyle w:val="ListParagraph"/>
        <w:spacing w:line="480" w:lineRule="auto"/>
        <w:ind w:left="0" w:firstLine="540"/>
        <w:jc w:val="both"/>
        <w:rPr>
          <w:rFonts w:ascii="Times New Roman" w:hAnsi="Times New Roman" w:cs="Times New Roman"/>
          <w:sz w:val="24"/>
          <w:szCs w:val="24"/>
        </w:rPr>
      </w:pPr>
    </w:p>
    <w:p w:rsidR="008B7620" w:rsidRDefault="008B7620" w:rsidP="006F7FA3">
      <w:pPr>
        <w:pStyle w:val="ListParagraph"/>
        <w:spacing w:line="480" w:lineRule="auto"/>
        <w:ind w:left="0" w:firstLine="540"/>
        <w:jc w:val="both"/>
        <w:rPr>
          <w:rFonts w:ascii="Times New Roman" w:hAnsi="Times New Roman" w:cs="Times New Roman"/>
          <w:sz w:val="24"/>
          <w:szCs w:val="24"/>
        </w:rPr>
      </w:pPr>
    </w:p>
    <w:p w:rsidR="006F7FA3" w:rsidRPr="00EB4A7E" w:rsidRDefault="006F7FA3" w:rsidP="006F7FA3">
      <w:pPr>
        <w:pStyle w:val="ListParagraph"/>
        <w:spacing w:line="480" w:lineRule="auto"/>
        <w:ind w:left="709"/>
        <w:jc w:val="both"/>
        <w:rPr>
          <w:rFonts w:ascii="Times New Roman" w:hAnsi="Times New Roman" w:cs="Times New Roman"/>
          <w:sz w:val="24"/>
          <w:szCs w:val="24"/>
        </w:rPr>
      </w:pPr>
      <w:r w:rsidRPr="00EB4A7E">
        <w:rPr>
          <w:rFonts w:ascii="Times New Roman" w:hAnsi="Times New Roman" w:cs="Times New Roman"/>
          <w:sz w:val="24"/>
          <w:szCs w:val="24"/>
        </w:rPr>
        <w:t>Skor hasil validitas diolah dengan menggunakan rumus :</w:t>
      </w:r>
    </w:p>
    <w:p w:rsidR="006F7FA3" w:rsidRPr="00EB4A7E" w:rsidRDefault="006F7FA3" w:rsidP="006F7FA3">
      <w:pPr>
        <w:pStyle w:val="ListParagraph"/>
        <w:spacing w:line="240" w:lineRule="auto"/>
        <w:ind w:left="0" w:firstLine="1530"/>
        <w:jc w:val="both"/>
        <w:rPr>
          <w:rFonts w:ascii="Times New Roman" w:hAnsi="Times New Roman" w:cs="Times New Roman"/>
          <w:sz w:val="24"/>
          <w:szCs w:val="24"/>
        </w:rPr>
      </w:pPr>
      <w:r w:rsidRPr="00EB4A7E">
        <w:rPr>
          <w:rFonts w:ascii="Times New Roman" w:hAnsi="Times New Roman" w:cs="Times New Roman"/>
          <w:sz w:val="24"/>
          <w:szCs w:val="24"/>
        </w:rPr>
        <w:t>n</w:t>
      </w:r>
    </w:p>
    <w:p w:rsidR="006F7FA3" w:rsidRPr="00EB4A7E" w:rsidRDefault="00185A95" w:rsidP="006F7FA3">
      <w:pPr>
        <w:pStyle w:val="ListParagraph"/>
        <w:spacing w:after="0" w:line="240" w:lineRule="auto"/>
        <w:ind w:left="1268" w:hanging="274"/>
        <w:contextualSpacing w:val="0"/>
        <w:jc w:val="both"/>
        <w:rPr>
          <w:rFonts w:ascii="Times New Roman" w:hAnsi="Times New Roman" w:cs="Times New Roman"/>
          <w:sz w:val="24"/>
          <w:szCs w:val="24"/>
        </w:rPr>
      </w:pPr>
      <w:r w:rsidRPr="00185A95">
        <w:rPr>
          <w:noProof/>
          <w:lang w:val="id-ID" w:eastAsia="id-ID"/>
        </w:rPr>
        <w:pict>
          <v:shape id="_x0000_s1082" type="#_x0000_t32" style="position:absolute;left:0;text-align:left;margin-left:71.85pt;margin-top:6.2pt;width:17.8pt;height:.05pt;z-index:251672576" o:connectortype="straight"/>
        </w:pict>
      </w:r>
      <w:r w:rsidR="00AF50B0">
        <w:rPr>
          <w:rFonts w:ascii="Times New Roman" w:hAnsi="Times New Roman" w:cs="Times New Roman"/>
          <w:sz w:val="24"/>
          <w:szCs w:val="24"/>
        </w:rPr>
        <w:t xml:space="preserve">P =           × 100 </w:t>
      </w:r>
    </w:p>
    <w:p w:rsidR="00FD3260" w:rsidRPr="00A060B4" w:rsidRDefault="006F7FA3" w:rsidP="00A060B4">
      <w:pPr>
        <w:pStyle w:val="ListParagraph"/>
        <w:spacing w:after="0" w:line="480" w:lineRule="auto"/>
        <w:ind w:left="284" w:firstLine="142"/>
        <w:contextualSpacing w:val="0"/>
        <w:jc w:val="both"/>
        <w:rPr>
          <w:rFonts w:ascii="Times New Roman" w:hAnsi="Times New Roman" w:cs="Times New Roman"/>
          <w:sz w:val="24"/>
          <w:szCs w:val="24"/>
          <w:lang w:val="id-ID"/>
        </w:rPr>
      </w:pPr>
      <w:r w:rsidRPr="00EB4A7E">
        <w:rPr>
          <w:rFonts w:ascii="Times New Roman" w:hAnsi="Times New Roman" w:cs="Times New Roman"/>
          <w:sz w:val="24"/>
          <w:szCs w:val="24"/>
        </w:rPr>
        <w:tab/>
      </w:r>
      <w:r w:rsidRPr="00EB4A7E">
        <w:rPr>
          <w:rFonts w:ascii="Times New Roman" w:hAnsi="Times New Roman" w:cs="Times New Roman"/>
          <w:sz w:val="24"/>
          <w:szCs w:val="24"/>
        </w:rPr>
        <w:tab/>
        <w:t xml:space="preserve"> N</w:t>
      </w:r>
    </w:p>
    <w:p w:rsidR="006F7FA3" w:rsidRPr="00EB4A7E" w:rsidRDefault="006F7FA3" w:rsidP="006F7FA3">
      <w:pPr>
        <w:pStyle w:val="ListParagraph"/>
        <w:spacing w:after="0" w:line="480" w:lineRule="auto"/>
        <w:ind w:left="1080"/>
        <w:contextualSpacing w:val="0"/>
        <w:jc w:val="both"/>
        <w:rPr>
          <w:rFonts w:ascii="Times New Roman" w:hAnsi="Times New Roman" w:cs="Times New Roman"/>
          <w:sz w:val="24"/>
          <w:szCs w:val="24"/>
        </w:rPr>
      </w:pPr>
      <w:r>
        <w:rPr>
          <w:rFonts w:ascii="Times New Roman" w:hAnsi="Times New Roman" w:cs="Times New Roman"/>
          <w:sz w:val="24"/>
          <w:szCs w:val="24"/>
        </w:rPr>
        <w:t>P = Skor</w:t>
      </w:r>
      <w:r w:rsidRPr="00EB4A7E">
        <w:rPr>
          <w:rFonts w:ascii="Times New Roman" w:hAnsi="Times New Roman" w:cs="Times New Roman"/>
          <w:sz w:val="24"/>
          <w:szCs w:val="24"/>
        </w:rPr>
        <w:t>/persentase</w:t>
      </w:r>
    </w:p>
    <w:p w:rsidR="006F7FA3" w:rsidRPr="00EB4A7E" w:rsidRDefault="006F7FA3" w:rsidP="006F7FA3">
      <w:pPr>
        <w:pStyle w:val="ListParagraph"/>
        <w:spacing w:after="0" w:line="480" w:lineRule="auto"/>
        <w:ind w:left="1080"/>
        <w:contextualSpacing w:val="0"/>
        <w:jc w:val="both"/>
        <w:rPr>
          <w:rFonts w:ascii="Times New Roman" w:hAnsi="Times New Roman" w:cs="Times New Roman"/>
          <w:sz w:val="24"/>
          <w:szCs w:val="24"/>
        </w:rPr>
      </w:pPr>
      <w:r w:rsidRPr="00EB4A7E">
        <w:rPr>
          <w:rFonts w:ascii="Times New Roman" w:hAnsi="Times New Roman" w:cs="Times New Roman"/>
          <w:sz w:val="24"/>
          <w:szCs w:val="24"/>
        </w:rPr>
        <w:t>N = Jumlah Penilai</w:t>
      </w:r>
    </w:p>
    <w:p w:rsidR="00901849" w:rsidRPr="008B7620" w:rsidRDefault="006F7FA3" w:rsidP="008B7620">
      <w:pPr>
        <w:pStyle w:val="ListParagraph"/>
        <w:spacing w:after="0" w:line="480" w:lineRule="auto"/>
        <w:ind w:left="1080"/>
        <w:contextualSpacing w:val="0"/>
        <w:jc w:val="both"/>
        <w:rPr>
          <w:rFonts w:ascii="Times New Roman" w:hAnsi="Times New Roman" w:cs="Times New Roman"/>
          <w:sz w:val="24"/>
          <w:szCs w:val="24"/>
        </w:rPr>
      </w:pPr>
      <w:r w:rsidRPr="00EB4A7E">
        <w:rPr>
          <w:rFonts w:ascii="Times New Roman" w:hAnsi="Times New Roman" w:cs="Times New Roman"/>
          <w:sz w:val="24"/>
          <w:szCs w:val="24"/>
        </w:rPr>
        <w:t>n = Jumlah Cocok</w:t>
      </w:r>
    </w:p>
    <w:p w:rsidR="00BB1322" w:rsidRPr="00883C6F" w:rsidRDefault="006F7FA3" w:rsidP="00883C6F">
      <w:pPr>
        <w:pStyle w:val="ListParagraph"/>
        <w:spacing w:line="480" w:lineRule="auto"/>
        <w:ind w:left="0" w:firstLine="540"/>
        <w:jc w:val="both"/>
        <w:rPr>
          <w:rFonts w:ascii="Times New Roman" w:hAnsi="Times New Roman" w:cs="Times New Roman"/>
          <w:sz w:val="24"/>
          <w:szCs w:val="24"/>
          <w:lang w:val="id-ID"/>
        </w:rPr>
      </w:pPr>
      <w:r w:rsidRPr="00EB4A7E">
        <w:rPr>
          <w:rFonts w:ascii="Times New Roman" w:hAnsi="Times New Roman" w:cs="Times New Roman"/>
          <w:sz w:val="24"/>
          <w:szCs w:val="24"/>
        </w:rPr>
        <w:t>Hasil uji validitas instrumen melalui rumus di atas dapat diambil kesimpulan bahwa instrum</w:t>
      </w:r>
      <w:r>
        <w:rPr>
          <w:rFonts w:ascii="Times New Roman" w:hAnsi="Times New Roman" w:cs="Times New Roman"/>
          <w:sz w:val="24"/>
          <w:szCs w:val="24"/>
        </w:rPr>
        <w:t>en tersebut valid karena rata-</w:t>
      </w:r>
      <w:r w:rsidRPr="00EB4A7E">
        <w:rPr>
          <w:rFonts w:ascii="Times New Roman" w:hAnsi="Times New Roman" w:cs="Times New Roman"/>
          <w:sz w:val="24"/>
          <w:szCs w:val="24"/>
        </w:rPr>
        <w:t>rata item soal instrumen cocok.</w:t>
      </w:r>
      <w:r w:rsidR="00974916">
        <w:rPr>
          <w:rFonts w:ascii="Times New Roman" w:hAnsi="Times New Roman" w:cs="Times New Roman"/>
          <w:sz w:val="24"/>
          <w:szCs w:val="24"/>
        </w:rPr>
        <w:t xml:space="preserve"> </w:t>
      </w:r>
      <w:r w:rsidRPr="00EB4A7E">
        <w:rPr>
          <w:rFonts w:ascii="Times New Roman" w:hAnsi="Times New Roman" w:cs="Times New Roman"/>
          <w:sz w:val="24"/>
          <w:szCs w:val="24"/>
        </w:rPr>
        <w:t xml:space="preserve">Walaupun terdapat beberapa item yang </w:t>
      </w:r>
      <w:r w:rsidR="00883C6F">
        <w:rPr>
          <w:rFonts w:ascii="Times New Roman" w:hAnsi="Times New Roman" w:cs="Times New Roman"/>
          <w:sz w:val="24"/>
          <w:szCs w:val="24"/>
        </w:rPr>
        <w:t>harus direvisi atau dihilangkan</w:t>
      </w:r>
    </w:p>
    <w:p w:rsidR="006F7FA3" w:rsidRPr="00417B30" w:rsidRDefault="006F7FA3" w:rsidP="00F95E57">
      <w:pPr>
        <w:pStyle w:val="ListParagraph"/>
        <w:numPr>
          <w:ilvl w:val="0"/>
          <w:numId w:val="38"/>
        </w:numPr>
        <w:spacing w:after="0" w:line="480" w:lineRule="auto"/>
        <w:jc w:val="both"/>
        <w:rPr>
          <w:rFonts w:ascii="Times New Roman" w:hAnsi="Times New Roman" w:cs="Times New Roman"/>
          <w:b/>
          <w:sz w:val="24"/>
          <w:szCs w:val="24"/>
        </w:rPr>
      </w:pPr>
      <w:r w:rsidRPr="00417B30">
        <w:rPr>
          <w:rFonts w:ascii="Times New Roman" w:hAnsi="Times New Roman" w:cs="Times New Roman"/>
          <w:b/>
          <w:sz w:val="24"/>
          <w:szCs w:val="24"/>
        </w:rPr>
        <w:t>Uji Re</w:t>
      </w:r>
      <w:r w:rsidR="007C22B8">
        <w:rPr>
          <w:rFonts w:ascii="Times New Roman" w:hAnsi="Times New Roman" w:cs="Times New Roman"/>
          <w:b/>
          <w:sz w:val="24"/>
          <w:szCs w:val="24"/>
          <w:lang w:val="id-ID"/>
        </w:rPr>
        <w:t>a</w:t>
      </w:r>
      <w:r w:rsidRPr="00417B30">
        <w:rPr>
          <w:rFonts w:ascii="Times New Roman" w:hAnsi="Times New Roman" w:cs="Times New Roman"/>
          <w:b/>
          <w:sz w:val="24"/>
          <w:szCs w:val="24"/>
        </w:rPr>
        <w:t>liabilitas</w:t>
      </w:r>
    </w:p>
    <w:p w:rsidR="006F7FA3" w:rsidRPr="00EB4A7E" w:rsidRDefault="006F7FA3" w:rsidP="006F7FA3">
      <w:pPr>
        <w:pStyle w:val="ListParagraph"/>
        <w:spacing w:line="480" w:lineRule="auto"/>
        <w:ind w:left="0" w:firstLine="540"/>
        <w:jc w:val="both"/>
        <w:rPr>
          <w:rFonts w:ascii="Times New Roman" w:hAnsi="Times New Roman" w:cs="Times New Roman"/>
          <w:sz w:val="24"/>
          <w:szCs w:val="24"/>
        </w:rPr>
      </w:pPr>
      <w:r w:rsidRPr="00EB4A7E">
        <w:rPr>
          <w:rFonts w:ascii="Times New Roman" w:hAnsi="Times New Roman" w:cs="Times New Roman"/>
          <w:sz w:val="24"/>
          <w:szCs w:val="24"/>
        </w:rPr>
        <w:t xml:space="preserve">Reliabilitas data penelitian sangat menentukan kualitas hasil penelitian.Salah satu syarat agar penelitian dapat dipercaya yaitu data penelitian tersebut reliabel.Instrumen yang telah disusun harus diujicobakan untuk mengetahui data tersebut sudah reliabel atau belum. Adapun subjek ujicoba instrumen ini tentunya harus memiliki karakteristik sama atau mendekati karakteristik subjek yang sebenarnya. Dalam hal ini subjek tersebut adalah </w:t>
      </w:r>
      <w:r>
        <w:rPr>
          <w:rFonts w:ascii="Times New Roman" w:hAnsi="Times New Roman" w:cs="Times New Roman"/>
          <w:sz w:val="24"/>
          <w:szCs w:val="24"/>
          <w:lang w:val="id-ID"/>
        </w:rPr>
        <w:t xml:space="preserve">murid </w:t>
      </w:r>
      <w:r>
        <w:rPr>
          <w:rFonts w:ascii="Times New Roman" w:hAnsi="Times New Roman" w:cs="Times New Roman"/>
          <w:sz w:val="24"/>
          <w:szCs w:val="24"/>
        </w:rPr>
        <w:t>tunagarahita</w:t>
      </w:r>
      <w:r w:rsidRPr="00EB4A7E">
        <w:rPr>
          <w:rFonts w:ascii="Times New Roman" w:hAnsi="Times New Roman" w:cs="Times New Roman"/>
          <w:sz w:val="24"/>
          <w:szCs w:val="24"/>
        </w:rPr>
        <w:t xml:space="preserve">yang </w:t>
      </w:r>
      <w:r>
        <w:rPr>
          <w:rFonts w:ascii="Times New Roman" w:hAnsi="Times New Roman" w:cs="Times New Roman"/>
          <w:sz w:val="24"/>
          <w:szCs w:val="24"/>
          <w:lang w:val="id-ID"/>
        </w:rPr>
        <w:t xml:space="preserve">kurang dalam </w:t>
      </w:r>
      <w:r>
        <w:rPr>
          <w:rFonts w:ascii="Times New Roman" w:hAnsi="Times New Roman" w:cs="Times New Roman"/>
          <w:sz w:val="24"/>
          <w:szCs w:val="24"/>
        </w:rPr>
        <w:t>membaca huruf dan kata</w:t>
      </w:r>
      <w:r w:rsidRPr="00EB4A7E">
        <w:rPr>
          <w:rFonts w:ascii="Times New Roman" w:hAnsi="Times New Roman" w:cs="Times New Roman"/>
          <w:sz w:val="24"/>
          <w:szCs w:val="24"/>
        </w:rPr>
        <w:t>.</w:t>
      </w:r>
    </w:p>
    <w:p w:rsidR="006F7FA3" w:rsidRPr="00EB4A7E" w:rsidRDefault="006F7FA3" w:rsidP="006F7FA3">
      <w:pPr>
        <w:pStyle w:val="ListParagraph"/>
        <w:spacing w:line="480" w:lineRule="auto"/>
        <w:ind w:left="0" w:firstLine="540"/>
        <w:jc w:val="both"/>
        <w:rPr>
          <w:rFonts w:ascii="Times New Roman" w:hAnsi="Times New Roman" w:cs="Times New Roman"/>
          <w:sz w:val="24"/>
          <w:szCs w:val="24"/>
          <w:lang w:val="id-ID"/>
        </w:rPr>
      </w:pPr>
      <w:r w:rsidRPr="00EB4A7E">
        <w:rPr>
          <w:rFonts w:ascii="Times New Roman" w:hAnsi="Times New Roman" w:cs="Times New Roman"/>
          <w:sz w:val="24"/>
          <w:szCs w:val="24"/>
        </w:rPr>
        <w:t xml:space="preserve">Instrumen yang digunakan diuji reliabilitasnya dengan menggunakan </w:t>
      </w:r>
      <w:r>
        <w:rPr>
          <w:rFonts w:ascii="Times New Roman" w:hAnsi="Times New Roman" w:cs="Times New Roman"/>
          <w:i/>
          <w:sz w:val="24"/>
          <w:szCs w:val="24"/>
        </w:rPr>
        <w:t>test – retest. Test</w:t>
      </w:r>
      <w:r w:rsidRPr="00EB4A7E">
        <w:rPr>
          <w:rFonts w:ascii="Times New Roman" w:hAnsi="Times New Roman" w:cs="Times New Roman"/>
          <w:i/>
          <w:sz w:val="24"/>
          <w:szCs w:val="24"/>
        </w:rPr>
        <w:t xml:space="preserve">–retest </w:t>
      </w:r>
      <w:r w:rsidRPr="00EB4A7E">
        <w:rPr>
          <w:rFonts w:ascii="Times New Roman" w:hAnsi="Times New Roman" w:cs="Times New Roman"/>
          <w:sz w:val="24"/>
          <w:szCs w:val="24"/>
        </w:rPr>
        <w:t xml:space="preserve">dilakukan dengan cara mencobakan instrumen beberapa kali kepada subjek penelitian. Dalam hal ini, instrumen yang digunakan sama, subjek </w:t>
      </w:r>
      <w:r w:rsidRPr="00EB4A7E">
        <w:rPr>
          <w:rFonts w:ascii="Times New Roman" w:hAnsi="Times New Roman" w:cs="Times New Roman"/>
          <w:sz w:val="24"/>
          <w:szCs w:val="24"/>
        </w:rPr>
        <w:lastRenderedPageBreak/>
        <w:t>yang sama, tetapi waktunya berbeda. Reliabilitas diukur dari koefisien korelasi antara percobaan pertama dan berikutnya.“Bila koefisien korelasi positif dan signifikan maka instrumen tersebut sudah dinyatakan reliabel.”(Sugiyono, 20</w:t>
      </w:r>
      <w:r>
        <w:rPr>
          <w:rFonts w:ascii="Times New Roman" w:hAnsi="Times New Roman" w:cs="Times New Roman"/>
          <w:sz w:val="24"/>
          <w:szCs w:val="24"/>
          <w:lang w:val="id-ID"/>
        </w:rPr>
        <w:t>10</w:t>
      </w:r>
      <w:r w:rsidRPr="00EB4A7E">
        <w:rPr>
          <w:rFonts w:ascii="Times New Roman" w:hAnsi="Times New Roman" w:cs="Times New Roman"/>
          <w:sz w:val="24"/>
          <w:szCs w:val="24"/>
        </w:rPr>
        <w:t xml:space="preserve">: 184). Perhitungan koefisien korelasi antara percobaan pertama dan berikutnya yaitu dengan menggunakan rumus korelasi </w:t>
      </w:r>
      <w:r w:rsidRPr="00EB4A7E">
        <w:rPr>
          <w:rFonts w:ascii="Times New Roman" w:hAnsi="Times New Roman" w:cs="Times New Roman"/>
          <w:i/>
          <w:sz w:val="24"/>
          <w:szCs w:val="24"/>
        </w:rPr>
        <w:t xml:space="preserve">product moment </w:t>
      </w:r>
      <w:r w:rsidRPr="00EB4A7E">
        <w:rPr>
          <w:rFonts w:ascii="Times New Roman" w:hAnsi="Times New Roman" w:cs="Times New Roman"/>
          <w:sz w:val="24"/>
          <w:szCs w:val="24"/>
        </w:rPr>
        <w:t>angka kasar.</w:t>
      </w:r>
    </w:p>
    <w:p w:rsidR="006F7FA3" w:rsidRPr="006F7FA3" w:rsidRDefault="006F7FA3" w:rsidP="006F7FA3">
      <w:pPr>
        <w:pStyle w:val="ListParagraph"/>
        <w:spacing w:after="0" w:line="240" w:lineRule="auto"/>
        <w:ind w:left="1080"/>
        <w:jc w:val="both"/>
        <w:rPr>
          <w:rFonts w:ascii="Times New Roman" w:hAnsi="Times New Roman" w:cs="Times New Roman"/>
          <w:sz w:val="24"/>
          <w:szCs w:val="24"/>
          <w:lang w:val="id-ID"/>
        </w:rPr>
      </w:pPr>
      <w:r w:rsidRPr="00EB4A7E">
        <w:rPr>
          <w:rFonts w:ascii="Times New Roman" w:hAnsi="Times New Roman" w:cs="Times New Roman"/>
          <w:sz w:val="24"/>
          <w:szCs w:val="24"/>
        </w:rPr>
        <w:tab/>
      </w:r>
      <w:r w:rsidRPr="00EB4A7E">
        <w:rPr>
          <w:rFonts w:ascii="Times New Roman" w:hAnsi="Times New Roman" w:cs="Times New Roman"/>
          <w:sz w:val="24"/>
          <w:szCs w:val="24"/>
        </w:rPr>
        <w:tab/>
      </w:r>
      <w:r w:rsidRPr="00EB4A7E">
        <w:rPr>
          <w:rFonts w:ascii="Times New Roman" w:hAnsi="Times New Roman" w:cs="Times New Roman"/>
          <w:sz w:val="24"/>
          <w:szCs w:val="24"/>
        </w:rPr>
        <w:tab/>
      </w:r>
      <w:r>
        <w:rPr>
          <w:rFonts w:ascii="Times New Roman" w:hAnsi="Times New Roman" w:cs="Times New Roman"/>
          <w:i/>
          <w:sz w:val="24"/>
          <w:szCs w:val="24"/>
          <w:lang w:val="id-ID"/>
        </w:rPr>
        <w:t xml:space="preserve">agreement </w:t>
      </w:r>
      <w:r>
        <w:rPr>
          <w:rFonts w:ascii="Times New Roman" w:hAnsi="Times New Roman" w:cs="Times New Roman"/>
          <w:i/>
          <w:sz w:val="24"/>
          <w:szCs w:val="24"/>
          <w:lang w:val="id-ID"/>
        </w:rPr>
        <w:tab/>
      </w:r>
      <w:r>
        <w:rPr>
          <w:rFonts w:ascii="Times New Roman" w:hAnsi="Times New Roman" w:cs="Times New Roman"/>
          <w:i/>
          <w:sz w:val="24"/>
          <w:szCs w:val="24"/>
          <w:lang w:val="id-ID"/>
        </w:rPr>
        <w:tab/>
        <w:t xml:space="preserve">       </w:t>
      </w:r>
      <w:r>
        <w:rPr>
          <w:rFonts w:ascii="Times New Roman" w:hAnsi="Times New Roman" w:cs="Times New Roman"/>
          <w:sz w:val="24"/>
          <w:szCs w:val="24"/>
          <w:lang w:val="id-ID"/>
        </w:rPr>
        <w:t>x 100</w:t>
      </w:r>
    </w:p>
    <w:p w:rsidR="006F7FA3" w:rsidRPr="006F7FA3" w:rsidRDefault="00185A95" w:rsidP="006F7FA3">
      <w:pPr>
        <w:tabs>
          <w:tab w:val="left" w:pos="720"/>
          <w:tab w:val="left" w:pos="1440"/>
          <w:tab w:val="left" w:pos="2160"/>
          <w:tab w:val="left" w:pos="2880"/>
          <w:tab w:val="left" w:pos="3600"/>
          <w:tab w:val="left" w:pos="4320"/>
          <w:tab w:val="left" w:pos="5415"/>
        </w:tabs>
        <w:spacing w:line="240" w:lineRule="auto"/>
        <w:rPr>
          <w:rFonts w:ascii="Times New Roman" w:hAnsi="Times New Roman" w:cs="Times New Roman"/>
          <w:sz w:val="24"/>
          <w:szCs w:val="24"/>
          <w:lang w:val="id-ID"/>
        </w:rPr>
      </w:pPr>
      <w:r w:rsidRPr="00185A95">
        <w:rPr>
          <w:noProof/>
          <w:lang w:val="id-ID" w:eastAsia="id-ID"/>
        </w:rPr>
        <w:pict>
          <v:shape id="_x0000_s1084" type="#_x0000_t32" style="position:absolute;margin-left:85.75pt;margin-top:.3pt;width:177.05pt;height:0;z-index:251674624" o:connectortype="straight"/>
        </w:pict>
      </w:r>
      <w:r w:rsidR="006F7FA3">
        <w:rPr>
          <w:rFonts w:ascii="Times New Roman" w:hAnsi="Times New Roman" w:cs="Times New Roman"/>
          <w:sz w:val="24"/>
          <w:szCs w:val="24"/>
          <w:lang w:val="id-ID"/>
        </w:rPr>
        <w:t xml:space="preserve">   </w:t>
      </w:r>
      <w:r w:rsidR="006F7FA3">
        <w:rPr>
          <w:rFonts w:ascii="Times New Roman" w:hAnsi="Times New Roman" w:cs="Times New Roman"/>
          <w:sz w:val="24"/>
          <w:szCs w:val="24"/>
          <w:lang w:val="id-ID"/>
        </w:rPr>
        <w:tab/>
      </w:r>
      <w:r w:rsidR="006F7FA3">
        <w:rPr>
          <w:rFonts w:ascii="Times New Roman" w:hAnsi="Times New Roman" w:cs="Times New Roman"/>
          <w:sz w:val="24"/>
          <w:szCs w:val="24"/>
          <w:lang w:val="id-ID"/>
        </w:rPr>
        <w:tab/>
        <w:t xml:space="preserve">              </w:t>
      </w:r>
      <w:r w:rsidR="006F7FA3">
        <w:rPr>
          <w:rFonts w:ascii="Times New Roman" w:hAnsi="Times New Roman" w:cs="Times New Roman"/>
          <w:i/>
          <w:sz w:val="24"/>
          <w:szCs w:val="24"/>
          <w:lang w:val="id-ID"/>
        </w:rPr>
        <w:t>agreement +agreement</w:t>
      </w:r>
      <w:r w:rsidR="006F7FA3">
        <w:rPr>
          <w:rFonts w:ascii="Times New Roman" w:hAnsi="Times New Roman" w:cs="Times New Roman"/>
          <w:i/>
          <w:sz w:val="24"/>
          <w:szCs w:val="24"/>
          <w:lang w:val="id-ID"/>
        </w:rPr>
        <w:tab/>
      </w:r>
    </w:p>
    <w:p w:rsidR="00FD3260" w:rsidRPr="00901849" w:rsidRDefault="00901849" w:rsidP="00901849">
      <w:pPr>
        <w:pStyle w:val="ListParagraph"/>
        <w:spacing w:after="0" w:line="480" w:lineRule="auto"/>
        <w:ind w:left="1080"/>
        <w:contextualSpacing w:val="0"/>
        <w:jc w:val="right"/>
        <w:rPr>
          <w:rFonts w:ascii="Times New Roman" w:hAnsi="Times New Roman" w:cs="Times New Roman"/>
          <w:sz w:val="24"/>
          <w:szCs w:val="24"/>
        </w:rPr>
      </w:pPr>
      <w:r>
        <w:rPr>
          <w:rFonts w:ascii="Times New Roman" w:hAnsi="Times New Roman" w:cs="Times New Roman"/>
          <w:sz w:val="24"/>
          <w:szCs w:val="24"/>
        </w:rPr>
        <w:t>(Sunanto, J :2006</w:t>
      </w:r>
      <w:r w:rsidR="00874874">
        <w:rPr>
          <w:rFonts w:ascii="Times New Roman" w:hAnsi="Times New Roman" w:cs="Times New Roman"/>
          <w:sz w:val="24"/>
          <w:szCs w:val="24"/>
        </w:rPr>
        <w:t>:25</w:t>
      </w:r>
      <w:r>
        <w:rPr>
          <w:rFonts w:ascii="Times New Roman" w:hAnsi="Times New Roman" w:cs="Times New Roman"/>
          <w:sz w:val="24"/>
          <w:szCs w:val="24"/>
        </w:rPr>
        <w:t>)</w:t>
      </w:r>
    </w:p>
    <w:p w:rsidR="006F7FA3" w:rsidRPr="00EB4A7E" w:rsidRDefault="006F7FA3" w:rsidP="006F7FA3">
      <w:pPr>
        <w:pStyle w:val="ListParagraph"/>
        <w:spacing w:after="0" w:line="480" w:lineRule="auto"/>
        <w:ind w:left="1080"/>
        <w:contextualSpacing w:val="0"/>
        <w:rPr>
          <w:rFonts w:ascii="Times New Roman" w:hAnsi="Times New Roman" w:cs="Times New Roman"/>
          <w:sz w:val="24"/>
          <w:szCs w:val="24"/>
        </w:rPr>
      </w:pPr>
      <w:r w:rsidRPr="00EB4A7E">
        <w:rPr>
          <w:rFonts w:ascii="Times New Roman" w:hAnsi="Times New Roman" w:cs="Times New Roman"/>
          <w:sz w:val="24"/>
          <w:szCs w:val="24"/>
        </w:rPr>
        <w:t>Keterangan :</w:t>
      </w:r>
    </w:p>
    <w:p w:rsidR="006F7FA3" w:rsidRPr="006F7FA3" w:rsidRDefault="006F7FA3" w:rsidP="006F7FA3">
      <w:pPr>
        <w:pStyle w:val="ListParagraph"/>
        <w:spacing w:after="0" w:line="480" w:lineRule="auto"/>
        <w:ind w:left="1080"/>
        <w:contextualSpacing w:val="0"/>
        <w:rPr>
          <w:rFonts w:ascii="Times New Roman" w:hAnsi="Times New Roman" w:cs="Times New Roman"/>
          <w:sz w:val="24"/>
          <w:szCs w:val="24"/>
          <w:lang w:val="id-ID"/>
        </w:rPr>
      </w:pPr>
      <w:r>
        <w:rPr>
          <w:rFonts w:ascii="Times New Roman" w:hAnsi="Times New Roman" w:cs="Times New Roman"/>
          <w:sz w:val="24"/>
          <w:szCs w:val="24"/>
          <w:lang w:val="id-ID"/>
        </w:rPr>
        <w:t>Agreement</w:t>
      </w:r>
      <w:r>
        <w:rPr>
          <w:rFonts w:ascii="Times New Roman" w:hAnsi="Times New Roman" w:cs="Times New Roman"/>
          <w:sz w:val="24"/>
          <w:szCs w:val="24"/>
        </w:rPr>
        <w:tab/>
      </w:r>
      <w:r>
        <w:rPr>
          <w:rFonts w:ascii="Times New Roman" w:hAnsi="Times New Roman" w:cs="Times New Roman"/>
          <w:sz w:val="24"/>
          <w:szCs w:val="24"/>
          <w:lang w:val="id-ID"/>
        </w:rPr>
        <w:t xml:space="preserve"> </w:t>
      </w:r>
      <w:r>
        <w:rPr>
          <w:rFonts w:ascii="Times New Roman" w:hAnsi="Times New Roman" w:cs="Times New Roman"/>
          <w:sz w:val="24"/>
          <w:szCs w:val="24"/>
        </w:rPr>
        <w:t>=</w:t>
      </w:r>
      <w:r>
        <w:rPr>
          <w:rFonts w:ascii="Times New Roman" w:hAnsi="Times New Roman" w:cs="Times New Roman"/>
          <w:sz w:val="24"/>
          <w:szCs w:val="24"/>
          <w:lang w:val="id-ID"/>
        </w:rPr>
        <w:t xml:space="preserve"> banyaknya kesepakatan antara pengamat 1 dan 2</w:t>
      </w:r>
      <w:r>
        <w:rPr>
          <w:rFonts w:ascii="Times New Roman" w:hAnsi="Times New Roman" w:cs="Times New Roman"/>
          <w:sz w:val="24"/>
          <w:szCs w:val="24"/>
        </w:rPr>
        <w:t xml:space="preserve"> </w:t>
      </w:r>
    </w:p>
    <w:p w:rsidR="00BB1322" w:rsidRPr="003B534C" w:rsidRDefault="00F95E57" w:rsidP="003B534C">
      <w:pPr>
        <w:pStyle w:val="ListParagraph"/>
        <w:spacing w:after="0" w:line="480" w:lineRule="auto"/>
        <w:ind w:left="1080"/>
        <w:contextualSpacing w:val="0"/>
        <w:rPr>
          <w:rFonts w:ascii="Times New Roman" w:hAnsi="Times New Roman" w:cs="Times New Roman"/>
          <w:sz w:val="24"/>
          <w:szCs w:val="24"/>
        </w:rPr>
      </w:pPr>
      <w:r>
        <w:rPr>
          <w:rFonts w:ascii="Times New Roman" w:hAnsi="Times New Roman" w:cs="Times New Roman"/>
          <w:sz w:val="24"/>
          <w:szCs w:val="24"/>
          <w:lang w:val="id-ID"/>
        </w:rPr>
        <w:t xml:space="preserve">Disagreement </w:t>
      </w:r>
      <w:r>
        <w:rPr>
          <w:rFonts w:ascii="Times New Roman" w:hAnsi="Times New Roman" w:cs="Times New Roman"/>
          <w:sz w:val="24"/>
          <w:szCs w:val="24"/>
        </w:rPr>
        <w:t xml:space="preserve">=  </w:t>
      </w:r>
      <w:r>
        <w:rPr>
          <w:rFonts w:ascii="Times New Roman" w:hAnsi="Times New Roman" w:cs="Times New Roman"/>
          <w:sz w:val="24"/>
          <w:szCs w:val="24"/>
          <w:lang w:val="id-ID"/>
        </w:rPr>
        <w:t>banyaknya ketidak sepakatan antara pengamat 1 dan 2</w:t>
      </w:r>
    </w:p>
    <w:p w:rsidR="00581340" w:rsidRPr="00EB4A7E" w:rsidRDefault="00581340" w:rsidP="00581340">
      <w:pPr>
        <w:numPr>
          <w:ilvl w:val="0"/>
          <w:numId w:val="13"/>
        </w:numPr>
        <w:spacing w:after="0" w:line="480" w:lineRule="auto"/>
        <w:ind w:left="450" w:hanging="284"/>
        <w:jc w:val="both"/>
        <w:rPr>
          <w:rFonts w:ascii="Times New Roman" w:hAnsi="Times New Roman" w:cs="Times New Roman"/>
          <w:b/>
          <w:sz w:val="24"/>
          <w:szCs w:val="24"/>
        </w:rPr>
      </w:pPr>
      <w:r w:rsidRPr="00EB4A7E">
        <w:rPr>
          <w:rFonts w:ascii="Times New Roman" w:hAnsi="Times New Roman" w:cs="Times New Roman"/>
          <w:b/>
          <w:sz w:val="24"/>
          <w:szCs w:val="24"/>
        </w:rPr>
        <w:t>Analisis Dalam Kondisi</w:t>
      </w:r>
    </w:p>
    <w:p w:rsidR="00581340" w:rsidRPr="00EB4A7E" w:rsidRDefault="00581340" w:rsidP="00581340">
      <w:pPr>
        <w:spacing w:after="0" w:line="480" w:lineRule="auto"/>
        <w:ind w:left="180" w:firstLine="567"/>
        <w:jc w:val="both"/>
        <w:rPr>
          <w:rFonts w:ascii="Times New Roman" w:hAnsi="Times New Roman" w:cs="Times New Roman"/>
          <w:sz w:val="24"/>
          <w:szCs w:val="24"/>
        </w:rPr>
      </w:pPr>
      <w:r w:rsidRPr="00EB4A7E">
        <w:rPr>
          <w:rFonts w:ascii="Times New Roman" w:hAnsi="Times New Roman" w:cs="Times New Roman"/>
          <w:sz w:val="24"/>
          <w:szCs w:val="24"/>
        </w:rPr>
        <w:t xml:space="preserve">Analisis dalam kondisi adalah analisis perubahan data dalam suatu kondisi misalnya kondisi </w:t>
      </w:r>
      <w:r w:rsidRPr="00EB4A7E">
        <w:rPr>
          <w:rFonts w:ascii="Times New Roman" w:hAnsi="Times New Roman" w:cs="Times New Roman"/>
          <w:i/>
          <w:sz w:val="24"/>
          <w:szCs w:val="24"/>
        </w:rPr>
        <w:t xml:space="preserve">baseline </w:t>
      </w:r>
      <w:r w:rsidRPr="00EB4A7E">
        <w:rPr>
          <w:rFonts w:ascii="Times New Roman" w:hAnsi="Times New Roman" w:cs="Times New Roman"/>
          <w:sz w:val="24"/>
          <w:szCs w:val="24"/>
        </w:rPr>
        <w:t>atau</w:t>
      </w:r>
      <w:r>
        <w:rPr>
          <w:rFonts w:ascii="Times New Roman" w:hAnsi="Times New Roman" w:cs="Times New Roman"/>
          <w:sz w:val="24"/>
          <w:szCs w:val="24"/>
        </w:rPr>
        <w:t xml:space="preserve"> kondisi intervensi. Komponen</w:t>
      </w:r>
      <w:r>
        <w:rPr>
          <w:rFonts w:ascii="Times New Roman" w:hAnsi="Times New Roman" w:cs="Times New Roman"/>
          <w:sz w:val="24"/>
          <w:szCs w:val="24"/>
          <w:lang w:val="id-ID"/>
        </w:rPr>
        <w:t>-</w:t>
      </w:r>
      <w:r w:rsidRPr="00EB4A7E">
        <w:rPr>
          <w:rFonts w:ascii="Times New Roman" w:hAnsi="Times New Roman" w:cs="Times New Roman"/>
          <w:sz w:val="24"/>
          <w:szCs w:val="24"/>
        </w:rPr>
        <w:t>komponen yang dianalisis meliputi :</w:t>
      </w:r>
    </w:p>
    <w:p w:rsidR="00581340" w:rsidRPr="00EB4A7E" w:rsidRDefault="00581340" w:rsidP="00581340">
      <w:pPr>
        <w:numPr>
          <w:ilvl w:val="0"/>
          <w:numId w:val="14"/>
        </w:numPr>
        <w:spacing w:after="0" w:line="480" w:lineRule="auto"/>
        <w:ind w:left="540"/>
        <w:jc w:val="both"/>
        <w:rPr>
          <w:rFonts w:ascii="Times New Roman" w:hAnsi="Times New Roman" w:cs="Times New Roman"/>
          <w:sz w:val="24"/>
          <w:szCs w:val="24"/>
        </w:rPr>
      </w:pPr>
      <w:r w:rsidRPr="00EB4A7E">
        <w:rPr>
          <w:rFonts w:ascii="Times New Roman" w:hAnsi="Times New Roman" w:cs="Times New Roman"/>
          <w:sz w:val="24"/>
          <w:szCs w:val="24"/>
        </w:rPr>
        <w:t>Panjang Kondisi</w:t>
      </w:r>
    </w:p>
    <w:p w:rsidR="00581340" w:rsidRDefault="00581340" w:rsidP="00581340">
      <w:pPr>
        <w:spacing w:after="0" w:line="480" w:lineRule="auto"/>
        <w:ind w:left="180" w:firstLine="540"/>
        <w:jc w:val="both"/>
        <w:rPr>
          <w:rFonts w:ascii="Times New Roman" w:hAnsi="Times New Roman" w:cs="Times New Roman"/>
          <w:sz w:val="24"/>
          <w:szCs w:val="24"/>
        </w:rPr>
      </w:pPr>
      <w:r w:rsidRPr="00EB4A7E">
        <w:rPr>
          <w:rFonts w:ascii="Times New Roman" w:hAnsi="Times New Roman" w:cs="Times New Roman"/>
          <w:sz w:val="24"/>
          <w:szCs w:val="24"/>
        </w:rPr>
        <w:t xml:space="preserve">Panjang kondisi adalah banyaknya data dalam kondisi.Banyaknya data dalam kondisi menggambarkan banyaknya sesi yang dilakukan pada tiap kondisi.Panjang kondisi atau banyaknya data dalam kondisi tidak ada ketentuan pasti.Data dalam kondisi </w:t>
      </w:r>
      <w:r w:rsidRPr="00EB4A7E">
        <w:rPr>
          <w:rFonts w:ascii="Times New Roman" w:hAnsi="Times New Roman" w:cs="Times New Roman"/>
          <w:i/>
          <w:sz w:val="24"/>
          <w:szCs w:val="24"/>
        </w:rPr>
        <w:t xml:space="preserve">baseline </w:t>
      </w:r>
      <w:r w:rsidRPr="00EB4A7E">
        <w:rPr>
          <w:rFonts w:ascii="Times New Roman" w:hAnsi="Times New Roman" w:cs="Times New Roman"/>
          <w:sz w:val="24"/>
          <w:szCs w:val="24"/>
        </w:rPr>
        <w:t>dikumpulkan sampai data menunjukkan arah yang jelas.</w:t>
      </w:r>
    </w:p>
    <w:p w:rsidR="00581340" w:rsidRPr="00EB4A7E" w:rsidRDefault="00581340" w:rsidP="00581340">
      <w:pPr>
        <w:numPr>
          <w:ilvl w:val="0"/>
          <w:numId w:val="14"/>
        </w:numPr>
        <w:spacing w:after="0" w:line="480" w:lineRule="auto"/>
        <w:ind w:left="540"/>
        <w:jc w:val="both"/>
        <w:rPr>
          <w:rFonts w:ascii="Times New Roman" w:hAnsi="Times New Roman" w:cs="Times New Roman"/>
          <w:sz w:val="24"/>
          <w:szCs w:val="24"/>
        </w:rPr>
      </w:pPr>
      <w:r w:rsidRPr="00EB4A7E">
        <w:rPr>
          <w:rFonts w:ascii="Times New Roman" w:hAnsi="Times New Roman" w:cs="Times New Roman"/>
          <w:sz w:val="24"/>
          <w:szCs w:val="24"/>
        </w:rPr>
        <w:t>Kecenderungan Arah</w:t>
      </w:r>
    </w:p>
    <w:p w:rsidR="008D52D6" w:rsidRPr="00EF3C8C" w:rsidRDefault="00581340" w:rsidP="00EF3C8C">
      <w:pPr>
        <w:spacing w:after="0" w:line="480" w:lineRule="auto"/>
        <w:ind w:left="180" w:firstLine="540"/>
        <w:jc w:val="both"/>
        <w:rPr>
          <w:rFonts w:ascii="Times New Roman" w:hAnsi="Times New Roman" w:cs="Times New Roman"/>
          <w:sz w:val="24"/>
          <w:szCs w:val="24"/>
        </w:rPr>
      </w:pPr>
      <w:r w:rsidRPr="00EB4A7E">
        <w:rPr>
          <w:rFonts w:ascii="Times New Roman" w:hAnsi="Times New Roman" w:cs="Times New Roman"/>
          <w:sz w:val="24"/>
          <w:szCs w:val="24"/>
        </w:rPr>
        <w:lastRenderedPageBreak/>
        <w:t>Kecenderungan arah digambarkan oleh garis lurus yang melintasi semua data dalam suatu kondisi. Untuk membuat garis, d</w:t>
      </w:r>
      <w:r>
        <w:rPr>
          <w:rFonts w:ascii="Times New Roman" w:hAnsi="Times New Roman" w:cs="Times New Roman"/>
          <w:sz w:val="24"/>
          <w:szCs w:val="24"/>
        </w:rPr>
        <w:t>apat dilakukan dengan 1) metode</w:t>
      </w:r>
      <w:r w:rsidRPr="00EB4A7E">
        <w:rPr>
          <w:rFonts w:ascii="Times New Roman" w:hAnsi="Times New Roman" w:cs="Times New Roman"/>
          <w:sz w:val="24"/>
          <w:szCs w:val="24"/>
        </w:rPr>
        <w:t xml:space="preserve"> tangan bebas (</w:t>
      </w:r>
      <w:r w:rsidRPr="00EB4A7E">
        <w:rPr>
          <w:rFonts w:ascii="Times New Roman" w:hAnsi="Times New Roman" w:cs="Times New Roman"/>
          <w:i/>
          <w:sz w:val="24"/>
          <w:szCs w:val="24"/>
        </w:rPr>
        <w:t>freehand</w:t>
      </w:r>
      <w:r w:rsidRPr="00EB4A7E">
        <w:rPr>
          <w:rFonts w:ascii="Times New Roman" w:hAnsi="Times New Roman" w:cs="Times New Roman"/>
          <w:sz w:val="24"/>
          <w:szCs w:val="24"/>
        </w:rPr>
        <w:t>) yaitu membuat garis secara langsung pada suatu kondisi sehingga membelah data sama banyak yang terletak di atas dan di bawah garis tersebut. 2) metode belah tengah (</w:t>
      </w:r>
      <w:r w:rsidRPr="00EB4A7E">
        <w:rPr>
          <w:rFonts w:ascii="Times New Roman" w:hAnsi="Times New Roman" w:cs="Times New Roman"/>
          <w:i/>
          <w:sz w:val="24"/>
          <w:szCs w:val="24"/>
        </w:rPr>
        <w:t>split-middle</w:t>
      </w:r>
      <w:r w:rsidRPr="00EB4A7E">
        <w:rPr>
          <w:rFonts w:ascii="Times New Roman" w:hAnsi="Times New Roman" w:cs="Times New Roman"/>
          <w:sz w:val="24"/>
          <w:szCs w:val="24"/>
        </w:rPr>
        <w:t>), yaitu membuat garis lurus yang membelah data dalam suatu kondisi</w:t>
      </w:r>
      <w:r>
        <w:rPr>
          <w:rFonts w:ascii="Times New Roman" w:hAnsi="Times New Roman" w:cs="Times New Roman"/>
          <w:sz w:val="24"/>
          <w:szCs w:val="24"/>
        </w:rPr>
        <w:t xml:space="preserve"> berdasarkan median.</w:t>
      </w:r>
    </w:p>
    <w:p w:rsidR="00581340" w:rsidRPr="00EB4A7E" w:rsidRDefault="00581340" w:rsidP="00581340">
      <w:pPr>
        <w:numPr>
          <w:ilvl w:val="0"/>
          <w:numId w:val="14"/>
        </w:numPr>
        <w:spacing w:after="0" w:line="480" w:lineRule="auto"/>
        <w:ind w:left="540"/>
        <w:jc w:val="both"/>
        <w:rPr>
          <w:rFonts w:ascii="Times New Roman" w:hAnsi="Times New Roman" w:cs="Times New Roman"/>
          <w:sz w:val="24"/>
          <w:szCs w:val="24"/>
        </w:rPr>
      </w:pPr>
      <w:r w:rsidRPr="00EB4A7E">
        <w:rPr>
          <w:rFonts w:ascii="Times New Roman" w:hAnsi="Times New Roman" w:cs="Times New Roman"/>
          <w:sz w:val="24"/>
          <w:szCs w:val="24"/>
        </w:rPr>
        <w:t xml:space="preserve">Kecenderungan Stabilitas </w:t>
      </w:r>
    </w:p>
    <w:p w:rsidR="00AE5166" w:rsidRPr="00AE5166" w:rsidRDefault="00581340" w:rsidP="00FD3260">
      <w:pPr>
        <w:spacing w:after="0" w:line="480" w:lineRule="auto"/>
        <w:ind w:left="180" w:firstLine="540"/>
        <w:jc w:val="both"/>
        <w:rPr>
          <w:rFonts w:ascii="Times New Roman" w:hAnsi="Times New Roman" w:cs="Times New Roman"/>
          <w:sz w:val="24"/>
          <w:szCs w:val="24"/>
          <w:lang w:val="id-ID"/>
        </w:rPr>
      </w:pPr>
      <w:r w:rsidRPr="00EB4A7E">
        <w:rPr>
          <w:rFonts w:ascii="Times New Roman" w:hAnsi="Times New Roman" w:cs="Times New Roman"/>
          <w:sz w:val="24"/>
          <w:szCs w:val="24"/>
        </w:rPr>
        <w:t>Kecenderungan stabilitas (</w:t>
      </w:r>
      <w:r w:rsidRPr="00EB4A7E">
        <w:rPr>
          <w:rFonts w:ascii="Times New Roman" w:hAnsi="Times New Roman" w:cs="Times New Roman"/>
          <w:i/>
          <w:sz w:val="24"/>
          <w:szCs w:val="24"/>
        </w:rPr>
        <w:t>trend stability</w:t>
      </w:r>
      <w:r w:rsidRPr="00EB4A7E">
        <w:rPr>
          <w:rFonts w:ascii="Times New Roman" w:hAnsi="Times New Roman" w:cs="Times New Roman"/>
          <w:sz w:val="24"/>
          <w:szCs w:val="24"/>
        </w:rPr>
        <w:t xml:space="preserve">) yaitu menunjukkan tingkat homogenitas data dalam suatu kondisi. Tingkat kestabilan data dapat ditentukan dengan menghitung banyaknya data </w:t>
      </w:r>
      <w:r w:rsidRPr="00EB4A7E">
        <w:rPr>
          <w:rFonts w:ascii="Times New Roman" w:hAnsi="Times New Roman" w:cs="Times New Roman"/>
          <w:i/>
          <w:sz w:val="24"/>
          <w:szCs w:val="24"/>
        </w:rPr>
        <w:t xml:space="preserve">point </w:t>
      </w:r>
      <w:r w:rsidRPr="00EB4A7E">
        <w:rPr>
          <w:rFonts w:ascii="Times New Roman" w:hAnsi="Times New Roman" w:cs="Times New Roman"/>
          <w:sz w:val="24"/>
          <w:szCs w:val="24"/>
        </w:rPr>
        <w:t xml:space="preserve">yang berada di dalam rentang, kemudian dibagi banyaknya data </w:t>
      </w:r>
      <w:r w:rsidRPr="00EB4A7E">
        <w:rPr>
          <w:rFonts w:ascii="Times New Roman" w:hAnsi="Times New Roman" w:cs="Times New Roman"/>
          <w:i/>
          <w:sz w:val="24"/>
          <w:szCs w:val="24"/>
        </w:rPr>
        <w:t xml:space="preserve">point, </w:t>
      </w:r>
      <w:r w:rsidRPr="00EB4A7E">
        <w:rPr>
          <w:rFonts w:ascii="Times New Roman" w:hAnsi="Times New Roman" w:cs="Times New Roman"/>
          <w:sz w:val="24"/>
          <w:szCs w:val="24"/>
        </w:rPr>
        <w:t>dan dikalikan 100%. Jika persentase stabilitas sebesar 85 – 90% maka data tersebut dikatakan stabil, sedangkan diluar itu dikatakan tidak stabil.</w:t>
      </w:r>
    </w:p>
    <w:p w:rsidR="00581340" w:rsidRPr="00EB4A7E" w:rsidRDefault="00581340" w:rsidP="00581340">
      <w:pPr>
        <w:numPr>
          <w:ilvl w:val="0"/>
          <w:numId w:val="14"/>
        </w:numPr>
        <w:spacing w:after="0" w:line="480" w:lineRule="auto"/>
        <w:ind w:left="540"/>
        <w:jc w:val="both"/>
        <w:rPr>
          <w:rFonts w:ascii="Times New Roman" w:hAnsi="Times New Roman" w:cs="Times New Roman"/>
          <w:sz w:val="24"/>
          <w:szCs w:val="24"/>
        </w:rPr>
      </w:pPr>
      <w:r w:rsidRPr="00EB4A7E">
        <w:rPr>
          <w:rFonts w:ascii="Times New Roman" w:hAnsi="Times New Roman" w:cs="Times New Roman"/>
          <w:sz w:val="24"/>
          <w:szCs w:val="24"/>
        </w:rPr>
        <w:t xml:space="preserve">Jejak Data </w:t>
      </w:r>
    </w:p>
    <w:p w:rsidR="00581340" w:rsidRDefault="00581340" w:rsidP="00581340">
      <w:pPr>
        <w:spacing w:after="0" w:line="480" w:lineRule="auto"/>
        <w:ind w:left="180" w:firstLine="540"/>
        <w:jc w:val="both"/>
        <w:rPr>
          <w:rFonts w:ascii="Times New Roman" w:hAnsi="Times New Roman" w:cs="Times New Roman"/>
          <w:sz w:val="24"/>
          <w:szCs w:val="24"/>
          <w:lang w:val="id-ID"/>
        </w:rPr>
      </w:pPr>
      <w:r w:rsidRPr="00EB4A7E">
        <w:rPr>
          <w:rFonts w:ascii="Times New Roman" w:hAnsi="Times New Roman" w:cs="Times New Roman"/>
          <w:sz w:val="24"/>
          <w:szCs w:val="24"/>
        </w:rPr>
        <w:t>Jejak data yaitu perubahan dari data satu ke data lain dalam suatu kondisi. Perubahan data satu ke data berikutnya dapat terjadi tiga kemungkinan, yaitu : menaik, menurun, dan mendatar.</w:t>
      </w:r>
    </w:p>
    <w:p w:rsidR="00581340" w:rsidRPr="00EB4A7E" w:rsidRDefault="00581340" w:rsidP="00581340">
      <w:pPr>
        <w:numPr>
          <w:ilvl w:val="0"/>
          <w:numId w:val="14"/>
        </w:numPr>
        <w:spacing w:after="0" w:line="480" w:lineRule="auto"/>
        <w:ind w:left="540"/>
        <w:jc w:val="both"/>
        <w:rPr>
          <w:rFonts w:ascii="Times New Roman" w:hAnsi="Times New Roman" w:cs="Times New Roman"/>
          <w:sz w:val="24"/>
          <w:szCs w:val="24"/>
        </w:rPr>
      </w:pPr>
      <w:r w:rsidRPr="00EB4A7E">
        <w:rPr>
          <w:rFonts w:ascii="Times New Roman" w:hAnsi="Times New Roman" w:cs="Times New Roman"/>
          <w:sz w:val="24"/>
          <w:szCs w:val="24"/>
        </w:rPr>
        <w:t xml:space="preserve">Rentang </w:t>
      </w:r>
    </w:p>
    <w:p w:rsidR="00581340" w:rsidRDefault="00581340" w:rsidP="00581340">
      <w:pPr>
        <w:spacing w:after="0" w:line="480" w:lineRule="auto"/>
        <w:ind w:left="180" w:firstLine="540"/>
        <w:jc w:val="both"/>
        <w:rPr>
          <w:rFonts w:ascii="Times New Roman" w:hAnsi="Times New Roman" w:cs="Times New Roman"/>
          <w:sz w:val="24"/>
          <w:szCs w:val="24"/>
        </w:rPr>
      </w:pPr>
      <w:r w:rsidRPr="00EB4A7E">
        <w:rPr>
          <w:rFonts w:ascii="Times New Roman" w:hAnsi="Times New Roman" w:cs="Times New Roman"/>
          <w:sz w:val="24"/>
          <w:szCs w:val="24"/>
        </w:rPr>
        <w:t>Rentang yaitu jarak antara data pertama dengan data terakhir. Rentang memberikan informasi yang sama seperti pada analisis tentang perubahan level</w:t>
      </w:r>
      <w:r>
        <w:rPr>
          <w:rFonts w:ascii="Times New Roman" w:hAnsi="Times New Roman" w:cs="Times New Roman"/>
          <w:sz w:val="24"/>
          <w:szCs w:val="24"/>
          <w:lang w:val="id-ID"/>
        </w:rPr>
        <w:t>.</w:t>
      </w:r>
    </w:p>
    <w:p w:rsidR="00EF3C8C" w:rsidRDefault="00EF3C8C" w:rsidP="00581340">
      <w:pPr>
        <w:spacing w:after="0" w:line="480" w:lineRule="auto"/>
        <w:ind w:left="180" w:firstLine="540"/>
        <w:jc w:val="both"/>
        <w:rPr>
          <w:rFonts w:ascii="Times New Roman" w:hAnsi="Times New Roman" w:cs="Times New Roman"/>
          <w:sz w:val="24"/>
          <w:szCs w:val="24"/>
        </w:rPr>
      </w:pPr>
    </w:p>
    <w:p w:rsidR="00EF3C8C" w:rsidRDefault="00EF3C8C" w:rsidP="00581340">
      <w:pPr>
        <w:spacing w:after="0" w:line="480" w:lineRule="auto"/>
        <w:ind w:left="180" w:firstLine="540"/>
        <w:jc w:val="both"/>
        <w:rPr>
          <w:rFonts w:ascii="Times New Roman" w:hAnsi="Times New Roman" w:cs="Times New Roman"/>
          <w:sz w:val="24"/>
          <w:szCs w:val="24"/>
        </w:rPr>
      </w:pPr>
    </w:p>
    <w:p w:rsidR="00EF3C8C" w:rsidRPr="00EF3C8C" w:rsidRDefault="00EF3C8C" w:rsidP="00EF3C8C">
      <w:pPr>
        <w:spacing w:after="0" w:line="480" w:lineRule="auto"/>
        <w:jc w:val="both"/>
        <w:rPr>
          <w:rFonts w:ascii="Times New Roman" w:hAnsi="Times New Roman" w:cs="Times New Roman"/>
          <w:sz w:val="24"/>
          <w:szCs w:val="24"/>
        </w:rPr>
      </w:pPr>
    </w:p>
    <w:p w:rsidR="00581340" w:rsidRPr="00EB4A7E" w:rsidRDefault="00581340" w:rsidP="00581340">
      <w:pPr>
        <w:numPr>
          <w:ilvl w:val="0"/>
          <w:numId w:val="14"/>
        </w:numPr>
        <w:spacing w:after="0" w:line="480" w:lineRule="auto"/>
        <w:ind w:left="540"/>
        <w:jc w:val="both"/>
        <w:rPr>
          <w:rFonts w:ascii="Times New Roman" w:hAnsi="Times New Roman" w:cs="Times New Roman"/>
          <w:sz w:val="24"/>
          <w:szCs w:val="24"/>
        </w:rPr>
      </w:pPr>
      <w:r w:rsidRPr="00EB4A7E">
        <w:rPr>
          <w:rFonts w:ascii="Times New Roman" w:hAnsi="Times New Roman" w:cs="Times New Roman"/>
          <w:sz w:val="24"/>
          <w:szCs w:val="24"/>
        </w:rPr>
        <w:t xml:space="preserve">Perubahan Level </w:t>
      </w:r>
    </w:p>
    <w:p w:rsidR="00C42D9C" w:rsidRPr="00C42D9C" w:rsidRDefault="00581340" w:rsidP="00C42D9C">
      <w:pPr>
        <w:spacing w:after="120" w:line="480" w:lineRule="auto"/>
        <w:ind w:left="180" w:firstLine="540"/>
        <w:jc w:val="both"/>
        <w:rPr>
          <w:rFonts w:ascii="Times New Roman" w:hAnsi="Times New Roman" w:cs="Times New Roman"/>
          <w:sz w:val="24"/>
          <w:szCs w:val="24"/>
          <w:lang w:val="id-ID"/>
        </w:rPr>
      </w:pPr>
      <w:r w:rsidRPr="00EB4A7E">
        <w:rPr>
          <w:rFonts w:ascii="Times New Roman" w:hAnsi="Times New Roman" w:cs="Times New Roman"/>
          <w:sz w:val="24"/>
          <w:szCs w:val="24"/>
        </w:rPr>
        <w:t>Perubahan level yaitu menunjukkan besarnya perubahan antara dua data. Tingkat perubahan data dalam suatu kondisi merupakan selisih antara data pertama dan data terakhir.</w:t>
      </w:r>
    </w:p>
    <w:p w:rsidR="00581340" w:rsidRPr="00EB4A7E" w:rsidRDefault="00581340" w:rsidP="00581340">
      <w:pPr>
        <w:numPr>
          <w:ilvl w:val="0"/>
          <w:numId w:val="13"/>
        </w:numPr>
        <w:spacing w:after="0" w:line="480" w:lineRule="auto"/>
        <w:ind w:left="540"/>
        <w:jc w:val="both"/>
        <w:rPr>
          <w:rFonts w:ascii="Times New Roman" w:hAnsi="Times New Roman" w:cs="Times New Roman"/>
          <w:b/>
          <w:sz w:val="24"/>
          <w:szCs w:val="24"/>
        </w:rPr>
      </w:pPr>
      <w:r w:rsidRPr="00EB4A7E">
        <w:rPr>
          <w:rFonts w:ascii="Times New Roman" w:hAnsi="Times New Roman" w:cs="Times New Roman"/>
          <w:b/>
          <w:sz w:val="24"/>
          <w:szCs w:val="24"/>
        </w:rPr>
        <w:t>Analisis Antar Kondisi</w:t>
      </w:r>
    </w:p>
    <w:p w:rsidR="00FD3260" w:rsidRPr="00FD3260" w:rsidRDefault="00581340" w:rsidP="00E44529">
      <w:pPr>
        <w:spacing w:after="0" w:line="480" w:lineRule="auto"/>
        <w:ind w:left="180" w:firstLine="567"/>
        <w:jc w:val="both"/>
        <w:rPr>
          <w:rFonts w:ascii="Times New Roman" w:hAnsi="Times New Roman" w:cs="Times New Roman"/>
          <w:sz w:val="24"/>
          <w:szCs w:val="24"/>
          <w:lang w:val="id-ID"/>
        </w:rPr>
      </w:pPr>
      <w:r w:rsidRPr="00EB4A7E">
        <w:rPr>
          <w:rFonts w:ascii="Times New Roman" w:hAnsi="Times New Roman" w:cs="Times New Roman"/>
          <w:sz w:val="24"/>
          <w:szCs w:val="24"/>
        </w:rPr>
        <w:t xml:space="preserve">Analisis antar kondisi adalah perubahan data antar suatu kondisi, misalnya kondisi </w:t>
      </w:r>
      <w:r w:rsidRPr="00EB4A7E">
        <w:rPr>
          <w:rFonts w:ascii="Times New Roman" w:hAnsi="Times New Roman" w:cs="Times New Roman"/>
          <w:i/>
          <w:sz w:val="24"/>
          <w:szCs w:val="24"/>
        </w:rPr>
        <w:t xml:space="preserve">baseline </w:t>
      </w:r>
      <w:r w:rsidRPr="00EB4A7E">
        <w:rPr>
          <w:rFonts w:ascii="Times New Roman" w:hAnsi="Times New Roman" w:cs="Times New Roman"/>
          <w:sz w:val="24"/>
          <w:szCs w:val="24"/>
        </w:rPr>
        <w:t>(A) ke kondisi intervensi (B). Komponen – komponen analisis antar kondisi meliputi:</w:t>
      </w:r>
    </w:p>
    <w:p w:rsidR="00581340" w:rsidRPr="00EB4A7E" w:rsidRDefault="00581340" w:rsidP="00581340">
      <w:pPr>
        <w:numPr>
          <w:ilvl w:val="0"/>
          <w:numId w:val="15"/>
        </w:numPr>
        <w:spacing w:after="0" w:line="480" w:lineRule="auto"/>
        <w:ind w:left="540" w:hanging="349"/>
        <w:jc w:val="both"/>
        <w:rPr>
          <w:rFonts w:ascii="Times New Roman" w:hAnsi="Times New Roman" w:cs="Times New Roman"/>
          <w:sz w:val="24"/>
          <w:szCs w:val="24"/>
        </w:rPr>
      </w:pPr>
      <w:r w:rsidRPr="00EB4A7E">
        <w:rPr>
          <w:rFonts w:ascii="Times New Roman" w:hAnsi="Times New Roman" w:cs="Times New Roman"/>
          <w:sz w:val="24"/>
          <w:szCs w:val="24"/>
        </w:rPr>
        <w:t>Jumlah Variabel Yang Diubah</w:t>
      </w:r>
    </w:p>
    <w:p w:rsidR="00AE5166" w:rsidRPr="00AE5166" w:rsidRDefault="00581340" w:rsidP="00E44529">
      <w:pPr>
        <w:spacing w:after="0" w:line="480" w:lineRule="auto"/>
        <w:ind w:left="180" w:firstLine="567"/>
        <w:jc w:val="both"/>
        <w:rPr>
          <w:rFonts w:ascii="Times New Roman" w:hAnsi="Times New Roman" w:cs="Times New Roman"/>
          <w:sz w:val="24"/>
          <w:szCs w:val="24"/>
          <w:lang w:val="id-ID"/>
        </w:rPr>
      </w:pPr>
      <w:r w:rsidRPr="00EB4A7E">
        <w:rPr>
          <w:rFonts w:ascii="Times New Roman" w:hAnsi="Times New Roman" w:cs="Times New Roman"/>
          <w:sz w:val="24"/>
          <w:szCs w:val="24"/>
        </w:rPr>
        <w:t>Dalam analisis data antar kondisi sebaiknya variabel terikat atau perilaku sararan difokuskan pada satu perilaku.Analisis ditekankan pada efek atau pengaruh inter</w:t>
      </w:r>
      <w:r w:rsidR="00E44529">
        <w:rPr>
          <w:rFonts w:ascii="Times New Roman" w:hAnsi="Times New Roman" w:cs="Times New Roman"/>
          <w:sz w:val="24"/>
          <w:szCs w:val="24"/>
        </w:rPr>
        <w:t>vensi terhadap perilaku sasaran</w:t>
      </w:r>
    </w:p>
    <w:p w:rsidR="00581340" w:rsidRPr="00EB4A7E" w:rsidRDefault="00AE5166" w:rsidP="00581340">
      <w:pPr>
        <w:numPr>
          <w:ilvl w:val="0"/>
          <w:numId w:val="15"/>
        </w:numPr>
        <w:spacing w:after="0" w:line="480" w:lineRule="auto"/>
        <w:ind w:left="709" w:hanging="349"/>
        <w:jc w:val="both"/>
        <w:rPr>
          <w:rFonts w:ascii="Times New Roman" w:hAnsi="Times New Roman" w:cs="Times New Roman"/>
          <w:sz w:val="24"/>
          <w:szCs w:val="24"/>
        </w:rPr>
      </w:pPr>
      <w:r>
        <w:rPr>
          <w:rFonts w:ascii="Times New Roman" w:hAnsi="Times New Roman" w:cs="Times New Roman"/>
          <w:sz w:val="24"/>
          <w:szCs w:val="24"/>
        </w:rPr>
        <w:t xml:space="preserve">Perubahan Kecenderungan Arah </w:t>
      </w:r>
      <w:r>
        <w:rPr>
          <w:rFonts w:ascii="Times New Roman" w:hAnsi="Times New Roman" w:cs="Times New Roman"/>
          <w:sz w:val="24"/>
          <w:szCs w:val="24"/>
          <w:lang w:val="id-ID"/>
        </w:rPr>
        <w:t>d</w:t>
      </w:r>
      <w:r w:rsidR="00581340" w:rsidRPr="00EB4A7E">
        <w:rPr>
          <w:rFonts w:ascii="Times New Roman" w:hAnsi="Times New Roman" w:cs="Times New Roman"/>
          <w:sz w:val="24"/>
          <w:szCs w:val="24"/>
        </w:rPr>
        <w:t>an Efeknya</w:t>
      </w:r>
    </w:p>
    <w:p w:rsidR="00581340" w:rsidRPr="00EB4A7E" w:rsidRDefault="00581340" w:rsidP="00581340">
      <w:pPr>
        <w:spacing w:after="0" w:line="480" w:lineRule="auto"/>
        <w:ind w:left="360" w:firstLine="567"/>
        <w:jc w:val="both"/>
        <w:rPr>
          <w:rFonts w:ascii="Times New Roman" w:hAnsi="Times New Roman" w:cs="Times New Roman"/>
          <w:sz w:val="24"/>
          <w:szCs w:val="24"/>
        </w:rPr>
      </w:pPr>
      <w:r w:rsidRPr="00EB4A7E">
        <w:rPr>
          <w:rFonts w:ascii="Times New Roman" w:hAnsi="Times New Roman" w:cs="Times New Roman"/>
          <w:sz w:val="24"/>
          <w:szCs w:val="24"/>
        </w:rPr>
        <w:t xml:space="preserve">Dalam analisis data antar kondisi, perubahan kecenderungan arah grafik antara kondisi </w:t>
      </w:r>
      <w:r w:rsidRPr="00EB4A7E">
        <w:rPr>
          <w:rFonts w:ascii="Times New Roman" w:hAnsi="Times New Roman" w:cs="Times New Roman"/>
          <w:i/>
          <w:sz w:val="24"/>
          <w:szCs w:val="24"/>
        </w:rPr>
        <w:t xml:space="preserve">baseline </w:t>
      </w:r>
      <w:r w:rsidRPr="00EB4A7E">
        <w:rPr>
          <w:rFonts w:ascii="Times New Roman" w:hAnsi="Times New Roman" w:cs="Times New Roman"/>
          <w:sz w:val="24"/>
          <w:szCs w:val="24"/>
        </w:rPr>
        <w:t>dan intervensi menunjukkan makna perubahan perilaku sasaran (</w:t>
      </w:r>
      <w:r w:rsidRPr="00EB4A7E">
        <w:rPr>
          <w:rFonts w:ascii="Times New Roman" w:hAnsi="Times New Roman" w:cs="Times New Roman"/>
          <w:i/>
          <w:sz w:val="24"/>
          <w:szCs w:val="24"/>
        </w:rPr>
        <w:t>target behavior</w:t>
      </w:r>
      <w:r w:rsidRPr="00EB4A7E">
        <w:rPr>
          <w:rFonts w:ascii="Times New Roman" w:hAnsi="Times New Roman" w:cs="Times New Roman"/>
          <w:sz w:val="24"/>
          <w:szCs w:val="24"/>
        </w:rPr>
        <w:t xml:space="preserve">) yang disebabkan oleh intervensi. Kemungkinan kecenderungan grafik antar kondisi adalah 1) mendatar ke mendatar, 2) mendatar ke menaik, 3) mendatar ke menurun, 4) menaik ke menaik, 5) menaik ke mendatar, 6) menaik ke menurun, 7) menurun ke menaik, 8) menurun ke </w:t>
      </w:r>
      <w:r w:rsidRPr="00EB4A7E">
        <w:rPr>
          <w:rFonts w:ascii="Times New Roman" w:hAnsi="Times New Roman" w:cs="Times New Roman"/>
          <w:sz w:val="24"/>
          <w:szCs w:val="24"/>
        </w:rPr>
        <w:lastRenderedPageBreak/>
        <w:t>mendatar, 9) menurun ke menurun. Sedangkan makna efek tergantung pada tujuan intervensi.</w:t>
      </w:r>
    </w:p>
    <w:p w:rsidR="00581340" w:rsidRPr="00EB4A7E" w:rsidRDefault="00581340" w:rsidP="00581340">
      <w:pPr>
        <w:numPr>
          <w:ilvl w:val="0"/>
          <w:numId w:val="15"/>
        </w:numPr>
        <w:spacing w:after="0" w:line="480" w:lineRule="auto"/>
        <w:ind w:left="709" w:hanging="349"/>
        <w:jc w:val="both"/>
        <w:rPr>
          <w:rFonts w:ascii="Times New Roman" w:hAnsi="Times New Roman" w:cs="Times New Roman"/>
          <w:sz w:val="24"/>
          <w:szCs w:val="24"/>
        </w:rPr>
      </w:pPr>
      <w:r w:rsidRPr="00EB4A7E">
        <w:rPr>
          <w:rFonts w:ascii="Times New Roman" w:hAnsi="Times New Roman" w:cs="Times New Roman"/>
          <w:sz w:val="24"/>
          <w:szCs w:val="24"/>
        </w:rPr>
        <w:t>Perubahan Kecenderungan Stabilitas Dan Efeknya</w:t>
      </w:r>
    </w:p>
    <w:p w:rsidR="00581340" w:rsidRPr="00581340" w:rsidRDefault="00581340" w:rsidP="00256975">
      <w:pPr>
        <w:spacing w:after="0" w:line="480" w:lineRule="auto"/>
        <w:ind w:left="360" w:firstLine="567"/>
        <w:jc w:val="both"/>
        <w:rPr>
          <w:rFonts w:ascii="Times New Roman" w:hAnsi="Times New Roman" w:cs="Times New Roman"/>
          <w:sz w:val="24"/>
          <w:szCs w:val="24"/>
          <w:lang w:val="id-ID"/>
        </w:rPr>
      </w:pPr>
      <w:r w:rsidRPr="00EB4A7E">
        <w:rPr>
          <w:rFonts w:ascii="Times New Roman" w:hAnsi="Times New Roman" w:cs="Times New Roman"/>
          <w:sz w:val="24"/>
          <w:szCs w:val="24"/>
        </w:rPr>
        <w:t>Perubahan kecederungan stabilitas yaitu menunjukan tingat stabilitas perubahan dari serentetan data.Data dikatakan stabil apabila data tersebut menunjukan arah (mendatar, menarik, dan menurun) secara konsisten.</w:t>
      </w:r>
    </w:p>
    <w:p w:rsidR="00581340" w:rsidRPr="00EB4A7E" w:rsidRDefault="00581340" w:rsidP="00581340">
      <w:pPr>
        <w:numPr>
          <w:ilvl w:val="0"/>
          <w:numId w:val="15"/>
        </w:numPr>
        <w:spacing w:after="0" w:line="480" w:lineRule="auto"/>
        <w:ind w:left="709" w:hanging="349"/>
        <w:jc w:val="both"/>
        <w:rPr>
          <w:rFonts w:ascii="Times New Roman" w:hAnsi="Times New Roman" w:cs="Times New Roman"/>
          <w:sz w:val="24"/>
          <w:szCs w:val="24"/>
        </w:rPr>
      </w:pPr>
      <w:r w:rsidRPr="00EB4A7E">
        <w:rPr>
          <w:rFonts w:ascii="Times New Roman" w:hAnsi="Times New Roman" w:cs="Times New Roman"/>
          <w:sz w:val="24"/>
          <w:szCs w:val="24"/>
        </w:rPr>
        <w:t>Perubahan Level Data</w:t>
      </w:r>
    </w:p>
    <w:p w:rsidR="00C219A6" w:rsidRPr="00A060B4" w:rsidRDefault="00581340" w:rsidP="00A060B4">
      <w:pPr>
        <w:spacing w:after="0" w:line="480" w:lineRule="auto"/>
        <w:ind w:left="360" w:firstLine="567"/>
        <w:jc w:val="both"/>
        <w:rPr>
          <w:rFonts w:ascii="Times New Roman" w:hAnsi="Times New Roman" w:cs="Times New Roman"/>
          <w:sz w:val="24"/>
          <w:szCs w:val="24"/>
        </w:rPr>
      </w:pPr>
      <w:r w:rsidRPr="00EB4A7E">
        <w:rPr>
          <w:rFonts w:ascii="Times New Roman" w:hAnsi="Times New Roman" w:cs="Times New Roman"/>
          <w:sz w:val="24"/>
          <w:szCs w:val="24"/>
        </w:rPr>
        <w:t>Perubahan level data yaitu menunjukkan seberapa besar data berubah.Tingkat perubahan data antar kondisi ditunjukkan dengan selisih antara data terakhir pada kondisi pertama (baseline) dengan data pertama pada kondisi berikutnya (intervensi).Nilai selisih menggambarkan seberapa besar terjadi perubahan perilaku akibat pengaruh intervensi.</w:t>
      </w:r>
    </w:p>
    <w:p w:rsidR="00581340" w:rsidRPr="00EB4A7E" w:rsidRDefault="006A00DF" w:rsidP="00581340">
      <w:pPr>
        <w:numPr>
          <w:ilvl w:val="0"/>
          <w:numId w:val="15"/>
        </w:numPr>
        <w:spacing w:after="0" w:line="480" w:lineRule="auto"/>
        <w:ind w:left="709" w:hanging="349"/>
        <w:jc w:val="both"/>
        <w:rPr>
          <w:rFonts w:ascii="Times New Roman" w:hAnsi="Times New Roman" w:cs="Times New Roman"/>
          <w:sz w:val="24"/>
          <w:szCs w:val="24"/>
        </w:rPr>
      </w:pPr>
      <w:r>
        <w:rPr>
          <w:rFonts w:ascii="Times New Roman" w:hAnsi="Times New Roman" w:cs="Times New Roman"/>
          <w:sz w:val="24"/>
          <w:szCs w:val="24"/>
        </w:rPr>
        <w:t xml:space="preserve">Data </w:t>
      </w:r>
      <w:r>
        <w:rPr>
          <w:rFonts w:ascii="Times New Roman" w:hAnsi="Times New Roman" w:cs="Times New Roman"/>
          <w:sz w:val="24"/>
          <w:szCs w:val="24"/>
          <w:lang w:val="id-ID"/>
        </w:rPr>
        <w:t>y</w:t>
      </w:r>
      <w:r w:rsidR="00581340" w:rsidRPr="00EB4A7E">
        <w:rPr>
          <w:rFonts w:ascii="Times New Roman" w:hAnsi="Times New Roman" w:cs="Times New Roman"/>
          <w:sz w:val="24"/>
          <w:szCs w:val="24"/>
        </w:rPr>
        <w:t xml:space="preserve">ang Tumpang Tindih </w:t>
      </w:r>
    </w:p>
    <w:p w:rsidR="00581340" w:rsidRDefault="00581340" w:rsidP="00581340">
      <w:pPr>
        <w:spacing w:after="0" w:line="480" w:lineRule="auto"/>
        <w:ind w:left="360" w:firstLine="562"/>
        <w:jc w:val="both"/>
        <w:rPr>
          <w:rFonts w:ascii="Times New Roman" w:hAnsi="Times New Roman" w:cs="Times New Roman"/>
          <w:sz w:val="24"/>
          <w:szCs w:val="24"/>
        </w:rPr>
      </w:pPr>
      <w:r w:rsidRPr="00EB4A7E">
        <w:rPr>
          <w:rFonts w:ascii="Times New Roman" w:hAnsi="Times New Roman" w:cs="Times New Roman"/>
          <w:sz w:val="24"/>
          <w:szCs w:val="24"/>
        </w:rPr>
        <w:t>Data yang tumpang tindih berarti terjadi data yang sama pada kedua kondisi (</w:t>
      </w:r>
      <w:r w:rsidRPr="00EB4A7E">
        <w:rPr>
          <w:rFonts w:ascii="Times New Roman" w:hAnsi="Times New Roman" w:cs="Times New Roman"/>
          <w:i/>
          <w:sz w:val="24"/>
          <w:szCs w:val="24"/>
        </w:rPr>
        <w:t xml:space="preserve">baseline </w:t>
      </w:r>
      <w:r w:rsidRPr="00EB4A7E">
        <w:rPr>
          <w:rFonts w:ascii="Times New Roman" w:hAnsi="Times New Roman" w:cs="Times New Roman"/>
          <w:sz w:val="24"/>
          <w:szCs w:val="24"/>
        </w:rPr>
        <w:t xml:space="preserve">dengan intervensi). Data yang tumpang tindih menunjukkan tidak adanya perubahan pada kedua kondisi.Semakin banyak data tumpang tindih, semakin menguatkan dugaan tidak adanya perubahan pada kedua kondisi.Jika data pada kondisi </w:t>
      </w:r>
      <w:r w:rsidRPr="00EB4A7E">
        <w:rPr>
          <w:rFonts w:ascii="Times New Roman" w:hAnsi="Times New Roman" w:cs="Times New Roman"/>
          <w:i/>
          <w:sz w:val="24"/>
          <w:szCs w:val="24"/>
        </w:rPr>
        <w:t xml:space="preserve">baseline </w:t>
      </w:r>
      <w:r w:rsidRPr="00EB4A7E">
        <w:rPr>
          <w:rFonts w:ascii="Times New Roman" w:hAnsi="Times New Roman" w:cs="Times New Roman"/>
          <w:sz w:val="24"/>
          <w:szCs w:val="24"/>
        </w:rPr>
        <w:t>lebih dari 90% yang tumpang tindih pada kondisi intervensi.Dengan demikian, diketahui bahwa pengaruh intervensi terhadap perubahan perilaku tidak dapat diyakinkan.</w:t>
      </w:r>
    </w:p>
    <w:p w:rsidR="00EF3C8C" w:rsidRPr="00EB4A7E" w:rsidRDefault="00EF3C8C" w:rsidP="00EF299A">
      <w:pPr>
        <w:spacing w:after="0" w:line="480" w:lineRule="auto"/>
        <w:jc w:val="both"/>
        <w:rPr>
          <w:rFonts w:ascii="Times New Roman" w:hAnsi="Times New Roman" w:cs="Times New Roman"/>
          <w:sz w:val="24"/>
          <w:szCs w:val="24"/>
        </w:rPr>
      </w:pPr>
    </w:p>
    <w:p w:rsidR="00581340" w:rsidRPr="00EB4A7E" w:rsidRDefault="00581340" w:rsidP="00581340">
      <w:pPr>
        <w:spacing w:after="0" w:line="480" w:lineRule="auto"/>
        <w:ind w:left="360" w:firstLine="567"/>
        <w:jc w:val="both"/>
        <w:rPr>
          <w:rFonts w:ascii="Times New Roman" w:hAnsi="Times New Roman" w:cs="Times New Roman"/>
          <w:sz w:val="24"/>
          <w:szCs w:val="24"/>
        </w:rPr>
      </w:pPr>
      <w:r w:rsidRPr="00EB4A7E">
        <w:rPr>
          <w:rFonts w:ascii="Times New Roman" w:hAnsi="Times New Roman" w:cs="Times New Roman"/>
          <w:sz w:val="24"/>
          <w:szCs w:val="24"/>
        </w:rPr>
        <w:lastRenderedPageBreak/>
        <w:t>Dalam penelitian ini, bentuk grafik yang digunakan untuk menganalisis data adalah grafik garis.</w:t>
      </w:r>
    </w:p>
    <w:p w:rsidR="00581340" w:rsidRPr="00EB4A7E" w:rsidRDefault="00581340" w:rsidP="00581340">
      <w:pPr>
        <w:spacing w:after="0" w:line="480" w:lineRule="auto"/>
        <w:ind w:left="360" w:firstLine="567"/>
        <w:jc w:val="both"/>
        <w:rPr>
          <w:rFonts w:ascii="Times New Roman" w:hAnsi="Times New Roman" w:cs="Times New Roman"/>
          <w:bCs/>
          <w:sz w:val="24"/>
          <w:szCs w:val="24"/>
        </w:rPr>
      </w:pPr>
      <w:r w:rsidRPr="00EB4A7E">
        <w:rPr>
          <w:rFonts w:ascii="Times New Roman" w:hAnsi="Times New Roman" w:cs="Times New Roman"/>
          <w:bCs/>
          <w:sz w:val="24"/>
          <w:szCs w:val="24"/>
        </w:rPr>
        <w:t xml:space="preserve">Sunanto, J., </w:t>
      </w:r>
      <w:r w:rsidRPr="00EB4A7E">
        <w:rPr>
          <w:rFonts w:ascii="Times New Roman" w:hAnsi="Times New Roman" w:cs="Times New Roman"/>
          <w:bCs/>
          <w:i/>
          <w:sz w:val="24"/>
          <w:szCs w:val="24"/>
        </w:rPr>
        <w:t>et al</w:t>
      </w:r>
      <w:r w:rsidRPr="00EB4A7E">
        <w:rPr>
          <w:rFonts w:ascii="Times New Roman" w:hAnsi="Times New Roman" w:cs="Times New Roman"/>
          <w:bCs/>
          <w:sz w:val="24"/>
          <w:szCs w:val="24"/>
        </w:rPr>
        <w:t xml:space="preserve"> (2006 : 30) menyatakan komponen-komponen yang harus dipenuhi untuk membuat grafik, antara lain </w:t>
      </w:r>
    </w:p>
    <w:p w:rsidR="00581340" w:rsidRPr="00EB4A7E" w:rsidRDefault="00581340" w:rsidP="00581340">
      <w:pPr>
        <w:numPr>
          <w:ilvl w:val="0"/>
          <w:numId w:val="12"/>
        </w:numPr>
        <w:tabs>
          <w:tab w:val="clear" w:pos="1440"/>
        </w:tabs>
        <w:spacing w:after="0" w:line="240" w:lineRule="auto"/>
        <w:ind w:left="1080" w:right="436" w:hanging="283"/>
        <w:jc w:val="both"/>
        <w:rPr>
          <w:rFonts w:ascii="Times New Roman" w:hAnsi="Times New Roman" w:cs="Times New Roman"/>
          <w:bCs/>
          <w:sz w:val="24"/>
          <w:szCs w:val="24"/>
        </w:rPr>
      </w:pPr>
      <w:r w:rsidRPr="00EB4A7E">
        <w:rPr>
          <w:rFonts w:ascii="Times New Roman" w:hAnsi="Times New Roman" w:cs="Times New Roman"/>
          <w:bCs/>
          <w:sz w:val="24"/>
          <w:szCs w:val="24"/>
        </w:rPr>
        <w:t>Absis adalah sumbu X yang merupakan sumbu mendatar yang menunjukkan satuan untuk waktu (misalnya, sesi, hari, dan tanggal).</w:t>
      </w:r>
    </w:p>
    <w:p w:rsidR="00581340" w:rsidRPr="00EB4A7E" w:rsidRDefault="00581340" w:rsidP="00581340">
      <w:pPr>
        <w:numPr>
          <w:ilvl w:val="0"/>
          <w:numId w:val="12"/>
        </w:numPr>
        <w:tabs>
          <w:tab w:val="clear" w:pos="1440"/>
        </w:tabs>
        <w:spacing w:after="0" w:line="240" w:lineRule="auto"/>
        <w:ind w:left="1080" w:right="436" w:hanging="283"/>
        <w:jc w:val="both"/>
        <w:rPr>
          <w:rFonts w:ascii="Times New Roman" w:hAnsi="Times New Roman" w:cs="Times New Roman"/>
          <w:bCs/>
          <w:sz w:val="24"/>
          <w:szCs w:val="24"/>
        </w:rPr>
      </w:pPr>
      <w:r w:rsidRPr="00EB4A7E">
        <w:rPr>
          <w:rFonts w:ascii="Times New Roman" w:hAnsi="Times New Roman" w:cs="Times New Roman"/>
          <w:bCs/>
          <w:sz w:val="24"/>
          <w:szCs w:val="24"/>
        </w:rPr>
        <w:t>Ordinat adalah sumbu Y merupakan sumbu vertikal yang menunjukkan satuan untuk variabel terikat atau perilaku sasaran (misalnya, persen, frekuensi, dan durasi).</w:t>
      </w:r>
    </w:p>
    <w:p w:rsidR="00581340" w:rsidRPr="00EB4A7E" w:rsidRDefault="00581340" w:rsidP="00581340">
      <w:pPr>
        <w:numPr>
          <w:ilvl w:val="0"/>
          <w:numId w:val="12"/>
        </w:numPr>
        <w:tabs>
          <w:tab w:val="clear" w:pos="1440"/>
        </w:tabs>
        <w:spacing w:after="0" w:line="240" w:lineRule="auto"/>
        <w:ind w:left="1080" w:right="436" w:hanging="283"/>
        <w:jc w:val="both"/>
        <w:rPr>
          <w:rFonts w:ascii="Times New Roman" w:hAnsi="Times New Roman" w:cs="Times New Roman"/>
          <w:bCs/>
          <w:sz w:val="24"/>
          <w:szCs w:val="24"/>
        </w:rPr>
      </w:pPr>
      <w:r w:rsidRPr="00EB4A7E">
        <w:rPr>
          <w:rFonts w:ascii="Times New Roman" w:hAnsi="Times New Roman" w:cs="Times New Roman"/>
          <w:bCs/>
          <w:sz w:val="24"/>
          <w:szCs w:val="24"/>
        </w:rPr>
        <w:t>Titik Awal merupakan pertemuan antara sumbu X dengan sumbu Y sebagai titik awal skala.</w:t>
      </w:r>
    </w:p>
    <w:p w:rsidR="00C42D9C" w:rsidRPr="009B4707" w:rsidRDefault="00581340" w:rsidP="009B4707">
      <w:pPr>
        <w:numPr>
          <w:ilvl w:val="0"/>
          <w:numId w:val="12"/>
        </w:numPr>
        <w:tabs>
          <w:tab w:val="clear" w:pos="1440"/>
        </w:tabs>
        <w:spacing w:after="0" w:line="240" w:lineRule="auto"/>
        <w:ind w:left="1080" w:right="436" w:hanging="283"/>
        <w:jc w:val="both"/>
        <w:rPr>
          <w:rFonts w:ascii="Times New Roman" w:hAnsi="Times New Roman" w:cs="Times New Roman"/>
          <w:bCs/>
          <w:sz w:val="24"/>
          <w:szCs w:val="24"/>
        </w:rPr>
      </w:pPr>
      <w:r w:rsidRPr="00EB4A7E">
        <w:rPr>
          <w:rFonts w:ascii="Times New Roman" w:hAnsi="Times New Roman" w:cs="Times New Roman"/>
          <w:bCs/>
          <w:sz w:val="24"/>
          <w:szCs w:val="24"/>
        </w:rPr>
        <w:t>Skala adalah garis-garis pendek pada sumbu X dan sumbu Y yang menunjukkan ukuran (misalnya, 0%, 25%, 50%, dan 75%).</w:t>
      </w:r>
    </w:p>
    <w:p w:rsidR="00C42D9C" w:rsidRPr="00F57451" w:rsidRDefault="00581340" w:rsidP="00F57451">
      <w:pPr>
        <w:numPr>
          <w:ilvl w:val="0"/>
          <w:numId w:val="12"/>
        </w:numPr>
        <w:tabs>
          <w:tab w:val="clear" w:pos="1440"/>
        </w:tabs>
        <w:spacing w:after="0" w:line="240" w:lineRule="auto"/>
        <w:ind w:left="1080" w:right="436" w:hanging="283"/>
        <w:jc w:val="both"/>
        <w:rPr>
          <w:rFonts w:ascii="Times New Roman" w:hAnsi="Times New Roman" w:cs="Times New Roman"/>
          <w:bCs/>
          <w:sz w:val="24"/>
          <w:szCs w:val="24"/>
        </w:rPr>
      </w:pPr>
      <w:r w:rsidRPr="00EB4A7E">
        <w:rPr>
          <w:rFonts w:ascii="Times New Roman" w:hAnsi="Times New Roman" w:cs="Times New Roman"/>
          <w:bCs/>
          <w:sz w:val="24"/>
          <w:szCs w:val="24"/>
        </w:rPr>
        <w:t>Label kondisi yaitu keterangan yang menggambarkan kondisi eksperimen, misalnya baseline atau intervensi</w:t>
      </w:r>
    </w:p>
    <w:p w:rsidR="00581340" w:rsidRPr="00EB4A7E" w:rsidRDefault="00581340" w:rsidP="00581340">
      <w:pPr>
        <w:numPr>
          <w:ilvl w:val="0"/>
          <w:numId w:val="12"/>
        </w:numPr>
        <w:tabs>
          <w:tab w:val="clear" w:pos="1440"/>
          <w:tab w:val="left" w:pos="0"/>
        </w:tabs>
        <w:spacing w:after="0" w:line="240" w:lineRule="auto"/>
        <w:ind w:left="1080" w:right="436" w:hanging="283"/>
        <w:jc w:val="both"/>
        <w:rPr>
          <w:rFonts w:ascii="Times New Roman" w:hAnsi="Times New Roman" w:cs="Times New Roman"/>
          <w:bCs/>
          <w:sz w:val="24"/>
          <w:szCs w:val="24"/>
        </w:rPr>
      </w:pPr>
      <w:r w:rsidRPr="00EB4A7E">
        <w:rPr>
          <w:rFonts w:ascii="Times New Roman" w:hAnsi="Times New Roman" w:cs="Times New Roman"/>
          <w:bCs/>
          <w:sz w:val="24"/>
          <w:szCs w:val="24"/>
        </w:rPr>
        <w:t>Garis Perubahan Kondisi yaitu garis vertikal yang menunjukkan adanya perubahan dari kondisi ke kondisi lainnya, biasanya dalam bentuk garis putus-putus.</w:t>
      </w:r>
    </w:p>
    <w:p w:rsidR="00581340" w:rsidRPr="00EF3C8C" w:rsidRDefault="00581340" w:rsidP="00581340">
      <w:pPr>
        <w:numPr>
          <w:ilvl w:val="0"/>
          <w:numId w:val="12"/>
        </w:numPr>
        <w:tabs>
          <w:tab w:val="clear" w:pos="1440"/>
        </w:tabs>
        <w:spacing w:after="0" w:line="240" w:lineRule="auto"/>
        <w:ind w:left="1080" w:right="436" w:hanging="283"/>
        <w:jc w:val="both"/>
        <w:rPr>
          <w:rFonts w:ascii="Times New Roman" w:hAnsi="Times New Roman" w:cs="Times New Roman"/>
          <w:bCs/>
          <w:sz w:val="24"/>
          <w:szCs w:val="24"/>
        </w:rPr>
      </w:pPr>
      <w:r w:rsidRPr="00EB4A7E">
        <w:rPr>
          <w:rFonts w:ascii="Times New Roman" w:hAnsi="Times New Roman" w:cs="Times New Roman"/>
          <w:bCs/>
          <w:sz w:val="24"/>
          <w:szCs w:val="24"/>
        </w:rPr>
        <w:t>Judul Grafik yaitu judul yang mengarahkan perhatian pembaca agar segera diketahui hubungan antara variabel bebas dan terikat.</w:t>
      </w:r>
    </w:p>
    <w:p w:rsidR="00C219A6" w:rsidRPr="00C219A6" w:rsidRDefault="00C219A6" w:rsidP="00581340">
      <w:pPr>
        <w:spacing w:after="0" w:line="240" w:lineRule="auto"/>
        <w:jc w:val="both"/>
        <w:rPr>
          <w:rFonts w:ascii="Times New Roman" w:hAnsi="Times New Roman" w:cs="Times New Roman"/>
          <w:bCs/>
          <w:sz w:val="24"/>
          <w:szCs w:val="24"/>
          <w:lang w:val="id-ID"/>
        </w:rPr>
      </w:pPr>
    </w:p>
    <w:p w:rsidR="00581340" w:rsidRPr="00EB4A7E" w:rsidRDefault="00185A95" w:rsidP="00581340">
      <w:pPr>
        <w:pStyle w:val="ListParagraph"/>
        <w:spacing w:after="120" w:line="480" w:lineRule="auto"/>
        <w:ind w:left="0"/>
        <w:contextualSpacing w:val="0"/>
        <w:jc w:val="center"/>
        <w:rPr>
          <w:rFonts w:ascii="Times New Roman" w:hAnsi="Times New Roman" w:cs="Times New Roman"/>
          <w:sz w:val="24"/>
          <w:szCs w:val="24"/>
        </w:rPr>
      </w:pPr>
      <w:r w:rsidRPr="00185A95">
        <w:rPr>
          <w:noProof/>
        </w:rPr>
        <w:pict>
          <v:group id="_x0000_s1061" style="position:absolute;left:0;text-align:left;margin-left:30.55pt;margin-top:20.9pt;width:310.3pt;height:136.65pt;z-index:251670528" coordorigin="2886,2693" coordsize="6206,2733">
            <v:shape id="_x0000_s1062" type="#_x0000_t32" style="position:absolute;left:5550;top:2693;width:0;height:2583;flip:y" o:connectortype="straight"/>
            <v:group id="_x0000_s1063" style="position:absolute;left:2886;top:2843;width:6206;height:2583" coordorigin="2886,2843" coordsize="6206,2583">
              <v:group id="_x0000_s1064" style="position:absolute;left:2886;top:2843;width:159;height:2583" coordorigin="2886,2843" coordsize="159,2583">
                <v:shape id="_x0000_s1065" type="#_x0000_t32" style="position:absolute;left:3044;top:2843;width:0;height:2583;flip:y" o:connectortype="straight">
                  <v:stroke endarrow="block"/>
                </v:shape>
                <v:shape id="_x0000_s1066" type="#_x0000_t32" style="position:absolute;left:2901;top:3570;width:144;height:1;flip:x" o:connectortype="straight"/>
                <v:shape id="_x0000_s1067" type="#_x0000_t32" style="position:absolute;left:2900;top:4628;width:144;height:1;flip:x" o:connectortype="straight"/>
                <v:shape id="_x0000_s1068" type="#_x0000_t32" style="position:absolute;left:2886;top:4047;width:144;height:1;flip:x" o:connectortype="straight"/>
              </v:group>
              <v:group id="_x0000_s1069" style="position:absolute;left:2900;top:5276;width:6192;height:132" coordorigin="2900,5276" coordsize="6192,132">
                <v:shape id="_x0000_s1070" type="#_x0000_t32" style="position:absolute;left:7005;top:5291;width:0;height:117" o:connectortype="straight"/>
                <v:shape id="_x0000_s1071" type="#_x0000_t32" style="position:absolute;left:7575;top:5291;width:0;height:117" o:connectortype="straight"/>
                <v:shape id="_x0000_s1072" type="#_x0000_t32" style="position:absolute;left:8205;top:5276;width:0;height:117" o:connectortype="straight"/>
                <v:group id="_x0000_s1073" style="position:absolute;left:2900;top:5276;width:6192;height:122" coordorigin="2900,5276" coordsize="6192,122">
                  <v:shape id="_x0000_s1074" type="#_x0000_t32" style="position:absolute;left:2900;top:5276;width:6192;height:0" o:connectortype="straight">
                    <v:stroke endarrow="block"/>
                  </v:shape>
                  <v:shape id="_x0000_s1075" type="#_x0000_t32" style="position:absolute;left:3264;top:5277;width:0;height:117;flip:y" o:connectortype="straight"/>
                  <v:shape id="_x0000_s1076" type="#_x0000_t32" style="position:absolute;left:3818;top:5281;width:1;height:117;flip:y" o:connectortype="straight"/>
                  <v:shape id="_x0000_s1077" type="#_x0000_t32" style="position:absolute;left:4401;top:5277;width:0;height:117" o:connectortype="straight"/>
                  <v:shape id="_x0000_s1078" type="#_x0000_t32" style="position:absolute;left:4954;top:5276;width:0;height:117" o:connectortype="straight"/>
                  <v:shape id="_x0000_s1079" type="#_x0000_t32" style="position:absolute;left:5431;top:5281;width:0;height:117" o:connectortype="straight"/>
                  <v:shape id="_x0000_s1080" type="#_x0000_t32" style="position:absolute;left:5975;top:5278;width:0;height:117" o:connectortype="straight"/>
                </v:group>
              </v:group>
            </v:group>
          </v:group>
        </w:pict>
      </w:r>
      <w:r w:rsidRPr="00185A95">
        <w:rPr>
          <w:noProof/>
          <w:lang w:val="id-ID" w:eastAsia="id-ID"/>
        </w:rPr>
        <w:pict>
          <v:shape id="_x0000_s1060" type="#_x0000_t202" style="position:absolute;left:0;text-align:left;margin-left:-8.65pt;margin-top:28.4pt;width:39.2pt;height:81.05pt;z-index:251669504;mso-width-relative:margin;mso-height-relative:margin;v-text-anchor:middle" filled="f" stroked="f">
            <v:textbox style="layout-flow:vertical;mso-layout-flow-alt:bottom-to-top;mso-next-textbox:#_x0000_s1060">
              <w:txbxContent>
                <w:p w:rsidR="00581340" w:rsidRDefault="00581340" w:rsidP="00581340">
                  <w:r>
                    <w:t>Ordinat (Y)</w:t>
                  </w:r>
                </w:p>
              </w:txbxContent>
            </v:textbox>
          </v:shape>
        </w:pict>
      </w:r>
      <w:r w:rsidR="00581340" w:rsidRPr="00EB4A7E">
        <w:rPr>
          <w:rFonts w:ascii="Times New Roman" w:hAnsi="Times New Roman" w:cs="Times New Roman"/>
          <w:sz w:val="24"/>
          <w:szCs w:val="24"/>
        </w:rPr>
        <w:t>Judul Grafik</w:t>
      </w:r>
    </w:p>
    <w:p w:rsidR="00581340" w:rsidRPr="00EB4A7E" w:rsidRDefault="00581340" w:rsidP="00581340">
      <w:pPr>
        <w:pStyle w:val="ListParagraph"/>
        <w:spacing w:line="480" w:lineRule="auto"/>
        <w:ind w:left="1440"/>
        <w:rPr>
          <w:rFonts w:ascii="Times New Roman" w:hAnsi="Times New Roman" w:cs="Times New Roman"/>
          <w:bCs/>
          <w:sz w:val="24"/>
          <w:szCs w:val="24"/>
        </w:rPr>
      </w:pPr>
      <w:r w:rsidRPr="00EB4A7E">
        <w:rPr>
          <w:rFonts w:ascii="Times New Roman" w:hAnsi="Times New Roman" w:cs="Times New Roman"/>
          <w:sz w:val="24"/>
          <w:szCs w:val="24"/>
        </w:rPr>
        <w:t>Label kondisi</w:t>
      </w:r>
      <w:r w:rsidRPr="00EB4A7E">
        <w:rPr>
          <w:rFonts w:ascii="Times New Roman" w:hAnsi="Times New Roman" w:cs="Times New Roman"/>
          <w:sz w:val="24"/>
          <w:szCs w:val="24"/>
        </w:rPr>
        <w:tab/>
        <w:t xml:space="preserve">                  Label kondisi</w:t>
      </w:r>
    </w:p>
    <w:p w:rsidR="00581340" w:rsidRPr="00EB4A7E" w:rsidRDefault="00185A95" w:rsidP="00581340">
      <w:pPr>
        <w:pStyle w:val="ListParagraph"/>
        <w:spacing w:line="480" w:lineRule="auto"/>
        <w:ind w:left="1440"/>
        <w:jc w:val="both"/>
        <w:rPr>
          <w:rFonts w:ascii="Times New Roman" w:hAnsi="Times New Roman" w:cs="Times New Roman"/>
          <w:sz w:val="24"/>
          <w:szCs w:val="24"/>
        </w:rPr>
      </w:pPr>
      <w:bookmarkStart w:id="0" w:name="_GoBack"/>
      <w:bookmarkEnd w:id="0"/>
      <w:r w:rsidRPr="00185A95">
        <w:rPr>
          <w:noProof/>
          <w:lang w:val="id-ID" w:eastAsia="id-ID"/>
        </w:rPr>
        <w:pict>
          <v:shape id="_x0000_s1058" type="#_x0000_t32" style="position:absolute;left:0;text-align:left;margin-left:44.3pt;margin-top:3.6pt;width:21.75pt;height:15.9pt;flip:x y;z-index:251667456" o:connectortype="straight">
            <v:stroke endarrow="block"/>
          </v:shape>
        </w:pict>
      </w:r>
    </w:p>
    <w:p w:rsidR="00581340" w:rsidRDefault="00581340" w:rsidP="00581340">
      <w:pPr>
        <w:pStyle w:val="ListParagraph"/>
        <w:spacing w:after="0" w:line="480" w:lineRule="auto"/>
        <w:ind w:left="1440"/>
        <w:contextualSpacing w:val="0"/>
        <w:jc w:val="both"/>
        <w:rPr>
          <w:rFonts w:ascii="Times New Roman" w:hAnsi="Times New Roman" w:cs="Times New Roman"/>
          <w:sz w:val="24"/>
          <w:szCs w:val="24"/>
        </w:rPr>
      </w:pPr>
    </w:p>
    <w:p w:rsidR="00581340" w:rsidRDefault="00185A95" w:rsidP="00581340">
      <w:pPr>
        <w:pStyle w:val="ListParagraph"/>
        <w:spacing w:after="0" w:line="480" w:lineRule="auto"/>
        <w:ind w:left="1440"/>
        <w:contextualSpacing w:val="0"/>
        <w:jc w:val="both"/>
        <w:rPr>
          <w:rFonts w:ascii="Times New Roman" w:hAnsi="Times New Roman" w:cs="Times New Roman"/>
          <w:sz w:val="24"/>
          <w:szCs w:val="24"/>
        </w:rPr>
      </w:pPr>
      <w:r w:rsidRPr="00185A95">
        <w:rPr>
          <w:noProof/>
          <w:lang w:val="id-ID" w:eastAsia="id-ID"/>
        </w:rPr>
        <w:pict>
          <v:shape id="_x0000_s1057" type="#_x0000_t32" style="position:absolute;left:0;text-align:left;margin-left:177.95pt;margin-top:1.25pt;width:36.85pt;height:0;flip:x;z-index:251666432" o:connectortype="straight">
            <v:stroke endarrow="block"/>
          </v:shape>
        </w:pict>
      </w:r>
      <w:r w:rsidRPr="00185A95">
        <w:rPr>
          <w:noProof/>
          <w:lang w:val="id-ID" w:eastAsia="id-ID"/>
        </w:rPr>
        <w:pict>
          <v:shape id="_x0000_s1059" type="#_x0000_t32" style="position:absolute;left:0;text-align:left;margin-left:44.3pt;margin-top:14.55pt;width:15.9pt;height:17.6pt;flip:x;z-index:251668480" o:connectortype="straight">
            <v:stroke endarrow="block"/>
          </v:shape>
        </w:pict>
      </w:r>
      <w:r w:rsidR="00581340" w:rsidRPr="00EB4A7E">
        <w:rPr>
          <w:rFonts w:ascii="Times New Roman" w:hAnsi="Times New Roman" w:cs="Times New Roman"/>
          <w:sz w:val="24"/>
          <w:szCs w:val="24"/>
        </w:rPr>
        <w:tab/>
        <w:t>Skala                                                      Garis perubah kondisi</w:t>
      </w:r>
    </w:p>
    <w:p w:rsidR="00581340" w:rsidRPr="00B50967" w:rsidRDefault="00185A95" w:rsidP="00581340">
      <w:pPr>
        <w:pStyle w:val="ListParagraph"/>
        <w:spacing w:after="0" w:line="480" w:lineRule="auto"/>
        <w:ind w:left="1440"/>
        <w:contextualSpacing w:val="0"/>
        <w:jc w:val="both"/>
        <w:rPr>
          <w:rFonts w:ascii="Times New Roman" w:hAnsi="Times New Roman" w:cs="Times New Roman"/>
          <w:sz w:val="24"/>
          <w:szCs w:val="24"/>
        </w:rPr>
      </w:pPr>
      <w:r w:rsidRPr="00185A95">
        <w:rPr>
          <w:noProof/>
          <w:lang w:val="id-ID" w:eastAsia="id-ID"/>
        </w:rPr>
        <w:pict>
          <v:shape id="_x0000_s1056" type="#_x0000_t32" style="position:absolute;left:0;text-align:left;margin-left:210.25pt;margin-top:6.05pt;width:0;height:5.85pt;z-index:251665408" o:connectortype="straight"/>
        </w:pict>
      </w:r>
    </w:p>
    <w:p w:rsidR="00581340" w:rsidRPr="00EB4A7E" w:rsidRDefault="00185A95" w:rsidP="00581340">
      <w:pPr>
        <w:spacing w:line="240" w:lineRule="auto"/>
        <w:jc w:val="both"/>
        <w:rPr>
          <w:rFonts w:ascii="Times New Roman" w:hAnsi="Times New Roman" w:cs="Times New Roman"/>
          <w:bCs/>
          <w:sz w:val="24"/>
          <w:szCs w:val="24"/>
        </w:rPr>
      </w:pPr>
      <w:r w:rsidRPr="00185A95">
        <w:rPr>
          <w:noProof/>
          <w:lang w:val="id-ID" w:eastAsia="id-ID"/>
        </w:rPr>
        <w:pict>
          <v:shape id="_x0000_s1055" type="#_x0000_t32" style="position:absolute;left:0;text-align:left;margin-left:33.95pt;margin-top:10.2pt;width:0;height:0;z-index:251664384" o:connectortype="straight"/>
        </w:pict>
      </w:r>
      <w:r w:rsidR="00581340" w:rsidRPr="00EB4A7E">
        <w:rPr>
          <w:rFonts w:ascii="Times New Roman" w:hAnsi="Times New Roman" w:cs="Times New Roman"/>
          <w:sz w:val="24"/>
          <w:szCs w:val="24"/>
        </w:rPr>
        <w:t xml:space="preserve">               0       1        2       3     4       5        6       7        8        9      10  </w:t>
      </w:r>
    </w:p>
    <w:p w:rsidR="00581340" w:rsidRDefault="00581340" w:rsidP="00581340">
      <w:pPr>
        <w:spacing w:after="0" w:line="240" w:lineRule="auto"/>
        <w:jc w:val="center"/>
        <w:rPr>
          <w:rFonts w:ascii="Times New Roman" w:hAnsi="Times New Roman" w:cs="Times New Roman"/>
          <w:sz w:val="24"/>
          <w:szCs w:val="24"/>
        </w:rPr>
      </w:pPr>
      <w:r w:rsidRPr="00EB4A7E">
        <w:rPr>
          <w:rFonts w:ascii="Times New Roman" w:hAnsi="Times New Roman" w:cs="Times New Roman"/>
          <w:sz w:val="24"/>
          <w:szCs w:val="24"/>
        </w:rPr>
        <w:t>Absis (X)</w:t>
      </w:r>
    </w:p>
    <w:p w:rsidR="00581340" w:rsidRDefault="00581340" w:rsidP="00581340">
      <w:pPr>
        <w:spacing w:after="0" w:line="240" w:lineRule="auto"/>
        <w:jc w:val="center"/>
        <w:rPr>
          <w:rFonts w:ascii="Times New Roman" w:hAnsi="Times New Roman" w:cs="Times New Roman"/>
          <w:sz w:val="24"/>
          <w:szCs w:val="24"/>
          <w:lang w:val="id-ID"/>
        </w:rPr>
      </w:pPr>
    </w:p>
    <w:p w:rsidR="00581340" w:rsidRPr="00145B48" w:rsidRDefault="00581340" w:rsidP="00145B48">
      <w:pPr>
        <w:spacing w:after="240" w:line="240" w:lineRule="auto"/>
        <w:jc w:val="center"/>
        <w:rPr>
          <w:rFonts w:ascii="Times New Roman" w:hAnsi="Times New Roman" w:cs="Times New Roman"/>
          <w:sz w:val="24"/>
          <w:szCs w:val="24"/>
          <w:lang w:val="id-ID"/>
        </w:rPr>
      </w:pPr>
      <w:r>
        <w:rPr>
          <w:rFonts w:ascii="Times New Roman" w:hAnsi="Times New Roman" w:cs="Times New Roman"/>
          <w:b/>
          <w:sz w:val="24"/>
          <w:szCs w:val="24"/>
        </w:rPr>
        <w:t>Gambar .</w:t>
      </w:r>
      <w:r>
        <w:rPr>
          <w:rFonts w:ascii="Times New Roman" w:hAnsi="Times New Roman" w:cs="Times New Roman"/>
          <w:b/>
          <w:sz w:val="24"/>
          <w:szCs w:val="24"/>
          <w:lang w:val="id-ID"/>
        </w:rPr>
        <w:t xml:space="preserve"> </w:t>
      </w:r>
      <w:r w:rsidR="00044D9B">
        <w:rPr>
          <w:rFonts w:ascii="Times New Roman" w:hAnsi="Times New Roman" w:cs="Times New Roman"/>
          <w:b/>
          <w:sz w:val="24"/>
          <w:szCs w:val="24"/>
          <w:lang w:val="id-ID"/>
        </w:rPr>
        <w:t xml:space="preserve"> 3.2 </w:t>
      </w:r>
      <w:r w:rsidRPr="00EB4A7E">
        <w:rPr>
          <w:rFonts w:ascii="Times New Roman" w:hAnsi="Times New Roman" w:cs="Times New Roman"/>
          <w:b/>
          <w:sz w:val="24"/>
          <w:szCs w:val="24"/>
        </w:rPr>
        <w:t>Komponen – komponen Grafik</w:t>
      </w:r>
    </w:p>
    <w:p w:rsidR="00F95E57" w:rsidRPr="00F95E57" w:rsidRDefault="00581340" w:rsidP="00C219A6">
      <w:pPr>
        <w:spacing w:after="0" w:line="480" w:lineRule="auto"/>
        <w:ind w:firstLine="540"/>
        <w:jc w:val="both"/>
        <w:rPr>
          <w:rFonts w:ascii="Times New Roman" w:hAnsi="Times New Roman" w:cs="Times New Roman"/>
          <w:sz w:val="24"/>
          <w:szCs w:val="24"/>
          <w:lang w:val="id-ID"/>
        </w:rPr>
      </w:pPr>
      <w:r w:rsidRPr="00EB4A7E">
        <w:rPr>
          <w:rFonts w:ascii="Times New Roman" w:hAnsi="Times New Roman" w:cs="Times New Roman"/>
          <w:sz w:val="24"/>
          <w:szCs w:val="24"/>
        </w:rPr>
        <w:lastRenderedPageBreak/>
        <w:t>Perhitungan dalam mengolah data yaitu menggunakan persentase (%).</w:t>
      </w:r>
      <w:r w:rsidR="0086641E">
        <w:rPr>
          <w:rFonts w:ascii="Times New Roman" w:hAnsi="Times New Roman" w:cs="Times New Roman"/>
          <w:sz w:val="24"/>
          <w:szCs w:val="24"/>
          <w:lang w:val="id-ID"/>
        </w:rPr>
        <w:t xml:space="preserve"> </w:t>
      </w:r>
      <w:r w:rsidRPr="00EB4A7E">
        <w:rPr>
          <w:rFonts w:ascii="Times New Roman" w:hAnsi="Times New Roman" w:cs="Times New Roman"/>
          <w:sz w:val="24"/>
          <w:szCs w:val="24"/>
        </w:rPr>
        <w:t xml:space="preserve">Sunanto, </w:t>
      </w:r>
      <w:r w:rsidRPr="00EB4A7E">
        <w:rPr>
          <w:rFonts w:ascii="Times New Roman" w:hAnsi="Times New Roman" w:cs="Times New Roman"/>
          <w:i/>
          <w:sz w:val="24"/>
          <w:szCs w:val="24"/>
        </w:rPr>
        <w:t>et al.</w:t>
      </w:r>
      <w:r w:rsidRPr="00EB4A7E">
        <w:rPr>
          <w:rFonts w:ascii="Times New Roman" w:hAnsi="Times New Roman" w:cs="Times New Roman"/>
          <w:sz w:val="24"/>
          <w:szCs w:val="24"/>
        </w:rPr>
        <w:t xml:space="preserve"> (2006: 16) menyatakan bahwa “persentase menunjukkan jumlah terjadinya suatu perilaku atau peristiwa dibandingkan dengan keseluruhan kemungkinan terjadinya peristiwa tersebut dikalikan dengan 100%.” Alasan menggunakan persentase karena peneliti akan mencari skor hasil tes sebelum dan sesudah diberikan perlakuan (intervensi) dengan cara menghitung skor kemampuan memahami konsep </w:t>
      </w:r>
      <w:r>
        <w:rPr>
          <w:rFonts w:ascii="Times New Roman" w:hAnsi="Times New Roman" w:cs="Times New Roman"/>
          <w:sz w:val="24"/>
          <w:szCs w:val="24"/>
        </w:rPr>
        <w:t xml:space="preserve">hurufdan kata </w:t>
      </w:r>
      <w:r w:rsidRPr="00EB4A7E">
        <w:rPr>
          <w:rFonts w:ascii="Times New Roman" w:hAnsi="Times New Roman" w:cs="Times New Roman"/>
          <w:sz w:val="24"/>
          <w:szCs w:val="24"/>
        </w:rPr>
        <w:t xml:space="preserve">yang dapat </w:t>
      </w:r>
      <w:r>
        <w:rPr>
          <w:rFonts w:ascii="Times New Roman" w:hAnsi="Times New Roman" w:cs="Times New Roman"/>
          <w:sz w:val="24"/>
          <w:szCs w:val="24"/>
        </w:rPr>
        <w:t>dibaca</w:t>
      </w:r>
      <w:r w:rsidRPr="00EB4A7E">
        <w:rPr>
          <w:rFonts w:ascii="Times New Roman" w:hAnsi="Times New Roman" w:cs="Times New Roman"/>
          <w:sz w:val="24"/>
          <w:szCs w:val="24"/>
        </w:rPr>
        <w:t xml:space="preserve"> (skor yang dijawab benar) dengan skor kemampuan konsep </w:t>
      </w:r>
      <w:r>
        <w:rPr>
          <w:rFonts w:ascii="Times New Roman" w:hAnsi="Times New Roman" w:cs="Times New Roman"/>
          <w:sz w:val="24"/>
          <w:szCs w:val="24"/>
        </w:rPr>
        <w:t>huruf</w:t>
      </w:r>
      <w:r w:rsidR="00AF50B0">
        <w:rPr>
          <w:rFonts w:ascii="Times New Roman" w:hAnsi="Times New Roman" w:cs="Times New Roman"/>
          <w:sz w:val="24"/>
          <w:szCs w:val="24"/>
        </w:rPr>
        <w:t xml:space="preserve"> </w:t>
      </w:r>
      <w:r>
        <w:rPr>
          <w:rFonts w:ascii="Times New Roman" w:hAnsi="Times New Roman" w:cs="Times New Roman"/>
          <w:sz w:val="24"/>
          <w:szCs w:val="24"/>
        </w:rPr>
        <w:t xml:space="preserve">dan </w:t>
      </w:r>
      <w:r w:rsidR="00AF50B0">
        <w:rPr>
          <w:rFonts w:ascii="Times New Roman" w:hAnsi="Times New Roman" w:cs="Times New Roman"/>
          <w:sz w:val="24"/>
          <w:szCs w:val="24"/>
        </w:rPr>
        <w:t xml:space="preserve">suku </w:t>
      </w:r>
      <w:r>
        <w:rPr>
          <w:rFonts w:ascii="Times New Roman" w:hAnsi="Times New Roman" w:cs="Times New Roman"/>
          <w:sz w:val="24"/>
          <w:szCs w:val="24"/>
        </w:rPr>
        <w:t xml:space="preserve">kata </w:t>
      </w:r>
      <w:r w:rsidRPr="00EB4A7E">
        <w:rPr>
          <w:rFonts w:ascii="Times New Roman" w:hAnsi="Times New Roman" w:cs="Times New Roman"/>
          <w:sz w:val="24"/>
          <w:szCs w:val="24"/>
        </w:rPr>
        <w:t xml:space="preserve">yang tidak dapat </w:t>
      </w:r>
      <w:r>
        <w:rPr>
          <w:rFonts w:ascii="Times New Roman" w:hAnsi="Times New Roman" w:cs="Times New Roman"/>
          <w:sz w:val="24"/>
          <w:szCs w:val="24"/>
        </w:rPr>
        <w:t>dibaca</w:t>
      </w:r>
      <w:r w:rsidRPr="00EB4A7E">
        <w:rPr>
          <w:rFonts w:ascii="Times New Roman" w:hAnsi="Times New Roman" w:cs="Times New Roman"/>
          <w:sz w:val="24"/>
          <w:szCs w:val="24"/>
        </w:rPr>
        <w:t xml:space="preserve"> (skor yang dijawab salah), kemudian skor kemampuan konsep </w:t>
      </w:r>
      <w:r>
        <w:rPr>
          <w:rFonts w:ascii="Times New Roman" w:hAnsi="Times New Roman" w:cs="Times New Roman"/>
          <w:sz w:val="24"/>
          <w:szCs w:val="24"/>
        </w:rPr>
        <w:t>huruf</w:t>
      </w:r>
      <w:r w:rsidR="00AF50B0">
        <w:rPr>
          <w:rFonts w:ascii="Times New Roman" w:hAnsi="Times New Roman" w:cs="Times New Roman"/>
          <w:sz w:val="24"/>
          <w:szCs w:val="24"/>
        </w:rPr>
        <w:t xml:space="preserve"> </w:t>
      </w:r>
      <w:r>
        <w:rPr>
          <w:rFonts w:ascii="Times New Roman" w:hAnsi="Times New Roman" w:cs="Times New Roman"/>
          <w:sz w:val="24"/>
          <w:szCs w:val="24"/>
        </w:rPr>
        <w:t xml:space="preserve">dan </w:t>
      </w:r>
      <w:r w:rsidR="00AF50B0">
        <w:rPr>
          <w:rFonts w:ascii="Times New Roman" w:hAnsi="Times New Roman" w:cs="Times New Roman"/>
          <w:sz w:val="24"/>
          <w:szCs w:val="24"/>
        </w:rPr>
        <w:t xml:space="preserve">suku </w:t>
      </w:r>
      <w:r>
        <w:rPr>
          <w:rFonts w:ascii="Times New Roman" w:hAnsi="Times New Roman" w:cs="Times New Roman"/>
          <w:sz w:val="24"/>
          <w:szCs w:val="24"/>
        </w:rPr>
        <w:t xml:space="preserve">kata </w:t>
      </w:r>
      <w:r w:rsidRPr="00EB4A7E">
        <w:rPr>
          <w:rFonts w:ascii="Times New Roman" w:hAnsi="Times New Roman" w:cs="Times New Roman"/>
          <w:sz w:val="24"/>
          <w:szCs w:val="24"/>
        </w:rPr>
        <w:t xml:space="preserve">yang dapat </w:t>
      </w:r>
      <w:r>
        <w:rPr>
          <w:rFonts w:ascii="Times New Roman" w:hAnsi="Times New Roman" w:cs="Times New Roman"/>
          <w:sz w:val="24"/>
          <w:szCs w:val="24"/>
        </w:rPr>
        <w:t xml:space="preserve">dibaca </w:t>
      </w:r>
      <w:r w:rsidRPr="00EB4A7E">
        <w:rPr>
          <w:rFonts w:ascii="Times New Roman" w:hAnsi="Times New Roman" w:cs="Times New Roman"/>
          <w:sz w:val="24"/>
          <w:szCs w:val="24"/>
        </w:rPr>
        <w:t>dibagi jumlah skor</w:t>
      </w:r>
      <w:r w:rsidR="00A068D6">
        <w:rPr>
          <w:rFonts w:ascii="Times New Roman" w:hAnsi="Times New Roman" w:cs="Times New Roman"/>
          <w:sz w:val="24"/>
          <w:szCs w:val="24"/>
        </w:rPr>
        <w:t xml:space="preserve"> keseluruhan dan dikalikan 100</w:t>
      </w:r>
    </w:p>
    <w:p w:rsidR="00581340" w:rsidRPr="00EB4A7E" w:rsidRDefault="00581340" w:rsidP="00581340">
      <w:pPr>
        <w:spacing w:after="0" w:line="240" w:lineRule="auto"/>
        <w:ind w:firstLine="426"/>
        <w:jc w:val="both"/>
        <w:rPr>
          <w:rFonts w:ascii="Times New Roman" w:hAnsi="Times New Roman" w:cs="Times New Roman"/>
          <w:i/>
          <w:sz w:val="24"/>
          <w:szCs w:val="24"/>
        </w:rPr>
      </w:pPr>
      <w:r w:rsidRPr="00EB4A7E">
        <w:rPr>
          <w:rFonts w:ascii="Times New Roman" w:hAnsi="Times New Roman" w:cs="Times New Roman"/>
          <w:sz w:val="24"/>
          <w:szCs w:val="24"/>
        </w:rPr>
        <w:tab/>
      </w:r>
      <w:r w:rsidRPr="00EB4A7E">
        <w:rPr>
          <w:rFonts w:ascii="Times New Roman" w:hAnsi="Times New Roman" w:cs="Times New Roman"/>
          <w:sz w:val="24"/>
          <w:szCs w:val="24"/>
        </w:rPr>
        <w:tab/>
      </w:r>
      <w:r w:rsidRPr="00EB4A7E">
        <w:rPr>
          <w:rFonts w:ascii="Times New Roman" w:hAnsi="Times New Roman" w:cs="Times New Roman"/>
          <w:i/>
          <w:sz w:val="24"/>
          <w:szCs w:val="24"/>
        </w:rPr>
        <w:t xml:space="preserve">Hasil skor jawaban benar </w:t>
      </w:r>
    </w:p>
    <w:p w:rsidR="00581340" w:rsidRPr="00A068D6" w:rsidRDefault="00185A95" w:rsidP="00581340">
      <w:pPr>
        <w:spacing w:after="0" w:line="240" w:lineRule="auto"/>
        <w:ind w:firstLine="426"/>
        <w:jc w:val="both"/>
        <w:rPr>
          <w:rFonts w:ascii="Times New Roman" w:hAnsi="Times New Roman" w:cs="Times New Roman"/>
          <w:sz w:val="24"/>
          <w:szCs w:val="24"/>
          <w:lang w:val="id-ID"/>
        </w:rPr>
      </w:pPr>
      <w:r w:rsidRPr="00185A95">
        <w:rPr>
          <w:noProof/>
          <w:lang w:val="id-ID" w:eastAsia="id-ID"/>
        </w:rPr>
        <w:pict>
          <v:shape id="_x0000_s1054" type="#_x0000_t32" style="position:absolute;left:0;text-align:left;margin-left:67.45pt;margin-top:7.5pt;width:147.35pt;height:0;z-index:251663360" o:connectortype="straight"/>
        </w:pict>
      </w:r>
      <w:r w:rsidR="00581340" w:rsidRPr="00EB4A7E">
        <w:rPr>
          <w:rFonts w:ascii="Times New Roman" w:hAnsi="Times New Roman" w:cs="Times New Roman"/>
          <w:sz w:val="24"/>
          <w:szCs w:val="24"/>
        </w:rPr>
        <w:t>Nilai =</w:t>
      </w:r>
      <w:r w:rsidR="00581340" w:rsidRPr="00EB4A7E">
        <w:rPr>
          <w:rFonts w:ascii="Times New Roman" w:hAnsi="Times New Roman" w:cs="Times New Roman"/>
          <w:sz w:val="24"/>
          <w:szCs w:val="24"/>
        </w:rPr>
        <w:tab/>
      </w:r>
      <w:r w:rsidR="00581340" w:rsidRPr="00EB4A7E">
        <w:rPr>
          <w:rFonts w:ascii="Times New Roman" w:hAnsi="Times New Roman" w:cs="Times New Roman"/>
          <w:sz w:val="24"/>
          <w:szCs w:val="24"/>
        </w:rPr>
        <w:tab/>
      </w:r>
      <w:r w:rsidR="00581340" w:rsidRPr="00EB4A7E">
        <w:rPr>
          <w:rFonts w:ascii="Times New Roman" w:hAnsi="Times New Roman" w:cs="Times New Roman"/>
          <w:sz w:val="24"/>
          <w:szCs w:val="24"/>
        </w:rPr>
        <w:tab/>
      </w:r>
      <w:r w:rsidR="00581340" w:rsidRPr="00EB4A7E">
        <w:rPr>
          <w:rFonts w:ascii="Times New Roman" w:hAnsi="Times New Roman" w:cs="Times New Roman"/>
          <w:sz w:val="24"/>
          <w:szCs w:val="24"/>
        </w:rPr>
        <w:tab/>
      </w:r>
      <w:r w:rsidR="00581340" w:rsidRPr="00EB4A7E">
        <w:rPr>
          <w:rFonts w:ascii="Times New Roman" w:hAnsi="Times New Roman" w:cs="Times New Roman"/>
          <w:sz w:val="24"/>
          <w:szCs w:val="24"/>
        </w:rPr>
        <w:tab/>
      </w:r>
      <w:r w:rsidR="00A068D6">
        <w:rPr>
          <w:rFonts w:ascii="Times New Roman" w:hAnsi="Times New Roman" w:cs="Times New Roman"/>
          <w:sz w:val="24"/>
          <w:szCs w:val="24"/>
        </w:rPr>
        <w:t xml:space="preserve">    X 100</w:t>
      </w:r>
    </w:p>
    <w:p w:rsidR="00581340" w:rsidRPr="00DA4055" w:rsidRDefault="00581340" w:rsidP="00581340">
      <w:pPr>
        <w:spacing w:after="0" w:line="240" w:lineRule="auto"/>
        <w:ind w:firstLine="426"/>
        <w:jc w:val="both"/>
        <w:rPr>
          <w:rFonts w:ascii="Times New Roman" w:hAnsi="Times New Roman" w:cs="Times New Roman"/>
          <w:i/>
          <w:sz w:val="24"/>
          <w:szCs w:val="24"/>
        </w:rPr>
      </w:pPr>
      <w:r w:rsidRPr="00EB4A7E">
        <w:rPr>
          <w:rFonts w:ascii="Times New Roman" w:hAnsi="Times New Roman" w:cs="Times New Roman"/>
          <w:sz w:val="24"/>
          <w:szCs w:val="24"/>
        </w:rPr>
        <w:tab/>
      </w:r>
      <w:r w:rsidRPr="00EB4A7E">
        <w:rPr>
          <w:rFonts w:ascii="Times New Roman" w:hAnsi="Times New Roman" w:cs="Times New Roman"/>
          <w:sz w:val="24"/>
          <w:szCs w:val="24"/>
        </w:rPr>
        <w:tab/>
      </w:r>
      <w:r w:rsidRPr="00EB4A7E">
        <w:rPr>
          <w:rFonts w:ascii="Times New Roman" w:hAnsi="Times New Roman" w:cs="Times New Roman"/>
          <w:i/>
          <w:sz w:val="24"/>
          <w:szCs w:val="24"/>
        </w:rPr>
        <w:t xml:space="preserve">Hasil jumlah skor keseluruhan </w:t>
      </w:r>
    </w:p>
    <w:p w:rsidR="002F2434" w:rsidRPr="002F2434" w:rsidRDefault="003E5C72" w:rsidP="003E5C72">
      <w:pPr>
        <w:pStyle w:val="ListParagraph"/>
        <w:spacing w:after="0" w:line="240" w:lineRule="auto"/>
        <w:jc w:val="right"/>
        <w:rPr>
          <w:rFonts w:ascii="Times New Roman" w:hAnsi="Times New Roman" w:cs="Times New Roman"/>
          <w:sz w:val="24"/>
          <w:szCs w:val="24"/>
          <w:lang w:val="id-ID"/>
        </w:rPr>
      </w:pPr>
      <w:r>
        <w:rPr>
          <w:rFonts w:ascii="Times New Roman" w:hAnsi="Times New Roman" w:cs="Times New Roman"/>
          <w:sz w:val="24"/>
          <w:szCs w:val="24"/>
        </w:rPr>
        <w:t>(</w:t>
      </w:r>
      <w:r w:rsidRPr="00F34DD3">
        <w:rPr>
          <w:rFonts w:ascii="Times New Roman" w:hAnsi="Times New Roman" w:cs="Times New Roman"/>
          <w:sz w:val="24"/>
          <w:szCs w:val="24"/>
          <w:lang w:val="id-ID"/>
        </w:rPr>
        <w:t>Arikunto, 1998:20)</w:t>
      </w:r>
    </w:p>
    <w:sectPr w:rsidR="002F2434" w:rsidRPr="002F2434" w:rsidSect="00114544">
      <w:headerReference w:type="default" r:id="rId8"/>
      <w:footerReference w:type="first" r:id="rId9"/>
      <w:pgSz w:w="12240" w:h="15840"/>
      <w:pgMar w:top="2275" w:right="1699" w:bottom="1699" w:left="2275" w:header="1166" w:footer="720" w:gutter="0"/>
      <w:pgNumType w:start="28"/>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75E0" w:rsidRDefault="005175E0" w:rsidP="00034791">
      <w:pPr>
        <w:spacing w:after="0" w:line="240" w:lineRule="auto"/>
      </w:pPr>
      <w:r>
        <w:separator/>
      </w:r>
    </w:p>
  </w:endnote>
  <w:endnote w:type="continuationSeparator" w:id="1">
    <w:p w:rsidR="005175E0" w:rsidRDefault="005175E0" w:rsidP="000347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373" w:rsidRPr="00884131" w:rsidRDefault="00185A95" w:rsidP="007C22B8">
    <w:pPr>
      <w:pStyle w:val="Footer"/>
      <w:tabs>
        <w:tab w:val="center" w:pos="4133"/>
        <w:tab w:val="left" w:pos="5550"/>
      </w:tabs>
      <w:rPr>
        <w:rFonts w:ascii="Times New Roman" w:hAnsi="Times New Roman" w:cs="Times New Roman"/>
        <w:sz w:val="24"/>
        <w:szCs w:val="24"/>
      </w:rPr>
    </w:pPr>
    <w:sdt>
      <w:sdtPr>
        <w:rPr>
          <w:rFonts w:ascii="Times New Roman" w:hAnsi="Times New Roman" w:cs="Times New Roman"/>
          <w:sz w:val="24"/>
          <w:szCs w:val="24"/>
        </w:rPr>
        <w:id w:val="15062240"/>
        <w:docPartObj>
          <w:docPartGallery w:val="Page Numbers (Bottom of Page)"/>
          <w:docPartUnique/>
        </w:docPartObj>
      </w:sdtPr>
      <w:sdtContent>
        <w:r w:rsidR="007C22B8">
          <w:rPr>
            <w:rFonts w:ascii="Times New Roman" w:hAnsi="Times New Roman" w:cs="Times New Roman"/>
            <w:sz w:val="24"/>
            <w:szCs w:val="24"/>
          </w:rPr>
          <w:tab/>
        </w:r>
        <w:r w:rsidRPr="00884131">
          <w:rPr>
            <w:rFonts w:ascii="Times New Roman" w:hAnsi="Times New Roman" w:cs="Times New Roman"/>
            <w:sz w:val="24"/>
            <w:szCs w:val="24"/>
          </w:rPr>
          <w:fldChar w:fldCharType="begin"/>
        </w:r>
        <w:r w:rsidR="006A5373" w:rsidRPr="00884131">
          <w:rPr>
            <w:rFonts w:ascii="Times New Roman" w:hAnsi="Times New Roman" w:cs="Times New Roman"/>
            <w:sz w:val="24"/>
            <w:szCs w:val="24"/>
          </w:rPr>
          <w:instrText xml:space="preserve"> PAGE   \* MERGEFORMAT </w:instrText>
        </w:r>
        <w:r w:rsidRPr="00884131">
          <w:rPr>
            <w:rFonts w:ascii="Times New Roman" w:hAnsi="Times New Roman" w:cs="Times New Roman"/>
            <w:sz w:val="24"/>
            <w:szCs w:val="24"/>
          </w:rPr>
          <w:fldChar w:fldCharType="separate"/>
        </w:r>
        <w:r w:rsidR="00114544">
          <w:rPr>
            <w:rFonts w:ascii="Times New Roman" w:hAnsi="Times New Roman" w:cs="Times New Roman"/>
            <w:noProof/>
            <w:sz w:val="24"/>
            <w:szCs w:val="24"/>
          </w:rPr>
          <w:t>28</w:t>
        </w:r>
        <w:r w:rsidRPr="00884131">
          <w:rPr>
            <w:rFonts w:ascii="Times New Roman" w:hAnsi="Times New Roman" w:cs="Times New Roman"/>
            <w:sz w:val="24"/>
            <w:szCs w:val="24"/>
          </w:rPr>
          <w:fldChar w:fldCharType="end"/>
        </w:r>
      </w:sdtContent>
    </w:sdt>
    <w:r w:rsidR="007C22B8">
      <w:rPr>
        <w:rFonts w:ascii="Times New Roman" w:hAnsi="Times New Roman" w:cs="Times New Roman"/>
        <w:sz w:val="24"/>
        <w:szCs w:val="24"/>
      </w:rPr>
      <w:tab/>
    </w:r>
    <w:r w:rsidR="007C22B8">
      <w:rPr>
        <w:rFonts w:ascii="Times New Roman" w:hAnsi="Times New Roman" w:cs="Times New Roman"/>
        <w:sz w:val="24"/>
        <w:szCs w:val="24"/>
      </w:rPr>
      <w:tab/>
    </w:r>
  </w:p>
  <w:p w:rsidR="006A5373" w:rsidRDefault="006A537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75E0" w:rsidRDefault="005175E0" w:rsidP="00034791">
      <w:pPr>
        <w:spacing w:after="0" w:line="240" w:lineRule="auto"/>
      </w:pPr>
      <w:r>
        <w:separator/>
      </w:r>
    </w:p>
  </w:footnote>
  <w:footnote w:type="continuationSeparator" w:id="1">
    <w:p w:rsidR="005175E0" w:rsidRDefault="005175E0" w:rsidP="000347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282172"/>
      <w:docPartObj>
        <w:docPartGallery w:val="Page Numbers (Top of Page)"/>
        <w:docPartUnique/>
      </w:docPartObj>
    </w:sdtPr>
    <w:sdtEndPr>
      <w:rPr>
        <w:rFonts w:ascii="Times New Roman" w:hAnsi="Times New Roman" w:cs="Times New Roman"/>
        <w:sz w:val="24"/>
        <w:szCs w:val="24"/>
      </w:rPr>
    </w:sdtEndPr>
    <w:sdtContent>
      <w:p w:rsidR="00BA5F54" w:rsidRDefault="00BA5F54">
        <w:pPr>
          <w:pStyle w:val="Header"/>
          <w:jc w:val="right"/>
        </w:pPr>
      </w:p>
      <w:p w:rsidR="006A5373" w:rsidRPr="00043A4E" w:rsidRDefault="00185A95">
        <w:pPr>
          <w:pStyle w:val="Header"/>
          <w:jc w:val="right"/>
          <w:rPr>
            <w:rFonts w:ascii="Times New Roman" w:hAnsi="Times New Roman" w:cs="Times New Roman"/>
            <w:sz w:val="24"/>
            <w:szCs w:val="24"/>
          </w:rPr>
        </w:pPr>
        <w:r w:rsidRPr="00043A4E">
          <w:rPr>
            <w:rFonts w:ascii="Times New Roman" w:hAnsi="Times New Roman" w:cs="Times New Roman"/>
            <w:sz w:val="24"/>
            <w:szCs w:val="24"/>
          </w:rPr>
          <w:fldChar w:fldCharType="begin"/>
        </w:r>
        <w:r w:rsidR="006A5373" w:rsidRPr="00043A4E">
          <w:rPr>
            <w:rFonts w:ascii="Times New Roman" w:hAnsi="Times New Roman" w:cs="Times New Roman"/>
            <w:sz w:val="24"/>
            <w:szCs w:val="24"/>
          </w:rPr>
          <w:instrText xml:space="preserve"> PAGE   \* MERGEFORMAT </w:instrText>
        </w:r>
        <w:r w:rsidRPr="00043A4E">
          <w:rPr>
            <w:rFonts w:ascii="Times New Roman" w:hAnsi="Times New Roman" w:cs="Times New Roman"/>
            <w:sz w:val="24"/>
            <w:szCs w:val="24"/>
          </w:rPr>
          <w:fldChar w:fldCharType="separate"/>
        </w:r>
        <w:r w:rsidR="00114544">
          <w:rPr>
            <w:rFonts w:ascii="Times New Roman" w:hAnsi="Times New Roman" w:cs="Times New Roman"/>
            <w:noProof/>
            <w:sz w:val="24"/>
            <w:szCs w:val="24"/>
          </w:rPr>
          <w:t>39</w:t>
        </w:r>
        <w:r w:rsidRPr="00043A4E">
          <w:rPr>
            <w:rFonts w:ascii="Times New Roman" w:hAnsi="Times New Roman" w:cs="Times New Roman"/>
            <w:sz w:val="24"/>
            <w:szCs w:val="24"/>
          </w:rPr>
          <w:fldChar w:fldCharType="end"/>
        </w:r>
      </w:p>
    </w:sdtContent>
  </w:sdt>
  <w:p w:rsidR="006A5373" w:rsidRDefault="006A537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87A57"/>
    <w:multiLevelType w:val="hybridMultilevel"/>
    <w:tmpl w:val="CF92AEF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8B70061"/>
    <w:multiLevelType w:val="hybridMultilevel"/>
    <w:tmpl w:val="C1F0BA78"/>
    <w:lvl w:ilvl="0" w:tplc="C20497C4">
      <w:start w:val="1"/>
      <w:numFmt w:val="lowerLetter"/>
      <w:lvlText w:val="%1."/>
      <w:lvlJc w:val="left"/>
      <w:pPr>
        <w:ind w:left="99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2">
    <w:nsid w:val="0B2F335C"/>
    <w:multiLevelType w:val="hybridMultilevel"/>
    <w:tmpl w:val="297CC32E"/>
    <w:lvl w:ilvl="0" w:tplc="04090019">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B9A3691"/>
    <w:multiLevelType w:val="hybridMultilevel"/>
    <w:tmpl w:val="F33A99E8"/>
    <w:lvl w:ilvl="0" w:tplc="5F444CD4">
      <w:start w:val="1"/>
      <w:numFmt w:val="decimal"/>
      <w:lvlText w:val="%1."/>
      <w:lvlJc w:val="left"/>
      <w:pPr>
        <w:ind w:left="786" w:hanging="360"/>
      </w:pPr>
      <w:rPr>
        <w:rFonts w:hint="default"/>
      </w:rPr>
    </w:lvl>
    <w:lvl w:ilvl="1" w:tplc="04090019">
      <w:start w:val="1"/>
      <w:numFmt w:val="lowerLetter"/>
      <w:lvlText w:val="%2."/>
      <w:lvlJc w:val="left"/>
      <w:pPr>
        <w:ind w:left="1364" w:hanging="360"/>
      </w:pPr>
    </w:lvl>
    <w:lvl w:ilvl="2" w:tplc="3412DD2A">
      <w:start w:val="1"/>
      <w:numFmt w:val="upperLetter"/>
      <w:lvlText w:val="%3."/>
      <w:lvlJc w:val="left"/>
      <w:pPr>
        <w:ind w:left="2264" w:hanging="360"/>
      </w:pPr>
      <w:rPr>
        <w:rFonts w:hint="default"/>
      </w:rPr>
    </w:lvl>
    <w:lvl w:ilvl="3" w:tplc="CDF4A5AA">
      <w:start w:val="1"/>
      <w:numFmt w:val="bullet"/>
      <w:lvlText w:val="-"/>
      <w:lvlJc w:val="left"/>
      <w:pPr>
        <w:ind w:left="2804" w:hanging="360"/>
      </w:pPr>
      <w:rPr>
        <w:rFonts w:ascii="Times New Roman" w:eastAsiaTheme="minorHAnsi" w:hAnsi="Times New Roman" w:cs="Times New Roman" w:hint="default"/>
      </w:rPr>
    </w:lvl>
    <w:lvl w:ilvl="4" w:tplc="04090011">
      <w:start w:val="1"/>
      <w:numFmt w:val="decimal"/>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0C81674D"/>
    <w:multiLevelType w:val="hybridMultilevel"/>
    <w:tmpl w:val="1E50242A"/>
    <w:lvl w:ilvl="0" w:tplc="A4D02A80">
      <w:start w:val="1"/>
      <w:numFmt w:val="upperLetter"/>
      <w:lvlText w:val="%1."/>
      <w:lvlJc w:val="left"/>
      <w:pPr>
        <w:ind w:left="928"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CF552AB"/>
    <w:multiLevelType w:val="hybridMultilevel"/>
    <w:tmpl w:val="4F165FC0"/>
    <w:lvl w:ilvl="0" w:tplc="929844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F6B1DC7"/>
    <w:multiLevelType w:val="hybridMultilevel"/>
    <w:tmpl w:val="C582AF04"/>
    <w:lvl w:ilvl="0" w:tplc="A8EACA7A">
      <w:start w:val="1"/>
      <w:numFmt w:val="lowerLetter"/>
      <w:lvlText w:val="%1."/>
      <w:lvlJc w:val="left"/>
      <w:pPr>
        <w:ind w:left="1069" w:hanging="360"/>
      </w:pPr>
      <w:rPr>
        <w:rFonts w:asciiTheme="majorBidi" w:eastAsiaTheme="minorEastAsia" w:hAnsiTheme="majorBidi" w:cstheme="majorBidi"/>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
    <w:nsid w:val="151B6089"/>
    <w:multiLevelType w:val="hybridMultilevel"/>
    <w:tmpl w:val="E0EC4AF6"/>
    <w:lvl w:ilvl="0" w:tplc="57F607D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nsid w:val="17DD2A85"/>
    <w:multiLevelType w:val="hybridMultilevel"/>
    <w:tmpl w:val="2DF0AEA8"/>
    <w:lvl w:ilvl="0" w:tplc="07F2370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DC70A6"/>
    <w:multiLevelType w:val="hybridMultilevel"/>
    <w:tmpl w:val="256E7632"/>
    <w:lvl w:ilvl="0" w:tplc="32B6FE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4E62D9"/>
    <w:multiLevelType w:val="hybridMultilevel"/>
    <w:tmpl w:val="DA5CB388"/>
    <w:lvl w:ilvl="0" w:tplc="F692D180">
      <w:start w:val="1"/>
      <w:numFmt w:val="upperLetter"/>
      <w:lvlText w:val="%1."/>
      <w:lvlJc w:val="left"/>
      <w:pPr>
        <w:ind w:left="720" w:hanging="360"/>
      </w:pPr>
      <w:rPr>
        <w:rFonts w:asciiTheme="majorBidi" w:hAnsiTheme="majorBidi" w:cstheme="majorBidi" w:hint="default"/>
        <w:b/>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F632BF0"/>
    <w:multiLevelType w:val="hybridMultilevel"/>
    <w:tmpl w:val="382C5044"/>
    <w:lvl w:ilvl="0" w:tplc="04090017">
      <w:start w:val="1"/>
      <w:numFmt w:val="lowerLetter"/>
      <w:lvlText w:val="%1)"/>
      <w:lvlJc w:val="left"/>
      <w:pPr>
        <w:ind w:left="1440" w:hanging="360"/>
      </w:pPr>
      <w:rPr>
        <w:rFonts w:hint="default"/>
      </w:rPr>
    </w:lvl>
    <w:lvl w:ilvl="1" w:tplc="9AFC30B6">
      <w:start w:val="1"/>
      <w:numFmt w:val="decimal"/>
      <w:lvlText w:val="%2."/>
      <w:lvlJc w:val="left"/>
      <w:pPr>
        <w:ind w:left="2160" w:hanging="360"/>
      </w:pPr>
      <w:rPr>
        <w:rFonts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nsid w:val="30031F3B"/>
    <w:multiLevelType w:val="hybridMultilevel"/>
    <w:tmpl w:val="818EB596"/>
    <w:lvl w:ilvl="0" w:tplc="412CA71C">
      <w:start w:val="1"/>
      <w:numFmt w:val="decimal"/>
      <w:lvlText w:val="%1)"/>
      <w:lvlJc w:val="left"/>
      <w:pPr>
        <w:ind w:left="1069" w:hanging="360"/>
      </w:pPr>
      <w:rPr>
        <w:rFonts w:hint="default"/>
      </w:rPr>
    </w:lvl>
    <w:lvl w:ilvl="1" w:tplc="08090019">
      <w:start w:val="1"/>
      <w:numFmt w:val="lowerLetter"/>
      <w:lvlText w:val="%2."/>
      <w:lvlJc w:val="left"/>
      <w:pPr>
        <w:ind w:left="1789" w:hanging="360"/>
      </w:pPr>
    </w:lvl>
    <w:lvl w:ilvl="2" w:tplc="0809001B">
      <w:start w:val="1"/>
      <w:numFmt w:val="lowerRoman"/>
      <w:lvlText w:val="%3."/>
      <w:lvlJc w:val="right"/>
      <w:pPr>
        <w:ind w:left="2509" w:hanging="180"/>
      </w:pPr>
    </w:lvl>
    <w:lvl w:ilvl="3" w:tplc="0809000F">
      <w:start w:val="1"/>
      <w:numFmt w:val="decimal"/>
      <w:lvlText w:val="%4."/>
      <w:lvlJc w:val="left"/>
      <w:pPr>
        <w:ind w:left="3229" w:hanging="360"/>
      </w:pPr>
    </w:lvl>
    <w:lvl w:ilvl="4" w:tplc="08090019">
      <w:start w:val="1"/>
      <w:numFmt w:val="lowerLetter"/>
      <w:lvlText w:val="%5."/>
      <w:lvlJc w:val="left"/>
      <w:pPr>
        <w:ind w:left="3949" w:hanging="360"/>
      </w:pPr>
    </w:lvl>
    <w:lvl w:ilvl="5" w:tplc="0809001B">
      <w:start w:val="1"/>
      <w:numFmt w:val="lowerRoman"/>
      <w:lvlText w:val="%6."/>
      <w:lvlJc w:val="right"/>
      <w:pPr>
        <w:ind w:left="4669" w:hanging="180"/>
      </w:pPr>
    </w:lvl>
    <w:lvl w:ilvl="6" w:tplc="0809000F">
      <w:start w:val="1"/>
      <w:numFmt w:val="decimal"/>
      <w:lvlText w:val="%7."/>
      <w:lvlJc w:val="left"/>
      <w:pPr>
        <w:ind w:left="5389" w:hanging="360"/>
      </w:pPr>
    </w:lvl>
    <w:lvl w:ilvl="7" w:tplc="08090019">
      <w:start w:val="1"/>
      <w:numFmt w:val="lowerLetter"/>
      <w:lvlText w:val="%8."/>
      <w:lvlJc w:val="left"/>
      <w:pPr>
        <w:ind w:left="6109" w:hanging="360"/>
      </w:pPr>
    </w:lvl>
    <w:lvl w:ilvl="8" w:tplc="0809001B">
      <w:start w:val="1"/>
      <w:numFmt w:val="lowerRoman"/>
      <w:lvlText w:val="%9."/>
      <w:lvlJc w:val="right"/>
      <w:pPr>
        <w:ind w:left="6829" w:hanging="180"/>
      </w:pPr>
    </w:lvl>
  </w:abstractNum>
  <w:abstractNum w:abstractNumId="13">
    <w:nsid w:val="30B55B36"/>
    <w:multiLevelType w:val="hybridMultilevel"/>
    <w:tmpl w:val="906AB69A"/>
    <w:lvl w:ilvl="0" w:tplc="EECEF8F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nsid w:val="36767C87"/>
    <w:multiLevelType w:val="hybridMultilevel"/>
    <w:tmpl w:val="DC7AEFC6"/>
    <w:lvl w:ilvl="0" w:tplc="D21E45E4">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4090019">
      <w:start w:val="1"/>
      <w:numFmt w:val="lowerLetter"/>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nsid w:val="3711580B"/>
    <w:multiLevelType w:val="hybridMultilevel"/>
    <w:tmpl w:val="D6AC43CC"/>
    <w:lvl w:ilvl="0" w:tplc="BFA48B52">
      <w:start w:val="1"/>
      <w:numFmt w:val="lowerLetter"/>
      <w:lvlText w:val="%1."/>
      <w:lvlJc w:val="left"/>
      <w:pPr>
        <w:ind w:left="1854"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3AD2567A"/>
    <w:multiLevelType w:val="hybridMultilevel"/>
    <w:tmpl w:val="FF7851F0"/>
    <w:lvl w:ilvl="0" w:tplc="A6C8BD0C">
      <w:start w:val="1"/>
      <w:numFmt w:val="lowerLetter"/>
      <w:lvlText w:val="%1."/>
      <w:lvlJc w:val="left"/>
      <w:pPr>
        <w:ind w:left="1077" w:hanging="360"/>
      </w:pPr>
      <w:rPr>
        <w:rFonts w:hint="default"/>
      </w:rPr>
    </w:lvl>
    <w:lvl w:ilvl="1" w:tplc="08090019">
      <w:start w:val="1"/>
      <w:numFmt w:val="lowerLetter"/>
      <w:lvlText w:val="%2."/>
      <w:lvlJc w:val="left"/>
      <w:pPr>
        <w:ind w:left="1797" w:hanging="360"/>
      </w:pPr>
    </w:lvl>
    <w:lvl w:ilvl="2" w:tplc="0809001B">
      <w:start w:val="1"/>
      <w:numFmt w:val="lowerRoman"/>
      <w:lvlText w:val="%3."/>
      <w:lvlJc w:val="right"/>
      <w:pPr>
        <w:ind w:left="2517" w:hanging="180"/>
      </w:pPr>
    </w:lvl>
    <w:lvl w:ilvl="3" w:tplc="0809000F">
      <w:start w:val="1"/>
      <w:numFmt w:val="decimal"/>
      <w:lvlText w:val="%4."/>
      <w:lvlJc w:val="left"/>
      <w:pPr>
        <w:ind w:left="3237" w:hanging="360"/>
      </w:pPr>
    </w:lvl>
    <w:lvl w:ilvl="4" w:tplc="08090019">
      <w:start w:val="1"/>
      <w:numFmt w:val="lowerLetter"/>
      <w:lvlText w:val="%5."/>
      <w:lvlJc w:val="left"/>
      <w:pPr>
        <w:ind w:left="3957" w:hanging="360"/>
      </w:pPr>
    </w:lvl>
    <w:lvl w:ilvl="5" w:tplc="0809001B">
      <w:start w:val="1"/>
      <w:numFmt w:val="lowerRoman"/>
      <w:lvlText w:val="%6."/>
      <w:lvlJc w:val="right"/>
      <w:pPr>
        <w:ind w:left="4677" w:hanging="180"/>
      </w:pPr>
    </w:lvl>
    <w:lvl w:ilvl="6" w:tplc="0809000F">
      <w:start w:val="1"/>
      <w:numFmt w:val="decimal"/>
      <w:lvlText w:val="%7."/>
      <w:lvlJc w:val="left"/>
      <w:pPr>
        <w:ind w:left="5397" w:hanging="360"/>
      </w:pPr>
    </w:lvl>
    <w:lvl w:ilvl="7" w:tplc="08090019">
      <w:start w:val="1"/>
      <w:numFmt w:val="lowerLetter"/>
      <w:lvlText w:val="%8."/>
      <w:lvlJc w:val="left"/>
      <w:pPr>
        <w:ind w:left="6117" w:hanging="360"/>
      </w:pPr>
    </w:lvl>
    <w:lvl w:ilvl="8" w:tplc="0809001B">
      <w:start w:val="1"/>
      <w:numFmt w:val="lowerRoman"/>
      <w:lvlText w:val="%9."/>
      <w:lvlJc w:val="right"/>
      <w:pPr>
        <w:ind w:left="6837" w:hanging="180"/>
      </w:pPr>
    </w:lvl>
  </w:abstractNum>
  <w:abstractNum w:abstractNumId="17">
    <w:nsid w:val="3AE940D3"/>
    <w:multiLevelType w:val="hybridMultilevel"/>
    <w:tmpl w:val="BB3EBC0E"/>
    <w:lvl w:ilvl="0" w:tplc="1A8016CA">
      <w:start w:val="1"/>
      <w:numFmt w:val="decimal"/>
      <w:lvlText w:val="%1."/>
      <w:lvlJc w:val="left"/>
      <w:pPr>
        <w:ind w:left="1080" w:hanging="360"/>
      </w:pPr>
      <w:rPr>
        <w:rFonts w:ascii="Times New Roman" w:eastAsia="Times New Roman" w:hAnsi="Times New Roman"/>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8">
    <w:nsid w:val="48355281"/>
    <w:multiLevelType w:val="hybridMultilevel"/>
    <w:tmpl w:val="3B105B3C"/>
    <w:lvl w:ilvl="0" w:tplc="D9788F48">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9">
    <w:nsid w:val="48DD1585"/>
    <w:multiLevelType w:val="hybridMultilevel"/>
    <w:tmpl w:val="29CAB12C"/>
    <w:lvl w:ilvl="0" w:tplc="77149622">
      <w:start w:val="3"/>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AEB5E49"/>
    <w:multiLevelType w:val="hybridMultilevel"/>
    <w:tmpl w:val="E3C803E6"/>
    <w:lvl w:ilvl="0" w:tplc="82F691BE">
      <w:start w:val="1"/>
      <w:numFmt w:val="lowerLetter"/>
      <w:lvlText w:val="%1."/>
      <w:lvlJc w:val="left"/>
      <w:pPr>
        <w:ind w:left="1854"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4ED17AF3"/>
    <w:multiLevelType w:val="hybridMultilevel"/>
    <w:tmpl w:val="2762349A"/>
    <w:lvl w:ilvl="0" w:tplc="98A0B126">
      <w:start w:val="1"/>
      <w:numFmt w:val="decimal"/>
      <w:lvlText w:val="%1."/>
      <w:lvlJc w:val="left"/>
      <w:pPr>
        <w:ind w:left="717" w:hanging="360"/>
      </w:pPr>
      <w:rPr>
        <w:rFonts w:hint="default"/>
      </w:rPr>
    </w:lvl>
    <w:lvl w:ilvl="1" w:tplc="884C3BF2">
      <w:start w:val="1"/>
      <w:numFmt w:val="lowerLetter"/>
      <w:lvlText w:val="%2."/>
      <w:lvlJc w:val="left"/>
      <w:pPr>
        <w:ind w:left="1437" w:hanging="360"/>
      </w:pPr>
      <w:rPr>
        <w:b/>
        <w:i w:val="0"/>
      </w:rPr>
    </w:lvl>
    <w:lvl w:ilvl="2" w:tplc="0809001B">
      <w:start w:val="1"/>
      <w:numFmt w:val="lowerRoman"/>
      <w:lvlText w:val="%3."/>
      <w:lvlJc w:val="right"/>
      <w:pPr>
        <w:ind w:left="2157" w:hanging="180"/>
      </w:pPr>
    </w:lvl>
    <w:lvl w:ilvl="3" w:tplc="0809000F">
      <w:start w:val="1"/>
      <w:numFmt w:val="decimal"/>
      <w:lvlText w:val="%4."/>
      <w:lvlJc w:val="left"/>
      <w:pPr>
        <w:ind w:left="2877" w:hanging="360"/>
      </w:pPr>
    </w:lvl>
    <w:lvl w:ilvl="4" w:tplc="08090019">
      <w:start w:val="1"/>
      <w:numFmt w:val="lowerLetter"/>
      <w:lvlText w:val="%5."/>
      <w:lvlJc w:val="left"/>
      <w:pPr>
        <w:ind w:left="3597" w:hanging="360"/>
      </w:pPr>
    </w:lvl>
    <w:lvl w:ilvl="5" w:tplc="0809001B">
      <w:start w:val="1"/>
      <w:numFmt w:val="lowerRoman"/>
      <w:lvlText w:val="%6."/>
      <w:lvlJc w:val="right"/>
      <w:pPr>
        <w:ind w:left="4317" w:hanging="180"/>
      </w:pPr>
    </w:lvl>
    <w:lvl w:ilvl="6" w:tplc="0809000F">
      <w:start w:val="1"/>
      <w:numFmt w:val="decimal"/>
      <w:lvlText w:val="%7."/>
      <w:lvlJc w:val="left"/>
      <w:pPr>
        <w:ind w:left="5037" w:hanging="360"/>
      </w:pPr>
    </w:lvl>
    <w:lvl w:ilvl="7" w:tplc="08090019">
      <w:start w:val="1"/>
      <w:numFmt w:val="lowerLetter"/>
      <w:lvlText w:val="%8."/>
      <w:lvlJc w:val="left"/>
      <w:pPr>
        <w:ind w:left="5757" w:hanging="360"/>
      </w:pPr>
    </w:lvl>
    <w:lvl w:ilvl="8" w:tplc="0809001B">
      <w:start w:val="1"/>
      <w:numFmt w:val="lowerRoman"/>
      <w:lvlText w:val="%9."/>
      <w:lvlJc w:val="right"/>
      <w:pPr>
        <w:ind w:left="6477" w:hanging="180"/>
      </w:pPr>
    </w:lvl>
  </w:abstractNum>
  <w:abstractNum w:abstractNumId="22">
    <w:nsid w:val="4EE85400"/>
    <w:multiLevelType w:val="hybridMultilevel"/>
    <w:tmpl w:val="E1D2E982"/>
    <w:lvl w:ilvl="0" w:tplc="DB409FE6">
      <w:start w:val="1"/>
      <w:numFmt w:val="decimal"/>
      <w:lvlText w:val="%1."/>
      <w:lvlJc w:val="left"/>
      <w:pPr>
        <w:ind w:left="1080" w:hanging="360"/>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3">
    <w:nsid w:val="4FAF38F2"/>
    <w:multiLevelType w:val="hybridMultilevel"/>
    <w:tmpl w:val="42BA59A2"/>
    <w:lvl w:ilvl="0" w:tplc="2248851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30656D3"/>
    <w:multiLevelType w:val="hybridMultilevel"/>
    <w:tmpl w:val="4238AD96"/>
    <w:lvl w:ilvl="0" w:tplc="0AF83E70">
      <w:start w:val="1"/>
      <w:numFmt w:val="decimal"/>
      <w:lvlText w:val="%1."/>
      <w:lvlJc w:val="left"/>
      <w:pPr>
        <w:ind w:left="2138"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54103293"/>
    <w:multiLevelType w:val="hybridMultilevel"/>
    <w:tmpl w:val="992252B6"/>
    <w:lvl w:ilvl="0" w:tplc="CC3EEC80">
      <w:start w:val="1"/>
      <w:numFmt w:val="lowerLetter"/>
      <w:lvlText w:val="%1."/>
      <w:lvlJc w:val="left"/>
      <w:pPr>
        <w:ind w:left="927" w:hanging="360"/>
      </w:pPr>
      <w:rPr>
        <w:rFonts w:hint="default"/>
        <w:i w:val="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6">
    <w:nsid w:val="566D6145"/>
    <w:multiLevelType w:val="hybridMultilevel"/>
    <w:tmpl w:val="4538E5E0"/>
    <w:lvl w:ilvl="0" w:tplc="BA26C5BC">
      <w:start w:val="1"/>
      <w:numFmt w:val="upperRoman"/>
      <w:lvlText w:val="%1."/>
      <w:lvlJc w:val="left"/>
      <w:pPr>
        <w:ind w:left="765" w:hanging="72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27">
    <w:nsid w:val="5FDB13B3"/>
    <w:multiLevelType w:val="hybridMultilevel"/>
    <w:tmpl w:val="6076FC3E"/>
    <w:lvl w:ilvl="0" w:tplc="882ED2B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4B36631"/>
    <w:multiLevelType w:val="hybridMultilevel"/>
    <w:tmpl w:val="B6E6272C"/>
    <w:lvl w:ilvl="0" w:tplc="C9404AB0">
      <w:start w:val="1"/>
      <w:numFmt w:val="decimal"/>
      <w:lvlText w:val="%1."/>
      <w:lvlJc w:val="left"/>
      <w:pPr>
        <w:ind w:left="2061" w:hanging="360"/>
      </w:pPr>
      <w:rPr>
        <w:rFonts w:cs="Times New Roman" w:hint="default"/>
      </w:rPr>
    </w:lvl>
    <w:lvl w:ilvl="1" w:tplc="04090019" w:tentative="1">
      <w:start w:val="1"/>
      <w:numFmt w:val="lowerLetter"/>
      <w:lvlText w:val="%2."/>
      <w:lvlJc w:val="left"/>
      <w:pPr>
        <w:ind w:left="2781" w:hanging="360"/>
      </w:pPr>
      <w:rPr>
        <w:rFonts w:cs="Times New Roman"/>
      </w:rPr>
    </w:lvl>
    <w:lvl w:ilvl="2" w:tplc="0409001B" w:tentative="1">
      <w:start w:val="1"/>
      <w:numFmt w:val="lowerRoman"/>
      <w:lvlText w:val="%3."/>
      <w:lvlJc w:val="right"/>
      <w:pPr>
        <w:ind w:left="3501" w:hanging="180"/>
      </w:pPr>
      <w:rPr>
        <w:rFonts w:cs="Times New Roman"/>
      </w:rPr>
    </w:lvl>
    <w:lvl w:ilvl="3" w:tplc="0409000F" w:tentative="1">
      <w:start w:val="1"/>
      <w:numFmt w:val="decimal"/>
      <w:lvlText w:val="%4."/>
      <w:lvlJc w:val="left"/>
      <w:pPr>
        <w:ind w:left="4221" w:hanging="360"/>
      </w:pPr>
      <w:rPr>
        <w:rFonts w:cs="Times New Roman"/>
      </w:rPr>
    </w:lvl>
    <w:lvl w:ilvl="4" w:tplc="04090019" w:tentative="1">
      <w:start w:val="1"/>
      <w:numFmt w:val="lowerLetter"/>
      <w:lvlText w:val="%5."/>
      <w:lvlJc w:val="left"/>
      <w:pPr>
        <w:ind w:left="4941" w:hanging="360"/>
      </w:pPr>
      <w:rPr>
        <w:rFonts w:cs="Times New Roman"/>
      </w:rPr>
    </w:lvl>
    <w:lvl w:ilvl="5" w:tplc="0409001B" w:tentative="1">
      <w:start w:val="1"/>
      <w:numFmt w:val="lowerRoman"/>
      <w:lvlText w:val="%6."/>
      <w:lvlJc w:val="right"/>
      <w:pPr>
        <w:ind w:left="5661" w:hanging="180"/>
      </w:pPr>
      <w:rPr>
        <w:rFonts w:cs="Times New Roman"/>
      </w:rPr>
    </w:lvl>
    <w:lvl w:ilvl="6" w:tplc="0409000F" w:tentative="1">
      <w:start w:val="1"/>
      <w:numFmt w:val="decimal"/>
      <w:lvlText w:val="%7."/>
      <w:lvlJc w:val="left"/>
      <w:pPr>
        <w:ind w:left="6381" w:hanging="360"/>
      </w:pPr>
      <w:rPr>
        <w:rFonts w:cs="Times New Roman"/>
      </w:rPr>
    </w:lvl>
    <w:lvl w:ilvl="7" w:tplc="04090019" w:tentative="1">
      <w:start w:val="1"/>
      <w:numFmt w:val="lowerLetter"/>
      <w:lvlText w:val="%8."/>
      <w:lvlJc w:val="left"/>
      <w:pPr>
        <w:ind w:left="7101" w:hanging="360"/>
      </w:pPr>
      <w:rPr>
        <w:rFonts w:cs="Times New Roman"/>
      </w:rPr>
    </w:lvl>
    <w:lvl w:ilvl="8" w:tplc="0409001B" w:tentative="1">
      <w:start w:val="1"/>
      <w:numFmt w:val="lowerRoman"/>
      <w:lvlText w:val="%9."/>
      <w:lvlJc w:val="right"/>
      <w:pPr>
        <w:ind w:left="7821" w:hanging="180"/>
      </w:pPr>
      <w:rPr>
        <w:rFonts w:cs="Times New Roman"/>
      </w:rPr>
    </w:lvl>
  </w:abstractNum>
  <w:abstractNum w:abstractNumId="29">
    <w:nsid w:val="6BF907D6"/>
    <w:multiLevelType w:val="hybridMultilevel"/>
    <w:tmpl w:val="54D26F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C9E4569"/>
    <w:multiLevelType w:val="hybridMultilevel"/>
    <w:tmpl w:val="7412521E"/>
    <w:lvl w:ilvl="0" w:tplc="FE106C3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D256AB5"/>
    <w:multiLevelType w:val="hybridMultilevel"/>
    <w:tmpl w:val="1F6841E8"/>
    <w:lvl w:ilvl="0" w:tplc="A0BCE600">
      <w:start w:val="1"/>
      <w:numFmt w:val="lowerLetter"/>
      <w:lvlText w:val="%1."/>
      <w:lvlJc w:val="left"/>
      <w:pPr>
        <w:tabs>
          <w:tab w:val="num" w:pos="1856"/>
        </w:tabs>
        <w:ind w:left="1856" w:hanging="360"/>
      </w:pPr>
      <w:rPr>
        <w:rFonts w:hint="default"/>
      </w:rPr>
    </w:lvl>
    <w:lvl w:ilvl="1" w:tplc="04090019">
      <w:start w:val="1"/>
      <w:numFmt w:val="lowerLetter"/>
      <w:lvlText w:val="%2."/>
      <w:lvlJc w:val="left"/>
      <w:pPr>
        <w:tabs>
          <w:tab w:val="num" w:pos="2576"/>
        </w:tabs>
        <w:ind w:left="2576" w:hanging="360"/>
      </w:pPr>
    </w:lvl>
    <w:lvl w:ilvl="2" w:tplc="407A142E">
      <w:start w:val="3"/>
      <w:numFmt w:val="lowerLetter"/>
      <w:lvlText w:val="%3."/>
      <w:lvlJc w:val="left"/>
      <w:pPr>
        <w:tabs>
          <w:tab w:val="num" w:pos="3476"/>
        </w:tabs>
        <w:ind w:left="3476" w:hanging="360"/>
      </w:pPr>
      <w:rPr>
        <w:rFonts w:hint="default"/>
      </w:rPr>
    </w:lvl>
    <w:lvl w:ilvl="3" w:tplc="0409000F" w:tentative="1">
      <w:start w:val="1"/>
      <w:numFmt w:val="decimal"/>
      <w:lvlText w:val="%4."/>
      <w:lvlJc w:val="left"/>
      <w:pPr>
        <w:tabs>
          <w:tab w:val="num" w:pos="4016"/>
        </w:tabs>
        <w:ind w:left="4016" w:hanging="360"/>
      </w:pPr>
    </w:lvl>
    <w:lvl w:ilvl="4" w:tplc="04090019" w:tentative="1">
      <w:start w:val="1"/>
      <w:numFmt w:val="lowerLetter"/>
      <w:lvlText w:val="%5."/>
      <w:lvlJc w:val="left"/>
      <w:pPr>
        <w:tabs>
          <w:tab w:val="num" w:pos="4736"/>
        </w:tabs>
        <w:ind w:left="4736" w:hanging="360"/>
      </w:pPr>
    </w:lvl>
    <w:lvl w:ilvl="5" w:tplc="0409001B" w:tentative="1">
      <w:start w:val="1"/>
      <w:numFmt w:val="lowerRoman"/>
      <w:lvlText w:val="%6."/>
      <w:lvlJc w:val="right"/>
      <w:pPr>
        <w:tabs>
          <w:tab w:val="num" w:pos="5456"/>
        </w:tabs>
        <w:ind w:left="5456" w:hanging="180"/>
      </w:pPr>
    </w:lvl>
    <w:lvl w:ilvl="6" w:tplc="0409000F" w:tentative="1">
      <w:start w:val="1"/>
      <w:numFmt w:val="decimal"/>
      <w:lvlText w:val="%7."/>
      <w:lvlJc w:val="left"/>
      <w:pPr>
        <w:tabs>
          <w:tab w:val="num" w:pos="6176"/>
        </w:tabs>
        <w:ind w:left="6176" w:hanging="360"/>
      </w:pPr>
    </w:lvl>
    <w:lvl w:ilvl="7" w:tplc="04090019" w:tentative="1">
      <w:start w:val="1"/>
      <w:numFmt w:val="lowerLetter"/>
      <w:lvlText w:val="%8."/>
      <w:lvlJc w:val="left"/>
      <w:pPr>
        <w:tabs>
          <w:tab w:val="num" w:pos="6896"/>
        </w:tabs>
        <w:ind w:left="6896" w:hanging="360"/>
      </w:pPr>
    </w:lvl>
    <w:lvl w:ilvl="8" w:tplc="0409001B" w:tentative="1">
      <w:start w:val="1"/>
      <w:numFmt w:val="lowerRoman"/>
      <w:lvlText w:val="%9."/>
      <w:lvlJc w:val="right"/>
      <w:pPr>
        <w:tabs>
          <w:tab w:val="num" w:pos="7616"/>
        </w:tabs>
        <w:ind w:left="7616" w:hanging="180"/>
      </w:pPr>
    </w:lvl>
  </w:abstractNum>
  <w:abstractNum w:abstractNumId="32">
    <w:nsid w:val="700951E1"/>
    <w:multiLevelType w:val="hybridMultilevel"/>
    <w:tmpl w:val="EB76D226"/>
    <w:lvl w:ilvl="0" w:tplc="04090019">
      <w:start w:val="1"/>
      <w:numFmt w:val="lowerLetter"/>
      <w:lvlText w:val="%1."/>
      <w:lvlJc w:val="left"/>
      <w:pPr>
        <w:ind w:left="644" w:hanging="360"/>
      </w:pPr>
      <w:rPr>
        <w:rFonts w:hint="default"/>
        <w:b w:val="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3">
    <w:nsid w:val="719B0992"/>
    <w:multiLevelType w:val="hybridMultilevel"/>
    <w:tmpl w:val="E29894C8"/>
    <w:lvl w:ilvl="0" w:tplc="04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4">
    <w:nsid w:val="780368D2"/>
    <w:multiLevelType w:val="hybridMultilevel"/>
    <w:tmpl w:val="055855F2"/>
    <w:lvl w:ilvl="0" w:tplc="4B36C9C4">
      <w:start w:val="1"/>
      <w:numFmt w:val="lowerLetter"/>
      <w:lvlText w:val="%1."/>
      <w:lvlJc w:val="left"/>
      <w:pPr>
        <w:ind w:left="1077" w:hanging="360"/>
      </w:pPr>
      <w:rPr>
        <w:rFonts w:hint="default"/>
      </w:rPr>
    </w:lvl>
    <w:lvl w:ilvl="1" w:tplc="08090019">
      <w:start w:val="1"/>
      <w:numFmt w:val="lowerLetter"/>
      <w:lvlText w:val="%2."/>
      <w:lvlJc w:val="left"/>
      <w:pPr>
        <w:ind w:left="1797" w:hanging="360"/>
      </w:pPr>
    </w:lvl>
    <w:lvl w:ilvl="2" w:tplc="0809001B">
      <w:start w:val="1"/>
      <w:numFmt w:val="lowerRoman"/>
      <w:lvlText w:val="%3."/>
      <w:lvlJc w:val="right"/>
      <w:pPr>
        <w:ind w:left="2517" w:hanging="180"/>
      </w:pPr>
    </w:lvl>
    <w:lvl w:ilvl="3" w:tplc="0809000F">
      <w:start w:val="1"/>
      <w:numFmt w:val="decimal"/>
      <w:lvlText w:val="%4."/>
      <w:lvlJc w:val="left"/>
      <w:pPr>
        <w:ind w:left="3237" w:hanging="360"/>
      </w:pPr>
    </w:lvl>
    <w:lvl w:ilvl="4" w:tplc="08090019">
      <w:start w:val="1"/>
      <w:numFmt w:val="lowerLetter"/>
      <w:lvlText w:val="%5."/>
      <w:lvlJc w:val="left"/>
      <w:pPr>
        <w:ind w:left="3957" w:hanging="360"/>
      </w:pPr>
    </w:lvl>
    <w:lvl w:ilvl="5" w:tplc="0809001B">
      <w:start w:val="1"/>
      <w:numFmt w:val="lowerRoman"/>
      <w:lvlText w:val="%6."/>
      <w:lvlJc w:val="right"/>
      <w:pPr>
        <w:ind w:left="4677" w:hanging="180"/>
      </w:pPr>
    </w:lvl>
    <w:lvl w:ilvl="6" w:tplc="0809000F">
      <w:start w:val="1"/>
      <w:numFmt w:val="decimal"/>
      <w:lvlText w:val="%7."/>
      <w:lvlJc w:val="left"/>
      <w:pPr>
        <w:ind w:left="5397" w:hanging="360"/>
      </w:pPr>
    </w:lvl>
    <w:lvl w:ilvl="7" w:tplc="08090019">
      <w:start w:val="1"/>
      <w:numFmt w:val="lowerLetter"/>
      <w:lvlText w:val="%8."/>
      <w:lvlJc w:val="left"/>
      <w:pPr>
        <w:ind w:left="6117" w:hanging="360"/>
      </w:pPr>
    </w:lvl>
    <w:lvl w:ilvl="8" w:tplc="0809001B">
      <w:start w:val="1"/>
      <w:numFmt w:val="lowerRoman"/>
      <w:lvlText w:val="%9."/>
      <w:lvlJc w:val="right"/>
      <w:pPr>
        <w:ind w:left="6837" w:hanging="180"/>
      </w:pPr>
    </w:lvl>
  </w:abstractNum>
  <w:abstractNum w:abstractNumId="35">
    <w:nsid w:val="79D77276"/>
    <w:multiLevelType w:val="hybridMultilevel"/>
    <w:tmpl w:val="6F40864A"/>
    <w:lvl w:ilvl="0" w:tplc="56DCB822">
      <w:start w:val="3"/>
      <w:numFmt w:val="upperRoman"/>
      <w:lvlText w:val="%1."/>
      <w:lvlJc w:val="left"/>
      <w:pPr>
        <w:ind w:left="765" w:hanging="720"/>
      </w:pPr>
      <w:rPr>
        <w:rFonts w:hint="default"/>
      </w:rPr>
    </w:lvl>
    <w:lvl w:ilvl="1" w:tplc="04210019" w:tentative="1">
      <w:start w:val="1"/>
      <w:numFmt w:val="lowerLetter"/>
      <w:lvlText w:val="%2."/>
      <w:lvlJc w:val="left"/>
      <w:pPr>
        <w:ind w:left="1125" w:hanging="360"/>
      </w:pPr>
    </w:lvl>
    <w:lvl w:ilvl="2" w:tplc="0421001B" w:tentative="1">
      <w:start w:val="1"/>
      <w:numFmt w:val="lowerRoman"/>
      <w:lvlText w:val="%3."/>
      <w:lvlJc w:val="right"/>
      <w:pPr>
        <w:ind w:left="1845" w:hanging="180"/>
      </w:pPr>
    </w:lvl>
    <w:lvl w:ilvl="3" w:tplc="0421000F" w:tentative="1">
      <w:start w:val="1"/>
      <w:numFmt w:val="decimal"/>
      <w:lvlText w:val="%4."/>
      <w:lvlJc w:val="left"/>
      <w:pPr>
        <w:ind w:left="2565" w:hanging="360"/>
      </w:pPr>
    </w:lvl>
    <w:lvl w:ilvl="4" w:tplc="04210019" w:tentative="1">
      <w:start w:val="1"/>
      <w:numFmt w:val="lowerLetter"/>
      <w:lvlText w:val="%5."/>
      <w:lvlJc w:val="left"/>
      <w:pPr>
        <w:ind w:left="3285" w:hanging="360"/>
      </w:pPr>
    </w:lvl>
    <w:lvl w:ilvl="5" w:tplc="0421001B" w:tentative="1">
      <w:start w:val="1"/>
      <w:numFmt w:val="lowerRoman"/>
      <w:lvlText w:val="%6."/>
      <w:lvlJc w:val="right"/>
      <w:pPr>
        <w:ind w:left="4005" w:hanging="180"/>
      </w:pPr>
    </w:lvl>
    <w:lvl w:ilvl="6" w:tplc="0421000F" w:tentative="1">
      <w:start w:val="1"/>
      <w:numFmt w:val="decimal"/>
      <w:lvlText w:val="%7."/>
      <w:lvlJc w:val="left"/>
      <w:pPr>
        <w:ind w:left="4725" w:hanging="360"/>
      </w:pPr>
    </w:lvl>
    <w:lvl w:ilvl="7" w:tplc="04210019" w:tentative="1">
      <w:start w:val="1"/>
      <w:numFmt w:val="lowerLetter"/>
      <w:lvlText w:val="%8."/>
      <w:lvlJc w:val="left"/>
      <w:pPr>
        <w:ind w:left="5445" w:hanging="360"/>
      </w:pPr>
    </w:lvl>
    <w:lvl w:ilvl="8" w:tplc="0421001B" w:tentative="1">
      <w:start w:val="1"/>
      <w:numFmt w:val="lowerRoman"/>
      <w:lvlText w:val="%9."/>
      <w:lvlJc w:val="right"/>
      <w:pPr>
        <w:ind w:left="6165" w:hanging="180"/>
      </w:pPr>
    </w:lvl>
  </w:abstractNum>
  <w:abstractNum w:abstractNumId="36">
    <w:nsid w:val="7C2032BA"/>
    <w:multiLevelType w:val="hybridMultilevel"/>
    <w:tmpl w:val="E750A6F2"/>
    <w:lvl w:ilvl="0" w:tplc="5D306E46">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7">
    <w:nsid w:val="7E263B60"/>
    <w:multiLevelType w:val="hybridMultilevel"/>
    <w:tmpl w:val="A768EE00"/>
    <w:lvl w:ilvl="0" w:tplc="30CC7B8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23"/>
  </w:num>
  <w:num w:numId="4">
    <w:abstractNumId w:val="27"/>
  </w:num>
  <w:num w:numId="5">
    <w:abstractNumId w:val="3"/>
  </w:num>
  <w:num w:numId="6">
    <w:abstractNumId w:val="33"/>
  </w:num>
  <w:num w:numId="7">
    <w:abstractNumId w:val="11"/>
  </w:num>
  <w:num w:numId="8">
    <w:abstractNumId w:val="12"/>
  </w:num>
  <w:num w:numId="9">
    <w:abstractNumId w:val="4"/>
  </w:num>
  <w:num w:numId="10">
    <w:abstractNumId w:val="22"/>
  </w:num>
  <w:num w:numId="11">
    <w:abstractNumId w:val="13"/>
  </w:num>
  <w:num w:numId="12">
    <w:abstractNumId w:val="2"/>
  </w:num>
  <w:num w:numId="13">
    <w:abstractNumId w:val="24"/>
  </w:num>
  <w:num w:numId="14">
    <w:abstractNumId w:val="20"/>
  </w:num>
  <w:num w:numId="15">
    <w:abstractNumId w:val="15"/>
  </w:num>
  <w:num w:numId="16">
    <w:abstractNumId w:val="28"/>
  </w:num>
  <w:num w:numId="17">
    <w:abstractNumId w:val="1"/>
  </w:num>
  <w:num w:numId="18">
    <w:abstractNumId w:val="14"/>
  </w:num>
  <w:num w:numId="19">
    <w:abstractNumId w:val="31"/>
  </w:num>
  <w:num w:numId="20">
    <w:abstractNumId w:val="30"/>
  </w:num>
  <w:num w:numId="21">
    <w:abstractNumId w:val="21"/>
  </w:num>
  <w:num w:numId="22">
    <w:abstractNumId w:val="34"/>
  </w:num>
  <w:num w:numId="23">
    <w:abstractNumId w:val="16"/>
  </w:num>
  <w:num w:numId="24">
    <w:abstractNumId w:val="17"/>
  </w:num>
  <w:num w:numId="25">
    <w:abstractNumId w:val="36"/>
  </w:num>
  <w:num w:numId="26">
    <w:abstractNumId w:val="32"/>
  </w:num>
  <w:num w:numId="27">
    <w:abstractNumId w:val="37"/>
  </w:num>
  <w:num w:numId="28">
    <w:abstractNumId w:val="7"/>
  </w:num>
  <w:num w:numId="29">
    <w:abstractNumId w:val="26"/>
  </w:num>
  <w:num w:numId="30">
    <w:abstractNumId w:val="25"/>
  </w:num>
  <w:num w:numId="31">
    <w:abstractNumId w:val="10"/>
  </w:num>
  <w:num w:numId="32">
    <w:abstractNumId w:val="5"/>
  </w:num>
  <w:num w:numId="33">
    <w:abstractNumId w:val="6"/>
  </w:num>
  <w:num w:numId="34">
    <w:abstractNumId w:val="29"/>
  </w:num>
  <w:num w:numId="35">
    <w:abstractNumId w:val="35"/>
  </w:num>
  <w:num w:numId="36">
    <w:abstractNumId w:val="18"/>
  </w:num>
  <w:num w:numId="37">
    <w:abstractNumId w:val="19"/>
  </w:num>
  <w:num w:numId="3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A3102"/>
    <w:rsid w:val="00032758"/>
    <w:rsid w:val="00034791"/>
    <w:rsid w:val="0003518E"/>
    <w:rsid w:val="00042956"/>
    <w:rsid w:val="00044D9B"/>
    <w:rsid w:val="0006341E"/>
    <w:rsid w:val="00073A1B"/>
    <w:rsid w:val="00077389"/>
    <w:rsid w:val="00080BAF"/>
    <w:rsid w:val="000833C6"/>
    <w:rsid w:val="0008432B"/>
    <w:rsid w:val="00085295"/>
    <w:rsid w:val="000A7EEC"/>
    <w:rsid w:val="000B322E"/>
    <w:rsid w:val="000B329B"/>
    <w:rsid w:val="000D0071"/>
    <w:rsid w:val="000D4725"/>
    <w:rsid w:val="000D4DBA"/>
    <w:rsid w:val="000E13D0"/>
    <w:rsid w:val="000F2D45"/>
    <w:rsid w:val="00104B37"/>
    <w:rsid w:val="00114544"/>
    <w:rsid w:val="0011551D"/>
    <w:rsid w:val="001445E6"/>
    <w:rsid w:val="00145B48"/>
    <w:rsid w:val="00153F50"/>
    <w:rsid w:val="00165C78"/>
    <w:rsid w:val="0017143C"/>
    <w:rsid w:val="00172667"/>
    <w:rsid w:val="00185A95"/>
    <w:rsid w:val="00187734"/>
    <w:rsid w:val="001A64A5"/>
    <w:rsid w:val="001B42A3"/>
    <w:rsid w:val="001C64C9"/>
    <w:rsid w:val="001C6CAC"/>
    <w:rsid w:val="001C777A"/>
    <w:rsid w:val="001D02EF"/>
    <w:rsid w:val="001D3B58"/>
    <w:rsid w:val="001D5415"/>
    <w:rsid w:val="001D66D7"/>
    <w:rsid w:val="001F7CEC"/>
    <w:rsid w:val="002030E3"/>
    <w:rsid w:val="0021018D"/>
    <w:rsid w:val="00210520"/>
    <w:rsid w:val="00211EB7"/>
    <w:rsid w:val="002161E9"/>
    <w:rsid w:val="0022326C"/>
    <w:rsid w:val="00225DE8"/>
    <w:rsid w:val="00227D2D"/>
    <w:rsid w:val="002349AD"/>
    <w:rsid w:val="0023514F"/>
    <w:rsid w:val="00237E5B"/>
    <w:rsid w:val="002459A4"/>
    <w:rsid w:val="00246E9C"/>
    <w:rsid w:val="00250DB8"/>
    <w:rsid w:val="002550BA"/>
    <w:rsid w:val="002553E9"/>
    <w:rsid w:val="00256975"/>
    <w:rsid w:val="00257FB8"/>
    <w:rsid w:val="00267D5A"/>
    <w:rsid w:val="0027074C"/>
    <w:rsid w:val="00271DA0"/>
    <w:rsid w:val="00275EB2"/>
    <w:rsid w:val="002760C9"/>
    <w:rsid w:val="00276666"/>
    <w:rsid w:val="00281CE8"/>
    <w:rsid w:val="002865DE"/>
    <w:rsid w:val="002902E0"/>
    <w:rsid w:val="00294CAD"/>
    <w:rsid w:val="00296CAC"/>
    <w:rsid w:val="002A0282"/>
    <w:rsid w:val="002A1BDB"/>
    <w:rsid w:val="002A3A07"/>
    <w:rsid w:val="002A67D9"/>
    <w:rsid w:val="002B02E9"/>
    <w:rsid w:val="002B31C3"/>
    <w:rsid w:val="002D4E45"/>
    <w:rsid w:val="002D6339"/>
    <w:rsid w:val="002D7A56"/>
    <w:rsid w:val="002E1431"/>
    <w:rsid w:val="002E29D3"/>
    <w:rsid w:val="002F2434"/>
    <w:rsid w:val="00303FF9"/>
    <w:rsid w:val="00307D4F"/>
    <w:rsid w:val="00312A0A"/>
    <w:rsid w:val="00316FC7"/>
    <w:rsid w:val="00320BD4"/>
    <w:rsid w:val="00323483"/>
    <w:rsid w:val="00324ADA"/>
    <w:rsid w:val="00327B16"/>
    <w:rsid w:val="0034612C"/>
    <w:rsid w:val="00351760"/>
    <w:rsid w:val="00364E2C"/>
    <w:rsid w:val="0036668E"/>
    <w:rsid w:val="0037417E"/>
    <w:rsid w:val="00391AC9"/>
    <w:rsid w:val="003955EE"/>
    <w:rsid w:val="003B12C4"/>
    <w:rsid w:val="003B23A4"/>
    <w:rsid w:val="003B534C"/>
    <w:rsid w:val="003C309B"/>
    <w:rsid w:val="003C5EB6"/>
    <w:rsid w:val="003C6B07"/>
    <w:rsid w:val="003D46DA"/>
    <w:rsid w:val="003D7EA2"/>
    <w:rsid w:val="003E5C72"/>
    <w:rsid w:val="003F190E"/>
    <w:rsid w:val="00410B12"/>
    <w:rsid w:val="004203AD"/>
    <w:rsid w:val="00423429"/>
    <w:rsid w:val="00425B36"/>
    <w:rsid w:val="004260B6"/>
    <w:rsid w:val="0044192E"/>
    <w:rsid w:val="00445FCF"/>
    <w:rsid w:val="00453C6E"/>
    <w:rsid w:val="00455977"/>
    <w:rsid w:val="00457EEF"/>
    <w:rsid w:val="00463BB0"/>
    <w:rsid w:val="0046759A"/>
    <w:rsid w:val="00476C44"/>
    <w:rsid w:val="004851FB"/>
    <w:rsid w:val="0049132C"/>
    <w:rsid w:val="00497372"/>
    <w:rsid w:val="004973F5"/>
    <w:rsid w:val="004A0287"/>
    <w:rsid w:val="004B2655"/>
    <w:rsid w:val="004B5CB4"/>
    <w:rsid w:val="004C02C7"/>
    <w:rsid w:val="004D1315"/>
    <w:rsid w:val="004D42AA"/>
    <w:rsid w:val="004E22F1"/>
    <w:rsid w:val="004E4D42"/>
    <w:rsid w:val="004F5EC0"/>
    <w:rsid w:val="00501E55"/>
    <w:rsid w:val="005031D5"/>
    <w:rsid w:val="00505CAA"/>
    <w:rsid w:val="005175E0"/>
    <w:rsid w:val="00525C20"/>
    <w:rsid w:val="005350C1"/>
    <w:rsid w:val="0054507E"/>
    <w:rsid w:val="0056008F"/>
    <w:rsid w:val="00562BF9"/>
    <w:rsid w:val="005634D6"/>
    <w:rsid w:val="00563CE4"/>
    <w:rsid w:val="00564072"/>
    <w:rsid w:val="005724FF"/>
    <w:rsid w:val="00581340"/>
    <w:rsid w:val="00585821"/>
    <w:rsid w:val="00594BDA"/>
    <w:rsid w:val="005A3102"/>
    <w:rsid w:val="005B6D7C"/>
    <w:rsid w:val="005C028B"/>
    <w:rsid w:val="005C0550"/>
    <w:rsid w:val="005C0A8A"/>
    <w:rsid w:val="005C5290"/>
    <w:rsid w:val="005D0587"/>
    <w:rsid w:val="005D2137"/>
    <w:rsid w:val="005D5503"/>
    <w:rsid w:val="005D723F"/>
    <w:rsid w:val="005E0D03"/>
    <w:rsid w:val="005F53F1"/>
    <w:rsid w:val="0060050C"/>
    <w:rsid w:val="0061126E"/>
    <w:rsid w:val="0061519D"/>
    <w:rsid w:val="00620AAF"/>
    <w:rsid w:val="00622773"/>
    <w:rsid w:val="00631ABC"/>
    <w:rsid w:val="00633A72"/>
    <w:rsid w:val="006349A0"/>
    <w:rsid w:val="00635900"/>
    <w:rsid w:val="00642E74"/>
    <w:rsid w:val="00650EAA"/>
    <w:rsid w:val="00655985"/>
    <w:rsid w:val="00663705"/>
    <w:rsid w:val="00667200"/>
    <w:rsid w:val="006752EF"/>
    <w:rsid w:val="00685030"/>
    <w:rsid w:val="0069292D"/>
    <w:rsid w:val="006A00DF"/>
    <w:rsid w:val="006A3B02"/>
    <w:rsid w:val="006A5373"/>
    <w:rsid w:val="006A74DE"/>
    <w:rsid w:val="006B7B7B"/>
    <w:rsid w:val="006C3EEB"/>
    <w:rsid w:val="006D3736"/>
    <w:rsid w:val="006D7D04"/>
    <w:rsid w:val="006E1E1E"/>
    <w:rsid w:val="006E488C"/>
    <w:rsid w:val="006F018C"/>
    <w:rsid w:val="006F6467"/>
    <w:rsid w:val="006F7FA3"/>
    <w:rsid w:val="007008C3"/>
    <w:rsid w:val="00703FCD"/>
    <w:rsid w:val="00706140"/>
    <w:rsid w:val="007310C9"/>
    <w:rsid w:val="0073166E"/>
    <w:rsid w:val="00733814"/>
    <w:rsid w:val="0073578A"/>
    <w:rsid w:val="0073685C"/>
    <w:rsid w:val="00745E7E"/>
    <w:rsid w:val="00751034"/>
    <w:rsid w:val="0075546C"/>
    <w:rsid w:val="0076535E"/>
    <w:rsid w:val="00782331"/>
    <w:rsid w:val="007959DE"/>
    <w:rsid w:val="007A3373"/>
    <w:rsid w:val="007A5667"/>
    <w:rsid w:val="007B466D"/>
    <w:rsid w:val="007B7D8E"/>
    <w:rsid w:val="007C1D6C"/>
    <w:rsid w:val="007C22B8"/>
    <w:rsid w:val="007C28FA"/>
    <w:rsid w:val="007C3675"/>
    <w:rsid w:val="007C6930"/>
    <w:rsid w:val="007D2637"/>
    <w:rsid w:val="007D42E9"/>
    <w:rsid w:val="007D7A84"/>
    <w:rsid w:val="007E0ECD"/>
    <w:rsid w:val="007E2E8F"/>
    <w:rsid w:val="007E34C4"/>
    <w:rsid w:val="007F0458"/>
    <w:rsid w:val="007F324D"/>
    <w:rsid w:val="007F6A64"/>
    <w:rsid w:val="00806C7D"/>
    <w:rsid w:val="00814870"/>
    <w:rsid w:val="00826C28"/>
    <w:rsid w:val="00840FD3"/>
    <w:rsid w:val="00842F4B"/>
    <w:rsid w:val="00844A7C"/>
    <w:rsid w:val="00844DFB"/>
    <w:rsid w:val="008628DE"/>
    <w:rsid w:val="00865663"/>
    <w:rsid w:val="0086641E"/>
    <w:rsid w:val="00874632"/>
    <w:rsid w:val="00874874"/>
    <w:rsid w:val="00883C6F"/>
    <w:rsid w:val="00884131"/>
    <w:rsid w:val="00892252"/>
    <w:rsid w:val="00895BC3"/>
    <w:rsid w:val="008A0461"/>
    <w:rsid w:val="008A1C06"/>
    <w:rsid w:val="008A7632"/>
    <w:rsid w:val="008A7F99"/>
    <w:rsid w:val="008B518D"/>
    <w:rsid w:val="008B7620"/>
    <w:rsid w:val="008B7B87"/>
    <w:rsid w:val="008D52D6"/>
    <w:rsid w:val="008E2E68"/>
    <w:rsid w:val="008E4BCF"/>
    <w:rsid w:val="008F4B79"/>
    <w:rsid w:val="00901849"/>
    <w:rsid w:val="00902DFD"/>
    <w:rsid w:val="00916B68"/>
    <w:rsid w:val="009179A9"/>
    <w:rsid w:val="009237FC"/>
    <w:rsid w:val="00924F68"/>
    <w:rsid w:val="00927C46"/>
    <w:rsid w:val="009314B8"/>
    <w:rsid w:val="009346F2"/>
    <w:rsid w:val="00934904"/>
    <w:rsid w:val="00935C0A"/>
    <w:rsid w:val="00935F5F"/>
    <w:rsid w:val="00937FCB"/>
    <w:rsid w:val="0094114F"/>
    <w:rsid w:val="0094717D"/>
    <w:rsid w:val="0094763E"/>
    <w:rsid w:val="009523C8"/>
    <w:rsid w:val="0096524D"/>
    <w:rsid w:val="00972827"/>
    <w:rsid w:val="00974916"/>
    <w:rsid w:val="0099461A"/>
    <w:rsid w:val="009A2D60"/>
    <w:rsid w:val="009A526A"/>
    <w:rsid w:val="009B0CC3"/>
    <w:rsid w:val="009B4022"/>
    <w:rsid w:val="009B4707"/>
    <w:rsid w:val="009C7FEF"/>
    <w:rsid w:val="009D4B98"/>
    <w:rsid w:val="009F16F8"/>
    <w:rsid w:val="009F2A6F"/>
    <w:rsid w:val="00A04378"/>
    <w:rsid w:val="00A04F0C"/>
    <w:rsid w:val="00A0606B"/>
    <w:rsid w:val="00A060B4"/>
    <w:rsid w:val="00A068D6"/>
    <w:rsid w:val="00A12C74"/>
    <w:rsid w:val="00A133B0"/>
    <w:rsid w:val="00A17C37"/>
    <w:rsid w:val="00A21551"/>
    <w:rsid w:val="00A21DC5"/>
    <w:rsid w:val="00A22A6A"/>
    <w:rsid w:val="00A23506"/>
    <w:rsid w:val="00A24CBC"/>
    <w:rsid w:val="00A2572B"/>
    <w:rsid w:val="00A25900"/>
    <w:rsid w:val="00A35B2F"/>
    <w:rsid w:val="00A43F0C"/>
    <w:rsid w:val="00A47B9A"/>
    <w:rsid w:val="00A55510"/>
    <w:rsid w:val="00A56B15"/>
    <w:rsid w:val="00A618BE"/>
    <w:rsid w:val="00A64532"/>
    <w:rsid w:val="00A66732"/>
    <w:rsid w:val="00A732C4"/>
    <w:rsid w:val="00A87197"/>
    <w:rsid w:val="00A9355D"/>
    <w:rsid w:val="00AB50CF"/>
    <w:rsid w:val="00AB73D1"/>
    <w:rsid w:val="00AB7649"/>
    <w:rsid w:val="00AD48EE"/>
    <w:rsid w:val="00AD62CE"/>
    <w:rsid w:val="00AE5166"/>
    <w:rsid w:val="00AF2A0C"/>
    <w:rsid w:val="00AF50B0"/>
    <w:rsid w:val="00AF6C21"/>
    <w:rsid w:val="00AF7E5B"/>
    <w:rsid w:val="00B06210"/>
    <w:rsid w:val="00B153C8"/>
    <w:rsid w:val="00B16B0B"/>
    <w:rsid w:val="00B3128C"/>
    <w:rsid w:val="00B430E3"/>
    <w:rsid w:val="00B4743E"/>
    <w:rsid w:val="00B506FF"/>
    <w:rsid w:val="00B50967"/>
    <w:rsid w:val="00B5398B"/>
    <w:rsid w:val="00B53FCD"/>
    <w:rsid w:val="00B61D4E"/>
    <w:rsid w:val="00B84472"/>
    <w:rsid w:val="00B87EC1"/>
    <w:rsid w:val="00B966F5"/>
    <w:rsid w:val="00BA5EAB"/>
    <w:rsid w:val="00BA5F54"/>
    <w:rsid w:val="00BB00E7"/>
    <w:rsid w:val="00BB1042"/>
    <w:rsid w:val="00BB1322"/>
    <w:rsid w:val="00BB7BFA"/>
    <w:rsid w:val="00BB7CE0"/>
    <w:rsid w:val="00BC0B3D"/>
    <w:rsid w:val="00BC3FBE"/>
    <w:rsid w:val="00BC7D6E"/>
    <w:rsid w:val="00BD31F5"/>
    <w:rsid w:val="00BE13AC"/>
    <w:rsid w:val="00BE2928"/>
    <w:rsid w:val="00BE509B"/>
    <w:rsid w:val="00C219A6"/>
    <w:rsid w:val="00C22457"/>
    <w:rsid w:val="00C25D96"/>
    <w:rsid w:val="00C42D9C"/>
    <w:rsid w:val="00C43959"/>
    <w:rsid w:val="00C5217C"/>
    <w:rsid w:val="00C65792"/>
    <w:rsid w:val="00C81308"/>
    <w:rsid w:val="00C8663D"/>
    <w:rsid w:val="00C8677F"/>
    <w:rsid w:val="00C875CD"/>
    <w:rsid w:val="00CB5E5C"/>
    <w:rsid w:val="00CC6449"/>
    <w:rsid w:val="00CD7854"/>
    <w:rsid w:val="00CE03E6"/>
    <w:rsid w:val="00CE4785"/>
    <w:rsid w:val="00CE647C"/>
    <w:rsid w:val="00CF2A9B"/>
    <w:rsid w:val="00CF336E"/>
    <w:rsid w:val="00D02828"/>
    <w:rsid w:val="00D0454A"/>
    <w:rsid w:val="00D04BF2"/>
    <w:rsid w:val="00D13135"/>
    <w:rsid w:val="00D1728E"/>
    <w:rsid w:val="00D2070E"/>
    <w:rsid w:val="00D306E0"/>
    <w:rsid w:val="00D31EC0"/>
    <w:rsid w:val="00D40C34"/>
    <w:rsid w:val="00D42C78"/>
    <w:rsid w:val="00D64D85"/>
    <w:rsid w:val="00D71490"/>
    <w:rsid w:val="00D85C29"/>
    <w:rsid w:val="00D8681E"/>
    <w:rsid w:val="00D94510"/>
    <w:rsid w:val="00D97FD0"/>
    <w:rsid w:val="00DA30CF"/>
    <w:rsid w:val="00DA380C"/>
    <w:rsid w:val="00DA4055"/>
    <w:rsid w:val="00DA659D"/>
    <w:rsid w:val="00DB06ED"/>
    <w:rsid w:val="00DB3DD3"/>
    <w:rsid w:val="00DB5336"/>
    <w:rsid w:val="00DC6E2A"/>
    <w:rsid w:val="00DE0AB0"/>
    <w:rsid w:val="00DE4CFB"/>
    <w:rsid w:val="00DF7F6A"/>
    <w:rsid w:val="00E05BB7"/>
    <w:rsid w:val="00E22845"/>
    <w:rsid w:val="00E26EEC"/>
    <w:rsid w:val="00E37918"/>
    <w:rsid w:val="00E44529"/>
    <w:rsid w:val="00E47FCD"/>
    <w:rsid w:val="00E53E9E"/>
    <w:rsid w:val="00E57C48"/>
    <w:rsid w:val="00E61DF7"/>
    <w:rsid w:val="00E65630"/>
    <w:rsid w:val="00E65790"/>
    <w:rsid w:val="00E716DF"/>
    <w:rsid w:val="00E75B9E"/>
    <w:rsid w:val="00E85EB2"/>
    <w:rsid w:val="00E95D0D"/>
    <w:rsid w:val="00EA7AF0"/>
    <w:rsid w:val="00EC6258"/>
    <w:rsid w:val="00ED42D4"/>
    <w:rsid w:val="00ED7DAB"/>
    <w:rsid w:val="00EE5FDD"/>
    <w:rsid w:val="00EF2964"/>
    <w:rsid w:val="00EF299A"/>
    <w:rsid w:val="00EF32EF"/>
    <w:rsid w:val="00EF3C8C"/>
    <w:rsid w:val="00EF5DA9"/>
    <w:rsid w:val="00EF6F04"/>
    <w:rsid w:val="00F018F8"/>
    <w:rsid w:val="00F0375F"/>
    <w:rsid w:val="00F0487C"/>
    <w:rsid w:val="00F105EF"/>
    <w:rsid w:val="00F174AB"/>
    <w:rsid w:val="00F17AEC"/>
    <w:rsid w:val="00F211AD"/>
    <w:rsid w:val="00F253D7"/>
    <w:rsid w:val="00F3696E"/>
    <w:rsid w:val="00F4045A"/>
    <w:rsid w:val="00F4333C"/>
    <w:rsid w:val="00F45237"/>
    <w:rsid w:val="00F57451"/>
    <w:rsid w:val="00F62EAC"/>
    <w:rsid w:val="00F64F36"/>
    <w:rsid w:val="00F7293F"/>
    <w:rsid w:val="00F744F9"/>
    <w:rsid w:val="00F80157"/>
    <w:rsid w:val="00F81DE5"/>
    <w:rsid w:val="00F82E9A"/>
    <w:rsid w:val="00F833BF"/>
    <w:rsid w:val="00F85993"/>
    <w:rsid w:val="00F95175"/>
    <w:rsid w:val="00F95E57"/>
    <w:rsid w:val="00FA3A0E"/>
    <w:rsid w:val="00FA5688"/>
    <w:rsid w:val="00FB0B8B"/>
    <w:rsid w:val="00FC11EF"/>
    <w:rsid w:val="00FD3260"/>
    <w:rsid w:val="00FD60BA"/>
    <w:rsid w:val="00FF14EF"/>
    <w:rsid w:val="00FF24EE"/>
    <w:rsid w:val="00FF3240"/>
    <w:rsid w:val="00FF3A2A"/>
    <w:rsid w:val="00FF7D1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contacts" w:name="Sn"/>
  <w:smartTagType w:namespaceuri="urn:schemas:contacts" w:name="GivenName"/>
  <w:shapeDefaults>
    <o:shapedefaults v:ext="edit" spidmax="5122"/>
    <o:shapelayout v:ext="edit">
      <o:idmap v:ext="edit" data="1"/>
      <o:rules v:ext="edit">
        <o:r id="V:Rule49" type="connector" idref="#_x0000_s1072"/>
        <o:r id="V:Rule50" type="connector" idref="#_x0000_s1080"/>
        <o:r id="V:Rule51" type="connector" idref="#_x0000_s1036"/>
        <o:r id="V:Rule52" type="connector" idref="#_x0000_s1049"/>
        <o:r id="V:Rule53" type="connector" idref="#_x0000_s1027"/>
        <o:r id="V:Rule54" type="connector" idref="#_x0000_s1062"/>
        <o:r id="V:Rule55" type="connector" idref="#_x0000_s1033"/>
        <o:r id="V:Rule56" type="connector" idref="#_x0000_s1050"/>
        <o:r id="V:Rule57" type="connector" idref="#_x0000_s1035"/>
        <o:r id="V:Rule58" type="connector" idref="#_x0000_s1054"/>
        <o:r id="V:Rule59" type="connector" idref="#_x0000_s1056"/>
        <o:r id="V:Rule60" type="connector" idref="#_x0000_s1031"/>
        <o:r id="V:Rule61" type="connector" idref="#_x0000_s1074"/>
        <o:r id="V:Rule62" type="connector" idref="#_x0000_s1067"/>
        <o:r id="V:Rule63" type="connector" idref="#_x0000_s1052"/>
        <o:r id="V:Rule64" type="connector" idref="#_x0000_s1047"/>
        <o:r id="V:Rule65" type="connector" idref="#_x0000_s1058"/>
        <o:r id="V:Rule66" type="connector" idref="#_x0000_s1043"/>
        <o:r id="V:Rule67" type="connector" idref="#_x0000_s1071"/>
        <o:r id="V:Rule68" type="connector" idref="#_x0000_s1038"/>
        <o:r id="V:Rule69" type="connector" idref="#_x0000_s1068"/>
        <o:r id="V:Rule70" type="connector" idref="#_x0000_s1070"/>
        <o:r id="V:Rule71" type="connector" idref="#_x0000_s1084"/>
        <o:r id="V:Rule72" type="connector" idref="#_x0000_s1048"/>
        <o:r id="V:Rule73" type="connector" idref="#_x0000_s1082"/>
        <o:r id="V:Rule74" type="connector" idref="#_x0000_s1039"/>
        <o:r id="V:Rule75" type="connector" idref="#_x0000_s1040"/>
        <o:r id="V:Rule76" type="connector" idref="#_x0000_s1042"/>
        <o:r id="V:Rule77" type="connector" idref="#_x0000_s1076"/>
        <o:r id="V:Rule78" type="connector" idref="#_x0000_s1055"/>
        <o:r id="V:Rule79" type="connector" idref="#_x0000_s1066"/>
        <o:r id="V:Rule80" type="connector" idref="#_x0000_s1077"/>
        <o:r id="V:Rule81" type="connector" idref="#_x0000_s1028"/>
        <o:r id="V:Rule82" type="connector" idref="#_x0000_s1057"/>
        <o:r id="V:Rule83" type="connector" idref="#_x0000_s1051"/>
        <o:r id="V:Rule84" type="connector" idref="#_x0000_s1079"/>
        <o:r id="V:Rule85" type="connector" idref="#_x0000_s1075"/>
        <o:r id="V:Rule86" type="connector" idref="#_x0000_s1026"/>
        <o:r id="V:Rule87" type="connector" idref="#_x0000_s1041"/>
        <o:r id="V:Rule88" type="connector" idref="#_x0000_s1045"/>
        <o:r id="V:Rule89" type="connector" idref="#_x0000_s1078"/>
        <o:r id="V:Rule90" type="connector" idref="#_x0000_s1030"/>
        <o:r id="V:Rule91" type="connector" idref="#_x0000_s1065"/>
        <o:r id="V:Rule92" type="connector" idref="#_x0000_s1034"/>
        <o:r id="V:Rule93" type="connector" idref="#_x0000_s1044"/>
        <o:r id="V:Rule94" type="connector" idref="#_x0000_s1046"/>
        <o:r id="V:Rule95" type="connector" idref="#_x0000_s1059"/>
        <o:r id="V:Rule96"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480" w:lineRule="auto"/>
        <w:ind w:firstLine="54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102"/>
    <w:pPr>
      <w:spacing w:after="200" w:line="276" w:lineRule="auto"/>
      <w:ind w:firstLine="0"/>
      <w:jc w:val="left"/>
    </w:pPr>
    <w:rPr>
      <w:lang w:val="en-US"/>
    </w:rPr>
  </w:style>
  <w:style w:type="paragraph" w:styleId="Heading1">
    <w:name w:val="heading 1"/>
    <w:basedOn w:val="Normal"/>
    <w:next w:val="Normal"/>
    <w:link w:val="Heading1Char"/>
    <w:uiPriority w:val="9"/>
    <w:qFormat/>
    <w:rsid w:val="00BC0B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732C4"/>
    <w:pPr>
      <w:spacing w:before="100" w:beforeAutospacing="1" w:after="100" w:afterAutospacing="1" w:line="240" w:lineRule="auto"/>
      <w:outlineLvl w:val="1"/>
    </w:pPr>
    <w:rPr>
      <w:rFonts w:ascii="Times New Roman" w:eastAsia="Times New Roman" w:hAnsi="Times New Roman" w:cs="Times New Roman"/>
      <w:b/>
      <w:bCs/>
      <w:sz w:val="36"/>
      <w:szCs w:val="36"/>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5A3102"/>
  </w:style>
  <w:style w:type="paragraph" w:styleId="ListParagraph">
    <w:name w:val="List Paragraph"/>
    <w:basedOn w:val="Normal"/>
    <w:uiPriority w:val="34"/>
    <w:qFormat/>
    <w:rsid w:val="005A3102"/>
    <w:pPr>
      <w:ind w:left="720"/>
      <w:contextualSpacing/>
    </w:pPr>
  </w:style>
  <w:style w:type="paragraph" w:styleId="Header">
    <w:name w:val="header"/>
    <w:basedOn w:val="Normal"/>
    <w:link w:val="HeaderChar"/>
    <w:uiPriority w:val="99"/>
    <w:unhideWhenUsed/>
    <w:rsid w:val="005A3102"/>
    <w:pPr>
      <w:tabs>
        <w:tab w:val="center" w:pos="4513"/>
        <w:tab w:val="right" w:pos="9026"/>
      </w:tabs>
      <w:spacing w:after="0" w:line="240" w:lineRule="auto"/>
    </w:pPr>
    <w:rPr>
      <w:rFonts w:eastAsiaTheme="minorEastAsia"/>
      <w:lang w:val="id-ID" w:eastAsia="id-ID"/>
    </w:rPr>
  </w:style>
  <w:style w:type="character" w:customStyle="1" w:styleId="HeaderChar">
    <w:name w:val="Header Char"/>
    <w:basedOn w:val="DefaultParagraphFont"/>
    <w:link w:val="Header"/>
    <w:uiPriority w:val="99"/>
    <w:rsid w:val="005A3102"/>
    <w:rPr>
      <w:rFonts w:eastAsiaTheme="minorEastAsia"/>
      <w:lang w:eastAsia="id-ID"/>
    </w:rPr>
  </w:style>
  <w:style w:type="character" w:styleId="Hyperlink">
    <w:name w:val="Hyperlink"/>
    <w:basedOn w:val="DefaultParagraphFont"/>
    <w:uiPriority w:val="99"/>
    <w:unhideWhenUsed/>
    <w:rsid w:val="005A3102"/>
    <w:rPr>
      <w:color w:val="0000FF" w:themeColor="hyperlink"/>
      <w:u w:val="single"/>
    </w:rPr>
  </w:style>
  <w:style w:type="paragraph" w:styleId="NormalWeb">
    <w:name w:val="Normal (Web)"/>
    <w:basedOn w:val="Normal"/>
    <w:uiPriority w:val="99"/>
    <w:unhideWhenUsed/>
    <w:rsid w:val="005A3102"/>
    <w:pPr>
      <w:spacing w:before="100" w:beforeAutospacing="1" w:after="100" w:afterAutospacing="1" w:line="240" w:lineRule="auto"/>
    </w:pPr>
    <w:rPr>
      <w:rFonts w:eastAsia="Times New Roman" w:cs="Times New Roman"/>
      <w:sz w:val="24"/>
      <w:szCs w:val="24"/>
    </w:rPr>
  </w:style>
  <w:style w:type="paragraph" w:styleId="NoSpacing">
    <w:name w:val="No Spacing"/>
    <w:uiPriority w:val="1"/>
    <w:qFormat/>
    <w:rsid w:val="005A3102"/>
    <w:pPr>
      <w:spacing w:line="240" w:lineRule="auto"/>
      <w:ind w:firstLine="0"/>
      <w:jc w:val="left"/>
    </w:pPr>
    <w:rPr>
      <w:rFonts w:eastAsia="Times New Roman" w:cs="Times New Roman"/>
      <w:sz w:val="24"/>
      <w:szCs w:val="24"/>
      <w:lang w:val="en-US"/>
    </w:rPr>
  </w:style>
  <w:style w:type="character" w:styleId="CommentReference">
    <w:name w:val="annotation reference"/>
    <w:basedOn w:val="DefaultParagraphFont"/>
    <w:uiPriority w:val="99"/>
    <w:semiHidden/>
    <w:unhideWhenUsed/>
    <w:rsid w:val="006A3B02"/>
    <w:rPr>
      <w:sz w:val="16"/>
      <w:szCs w:val="16"/>
    </w:rPr>
  </w:style>
  <w:style w:type="paragraph" w:styleId="CommentText">
    <w:name w:val="annotation text"/>
    <w:basedOn w:val="Normal"/>
    <w:link w:val="CommentTextChar"/>
    <w:uiPriority w:val="99"/>
    <w:semiHidden/>
    <w:unhideWhenUsed/>
    <w:rsid w:val="006A3B02"/>
    <w:pPr>
      <w:spacing w:line="240" w:lineRule="auto"/>
    </w:pPr>
    <w:rPr>
      <w:sz w:val="20"/>
      <w:szCs w:val="20"/>
    </w:rPr>
  </w:style>
  <w:style w:type="character" w:customStyle="1" w:styleId="CommentTextChar">
    <w:name w:val="Comment Text Char"/>
    <w:basedOn w:val="DefaultParagraphFont"/>
    <w:link w:val="CommentText"/>
    <w:uiPriority w:val="99"/>
    <w:semiHidden/>
    <w:rsid w:val="006A3B02"/>
    <w:rPr>
      <w:sz w:val="20"/>
      <w:szCs w:val="20"/>
      <w:lang w:val="en-US"/>
    </w:rPr>
  </w:style>
  <w:style w:type="paragraph" w:styleId="CommentSubject">
    <w:name w:val="annotation subject"/>
    <w:basedOn w:val="CommentText"/>
    <w:next w:val="CommentText"/>
    <w:link w:val="CommentSubjectChar"/>
    <w:uiPriority w:val="99"/>
    <w:semiHidden/>
    <w:unhideWhenUsed/>
    <w:rsid w:val="006A3B02"/>
    <w:rPr>
      <w:b/>
      <w:bCs/>
    </w:rPr>
  </w:style>
  <w:style w:type="character" w:customStyle="1" w:styleId="CommentSubjectChar">
    <w:name w:val="Comment Subject Char"/>
    <w:basedOn w:val="CommentTextChar"/>
    <w:link w:val="CommentSubject"/>
    <w:uiPriority w:val="99"/>
    <w:semiHidden/>
    <w:rsid w:val="006A3B02"/>
    <w:rPr>
      <w:b/>
      <w:bCs/>
      <w:sz w:val="20"/>
      <w:szCs w:val="20"/>
      <w:lang w:val="en-US"/>
    </w:rPr>
  </w:style>
  <w:style w:type="paragraph" w:styleId="BalloonText">
    <w:name w:val="Balloon Text"/>
    <w:basedOn w:val="Normal"/>
    <w:link w:val="BalloonTextChar"/>
    <w:uiPriority w:val="99"/>
    <w:semiHidden/>
    <w:unhideWhenUsed/>
    <w:rsid w:val="006A3B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3B02"/>
    <w:rPr>
      <w:rFonts w:ascii="Tahoma" w:hAnsi="Tahoma" w:cs="Tahoma"/>
      <w:sz w:val="16"/>
      <w:szCs w:val="16"/>
      <w:lang w:val="en-US"/>
    </w:rPr>
  </w:style>
  <w:style w:type="paragraph" w:styleId="Footer">
    <w:name w:val="footer"/>
    <w:basedOn w:val="Normal"/>
    <w:link w:val="FooterChar"/>
    <w:uiPriority w:val="99"/>
    <w:unhideWhenUsed/>
    <w:rsid w:val="004419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192E"/>
    <w:rPr>
      <w:lang w:val="en-US"/>
    </w:rPr>
  </w:style>
  <w:style w:type="character" w:customStyle="1" w:styleId="apple-converted-space">
    <w:name w:val="apple-converted-space"/>
    <w:basedOn w:val="DefaultParagraphFont"/>
    <w:rsid w:val="007E34C4"/>
  </w:style>
  <w:style w:type="character" w:customStyle="1" w:styleId="Heading2Char">
    <w:name w:val="Heading 2 Char"/>
    <w:basedOn w:val="DefaultParagraphFont"/>
    <w:link w:val="Heading2"/>
    <w:uiPriority w:val="9"/>
    <w:rsid w:val="00A732C4"/>
    <w:rPr>
      <w:rFonts w:ascii="Times New Roman" w:eastAsia="Times New Roman" w:hAnsi="Times New Roman" w:cs="Times New Roman"/>
      <w:b/>
      <w:bCs/>
      <w:sz w:val="36"/>
      <w:szCs w:val="36"/>
      <w:lang w:eastAsia="id-ID"/>
    </w:rPr>
  </w:style>
  <w:style w:type="character" w:customStyle="1" w:styleId="Heading1Char">
    <w:name w:val="Heading 1 Char"/>
    <w:basedOn w:val="DefaultParagraphFont"/>
    <w:link w:val="Heading1"/>
    <w:uiPriority w:val="9"/>
    <w:rsid w:val="00BC0B3D"/>
    <w:rPr>
      <w:rFonts w:asciiTheme="majorHAnsi" w:eastAsiaTheme="majorEastAsia" w:hAnsiTheme="majorHAnsi" w:cstheme="majorBidi"/>
      <w:b/>
      <w:bCs/>
      <w:color w:val="365F91" w:themeColor="accent1" w:themeShade="BF"/>
      <w:sz w:val="28"/>
      <w:szCs w:val="28"/>
      <w:lang w:val="en-US"/>
    </w:rPr>
  </w:style>
  <w:style w:type="character" w:styleId="FollowedHyperlink">
    <w:name w:val="FollowedHyperlink"/>
    <w:basedOn w:val="DefaultParagraphFont"/>
    <w:uiPriority w:val="99"/>
    <w:semiHidden/>
    <w:unhideWhenUsed/>
    <w:rsid w:val="00DA659D"/>
    <w:rPr>
      <w:color w:val="800080" w:themeColor="followedHyperlink"/>
      <w:u w:val="single"/>
    </w:rPr>
  </w:style>
  <w:style w:type="character" w:customStyle="1" w:styleId="hps">
    <w:name w:val="hps"/>
    <w:basedOn w:val="DefaultParagraphFont"/>
    <w:rsid w:val="009A526A"/>
  </w:style>
  <w:style w:type="table" w:styleId="TableGrid">
    <w:name w:val="Table Grid"/>
    <w:basedOn w:val="TableNormal"/>
    <w:uiPriority w:val="59"/>
    <w:rsid w:val="00FA3A0E"/>
    <w:pPr>
      <w:spacing w:line="240" w:lineRule="auto"/>
      <w:ind w:firstLine="0"/>
      <w:jc w:val="left"/>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6469302">
      <w:bodyDiv w:val="1"/>
      <w:marLeft w:val="0"/>
      <w:marRight w:val="0"/>
      <w:marTop w:val="0"/>
      <w:marBottom w:val="0"/>
      <w:divBdr>
        <w:top w:val="none" w:sz="0" w:space="0" w:color="auto"/>
        <w:left w:val="none" w:sz="0" w:space="0" w:color="auto"/>
        <w:bottom w:val="none" w:sz="0" w:space="0" w:color="auto"/>
        <w:right w:val="none" w:sz="0" w:space="0" w:color="auto"/>
      </w:divBdr>
    </w:div>
    <w:div w:id="1450053916">
      <w:bodyDiv w:val="1"/>
      <w:marLeft w:val="0"/>
      <w:marRight w:val="0"/>
      <w:marTop w:val="0"/>
      <w:marBottom w:val="0"/>
      <w:divBdr>
        <w:top w:val="none" w:sz="0" w:space="0" w:color="auto"/>
        <w:left w:val="none" w:sz="0" w:space="0" w:color="auto"/>
        <w:bottom w:val="none" w:sz="0" w:space="0" w:color="auto"/>
        <w:right w:val="none" w:sz="0" w:space="0" w:color="auto"/>
      </w:divBdr>
    </w:div>
    <w:div w:id="1973752948">
      <w:bodyDiv w:val="1"/>
      <w:marLeft w:val="0"/>
      <w:marRight w:val="0"/>
      <w:marTop w:val="0"/>
      <w:marBottom w:val="0"/>
      <w:divBdr>
        <w:top w:val="none" w:sz="0" w:space="0" w:color="auto"/>
        <w:left w:val="none" w:sz="0" w:space="0" w:color="auto"/>
        <w:bottom w:val="none" w:sz="0" w:space="0" w:color="auto"/>
        <w:right w:val="none" w:sz="0" w:space="0" w:color="auto"/>
      </w:divBdr>
    </w:div>
    <w:div w:id="2087219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0FCFF1-CC59-4D6D-8950-6E52FE5C4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12</Pages>
  <Words>2055</Words>
  <Characters>11714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4750</dc:creator>
  <cp:lastModifiedBy>Axioo</cp:lastModifiedBy>
  <cp:revision>89</cp:revision>
  <cp:lastPrinted>2015-05-04T04:20:00Z</cp:lastPrinted>
  <dcterms:created xsi:type="dcterms:W3CDTF">2012-11-04T05:34:00Z</dcterms:created>
  <dcterms:modified xsi:type="dcterms:W3CDTF">2015-06-13T01:35:00Z</dcterms:modified>
</cp:coreProperties>
</file>