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513C18" w:rsidRPr="00E327FA" w:rsidTr="0065314C">
        <w:tc>
          <w:tcPr>
            <w:tcW w:w="2093" w:type="dxa"/>
          </w:tcPr>
          <w:p w:rsidR="00513C18" w:rsidRDefault="0065314C" w:rsidP="0065314C">
            <w:pPr>
              <w:keepNext/>
              <w:framePr w:dropCap="drop" w:lines="4" w:w="1764" w:h="2138" w:hRule="exact" w:wrap="around" w:vAnchor="text" w:hAnchor="page" w:x="2206" w:y="27"/>
              <w:tabs>
                <w:tab w:val="left" w:pos="-142"/>
              </w:tabs>
              <w:ind w:left="0" w:right="-391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400175"/>
                  <wp:effectExtent l="19050" t="0" r="0" b="0"/>
                  <wp:docPr id="6" name="Picture 1" descr="G:\ \arif\IMG_174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 \arif\IMG_174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C18" w:rsidRPr="001B5247" w:rsidRDefault="00513C18" w:rsidP="0065314C">
            <w:pPr>
              <w:keepNext/>
              <w:framePr w:dropCap="drop" w:lines="4" w:w="1764" w:h="2138" w:hRule="exact" w:wrap="around" w:vAnchor="text" w:hAnchor="page" w:x="2206" w:y="27"/>
              <w:tabs>
                <w:tab w:val="left" w:pos="-142"/>
              </w:tabs>
              <w:spacing w:line="2123" w:lineRule="exact"/>
              <w:ind w:left="0" w:right="-223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65314C">
            <w:pPr>
              <w:keepNext/>
              <w:framePr w:dropCap="drop" w:lines="4" w:w="1764" w:h="2138" w:hRule="exact" w:wrap="around" w:vAnchor="text" w:hAnchor="page" w:x="2206" w:y="27"/>
              <w:tabs>
                <w:tab w:val="left" w:pos="-142"/>
              </w:tabs>
              <w:spacing w:line="2123" w:lineRule="exact"/>
              <w:ind w:left="0" w:right="-223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65314C">
      <w:pPr>
        <w:keepNext/>
        <w:framePr w:dropCap="drop" w:lines="4" w:w="1764" w:h="2138" w:hRule="exact" w:wrap="around" w:vAnchor="text" w:hAnchor="page" w:x="2206" w:y="27"/>
        <w:tabs>
          <w:tab w:val="left" w:pos="-142"/>
        </w:tabs>
        <w:spacing w:line="2123" w:lineRule="exact"/>
        <w:ind w:left="0" w:right="-223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Default="00C70F06" w:rsidP="0065314C">
      <w:pPr>
        <w:tabs>
          <w:tab w:val="left" w:pos="210"/>
          <w:tab w:val="left" w:pos="1985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Arif </w:t>
      </w:r>
      <w:proofErr w:type="spellStart"/>
      <w:r w:rsidR="001A4C9A"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arum</w:t>
      </w:r>
      <w:proofErr w:type="spellEnd"/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Lahir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tanggal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2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Balumbungan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Kecamatan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Bontoramba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Kabupaten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Jeneponto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Sulawesi </w:t>
      </w:r>
      <w:r>
        <w:rPr>
          <w:rFonts w:ascii="Times New Roman" w:hAnsi="Times New Roman"/>
          <w:sz w:val="24"/>
          <w:szCs w:val="24"/>
        </w:rPr>
        <w:t>Selatan</w:t>
      </w:r>
      <w:r w:rsidR="00513C18">
        <w:rPr>
          <w:rFonts w:ascii="Times New Roman" w:hAnsi="Times New Roman"/>
          <w:sz w:val="24"/>
          <w:szCs w:val="24"/>
        </w:rPr>
        <w:t>.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20">
        <w:rPr>
          <w:rFonts w:ascii="Times New Roman" w:hAnsi="Times New Roman"/>
          <w:sz w:val="24"/>
          <w:szCs w:val="24"/>
        </w:rPr>
        <w:t>Beragama</w:t>
      </w:r>
      <w:proofErr w:type="spellEnd"/>
      <w:r w:rsidR="00FB1020">
        <w:rPr>
          <w:rFonts w:ascii="Times New Roman" w:hAnsi="Times New Roman"/>
          <w:sz w:val="24"/>
          <w:szCs w:val="24"/>
        </w:rPr>
        <w:t xml:space="preserve"> </w:t>
      </w:r>
      <w:r w:rsidR="001A4C9A">
        <w:rPr>
          <w:rFonts w:ascii="Times New Roman" w:hAnsi="Times New Roman"/>
          <w:sz w:val="24"/>
          <w:szCs w:val="24"/>
        </w:rPr>
        <w:t>I</w:t>
      </w:r>
      <w:r w:rsidR="00FB1020">
        <w:rPr>
          <w:rFonts w:ascii="Times New Roman" w:hAnsi="Times New Roman"/>
          <w:sz w:val="24"/>
          <w:szCs w:val="24"/>
        </w:rPr>
        <w:t xml:space="preserve">slam. </w:t>
      </w:r>
      <w:proofErr w:type="spellStart"/>
      <w:proofErr w:type="gramStart"/>
      <w:r w:rsidR="00FB1020">
        <w:rPr>
          <w:rFonts w:ascii="Times New Roman" w:hAnsi="Times New Roman"/>
          <w:sz w:val="24"/>
          <w:szCs w:val="24"/>
        </w:rPr>
        <w:t>Peneliti</w:t>
      </w:r>
      <w:proofErr w:type="spellEnd"/>
      <w:r w:rsidR="00FB1020">
        <w:rPr>
          <w:rFonts w:ascii="Times New Roman" w:hAnsi="Times New Roman"/>
          <w:sz w:val="24"/>
          <w:szCs w:val="24"/>
        </w:rPr>
        <w:t xml:space="preserve"> 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20">
        <w:rPr>
          <w:rFonts w:ascii="Times New Roman" w:hAnsi="Times New Roman"/>
          <w:sz w:val="24"/>
          <w:szCs w:val="24"/>
        </w:rPr>
        <w:t>adalah</w:t>
      </w:r>
      <w:proofErr w:type="spellEnd"/>
      <w:proofErr w:type="gramEnd"/>
      <w:r w:rsidR="00FB1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20">
        <w:rPr>
          <w:rFonts w:ascii="Times New Roman" w:hAnsi="Times New Roman"/>
          <w:sz w:val="24"/>
          <w:szCs w:val="24"/>
        </w:rPr>
        <w:t>a</w:t>
      </w:r>
      <w:r w:rsidR="00513C18" w:rsidRPr="000103AF">
        <w:rPr>
          <w:rFonts w:ascii="Times New Roman" w:hAnsi="Times New Roman"/>
          <w:sz w:val="24"/>
          <w:szCs w:val="24"/>
        </w:rPr>
        <w:t>nak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ke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r w:rsidR="0065314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dari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 w:rsidR="00FB1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20">
        <w:rPr>
          <w:rFonts w:ascii="Times New Roman" w:hAnsi="Times New Roman"/>
          <w:sz w:val="24"/>
          <w:szCs w:val="24"/>
        </w:rPr>
        <w:t>bersaudara</w:t>
      </w:r>
      <w:proofErr w:type="spellEnd"/>
      <w:r w:rsidR="00FB1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20">
        <w:rPr>
          <w:rFonts w:ascii="Times New Roman" w:hAnsi="Times New Roman"/>
          <w:sz w:val="24"/>
          <w:szCs w:val="24"/>
        </w:rPr>
        <w:t>yng</w:t>
      </w:r>
      <w:proofErr w:type="spellEnd"/>
      <w:r w:rsidR="00FB1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20">
        <w:rPr>
          <w:rFonts w:ascii="Times New Roman" w:hAnsi="Times New Roman"/>
          <w:sz w:val="24"/>
          <w:szCs w:val="24"/>
        </w:rPr>
        <w:t>merupakan</w:t>
      </w:r>
      <w:proofErr w:type="spellEnd"/>
      <w:r w:rsidR="00FB1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</w:t>
      </w:r>
      <w:r w:rsidR="00513C18">
        <w:rPr>
          <w:rFonts w:ascii="Times New Roman" w:hAnsi="Times New Roman"/>
          <w:sz w:val="24"/>
          <w:szCs w:val="24"/>
        </w:rPr>
        <w:t>ut</w:t>
      </w:r>
      <w:r w:rsidR="002C0C80">
        <w:rPr>
          <w:rFonts w:ascii="Times New Roman" w:hAnsi="Times New Roman"/>
          <w:sz w:val="24"/>
          <w:szCs w:val="24"/>
        </w:rPr>
        <w:t>e</w:t>
      </w:r>
      <w:r w:rsidR="00513C18">
        <w:rPr>
          <w:rFonts w:ascii="Times New Roman" w:hAnsi="Times New Roman"/>
          <w:sz w:val="24"/>
          <w:szCs w:val="24"/>
        </w:rPr>
        <w:t>r</w:t>
      </w:r>
      <w:r w:rsidR="002C0C80">
        <w:rPr>
          <w:rFonts w:ascii="Times New Roman" w:hAnsi="Times New Roman"/>
          <w:sz w:val="24"/>
          <w:szCs w:val="24"/>
        </w:rPr>
        <w:t>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dari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pasangan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Herman</w:t>
      </w:r>
      <w:r w:rsidR="00513C18"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dengan</w:t>
      </w:r>
      <w:proofErr w:type="spellEnd"/>
      <w:r w:rsidR="00513C18" w:rsidRPr="000103A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Mahapia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Penuli</w:t>
      </w:r>
      <w:r w:rsidR="007A6CEB">
        <w:rPr>
          <w:rFonts w:ascii="Times New Roman" w:hAnsi="Times New Roman"/>
          <w:sz w:val="24"/>
          <w:szCs w:val="24"/>
        </w:rPr>
        <w:t>s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mengawali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pendidikan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148</w:t>
      </w:r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Panaikang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199</w:t>
      </w:r>
      <w:r w:rsidR="00E850CA">
        <w:rPr>
          <w:rFonts w:ascii="Times New Roman" w:hAnsi="Times New Roman"/>
          <w:sz w:val="24"/>
          <w:szCs w:val="24"/>
        </w:rPr>
        <w:t>9</w:t>
      </w:r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dan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tamat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Tah</w:t>
      </w:r>
      <w:r w:rsidR="007A6CEB">
        <w:rPr>
          <w:rFonts w:ascii="Times New Roman" w:hAnsi="Times New Roman"/>
          <w:sz w:val="24"/>
          <w:szCs w:val="24"/>
        </w:rPr>
        <w:t>un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200</w:t>
      </w:r>
      <w:r w:rsidR="00E850CA">
        <w:rPr>
          <w:rFonts w:ascii="Times New Roman" w:hAnsi="Times New Roman"/>
          <w:sz w:val="24"/>
          <w:szCs w:val="24"/>
        </w:rPr>
        <w:t>5</w:t>
      </w:r>
      <w:r w:rsidR="007A6CEB">
        <w:rPr>
          <w:rFonts w:ascii="Times New Roman" w:hAnsi="Times New Roman"/>
          <w:sz w:val="24"/>
          <w:szCs w:val="24"/>
        </w:rPr>
        <w:t>.</w:t>
      </w:r>
      <w:proofErr w:type="gram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tahun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7A6CEB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7A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6CEB">
        <w:rPr>
          <w:rFonts w:ascii="Times New Roman" w:hAnsi="Times New Roman"/>
          <w:sz w:val="24"/>
          <w:szCs w:val="24"/>
        </w:rPr>
        <w:t>peneliti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7A6CEB">
        <w:rPr>
          <w:rFonts w:ascii="Times New Roman" w:hAnsi="Times New Roman"/>
          <w:sz w:val="24"/>
          <w:szCs w:val="24"/>
        </w:rPr>
        <w:t>elanjutkan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pendidikan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SMPN 1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Tamalatea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dan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tamat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200</w:t>
      </w:r>
      <w:r w:rsidR="00E850CA">
        <w:rPr>
          <w:rFonts w:ascii="Times New Roman" w:hAnsi="Times New Roman"/>
          <w:sz w:val="24"/>
          <w:szCs w:val="24"/>
        </w:rPr>
        <w:t>8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enengah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atas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ditempuh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SMAN</w:t>
      </w:r>
      <w:r w:rsidR="00513C18"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Tamalatea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Kabupat</w:t>
      </w:r>
      <w:r w:rsidR="007A6CEB">
        <w:rPr>
          <w:rFonts w:ascii="Times New Roman" w:hAnsi="Times New Roman"/>
          <w:sz w:val="24"/>
          <w:szCs w:val="24"/>
        </w:rPr>
        <w:t>en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Jeneponto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Sulawesi </w:t>
      </w:r>
      <w:r>
        <w:rPr>
          <w:rFonts w:ascii="Times New Roman" w:hAnsi="Times New Roman"/>
          <w:sz w:val="24"/>
          <w:szCs w:val="24"/>
        </w:rPr>
        <w:t>Selatan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200</w:t>
      </w:r>
      <w:r w:rsidR="00E850CA">
        <w:rPr>
          <w:rFonts w:ascii="Times New Roman" w:hAnsi="Times New Roman"/>
          <w:sz w:val="24"/>
          <w:szCs w:val="24"/>
        </w:rPr>
        <w:t>8</w:t>
      </w:r>
      <w:r w:rsidR="00513C18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1</w:t>
      </w:r>
      <w:r w:rsidR="00E850CA">
        <w:rPr>
          <w:rFonts w:ascii="Times New Roman" w:hAnsi="Times New Roman"/>
          <w:sz w:val="24"/>
          <w:szCs w:val="24"/>
        </w:rPr>
        <w:t>1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jurusan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IPA. </w:t>
      </w:r>
      <w:proofErr w:type="spellStart"/>
      <w:proofErr w:type="gram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1</w:t>
      </w:r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6CEB">
        <w:rPr>
          <w:rFonts w:ascii="Times New Roman" w:hAnsi="Times New Roman"/>
          <w:sz w:val="24"/>
          <w:szCs w:val="24"/>
        </w:rPr>
        <w:t>peneliti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melanjutkan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studi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 w:rsidR="0065314C" w:rsidRPr="006531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314C" w:rsidRDefault="0065314C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5314C" w:rsidRDefault="0065314C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5314C" w:rsidRDefault="0065314C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5314C" w:rsidRDefault="0065314C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5314C" w:rsidRPr="007523F9" w:rsidRDefault="0065314C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9C00D8">
      <w:footerReference w:type="default" r:id="rId7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8C" w:rsidRDefault="00354B8C" w:rsidP="00304E6C">
      <w:pPr>
        <w:spacing w:line="240" w:lineRule="auto"/>
      </w:pPr>
      <w:r>
        <w:separator/>
      </w:r>
    </w:p>
  </w:endnote>
  <w:endnote w:type="continuationSeparator" w:id="1">
    <w:p w:rsidR="00354B8C" w:rsidRDefault="00354B8C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1A4C9A" w:rsidP="00117673">
    <w:pPr>
      <w:pStyle w:val="Footer"/>
    </w:pPr>
  </w:p>
  <w:p w:rsidR="003009E6" w:rsidRDefault="001A4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8C" w:rsidRDefault="00354B8C" w:rsidP="00304E6C">
      <w:pPr>
        <w:spacing w:line="240" w:lineRule="auto"/>
      </w:pPr>
      <w:r>
        <w:separator/>
      </w:r>
    </w:p>
  </w:footnote>
  <w:footnote w:type="continuationSeparator" w:id="1">
    <w:p w:rsidR="00354B8C" w:rsidRDefault="00354B8C" w:rsidP="00304E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0F3654"/>
    <w:rsid w:val="00161AEA"/>
    <w:rsid w:val="001A4C9A"/>
    <w:rsid w:val="001B37A8"/>
    <w:rsid w:val="002A3B0E"/>
    <w:rsid w:val="002C0C80"/>
    <w:rsid w:val="00304E6C"/>
    <w:rsid w:val="00354B8C"/>
    <w:rsid w:val="003C316E"/>
    <w:rsid w:val="003E4FFE"/>
    <w:rsid w:val="00456438"/>
    <w:rsid w:val="00513C18"/>
    <w:rsid w:val="005C519B"/>
    <w:rsid w:val="00610963"/>
    <w:rsid w:val="0065314C"/>
    <w:rsid w:val="007A6CEB"/>
    <w:rsid w:val="007C2986"/>
    <w:rsid w:val="007F61BA"/>
    <w:rsid w:val="00924836"/>
    <w:rsid w:val="009D550A"/>
    <w:rsid w:val="009F4A34"/>
    <w:rsid w:val="00A272C5"/>
    <w:rsid w:val="00A3014C"/>
    <w:rsid w:val="00BA55E0"/>
    <w:rsid w:val="00C70F06"/>
    <w:rsid w:val="00D00D21"/>
    <w:rsid w:val="00E850CA"/>
    <w:rsid w:val="00EA01CC"/>
    <w:rsid w:val="00FB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DIRECT</cp:lastModifiedBy>
  <cp:revision>14</cp:revision>
  <cp:lastPrinted>2014-06-30T03:26:00Z</cp:lastPrinted>
  <dcterms:created xsi:type="dcterms:W3CDTF">2014-06-30T03:17:00Z</dcterms:created>
  <dcterms:modified xsi:type="dcterms:W3CDTF">2015-05-21T13:58:00Z</dcterms:modified>
</cp:coreProperties>
</file>