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33" w:rsidRPr="00AE0733" w:rsidRDefault="00AE0733" w:rsidP="00AE0733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AE0733">
        <w:rPr>
          <w:rFonts w:ascii="Times New Roman" w:hAnsi="Times New Roman"/>
          <w:b/>
          <w:bCs/>
          <w:i/>
          <w:sz w:val="24"/>
          <w:szCs w:val="24"/>
        </w:rPr>
        <w:t>Lampiran</w:t>
      </w:r>
      <w:proofErr w:type="spellEnd"/>
      <w:r w:rsidRPr="00AE0733">
        <w:rPr>
          <w:rFonts w:ascii="Times New Roman" w:hAnsi="Times New Roman"/>
          <w:b/>
          <w:bCs/>
          <w:i/>
          <w:sz w:val="24"/>
          <w:szCs w:val="24"/>
        </w:rPr>
        <w:t xml:space="preserve"> 1</w:t>
      </w:r>
    </w:p>
    <w:p w:rsidR="00AE0733" w:rsidRPr="00AE0733" w:rsidRDefault="00AE0733" w:rsidP="00AE0733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E0733" w:rsidRDefault="00AE0733" w:rsidP="00AE0733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JUDUL  </w:t>
      </w:r>
      <w:r w:rsidRPr="00317BE3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 </w:t>
      </w:r>
      <w:r w:rsidRPr="00317BE3">
        <w:rPr>
          <w:rFonts w:ascii="Times New Roman" w:hAnsi="Times New Roman"/>
          <w:b/>
          <w:sz w:val="24"/>
          <w:szCs w:val="24"/>
          <w:lang w:val="es-ES"/>
        </w:rPr>
        <w:t>MENINGKATKAN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KEMAMPUAN MEMASANG KANCING BAJU MELALUI MEDIA MODEL BAGI ANAK </w:t>
      </w:r>
      <w:r w:rsidRPr="00BA3539">
        <w:rPr>
          <w:rFonts w:ascii="Times New Roman" w:hAnsi="Times New Roman"/>
          <w:b/>
          <w:i/>
          <w:sz w:val="24"/>
          <w:szCs w:val="24"/>
          <w:lang w:val="es-ES"/>
        </w:rPr>
        <w:t>CEREBRAL PALSY</w:t>
      </w:r>
      <w:r>
        <w:rPr>
          <w:rFonts w:ascii="Times New Roman" w:hAnsi="Times New Roman"/>
          <w:b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KELAS DASAR III DI SLBN SOMBA OPU</w:t>
      </w:r>
      <w:r w:rsidRPr="00317BE3">
        <w:rPr>
          <w:rFonts w:ascii="Times New Roman" w:hAnsi="Times New Roman"/>
          <w:b/>
          <w:sz w:val="24"/>
          <w:szCs w:val="24"/>
          <w:lang w:val="es-ES"/>
        </w:rPr>
        <w:t>.</w:t>
      </w:r>
    </w:p>
    <w:p w:rsidR="00AE0733" w:rsidRPr="00317BE3" w:rsidRDefault="00AE0733" w:rsidP="00AE0733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</w:p>
    <w:p w:rsidR="00AE0733" w:rsidRDefault="00AE0733" w:rsidP="00AE073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FCF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514FCF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14FCF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514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FCF">
        <w:rPr>
          <w:rFonts w:ascii="Times New Roman" w:hAnsi="Times New Roman" w:cs="Times New Roman"/>
          <w:b/>
          <w:sz w:val="24"/>
          <w:szCs w:val="24"/>
        </w:rPr>
        <w:t>Peubah</w:t>
      </w:r>
      <w:proofErr w:type="spellEnd"/>
    </w:p>
    <w:p w:rsidR="00AE0733" w:rsidRDefault="00AE0733" w:rsidP="00AE073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B8">
        <w:rPr>
          <w:rFonts w:ascii="Times New Roman" w:hAnsi="Times New Roman" w:cs="Times New Roman"/>
          <w:sz w:val="24"/>
          <w:szCs w:val="24"/>
        </w:rPr>
        <w:t xml:space="preserve">Media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dimensional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ruwet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12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dibawa</w:t>
      </w:r>
      <w:proofErr w:type="spellEnd"/>
      <w:proofErr w:type="gram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75CC">
        <w:rPr>
          <w:rFonts w:ascii="Times New Roman" w:hAnsi="Times New Roman" w:cs="Times New Roman"/>
          <w:sz w:val="24"/>
          <w:szCs w:val="24"/>
        </w:rPr>
        <w:t xml:space="preserve"> M</w:t>
      </w:r>
      <w:r w:rsidRPr="00071114">
        <w:rPr>
          <w:rFonts w:ascii="Times New Roman" w:hAnsi="Times New Roman"/>
          <w:sz w:val="24"/>
          <w:szCs w:val="24"/>
        </w:rPr>
        <w:t xml:space="preserve">edia model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071114">
        <w:rPr>
          <w:rFonts w:ascii="Times New Roman" w:hAnsi="Times New Roman"/>
          <w:sz w:val="24"/>
          <w:szCs w:val="24"/>
        </w:rPr>
        <w:t>nyata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71114">
        <w:rPr>
          <w:rFonts w:ascii="Times New Roman" w:hAnsi="Times New Roman"/>
          <w:sz w:val="24"/>
          <w:szCs w:val="24"/>
        </w:rPr>
        <w:t>telah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dimodifikasi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atau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sengaja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dirancang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dan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071114">
        <w:rPr>
          <w:rFonts w:ascii="Times New Roman" w:hAnsi="Times New Roman"/>
          <w:sz w:val="24"/>
          <w:szCs w:val="24"/>
        </w:rPr>
        <w:t>juga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merupakan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kelompok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realita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71114">
        <w:rPr>
          <w:rFonts w:ascii="Times New Roman" w:hAnsi="Times New Roman"/>
          <w:sz w:val="24"/>
          <w:szCs w:val="24"/>
        </w:rPr>
        <w:t>dapat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digunakan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dalam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lingkup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pelajaran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klasikal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114">
        <w:rPr>
          <w:rFonts w:ascii="Times New Roman" w:hAnsi="Times New Roman"/>
          <w:sz w:val="24"/>
          <w:szCs w:val="24"/>
        </w:rPr>
        <w:t>maupun</w:t>
      </w:r>
      <w:proofErr w:type="spellEnd"/>
      <w:r w:rsidRPr="00071114">
        <w:rPr>
          <w:rFonts w:ascii="Times New Roman" w:hAnsi="Times New Roman"/>
          <w:sz w:val="24"/>
          <w:szCs w:val="24"/>
        </w:rPr>
        <w:t xml:space="preserve"> individual.</w:t>
      </w:r>
      <w:r w:rsidRPr="00BA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33" w:rsidRDefault="00AE0733" w:rsidP="00AE073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-Roman" w:hAnsi="Times-Roman" w:cs="Times-Roman"/>
          <w:sz w:val="23"/>
          <w:szCs w:val="23"/>
        </w:rPr>
      </w:pP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Riva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(2002:156)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(</w:t>
      </w:r>
      <w:r w:rsidRPr="00CE12B8">
        <w:rPr>
          <w:rFonts w:ascii="Times New Roman" w:hAnsi="Times New Roman" w:cs="Times New Roman"/>
          <w:i/>
          <w:iCs/>
          <w:sz w:val="24"/>
          <w:szCs w:val="24"/>
        </w:rPr>
        <w:t>solid model</w:t>
      </w:r>
      <w:r w:rsidRPr="00CE12B8">
        <w:rPr>
          <w:rFonts w:ascii="Times New Roman" w:hAnsi="Times New Roman" w:cs="Times New Roman"/>
          <w:sz w:val="24"/>
          <w:szCs w:val="24"/>
        </w:rPr>
        <w:t xml:space="preserve">),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penampang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12B8">
        <w:rPr>
          <w:rFonts w:ascii="Times New Roman" w:hAnsi="Times New Roman" w:cs="Times New Roman"/>
          <w:i/>
          <w:iCs/>
          <w:sz w:val="24"/>
          <w:szCs w:val="24"/>
        </w:rPr>
        <w:t>cuyaway</w:t>
      </w:r>
      <w:proofErr w:type="spellEnd"/>
      <w:r w:rsidRPr="00CE12B8">
        <w:rPr>
          <w:rFonts w:ascii="Times New Roman" w:hAnsi="Times New Roman" w:cs="Times New Roman"/>
          <w:i/>
          <w:iCs/>
          <w:sz w:val="24"/>
          <w:szCs w:val="24"/>
        </w:rPr>
        <w:t xml:space="preserve"> model</w:t>
      </w:r>
      <w:r w:rsidRPr="00CE12B8">
        <w:rPr>
          <w:rFonts w:ascii="Times New Roman" w:hAnsi="Times New Roman" w:cs="Times New Roman"/>
          <w:sz w:val="24"/>
          <w:szCs w:val="24"/>
        </w:rPr>
        <w:t>),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(</w:t>
      </w:r>
      <w:r w:rsidRPr="00CE12B8">
        <w:rPr>
          <w:rFonts w:ascii="Times New Roman" w:hAnsi="Times New Roman" w:cs="Times New Roman"/>
          <w:i/>
          <w:iCs/>
          <w:sz w:val="24"/>
          <w:szCs w:val="24"/>
        </w:rPr>
        <w:t>build-up model</w:t>
      </w:r>
      <w:r w:rsidRPr="00CE12B8">
        <w:rPr>
          <w:rFonts w:ascii="Times New Roman" w:hAnsi="Times New Roman" w:cs="Times New Roman"/>
          <w:sz w:val="24"/>
          <w:szCs w:val="24"/>
        </w:rPr>
        <w:t xml:space="preserve">),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(</w:t>
      </w:r>
      <w:r w:rsidRPr="00CE12B8">
        <w:rPr>
          <w:rFonts w:ascii="Times New Roman" w:hAnsi="Times New Roman" w:cs="Times New Roman"/>
          <w:i/>
          <w:iCs/>
          <w:sz w:val="24"/>
          <w:szCs w:val="24"/>
        </w:rPr>
        <w:t>working model</w:t>
      </w:r>
      <w:r w:rsidRPr="00CE12B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E12B8">
        <w:rPr>
          <w:rFonts w:ascii="Times New Roman" w:hAnsi="Times New Roman" w:cs="Times New Roman"/>
          <w:i/>
          <w:iCs/>
          <w:sz w:val="24"/>
          <w:szCs w:val="24"/>
        </w:rPr>
        <w:t>mock</w:t>
      </w:r>
      <w:proofErr w:type="gramEnd"/>
      <w:r w:rsidRPr="00CE12B8">
        <w:rPr>
          <w:rFonts w:ascii="Times New Roman" w:hAnsi="Times New Roman" w:cs="Times New Roman"/>
          <w:i/>
          <w:iCs/>
          <w:sz w:val="24"/>
          <w:szCs w:val="24"/>
        </w:rPr>
        <w:t xml:space="preserve">-up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r w:rsidRPr="00CE12B8">
        <w:rPr>
          <w:rFonts w:ascii="Times New Roman" w:hAnsi="Times New Roman" w:cs="Times New Roman"/>
          <w:i/>
          <w:iCs/>
          <w:sz w:val="24"/>
          <w:szCs w:val="24"/>
        </w:rPr>
        <w:t xml:space="preserve">diorama.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Masing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2B8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E12B8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persis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>.</w:t>
      </w:r>
      <w:r w:rsidRPr="00CE12B8">
        <w:rPr>
          <w:rFonts w:ascii="Times-Roman" w:hAnsi="Times-Roman" w:cs="Times-Roman"/>
          <w:sz w:val="23"/>
          <w:szCs w:val="23"/>
        </w:rPr>
        <w:t xml:space="preserve"> </w:t>
      </w:r>
    </w:p>
    <w:p w:rsidR="00AE0733" w:rsidRDefault="00AE0733" w:rsidP="00AE073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B8">
        <w:rPr>
          <w:rFonts w:ascii="Times New Roman" w:hAnsi="Times New Roman" w:cs="Times New Roman"/>
          <w:sz w:val="24"/>
          <w:szCs w:val="24"/>
        </w:rPr>
        <w:t xml:space="preserve">Media model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0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42D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2B8"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E12B8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media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B8">
        <w:rPr>
          <w:rFonts w:ascii="Times New Roman" w:hAnsi="Times New Roman" w:cs="Times New Roman"/>
          <w:sz w:val="24"/>
          <w:szCs w:val="24"/>
        </w:rPr>
        <w:t>berkreati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E12B8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CE12B8">
        <w:rPr>
          <w:rFonts w:ascii="Times New Roman" w:hAnsi="Times New Roman" w:cs="Times New Roman"/>
          <w:sz w:val="24"/>
          <w:szCs w:val="24"/>
        </w:rPr>
        <w:t>,</w:t>
      </w:r>
    </w:p>
    <w:p w:rsidR="00AE0733" w:rsidRPr="00071114" w:rsidRDefault="00AE0733" w:rsidP="00AE073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0733" w:rsidRDefault="00AE0733" w:rsidP="00AE0733">
      <w:pPr>
        <w:widowControl w:val="0"/>
        <w:autoSpaceDE w:val="0"/>
        <w:autoSpaceDN w:val="0"/>
        <w:spacing w:after="0" w:line="48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14F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pendapat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di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atas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dapat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disimpulkan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bahwa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r w:rsidRPr="00664A8C">
        <w:rPr>
          <w:rFonts w:ascii="Times New Roman" w:hAnsi="Times New Roman"/>
          <w:sz w:val="24"/>
          <w:szCs w:val="24"/>
        </w:rPr>
        <w:t xml:space="preserve">Media model </w:t>
      </w:r>
      <w:proofErr w:type="spellStart"/>
      <w:r w:rsidRPr="00664A8C">
        <w:rPr>
          <w:rFonts w:ascii="Times New Roman" w:hAnsi="Times New Roman"/>
          <w:sz w:val="24"/>
          <w:szCs w:val="24"/>
        </w:rPr>
        <w:t>merupakan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jenis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 w:rsidRPr="00664A8C">
        <w:rPr>
          <w:rFonts w:ascii="Times New Roman" w:hAnsi="Times New Roman"/>
          <w:sz w:val="24"/>
          <w:szCs w:val="24"/>
        </w:rPr>
        <w:t>digunakan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dalam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proses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pembelajaran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dengan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melibatkan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anak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secara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langsung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4A8C">
        <w:rPr>
          <w:rFonts w:ascii="Times New Roman" w:hAnsi="Times New Roman"/>
          <w:sz w:val="24"/>
          <w:szCs w:val="24"/>
        </w:rPr>
        <w:t>dan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64A8C">
        <w:rPr>
          <w:rFonts w:ascii="Times New Roman" w:hAnsi="Times New Roman"/>
          <w:sz w:val="24"/>
          <w:szCs w:val="24"/>
        </w:rPr>
        <w:t>sekaligus</w:t>
      </w:r>
      <w:proofErr w:type="spellEnd"/>
      <w:proofErr w:type="gram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dalam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satu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proses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atau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/>
          <w:sz w:val="24"/>
          <w:szCs w:val="24"/>
        </w:rPr>
        <w:t>kegiatan</w:t>
      </w:r>
      <w:proofErr w:type="spellEnd"/>
      <w:r w:rsidRPr="00664A8C">
        <w:rPr>
          <w:rFonts w:ascii="Times New Roman" w:hAnsi="Times New Roman"/>
          <w:sz w:val="24"/>
          <w:szCs w:val="24"/>
        </w:rPr>
        <w:t xml:space="preserve"> </w:t>
      </w:r>
      <w:r w:rsidRPr="00A160C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160C6">
        <w:rPr>
          <w:rFonts w:ascii="Times New Roman" w:hAnsi="Times New Roman"/>
          <w:sz w:val="24"/>
          <w:szCs w:val="24"/>
        </w:rPr>
        <w:t>bisa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memperkaya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serta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memberi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pengalaman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konkret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0C6">
        <w:rPr>
          <w:rFonts w:ascii="Times New Roman" w:hAnsi="Times New Roman"/>
          <w:sz w:val="24"/>
          <w:szCs w:val="24"/>
        </w:rPr>
        <w:t>kepada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Pr="00A160C6">
        <w:rPr>
          <w:rFonts w:ascii="Times New Roman" w:hAnsi="Times New Roman"/>
          <w:sz w:val="24"/>
          <w:szCs w:val="24"/>
        </w:rPr>
        <w:t xml:space="preserve"> </w:t>
      </w:r>
      <w:r w:rsidRPr="00A160C6">
        <w:rPr>
          <w:rFonts w:ascii="Times New Roman" w:hAnsi="Times New Roman"/>
          <w:i/>
          <w:sz w:val="24"/>
          <w:szCs w:val="24"/>
        </w:rPr>
        <w:t>cerebral palsy.</w:t>
      </w:r>
    </w:p>
    <w:p w:rsidR="00AE0733" w:rsidRDefault="00AE0733" w:rsidP="00AE0733">
      <w:pPr>
        <w:widowControl w:val="0"/>
        <w:autoSpaceDE w:val="0"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kancing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</w:t>
      </w:r>
      <w:r w:rsidR="002075C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69E6">
        <w:rPr>
          <w:rFonts w:ascii="Times New Roman" w:hAnsi="Times New Roman"/>
          <w:i/>
          <w:sz w:val="24"/>
          <w:szCs w:val="24"/>
        </w:rPr>
        <w:t xml:space="preserve">activity daily of living </w:t>
      </w:r>
      <w:r>
        <w:rPr>
          <w:rFonts w:ascii="Times New Roman" w:hAnsi="Times New Roman"/>
          <w:sz w:val="24"/>
          <w:szCs w:val="24"/>
        </w:rPr>
        <w:t xml:space="preserve">(ADL)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075CC">
        <w:rPr>
          <w:rFonts w:ascii="Times New Roman" w:hAnsi="Times New Roman" w:cs="Times New Roman"/>
          <w:sz w:val="24"/>
          <w:szCs w:val="24"/>
        </w:rPr>
        <w:t>,</w:t>
      </w:r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5CC">
        <w:rPr>
          <w:rFonts w:ascii="Times New Roman" w:hAnsi="Times New Roman" w:cs="Times New Roman"/>
          <w:sz w:val="24"/>
          <w:szCs w:val="24"/>
        </w:rPr>
        <w:t>s</w:t>
      </w:r>
      <w:r w:rsidRPr="00664A8C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terwujutnya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keterlibatannya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A8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664A8C">
        <w:rPr>
          <w:rFonts w:ascii="Times New Roman" w:hAnsi="Times New Roman" w:cs="Times New Roman"/>
          <w:sz w:val="24"/>
          <w:szCs w:val="24"/>
        </w:rPr>
        <w:t>.</w:t>
      </w:r>
    </w:p>
    <w:p w:rsidR="00AE0733" w:rsidRDefault="00AE0733" w:rsidP="00AE0733">
      <w:pPr>
        <w:widowControl w:val="0"/>
        <w:autoSpaceDE w:val="0"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EA">
        <w:rPr>
          <w:rFonts w:ascii="Times New Roman" w:hAnsi="Times New Roman" w:cs="Times New Roman"/>
          <w:sz w:val="24"/>
          <w:szCs w:val="24"/>
        </w:rPr>
        <w:t>Suhaeri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(1992:18)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ADL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EE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55EEA">
        <w:rPr>
          <w:rFonts w:ascii="Times New Roman" w:hAnsi="Times New Roman" w:cs="Times New Roman"/>
          <w:sz w:val="24"/>
          <w:szCs w:val="24"/>
        </w:rPr>
        <w:t>engurus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kontek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kontek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EA"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AE0733" w:rsidRDefault="00AE0733" w:rsidP="00AE0733">
      <w:pPr>
        <w:pStyle w:val="Default"/>
        <w:spacing w:line="480" w:lineRule="auto"/>
        <w:ind w:firstLine="720"/>
        <w:jc w:val="both"/>
      </w:pPr>
      <w:proofErr w:type="spellStart"/>
      <w:r w:rsidRPr="0049622F">
        <w:t>Bina</w:t>
      </w:r>
      <w:proofErr w:type="spellEnd"/>
      <w:r w:rsidRPr="0049622F">
        <w:t xml:space="preserve"> </w:t>
      </w:r>
      <w:proofErr w:type="spellStart"/>
      <w:r w:rsidRPr="0049622F">
        <w:t>Diri</w:t>
      </w:r>
      <w:proofErr w:type="spellEnd"/>
      <w:r w:rsidRPr="0049622F">
        <w:t xml:space="preserve"> </w:t>
      </w:r>
      <w:proofErr w:type="spellStart"/>
      <w:r w:rsidRPr="0049622F">
        <w:t>tidak</w:t>
      </w:r>
      <w:proofErr w:type="spellEnd"/>
      <w:r w:rsidRPr="0049622F">
        <w:t xml:space="preserve"> </w:t>
      </w:r>
      <w:proofErr w:type="spellStart"/>
      <w:r w:rsidRPr="0049622F">
        <w:t>hanya</w:t>
      </w:r>
      <w:proofErr w:type="spellEnd"/>
      <w:r w:rsidRPr="0049622F">
        <w:t xml:space="preserve"> </w:t>
      </w:r>
      <w:proofErr w:type="spellStart"/>
      <w:r w:rsidRPr="0049622F">
        <w:t>sekedar</w:t>
      </w:r>
      <w:proofErr w:type="spellEnd"/>
      <w:r w:rsidRPr="0049622F">
        <w:t xml:space="preserve"> </w:t>
      </w:r>
      <w:proofErr w:type="spellStart"/>
      <w:r w:rsidRPr="0049622F">
        <w:t>mengurus</w:t>
      </w:r>
      <w:proofErr w:type="spellEnd"/>
      <w:r w:rsidRPr="0049622F">
        <w:t xml:space="preserve"> </w:t>
      </w:r>
      <w:proofErr w:type="spellStart"/>
      <w:r w:rsidRPr="0049622F">
        <w:t>diri</w:t>
      </w:r>
      <w:proofErr w:type="spellEnd"/>
      <w:r w:rsidRPr="0049622F">
        <w:t xml:space="preserve">, </w:t>
      </w:r>
      <w:proofErr w:type="spellStart"/>
      <w:r w:rsidRPr="0049622F">
        <w:t>menolong</w:t>
      </w:r>
      <w:proofErr w:type="spellEnd"/>
      <w:r w:rsidRPr="0049622F">
        <w:t xml:space="preserve"> </w:t>
      </w:r>
      <w:proofErr w:type="spellStart"/>
      <w:r w:rsidRPr="0049622F">
        <w:t>diri</w:t>
      </w:r>
      <w:proofErr w:type="spellEnd"/>
      <w:r w:rsidRPr="0049622F">
        <w:t xml:space="preserve">, </w:t>
      </w:r>
      <w:proofErr w:type="spellStart"/>
      <w:r w:rsidRPr="0049622F">
        <w:t>dan</w:t>
      </w:r>
      <w:proofErr w:type="spellEnd"/>
      <w:r w:rsidRPr="0049622F">
        <w:t xml:space="preserve"> </w:t>
      </w:r>
      <w:proofErr w:type="spellStart"/>
      <w:r w:rsidRPr="0049622F">
        <w:t>merawat</w:t>
      </w:r>
      <w:proofErr w:type="spellEnd"/>
      <w:r w:rsidRPr="0049622F">
        <w:t xml:space="preserve"> </w:t>
      </w:r>
      <w:proofErr w:type="spellStart"/>
      <w:r w:rsidRPr="0049622F">
        <w:t>diri</w:t>
      </w:r>
      <w:proofErr w:type="spellEnd"/>
      <w:r w:rsidRPr="0049622F">
        <w:t xml:space="preserve">, </w:t>
      </w:r>
      <w:proofErr w:type="spellStart"/>
      <w:r w:rsidRPr="0049622F">
        <w:t>tetapi</w:t>
      </w:r>
      <w:proofErr w:type="spellEnd"/>
      <w:r w:rsidRPr="0049622F">
        <w:t xml:space="preserve"> </w:t>
      </w:r>
      <w:proofErr w:type="spellStart"/>
      <w:r w:rsidRPr="0049622F">
        <w:t>lebih</w:t>
      </w:r>
      <w:proofErr w:type="spellEnd"/>
      <w:r w:rsidRPr="0049622F">
        <w:t xml:space="preserve"> </w:t>
      </w:r>
      <w:proofErr w:type="spellStart"/>
      <w:r w:rsidRPr="0049622F">
        <w:t>dari</w:t>
      </w:r>
      <w:proofErr w:type="spellEnd"/>
      <w:r w:rsidRPr="0049622F">
        <w:t xml:space="preserve"> </w:t>
      </w:r>
      <w:proofErr w:type="spellStart"/>
      <w:r w:rsidRPr="0049622F">
        <w:t>itu</w:t>
      </w:r>
      <w:proofErr w:type="spellEnd"/>
      <w:r w:rsidRPr="0049622F">
        <w:t xml:space="preserve"> </w:t>
      </w:r>
      <w:proofErr w:type="spellStart"/>
      <w:r w:rsidRPr="0049622F">
        <w:t>karena</w:t>
      </w:r>
      <w:proofErr w:type="spellEnd"/>
      <w:r w:rsidRPr="0049622F">
        <w:t xml:space="preserve"> </w:t>
      </w:r>
      <w:proofErr w:type="spellStart"/>
      <w:r w:rsidRPr="0049622F">
        <w:t>kemampuan</w:t>
      </w:r>
      <w:proofErr w:type="spellEnd"/>
      <w:r w:rsidRPr="0049622F">
        <w:t xml:space="preserve"> </w:t>
      </w:r>
      <w:proofErr w:type="spellStart"/>
      <w:r w:rsidRPr="0049622F">
        <w:t>bina</w:t>
      </w:r>
      <w:proofErr w:type="spellEnd"/>
      <w:r w:rsidRPr="0049622F">
        <w:t xml:space="preserve"> </w:t>
      </w:r>
      <w:proofErr w:type="spellStart"/>
      <w:r w:rsidRPr="0049622F">
        <w:t>diri</w:t>
      </w:r>
      <w:proofErr w:type="spellEnd"/>
      <w:r w:rsidRPr="0049622F">
        <w:t xml:space="preserve"> </w:t>
      </w:r>
      <w:proofErr w:type="spellStart"/>
      <w:proofErr w:type="gramStart"/>
      <w:r w:rsidRPr="0049622F">
        <w:t>akan</w:t>
      </w:r>
      <w:proofErr w:type="spellEnd"/>
      <w:proofErr w:type="gramEnd"/>
      <w:r w:rsidRPr="0049622F">
        <w:t xml:space="preserve"> </w:t>
      </w:r>
      <w:proofErr w:type="spellStart"/>
      <w:r w:rsidRPr="0049622F">
        <w:t>mengantarkan</w:t>
      </w:r>
      <w:proofErr w:type="spellEnd"/>
      <w:r w:rsidRPr="0049622F">
        <w:t xml:space="preserve"> </w:t>
      </w:r>
      <w:proofErr w:type="spellStart"/>
      <w:r w:rsidRPr="0049622F">
        <w:t>anak</w:t>
      </w:r>
      <w:proofErr w:type="spellEnd"/>
      <w:r w:rsidRPr="0049622F">
        <w:t xml:space="preserve"> </w:t>
      </w:r>
      <w:proofErr w:type="spellStart"/>
      <w:r w:rsidRPr="0049622F">
        <w:t>berkebutuhan</w:t>
      </w:r>
      <w:proofErr w:type="spellEnd"/>
      <w:r w:rsidRPr="0049622F">
        <w:t xml:space="preserve"> </w:t>
      </w:r>
      <w:proofErr w:type="spellStart"/>
      <w:r w:rsidRPr="0049622F">
        <w:t>khusus</w:t>
      </w:r>
      <w:proofErr w:type="spellEnd"/>
      <w:r w:rsidRPr="0049622F">
        <w:t xml:space="preserve"> </w:t>
      </w:r>
      <w:proofErr w:type="spellStart"/>
      <w:r w:rsidRPr="0049622F">
        <w:t>dapat</w:t>
      </w:r>
      <w:proofErr w:type="spellEnd"/>
      <w:r w:rsidRPr="0049622F">
        <w:t xml:space="preserve"> </w:t>
      </w:r>
      <w:proofErr w:type="spellStart"/>
      <w:r w:rsidRPr="0049622F">
        <w:t>menyesuaikan</w:t>
      </w:r>
      <w:proofErr w:type="spellEnd"/>
      <w:r w:rsidRPr="0049622F">
        <w:t xml:space="preserve"> </w:t>
      </w:r>
      <w:proofErr w:type="spellStart"/>
      <w:r w:rsidRPr="0049622F">
        <w:t>diri</w:t>
      </w:r>
      <w:proofErr w:type="spellEnd"/>
      <w:r w:rsidRPr="0049622F">
        <w:t xml:space="preserve"> </w:t>
      </w:r>
      <w:proofErr w:type="spellStart"/>
      <w:r w:rsidRPr="0049622F">
        <w:t>dan</w:t>
      </w:r>
      <w:proofErr w:type="spellEnd"/>
      <w:r w:rsidRPr="0049622F">
        <w:t xml:space="preserve"> </w:t>
      </w:r>
      <w:proofErr w:type="spellStart"/>
      <w:r w:rsidRPr="0049622F">
        <w:t>mencapai</w:t>
      </w:r>
      <w:proofErr w:type="spellEnd"/>
      <w:r w:rsidRPr="0049622F">
        <w:t xml:space="preserve"> </w:t>
      </w:r>
      <w:proofErr w:type="spellStart"/>
      <w:r w:rsidRPr="0049622F">
        <w:t>kemandirian</w:t>
      </w:r>
      <w:proofErr w:type="spellEnd"/>
      <w:r w:rsidRPr="0049622F">
        <w:t>.</w:t>
      </w:r>
    </w:p>
    <w:p w:rsidR="00AE0733" w:rsidRDefault="00AE0733" w:rsidP="00AE0733">
      <w:pPr>
        <w:pStyle w:val="Default"/>
        <w:spacing w:line="480" w:lineRule="auto"/>
        <w:ind w:firstLine="720"/>
        <w:jc w:val="both"/>
      </w:pPr>
      <w:proofErr w:type="spellStart"/>
      <w:r w:rsidRPr="00155EEA">
        <w:t>Berdasarkan</w:t>
      </w:r>
      <w:proofErr w:type="spellEnd"/>
      <w:r w:rsidRPr="00155EEA">
        <w:t xml:space="preserve"> </w:t>
      </w:r>
      <w:proofErr w:type="spellStart"/>
      <w:r w:rsidRPr="00155EEA">
        <w:t>hal</w:t>
      </w:r>
      <w:proofErr w:type="spellEnd"/>
      <w:r w:rsidRPr="00155EEA">
        <w:t xml:space="preserve"> </w:t>
      </w:r>
      <w:proofErr w:type="spellStart"/>
      <w:r w:rsidRPr="00155EEA">
        <w:t>tersebut</w:t>
      </w:r>
      <w:proofErr w:type="spellEnd"/>
      <w:r w:rsidRPr="00155EEA">
        <w:t xml:space="preserve"> </w:t>
      </w:r>
      <w:proofErr w:type="spellStart"/>
      <w:r w:rsidRPr="00155EEA">
        <w:t>maka</w:t>
      </w:r>
      <w:proofErr w:type="spellEnd"/>
      <w:r w:rsidRPr="00155EEA">
        <w:t xml:space="preserve"> </w:t>
      </w:r>
      <w:proofErr w:type="spellStart"/>
      <w:r w:rsidRPr="00155EEA">
        <w:t>pengertian</w:t>
      </w:r>
      <w:proofErr w:type="spellEnd"/>
      <w:r w:rsidRPr="00155EEA">
        <w:t xml:space="preserve"> </w:t>
      </w:r>
      <w:proofErr w:type="spellStart"/>
      <w:r w:rsidRPr="00155EEA">
        <w:t>menolong</w:t>
      </w:r>
      <w:proofErr w:type="spellEnd"/>
      <w:r w:rsidRPr="00155EEA">
        <w:t xml:space="preserve"> </w:t>
      </w:r>
      <w:proofErr w:type="spellStart"/>
      <w:r w:rsidRPr="00155EEA">
        <w:t>diri</w:t>
      </w:r>
      <w:proofErr w:type="spellEnd"/>
      <w:r w:rsidRPr="00155EEA">
        <w:t xml:space="preserve"> </w:t>
      </w:r>
      <w:proofErr w:type="spellStart"/>
      <w:r w:rsidRPr="00155EEA">
        <w:t>sendiri</w:t>
      </w:r>
      <w:proofErr w:type="spellEnd"/>
      <w:r w:rsidRPr="00155EEA">
        <w:t xml:space="preserve"> </w:t>
      </w:r>
      <w:proofErr w:type="spellStart"/>
      <w:r w:rsidRPr="00155EEA">
        <w:t>adalah</w:t>
      </w:r>
      <w:proofErr w:type="spellEnd"/>
      <w:r w:rsidRPr="00155EEA">
        <w:t xml:space="preserve"> </w:t>
      </w:r>
      <w:proofErr w:type="spellStart"/>
      <w:r w:rsidRPr="00155EEA">
        <w:t>latihan</w:t>
      </w:r>
      <w:proofErr w:type="spellEnd"/>
      <w:r>
        <w:t xml:space="preserve"> </w:t>
      </w:r>
      <w:proofErr w:type="spellStart"/>
      <w:r w:rsidRPr="00155EEA">
        <w:t>gerak</w:t>
      </w:r>
      <w:proofErr w:type="spellEnd"/>
      <w:r w:rsidRPr="00155EEA">
        <w:t xml:space="preserve"> yang </w:t>
      </w:r>
      <w:proofErr w:type="spellStart"/>
      <w:r w:rsidRPr="00155EEA">
        <w:t>diberikan</w:t>
      </w:r>
      <w:proofErr w:type="spellEnd"/>
      <w:r w:rsidRPr="00155EEA">
        <w:t xml:space="preserve"> </w:t>
      </w:r>
      <w:proofErr w:type="spellStart"/>
      <w:r w:rsidRPr="00155EEA">
        <w:t>untuk</w:t>
      </w:r>
      <w:proofErr w:type="spellEnd"/>
      <w:r w:rsidRPr="00155EEA">
        <w:t xml:space="preserve"> </w:t>
      </w:r>
      <w:proofErr w:type="spellStart"/>
      <w:r w:rsidRPr="00155EEA">
        <w:t>kegiatan</w:t>
      </w:r>
      <w:proofErr w:type="spellEnd"/>
      <w:r w:rsidRPr="00155EEA">
        <w:t xml:space="preserve"> </w:t>
      </w:r>
      <w:proofErr w:type="spellStart"/>
      <w:r w:rsidRPr="00155EEA">
        <w:t>sehari-hari</w:t>
      </w:r>
      <w:proofErr w:type="spellEnd"/>
      <w:r w:rsidRPr="00155EEA">
        <w:t xml:space="preserve"> </w:t>
      </w:r>
      <w:proofErr w:type="spellStart"/>
      <w:r w:rsidRPr="00155EEA">
        <w:t>untu</w:t>
      </w:r>
      <w:r>
        <w:t>k</w:t>
      </w:r>
      <w:proofErr w:type="spellEnd"/>
      <w:r w:rsidRPr="00155EEA">
        <w:t xml:space="preserve"> </w:t>
      </w:r>
      <w:proofErr w:type="spellStart"/>
      <w:r w:rsidRPr="00155EEA">
        <w:t>anak</w:t>
      </w:r>
      <w:proofErr w:type="spellEnd"/>
      <w:r w:rsidRPr="00155EEA">
        <w:t xml:space="preserve"> </w:t>
      </w:r>
      <w:proofErr w:type="spellStart"/>
      <w:proofErr w:type="gramStart"/>
      <w:r w:rsidRPr="00155EEA">
        <w:t>tunadaksa</w:t>
      </w:r>
      <w:proofErr w:type="spellEnd"/>
      <w:r w:rsidRPr="00155EEA">
        <w:t xml:space="preserve"> </w:t>
      </w:r>
      <w:r>
        <w:t xml:space="preserve"> </w:t>
      </w:r>
      <w:proofErr w:type="spellStart"/>
      <w:r>
        <w:t>jenis</w:t>
      </w:r>
      <w:proofErr w:type="spellEnd"/>
      <w:proofErr w:type="gramEnd"/>
      <w:r>
        <w:t xml:space="preserve"> </w:t>
      </w:r>
      <w:r w:rsidRPr="002C39AE">
        <w:rPr>
          <w:i/>
        </w:rPr>
        <w:t xml:space="preserve">Cerebral palsy </w:t>
      </w:r>
      <w:proofErr w:type="spellStart"/>
      <w:r w:rsidRPr="00155EEA">
        <w:t>tanpa</w:t>
      </w:r>
      <w:proofErr w:type="spellEnd"/>
      <w:r w:rsidRPr="00155EEA">
        <w:t xml:space="preserve"> </w:t>
      </w:r>
      <w:proofErr w:type="spellStart"/>
      <w:r w:rsidRPr="00155EEA">
        <w:t>bantuan</w:t>
      </w:r>
      <w:proofErr w:type="spellEnd"/>
      <w:r w:rsidRPr="00155EEA">
        <w:t xml:space="preserve"> </w:t>
      </w:r>
      <w:proofErr w:type="spellStart"/>
      <w:r w:rsidRPr="00155EEA">
        <w:t>orang</w:t>
      </w:r>
      <w:proofErr w:type="spellEnd"/>
      <w:r>
        <w:t xml:space="preserve"> </w:t>
      </w:r>
      <w:r w:rsidRPr="00155EEA">
        <w:t>lain</w:t>
      </w:r>
      <w:r w:rsidR="002055FB">
        <w:t>.</w:t>
      </w: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Pr="00521E0F" w:rsidRDefault="002055FB" w:rsidP="002055F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21E0F"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 w:rsidRPr="00521E0F">
        <w:rPr>
          <w:rFonts w:ascii="Times New Roman" w:hAnsi="Times New Roman"/>
          <w:b/>
          <w:i/>
          <w:sz w:val="24"/>
          <w:szCs w:val="24"/>
        </w:rPr>
        <w:t xml:space="preserve"> 2</w:t>
      </w:r>
    </w:p>
    <w:p w:rsidR="002055FB" w:rsidRPr="00C2242A" w:rsidRDefault="002055FB" w:rsidP="002055FB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2242A">
        <w:rPr>
          <w:rFonts w:ascii="Times New Roman" w:hAnsi="Times New Roman"/>
          <w:b/>
          <w:sz w:val="24"/>
          <w:szCs w:val="24"/>
        </w:rPr>
        <w:t>PETIKAN KURIKULUM (STANDAR KOMPETENSI DAN KOMPETENSI DASAR)</w:t>
      </w:r>
    </w:p>
    <w:p w:rsidR="002055FB" w:rsidRPr="00C2242A" w:rsidRDefault="002055FB" w:rsidP="002055F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2242A">
        <w:rPr>
          <w:rFonts w:ascii="Times New Roman" w:hAnsi="Times New Roman" w:cs="Times New Roman"/>
          <w:sz w:val="24"/>
          <w:szCs w:val="24"/>
        </w:rPr>
        <w:t>KURIKULUM KELAS DASAR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2242A">
        <w:rPr>
          <w:rFonts w:ascii="Times New Roman" w:hAnsi="Times New Roman" w:cs="Times New Roman"/>
          <w:sz w:val="24"/>
          <w:szCs w:val="24"/>
        </w:rPr>
        <w:t xml:space="preserve"> SEMESTER II </w:t>
      </w:r>
    </w:p>
    <w:p w:rsidR="002055FB" w:rsidRPr="00C2242A" w:rsidRDefault="002055FB" w:rsidP="002055FB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242A">
        <w:rPr>
          <w:rFonts w:ascii="Times New Roman" w:hAnsi="Times New Roman" w:cs="Times New Roman"/>
          <w:sz w:val="24"/>
          <w:szCs w:val="24"/>
        </w:rPr>
        <w:t>SEKOLAH DASAR LUAR BIASA MURID TUNADAKSA</w:t>
      </w:r>
    </w:p>
    <w:tbl>
      <w:tblPr>
        <w:tblStyle w:val="LightGrid-Accent4"/>
        <w:tblW w:w="8363" w:type="dxa"/>
        <w:tblLook w:val="04A0"/>
      </w:tblPr>
      <w:tblGrid>
        <w:gridCol w:w="936"/>
        <w:gridCol w:w="3226"/>
        <w:gridCol w:w="4201"/>
      </w:tblGrid>
      <w:tr w:rsidR="002055FB" w:rsidTr="00A115C3">
        <w:trPr>
          <w:cnfStyle w:val="100000000000"/>
        </w:trPr>
        <w:tc>
          <w:tcPr>
            <w:cnfStyle w:val="001000000000"/>
            <w:tcW w:w="850" w:type="dxa"/>
          </w:tcPr>
          <w:p w:rsidR="002055FB" w:rsidRDefault="002055FB" w:rsidP="00A115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2055FB" w:rsidRDefault="002055FB" w:rsidP="00A115C3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4252" w:type="dxa"/>
          </w:tcPr>
          <w:p w:rsidR="002055FB" w:rsidRDefault="002055FB" w:rsidP="00A115C3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Pr="00F02BBE" w:rsidRDefault="002055FB" w:rsidP="00A115C3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2055FB" w:rsidRPr="00462071" w:rsidTr="00A115C3">
        <w:trPr>
          <w:cnfStyle w:val="000000100000"/>
        </w:trPr>
        <w:tc>
          <w:tcPr>
            <w:cnfStyle w:val="001000000000"/>
            <w:tcW w:w="850" w:type="dxa"/>
          </w:tcPr>
          <w:p w:rsidR="002055FB" w:rsidRPr="00604D74" w:rsidRDefault="002055FB" w:rsidP="00A115C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5FB" w:rsidRPr="00F01550" w:rsidRDefault="002055FB" w:rsidP="00A115C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055FB" w:rsidRPr="00C77F96" w:rsidRDefault="002055FB" w:rsidP="00A115C3">
            <w:pPr>
              <w:spacing w:line="36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9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C7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perpakain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berkancing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5FB" w:rsidRDefault="002055FB" w:rsidP="00A115C3">
            <w:pPr>
              <w:pStyle w:val="ListParagraph"/>
              <w:spacing w:line="48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FB" w:rsidRPr="00462071" w:rsidRDefault="002055FB" w:rsidP="00A115C3">
            <w:pPr>
              <w:pStyle w:val="ListParagraph"/>
              <w:ind w:left="317" w:hanging="317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055FB" w:rsidRPr="00185ED9" w:rsidRDefault="002055FB" w:rsidP="00A115C3">
            <w:pPr>
              <w:spacing w:line="360" w:lineRule="auto"/>
              <w:ind w:left="36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96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 w:rsidRPr="00C7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96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Pr="00C7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berpakaian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berkancing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</w:tr>
    </w:tbl>
    <w:p w:rsidR="002055FB" w:rsidRDefault="002055FB" w:rsidP="00205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Pr="00521E0F" w:rsidRDefault="002055FB" w:rsidP="002055FB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21E0F">
        <w:rPr>
          <w:rFonts w:ascii="Times New Roman" w:hAnsi="Times New Roman"/>
          <w:b/>
          <w:i/>
          <w:sz w:val="24"/>
          <w:szCs w:val="24"/>
        </w:rPr>
        <w:lastRenderedPageBreak/>
        <w:t>Lampiran</w:t>
      </w:r>
      <w:proofErr w:type="spellEnd"/>
      <w:r w:rsidRPr="00521E0F">
        <w:rPr>
          <w:rFonts w:ascii="Times New Roman" w:hAnsi="Times New Roman"/>
          <w:b/>
          <w:i/>
          <w:sz w:val="24"/>
          <w:szCs w:val="24"/>
        </w:rPr>
        <w:t xml:space="preserve"> 3</w:t>
      </w:r>
    </w:p>
    <w:p w:rsidR="002055FB" w:rsidRDefault="002055FB" w:rsidP="002055F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055FB" w:rsidRPr="00C2242A" w:rsidRDefault="002055FB" w:rsidP="002055F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2055FB" w:rsidRPr="0035739C" w:rsidRDefault="002055FB" w:rsidP="002055F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055FB" w:rsidRDefault="002055FB" w:rsidP="002055F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FB" w:rsidRDefault="002055FB" w:rsidP="002055F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ATD</w:t>
      </w:r>
    </w:p>
    <w:p w:rsidR="002055FB" w:rsidRPr="009F3881" w:rsidRDefault="002055FB" w:rsidP="002055F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5FB" w:rsidRDefault="002055FB" w:rsidP="002055F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III </w:t>
      </w:r>
    </w:p>
    <w:p w:rsidR="002055FB" w:rsidRPr="00F01550" w:rsidRDefault="002055FB" w:rsidP="002055FB">
      <w:pPr>
        <w:pStyle w:val="ListParagraph"/>
        <w:widowControl w:val="0"/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647" w:type="dxa"/>
        <w:tblLayout w:type="fixed"/>
        <w:tblLook w:val="04A0"/>
      </w:tblPr>
      <w:tblGrid>
        <w:gridCol w:w="1616"/>
        <w:gridCol w:w="1443"/>
        <w:gridCol w:w="2469"/>
        <w:gridCol w:w="851"/>
        <w:gridCol w:w="1559"/>
        <w:gridCol w:w="709"/>
      </w:tblGrid>
      <w:tr w:rsidR="002055FB" w:rsidTr="00A115C3">
        <w:tc>
          <w:tcPr>
            <w:tcW w:w="1616" w:type="dxa"/>
            <w:shd w:val="clear" w:color="auto" w:fill="DDD9C3" w:themeFill="background2" w:themeFillShade="E6"/>
          </w:tcPr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443" w:type="dxa"/>
            <w:shd w:val="clear" w:color="auto" w:fill="DDD9C3" w:themeFill="background2" w:themeFillShade="E6"/>
          </w:tcPr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2055FB" w:rsidRPr="00F02BBE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69" w:type="dxa"/>
            <w:shd w:val="clear" w:color="auto" w:fill="DDD9C3" w:themeFill="background2" w:themeFillShade="E6"/>
          </w:tcPr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2055FB" w:rsidTr="00A115C3">
        <w:trPr>
          <w:trHeight w:val="2410"/>
        </w:trPr>
        <w:tc>
          <w:tcPr>
            <w:tcW w:w="1616" w:type="dxa"/>
          </w:tcPr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model</w:t>
            </w:r>
          </w:p>
        </w:tc>
        <w:tc>
          <w:tcPr>
            <w:tcW w:w="1443" w:type="dxa"/>
          </w:tcPr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69" w:type="dxa"/>
          </w:tcPr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FB" w:rsidRPr="00FD7112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berpakaian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berkancing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memakai,memasang,,mengancing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merapikan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</w:p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1, 2 ,3,4,5,</w:t>
            </w:r>
          </w:p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FB" w:rsidRDefault="002055FB" w:rsidP="00A1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</w:tr>
      <w:tr w:rsidR="002055FB" w:rsidTr="00A115C3">
        <w:tc>
          <w:tcPr>
            <w:tcW w:w="7938" w:type="dxa"/>
            <w:gridSpan w:val="5"/>
            <w:shd w:val="clear" w:color="auto" w:fill="DDD9C3" w:themeFill="background2" w:themeFillShade="E6"/>
          </w:tcPr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09" w:type="dxa"/>
            <w:shd w:val="clear" w:color="auto" w:fill="DDD9C3" w:themeFill="background2" w:themeFillShade="E6"/>
          </w:tcPr>
          <w:p w:rsidR="002055FB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55FB" w:rsidRPr="00521E0F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55FB" w:rsidRPr="009C6CEC" w:rsidRDefault="002055FB" w:rsidP="00A1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p w:rsidR="002055FB" w:rsidRDefault="002055FB" w:rsidP="00AE0733">
      <w:pPr>
        <w:pStyle w:val="Default"/>
        <w:spacing w:line="480" w:lineRule="auto"/>
        <w:ind w:firstLine="720"/>
        <w:jc w:val="both"/>
      </w:pPr>
    </w:p>
    <w:sectPr w:rsidR="002055FB" w:rsidSect="009B6B9A">
      <w:headerReference w:type="default" r:id="rId7"/>
      <w:pgSz w:w="12240" w:h="15840" w:code="1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29" w:rsidRDefault="00540529" w:rsidP="00540529">
      <w:pPr>
        <w:spacing w:after="0" w:line="240" w:lineRule="auto"/>
      </w:pPr>
      <w:r>
        <w:separator/>
      </w:r>
    </w:p>
  </w:endnote>
  <w:endnote w:type="continuationSeparator" w:id="1">
    <w:p w:rsidR="00540529" w:rsidRDefault="00540529" w:rsidP="0054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29" w:rsidRDefault="00540529" w:rsidP="00540529">
      <w:pPr>
        <w:spacing w:after="0" w:line="240" w:lineRule="auto"/>
      </w:pPr>
      <w:r>
        <w:separator/>
      </w:r>
    </w:p>
  </w:footnote>
  <w:footnote w:type="continuationSeparator" w:id="1">
    <w:p w:rsidR="00540529" w:rsidRDefault="00540529" w:rsidP="0054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852"/>
      <w:docPartObj>
        <w:docPartGallery w:val="Page Numbers (Top of Page)"/>
        <w:docPartUnique/>
      </w:docPartObj>
    </w:sdtPr>
    <w:sdtContent>
      <w:p w:rsidR="00684046" w:rsidRDefault="00716A8C">
        <w:pPr>
          <w:pStyle w:val="Header"/>
          <w:jc w:val="right"/>
        </w:pPr>
        <w:r w:rsidRPr="009B6B9A">
          <w:rPr>
            <w:rFonts w:ascii="Times New Roman" w:hAnsi="Times New Roman" w:cs="Times New Roman"/>
          </w:rPr>
          <w:fldChar w:fldCharType="begin"/>
        </w:r>
        <w:r w:rsidRPr="009B6B9A">
          <w:rPr>
            <w:rFonts w:ascii="Times New Roman" w:hAnsi="Times New Roman" w:cs="Times New Roman"/>
          </w:rPr>
          <w:instrText xml:space="preserve"> PAGE   \* MERGEFORMAT </w:instrText>
        </w:r>
        <w:r w:rsidRPr="009B6B9A">
          <w:rPr>
            <w:rFonts w:ascii="Times New Roman" w:hAnsi="Times New Roman" w:cs="Times New Roman"/>
          </w:rPr>
          <w:fldChar w:fldCharType="separate"/>
        </w:r>
        <w:r w:rsidR="009B6B9A">
          <w:rPr>
            <w:rFonts w:ascii="Times New Roman" w:hAnsi="Times New Roman" w:cs="Times New Roman"/>
            <w:noProof/>
          </w:rPr>
          <w:t>55</w:t>
        </w:r>
        <w:r w:rsidRPr="009B6B9A">
          <w:rPr>
            <w:rFonts w:ascii="Times New Roman" w:hAnsi="Times New Roman" w:cs="Times New Roman"/>
          </w:rPr>
          <w:fldChar w:fldCharType="end"/>
        </w:r>
      </w:p>
    </w:sdtContent>
  </w:sdt>
  <w:p w:rsidR="00540529" w:rsidRDefault="005405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2FD"/>
    <w:multiLevelType w:val="hybridMultilevel"/>
    <w:tmpl w:val="C472DF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52452"/>
    <w:multiLevelType w:val="hybridMultilevel"/>
    <w:tmpl w:val="991C75EA"/>
    <w:lvl w:ilvl="0" w:tplc="066228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14477"/>
    <w:multiLevelType w:val="hybridMultilevel"/>
    <w:tmpl w:val="C8562196"/>
    <w:lvl w:ilvl="0" w:tplc="E5F81B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733"/>
    <w:rsid w:val="00000D63"/>
    <w:rsid w:val="00003D41"/>
    <w:rsid w:val="00003DBF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55FB"/>
    <w:rsid w:val="002061A3"/>
    <w:rsid w:val="002075CC"/>
    <w:rsid w:val="002118E0"/>
    <w:rsid w:val="00212532"/>
    <w:rsid w:val="00213CEB"/>
    <w:rsid w:val="002157FC"/>
    <w:rsid w:val="00221A0A"/>
    <w:rsid w:val="00223DC2"/>
    <w:rsid w:val="00227A03"/>
    <w:rsid w:val="0023605F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77C3"/>
    <w:rsid w:val="00361BBA"/>
    <w:rsid w:val="00362901"/>
    <w:rsid w:val="00363792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0279"/>
    <w:rsid w:val="00482321"/>
    <w:rsid w:val="00482474"/>
    <w:rsid w:val="00484397"/>
    <w:rsid w:val="004850E8"/>
    <w:rsid w:val="00485C24"/>
    <w:rsid w:val="00490684"/>
    <w:rsid w:val="00491365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0529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57F76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B49"/>
    <w:rsid w:val="00600A9C"/>
    <w:rsid w:val="006025CB"/>
    <w:rsid w:val="00602814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84046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18D"/>
    <w:rsid w:val="0071257E"/>
    <w:rsid w:val="00712C70"/>
    <w:rsid w:val="00716A8C"/>
    <w:rsid w:val="007216D9"/>
    <w:rsid w:val="0072239F"/>
    <w:rsid w:val="00723069"/>
    <w:rsid w:val="007266A7"/>
    <w:rsid w:val="00727430"/>
    <w:rsid w:val="007321D9"/>
    <w:rsid w:val="0073348D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5C08"/>
    <w:rsid w:val="00787797"/>
    <w:rsid w:val="007903D9"/>
    <w:rsid w:val="0079160C"/>
    <w:rsid w:val="0079625D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6048"/>
    <w:rsid w:val="007E0FF3"/>
    <w:rsid w:val="007E20AA"/>
    <w:rsid w:val="007E7083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96331"/>
    <w:rsid w:val="00897453"/>
    <w:rsid w:val="008A1B94"/>
    <w:rsid w:val="008A1D5D"/>
    <w:rsid w:val="008A221E"/>
    <w:rsid w:val="008A2447"/>
    <w:rsid w:val="008A42C9"/>
    <w:rsid w:val="008A67BD"/>
    <w:rsid w:val="008B1BA3"/>
    <w:rsid w:val="008B55FA"/>
    <w:rsid w:val="008B6E70"/>
    <w:rsid w:val="008C304E"/>
    <w:rsid w:val="008C79FB"/>
    <w:rsid w:val="008D38DE"/>
    <w:rsid w:val="008D3DCD"/>
    <w:rsid w:val="008D41BB"/>
    <w:rsid w:val="008D4C07"/>
    <w:rsid w:val="008D5523"/>
    <w:rsid w:val="008D618C"/>
    <w:rsid w:val="008E1074"/>
    <w:rsid w:val="008E2D69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B6B9A"/>
    <w:rsid w:val="009C2B8F"/>
    <w:rsid w:val="009C632C"/>
    <w:rsid w:val="009D16B2"/>
    <w:rsid w:val="009D3469"/>
    <w:rsid w:val="009D38F6"/>
    <w:rsid w:val="009E17F1"/>
    <w:rsid w:val="009E1F4C"/>
    <w:rsid w:val="009E317D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74D7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0733"/>
    <w:rsid w:val="00AE1DAD"/>
    <w:rsid w:val="00AE5F7E"/>
    <w:rsid w:val="00AF0534"/>
    <w:rsid w:val="00AF101B"/>
    <w:rsid w:val="00AF2213"/>
    <w:rsid w:val="00AF55FE"/>
    <w:rsid w:val="00AF6492"/>
    <w:rsid w:val="00AF7180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1530"/>
    <w:rsid w:val="00B916FE"/>
    <w:rsid w:val="00B91728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B7590"/>
    <w:rsid w:val="00BC2432"/>
    <w:rsid w:val="00BC461C"/>
    <w:rsid w:val="00BC5414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7443"/>
    <w:rsid w:val="00CD757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E07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AE0733"/>
  </w:style>
  <w:style w:type="paragraph" w:customStyle="1" w:styleId="Default">
    <w:name w:val="Default"/>
    <w:rsid w:val="00AE0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2055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205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55F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29"/>
  </w:style>
  <w:style w:type="paragraph" w:styleId="Footer">
    <w:name w:val="footer"/>
    <w:basedOn w:val="Normal"/>
    <w:link w:val="FooterChar"/>
    <w:uiPriority w:val="99"/>
    <w:semiHidden/>
    <w:unhideWhenUsed/>
    <w:rsid w:val="0054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7</cp:revision>
  <dcterms:created xsi:type="dcterms:W3CDTF">2015-04-13T12:54:00Z</dcterms:created>
  <dcterms:modified xsi:type="dcterms:W3CDTF">2015-05-23T00:11:00Z</dcterms:modified>
</cp:coreProperties>
</file>