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96" w:rsidRPr="00F9478D" w:rsidRDefault="00F9478D" w:rsidP="00F9478D">
      <w:pPr>
        <w:spacing w:after="0" w:line="480" w:lineRule="auto"/>
        <w:jc w:val="center"/>
        <w:rPr>
          <w:rFonts w:ascii="Times New Roman" w:hAnsi="Times New Roman" w:cs="Times New Roman"/>
          <w:b/>
          <w:sz w:val="24"/>
        </w:rPr>
      </w:pPr>
      <w:r w:rsidRPr="00F9478D">
        <w:rPr>
          <w:rFonts w:ascii="Times New Roman" w:hAnsi="Times New Roman" w:cs="Times New Roman"/>
          <w:b/>
          <w:sz w:val="24"/>
        </w:rPr>
        <w:t>BAB IV</w:t>
      </w:r>
    </w:p>
    <w:p w:rsidR="00F9478D" w:rsidRDefault="00F9478D" w:rsidP="00F9478D">
      <w:pPr>
        <w:spacing w:after="0" w:line="480" w:lineRule="auto"/>
        <w:jc w:val="center"/>
        <w:rPr>
          <w:rFonts w:ascii="Times New Roman" w:hAnsi="Times New Roman" w:cs="Times New Roman"/>
          <w:b/>
          <w:sz w:val="24"/>
        </w:rPr>
      </w:pPr>
      <w:r w:rsidRPr="00F9478D">
        <w:rPr>
          <w:rFonts w:ascii="Times New Roman" w:hAnsi="Times New Roman" w:cs="Times New Roman"/>
          <w:b/>
          <w:sz w:val="24"/>
        </w:rPr>
        <w:t>HASIL PENELITIAN DAN PEMBAHASAN</w:t>
      </w:r>
    </w:p>
    <w:p w:rsidR="00F9478D" w:rsidRDefault="00F9478D" w:rsidP="00F9478D">
      <w:pPr>
        <w:spacing w:after="0"/>
        <w:rPr>
          <w:rFonts w:ascii="Times New Roman" w:hAnsi="Times New Roman" w:cs="Times New Roman"/>
          <w:sz w:val="24"/>
        </w:rPr>
      </w:pPr>
    </w:p>
    <w:p w:rsidR="00F9478D" w:rsidRDefault="00F9478D" w:rsidP="00F9478D">
      <w:pPr>
        <w:spacing w:after="0"/>
        <w:rPr>
          <w:rFonts w:ascii="Times New Roman" w:hAnsi="Times New Roman" w:cs="Times New Roman"/>
          <w:sz w:val="24"/>
        </w:rPr>
      </w:pPr>
    </w:p>
    <w:p w:rsidR="00F9478D" w:rsidRDefault="00F9478D" w:rsidP="00222F2A">
      <w:pPr>
        <w:pStyle w:val="ListParagraph"/>
        <w:numPr>
          <w:ilvl w:val="0"/>
          <w:numId w:val="1"/>
        </w:numPr>
        <w:spacing w:line="480" w:lineRule="auto"/>
        <w:ind w:left="284" w:hanging="284"/>
        <w:rPr>
          <w:rFonts w:ascii="Times New Roman" w:hAnsi="Times New Roman" w:cs="Times New Roman"/>
          <w:b/>
          <w:sz w:val="24"/>
        </w:rPr>
      </w:pPr>
      <w:r w:rsidRPr="00F9478D">
        <w:rPr>
          <w:rFonts w:ascii="Times New Roman" w:hAnsi="Times New Roman" w:cs="Times New Roman"/>
          <w:b/>
          <w:sz w:val="24"/>
        </w:rPr>
        <w:t>Hasil Penelitian</w:t>
      </w:r>
    </w:p>
    <w:p w:rsidR="00222F2A" w:rsidRDefault="00222F2A" w:rsidP="00222F2A">
      <w:pPr>
        <w:pStyle w:val="ListParagraph"/>
        <w:spacing w:line="480" w:lineRule="auto"/>
        <w:ind w:left="0" w:firstLine="709"/>
        <w:jc w:val="both"/>
        <w:rPr>
          <w:rFonts w:asciiTheme="majorBidi" w:hAnsiTheme="majorBidi" w:cstheme="majorBidi"/>
          <w:sz w:val="24"/>
        </w:rPr>
      </w:pPr>
      <w:r w:rsidRPr="00222F2A">
        <w:rPr>
          <w:rFonts w:asciiTheme="majorBidi" w:hAnsiTheme="majorBidi" w:cstheme="majorBidi"/>
          <w:sz w:val="24"/>
        </w:rPr>
        <w:t>Penelitian ini telah dilakukan pada murid tunagrahita ringan kelas dasar II di SLB</w:t>
      </w:r>
      <w:r w:rsidR="00393CAA">
        <w:rPr>
          <w:rFonts w:asciiTheme="majorBidi" w:hAnsiTheme="majorBidi" w:cstheme="majorBidi"/>
          <w:sz w:val="24"/>
        </w:rPr>
        <w:t>N Somba Opu Kabupaten Gowa</w:t>
      </w:r>
      <w:r w:rsidRPr="00222F2A">
        <w:rPr>
          <w:rFonts w:asciiTheme="majorBidi" w:hAnsiTheme="majorBidi" w:cstheme="majorBidi"/>
          <w:sz w:val="24"/>
        </w:rPr>
        <w:t xml:space="preserve"> yang berjumlah 3 (tiga) orang. Penelitian ini telah dilaksanakan pada bulan </w:t>
      </w:r>
      <w:r w:rsidR="00EA3116">
        <w:rPr>
          <w:rFonts w:asciiTheme="majorBidi" w:hAnsiTheme="majorBidi" w:cstheme="majorBidi"/>
          <w:sz w:val="24"/>
        </w:rPr>
        <w:t>Maret</w:t>
      </w:r>
      <w:r w:rsidR="00393CAA">
        <w:rPr>
          <w:rFonts w:asciiTheme="majorBidi" w:hAnsiTheme="majorBidi" w:cstheme="majorBidi"/>
          <w:sz w:val="24"/>
        </w:rPr>
        <w:t xml:space="preserve"> </w:t>
      </w:r>
      <w:r w:rsidRPr="00222F2A">
        <w:rPr>
          <w:rFonts w:asciiTheme="majorBidi" w:hAnsiTheme="majorBidi" w:cstheme="majorBidi"/>
          <w:sz w:val="24"/>
        </w:rPr>
        <w:t xml:space="preserve">sampai dengan bulan </w:t>
      </w:r>
      <w:r w:rsidR="00EA3116">
        <w:rPr>
          <w:rFonts w:asciiTheme="majorBidi" w:hAnsiTheme="majorBidi" w:cstheme="majorBidi"/>
          <w:sz w:val="24"/>
        </w:rPr>
        <w:t>Mei</w:t>
      </w:r>
      <w:r w:rsidR="00393CAA">
        <w:rPr>
          <w:rFonts w:asciiTheme="majorBidi" w:hAnsiTheme="majorBidi" w:cstheme="majorBidi"/>
          <w:sz w:val="24"/>
        </w:rPr>
        <w:t xml:space="preserve"> 2014. Pengukuran kemampuan berhitung</w:t>
      </w:r>
      <w:r w:rsidRPr="00222F2A">
        <w:rPr>
          <w:rFonts w:asciiTheme="majorBidi" w:hAnsiTheme="majorBidi" w:cstheme="majorBidi"/>
          <w:sz w:val="24"/>
        </w:rPr>
        <w:t xml:space="preserve"> dilakukan sebanyak dua kali, yakni tes sebelum penggunaan </w:t>
      </w:r>
      <w:r w:rsidR="00393CAA">
        <w:rPr>
          <w:rFonts w:asciiTheme="majorBidi" w:hAnsiTheme="majorBidi" w:cstheme="majorBidi"/>
          <w:sz w:val="24"/>
        </w:rPr>
        <w:t>matematika realistik</w:t>
      </w:r>
      <w:r w:rsidRPr="00222F2A">
        <w:rPr>
          <w:rFonts w:asciiTheme="majorBidi" w:hAnsiTheme="majorBidi" w:cstheme="majorBidi"/>
          <w:sz w:val="24"/>
        </w:rPr>
        <w:t xml:space="preserve"> untuk memperoleh gambaran tingkat kemampuan awal murid tunagrahita. Sedangkan pengukuran kedua dilakukan setelah penggunaan </w:t>
      </w:r>
      <w:r w:rsidR="00393CAA">
        <w:rPr>
          <w:rFonts w:asciiTheme="majorBidi" w:hAnsiTheme="majorBidi" w:cstheme="majorBidi"/>
          <w:sz w:val="24"/>
        </w:rPr>
        <w:t>matematika realistik</w:t>
      </w:r>
      <w:r w:rsidRPr="00222F2A">
        <w:rPr>
          <w:rFonts w:asciiTheme="majorBidi" w:hAnsiTheme="majorBidi" w:cstheme="majorBidi"/>
          <w:sz w:val="24"/>
        </w:rPr>
        <w:t xml:space="preserve"> dalam pembelajaran</w:t>
      </w:r>
      <w:r w:rsidR="00393CAA">
        <w:rPr>
          <w:rFonts w:asciiTheme="majorBidi" w:hAnsiTheme="majorBidi" w:cstheme="majorBidi"/>
          <w:sz w:val="24"/>
        </w:rPr>
        <w:t>.</w:t>
      </w:r>
    </w:p>
    <w:p w:rsidR="00393CAA" w:rsidRDefault="00393CAA" w:rsidP="00393CAA">
      <w:pPr>
        <w:pStyle w:val="ListParagraph"/>
        <w:spacing w:line="480" w:lineRule="auto"/>
        <w:ind w:left="0" w:firstLine="709"/>
        <w:jc w:val="both"/>
        <w:rPr>
          <w:rFonts w:asciiTheme="majorBidi" w:hAnsiTheme="majorBidi" w:cstheme="majorBidi"/>
          <w:sz w:val="24"/>
        </w:rPr>
      </w:pPr>
      <w:r w:rsidRPr="00393CAA">
        <w:rPr>
          <w:rFonts w:asciiTheme="majorBidi" w:hAnsiTheme="majorBidi" w:cstheme="majorBidi"/>
          <w:sz w:val="24"/>
        </w:rPr>
        <w:t xml:space="preserve">Materi tes yang diberikan berupa tes </w:t>
      </w:r>
      <w:r>
        <w:rPr>
          <w:rFonts w:asciiTheme="majorBidi" w:hAnsiTheme="majorBidi" w:cstheme="majorBidi"/>
          <w:sz w:val="24"/>
        </w:rPr>
        <w:t>berhitung</w:t>
      </w:r>
      <w:r w:rsidRPr="00393CAA">
        <w:rPr>
          <w:rFonts w:asciiTheme="majorBidi" w:hAnsiTheme="majorBidi" w:cstheme="majorBidi"/>
          <w:sz w:val="24"/>
        </w:rPr>
        <w:t xml:space="preserve"> yang terdiri at</w:t>
      </w:r>
      <w:r w:rsidRPr="00393CAA">
        <w:rPr>
          <w:rFonts w:asciiTheme="majorBidi" w:hAnsiTheme="majorBidi" w:cstheme="majorBidi"/>
          <w:sz w:val="24"/>
          <w:lang w:val="sv-SE"/>
        </w:rPr>
        <w:t>as</w:t>
      </w:r>
      <w:r w:rsidRPr="00393CAA">
        <w:rPr>
          <w:rFonts w:asciiTheme="majorBidi" w:hAnsiTheme="majorBidi" w:cstheme="majorBidi"/>
          <w:sz w:val="24"/>
        </w:rPr>
        <w:t xml:space="preserve"> </w:t>
      </w:r>
      <w:r>
        <w:rPr>
          <w:rFonts w:asciiTheme="majorBidi" w:hAnsiTheme="majorBidi" w:cstheme="majorBidi"/>
          <w:sz w:val="24"/>
        </w:rPr>
        <w:t>lima</w:t>
      </w:r>
      <w:r w:rsidRPr="00393CAA">
        <w:rPr>
          <w:rFonts w:asciiTheme="majorBidi" w:hAnsiTheme="majorBidi" w:cstheme="majorBidi"/>
          <w:sz w:val="24"/>
        </w:rPr>
        <w:t xml:space="preserve"> aspek </w:t>
      </w:r>
      <w:r>
        <w:rPr>
          <w:rFonts w:ascii="Times New Roman" w:hAnsi="Times New Roman" w:cs="Times New Roman"/>
          <w:sz w:val="24"/>
        </w:rPr>
        <w:t>m</w:t>
      </w:r>
      <w:r w:rsidRPr="001B1565">
        <w:rPr>
          <w:rFonts w:ascii="Times New Roman" w:hAnsi="Times New Roman" w:cs="Times New Roman"/>
          <w:sz w:val="24"/>
        </w:rPr>
        <w:t>enghitung benda</w:t>
      </w:r>
      <w:r>
        <w:rPr>
          <w:rFonts w:ascii="Times New Roman" w:hAnsi="Times New Roman" w:cs="Times New Roman"/>
          <w:sz w:val="24"/>
        </w:rPr>
        <w:t>, menglafalkan angka, menunjukkan angka, mengurutkan angka, mencocokkan angka dengan  benda</w:t>
      </w:r>
      <w:r w:rsidRPr="00393CAA">
        <w:rPr>
          <w:rFonts w:asciiTheme="majorBidi" w:hAnsiTheme="majorBidi" w:cstheme="majorBidi"/>
          <w:sz w:val="24"/>
        </w:rPr>
        <w:t xml:space="preserve">. Murid diperintahkan untuk menjawab secara lisan </w:t>
      </w:r>
      <w:r>
        <w:rPr>
          <w:rFonts w:asciiTheme="majorBidi" w:hAnsiTheme="majorBidi" w:cstheme="majorBidi"/>
          <w:sz w:val="24"/>
        </w:rPr>
        <w:t xml:space="preserve">dan tulisan </w:t>
      </w:r>
      <w:r w:rsidRPr="00393CAA">
        <w:rPr>
          <w:rFonts w:asciiTheme="majorBidi" w:hAnsiTheme="majorBidi" w:cstheme="majorBidi"/>
          <w:sz w:val="24"/>
        </w:rPr>
        <w:t>dari m</w:t>
      </w:r>
      <w:r w:rsidRPr="00393CAA">
        <w:rPr>
          <w:rFonts w:asciiTheme="majorBidi" w:hAnsiTheme="majorBidi" w:cstheme="majorBidi"/>
          <w:sz w:val="24"/>
          <w:lang w:val="sv-SE"/>
        </w:rPr>
        <w:t>a</w:t>
      </w:r>
      <w:r w:rsidRPr="00393CAA">
        <w:rPr>
          <w:rFonts w:asciiTheme="majorBidi" w:hAnsiTheme="majorBidi" w:cstheme="majorBidi"/>
          <w:sz w:val="24"/>
        </w:rPr>
        <w:t>teri yang diberikan.</w:t>
      </w:r>
      <w:r w:rsidRPr="00393CAA">
        <w:rPr>
          <w:rFonts w:asciiTheme="majorBidi" w:hAnsiTheme="majorBidi" w:cstheme="majorBidi"/>
          <w:sz w:val="24"/>
          <w:lang w:val="sv-SE"/>
        </w:rPr>
        <w:t xml:space="preserve"> </w:t>
      </w:r>
      <w:r w:rsidRPr="00393CAA">
        <w:rPr>
          <w:rFonts w:asciiTheme="majorBidi" w:hAnsiTheme="majorBidi" w:cstheme="majorBidi"/>
          <w:sz w:val="24"/>
        </w:rPr>
        <w:t>Data hasil penelitian yang diperoleh dimaksudkan untuk menjawab permasalahan yang diajukan dalam penelitian ini. Analisis yang digunakan terhadap data hasil penelitian yang diperoleh diolah dengan menggunakan analisis kuantitatif</w:t>
      </w:r>
      <w:r>
        <w:rPr>
          <w:rFonts w:asciiTheme="majorBidi" w:hAnsiTheme="majorBidi" w:cstheme="majorBidi"/>
          <w:sz w:val="24"/>
        </w:rPr>
        <w:t xml:space="preserve"> deskriptif. K</w:t>
      </w:r>
      <w:r w:rsidRPr="00393CAA">
        <w:rPr>
          <w:rFonts w:asciiTheme="majorBidi" w:hAnsiTheme="majorBidi" w:cstheme="majorBidi"/>
          <w:sz w:val="24"/>
        </w:rPr>
        <w:t>emudian disajikan dalam bentuk tabel dan diagram</w:t>
      </w:r>
      <w:r>
        <w:rPr>
          <w:rFonts w:asciiTheme="majorBidi" w:hAnsiTheme="majorBidi" w:cstheme="majorBidi"/>
          <w:sz w:val="24"/>
        </w:rPr>
        <w:t>.</w:t>
      </w:r>
    </w:p>
    <w:p w:rsidR="003C2148" w:rsidRDefault="003C2148">
      <w:pPr>
        <w:rPr>
          <w:rFonts w:ascii="Times New Roman" w:hAnsi="Times New Roman" w:cs="Times New Roman"/>
          <w:sz w:val="24"/>
        </w:rPr>
      </w:pPr>
      <w:r>
        <w:rPr>
          <w:rFonts w:ascii="Times New Roman" w:hAnsi="Times New Roman" w:cs="Times New Roman"/>
          <w:sz w:val="24"/>
        </w:rPr>
        <w:br w:type="page"/>
      </w:r>
    </w:p>
    <w:p w:rsidR="003C2148" w:rsidRPr="003C2148" w:rsidRDefault="003C2148" w:rsidP="00FD3719">
      <w:pPr>
        <w:pStyle w:val="ListParagraph"/>
        <w:numPr>
          <w:ilvl w:val="0"/>
          <w:numId w:val="2"/>
        </w:numPr>
        <w:spacing w:after="0"/>
        <w:ind w:left="284" w:hanging="284"/>
        <w:jc w:val="both"/>
        <w:rPr>
          <w:rFonts w:ascii="Times New Roman" w:hAnsi="Times New Roman" w:cs="Times New Roman"/>
          <w:sz w:val="26"/>
        </w:rPr>
      </w:pPr>
      <w:r w:rsidRPr="003C2148">
        <w:rPr>
          <w:rFonts w:asciiTheme="majorBidi" w:hAnsiTheme="majorBidi" w:cstheme="majorBidi"/>
          <w:b/>
          <w:sz w:val="24"/>
        </w:rPr>
        <w:lastRenderedPageBreak/>
        <w:t xml:space="preserve">Deskripsi </w:t>
      </w:r>
      <w:r w:rsidRPr="003C2148">
        <w:rPr>
          <w:rFonts w:ascii="Times New Roman" w:hAnsi="Times New Roman" w:cs="Times New Roman"/>
          <w:b/>
          <w:sz w:val="24"/>
          <w:szCs w:val="24"/>
        </w:rPr>
        <w:t>Kemampuan Berhitung Pada Murid Tunagrahita Ringan Kelas Dasar II Di SLBN Somba Opu Kabupaten Gowa</w:t>
      </w:r>
      <w:r w:rsidR="009C316E">
        <w:rPr>
          <w:rFonts w:ascii="Times New Roman" w:hAnsi="Times New Roman" w:cs="Times New Roman"/>
          <w:b/>
          <w:sz w:val="24"/>
          <w:szCs w:val="24"/>
        </w:rPr>
        <w:t xml:space="preserve"> Sebelum Menggunakan</w:t>
      </w:r>
      <w:r w:rsidR="009C316E" w:rsidRPr="003C2148">
        <w:rPr>
          <w:rFonts w:ascii="Times New Roman" w:hAnsi="Times New Roman" w:cs="Times New Roman"/>
          <w:b/>
          <w:sz w:val="24"/>
          <w:szCs w:val="24"/>
        </w:rPr>
        <w:t xml:space="preserve"> Pendekatan Matematika Realistik</w:t>
      </w:r>
      <w:r w:rsidRPr="003C2148">
        <w:rPr>
          <w:rFonts w:asciiTheme="majorBidi" w:hAnsiTheme="majorBidi" w:cstheme="majorBidi"/>
          <w:b/>
          <w:sz w:val="24"/>
        </w:rPr>
        <w:t>.</w:t>
      </w:r>
    </w:p>
    <w:p w:rsidR="003C2148" w:rsidRPr="00FD3719" w:rsidRDefault="003C2148" w:rsidP="003C2148">
      <w:pPr>
        <w:pStyle w:val="ListParagraph"/>
        <w:spacing w:after="0" w:line="480" w:lineRule="auto"/>
        <w:ind w:left="284"/>
        <w:jc w:val="both"/>
        <w:rPr>
          <w:rFonts w:ascii="Times New Roman" w:hAnsi="Times New Roman" w:cs="Times New Roman"/>
          <w:sz w:val="10"/>
        </w:rPr>
      </w:pPr>
    </w:p>
    <w:p w:rsidR="003C2148" w:rsidRPr="003C2148" w:rsidRDefault="003C2148" w:rsidP="009A571F">
      <w:pPr>
        <w:pStyle w:val="ListParagraph"/>
        <w:spacing w:after="0" w:line="480" w:lineRule="auto"/>
        <w:ind w:left="0" w:firstLine="709"/>
        <w:jc w:val="both"/>
        <w:rPr>
          <w:rFonts w:ascii="Times New Roman" w:hAnsi="Times New Roman" w:cs="Times New Roman"/>
          <w:sz w:val="24"/>
          <w:szCs w:val="24"/>
        </w:rPr>
      </w:pPr>
      <w:r w:rsidRPr="003C2148">
        <w:rPr>
          <w:rFonts w:ascii="Times New Roman" w:hAnsi="Times New Roman" w:cs="Times New Roman"/>
          <w:sz w:val="24"/>
          <w:szCs w:val="24"/>
        </w:rPr>
        <w:t xml:space="preserve">Untuk mengetahui gambaran kemampuan berhitung melalui pada murid tunagrahita ringan kelas dasar II di SLBN Somba Opu Kabupaten Gowa dengan menggunakan </w:t>
      </w:r>
      <w:r>
        <w:rPr>
          <w:rFonts w:ascii="Times New Roman" w:hAnsi="Times New Roman" w:cs="Times New Roman"/>
          <w:sz w:val="24"/>
          <w:szCs w:val="24"/>
        </w:rPr>
        <w:t>matetatika realistik</w:t>
      </w:r>
      <w:r w:rsidRPr="003C2148">
        <w:rPr>
          <w:rFonts w:ascii="Times New Roman" w:hAnsi="Times New Roman" w:cs="Times New Roman"/>
          <w:sz w:val="24"/>
          <w:szCs w:val="24"/>
        </w:rPr>
        <w:t xml:space="preserve"> dapat diketahui melalui tes awal. Tes awal merupakan tahap awal dalam pelaksanaan penelitian ini. </w:t>
      </w:r>
    </w:p>
    <w:p w:rsidR="003C2148" w:rsidRPr="003C2148" w:rsidRDefault="003C2148" w:rsidP="009A571F">
      <w:pPr>
        <w:pStyle w:val="ListParagraph"/>
        <w:tabs>
          <w:tab w:val="left" w:pos="0"/>
          <w:tab w:val="left" w:pos="450"/>
        </w:tabs>
        <w:spacing w:after="120" w:line="480" w:lineRule="auto"/>
        <w:ind w:left="0" w:firstLine="709"/>
        <w:jc w:val="both"/>
        <w:rPr>
          <w:rFonts w:ascii="Times New Roman" w:hAnsi="Times New Roman" w:cs="Times New Roman"/>
          <w:sz w:val="24"/>
          <w:szCs w:val="24"/>
        </w:rPr>
      </w:pPr>
      <w:r w:rsidRPr="003C2148">
        <w:rPr>
          <w:rFonts w:ascii="Times New Roman" w:hAnsi="Times New Roman" w:cs="Times New Roman"/>
          <w:sz w:val="24"/>
          <w:szCs w:val="24"/>
        </w:rPr>
        <w:t>Adapun data kemampuan membaca pada murid tunagrahita ringan kelas dasar II SLB</w:t>
      </w:r>
      <w:r>
        <w:rPr>
          <w:rFonts w:ascii="Times New Roman" w:hAnsi="Times New Roman" w:cs="Times New Roman"/>
          <w:sz w:val="24"/>
          <w:szCs w:val="24"/>
        </w:rPr>
        <w:t>N Somba Opu Kabupaten Gowa</w:t>
      </w:r>
      <w:r w:rsidRPr="003C2148">
        <w:rPr>
          <w:rFonts w:ascii="Times New Roman" w:hAnsi="Times New Roman" w:cs="Times New Roman"/>
          <w:sz w:val="24"/>
          <w:szCs w:val="24"/>
        </w:rPr>
        <w:t xml:space="preserve"> sebelum menggunakan </w:t>
      </w:r>
      <w:r>
        <w:rPr>
          <w:rFonts w:ascii="Times New Roman" w:hAnsi="Times New Roman" w:cs="Times New Roman"/>
          <w:sz w:val="24"/>
          <w:szCs w:val="24"/>
        </w:rPr>
        <w:t>matematika realistik</w:t>
      </w:r>
      <w:r w:rsidRPr="003C2148">
        <w:rPr>
          <w:rFonts w:ascii="Times New Roman" w:hAnsi="Times New Roman" w:cs="Times New Roman"/>
          <w:sz w:val="24"/>
          <w:szCs w:val="24"/>
        </w:rPr>
        <w:t xml:space="preserve"> adalah sebagai berikut :</w:t>
      </w:r>
    </w:p>
    <w:p w:rsidR="003C2148" w:rsidRPr="003C2148" w:rsidRDefault="003C2148" w:rsidP="003C2148">
      <w:pPr>
        <w:pStyle w:val="ListParagraph"/>
        <w:tabs>
          <w:tab w:val="left" w:pos="1134"/>
        </w:tabs>
        <w:ind w:left="1170" w:hanging="1170"/>
        <w:jc w:val="both"/>
        <w:rPr>
          <w:rFonts w:ascii="Times New Roman" w:hAnsi="Times New Roman" w:cs="Times New Roman"/>
          <w:bCs/>
          <w:sz w:val="24"/>
          <w:szCs w:val="24"/>
          <w:lang w:val="sv-SE"/>
        </w:rPr>
      </w:pPr>
      <w:r>
        <w:rPr>
          <w:rFonts w:ascii="Times New Roman" w:hAnsi="Times New Roman" w:cs="Times New Roman"/>
          <w:sz w:val="24"/>
          <w:szCs w:val="24"/>
        </w:rPr>
        <w:t xml:space="preserve">Tabel 4.1.  </w:t>
      </w:r>
      <w:r w:rsidRPr="003C2148">
        <w:rPr>
          <w:rFonts w:ascii="Times New Roman" w:hAnsi="Times New Roman" w:cs="Times New Roman"/>
          <w:sz w:val="24"/>
          <w:szCs w:val="24"/>
        </w:rPr>
        <w:t>Skor Tes Awal Pada Murid Tunagrahita Ringan Kelas Dasar II di SLB</w:t>
      </w:r>
      <w:r w:rsidR="00887396">
        <w:rPr>
          <w:rFonts w:ascii="Times New Roman" w:hAnsi="Times New Roman" w:cs="Times New Roman"/>
          <w:sz w:val="24"/>
          <w:szCs w:val="24"/>
        </w:rPr>
        <w:t>N</w:t>
      </w:r>
      <w:r w:rsidRPr="003C2148">
        <w:rPr>
          <w:rFonts w:ascii="Times New Roman" w:hAnsi="Times New Roman" w:cs="Times New Roman"/>
          <w:sz w:val="24"/>
          <w:szCs w:val="24"/>
        </w:rPr>
        <w:t xml:space="preserve"> </w:t>
      </w:r>
      <w:r w:rsidR="00887396">
        <w:rPr>
          <w:rFonts w:ascii="Times New Roman" w:hAnsi="Times New Roman" w:cs="Times New Roman"/>
          <w:sz w:val="24"/>
          <w:szCs w:val="24"/>
        </w:rPr>
        <w:t>Somba</w:t>
      </w:r>
      <w:r w:rsidRPr="003C2148">
        <w:rPr>
          <w:rFonts w:ascii="Times New Roman" w:hAnsi="Times New Roman" w:cs="Times New Roman"/>
          <w:sz w:val="24"/>
          <w:szCs w:val="24"/>
        </w:rPr>
        <w:t xml:space="preserve"> </w:t>
      </w:r>
      <w:r w:rsidR="00887396">
        <w:rPr>
          <w:rFonts w:ascii="Times New Roman" w:hAnsi="Times New Roman" w:cs="Times New Roman"/>
          <w:sz w:val="24"/>
          <w:szCs w:val="24"/>
        </w:rPr>
        <w:t>Opu Kabupaten Gowa</w:t>
      </w:r>
      <w:r w:rsidRPr="003C2148">
        <w:rPr>
          <w:rFonts w:ascii="Times New Roman" w:hAnsi="Times New Roman" w:cs="Times New Roman"/>
          <w:sz w:val="24"/>
          <w:szCs w:val="24"/>
        </w:rPr>
        <w:t xml:space="preserve"> Sebelum Menggunakan  </w:t>
      </w:r>
      <w:r w:rsidR="00FB54B5">
        <w:rPr>
          <w:rFonts w:ascii="Times New Roman" w:hAnsi="Times New Roman" w:cs="Times New Roman"/>
          <w:sz w:val="24"/>
          <w:szCs w:val="24"/>
        </w:rPr>
        <w:t>Matematika Realistik</w:t>
      </w:r>
      <w:r w:rsidR="00FB54B5" w:rsidRPr="003C2148">
        <w:rPr>
          <w:rFonts w:ascii="Times New Roman" w:hAnsi="Times New Roman" w:cs="Times New Roman"/>
          <w:bCs/>
          <w:sz w:val="24"/>
          <w:szCs w:val="24"/>
        </w:rPr>
        <w:t>.</w:t>
      </w:r>
    </w:p>
    <w:p w:rsidR="003C2148" w:rsidRPr="003C2148" w:rsidRDefault="003C2148" w:rsidP="00FB54B5">
      <w:pPr>
        <w:pStyle w:val="ListParagraph"/>
        <w:spacing w:after="0"/>
        <w:ind w:left="1170" w:hanging="1170"/>
        <w:jc w:val="both"/>
        <w:rPr>
          <w:rFonts w:ascii="Times New Roman" w:hAnsi="Times New Roman" w:cs="Times New Roman"/>
          <w:b/>
          <w:sz w:val="24"/>
          <w:szCs w:val="24"/>
          <w:lang w:val="sv-SE"/>
        </w:rPr>
      </w:pPr>
    </w:p>
    <w:tbl>
      <w:tblPr>
        <w:tblStyle w:val="MediumShading1-Accent11"/>
        <w:tblW w:w="7938"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4"/>
        <w:gridCol w:w="3286"/>
        <w:gridCol w:w="4068"/>
      </w:tblGrid>
      <w:tr w:rsidR="00A21C4A" w:rsidRPr="00B34770" w:rsidTr="00800BEB">
        <w:trPr>
          <w:cnfStyle w:val="100000000000"/>
        </w:trPr>
        <w:tc>
          <w:tcPr>
            <w:cnfStyle w:val="001000000000"/>
            <w:tcW w:w="584" w:type="dxa"/>
            <w:tcBorders>
              <w:top w:val="single" w:sz="8" w:space="0" w:color="000000" w:themeColor="text1"/>
              <w:bottom w:val="single" w:sz="8" w:space="0" w:color="000000" w:themeColor="text1"/>
            </w:tcBorders>
            <w:shd w:val="clear" w:color="auto" w:fill="FFFFFF" w:themeFill="background1"/>
            <w:vAlign w:val="center"/>
          </w:tcPr>
          <w:p w:rsidR="00A21C4A" w:rsidRPr="009D734B" w:rsidRDefault="00A21C4A" w:rsidP="00953A6A">
            <w:pPr>
              <w:spacing w:line="360" w:lineRule="auto"/>
              <w:jc w:val="center"/>
              <w:rPr>
                <w:rFonts w:asciiTheme="majorBidi" w:hAnsiTheme="majorBidi" w:cstheme="majorBidi"/>
                <w:b w:val="0"/>
                <w:color w:val="auto"/>
                <w:sz w:val="24"/>
                <w:szCs w:val="24"/>
              </w:rPr>
            </w:pPr>
            <w:r w:rsidRPr="009D734B">
              <w:rPr>
                <w:rFonts w:asciiTheme="majorBidi" w:hAnsiTheme="majorBidi" w:cstheme="majorBidi"/>
                <w:color w:val="auto"/>
                <w:sz w:val="24"/>
                <w:szCs w:val="24"/>
              </w:rPr>
              <w:t>No.</w:t>
            </w:r>
          </w:p>
        </w:tc>
        <w:tc>
          <w:tcPr>
            <w:tcW w:w="3286" w:type="dxa"/>
            <w:tcBorders>
              <w:top w:val="single" w:sz="8" w:space="0" w:color="000000" w:themeColor="text1"/>
              <w:bottom w:val="single" w:sz="8" w:space="0" w:color="000000" w:themeColor="text1"/>
            </w:tcBorders>
            <w:shd w:val="clear" w:color="auto" w:fill="FFFFFF" w:themeFill="background1"/>
            <w:vAlign w:val="center"/>
          </w:tcPr>
          <w:p w:rsidR="00A21C4A" w:rsidRPr="009B0BA6" w:rsidRDefault="00A21C4A" w:rsidP="00953A6A">
            <w:pPr>
              <w:spacing w:line="360" w:lineRule="auto"/>
              <w:jc w:val="center"/>
              <w:cnfStyle w:val="100000000000"/>
              <w:rPr>
                <w:rFonts w:asciiTheme="majorBidi" w:hAnsiTheme="majorBidi" w:cstheme="majorBidi"/>
                <w:b w:val="0"/>
                <w:color w:val="auto"/>
                <w:sz w:val="24"/>
                <w:szCs w:val="24"/>
              </w:rPr>
            </w:pPr>
            <w:proofErr w:type="spellStart"/>
            <w:r>
              <w:rPr>
                <w:rFonts w:asciiTheme="majorBidi" w:hAnsiTheme="majorBidi" w:cstheme="majorBidi"/>
                <w:color w:val="auto"/>
                <w:sz w:val="24"/>
                <w:szCs w:val="24"/>
              </w:rPr>
              <w:t>Inisial</w:t>
            </w:r>
            <w:proofErr w:type="spellEnd"/>
            <w:r>
              <w:rPr>
                <w:rFonts w:asciiTheme="majorBidi" w:hAnsiTheme="majorBidi" w:cstheme="majorBidi"/>
                <w:color w:val="auto"/>
                <w:sz w:val="24"/>
                <w:szCs w:val="24"/>
              </w:rPr>
              <w:t xml:space="preserve"> </w:t>
            </w:r>
            <w:proofErr w:type="spellStart"/>
            <w:r>
              <w:rPr>
                <w:rFonts w:asciiTheme="majorBidi" w:hAnsiTheme="majorBidi" w:cstheme="majorBidi"/>
                <w:color w:val="auto"/>
                <w:sz w:val="24"/>
                <w:szCs w:val="24"/>
              </w:rPr>
              <w:t>Murid</w:t>
            </w:r>
            <w:proofErr w:type="spellEnd"/>
          </w:p>
        </w:tc>
        <w:tc>
          <w:tcPr>
            <w:tcW w:w="4068" w:type="dxa"/>
            <w:tcBorders>
              <w:top w:val="single" w:sz="8" w:space="0" w:color="000000" w:themeColor="text1"/>
              <w:bottom w:val="single" w:sz="8" w:space="0" w:color="000000" w:themeColor="text1"/>
            </w:tcBorders>
            <w:shd w:val="clear" w:color="auto" w:fill="FFFFFF" w:themeFill="background1"/>
            <w:vAlign w:val="center"/>
          </w:tcPr>
          <w:p w:rsidR="00A21C4A" w:rsidRPr="009D734B" w:rsidRDefault="00A21C4A" w:rsidP="00953A6A">
            <w:pPr>
              <w:spacing w:line="360" w:lineRule="auto"/>
              <w:jc w:val="center"/>
              <w:cnfStyle w:val="100000000000"/>
              <w:rPr>
                <w:rFonts w:asciiTheme="majorBidi" w:hAnsiTheme="majorBidi" w:cstheme="majorBidi"/>
                <w:b w:val="0"/>
                <w:color w:val="auto"/>
                <w:sz w:val="24"/>
                <w:szCs w:val="24"/>
              </w:rPr>
            </w:pPr>
            <w:proofErr w:type="spellStart"/>
            <w:r w:rsidRPr="009D734B">
              <w:rPr>
                <w:rFonts w:asciiTheme="majorBidi" w:hAnsiTheme="majorBidi" w:cstheme="majorBidi"/>
                <w:color w:val="auto"/>
                <w:sz w:val="24"/>
                <w:szCs w:val="24"/>
              </w:rPr>
              <w:t>Skor</w:t>
            </w:r>
            <w:proofErr w:type="spellEnd"/>
          </w:p>
        </w:tc>
      </w:tr>
      <w:tr w:rsidR="00A21C4A" w:rsidRPr="00B34770" w:rsidTr="00800BEB">
        <w:trPr>
          <w:cnfStyle w:val="000000100000"/>
        </w:trPr>
        <w:tc>
          <w:tcPr>
            <w:cnfStyle w:val="001000000000"/>
            <w:tcW w:w="584" w:type="dxa"/>
            <w:shd w:val="clear" w:color="auto" w:fill="FFFFFF" w:themeFill="background1"/>
            <w:vAlign w:val="center"/>
          </w:tcPr>
          <w:p w:rsidR="00A21C4A" w:rsidRPr="009D734B" w:rsidRDefault="00A21C4A" w:rsidP="00953A6A">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1.</w:t>
            </w:r>
          </w:p>
        </w:tc>
        <w:tc>
          <w:tcPr>
            <w:tcW w:w="3286" w:type="dxa"/>
            <w:shd w:val="clear" w:color="auto" w:fill="FFFFFF" w:themeFill="background1"/>
            <w:vAlign w:val="center"/>
          </w:tcPr>
          <w:p w:rsidR="00A21C4A" w:rsidRPr="00F3293F" w:rsidRDefault="00B82900" w:rsidP="00953A6A">
            <w:pPr>
              <w:spacing w:line="360" w:lineRule="auto"/>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JU</w:t>
            </w:r>
          </w:p>
        </w:tc>
        <w:tc>
          <w:tcPr>
            <w:tcW w:w="4068" w:type="dxa"/>
            <w:shd w:val="clear" w:color="auto" w:fill="FFFFFF" w:themeFill="background1"/>
            <w:vAlign w:val="center"/>
          </w:tcPr>
          <w:p w:rsidR="00A21C4A" w:rsidRPr="007E27F2" w:rsidRDefault="00A21C4A" w:rsidP="00953A6A">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10</w:t>
            </w:r>
          </w:p>
        </w:tc>
      </w:tr>
      <w:tr w:rsidR="00A21C4A" w:rsidRPr="00B34770" w:rsidTr="00800BEB">
        <w:trPr>
          <w:cnfStyle w:val="000000010000"/>
        </w:trPr>
        <w:tc>
          <w:tcPr>
            <w:cnfStyle w:val="001000000000"/>
            <w:tcW w:w="584" w:type="dxa"/>
            <w:tcBorders>
              <w:bottom w:val="single" w:sz="8" w:space="0" w:color="000000" w:themeColor="text1"/>
            </w:tcBorders>
            <w:vAlign w:val="center"/>
          </w:tcPr>
          <w:p w:rsidR="00A21C4A" w:rsidRPr="009D734B" w:rsidRDefault="00A21C4A" w:rsidP="00953A6A">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2.</w:t>
            </w:r>
          </w:p>
        </w:tc>
        <w:tc>
          <w:tcPr>
            <w:tcW w:w="3286" w:type="dxa"/>
            <w:tcBorders>
              <w:bottom w:val="single" w:sz="8" w:space="0" w:color="000000" w:themeColor="text1"/>
            </w:tcBorders>
            <w:vAlign w:val="center"/>
          </w:tcPr>
          <w:p w:rsidR="00A21C4A" w:rsidRPr="00F3293F" w:rsidRDefault="00F3293F" w:rsidP="00953A6A">
            <w:pPr>
              <w:spacing w:line="360" w:lineRule="auto"/>
              <w:jc w:val="center"/>
              <w:cnfStyle w:val="000000010000"/>
              <w:rPr>
                <w:rFonts w:asciiTheme="majorBidi" w:hAnsiTheme="majorBidi" w:cstheme="majorBidi"/>
                <w:b/>
                <w:sz w:val="24"/>
                <w:szCs w:val="24"/>
                <w:lang w:val="id-ID"/>
              </w:rPr>
            </w:pPr>
            <w:r>
              <w:rPr>
                <w:rFonts w:asciiTheme="majorBidi" w:hAnsiTheme="majorBidi" w:cstheme="majorBidi"/>
                <w:b/>
                <w:sz w:val="24"/>
                <w:szCs w:val="24"/>
                <w:lang w:val="id-ID"/>
              </w:rPr>
              <w:t>SA</w:t>
            </w:r>
          </w:p>
        </w:tc>
        <w:tc>
          <w:tcPr>
            <w:tcW w:w="4068" w:type="dxa"/>
            <w:tcBorders>
              <w:bottom w:val="single" w:sz="8" w:space="0" w:color="000000" w:themeColor="text1"/>
            </w:tcBorders>
            <w:vAlign w:val="center"/>
          </w:tcPr>
          <w:p w:rsidR="00A21C4A" w:rsidRPr="007E27F2" w:rsidRDefault="00A21C4A" w:rsidP="00953A6A">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8</w:t>
            </w:r>
          </w:p>
        </w:tc>
      </w:tr>
      <w:tr w:rsidR="00A21C4A" w:rsidRPr="00B34770" w:rsidTr="00800BEB">
        <w:trPr>
          <w:cnfStyle w:val="000000100000"/>
        </w:trPr>
        <w:tc>
          <w:tcPr>
            <w:cnfStyle w:val="001000000000"/>
            <w:tcW w:w="584" w:type="dxa"/>
            <w:shd w:val="clear" w:color="auto" w:fill="FFFFFF" w:themeFill="background1"/>
            <w:vAlign w:val="center"/>
          </w:tcPr>
          <w:p w:rsidR="00A21C4A" w:rsidRPr="009D734B" w:rsidRDefault="00A21C4A" w:rsidP="00953A6A">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3.</w:t>
            </w:r>
          </w:p>
        </w:tc>
        <w:tc>
          <w:tcPr>
            <w:tcW w:w="3286" w:type="dxa"/>
            <w:shd w:val="clear" w:color="auto" w:fill="FFFFFF" w:themeFill="background1"/>
            <w:vAlign w:val="center"/>
          </w:tcPr>
          <w:p w:rsidR="00A21C4A" w:rsidRPr="00F3293F" w:rsidRDefault="00F3293F" w:rsidP="00953A6A">
            <w:pPr>
              <w:spacing w:line="360" w:lineRule="auto"/>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F</w:t>
            </w:r>
            <w:r w:rsidR="00A21C4A">
              <w:rPr>
                <w:rFonts w:asciiTheme="majorBidi" w:hAnsiTheme="majorBidi" w:cstheme="majorBidi"/>
                <w:b/>
                <w:sz w:val="24"/>
                <w:szCs w:val="24"/>
              </w:rPr>
              <w:t>A</w:t>
            </w:r>
          </w:p>
        </w:tc>
        <w:tc>
          <w:tcPr>
            <w:tcW w:w="4068" w:type="dxa"/>
            <w:shd w:val="clear" w:color="auto" w:fill="FFFFFF" w:themeFill="background1"/>
            <w:vAlign w:val="center"/>
          </w:tcPr>
          <w:p w:rsidR="00A21C4A" w:rsidRPr="007E27F2" w:rsidRDefault="00A21C4A" w:rsidP="00953A6A">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13</w:t>
            </w:r>
          </w:p>
        </w:tc>
      </w:tr>
      <w:tr w:rsidR="000A3B86" w:rsidRPr="00B34770" w:rsidTr="00800BEB">
        <w:trPr>
          <w:cnfStyle w:val="000000010000"/>
        </w:trPr>
        <w:tc>
          <w:tcPr>
            <w:cnfStyle w:val="001000000000"/>
            <w:tcW w:w="584" w:type="dxa"/>
            <w:shd w:val="clear" w:color="auto" w:fill="FFFFFF" w:themeFill="background1"/>
            <w:vAlign w:val="center"/>
          </w:tcPr>
          <w:p w:rsidR="000A3B86" w:rsidRPr="009D734B" w:rsidRDefault="000A3B86" w:rsidP="00953A6A">
            <w:pPr>
              <w:spacing w:line="360" w:lineRule="auto"/>
              <w:jc w:val="center"/>
              <w:rPr>
                <w:rFonts w:asciiTheme="majorBidi" w:hAnsiTheme="majorBidi" w:cstheme="majorBidi"/>
                <w:sz w:val="24"/>
                <w:szCs w:val="24"/>
              </w:rPr>
            </w:pPr>
          </w:p>
        </w:tc>
        <w:tc>
          <w:tcPr>
            <w:tcW w:w="3286" w:type="dxa"/>
            <w:shd w:val="clear" w:color="auto" w:fill="FFFFFF" w:themeFill="background1"/>
            <w:vAlign w:val="center"/>
          </w:tcPr>
          <w:p w:rsidR="000A3B86" w:rsidRPr="000A3B86" w:rsidRDefault="000A3B86" w:rsidP="00953A6A">
            <w:pPr>
              <w:spacing w:line="360" w:lineRule="auto"/>
              <w:jc w:val="center"/>
              <w:cnfStyle w:val="000000010000"/>
              <w:rPr>
                <w:rFonts w:asciiTheme="majorBidi" w:hAnsiTheme="majorBidi" w:cstheme="majorBidi"/>
                <w:b/>
                <w:sz w:val="24"/>
                <w:szCs w:val="24"/>
                <w:lang w:val="id-ID"/>
              </w:rPr>
            </w:pPr>
            <w:r>
              <w:rPr>
                <w:rFonts w:asciiTheme="majorBidi" w:hAnsiTheme="majorBidi" w:cstheme="majorBidi"/>
                <w:b/>
                <w:sz w:val="24"/>
                <w:szCs w:val="24"/>
                <w:lang w:val="id-ID"/>
              </w:rPr>
              <w:t>Jumlah</w:t>
            </w:r>
          </w:p>
        </w:tc>
        <w:tc>
          <w:tcPr>
            <w:tcW w:w="4068" w:type="dxa"/>
            <w:shd w:val="clear" w:color="auto" w:fill="FFFFFF" w:themeFill="background1"/>
            <w:vAlign w:val="center"/>
          </w:tcPr>
          <w:p w:rsidR="000A3B86" w:rsidRPr="000A3B86" w:rsidRDefault="000A3B86" w:rsidP="00953A6A">
            <w:pPr>
              <w:spacing w:line="360" w:lineRule="auto"/>
              <w:jc w:val="center"/>
              <w:cnfStyle w:val="000000010000"/>
              <w:rPr>
                <w:rFonts w:asciiTheme="majorBidi" w:hAnsiTheme="majorBidi" w:cstheme="majorBidi"/>
                <w:b/>
                <w:sz w:val="24"/>
                <w:szCs w:val="24"/>
                <w:lang w:val="id-ID"/>
              </w:rPr>
            </w:pPr>
            <w:r>
              <w:rPr>
                <w:rFonts w:asciiTheme="majorBidi" w:hAnsiTheme="majorBidi" w:cstheme="majorBidi"/>
                <w:b/>
                <w:sz w:val="24"/>
                <w:szCs w:val="24"/>
                <w:lang w:val="id-ID"/>
              </w:rPr>
              <w:t>31</w:t>
            </w:r>
          </w:p>
        </w:tc>
      </w:tr>
    </w:tbl>
    <w:p w:rsidR="003C2148" w:rsidRPr="00FD3719" w:rsidRDefault="003C2148" w:rsidP="003C2148">
      <w:pPr>
        <w:spacing w:line="360" w:lineRule="auto"/>
        <w:ind w:right="-14" w:firstLine="630"/>
        <w:jc w:val="both"/>
        <w:rPr>
          <w:rFonts w:ascii="Times New Roman" w:hAnsi="Times New Roman" w:cs="Times New Roman"/>
          <w:b/>
          <w:bCs/>
          <w:iCs/>
          <w:sz w:val="10"/>
          <w:szCs w:val="24"/>
          <w:lang w:val="en-US"/>
        </w:rPr>
      </w:pPr>
    </w:p>
    <w:p w:rsidR="00FD3719" w:rsidRDefault="003C2148" w:rsidP="00FB54B5">
      <w:pPr>
        <w:pStyle w:val="ListParagraph"/>
        <w:spacing w:after="0" w:line="480" w:lineRule="auto"/>
        <w:ind w:left="0" w:firstLine="709"/>
        <w:jc w:val="both"/>
        <w:rPr>
          <w:rFonts w:ascii="Times New Roman" w:hAnsi="Times New Roman"/>
          <w:sz w:val="24"/>
        </w:rPr>
      </w:pPr>
      <w:r w:rsidRPr="003C2148">
        <w:rPr>
          <w:rFonts w:ascii="Times New Roman" w:hAnsi="Times New Roman" w:cs="Times New Roman"/>
          <w:sz w:val="24"/>
          <w:szCs w:val="24"/>
        </w:rPr>
        <w:t xml:space="preserve">Berdasarkan tabel tersebut, menunjukkan hasil tes awal kemampuan </w:t>
      </w:r>
      <w:r w:rsidR="00887396">
        <w:rPr>
          <w:rFonts w:ascii="Times New Roman" w:hAnsi="Times New Roman" w:cs="Times New Roman"/>
          <w:sz w:val="24"/>
          <w:szCs w:val="24"/>
        </w:rPr>
        <w:t>berhitung</w:t>
      </w:r>
      <w:r w:rsidRPr="003C2148">
        <w:rPr>
          <w:rFonts w:ascii="Times New Roman" w:hAnsi="Times New Roman" w:cs="Times New Roman"/>
          <w:sz w:val="24"/>
          <w:szCs w:val="24"/>
        </w:rPr>
        <w:t xml:space="preserve"> terhadap tiga murid tunagrahita ringan kelas dasar II di SLB</w:t>
      </w:r>
      <w:r w:rsidR="00887396">
        <w:rPr>
          <w:rFonts w:ascii="Times New Roman" w:hAnsi="Times New Roman" w:cs="Times New Roman"/>
          <w:sz w:val="24"/>
          <w:szCs w:val="24"/>
        </w:rPr>
        <w:t>N Somba Opu Kabupaten Gowa</w:t>
      </w:r>
      <w:r w:rsidRPr="003C2148">
        <w:rPr>
          <w:rFonts w:ascii="Times New Roman" w:hAnsi="Times New Roman" w:cs="Times New Roman"/>
          <w:sz w:val="24"/>
          <w:szCs w:val="24"/>
        </w:rPr>
        <w:t xml:space="preserve"> sebelum menggunakan </w:t>
      </w:r>
      <w:r w:rsidR="00887396">
        <w:rPr>
          <w:rFonts w:ascii="Times New Roman" w:hAnsi="Times New Roman" w:cs="Times New Roman"/>
          <w:sz w:val="24"/>
          <w:szCs w:val="24"/>
        </w:rPr>
        <w:t>matematika realistik</w:t>
      </w:r>
      <w:r w:rsidR="00CE5F74">
        <w:rPr>
          <w:rFonts w:ascii="Times New Roman" w:hAnsi="Times New Roman"/>
        </w:rPr>
        <w:t>. M</w:t>
      </w:r>
      <w:r w:rsidR="00CA1AC7" w:rsidRPr="00CA1AC7">
        <w:rPr>
          <w:rFonts w:ascii="Times New Roman" w:hAnsi="Times New Roman"/>
          <w:sz w:val="24"/>
        </w:rPr>
        <w:t xml:space="preserve">urid pertama dengan </w:t>
      </w:r>
      <w:r w:rsidR="00CA1AC7">
        <w:rPr>
          <w:rFonts w:ascii="Times New Roman" w:hAnsi="Times New Roman"/>
          <w:sz w:val="24"/>
        </w:rPr>
        <w:t>(</w:t>
      </w:r>
      <w:r w:rsidR="00CA1AC7" w:rsidRPr="00CA1AC7">
        <w:rPr>
          <w:rFonts w:ascii="Times New Roman" w:hAnsi="Times New Roman"/>
          <w:sz w:val="24"/>
        </w:rPr>
        <w:t xml:space="preserve">inisial </w:t>
      </w:r>
      <w:r w:rsidR="00F3293F">
        <w:rPr>
          <w:rFonts w:ascii="Times New Roman" w:hAnsi="Times New Roman"/>
          <w:sz w:val="24"/>
        </w:rPr>
        <w:t>JU</w:t>
      </w:r>
      <w:r w:rsidR="00CA1AC7">
        <w:rPr>
          <w:rFonts w:ascii="Times New Roman" w:hAnsi="Times New Roman"/>
          <w:sz w:val="24"/>
        </w:rPr>
        <w:t>)</w:t>
      </w:r>
      <w:r w:rsidR="00CA1AC7" w:rsidRPr="00CA1AC7">
        <w:rPr>
          <w:rFonts w:ascii="Times New Roman" w:hAnsi="Times New Roman"/>
          <w:sz w:val="24"/>
        </w:rPr>
        <w:t xml:space="preserve"> memperoleh jumlah skor sebanyak </w:t>
      </w:r>
      <w:r w:rsidR="00CA1AC7">
        <w:rPr>
          <w:rFonts w:ascii="Times New Roman" w:hAnsi="Times New Roman"/>
          <w:sz w:val="24"/>
        </w:rPr>
        <w:t>10</w:t>
      </w:r>
      <w:r w:rsidR="00CA1AC7" w:rsidRPr="00CA1AC7">
        <w:rPr>
          <w:rFonts w:ascii="Times New Roman" w:hAnsi="Times New Roman"/>
          <w:sz w:val="24"/>
        </w:rPr>
        <w:t xml:space="preserve"> dari </w:t>
      </w:r>
      <w:r w:rsidR="00CA1AC7" w:rsidRPr="00CA1AC7">
        <w:rPr>
          <w:rFonts w:ascii="Times New Roman" w:hAnsi="Times New Roman"/>
          <w:sz w:val="24"/>
          <w:lang w:val="en-US"/>
        </w:rPr>
        <w:t>2</w:t>
      </w:r>
      <w:r w:rsidR="00CA1AC7" w:rsidRPr="00CA1AC7">
        <w:rPr>
          <w:rFonts w:ascii="Times New Roman" w:hAnsi="Times New Roman"/>
          <w:sz w:val="24"/>
        </w:rPr>
        <w:t xml:space="preserve">0 item soal, Pada saat ini murid </w:t>
      </w:r>
      <w:proofErr w:type="spellStart"/>
      <w:r w:rsidR="00CA1AC7" w:rsidRPr="00CA1AC7">
        <w:rPr>
          <w:rFonts w:ascii="Times New Roman" w:hAnsi="Times New Roman"/>
          <w:sz w:val="24"/>
          <w:lang w:val="en-US"/>
        </w:rPr>
        <w:t>hanya</w:t>
      </w:r>
      <w:proofErr w:type="spellEnd"/>
      <w:r w:rsidR="00CA1AC7" w:rsidRPr="00CA1AC7">
        <w:rPr>
          <w:rFonts w:ascii="Times New Roman" w:hAnsi="Times New Roman"/>
          <w:sz w:val="24"/>
          <w:lang w:val="en-US"/>
        </w:rPr>
        <w:t xml:space="preserve"> </w:t>
      </w:r>
      <w:r w:rsidR="00CA1AC7" w:rsidRPr="00CA1AC7">
        <w:rPr>
          <w:rFonts w:ascii="Times New Roman" w:hAnsi="Times New Roman"/>
          <w:sz w:val="24"/>
        </w:rPr>
        <w:t xml:space="preserve"> dapat menyelesaikan item soal nomor </w:t>
      </w:r>
      <w:r w:rsidR="00CA1AC7" w:rsidRPr="00CA1AC7">
        <w:rPr>
          <w:rFonts w:ascii="Times New Roman" w:hAnsi="Times New Roman"/>
          <w:sz w:val="24"/>
          <w:lang w:val="en-US"/>
        </w:rPr>
        <w:t>1</w:t>
      </w:r>
      <w:r w:rsidR="00CA1AC7" w:rsidRPr="00CA1AC7">
        <w:rPr>
          <w:rFonts w:ascii="Times New Roman" w:hAnsi="Times New Roman"/>
          <w:sz w:val="24"/>
        </w:rPr>
        <w:t>,</w:t>
      </w:r>
      <w:r w:rsidR="00CA1AC7" w:rsidRPr="00CA1AC7">
        <w:rPr>
          <w:rFonts w:ascii="Times New Roman" w:hAnsi="Times New Roman"/>
          <w:sz w:val="24"/>
          <w:lang w:val="en-US"/>
        </w:rPr>
        <w:t xml:space="preserve"> 2,</w:t>
      </w:r>
      <w:r w:rsidR="00CE5F74">
        <w:rPr>
          <w:rFonts w:ascii="Times New Roman" w:hAnsi="Times New Roman"/>
          <w:sz w:val="24"/>
        </w:rPr>
        <w:t xml:space="preserve"> 7, 8, 9, 11, 12, 15, 18, dan 20</w:t>
      </w:r>
      <w:r w:rsidR="00CA1AC7" w:rsidRPr="00CA1AC7">
        <w:rPr>
          <w:rFonts w:ascii="Times New Roman" w:hAnsi="Times New Roman"/>
          <w:sz w:val="24"/>
        </w:rPr>
        <w:t xml:space="preserve">. Murid kedua atas nama (inisial </w:t>
      </w:r>
      <w:r w:rsidR="00F3293F">
        <w:rPr>
          <w:rFonts w:ascii="Times New Roman" w:hAnsi="Times New Roman"/>
          <w:sz w:val="24"/>
        </w:rPr>
        <w:t>SA</w:t>
      </w:r>
      <w:r w:rsidR="00CA1AC7" w:rsidRPr="00CA1AC7">
        <w:rPr>
          <w:rFonts w:ascii="Times New Roman" w:hAnsi="Times New Roman"/>
          <w:sz w:val="24"/>
        </w:rPr>
        <w:t xml:space="preserve">) memperoleh jumlah skor sebanyak </w:t>
      </w:r>
      <w:r w:rsidR="00CE5F74">
        <w:rPr>
          <w:rFonts w:ascii="Times New Roman" w:hAnsi="Times New Roman"/>
          <w:sz w:val="24"/>
        </w:rPr>
        <w:t>8</w:t>
      </w:r>
      <w:r w:rsidR="00CA1AC7" w:rsidRPr="00CA1AC7">
        <w:rPr>
          <w:rFonts w:ascii="Times New Roman" w:hAnsi="Times New Roman"/>
          <w:sz w:val="24"/>
        </w:rPr>
        <w:t xml:space="preserve"> dari </w:t>
      </w:r>
      <w:r w:rsidR="00CA1AC7" w:rsidRPr="00CA1AC7">
        <w:rPr>
          <w:rFonts w:ascii="Times New Roman" w:hAnsi="Times New Roman"/>
          <w:sz w:val="24"/>
          <w:lang w:val="en-US"/>
        </w:rPr>
        <w:t>2</w:t>
      </w:r>
      <w:r w:rsidR="00CA1AC7" w:rsidRPr="00CA1AC7">
        <w:rPr>
          <w:rFonts w:ascii="Times New Roman" w:hAnsi="Times New Roman"/>
          <w:sz w:val="24"/>
        </w:rPr>
        <w:t xml:space="preserve">0 item soal, murid ini </w:t>
      </w:r>
      <w:proofErr w:type="spellStart"/>
      <w:r w:rsidR="00CA1AC7" w:rsidRPr="00CA1AC7">
        <w:rPr>
          <w:rFonts w:ascii="Times New Roman" w:hAnsi="Times New Roman"/>
          <w:sz w:val="24"/>
          <w:lang w:val="en-US"/>
        </w:rPr>
        <w:t>hanya</w:t>
      </w:r>
      <w:proofErr w:type="spellEnd"/>
      <w:r w:rsidR="00CA1AC7" w:rsidRPr="00CA1AC7">
        <w:rPr>
          <w:rFonts w:ascii="Times New Roman" w:hAnsi="Times New Roman"/>
          <w:sz w:val="24"/>
        </w:rPr>
        <w:t xml:space="preserve"> dapat menyelesaikan soal </w:t>
      </w:r>
      <w:r w:rsidR="00CA1AC7" w:rsidRPr="00CA1AC7">
        <w:rPr>
          <w:rFonts w:ascii="Times New Roman" w:hAnsi="Times New Roman"/>
          <w:sz w:val="24"/>
        </w:rPr>
        <w:lastRenderedPageBreak/>
        <w:t xml:space="preserve">nomor </w:t>
      </w:r>
      <w:r w:rsidR="00CA1AC7" w:rsidRPr="00CA1AC7">
        <w:rPr>
          <w:rFonts w:ascii="Times New Roman" w:hAnsi="Times New Roman"/>
          <w:sz w:val="24"/>
          <w:lang w:val="en-US"/>
        </w:rPr>
        <w:t xml:space="preserve">1, </w:t>
      </w:r>
      <w:r w:rsidR="00CA1AC7" w:rsidRPr="00CA1AC7">
        <w:rPr>
          <w:rFonts w:ascii="Times New Roman" w:hAnsi="Times New Roman"/>
          <w:sz w:val="24"/>
        </w:rPr>
        <w:t>2,</w:t>
      </w:r>
      <w:r w:rsidR="00CE5F74">
        <w:rPr>
          <w:rFonts w:ascii="Times New Roman" w:hAnsi="Times New Roman"/>
          <w:sz w:val="24"/>
          <w:lang w:val="en-US"/>
        </w:rPr>
        <w:t xml:space="preserve"> </w:t>
      </w:r>
      <w:r w:rsidR="00CE5F74">
        <w:rPr>
          <w:rFonts w:ascii="Times New Roman" w:hAnsi="Times New Roman"/>
          <w:sz w:val="24"/>
        </w:rPr>
        <w:t>4</w:t>
      </w:r>
      <w:r w:rsidR="00CE5F74">
        <w:rPr>
          <w:rFonts w:ascii="Times New Roman" w:hAnsi="Times New Roman"/>
          <w:sz w:val="24"/>
          <w:lang w:val="en-US"/>
        </w:rPr>
        <w:t xml:space="preserve">, </w:t>
      </w:r>
      <w:r w:rsidR="00CE5F74">
        <w:rPr>
          <w:rFonts w:ascii="Times New Roman" w:hAnsi="Times New Roman"/>
          <w:sz w:val="24"/>
        </w:rPr>
        <w:t>8</w:t>
      </w:r>
      <w:r w:rsidR="00CA1AC7" w:rsidRPr="00CA1AC7">
        <w:rPr>
          <w:rFonts w:ascii="Times New Roman" w:hAnsi="Times New Roman"/>
          <w:sz w:val="24"/>
          <w:lang w:val="en-US"/>
        </w:rPr>
        <w:t>,</w:t>
      </w:r>
      <w:r w:rsidR="00CE5F74">
        <w:rPr>
          <w:rFonts w:ascii="Times New Roman" w:hAnsi="Times New Roman"/>
          <w:sz w:val="24"/>
        </w:rPr>
        <w:t xml:space="preserve"> 9, 11, 18</w:t>
      </w:r>
      <w:r w:rsidR="00CE5F74">
        <w:rPr>
          <w:rFonts w:ascii="Times New Roman" w:hAnsi="Times New Roman"/>
          <w:sz w:val="24"/>
          <w:lang w:val="en-US"/>
        </w:rPr>
        <w:t xml:space="preserve"> </w:t>
      </w:r>
      <w:proofErr w:type="spellStart"/>
      <w:r w:rsidR="00CE5F74">
        <w:rPr>
          <w:rFonts w:ascii="Times New Roman" w:hAnsi="Times New Roman"/>
          <w:sz w:val="24"/>
          <w:lang w:val="en-US"/>
        </w:rPr>
        <w:t>dan</w:t>
      </w:r>
      <w:proofErr w:type="spellEnd"/>
      <w:r w:rsidR="00CE5F74">
        <w:rPr>
          <w:rFonts w:ascii="Times New Roman" w:hAnsi="Times New Roman"/>
          <w:sz w:val="24"/>
          <w:lang w:val="en-US"/>
        </w:rPr>
        <w:t xml:space="preserve"> </w:t>
      </w:r>
      <w:r w:rsidR="00CE5F74">
        <w:rPr>
          <w:rFonts w:ascii="Times New Roman" w:hAnsi="Times New Roman"/>
          <w:sz w:val="24"/>
        </w:rPr>
        <w:t>20</w:t>
      </w:r>
      <w:r w:rsidR="00CA1AC7" w:rsidRPr="00CA1AC7">
        <w:rPr>
          <w:rFonts w:ascii="Times New Roman" w:hAnsi="Times New Roman"/>
          <w:sz w:val="24"/>
        </w:rPr>
        <w:t xml:space="preserve">. Murid ke tiga atas nama (inisial </w:t>
      </w:r>
      <w:r w:rsidR="00F3293F">
        <w:rPr>
          <w:rFonts w:ascii="Times New Roman" w:hAnsi="Times New Roman"/>
          <w:sz w:val="24"/>
        </w:rPr>
        <w:t>F</w:t>
      </w:r>
      <w:r w:rsidR="00F3293F">
        <w:rPr>
          <w:rFonts w:ascii="Times New Roman" w:hAnsi="Times New Roman"/>
          <w:sz w:val="24"/>
          <w:lang w:val="en-US"/>
        </w:rPr>
        <w:t>A</w:t>
      </w:r>
      <w:r w:rsidR="00CA1AC7" w:rsidRPr="00CA1AC7">
        <w:rPr>
          <w:rFonts w:ascii="Times New Roman" w:hAnsi="Times New Roman"/>
          <w:sz w:val="24"/>
        </w:rPr>
        <w:t xml:space="preserve">) memperoleh jumlah skor sebanyak </w:t>
      </w:r>
      <w:r w:rsidR="00CE5F74">
        <w:rPr>
          <w:rFonts w:ascii="Times New Roman" w:hAnsi="Times New Roman"/>
          <w:sz w:val="24"/>
          <w:lang w:val="en-US"/>
        </w:rPr>
        <w:t>1</w:t>
      </w:r>
      <w:r w:rsidR="00CE5F74">
        <w:rPr>
          <w:rFonts w:ascii="Times New Roman" w:hAnsi="Times New Roman"/>
          <w:sz w:val="24"/>
        </w:rPr>
        <w:t>3</w:t>
      </w:r>
      <w:r w:rsidR="00CA1AC7" w:rsidRPr="00CA1AC7">
        <w:rPr>
          <w:rFonts w:ascii="Times New Roman" w:hAnsi="Times New Roman"/>
          <w:sz w:val="24"/>
        </w:rPr>
        <w:t xml:space="preserve"> dari </w:t>
      </w:r>
      <w:r w:rsidR="00CA1AC7" w:rsidRPr="00CA1AC7">
        <w:rPr>
          <w:rFonts w:ascii="Times New Roman" w:hAnsi="Times New Roman"/>
          <w:sz w:val="24"/>
          <w:lang w:val="en-US"/>
        </w:rPr>
        <w:t>2</w:t>
      </w:r>
      <w:r w:rsidR="00CA1AC7" w:rsidRPr="00CA1AC7">
        <w:rPr>
          <w:rFonts w:ascii="Times New Roman" w:hAnsi="Times New Roman"/>
          <w:sz w:val="24"/>
        </w:rPr>
        <w:t>0 item soal</w:t>
      </w:r>
      <w:r w:rsidR="00CA1AC7" w:rsidRPr="00CA1AC7">
        <w:rPr>
          <w:rFonts w:ascii="Times New Roman" w:hAnsi="Times New Roman"/>
          <w:sz w:val="24"/>
          <w:lang w:val="en-US"/>
        </w:rPr>
        <w:t>,</w:t>
      </w:r>
      <w:r w:rsidR="00CA1AC7" w:rsidRPr="00CA1AC7">
        <w:rPr>
          <w:rFonts w:ascii="Times New Roman" w:hAnsi="Times New Roman"/>
          <w:sz w:val="24"/>
        </w:rPr>
        <w:t xml:space="preserve"> murid ini </w:t>
      </w:r>
      <w:proofErr w:type="spellStart"/>
      <w:r w:rsidR="00CA1AC7" w:rsidRPr="00CA1AC7">
        <w:rPr>
          <w:rFonts w:ascii="Times New Roman" w:hAnsi="Times New Roman"/>
          <w:sz w:val="24"/>
          <w:lang w:val="en-US"/>
        </w:rPr>
        <w:t>hanya</w:t>
      </w:r>
      <w:proofErr w:type="spellEnd"/>
      <w:r w:rsidR="00CA1AC7" w:rsidRPr="00CA1AC7">
        <w:rPr>
          <w:rFonts w:ascii="Times New Roman" w:hAnsi="Times New Roman"/>
          <w:sz w:val="24"/>
          <w:lang w:val="en-US"/>
        </w:rPr>
        <w:t xml:space="preserve"> </w:t>
      </w:r>
      <w:r w:rsidR="00CA1AC7" w:rsidRPr="00CA1AC7">
        <w:rPr>
          <w:rFonts w:ascii="Times New Roman" w:hAnsi="Times New Roman"/>
          <w:sz w:val="24"/>
        </w:rPr>
        <w:t xml:space="preserve">dapat menyelesaikan soal nomor </w:t>
      </w:r>
      <w:r w:rsidR="00CA1AC7" w:rsidRPr="00CA1AC7">
        <w:rPr>
          <w:rFonts w:ascii="Times New Roman" w:hAnsi="Times New Roman"/>
          <w:sz w:val="24"/>
          <w:lang w:val="en-US"/>
        </w:rPr>
        <w:t>1</w:t>
      </w:r>
      <w:r w:rsidR="00CA1AC7" w:rsidRPr="00CA1AC7">
        <w:rPr>
          <w:rFonts w:ascii="Times New Roman" w:hAnsi="Times New Roman"/>
          <w:sz w:val="24"/>
        </w:rPr>
        <w:t>,</w:t>
      </w:r>
      <w:r w:rsidR="00CE5F74">
        <w:rPr>
          <w:rFonts w:ascii="Times New Roman" w:hAnsi="Times New Roman"/>
          <w:sz w:val="24"/>
        </w:rPr>
        <w:t xml:space="preserve"> 2, 3, 5, 6, 9, 11, 12, 14, 15, 18, 19 dan 20</w:t>
      </w:r>
      <w:r w:rsidR="00CA1AC7" w:rsidRPr="00CA1AC7">
        <w:rPr>
          <w:rFonts w:ascii="Times New Roman" w:hAnsi="Times New Roman"/>
          <w:sz w:val="24"/>
        </w:rPr>
        <w:t xml:space="preserve">. Selanjutnya skor yang diperoleh dikonversikan ke nilai melalui rumus yang telah ditetapkan sebelumnya di halaman </w:t>
      </w:r>
      <w:r w:rsidR="00CA1AC7" w:rsidRPr="00CA1AC7">
        <w:rPr>
          <w:rFonts w:ascii="Times New Roman" w:hAnsi="Times New Roman"/>
          <w:sz w:val="24"/>
          <w:lang w:val="en-US"/>
        </w:rPr>
        <w:t>3</w:t>
      </w:r>
      <w:r w:rsidR="00CE5F74">
        <w:rPr>
          <w:rFonts w:ascii="Times New Roman" w:hAnsi="Times New Roman"/>
          <w:sz w:val="24"/>
        </w:rPr>
        <w:t>5</w:t>
      </w:r>
      <w:r w:rsidR="00CA1AC7" w:rsidRPr="00CA1AC7">
        <w:rPr>
          <w:rFonts w:ascii="Times New Roman" w:hAnsi="Times New Roman"/>
          <w:sz w:val="24"/>
        </w:rPr>
        <w:t>, jika dihubungkan maka hasilnya dapat dilihat pada perhitungan sebagai berikut:</w:t>
      </w:r>
    </w:p>
    <w:p w:rsidR="00CE5F74" w:rsidRPr="00FD3719" w:rsidRDefault="00CE5F74" w:rsidP="00FB54B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
    <w:p w:rsidR="00CE5F74" w:rsidRPr="009E6994" w:rsidRDefault="00CE5F74" w:rsidP="00CE5F74">
      <w:pPr>
        <w:pStyle w:val="ListParagraph"/>
        <w:numPr>
          <w:ilvl w:val="0"/>
          <w:numId w:val="3"/>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sidR="00F3293F">
        <w:rPr>
          <w:rFonts w:ascii="Times New Roman" w:hAnsi="Times New Roman"/>
        </w:rPr>
        <w:t>JU</w:t>
      </w:r>
      <w:r w:rsidRPr="009E6994">
        <w:rPr>
          <w:rFonts w:ascii="Times New Roman" w:hAnsi="Times New Roman"/>
        </w:rPr>
        <w:t>)</w:t>
      </w:r>
      <w:r>
        <w:rPr>
          <w:rFonts w:ascii="Times New Roman" w:hAnsi="Times New Roman"/>
        </w:rPr>
        <w:t xml:space="preserve"> </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CE5F74" w:rsidRPr="009E6994" w:rsidRDefault="00CE5F74" w:rsidP="00CE5F74">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10</m:t>
            </m:r>
          </m:num>
          <m:den>
            <m:r>
              <m:rPr>
                <m:sty m:val="p"/>
              </m:rPr>
              <w:rPr>
                <w:rFonts w:ascii="Cambria Math" w:hAnsi="Times New Roman"/>
              </w:rPr>
              <m:t>20</m:t>
            </m:r>
          </m:den>
        </m:f>
      </m:oMath>
      <w:r w:rsidRPr="009E6994">
        <w:rPr>
          <w:rFonts w:ascii="Times New Roman" w:hAnsi="Times New Roman"/>
        </w:rPr>
        <w:t xml:space="preserve"> x 100 </w:t>
      </w:r>
    </w:p>
    <w:p w:rsidR="00CE5F74" w:rsidRPr="007E27F2" w:rsidRDefault="00CE5F74" w:rsidP="00CE5F74">
      <w:pPr>
        <w:pStyle w:val="ListParagraph"/>
        <w:spacing w:after="0" w:line="480" w:lineRule="auto"/>
        <w:ind w:left="426" w:firstLine="567"/>
        <w:jc w:val="both"/>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 xml:space="preserve">      = </w:t>
      </w:r>
      <w:r>
        <w:rPr>
          <w:rFonts w:ascii="Times New Roman" w:hAnsi="Times New Roman"/>
          <w:lang w:val="en-US"/>
        </w:rPr>
        <w:t>50</w:t>
      </w:r>
    </w:p>
    <w:p w:rsidR="00CE5F74" w:rsidRDefault="00CE5F74" w:rsidP="00CE5F74">
      <w:pPr>
        <w:pStyle w:val="ListParagraph"/>
        <w:spacing w:after="0" w:line="240" w:lineRule="auto"/>
        <w:ind w:left="426" w:firstLine="567"/>
        <w:jc w:val="both"/>
        <w:rPr>
          <w:rFonts w:ascii="Times New Roman" w:hAnsi="Times New Roman"/>
        </w:rPr>
      </w:pPr>
    </w:p>
    <w:p w:rsidR="00CE5F74" w:rsidRPr="009E6994" w:rsidRDefault="00CE5F74" w:rsidP="00CE5F74">
      <w:pPr>
        <w:pStyle w:val="ListParagraph"/>
        <w:numPr>
          <w:ilvl w:val="0"/>
          <w:numId w:val="3"/>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sidR="00F3293F">
        <w:rPr>
          <w:rFonts w:ascii="Times New Roman" w:hAnsi="Times New Roman"/>
        </w:rPr>
        <w:t>SA</w:t>
      </w:r>
      <w:r w:rsidRPr="009E6994">
        <w:rPr>
          <w:rFonts w:ascii="Times New Roman" w:hAnsi="Times New Roman"/>
        </w:rPr>
        <w:t>)</w:t>
      </w:r>
      <w:r>
        <w:rPr>
          <w:rFonts w:ascii="Times New Roman" w:hAnsi="Times New Roman"/>
        </w:rPr>
        <w:t xml:space="preserve"> </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CE5F74" w:rsidRPr="009E6994" w:rsidRDefault="00CE5F74" w:rsidP="00CE5F74">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8</m:t>
            </m:r>
          </m:num>
          <m:den>
            <m:r>
              <m:rPr>
                <m:sty m:val="p"/>
              </m:rPr>
              <w:rPr>
                <w:rFonts w:ascii="Cambria Math" w:hAnsi="Times New Roman"/>
              </w:rPr>
              <m:t>20</m:t>
            </m:r>
          </m:den>
        </m:f>
      </m:oMath>
      <w:r w:rsidRPr="009E6994">
        <w:rPr>
          <w:rFonts w:ascii="Times New Roman" w:hAnsi="Times New Roman"/>
        </w:rPr>
        <w:t xml:space="preserve"> x 100 </w:t>
      </w:r>
    </w:p>
    <w:p w:rsidR="00CE5F74" w:rsidRPr="007E27F2" w:rsidRDefault="00CE5F74" w:rsidP="00CE5F74">
      <w:pPr>
        <w:pStyle w:val="ListParagraph"/>
        <w:spacing w:after="0" w:line="480" w:lineRule="auto"/>
        <w:ind w:left="426" w:firstLine="567"/>
        <w:jc w:val="both"/>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 xml:space="preserve">      = </w:t>
      </w:r>
      <w:r>
        <w:rPr>
          <w:rFonts w:ascii="Times New Roman" w:hAnsi="Times New Roman"/>
          <w:lang w:val="en-US"/>
        </w:rPr>
        <w:t>40</w:t>
      </w:r>
    </w:p>
    <w:p w:rsidR="00CE5F74" w:rsidRPr="009E6994" w:rsidRDefault="00CE5F74" w:rsidP="00CE5F74">
      <w:pPr>
        <w:pStyle w:val="ListParagraph"/>
        <w:numPr>
          <w:ilvl w:val="0"/>
          <w:numId w:val="3"/>
        </w:numPr>
        <w:shd w:val="clear" w:color="auto" w:fill="FFFFFF" w:themeFill="background1"/>
        <w:spacing w:after="0" w:line="360" w:lineRule="auto"/>
        <w:jc w:val="both"/>
        <w:rPr>
          <w:rFonts w:ascii="Times New Roman" w:hAnsi="Times New Roman"/>
        </w:rPr>
      </w:pPr>
      <w:r w:rsidRPr="009E6994">
        <w:rPr>
          <w:rFonts w:ascii="Times New Roman" w:hAnsi="Times New Roman"/>
        </w:rPr>
        <w:t xml:space="preserve">Nilai (Murid </w:t>
      </w:r>
      <w:r w:rsidR="00F3293F">
        <w:rPr>
          <w:rFonts w:ascii="Times New Roman" w:hAnsi="Times New Roman"/>
        </w:rPr>
        <w:t>F</w:t>
      </w:r>
      <w:r w:rsidR="00F3293F">
        <w:rPr>
          <w:rFonts w:ascii="Times New Roman" w:hAnsi="Times New Roman"/>
          <w:lang w:val="en-US"/>
        </w:rPr>
        <w:t>A</w:t>
      </w:r>
      <w:r w:rsidRPr="009E6994">
        <w:rPr>
          <w:rFonts w:ascii="Times New Roman" w:hAnsi="Times New Roman"/>
        </w:rPr>
        <w:t>)</w:t>
      </w:r>
      <w:r>
        <w:rPr>
          <w:rFonts w:ascii="Times New Roman" w:hAnsi="Times New Roman"/>
        </w:rPr>
        <w:t xml:space="preserve"> </w:t>
      </w:r>
      <w:r w:rsidRPr="009E6994">
        <w:rPr>
          <w:rFonts w:ascii="Times New Roman" w:hAnsi="Times New Roman"/>
        </w:rPr>
        <w:t xml:space="preserve">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skor yang diperoleh</m:t>
            </m:r>
          </m:num>
          <m:den>
            <m:r>
              <m:rPr>
                <m:sty m:val="p"/>
              </m:rPr>
              <w:rPr>
                <w:rFonts w:ascii="Cambria Math" w:hAnsi="Times New Roman"/>
              </w:rPr>
              <m:t>skor maksimal</m:t>
            </m:r>
          </m:den>
        </m:f>
      </m:oMath>
      <w:r w:rsidRPr="009E6994">
        <w:rPr>
          <w:rFonts w:ascii="Times New Roman" w:hAnsi="Times New Roman"/>
        </w:rPr>
        <w:t xml:space="preserve"> x 100 </w:t>
      </w:r>
    </w:p>
    <w:p w:rsidR="00CE5F74" w:rsidRPr="009E6994" w:rsidRDefault="00CE5F74" w:rsidP="00CE5F74">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rPr>
            </m:ctrlPr>
          </m:fPr>
          <m:num>
            <m:r>
              <m:rPr>
                <m:sty m:val="p"/>
              </m:rPr>
              <w:rPr>
                <w:rFonts w:ascii="Cambria Math" w:hAnsi="Times New Roman"/>
              </w:rPr>
              <m:t>13</m:t>
            </m:r>
          </m:num>
          <m:den>
            <m:r>
              <m:rPr>
                <m:sty m:val="p"/>
              </m:rPr>
              <w:rPr>
                <w:rFonts w:ascii="Cambria Math" w:hAnsi="Times New Roman"/>
              </w:rPr>
              <m:t>20</m:t>
            </m:r>
          </m:den>
        </m:f>
      </m:oMath>
      <w:r w:rsidRPr="009E6994">
        <w:rPr>
          <w:rFonts w:ascii="Times New Roman" w:hAnsi="Times New Roman"/>
        </w:rPr>
        <w:t xml:space="preserve"> x 100 </w:t>
      </w:r>
    </w:p>
    <w:p w:rsidR="00E17327" w:rsidRDefault="00CE5F74" w:rsidP="00CE5F7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w:t>
      </w:r>
      <w:r>
        <w:rPr>
          <w:rFonts w:ascii="Times New Roman" w:hAnsi="Times New Roman"/>
          <w:lang w:val="en-US"/>
        </w:rPr>
        <w:t>65</w:t>
      </w:r>
    </w:p>
    <w:p w:rsidR="00E17327" w:rsidRPr="00E17327" w:rsidRDefault="00E17327" w:rsidP="00CE5F74">
      <w:pPr>
        <w:rPr>
          <w:rFonts w:ascii="Times New Roman" w:hAnsi="Times New Roman"/>
        </w:rPr>
      </w:pPr>
      <w:r>
        <w:rPr>
          <w:rFonts w:ascii="Times New Roman" w:hAnsi="Times New Roman"/>
        </w:rPr>
        <w:br w:type="page"/>
      </w:r>
    </w:p>
    <w:p w:rsidR="00CE5F74" w:rsidRDefault="00CE5F74" w:rsidP="00CE5F74">
      <w:pPr>
        <w:spacing w:line="480" w:lineRule="auto"/>
        <w:ind w:firstLine="709"/>
        <w:jc w:val="both"/>
        <w:rPr>
          <w:rFonts w:ascii="Times New Roman" w:hAnsi="Times New Roman"/>
          <w:sz w:val="24"/>
        </w:rPr>
      </w:pPr>
      <w:r w:rsidRPr="00CE5F74">
        <w:rPr>
          <w:rFonts w:ascii="Times New Roman" w:hAnsi="Times New Roman"/>
          <w:sz w:val="24"/>
        </w:rPr>
        <w:lastRenderedPageBreak/>
        <w:t xml:space="preserve">Berdasarkan hasil perhitungan terhadap skor kemampuan </w:t>
      </w:r>
      <w:proofErr w:type="spellStart"/>
      <w:r w:rsidRPr="00CE5F74">
        <w:rPr>
          <w:rFonts w:ascii="Times New Roman" w:hAnsi="Times New Roman"/>
          <w:sz w:val="24"/>
          <w:lang w:val="en-US"/>
        </w:rPr>
        <w:t>berhitung</w:t>
      </w:r>
      <w:proofErr w:type="spellEnd"/>
      <w:r w:rsidRPr="00CE5F74">
        <w:rPr>
          <w:rFonts w:ascii="Times New Roman" w:hAnsi="Times New Roman"/>
          <w:sz w:val="24"/>
        </w:rPr>
        <w:t xml:space="preserve"> yang diperoleh murid tunagrahita ringan pada tes awal, maka nilai dari ke</w:t>
      </w:r>
      <w:proofErr w:type="spellStart"/>
      <w:r w:rsidRPr="00CE5F74">
        <w:rPr>
          <w:rFonts w:ascii="Times New Roman" w:hAnsi="Times New Roman"/>
          <w:sz w:val="24"/>
          <w:lang w:val="en-US"/>
        </w:rPr>
        <w:t>tiga</w:t>
      </w:r>
      <w:proofErr w:type="spellEnd"/>
      <w:r w:rsidRPr="00CE5F74">
        <w:rPr>
          <w:rFonts w:ascii="Times New Roman" w:hAnsi="Times New Roman"/>
          <w:sz w:val="24"/>
        </w:rPr>
        <w:t xml:space="preserve"> m</w:t>
      </w:r>
      <w:r w:rsidR="003A6BC6">
        <w:rPr>
          <w:rFonts w:ascii="Times New Roman" w:hAnsi="Times New Roman"/>
          <w:sz w:val="24"/>
        </w:rPr>
        <w:t>urid tunagrahita ringan di SLBN Somba Opu Kabupaten Gowa</w:t>
      </w:r>
      <w:r w:rsidRPr="00CE5F74">
        <w:rPr>
          <w:rFonts w:ascii="Times New Roman" w:hAnsi="Times New Roman"/>
          <w:sz w:val="24"/>
        </w:rPr>
        <w:t xml:space="preserve"> dituangkan dalam tabel 4.2 berikut:</w:t>
      </w:r>
    </w:p>
    <w:p w:rsidR="003A6BC6" w:rsidRDefault="003A6BC6" w:rsidP="003A6BC6">
      <w:pPr>
        <w:spacing w:line="240" w:lineRule="auto"/>
        <w:ind w:left="1134" w:hanging="1134"/>
        <w:jc w:val="both"/>
        <w:rPr>
          <w:rFonts w:ascii="Times New Roman" w:hAnsi="Times New Roman" w:cs="Times New Roman"/>
          <w:bCs/>
          <w:sz w:val="24"/>
        </w:rPr>
      </w:pPr>
      <w:r w:rsidRPr="003A6BC6">
        <w:rPr>
          <w:rFonts w:ascii="Times New Roman" w:hAnsi="Times New Roman" w:cs="Times New Roman"/>
          <w:bCs/>
          <w:sz w:val="24"/>
          <w:lang w:val="sv-SE"/>
        </w:rPr>
        <w:t>Tabel 4.2.</w:t>
      </w:r>
      <w:r w:rsidRPr="003A6BC6">
        <w:rPr>
          <w:rFonts w:ascii="Times New Roman" w:hAnsi="Times New Roman" w:cs="Times New Roman"/>
          <w:bCs/>
          <w:sz w:val="24"/>
          <w:lang w:val="sv-SE"/>
        </w:rPr>
        <w:tab/>
        <w:t xml:space="preserve">Data Nilai Tes Awal Pada Murid Tunagrahita Ringan </w:t>
      </w:r>
      <w:r w:rsidR="00921ABC" w:rsidRPr="003A6BC6">
        <w:rPr>
          <w:rFonts w:ascii="Times New Roman" w:hAnsi="Times New Roman" w:cs="Times New Roman"/>
          <w:bCs/>
          <w:sz w:val="24"/>
          <w:lang w:val="sv-SE"/>
        </w:rPr>
        <w:t xml:space="preserve">Kelas  Dasar </w:t>
      </w:r>
      <w:r w:rsidRPr="003A6BC6">
        <w:rPr>
          <w:rFonts w:ascii="Times New Roman" w:hAnsi="Times New Roman" w:cs="Times New Roman"/>
          <w:bCs/>
          <w:sz w:val="24"/>
          <w:lang w:val="sv-SE"/>
        </w:rPr>
        <w:t>II di SLB</w:t>
      </w:r>
      <w:r>
        <w:rPr>
          <w:rFonts w:ascii="Times New Roman" w:hAnsi="Times New Roman" w:cs="Times New Roman"/>
          <w:bCs/>
          <w:sz w:val="24"/>
        </w:rPr>
        <w:t>N Somba Opu Kabupaten Gowa</w:t>
      </w:r>
      <w:r w:rsidRPr="003A6BC6">
        <w:rPr>
          <w:rFonts w:ascii="Times New Roman" w:hAnsi="Times New Roman" w:cs="Times New Roman"/>
          <w:bCs/>
          <w:sz w:val="24"/>
          <w:lang w:val="sv-SE"/>
        </w:rPr>
        <w:t xml:space="preserve"> Sebelum Menggunakan </w:t>
      </w:r>
      <w:r>
        <w:rPr>
          <w:rFonts w:ascii="Times New Roman" w:hAnsi="Times New Roman" w:cs="Times New Roman"/>
          <w:bCs/>
          <w:sz w:val="24"/>
        </w:rPr>
        <w:t>Pendekatan Matematika Realistik</w:t>
      </w:r>
      <w:r w:rsidRPr="003A6BC6">
        <w:rPr>
          <w:rFonts w:ascii="Times New Roman" w:hAnsi="Times New Roman" w:cs="Times New Roman"/>
          <w:bCs/>
          <w:sz w:val="24"/>
          <w:lang w:val="sv-SE"/>
        </w:rPr>
        <w:t>.</w:t>
      </w:r>
    </w:p>
    <w:p w:rsidR="003A6BC6" w:rsidRDefault="003A6BC6" w:rsidP="003A6BC6">
      <w:pPr>
        <w:spacing w:after="0" w:line="240" w:lineRule="auto"/>
        <w:ind w:left="1134" w:hanging="1134"/>
        <w:jc w:val="both"/>
        <w:rPr>
          <w:rFonts w:ascii="Times New Roman" w:hAnsi="Times New Roman" w:cs="Times New Roman"/>
          <w:bCs/>
          <w:sz w:val="24"/>
        </w:rPr>
      </w:pPr>
    </w:p>
    <w:tbl>
      <w:tblPr>
        <w:tblStyle w:val="MediumShading1-Accent11"/>
        <w:tblW w:w="7938"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70"/>
        <w:gridCol w:w="2651"/>
        <w:gridCol w:w="2201"/>
        <w:gridCol w:w="2516"/>
      </w:tblGrid>
      <w:tr w:rsidR="003A6BC6" w:rsidRPr="00B34770" w:rsidTr="009C316E">
        <w:trPr>
          <w:cnfStyle w:val="100000000000"/>
          <w:trHeight w:val="420"/>
        </w:trPr>
        <w:tc>
          <w:tcPr>
            <w:cnfStyle w:val="001000000000"/>
            <w:tcW w:w="570" w:type="dxa"/>
            <w:tcBorders>
              <w:top w:val="single" w:sz="8" w:space="0" w:color="000000" w:themeColor="text1"/>
              <w:bottom w:val="single" w:sz="8" w:space="0" w:color="000000" w:themeColor="text1"/>
            </w:tcBorders>
            <w:shd w:val="clear" w:color="auto" w:fill="FFFFFF" w:themeFill="background1"/>
            <w:vAlign w:val="center"/>
          </w:tcPr>
          <w:p w:rsidR="003A6BC6" w:rsidRPr="009D734B" w:rsidRDefault="003A6BC6" w:rsidP="00953A6A">
            <w:pPr>
              <w:spacing w:line="360" w:lineRule="auto"/>
              <w:jc w:val="center"/>
              <w:rPr>
                <w:rFonts w:asciiTheme="majorBidi" w:hAnsiTheme="majorBidi" w:cstheme="majorBidi"/>
                <w:b w:val="0"/>
                <w:color w:val="auto"/>
                <w:sz w:val="24"/>
                <w:szCs w:val="24"/>
              </w:rPr>
            </w:pPr>
            <w:r w:rsidRPr="009D734B">
              <w:rPr>
                <w:rFonts w:asciiTheme="majorBidi" w:hAnsiTheme="majorBidi" w:cstheme="majorBidi"/>
                <w:color w:val="auto"/>
                <w:sz w:val="24"/>
                <w:szCs w:val="24"/>
              </w:rPr>
              <w:t>No.</w:t>
            </w:r>
          </w:p>
        </w:tc>
        <w:tc>
          <w:tcPr>
            <w:tcW w:w="2651" w:type="dxa"/>
            <w:tcBorders>
              <w:top w:val="single" w:sz="8" w:space="0" w:color="000000" w:themeColor="text1"/>
              <w:bottom w:val="single" w:sz="8" w:space="0" w:color="000000" w:themeColor="text1"/>
            </w:tcBorders>
            <w:shd w:val="clear" w:color="auto" w:fill="FFFFFF" w:themeFill="background1"/>
            <w:vAlign w:val="center"/>
          </w:tcPr>
          <w:p w:rsidR="003A6BC6" w:rsidRPr="009B0BA6" w:rsidRDefault="003A6BC6" w:rsidP="00953A6A">
            <w:pPr>
              <w:spacing w:line="360" w:lineRule="auto"/>
              <w:jc w:val="center"/>
              <w:cnfStyle w:val="100000000000"/>
              <w:rPr>
                <w:rFonts w:asciiTheme="majorBidi" w:hAnsiTheme="majorBidi" w:cstheme="majorBidi"/>
                <w:b w:val="0"/>
                <w:color w:val="auto"/>
                <w:sz w:val="24"/>
                <w:szCs w:val="24"/>
              </w:rPr>
            </w:pPr>
            <w:proofErr w:type="spellStart"/>
            <w:r>
              <w:rPr>
                <w:rFonts w:asciiTheme="majorBidi" w:hAnsiTheme="majorBidi" w:cstheme="majorBidi"/>
                <w:color w:val="auto"/>
                <w:sz w:val="24"/>
                <w:szCs w:val="24"/>
              </w:rPr>
              <w:t>Inisial</w:t>
            </w:r>
            <w:proofErr w:type="spellEnd"/>
            <w:r>
              <w:rPr>
                <w:rFonts w:asciiTheme="majorBidi" w:hAnsiTheme="majorBidi" w:cstheme="majorBidi"/>
                <w:color w:val="auto"/>
                <w:sz w:val="24"/>
                <w:szCs w:val="24"/>
              </w:rPr>
              <w:t xml:space="preserve"> </w:t>
            </w:r>
            <w:proofErr w:type="spellStart"/>
            <w:r>
              <w:rPr>
                <w:rFonts w:asciiTheme="majorBidi" w:hAnsiTheme="majorBidi" w:cstheme="majorBidi"/>
                <w:color w:val="auto"/>
                <w:sz w:val="24"/>
                <w:szCs w:val="24"/>
              </w:rPr>
              <w:t>Murid</w:t>
            </w:r>
            <w:proofErr w:type="spellEnd"/>
          </w:p>
        </w:tc>
        <w:tc>
          <w:tcPr>
            <w:tcW w:w="2201" w:type="dxa"/>
            <w:tcBorders>
              <w:top w:val="single" w:sz="8" w:space="0" w:color="000000" w:themeColor="text1"/>
              <w:bottom w:val="single" w:sz="8" w:space="0" w:color="000000" w:themeColor="text1"/>
            </w:tcBorders>
            <w:shd w:val="clear" w:color="auto" w:fill="FFFFFF" w:themeFill="background1"/>
            <w:vAlign w:val="center"/>
          </w:tcPr>
          <w:p w:rsidR="003A6BC6" w:rsidRPr="007E27F2" w:rsidRDefault="003A6BC6" w:rsidP="00953A6A">
            <w:pPr>
              <w:spacing w:line="360" w:lineRule="auto"/>
              <w:jc w:val="center"/>
              <w:cnfStyle w:val="100000000000"/>
              <w:rPr>
                <w:rFonts w:asciiTheme="majorBidi" w:hAnsiTheme="majorBidi" w:cstheme="majorBidi"/>
                <w:b w:val="0"/>
                <w:color w:val="auto"/>
                <w:sz w:val="24"/>
                <w:szCs w:val="24"/>
              </w:rPr>
            </w:pPr>
            <w:proofErr w:type="spellStart"/>
            <w:r>
              <w:rPr>
                <w:rFonts w:asciiTheme="majorBidi" w:hAnsiTheme="majorBidi" w:cstheme="majorBidi"/>
                <w:color w:val="auto"/>
                <w:sz w:val="24"/>
                <w:szCs w:val="24"/>
              </w:rPr>
              <w:t>Nilai</w:t>
            </w:r>
            <w:proofErr w:type="spellEnd"/>
          </w:p>
        </w:tc>
        <w:tc>
          <w:tcPr>
            <w:tcW w:w="2516" w:type="dxa"/>
            <w:tcBorders>
              <w:top w:val="single" w:sz="8" w:space="0" w:color="000000" w:themeColor="text1"/>
              <w:bottom w:val="single" w:sz="8" w:space="0" w:color="000000" w:themeColor="text1"/>
            </w:tcBorders>
            <w:shd w:val="clear" w:color="auto" w:fill="FFFFFF" w:themeFill="background1"/>
          </w:tcPr>
          <w:p w:rsidR="003A6BC6" w:rsidRPr="00C26C11" w:rsidRDefault="003A6BC6" w:rsidP="00953A6A">
            <w:pPr>
              <w:spacing w:line="360" w:lineRule="auto"/>
              <w:jc w:val="center"/>
              <w:cnfStyle w:val="100000000000"/>
              <w:rPr>
                <w:rFonts w:asciiTheme="majorBidi" w:hAnsiTheme="majorBidi" w:cstheme="majorBidi"/>
                <w:color w:val="auto"/>
              </w:rPr>
            </w:pPr>
            <w:proofErr w:type="spellStart"/>
            <w:r w:rsidRPr="00C26C11">
              <w:rPr>
                <w:rFonts w:asciiTheme="majorBidi" w:hAnsiTheme="majorBidi" w:cstheme="majorBidi"/>
                <w:color w:val="auto"/>
              </w:rPr>
              <w:t>Kategori</w:t>
            </w:r>
            <w:proofErr w:type="spellEnd"/>
          </w:p>
        </w:tc>
      </w:tr>
      <w:tr w:rsidR="003A6BC6" w:rsidRPr="00B34770" w:rsidTr="009C316E">
        <w:trPr>
          <w:cnfStyle w:val="000000100000"/>
          <w:trHeight w:val="420"/>
        </w:trPr>
        <w:tc>
          <w:tcPr>
            <w:cnfStyle w:val="001000000000"/>
            <w:tcW w:w="570" w:type="dxa"/>
            <w:shd w:val="clear" w:color="auto" w:fill="FFFFFF" w:themeFill="background1"/>
            <w:vAlign w:val="center"/>
          </w:tcPr>
          <w:p w:rsidR="003A6BC6" w:rsidRPr="009D734B" w:rsidRDefault="003A6BC6" w:rsidP="00953A6A">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1.</w:t>
            </w:r>
          </w:p>
        </w:tc>
        <w:tc>
          <w:tcPr>
            <w:tcW w:w="2651" w:type="dxa"/>
            <w:shd w:val="clear" w:color="auto" w:fill="FFFFFF" w:themeFill="background1"/>
            <w:vAlign w:val="center"/>
          </w:tcPr>
          <w:p w:rsidR="003A6BC6" w:rsidRPr="00F3293F" w:rsidRDefault="00F3293F" w:rsidP="00953A6A">
            <w:pPr>
              <w:spacing w:line="360" w:lineRule="auto"/>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JU</w:t>
            </w:r>
          </w:p>
        </w:tc>
        <w:tc>
          <w:tcPr>
            <w:tcW w:w="2201" w:type="dxa"/>
            <w:shd w:val="clear" w:color="auto" w:fill="FFFFFF" w:themeFill="background1"/>
            <w:vAlign w:val="center"/>
          </w:tcPr>
          <w:p w:rsidR="003A6BC6" w:rsidRPr="008966F2" w:rsidRDefault="003A6BC6" w:rsidP="00953A6A">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50</w:t>
            </w:r>
          </w:p>
        </w:tc>
        <w:tc>
          <w:tcPr>
            <w:tcW w:w="2516" w:type="dxa"/>
            <w:shd w:val="clear" w:color="auto" w:fill="FFFFFF" w:themeFill="background1"/>
          </w:tcPr>
          <w:p w:rsidR="003A6BC6" w:rsidRPr="00EA3116" w:rsidRDefault="00EA3116" w:rsidP="00953A6A">
            <w:pPr>
              <w:spacing w:line="360" w:lineRule="auto"/>
              <w:jc w:val="center"/>
              <w:cnfStyle w:val="000000100000"/>
              <w:rPr>
                <w:rFonts w:asciiTheme="majorBidi" w:hAnsiTheme="majorBidi" w:cstheme="majorBidi"/>
                <w:b/>
                <w:lang w:val="id-ID"/>
              </w:rPr>
            </w:pPr>
            <w:r>
              <w:rPr>
                <w:rFonts w:asciiTheme="majorBidi" w:hAnsiTheme="majorBidi" w:cstheme="majorBidi"/>
                <w:b/>
                <w:lang w:val="id-ID"/>
              </w:rPr>
              <w:t>Cukup</w:t>
            </w:r>
          </w:p>
        </w:tc>
      </w:tr>
      <w:tr w:rsidR="003A6BC6" w:rsidRPr="00B34770" w:rsidTr="009C316E">
        <w:trPr>
          <w:cnfStyle w:val="000000010000"/>
          <w:trHeight w:val="420"/>
        </w:trPr>
        <w:tc>
          <w:tcPr>
            <w:cnfStyle w:val="001000000000"/>
            <w:tcW w:w="570" w:type="dxa"/>
            <w:tcBorders>
              <w:bottom w:val="single" w:sz="8" w:space="0" w:color="000000" w:themeColor="text1"/>
            </w:tcBorders>
            <w:vAlign w:val="center"/>
          </w:tcPr>
          <w:p w:rsidR="003A6BC6" w:rsidRPr="009D734B" w:rsidRDefault="003A6BC6" w:rsidP="00953A6A">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2.</w:t>
            </w:r>
          </w:p>
        </w:tc>
        <w:tc>
          <w:tcPr>
            <w:tcW w:w="2651" w:type="dxa"/>
            <w:tcBorders>
              <w:bottom w:val="single" w:sz="8" w:space="0" w:color="000000" w:themeColor="text1"/>
            </w:tcBorders>
            <w:vAlign w:val="center"/>
          </w:tcPr>
          <w:p w:rsidR="003A6BC6" w:rsidRPr="00F3293F" w:rsidRDefault="00F3293F" w:rsidP="00953A6A">
            <w:pPr>
              <w:spacing w:line="360" w:lineRule="auto"/>
              <w:jc w:val="center"/>
              <w:cnfStyle w:val="000000010000"/>
              <w:rPr>
                <w:rFonts w:asciiTheme="majorBidi" w:hAnsiTheme="majorBidi" w:cstheme="majorBidi"/>
                <w:b/>
                <w:sz w:val="24"/>
                <w:szCs w:val="24"/>
                <w:lang w:val="id-ID"/>
              </w:rPr>
            </w:pPr>
            <w:r>
              <w:rPr>
                <w:rFonts w:asciiTheme="majorBidi" w:hAnsiTheme="majorBidi" w:cstheme="majorBidi"/>
                <w:b/>
                <w:sz w:val="24"/>
                <w:szCs w:val="24"/>
                <w:lang w:val="id-ID"/>
              </w:rPr>
              <w:t>SA</w:t>
            </w:r>
          </w:p>
        </w:tc>
        <w:tc>
          <w:tcPr>
            <w:tcW w:w="2201" w:type="dxa"/>
            <w:tcBorders>
              <w:bottom w:val="single" w:sz="8" w:space="0" w:color="000000" w:themeColor="text1"/>
            </w:tcBorders>
            <w:vAlign w:val="center"/>
          </w:tcPr>
          <w:p w:rsidR="003A6BC6" w:rsidRPr="008966F2" w:rsidRDefault="003A6BC6" w:rsidP="00953A6A">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40</w:t>
            </w:r>
          </w:p>
        </w:tc>
        <w:tc>
          <w:tcPr>
            <w:tcW w:w="2516" w:type="dxa"/>
            <w:tcBorders>
              <w:bottom w:val="single" w:sz="8" w:space="0" w:color="000000" w:themeColor="text1"/>
            </w:tcBorders>
          </w:tcPr>
          <w:p w:rsidR="003A6BC6" w:rsidRPr="00EA3116" w:rsidRDefault="003A6BC6" w:rsidP="00953A6A">
            <w:pPr>
              <w:spacing w:line="360" w:lineRule="auto"/>
              <w:jc w:val="center"/>
              <w:cnfStyle w:val="000000010000"/>
              <w:rPr>
                <w:rFonts w:asciiTheme="majorBidi" w:hAnsiTheme="majorBidi" w:cstheme="majorBidi"/>
                <w:b/>
                <w:lang w:val="id-ID"/>
              </w:rPr>
            </w:pPr>
            <w:proofErr w:type="spellStart"/>
            <w:r>
              <w:rPr>
                <w:rFonts w:asciiTheme="majorBidi" w:hAnsiTheme="majorBidi" w:cstheme="majorBidi"/>
                <w:b/>
              </w:rPr>
              <w:t>Kurang</w:t>
            </w:r>
            <w:proofErr w:type="spellEnd"/>
          </w:p>
        </w:tc>
      </w:tr>
      <w:tr w:rsidR="003A6BC6" w:rsidRPr="00B34770" w:rsidTr="009C316E">
        <w:trPr>
          <w:cnfStyle w:val="000000100000"/>
          <w:trHeight w:val="420"/>
        </w:trPr>
        <w:tc>
          <w:tcPr>
            <w:cnfStyle w:val="001000000000"/>
            <w:tcW w:w="570" w:type="dxa"/>
            <w:shd w:val="clear" w:color="auto" w:fill="FFFFFF" w:themeFill="background1"/>
            <w:vAlign w:val="center"/>
          </w:tcPr>
          <w:p w:rsidR="003A6BC6" w:rsidRPr="009D734B" w:rsidRDefault="003A6BC6" w:rsidP="00953A6A">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3.</w:t>
            </w:r>
          </w:p>
        </w:tc>
        <w:tc>
          <w:tcPr>
            <w:tcW w:w="2651" w:type="dxa"/>
            <w:shd w:val="clear" w:color="auto" w:fill="FFFFFF" w:themeFill="background1"/>
            <w:vAlign w:val="center"/>
          </w:tcPr>
          <w:p w:rsidR="003A6BC6" w:rsidRPr="00F3293F" w:rsidRDefault="00F3293F" w:rsidP="00953A6A">
            <w:pPr>
              <w:spacing w:line="360" w:lineRule="auto"/>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F</w:t>
            </w:r>
            <w:r w:rsidR="003A6BC6">
              <w:rPr>
                <w:rFonts w:asciiTheme="majorBidi" w:hAnsiTheme="majorBidi" w:cstheme="majorBidi"/>
                <w:b/>
                <w:sz w:val="24"/>
                <w:szCs w:val="24"/>
              </w:rPr>
              <w:t>A</w:t>
            </w:r>
          </w:p>
        </w:tc>
        <w:tc>
          <w:tcPr>
            <w:tcW w:w="2201" w:type="dxa"/>
            <w:shd w:val="clear" w:color="auto" w:fill="FFFFFF" w:themeFill="background1"/>
            <w:vAlign w:val="center"/>
          </w:tcPr>
          <w:p w:rsidR="003A6BC6" w:rsidRPr="008966F2" w:rsidRDefault="003A6BC6" w:rsidP="00953A6A">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65</w:t>
            </w:r>
          </w:p>
        </w:tc>
        <w:tc>
          <w:tcPr>
            <w:tcW w:w="2516" w:type="dxa"/>
            <w:shd w:val="clear" w:color="auto" w:fill="FFFFFF" w:themeFill="background1"/>
          </w:tcPr>
          <w:p w:rsidR="003A6BC6" w:rsidRPr="00EA3116" w:rsidRDefault="00EA3116" w:rsidP="00953A6A">
            <w:pPr>
              <w:spacing w:line="360" w:lineRule="auto"/>
              <w:jc w:val="center"/>
              <w:cnfStyle w:val="000000100000"/>
              <w:rPr>
                <w:rFonts w:asciiTheme="majorBidi" w:hAnsiTheme="majorBidi" w:cstheme="majorBidi"/>
                <w:b/>
                <w:lang w:val="id-ID"/>
              </w:rPr>
            </w:pPr>
            <w:r>
              <w:rPr>
                <w:rFonts w:asciiTheme="majorBidi" w:hAnsiTheme="majorBidi" w:cstheme="majorBidi"/>
                <w:b/>
                <w:lang w:val="id-ID"/>
              </w:rPr>
              <w:t>Baik</w:t>
            </w:r>
          </w:p>
        </w:tc>
      </w:tr>
      <w:tr w:rsidR="003A6BC6" w:rsidRPr="00B34770" w:rsidTr="009C316E">
        <w:trPr>
          <w:cnfStyle w:val="000000010000"/>
          <w:trHeight w:val="420"/>
        </w:trPr>
        <w:tc>
          <w:tcPr>
            <w:cnfStyle w:val="001000000000"/>
            <w:tcW w:w="570" w:type="dxa"/>
            <w:shd w:val="clear" w:color="auto" w:fill="FFFFFF" w:themeFill="background1"/>
            <w:vAlign w:val="center"/>
          </w:tcPr>
          <w:p w:rsidR="003A6BC6" w:rsidRPr="009D734B" w:rsidRDefault="003A6BC6" w:rsidP="00953A6A">
            <w:pPr>
              <w:spacing w:line="360" w:lineRule="auto"/>
              <w:jc w:val="center"/>
              <w:rPr>
                <w:rFonts w:asciiTheme="majorBidi" w:hAnsiTheme="majorBidi" w:cstheme="majorBidi"/>
                <w:sz w:val="24"/>
                <w:szCs w:val="24"/>
              </w:rPr>
            </w:pPr>
          </w:p>
        </w:tc>
        <w:tc>
          <w:tcPr>
            <w:tcW w:w="2651" w:type="dxa"/>
            <w:shd w:val="clear" w:color="auto" w:fill="FFFFFF" w:themeFill="background1"/>
            <w:vAlign w:val="center"/>
          </w:tcPr>
          <w:p w:rsidR="003A6BC6" w:rsidRPr="003A6BC6" w:rsidRDefault="003A6BC6" w:rsidP="00953A6A">
            <w:pPr>
              <w:spacing w:line="360" w:lineRule="auto"/>
              <w:jc w:val="center"/>
              <w:cnfStyle w:val="000000010000"/>
              <w:rPr>
                <w:rFonts w:asciiTheme="majorBidi" w:hAnsiTheme="majorBidi" w:cstheme="majorBidi"/>
                <w:b/>
                <w:sz w:val="24"/>
                <w:szCs w:val="24"/>
                <w:lang w:val="id-ID"/>
              </w:rPr>
            </w:pPr>
            <w:r>
              <w:rPr>
                <w:rFonts w:asciiTheme="majorBidi" w:hAnsiTheme="majorBidi" w:cstheme="majorBidi"/>
                <w:b/>
                <w:sz w:val="24"/>
                <w:szCs w:val="24"/>
                <w:lang w:val="id-ID"/>
              </w:rPr>
              <w:t>Jumlah</w:t>
            </w:r>
          </w:p>
        </w:tc>
        <w:tc>
          <w:tcPr>
            <w:tcW w:w="2201" w:type="dxa"/>
            <w:shd w:val="clear" w:color="auto" w:fill="FFFFFF" w:themeFill="background1"/>
            <w:vAlign w:val="center"/>
          </w:tcPr>
          <w:p w:rsidR="003A6BC6" w:rsidRPr="003A6BC6" w:rsidRDefault="003A6BC6" w:rsidP="00953A6A">
            <w:pPr>
              <w:spacing w:line="360" w:lineRule="auto"/>
              <w:jc w:val="center"/>
              <w:cnfStyle w:val="000000010000"/>
              <w:rPr>
                <w:rFonts w:asciiTheme="majorBidi" w:hAnsiTheme="majorBidi" w:cstheme="majorBidi"/>
                <w:b/>
                <w:sz w:val="24"/>
                <w:szCs w:val="24"/>
                <w:lang w:val="id-ID"/>
              </w:rPr>
            </w:pPr>
            <w:r>
              <w:rPr>
                <w:rFonts w:asciiTheme="majorBidi" w:hAnsiTheme="majorBidi" w:cstheme="majorBidi"/>
                <w:b/>
                <w:sz w:val="24"/>
                <w:szCs w:val="24"/>
                <w:lang w:val="id-ID"/>
              </w:rPr>
              <w:t>155</w:t>
            </w:r>
          </w:p>
        </w:tc>
        <w:tc>
          <w:tcPr>
            <w:tcW w:w="2516" w:type="dxa"/>
            <w:shd w:val="clear" w:color="auto" w:fill="FFFFFF" w:themeFill="background1"/>
          </w:tcPr>
          <w:p w:rsidR="003A6BC6" w:rsidRDefault="003A6BC6" w:rsidP="00953A6A">
            <w:pPr>
              <w:spacing w:line="360" w:lineRule="auto"/>
              <w:jc w:val="center"/>
              <w:cnfStyle w:val="000000010000"/>
              <w:rPr>
                <w:rFonts w:asciiTheme="majorBidi" w:hAnsiTheme="majorBidi" w:cstheme="majorBidi"/>
                <w:b/>
              </w:rPr>
            </w:pPr>
          </w:p>
        </w:tc>
      </w:tr>
    </w:tbl>
    <w:p w:rsidR="00E17327" w:rsidRPr="00E17327" w:rsidRDefault="00E17327" w:rsidP="00E17327">
      <w:pPr>
        <w:spacing w:after="0" w:line="240" w:lineRule="auto"/>
        <w:jc w:val="both"/>
        <w:rPr>
          <w:rFonts w:ascii="Times New Roman" w:hAnsi="Times New Roman" w:cs="Times New Roman"/>
          <w:sz w:val="10"/>
          <w:szCs w:val="24"/>
        </w:rPr>
      </w:pPr>
    </w:p>
    <w:p w:rsidR="00921ABC" w:rsidRDefault="00921ABC" w:rsidP="003A6BC6">
      <w:pPr>
        <w:spacing w:after="0" w:line="240" w:lineRule="auto"/>
        <w:ind w:left="1134" w:hanging="1134"/>
        <w:jc w:val="both"/>
        <w:rPr>
          <w:rFonts w:ascii="Times New Roman" w:hAnsi="Times New Roman" w:cs="Times New Roman"/>
          <w:sz w:val="24"/>
          <w:szCs w:val="24"/>
        </w:rPr>
      </w:pPr>
    </w:p>
    <w:p w:rsidR="00921ABC" w:rsidRDefault="003A6BC6" w:rsidP="00921ABC">
      <w:pPr>
        <w:spacing w:after="0" w:line="480" w:lineRule="auto"/>
        <w:ind w:firstLine="720"/>
        <w:jc w:val="both"/>
        <w:rPr>
          <w:rFonts w:ascii="Times New Roman" w:hAnsi="Times New Roman" w:cs="Times New Roman"/>
          <w:sz w:val="24"/>
          <w:szCs w:val="24"/>
        </w:rPr>
      </w:pPr>
      <w:r w:rsidRPr="003A6BC6">
        <w:rPr>
          <w:rFonts w:ascii="Times New Roman" w:hAnsi="Times New Roman" w:cs="Times New Roman"/>
          <w:sz w:val="24"/>
          <w:szCs w:val="24"/>
        </w:rPr>
        <w:t xml:space="preserve">Dari perhitungan di atas menunjukkan bahwa dari 3 subyek murid tunagrahita ringan kelas dasar II di </w:t>
      </w:r>
      <w:r>
        <w:rPr>
          <w:rFonts w:ascii="Times New Roman" w:hAnsi="Times New Roman" w:cs="Times New Roman"/>
          <w:sz w:val="24"/>
          <w:szCs w:val="24"/>
        </w:rPr>
        <w:t>SLBN Somba Opu Kabupaten Gowa</w:t>
      </w:r>
      <w:r w:rsidRPr="003A6BC6">
        <w:rPr>
          <w:rFonts w:ascii="Times New Roman" w:hAnsi="Times New Roman" w:cs="Times New Roman"/>
          <w:sz w:val="24"/>
          <w:szCs w:val="24"/>
        </w:rPr>
        <w:t xml:space="preserve"> dapat digambarkan bahwa pada hasil tes awal (</w:t>
      </w:r>
      <w:r w:rsidRPr="003A6BC6">
        <w:rPr>
          <w:rFonts w:ascii="Times New Roman" w:hAnsi="Times New Roman" w:cs="Times New Roman"/>
          <w:i/>
          <w:sz w:val="24"/>
          <w:szCs w:val="24"/>
        </w:rPr>
        <w:t>pretest</w:t>
      </w:r>
      <w:r w:rsidRPr="003A6BC6">
        <w:rPr>
          <w:rFonts w:ascii="Times New Roman" w:hAnsi="Times New Roman" w:cs="Times New Roman"/>
          <w:sz w:val="24"/>
          <w:szCs w:val="24"/>
        </w:rPr>
        <w:t>)</w:t>
      </w:r>
      <w:r w:rsidRPr="003A6BC6">
        <w:rPr>
          <w:rFonts w:ascii="Times New Roman" w:hAnsi="Times New Roman" w:cs="Times New Roman"/>
          <w:color w:val="FF0000"/>
          <w:sz w:val="24"/>
          <w:szCs w:val="24"/>
        </w:rPr>
        <w:t xml:space="preserve"> </w:t>
      </w:r>
      <w:r w:rsidR="00F3293F">
        <w:rPr>
          <w:rFonts w:ascii="Times New Roman" w:hAnsi="Times New Roman" w:cs="Times New Roman"/>
          <w:sz w:val="24"/>
          <w:szCs w:val="24"/>
        </w:rPr>
        <w:t>JU</w:t>
      </w:r>
      <w:r w:rsidRPr="003A6BC6">
        <w:rPr>
          <w:rFonts w:ascii="Times New Roman" w:hAnsi="Times New Roman" w:cs="Times New Roman"/>
          <w:color w:val="FF0000"/>
          <w:sz w:val="24"/>
          <w:szCs w:val="24"/>
        </w:rPr>
        <w:t xml:space="preserve"> </w:t>
      </w:r>
      <w:r w:rsidRPr="003A6BC6">
        <w:rPr>
          <w:rFonts w:ascii="Times New Roman" w:hAnsi="Times New Roman" w:cs="Times New Roman"/>
          <w:sz w:val="24"/>
          <w:szCs w:val="24"/>
        </w:rPr>
        <w:t>memperoleh nilai</w:t>
      </w:r>
      <w:r w:rsidRPr="003A6BC6">
        <w:rPr>
          <w:rFonts w:ascii="Times New Roman" w:hAnsi="Times New Roman" w:cs="Times New Roman"/>
          <w:color w:val="FF0000"/>
          <w:sz w:val="24"/>
          <w:szCs w:val="24"/>
        </w:rPr>
        <w:t xml:space="preserve"> </w:t>
      </w:r>
      <w:r w:rsidRPr="003A6BC6">
        <w:rPr>
          <w:rFonts w:ascii="Times New Roman" w:hAnsi="Times New Roman" w:cs="Times New Roman"/>
          <w:sz w:val="24"/>
          <w:szCs w:val="24"/>
        </w:rPr>
        <w:t>(</w:t>
      </w:r>
      <w:r>
        <w:rPr>
          <w:rFonts w:ascii="Times New Roman" w:hAnsi="Times New Roman" w:cs="Times New Roman"/>
          <w:sz w:val="24"/>
          <w:szCs w:val="24"/>
        </w:rPr>
        <w:t>5</w:t>
      </w:r>
      <w:r w:rsidRPr="003A6BC6">
        <w:rPr>
          <w:rFonts w:ascii="Times New Roman" w:hAnsi="Times New Roman" w:cs="Times New Roman"/>
          <w:sz w:val="24"/>
          <w:szCs w:val="24"/>
        </w:rPr>
        <w:t xml:space="preserve">0), </w:t>
      </w:r>
      <w:r w:rsidR="00F3293F">
        <w:rPr>
          <w:rFonts w:ascii="Times New Roman" w:hAnsi="Times New Roman" w:cs="Times New Roman"/>
          <w:sz w:val="24"/>
          <w:szCs w:val="24"/>
        </w:rPr>
        <w:t>SA</w:t>
      </w:r>
      <w:r>
        <w:rPr>
          <w:rFonts w:ascii="Times New Roman" w:hAnsi="Times New Roman" w:cs="Times New Roman"/>
          <w:sz w:val="24"/>
          <w:szCs w:val="24"/>
        </w:rPr>
        <w:t xml:space="preserve"> memperoleh nilai (4</w:t>
      </w:r>
      <w:r w:rsidRPr="003A6BC6">
        <w:rPr>
          <w:rFonts w:ascii="Times New Roman" w:hAnsi="Times New Roman" w:cs="Times New Roman"/>
          <w:sz w:val="24"/>
          <w:szCs w:val="24"/>
        </w:rPr>
        <w:t xml:space="preserve">0), dan </w:t>
      </w:r>
      <w:r w:rsidR="00F3293F">
        <w:rPr>
          <w:rFonts w:ascii="Times New Roman" w:hAnsi="Times New Roman" w:cs="Times New Roman"/>
          <w:sz w:val="24"/>
          <w:szCs w:val="24"/>
        </w:rPr>
        <w:t>FA</w:t>
      </w:r>
      <w:r>
        <w:rPr>
          <w:rFonts w:ascii="Times New Roman" w:hAnsi="Times New Roman" w:cs="Times New Roman"/>
          <w:sz w:val="24"/>
          <w:szCs w:val="24"/>
        </w:rPr>
        <w:t xml:space="preserve"> memperoleh nilai (65</w:t>
      </w:r>
      <w:r w:rsidRPr="003A6BC6">
        <w:rPr>
          <w:rFonts w:ascii="Times New Roman" w:hAnsi="Times New Roman" w:cs="Times New Roman"/>
          <w:sz w:val="24"/>
          <w:szCs w:val="24"/>
        </w:rPr>
        <w:t>)</w:t>
      </w:r>
      <w:r w:rsidRPr="003A6BC6">
        <w:rPr>
          <w:rFonts w:ascii="Times New Roman" w:hAnsi="Times New Roman" w:cs="Times New Roman"/>
          <w:color w:val="FF0000"/>
          <w:sz w:val="24"/>
          <w:szCs w:val="24"/>
        </w:rPr>
        <w:t>.</w:t>
      </w:r>
      <w:r w:rsidRPr="003A6BC6">
        <w:rPr>
          <w:rFonts w:ascii="Times New Roman" w:hAnsi="Times New Roman" w:cs="Times New Roman"/>
          <w:sz w:val="24"/>
          <w:szCs w:val="24"/>
        </w:rPr>
        <w:t xml:space="preserve"> Dengan demikian, jumlah nilai yang diperoleh ketiga murid tungrahita ringan kelas dasar II di SLB</w:t>
      </w:r>
      <w:r>
        <w:rPr>
          <w:rFonts w:ascii="Times New Roman" w:hAnsi="Times New Roman" w:cs="Times New Roman"/>
          <w:sz w:val="24"/>
          <w:szCs w:val="24"/>
        </w:rPr>
        <w:t>N Somba Opu Kabupaten Gowa</w:t>
      </w:r>
      <w:r w:rsidRPr="003A6BC6">
        <w:rPr>
          <w:rFonts w:ascii="Times New Roman" w:hAnsi="Times New Roman" w:cs="Times New Roman"/>
          <w:sz w:val="24"/>
          <w:szCs w:val="24"/>
        </w:rPr>
        <w:t xml:space="preserve"> pada </w:t>
      </w:r>
      <w:r>
        <w:rPr>
          <w:rFonts w:ascii="Times New Roman" w:hAnsi="Times New Roman" w:cs="Times New Roman"/>
          <w:sz w:val="24"/>
          <w:szCs w:val="24"/>
        </w:rPr>
        <w:t>tes awal adalah (155</w:t>
      </w:r>
      <w:r w:rsidRPr="003A6BC6">
        <w:rPr>
          <w:rFonts w:ascii="Times New Roman" w:hAnsi="Times New Roman" w:cs="Times New Roman"/>
          <w:sz w:val="24"/>
          <w:szCs w:val="24"/>
        </w:rPr>
        <w:t xml:space="preserve">), dapat diketahui bahwa kemampuan </w:t>
      </w:r>
      <w:r w:rsidR="00921ABC">
        <w:rPr>
          <w:rFonts w:ascii="Times New Roman" w:hAnsi="Times New Roman" w:cs="Times New Roman"/>
          <w:sz w:val="24"/>
          <w:szCs w:val="24"/>
        </w:rPr>
        <w:t>berhitung</w:t>
      </w:r>
      <w:r w:rsidRPr="003A6BC6">
        <w:rPr>
          <w:rFonts w:ascii="Times New Roman" w:hAnsi="Times New Roman" w:cs="Times New Roman"/>
          <w:sz w:val="24"/>
          <w:szCs w:val="24"/>
        </w:rPr>
        <w:t xml:space="preserve"> kelas dasar II sebelum menggunakan </w:t>
      </w:r>
      <w:r w:rsidR="00921ABC">
        <w:rPr>
          <w:rFonts w:ascii="Times New Roman" w:hAnsi="Times New Roman" w:cs="Times New Roman"/>
          <w:sz w:val="24"/>
          <w:szCs w:val="24"/>
        </w:rPr>
        <w:t>pendekatan matematika realistik</w:t>
      </w:r>
      <w:r w:rsidRPr="003A6BC6">
        <w:rPr>
          <w:rFonts w:ascii="Times New Roman" w:hAnsi="Times New Roman" w:cs="Times New Roman"/>
          <w:sz w:val="24"/>
          <w:szCs w:val="24"/>
        </w:rPr>
        <w:t xml:space="preserve"> dari 3 (</w:t>
      </w:r>
      <w:r w:rsidR="00EA3116">
        <w:rPr>
          <w:rFonts w:ascii="Times New Roman" w:hAnsi="Times New Roman" w:cs="Times New Roman"/>
          <w:sz w:val="24"/>
          <w:szCs w:val="24"/>
        </w:rPr>
        <w:t>tiga) murid tunagrahita ringan 1</w:t>
      </w:r>
      <w:r w:rsidRPr="003A6BC6">
        <w:rPr>
          <w:rFonts w:ascii="Times New Roman" w:hAnsi="Times New Roman" w:cs="Times New Roman"/>
          <w:sz w:val="24"/>
          <w:szCs w:val="24"/>
        </w:rPr>
        <w:t xml:space="preserve"> (</w:t>
      </w:r>
      <w:r w:rsidR="00EA3116">
        <w:rPr>
          <w:rFonts w:ascii="Times New Roman" w:hAnsi="Times New Roman" w:cs="Times New Roman"/>
          <w:sz w:val="24"/>
          <w:szCs w:val="24"/>
        </w:rPr>
        <w:t>satu</w:t>
      </w:r>
      <w:r w:rsidRPr="003A6BC6">
        <w:rPr>
          <w:rFonts w:ascii="Times New Roman" w:hAnsi="Times New Roman" w:cs="Times New Roman"/>
          <w:sz w:val="24"/>
          <w:szCs w:val="24"/>
        </w:rPr>
        <w:t xml:space="preserve">) berada dalam kategori </w:t>
      </w:r>
      <w:r w:rsidR="00EA3116">
        <w:rPr>
          <w:rFonts w:ascii="Times New Roman" w:hAnsi="Times New Roman" w:cs="Times New Roman"/>
          <w:sz w:val="24"/>
          <w:szCs w:val="24"/>
        </w:rPr>
        <w:t>cukup, 1 (satu)</w:t>
      </w:r>
      <w:r w:rsidRPr="003A6BC6">
        <w:rPr>
          <w:rFonts w:ascii="Times New Roman" w:hAnsi="Times New Roman" w:cs="Times New Roman"/>
          <w:sz w:val="24"/>
          <w:szCs w:val="24"/>
        </w:rPr>
        <w:t xml:space="preserve"> </w:t>
      </w:r>
      <w:r w:rsidR="00EA3116">
        <w:rPr>
          <w:rFonts w:ascii="Times New Roman" w:hAnsi="Times New Roman" w:cs="Times New Roman"/>
          <w:sz w:val="24"/>
          <w:szCs w:val="24"/>
        </w:rPr>
        <w:t xml:space="preserve">berada dalam kategori kurang </w:t>
      </w:r>
      <w:r w:rsidRPr="003A6BC6">
        <w:rPr>
          <w:rFonts w:ascii="Times New Roman" w:hAnsi="Times New Roman" w:cs="Times New Roman"/>
          <w:sz w:val="24"/>
          <w:szCs w:val="24"/>
        </w:rPr>
        <w:t>dan 1 (sa</w:t>
      </w:r>
      <w:r w:rsidR="00921ABC">
        <w:rPr>
          <w:rFonts w:ascii="Times New Roman" w:hAnsi="Times New Roman" w:cs="Times New Roman"/>
          <w:sz w:val="24"/>
          <w:szCs w:val="24"/>
        </w:rPr>
        <w:t>tu) berada dalam kategori</w:t>
      </w:r>
      <w:r w:rsidR="00EA3116">
        <w:rPr>
          <w:rFonts w:ascii="Times New Roman" w:hAnsi="Times New Roman" w:cs="Times New Roman"/>
          <w:sz w:val="24"/>
          <w:szCs w:val="24"/>
        </w:rPr>
        <w:t xml:space="preserve"> baik</w:t>
      </w:r>
      <w:r w:rsidRPr="003A6BC6">
        <w:rPr>
          <w:rFonts w:ascii="Times New Roman" w:hAnsi="Times New Roman" w:cs="Times New Roman"/>
          <w:sz w:val="24"/>
          <w:szCs w:val="24"/>
        </w:rPr>
        <w:t>. Agar lebih jelas, data tersebut di atas divisualisasikan dalam diagram batang di berikut ini:</w:t>
      </w:r>
    </w:p>
    <w:p w:rsidR="00921ABC" w:rsidRDefault="00921ABC">
      <w:pPr>
        <w:rPr>
          <w:rFonts w:ascii="Times New Roman" w:hAnsi="Times New Roman" w:cs="Times New Roman"/>
          <w:sz w:val="24"/>
          <w:szCs w:val="24"/>
        </w:rPr>
      </w:pPr>
      <w:r>
        <w:rPr>
          <w:rFonts w:ascii="Times New Roman" w:hAnsi="Times New Roman" w:cs="Times New Roman"/>
          <w:sz w:val="24"/>
          <w:szCs w:val="24"/>
        </w:rPr>
        <w:br w:type="page"/>
      </w:r>
    </w:p>
    <w:p w:rsidR="00921ABC" w:rsidRPr="00014C3E" w:rsidRDefault="00921ABC" w:rsidP="00921ABC">
      <w:pPr>
        <w:rPr>
          <w:rFonts w:ascii="Times New Roman" w:hAnsi="Times New Roman" w:cs="Times New Roman"/>
          <w:b/>
          <w:bCs/>
          <w:sz w:val="24"/>
          <w:szCs w:val="24"/>
          <w:lang w:val="en-US"/>
        </w:rPr>
      </w:pPr>
    </w:p>
    <w:p w:rsidR="00921ABC" w:rsidRPr="00014C3E" w:rsidRDefault="00921ABC" w:rsidP="00921ABC">
      <w:pPr>
        <w:spacing w:line="480" w:lineRule="auto"/>
        <w:ind w:firstLine="720"/>
        <w:jc w:val="both"/>
        <w:rPr>
          <w:rFonts w:ascii="Times New Roman" w:hAnsi="Times New Roman" w:cs="Times New Roman"/>
          <w:sz w:val="24"/>
          <w:szCs w:val="24"/>
        </w:rPr>
      </w:pPr>
      <w:r w:rsidRPr="00014C3E">
        <w:rPr>
          <w:rFonts w:ascii="Times New Roman" w:hAnsi="Times New Roman" w:cs="Times New Roman"/>
          <w:noProof/>
          <w:sz w:val="24"/>
          <w:szCs w:val="24"/>
          <w:lang w:eastAsia="id-ID"/>
        </w:rPr>
        <w:drawing>
          <wp:inline distT="0" distB="0" distL="0" distR="0">
            <wp:extent cx="4343400" cy="2371725"/>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1ABC" w:rsidRDefault="00921ABC" w:rsidP="00921ABC">
      <w:pPr>
        <w:spacing w:line="240" w:lineRule="auto"/>
        <w:ind w:left="1276" w:hanging="1276"/>
        <w:jc w:val="both"/>
        <w:rPr>
          <w:rFonts w:ascii="Times New Roman" w:hAnsi="Times New Roman" w:cs="Times New Roman"/>
          <w:sz w:val="24"/>
        </w:rPr>
      </w:pPr>
      <w:r w:rsidRPr="005F260B">
        <w:rPr>
          <w:rFonts w:asciiTheme="majorBidi" w:hAnsiTheme="majorBidi" w:cstheme="majorBidi"/>
          <w:lang w:val="sv-SE"/>
        </w:rPr>
        <w:t>Gambar</w:t>
      </w:r>
      <w:r w:rsidRPr="00091777">
        <w:rPr>
          <w:rFonts w:asciiTheme="majorBidi" w:hAnsiTheme="majorBidi" w:cstheme="majorBidi"/>
        </w:rPr>
        <w:t xml:space="preserve"> 4.1</w:t>
      </w:r>
      <w:r w:rsidRPr="00921ABC">
        <w:rPr>
          <w:rFonts w:ascii="Times New Roman" w:hAnsi="Times New Roman" w:cs="Times New Roman"/>
          <w:sz w:val="24"/>
        </w:rPr>
        <w:t>.</w:t>
      </w:r>
      <w:r w:rsidRPr="00921ABC">
        <w:rPr>
          <w:rFonts w:ascii="Times New Roman" w:hAnsi="Times New Roman" w:cs="Times New Roman"/>
          <w:sz w:val="24"/>
          <w:lang w:val="sv-SE"/>
        </w:rPr>
        <w:t xml:space="preserve"> </w:t>
      </w:r>
      <w:r w:rsidRPr="00921ABC">
        <w:rPr>
          <w:rFonts w:ascii="Times New Roman" w:hAnsi="Times New Roman" w:cs="Times New Roman"/>
          <w:sz w:val="24"/>
        </w:rPr>
        <w:t xml:space="preserve">Visualisasi Kemampuan </w:t>
      </w:r>
      <w:r>
        <w:rPr>
          <w:rFonts w:ascii="Times New Roman" w:hAnsi="Times New Roman" w:cs="Times New Roman"/>
          <w:sz w:val="24"/>
        </w:rPr>
        <w:t>Berhitung</w:t>
      </w:r>
      <w:r w:rsidRPr="00921ABC">
        <w:rPr>
          <w:rFonts w:ascii="Times New Roman" w:hAnsi="Times New Roman" w:cs="Times New Roman"/>
          <w:sz w:val="24"/>
        </w:rPr>
        <w:t xml:space="preserve"> Pada Murid Tunagrahita Ringan Kelas Dasar II Di SLB</w:t>
      </w:r>
      <w:r>
        <w:rPr>
          <w:rFonts w:ascii="Times New Roman" w:hAnsi="Times New Roman" w:cs="Times New Roman"/>
          <w:sz w:val="24"/>
        </w:rPr>
        <w:t>N Somba Opu Kabupaten Gowa</w:t>
      </w:r>
      <w:r w:rsidRPr="00921ABC">
        <w:rPr>
          <w:rFonts w:ascii="Times New Roman" w:hAnsi="Times New Roman" w:cs="Times New Roman"/>
          <w:sz w:val="24"/>
        </w:rPr>
        <w:t xml:space="preserve"> Sebelum Menggunakan </w:t>
      </w:r>
      <w:r>
        <w:rPr>
          <w:rFonts w:ascii="Times New Roman" w:hAnsi="Times New Roman" w:cs="Times New Roman"/>
          <w:sz w:val="24"/>
        </w:rPr>
        <w:t>Pendekatan Matematika Realistik</w:t>
      </w:r>
      <w:r w:rsidRPr="00921ABC">
        <w:rPr>
          <w:rFonts w:ascii="Times New Roman" w:hAnsi="Times New Roman" w:cs="Times New Roman"/>
          <w:sz w:val="24"/>
        </w:rPr>
        <w:t>.</w:t>
      </w:r>
    </w:p>
    <w:p w:rsidR="00921ABC" w:rsidRPr="00612650" w:rsidRDefault="00921ABC" w:rsidP="00921ABC">
      <w:pPr>
        <w:spacing w:after="240"/>
        <w:ind w:left="1440" w:right="-14" w:hanging="1440"/>
        <w:jc w:val="both"/>
        <w:rPr>
          <w:rFonts w:asciiTheme="majorBidi" w:hAnsiTheme="majorBidi" w:cstheme="majorBidi"/>
          <w:lang w:val="sv-SE"/>
        </w:rPr>
      </w:pPr>
    </w:p>
    <w:p w:rsidR="00921ABC" w:rsidRPr="00921ABC" w:rsidRDefault="009C316E" w:rsidP="00FD3719">
      <w:pPr>
        <w:pStyle w:val="ListParagraph"/>
        <w:numPr>
          <w:ilvl w:val="3"/>
          <w:numId w:val="4"/>
        </w:numPr>
        <w:spacing w:after="480"/>
        <w:ind w:left="360"/>
        <w:jc w:val="both"/>
        <w:rPr>
          <w:rFonts w:asciiTheme="majorBidi" w:hAnsiTheme="majorBidi" w:cstheme="majorBidi"/>
          <w:sz w:val="30"/>
          <w:szCs w:val="28"/>
          <w:lang w:val="sv-SE"/>
        </w:rPr>
      </w:pPr>
      <w:r w:rsidRPr="003C2148">
        <w:rPr>
          <w:rFonts w:asciiTheme="majorBidi" w:hAnsiTheme="majorBidi" w:cstheme="majorBidi"/>
          <w:b/>
          <w:sz w:val="24"/>
        </w:rPr>
        <w:t xml:space="preserve">Deskripsi </w:t>
      </w:r>
      <w:r w:rsidRPr="003C2148">
        <w:rPr>
          <w:rFonts w:ascii="Times New Roman" w:hAnsi="Times New Roman" w:cs="Times New Roman"/>
          <w:b/>
          <w:sz w:val="24"/>
          <w:szCs w:val="24"/>
        </w:rPr>
        <w:t>Kemampuan Berhitung Pada Murid Tunagrahita Ringan Kelas Dasar II Di SLBN Somba Opu Kabupaten Gowa</w:t>
      </w:r>
      <w:r>
        <w:rPr>
          <w:rFonts w:ascii="Times New Roman" w:hAnsi="Times New Roman" w:cs="Times New Roman"/>
          <w:b/>
          <w:sz w:val="24"/>
          <w:szCs w:val="24"/>
        </w:rPr>
        <w:t xml:space="preserve"> Setelah Menggunakan</w:t>
      </w:r>
      <w:r w:rsidRPr="003C2148">
        <w:rPr>
          <w:rFonts w:ascii="Times New Roman" w:hAnsi="Times New Roman" w:cs="Times New Roman"/>
          <w:b/>
          <w:sz w:val="24"/>
          <w:szCs w:val="24"/>
        </w:rPr>
        <w:t xml:space="preserve"> Pendekatan Matematika Realistik</w:t>
      </w:r>
      <w:r w:rsidRPr="003C2148">
        <w:rPr>
          <w:rFonts w:asciiTheme="majorBidi" w:hAnsiTheme="majorBidi" w:cstheme="majorBidi"/>
          <w:b/>
          <w:sz w:val="24"/>
        </w:rPr>
        <w:t>.</w:t>
      </w:r>
    </w:p>
    <w:p w:rsidR="00921ABC" w:rsidRPr="00B74772" w:rsidRDefault="00921ABC" w:rsidP="00921ABC">
      <w:pPr>
        <w:pStyle w:val="ListParagraph"/>
        <w:spacing w:after="480"/>
        <w:ind w:left="426" w:firstLine="720"/>
        <w:jc w:val="both"/>
        <w:rPr>
          <w:lang w:val="sv-SE"/>
        </w:rPr>
      </w:pPr>
    </w:p>
    <w:p w:rsidR="00921ABC" w:rsidRPr="00921ABC" w:rsidRDefault="00921ABC" w:rsidP="009A571F">
      <w:pPr>
        <w:pStyle w:val="ListParagraph"/>
        <w:spacing w:line="480" w:lineRule="auto"/>
        <w:ind w:left="0" w:firstLine="709"/>
        <w:jc w:val="both"/>
        <w:rPr>
          <w:rFonts w:ascii="Times New Roman" w:hAnsi="Times New Roman" w:cs="Times New Roman"/>
          <w:sz w:val="24"/>
          <w:lang w:val="sv-SE"/>
        </w:rPr>
      </w:pPr>
      <w:r w:rsidRPr="00921ABC">
        <w:rPr>
          <w:rFonts w:ascii="Times New Roman" w:hAnsi="Times New Roman" w:cs="Times New Roman"/>
          <w:sz w:val="24"/>
          <w:lang w:val="sv-SE"/>
        </w:rPr>
        <w:t xml:space="preserve">Untuk mengetahui kemampuan </w:t>
      </w:r>
      <w:r w:rsidR="009C316E">
        <w:rPr>
          <w:rFonts w:ascii="Times New Roman" w:hAnsi="Times New Roman" w:cs="Times New Roman"/>
          <w:sz w:val="24"/>
        </w:rPr>
        <w:t>berhitung</w:t>
      </w:r>
      <w:r w:rsidRPr="00921ABC">
        <w:rPr>
          <w:rFonts w:ascii="Times New Roman" w:hAnsi="Times New Roman" w:cs="Times New Roman"/>
          <w:sz w:val="24"/>
          <w:lang w:val="sv-SE"/>
        </w:rPr>
        <w:t xml:space="preserve"> pada murid tunagrahita ringan kelas dasar II di SLB</w:t>
      </w:r>
      <w:r w:rsidR="009C316E">
        <w:rPr>
          <w:rFonts w:ascii="Times New Roman" w:hAnsi="Times New Roman" w:cs="Times New Roman"/>
          <w:sz w:val="24"/>
        </w:rPr>
        <w:t>N Somba Opu Kabupaten Gowa</w:t>
      </w:r>
      <w:r w:rsidRPr="00921ABC">
        <w:rPr>
          <w:rFonts w:ascii="Times New Roman" w:hAnsi="Times New Roman" w:cs="Times New Roman"/>
          <w:sz w:val="24"/>
          <w:lang w:val="sv-SE"/>
        </w:rPr>
        <w:t xml:space="preserve"> setelah menggunakan </w:t>
      </w:r>
      <w:r w:rsidR="009C316E">
        <w:rPr>
          <w:rFonts w:ascii="Times New Roman" w:hAnsi="Times New Roman" w:cs="Times New Roman"/>
          <w:sz w:val="24"/>
        </w:rPr>
        <w:t>pendekatan matematika realistik</w:t>
      </w:r>
      <w:r w:rsidRPr="00921ABC">
        <w:rPr>
          <w:rFonts w:ascii="Times New Roman" w:hAnsi="Times New Roman" w:cs="Times New Roman"/>
          <w:sz w:val="24"/>
          <w:lang w:val="sv-SE"/>
        </w:rPr>
        <w:t xml:space="preserve"> dapat diketahui melalui tes akhir. Tes akhir merupakan tahap akhir pelaksanaan penelitian untuk mengetahui kemampuan murid tunagrahita ringan kelas dasar II di SLB</w:t>
      </w:r>
      <w:r w:rsidR="009C316E">
        <w:rPr>
          <w:rFonts w:ascii="Times New Roman" w:hAnsi="Times New Roman" w:cs="Times New Roman"/>
          <w:sz w:val="24"/>
        </w:rPr>
        <w:t>N Somba Opu Kabupaten Gowa</w:t>
      </w:r>
      <w:r w:rsidRPr="00921ABC">
        <w:rPr>
          <w:rFonts w:ascii="Times New Roman" w:hAnsi="Times New Roman" w:cs="Times New Roman"/>
          <w:sz w:val="24"/>
          <w:lang w:val="sv-SE"/>
        </w:rPr>
        <w:t xml:space="preserve"> setelah menggunakan </w:t>
      </w:r>
      <w:r w:rsidR="009C316E">
        <w:rPr>
          <w:rFonts w:ascii="Times New Roman" w:hAnsi="Times New Roman" w:cs="Times New Roman"/>
          <w:sz w:val="24"/>
        </w:rPr>
        <w:t>pendekatan matematika realistik</w:t>
      </w:r>
      <w:r w:rsidRPr="00921ABC">
        <w:rPr>
          <w:rFonts w:ascii="Times New Roman" w:hAnsi="Times New Roman" w:cs="Times New Roman"/>
          <w:sz w:val="24"/>
          <w:lang w:val="sv-SE"/>
        </w:rPr>
        <w:t>. Tes akhir  tersebut terdiri atas</w:t>
      </w:r>
      <w:r w:rsidR="009C316E">
        <w:rPr>
          <w:rFonts w:ascii="Times New Roman" w:hAnsi="Times New Roman" w:cs="Times New Roman"/>
          <w:sz w:val="24"/>
          <w:lang w:val="sv-SE"/>
        </w:rPr>
        <w:t xml:space="preserve"> </w:t>
      </w:r>
      <w:r w:rsidR="009C316E">
        <w:rPr>
          <w:rFonts w:ascii="Times New Roman" w:hAnsi="Times New Roman" w:cs="Times New Roman"/>
          <w:sz w:val="24"/>
        </w:rPr>
        <w:t>lima</w:t>
      </w:r>
      <w:r w:rsidRPr="00921ABC">
        <w:rPr>
          <w:rFonts w:ascii="Times New Roman" w:hAnsi="Times New Roman" w:cs="Times New Roman"/>
          <w:sz w:val="24"/>
          <w:lang w:val="sv-SE"/>
        </w:rPr>
        <w:t xml:space="preserve"> aspek yaitu </w:t>
      </w:r>
      <w:r w:rsidR="009C316E">
        <w:rPr>
          <w:rFonts w:ascii="Times New Roman" w:hAnsi="Times New Roman" w:cs="Times New Roman"/>
          <w:sz w:val="24"/>
        </w:rPr>
        <w:t>menghitung benda, menghafalkan angka, menunjukkan angka, mengurtkan angka dan mencocokkan angka dengan benda</w:t>
      </w:r>
      <w:r w:rsidRPr="00921ABC">
        <w:rPr>
          <w:rFonts w:ascii="Times New Roman" w:hAnsi="Times New Roman" w:cs="Times New Roman"/>
          <w:sz w:val="24"/>
          <w:lang w:val="sv-SE"/>
        </w:rPr>
        <w:t xml:space="preserve"> yang berjumlah </w:t>
      </w:r>
      <w:r w:rsidR="009C316E">
        <w:rPr>
          <w:rFonts w:ascii="Times New Roman" w:hAnsi="Times New Roman" w:cs="Times New Roman"/>
          <w:sz w:val="24"/>
        </w:rPr>
        <w:t>2</w:t>
      </w:r>
      <w:r w:rsidRPr="00921ABC">
        <w:rPr>
          <w:rFonts w:ascii="Times New Roman" w:hAnsi="Times New Roman" w:cs="Times New Roman"/>
          <w:sz w:val="24"/>
          <w:lang w:val="sv-SE"/>
        </w:rPr>
        <w:t>0  item sebagai berikut:</w:t>
      </w:r>
    </w:p>
    <w:p w:rsidR="00921ABC" w:rsidRDefault="00921ABC" w:rsidP="009C316E">
      <w:pPr>
        <w:ind w:left="1276" w:hanging="1276"/>
        <w:jc w:val="both"/>
        <w:rPr>
          <w:rFonts w:ascii="Times New Roman" w:hAnsi="Times New Roman" w:cs="Times New Roman"/>
          <w:bCs/>
          <w:sz w:val="24"/>
          <w:szCs w:val="24"/>
        </w:rPr>
      </w:pPr>
      <w:r w:rsidRPr="00921ABC">
        <w:rPr>
          <w:rFonts w:ascii="Times New Roman" w:hAnsi="Times New Roman" w:cs="Times New Roman"/>
          <w:sz w:val="24"/>
        </w:rPr>
        <w:lastRenderedPageBreak/>
        <w:t>Tabel 4.</w:t>
      </w:r>
      <w:r w:rsidRPr="00921ABC">
        <w:rPr>
          <w:rFonts w:ascii="Times New Roman" w:hAnsi="Times New Roman" w:cs="Times New Roman"/>
          <w:sz w:val="24"/>
          <w:lang w:val="sv-SE"/>
        </w:rPr>
        <w:t>3</w:t>
      </w:r>
      <w:r w:rsidRPr="00921ABC">
        <w:rPr>
          <w:rFonts w:ascii="Times New Roman" w:hAnsi="Times New Roman" w:cs="Times New Roman"/>
          <w:sz w:val="24"/>
        </w:rPr>
        <w:t>.</w:t>
      </w:r>
      <w:r w:rsidRPr="00921ABC">
        <w:rPr>
          <w:rFonts w:ascii="Times New Roman" w:hAnsi="Times New Roman" w:cs="Times New Roman"/>
          <w:sz w:val="24"/>
          <w:lang w:val="sv-SE"/>
        </w:rPr>
        <w:tab/>
      </w:r>
      <w:r w:rsidR="009C316E" w:rsidRPr="003C2148">
        <w:rPr>
          <w:rFonts w:ascii="Times New Roman" w:hAnsi="Times New Roman" w:cs="Times New Roman"/>
          <w:sz w:val="24"/>
          <w:szCs w:val="24"/>
        </w:rPr>
        <w:t>Skor Tes A</w:t>
      </w:r>
      <w:r w:rsidR="009C316E">
        <w:rPr>
          <w:rFonts w:ascii="Times New Roman" w:hAnsi="Times New Roman" w:cs="Times New Roman"/>
          <w:sz w:val="24"/>
          <w:szCs w:val="24"/>
        </w:rPr>
        <w:t>khir</w:t>
      </w:r>
      <w:r w:rsidR="009C316E" w:rsidRPr="003C2148">
        <w:rPr>
          <w:rFonts w:ascii="Times New Roman" w:hAnsi="Times New Roman" w:cs="Times New Roman"/>
          <w:sz w:val="24"/>
          <w:szCs w:val="24"/>
        </w:rPr>
        <w:t xml:space="preserve"> Pada Murid Tunagrahita Ringan Kelas Dasar II di SLB</w:t>
      </w:r>
      <w:r w:rsidR="009C316E">
        <w:rPr>
          <w:rFonts w:ascii="Times New Roman" w:hAnsi="Times New Roman" w:cs="Times New Roman"/>
          <w:sz w:val="24"/>
          <w:szCs w:val="24"/>
        </w:rPr>
        <w:t>N</w:t>
      </w:r>
      <w:r w:rsidR="009C316E" w:rsidRPr="003C2148">
        <w:rPr>
          <w:rFonts w:ascii="Times New Roman" w:hAnsi="Times New Roman" w:cs="Times New Roman"/>
          <w:sz w:val="24"/>
          <w:szCs w:val="24"/>
        </w:rPr>
        <w:t xml:space="preserve"> </w:t>
      </w:r>
      <w:r w:rsidR="009C316E">
        <w:rPr>
          <w:rFonts w:ascii="Times New Roman" w:hAnsi="Times New Roman" w:cs="Times New Roman"/>
          <w:sz w:val="24"/>
          <w:szCs w:val="24"/>
        </w:rPr>
        <w:t>Somba</w:t>
      </w:r>
      <w:r w:rsidR="009C316E" w:rsidRPr="003C2148">
        <w:rPr>
          <w:rFonts w:ascii="Times New Roman" w:hAnsi="Times New Roman" w:cs="Times New Roman"/>
          <w:sz w:val="24"/>
          <w:szCs w:val="24"/>
        </w:rPr>
        <w:t xml:space="preserve"> </w:t>
      </w:r>
      <w:r w:rsidR="009C316E">
        <w:rPr>
          <w:rFonts w:ascii="Times New Roman" w:hAnsi="Times New Roman" w:cs="Times New Roman"/>
          <w:sz w:val="24"/>
          <w:szCs w:val="24"/>
        </w:rPr>
        <w:t>Opu Kabupaten Gowa</w:t>
      </w:r>
      <w:r w:rsidR="009C316E" w:rsidRPr="003C2148">
        <w:rPr>
          <w:rFonts w:ascii="Times New Roman" w:hAnsi="Times New Roman" w:cs="Times New Roman"/>
          <w:sz w:val="24"/>
          <w:szCs w:val="24"/>
        </w:rPr>
        <w:t xml:space="preserve"> Se</w:t>
      </w:r>
      <w:r w:rsidR="009C316E">
        <w:rPr>
          <w:rFonts w:ascii="Times New Roman" w:hAnsi="Times New Roman" w:cs="Times New Roman"/>
          <w:sz w:val="24"/>
          <w:szCs w:val="24"/>
        </w:rPr>
        <w:t>telah</w:t>
      </w:r>
      <w:r w:rsidR="009C316E" w:rsidRPr="003C2148">
        <w:rPr>
          <w:rFonts w:ascii="Times New Roman" w:hAnsi="Times New Roman" w:cs="Times New Roman"/>
          <w:sz w:val="24"/>
          <w:szCs w:val="24"/>
        </w:rPr>
        <w:t xml:space="preserve"> Menggunakan  </w:t>
      </w:r>
      <w:r w:rsidR="009C316E">
        <w:rPr>
          <w:rFonts w:ascii="Times New Roman" w:hAnsi="Times New Roman" w:cs="Times New Roman"/>
          <w:sz w:val="24"/>
          <w:szCs w:val="24"/>
        </w:rPr>
        <w:t>matematika realistik</w:t>
      </w:r>
      <w:r w:rsidR="009C316E" w:rsidRPr="003C2148">
        <w:rPr>
          <w:rFonts w:ascii="Times New Roman" w:hAnsi="Times New Roman" w:cs="Times New Roman"/>
          <w:bCs/>
          <w:sz w:val="24"/>
          <w:szCs w:val="24"/>
        </w:rPr>
        <w:t>.</w:t>
      </w:r>
    </w:p>
    <w:p w:rsidR="009C316E" w:rsidRDefault="009C316E" w:rsidP="009C316E">
      <w:pPr>
        <w:spacing w:after="0"/>
        <w:ind w:left="1276" w:hanging="1276"/>
        <w:jc w:val="both"/>
        <w:rPr>
          <w:rFonts w:ascii="Times New Roman" w:hAnsi="Times New Roman" w:cs="Times New Roman"/>
          <w:bCs/>
          <w:sz w:val="24"/>
          <w:szCs w:val="24"/>
        </w:rPr>
      </w:pPr>
    </w:p>
    <w:tbl>
      <w:tblPr>
        <w:tblStyle w:val="MediumShading1-Accent11"/>
        <w:tblW w:w="7938"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4"/>
        <w:gridCol w:w="3286"/>
        <w:gridCol w:w="4068"/>
      </w:tblGrid>
      <w:tr w:rsidR="009C316E" w:rsidRPr="00B34770" w:rsidTr="00800BEB">
        <w:trPr>
          <w:cnfStyle w:val="100000000000"/>
        </w:trPr>
        <w:tc>
          <w:tcPr>
            <w:cnfStyle w:val="001000000000"/>
            <w:tcW w:w="584" w:type="dxa"/>
            <w:tcBorders>
              <w:top w:val="single" w:sz="8" w:space="0" w:color="000000" w:themeColor="text1"/>
              <w:bottom w:val="single" w:sz="8" w:space="0" w:color="000000" w:themeColor="text1"/>
            </w:tcBorders>
            <w:shd w:val="clear" w:color="auto" w:fill="FFFFFF" w:themeFill="background1"/>
            <w:vAlign w:val="center"/>
          </w:tcPr>
          <w:p w:rsidR="009C316E" w:rsidRPr="009D734B" w:rsidRDefault="009C316E" w:rsidP="00953A6A">
            <w:pPr>
              <w:spacing w:line="360" w:lineRule="auto"/>
              <w:jc w:val="center"/>
              <w:rPr>
                <w:rFonts w:asciiTheme="majorBidi" w:hAnsiTheme="majorBidi" w:cstheme="majorBidi"/>
                <w:b w:val="0"/>
                <w:color w:val="auto"/>
                <w:sz w:val="24"/>
                <w:szCs w:val="24"/>
              </w:rPr>
            </w:pPr>
            <w:r w:rsidRPr="009D734B">
              <w:rPr>
                <w:rFonts w:asciiTheme="majorBidi" w:hAnsiTheme="majorBidi" w:cstheme="majorBidi"/>
                <w:color w:val="auto"/>
                <w:sz w:val="24"/>
                <w:szCs w:val="24"/>
              </w:rPr>
              <w:t>No.</w:t>
            </w:r>
          </w:p>
        </w:tc>
        <w:tc>
          <w:tcPr>
            <w:tcW w:w="3286" w:type="dxa"/>
            <w:tcBorders>
              <w:top w:val="single" w:sz="8" w:space="0" w:color="000000" w:themeColor="text1"/>
              <w:bottom w:val="single" w:sz="8" w:space="0" w:color="000000" w:themeColor="text1"/>
            </w:tcBorders>
            <w:shd w:val="clear" w:color="auto" w:fill="FFFFFF" w:themeFill="background1"/>
            <w:vAlign w:val="center"/>
          </w:tcPr>
          <w:p w:rsidR="009C316E" w:rsidRPr="009B0BA6" w:rsidRDefault="009C316E" w:rsidP="00953A6A">
            <w:pPr>
              <w:spacing w:line="360" w:lineRule="auto"/>
              <w:jc w:val="center"/>
              <w:cnfStyle w:val="100000000000"/>
              <w:rPr>
                <w:rFonts w:asciiTheme="majorBidi" w:hAnsiTheme="majorBidi" w:cstheme="majorBidi"/>
                <w:b w:val="0"/>
                <w:color w:val="auto"/>
                <w:sz w:val="24"/>
                <w:szCs w:val="24"/>
              </w:rPr>
            </w:pPr>
            <w:proofErr w:type="spellStart"/>
            <w:r>
              <w:rPr>
                <w:rFonts w:asciiTheme="majorBidi" w:hAnsiTheme="majorBidi" w:cstheme="majorBidi"/>
                <w:color w:val="auto"/>
                <w:sz w:val="24"/>
                <w:szCs w:val="24"/>
              </w:rPr>
              <w:t>Inisial</w:t>
            </w:r>
            <w:proofErr w:type="spellEnd"/>
            <w:r>
              <w:rPr>
                <w:rFonts w:asciiTheme="majorBidi" w:hAnsiTheme="majorBidi" w:cstheme="majorBidi"/>
                <w:color w:val="auto"/>
                <w:sz w:val="24"/>
                <w:szCs w:val="24"/>
              </w:rPr>
              <w:t xml:space="preserve"> </w:t>
            </w:r>
            <w:proofErr w:type="spellStart"/>
            <w:r>
              <w:rPr>
                <w:rFonts w:asciiTheme="majorBidi" w:hAnsiTheme="majorBidi" w:cstheme="majorBidi"/>
                <w:color w:val="auto"/>
                <w:sz w:val="24"/>
                <w:szCs w:val="24"/>
              </w:rPr>
              <w:t>Murid</w:t>
            </w:r>
            <w:proofErr w:type="spellEnd"/>
          </w:p>
        </w:tc>
        <w:tc>
          <w:tcPr>
            <w:tcW w:w="4068" w:type="dxa"/>
            <w:tcBorders>
              <w:top w:val="single" w:sz="8" w:space="0" w:color="000000" w:themeColor="text1"/>
              <w:bottom w:val="single" w:sz="8" w:space="0" w:color="000000" w:themeColor="text1"/>
            </w:tcBorders>
            <w:shd w:val="clear" w:color="auto" w:fill="FFFFFF" w:themeFill="background1"/>
            <w:vAlign w:val="center"/>
          </w:tcPr>
          <w:p w:rsidR="009C316E" w:rsidRPr="009D734B" w:rsidRDefault="009C316E" w:rsidP="00953A6A">
            <w:pPr>
              <w:spacing w:line="360" w:lineRule="auto"/>
              <w:jc w:val="center"/>
              <w:cnfStyle w:val="100000000000"/>
              <w:rPr>
                <w:rFonts w:asciiTheme="majorBidi" w:hAnsiTheme="majorBidi" w:cstheme="majorBidi"/>
                <w:b w:val="0"/>
                <w:color w:val="auto"/>
                <w:sz w:val="24"/>
                <w:szCs w:val="24"/>
              </w:rPr>
            </w:pPr>
            <w:proofErr w:type="spellStart"/>
            <w:r w:rsidRPr="009D734B">
              <w:rPr>
                <w:rFonts w:asciiTheme="majorBidi" w:hAnsiTheme="majorBidi" w:cstheme="majorBidi"/>
                <w:color w:val="auto"/>
                <w:sz w:val="24"/>
                <w:szCs w:val="24"/>
              </w:rPr>
              <w:t>Skor</w:t>
            </w:r>
            <w:proofErr w:type="spellEnd"/>
          </w:p>
        </w:tc>
      </w:tr>
      <w:tr w:rsidR="009C316E" w:rsidRPr="00B34770" w:rsidTr="00800BEB">
        <w:trPr>
          <w:cnfStyle w:val="000000100000"/>
        </w:trPr>
        <w:tc>
          <w:tcPr>
            <w:cnfStyle w:val="001000000000"/>
            <w:tcW w:w="584" w:type="dxa"/>
            <w:shd w:val="clear" w:color="auto" w:fill="FFFFFF" w:themeFill="background1"/>
            <w:vAlign w:val="center"/>
          </w:tcPr>
          <w:p w:rsidR="009C316E" w:rsidRPr="009D734B" w:rsidRDefault="009C316E" w:rsidP="00953A6A">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1.</w:t>
            </w:r>
          </w:p>
        </w:tc>
        <w:tc>
          <w:tcPr>
            <w:tcW w:w="3286" w:type="dxa"/>
            <w:shd w:val="clear" w:color="auto" w:fill="FFFFFF" w:themeFill="background1"/>
            <w:vAlign w:val="center"/>
          </w:tcPr>
          <w:p w:rsidR="009C316E" w:rsidRPr="00F3293F" w:rsidRDefault="00F3293F" w:rsidP="00953A6A">
            <w:pPr>
              <w:spacing w:line="360" w:lineRule="auto"/>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JU</w:t>
            </w:r>
          </w:p>
        </w:tc>
        <w:tc>
          <w:tcPr>
            <w:tcW w:w="4068" w:type="dxa"/>
            <w:shd w:val="clear" w:color="auto" w:fill="FFFFFF" w:themeFill="background1"/>
            <w:vAlign w:val="center"/>
          </w:tcPr>
          <w:p w:rsidR="009C316E" w:rsidRPr="008966F2" w:rsidRDefault="009C316E" w:rsidP="00953A6A">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16</w:t>
            </w:r>
          </w:p>
        </w:tc>
      </w:tr>
      <w:tr w:rsidR="009C316E" w:rsidRPr="00B34770" w:rsidTr="00800BEB">
        <w:trPr>
          <w:cnfStyle w:val="000000010000"/>
        </w:trPr>
        <w:tc>
          <w:tcPr>
            <w:cnfStyle w:val="001000000000"/>
            <w:tcW w:w="584" w:type="dxa"/>
            <w:tcBorders>
              <w:bottom w:val="single" w:sz="8" w:space="0" w:color="000000" w:themeColor="text1"/>
            </w:tcBorders>
            <w:vAlign w:val="center"/>
          </w:tcPr>
          <w:p w:rsidR="009C316E" w:rsidRPr="009D734B" w:rsidRDefault="009C316E" w:rsidP="00953A6A">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2.</w:t>
            </w:r>
          </w:p>
        </w:tc>
        <w:tc>
          <w:tcPr>
            <w:tcW w:w="3286" w:type="dxa"/>
            <w:tcBorders>
              <w:bottom w:val="single" w:sz="8" w:space="0" w:color="000000" w:themeColor="text1"/>
            </w:tcBorders>
            <w:vAlign w:val="center"/>
          </w:tcPr>
          <w:p w:rsidR="009C316E" w:rsidRPr="00F3293F" w:rsidRDefault="00F3293F" w:rsidP="00953A6A">
            <w:pPr>
              <w:spacing w:line="360" w:lineRule="auto"/>
              <w:jc w:val="center"/>
              <w:cnfStyle w:val="000000010000"/>
              <w:rPr>
                <w:rFonts w:asciiTheme="majorBidi" w:hAnsiTheme="majorBidi" w:cstheme="majorBidi"/>
                <w:b/>
                <w:sz w:val="24"/>
                <w:szCs w:val="24"/>
                <w:lang w:val="id-ID"/>
              </w:rPr>
            </w:pPr>
            <w:r>
              <w:rPr>
                <w:rFonts w:asciiTheme="majorBidi" w:hAnsiTheme="majorBidi" w:cstheme="majorBidi"/>
                <w:b/>
                <w:sz w:val="24"/>
                <w:szCs w:val="24"/>
                <w:lang w:val="id-ID"/>
              </w:rPr>
              <w:t>SA</w:t>
            </w:r>
          </w:p>
        </w:tc>
        <w:tc>
          <w:tcPr>
            <w:tcW w:w="4068" w:type="dxa"/>
            <w:tcBorders>
              <w:bottom w:val="single" w:sz="8" w:space="0" w:color="000000" w:themeColor="text1"/>
            </w:tcBorders>
            <w:vAlign w:val="center"/>
          </w:tcPr>
          <w:p w:rsidR="009C316E" w:rsidRPr="008966F2" w:rsidRDefault="009C316E" w:rsidP="00953A6A">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14</w:t>
            </w:r>
          </w:p>
        </w:tc>
      </w:tr>
      <w:tr w:rsidR="009C316E" w:rsidRPr="00B34770" w:rsidTr="00800BEB">
        <w:trPr>
          <w:cnfStyle w:val="000000100000"/>
        </w:trPr>
        <w:tc>
          <w:tcPr>
            <w:cnfStyle w:val="001000000000"/>
            <w:tcW w:w="584" w:type="dxa"/>
            <w:shd w:val="clear" w:color="auto" w:fill="FFFFFF" w:themeFill="background1"/>
            <w:vAlign w:val="center"/>
          </w:tcPr>
          <w:p w:rsidR="009C316E" w:rsidRPr="009D734B" w:rsidRDefault="009C316E" w:rsidP="00953A6A">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3.</w:t>
            </w:r>
          </w:p>
        </w:tc>
        <w:tc>
          <w:tcPr>
            <w:tcW w:w="3286" w:type="dxa"/>
            <w:shd w:val="clear" w:color="auto" w:fill="FFFFFF" w:themeFill="background1"/>
            <w:vAlign w:val="center"/>
          </w:tcPr>
          <w:p w:rsidR="009C316E" w:rsidRPr="00F3293F" w:rsidRDefault="00F3293F" w:rsidP="00953A6A">
            <w:pPr>
              <w:spacing w:line="360" w:lineRule="auto"/>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FA</w:t>
            </w:r>
          </w:p>
        </w:tc>
        <w:tc>
          <w:tcPr>
            <w:tcW w:w="4068" w:type="dxa"/>
            <w:shd w:val="clear" w:color="auto" w:fill="FFFFFF" w:themeFill="background1"/>
            <w:vAlign w:val="center"/>
          </w:tcPr>
          <w:p w:rsidR="009C316E" w:rsidRPr="00800BEB" w:rsidRDefault="009C316E" w:rsidP="00953A6A">
            <w:pPr>
              <w:spacing w:line="360" w:lineRule="auto"/>
              <w:jc w:val="center"/>
              <w:cnfStyle w:val="000000100000"/>
              <w:rPr>
                <w:rFonts w:asciiTheme="majorBidi" w:hAnsiTheme="majorBidi" w:cstheme="majorBidi"/>
                <w:b/>
                <w:sz w:val="24"/>
                <w:szCs w:val="24"/>
                <w:lang w:val="id-ID"/>
              </w:rPr>
            </w:pPr>
            <w:r>
              <w:rPr>
                <w:rFonts w:asciiTheme="majorBidi" w:hAnsiTheme="majorBidi" w:cstheme="majorBidi"/>
                <w:b/>
                <w:sz w:val="24"/>
                <w:szCs w:val="24"/>
              </w:rPr>
              <w:t>19</w:t>
            </w:r>
          </w:p>
        </w:tc>
      </w:tr>
      <w:tr w:rsidR="00800BEB" w:rsidRPr="00B34770" w:rsidTr="00800BEB">
        <w:trPr>
          <w:cnfStyle w:val="000000010000"/>
        </w:trPr>
        <w:tc>
          <w:tcPr>
            <w:cnfStyle w:val="001000000000"/>
            <w:tcW w:w="584" w:type="dxa"/>
            <w:shd w:val="clear" w:color="auto" w:fill="FFFFFF" w:themeFill="background1"/>
            <w:vAlign w:val="center"/>
          </w:tcPr>
          <w:p w:rsidR="00800BEB" w:rsidRPr="009D734B" w:rsidRDefault="00800BEB" w:rsidP="00953A6A">
            <w:pPr>
              <w:spacing w:line="360" w:lineRule="auto"/>
              <w:jc w:val="center"/>
              <w:rPr>
                <w:rFonts w:asciiTheme="majorBidi" w:hAnsiTheme="majorBidi" w:cstheme="majorBidi"/>
                <w:sz w:val="24"/>
                <w:szCs w:val="24"/>
              </w:rPr>
            </w:pPr>
          </w:p>
        </w:tc>
        <w:tc>
          <w:tcPr>
            <w:tcW w:w="3286" w:type="dxa"/>
            <w:shd w:val="clear" w:color="auto" w:fill="FFFFFF" w:themeFill="background1"/>
            <w:vAlign w:val="center"/>
          </w:tcPr>
          <w:p w:rsidR="00800BEB" w:rsidRPr="00800BEB" w:rsidRDefault="00800BEB" w:rsidP="00953A6A">
            <w:pPr>
              <w:spacing w:line="360" w:lineRule="auto"/>
              <w:jc w:val="center"/>
              <w:cnfStyle w:val="000000010000"/>
              <w:rPr>
                <w:rFonts w:asciiTheme="majorBidi" w:hAnsiTheme="majorBidi" w:cstheme="majorBidi"/>
                <w:b/>
                <w:sz w:val="24"/>
                <w:szCs w:val="24"/>
                <w:lang w:val="id-ID"/>
              </w:rPr>
            </w:pPr>
            <w:r>
              <w:rPr>
                <w:rFonts w:asciiTheme="majorBidi" w:hAnsiTheme="majorBidi" w:cstheme="majorBidi"/>
                <w:b/>
                <w:sz w:val="24"/>
                <w:szCs w:val="24"/>
                <w:lang w:val="id-ID"/>
              </w:rPr>
              <w:t xml:space="preserve">Jumlah </w:t>
            </w:r>
          </w:p>
        </w:tc>
        <w:tc>
          <w:tcPr>
            <w:tcW w:w="4068" w:type="dxa"/>
            <w:shd w:val="clear" w:color="auto" w:fill="FFFFFF" w:themeFill="background1"/>
            <w:vAlign w:val="center"/>
          </w:tcPr>
          <w:p w:rsidR="00800BEB" w:rsidRPr="00800BEB" w:rsidRDefault="00800BEB" w:rsidP="00953A6A">
            <w:pPr>
              <w:spacing w:line="360" w:lineRule="auto"/>
              <w:jc w:val="center"/>
              <w:cnfStyle w:val="000000010000"/>
              <w:rPr>
                <w:rFonts w:asciiTheme="majorBidi" w:hAnsiTheme="majorBidi" w:cstheme="majorBidi"/>
                <w:b/>
                <w:sz w:val="24"/>
                <w:szCs w:val="24"/>
                <w:lang w:val="id-ID"/>
              </w:rPr>
            </w:pPr>
            <w:r>
              <w:rPr>
                <w:rFonts w:asciiTheme="majorBidi" w:hAnsiTheme="majorBidi" w:cstheme="majorBidi"/>
                <w:b/>
                <w:sz w:val="24"/>
                <w:szCs w:val="24"/>
                <w:lang w:val="id-ID"/>
              </w:rPr>
              <w:t>49</w:t>
            </w:r>
          </w:p>
        </w:tc>
      </w:tr>
    </w:tbl>
    <w:p w:rsidR="009C316E" w:rsidRPr="00800BEB" w:rsidRDefault="009C316E" w:rsidP="00800BEB">
      <w:pPr>
        <w:spacing w:after="0" w:line="480" w:lineRule="auto"/>
        <w:jc w:val="both"/>
        <w:rPr>
          <w:rFonts w:ascii="Times New Roman" w:hAnsi="Times New Roman" w:cs="Times New Roman"/>
          <w:sz w:val="24"/>
          <w:szCs w:val="24"/>
        </w:rPr>
      </w:pPr>
    </w:p>
    <w:p w:rsidR="00800BEB" w:rsidRDefault="00800BEB" w:rsidP="00800BEB">
      <w:pPr>
        <w:spacing w:after="0" w:line="480" w:lineRule="auto"/>
        <w:ind w:firstLine="720"/>
        <w:jc w:val="both"/>
        <w:rPr>
          <w:rFonts w:ascii="Times New Roman" w:hAnsi="Times New Roman"/>
          <w:sz w:val="24"/>
          <w:szCs w:val="24"/>
        </w:rPr>
      </w:pPr>
      <w:r w:rsidRPr="00D230AE">
        <w:rPr>
          <w:rFonts w:ascii="Times New Roman" w:hAnsi="Times New Roman" w:cs="Times New Roman"/>
          <w:sz w:val="24"/>
          <w:szCs w:val="24"/>
        </w:rPr>
        <w:t xml:space="preserve">Berdasarkan tabel diatas, menunjukkan hasil tes akhir kemampuan berhitung terhadap tiga murid tunagrahita ringan kelas dasar II di SLBN Somba Opu Kabupaten Gowa setelah </w:t>
      </w:r>
      <w:r w:rsidRPr="00D230AE">
        <w:rPr>
          <w:rFonts w:ascii="Times New Roman" w:hAnsi="Times New Roman"/>
          <w:sz w:val="24"/>
          <w:szCs w:val="24"/>
        </w:rPr>
        <w:t xml:space="preserve">diberikan perlakuan dengan menggunakan pendekatan matematika realistik. Murid pertama dengan (inisial </w:t>
      </w:r>
      <w:r w:rsidR="00F3293F">
        <w:rPr>
          <w:rFonts w:ascii="Times New Roman" w:hAnsi="Times New Roman"/>
          <w:sz w:val="24"/>
          <w:szCs w:val="24"/>
        </w:rPr>
        <w:t>JU</w:t>
      </w:r>
      <w:r w:rsidRPr="00D230AE">
        <w:rPr>
          <w:rFonts w:ascii="Times New Roman" w:hAnsi="Times New Roman"/>
          <w:sz w:val="24"/>
          <w:szCs w:val="24"/>
        </w:rPr>
        <w:t xml:space="preserve">) memperoleh jumlah skor sebanyak 16 dari </w:t>
      </w:r>
      <w:r w:rsidRPr="00D230AE">
        <w:rPr>
          <w:rFonts w:ascii="Times New Roman" w:hAnsi="Times New Roman"/>
          <w:sz w:val="24"/>
          <w:szCs w:val="24"/>
          <w:lang w:val="en-US"/>
        </w:rPr>
        <w:t>2</w:t>
      </w:r>
      <w:r w:rsidR="00D230AE" w:rsidRPr="00D230AE">
        <w:rPr>
          <w:rFonts w:ascii="Times New Roman" w:hAnsi="Times New Roman"/>
          <w:sz w:val="24"/>
          <w:szCs w:val="24"/>
        </w:rPr>
        <w:t xml:space="preserve">0 item soal, </w:t>
      </w:r>
      <w:r w:rsidRPr="00D230AE">
        <w:rPr>
          <w:rFonts w:ascii="Times New Roman" w:hAnsi="Times New Roman"/>
          <w:sz w:val="24"/>
          <w:szCs w:val="24"/>
        </w:rPr>
        <w:t xml:space="preserve">murid </w:t>
      </w:r>
      <w:r w:rsidR="00D230AE" w:rsidRPr="00D230AE">
        <w:rPr>
          <w:rFonts w:ascii="Times New Roman" w:hAnsi="Times New Roman"/>
          <w:sz w:val="24"/>
          <w:szCs w:val="24"/>
        </w:rPr>
        <w:t>ini dengan tepat pada item soal yang diberikan yakni</w:t>
      </w:r>
      <w:r w:rsidRPr="00D230AE">
        <w:rPr>
          <w:rFonts w:ascii="Times New Roman" w:hAnsi="Times New Roman"/>
          <w:sz w:val="24"/>
          <w:szCs w:val="24"/>
        </w:rPr>
        <w:t xml:space="preserve"> </w:t>
      </w:r>
      <w:r w:rsidRPr="00D230AE">
        <w:rPr>
          <w:rFonts w:ascii="Times New Roman" w:hAnsi="Times New Roman"/>
          <w:sz w:val="24"/>
          <w:szCs w:val="24"/>
          <w:lang w:val="en-US"/>
        </w:rPr>
        <w:t>1</w:t>
      </w:r>
      <w:r w:rsidRPr="00D230AE">
        <w:rPr>
          <w:rFonts w:ascii="Times New Roman" w:hAnsi="Times New Roman"/>
          <w:sz w:val="24"/>
          <w:szCs w:val="24"/>
        </w:rPr>
        <w:t>,</w:t>
      </w:r>
      <w:r w:rsidRPr="00D230AE">
        <w:rPr>
          <w:rFonts w:ascii="Times New Roman" w:hAnsi="Times New Roman"/>
          <w:sz w:val="24"/>
          <w:szCs w:val="24"/>
          <w:lang w:val="en-US"/>
        </w:rPr>
        <w:t xml:space="preserve"> 2,</w:t>
      </w:r>
      <w:r w:rsidRPr="00D230AE">
        <w:rPr>
          <w:rFonts w:ascii="Times New Roman" w:hAnsi="Times New Roman"/>
          <w:sz w:val="24"/>
          <w:szCs w:val="24"/>
        </w:rPr>
        <w:t xml:space="preserve"> </w:t>
      </w:r>
      <w:r w:rsidR="00D230AE" w:rsidRPr="00D230AE">
        <w:rPr>
          <w:rFonts w:ascii="Times New Roman" w:hAnsi="Times New Roman"/>
          <w:sz w:val="24"/>
          <w:szCs w:val="24"/>
        </w:rPr>
        <w:t xml:space="preserve">3, 5, </w:t>
      </w:r>
      <w:r w:rsidRPr="00D230AE">
        <w:rPr>
          <w:rFonts w:ascii="Times New Roman" w:hAnsi="Times New Roman"/>
          <w:sz w:val="24"/>
          <w:szCs w:val="24"/>
        </w:rPr>
        <w:t xml:space="preserve">7, 8, 9, </w:t>
      </w:r>
      <w:r w:rsidR="00D230AE" w:rsidRPr="00D230AE">
        <w:rPr>
          <w:rFonts w:ascii="Times New Roman" w:hAnsi="Times New Roman"/>
          <w:sz w:val="24"/>
          <w:szCs w:val="24"/>
        </w:rPr>
        <w:t xml:space="preserve">10, </w:t>
      </w:r>
      <w:r w:rsidRPr="00D230AE">
        <w:rPr>
          <w:rFonts w:ascii="Times New Roman" w:hAnsi="Times New Roman"/>
          <w:sz w:val="24"/>
          <w:szCs w:val="24"/>
        </w:rPr>
        <w:t xml:space="preserve">11, 12, </w:t>
      </w:r>
      <w:r w:rsidR="00D230AE" w:rsidRPr="00D230AE">
        <w:rPr>
          <w:rFonts w:ascii="Times New Roman" w:hAnsi="Times New Roman"/>
          <w:sz w:val="24"/>
          <w:szCs w:val="24"/>
        </w:rPr>
        <w:t xml:space="preserve">14, </w:t>
      </w:r>
      <w:r w:rsidRPr="00D230AE">
        <w:rPr>
          <w:rFonts w:ascii="Times New Roman" w:hAnsi="Times New Roman"/>
          <w:sz w:val="24"/>
          <w:szCs w:val="24"/>
        </w:rPr>
        <w:t xml:space="preserve">15, </w:t>
      </w:r>
      <w:r w:rsidR="00D230AE" w:rsidRPr="00D230AE">
        <w:rPr>
          <w:rFonts w:ascii="Times New Roman" w:hAnsi="Times New Roman"/>
          <w:sz w:val="24"/>
          <w:szCs w:val="24"/>
        </w:rPr>
        <w:t xml:space="preserve">17, </w:t>
      </w:r>
      <w:r w:rsidRPr="00D230AE">
        <w:rPr>
          <w:rFonts w:ascii="Times New Roman" w:hAnsi="Times New Roman"/>
          <w:sz w:val="24"/>
          <w:szCs w:val="24"/>
        </w:rPr>
        <w:t xml:space="preserve">18, </w:t>
      </w:r>
      <w:r w:rsidR="00D230AE" w:rsidRPr="00D230AE">
        <w:rPr>
          <w:rFonts w:ascii="Times New Roman" w:hAnsi="Times New Roman"/>
          <w:sz w:val="24"/>
          <w:szCs w:val="24"/>
        </w:rPr>
        <w:t xml:space="preserve">19 </w:t>
      </w:r>
      <w:r w:rsidRPr="00D230AE">
        <w:rPr>
          <w:rFonts w:ascii="Times New Roman" w:hAnsi="Times New Roman"/>
          <w:sz w:val="24"/>
          <w:szCs w:val="24"/>
        </w:rPr>
        <w:t xml:space="preserve">dan 20. Murid kedua atas nama (inisial </w:t>
      </w:r>
      <w:r w:rsidR="00F3293F">
        <w:rPr>
          <w:rFonts w:ascii="Times New Roman" w:hAnsi="Times New Roman"/>
          <w:sz w:val="24"/>
          <w:szCs w:val="24"/>
        </w:rPr>
        <w:t>SA</w:t>
      </w:r>
      <w:r w:rsidRPr="00D230AE">
        <w:rPr>
          <w:rFonts w:ascii="Times New Roman" w:hAnsi="Times New Roman"/>
          <w:sz w:val="24"/>
          <w:szCs w:val="24"/>
        </w:rPr>
        <w:t xml:space="preserve">) memperoleh jumlah skor sebanyak </w:t>
      </w:r>
      <w:r w:rsidR="00D230AE" w:rsidRPr="00D230AE">
        <w:rPr>
          <w:rFonts w:ascii="Times New Roman" w:hAnsi="Times New Roman"/>
          <w:sz w:val="24"/>
          <w:szCs w:val="24"/>
        </w:rPr>
        <w:t>14</w:t>
      </w:r>
      <w:r w:rsidRPr="00D230AE">
        <w:rPr>
          <w:rFonts w:ascii="Times New Roman" w:hAnsi="Times New Roman"/>
          <w:sz w:val="24"/>
          <w:szCs w:val="24"/>
        </w:rPr>
        <w:t xml:space="preserve"> dari </w:t>
      </w:r>
      <w:r w:rsidRPr="00D230AE">
        <w:rPr>
          <w:rFonts w:ascii="Times New Roman" w:hAnsi="Times New Roman"/>
          <w:sz w:val="24"/>
          <w:szCs w:val="24"/>
          <w:lang w:val="en-US"/>
        </w:rPr>
        <w:t>2</w:t>
      </w:r>
      <w:r w:rsidRPr="00D230AE">
        <w:rPr>
          <w:rFonts w:ascii="Times New Roman" w:hAnsi="Times New Roman"/>
          <w:sz w:val="24"/>
          <w:szCs w:val="24"/>
        </w:rPr>
        <w:t xml:space="preserve">0 item soal, </w:t>
      </w:r>
      <w:r w:rsidR="00D230AE" w:rsidRPr="00D230AE">
        <w:rPr>
          <w:rFonts w:ascii="Times New Roman" w:hAnsi="Times New Roman"/>
          <w:sz w:val="24"/>
          <w:szCs w:val="24"/>
        </w:rPr>
        <w:t>murid ini dengan tepat pada item soal yang diberikan yakni</w:t>
      </w:r>
      <w:r w:rsidRPr="00D230AE">
        <w:rPr>
          <w:rFonts w:ascii="Times New Roman" w:hAnsi="Times New Roman"/>
          <w:sz w:val="24"/>
          <w:szCs w:val="24"/>
        </w:rPr>
        <w:t xml:space="preserve"> </w:t>
      </w:r>
      <w:r w:rsidRPr="00D230AE">
        <w:rPr>
          <w:rFonts w:ascii="Times New Roman" w:hAnsi="Times New Roman"/>
          <w:sz w:val="24"/>
          <w:szCs w:val="24"/>
          <w:lang w:val="en-US"/>
        </w:rPr>
        <w:t xml:space="preserve">1, </w:t>
      </w:r>
      <w:r w:rsidRPr="00D230AE">
        <w:rPr>
          <w:rFonts w:ascii="Times New Roman" w:hAnsi="Times New Roman"/>
          <w:sz w:val="24"/>
          <w:szCs w:val="24"/>
        </w:rPr>
        <w:t>2,</w:t>
      </w:r>
      <w:r w:rsidR="00D230AE" w:rsidRPr="00D230AE">
        <w:rPr>
          <w:rFonts w:ascii="Times New Roman" w:hAnsi="Times New Roman"/>
          <w:sz w:val="24"/>
          <w:szCs w:val="24"/>
        </w:rPr>
        <w:t xml:space="preserve"> 3,</w:t>
      </w:r>
      <w:r w:rsidRPr="00D230AE">
        <w:rPr>
          <w:rFonts w:ascii="Times New Roman" w:hAnsi="Times New Roman"/>
          <w:sz w:val="24"/>
          <w:szCs w:val="24"/>
          <w:lang w:val="en-US"/>
        </w:rPr>
        <w:t xml:space="preserve"> </w:t>
      </w:r>
      <w:r w:rsidRPr="00D230AE">
        <w:rPr>
          <w:rFonts w:ascii="Times New Roman" w:hAnsi="Times New Roman"/>
          <w:sz w:val="24"/>
          <w:szCs w:val="24"/>
        </w:rPr>
        <w:t>4</w:t>
      </w:r>
      <w:r w:rsidRPr="00D230AE">
        <w:rPr>
          <w:rFonts w:ascii="Times New Roman" w:hAnsi="Times New Roman"/>
          <w:sz w:val="24"/>
          <w:szCs w:val="24"/>
          <w:lang w:val="en-US"/>
        </w:rPr>
        <w:t xml:space="preserve">, </w:t>
      </w:r>
      <w:r w:rsidR="00D230AE" w:rsidRPr="00D230AE">
        <w:rPr>
          <w:rFonts w:ascii="Times New Roman" w:hAnsi="Times New Roman"/>
          <w:sz w:val="24"/>
          <w:szCs w:val="24"/>
        </w:rPr>
        <w:t xml:space="preserve">6, 7, </w:t>
      </w:r>
      <w:r w:rsidRPr="00D230AE">
        <w:rPr>
          <w:rFonts w:ascii="Times New Roman" w:hAnsi="Times New Roman"/>
          <w:sz w:val="24"/>
          <w:szCs w:val="24"/>
        </w:rPr>
        <w:t>8</w:t>
      </w:r>
      <w:r w:rsidRPr="00D230AE">
        <w:rPr>
          <w:rFonts w:ascii="Times New Roman" w:hAnsi="Times New Roman"/>
          <w:sz w:val="24"/>
          <w:szCs w:val="24"/>
          <w:lang w:val="en-US"/>
        </w:rPr>
        <w:t>,</w:t>
      </w:r>
      <w:r w:rsidRPr="00D230AE">
        <w:rPr>
          <w:rFonts w:ascii="Times New Roman" w:hAnsi="Times New Roman"/>
          <w:sz w:val="24"/>
          <w:szCs w:val="24"/>
        </w:rPr>
        <w:t xml:space="preserve"> 9, 11, </w:t>
      </w:r>
      <w:r w:rsidR="00D230AE" w:rsidRPr="00D230AE">
        <w:rPr>
          <w:rFonts w:ascii="Times New Roman" w:hAnsi="Times New Roman"/>
          <w:sz w:val="24"/>
          <w:szCs w:val="24"/>
        </w:rPr>
        <w:t xml:space="preserve">12, 17, </w:t>
      </w:r>
      <w:r w:rsidRPr="00D230AE">
        <w:rPr>
          <w:rFonts w:ascii="Times New Roman" w:hAnsi="Times New Roman"/>
          <w:sz w:val="24"/>
          <w:szCs w:val="24"/>
        </w:rPr>
        <w:t>18</w:t>
      </w:r>
      <w:r w:rsidR="00D230AE" w:rsidRPr="00D230AE">
        <w:rPr>
          <w:rFonts w:ascii="Times New Roman" w:hAnsi="Times New Roman"/>
          <w:sz w:val="24"/>
          <w:szCs w:val="24"/>
        </w:rPr>
        <w:t>, 19</w:t>
      </w:r>
      <w:r w:rsidRPr="00D230AE">
        <w:rPr>
          <w:rFonts w:ascii="Times New Roman" w:hAnsi="Times New Roman"/>
          <w:sz w:val="24"/>
          <w:szCs w:val="24"/>
          <w:lang w:val="en-US"/>
        </w:rPr>
        <w:t xml:space="preserve"> </w:t>
      </w:r>
      <w:proofErr w:type="spellStart"/>
      <w:r w:rsidRPr="00D230AE">
        <w:rPr>
          <w:rFonts w:ascii="Times New Roman" w:hAnsi="Times New Roman"/>
          <w:sz w:val="24"/>
          <w:szCs w:val="24"/>
          <w:lang w:val="en-US"/>
        </w:rPr>
        <w:t>dan</w:t>
      </w:r>
      <w:proofErr w:type="spellEnd"/>
      <w:r w:rsidRPr="00D230AE">
        <w:rPr>
          <w:rFonts w:ascii="Times New Roman" w:hAnsi="Times New Roman"/>
          <w:sz w:val="24"/>
          <w:szCs w:val="24"/>
          <w:lang w:val="en-US"/>
        </w:rPr>
        <w:t xml:space="preserve"> </w:t>
      </w:r>
      <w:r w:rsidRPr="00D230AE">
        <w:rPr>
          <w:rFonts w:ascii="Times New Roman" w:hAnsi="Times New Roman"/>
          <w:sz w:val="24"/>
          <w:szCs w:val="24"/>
        </w:rPr>
        <w:t xml:space="preserve">20. Murid ke tiga atas nama (inisial </w:t>
      </w:r>
      <w:r w:rsidR="00F3293F">
        <w:rPr>
          <w:rFonts w:ascii="Times New Roman" w:hAnsi="Times New Roman"/>
          <w:sz w:val="24"/>
          <w:szCs w:val="24"/>
        </w:rPr>
        <w:t>F</w:t>
      </w:r>
      <w:r w:rsidR="00F3293F">
        <w:rPr>
          <w:rFonts w:ascii="Times New Roman" w:hAnsi="Times New Roman"/>
          <w:sz w:val="24"/>
          <w:szCs w:val="24"/>
          <w:lang w:val="en-US"/>
        </w:rPr>
        <w:t>A</w:t>
      </w:r>
      <w:r w:rsidRPr="00D230AE">
        <w:rPr>
          <w:rFonts w:ascii="Times New Roman" w:hAnsi="Times New Roman"/>
          <w:sz w:val="24"/>
          <w:szCs w:val="24"/>
        </w:rPr>
        <w:t xml:space="preserve">) memperoleh jumlah skor sebanyak </w:t>
      </w:r>
      <w:r w:rsidRPr="00D230AE">
        <w:rPr>
          <w:rFonts w:ascii="Times New Roman" w:hAnsi="Times New Roman"/>
          <w:sz w:val="24"/>
          <w:szCs w:val="24"/>
          <w:lang w:val="en-US"/>
        </w:rPr>
        <w:t>1</w:t>
      </w:r>
      <w:r w:rsidR="00D230AE" w:rsidRPr="00D230AE">
        <w:rPr>
          <w:rFonts w:ascii="Times New Roman" w:hAnsi="Times New Roman"/>
          <w:sz w:val="24"/>
          <w:szCs w:val="24"/>
        </w:rPr>
        <w:t>9</w:t>
      </w:r>
      <w:r w:rsidRPr="00D230AE">
        <w:rPr>
          <w:rFonts w:ascii="Times New Roman" w:hAnsi="Times New Roman"/>
          <w:sz w:val="24"/>
          <w:szCs w:val="24"/>
        </w:rPr>
        <w:t xml:space="preserve"> dari </w:t>
      </w:r>
      <w:r w:rsidRPr="00D230AE">
        <w:rPr>
          <w:rFonts w:ascii="Times New Roman" w:hAnsi="Times New Roman"/>
          <w:sz w:val="24"/>
          <w:szCs w:val="24"/>
          <w:lang w:val="en-US"/>
        </w:rPr>
        <w:t>2</w:t>
      </w:r>
      <w:r w:rsidRPr="00D230AE">
        <w:rPr>
          <w:rFonts w:ascii="Times New Roman" w:hAnsi="Times New Roman"/>
          <w:sz w:val="24"/>
          <w:szCs w:val="24"/>
        </w:rPr>
        <w:t>0 item soal</w:t>
      </w:r>
      <w:r w:rsidRPr="00D230AE">
        <w:rPr>
          <w:rFonts w:ascii="Times New Roman" w:hAnsi="Times New Roman"/>
          <w:sz w:val="24"/>
          <w:szCs w:val="24"/>
          <w:lang w:val="en-US"/>
        </w:rPr>
        <w:t>,</w:t>
      </w:r>
      <w:r w:rsidRPr="00D230AE">
        <w:rPr>
          <w:rFonts w:ascii="Times New Roman" w:hAnsi="Times New Roman"/>
          <w:sz w:val="24"/>
          <w:szCs w:val="24"/>
        </w:rPr>
        <w:t xml:space="preserve"> murid ini </w:t>
      </w:r>
      <w:r w:rsidR="00D230AE" w:rsidRPr="00D230AE">
        <w:rPr>
          <w:rFonts w:ascii="Times New Roman" w:hAnsi="Times New Roman"/>
          <w:sz w:val="24"/>
          <w:szCs w:val="24"/>
        </w:rPr>
        <w:t>dengan tepat pada item soal yang diberikan yakni</w:t>
      </w:r>
      <w:r w:rsidRPr="00D230AE">
        <w:rPr>
          <w:rFonts w:ascii="Times New Roman" w:hAnsi="Times New Roman"/>
          <w:sz w:val="24"/>
          <w:szCs w:val="24"/>
        </w:rPr>
        <w:t xml:space="preserve"> </w:t>
      </w:r>
      <w:r w:rsidRPr="00D230AE">
        <w:rPr>
          <w:rFonts w:ascii="Times New Roman" w:hAnsi="Times New Roman"/>
          <w:sz w:val="24"/>
          <w:szCs w:val="24"/>
          <w:lang w:val="en-US"/>
        </w:rPr>
        <w:t>1</w:t>
      </w:r>
      <w:r w:rsidRPr="00D230AE">
        <w:rPr>
          <w:rFonts w:ascii="Times New Roman" w:hAnsi="Times New Roman"/>
          <w:sz w:val="24"/>
          <w:szCs w:val="24"/>
        </w:rPr>
        <w:t xml:space="preserve">, 2, 3, </w:t>
      </w:r>
      <w:r w:rsidR="00D230AE" w:rsidRPr="00D230AE">
        <w:rPr>
          <w:rFonts w:ascii="Times New Roman" w:hAnsi="Times New Roman"/>
          <w:sz w:val="24"/>
          <w:szCs w:val="24"/>
        </w:rPr>
        <w:t xml:space="preserve">4, </w:t>
      </w:r>
      <w:r w:rsidRPr="00D230AE">
        <w:rPr>
          <w:rFonts w:ascii="Times New Roman" w:hAnsi="Times New Roman"/>
          <w:sz w:val="24"/>
          <w:szCs w:val="24"/>
        </w:rPr>
        <w:t xml:space="preserve">5, 6, </w:t>
      </w:r>
      <w:r w:rsidR="00D230AE" w:rsidRPr="00D230AE">
        <w:rPr>
          <w:rFonts w:ascii="Times New Roman" w:hAnsi="Times New Roman"/>
          <w:sz w:val="24"/>
          <w:szCs w:val="24"/>
        </w:rPr>
        <w:t xml:space="preserve">7, </w:t>
      </w:r>
      <w:r w:rsidRPr="00D230AE">
        <w:rPr>
          <w:rFonts w:ascii="Times New Roman" w:hAnsi="Times New Roman"/>
          <w:sz w:val="24"/>
          <w:szCs w:val="24"/>
        </w:rPr>
        <w:t xml:space="preserve">9, </w:t>
      </w:r>
      <w:r w:rsidR="00D230AE" w:rsidRPr="00D230AE">
        <w:rPr>
          <w:rFonts w:ascii="Times New Roman" w:hAnsi="Times New Roman"/>
          <w:sz w:val="24"/>
          <w:szCs w:val="24"/>
        </w:rPr>
        <w:t xml:space="preserve">10, </w:t>
      </w:r>
      <w:r w:rsidRPr="00D230AE">
        <w:rPr>
          <w:rFonts w:ascii="Times New Roman" w:hAnsi="Times New Roman"/>
          <w:sz w:val="24"/>
          <w:szCs w:val="24"/>
        </w:rPr>
        <w:t xml:space="preserve">11, 12, </w:t>
      </w:r>
      <w:r w:rsidR="00D230AE" w:rsidRPr="00D230AE">
        <w:rPr>
          <w:rFonts w:ascii="Times New Roman" w:hAnsi="Times New Roman"/>
          <w:sz w:val="24"/>
          <w:szCs w:val="24"/>
        </w:rPr>
        <w:t xml:space="preserve">13, </w:t>
      </w:r>
      <w:r w:rsidRPr="00D230AE">
        <w:rPr>
          <w:rFonts w:ascii="Times New Roman" w:hAnsi="Times New Roman"/>
          <w:sz w:val="24"/>
          <w:szCs w:val="24"/>
        </w:rPr>
        <w:t xml:space="preserve">14, 15, </w:t>
      </w:r>
      <w:r w:rsidR="00D230AE" w:rsidRPr="00D230AE">
        <w:rPr>
          <w:rFonts w:ascii="Times New Roman" w:hAnsi="Times New Roman"/>
          <w:sz w:val="24"/>
          <w:szCs w:val="24"/>
        </w:rPr>
        <w:t xml:space="preserve">16, 17, </w:t>
      </w:r>
      <w:r w:rsidRPr="00D230AE">
        <w:rPr>
          <w:rFonts w:ascii="Times New Roman" w:hAnsi="Times New Roman"/>
          <w:sz w:val="24"/>
          <w:szCs w:val="24"/>
        </w:rPr>
        <w:t xml:space="preserve">18, 19 dan 20. Selanjutnya skor yang diperoleh dikonversikan ke nilai melalui rumus yang telah ditetapkan sebelumnya di halaman </w:t>
      </w:r>
      <w:r w:rsidRPr="00D230AE">
        <w:rPr>
          <w:rFonts w:ascii="Times New Roman" w:hAnsi="Times New Roman"/>
          <w:sz w:val="24"/>
          <w:szCs w:val="24"/>
          <w:lang w:val="en-US"/>
        </w:rPr>
        <w:t>3</w:t>
      </w:r>
      <w:r w:rsidRPr="00D230AE">
        <w:rPr>
          <w:rFonts w:ascii="Times New Roman" w:hAnsi="Times New Roman"/>
          <w:sz w:val="24"/>
          <w:szCs w:val="24"/>
        </w:rPr>
        <w:t>5, jika dihubungkan maka hasilnya dapat dilihat pada perhitungan sebagai berikut:</w:t>
      </w:r>
    </w:p>
    <w:p w:rsidR="00D230AE" w:rsidRDefault="00D230AE" w:rsidP="00800BEB">
      <w:pPr>
        <w:spacing w:after="0" w:line="480" w:lineRule="auto"/>
        <w:ind w:firstLine="720"/>
        <w:jc w:val="both"/>
        <w:rPr>
          <w:rFonts w:ascii="Times New Roman" w:hAnsi="Times New Roman"/>
          <w:sz w:val="24"/>
          <w:szCs w:val="24"/>
        </w:rPr>
      </w:pPr>
    </w:p>
    <w:p w:rsidR="00D230AE" w:rsidRPr="00D230AE" w:rsidRDefault="00D230AE" w:rsidP="00D230AE">
      <w:pPr>
        <w:rPr>
          <w:rFonts w:ascii="Times New Roman" w:hAnsi="Times New Roman" w:cs="Times New Roman"/>
          <w:b/>
          <w:bCs/>
          <w:sz w:val="24"/>
          <w:szCs w:val="24"/>
          <w:lang w:val="en-US"/>
        </w:rPr>
      </w:pPr>
    </w:p>
    <w:p w:rsidR="00D230AE" w:rsidRPr="00D230AE" w:rsidRDefault="00F3293F" w:rsidP="00D230AE">
      <w:pPr>
        <w:pStyle w:val="ListParagraph"/>
        <w:numPr>
          <w:ilvl w:val="0"/>
          <w:numId w:val="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Nilai (Murid JU</w:t>
      </w:r>
      <w:r w:rsidR="00D230AE" w:rsidRPr="00D230AE">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00D230AE" w:rsidRPr="00D230AE">
        <w:rPr>
          <w:rFonts w:ascii="Times New Roman" w:hAnsi="Times New Roman" w:cs="Times New Roman"/>
          <w:sz w:val="24"/>
          <w:szCs w:val="24"/>
        </w:rPr>
        <w:t xml:space="preserve"> x 100 </w:t>
      </w:r>
    </w:p>
    <w:p w:rsidR="00D230AE" w:rsidRPr="00D230AE" w:rsidRDefault="00D230AE" w:rsidP="00D230AE">
      <w:pPr>
        <w:pStyle w:val="ListParagraph"/>
        <w:spacing w:after="0" w:line="480" w:lineRule="auto"/>
        <w:ind w:left="426" w:firstLine="567"/>
        <w:jc w:val="both"/>
        <w:rPr>
          <w:rFonts w:ascii="Times New Roman" w:hAnsi="Times New Roman" w:cs="Times New Roman"/>
          <w:sz w:val="24"/>
          <w:szCs w:val="24"/>
        </w:rPr>
      </w:pPr>
      <w:r w:rsidRPr="00D230AE">
        <w:rPr>
          <w:rFonts w:ascii="Times New Roman" w:hAnsi="Times New Roman" w:cs="Times New Roman"/>
          <w:sz w:val="24"/>
          <w:szCs w:val="24"/>
        </w:rPr>
        <w:tab/>
      </w:r>
      <w:r w:rsidRPr="00D230AE">
        <w:rPr>
          <w:rFonts w:ascii="Times New Roman" w:hAnsi="Times New Roman" w:cs="Times New Roman"/>
          <w:sz w:val="24"/>
          <w:szCs w:val="24"/>
        </w:rPr>
        <w:tab/>
      </w:r>
      <w:r w:rsidRPr="00D230A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16</m:t>
            </m:r>
          </m:num>
          <m:den>
            <m:r>
              <m:rPr>
                <m:sty m:val="p"/>
              </m:rPr>
              <w:rPr>
                <w:rFonts w:ascii="Cambria Math" w:hAnsi="Times New Roman" w:cs="Times New Roman"/>
                <w:sz w:val="24"/>
                <w:szCs w:val="24"/>
              </w:rPr>
              <m:t>20</m:t>
            </m:r>
          </m:den>
        </m:f>
      </m:oMath>
      <w:r w:rsidRPr="00D230AE">
        <w:rPr>
          <w:rFonts w:ascii="Times New Roman" w:hAnsi="Times New Roman" w:cs="Times New Roman"/>
          <w:sz w:val="24"/>
          <w:szCs w:val="24"/>
        </w:rPr>
        <w:t xml:space="preserve"> x 100 </w:t>
      </w:r>
    </w:p>
    <w:p w:rsidR="00D230AE" w:rsidRPr="00D230AE" w:rsidRDefault="00D230AE" w:rsidP="00D230AE">
      <w:pPr>
        <w:pStyle w:val="ListParagraph"/>
        <w:spacing w:after="0" w:line="480" w:lineRule="auto"/>
        <w:ind w:left="426" w:firstLine="567"/>
        <w:jc w:val="both"/>
        <w:rPr>
          <w:rFonts w:ascii="Times New Roman" w:hAnsi="Times New Roman" w:cs="Times New Roman"/>
          <w:sz w:val="24"/>
          <w:szCs w:val="24"/>
          <w:lang w:val="en-US"/>
        </w:rPr>
      </w:pPr>
      <w:r w:rsidRPr="00D230AE">
        <w:rPr>
          <w:rFonts w:ascii="Times New Roman" w:hAnsi="Times New Roman" w:cs="Times New Roman"/>
          <w:sz w:val="24"/>
          <w:szCs w:val="24"/>
        </w:rPr>
        <w:tab/>
      </w:r>
      <w:r w:rsidRPr="00D230AE">
        <w:rPr>
          <w:rFonts w:ascii="Times New Roman" w:hAnsi="Times New Roman" w:cs="Times New Roman"/>
          <w:sz w:val="24"/>
          <w:szCs w:val="24"/>
        </w:rPr>
        <w:tab/>
      </w:r>
      <w:r w:rsidRPr="00D230AE">
        <w:rPr>
          <w:rFonts w:ascii="Times New Roman" w:hAnsi="Times New Roman" w:cs="Times New Roman"/>
          <w:sz w:val="24"/>
          <w:szCs w:val="24"/>
        </w:rPr>
        <w:tab/>
        <w:t xml:space="preserve">      = </w:t>
      </w:r>
      <w:r w:rsidRPr="00D230AE">
        <w:rPr>
          <w:rFonts w:ascii="Times New Roman" w:hAnsi="Times New Roman" w:cs="Times New Roman"/>
          <w:sz w:val="24"/>
          <w:szCs w:val="24"/>
          <w:lang w:val="en-US"/>
        </w:rPr>
        <w:t>80</w:t>
      </w:r>
    </w:p>
    <w:p w:rsidR="00D230AE" w:rsidRPr="00D230AE" w:rsidRDefault="00D230AE" w:rsidP="00D230AE">
      <w:pPr>
        <w:pStyle w:val="ListParagraph"/>
        <w:spacing w:after="0" w:line="240" w:lineRule="auto"/>
        <w:ind w:left="426" w:firstLine="567"/>
        <w:jc w:val="both"/>
        <w:rPr>
          <w:rFonts w:ascii="Times New Roman" w:hAnsi="Times New Roman" w:cs="Times New Roman"/>
          <w:sz w:val="24"/>
          <w:szCs w:val="24"/>
        </w:rPr>
      </w:pPr>
    </w:p>
    <w:p w:rsidR="00D230AE" w:rsidRPr="00D230AE" w:rsidRDefault="00D230AE" w:rsidP="00D230AE">
      <w:pPr>
        <w:pStyle w:val="ListParagraph"/>
        <w:numPr>
          <w:ilvl w:val="0"/>
          <w:numId w:val="3"/>
        </w:numPr>
        <w:shd w:val="clear" w:color="auto" w:fill="FFFFFF" w:themeFill="background1"/>
        <w:spacing w:after="0" w:line="360" w:lineRule="auto"/>
        <w:jc w:val="both"/>
        <w:rPr>
          <w:rFonts w:ascii="Times New Roman" w:hAnsi="Times New Roman" w:cs="Times New Roman"/>
          <w:sz w:val="24"/>
          <w:szCs w:val="24"/>
        </w:rPr>
      </w:pPr>
      <w:r w:rsidRPr="00D230AE">
        <w:rPr>
          <w:rFonts w:ascii="Times New Roman" w:hAnsi="Times New Roman" w:cs="Times New Roman"/>
          <w:sz w:val="24"/>
          <w:szCs w:val="24"/>
        </w:rPr>
        <w:t xml:space="preserve">Nilai (Murid </w:t>
      </w:r>
      <w:r w:rsidR="00F3293F">
        <w:rPr>
          <w:rFonts w:ascii="Times New Roman" w:hAnsi="Times New Roman" w:cs="Times New Roman"/>
          <w:sz w:val="24"/>
          <w:szCs w:val="24"/>
        </w:rPr>
        <w:t>SA</w:t>
      </w:r>
      <w:r w:rsidRPr="00D230AE">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D230AE">
        <w:rPr>
          <w:rFonts w:ascii="Times New Roman" w:hAnsi="Times New Roman" w:cs="Times New Roman"/>
          <w:sz w:val="24"/>
          <w:szCs w:val="24"/>
        </w:rPr>
        <w:t xml:space="preserve"> x 100 </w:t>
      </w:r>
    </w:p>
    <w:p w:rsidR="00D230AE" w:rsidRPr="00D230AE" w:rsidRDefault="00D230AE" w:rsidP="00D230AE">
      <w:pPr>
        <w:pStyle w:val="ListParagraph"/>
        <w:spacing w:after="0" w:line="480" w:lineRule="auto"/>
        <w:ind w:left="426" w:firstLine="567"/>
        <w:jc w:val="both"/>
        <w:rPr>
          <w:rFonts w:ascii="Times New Roman" w:hAnsi="Times New Roman" w:cs="Times New Roman"/>
          <w:sz w:val="24"/>
          <w:szCs w:val="24"/>
        </w:rPr>
      </w:pPr>
      <w:r w:rsidRPr="00D230AE">
        <w:rPr>
          <w:rFonts w:ascii="Times New Roman" w:hAnsi="Times New Roman" w:cs="Times New Roman"/>
          <w:sz w:val="24"/>
          <w:szCs w:val="24"/>
        </w:rPr>
        <w:tab/>
      </w:r>
      <w:r w:rsidRPr="00D230AE">
        <w:rPr>
          <w:rFonts w:ascii="Times New Roman" w:hAnsi="Times New Roman" w:cs="Times New Roman"/>
          <w:sz w:val="24"/>
          <w:szCs w:val="24"/>
        </w:rPr>
        <w:tab/>
      </w:r>
      <w:r w:rsidRPr="00D230A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14</m:t>
            </m:r>
          </m:num>
          <m:den>
            <m:r>
              <m:rPr>
                <m:sty m:val="p"/>
              </m:rPr>
              <w:rPr>
                <w:rFonts w:ascii="Cambria Math" w:hAnsi="Times New Roman" w:cs="Times New Roman"/>
                <w:sz w:val="24"/>
                <w:szCs w:val="24"/>
              </w:rPr>
              <m:t>20</m:t>
            </m:r>
          </m:den>
        </m:f>
      </m:oMath>
      <w:r w:rsidRPr="00D230AE">
        <w:rPr>
          <w:rFonts w:ascii="Times New Roman" w:hAnsi="Times New Roman" w:cs="Times New Roman"/>
          <w:sz w:val="24"/>
          <w:szCs w:val="24"/>
        </w:rPr>
        <w:t xml:space="preserve"> x 100 </w:t>
      </w:r>
    </w:p>
    <w:p w:rsidR="00D230AE" w:rsidRPr="00D230AE" w:rsidRDefault="00D230AE" w:rsidP="00D230AE">
      <w:pPr>
        <w:pStyle w:val="ListParagraph"/>
        <w:spacing w:after="0" w:line="480" w:lineRule="auto"/>
        <w:ind w:left="426" w:firstLine="567"/>
        <w:jc w:val="both"/>
        <w:rPr>
          <w:rFonts w:ascii="Times New Roman" w:hAnsi="Times New Roman" w:cs="Times New Roman"/>
          <w:sz w:val="24"/>
          <w:szCs w:val="24"/>
          <w:lang w:val="en-US"/>
        </w:rPr>
      </w:pPr>
      <w:r w:rsidRPr="00D230AE">
        <w:rPr>
          <w:rFonts w:ascii="Times New Roman" w:hAnsi="Times New Roman" w:cs="Times New Roman"/>
          <w:sz w:val="24"/>
          <w:szCs w:val="24"/>
        </w:rPr>
        <w:tab/>
      </w:r>
      <w:r w:rsidRPr="00D230AE">
        <w:rPr>
          <w:rFonts w:ascii="Times New Roman" w:hAnsi="Times New Roman" w:cs="Times New Roman"/>
          <w:sz w:val="24"/>
          <w:szCs w:val="24"/>
        </w:rPr>
        <w:tab/>
      </w:r>
      <w:r w:rsidRPr="00D230AE">
        <w:rPr>
          <w:rFonts w:ascii="Times New Roman" w:hAnsi="Times New Roman" w:cs="Times New Roman"/>
          <w:sz w:val="24"/>
          <w:szCs w:val="24"/>
        </w:rPr>
        <w:tab/>
        <w:t xml:space="preserve">      = </w:t>
      </w:r>
      <w:r w:rsidRPr="00D230AE">
        <w:rPr>
          <w:rFonts w:ascii="Times New Roman" w:hAnsi="Times New Roman" w:cs="Times New Roman"/>
          <w:sz w:val="24"/>
          <w:szCs w:val="24"/>
          <w:lang w:val="en-US"/>
        </w:rPr>
        <w:t>70</w:t>
      </w:r>
    </w:p>
    <w:p w:rsidR="00D230AE" w:rsidRPr="00D230AE" w:rsidRDefault="00D230AE" w:rsidP="00D230AE">
      <w:pPr>
        <w:pStyle w:val="ListParagraph"/>
        <w:numPr>
          <w:ilvl w:val="0"/>
          <w:numId w:val="3"/>
        </w:numPr>
        <w:shd w:val="clear" w:color="auto" w:fill="FFFFFF" w:themeFill="background1"/>
        <w:spacing w:after="0" w:line="360" w:lineRule="auto"/>
        <w:jc w:val="both"/>
        <w:rPr>
          <w:rFonts w:ascii="Times New Roman" w:hAnsi="Times New Roman" w:cs="Times New Roman"/>
          <w:sz w:val="24"/>
          <w:szCs w:val="24"/>
        </w:rPr>
      </w:pPr>
      <w:r w:rsidRPr="00D230AE">
        <w:rPr>
          <w:rFonts w:ascii="Times New Roman" w:hAnsi="Times New Roman" w:cs="Times New Roman"/>
          <w:sz w:val="24"/>
          <w:szCs w:val="24"/>
        </w:rPr>
        <w:t xml:space="preserve">Nilai (Murid </w:t>
      </w:r>
      <w:r w:rsidR="00F3293F">
        <w:rPr>
          <w:rFonts w:ascii="Times New Roman" w:hAnsi="Times New Roman" w:cs="Times New Roman"/>
          <w:sz w:val="24"/>
          <w:szCs w:val="24"/>
        </w:rPr>
        <w:t>FA</w:t>
      </w:r>
      <w:r w:rsidRPr="00D230AE">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D230AE">
        <w:rPr>
          <w:rFonts w:ascii="Times New Roman" w:hAnsi="Times New Roman" w:cs="Times New Roman"/>
          <w:sz w:val="24"/>
          <w:szCs w:val="24"/>
        </w:rPr>
        <w:t xml:space="preserve"> x 100 </w:t>
      </w:r>
    </w:p>
    <w:p w:rsidR="00D230AE" w:rsidRPr="00D230AE" w:rsidRDefault="00D230AE" w:rsidP="00D230AE">
      <w:pPr>
        <w:pStyle w:val="ListParagraph"/>
        <w:spacing w:after="0" w:line="480" w:lineRule="auto"/>
        <w:ind w:left="426" w:firstLine="567"/>
        <w:jc w:val="both"/>
        <w:rPr>
          <w:rFonts w:ascii="Times New Roman" w:hAnsi="Times New Roman" w:cs="Times New Roman"/>
          <w:sz w:val="24"/>
          <w:szCs w:val="24"/>
        </w:rPr>
      </w:pPr>
      <w:r w:rsidRPr="00D230AE">
        <w:rPr>
          <w:rFonts w:ascii="Times New Roman" w:hAnsi="Times New Roman" w:cs="Times New Roman"/>
          <w:sz w:val="24"/>
          <w:szCs w:val="24"/>
        </w:rPr>
        <w:tab/>
      </w:r>
      <w:r w:rsidRPr="00D230AE">
        <w:rPr>
          <w:rFonts w:ascii="Times New Roman" w:hAnsi="Times New Roman" w:cs="Times New Roman"/>
          <w:sz w:val="24"/>
          <w:szCs w:val="24"/>
        </w:rPr>
        <w:tab/>
      </w:r>
      <w:r w:rsidRPr="00D230AE">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19</m:t>
            </m:r>
          </m:num>
          <m:den>
            <m:r>
              <m:rPr>
                <m:sty m:val="p"/>
              </m:rPr>
              <w:rPr>
                <w:rFonts w:ascii="Cambria Math" w:hAnsi="Times New Roman" w:cs="Times New Roman"/>
                <w:sz w:val="24"/>
                <w:szCs w:val="24"/>
              </w:rPr>
              <m:t>20</m:t>
            </m:r>
          </m:den>
        </m:f>
      </m:oMath>
      <w:r w:rsidRPr="00D230AE">
        <w:rPr>
          <w:rFonts w:ascii="Times New Roman" w:hAnsi="Times New Roman" w:cs="Times New Roman"/>
          <w:sz w:val="24"/>
          <w:szCs w:val="24"/>
        </w:rPr>
        <w:t xml:space="preserve"> x 100 </w:t>
      </w:r>
    </w:p>
    <w:p w:rsidR="00D230AE" w:rsidRDefault="00D230AE" w:rsidP="00D230AE">
      <w:pPr>
        <w:spacing w:after="0" w:line="48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w:t>
      </w:r>
      <w:r>
        <w:rPr>
          <w:rFonts w:ascii="Times New Roman" w:hAnsi="Times New Roman"/>
          <w:lang w:val="en-US"/>
        </w:rPr>
        <w:t>95</w:t>
      </w:r>
    </w:p>
    <w:p w:rsidR="00E17327" w:rsidRPr="00E17327" w:rsidRDefault="00E17327" w:rsidP="00D230AE">
      <w:pPr>
        <w:spacing w:after="0" w:line="480" w:lineRule="auto"/>
        <w:ind w:firstLine="720"/>
        <w:jc w:val="both"/>
        <w:rPr>
          <w:rFonts w:ascii="Times New Roman" w:hAnsi="Times New Roman"/>
          <w:sz w:val="10"/>
        </w:rPr>
      </w:pPr>
    </w:p>
    <w:p w:rsidR="00E17327" w:rsidRDefault="00D230AE" w:rsidP="00D230AE">
      <w:pPr>
        <w:spacing w:after="0" w:line="480" w:lineRule="auto"/>
        <w:ind w:firstLine="720"/>
        <w:jc w:val="both"/>
        <w:rPr>
          <w:rFonts w:ascii="Times New Roman" w:hAnsi="Times New Roman"/>
          <w:sz w:val="24"/>
        </w:rPr>
      </w:pPr>
      <w:r w:rsidRPr="00CE5F74">
        <w:rPr>
          <w:rFonts w:ascii="Times New Roman" w:hAnsi="Times New Roman"/>
          <w:sz w:val="24"/>
        </w:rPr>
        <w:t xml:space="preserve">Berdasarkan hasil perhitungan terhadap skor kemampuan </w:t>
      </w:r>
      <w:r>
        <w:rPr>
          <w:rFonts w:ascii="Times New Roman" w:hAnsi="Times New Roman"/>
          <w:sz w:val="24"/>
        </w:rPr>
        <w:t>menyelesaikan pe</w:t>
      </w:r>
      <w:proofErr w:type="spellStart"/>
      <w:r w:rsidRPr="00CE5F74">
        <w:rPr>
          <w:rFonts w:ascii="Times New Roman" w:hAnsi="Times New Roman"/>
          <w:sz w:val="24"/>
          <w:lang w:val="en-US"/>
        </w:rPr>
        <w:t>rhitung</w:t>
      </w:r>
      <w:proofErr w:type="spellEnd"/>
      <w:r>
        <w:rPr>
          <w:rFonts w:ascii="Times New Roman" w:hAnsi="Times New Roman"/>
          <w:sz w:val="24"/>
        </w:rPr>
        <w:t>an</w:t>
      </w:r>
      <w:r w:rsidRPr="00CE5F74">
        <w:rPr>
          <w:rFonts w:ascii="Times New Roman" w:hAnsi="Times New Roman"/>
          <w:sz w:val="24"/>
        </w:rPr>
        <w:t xml:space="preserve"> yang diperoleh murid </w:t>
      </w:r>
      <w:r>
        <w:rPr>
          <w:rFonts w:ascii="Times New Roman" w:hAnsi="Times New Roman"/>
          <w:sz w:val="24"/>
        </w:rPr>
        <w:t>tunagrahita ringan pada tes akhir</w:t>
      </w:r>
      <w:r w:rsidRPr="00CE5F74">
        <w:rPr>
          <w:rFonts w:ascii="Times New Roman" w:hAnsi="Times New Roman"/>
          <w:sz w:val="24"/>
        </w:rPr>
        <w:t>, maka nilai dari ke</w:t>
      </w:r>
      <w:proofErr w:type="spellStart"/>
      <w:r w:rsidRPr="00CE5F74">
        <w:rPr>
          <w:rFonts w:ascii="Times New Roman" w:hAnsi="Times New Roman"/>
          <w:sz w:val="24"/>
          <w:lang w:val="en-US"/>
        </w:rPr>
        <w:t>tiga</w:t>
      </w:r>
      <w:proofErr w:type="spellEnd"/>
      <w:r w:rsidRPr="00CE5F74">
        <w:rPr>
          <w:rFonts w:ascii="Times New Roman" w:hAnsi="Times New Roman"/>
          <w:sz w:val="24"/>
        </w:rPr>
        <w:t xml:space="preserve"> m</w:t>
      </w:r>
      <w:r>
        <w:rPr>
          <w:rFonts w:ascii="Times New Roman" w:hAnsi="Times New Roman"/>
          <w:sz w:val="24"/>
        </w:rPr>
        <w:t>urid tunagrahita ringan di SLBN Somba Opu Kabupaten Gowa</w:t>
      </w:r>
      <w:r w:rsidRPr="00CE5F74">
        <w:rPr>
          <w:rFonts w:ascii="Times New Roman" w:hAnsi="Times New Roman"/>
          <w:sz w:val="24"/>
        </w:rPr>
        <w:t xml:space="preserve"> </w:t>
      </w:r>
      <w:r w:rsidR="00E17327">
        <w:rPr>
          <w:rFonts w:ascii="Times New Roman" w:hAnsi="Times New Roman"/>
          <w:sz w:val="24"/>
        </w:rPr>
        <w:t xml:space="preserve">dituangkan dalam </w:t>
      </w:r>
      <w:r w:rsidRPr="00D230AE">
        <w:rPr>
          <w:rFonts w:ascii="Times New Roman" w:hAnsi="Times New Roman"/>
          <w:sz w:val="24"/>
        </w:rPr>
        <w:t>tabel 4.</w:t>
      </w:r>
      <w:r w:rsidRPr="00D230AE">
        <w:rPr>
          <w:rFonts w:ascii="Times New Roman" w:hAnsi="Times New Roman"/>
          <w:sz w:val="24"/>
          <w:lang w:val="en-US"/>
        </w:rPr>
        <w:t>4</w:t>
      </w:r>
      <w:r w:rsidRPr="00D230AE">
        <w:rPr>
          <w:rFonts w:ascii="Times New Roman" w:hAnsi="Times New Roman"/>
          <w:sz w:val="24"/>
        </w:rPr>
        <w:t xml:space="preserve"> berikut:</w:t>
      </w:r>
    </w:p>
    <w:p w:rsidR="00E17327" w:rsidRDefault="00E17327">
      <w:pPr>
        <w:rPr>
          <w:rFonts w:ascii="Times New Roman" w:hAnsi="Times New Roman" w:cs="Times New Roman"/>
          <w:bCs/>
          <w:sz w:val="24"/>
        </w:rPr>
      </w:pPr>
      <w:r>
        <w:rPr>
          <w:rFonts w:ascii="Times New Roman" w:hAnsi="Times New Roman" w:cs="Times New Roman"/>
          <w:bCs/>
          <w:sz w:val="24"/>
        </w:rPr>
        <w:br w:type="page"/>
      </w:r>
    </w:p>
    <w:p w:rsidR="00E17327" w:rsidRDefault="00E17327" w:rsidP="00E17327">
      <w:pPr>
        <w:ind w:left="1418" w:hanging="1418"/>
        <w:jc w:val="both"/>
        <w:rPr>
          <w:rFonts w:ascii="Times New Roman" w:hAnsi="Times New Roman" w:cs="Times New Roman"/>
          <w:bCs/>
          <w:sz w:val="24"/>
        </w:rPr>
      </w:pPr>
      <w:r w:rsidRPr="00E17327">
        <w:rPr>
          <w:rFonts w:ascii="Times New Roman" w:hAnsi="Times New Roman" w:cs="Times New Roman"/>
          <w:bCs/>
          <w:sz w:val="24"/>
          <w:lang w:val="sv-SE"/>
        </w:rPr>
        <w:lastRenderedPageBreak/>
        <w:t>Tabel 4.4.</w:t>
      </w:r>
      <w:r>
        <w:rPr>
          <w:rFonts w:ascii="Times New Roman" w:hAnsi="Times New Roman" w:cs="Times New Roman"/>
          <w:b/>
          <w:sz w:val="24"/>
        </w:rPr>
        <w:tab/>
      </w:r>
      <w:r>
        <w:rPr>
          <w:rFonts w:ascii="Times New Roman" w:hAnsi="Times New Roman" w:cs="Times New Roman"/>
          <w:bCs/>
          <w:sz w:val="24"/>
          <w:lang w:val="sv-SE"/>
        </w:rPr>
        <w:t>Data Nilai Tes A</w:t>
      </w:r>
      <w:r>
        <w:rPr>
          <w:rFonts w:ascii="Times New Roman" w:hAnsi="Times New Roman" w:cs="Times New Roman"/>
          <w:bCs/>
          <w:sz w:val="24"/>
        </w:rPr>
        <w:t>khir</w:t>
      </w:r>
      <w:r w:rsidRPr="003A6BC6">
        <w:rPr>
          <w:rFonts w:ascii="Times New Roman" w:hAnsi="Times New Roman" w:cs="Times New Roman"/>
          <w:bCs/>
          <w:sz w:val="24"/>
          <w:lang w:val="sv-SE"/>
        </w:rPr>
        <w:t xml:space="preserve"> Pada Murid Tunagrahita Ringan Kelas  Dasar II di SLB</w:t>
      </w:r>
      <w:r>
        <w:rPr>
          <w:rFonts w:ascii="Times New Roman" w:hAnsi="Times New Roman" w:cs="Times New Roman"/>
          <w:bCs/>
          <w:sz w:val="24"/>
        </w:rPr>
        <w:t>N Somba Opu Kabupaten Gowa</w:t>
      </w:r>
      <w:r w:rsidRPr="003A6BC6">
        <w:rPr>
          <w:rFonts w:ascii="Times New Roman" w:hAnsi="Times New Roman" w:cs="Times New Roman"/>
          <w:bCs/>
          <w:sz w:val="24"/>
          <w:lang w:val="sv-SE"/>
        </w:rPr>
        <w:t xml:space="preserve"> Se</w:t>
      </w:r>
      <w:r>
        <w:rPr>
          <w:rFonts w:ascii="Times New Roman" w:hAnsi="Times New Roman" w:cs="Times New Roman"/>
          <w:bCs/>
          <w:sz w:val="24"/>
        </w:rPr>
        <w:t>telah</w:t>
      </w:r>
      <w:r w:rsidRPr="003A6BC6">
        <w:rPr>
          <w:rFonts w:ascii="Times New Roman" w:hAnsi="Times New Roman" w:cs="Times New Roman"/>
          <w:bCs/>
          <w:sz w:val="24"/>
          <w:lang w:val="sv-SE"/>
        </w:rPr>
        <w:t xml:space="preserve"> Menggunakan </w:t>
      </w:r>
      <w:r>
        <w:rPr>
          <w:rFonts w:ascii="Times New Roman" w:hAnsi="Times New Roman" w:cs="Times New Roman"/>
          <w:bCs/>
          <w:sz w:val="24"/>
        </w:rPr>
        <w:t>Pendekatan Matematika Realistik</w:t>
      </w:r>
      <w:r w:rsidRPr="003A6BC6">
        <w:rPr>
          <w:rFonts w:ascii="Times New Roman" w:hAnsi="Times New Roman" w:cs="Times New Roman"/>
          <w:bCs/>
          <w:sz w:val="24"/>
          <w:lang w:val="sv-SE"/>
        </w:rPr>
        <w:t>.</w:t>
      </w:r>
    </w:p>
    <w:tbl>
      <w:tblPr>
        <w:tblStyle w:val="MediumShading1-Accent11"/>
        <w:tblW w:w="7938"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2"/>
        <w:gridCol w:w="2927"/>
        <w:gridCol w:w="2431"/>
        <w:gridCol w:w="1998"/>
      </w:tblGrid>
      <w:tr w:rsidR="00E17327" w:rsidRPr="00B34770" w:rsidTr="00E17327">
        <w:trPr>
          <w:cnfStyle w:val="100000000000"/>
        </w:trPr>
        <w:tc>
          <w:tcPr>
            <w:cnfStyle w:val="001000000000"/>
            <w:tcW w:w="582" w:type="dxa"/>
            <w:tcBorders>
              <w:top w:val="single" w:sz="8" w:space="0" w:color="000000" w:themeColor="text1"/>
              <w:bottom w:val="single" w:sz="8" w:space="0" w:color="000000" w:themeColor="text1"/>
            </w:tcBorders>
            <w:shd w:val="clear" w:color="auto" w:fill="FFFFFF" w:themeFill="background1"/>
            <w:vAlign w:val="center"/>
          </w:tcPr>
          <w:p w:rsidR="00E17327" w:rsidRPr="009D734B" w:rsidRDefault="00E17327" w:rsidP="00953A6A">
            <w:pPr>
              <w:spacing w:line="360" w:lineRule="auto"/>
              <w:jc w:val="center"/>
              <w:rPr>
                <w:rFonts w:asciiTheme="majorBidi" w:hAnsiTheme="majorBidi" w:cstheme="majorBidi"/>
                <w:b w:val="0"/>
                <w:color w:val="auto"/>
                <w:sz w:val="24"/>
                <w:szCs w:val="24"/>
              </w:rPr>
            </w:pPr>
            <w:r w:rsidRPr="009D734B">
              <w:rPr>
                <w:rFonts w:asciiTheme="majorBidi" w:hAnsiTheme="majorBidi" w:cstheme="majorBidi"/>
                <w:color w:val="auto"/>
                <w:sz w:val="24"/>
                <w:szCs w:val="24"/>
              </w:rPr>
              <w:t>No.</w:t>
            </w:r>
          </w:p>
        </w:tc>
        <w:tc>
          <w:tcPr>
            <w:tcW w:w="2927" w:type="dxa"/>
            <w:tcBorders>
              <w:top w:val="single" w:sz="8" w:space="0" w:color="000000" w:themeColor="text1"/>
              <w:bottom w:val="single" w:sz="8" w:space="0" w:color="000000" w:themeColor="text1"/>
            </w:tcBorders>
            <w:shd w:val="clear" w:color="auto" w:fill="FFFFFF" w:themeFill="background1"/>
            <w:vAlign w:val="center"/>
          </w:tcPr>
          <w:p w:rsidR="00E17327" w:rsidRPr="009B0BA6" w:rsidRDefault="00E17327" w:rsidP="00953A6A">
            <w:pPr>
              <w:spacing w:line="360" w:lineRule="auto"/>
              <w:jc w:val="center"/>
              <w:cnfStyle w:val="100000000000"/>
              <w:rPr>
                <w:rFonts w:asciiTheme="majorBidi" w:hAnsiTheme="majorBidi" w:cstheme="majorBidi"/>
                <w:b w:val="0"/>
                <w:color w:val="auto"/>
                <w:sz w:val="24"/>
                <w:szCs w:val="24"/>
              </w:rPr>
            </w:pPr>
            <w:proofErr w:type="spellStart"/>
            <w:r>
              <w:rPr>
                <w:rFonts w:asciiTheme="majorBidi" w:hAnsiTheme="majorBidi" w:cstheme="majorBidi"/>
                <w:color w:val="auto"/>
                <w:sz w:val="24"/>
                <w:szCs w:val="24"/>
              </w:rPr>
              <w:t>Inisial</w:t>
            </w:r>
            <w:proofErr w:type="spellEnd"/>
            <w:r>
              <w:rPr>
                <w:rFonts w:asciiTheme="majorBidi" w:hAnsiTheme="majorBidi" w:cstheme="majorBidi"/>
                <w:color w:val="auto"/>
                <w:sz w:val="24"/>
                <w:szCs w:val="24"/>
              </w:rPr>
              <w:t xml:space="preserve"> </w:t>
            </w:r>
            <w:proofErr w:type="spellStart"/>
            <w:r>
              <w:rPr>
                <w:rFonts w:asciiTheme="majorBidi" w:hAnsiTheme="majorBidi" w:cstheme="majorBidi"/>
                <w:color w:val="auto"/>
                <w:sz w:val="24"/>
                <w:szCs w:val="24"/>
              </w:rPr>
              <w:t>Murid</w:t>
            </w:r>
            <w:proofErr w:type="spellEnd"/>
          </w:p>
        </w:tc>
        <w:tc>
          <w:tcPr>
            <w:tcW w:w="2431" w:type="dxa"/>
            <w:tcBorders>
              <w:top w:val="single" w:sz="8" w:space="0" w:color="000000" w:themeColor="text1"/>
              <w:bottom w:val="single" w:sz="8" w:space="0" w:color="000000" w:themeColor="text1"/>
            </w:tcBorders>
            <w:shd w:val="clear" w:color="auto" w:fill="FFFFFF" w:themeFill="background1"/>
            <w:vAlign w:val="center"/>
          </w:tcPr>
          <w:p w:rsidR="00E17327" w:rsidRPr="007E27F2" w:rsidRDefault="00E17327" w:rsidP="00953A6A">
            <w:pPr>
              <w:spacing w:line="360" w:lineRule="auto"/>
              <w:jc w:val="center"/>
              <w:cnfStyle w:val="100000000000"/>
              <w:rPr>
                <w:rFonts w:asciiTheme="majorBidi" w:hAnsiTheme="majorBidi" w:cstheme="majorBidi"/>
                <w:b w:val="0"/>
                <w:color w:val="auto"/>
                <w:sz w:val="24"/>
                <w:szCs w:val="24"/>
              </w:rPr>
            </w:pPr>
            <w:proofErr w:type="spellStart"/>
            <w:r>
              <w:rPr>
                <w:rFonts w:asciiTheme="majorBidi" w:hAnsiTheme="majorBidi" w:cstheme="majorBidi"/>
                <w:color w:val="auto"/>
                <w:sz w:val="24"/>
                <w:szCs w:val="24"/>
              </w:rPr>
              <w:t>Nilai</w:t>
            </w:r>
            <w:proofErr w:type="spellEnd"/>
          </w:p>
        </w:tc>
        <w:tc>
          <w:tcPr>
            <w:tcW w:w="1998" w:type="dxa"/>
            <w:tcBorders>
              <w:top w:val="single" w:sz="8" w:space="0" w:color="000000" w:themeColor="text1"/>
              <w:bottom w:val="single" w:sz="8" w:space="0" w:color="000000" w:themeColor="text1"/>
            </w:tcBorders>
            <w:shd w:val="clear" w:color="auto" w:fill="FFFFFF" w:themeFill="background1"/>
          </w:tcPr>
          <w:p w:rsidR="00E17327" w:rsidRPr="00C26C11" w:rsidRDefault="00E17327" w:rsidP="00953A6A">
            <w:pPr>
              <w:spacing w:line="360" w:lineRule="auto"/>
              <w:jc w:val="center"/>
              <w:cnfStyle w:val="100000000000"/>
              <w:rPr>
                <w:rFonts w:asciiTheme="majorBidi" w:hAnsiTheme="majorBidi" w:cstheme="majorBidi"/>
                <w:color w:val="auto"/>
              </w:rPr>
            </w:pPr>
            <w:proofErr w:type="spellStart"/>
            <w:r w:rsidRPr="00C26C11">
              <w:rPr>
                <w:rFonts w:asciiTheme="majorBidi" w:hAnsiTheme="majorBidi" w:cstheme="majorBidi"/>
                <w:color w:val="auto"/>
              </w:rPr>
              <w:t>Kategori</w:t>
            </w:r>
            <w:proofErr w:type="spellEnd"/>
          </w:p>
        </w:tc>
      </w:tr>
      <w:tr w:rsidR="00E17327" w:rsidRPr="00B34770" w:rsidTr="00E17327">
        <w:trPr>
          <w:cnfStyle w:val="000000100000"/>
        </w:trPr>
        <w:tc>
          <w:tcPr>
            <w:cnfStyle w:val="001000000000"/>
            <w:tcW w:w="582" w:type="dxa"/>
            <w:shd w:val="clear" w:color="auto" w:fill="FFFFFF" w:themeFill="background1"/>
            <w:vAlign w:val="center"/>
          </w:tcPr>
          <w:p w:rsidR="00E17327" w:rsidRPr="009D734B" w:rsidRDefault="00E17327" w:rsidP="00953A6A">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1.</w:t>
            </w:r>
          </w:p>
        </w:tc>
        <w:tc>
          <w:tcPr>
            <w:tcW w:w="2927" w:type="dxa"/>
            <w:shd w:val="clear" w:color="auto" w:fill="FFFFFF" w:themeFill="background1"/>
            <w:vAlign w:val="center"/>
          </w:tcPr>
          <w:p w:rsidR="00E17327" w:rsidRPr="00F3293F" w:rsidRDefault="00F3293F" w:rsidP="00953A6A">
            <w:pPr>
              <w:spacing w:line="360" w:lineRule="auto"/>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JU</w:t>
            </w:r>
          </w:p>
        </w:tc>
        <w:tc>
          <w:tcPr>
            <w:tcW w:w="2431" w:type="dxa"/>
            <w:shd w:val="clear" w:color="auto" w:fill="FFFFFF" w:themeFill="background1"/>
            <w:vAlign w:val="center"/>
          </w:tcPr>
          <w:p w:rsidR="00E17327" w:rsidRPr="008966F2" w:rsidRDefault="00E17327" w:rsidP="00953A6A">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80</w:t>
            </w:r>
          </w:p>
        </w:tc>
        <w:tc>
          <w:tcPr>
            <w:tcW w:w="1998" w:type="dxa"/>
            <w:shd w:val="clear" w:color="auto" w:fill="FFFFFF" w:themeFill="background1"/>
          </w:tcPr>
          <w:p w:rsidR="00E17327" w:rsidRPr="00EA3116" w:rsidRDefault="00EA3116" w:rsidP="00953A6A">
            <w:pPr>
              <w:spacing w:line="360" w:lineRule="auto"/>
              <w:jc w:val="center"/>
              <w:cnfStyle w:val="000000100000"/>
              <w:rPr>
                <w:rFonts w:asciiTheme="majorBidi" w:hAnsiTheme="majorBidi" w:cstheme="majorBidi"/>
                <w:b/>
                <w:lang w:val="id-ID"/>
              </w:rPr>
            </w:pPr>
            <w:r>
              <w:rPr>
                <w:rFonts w:asciiTheme="majorBidi" w:hAnsiTheme="majorBidi" w:cstheme="majorBidi"/>
                <w:b/>
                <w:lang w:val="id-ID"/>
              </w:rPr>
              <w:t>Baik</w:t>
            </w:r>
          </w:p>
        </w:tc>
      </w:tr>
      <w:tr w:rsidR="00E17327" w:rsidRPr="00B34770" w:rsidTr="00E17327">
        <w:trPr>
          <w:cnfStyle w:val="000000010000"/>
        </w:trPr>
        <w:tc>
          <w:tcPr>
            <w:cnfStyle w:val="001000000000"/>
            <w:tcW w:w="582" w:type="dxa"/>
            <w:tcBorders>
              <w:bottom w:val="single" w:sz="8" w:space="0" w:color="000000" w:themeColor="text1"/>
            </w:tcBorders>
            <w:vAlign w:val="center"/>
          </w:tcPr>
          <w:p w:rsidR="00E17327" w:rsidRPr="009D734B" w:rsidRDefault="00E17327" w:rsidP="00953A6A">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2.</w:t>
            </w:r>
          </w:p>
        </w:tc>
        <w:tc>
          <w:tcPr>
            <w:tcW w:w="2927" w:type="dxa"/>
            <w:tcBorders>
              <w:bottom w:val="single" w:sz="8" w:space="0" w:color="000000" w:themeColor="text1"/>
            </w:tcBorders>
            <w:vAlign w:val="center"/>
          </w:tcPr>
          <w:p w:rsidR="00E17327" w:rsidRPr="00F3293F" w:rsidRDefault="00F3293F" w:rsidP="00953A6A">
            <w:pPr>
              <w:spacing w:line="360" w:lineRule="auto"/>
              <w:jc w:val="center"/>
              <w:cnfStyle w:val="000000010000"/>
              <w:rPr>
                <w:rFonts w:asciiTheme="majorBidi" w:hAnsiTheme="majorBidi" w:cstheme="majorBidi"/>
                <w:b/>
                <w:sz w:val="24"/>
                <w:szCs w:val="24"/>
                <w:lang w:val="id-ID"/>
              </w:rPr>
            </w:pPr>
            <w:r>
              <w:rPr>
                <w:rFonts w:asciiTheme="majorBidi" w:hAnsiTheme="majorBidi" w:cstheme="majorBidi"/>
                <w:b/>
                <w:sz w:val="24"/>
                <w:szCs w:val="24"/>
                <w:lang w:val="id-ID"/>
              </w:rPr>
              <w:t>SA</w:t>
            </w:r>
          </w:p>
        </w:tc>
        <w:tc>
          <w:tcPr>
            <w:tcW w:w="2431" w:type="dxa"/>
            <w:tcBorders>
              <w:bottom w:val="single" w:sz="8" w:space="0" w:color="000000" w:themeColor="text1"/>
            </w:tcBorders>
            <w:vAlign w:val="center"/>
          </w:tcPr>
          <w:p w:rsidR="00E17327" w:rsidRPr="008966F2" w:rsidRDefault="00E17327" w:rsidP="00953A6A">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70</w:t>
            </w:r>
          </w:p>
        </w:tc>
        <w:tc>
          <w:tcPr>
            <w:tcW w:w="1998" w:type="dxa"/>
            <w:tcBorders>
              <w:bottom w:val="single" w:sz="8" w:space="0" w:color="000000" w:themeColor="text1"/>
            </w:tcBorders>
          </w:tcPr>
          <w:p w:rsidR="00E17327" w:rsidRPr="00EA3116" w:rsidRDefault="00EA3116" w:rsidP="00953A6A">
            <w:pPr>
              <w:spacing w:line="360" w:lineRule="auto"/>
              <w:jc w:val="center"/>
              <w:cnfStyle w:val="000000010000"/>
              <w:rPr>
                <w:rFonts w:asciiTheme="majorBidi" w:hAnsiTheme="majorBidi" w:cstheme="majorBidi"/>
                <w:b/>
                <w:lang w:val="id-ID"/>
              </w:rPr>
            </w:pPr>
            <w:r>
              <w:rPr>
                <w:rFonts w:asciiTheme="majorBidi" w:hAnsiTheme="majorBidi" w:cstheme="majorBidi"/>
                <w:b/>
                <w:lang w:val="id-ID"/>
              </w:rPr>
              <w:t>Baik</w:t>
            </w:r>
          </w:p>
        </w:tc>
      </w:tr>
      <w:tr w:rsidR="00E17327" w:rsidRPr="00B34770" w:rsidTr="00E17327">
        <w:trPr>
          <w:cnfStyle w:val="000000100000"/>
        </w:trPr>
        <w:tc>
          <w:tcPr>
            <w:cnfStyle w:val="001000000000"/>
            <w:tcW w:w="582" w:type="dxa"/>
            <w:shd w:val="clear" w:color="auto" w:fill="FFFFFF" w:themeFill="background1"/>
            <w:vAlign w:val="center"/>
          </w:tcPr>
          <w:p w:rsidR="00E17327" w:rsidRPr="009D734B" w:rsidRDefault="00E17327" w:rsidP="00953A6A">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3.</w:t>
            </w:r>
          </w:p>
        </w:tc>
        <w:tc>
          <w:tcPr>
            <w:tcW w:w="2927" w:type="dxa"/>
            <w:shd w:val="clear" w:color="auto" w:fill="FFFFFF" w:themeFill="background1"/>
            <w:vAlign w:val="center"/>
          </w:tcPr>
          <w:p w:rsidR="00E17327" w:rsidRPr="00F3293F" w:rsidRDefault="00F3293F" w:rsidP="00953A6A">
            <w:pPr>
              <w:spacing w:line="360" w:lineRule="auto"/>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FA</w:t>
            </w:r>
          </w:p>
        </w:tc>
        <w:tc>
          <w:tcPr>
            <w:tcW w:w="2431" w:type="dxa"/>
            <w:shd w:val="clear" w:color="auto" w:fill="FFFFFF" w:themeFill="background1"/>
            <w:vAlign w:val="center"/>
          </w:tcPr>
          <w:p w:rsidR="00E17327" w:rsidRPr="008966F2" w:rsidRDefault="00E17327" w:rsidP="00953A6A">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rPr>
              <w:t>95</w:t>
            </w:r>
          </w:p>
        </w:tc>
        <w:tc>
          <w:tcPr>
            <w:tcW w:w="1998" w:type="dxa"/>
            <w:shd w:val="clear" w:color="auto" w:fill="FFFFFF" w:themeFill="background1"/>
          </w:tcPr>
          <w:p w:rsidR="00E17327" w:rsidRPr="00EA3116" w:rsidRDefault="00EA3116" w:rsidP="00953A6A">
            <w:pPr>
              <w:spacing w:line="360" w:lineRule="auto"/>
              <w:jc w:val="center"/>
              <w:cnfStyle w:val="000000100000"/>
              <w:rPr>
                <w:rFonts w:asciiTheme="majorBidi" w:hAnsiTheme="majorBidi" w:cstheme="majorBidi"/>
                <w:b/>
                <w:lang w:val="id-ID"/>
              </w:rPr>
            </w:pPr>
            <w:r>
              <w:rPr>
                <w:rFonts w:asciiTheme="majorBidi" w:hAnsiTheme="majorBidi" w:cstheme="majorBidi"/>
                <w:b/>
                <w:lang w:val="id-ID"/>
              </w:rPr>
              <w:t>Baik Sekali</w:t>
            </w:r>
          </w:p>
        </w:tc>
      </w:tr>
      <w:tr w:rsidR="00E17327" w:rsidRPr="00B34770" w:rsidTr="00E17327">
        <w:trPr>
          <w:cnfStyle w:val="000000010000"/>
        </w:trPr>
        <w:tc>
          <w:tcPr>
            <w:cnfStyle w:val="001000000000"/>
            <w:tcW w:w="582" w:type="dxa"/>
            <w:shd w:val="clear" w:color="auto" w:fill="FFFFFF" w:themeFill="background1"/>
            <w:vAlign w:val="center"/>
          </w:tcPr>
          <w:p w:rsidR="00E17327" w:rsidRPr="009D734B" w:rsidRDefault="00E17327" w:rsidP="00953A6A">
            <w:pPr>
              <w:spacing w:line="360" w:lineRule="auto"/>
              <w:jc w:val="center"/>
              <w:rPr>
                <w:rFonts w:asciiTheme="majorBidi" w:hAnsiTheme="majorBidi" w:cstheme="majorBidi"/>
                <w:sz w:val="24"/>
                <w:szCs w:val="24"/>
              </w:rPr>
            </w:pPr>
          </w:p>
        </w:tc>
        <w:tc>
          <w:tcPr>
            <w:tcW w:w="2927" w:type="dxa"/>
            <w:shd w:val="clear" w:color="auto" w:fill="FFFFFF" w:themeFill="background1"/>
            <w:vAlign w:val="center"/>
          </w:tcPr>
          <w:p w:rsidR="00E17327" w:rsidRPr="00E17327" w:rsidRDefault="00E17327" w:rsidP="00953A6A">
            <w:pPr>
              <w:spacing w:line="360" w:lineRule="auto"/>
              <w:jc w:val="center"/>
              <w:cnfStyle w:val="000000010000"/>
              <w:rPr>
                <w:rFonts w:asciiTheme="majorBidi" w:hAnsiTheme="majorBidi" w:cstheme="majorBidi"/>
                <w:b/>
                <w:sz w:val="24"/>
                <w:szCs w:val="24"/>
                <w:lang w:val="id-ID"/>
              </w:rPr>
            </w:pPr>
            <w:r>
              <w:rPr>
                <w:rFonts w:asciiTheme="majorBidi" w:hAnsiTheme="majorBidi" w:cstheme="majorBidi"/>
                <w:b/>
                <w:sz w:val="24"/>
                <w:szCs w:val="24"/>
                <w:lang w:val="id-ID"/>
              </w:rPr>
              <w:t xml:space="preserve">Jumlah </w:t>
            </w:r>
          </w:p>
        </w:tc>
        <w:tc>
          <w:tcPr>
            <w:tcW w:w="2431" w:type="dxa"/>
            <w:shd w:val="clear" w:color="auto" w:fill="FFFFFF" w:themeFill="background1"/>
            <w:vAlign w:val="center"/>
          </w:tcPr>
          <w:p w:rsidR="00E17327" w:rsidRPr="00E17327" w:rsidRDefault="00E17327" w:rsidP="00953A6A">
            <w:pPr>
              <w:spacing w:line="360" w:lineRule="auto"/>
              <w:jc w:val="center"/>
              <w:cnfStyle w:val="000000010000"/>
              <w:rPr>
                <w:rFonts w:asciiTheme="majorBidi" w:hAnsiTheme="majorBidi" w:cstheme="majorBidi"/>
                <w:b/>
                <w:sz w:val="24"/>
                <w:szCs w:val="24"/>
                <w:lang w:val="id-ID"/>
              </w:rPr>
            </w:pPr>
            <w:r>
              <w:rPr>
                <w:rFonts w:asciiTheme="majorBidi" w:hAnsiTheme="majorBidi" w:cstheme="majorBidi"/>
                <w:b/>
                <w:sz w:val="24"/>
                <w:szCs w:val="24"/>
                <w:lang w:val="id-ID"/>
              </w:rPr>
              <w:t>245</w:t>
            </w:r>
          </w:p>
        </w:tc>
        <w:tc>
          <w:tcPr>
            <w:tcW w:w="1998" w:type="dxa"/>
            <w:shd w:val="clear" w:color="auto" w:fill="FFFFFF" w:themeFill="background1"/>
          </w:tcPr>
          <w:p w:rsidR="00E17327" w:rsidRDefault="00E17327" w:rsidP="00953A6A">
            <w:pPr>
              <w:spacing w:line="360" w:lineRule="auto"/>
              <w:jc w:val="center"/>
              <w:cnfStyle w:val="000000010000"/>
              <w:rPr>
                <w:rFonts w:asciiTheme="majorBidi" w:hAnsiTheme="majorBidi" w:cstheme="majorBidi"/>
                <w:b/>
              </w:rPr>
            </w:pPr>
          </w:p>
        </w:tc>
      </w:tr>
    </w:tbl>
    <w:p w:rsidR="00E17327" w:rsidRPr="00E17327" w:rsidRDefault="00E17327" w:rsidP="00E17327">
      <w:pPr>
        <w:ind w:left="1418" w:hanging="1418"/>
        <w:jc w:val="both"/>
        <w:rPr>
          <w:rFonts w:ascii="Times New Roman" w:hAnsi="Times New Roman"/>
          <w:sz w:val="24"/>
        </w:rPr>
      </w:pPr>
    </w:p>
    <w:p w:rsidR="00D230AE" w:rsidRDefault="00E17327" w:rsidP="009A571F">
      <w:pPr>
        <w:spacing w:line="480" w:lineRule="auto"/>
        <w:ind w:firstLine="709"/>
        <w:jc w:val="both"/>
        <w:rPr>
          <w:rFonts w:ascii="Times New Roman" w:hAnsi="Times New Roman" w:cs="Times New Roman"/>
          <w:sz w:val="24"/>
          <w:szCs w:val="24"/>
        </w:rPr>
      </w:pPr>
      <w:r w:rsidRPr="003A6BC6">
        <w:rPr>
          <w:rFonts w:ascii="Times New Roman" w:hAnsi="Times New Roman" w:cs="Times New Roman"/>
          <w:sz w:val="24"/>
          <w:szCs w:val="24"/>
        </w:rPr>
        <w:t xml:space="preserve">Dari perhitungan di atas menunjukkan bahwa dari 3 subyek murid tunagrahita ringan kelas dasar II di </w:t>
      </w:r>
      <w:r>
        <w:rPr>
          <w:rFonts w:ascii="Times New Roman" w:hAnsi="Times New Roman" w:cs="Times New Roman"/>
          <w:sz w:val="24"/>
          <w:szCs w:val="24"/>
        </w:rPr>
        <w:t>SLBN Somba Opu Kabupaten Gowa</w:t>
      </w:r>
      <w:r w:rsidRPr="003A6BC6">
        <w:rPr>
          <w:rFonts w:ascii="Times New Roman" w:hAnsi="Times New Roman" w:cs="Times New Roman"/>
          <w:sz w:val="24"/>
          <w:szCs w:val="24"/>
        </w:rPr>
        <w:t xml:space="preserve"> dapat digambarkan bahwa pada hasil tes a</w:t>
      </w:r>
      <w:r>
        <w:rPr>
          <w:rFonts w:ascii="Times New Roman" w:hAnsi="Times New Roman" w:cs="Times New Roman"/>
          <w:sz w:val="24"/>
          <w:szCs w:val="24"/>
        </w:rPr>
        <w:t>khir</w:t>
      </w:r>
      <w:r w:rsidRPr="003A6BC6">
        <w:rPr>
          <w:rFonts w:ascii="Times New Roman" w:hAnsi="Times New Roman" w:cs="Times New Roman"/>
          <w:sz w:val="24"/>
          <w:szCs w:val="24"/>
        </w:rPr>
        <w:t xml:space="preserve"> </w:t>
      </w:r>
      <w:r w:rsidRPr="000A4DCD">
        <w:rPr>
          <w:rFonts w:asciiTheme="majorBidi" w:hAnsiTheme="majorBidi" w:cstheme="majorBidi"/>
        </w:rPr>
        <w:t>(</w:t>
      </w:r>
      <w:r w:rsidRPr="000A4DCD">
        <w:rPr>
          <w:rFonts w:asciiTheme="majorBidi" w:hAnsiTheme="majorBidi" w:cstheme="majorBidi"/>
          <w:i/>
        </w:rPr>
        <w:t>posttest</w:t>
      </w:r>
      <w:r w:rsidRPr="000A4DCD">
        <w:rPr>
          <w:rFonts w:asciiTheme="majorBidi" w:hAnsiTheme="majorBidi" w:cstheme="majorBidi"/>
        </w:rPr>
        <w:t>)</w:t>
      </w:r>
      <w:r>
        <w:rPr>
          <w:rFonts w:asciiTheme="majorBidi" w:hAnsiTheme="majorBidi" w:cstheme="majorBidi"/>
        </w:rPr>
        <w:t xml:space="preserve"> </w:t>
      </w:r>
      <w:r w:rsidR="00F3293F">
        <w:rPr>
          <w:rFonts w:ascii="Times New Roman" w:hAnsi="Times New Roman" w:cs="Times New Roman"/>
          <w:sz w:val="24"/>
          <w:szCs w:val="24"/>
        </w:rPr>
        <w:t>JU</w:t>
      </w:r>
      <w:r w:rsidRPr="003A6BC6">
        <w:rPr>
          <w:rFonts w:ascii="Times New Roman" w:hAnsi="Times New Roman" w:cs="Times New Roman"/>
          <w:color w:val="FF0000"/>
          <w:sz w:val="24"/>
          <w:szCs w:val="24"/>
        </w:rPr>
        <w:t xml:space="preserve"> </w:t>
      </w:r>
      <w:r w:rsidRPr="003A6BC6">
        <w:rPr>
          <w:rFonts w:ascii="Times New Roman" w:hAnsi="Times New Roman" w:cs="Times New Roman"/>
          <w:sz w:val="24"/>
          <w:szCs w:val="24"/>
        </w:rPr>
        <w:t>memperoleh nilai</w:t>
      </w:r>
      <w:r w:rsidRPr="003A6BC6">
        <w:rPr>
          <w:rFonts w:ascii="Times New Roman" w:hAnsi="Times New Roman" w:cs="Times New Roman"/>
          <w:color w:val="FF0000"/>
          <w:sz w:val="24"/>
          <w:szCs w:val="24"/>
        </w:rPr>
        <w:t xml:space="preserve"> </w:t>
      </w:r>
      <w:r w:rsidRPr="003A6BC6">
        <w:rPr>
          <w:rFonts w:ascii="Times New Roman" w:hAnsi="Times New Roman" w:cs="Times New Roman"/>
          <w:sz w:val="24"/>
          <w:szCs w:val="24"/>
        </w:rPr>
        <w:t>(</w:t>
      </w:r>
      <w:r>
        <w:rPr>
          <w:rFonts w:ascii="Times New Roman" w:hAnsi="Times New Roman" w:cs="Times New Roman"/>
          <w:sz w:val="24"/>
          <w:szCs w:val="24"/>
        </w:rPr>
        <w:t>8</w:t>
      </w:r>
      <w:r w:rsidRPr="003A6BC6">
        <w:rPr>
          <w:rFonts w:ascii="Times New Roman" w:hAnsi="Times New Roman" w:cs="Times New Roman"/>
          <w:sz w:val="24"/>
          <w:szCs w:val="24"/>
        </w:rPr>
        <w:t xml:space="preserve">0), </w:t>
      </w:r>
      <w:r w:rsidR="00F3293F">
        <w:rPr>
          <w:rFonts w:ascii="Times New Roman" w:hAnsi="Times New Roman" w:cs="Times New Roman"/>
          <w:sz w:val="24"/>
          <w:szCs w:val="24"/>
        </w:rPr>
        <w:t>SA</w:t>
      </w:r>
      <w:r>
        <w:rPr>
          <w:rFonts w:ascii="Times New Roman" w:hAnsi="Times New Roman" w:cs="Times New Roman"/>
          <w:sz w:val="24"/>
          <w:szCs w:val="24"/>
        </w:rPr>
        <w:t xml:space="preserve"> memperoleh nilai (7</w:t>
      </w:r>
      <w:r w:rsidRPr="003A6BC6">
        <w:rPr>
          <w:rFonts w:ascii="Times New Roman" w:hAnsi="Times New Roman" w:cs="Times New Roman"/>
          <w:sz w:val="24"/>
          <w:szCs w:val="24"/>
        </w:rPr>
        <w:t xml:space="preserve">0), dan </w:t>
      </w:r>
      <w:r w:rsidR="00F3293F">
        <w:rPr>
          <w:rFonts w:ascii="Times New Roman" w:hAnsi="Times New Roman" w:cs="Times New Roman"/>
          <w:sz w:val="24"/>
          <w:szCs w:val="24"/>
        </w:rPr>
        <w:t>FA</w:t>
      </w:r>
      <w:r>
        <w:rPr>
          <w:rFonts w:ascii="Times New Roman" w:hAnsi="Times New Roman" w:cs="Times New Roman"/>
          <w:sz w:val="24"/>
          <w:szCs w:val="24"/>
        </w:rPr>
        <w:t xml:space="preserve"> memperoleh nilai (95</w:t>
      </w:r>
      <w:r w:rsidRPr="003A6BC6">
        <w:rPr>
          <w:rFonts w:ascii="Times New Roman" w:hAnsi="Times New Roman" w:cs="Times New Roman"/>
          <w:sz w:val="24"/>
          <w:szCs w:val="24"/>
        </w:rPr>
        <w:t>)</w:t>
      </w:r>
      <w:r w:rsidRPr="003A6BC6">
        <w:rPr>
          <w:rFonts w:ascii="Times New Roman" w:hAnsi="Times New Roman" w:cs="Times New Roman"/>
          <w:color w:val="FF0000"/>
          <w:sz w:val="24"/>
          <w:szCs w:val="24"/>
        </w:rPr>
        <w:t>.</w:t>
      </w:r>
      <w:r w:rsidRPr="003A6BC6">
        <w:rPr>
          <w:rFonts w:ascii="Times New Roman" w:hAnsi="Times New Roman" w:cs="Times New Roman"/>
          <w:sz w:val="24"/>
          <w:szCs w:val="24"/>
        </w:rPr>
        <w:t xml:space="preserve"> Dengan demikian, jumlah nilai yang diperoleh ketiga murid tungrahita ringan kelas dasar II di SLB</w:t>
      </w:r>
      <w:r>
        <w:rPr>
          <w:rFonts w:ascii="Times New Roman" w:hAnsi="Times New Roman" w:cs="Times New Roman"/>
          <w:sz w:val="24"/>
          <w:szCs w:val="24"/>
        </w:rPr>
        <w:t>N Somba Opu Kabupaten Gowa</w:t>
      </w:r>
      <w:r w:rsidRPr="003A6BC6">
        <w:rPr>
          <w:rFonts w:ascii="Times New Roman" w:hAnsi="Times New Roman" w:cs="Times New Roman"/>
          <w:sz w:val="24"/>
          <w:szCs w:val="24"/>
        </w:rPr>
        <w:t xml:space="preserve"> pada </w:t>
      </w:r>
      <w:r>
        <w:rPr>
          <w:rFonts w:ascii="Times New Roman" w:hAnsi="Times New Roman" w:cs="Times New Roman"/>
          <w:sz w:val="24"/>
          <w:szCs w:val="24"/>
        </w:rPr>
        <w:t>tes akhir ini adalah (245</w:t>
      </w:r>
      <w:r w:rsidRPr="003A6BC6">
        <w:rPr>
          <w:rFonts w:ascii="Times New Roman" w:hAnsi="Times New Roman" w:cs="Times New Roman"/>
          <w:sz w:val="24"/>
          <w:szCs w:val="24"/>
        </w:rPr>
        <w:t xml:space="preserve">), dapat diketahui bahwa kemampuan </w:t>
      </w:r>
      <w:r>
        <w:rPr>
          <w:rFonts w:ascii="Times New Roman" w:hAnsi="Times New Roman" w:cs="Times New Roman"/>
          <w:sz w:val="24"/>
          <w:szCs w:val="24"/>
        </w:rPr>
        <w:t>berhitung</w:t>
      </w:r>
      <w:r w:rsidRPr="003A6BC6">
        <w:rPr>
          <w:rFonts w:ascii="Times New Roman" w:hAnsi="Times New Roman" w:cs="Times New Roman"/>
          <w:sz w:val="24"/>
          <w:szCs w:val="24"/>
        </w:rPr>
        <w:t xml:space="preserve"> kelas dasar II se</w:t>
      </w:r>
      <w:r>
        <w:rPr>
          <w:rFonts w:ascii="Times New Roman" w:hAnsi="Times New Roman" w:cs="Times New Roman"/>
          <w:sz w:val="24"/>
          <w:szCs w:val="24"/>
        </w:rPr>
        <w:t>telah</w:t>
      </w:r>
      <w:r w:rsidRPr="003A6BC6">
        <w:rPr>
          <w:rFonts w:ascii="Times New Roman" w:hAnsi="Times New Roman" w:cs="Times New Roman"/>
          <w:sz w:val="24"/>
          <w:szCs w:val="24"/>
        </w:rPr>
        <w:t xml:space="preserve"> menggunakan </w:t>
      </w:r>
      <w:r>
        <w:rPr>
          <w:rFonts w:ascii="Times New Roman" w:hAnsi="Times New Roman" w:cs="Times New Roman"/>
          <w:sz w:val="24"/>
          <w:szCs w:val="24"/>
        </w:rPr>
        <w:t>pendekatan matematika realistik</w:t>
      </w:r>
      <w:r w:rsidRPr="003A6BC6">
        <w:rPr>
          <w:rFonts w:ascii="Times New Roman" w:hAnsi="Times New Roman" w:cs="Times New Roman"/>
          <w:sz w:val="24"/>
          <w:szCs w:val="24"/>
        </w:rPr>
        <w:t xml:space="preserve"> dari 3 (tiga) murid tunagrahita ringan 2 (dua) berada dalam kategori </w:t>
      </w:r>
      <w:r w:rsidR="00180CD5">
        <w:rPr>
          <w:rFonts w:ascii="Times New Roman" w:hAnsi="Times New Roman" w:cs="Times New Roman"/>
          <w:sz w:val="24"/>
          <w:szCs w:val="24"/>
        </w:rPr>
        <w:t>baik</w:t>
      </w:r>
      <w:r w:rsidRPr="003A6BC6">
        <w:rPr>
          <w:rFonts w:ascii="Times New Roman" w:hAnsi="Times New Roman" w:cs="Times New Roman"/>
          <w:sz w:val="24"/>
          <w:szCs w:val="24"/>
        </w:rPr>
        <w:t xml:space="preserve"> dan 1 (sa</w:t>
      </w:r>
      <w:r>
        <w:rPr>
          <w:rFonts w:ascii="Times New Roman" w:hAnsi="Times New Roman" w:cs="Times New Roman"/>
          <w:sz w:val="24"/>
          <w:szCs w:val="24"/>
        </w:rPr>
        <w:t>tu) berada dalam kategori</w:t>
      </w:r>
      <w:r w:rsidRPr="003A6BC6">
        <w:rPr>
          <w:rFonts w:ascii="Times New Roman" w:hAnsi="Times New Roman" w:cs="Times New Roman"/>
          <w:sz w:val="24"/>
          <w:szCs w:val="24"/>
        </w:rPr>
        <w:t xml:space="preserve"> </w:t>
      </w:r>
      <w:r w:rsidR="00180CD5">
        <w:rPr>
          <w:rFonts w:ascii="Times New Roman" w:hAnsi="Times New Roman" w:cs="Times New Roman"/>
          <w:sz w:val="24"/>
          <w:szCs w:val="24"/>
        </w:rPr>
        <w:t>baik sekali</w:t>
      </w:r>
      <w:r w:rsidRPr="003A6BC6">
        <w:rPr>
          <w:rFonts w:ascii="Times New Roman" w:hAnsi="Times New Roman" w:cs="Times New Roman"/>
          <w:sz w:val="24"/>
          <w:szCs w:val="24"/>
        </w:rPr>
        <w:t>. Agar lebih jelas, data tersebut di atas divisualisasikan dalam diagram batang di berikut ini:</w:t>
      </w:r>
    </w:p>
    <w:p w:rsidR="00014C3E" w:rsidRPr="00FB54B5" w:rsidRDefault="00014C3E" w:rsidP="00014C3E">
      <w:pPr>
        <w:rPr>
          <w:rFonts w:ascii="Times New Roman" w:hAnsi="Times New Roman" w:cs="Times New Roman"/>
          <w:sz w:val="24"/>
          <w:szCs w:val="24"/>
        </w:rPr>
      </w:pPr>
      <w:r>
        <w:rPr>
          <w:rFonts w:ascii="Times New Roman" w:hAnsi="Times New Roman" w:cs="Times New Roman"/>
          <w:sz w:val="24"/>
          <w:szCs w:val="24"/>
        </w:rPr>
        <w:br w:type="page"/>
      </w:r>
    </w:p>
    <w:p w:rsidR="00014C3E" w:rsidRPr="00014C3E" w:rsidRDefault="00014C3E" w:rsidP="00014C3E">
      <w:pPr>
        <w:spacing w:line="480" w:lineRule="auto"/>
        <w:jc w:val="both"/>
        <w:rPr>
          <w:rFonts w:ascii="Times New Roman" w:hAnsi="Times New Roman" w:cs="Times New Roman"/>
          <w:sz w:val="24"/>
          <w:szCs w:val="24"/>
        </w:rPr>
      </w:pPr>
      <w:r w:rsidRPr="00014C3E">
        <w:rPr>
          <w:rFonts w:ascii="Times New Roman" w:hAnsi="Times New Roman" w:cs="Times New Roman"/>
          <w:noProof/>
          <w:sz w:val="24"/>
          <w:szCs w:val="24"/>
          <w:lang w:eastAsia="id-ID"/>
        </w:rPr>
        <w:lastRenderedPageBreak/>
        <w:drawing>
          <wp:inline distT="0" distB="0" distL="0" distR="0">
            <wp:extent cx="4343400" cy="260985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4C3E" w:rsidRDefault="00014C3E" w:rsidP="00014C3E">
      <w:pPr>
        <w:spacing w:line="240" w:lineRule="auto"/>
        <w:ind w:left="1276" w:hanging="1276"/>
        <w:jc w:val="both"/>
        <w:rPr>
          <w:rFonts w:ascii="Times New Roman" w:hAnsi="Times New Roman" w:cs="Times New Roman"/>
          <w:sz w:val="24"/>
        </w:rPr>
      </w:pPr>
      <w:r w:rsidRPr="005F260B">
        <w:rPr>
          <w:rFonts w:asciiTheme="majorBidi" w:hAnsiTheme="majorBidi" w:cstheme="majorBidi"/>
          <w:lang w:val="sv-SE"/>
        </w:rPr>
        <w:t>Gambar</w:t>
      </w:r>
      <w:r w:rsidRPr="00091777">
        <w:rPr>
          <w:rFonts w:asciiTheme="majorBidi" w:hAnsiTheme="majorBidi" w:cstheme="majorBidi"/>
        </w:rPr>
        <w:t xml:space="preserve"> 4.</w:t>
      </w:r>
      <w:r w:rsidR="00EA7330">
        <w:rPr>
          <w:rFonts w:asciiTheme="majorBidi" w:hAnsiTheme="majorBidi" w:cstheme="majorBidi"/>
        </w:rPr>
        <w:t>2</w:t>
      </w:r>
      <w:r w:rsidRPr="00921ABC">
        <w:rPr>
          <w:rFonts w:ascii="Times New Roman" w:hAnsi="Times New Roman" w:cs="Times New Roman"/>
          <w:sz w:val="24"/>
        </w:rPr>
        <w:t>.</w:t>
      </w:r>
      <w:r w:rsidRPr="00921ABC">
        <w:rPr>
          <w:rFonts w:ascii="Times New Roman" w:hAnsi="Times New Roman" w:cs="Times New Roman"/>
          <w:sz w:val="24"/>
          <w:lang w:val="sv-SE"/>
        </w:rPr>
        <w:t xml:space="preserve"> </w:t>
      </w:r>
      <w:r w:rsidRPr="00921ABC">
        <w:rPr>
          <w:rFonts w:ascii="Times New Roman" w:hAnsi="Times New Roman" w:cs="Times New Roman"/>
          <w:sz w:val="24"/>
        </w:rPr>
        <w:t xml:space="preserve">Visualisasi Kemampuan </w:t>
      </w:r>
      <w:r>
        <w:rPr>
          <w:rFonts w:ascii="Times New Roman" w:hAnsi="Times New Roman" w:cs="Times New Roman"/>
          <w:sz w:val="24"/>
        </w:rPr>
        <w:t>Berhitung</w:t>
      </w:r>
      <w:r w:rsidRPr="00921ABC">
        <w:rPr>
          <w:rFonts w:ascii="Times New Roman" w:hAnsi="Times New Roman" w:cs="Times New Roman"/>
          <w:sz w:val="24"/>
        </w:rPr>
        <w:t xml:space="preserve"> Pada Murid Tunagrahita Ringan Kelas Dasar II Di SLB</w:t>
      </w:r>
      <w:r>
        <w:rPr>
          <w:rFonts w:ascii="Times New Roman" w:hAnsi="Times New Roman" w:cs="Times New Roman"/>
          <w:sz w:val="24"/>
        </w:rPr>
        <w:t>N Somba Opu Kabupaten Gowa</w:t>
      </w:r>
      <w:r w:rsidRPr="00921ABC">
        <w:rPr>
          <w:rFonts w:ascii="Times New Roman" w:hAnsi="Times New Roman" w:cs="Times New Roman"/>
          <w:sz w:val="24"/>
        </w:rPr>
        <w:t xml:space="preserve"> Sebelum Menggunakan </w:t>
      </w:r>
      <w:r>
        <w:rPr>
          <w:rFonts w:ascii="Times New Roman" w:hAnsi="Times New Roman" w:cs="Times New Roman"/>
          <w:sz w:val="24"/>
        </w:rPr>
        <w:t>Pendekatan Matematika Realistik</w:t>
      </w:r>
      <w:r w:rsidRPr="00921ABC">
        <w:rPr>
          <w:rFonts w:ascii="Times New Roman" w:hAnsi="Times New Roman" w:cs="Times New Roman"/>
          <w:sz w:val="24"/>
        </w:rPr>
        <w:t>.</w:t>
      </w:r>
    </w:p>
    <w:p w:rsidR="0056532B" w:rsidRDefault="0056532B" w:rsidP="0056532B">
      <w:pPr>
        <w:spacing w:after="0" w:line="240" w:lineRule="auto"/>
        <w:ind w:left="1276" w:hanging="1276"/>
        <w:jc w:val="both"/>
        <w:rPr>
          <w:rFonts w:ascii="Times New Roman" w:hAnsi="Times New Roman" w:cs="Times New Roman"/>
          <w:sz w:val="24"/>
        </w:rPr>
      </w:pPr>
    </w:p>
    <w:p w:rsidR="0056532B" w:rsidRPr="00FD3719" w:rsidRDefault="0056532B" w:rsidP="00FD3719">
      <w:pPr>
        <w:pStyle w:val="ListParagraph"/>
        <w:numPr>
          <w:ilvl w:val="3"/>
          <w:numId w:val="4"/>
        </w:numPr>
        <w:spacing w:after="0"/>
        <w:ind w:left="426" w:hanging="426"/>
        <w:jc w:val="both"/>
        <w:rPr>
          <w:rFonts w:ascii="Times New Roman" w:hAnsi="Times New Roman"/>
          <w:sz w:val="24"/>
        </w:rPr>
      </w:pPr>
      <w:r w:rsidRPr="003C2148">
        <w:rPr>
          <w:rFonts w:ascii="Times New Roman" w:hAnsi="Times New Roman" w:cs="Times New Roman"/>
          <w:b/>
          <w:sz w:val="24"/>
          <w:szCs w:val="24"/>
        </w:rPr>
        <w:t>Kemampuan Berhitung Pada Murid Tunagrahita Ringan Kelas Dasar II Di SLBN Somba Opu Kabupaten Gowa</w:t>
      </w:r>
      <w:r>
        <w:rPr>
          <w:rFonts w:ascii="Times New Roman" w:hAnsi="Times New Roman" w:cs="Times New Roman"/>
          <w:b/>
          <w:sz w:val="24"/>
          <w:szCs w:val="24"/>
        </w:rPr>
        <w:t xml:space="preserve"> Sebelum dan Setelah Menggunakan</w:t>
      </w:r>
      <w:r w:rsidRPr="003C2148">
        <w:rPr>
          <w:rFonts w:ascii="Times New Roman" w:hAnsi="Times New Roman" w:cs="Times New Roman"/>
          <w:b/>
          <w:sz w:val="24"/>
          <w:szCs w:val="24"/>
        </w:rPr>
        <w:t xml:space="preserve"> Pendekatan Matematika Realistik</w:t>
      </w:r>
      <w:r w:rsidRPr="0056532B">
        <w:rPr>
          <w:rFonts w:asciiTheme="majorBidi" w:hAnsiTheme="majorBidi" w:cstheme="majorBidi"/>
          <w:b/>
        </w:rPr>
        <w:t>.</w:t>
      </w:r>
    </w:p>
    <w:p w:rsidR="00FD3719" w:rsidRPr="00FD3719" w:rsidRDefault="00FD3719" w:rsidP="00FD3719">
      <w:pPr>
        <w:pStyle w:val="ListParagraph"/>
        <w:spacing w:after="0"/>
        <w:ind w:left="426"/>
        <w:jc w:val="both"/>
        <w:rPr>
          <w:rFonts w:ascii="Times New Roman" w:hAnsi="Times New Roman"/>
          <w:sz w:val="20"/>
        </w:rPr>
      </w:pPr>
    </w:p>
    <w:p w:rsidR="0056532B" w:rsidRDefault="0056532B" w:rsidP="009A571F">
      <w:pPr>
        <w:pStyle w:val="ListParagraph"/>
        <w:spacing w:after="0" w:line="480" w:lineRule="auto"/>
        <w:ind w:left="0" w:firstLine="709"/>
        <w:jc w:val="both"/>
        <w:rPr>
          <w:rFonts w:ascii="Times New Roman" w:hAnsi="Times New Roman" w:cs="Times New Roman"/>
          <w:bCs/>
          <w:sz w:val="24"/>
        </w:rPr>
      </w:pPr>
      <w:r w:rsidRPr="0056532B">
        <w:rPr>
          <w:rFonts w:ascii="Times New Roman" w:hAnsi="Times New Roman" w:cs="Times New Roman"/>
          <w:bCs/>
          <w:sz w:val="24"/>
          <w:lang w:val="sv-SE"/>
        </w:rPr>
        <w:t xml:space="preserve">Adapun perbandingan </w:t>
      </w:r>
      <w:r w:rsidR="00EA7330" w:rsidRPr="00EA7330">
        <w:rPr>
          <w:rFonts w:asciiTheme="majorBidi" w:hAnsiTheme="majorBidi" w:cstheme="majorBidi"/>
          <w:sz w:val="24"/>
          <w:szCs w:val="24"/>
        </w:rPr>
        <w:t xml:space="preserve">memperlihatkan data skor dan nilai peningkatan kemampuan </w:t>
      </w:r>
      <w:r w:rsidRPr="00EA7330">
        <w:rPr>
          <w:rFonts w:ascii="Times New Roman" w:hAnsi="Times New Roman" w:cs="Times New Roman"/>
          <w:bCs/>
          <w:sz w:val="24"/>
          <w:szCs w:val="24"/>
        </w:rPr>
        <w:t>be</w:t>
      </w:r>
      <w:r>
        <w:rPr>
          <w:rFonts w:ascii="Times New Roman" w:hAnsi="Times New Roman" w:cs="Times New Roman"/>
          <w:bCs/>
          <w:sz w:val="24"/>
        </w:rPr>
        <w:t>rhitung</w:t>
      </w:r>
      <w:r w:rsidRPr="0056532B">
        <w:rPr>
          <w:rFonts w:ascii="Times New Roman" w:hAnsi="Times New Roman" w:cs="Times New Roman"/>
          <w:bCs/>
          <w:sz w:val="24"/>
          <w:lang w:val="sv-SE"/>
        </w:rPr>
        <w:t xml:space="preserve"> </w:t>
      </w:r>
      <w:r w:rsidR="00EA7330">
        <w:rPr>
          <w:rFonts w:ascii="Times New Roman" w:hAnsi="Times New Roman" w:cs="Times New Roman"/>
          <w:bCs/>
          <w:sz w:val="24"/>
        </w:rPr>
        <w:t xml:space="preserve">pada </w:t>
      </w:r>
      <w:r w:rsidRPr="0056532B">
        <w:rPr>
          <w:rFonts w:ascii="Times New Roman" w:hAnsi="Times New Roman" w:cs="Times New Roman"/>
          <w:bCs/>
          <w:sz w:val="24"/>
          <w:lang w:val="sv-SE"/>
        </w:rPr>
        <w:t>murid tunagrahita ringan kelas dasar II di SLB</w:t>
      </w:r>
      <w:r>
        <w:rPr>
          <w:rFonts w:ascii="Times New Roman" w:hAnsi="Times New Roman" w:cs="Times New Roman"/>
          <w:bCs/>
          <w:sz w:val="24"/>
        </w:rPr>
        <w:t>N Somba Opu Kabupaten Gowa</w:t>
      </w:r>
      <w:r w:rsidRPr="0056532B">
        <w:rPr>
          <w:rFonts w:ascii="Times New Roman" w:hAnsi="Times New Roman" w:cs="Times New Roman"/>
          <w:bCs/>
          <w:sz w:val="24"/>
          <w:lang w:val="sv-SE"/>
        </w:rPr>
        <w:t xml:space="preserve"> sebelum dan setelah menggunakan </w:t>
      </w:r>
      <w:r>
        <w:rPr>
          <w:rFonts w:ascii="Times New Roman" w:hAnsi="Times New Roman" w:cs="Times New Roman"/>
          <w:bCs/>
          <w:sz w:val="24"/>
        </w:rPr>
        <w:t>pendekatan matematika realistik</w:t>
      </w:r>
      <w:r w:rsidRPr="0056532B">
        <w:rPr>
          <w:rFonts w:ascii="Times New Roman" w:hAnsi="Times New Roman" w:cs="Times New Roman"/>
          <w:bCs/>
          <w:sz w:val="24"/>
          <w:lang w:val="sv-SE"/>
        </w:rPr>
        <w:t xml:space="preserve"> berdasarkan urutan subyek penelitian yang dapat di lihat dalam tabel rekapitulasi data kemampuan </w:t>
      </w:r>
      <w:r>
        <w:rPr>
          <w:rFonts w:ascii="Times New Roman" w:hAnsi="Times New Roman" w:cs="Times New Roman"/>
          <w:bCs/>
          <w:sz w:val="24"/>
        </w:rPr>
        <w:t xml:space="preserve">yang terdiri </w:t>
      </w:r>
      <w:r w:rsidRPr="00921ABC">
        <w:rPr>
          <w:rFonts w:ascii="Times New Roman" w:hAnsi="Times New Roman" w:cs="Times New Roman"/>
          <w:sz w:val="24"/>
          <w:lang w:val="sv-SE"/>
        </w:rPr>
        <w:t>atas</w:t>
      </w:r>
      <w:r>
        <w:rPr>
          <w:rFonts w:ascii="Times New Roman" w:hAnsi="Times New Roman" w:cs="Times New Roman"/>
          <w:sz w:val="24"/>
          <w:lang w:val="sv-SE"/>
        </w:rPr>
        <w:t xml:space="preserve"> </w:t>
      </w:r>
      <w:r>
        <w:rPr>
          <w:rFonts w:ascii="Times New Roman" w:hAnsi="Times New Roman" w:cs="Times New Roman"/>
          <w:sz w:val="24"/>
        </w:rPr>
        <w:t>lima</w:t>
      </w:r>
      <w:r w:rsidRPr="00921ABC">
        <w:rPr>
          <w:rFonts w:ascii="Times New Roman" w:hAnsi="Times New Roman" w:cs="Times New Roman"/>
          <w:sz w:val="24"/>
          <w:lang w:val="sv-SE"/>
        </w:rPr>
        <w:t xml:space="preserve"> aspek yaitu </w:t>
      </w:r>
      <w:r>
        <w:rPr>
          <w:rFonts w:ascii="Times New Roman" w:hAnsi="Times New Roman" w:cs="Times New Roman"/>
          <w:sz w:val="24"/>
        </w:rPr>
        <w:t>menghitung benda, menghafalkan angka, menunjukkan angka, mengurtkan angka dan mencocokkan angka dengan benda</w:t>
      </w:r>
      <w:r w:rsidRPr="00921ABC">
        <w:rPr>
          <w:rFonts w:ascii="Times New Roman" w:hAnsi="Times New Roman" w:cs="Times New Roman"/>
          <w:sz w:val="24"/>
          <w:lang w:val="sv-SE"/>
        </w:rPr>
        <w:t xml:space="preserve"> yang berjumlah </w:t>
      </w:r>
      <w:r>
        <w:rPr>
          <w:rFonts w:ascii="Times New Roman" w:hAnsi="Times New Roman" w:cs="Times New Roman"/>
          <w:sz w:val="24"/>
        </w:rPr>
        <w:t>2</w:t>
      </w:r>
      <w:r w:rsidRPr="00921ABC">
        <w:rPr>
          <w:rFonts w:ascii="Times New Roman" w:hAnsi="Times New Roman" w:cs="Times New Roman"/>
          <w:sz w:val="24"/>
          <w:lang w:val="sv-SE"/>
        </w:rPr>
        <w:t xml:space="preserve">0  item </w:t>
      </w:r>
      <w:r>
        <w:rPr>
          <w:rFonts w:ascii="Times New Roman" w:hAnsi="Times New Roman" w:cs="Times New Roman"/>
          <w:sz w:val="24"/>
          <w:lang w:val="sv-SE"/>
        </w:rPr>
        <w:t>sebagai berikut</w:t>
      </w:r>
      <w:r w:rsidRPr="0056532B">
        <w:rPr>
          <w:rFonts w:ascii="Times New Roman" w:hAnsi="Times New Roman" w:cs="Times New Roman"/>
          <w:bCs/>
          <w:sz w:val="24"/>
          <w:lang w:val="sv-SE"/>
        </w:rPr>
        <w:t xml:space="preserve"> ini :</w:t>
      </w:r>
    </w:p>
    <w:p w:rsidR="00FD3719" w:rsidRPr="00A13223" w:rsidRDefault="00A13223" w:rsidP="00A13223">
      <w:pPr>
        <w:rPr>
          <w:rFonts w:ascii="Times New Roman" w:hAnsi="Times New Roman" w:cs="Times New Roman"/>
          <w:bCs/>
          <w:sz w:val="24"/>
        </w:rPr>
      </w:pPr>
      <w:r>
        <w:rPr>
          <w:rFonts w:ascii="Times New Roman" w:hAnsi="Times New Roman" w:cs="Times New Roman"/>
          <w:bCs/>
          <w:sz w:val="24"/>
        </w:rPr>
        <w:br w:type="page"/>
      </w:r>
    </w:p>
    <w:p w:rsidR="00EA7330" w:rsidRDefault="00EA7330" w:rsidP="00EA7330">
      <w:pPr>
        <w:spacing w:after="0" w:line="240" w:lineRule="auto"/>
        <w:ind w:left="1418" w:hanging="1418"/>
        <w:jc w:val="both"/>
        <w:rPr>
          <w:rFonts w:ascii="Times New Roman" w:hAnsi="Times New Roman" w:cs="Times New Roman"/>
          <w:sz w:val="24"/>
          <w:szCs w:val="24"/>
        </w:rPr>
      </w:pPr>
      <w:r>
        <w:rPr>
          <w:rFonts w:asciiTheme="majorBidi" w:hAnsiTheme="majorBidi" w:cstheme="majorBidi"/>
        </w:rPr>
        <w:lastRenderedPageBreak/>
        <w:t>Tabel 4.5</w:t>
      </w:r>
      <w:r>
        <w:rPr>
          <w:rFonts w:asciiTheme="majorBidi" w:hAnsiTheme="majorBidi" w:cstheme="majorBidi"/>
          <w:lang w:val="sv-SE"/>
        </w:rPr>
        <w:t>.</w:t>
      </w:r>
      <w:r w:rsidRPr="00274AB8">
        <w:rPr>
          <w:rFonts w:asciiTheme="majorBidi" w:hAnsiTheme="majorBidi" w:cstheme="majorBidi"/>
          <w:lang w:val="sv-SE"/>
        </w:rPr>
        <w:tab/>
      </w:r>
      <w:r w:rsidRPr="00EE5862">
        <w:rPr>
          <w:rFonts w:asciiTheme="majorBidi" w:hAnsiTheme="majorBidi" w:cstheme="majorBidi"/>
        </w:rPr>
        <w:t xml:space="preserve">Data </w:t>
      </w:r>
      <w:r w:rsidRPr="00C7271D">
        <w:rPr>
          <w:rFonts w:asciiTheme="majorBidi" w:hAnsiTheme="majorBidi" w:cstheme="majorBidi"/>
          <w:lang w:val="sv-SE"/>
        </w:rPr>
        <w:t>Skor</w:t>
      </w:r>
      <w:r>
        <w:rPr>
          <w:rFonts w:asciiTheme="majorBidi" w:hAnsiTheme="majorBidi" w:cstheme="majorBidi"/>
          <w:lang w:val="sv-SE"/>
        </w:rPr>
        <w:t xml:space="preserve"> dan Nilai </w:t>
      </w:r>
      <w:r w:rsidRPr="00EE5862">
        <w:rPr>
          <w:rFonts w:asciiTheme="majorBidi" w:hAnsiTheme="majorBidi" w:cstheme="majorBidi"/>
        </w:rPr>
        <w:t xml:space="preserve">Peningkatan Kemampuan </w:t>
      </w:r>
      <w:r>
        <w:rPr>
          <w:rFonts w:asciiTheme="majorBidi" w:hAnsiTheme="majorBidi" w:cstheme="majorBidi"/>
        </w:rPr>
        <w:t xml:space="preserve">Berhitung </w:t>
      </w:r>
      <w:r w:rsidRPr="003C2148">
        <w:rPr>
          <w:rFonts w:ascii="Times New Roman" w:hAnsi="Times New Roman" w:cs="Times New Roman"/>
          <w:sz w:val="24"/>
          <w:szCs w:val="24"/>
        </w:rPr>
        <w:t>Pada Murid Tunagrahita Ringan Kelas Dasar II di SLB</w:t>
      </w:r>
      <w:r>
        <w:rPr>
          <w:rFonts w:ascii="Times New Roman" w:hAnsi="Times New Roman" w:cs="Times New Roman"/>
          <w:sz w:val="24"/>
          <w:szCs w:val="24"/>
        </w:rPr>
        <w:t>N</w:t>
      </w:r>
      <w:r w:rsidRPr="003C2148">
        <w:rPr>
          <w:rFonts w:ascii="Times New Roman" w:hAnsi="Times New Roman" w:cs="Times New Roman"/>
          <w:sz w:val="24"/>
          <w:szCs w:val="24"/>
        </w:rPr>
        <w:t xml:space="preserve"> </w:t>
      </w:r>
      <w:r>
        <w:rPr>
          <w:rFonts w:ascii="Times New Roman" w:hAnsi="Times New Roman" w:cs="Times New Roman"/>
          <w:sz w:val="24"/>
          <w:szCs w:val="24"/>
        </w:rPr>
        <w:t>Somba</w:t>
      </w:r>
      <w:r w:rsidRPr="003C2148">
        <w:rPr>
          <w:rFonts w:ascii="Times New Roman" w:hAnsi="Times New Roman" w:cs="Times New Roman"/>
          <w:sz w:val="24"/>
          <w:szCs w:val="24"/>
        </w:rPr>
        <w:t xml:space="preserve"> </w:t>
      </w:r>
      <w:r>
        <w:rPr>
          <w:rFonts w:ascii="Times New Roman" w:hAnsi="Times New Roman" w:cs="Times New Roman"/>
          <w:sz w:val="24"/>
          <w:szCs w:val="24"/>
        </w:rPr>
        <w:t>Opu Kabupaten Gowa</w:t>
      </w:r>
      <w:r w:rsidRPr="003C2148">
        <w:rPr>
          <w:rFonts w:ascii="Times New Roman" w:hAnsi="Times New Roman" w:cs="Times New Roman"/>
          <w:sz w:val="24"/>
          <w:szCs w:val="24"/>
        </w:rPr>
        <w:t xml:space="preserve"> </w:t>
      </w:r>
      <w:r>
        <w:rPr>
          <w:rFonts w:ascii="Times New Roman" w:hAnsi="Times New Roman" w:cs="Times New Roman"/>
          <w:sz w:val="24"/>
          <w:szCs w:val="24"/>
        </w:rPr>
        <w:t xml:space="preserve">Sebelum dan </w:t>
      </w:r>
      <w:r w:rsidRPr="003C2148">
        <w:rPr>
          <w:rFonts w:ascii="Times New Roman" w:hAnsi="Times New Roman" w:cs="Times New Roman"/>
          <w:sz w:val="24"/>
          <w:szCs w:val="24"/>
        </w:rPr>
        <w:t>Se</w:t>
      </w:r>
      <w:r>
        <w:rPr>
          <w:rFonts w:ascii="Times New Roman" w:hAnsi="Times New Roman" w:cs="Times New Roman"/>
          <w:sz w:val="24"/>
          <w:szCs w:val="24"/>
        </w:rPr>
        <w:t>telah</w:t>
      </w:r>
      <w:r w:rsidRPr="003C2148">
        <w:rPr>
          <w:rFonts w:ascii="Times New Roman" w:hAnsi="Times New Roman" w:cs="Times New Roman"/>
          <w:sz w:val="24"/>
          <w:szCs w:val="24"/>
        </w:rPr>
        <w:t xml:space="preserve"> Menggunakan  </w:t>
      </w:r>
      <w:r>
        <w:rPr>
          <w:rFonts w:ascii="Times New Roman" w:hAnsi="Times New Roman" w:cs="Times New Roman"/>
          <w:sz w:val="24"/>
          <w:szCs w:val="24"/>
        </w:rPr>
        <w:t>matematika realistik.</w:t>
      </w:r>
    </w:p>
    <w:p w:rsidR="00EA7330" w:rsidRPr="00EA7330" w:rsidRDefault="00EA7330" w:rsidP="00EA7330">
      <w:pPr>
        <w:spacing w:after="0" w:line="240" w:lineRule="auto"/>
        <w:ind w:left="1418" w:hanging="1418"/>
        <w:jc w:val="both"/>
        <w:rPr>
          <w:rFonts w:ascii="Times New Roman" w:hAnsi="Times New Roman" w:cs="Times New Roman"/>
          <w:bCs/>
          <w:sz w:val="24"/>
        </w:rPr>
      </w:pPr>
    </w:p>
    <w:tbl>
      <w:tblPr>
        <w:tblStyle w:val="LightList-Accent11"/>
        <w:tblW w:w="0" w:type="auto"/>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768"/>
        <w:gridCol w:w="1968"/>
        <w:gridCol w:w="1353"/>
        <w:gridCol w:w="1375"/>
        <w:gridCol w:w="1327"/>
        <w:gridCol w:w="1254"/>
      </w:tblGrid>
      <w:tr w:rsidR="00EA7330" w:rsidRPr="0066444A" w:rsidTr="00953A6A">
        <w:trPr>
          <w:cnfStyle w:val="100000000000"/>
          <w:trHeight w:val="13"/>
        </w:trPr>
        <w:tc>
          <w:tcPr>
            <w:cnfStyle w:val="001000000000"/>
            <w:tcW w:w="780" w:type="dxa"/>
            <w:vMerge w:val="restart"/>
            <w:shd w:val="clear" w:color="auto" w:fill="FFFFFF" w:themeFill="background1"/>
            <w:vAlign w:val="center"/>
          </w:tcPr>
          <w:p w:rsidR="00EA7330" w:rsidRPr="0066444A" w:rsidRDefault="00EA7330" w:rsidP="00953A6A">
            <w:pPr>
              <w:jc w:val="center"/>
              <w:rPr>
                <w:rFonts w:asciiTheme="majorBidi" w:hAnsiTheme="majorBidi" w:cstheme="majorBidi"/>
                <w:b w:val="0"/>
                <w:color w:val="000000" w:themeColor="text1"/>
                <w:sz w:val="24"/>
                <w:szCs w:val="24"/>
              </w:rPr>
            </w:pPr>
            <w:r w:rsidRPr="0066444A">
              <w:rPr>
                <w:rFonts w:asciiTheme="majorBidi" w:hAnsiTheme="majorBidi" w:cstheme="majorBidi"/>
                <w:color w:val="000000" w:themeColor="text1"/>
                <w:sz w:val="24"/>
                <w:szCs w:val="24"/>
              </w:rPr>
              <w:t>No.</w:t>
            </w:r>
          </w:p>
        </w:tc>
        <w:tc>
          <w:tcPr>
            <w:tcW w:w="2027" w:type="dxa"/>
            <w:vMerge w:val="restart"/>
            <w:shd w:val="clear" w:color="auto" w:fill="FFFFFF" w:themeFill="background1"/>
            <w:vAlign w:val="center"/>
          </w:tcPr>
          <w:p w:rsidR="00EA7330" w:rsidRPr="0066444A" w:rsidRDefault="00EA7330" w:rsidP="00953A6A">
            <w:pPr>
              <w:jc w:val="center"/>
              <w:cnfStyle w:val="100000000000"/>
              <w:rPr>
                <w:rFonts w:asciiTheme="majorBidi" w:hAnsiTheme="majorBidi" w:cstheme="majorBidi"/>
                <w:b w:val="0"/>
                <w:color w:val="000000" w:themeColor="text1"/>
                <w:sz w:val="24"/>
                <w:szCs w:val="24"/>
              </w:rPr>
            </w:pPr>
            <w:proofErr w:type="spellStart"/>
            <w:r>
              <w:rPr>
                <w:rFonts w:asciiTheme="majorBidi" w:hAnsiTheme="majorBidi" w:cstheme="majorBidi"/>
                <w:color w:val="000000" w:themeColor="text1"/>
                <w:sz w:val="24"/>
                <w:szCs w:val="24"/>
              </w:rPr>
              <w:t>Inisial</w:t>
            </w:r>
            <w:proofErr w:type="spellEnd"/>
            <w:r w:rsidRPr="0066444A">
              <w:rPr>
                <w:rFonts w:asciiTheme="majorBidi" w:hAnsiTheme="majorBidi" w:cstheme="majorBidi"/>
                <w:color w:val="000000" w:themeColor="text1"/>
                <w:sz w:val="24"/>
                <w:szCs w:val="24"/>
              </w:rPr>
              <w:t xml:space="preserve"> </w:t>
            </w:r>
            <w:proofErr w:type="spellStart"/>
            <w:r w:rsidRPr="0066444A">
              <w:rPr>
                <w:rFonts w:asciiTheme="majorBidi" w:hAnsiTheme="majorBidi" w:cstheme="majorBidi"/>
                <w:color w:val="000000" w:themeColor="text1"/>
                <w:sz w:val="24"/>
                <w:szCs w:val="24"/>
              </w:rPr>
              <w:t>Murid</w:t>
            </w:r>
            <w:proofErr w:type="spellEnd"/>
          </w:p>
        </w:tc>
        <w:tc>
          <w:tcPr>
            <w:tcW w:w="2807" w:type="dxa"/>
            <w:gridSpan w:val="2"/>
            <w:shd w:val="clear" w:color="auto" w:fill="FFFFFF" w:themeFill="background1"/>
          </w:tcPr>
          <w:p w:rsidR="00EA7330" w:rsidRPr="0066444A" w:rsidRDefault="00EA7330" w:rsidP="00953A6A">
            <w:pPr>
              <w:jc w:val="center"/>
              <w:cnfStyle w:val="100000000000"/>
              <w:rPr>
                <w:rFonts w:asciiTheme="majorBidi" w:hAnsiTheme="majorBidi" w:cstheme="majorBidi"/>
                <w:b w:val="0"/>
                <w:color w:val="000000" w:themeColor="text1"/>
                <w:sz w:val="24"/>
                <w:szCs w:val="24"/>
              </w:rPr>
            </w:pPr>
            <w:proofErr w:type="spellStart"/>
            <w:r w:rsidRPr="0066444A">
              <w:rPr>
                <w:rFonts w:asciiTheme="majorBidi" w:hAnsiTheme="majorBidi" w:cstheme="majorBidi"/>
                <w:color w:val="000000" w:themeColor="text1"/>
                <w:sz w:val="24"/>
                <w:szCs w:val="24"/>
              </w:rPr>
              <w:t>Tes</w:t>
            </w:r>
            <w:proofErr w:type="spellEnd"/>
            <w:r w:rsidRPr="0066444A">
              <w:rPr>
                <w:rFonts w:asciiTheme="majorBidi" w:hAnsiTheme="majorBidi" w:cstheme="majorBidi"/>
                <w:color w:val="000000" w:themeColor="text1"/>
                <w:sz w:val="24"/>
                <w:szCs w:val="24"/>
              </w:rPr>
              <w:t xml:space="preserve"> </w:t>
            </w:r>
            <w:proofErr w:type="spellStart"/>
            <w:r w:rsidRPr="0066444A">
              <w:rPr>
                <w:rFonts w:asciiTheme="majorBidi" w:hAnsiTheme="majorBidi" w:cstheme="majorBidi"/>
                <w:color w:val="000000" w:themeColor="text1"/>
                <w:sz w:val="24"/>
                <w:szCs w:val="24"/>
              </w:rPr>
              <w:t>Awal</w:t>
            </w:r>
            <w:proofErr w:type="spellEnd"/>
            <w:r w:rsidRPr="0066444A">
              <w:rPr>
                <w:rFonts w:asciiTheme="majorBidi" w:hAnsiTheme="majorBidi" w:cstheme="majorBidi"/>
                <w:color w:val="000000" w:themeColor="text1"/>
                <w:sz w:val="24"/>
                <w:szCs w:val="24"/>
              </w:rPr>
              <w:t xml:space="preserve"> (</w:t>
            </w:r>
            <w:r w:rsidRPr="0066444A">
              <w:rPr>
                <w:rFonts w:asciiTheme="majorBidi" w:hAnsiTheme="majorBidi" w:cstheme="majorBidi"/>
                <w:i/>
                <w:color w:val="000000" w:themeColor="text1"/>
                <w:sz w:val="24"/>
                <w:szCs w:val="24"/>
              </w:rPr>
              <w:t>Pretest</w:t>
            </w:r>
            <w:r w:rsidRPr="0066444A">
              <w:rPr>
                <w:rFonts w:asciiTheme="majorBidi" w:hAnsiTheme="majorBidi" w:cstheme="majorBidi"/>
                <w:color w:val="000000" w:themeColor="text1"/>
                <w:sz w:val="24"/>
                <w:szCs w:val="24"/>
              </w:rPr>
              <w:t>)</w:t>
            </w:r>
          </w:p>
        </w:tc>
        <w:tc>
          <w:tcPr>
            <w:tcW w:w="2651" w:type="dxa"/>
            <w:gridSpan w:val="2"/>
            <w:shd w:val="clear" w:color="auto" w:fill="FFFFFF" w:themeFill="background1"/>
          </w:tcPr>
          <w:p w:rsidR="00EA7330" w:rsidRPr="0066444A" w:rsidRDefault="00EA7330" w:rsidP="00953A6A">
            <w:pPr>
              <w:jc w:val="center"/>
              <w:cnfStyle w:val="100000000000"/>
              <w:rPr>
                <w:rFonts w:asciiTheme="majorBidi" w:hAnsiTheme="majorBidi" w:cstheme="majorBidi"/>
                <w:b w:val="0"/>
                <w:color w:val="000000" w:themeColor="text1"/>
                <w:sz w:val="24"/>
                <w:szCs w:val="24"/>
              </w:rPr>
            </w:pPr>
            <w:proofErr w:type="spellStart"/>
            <w:r w:rsidRPr="0066444A">
              <w:rPr>
                <w:rFonts w:asciiTheme="majorBidi" w:hAnsiTheme="majorBidi" w:cstheme="majorBidi"/>
                <w:color w:val="000000" w:themeColor="text1"/>
                <w:sz w:val="24"/>
                <w:szCs w:val="24"/>
              </w:rPr>
              <w:t>Tes</w:t>
            </w:r>
            <w:proofErr w:type="spellEnd"/>
            <w:r w:rsidRPr="0066444A">
              <w:rPr>
                <w:rFonts w:asciiTheme="majorBidi" w:hAnsiTheme="majorBidi" w:cstheme="majorBidi"/>
                <w:color w:val="000000" w:themeColor="text1"/>
                <w:sz w:val="24"/>
                <w:szCs w:val="24"/>
              </w:rPr>
              <w:t xml:space="preserve"> </w:t>
            </w:r>
            <w:proofErr w:type="spellStart"/>
            <w:r w:rsidRPr="0066444A">
              <w:rPr>
                <w:rFonts w:asciiTheme="majorBidi" w:hAnsiTheme="majorBidi" w:cstheme="majorBidi"/>
                <w:color w:val="000000" w:themeColor="text1"/>
                <w:sz w:val="24"/>
                <w:szCs w:val="24"/>
              </w:rPr>
              <w:t>Akhir</w:t>
            </w:r>
            <w:proofErr w:type="spellEnd"/>
            <w:r w:rsidRPr="0066444A">
              <w:rPr>
                <w:rFonts w:asciiTheme="majorBidi" w:hAnsiTheme="majorBidi" w:cstheme="majorBidi"/>
                <w:color w:val="000000" w:themeColor="text1"/>
                <w:sz w:val="24"/>
                <w:szCs w:val="24"/>
              </w:rPr>
              <w:t xml:space="preserve"> (</w:t>
            </w:r>
            <w:r w:rsidRPr="0066444A">
              <w:rPr>
                <w:rFonts w:asciiTheme="majorBidi" w:hAnsiTheme="majorBidi" w:cstheme="majorBidi"/>
                <w:i/>
                <w:color w:val="000000" w:themeColor="text1"/>
                <w:sz w:val="24"/>
                <w:szCs w:val="24"/>
              </w:rPr>
              <w:t>Posttest</w:t>
            </w:r>
            <w:r w:rsidRPr="0066444A">
              <w:rPr>
                <w:rFonts w:asciiTheme="majorBidi" w:hAnsiTheme="majorBidi" w:cstheme="majorBidi"/>
                <w:color w:val="000000" w:themeColor="text1"/>
                <w:sz w:val="24"/>
                <w:szCs w:val="24"/>
              </w:rPr>
              <w:t>)</w:t>
            </w:r>
          </w:p>
        </w:tc>
      </w:tr>
      <w:tr w:rsidR="00EA7330" w:rsidRPr="00EE5862" w:rsidTr="00953A6A">
        <w:trPr>
          <w:cnfStyle w:val="000000100000"/>
          <w:trHeight w:val="13"/>
        </w:trPr>
        <w:tc>
          <w:tcPr>
            <w:cnfStyle w:val="001000000000"/>
            <w:tcW w:w="780" w:type="dxa"/>
            <w:vMerge/>
            <w:tcBorders>
              <w:top w:val="none" w:sz="0" w:space="0" w:color="auto"/>
              <w:left w:val="none" w:sz="0" w:space="0" w:color="auto"/>
              <w:bottom w:val="none" w:sz="0" w:space="0" w:color="auto"/>
            </w:tcBorders>
          </w:tcPr>
          <w:p w:rsidR="00EA7330" w:rsidRPr="00EE5862" w:rsidRDefault="00EA7330" w:rsidP="00953A6A">
            <w:pPr>
              <w:spacing w:line="480" w:lineRule="auto"/>
              <w:jc w:val="center"/>
              <w:rPr>
                <w:rFonts w:asciiTheme="majorBidi" w:hAnsiTheme="majorBidi" w:cstheme="majorBidi"/>
                <w:b w:val="0"/>
                <w:sz w:val="24"/>
                <w:szCs w:val="24"/>
              </w:rPr>
            </w:pPr>
          </w:p>
        </w:tc>
        <w:tc>
          <w:tcPr>
            <w:tcW w:w="2027" w:type="dxa"/>
            <w:vMerge/>
            <w:tcBorders>
              <w:top w:val="none" w:sz="0" w:space="0" w:color="auto"/>
              <w:bottom w:val="none" w:sz="0" w:space="0" w:color="auto"/>
            </w:tcBorders>
          </w:tcPr>
          <w:p w:rsidR="00EA7330" w:rsidRPr="00EE5862" w:rsidRDefault="00EA7330" w:rsidP="00953A6A">
            <w:pPr>
              <w:spacing w:line="480" w:lineRule="auto"/>
              <w:jc w:val="center"/>
              <w:cnfStyle w:val="000000100000"/>
              <w:rPr>
                <w:rFonts w:asciiTheme="majorBidi" w:hAnsiTheme="majorBidi" w:cstheme="majorBidi"/>
                <w:b/>
                <w:sz w:val="24"/>
                <w:szCs w:val="24"/>
              </w:rPr>
            </w:pPr>
          </w:p>
        </w:tc>
        <w:tc>
          <w:tcPr>
            <w:tcW w:w="1392" w:type="dxa"/>
            <w:tcBorders>
              <w:top w:val="none" w:sz="0" w:space="0" w:color="auto"/>
              <w:bottom w:val="none" w:sz="0" w:space="0" w:color="auto"/>
            </w:tcBorders>
          </w:tcPr>
          <w:p w:rsidR="00EA7330" w:rsidRPr="00EE5862" w:rsidRDefault="00EA7330" w:rsidP="00953A6A">
            <w:pPr>
              <w:jc w:val="center"/>
              <w:cnfStyle w:val="000000100000"/>
              <w:rPr>
                <w:rFonts w:asciiTheme="majorBidi" w:hAnsiTheme="majorBidi" w:cstheme="majorBidi"/>
                <w:b/>
                <w:sz w:val="24"/>
                <w:szCs w:val="24"/>
              </w:rPr>
            </w:pPr>
            <w:proofErr w:type="spellStart"/>
            <w:r w:rsidRPr="00EE5862">
              <w:rPr>
                <w:rFonts w:asciiTheme="majorBidi" w:hAnsiTheme="majorBidi" w:cstheme="majorBidi"/>
                <w:b/>
                <w:sz w:val="24"/>
                <w:szCs w:val="24"/>
              </w:rPr>
              <w:t>Skor</w:t>
            </w:r>
            <w:proofErr w:type="spellEnd"/>
          </w:p>
        </w:tc>
        <w:tc>
          <w:tcPr>
            <w:tcW w:w="1415" w:type="dxa"/>
            <w:tcBorders>
              <w:top w:val="none" w:sz="0" w:space="0" w:color="auto"/>
              <w:bottom w:val="none" w:sz="0" w:space="0" w:color="auto"/>
            </w:tcBorders>
          </w:tcPr>
          <w:p w:rsidR="00EA7330" w:rsidRPr="00EE5862" w:rsidRDefault="00EA7330" w:rsidP="00953A6A">
            <w:pPr>
              <w:jc w:val="center"/>
              <w:cnfStyle w:val="000000100000"/>
              <w:rPr>
                <w:rFonts w:asciiTheme="majorBidi" w:hAnsiTheme="majorBidi" w:cstheme="majorBidi"/>
                <w:b/>
                <w:sz w:val="24"/>
                <w:szCs w:val="24"/>
              </w:rPr>
            </w:pPr>
            <w:proofErr w:type="spellStart"/>
            <w:r w:rsidRPr="00EE5862">
              <w:rPr>
                <w:rFonts w:asciiTheme="majorBidi" w:hAnsiTheme="majorBidi" w:cstheme="majorBidi"/>
                <w:b/>
                <w:sz w:val="24"/>
                <w:szCs w:val="24"/>
              </w:rPr>
              <w:t>Nilai</w:t>
            </w:r>
            <w:proofErr w:type="spellEnd"/>
          </w:p>
        </w:tc>
        <w:tc>
          <w:tcPr>
            <w:tcW w:w="1364" w:type="dxa"/>
            <w:tcBorders>
              <w:top w:val="none" w:sz="0" w:space="0" w:color="auto"/>
              <w:bottom w:val="none" w:sz="0" w:space="0" w:color="auto"/>
            </w:tcBorders>
          </w:tcPr>
          <w:p w:rsidR="00EA7330" w:rsidRPr="00EE5862" w:rsidRDefault="00EA7330" w:rsidP="00953A6A">
            <w:pPr>
              <w:jc w:val="center"/>
              <w:cnfStyle w:val="000000100000"/>
              <w:rPr>
                <w:rFonts w:asciiTheme="majorBidi" w:hAnsiTheme="majorBidi" w:cstheme="majorBidi"/>
                <w:b/>
                <w:sz w:val="24"/>
                <w:szCs w:val="24"/>
              </w:rPr>
            </w:pPr>
            <w:proofErr w:type="spellStart"/>
            <w:r w:rsidRPr="00EE5862">
              <w:rPr>
                <w:rFonts w:asciiTheme="majorBidi" w:hAnsiTheme="majorBidi" w:cstheme="majorBidi"/>
                <w:b/>
                <w:sz w:val="24"/>
                <w:szCs w:val="24"/>
              </w:rPr>
              <w:t>Skor</w:t>
            </w:r>
            <w:proofErr w:type="spellEnd"/>
          </w:p>
        </w:tc>
        <w:tc>
          <w:tcPr>
            <w:tcW w:w="1287" w:type="dxa"/>
            <w:tcBorders>
              <w:top w:val="none" w:sz="0" w:space="0" w:color="auto"/>
              <w:bottom w:val="none" w:sz="0" w:space="0" w:color="auto"/>
              <w:right w:val="none" w:sz="0" w:space="0" w:color="auto"/>
            </w:tcBorders>
          </w:tcPr>
          <w:p w:rsidR="00EA7330" w:rsidRPr="00EE5862" w:rsidRDefault="00EA7330" w:rsidP="00953A6A">
            <w:pPr>
              <w:jc w:val="center"/>
              <w:cnfStyle w:val="000000100000"/>
              <w:rPr>
                <w:rFonts w:asciiTheme="majorBidi" w:hAnsiTheme="majorBidi" w:cstheme="majorBidi"/>
                <w:b/>
                <w:sz w:val="24"/>
                <w:szCs w:val="24"/>
              </w:rPr>
            </w:pPr>
            <w:proofErr w:type="spellStart"/>
            <w:r w:rsidRPr="00EE5862">
              <w:rPr>
                <w:rFonts w:asciiTheme="majorBidi" w:hAnsiTheme="majorBidi" w:cstheme="majorBidi"/>
                <w:b/>
                <w:sz w:val="24"/>
                <w:szCs w:val="24"/>
              </w:rPr>
              <w:t>Nilai</w:t>
            </w:r>
            <w:proofErr w:type="spellEnd"/>
          </w:p>
        </w:tc>
      </w:tr>
      <w:tr w:rsidR="00EA7330" w:rsidRPr="00EE5862" w:rsidTr="00953A6A">
        <w:trPr>
          <w:trHeight w:val="13"/>
        </w:trPr>
        <w:tc>
          <w:tcPr>
            <w:cnfStyle w:val="001000000000"/>
            <w:tcW w:w="780" w:type="dxa"/>
            <w:vAlign w:val="center"/>
          </w:tcPr>
          <w:p w:rsidR="00EA7330" w:rsidRPr="00EE5862" w:rsidRDefault="00EA7330" w:rsidP="00953A6A">
            <w:pPr>
              <w:spacing w:line="480" w:lineRule="auto"/>
              <w:jc w:val="center"/>
              <w:rPr>
                <w:rFonts w:asciiTheme="majorBidi" w:hAnsiTheme="majorBidi" w:cstheme="majorBidi"/>
                <w:b w:val="0"/>
                <w:sz w:val="24"/>
                <w:szCs w:val="24"/>
              </w:rPr>
            </w:pPr>
            <w:r w:rsidRPr="00EE5862">
              <w:rPr>
                <w:rFonts w:asciiTheme="majorBidi" w:hAnsiTheme="majorBidi" w:cstheme="majorBidi"/>
                <w:sz w:val="24"/>
                <w:szCs w:val="24"/>
              </w:rPr>
              <w:t>1</w:t>
            </w:r>
          </w:p>
        </w:tc>
        <w:tc>
          <w:tcPr>
            <w:tcW w:w="2027" w:type="dxa"/>
            <w:vAlign w:val="center"/>
          </w:tcPr>
          <w:p w:rsidR="00EA7330" w:rsidRPr="00F3293F" w:rsidRDefault="00F3293F" w:rsidP="00953A6A">
            <w:pPr>
              <w:spacing w:line="480" w:lineRule="auto"/>
              <w:jc w:val="center"/>
              <w:cnfStyle w:val="000000000000"/>
              <w:rPr>
                <w:rFonts w:asciiTheme="majorBidi" w:hAnsiTheme="majorBidi" w:cstheme="majorBidi"/>
                <w:b/>
                <w:sz w:val="24"/>
                <w:szCs w:val="24"/>
                <w:lang w:val="id-ID"/>
              </w:rPr>
            </w:pPr>
            <w:r>
              <w:rPr>
                <w:rFonts w:asciiTheme="majorBidi" w:hAnsiTheme="majorBidi" w:cstheme="majorBidi"/>
                <w:b/>
                <w:sz w:val="24"/>
                <w:szCs w:val="24"/>
                <w:lang w:val="id-ID"/>
              </w:rPr>
              <w:t>JU</w:t>
            </w:r>
          </w:p>
        </w:tc>
        <w:tc>
          <w:tcPr>
            <w:tcW w:w="1392" w:type="dxa"/>
          </w:tcPr>
          <w:p w:rsidR="00EA7330" w:rsidRPr="00C26C11" w:rsidRDefault="00EA7330" w:rsidP="00953A6A">
            <w:pPr>
              <w:jc w:val="center"/>
              <w:cnfStyle w:val="000000000000"/>
              <w:rPr>
                <w:rFonts w:asciiTheme="majorBidi" w:hAnsiTheme="majorBidi" w:cstheme="majorBidi"/>
                <w:b/>
                <w:sz w:val="24"/>
                <w:szCs w:val="24"/>
              </w:rPr>
            </w:pPr>
            <w:r>
              <w:rPr>
                <w:rFonts w:asciiTheme="majorBidi" w:hAnsiTheme="majorBidi" w:cstheme="majorBidi"/>
                <w:b/>
                <w:sz w:val="24"/>
                <w:szCs w:val="24"/>
              </w:rPr>
              <w:t>10</w:t>
            </w:r>
          </w:p>
        </w:tc>
        <w:tc>
          <w:tcPr>
            <w:tcW w:w="1415" w:type="dxa"/>
          </w:tcPr>
          <w:p w:rsidR="00EA7330" w:rsidRPr="00C26C11" w:rsidRDefault="00EA7330" w:rsidP="00953A6A">
            <w:pPr>
              <w:jc w:val="center"/>
              <w:cnfStyle w:val="000000000000"/>
              <w:rPr>
                <w:rFonts w:asciiTheme="majorBidi" w:hAnsiTheme="majorBidi" w:cstheme="majorBidi"/>
                <w:b/>
                <w:sz w:val="24"/>
                <w:szCs w:val="24"/>
              </w:rPr>
            </w:pPr>
            <w:r>
              <w:rPr>
                <w:rFonts w:asciiTheme="majorBidi" w:hAnsiTheme="majorBidi" w:cstheme="majorBidi"/>
                <w:b/>
                <w:sz w:val="24"/>
                <w:szCs w:val="24"/>
              </w:rPr>
              <w:t>50</w:t>
            </w:r>
          </w:p>
        </w:tc>
        <w:tc>
          <w:tcPr>
            <w:tcW w:w="1364" w:type="dxa"/>
          </w:tcPr>
          <w:p w:rsidR="00EA7330" w:rsidRPr="00C26C11" w:rsidRDefault="00EA7330" w:rsidP="00953A6A">
            <w:pPr>
              <w:jc w:val="center"/>
              <w:cnfStyle w:val="000000000000"/>
              <w:rPr>
                <w:rFonts w:asciiTheme="majorBidi" w:hAnsiTheme="majorBidi" w:cstheme="majorBidi"/>
                <w:b/>
                <w:sz w:val="24"/>
                <w:szCs w:val="24"/>
              </w:rPr>
            </w:pPr>
            <w:r>
              <w:rPr>
                <w:rFonts w:asciiTheme="majorBidi" w:hAnsiTheme="majorBidi" w:cstheme="majorBidi"/>
                <w:b/>
                <w:sz w:val="24"/>
                <w:szCs w:val="24"/>
              </w:rPr>
              <w:t>16</w:t>
            </w:r>
          </w:p>
        </w:tc>
        <w:tc>
          <w:tcPr>
            <w:tcW w:w="1287" w:type="dxa"/>
          </w:tcPr>
          <w:p w:rsidR="00EA7330" w:rsidRPr="00C26C11" w:rsidRDefault="00EA7330" w:rsidP="00953A6A">
            <w:pPr>
              <w:jc w:val="center"/>
              <w:cnfStyle w:val="000000000000"/>
              <w:rPr>
                <w:rFonts w:asciiTheme="majorBidi" w:hAnsiTheme="majorBidi" w:cstheme="majorBidi"/>
                <w:b/>
                <w:sz w:val="24"/>
                <w:szCs w:val="24"/>
              </w:rPr>
            </w:pPr>
            <w:r>
              <w:rPr>
                <w:rFonts w:asciiTheme="majorBidi" w:hAnsiTheme="majorBidi" w:cstheme="majorBidi"/>
                <w:b/>
                <w:sz w:val="24"/>
                <w:szCs w:val="24"/>
              </w:rPr>
              <w:t>80</w:t>
            </w:r>
          </w:p>
        </w:tc>
      </w:tr>
      <w:tr w:rsidR="00EA7330" w:rsidRPr="00EE5862" w:rsidTr="00953A6A">
        <w:trPr>
          <w:cnfStyle w:val="000000100000"/>
          <w:trHeight w:val="13"/>
        </w:trPr>
        <w:tc>
          <w:tcPr>
            <w:cnfStyle w:val="001000000000"/>
            <w:tcW w:w="780" w:type="dxa"/>
            <w:tcBorders>
              <w:top w:val="none" w:sz="0" w:space="0" w:color="auto"/>
              <w:left w:val="none" w:sz="0" w:space="0" w:color="auto"/>
              <w:bottom w:val="none" w:sz="0" w:space="0" w:color="auto"/>
            </w:tcBorders>
            <w:vAlign w:val="center"/>
          </w:tcPr>
          <w:p w:rsidR="00EA7330" w:rsidRPr="00EE5862" w:rsidRDefault="00EA7330" w:rsidP="00953A6A">
            <w:pPr>
              <w:spacing w:line="480" w:lineRule="auto"/>
              <w:jc w:val="center"/>
              <w:rPr>
                <w:rFonts w:asciiTheme="majorBidi" w:hAnsiTheme="majorBidi" w:cstheme="majorBidi"/>
                <w:b w:val="0"/>
                <w:sz w:val="24"/>
                <w:szCs w:val="24"/>
              </w:rPr>
            </w:pPr>
            <w:r w:rsidRPr="00EE5862">
              <w:rPr>
                <w:rFonts w:asciiTheme="majorBidi" w:hAnsiTheme="majorBidi" w:cstheme="majorBidi"/>
                <w:sz w:val="24"/>
                <w:szCs w:val="24"/>
              </w:rPr>
              <w:t>2</w:t>
            </w:r>
          </w:p>
        </w:tc>
        <w:tc>
          <w:tcPr>
            <w:tcW w:w="2027" w:type="dxa"/>
            <w:tcBorders>
              <w:top w:val="none" w:sz="0" w:space="0" w:color="auto"/>
              <w:bottom w:val="none" w:sz="0" w:space="0" w:color="auto"/>
            </w:tcBorders>
            <w:vAlign w:val="center"/>
          </w:tcPr>
          <w:p w:rsidR="00EA7330" w:rsidRPr="00F3293F" w:rsidRDefault="00F3293F" w:rsidP="00953A6A">
            <w:pPr>
              <w:spacing w:line="480" w:lineRule="auto"/>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SA</w:t>
            </w:r>
          </w:p>
        </w:tc>
        <w:tc>
          <w:tcPr>
            <w:tcW w:w="1392" w:type="dxa"/>
            <w:tcBorders>
              <w:top w:val="none" w:sz="0" w:space="0" w:color="auto"/>
              <w:bottom w:val="none" w:sz="0" w:space="0" w:color="auto"/>
            </w:tcBorders>
          </w:tcPr>
          <w:p w:rsidR="00EA7330" w:rsidRPr="00C26C11" w:rsidRDefault="00EA7330" w:rsidP="00953A6A">
            <w:pPr>
              <w:jc w:val="center"/>
              <w:cnfStyle w:val="000000100000"/>
              <w:rPr>
                <w:rFonts w:asciiTheme="majorBidi" w:hAnsiTheme="majorBidi" w:cstheme="majorBidi"/>
                <w:b/>
                <w:sz w:val="24"/>
                <w:szCs w:val="24"/>
              </w:rPr>
            </w:pPr>
            <w:r>
              <w:rPr>
                <w:rFonts w:asciiTheme="majorBidi" w:hAnsiTheme="majorBidi" w:cstheme="majorBidi"/>
                <w:b/>
                <w:sz w:val="24"/>
                <w:szCs w:val="24"/>
              </w:rPr>
              <w:t>8</w:t>
            </w:r>
          </w:p>
        </w:tc>
        <w:tc>
          <w:tcPr>
            <w:tcW w:w="1415" w:type="dxa"/>
            <w:tcBorders>
              <w:top w:val="none" w:sz="0" w:space="0" w:color="auto"/>
              <w:bottom w:val="none" w:sz="0" w:space="0" w:color="auto"/>
            </w:tcBorders>
          </w:tcPr>
          <w:p w:rsidR="00EA7330" w:rsidRPr="00C26C11" w:rsidRDefault="00EA7330" w:rsidP="00953A6A">
            <w:pPr>
              <w:jc w:val="center"/>
              <w:cnfStyle w:val="000000100000"/>
              <w:rPr>
                <w:rFonts w:asciiTheme="majorBidi" w:hAnsiTheme="majorBidi" w:cstheme="majorBidi"/>
                <w:b/>
                <w:sz w:val="24"/>
                <w:szCs w:val="24"/>
              </w:rPr>
            </w:pPr>
            <w:r>
              <w:rPr>
                <w:rFonts w:asciiTheme="majorBidi" w:hAnsiTheme="majorBidi" w:cstheme="majorBidi"/>
                <w:b/>
                <w:sz w:val="24"/>
                <w:szCs w:val="24"/>
              </w:rPr>
              <w:t>40</w:t>
            </w:r>
          </w:p>
        </w:tc>
        <w:tc>
          <w:tcPr>
            <w:tcW w:w="1364" w:type="dxa"/>
            <w:tcBorders>
              <w:top w:val="none" w:sz="0" w:space="0" w:color="auto"/>
              <w:bottom w:val="none" w:sz="0" w:space="0" w:color="auto"/>
            </w:tcBorders>
          </w:tcPr>
          <w:p w:rsidR="00EA7330" w:rsidRPr="00C26C11" w:rsidRDefault="00EA7330" w:rsidP="00953A6A">
            <w:pPr>
              <w:jc w:val="center"/>
              <w:cnfStyle w:val="000000100000"/>
              <w:rPr>
                <w:rFonts w:asciiTheme="majorBidi" w:hAnsiTheme="majorBidi" w:cstheme="majorBidi"/>
                <w:b/>
                <w:sz w:val="24"/>
                <w:szCs w:val="24"/>
              </w:rPr>
            </w:pPr>
            <w:r>
              <w:rPr>
                <w:rFonts w:asciiTheme="majorBidi" w:hAnsiTheme="majorBidi" w:cstheme="majorBidi"/>
                <w:b/>
                <w:sz w:val="24"/>
                <w:szCs w:val="24"/>
              </w:rPr>
              <w:t>14</w:t>
            </w:r>
          </w:p>
        </w:tc>
        <w:tc>
          <w:tcPr>
            <w:tcW w:w="1287" w:type="dxa"/>
            <w:tcBorders>
              <w:top w:val="none" w:sz="0" w:space="0" w:color="auto"/>
              <w:bottom w:val="none" w:sz="0" w:space="0" w:color="auto"/>
              <w:right w:val="none" w:sz="0" w:space="0" w:color="auto"/>
            </w:tcBorders>
          </w:tcPr>
          <w:p w:rsidR="00EA7330" w:rsidRPr="00C26C11" w:rsidRDefault="00EA7330" w:rsidP="00953A6A">
            <w:pPr>
              <w:jc w:val="center"/>
              <w:cnfStyle w:val="000000100000"/>
              <w:rPr>
                <w:rFonts w:asciiTheme="majorBidi" w:hAnsiTheme="majorBidi" w:cstheme="majorBidi"/>
                <w:b/>
                <w:sz w:val="24"/>
                <w:szCs w:val="24"/>
              </w:rPr>
            </w:pPr>
            <w:r>
              <w:rPr>
                <w:rFonts w:asciiTheme="majorBidi" w:hAnsiTheme="majorBidi" w:cstheme="majorBidi"/>
                <w:b/>
                <w:sz w:val="24"/>
                <w:szCs w:val="24"/>
              </w:rPr>
              <w:t>70</w:t>
            </w:r>
          </w:p>
        </w:tc>
      </w:tr>
      <w:tr w:rsidR="00EA7330" w:rsidRPr="00EE5862" w:rsidTr="00953A6A">
        <w:trPr>
          <w:trHeight w:val="13"/>
        </w:trPr>
        <w:tc>
          <w:tcPr>
            <w:cnfStyle w:val="001000000000"/>
            <w:tcW w:w="780" w:type="dxa"/>
            <w:vAlign w:val="center"/>
          </w:tcPr>
          <w:p w:rsidR="00EA7330" w:rsidRPr="00EE5862" w:rsidRDefault="00EA7330" w:rsidP="00953A6A">
            <w:pPr>
              <w:spacing w:line="480" w:lineRule="auto"/>
              <w:jc w:val="center"/>
              <w:rPr>
                <w:rFonts w:asciiTheme="majorBidi" w:hAnsiTheme="majorBidi" w:cstheme="majorBidi"/>
                <w:b w:val="0"/>
                <w:sz w:val="24"/>
                <w:szCs w:val="24"/>
              </w:rPr>
            </w:pPr>
            <w:r w:rsidRPr="00EE5862">
              <w:rPr>
                <w:rFonts w:asciiTheme="majorBidi" w:hAnsiTheme="majorBidi" w:cstheme="majorBidi"/>
                <w:sz w:val="24"/>
                <w:szCs w:val="24"/>
              </w:rPr>
              <w:t>3</w:t>
            </w:r>
          </w:p>
        </w:tc>
        <w:tc>
          <w:tcPr>
            <w:tcW w:w="2027" w:type="dxa"/>
            <w:vAlign w:val="center"/>
          </w:tcPr>
          <w:p w:rsidR="00EA7330" w:rsidRPr="00F3293F" w:rsidRDefault="00F3293F" w:rsidP="00953A6A">
            <w:pPr>
              <w:spacing w:line="480" w:lineRule="auto"/>
              <w:jc w:val="center"/>
              <w:cnfStyle w:val="000000000000"/>
              <w:rPr>
                <w:rFonts w:asciiTheme="majorBidi" w:hAnsiTheme="majorBidi" w:cstheme="majorBidi"/>
                <w:b/>
                <w:sz w:val="24"/>
                <w:szCs w:val="24"/>
                <w:lang w:val="id-ID"/>
              </w:rPr>
            </w:pPr>
            <w:r>
              <w:rPr>
                <w:rFonts w:asciiTheme="majorBidi" w:hAnsiTheme="majorBidi" w:cstheme="majorBidi"/>
                <w:b/>
                <w:sz w:val="24"/>
                <w:szCs w:val="24"/>
                <w:lang w:val="id-ID"/>
              </w:rPr>
              <w:t>FA</w:t>
            </w:r>
          </w:p>
        </w:tc>
        <w:tc>
          <w:tcPr>
            <w:tcW w:w="1392" w:type="dxa"/>
          </w:tcPr>
          <w:p w:rsidR="00EA7330" w:rsidRPr="00C26C11" w:rsidRDefault="00EA7330" w:rsidP="00953A6A">
            <w:pPr>
              <w:jc w:val="center"/>
              <w:cnfStyle w:val="000000000000"/>
              <w:rPr>
                <w:rFonts w:asciiTheme="majorBidi" w:hAnsiTheme="majorBidi" w:cstheme="majorBidi"/>
                <w:b/>
                <w:sz w:val="24"/>
                <w:szCs w:val="24"/>
              </w:rPr>
            </w:pPr>
            <w:r>
              <w:rPr>
                <w:rFonts w:asciiTheme="majorBidi" w:hAnsiTheme="majorBidi" w:cstheme="majorBidi"/>
                <w:b/>
                <w:sz w:val="24"/>
                <w:szCs w:val="24"/>
              </w:rPr>
              <w:t>13</w:t>
            </w:r>
          </w:p>
        </w:tc>
        <w:tc>
          <w:tcPr>
            <w:tcW w:w="1415" w:type="dxa"/>
          </w:tcPr>
          <w:p w:rsidR="00EA7330" w:rsidRPr="00C26C11" w:rsidRDefault="00EA7330" w:rsidP="00953A6A">
            <w:pPr>
              <w:jc w:val="center"/>
              <w:cnfStyle w:val="000000000000"/>
              <w:rPr>
                <w:rFonts w:asciiTheme="majorBidi" w:hAnsiTheme="majorBidi" w:cstheme="majorBidi"/>
                <w:b/>
                <w:sz w:val="24"/>
                <w:szCs w:val="24"/>
              </w:rPr>
            </w:pPr>
            <w:r>
              <w:rPr>
                <w:rFonts w:asciiTheme="majorBidi" w:hAnsiTheme="majorBidi" w:cstheme="majorBidi"/>
                <w:b/>
                <w:sz w:val="24"/>
                <w:szCs w:val="24"/>
              </w:rPr>
              <w:t>65</w:t>
            </w:r>
          </w:p>
        </w:tc>
        <w:tc>
          <w:tcPr>
            <w:tcW w:w="1364" w:type="dxa"/>
          </w:tcPr>
          <w:p w:rsidR="00EA7330" w:rsidRPr="00C26C11" w:rsidRDefault="00EA7330" w:rsidP="00953A6A">
            <w:pPr>
              <w:jc w:val="center"/>
              <w:cnfStyle w:val="000000000000"/>
              <w:rPr>
                <w:rFonts w:asciiTheme="majorBidi" w:hAnsiTheme="majorBidi" w:cstheme="majorBidi"/>
                <w:b/>
                <w:sz w:val="24"/>
                <w:szCs w:val="24"/>
              </w:rPr>
            </w:pPr>
            <w:r>
              <w:rPr>
                <w:rFonts w:asciiTheme="majorBidi" w:hAnsiTheme="majorBidi" w:cstheme="majorBidi"/>
                <w:b/>
                <w:sz w:val="24"/>
                <w:szCs w:val="24"/>
              </w:rPr>
              <w:t>19</w:t>
            </w:r>
          </w:p>
        </w:tc>
        <w:tc>
          <w:tcPr>
            <w:tcW w:w="1287" w:type="dxa"/>
          </w:tcPr>
          <w:p w:rsidR="00EA7330" w:rsidRPr="00C26C11" w:rsidRDefault="00EA7330" w:rsidP="00953A6A">
            <w:pPr>
              <w:jc w:val="center"/>
              <w:cnfStyle w:val="000000000000"/>
              <w:rPr>
                <w:rFonts w:asciiTheme="majorBidi" w:hAnsiTheme="majorBidi" w:cstheme="majorBidi"/>
                <w:b/>
                <w:sz w:val="24"/>
                <w:szCs w:val="24"/>
              </w:rPr>
            </w:pPr>
            <w:r>
              <w:rPr>
                <w:rFonts w:asciiTheme="majorBidi" w:hAnsiTheme="majorBidi" w:cstheme="majorBidi"/>
                <w:b/>
                <w:sz w:val="24"/>
                <w:szCs w:val="24"/>
              </w:rPr>
              <w:t>95</w:t>
            </w:r>
          </w:p>
        </w:tc>
      </w:tr>
      <w:tr w:rsidR="00EA7330" w:rsidRPr="00EE5862" w:rsidTr="00FD3719">
        <w:trPr>
          <w:cnfStyle w:val="000000100000"/>
          <w:trHeight w:val="13"/>
        </w:trPr>
        <w:tc>
          <w:tcPr>
            <w:cnfStyle w:val="001000000000"/>
            <w:tcW w:w="780" w:type="dxa"/>
            <w:tcBorders>
              <w:top w:val="none" w:sz="0" w:space="0" w:color="auto"/>
              <w:left w:val="none" w:sz="0" w:space="0" w:color="auto"/>
              <w:bottom w:val="none" w:sz="0" w:space="0" w:color="auto"/>
            </w:tcBorders>
            <w:vAlign w:val="center"/>
          </w:tcPr>
          <w:p w:rsidR="00EA7330" w:rsidRPr="00EE5862" w:rsidRDefault="00EA7330" w:rsidP="00953A6A">
            <w:pPr>
              <w:spacing w:line="480" w:lineRule="auto"/>
              <w:jc w:val="center"/>
              <w:rPr>
                <w:rFonts w:asciiTheme="majorBidi" w:hAnsiTheme="majorBidi" w:cstheme="majorBidi"/>
                <w:sz w:val="24"/>
                <w:szCs w:val="24"/>
              </w:rPr>
            </w:pPr>
          </w:p>
        </w:tc>
        <w:tc>
          <w:tcPr>
            <w:tcW w:w="2027" w:type="dxa"/>
            <w:tcBorders>
              <w:top w:val="none" w:sz="0" w:space="0" w:color="auto"/>
              <w:bottom w:val="none" w:sz="0" w:space="0" w:color="auto"/>
            </w:tcBorders>
            <w:vAlign w:val="center"/>
          </w:tcPr>
          <w:p w:rsidR="00EA7330" w:rsidRPr="00EA7330" w:rsidRDefault="00EA7330" w:rsidP="00953A6A">
            <w:pPr>
              <w:spacing w:line="480" w:lineRule="auto"/>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 xml:space="preserve">Jumlah </w:t>
            </w:r>
          </w:p>
        </w:tc>
        <w:tc>
          <w:tcPr>
            <w:tcW w:w="1392" w:type="dxa"/>
            <w:tcBorders>
              <w:top w:val="none" w:sz="0" w:space="0" w:color="auto"/>
              <w:bottom w:val="none" w:sz="0" w:space="0" w:color="auto"/>
            </w:tcBorders>
          </w:tcPr>
          <w:p w:rsidR="00EA7330" w:rsidRPr="00EA7330" w:rsidRDefault="00EA7330" w:rsidP="00953A6A">
            <w:pPr>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31</w:t>
            </w:r>
          </w:p>
        </w:tc>
        <w:tc>
          <w:tcPr>
            <w:tcW w:w="1415" w:type="dxa"/>
            <w:tcBorders>
              <w:top w:val="none" w:sz="0" w:space="0" w:color="auto"/>
              <w:bottom w:val="none" w:sz="0" w:space="0" w:color="auto"/>
            </w:tcBorders>
          </w:tcPr>
          <w:p w:rsidR="00EA7330" w:rsidRPr="00EA7330" w:rsidRDefault="00EA7330" w:rsidP="00953A6A">
            <w:pPr>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155</w:t>
            </w:r>
          </w:p>
        </w:tc>
        <w:tc>
          <w:tcPr>
            <w:tcW w:w="1364" w:type="dxa"/>
            <w:tcBorders>
              <w:top w:val="none" w:sz="0" w:space="0" w:color="auto"/>
              <w:bottom w:val="none" w:sz="0" w:space="0" w:color="auto"/>
            </w:tcBorders>
          </w:tcPr>
          <w:p w:rsidR="00EA7330" w:rsidRPr="00EA7330" w:rsidRDefault="00EA7330" w:rsidP="00953A6A">
            <w:pPr>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49</w:t>
            </w:r>
          </w:p>
        </w:tc>
        <w:tc>
          <w:tcPr>
            <w:tcW w:w="1287" w:type="dxa"/>
            <w:tcBorders>
              <w:top w:val="none" w:sz="0" w:space="0" w:color="auto"/>
              <w:bottom w:val="none" w:sz="0" w:space="0" w:color="auto"/>
              <w:right w:val="none" w:sz="0" w:space="0" w:color="auto"/>
            </w:tcBorders>
          </w:tcPr>
          <w:p w:rsidR="00EA7330" w:rsidRPr="00EA7330" w:rsidRDefault="00EA7330" w:rsidP="00953A6A">
            <w:pPr>
              <w:jc w:val="center"/>
              <w:cnfStyle w:val="000000100000"/>
              <w:rPr>
                <w:rFonts w:asciiTheme="majorBidi" w:hAnsiTheme="majorBidi" w:cstheme="majorBidi"/>
                <w:b/>
                <w:sz w:val="24"/>
                <w:szCs w:val="24"/>
                <w:lang w:val="id-ID"/>
              </w:rPr>
            </w:pPr>
            <w:r>
              <w:rPr>
                <w:rFonts w:asciiTheme="majorBidi" w:hAnsiTheme="majorBidi" w:cstheme="majorBidi"/>
                <w:b/>
                <w:sz w:val="24"/>
                <w:szCs w:val="24"/>
                <w:lang w:val="id-ID"/>
              </w:rPr>
              <w:t>245</w:t>
            </w:r>
          </w:p>
        </w:tc>
      </w:tr>
    </w:tbl>
    <w:p w:rsidR="0056532B" w:rsidRPr="00FB54B5" w:rsidRDefault="0056532B" w:rsidP="00FB54B5">
      <w:pPr>
        <w:spacing w:after="0" w:line="480" w:lineRule="auto"/>
        <w:jc w:val="both"/>
        <w:rPr>
          <w:rFonts w:ascii="Times New Roman" w:hAnsi="Times New Roman" w:cs="Times New Roman"/>
          <w:sz w:val="18"/>
        </w:rPr>
      </w:pPr>
    </w:p>
    <w:p w:rsidR="004E2C42" w:rsidRPr="00FD3719" w:rsidRDefault="004E2C42" w:rsidP="00FD3719">
      <w:pPr>
        <w:spacing w:after="0" w:line="480" w:lineRule="auto"/>
        <w:ind w:firstLine="709"/>
        <w:jc w:val="both"/>
        <w:rPr>
          <w:rFonts w:ascii="Times New Roman" w:hAnsi="Times New Roman" w:cs="Times New Roman"/>
          <w:sz w:val="24"/>
        </w:rPr>
      </w:pPr>
      <w:r w:rsidRPr="004E2C42">
        <w:rPr>
          <w:rFonts w:ascii="Times New Roman" w:hAnsi="Times New Roman" w:cs="Times New Roman"/>
          <w:sz w:val="24"/>
        </w:rPr>
        <w:t xml:space="preserve">Dari table di atas dapat dilihat adanya peningkatan kemampuan </w:t>
      </w:r>
      <w:r>
        <w:rPr>
          <w:rFonts w:ascii="Times New Roman" w:hAnsi="Times New Roman" w:cs="Times New Roman"/>
          <w:sz w:val="24"/>
        </w:rPr>
        <w:t>berhitung</w:t>
      </w:r>
      <w:r w:rsidRPr="004E2C42">
        <w:rPr>
          <w:rFonts w:ascii="Times New Roman" w:hAnsi="Times New Roman" w:cs="Times New Roman"/>
          <w:sz w:val="24"/>
        </w:rPr>
        <w:t xml:space="preserve"> pada murid tunagrahita ringan kelas dasar II di SLB</w:t>
      </w:r>
      <w:r>
        <w:rPr>
          <w:rFonts w:ascii="Times New Roman" w:hAnsi="Times New Roman" w:cs="Times New Roman"/>
          <w:sz w:val="24"/>
        </w:rPr>
        <w:t>N Somba Opu Kabupaten Gowa</w:t>
      </w:r>
      <w:r w:rsidRPr="004E2C42">
        <w:rPr>
          <w:rFonts w:ascii="Times New Roman" w:hAnsi="Times New Roman" w:cs="Times New Roman"/>
          <w:sz w:val="24"/>
        </w:rPr>
        <w:t xml:space="preserve"> setelah dilakukan dua kali tes, sebelum dan sesudah menggunakan </w:t>
      </w:r>
      <w:r>
        <w:rPr>
          <w:rFonts w:ascii="Times New Roman" w:hAnsi="Times New Roman" w:cs="Times New Roman"/>
          <w:sz w:val="24"/>
        </w:rPr>
        <w:t>pendekatan matematika realistik</w:t>
      </w:r>
      <w:r w:rsidRPr="004E2C42">
        <w:rPr>
          <w:rFonts w:ascii="Times New Roman" w:hAnsi="Times New Roman" w:cs="Times New Roman"/>
          <w:sz w:val="24"/>
        </w:rPr>
        <w:t>. Pada tes awal (</w:t>
      </w:r>
      <w:r w:rsidRPr="004E2C42">
        <w:rPr>
          <w:rFonts w:ascii="Times New Roman" w:hAnsi="Times New Roman" w:cs="Times New Roman"/>
          <w:i/>
          <w:iCs/>
          <w:sz w:val="24"/>
        </w:rPr>
        <w:t>pretest</w:t>
      </w:r>
      <w:r w:rsidRPr="004E2C42">
        <w:rPr>
          <w:rFonts w:ascii="Times New Roman" w:hAnsi="Times New Roman" w:cs="Times New Roman"/>
          <w:sz w:val="24"/>
        </w:rPr>
        <w:t xml:space="preserve">) atau sebelum menggunakan </w:t>
      </w:r>
      <w:r>
        <w:rPr>
          <w:rFonts w:ascii="Times New Roman" w:hAnsi="Times New Roman" w:cs="Times New Roman"/>
          <w:iCs/>
          <w:sz w:val="24"/>
        </w:rPr>
        <w:t>pendekatan matematika realistik</w:t>
      </w:r>
      <w:r w:rsidRPr="004E2C42">
        <w:rPr>
          <w:rFonts w:ascii="Times New Roman" w:hAnsi="Times New Roman" w:cs="Times New Roman"/>
          <w:i/>
          <w:sz w:val="24"/>
        </w:rPr>
        <w:t xml:space="preserve"> </w:t>
      </w:r>
      <w:r w:rsidRPr="004E2C42">
        <w:rPr>
          <w:rFonts w:ascii="Times New Roman" w:hAnsi="Times New Roman" w:cs="Times New Roman"/>
          <w:sz w:val="24"/>
        </w:rPr>
        <w:t>diperoleh nilai dari ketiga murid,</w:t>
      </w:r>
      <w:r w:rsidRPr="004E2C42">
        <w:rPr>
          <w:rFonts w:ascii="Times New Roman" w:hAnsi="Times New Roman" w:cs="Times New Roman"/>
          <w:color w:val="FF0000"/>
          <w:sz w:val="24"/>
        </w:rPr>
        <w:t xml:space="preserve"> </w:t>
      </w:r>
      <w:r w:rsidR="00F3293F">
        <w:rPr>
          <w:rFonts w:ascii="Times New Roman" w:hAnsi="Times New Roman" w:cs="Times New Roman"/>
          <w:sz w:val="24"/>
        </w:rPr>
        <w:t>JU</w:t>
      </w:r>
      <w:r w:rsidRPr="004E2C42">
        <w:rPr>
          <w:rFonts w:ascii="Times New Roman" w:hAnsi="Times New Roman" w:cs="Times New Roman"/>
          <w:sz w:val="24"/>
        </w:rPr>
        <w:t xml:space="preserve"> memperoleh nilai (</w:t>
      </w:r>
      <w:r>
        <w:rPr>
          <w:rFonts w:ascii="Times New Roman" w:hAnsi="Times New Roman" w:cs="Times New Roman"/>
          <w:sz w:val="24"/>
        </w:rPr>
        <w:t>5</w:t>
      </w:r>
      <w:r w:rsidRPr="004E2C42">
        <w:rPr>
          <w:rFonts w:ascii="Times New Roman" w:hAnsi="Times New Roman" w:cs="Times New Roman"/>
          <w:sz w:val="24"/>
        </w:rPr>
        <w:t>0</w:t>
      </w:r>
      <w:r w:rsidR="00F3293F">
        <w:rPr>
          <w:rFonts w:ascii="Times New Roman" w:hAnsi="Times New Roman" w:cs="Times New Roman"/>
          <w:sz w:val="24"/>
        </w:rPr>
        <w:t>), SA</w:t>
      </w:r>
      <w:r>
        <w:rPr>
          <w:rFonts w:ascii="Times New Roman" w:hAnsi="Times New Roman" w:cs="Times New Roman"/>
          <w:sz w:val="24"/>
        </w:rPr>
        <w:t xml:space="preserve"> memperoleh nilai (40), dan </w:t>
      </w:r>
      <w:r w:rsidR="00F3293F">
        <w:rPr>
          <w:rFonts w:ascii="Times New Roman" w:hAnsi="Times New Roman" w:cs="Times New Roman"/>
          <w:sz w:val="24"/>
        </w:rPr>
        <w:t>FA</w:t>
      </w:r>
      <w:r>
        <w:rPr>
          <w:rFonts w:ascii="Times New Roman" w:hAnsi="Times New Roman" w:cs="Times New Roman"/>
          <w:sz w:val="24"/>
        </w:rPr>
        <w:t xml:space="preserve"> memperoleh (65</w:t>
      </w:r>
      <w:r w:rsidRPr="004E2C42">
        <w:rPr>
          <w:rFonts w:ascii="Times New Roman" w:hAnsi="Times New Roman" w:cs="Times New Roman"/>
          <w:sz w:val="24"/>
        </w:rPr>
        <w:t>). Dengan demikian jumlah nilai yang diperoleh ketiga murid tunagrahita ringan kelas dasar II di SLB</w:t>
      </w:r>
      <w:r>
        <w:rPr>
          <w:rFonts w:ascii="Times New Roman" w:hAnsi="Times New Roman" w:cs="Times New Roman"/>
          <w:sz w:val="24"/>
        </w:rPr>
        <w:t>N Somba Opu Kabupaten Gowa</w:t>
      </w:r>
      <w:r w:rsidRPr="004E2C42">
        <w:rPr>
          <w:rFonts w:ascii="Times New Roman" w:hAnsi="Times New Roman" w:cs="Times New Roman"/>
          <w:sz w:val="24"/>
        </w:rPr>
        <w:t xml:space="preserve"> adalah (</w:t>
      </w:r>
      <w:r>
        <w:rPr>
          <w:rFonts w:ascii="Times New Roman" w:hAnsi="Times New Roman" w:cs="Times New Roman"/>
          <w:sz w:val="24"/>
          <w:lang w:val="sv-SE"/>
        </w:rPr>
        <w:t>1</w:t>
      </w:r>
      <w:r>
        <w:rPr>
          <w:rFonts w:ascii="Times New Roman" w:hAnsi="Times New Roman" w:cs="Times New Roman"/>
          <w:sz w:val="24"/>
        </w:rPr>
        <w:t>55</w:t>
      </w:r>
      <w:r w:rsidRPr="004E2C42">
        <w:rPr>
          <w:rFonts w:ascii="Times New Roman" w:hAnsi="Times New Roman" w:cs="Times New Roman"/>
          <w:sz w:val="24"/>
        </w:rPr>
        <w:t>). Kemudian pada tes akhir (</w:t>
      </w:r>
      <w:r w:rsidRPr="004E2C42">
        <w:rPr>
          <w:rFonts w:ascii="Times New Roman" w:hAnsi="Times New Roman" w:cs="Times New Roman"/>
          <w:i/>
          <w:iCs/>
          <w:sz w:val="24"/>
        </w:rPr>
        <w:t>posttest</w:t>
      </w:r>
      <w:r w:rsidRPr="004E2C42">
        <w:rPr>
          <w:rFonts w:ascii="Times New Roman" w:hAnsi="Times New Roman" w:cs="Times New Roman"/>
          <w:sz w:val="24"/>
        </w:rPr>
        <w:t xml:space="preserve">) atau sesudah menggunakan </w:t>
      </w:r>
      <w:r>
        <w:rPr>
          <w:rFonts w:ascii="Times New Roman" w:hAnsi="Times New Roman" w:cs="Times New Roman"/>
          <w:sz w:val="24"/>
        </w:rPr>
        <w:t>pendekatan matematika realistik</w:t>
      </w:r>
      <w:r w:rsidRPr="004E2C42">
        <w:rPr>
          <w:rFonts w:ascii="Times New Roman" w:hAnsi="Times New Roman" w:cs="Times New Roman"/>
          <w:i/>
          <w:sz w:val="24"/>
        </w:rPr>
        <w:t xml:space="preserve"> </w:t>
      </w:r>
      <w:r w:rsidRPr="004E2C42">
        <w:rPr>
          <w:rFonts w:ascii="Times New Roman" w:hAnsi="Times New Roman" w:cs="Times New Roman"/>
          <w:sz w:val="24"/>
        </w:rPr>
        <w:t xml:space="preserve">masing-masing </w:t>
      </w:r>
      <w:r w:rsidR="00F3293F">
        <w:rPr>
          <w:rFonts w:ascii="Times New Roman" w:hAnsi="Times New Roman" w:cs="Times New Roman"/>
          <w:sz w:val="24"/>
        </w:rPr>
        <w:t>murid memperoleh nilai, yakni JU memperoleh nilai (80), SA</w:t>
      </w:r>
      <w:r>
        <w:rPr>
          <w:rFonts w:ascii="Times New Roman" w:hAnsi="Times New Roman" w:cs="Times New Roman"/>
          <w:sz w:val="24"/>
        </w:rPr>
        <w:t xml:space="preserve"> memperoleh nilai (70), dan </w:t>
      </w:r>
      <w:r w:rsidR="00F3293F">
        <w:rPr>
          <w:rFonts w:ascii="Times New Roman" w:hAnsi="Times New Roman" w:cs="Times New Roman"/>
          <w:sz w:val="24"/>
        </w:rPr>
        <w:t>FA</w:t>
      </w:r>
      <w:r>
        <w:rPr>
          <w:rFonts w:ascii="Times New Roman" w:hAnsi="Times New Roman" w:cs="Times New Roman"/>
          <w:sz w:val="24"/>
        </w:rPr>
        <w:t xml:space="preserve"> memperoleh nilai (95</w:t>
      </w:r>
      <w:r w:rsidRPr="004E2C42">
        <w:rPr>
          <w:rFonts w:ascii="Times New Roman" w:hAnsi="Times New Roman" w:cs="Times New Roman"/>
          <w:sz w:val="24"/>
        </w:rPr>
        <w:t>). Dengan demikian jumlah nilai yang diperoleh ketiga murid tunagrahita ringan kelas dasar II di SLB</w:t>
      </w:r>
      <w:r>
        <w:rPr>
          <w:rFonts w:ascii="Times New Roman" w:hAnsi="Times New Roman" w:cs="Times New Roman"/>
          <w:sz w:val="24"/>
        </w:rPr>
        <w:t>N Somba Opu Kabupaten Gowa</w:t>
      </w:r>
      <w:r w:rsidRPr="004E2C42">
        <w:rPr>
          <w:rFonts w:ascii="Times New Roman" w:hAnsi="Times New Roman" w:cs="Times New Roman"/>
          <w:sz w:val="24"/>
        </w:rPr>
        <w:t xml:space="preserve"> adalah (</w:t>
      </w:r>
      <w:r>
        <w:rPr>
          <w:rFonts w:ascii="Times New Roman" w:hAnsi="Times New Roman" w:cs="Times New Roman"/>
          <w:sz w:val="24"/>
          <w:lang w:val="sv-SE"/>
        </w:rPr>
        <w:t>24</w:t>
      </w:r>
      <w:r>
        <w:rPr>
          <w:rFonts w:ascii="Times New Roman" w:hAnsi="Times New Roman" w:cs="Times New Roman"/>
          <w:sz w:val="24"/>
        </w:rPr>
        <w:t>5</w:t>
      </w:r>
      <w:r w:rsidRPr="004E2C42">
        <w:rPr>
          <w:rFonts w:ascii="Times New Roman" w:hAnsi="Times New Roman" w:cs="Times New Roman"/>
          <w:sz w:val="24"/>
        </w:rPr>
        <w:t xml:space="preserve">). Agar lebih jelas data tersebut di atas divisualisasikan dalam </w:t>
      </w:r>
      <w:r w:rsidRPr="004E2C42">
        <w:rPr>
          <w:rFonts w:ascii="Times New Roman" w:hAnsi="Times New Roman" w:cs="Times New Roman"/>
          <w:sz w:val="24"/>
          <w:lang w:val="sv-SE"/>
        </w:rPr>
        <w:t>diagram batang</w:t>
      </w:r>
      <w:r w:rsidRPr="004E2C42">
        <w:rPr>
          <w:rFonts w:ascii="Times New Roman" w:hAnsi="Times New Roman" w:cs="Times New Roman"/>
          <w:sz w:val="24"/>
        </w:rPr>
        <w:t xml:space="preserve"> di bawah ini :</w:t>
      </w:r>
      <w:r>
        <w:rPr>
          <w:rFonts w:ascii="Times New Roman" w:hAnsi="Times New Roman" w:cs="Times New Roman"/>
          <w:sz w:val="24"/>
        </w:rPr>
        <w:br w:type="page"/>
      </w:r>
    </w:p>
    <w:p w:rsidR="00EA7330" w:rsidRDefault="004E2C42" w:rsidP="004E2C42">
      <w:pPr>
        <w:spacing w:after="0" w:line="480" w:lineRule="auto"/>
        <w:ind w:firstLine="426"/>
        <w:jc w:val="both"/>
        <w:rPr>
          <w:rFonts w:ascii="Times New Roman" w:hAnsi="Times New Roman" w:cs="Times New Roman"/>
          <w:color w:val="000000" w:themeColor="text1"/>
          <w:sz w:val="26"/>
        </w:rPr>
      </w:pPr>
      <w:r w:rsidRPr="00165A81">
        <w:rPr>
          <w:noProof/>
          <w:lang w:eastAsia="id-ID"/>
        </w:rPr>
        <w:lastRenderedPageBreak/>
        <w:drawing>
          <wp:inline distT="0" distB="0" distL="0" distR="0">
            <wp:extent cx="4343400" cy="3590925"/>
            <wp:effectExtent l="19050" t="0" r="1905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7BD1" w:rsidRDefault="00AB7BD1" w:rsidP="00AB7BD1">
      <w:pPr>
        <w:spacing w:after="0" w:line="240" w:lineRule="auto"/>
        <w:ind w:left="1560" w:hanging="1560"/>
        <w:jc w:val="both"/>
        <w:rPr>
          <w:rFonts w:asciiTheme="majorBidi" w:hAnsiTheme="majorBidi" w:cstheme="majorBidi"/>
        </w:rPr>
      </w:pPr>
      <w:r w:rsidRPr="00AB7BD1">
        <w:rPr>
          <w:rFonts w:asciiTheme="majorBidi" w:hAnsiTheme="majorBidi" w:cstheme="majorBidi"/>
          <w:sz w:val="24"/>
          <w:szCs w:val="24"/>
          <w:lang w:val="sv-SE"/>
        </w:rPr>
        <w:t>Gambar</w:t>
      </w:r>
      <w:r w:rsidRPr="00AB7BD1">
        <w:rPr>
          <w:rFonts w:asciiTheme="majorBidi" w:hAnsiTheme="majorBidi" w:cstheme="majorBidi"/>
          <w:sz w:val="24"/>
          <w:szCs w:val="24"/>
        </w:rPr>
        <w:t xml:space="preserve"> 4.3.</w:t>
      </w:r>
      <w:r w:rsidRPr="00AB7BD1">
        <w:rPr>
          <w:rFonts w:asciiTheme="majorBidi" w:hAnsiTheme="majorBidi" w:cstheme="majorBidi"/>
          <w:sz w:val="24"/>
          <w:szCs w:val="24"/>
          <w:lang w:val="sv-SE"/>
        </w:rPr>
        <w:t xml:space="preserve">  </w:t>
      </w:r>
      <w:r w:rsidRPr="00AB7BD1">
        <w:rPr>
          <w:rFonts w:asciiTheme="majorBidi" w:hAnsiTheme="majorBidi" w:cstheme="majorBidi"/>
          <w:sz w:val="24"/>
          <w:szCs w:val="24"/>
        </w:rPr>
        <w:t xml:space="preserve">Visualisasi Perbandingan Kemampuan </w:t>
      </w:r>
      <w:r w:rsidRPr="00AB7BD1">
        <w:rPr>
          <w:rFonts w:ascii="Times New Roman" w:hAnsi="Times New Roman" w:cs="Times New Roman"/>
          <w:sz w:val="24"/>
          <w:szCs w:val="24"/>
        </w:rPr>
        <w:t xml:space="preserve">Berhitung Pada Murid Tunagrahita Ringan Kelas Dasar II Di SLBN Somba Opu Kabupaten Gowa Sebelum </w:t>
      </w:r>
      <w:r>
        <w:rPr>
          <w:rFonts w:ascii="Times New Roman" w:hAnsi="Times New Roman" w:cs="Times New Roman"/>
          <w:sz w:val="24"/>
          <w:szCs w:val="24"/>
        </w:rPr>
        <w:t xml:space="preserve">dan Setelah </w:t>
      </w:r>
      <w:r w:rsidRPr="00AB7BD1">
        <w:rPr>
          <w:rFonts w:ascii="Times New Roman" w:hAnsi="Times New Roman" w:cs="Times New Roman"/>
          <w:sz w:val="24"/>
          <w:szCs w:val="24"/>
        </w:rPr>
        <w:t>Menggunakan Pendekatan Matematika Realistik</w:t>
      </w:r>
      <w:r w:rsidRPr="00EE5862">
        <w:rPr>
          <w:rFonts w:asciiTheme="majorBidi" w:hAnsiTheme="majorBidi" w:cstheme="majorBidi"/>
          <w:lang w:val="sv-SE"/>
        </w:rPr>
        <w:t>.</w:t>
      </w:r>
    </w:p>
    <w:p w:rsidR="00AB7BD1" w:rsidRPr="00AB7BD1" w:rsidRDefault="00AB7BD1" w:rsidP="00AB7BD1">
      <w:pPr>
        <w:spacing w:after="0" w:line="240" w:lineRule="auto"/>
        <w:ind w:left="1560" w:hanging="1560"/>
        <w:jc w:val="both"/>
        <w:rPr>
          <w:rFonts w:asciiTheme="majorBidi" w:hAnsiTheme="majorBidi" w:cstheme="majorBidi"/>
        </w:rPr>
      </w:pPr>
    </w:p>
    <w:p w:rsidR="00AB7BD1" w:rsidRPr="00AB7BD1" w:rsidRDefault="00AA06AA" w:rsidP="00FD3719">
      <w:pPr>
        <w:spacing w:after="0" w:line="240" w:lineRule="auto"/>
        <w:jc w:val="both"/>
        <w:rPr>
          <w:rFonts w:ascii="Times New Roman" w:hAnsi="Times New Roman" w:cs="Times New Roman"/>
          <w:color w:val="000000" w:themeColor="text1"/>
          <w:sz w:val="24"/>
          <w:szCs w:val="24"/>
        </w:rPr>
      </w:pPr>
      <w:r w:rsidRPr="00AA06AA">
        <w:rPr>
          <w:rFonts w:ascii="Times New Roman" w:hAnsi="Times New Roman" w:cs="Times New Roman"/>
          <w:noProof/>
          <w:sz w:val="24"/>
          <w:szCs w:val="24"/>
        </w:rPr>
        <w:pict>
          <v:rect id="Rectangle 5" o:spid="_x0000_s1026" style="position:absolute;left:0;text-align:left;margin-left:40.25pt;margin-top:1.75pt;width:37.6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1f497d [3215]" strokecolor="#1f497d [3215]" strokeweight="1pt">
            <v:fill color2="#4f81bd [3204]" focus="50%" type="gradient"/>
            <v:shadow on="t" color="#243f60 [1604]" offset="1pt"/>
          </v:rect>
        </w:pict>
      </w:r>
      <w:r w:rsidR="00AB7BD1" w:rsidRPr="00AB7BD1">
        <w:rPr>
          <w:rFonts w:ascii="Times New Roman" w:hAnsi="Times New Roman" w:cs="Times New Roman"/>
          <w:sz w:val="24"/>
          <w:szCs w:val="24"/>
        </w:rPr>
        <w:t>Ket:</w:t>
      </w:r>
      <w:r w:rsidR="00AB7BD1" w:rsidRPr="00AB7BD1">
        <w:rPr>
          <w:rFonts w:ascii="Times New Roman" w:hAnsi="Times New Roman" w:cs="Times New Roman"/>
          <w:sz w:val="24"/>
          <w:szCs w:val="24"/>
        </w:rPr>
        <w:tab/>
      </w:r>
      <w:r w:rsidR="00AB7BD1" w:rsidRPr="00AB7BD1">
        <w:rPr>
          <w:rFonts w:ascii="Times New Roman" w:hAnsi="Times New Roman" w:cs="Times New Roman"/>
          <w:sz w:val="24"/>
          <w:szCs w:val="24"/>
        </w:rPr>
        <w:tab/>
      </w:r>
      <w:r w:rsidR="00AB7BD1">
        <w:rPr>
          <w:rFonts w:ascii="Times New Roman" w:hAnsi="Times New Roman" w:cs="Times New Roman"/>
          <w:sz w:val="24"/>
          <w:szCs w:val="24"/>
        </w:rPr>
        <w:t xml:space="preserve">       </w:t>
      </w:r>
      <w:r w:rsidR="00AB7BD1" w:rsidRPr="00AB7BD1">
        <w:rPr>
          <w:rFonts w:ascii="Times New Roman" w:hAnsi="Times New Roman" w:cs="Times New Roman"/>
          <w:sz w:val="24"/>
          <w:szCs w:val="24"/>
        </w:rPr>
        <w:t>: Hasil Tes Awal (</w:t>
      </w:r>
      <w:r w:rsidR="00AB7BD1" w:rsidRPr="00AB7BD1">
        <w:rPr>
          <w:rFonts w:ascii="Times New Roman" w:hAnsi="Times New Roman" w:cs="Times New Roman"/>
          <w:i/>
          <w:sz w:val="24"/>
          <w:szCs w:val="24"/>
        </w:rPr>
        <w:t>Pretest</w:t>
      </w:r>
      <w:r w:rsidR="00AB7BD1" w:rsidRPr="00AB7BD1">
        <w:rPr>
          <w:rFonts w:ascii="Times New Roman" w:hAnsi="Times New Roman" w:cs="Times New Roman"/>
          <w:sz w:val="24"/>
          <w:szCs w:val="24"/>
        </w:rPr>
        <w:t>)</w:t>
      </w:r>
    </w:p>
    <w:p w:rsidR="00AB7BD1" w:rsidRDefault="00AA06AA" w:rsidP="00AB7BD1">
      <w:pPr>
        <w:spacing w:after="0" w:line="240" w:lineRule="auto"/>
        <w:ind w:left="1560" w:hanging="1560"/>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27" style="position:absolute;left:0;text-align:left;margin-left:40.25pt;margin-top:3pt;width:37.6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" fillcolor="#c00000" strokecolor="#c00000" strokeweight="1pt">
            <v:fill color2="#c0504d [3205]" focus="50%" type="gradient"/>
            <v:shadow on="t" color="#622423 [1605]" offset="1pt"/>
          </v:rect>
        </w:pict>
      </w:r>
      <w:r w:rsidR="00AB7BD1">
        <w:rPr>
          <w:rFonts w:ascii="Times New Roman" w:hAnsi="Times New Roman" w:cs="Times New Roman"/>
          <w:sz w:val="24"/>
          <w:szCs w:val="24"/>
        </w:rPr>
        <w:tab/>
        <w:t xml:space="preserve">     </w:t>
      </w:r>
      <w:r w:rsidR="00AB7BD1" w:rsidRPr="00AB7BD1">
        <w:rPr>
          <w:rFonts w:ascii="Times New Roman" w:hAnsi="Times New Roman" w:cs="Times New Roman"/>
          <w:sz w:val="24"/>
          <w:szCs w:val="24"/>
        </w:rPr>
        <w:t>: Hasil Tes Akhir (</w:t>
      </w:r>
      <w:r w:rsidR="00AB7BD1" w:rsidRPr="00AB7BD1">
        <w:rPr>
          <w:rFonts w:ascii="Times New Roman" w:hAnsi="Times New Roman" w:cs="Times New Roman"/>
          <w:i/>
          <w:sz w:val="24"/>
          <w:szCs w:val="24"/>
        </w:rPr>
        <w:t>Posttest</w:t>
      </w:r>
      <w:r w:rsidR="00AB7BD1" w:rsidRPr="00AB7BD1">
        <w:rPr>
          <w:rFonts w:ascii="Times New Roman" w:hAnsi="Times New Roman" w:cs="Times New Roman"/>
          <w:sz w:val="24"/>
          <w:szCs w:val="24"/>
        </w:rPr>
        <w:t>)</w:t>
      </w:r>
    </w:p>
    <w:p w:rsidR="00AB7BD1" w:rsidRDefault="00AB7BD1" w:rsidP="00AB7BD1">
      <w:pPr>
        <w:spacing w:after="0" w:line="240" w:lineRule="auto"/>
        <w:ind w:left="1560" w:hanging="1560"/>
        <w:jc w:val="both"/>
        <w:rPr>
          <w:rFonts w:ascii="Times New Roman" w:hAnsi="Times New Roman" w:cs="Times New Roman"/>
          <w:sz w:val="24"/>
          <w:szCs w:val="24"/>
        </w:rPr>
      </w:pPr>
    </w:p>
    <w:p w:rsidR="00AB7BD1" w:rsidRDefault="00AB7BD1" w:rsidP="00AB7BD1">
      <w:pPr>
        <w:spacing w:after="0" w:line="240" w:lineRule="auto"/>
        <w:ind w:left="1560" w:hanging="1560"/>
        <w:jc w:val="both"/>
        <w:rPr>
          <w:rFonts w:ascii="Times New Roman" w:hAnsi="Times New Roman" w:cs="Times New Roman"/>
          <w:sz w:val="24"/>
          <w:szCs w:val="24"/>
        </w:rPr>
      </w:pPr>
    </w:p>
    <w:p w:rsidR="009A571F" w:rsidRDefault="00AB7BD1" w:rsidP="009A571F">
      <w:pPr>
        <w:spacing w:after="0" w:line="480" w:lineRule="auto"/>
        <w:ind w:firstLine="720"/>
        <w:jc w:val="both"/>
        <w:rPr>
          <w:rFonts w:ascii="Times New Roman" w:hAnsi="Times New Roman" w:cs="Times New Roman"/>
          <w:sz w:val="24"/>
          <w:szCs w:val="24"/>
        </w:rPr>
      </w:pPr>
      <w:r w:rsidRPr="00AB7BD1">
        <w:rPr>
          <w:rFonts w:ascii="Times New Roman" w:hAnsi="Times New Roman" w:cs="Times New Roman"/>
          <w:sz w:val="24"/>
          <w:szCs w:val="24"/>
        </w:rPr>
        <w:t xml:space="preserve">Berdasarkan uraian dan gambaran di atas maka dapat disimpulkan bahwa ada peningkatan kemampuan </w:t>
      </w:r>
      <w:r>
        <w:rPr>
          <w:rFonts w:ascii="Times New Roman" w:hAnsi="Times New Roman" w:cs="Times New Roman"/>
          <w:sz w:val="24"/>
          <w:szCs w:val="24"/>
        </w:rPr>
        <w:t>berhitung</w:t>
      </w:r>
      <w:r w:rsidRPr="00AB7BD1">
        <w:rPr>
          <w:rFonts w:ascii="Times New Roman" w:hAnsi="Times New Roman" w:cs="Times New Roman"/>
          <w:sz w:val="24"/>
          <w:szCs w:val="24"/>
        </w:rPr>
        <w:t xml:space="preserve"> pada murid tunagrahita ringan kelas dasar II di SLB</w:t>
      </w:r>
      <w:r>
        <w:rPr>
          <w:rFonts w:ascii="Times New Roman" w:hAnsi="Times New Roman" w:cs="Times New Roman"/>
          <w:sz w:val="24"/>
          <w:szCs w:val="24"/>
        </w:rPr>
        <w:t>N Somba Opu Kabupaten Gowa</w:t>
      </w:r>
      <w:r w:rsidRPr="00AB7BD1">
        <w:rPr>
          <w:rFonts w:ascii="Times New Roman" w:hAnsi="Times New Roman" w:cs="Times New Roman"/>
          <w:sz w:val="24"/>
          <w:szCs w:val="24"/>
        </w:rPr>
        <w:t xml:space="preserve"> dalam menggunakan </w:t>
      </w:r>
      <w:r>
        <w:rPr>
          <w:rFonts w:ascii="Times New Roman" w:hAnsi="Times New Roman" w:cs="Times New Roman"/>
          <w:sz w:val="24"/>
          <w:szCs w:val="24"/>
        </w:rPr>
        <w:t>pendekatan matematika realistik.</w:t>
      </w:r>
    </w:p>
    <w:p w:rsidR="00AB7BD1" w:rsidRDefault="009A571F" w:rsidP="009A571F">
      <w:pPr>
        <w:rPr>
          <w:rFonts w:ascii="Times New Roman" w:hAnsi="Times New Roman" w:cs="Times New Roman"/>
          <w:sz w:val="24"/>
          <w:szCs w:val="24"/>
        </w:rPr>
      </w:pPr>
      <w:r>
        <w:rPr>
          <w:rFonts w:ascii="Times New Roman" w:hAnsi="Times New Roman" w:cs="Times New Roman"/>
          <w:sz w:val="24"/>
          <w:szCs w:val="24"/>
        </w:rPr>
        <w:br w:type="page"/>
      </w:r>
    </w:p>
    <w:p w:rsidR="00AB7BD1" w:rsidRPr="009A571F" w:rsidRDefault="00AB7BD1" w:rsidP="009A571F">
      <w:pPr>
        <w:pStyle w:val="ListParagraph"/>
        <w:numPr>
          <w:ilvl w:val="0"/>
          <w:numId w:val="4"/>
        </w:numPr>
        <w:spacing w:after="0" w:line="480" w:lineRule="auto"/>
        <w:ind w:left="426" w:hanging="426"/>
        <w:jc w:val="both"/>
        <w:rPr>
          <w:rFonts w:ascii="Times New Roman" w:hAnsi="Times New Roman" w:cs="Times New Roman"/>
          <w:b/>
          <w:color w:val="000000" w:themeColor="text1"/>
          <w:sz w:val="24"/>
          <w:szCs w:val="24"/>
        </w:rPr>
      </w:pPr>
      <w:r w:rsidRPr="009A571F">
        <w:rPr>
          <w:rFonts w:ascii="Times New Roman" w:hAnsi="Times New Roman" w:cs="Times New Roman"/>
          <w:b/>
          <w:color w:val="000000" w:themeColor="text1"/>
          <w:sz w:val="24"/>
          <w:szCs w:val="24"/>
        </w:rPr>
        <w:lastRenderedPageBreak/>
        <w:t>PEMBAHASAN</w:t>
      </w:r>
    </w:p>
    <w:p w:rsidR="00AB7BD1" w:rsidRDefault="00AB7BD1" w:rsidP="009A571F">
      <w:pPr>
        <w:pStyle w:val="NoSpacing"/>
        <w:spacing w:line="480" w:lineRule="auto"/>
        <w:ind w:firstLine="720"/>
        <w:jc w:val="both"/>
        <w:rPr>
          <w:rFonts w:ascii="Times New Roman" w:hAnsi="Times New Roman"/>
          <w:sz w:val="24"/>
          <w:szCs w:val="24"/>
        </w:rPr>
      </w:pPr>
      <w:r w:rsidRPr="009A571F">
        <w:rPr>
          <w:rFonts w:ascii="Times New Roman" w:hAnsi="Times New Roman"/>
          <w:sz w:val="24"/>
          <w:szCs w:val="24"/>
        </w:rPr>
        <w:t xml:space="preserve">Kemampuan dalam </w:t>
      </w:r>
      <w:r w:rsidR="009A571F" w:rsidRPr="009A571F">
        <w:rPr>
          <w:rFonts w:ascii="Times New Roman" w:hAnsi="Times New Roman"/>
          <w:sz w:val="24"/>
          <w:szCs w:val="24"/>
        </w:rPr>
        <w:t>berhitung</w:t>
      </w:r>
      <w:r w:rsidRPr="009A571F">
        <w:rPr>
          <w:rFonts w:ascii="Times New Roman" w:hAnsi="Times New Roman"/>
          <w:sz w:val="24"/>
          <w:szCs w:val="24"/>
        </w:rPr>
        <w:t xml:space="preserve"> sudah seharusnya dimiliki oleh setiap murid yang berada pada tingkatan sekolah dasar. Bahkan pada tingkat taman kanak-kanak pun sudah dipelajari dan tidak sedikit dari anak-anak pada usia dini yang telah menguasai dengan baik konsep </w:t>
      </w:r>
      <w:r w:rsidR="009A571F" w:rsidRPr="009A571F">
        <w:rPr>
          <w:rFonts w:ascii="Times New Roman" w:hAnsi="Times New Roman"/>
          <w:sz w:val="24"/>
          <w:szCs w:val="24"/>
        </w:rPr>
        <w:t>berhitung</w:t>
      </w:r>
      <w:r w:rsidRPr="009A571F">
        <w:rPr>
          <w:rFonts w:ascii="Times New Roman" w:hAnsi="Times New Roman"/>
          <w:sz w:val="24"/>
          <w:szCs w:val="24"/>
        </w:rPr>
        <w:t>.</w:t>
      </w:r>
      <w:r w:rsidR="009A571F" w:rsidRPr="009A571F">
        <w:rPr>
          <w:rFonts w:ascii="Times New Roman" w:hAnsi="Times New Roman"/>
          <w:sz w:val="24"/>
          <w:szCs w:val="24"/>
        </w:rPr>
        <w:t xml:space="preserve"> </w:t>
      </w:r>
      <w:r w:rsidR="009A571F" w:rsidRPr="009A571F">
        <w:rPr>
          <w:rFonts w:ascii="Times New Roman" w:hAnsi="Times New Roman"/>
          <w:sz w:val="24"/>
          <w:szCs w:val="24"/>
          <w:lang w:val="sv-SE"/>
        </w:rPr>
        <w:t xml:space="preserve">Matematika sebagai mata pelajaran berisi konsep pelajaran </w:t>
      </w:r>
      <w:r w:rsidR="009A571F" w:rsidRPr="009A571F">
        <w:rPr>
          <w:rFonts w:ascii="Times New Roman" w:hAnsi="Times New Roman"/>
          <w:sz w:val="24"/>
          <w:szCs w:val="24"/>
        </w:rPr>
        <w:t xml:space="preserve">yang salah satunya adalah </w:t>
      </w:r>
      <w:r w:rsidR="009A571F">
        <w:rPr>
          <w:rFonts w:ascii="Times New Roman" w:hAnsi="Times New Roman"/>
          <w:sz w:val="24"/>
          <w:szCs w:val="24"/>
        </w:rPr>
        <w:t>ber</w:t>
      </w:r>
      <w:r w:rsidR="009A571F" w:rsidRPr="009A571F">
        <w:rPr>
          <w:rFonts w:ascii="Times New Roman" w:hAnsi="Times New Roman"/>
          <w:sz w:val="24"/>
          <w:szCs w:val="24"/>
          <w:lang w:val="sv-SE"/>
        </w:rPr>
        <w:t xml:space="preserve">hitung, berhitung merupakan kemampuan yang harus dimiliki oleh semua murid termasuk murid </w:t>
      </w:r>
      <w:r w:rsidR="009A571F" w:rsidRPr="009A571F">
        <w:rPr>
          <w:rFonts w:ascii="Times New Roman" w:hAnsi="Times New Roman"/>
          <w:sz w:val="24"/>
          <w:szCs w:val="24"/>
        </w:rPr>
        <w:t>tunagrahita ringan</w:t>
      </w:r>
      <w:r w:rsidR="009A571F" w:rsidRPr="009A571F">
        <w:rPr>
          <w:rFonts w:ascii="Times New Roman" w:hAnsi="Times New Roman"/>
          <w:sz w:val="24"/>
          <w:szCs w:val="24"/>
          <w:lang w:val="sv-SE"/>
        </w:rPr>
        <w:t xml:space="preserve">. Oleh karena itu, berhitung merupakan keterampilan yang harus diajarkan kepada murid sejak murid masih sekolah </w:t>
      </w:r>
      <w:r w:rsidR="009A571F" w:rsidRPr="009A571F">
        <w:rPr>
          <w:rFonts w:ascii="Times New Roman" w:hAnsi="Times New Roman"/>
          <w:sz w:val="24"/>
          <w:szCs w:val="24"/>
        </w:rPr>
        <w:t>dan masalah-masalah yang dihadapi oleh murid</w:t>
      </w:r>
      <w:r w:rsidR="009A571F" w:rsidRPr="009A571F">
        <w:rPr>
          <w:rFonts w:ascii="Times New Roman" w:hAnsi="Times New Roman"/>
          <w:sz w:val="24"/>
          <w:szCs w:val="24"/>
          <w:lang w:val="en-US"/>
        </w:rPr>
        <w:t xml:space="preserve"> </w:t>
      </w:r>
      <w:r w:rsidR="009A571F" w:rsidRPr="009A571F">
        <w:rPr>
          <w:rFonts w:ascii="Times New Roman" w:hAnsi="Times New Roman"/>
          <w:sz w:val="24"/>
          <w:szCs w:val="24"/>
          <w:lang w:val="sv-SE"/>
        </w:rPr>
        <w:t>harus secepatnya diatasi</w:t>
      </w:r>
      <w:r w:rsidR="009A571F" w:rsidRPr="009A571F">
        <w:rPr>
          <w:rFonts w:ascii="Times New Roman" w:hAnsi="Times New Roman"/>
          <w:sz w:val="24"/>
          <w:szCs w:val="24"/>
        </w:rPr>
        <w:t>.</w:t>
      </w:r>
    </w:p>
    <w:p w:rsidR="00183B3C" w:rsidRPr="00183B3C" w:rsidRDefault="00183B3C" w:rsidP="00183B3C">
      <w:pPr>
        <w:pStyle w:val="NoSpacing"/>
        <w:spacing w:line="480" w:lineRule="auto"/>
        <w:ind w:firstLine="720"/>
        <w:jc w:val="both"/>
        <w:rPr>
          <w:rFonts w:ascii="Times New Roman" w:hAnsi="Times New Roman"/>
          <w:sz w:val="24"/>
          <w:szCs w:val="24"/>
          <w:lang w:val="sv-SE"/>
        </w:rPr>
      </w:pPr>
      <w:r w:rsidRPr="00183B3C">
        <w:rPr>
          <w:rFonts w:ascii="Times New Roman" w:hAnsi="Times New Roman"/>
          <w:sz w:val="24"/>
          <w:szCs w:val="24"/>
        </w:rPr>
        <w:t>Melihat peran matematika sangat penting, maka setiap anak dituntut mampu menguasai materinya di sekolah. Dalam penguasaan matematika murid menjadi sorotan dari berbagai pihak, maka pengajaran matematika harus ditangani secara serius dan terus-menerus. Perbaikan-perbaikan dapat dilakukan oleh pihak guru dan sekolah baik pada aspek proses pembelajaran maupun aspek evaluasi yang diterapkanya termasuk penggunaan berbagai media yang mendukung tercapainya tujuan belajar yang diinginkan oleh murid tun</w:t>
      </w:r>
      <w:r w:rsidRPr="00183B3C">
        <w:rPr>
          <w:rFonts w:ascii="Times New Roman" w:hAnsi="Times New Roman"/>
          <w:sz w:val="24"/>
          <w:szCs w:val="24"/>
          <w:lang w:val="en-US"/>
        </w:rPr>
        <w:t>a</w:t>
      </w:r>
      <w:r w:rsidRPr="00183B3C">
        <w:rPr>
          <w:rFonts w:ascii="Times New Roman" w:hAnsi="Times New Roman"/>
          <w:sz w:val="24"/>
          <w:szCs w:val="24"/>
        </w:rPr>
        <w:t>grahita ringan</w:t>
      </w:r>
      <w:r w:rsidRPr="00206F29">
        <w:rPr>
          <w:rFonts w:ascii="Times New Roman" w:hAnsi="Times New Roman"/>
        </w:rPr>
        <w:t>.</w:t>
      </w:r>
      <w:r>
        <w:rPr>
          <w:rFonts w:ascii="Times New Roman" w:hAnsi="Times New Roman"/>
        </w:rPr>
        <w:t xml:space="preserve"> </w:t>
      </w:r>
      <w:proofErr w:type="spellStart"/>
      <w:r w:rsidRPr="00183B3C">
        <w:rPr>
          <w:rFonts w:ascii="Times New Roman" w:hAnsi="Times New Roman"/>
          <w:sz w:val="24"/>
          <w:szCs w:val="24"/>
          <w:lang w:val="en-US"/>
        </w:rPr>
        <w:t>Dalam</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penelitian</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ini</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penulis</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menggunakan</w:t>
      </w:r>
      <w:proofErr w:type="spellEnd"/>
      <w:r w:rsidRPr="00183B3C">
        <w:rPr>
          <w:rFonts w:ascii="Times New Roman" w:hAnsi="Times New Roman"/>
          <w:sz w:val="24"/>
          <w:szCs w:val="24"/>
          <w:lang w:val="en-US"/>
        </w:rPr>
        <w:t xml:space="preserve"> </w:t>
      </w:r>
      <w:r>
        <w:rPr>
          <w:rFonts w:ascii="Times New Roman" w:hAnsi="Times New Roman"/>
          <w:sz w:val="24"/>
          <w:szCs w:val="24"/>
        </w:rPr>
        <w:t>pendekatan matematika realistik</w:t>
      </w:r>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karena</w:t>
      </w:r>
      <w:proofErr w:type="spellEnd"/>
      <w:r w:rsidRPr="00183B3C">
        <w:rPr>
          <w:rFonts w:ascii="Times New Roman" w:hAnsi="Times New Roman"/>
          <w:sz w:val="24"/>
          <w:szCs w:val="24"/>
          <w:lang w:val="en-US"/>
        </w:rPr>
        <w:t xml:space="preserve"> </w:t>
      </w:r>
      <w:r>
        <w:rPr>
          <w:rFonts w:ascii="Times New Roman" w:hAnsi="Times New Roman"/>
          <w:sz w:val="24"/>
          <w:szCs w:val="24"/>
        </w:rPr>
        <w:t>pendekatan matematika realistik</w:t>
      </w:r>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tersebut</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sangat</w:t>
      </w:r>
      <w:proofErr w:type="spellEnd"/>
      <w:r w:rsidRPr="00183B3C">
        <w:rPr>
          <w:rFonts w:ascii="Times New Roman" w:hAnsi="Times New Roman"/>
          <w:sz w:val="24"/>
          <w:szCs w:val="24"/>
          <w:lang w:val="en-US"/>
        </w:rPr>
        <w:t xml:space="preserve"> </w:t>
      </w:r>
      <w:r w:rsidR="00180CD5">
        <w:rPr>
          <w:rFonts w:ascii="Times New Roman" w:hAnsi="Times New Roman"/>
          <w:sz w:val="24"/>
          <w:szCs w:val="24"/>
        </w:rPr>
        <w:t>baik</w:t>
      </w:r>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dan</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menarik</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minat</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murid</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jika</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digunakan</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dalam</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proses</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belajar</w:t>
      </w:r>
      <w:proofErr w:type="spellEnd"/>
      <w:r w:rsidRPr="00183B3C">
        <w:rPr>
          <w:rFonts w:ascii="Times New Roman" w:hAnsi="Times New Roman"/>
          <w:sz w:val="24"/>
          <w:szCs w:val="24"/>
          <w:lang w:val="en-US"/>
        </w:rPr>
        <w:t xml:space="preserve"> </w:t>
      </w:r>
      <w:proofErr w:type="spellStart"/>
      <w:r w:rsidRPr="00183B3C">
        <w:rPr>
          <w:rFonts w:ascii="Times New Roman" w:hAnsi="Times New Roman"/>
          <w:sz w:val="24"/>
          <w:szCs w:val="24"/>
          <w:lang w:val="en-US"/>
        </w:rPr>
        <w:t>mengajar</w:t>
      </w:r>
      <w:proofErr w:type="spellEnd"/>
      <w:r w:rsidRPr="00183B3C">
        <w:rPr>
          <w:rFonts w:ascii="Times New Roman" w:hAnsi="Times New Roman"/>
          <w:sz w:val="24"/>
          <w:szCs w:val="24"/>
          <w:lang w:val="en-US"/>
        </w:rPr>
        <w:t xml:space="preserve">, </w:t>
      </w:r>
      <w:r>
        <w:rPr>
          <w:rFonts w:ascii="Times New Roman" w:hAnsi="Times New Roman"/>
          <w:sz w:val="24"/>
          <w:szCs w:val="24"/>
        </w:rPr>
        <w:t>pendekatan matematika realistik</w:t>
      </w:r>
      <w:r w:rsidRPr="00183B3C">
        <w:rPr>
          <w:rFonts w:ascii="Times New Roman" w:eastAsia="TimesNewRomanPSMT" w:hAnsi="Times New Roman"/>
          <w:color w:val="000000"/>
          <w:sz w:val="24"/>
          <w:szCs w:val="24"/>
        </w:rPr>
        <w:t xml:space="preserve"> ini juga berfungsi</w:t>
      </w:r>
      <w:r w:rsidRPr="00183B3C">
        <w:rPr>
          <w:rFonts w:ascii="Times New Roman" w:hAnsi="Times New Roman"/>
          <w:color w:val="000000"/>
          <w:sz w:val="24"/>
          <w:szCs w:val="24"/>
          <w:lang w:val="sv-SE"/>
        </w:rPr>
        <w:t xml:space="preserve"> </w:t>
      </w:r>
      <w:r w:rsidRPr="00183B3C">
        <w:rPr>
          <w:rFonts w:ascii="Times New Roman" w:eastAsia="TimesNewRomanPSMT" w:hAnsi="Times New Roman"/>
          <w:color w:val="000000"/>
          <w:sz w:val="24"/>
          <w:szCs w:val="24"/>
        </w:rPr>
        <w:t>untuk meningkatkan aktifitas fisik dan motorik lainnya</w:t>
      </w:r>
      <w:r w:rsidRPr="00183B3C">
        <w:rPr>
          <w:rFonts w:ascii="Times New Roman" w:eastAsia="TimesNewRomanPSMT" w:hAnsi="Times New Roman"/>
          <w:color w:val="000000"/>
          <w:sz w:val="24"/>
          <w:szCs w:val="24"/>
          <w:lang w:val="en-US"/>
        </w:rPr>
        <w:t xml:space="preserve"> </w:t>
      </w:r>
      <w:proofErr w:type="spellStart"/>
      <w:r w:rsidRPr="00183B3C">
        <w:rPr>
          <w:rFonts w:ascii="Times New Roman" w:eastAsia="TimesNewRomanPSMT" w:hAnsi="Times New Roman"/>
          <w:color w:val="000000"/>
          <w:sz w:val="24"/>
          <w:szCs w:val="24"/>
          <w:lang w:val="en-US"/>
        </w:rPr>
        <w:t>pada</w:t>
      </w:r>
      <w:proofErr w:type="spellEnd"/>
      <w:r w:rsidRPr="00183B3C">
        <w:rPr>
          <w:rFonts w:ascii="Times New Roman" w:eastAsia="TimesNewRomanPSMT" w:hAnsi="Times New Roman"/>
          <w:color w:val="000000"/>
          <w:sz w:val="24"/>
          <w:szCs w:val="24"/>
          <w:lang w:val="en-US"/>
        </w:rPr>
        <w:t xml:space="preserve"> </w:t>
      </w:r>
      <w:proofErr w:type="spellStart"/>
      <w:r w:rsidRPr="00183B3C">
        <w:rPr>
          <w:rFonts w:ascii="Times New Roman" w:eastAsia="TimesNewRomanPSMT" w:hAnsi="Times New Roman"/>
          <w:color w:val="000000"/>
          <w:sz w:val="24"/>
          <w:szCs w:val="24"/>
          <w:lang w:val="en-US"/>
        </w:rPr>
        <w:t>anak</w:t>
      </w:r>
      <w:proofErr w:type="spellEnd"/>
      <w:r w:rsidRPr="00183B3C">
        <w:rPr>
          <w:rFonts w:ascii="Times New Roman" w:hAnsi="Times New Roman"/>
          <w:sz w:val="24"/>
          <w:szCs w:val="24"/>
          <w:lang w:val="en-US"/>
        </w:rPr>
        <w:t xml:space="preserve">. </w:t>
      </w:r>
      <w:r w:rsidRPr="00183B3C">
        <w:rPr>
          <w:rFonts w:ascii="Times New Roman" w:hAnsi="Times New Roman"/>
          <w:sz w:val="24"/>
          <w:szCs w:val="24"/>
        </w:rPr>
        <w:t xml:space="preserve">Oleh karena itu berdasarkan kajian hasil penelitian di atas maka </w:t>
      </w:r>
      <w:r>
        <w:rPr>
          <w:rFonts w:ascii="Times New Roman" w:hAnsi="Times New Roman"/>
          <w:sz w:val="24"/>
          <w:szCs w:val="24"/>
        </w:rPr>
        <w:t>pendekatan matematika realistik</w:t>
      </w:r>
      <w:r w:rsidRPr="00183B3C">
        <w:rPr>
          <w:rFonts w:ascii="Times New Roman" w:hAnsi="Times New Roman"/>
          <w:sz w:val="24"/>
          <w:szCs w:val="24"/>
        </w:rPr>
        <w:t xml:space="preserve"> sangat berpengaruh terhadap peningkatan </w:t>
      </w:r>
      <w:proofErr w:type="spellStart"/>
      <w:r w:rsidRPr="00183B3C">
        <w:rPr>
          <w:rFonts w:ascii="Times New Roman" w:hAnsi="Times New Roman"/>
          <w:sz w:val="24"/>
          <w:szCs w:val="24"/>
          <w:lang w:val="en-US"/>
        </w:rPr>
        <w:t>belajar</w:t>
      </w:r>
      <w:proofErr w:type="spellEnd"/>
      <w:r w:rsidRPr="00183B3C">
        <w:rPr>
          <w:rFonts w:ascii="Times New Roman" w:hAnsi="Times New Roman"/>
          <w:sz w:val="24"/>
          <w:szCs w:val="24"/>
        </w:rPr>
        <w:t xml:space="preserve"> murid </w:t>
      </w:r>
      <w:r w:rsidRPr="00183B3C">
        <w:rPr>
          <w:rFonts w:ascii="Times New Roman" w:hAnsi="Times New Roman"/>
          <w:sz w:val="24"/>
          <w:szCs w:val="24"/>
        </w:rPr>
        <w:lastRenderedPageBreak/>
        <w:t xml:space="preserve">tunagrahita dalam pembelajaran matematika khususnya pada materi </w:t>
      </w:r>
      <w:r>
        <w:rPr>
          <w:rFonts w:ascii="Times New Roman" w:hAnsi="Times New Roman"/>
          <w:sz w:val="24"/>
          <w:szCs w:val="24"/>
        </w:rPr>
        <w:t>berhitung dengan benda sekitar kelas murid</w:t>
      </w:r>
      <w:r w:rsidRPr="00183B3C">
        <w:rPr>
          <w:rFonts w:ascii="Times New Roman" w:hAnsi="Times New Roman"/>
          <w:sz w:val="24"/>
          <w:szCs w:val="24"/>
        </w:rPr>
        <w:t>.</w:t>
      </w:r>
    </w:p>
    <w:p w:rsidR="00AB7BD1" w:rsidRPr="009A571F" w:rsidRDefault="00AB7BD1" w:rsidP="008821F1">
      <w:pPr>
        <w:spacing w:after="0" w:line="480" w:lineRule="auto"/>
        <w:ind w:firstLine="709"/>
        <w:jc w:val="both"/>
        <w:rPr>
          <w:rFonts w:ascii="Times New Roman" w:hAnsi="Times New Roman" w:cs="Times New Roman"/>
          <w:sz w:val="24"/>
          <w:szCs w:val="24"/>
          <w:lang w:val="sv-SE"/>
        </w:rPr>
      </w:pPr>
      <w:r w:rsidRPr="009A571F">
        <w:rPr>
          <w:rFonts w:ascii="Times New Roman" w:hAnsi="Times New Roman" w:cs="Times New Roman"/>
          <w:sz w:val="24"/>
          <w:szCs w:val="24"/>
        </w:rPr>
        <w:t>Permasalahan dalam penelitian ini adalah terdapat beberapa murid tunagrahita ringan kelas dasar II di SLB</w:t>
      </w:r>
      <w:r w:rsidR="009A571F">
        <w:rPr>
          <w:rFonts w:ascii="Times New Roman" w:hAnsi="Times New Roman" w:cs="Times New Roman"/>
          <w:sz w:val="24"/>
          <w:szCs w:val="24"/>
        </w:rPr>
        <w:t>N Somba Opu Kabupaten Gowa</w:t>
      </w:r>
      <w:r w:rsidRPr="009A571F">
        <w:rPr>
          <w:rFonts w:ascii="Times New Roman" w:hAnsi="Times New Roman" w:cs="Times New Roman"/>
          <w:sz w:val="24"/>
          <w:szCs w:val="24"/>
        </w:rPr>
        <w:t xml:space="preserve"> yang masih kesulitan dalam </w:t>
      </w:r>
      <w:r w:rsidR="009A571F">
        <w:rPr>
          <w:rFonts w:ascii="Times New Roman" w:hAnsi="Times New Roman" w:cs="Times New Roman"/>
          <w:sz w:val="24"/>
          <w:szCs w:val="24"/>
        </w:rPr>
        <w:t>berhitung</w:t>
      </w:r>
      <w:r w:rsidRPr="009A571F">
        <w:rPr>
          <w:rFonts w:ascii="Times New Roman" w:hAnsi="Times New Roman" w:cs="Times New Roman"/>
          <w:sz w:val="24"/>
          <w:szCs w:val="24"/>
        </w:rPr>
        <w:t xml:space="preserve"> pada aspek </w:t>
      </w:r>
      <w:r w:rsidR="009A571F">
        <w:rPr>
          <w:rFonts w:ascii="Times New Roman" w:hAnsi="Times New Roman" w:cs="Times New Roman"/>
          <w:sz w:val="24"/>
        </w:rPr>
        <w:t>menghitung benda, menghafalkan angka, menunjukkan angka, mengurtkan angka dan mencocokkan angka dengan benda</w:t>
      </w:r>
      <w:r w:rsidRPr="009A571F">
        <w:rPr>
          <w:rFonts w:ascii="Times New Roman" w:hAnsi="Times New Roman" w:cs="Times New Roman"/>
          <w:sz w:val="24"/>
          <w:szCs w:val="24"/>
        </w:rPr>
        <w:t xml:space="preserve">. </w:t>
      </w:r>
      <w:r w:rsidRPr="009A571F">
        <w:rPr>
          <w:rFonts w:ascii="Times New Roman" w:hAnsi="Times New Roman" w:cs="Times New Roman"/>
          <w:sz w:val="24"/>
          <w:szCs w:val="24"/>
          <w:lang w:val="sv-SE"/>
        </w:rPr>
        <w:t xml:space="preserve">Kemampuan murid tersebut sangat erat kaitannya dengan karakteristik yang dimilikinya. Hal tersebut sesuai dengan yang dikemukakan oleh </w:t>
      </w:r>
      <w:r w:rsidRPr="009A571F">
        <w:rPr>
          <w:rFonts w:ascii="Times New Roman" w:hAnsi="Times New Roman" w:cs="Times New Roman"/>
          <w:sz w:val="24"/>
          <w:szCs w:val="24"/>
        </w:rPr>
        <w:t>Page</w:t>
      </w:r>
      <w:r w:rsidRPr="009A571F">
        <w:rPr>
          <w:rFonts w:ascii="Times New Roman" w:hAnsi="Times New Roman" w:cs="Times New Roman"/>
          <w:sz w:val="24"/>
          <w:szCs w:val="24"/>
          <w:lang w:val="sv-SE"/>
        </w:rPr>
        <w:t xml:space="preserve"> </w:t>
      </w:r>
      <w:r w:rsidRPr="009A571F">
        <w:rPr>
          <w:rFonts w:ascii="Times New Roman" w:hAnsi="Times New Roman" w:cs="Times New Roman"/>
          <w:sz w:val="24"/>
          <w:szCs w:val="24"/>
        </w:rPr>
        <w:t>yang dikutip oleh Suhaeri H.N (Amin</w:t>
      </w:r>
      <w:r w:rsidRPr="009A571F">
        <w:rPr>
          <w:rFonts w:ascii="Times New Roman" w:hAnsi="Times New Roman" w:cs="Times New Roman"/>
          <w:sz w:val="24"/>
          <w:szCs w:val="24"/>
          <w:lang w:val="sv-SE"/>
        </w:rPr>
        <w:t xml:space="preserve"> </w:t>
      </w:r>
      <w:r w:rsidRPr="009A571F">
        <w:rPr>
          <w:rFonts w:ascii="Times New Roman" w:hAnsi="Times New Roman" w:cs="Times New Roman"/>
          <w:sz w:val="24"/>
          <w:szCs w:val="24"/>
        </w:rPr>
        <w:t>1995</w:t>
      </w:r>
      <w:r w:rsidRPr="009A571F">
        <w:rPr>
          <w:rFonts w:ascii="Times New Roman" w:hAnsi="Times New Roman" w:cs="Times New Roman"/>
          <w:sz w:val="24"/>
          <w:szCs w:val="24"/>
          <w:lang w:val="sv-SE"/>
        </w:rPr>
        <w:t>: 34</w:t>
      </w:r>
      <w:r w:rsidRPr="009A571F">
        <w:rPr>
          <w:rFonts w:ascii="Times New Roman" w:hAnsi="Times New Roman" w:cs="Times New Roman"/>
          <w:sz w:val="24"/>
          <w:szCs w:val="24"/>
        </w:rPr>
        <w:t>)</w:t>
      </w:r>
      <w:r w:rsidRPr="009A571F">
        <w:rPr>
          <w:rFonts w:ascii="Times New Roman" w:hAnsi="Times New Roman" w:cs="Times New Roman"/>
          <w:sz w:val="24"/>
          <w:szCs w:val="24"/>
          <w:lang w:val="sv-SE"/>
        </w:rPr>
        <w:t xml:space="preserve"> bahwa salah satu karakteristik yang dimiliki oleh anak tunagrahita ringan :</w:t>
      </w:r>
    </w:p>
    <w:p w:rsidR="00AB7BD1" w:rsidRPr="009A571F" w:rsidRDefault="00AB7BD1" w:rsidP="008821F1">
      <w:pPr>
        <w:pStyle w:val="ListParagraph"/>
        <w:spacing w:after="0" w:line="240" w:lineRule="auto"/>
        <w:ind w:left="709" w:right="707"/>
        <w:jc w:val="both"/>
        <w:rPr>
          <w:rFonts w:ascii="Times New Roman" w:hAnsi="Times New Roman" w:cs="Times New Roman"/>
          <w:sz w:val="24"/>
          <w:szCs w:val="24"/>
          <w:lang w:val="sv-SE"/>
        </w:rPr>
      </w:pPr>
      <w:r w:rsidRPr="009A571F">
        <w:rPr>
          <w:rFonts w:ascii="Times New Roman" w:hAnsi="Times New Roman" w:cs="Times New Roman"/>
          <w:sz w:val="24"/>
          <w:szCs w:val="24"/>
        </w:rPr>
        <w:t>Kecerdasan</w:t>
      </w:r>
      <w:r w:rsidRPr="009A571F">
        <w:rPr>
          <w:rFonts w:ascii="Times New Roman" w:hAnsi="Times New Roman" w:cs="Times New Roman"/>
          <w:sz w:val="24"/>
          <w:szCs w:val="24"/>
          <w:lang w:val="sv-SE"/>
        </w:rPr>
        <w:t xml:space="preserve"> yang </w:t>
      </w:r>
      <w:r w:rsidRPr="009A571F">
        <w:rPr>
          <w:rFonts w:ascii="Times New Roman" w:hAnsi="Times New Roman" w:cs="Times New Roman"/>
          <w:sz w:val="24"/>
          <w:szCs w:val="24"/>
        </w:rPr>
        <w:t xml:space="preserve">kapasitas belajarnya sangat terbatas terutama untuk hal-hal yang abstrak. Mereka lebih banyak belajar dengan cara membeo </w:t>
      </w:r>
      <w:r w:rsidRPr="009A571F">
        <w:rPr>
          <w:rFonts w:ascii="Times New Roman" w:hAnsi="Times New Roman" w:cs="Times New Roman"/>
          <w:i/>
          <w:sz w:val="24"/>
          <w:szCs w:val="24"/>
        </w:rPr>
        <w:t xml:space="preserve">(rote-learning) </w:t>
      </w:r>
      <w:r w:rsidRPr="009A571F">
        <w:rPr>
          <w:rFonts w:ascii="Times New Roman" w:hAnsi="Times New Roman" w:cs="Times New Roman"/>
          <w:sz w:val="24"/>
          <w:szCs w:val="24"/>
        </w:rPr>
        <w:t>bukan dengan pengertian dan seringkali anak tersebut lupa dengan apa yang telah disampaikan.</w:t>
      </w:r>
    </w:p>
    <w:p w:rsidR="00AB7BD1" w:rsidRPr="008821F1" w:rsidRDefault="00AB7BD1" w:rsidP="00183B3C">
      <w:pPr>
        <w:pStyle w:val="ListParagraph"/>
        <w:spacing w:after="0" w:line="480" w:lineRule="auto"/>
        <w:ind w:right="436"/>
        <w:jc w:val="both"/>
        <w:rPr>
          <w:rFonts w:ascii="Times New Roman" w:hAnsi="Times New Roman" w:cs="Times New Roman"/>
          <w:sz w:val="16"/>
          <w:szCs w:val="24"/>
          <w:lang w:val="sv-SE"/>
        </w:rPr>
      </w:pPr>
    </w:p>
    <w:p w:rsidR="00AB7BD1" w:rsidRPr="009A571F" w:rsidRDefault="00AB7BD1" w:rsidP="00183B3C">
      <w:pPr>
        <w:spacing w:after="0" w:line="480" w:lineRule="auto"/>
        <w:ind w:firstLine="720"/>
        <w:jc w:val="both"/>
        <w:rPr>
          <w:rFonts w:ascii="Times New Roman" w:hAnsi="Times New Roman" w:cs="Times New Roman"/>
          <w:sz w:val="24"/>
          <w:szCs w:val="24"/>
          <w:lang w:val="sv-SE"/>
        </w:rPr>
      </w:pPr>
      <w:r w:rsidRPr="009A571F">
        <w:rPr>
          <w:rFonts w:ascii="Times New Roman" w:hAnsi="Times New Roman" w:cs="Times New Roman"/>
          <w:sz w:val="24"/>
          <w:szCs w:val="24"/>
        </w:rPr>
        <w:t xml:space="preserve">Secara umum kita ketahui bahwa murid tunagrahita merupakan kondisi </w:t>
      </w:r>
      <w:r w:rsidRPr="009A571F">
        <w:rPr>
          <w:rFonts w:ascii="Times New Roman" w:hAnsi="Times New Roman" w:cs="Times New Roman"/>
          <w:sz w:val="24"/>
          <w:szCs w:val="24"/>
          <w:lang w:val="sv-SE"/>
        </w:rPr>
        <w:t>yang</w:t>
      </w:r>
      <w:r w:rsidRPr="009A571F">
        <w:rPr>
          <w:rFonts w:ascii="Times New Roman" w:hAnsi="Times New Roman" w:cs="Times New Roman"/>
          <w:sz w:val="24"/>
          <w:szCs w:val="24"/>
        </w:rPr>
        <w:t xml:space="preserve"> perkembangan kecerdasan mengalami hambatan sehingga tidak mencapai tahap perkembangan yang optimal</w:t>
      </w:r>
      <w:r w:rsidRPr="009A571F">
        <w:rPr>
          <w:rFonts w:ascii="Times New Roman" w:hAnsi="Times New Roman" w:cs="Times New Roman"/>
          <w:sz w:val="24"/>
          <w:szCs w:val="24"/>
          <w:lang w:val="sv-SE"/>
        </w:rPr>
        <w:t xml:space="preserve">. Namun, </w:t>
      </w:r>
      <w:r w:rsidRPr="009A571F">
        <w:rPr>
          <w:rFonts w:ascii="Times New Roman" w:hAnsi="Times New Roman" w:cs="Times New Roman"/>
          <w:sz w:val="24"/>
          <w:szCs w:val="24"/>
        </w:rPr>
        <w:t>murid tunagrahita ringan masih memiliki potensi akademik meskipun pada hal-hal yang lebih sederhana</w:t>
      </w:r>
      <w:r w:rsidRPr="009A571F">
        <w:rPr>
          <w:rFonts w:ascii="Times New Roman" w:hAnsi="Times New Roman" w:cs="Times New Roman"/>
          <w:sz w:val="24"/>
          <w:szCs w:val="24"/>
          <w:lang w:val="sv-SE"/>
        </w:rPr>
        <w:t>.  Amin (1995:23) mengemukakan hal tersebut bahwa:</w:t>
      </w:r>
    </w:p>
    <w:p w:rsidR="00AB7BD1" w:rsidRPr="009A571F" w:rsidRDefault="00AB7BD1" w:rsidP="0089583A">
      <w:pPr>
        <w:pStyle w:val="ListParagraph"/>
        <w:spacing w:after="0" w:line="240" w:lineRule="auto"/>
        <w:ind w:right="707"/>
        <w:jc w:val="both"/>
        <w:rPr>
          <w:rFonts w:ascii="Times New Roman" w:hAnsi="Times New Roman" w:cs="Times New Roman"/>
          <w:sz w:val="24"/>
          <w:szCs w:val="24"/>
        </w:rPr>
      </w:pPr>
      <w:r w:rsidRPr="009A571F">
        <w:rPr>
          <w:rFonts w:ascii="Times New Roman" w:hAnsi="Times New Roman" w:cs="Times New Roman"/>
          <w:color w:val="000000" w:themeColor="text1"/>
          <w:sz w:val="24"/>
          <w:szCs w:val="24"/>
        </w:rPr>
        <w:t>Mereka yang meskipun kecerdasannya dan adaptasi sosialnya terhambat, namun mereka mempunyai kemampuan untuk berkembang dalam bidang pelajaran akademik, penyesuaian sosial, dan kemampuan bekerja. IQ anak tunagrahita ringan berkisar 50–70.</w:t>
      </w:r>
    </w:p>
    <w:p w:rsidR="00AB7BD1" w:rsidRPr="009A571F" w:rsidRDefault="00AB7BD1" w:rsidP="0089583A">
      <w:pPr>
        <w:pStyle w:val="ListParagraph"/>
        <w:spacing w:after="0" w:line="480" w:lineRule="auto"/>
        <w:jc w:val="both"/>
        <w:rPr>
          <w:rFonts w:ascii="Times New Roman" w:hAnsi="Times New Roman" w:cs="Times New Roman"/>
          <w:sz w:val="24"/>
          <w:szCs w:val="24"/>
        </w:rPr>
      </w:pPr>
    </w:p>
    <w:p w:rsidR="00AB7BD1" w:rsidRPr="009A571F" w:rsidRDefault="00AB7BD1" w:rsidP="0089583A">
      <w:pPr>
        <w:spacing w:after="0" w:line="480" w:lineRule="auto"/>
        <w:ind w:firstLine="720"/>
        <w:jc w:val="both"/>
        <w:rPr>
          <w:rFonts w:ascii="Times New Roman" w:hAnsi="Times New Roman" w:cs="Times New Roman"/>
          <w:sz w:val="24"/>
          <w:szCs w:val="24"/>
        </w:rPr>
      </w:pPr>
      <w:r w:rsidRPr="009A571F">
        <w:rPr>
          <w:rFonts w:ascii="Times New Roman" w:hAnsi="Times New Roman" w:cs="Times New Roman"/>
          <w:sz w:val="24"/>
          <w:szCs w:val="24"/>
        </w:rPr>
        <w:lastRenderedPageBreak/>
        <w:t xml:space="preserve">Dari hal yang telah dikemukakan di atas, maka dikatakan bahwa murid tunagrahita ringan masih memiliki potensi untuk dididik dalam pelajaran akademik, khususunya dalam meningkatkan kemampuan </w:t>
      </w:r>
      <w:r w:rsidR="00183B3C">
        <w:rPr>
          <w:rFonts w:ascii="Times New Roman" w:hAnsi="Times New Roman" w:cs="Times New Roman"/>
          <w:sz w:val="24"/>
          <w:szCs w:val="24"/>
        </w:rPr>
        <w:t>berhitung</w:t>
      </w:r>
      <w:r w:rsidRPr="009A571F">
        <w:rPr>
          <w:rFonts w:ascii="Times New Roman" w:hAnsi="Times New Roman" w:cs="Times New Roman"/>
          <w:sz w:val="24"/>
          <w:szCs w:val="24"/>
        </w:rPr>
        <w:t xml:space="preserve">. </w:t>
      </w:r>
    </w:p>
    <w:p w:rsidR="00AB7BD1" w:rsidRDefault="00AB7BD1" w:rsidP="0089583A">
      <w:pPr>
        <w:spacing w:after="0" w:line="480" w:lineRule="auto"/>
        <w:ind w:firstLine="720"/>
        <w:jc w:val="both"/>
        <w:rPr>
          <w:rFonts w:ascii="Times New Roman" w:hAnsi="Times New Roman" w:cs="Times New Roman"/>
          <w:sz w:val="24"/>
          <w:szCs w:val="24"/>
        </w:rPr>
      </w:pPr>
      <w:r w:rsidRPr="009A571F">
        <w:rPr>
          <w:rFonts w:ascii="Times New Roman" w:hAnsi="Times New Roman" w:cs="Times New Roman"/>
          <w:sz w:val="24"/>
          <w:szCs w:val="24"/>
          <w:lang w:val="sv-SE"/>
        </w:rPr>
        <w:t>Berdasarkan permasalahan dan penjelasan kodisi murid tunagrahita ringan  di atas</w:t>
      </w:r>
      <w:r w:rsidRPr="009A571F">
        <w:rPr>
          <w:rFonts w:ascii="Times New Roman" w:hAnsi="Times New Roman" w:cs="Times New Roman"/>
          <w:sz w:val="24"/>
          <w:szCs w:val="24"/>
        </w:rPr>
        <w:t xml:space="preserve"> </w:t>
      </w:r>
      <w:r w:rsidRPr="009A571F">
        <w:rPr>
          <w:rFonts w:ascii="Times New Roman" w:hAnsi="Times New Roman" w:cs="Times New Roman"/>
          <w:sz w:val="24"/>
          <w:szCs w:val="24"/>
          <w:lang w:val="sv-SE"/>
        </w:rPr>
        <w:t>sehingga penulis</w:t>
      </w:r>
      <w:r w:rsidRPr="009A571F">
        <w:rPr>
          <w:rFonts w:ascii="Times New Roman" w:hAnsi="Times New Roman" w:cs="Times New Roman"/>
          <w:sz w:val="24"/>
          <w:szCs w:val="24"/>
        </w:rPr>
        <w:t xml:space="preserve"> mengambil permasalahan </w:t>
      </w:r>
      <w:r w:rsidRPr="009A571F">
        <w:rPr>
          <w:rFonts w:ascii="Times New Roman" w:hAnsi="Times New Roman" w:cs="Times New Roman"/>
          <w:sz w:val="24"/>
          <w:szCs w:val="24"/>
          <w:lang w:val="sv-SE"/>
        </w:rPr>
        <w:t>tersebut</w:t>
      </w:r>
      <w:r w:rsidRPr="009A571F">
        <w:rPr>
          <w:rFonts w:ascii="Times New Roman" w:hAnsi="Times New Roman" w:cs="Times New Roman"/>
          <w:sz w:val="24"/>
          <w:szCs w:val="24"/>
        </w:rPr>
        <w:t xml:space="preserve"> dalam penelitian ini. Dalam penelitian ini, penggunaan </w:t>
      </w:r>
      <w:r w:rsidR="00183B3C">
        <w:rPr>
          <w:rFonts w:ascii="Times New Roman" w:hAnsi="Times New Roman" w:cs="Times New Roman"/>
          <w:sz w:val="24"/>
          <w:szCs w:val="24"/>
        </w:rPr>
        <w:t>pendekatan matematika realistik</w:t>
      </w:r>
      <w:r w:rsidRPr="009A571F">
        <w:rPr>
          <w:rFonts w:ascii="Times New Roman" w:hAnsi="Times New Roman" w:cs="Times New Roman"/>
          <w:i/>
          <w:sz w:val="24"/>
          <w:szCs w:val="24"/>
        </w:rPr>
        <w:t xml:space="preserve"> </w:t>
      </w:r>
      <w:r w:rsidRPr="009A571F">
        <w:rPr>
          <w:rFonts w:ascii="Times New Roman" w:hAnsi="Times New Roman" w:cs="Times New Roman"/>
          <w:sz w:val="24"/>
          <w:szCs w:val="24"/>
        </w:rPr>
        <w:t>d</w:t>
      </w:r>
      <w:r w:rsidR="00183B3C">
        <w:rPr>
          <w:rFonts w:ascii="Times New Roman" w:hAnsi="Times New Roman" w:cs="Times New Roman"/>
          <w:sz w:val="24"/>
          <w:szCs w:val="24"/>
        </w:rPr>
        <w:t>ipilih sebagai salah satu</w:t>
      </w:r>
      <w:r w:rsidRPr="009A571F">
        <w:rPr>
          <w:rFonts w:ascii="Times New Roman" w:hAnsi="Times New Roman" w:cs="Times New Roman"/>
          <w:sz w:val="24"/>
          <w:szCs w:val="24"/>
        </w:rPr>
        <w:t xml:space="preserve"> alternatif yang dapat memberikan pengaruh positif dalam peningkatan kemampuan </w:t>
      </w:r>
      <w:r w:rsidR="00183B3C">
        <w:rPr>
          <w:rFonts w:ascii="Times New Roman" w:hAnsi="Times New Roman" w:cs="Times New Roman"/>
          <w:sz w:val="24"/>
          <w:szCs w:val="24"/>
        </w:rPr>
        <w:t>berhitung</w:t>
      </w:r>
      <w:r w:rsidRPr="009A571F">
        <w:rPr>
          <w:rFonts w:ascii="Times New Roman" w:hAnsi="Times New Roman" w:cs="Times New Roman"/>
          <w:sz w:val="24"/>
          <w:szCs w:val="24"/>
        </w:rPr>
        <w:t xml:space="preserve"> pada murid tunagrahita ringan.</w:t>
      </w:r>
    </w:p>
    <w:p w:rsidR="006956F9" w:rsidRPr="00806009" w:rsidRDefault="006956F9" w:rsidP="006956F9">
      <w:pPr>
        <w:spacing w:after="0" w:line="480" w:lineRule="auto"/>
        <w:ind w:firstLine="709"/>
        <w:jc w:val="both"/>
        <w:rPr>
          <w:rFonts w:ascii="Times New Roman" w:hAnsi="Times New Roman"/>
          <w:sz w:val="24"/>
          <w:szCs w:val="24"/>
        </w:rPr>
      </w:pPr>
      <w:r w:rsidRPr="0008192A">
        <w:rPr>
          <w:rFonts w:ascii="Times New Roman" w:hAnsi="Times New Roman"/>
          <w:sz w:val="24"/>
          <w:szCs w:val="24"/>
        </w:rPr>
        <w:t>Beberapa penelitian terdahulu di beberapa negara , Kuiper &amp; Knuver, (Suherman, 2001: 125)</w:t>
      </w:r>
      <w:r>
        <w:rPr>
          <w:rFonts w:ascii="Times New Roman" w:hAnsi="Times New Roman"/>
          <w:sz w:val="24"/>
          <w:szCs w:val="24"/>
        </w:rPr>
        <w:t xml:space="preserve"> </w:t>
      </w:r>
      <w:r w:rsidRPr="0008192A">
        <w:rPr>
          <w:rFonts w:ascii="Times New Roman" w:hAnsi="Times New Roman"/>
          <w:sz w:val="24"/>
          <w:szCs w:val="24"/>
        </w:rPr>
        <w:t>menunjukan bahwa pembelajaran menggunakan</w:t>
      </w:r>
      <w:r>
        <w:rPr>
          <w:rFonts w:ascii="Times New Roman" w:hAnsi="Times New Roman"/>
          <w:sz w:val="24"/>
          <w:szCs w:val="24"/>
        </w:rPr>
        <w:t xml:space="preserve"> </w:t>
      </w:r>
      <w:r w:rsidRPr="0008192A">
        <w:rPr>
          <w:rFonts w:ascii="Times New Roman" w:hAnsi="Times New Roman"/>
          <w:sz w:val="24"/>
          <w:szCs w:val="24"/>
        </w:rPr>
        <w:t>Pendekatan Matematika Realistik, sekurang-kurangnya dapat membuat:</w:t>
      </w:r>
    </w:p>
    <w:p w:rsidR="006956F9" w:rsidRPr="0008192A" w:rsidRDefault="006956F9" w:rsidP="0089583A">
      <w:pPr>
        <w:numPr>
          <w:ilvl w:val="6"/>
          <w:numId w:val="8"/>
        </w:numPr>
        <w:tabs>
          <w:tab w:val="clear" w:pos="360"/>
          <w:tab w:val="left" w:pos="851"/>
        </w:tabs>
        <w:spacing w:after="40" w:line="240" w:lineRule="auto"/>
        <w:ind w:left="851" w:right="707" w:hanging="284"/>
        <w:jc w:val="both"/>
        <w:rPr>
          <w:rFonts w:ascii="Times New Roman" w:hAnsi="Times New Roman"/>
          <w:sz w:val="24"/>
          <w:szCs w:val="24"/>
        </w:rPr>
      </w:pPr>
      <w:r w:rsidRPr="0008192A">
        <w:rPr>
          <w:rFonts w:ascii="Times New Roman" w:hAnsi="Times New Roman"/>
          <w:sz w:val="24"/>
          <w:szCs w:val="24"/>
        </w:rPr>
        <w:t xml:space="preserve">Matematika lebih menarik, relevan, dan bermakna, </w:t>
      </w:r>
      <w:r>
        <w:rPr>
          <w:rFonts w:ascii="Times New Roman" w:hAnsi="Times New Roman"/>
          <w:sz w:val="24"/>
          <w:szCs w:val="24"/>
        </w:rPr>
        <w:t>tidak terlalu formal dan tidak</w:t>
      </w:r>
      <w:r w:rsidRPr="0008192A">
        <w:rPr>
          <w:rFonts w:ascii="Times New Roman" w:hAnsi="Times New Roman"/>
          <w:sz w:val="24"/>
          <w:szCs w:val="24"/>
        </w:rPr>
        <w:t xml:space="preserve"> terlalu abstrak;</w:t>
      </w:r>
    </w:p>
    <w:p w:rsidR="006956F9" w:rsidRPr="0008192A" w:rsidRDefault="006956F9" w:rsidP="0089583A">
      <w:pPr>
        <w:numPr>
          <w:ilvl w:val="6"/>
          <w:numId w:val="8"/>
        </w:numPr>
        <w:tabs>
          <w:tab w:val="clear" w:pos="360"/>
          <w:tab w:val="left" w:pos="851"/>
        </w:tabs>
        <w:spacing w:after="40" w:line="240" w:lineRule="auto"/>
        <w:ind w:left="567" w:right="707" w:firstLine="0"/>
        <w:jc w:val="both"/>
        <w:rPr>
          <w:rFonts w:ascii="Times New Roman" w:hAnsi="Times New Roman"/>
          <w:sz w:val="24"/>
          <w:szCs w:val="24"/>
        </w:rPr>
      </w:pPr>
      <w:r w:rsidRPr="0008192A">
        <w:rPr>
          <w:rFonts w:ascii="Times New Roman" w:hAnsi="Times New Roman"/>
          <w:sz w:val="24"/>
          <w:szCs w:val="24"/>
        </w:rPr>
        <w:t xml:space="preserve">Mempertimbangkan kemampuan </w:t>
      </w:r>
      <w:r>
        <w:rPr>
          <w:rFonts w:ascii="Times New Roman" w:hAnsi="Times New Roman"/>
          <w:sz w:val="24"/>
          <w:szCs w:val="24"/>
        </w:rPr>
        <w:t>murid</w:t>
      </w:r>
      <w:r w:rsidRPr="0008192A">
        <w:rPr>
          <w:rFonts w:ascii="Times New Roman" w:hAnsi="Times New Roman"/>
          <w:sz w:val="24"/>
          <w:szCs w:val="24"/>
        </w:rPr>
        <w:t>;</w:t>
      </w:r>
    </w:p>
    <w:p w:rsidR="006956F9" w:rsidRPr="0008192A" w:rsidRDefault="006956F9" w:rsidP="0089583A">
      <w:pPr>
        <w:numPr>
          <w:ilvl w:val="6"/>
          <w:numId w:val="8"/>
        </w:numPr>
        <w:tabs>
          <w:tab w:val="clear" w:pos="360"/>
          <w:tab w:val="left" w:pos="851"/>
        </w:tabs>
        <w:spacing w:after="40" w:line="240" w:lineRule="auto"/>
        <w:ind w:left="567" w:right="707" w:firstLine="0"/>
        <w:jc w:val="both"/>
        <w:rPr>
          <w:rFonts w:ascii="Times New Roman" w:hAnsi="Times New Roman"/>
          <w:sz w:val="24"/>
          <w:szCs w:val="24"/>
        </w:rPr>
      </w:pPr>
      <w:r w:rsidRPr="0008192A">
        <w:rPr>
          <w:rFonts w:ascii="Times New Roman" w:hAnsi="Times New Roman"/>
          <w:sz w:val="24"/>
          <w:szCs w:val="24"/>
        </w:rPr>
        <w:t xml:space="preserve">Menekankan belajar matematika pada </w:t>
      </w:r>
      <w:r w:rsidRPr="0008192A">
        <w:rPr>
          <w:rFonts w:ascii="Times New Roman" w:hAnsi="Times New Roman"/>
          <w:i/>
          <w:sz w:val="24"/>
          <w:szCs w:val="24"/>
        </w:rPr>
        <w:t>learning by doing;</w:t>
      </w:r>
    </w:p>
    <w:p w:rsidR="006956F9" w:rsidRPr="0008192A" w:rsidRDefault="006956F9" w:rsidP="0089583A">
      <w:pPr>
        <w:numPr>
          <w:ilvl w:val="6"/>
          <w:numId w:val="8"/>
        </w:numPr>
        <w:tabs>
          <w:tab w:val="clear" w:pos="360"/>
          <w:tab w:val="left" w:pos="851"/>
        </w:tabs>
        <w:spacing w:after="40" w:line="240" w:lineRule="auto"/>
        <w:ind w:left="851" w:right="707" w:hanging="284"/>
        <w:jc w:val="both"/>
        <w:rPr>
          <w:rFonts w:ascii="Times New Roman" w:hAnsi="Times New Roman"/>
          <w:sz w:val="24"/>
          <w:szCs w:val="24"/>
        </w:rPr>
      </w:pPr>
      <w:r w:rsidRPr="0008192A">
        <w:rPr>
          <w:rFonts w:ascii="Times New Roman" w:hAnsi="Times New Roman"/>
          <w:sz w:val="24"/>
          <w:szCs w:val="24"/>
        </w:rPr>
        <w:t>Memfasilitasi penyelesaian masalah matematika dengan tanpa menggunakan  penyelesaian (algoritma) yang baku;</w:t>
      </w:r>
    </w:p>
    <w:p w:rsidR="006956F9" w:rsidRPr="0089583A" w:rsidRDefault="006956F9" w:rsidP="0089583A">
      <w:pPr>
        <w:pStyle w:val="ListParagraph"/>
        <w:numPr>
          <w:ilvl w:val="6"/>
          <w:numId w:val="8"/>
        </w:numPr>
        <w:tabs>
          <w:tab w:val="clear" w:pos="360"/>
          <w:tab w:val="num" w:pos="851"/>
        </w:tabs>
        <w:spacing w:after="0" w:line="240" w:lineRule="auto"/>
        <w:ind w:left="851" w:right="707" w:hanging="284"/>
        <w:jc w:val="both"/>
        <w:rPr>
          <w:rFonts w:ascii="Times New Roman" w:hAnsi="Times New Roman" w:cs="Times New Roman"/>
          <w:sz w:val="24"/>
          <w:szCs w:val="24"/>
        </w:rPr>
      </w:pPr>
      <w:r w:rsidRPr="006956F9">
        <w:rPr>
          <w:rFonts w:ascii="Times New Roman" w:hAnsi="Times New Roman"/>
          <w:sz w:val="24"/>
          <w:szCs w:val="24"/>
        </w:rPr>
        <w:t>Menggunakan konteks sebagai titik awal pembelajaran matematika.</w:t>
      </w:r>
    </w:p>
    <w:p w:rsidR="0089583A" w:rsidRPr="0089583A" w:rsidRDefault="0089583A" w:rsidP="0089583A">
      <w:pPr>
        <w:pStyle w:val="ListParagraph"/>
        <w:spacing w:after="0" w:line="240" w:lineRule="auto"/>
        <w:ind w:left="851" w:right="707"/>
        <w:jc w:val="both"/>
        <w:rPr>
          <w:rFonts w:ascii="Times New Roman" w:hAnsi="Times New Roman" w:cs="Times New Roman"/>
          <w:sz w:val="28"/>
          <w:szCs w:val="24"/>
        </w:rPr>
      </w:pPr>
    </w:p>
    <w:p w:rsidR="006956F9" w:rsidRDefault="006956F9" w:rsidP="0089583A">
      <w:pPr>
        <w:shd w:val="clear" w:color="auto" w:fill="FFFFFF"/>
        <w:spacing w:after="0" w:line="480" w:lineRule="auto"/>
        <w:ind w:firstLine="720"/>
        <w:jc w:val="both"/>
        <w:rPr>
          <w:rFonts w:ascii="Times New Roman" w:hAnsi="Times New Roman" w:cs="Times New Roman"/>
          <w:sz w:val="24"/>
          <w:szCs w:val="24"/>
        </w:rPr>
      </w:pPr>
      <w:r w:rsidRPr="0008192A">
        <w:rPr>
          <w:rFonts w:ascii="Times New Roman" w:hAnsi="Times New Roman"/>
          <w:sz w:val="24"/>
          <w:szCs w:val="24"/>
        </w:rPr>
        <w:t>Salah satu filosofi yang mendasari Pendekatan  Pembelajaran Matematika  Realistik adalah bahwa  matematika bukanlah</w:t>
      </w:r>
      <w:r>
        <w:rPr>
          <w:rFonts w:ascii="Times New Roman" w:hAnsi="Times New Roman"/>
          <w:sz w:val="24"/>
          <w:szCs w:val="24"/>
        </w:rPr>
        <w:t xml:space="preserve"> satu</w:t>
      </w:r>
      <w:r w:rsidRPr="0008192A">
        <w:rPr>
          <w:rFonts w:ascii="Times New Roman" w:hAnsi="Times New Roman"/>
          <w:sz w:val="24"/>
          <w:szCs w:val="24"/>
        </w:rPr>
        <w:t xml:space="preserve"> kumpulan aturan atau sifat-sifat yang sudah lengkap yang harus </w:t>
      </w:r>
      <w:r>
        <w:rPr>
          <w:rFonts w:ascii="Times New Roman" w:hAnsi="Times New Roman"/>
          <w:sz w:val="24"/>
          <w:szCs w:val="24"/>
        </w:rPr>
        <w:t>murid</w:t>
      </w:r>
      <w:r w:rsidRPr="0008192A">
        <w:rPr>
          <w:rFonts w:ascii="Times New Roman" w:hAnsi="Times New Roman"/>
          <w:sz w:val="24"/>
          <w:szCs w:val="24"/>
        </w:rPr>
        <w:t xml:space="preserve"> pelajari. Menurut Freudenthal (Tarigan, 2006: 6)  bahwa </w:t>
      </w:r>
      <w:r>
        <w:rPr>
          <w:rFonts w:ascii="Times New Roman" w:hAnsi="Times New Roman"/>
          <w:sz w:val="24"/>
          <w:szCs w:val="24"/>
        </w:rPr>
        <w:t>“</w:t>
      </w:r>
      <w:r w:rsidRPr="0008192A">
        <w:rPr>
          <w:rFonts w:ascii="Times New Roman" w:hAnsi="Times New Roman"/>
          <w:sz w:val="24"/>
          <w:szCs w:val="24"/>
        </w:rPr>
        <w:t xml:space="preserve">matematika bukan  merupakan  suatu subjek yang siap </w:t>
      </w:r>
      <w:r>
        <w:rPr>
          <w:rFonts w:ascii="Times New Roman" w:hAnsi="Times New Roman"/>
          <w:sz w:val="24"/>
          <w:szCs w:val="24"/>
        </w:rPr>
        <w:t>saji untuk murid melainkan</w:t>
      </w:r>
      <w:r w:rsidRPr="0008192A">
        <w:rPr>
          <w:rFonts w:ascii="Times New Roman" w:hAnsi="Times New Roman"/>
          <w:sz w:val="24"/>
          <w:szCs w:val="24"/>
        </w:rPr>
        <w:t xml:space="preserve"> matematika adalah suatu pelajaran yang dinamis yang dapat dipelajari dengan cara mengerjakannya</w:t>
      </w:r>
      <w:r>
        <w:rPr>
          <w:rFonts w:ascii="Times New Roman" w:hAnsi="Times New Roman"/>
          <w:sz w:val="24"/>
          <w:szCs w:val="24"/>
        </w:rPr>
        <w:t>”.</w:t>
      </w:r>
    </w:p>
    <w:p w:rsidR="00AB7BD1" w:rsidRPr="009A571F" w:rsidRDefault="006956F9" w:rsidP="0089583A">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Maka d</w:t>
      </w:r>
      <w:r w:rsidR="00AB7BD1" w:rsidRPr="009A571F">
        <w:rPr>
          <w:rFonts w:ascii="Times New Roman" w:hAnsi="Times New Roman" w:cs="Times New Roman"/>
          <w:sz w:val="24"/>
          <w:szCs w:val="24"/>
          <w:lang w:val="sv-SE"/>
        </w:rPr>
        <w:t xml:space="preserve">alam meningkatkan kemampuan </w:t>
      </w:r>
      <w:r>
        <w:rPr>
          <w:rFonts w:ascii="Times New Roman" w:hAnsi="Times New Roman" w:cs="Times New Roman"/>
          <w:sz w:val="24"/>
          <w:szCs w:val="24"/>
        </w:rPr>
        <w:t>berhitung</w:t>
      </w:r>
      <w:r w:rsidR="00AB7BD1" w:rsidRPr="009A571F">
        <w:rPr>
          <w:rFonts w:ascii="Times New Roman" w:hAnsi="Times New Roman" w:cs="Times New Roman"/>
          <w:sz w:val="24"/>
          <w:szCs w:val="24"/>
          <w:lang w:val="sv-SE"/>
        </w:rPr>
        <w:t xml:space="preserve"> ketiga subyek tersebut, peneliti menggunakan </w:t>
      </w:r>
      <w:r>
        <w:rPr>
          <w:rFonts w:ascii="Times New Roman" w:hAnsi="Times New Roman" w:cs="Times New Roman"/>
          <w:sz w:val="24"/>
          <w:szCs w:val="24"/>
        </w:rPr>
        <w:t>pendekatan matematika realistik</w:t>
      </w:r>
      <w:r w:rsidR="00AB7BD1" w:rsidRPr="009A571F">
        <w:rPr>
          <w:rFonts w:ascii="Times New Roman" w:hAnsi="Times New Roman" w:cs="Times New Roman"/>
          <w:sz w:val="24"/>
          <w:szCs w:val="24"/>
          <w:lang w:val="sv-SE"/>
        </w:rPr>
        <w:t xml:space="preserve">. Karena, dalam penggunaan </w:t>
      </w:r>
      <w:r>
        <w:rPr>
          <w:rFonts w:ascii="Times New Roman" w:hAnsi="Times New Roman" w:cs="Times New Roman"/>
          <w:sz w:val="24"/>
          <w:szCs w:val="24"/>
        </w:rPr>
        <w:t>pendekatan matematika realistik</w:t>
      </w:r>
      <w:r w:rsidR="00AB7BD1" w:rsidRPr="009A571F">
        <w:rPr>
          <w:rFonts w:ascii="Times New Roman" w:hAnsi="Times New Roman" w:cs="Times New Roman"/>
          <w:sz w:val="24"/>
          <w:szCs w:val="24"/>
          <w:lang w:val="sv-SE"/>
        </w:rPr>
        <w:t xml:space="preserve"> tersebut memudahkan peneliti untuk menyalurkan pesan berupa </w:t>
      </w:r>
      <w:r>
        <w:rPr>
          <w:rFonts w:ascii="Times New Roman" w:hAnsi="Times New Roman" w:cs="Times New Roman"/>
          <w:sz w:val="24"/>
          <w:szCs w:val="24"/>
        </w:rPr>
        <w:t>bilangan dan benda</w:t>
      </w:r>
      <w:r w:rsidR="00AB7BD1" w:rsidRPr="009A571F">
        <w:rPr>
          <w:rFonts w:ascii="Times New Roman" w:hAnsi="Times New Roman" w:cs="Times New Roman"/>
          <w:sz w:val="24"/>
          <w:szCs w:val="24"/>
          <w:lang w:val="sv-SE"/>
        </w:rPr>
        <w:t xml:space="preserve"> yang akan disampaikan kepada murid. Hal tersebut dikemukakan oleh </w:t>
      </w:r>
      <w:r w:rsidR="00AB7BD1" w:rsidRPr="009A571F">
        <w:rPr>
          <w:rFonts w:ascii="Times New Roman" w:hAnsi="Times New Roman" w:cs="Times New Roman"/>
          <w:sz w:val="24"/>
          <w:szCs w:val="24"/>
        </w:rPr>
        <w:t>Sudjana (1990:4)</w:t>
      </w:r>
      <w:r w:rsidR="00AB7BD1" w:rsidRPr="009A571F">
        <w:rPr>
          <w:rFonts w:ascii="Times New Roman" w:hAnsi="Times New Roman" w:cs="Times New Roman"/>
          <w:sz w:val="24"/>
          <w:szCs w:val="24"/>
          <w:lang w:val="sv-SE"/>
        </w:rPr>
        <w:t xml:space="preserve"> bahwa</w:t>
      </w:r>
      <w:r w:rsidR="00AB7BD1" w:rsidRPr="009A571F">
        <w:rPr>
          <w:rFonts w:ascii="Times New Roman" w:hAnsi="Times New Roman" w:cs="Times New Roman"/>
          <w:sz w:val="24"/>
          <w:szCs w:val="24"/>
        </w:rPr>
        <w:t xml:space="preserve"> ;</w:t>
      </w:r>
    </w:p>
    <w:p w:rsidR="00AB7BD1" w:rsidRPr="0089583A" w:rsidRDefault="00AB7BD1" w:rsidP="0089583A">
      <w:pPr>
        <w:pStyle w:val="ListParagraph"/>
        <w:spacing w:after="300" w:line="240" w:lineRule="auto"/>
        <w:ind w:right="707"/>
        <w:jc w:val="both"/>
        <w:rPr>
          <w:rFonts w:ascii="Times New Roman" w:hAnsi="Times New Roman" w:cs="Times New Roman"/>
          <w:sz w:val="24"/>
          <w:szCs w:val="24"/>
          <w:lang w:val="sv-SE"/>
        </w:rPr>
      </w:pPr>
      <w:r w:rsidRPr="009A571F">
        <w:rPr>
          <w:rFonts w:ascii="Times New Roman" w:hAnsi="Times New Roman" w:cs="Times New Roman"/>
          <w:sz w:val="24"/>
          <w:szCs w:val="24"/>
        </w:rPr>
        <w:t>Pada hakikatnya media grafis dalam penyajiannya secara visual dengan menggunakan titik-titik, garis-garis, gambar-gambar, tulisan, simbol(huruf/angka) visual yang lain dengan maksud untuk mengikhtisarkan, menggambarkan dan merangkum suatu ide, data atau kejadian.</w:t>
      </w:r>
    </w:p>
    <w:p w:rsidR="00AB7BD1" w:rsidRPr="009A571F" w:rsidRDefault="00AB7BD1" w:rsidP="006956F9">
      <w:pPr>
        <w:pStyle w:val="NoSpacing"/>
        <w:spacing w:line="480" w:lineRule="auto"/>
        <w:ind w:firstLine="720"/>
        <w:jc w:val="both"/>
        <w:rPr>
          <w:rFonts w:ascii="Times New Roman" w:hAnsi="Times New Roman"/>
          <w:sz w:val="24"/>
          <w:szCs w:val="24"/>
          <w:lang w:val="sv-SE"/>
        </w:rPr>
      </w:pPr>
      <w:r w:rsidRPr="009A571F">
        <w:rPr>
          <w:rFonts w:ascii="Times New Roman" w:hAnsi="Times New Roman"/>
          <w:sz w:val="24"/>
          <w:szCs w:val="24"/>
        </w:rPr>
        <w:t xml:space="preserve">Berdasarkan hasil penelitian yang telah dilakukan, menunjukkan adanya peningkatan yang signifikan pada kemampuan </w:t>
      </w:r>
      <w:r w:rsidR="006956F9">
        <w:rPr>
          <w:rFonts w:ascii="Times New Roman" w:hAnsi="Times New Roman"/>
          <w:sz w:val="24"/>
          <w:szCs w:val="24"/>
        </w:rPr>
        <w:t>berhitung</w:t>
      </w:r>
      <w:r w:rsidRPr="009A571F">
        <w:rPr>
          <w:rFonts w:ascii="Times New Roman" w:hAnsi="Times New Roman"/>
          <w:sz w:val="24"/>
          <w:szCs w:val="24"/>
        </w:rPr>
        <w:t xml:space="preserve"> setelah menggunakan </w:t>
      </w:r>
      <w:r w:rsidR="006956F9">
        <w:rPr>
          <w:rFonts w:ascii="Times New Roman" w:hAnsi="Times New Roman"/>
          <w:sz w:val="24"/>
          <w:szCs w:val="24"/>
        </w:rPr>
        <w:t>pendekatan matematika realistik</w:t>
      </w:r>
      <w:r w:rsidRPr="009A571F">
        <w:rPr>
          <w:rFonts w:ascii="Times New Roman" w:hAnsi="Times New Roman"/>
          <w:sz w:val="24"/>
          <w:szCs w:val="24"/>
        </w:rPr>
        <w:t xml:space="preserve">. Pencapaian hasil yang positif tersebut salah satunya karena </w:t>
      </w:r>
      <w:r w:rsidR="006956F9">
        <w:rPr>
          <w:rFonts w:ascii="Times New Roman" w:hAnsi="Times New Roman"/>
          <w:sz w:val="24"/>
          <w:szCs w:val="24"/>
        </w:rPr>
        <w:t>pendekatan matematika realistik</w:t>
      </w:r>
      <w:r w:rsidRPr="009A571F">
        <w:rPr>
          <w:rFonts w:ascii="Times New Roman" w:hAnsi="Times New Roman"/>
          <w:i/>
          <w:sz w:val="24"/>
          <w:szCs w:val="24"/>
        </w:rPr>
        <w:t xml:space="preserve"> </w:t>
      </w:r>
      <w:r w:rsidRPr="009A571F">
        <w:rPr>
          <w:rFonts w:ascii="Times New Roman" w:hAnsi="Times New Roman"/>
          <w:sz w:val="24"/>
          <w:szCs w:val="24"/>
        </w:rPr>
        <w:t xml:space="preserve">tersebut memiliki karakteristik yang sesuai dengan kondisi serta kebutuhan murid tunagrahita ringan. </w:t>
      </w:r>
    </w:p>
    <w:p w:rsidR="00AB7BD1" w:rsidRPr="009A571F" w:rsidRDefault="00AB7BD1" w:rsidP="006956F9">
      <w:pPr>
        <w:pStyle w:val="NoSpacing"/>
        <w:spacing w:line="480" w:lineRule="auto"/>
        <w:ind w:firstLine="720"/>
        <w:jc w:val="both"/>
        <w:rPr>
          <w:rFonts w:ascii="Times New Roman" w:hAnsi="Times New Roman"/>
          <w:sz w:val="24"/>
          <w:szCs w:val="24"/>
        </w:rPr>
      </w:pPr>
      <w:r w:rsidRPr="009A571F">
        <w:rPr>
          <w:rFonts w:ascii="Times New Roman" w:hAnsi="Times New Roman"/>
          <w:sz w:val="24"/>
          <w:szCs w:val="24"/>
        </w:rPr>
        <w:t xml:space="preserve">Adanya peningkatan kemampuan </w:t>
      </w:r>
      <w:r w:rsidR="006956F9">
        <w:rPr>
          <w:rFonts w:ascii="Times New Roman" w:hAnsi="Times New Roman"/>
          <w:sz w:val="24"/>
          <w:szCs w:val="24"/>
        </w:rPr>
        <w:t>berhitung</w:t>
      </w:r>
      <w:r w:rsidRPr="009A571F">
        <w:rPr>
          <w:rFonts w:ascii="Times New Roman" w:hAnsi="Times New Roman"/>
          <w:sz w:val="24"/>
          <w:szCs w:val="24"/>
        </w:rPr>
        <w:t xml:space="preserve"> pada murid tunagrahita ringan maka </w:t>
      </w:r>
      <w:r w:rsidR="006956F9">
        <w:rPr>
          <w:rFonts w:ascii="Times New Roman" w:hAnsi="Times New Roman"/>
          <w:sz w:val="24"/>
          <w:szCs w:val="24"/>
        </w:rPr>
        <w:t>pendekatan matematika realistik</w:t>
      </w:r>
      <w:r w:rsidRPr="009A571F">
        <w:rPr>
          <w:rFonts w:ascii="Times New Roman" w:hAnsi="Times New Roman"/>
          <w:sz w:val="24"/>
          <w:szCs w:val="24"/>
        </w:rPr>
        <w:t xml:space="preserve"> sangat relevan dengan pendapat Winkel, W. S. (1987: 217) bahwa “bilamana murid diberi kesempatan mempergunakan waktu yang dibutuhkannya untuk belajar dan mempergunakan dengan sebaik-baiknya, maka akan mencapai tingkat hasil belajar seperti diharapkan”. Dengan demikian salah satu upaya yang diberikan bagi murid tunagrahita ringan yang mengalami hambatan kemampuan </w:t>
      </w:r>
      <w:r w:rsidR="006956F9">
        <w:rPr>
          <w:rFonts w:ascii="Times New Roman" w:hAnsi="Times New Roman"/>
          <w:sz w:val="24"/>
          <w:szCs w:val="24"/>
        </w:rPr>
        <w:t>berhitung</w:t>
      </w:r>
      <w:r w:rsidRPr="009A571F">
        <w:rPr>
          <w:rFonts w:ascii="Times New Roman" w:hAnsi="Times New Roman"/>
          <w:sz w:val="24"/>
          <w:szCs w:val="24"/>
        </w:rPr>
        <w:t xml:space="preserve"> yaitu melalui </w:t>
      </w:r>
      <w:r w:rsidR="006956F9">
        <w:rPr>
          <w:rFonts w:ascii="Times New Roman" w:hAnsi="Times New Roman"/>
          <w:sz w:val="24"/>
          <w:szCs w:val="24"/>
        </w:rPr>
        <w:t>pendekatan matematika realistik</w:t>
      </w:r>
      <w:r w:rsidRPr="009A571F">
        <w:rPr>
          <w:rFonts w:ascii="Times New Roman" w:hAnsi="Times New Roman"/>
          <w:sz w:val="24"/>
          <w:szCs w:val="24"/>
        </w:rPr>
        <w:t xml:space="preserve"> secara tepat, terarah dan terstruktur, dan dapat sedikit demi sedikit meningkatkan kemampuan </w:t>
      </w:r>
      <w:r w:rsidR="006956F9">
        <w:rPr>
          <w:rFonts w:ascii="Times New Roman" w:hAnsi="Times New Roman"/>
          <w:sz w:val="24"/>
          <w:szCs w:val="24"/>
        </w:rPr>
        <w:t>berhitung</w:t>
      </w:r>
      <w:r w:rsidRPr="009A571F">
        <w:rPr>
          <w:rFonts w:ascii="Times New Roman" w:hAnsi="Times New Roman"/>
          <w:sz w:val="24"/>
          <w:szCs w:val="24"/>
        </w:rPr>
        <w:t xml:space="preserve"> serta memberikan murid pemahaman tentang konsep </w:t>
      </w:r>
      <w:r w:rsidR="006956F9">
        <w:rPr>
          <w:rFonts w:ascii="Times New Roman" w:hAnsi="Times New Roman"/>
          <w:sz w:val="24"/>
          <w:szCs w:val="24"/>
        </w:rPr>
        <w:t>berhitung</w:t>
      </w:r>
      <w:r w:rsidRPr="009A571F">
        <w:rPr>
          <w:rFonts w:ascii="Times New Roman" w:hAnsi="Times New Roman"/>
          <w:sz w:val="24"/>
          <w:szCs w:val="24"/>
        </w:rPr>
        <w:t xml:space="preserve">.  </w:t>
      </w:r>
    </w:p>
    <w:p w:rsidR="00AB7BD1" w:rsidRPr="009A571F" w:rsidRDefault="00AB7BD1" w:rsidP="0089583A">
      <w:pPr>
        <w:spacing w:after="0" w:line="480" w:lineRule="auto"/>
        <w:ind w:firstLine="720"/>
        <w:jc w:val="both"/>
        <w:rPr>
          <w:rFonts w:ascii="Times New Roman" w:hAnsi="Times New Roman" w:cs="Times New Roman"/>
          <w:bCs/>
          <w:sz w:val="24"/>
          <w:szCs w:val="24"/>
        </w:rPr>
      </w:pPr>
      <w:r w:rsidRPr="009A571F">
        <w:rPr>
          <w:rFonts w:ascii="Times New Roman" w:hAnsi="Times New Roman" w:cs="Times New Roman"/>
          <w:sz w:val="24"/>
          <w:szCs w:val="24"/>
        </w:rPr>
        <w:lastRenderedPageBreak/>
        <w:t xml:space="preserve">Setelah melakukan penelitian dengan proses belajar mengajar selama 8 kali pertemuan terhadap 3 orang murid </w:t>
      </w:r>
      <w:r w:rsidRPr="009A571F">
        <w:rPr>
          <w:rFonts w:ascii="Times New Roman" w:hAnsi="Times New Roman" w:cs="Times New Roman"/>
          <w:bCs/>
          <w:sz w:val="24"/>
          <w:szCs w:val="24"/>
        </w:rPr>
        <w:t>tunagrahita ringan kelas dasar II di SLB</w:t>
      </w:r>
      <w:r w:rsidR="006956F9">
        <w:rPr>
          <w:rFonts w:ascii="Times New Roman" w:hAnsi="Times New Roman" w:cs="Times New Roman"/>
          <w:bCs/>
          <w:sz w:val="24"/>
          <w:szCs w:val="24"/>
        </w:rPr>
        <w:t>N Somba Opu Kabupaten Gowa</w:t>
      </w:r>
      <w:r w:rsidRPr="009A571F">
        <w:rPr>
          <w:rFonts w:ascii="Times New Roman" w:hAnsi="Times New Roman" w:cs="Times New Roman"/>
          <w:sz w:val="24"/>
          <w:szCs w:val="24"/>
        </w:rPr>
        <w:t xml:space="preserve">, hasil penelitian menunjukkan bahwa kemampuan </w:t>
      </w:r>
      <w:r w:rsidR="006956F9">
        <w:rPr>
          <w:rFonts w:ascii="Times New Roman" w:hAnsi="Times New Roman" w:cs="Times New Roman"/>
          <w:sz w:val="24"/>
          <w:szCs w:val="24"/>
        </w:rPr>
        <w:t>berhitung</w:t>
      </w:r>
      <w:r w:rsidRPr="009A571F">
        <w:rPr>
          <w:rFonts w:ascii="Times New Roman" w:hAnsi="Times New Roman" w:cs="Times New Roman"/>
          <w:sz w:val="24"/>
          <w:szCs w:val="24"/>
        </w:rPr>
        <w:t xml:space="preserve"> pada murid </w:t>
      </w:r>
      <w:r w:rsidRPr="009A571F">
        <w:rPr>
          <w:rFonts w:ascii="Times New Roman" w:hAnsi="Times New Roman" w:cs="Times New Roman"/>
          <w:bCs/>
          <w:sz w:val="24"/>
          <w:szCs w:val="24"/>
        </w:rPr>
        <w:t>tunagrahita ringan kelas dasar II di SLB</w:t>
      </w:r>
      <w:r w:rsidR="006956F9">
        <w:rPr>
          <w:rFonts w:ascii="Times New Roman" w:hAnsi="Times New Roman" w:cs="Times New Roman"/>
          <w:bCs/>
          <w:sz w:val="24"/>
          <w:szCs w:val="24"/>
        </w:rPr>
        <w:t>N Somba Opu Kabupaten Gowa</w:t>
      </w:r>
      <w:r w:rsidRPr="009A571F">
        <w:rPr>
          <w:rFonts w:ascii="Times New Roman" w:hAnsi="Times New Roman" w:cs="Times New Roman"/>
          <w:sz w:val="24"/>
          <w:szCs w:val="24"/>
        </w:rPr>
        <w:t xml:space="preserve"> mengalami peningkatan.</w:t>
      </w:r>
    </w:p>
    <w:p w:rsidR="00AB7BD1" w:rsidRPr="009A571F" w:rsidRDefault="00AB7BD1" w:rsidP="0089583A">
      <w:pPr>
        <w:spacing w:after="0" w:line="480" w:lineRule="auto"/>
        <w:ind w:firstLine="720"/>
        <w:jc w:val="both"/>
        <w:rPr>
          <w:rFonts w:ascii="Times New Roman" w:hAnsi="Times New Roman" w:cs="Times New Roman"/>
          <w:bCs/>
          <w:sz w:val="24"/>
          <w:szCs w:val="24"/>
        </w:rPr>
      </w:pPr>
      <w:r w:rsidRPr="009A571F">
        <w:rPr>
          <w:rFonts w:ascii="Times New Roman" w:hAnsi="Times New Roman" w:cs="Times New Roman"/>
          <w:sz w:val="24"/>
          <w:szCs w:val="24"/>
        </w:rPr>
        <w:t xml:space="preserve">Berdasarkan hasil analisis data tersebut di atas maka diperoleh gambaran bahwa, kemampuan </w:t>
      </w:r>
      <w:r w:rsidR="006956F9">
        <w:rPr>
          <w:rFonts w:ascii="Times New Roman" w:hAnsi="Times New Roman" w:cs="Times New Roman"/>
          <w:sz w:val="24"/>
          <w:szCs w:val="24"/>
        </w:rPr>
        <w:t>berhitung</w:t>
      </w:r>
      <w:r w:rsidRPr="009A571F">
        <w:rPr>
          <w:rFonts w:ascii="Times New Roman" w:hAnsi="Times New Roman" w:cs="Times New Roman"/>
          <w:sz w:val="24"/>
          <w:szCs w:val="24"/>
        </w:rPr>
        <w:t xml:space="preserve"> pada murid </w:t>
      </w:r>
      <w:r w:rsidRPr="009A571F">
        <w:rPr>
          <w:rFonts w:ascii="Times New Roman" w:hAnsi="Times New Roman" w:cs="Times New Roman"/>
          <w:bCs/>
          <w:sz w:val="24"/>
          <w:szCs w:val="24"/>
        </w:rPr>
        <w:t>tunagrahita ringan kelas dasar II di SLB</w:t>
      </w:r>
      <w:r w:rsidR="006956F9">
        <w:rPr>
          <w:rFonts w:ascii="Times New Roman" w:hAnsi="Times New Roman" w:cs="Times New Roman"/>
          <w:bCs/>
          <w:sz w:val="24"/>
          <w:szCs w:val="24"/>
        </w:rPr>
        <w:t>N Somba Opu Kabupaten Gowa</w:t>
      </w:r>
      <w:r w:rsidRPr="009A571F">
        <w:rPr>
          <w:rFonts w:ascii="Times New Roman" w:hAnsi="Times New Roman" w:cs="Times New Roman"/>
          <w:sz w:val="24"/>
          <w:szCs w:val="24"/>
        </w:rPr>
        <w:t xml:space="preserve"> sebelum penggunaan </w:t>
      </w:r>
      <w:r w:rsidR="006956F9">
        <w:rPr>
          <w:rFonts w:ascii="Times New Roman" w:hAnsi="Times New Roman" w:cs="Times New Roman"/>
          <w:sz w:val="24"/>
          <w:szCs w:val="24"/>
        </w:rPr>
        <w:t>pendekatan matematika realistik</w:t>
      </w:r>
      <w:r w:rsidRPr="009A571F">
        <w:rPr>
          <w:rFonts w:ascii="Times New Roman" w:hAnsi="Times New Roman" w:cs="Times New Roman"/>
          <w:sz w:val="24"/>
          <w:szCs w:val="24"/>
        </w:rPr>
        <w:t>, diperoleh nilai (1</w:t>
      </w:r>
      <w:r w:rsidR="00953A6A">
        <w:rPr>
          <w:rFonts w:ascii="Times New Roman" w:hAnsi="Times New Roman" w:cs="Times New Roman"/>
          <w:sz w:val="24"/>
          <w:szCs w:val="24"/>
        </w:rPr>
        <w:t>55</w:t>
      </w:r>
      <w:r w:rsidRPr="009A571F">
        <w:rPr>
          <w:rFonts w:ascii="Times New Roman" w:hAnsi="Times New Roman" w:cs="Times New Roman"/>
          <w:sz w:val="24"/>
          <w:szCs w:val="24"/>
        </w:rPr>
        <w:t xml:space="preserve">) dari jumlah nilai ketiga murid diantaranya ; </w:t>
      </w:r>
      <w:r w:rsidR="00F3293F">
        <w:rPr>
          <w:rFonts w:ascii="Times New Roman" w:hAnsi="Times New Roman" w:cs="Times New Roman"/>
          <w:sz w:val="24"/>
          <w:szCs w:val="24"/>
        </w:rPr>
        <w:t>JU</w:t>
      </w:r>
      <w:r w:rsidRPr="009A571F">
        <w:rPr>
          <w:rFonts w:ascii="Times New Roman" w:hAnsi="Times New Roman" w:cs="Times New Roman"/>
          <w:color w:val="FF0000"/>
          <w:sz w:val="24"/>
          <w:szCs w:val="24"/>
        </w:rPr>
        <w:t xml:space="preserve"> </w:t>
      </w:r>
      <w:r w:rsidRPr="009A571F">
        <w:rPr>
          <w:rFonts w:ascii="Times New Roman" w:hAnsi="Times New Roman" w:cs="Times New Roman"/>
          <w:sz w:val="24"/>
          <w:szCs w:val="24"/>
        </w:rPr>
        <w:t>memperoleh nilai</w:t>
      </w:r>
      <w:r w:rsidRPr="009A571F">
        <w:rPr>
          <w:rFonts w:ascii="Times New Roman" w:hAnsi="Times New Roman" w:cs="Times New Roman"/>
          <w:color w:val="FF0000"/>
          <w:sz w:val="24"/>
          <w:szCs w:val="24"/>
        </w:rPr>
        <w:t xml:space="preserve"> </w:t>
      </w:r>
      <w:r w:rsidRPr="009A571F">
        <w:rPr>
          <w:rFonts w:ascii="Times New Roman" w:hAnsi="Times New Roman" w:cs="Times New Roman"/>
          <w:sz w:val="24"/>
          <w:szCs w:val="24"/>
        </w:rPr>
        <w:t>(</w:t>
      </w:r>
      <w:r w:rsidR="00953A6A">
        <w:rPr>
          <w:rFonts w:ascii="Times New Roman" w:hAnsi="Times New Roman" w:cs="Times New Roman"/>
          <w:sz w:val="24"/>
          <w:szCs w:val="24"/>
        </w:rPr>
        <w:t>5</w:t>
      </w:r>
      <w:r w:rsidRPr="009A571F">
        <w:rPr>
          <w:rFonts w:ascii="Times New Roman" w:hAnsi="Times New Roman" w:cs="Times New Roman"/>
          <w:sz w:val="24"/>
          <w:szCs w:val="24"/>
        </w:rPr>
        <w:t xml:space="preserve">0), </w:t>
      </w:r>
      <w:r w:rsidR="00F3293F">
        <w:rPr>
          <w:rFonts w:ascii="Times New Roman" w:hAnsi="Times New Roman" w:cs="Times New Roman"/>
          <w:sz w:val="24"/>
          <w:szCs w:val="24"/>
        </w:rPr>
        <w:t>SA</w:t>
      </w:r>
      <w:r w:rsidRPr="009A571F">
        <w:rPr>
          <w:rFonts w:ascii="Times New Roman" w:hAnsi="Times New Roman" w:cs="Times New Roman"/>
          <w:sz w:val="24"/>
          <w:szCs w:val="24"/>
        </w:rPr>
        <w:t xml:space="preserve"> memperoleh nilai (</w:t>
      </w:r>
      <w:r w:rsidR="00953A6A">
        <w:rPr>
          <w:rFonts w:ascii="Times New Roman" w:hAnsi="Times New Roman" w:cs="Times New Roman"/>
          <w:sz w:val="24"/>
          <w:szCs w:val="24"/>
        </w:rPr>
        <w:t>4</w:t>
      </w:r>
      <w:r w:rsidRPr="009A571F">
        <w:rPr>
          <w:rFonts w:ascii="Times New Roman" w:hAnsi="Times New Roman" w:cs="Times New Roman"/>
          <w:sz w:val="24"/>
          <w:szCs w:val="24"/>
        </w:rPr>
        <w:t xml:space="preserve">0), </w:t>
      </w:r>
      <w:r w:rsidR="00953A6A">
        <w:rPr>
          <w:rFonts w:ascii="Times New Roman" w:hAnsi="Times New Roman" w:cs="Times New Roman"/>
          <w:sz w:val="24"/>
          <w:szCs w:val="24"/>
        </w:rPr>
        <w:t xml:space="preserve">dan </w:t>
      </w:r>
      <w:r w:rsidR="00F3293F">
        <w:rPr>
          <w:rFonts w:ascii="Times New Roman" w:hAnsi="Times New Roman" w:cs="Times New Roman"/>
          <w:sz w:val="24"/>
          <w:szCs w:val="24"/>
        </w:rPr>
        <w:t>FA</w:t>
      </w:r>
      <w:r w:rsidRPr="009A571F">
        <w:rPr>
          <w:rFonts w:ascii="Times New Roman" w:hAnsi="Times New Roman" w:cs="Times New Roman"/>
          <w:sz w:val="24"/>
          <w:szCs w:val="24"/>
        </w:rPr>
        <w:t xml:space="preserve"> memperoleh nilai (</w:t>
      </w:r>
      <w:r w:rsidR="00953A6A">
        <w:rPr>
          <w:rFonts w:ascii="Times New Roman" w:hAnsi="Times New Roman" w:cs="Times New Roman"/>
          <w:sz w:val="24"/>
          <w:szCs w:val="24"/>
        </w:rPr>
        <w:t>65</w:t>
      </w:r>
      <w:r w:rsidRPr="009A571F">
        <w:rPr>
          <w:rFonts w:ascii="Times New Roman" w:hAnsi="Times New Roman" w:cs="Times New Roman"/>
          <w:sz w:val="24"/>
          <w:szCs w:val="24"/>
        </w:rPr>
        <w:t>). H</w:t>
      </w:r>
      <w:r w:rsidRPr="009A571F">
        <w:rPr>
          <w:rFonts w:ascii="Times New Roman" w:hAnsi="Times New Roman" w:cs="Times New Roman"/>
          <w:sz w:val="24"/>
          <w:szCs w:val="24"/>
          <w:lang w:val="sv-SE"/>
        </w:rPr>
        <w:t xml:space="preserve">al ini menunjukkan bahwa, ketiga murid tersebut belum mampu memahami tentang konsep </w:t>
      </w:r>
      <w:r w:rsidR="00953A6A">
        <w:rPr>
          <w:rFonts w:ascii="Times New Roman" w:hAnsi="Times New Roman" w:cs="Times New Roman"/>
          <w:sz w:val="24"/>
          <w:szCs w:val="24"/>
        </w:rPr>
        <w:t>berhitung</w:t>
      </w:r>
      <w:r w:rsidRPr="009A571F">
        <w:rPr>
          <w:rFonts w:ascii="Times New Roman" w:hAnsi="Times New Roman" w:cs="Times New Roman"/>
          <w:sz w:val="24"/>
          <w:szCs w:val="24"/>
          <w:lang w:val="sv-SE"/>
        </w:rPr>
        <w:t>.</w:t>
      </w:r>
      <w:r w:rsidRPr="009A571F">
        <w:rPr>
          <w:rFonts w:ascii="Times New Roman" w:hAnsi="Times New Roman" w:cs="Times New Roman"/>
          <w:color w:val="FF0000"/>
          <w:sz w:val="24"/>
          <w:szCs w:val="24"/>
        </w:rPr>
        <w:t xml:space="preserve"> </w:t>
      </w:r>
      <w:r w:rsidRPr="009A571F">
        <w:rPr>
          <w:rFonts w:ascii="Times New Roman" w:hAnsi="Times New Roman" w:cs="Times New Roman"/>
          <w:sz w:val="24"/>
          <w:szCs w:val="24"/>
        </w:rPr>
        <w:t xml:space="preserve">Kemudian setelah menggunakan </w:t>
      </w:r>
      <w:r w:rsidR="00953A6A">
        <w:rPr>
          <w:rFonts w:ascii="Times New Roman" w:hAnsi="Times New Roman" w:cs="Times New Roman"/>
          <w:sz w:val="24"/>
          <w:szCs w:val="24"/>
        </w:rPr>
        <w:t>pendekatan matematika realistik</w:t>
      </w:r>
      <w:r w:rsidRPr="009A571F">
        <w:rPr>
          <w:rFonts w:ascii="Times New Roman" w:hAnsi="Times New Roman" w:cs="Times New Roman"/>
          <w:sz w:val="24"/>
          <w:szCs w:val="24"/>
        </w:rPr>
        <w:t xml:space="preserve"> dalam pembelajaran </w:t>
      </w:r>
      <w:r w:rsidR="00953A6A">
        <w:rPr>
          <w:rFonts w:ascii="Times New Roman" w:hAnsi="Times New Roman" w:cs="Times New Roman"/>
          <w:sz w:val="24"/>
          <w:szCs w:val="24"/>
        </w:rPr>
        <w:t>berhitung</w:t>
      </w:r>
      <w:r w:rsidRPr="009A571F">
        <w:rPr>
          <w:rFonts w:ascii="Times New Roman" w:hAnsi="Times New Roman" w:cs="Times New Roman"/>
          <w:sz w:val="24"/>
          <w:szCs w:val="24"/>
        </w:rPr>
        <w:t xml:space="preserve">, diperoleh gambaran bahwa kemampuan </w:t>
      </w:r>
      <w:r w:rsidR="00953A6A">
        <w:rPr>
          <w:rFonts w:ascii="Times New Roman" w:hAnsi="Times New Roman" w:cs="Times New Roman"/>
          <w:sz w:val="24"/>
          <w:szCs w:val="24"/>
        </w:rPr>
        <w:t>berhitung</w:t>
      </w:r>
      <w:r w:rsidRPr="009A571F">
        <w:rPr>
          <w:rFonts w:ascii="Times New Roman" w:hAnsi="Times New Roman" w:cs="Times New Roman"/>
          <w:sz w:val="24"/>
          <w:szCs w:val="24"/>
        </w:rPr>
        <w:t xml:space="preserve"> murid </w:t>
      </w:r>
      <w:r w:rsidRPr="009A571F">
        <w:rPr>
          <w:rFonts w:ascii="Times New Roman" w:hAnsi="Times New Roman" w:cs="Times New Roman"/>
          <w:bCs/>
          <w:sz w:val="24"/>
          <w:szCs w:val="24"/>
        </w:rPr>
        <w:t>tunagrahita ringan kelas dasar II di SLB</w:t>
      </w:r>
      <w:r w:rsidR="00953A6A">
        <w:rPr>
          <w:rFonts w:ascii="Times New Roman" w:hAnsi="Times New Roman" w:cs="Times New Roman"/>
          <w:bCs/>
          <w:sz w:val="24"/>
          <w:szCs w:val="24"/>
        </w:rPr>
        <w:t>N Somba Opu Kabupaten Gowa</w:t>
      </w:r>
      <w:r w:rsidRPr="009A571F">
        <w:rPr>
          <w:rFonts w:ascii="Times New Roman" w:hAnsi="Times New Roman" w:cs="Times New Roman"/>
          <w:sz w:val="24"/>
          <w:szCs w:val="24"/>
        </w:rPr>
        <w:t xml:space="preserve"> mengalami suatu peningkatan. Hal tersebut ditunjukkan dengan jumlah nilai yang diperoleh ketiga murid yaitu (24</w:t>
      </w:r>
      <w:r w:rsidR="00953A6A">
        <w:rPr>
          <w:rFonts w:ascii="Times New Roman" w:hAnsi="Times New Roman" w:cs="Times New Roman"/>
          <w:sz w:val="24"/>
          <w:szCs w:val="24"/>
        </w:rPr>
        <w:t>5</w:t>
      </w:r>
      <w:r w:rsidRPr="009A571F">
        <w:rPr>
          <w:rFonts w:ascii="Times New Roman" w:hAnsi="Times New Roman" w:cs="Times New Roman"/>
          <w:sz w:val="24"/>
          <w:szCs w:val="24"/>
        </w:rPr>
        <w:t xml:space="preserve">) </w:t>
      </w:r>
      <w:r w:rsidR="00F3293F">
        <w:rPr>
          <w:rFonts w:ascii="Times New Roman" w:hAnsi="Times New Roman" w:cs="Times New Roman"/>
          <w:sz w:val="24"/>
          <w:szCs w:val="24"/>
        </w:rPr>
        <w:t>diantaranya ; JU</w:t>
      </w:r>
      <w:r w:rsidRPr="009A571F">
        <w:rPr>
          <w:rFonts w:ascii="Times New Roman" w:hAnsi="Times New Roman" w:cs="Times New Roman"/>
          <w:sz w:val="24"/>
          <w:szCs w:val="24"/>
        </w:rPr>
        <w:t xml:space="preserve"> memperoleh nilai (8</w:t>
      </w:r>
      <w:r w:rsidR="00953A6A">
        <w:rPr>
          <w:rFonts w:ascii="Times New Roman" w:hAnsi="Times New Roman" w:cs="Times New Roman"/>
          <w:sz w:val="24"/>
          <w:szCs w:val="24"/>
        </w:rPr>
        <w:t>0</w:t>
      </w:r>
      <w:r w:rsidRPr="009A571F">
        <w:rPr>
          <w:rFonts w:ascii="Times New Roman" w:hAnsi="Times New Roman" w:cs="Times New Roman"/>
          <w:sz w:val="24"/>
          <w:szCs w:val="24"/>
        </w:rPr>
        <w:t xml:space="preserve">), </w:t>
      </w:r>
      <w:r w:rsidR="00F3293F">
        <w:rPr>
          <w:rFonts w:ascii="Times New Roman" w:hAnsi="Times New Roman" w:cs="Times New Roman"/>
          <w:sz w:val="24"/>
          <w:szCs w:val="24"/>
        </w:rPr>
        <w:t>SA</w:t>
      </w:r>
      <w:r w:rsidRPr="009A571F">
        <w:rPr>
          <w:rFonts w:ascii="Times New Roman" w:hAnsi="Times New Roman" w:cs="Times New Roman"/>
          <w:sz w:val="24"/>
          <w:szCs w:val="24"/>
        </w:rPr>
        <w:t xml:space="preserve"> memperoleh nilai (</w:t>
      </w:r>
      <w:r w:rsidR="00953A6A">
        <w:rPr>
          <w:rFonts w:ascii="Times New Roman" w:hAnsi="Times New Roman" w:cs="Times New Roman"/>
          <w:sz w:val="24"/>
          <w:szCs w:val="24"/>
        </w:rPr>
        <w:t>7</w:t>
      </w:r>
      <w:r w:rsidRPr="009A571F">
        <w:rPr>
          <w:rFonts w:ascii="Times New Roman" w:hAnsi="Times New Roman" w:cs="Times New Roman"/>
          <w:sz w:val="24"/>
          <w:szCs w:val="24"/>
        </w:rPr>
        <w:t xml:space="preserve">0), </w:t>
      </w:r>
      <w:r w:rsidR="00953A6A">
        <w:rPr>
          <w:rFonts w:ascii="Times New Roman" w:hAnsi="Times New Roman" w:cs="Times New Roman"/>
          <w:sz w:val="24"/>
          <w:szCs w:val="24"/>
        </w:rPr>
        <w:t xml:space="preserve">dan </w:t>
      </w:r>
      <w:r w:rsidR="00F3293F">
        <w:rPr>
          <w:rFonts w:ascii="Times New Roman" w:hAnsi="Times New Roman" w:cs="Times New Roman"/>
          <w:sz w:val="24"/>
          <w:szCs w:val="24"/>
        </w:rPr>
        <w:t>FA</w:t>
      </w:r>
      <w:r w:rsidRPr="009A571F">
        <w:rPr>
          <w:rFonts w:ascii="Times New Roman" w:hAnsi="Times New Roman" w:cs="Times New Roman"/>
          <w:sz w:val="24"/>
          <w:szCs w:val="24"/>
        </w:rPr>
        <w:t xml:space="preserve"> memperoleh nilai (</w:t>
      </w:r>
      <w:r w:rsidR="00953A6A">
        <w:rPr>
          <w:rFonts w:ascii="Times New Roman" w:hAnsi="Times New Roman" w:cs="Times New Roman"/>
          <w:sz w:val="24"/>
          <w:szCs w:val="24"/>
        </w:rPr>
        <w:t>95</w:t>
      </w:r>
      <w:r w:rsidRPr="009A571F">
        <w:rPr>
          <w:rFonts w:ascii="Times New Roman" w:hAnsi="Times New Roman" w:cs="Times New Roman"/>
          <w:sz w:val="24"/>
          <w:szCs w:val="24"/>
        </w:rPr>
        <w:t xml:space="preserve">). Kondisi tersebut merupakan indikator pencapaian bahwa kemampuan </w:t>
      </w:r>
      <w:r w:rsidR="00953A6A">
        <w:rPr>
          <w:rFonts w:ascii="Times New Roman" w:hAnsi="Times New Roman" w:cs="Times New Roman"/>
          <w:sz w:val="24"/>
          <w:szCs w:val="24"/>
        </w:rPr>
        <w:t>berhitung</w:t>
      </w:r>
      <w:r w:rsidRPr="009A571F">
        <w:rPr>
          <w:rFonts w:ascii="Times New Roman" w:hAnsi="Times New Roman" w:cs="Times New Roman"/>
          <w:sz w:val="24"/>
          <w:szCs w:val="24"/>
        </w:rPr>
        <w:t xml:space="preserve"> pada murid </w:t>
      </w:r>
      <w:r w:rsidRPr="009A571F">
        <w:rPr>
          <w:rFonts w:ascii="Times New Roman" w:hAnsi="Times New Roman" w:cs="Times New Roman"/>
          <w:bCs/>
          <w:sz w:val="24"/>
          <w:szCs w:val="24"/>
        </w:rPr>
        <w:t>tunagrahita ringan kelas dasar II di SLB</w:t>
      </w:r>
      <w:r w:rsidR="00953A6A">
        <w:rPr>
          <w:rFonts w:ascii="Times New Roman" w:hAnsi="Times New Roman" w:cs="Times New Roman"/>
          <w:bCs/>
          <w:sz w:val="24"/>
          <w:szCs w:val="24"/>
        </w:rPr>
        <w:t>N Somba Opu Kabupaten Gowa</w:t>
      </w:r>
      <w:r w:rsidRPr="009A571F">
        <w:rPr>
          <w:rFonts w:ascii="Times New Roman" w:hAnsi="Times New Roman" w:cs="Times New Roman"/>
          <w:sz w:val="24"/>
          <w:szCs w:val="24"/>
        </w:rPr>
        <w:t xml:space="preserve"> mengalami suatu peningkatan setelah menggunakan </w:t>
      </w:r>
      <w:r w:rsidR="00953A6A">
        <w:rPr>
          <w:rFonts w:ascii="Times New Roman" w:hAnsi="Times New Roman" w:cs="Times New Roman"/>
          <w:sz w:val="24"/>
          <w:szCs w:val="24"/>
        </w:rPr>
        <w:t>pendekatan matematika realistik</w:t>
      </w:r>
      <w:r w:rsidRPr="009A571F">
        <w:rPr>
          <w:rFonts w:ascii="Times New Roman" w:hAnsi="Times New Roman" w:cs="Times New Roman"/>
          <w:sz w:val="24"/>
          <w:szCs w:val="24"/>
        </w:rPr>
        <w:t xml:space="preserve"> dalam proses pembelajaran </w:t>
      </w:r>
      <w:r w:rsidR="00953A6A">
        <w:rPr>
          <w:rFonts w:ascii="Times New Roman" w:hAnsi="Times New Roman" w:cs="Times New Roman"/>
          <w:sz w:val="24"/>
          <w:szCs w:val="24"/>
        </w:rPr>
        <w:t>berhitung</w:t>
      </w:r>
      <w:r w:rsidRPr="009A571F">
        <w:rPr>
          <w:rFonts w:ascii="Times New Roman" w:hAnsi="Times New Roman" w:cs="Times New Roman"/>
          <w:sz w:val="24"/>
          <w:szCs w:val="24"/>
        </w:rPr>
        <w:t>.</w:t>
      </w:r>
    </w:p>
    <w:p w:rsidR="00AB7BD1" w:rsidRPr="009A571F" w:rsidRDefault="00AB7BD1" w:rsidP="0089583A">
      <w:pPr>
        <w:spacing w:after="0" w:line="480" w:lineRule="auto"/>
        <w:ind w:firstLine="720"/>
        <w:jc w:val="both"/>
        <w:rPr>
          <w:rFonts w:ascii="Times New Roman" w:hAnsi="Times New Roman" w:cs="Times New Roman"/>
          <w:bCs/>
          <w:sz w:val="24"/>
          <w:szCs w:val="24"/>
          <w:lang w:val="sv-SE"/>
        </w:rPr>
      </w:pPr>
      <w:r w:rsidRPr="009A571F">
        <w:rPr>
          <w:rFonts w:ascii="Times New Roman" w:hAnsi="Times New Roman" w:cs="Times New Roman"/>
          <w:sz w:val="24"/>
          <w:szCs w:val="24"/>
        </w:rPr>
        <w:t xml:space="preserve">Selanjutnya berdasarkan perbandingan hasil tes awal dengan hasil tes akhir maka diperoleh gambaran bahwa ada peningkatan dalam kemampuan </w:t>
      </w:r>
      <w:r w:rsidR="00953A6A">
        <w:rPr>
          <w:rFonts w:ascii="Times New Roman" w:hAnsi="Times New Roman" w:cs="Times New Roman"/>
          <w:sz w:val="24"/>
          <w:szCs w:val="24"/>
        </w:rPr>
        <w:lastRenderedPageBreak/>
        <w:t>berhitung</w:t>
      </w:r>
      <w:r w:rsidRPr="009A571F">
        <w:rPr>
          <w:rFonts w:ascii="Times New Roman" w:hAnsi="Times New Roman" w:cs="Times New Roman"/>
          <w:sz w:val="24"/>
          <w:szCs w:val="24"/>
        </w:rPr>
        <w:t xml:space="preserve"> pada murid </w:t>
      </w:r>
      <w:r w:rsidRPr="009A571F">
        <w:rPr>
          <w:rFonts w:ascii="Times New Roman" w:hAnsi="Times New Roman" w:cs="Times New Roman"/>
          <w:bCs/>
          <w:sz w:val="24"/>
          <w:szCs w:val="24"/>
        </w:rPr>
        <w:t>tunagrahita ringan kelas dasar II di SLB</w:t>
      </w:r>
      <w:r w:rsidR="00953A6A">
        <w:rPr>
          <w:rFonts w:ascii="Times New Roman" w:hAnsi="Times New Roman" w:cs="Times New Roman"/>
          <w:bCs/>
          <w:sz w:val="24"/>
          <w:szCs w:val="24"/>
        </w:rPr>
        <w:t>N Somba Opu Kabupaten Gowa</w:t>
      </w:r>
      <w:r w:rsidRPr="009A571F">
        <w:rPr>
          <w:rFonts w:ascii="Times New Roman" w:hAnsi="Times New Roman" w:cs="Times New Roman"/>
          <w:sz w:val="24"/>
          <w:szCs w:val="24"/>
        </w:rPr>
        <w:t xml:space="preserve"> setelah penggunaan </w:t>
      </w:r>
      <w:r w:rsidR="00953A6A">
        <w:rPr>
          <w:rFonts w:ascii="Times New Roman" w:hAnsi="Times New Roman" w:cs="Times New Roman"/>
          <w:sz w:val="24"/>
          <w:szCs w:val="24"/>
        </w:rPr>
        <w:t>pendekatan matematika realistik</w:t>
      </w:r>
      <w:r w:rsidRPr="009A571F">
        <w:rPr>
          <w:rFonts w:ascii="Times New Roman" w:hAnsi="Times New Roman" w:cs="Times New Roman"/>
          <w:sz w:val="24"/>
          <w:szCs w:val="24"/>
        </w:rPr>
        <w:t xml:space="preserve"> dalam pembelajaran </w:t>
      </w:r>
      <w:r w:rsidR="00953A6A">
        <w:rPr>
          <w:rFonts w:ascii="Times New Roman" w:hAnsi="Times New Roman" w:cs="Times New Roman"/>
          <w:sz w:val="24"/>
          <w:szCs w:val="24"/>
        </w:rPr>
        <w:t>berhitung</w:t>
      </w:r>
      <w:r w:rsidRPr="009A571F">
        <w:rPr>
          <w:rFonts w:ascii="Times New Roman" w:hAnsi="Times New Roman" w:cs="Times New Roman"/>
          <w:sz w:val="24"/>
          <w:szCs w:val="24"/>
        </w:rPr>
        <w:t xml:space="preserve">. Hal tersebut ditunjukkan dengan hasil perbandingan antara nilai yang diperoleh murid pada tes awal sangat rendah dari nilai yang diperoleh pada tes akhir. </w:t>
      </w:r>
    </w:p>
    <w:p w:rsidR="00AB7BD1" w:rsidRPr="009A571F" w:rsidRDefault="00AB7BD1" w:rsidP="00953A6A">
      <w:pPr>
        <w:spacing w:after="0" w:line="480" w:lineRule="auto"/>
        <w:ind w:firstLine="720"/>
        <w:jc w:val="both"/>
        <w:rPr>
          <w:rFonts w:ascii="Times New Roman" w:hAnsi="Times New Roman" w:cs="Times New Roman"/>
          <w:b/>
          <w:color w:val="000000" w:themeColor="text1"/>
          <w:sz w:val="24"/>
          <w:szCs w:val="24"/>
        </w:rPr>
      </w:pPr>
      <w:r w:rsidRPr="009A571F">
        <w:rPr>
          <w:rFonts w:ascii="Times New Roman" w:hAnsi="Times New Roman" w:cs="Times New Roman"/>
          <w:sz w:val="24"/>
          <w:szCs w:val="24"/>
        </w:rPr>
        <w:t xml:space="preserve">Berdasarkan hasil penelitian, </w:t>
      </w:r>
      <w:r w:rsidR="00953A6A">
        <w:rPr>
          <w:rFonts w:ascii="Times New Roman" w:hAnsi="Times New Roman" w:cs="Times New Roman"/>
          <w:sz w:val="24"/>
          <w:szCs w:val="24"/>
        </w:rPr>
        <w:t>pendekatan matematika realistik</w:t>
      </w:r>
      <w:r w:rsidRPr="009A571F">
        <w:rPr>
          <w:rFonts w:ascii="Times New Roman" w:hAnsi="Times New Roman" w:cs="Times New Roman"/>
          <w:sz w:val="24"/>
          <w:szCs w:val="24"/>
        </w:rPr>
        <w:t xml:space="preserve"> memberikan pengaruh yang positif dalam peningkatan kemampuan </w:t>
      </w:r>
      <w:r w:rsidR="00953A6A">
        <w:rPr>
          <w:rFonts w:ascii="Times New Roman" w:hAnsi="Times New Roman" w:cs="Times New Roman"/>
          <w:sz w:val="24"/>
          <w:szCs w:val="24"/>
        </w:rPr>
        <w:t>berhitung</w:t>
      </w:r>
      <w:r w:rsidRPr="009A571F">
        <w:rPr>
          <w:rFonts w:ascii="Times New Roman" w:hAnsi="Times New Roman" w:cs="Times New Roman"/>
          <w:sz w:val="24"/>
          <w:szCs w:val="24"/>
        </w:rPr>
        <w:t xml:space="preserve"> pada murid tunagrahita ringan kelas dasar II di SLB</w:t>
      </w:r>
      <w:r w:rsidR="00953A6A">
        <w:rPr>
          <w:rFonts w:ascii="Times New Roman" w:hAnsi="Times New Roman" w:cs="Times New Roman"/>
          <w:sz w:val="24"/>
          <w:szCs w:val="24"/>
        </w:rPr>
        <w:t>N Somba Opu Kabupaten Gowa</w:t>
      </w:r>
      <w:r w:rsidRPr="009A571F">
        <w:rPr>
          <w:rFonts w:ascii="Times New Roman" w:hAnsi="Times New Roman" w:cs="Times New Roman"/>
          <w:sz w:val="24"/>
          <w:szCs w:val="24"/>
        </w:rPr>
        <w:t xml:space="preserve">. Dengan demikian penggunaan </w:t>
      </w:r>
      <w:r w:rsidR="00953A6A">
        <w:rPr>
          <w:rFonts w:ascii="Times New Roman" w:hAnsi="Times New Roman" w:cs="Times New Roman"/>
          <w:sz w:val="24"/>
          <w:szCs w:val="24"/>
        </w:rPr>
        <w:t>pendekatan matematika realistik</w:t>
      </w:r>
      <w:r w:rsidRPr="009A571F">
        <w:rPr>
          <w:rFonts w:ascii="Times New Roman" w:hAnsi="Times New Roman" w:cs="Times New Roman"/>
          <w:sz w:val="24"/>
          <w:szCs w:val="24"/>
        </w:rPr>
        <w:t xml:space="preserve"> ini efektif jika diterapkan pada murid tunagrahita ringan untuk membantu meningkatkan kemampuan </w:t>
      </w:r>
      <w:r w:rsidR="00953A6A">
        <w:rPr>
          <w:rFonts w:ascii="Times New Roman" w:hAnsi="Times New Roman" w:cs="Times New Roman"/>
          <w:sz w:val="24"/>
          <w:szCs w:val="24"/>
        </w:rPr>
        <w:t>berhitung murid.</w:t>
      </w:r>
    </w:p>
    <w:sectPr w:rsidR="00AB7BD1" w:rsidRPr="009A571F" w:rsidSect="00B8712E">
      <w:headerReference w:type="even" r:id="rId11"/>
      <w:headerReference w:type="default" r:id="rId12"/>
      <w:footerReference w:type="first" r:id="rId13"/>
      <w:pgSz w:w="11906" w:h="16838"/>
      <w:pgMar w:top="2268" w:right="1701" w:bottom="1701" w:left="2268" w:header="709" w:footer="709"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F42" w:rsidRDefault="00B96F42" w:rsidP="00953A6A">
      <w:pPr>
        <w:spacing w:after="0" w:line="240" w:lineRule="auto"/>
      </w:pPr>
      <w:r>
        <w:separator/>
      </w:r>
    </w:p>
  </w:endnote>
  <w:endnote w:type="continuationSeparator" w:id="1">
    <w:p w:rsidR="00B96F42" w:rsidRDefault="00B96F42" w:rsidP="00953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41"/>
      <w:docPartObj>
        <w:docPartGallery w:val="Page Numbers (Bottom of Page)"/>
        <w:docPartUnique/>
      </w:docPartObj>
    </w:sdtPr>
    <w:sdtContent>
      <w:p w:rsidR="00B8712E" w:rsidRDefault="00AA06AA">
        <w:pPr>
          <w:pStyle w:val="Footer"/>
          <w:jc w:val="center"/>
        </w:pPr>
        <w:r w:rsidRPr="00B8712E">
          <w:rPr>
            <w:rFonts w:ascii="Times New Roman" w:hAnsi="Times New Roman" w:cs="Times New Roman"/>
            <w:sz w:val="24"/>
            <w:szCs w:val="24"/>
          </w:rPr>
          <w:fldChar w:fldCharType="begin"/>
        </w:r>
        <w:r w:rsidR="00B8712E" w:rsidRPr="00B8712E">
          <w:rPr>
            <w:rFonts w:ascii="Times New Roman" w:hAnsi="Times New Roman" w:cs="Times New Roman"/>
            <w:sz w:val="24"/>
            <w:szCs w:val="24"/>
          </w:rPr>
          <w:instrText xml:space="preserve"> PAGE   \* MERGEFORMAT </w:instrText>
        </w:r>
        <w:r w:rsidRPr="00B8712E">
          <w:rPr>
            <w:rFonts w:ascii="Times New Roman" w:hAnsi="Times New Roman" w:cs="Times New Roman"/>
            <w:sz w:val="24"/>
            <w:szCs w:val="24"/>
          </w:rPr>
          <w:fldChar w:fldCharType="separate"/>
        </w:r>
        <w:r w:rsidR="00B82900">
          <w:rPr>
            <w:rFonts w:ascii="Times New Roman" w:hAnsi="Times New Roman" w:cs="Times New Roman"/>
            <w:noProof/>
            <w:sz w:val="24"/>
            <w:szCs w:val="24"/>
          </w:rPr>
          <w:t>36</w:t>
        </w:r>
        <w:r w:rsidRPr="00B8712E">
          <w:rPr>
            <w:rFonts w:ascii="Times New Roman" w:hAnsi="Times New Roman" w:cs="Times New Roman"/>
            <w:sz w:val="24"/>
            <w:szCs w:val="24"/>
          </w:rPr>
          <w:fldChar w:fldCharType="end"/>
        </w:r>
      </w:p>
    </w:sdtContent>
  </w:sdt>
  <w:p w:rsidR="00B8712E" w:rsidRDefault="00B87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F42" w:rsidRDefault="00B96F42" w:rsidP="00953A6A">
      <w:pPr>
        <w:spacing w:after="0" w:line="240" w:lineRule="auto"/>
      </w:pPr>
      <w:r>
        <w:separator/>
      </w:r>
    </w:p>
  </w:footnote>
  <w:footnote w:type="continuationSeparator" w:id="1">
    <w:p w:rsidR="00B96F42" w:rsidRDefault="00B96F42" w:rsidP="00953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69" w:rsidRDefault="00020B69">
    <w:pPr>
      <w:pStyle w:val="Header"/>
      <w:jc w:val="right"/>
    </w:pPr>
  </w:p>
  <w:p w:rsidR="00020B69" w:rsidRDefault="00020B69">
    <w:pPr>
      <w:pStyle w:val="Header"/>
      <w:jc w:val="right"/>
    </w:pPr>
  </w:p>
  <w:p w:rsidR="00020B69" w:rsidRDefault="00020B69">
    <w:pPr>
      <w:pStyle w:val="Header"/>
      <w:jc w:val="right"/>
    </w:pPr>
  </w:p>
  <w:p w:rsidR="00020B69" w:rsidRDefault="00020B69">
    <w:pPr>
      <w:pStyle w:val="Header"/>
      <w:jc w:val="right"/>
    </w:pPr>
  </w:p>
  <w:p w:rsidR="00953A6A" w:rsidRDefault="00953A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2E" w:rsidRDefault="00B8712E">
    <w:pPr>
      <w:pStyle w:val="Header"/>
      <w:jc w:val="right"/>
    </w:pPr>
  </w:p>
  <w:p w:rsidR="00B8712E" w:rsidRDefault="00B8712E">
    <w:pPr>
      <w:pStyle w:val="Header"/>
      <w:jc w:val="right"/>
    </w:pPr>
  </w:p>
  <w:p w:rsidR="00B8712E" w:rsidRDefault="00B8712E">
    <w:pPr>
      <w:pStyle w:val="Header"/>
      <w:jc w:val="right"/>
    </w:pPr>
  </w:p>
  <w:p w:rsidR="00B8712E" w:rsidRDefault="00AA06AA">
    <w:pPr>
      <w:pStyle w:val="Header"/>
      <w:jc w:val="right"/>
    </w:pPr>
    <w:sdt>
      <w:sdtPr>
        <w:id w:val="222543"/>
        <w:docPartObj>
          <w:docPartGallery w:val="Page Numbers (Top of Page)"/>
          <w:docPartUnique/>
        </w:docPartObj>
      </w:sdtPr>
      <w:sdtContent>
        <w:r w:rsidRPr="00B8712E">
          <w:rPr>
            <w:rFonts w:ascii="Times New Roman" w:hAnsi="Times New Roman" w:cs="Times New Roman"/>
            <w:sz w:val="24"/>
            <w:szCs w:val="24"/>
          </w:rPr>
          <w:fldChar w:fldCharType="begin"/>
        </w:r>
        <w:r w:rsidR="00B8712E" w:rsidRPr="00B8712E">
          <w:rPr>
            <w:rFonts w:ascii="Times New Roman" w:hAnsi="Times New Roman" w:cs="Times New Roman"/>
            <w:sz w:val="24"/>
            <w:szCs w:val="24"/>
          </w:rPr>
          <w:instrText xml:space="preserve"> PAGE   \* MERGEFORMAT </w:instrText>
        </w:r>
        <w:r w:rsidRPr="00B8712E">
          <w:rPr>
            <w:rFonts w:ascii="Times New Roman" w:hAnsi="Times New Roman" w:cs="Times New Roman"/>
            <w:sz w:val="24"/>
            <w:szCs w:val="24"/>
          </w:rPr>
          <w:fldChar w:fldCharType="separate"/>
        </w:r>
        <w:r w:rsidR="00B82900">
          <w:rPr>
            <w:rFonts w:ascii="Times New Roman" w:hAnsi="Times New Roman" w:cs="Times New Roman"/>
            <w:noProof/>
            <w:sz w:val="24"/>
            <w:szCs w:val="24"/>
          </w:rPr>
          <w:t>38</w:t>
        </w:r>
        <w:r w:rsidRPr="00B8712E">
          <w:rPr>
            <w:rFonts w:ascii="Times New Roman" w:hAnsi="Times New Roman" w:cs="Times New Roman"/>
            <w:sz w:val="24"/>
            <w:szCs w:val="24"/>
          </w:rPr>
          <w:fldChar w:fldCharType="end"/>
        </w:r>
      </w:sdtContent>
    </w:sdt>
  </w:p>
  <w:p w:rsidR="00B8712E" w:rsidRDefault="00B871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415B"/>
    <w:multiLevelType w:val="hybridMultilevel"/>
    <w:tmpl w:val="04DCD030"/>
    <w:lvl w:ilvl="0" w:tplc="981CF30E">
      <w:start w:val="1"/>
      <w:numFmt w:val="decimal"/>
      <w:lvlText w:val="%1."/>
      <w:lvlJc w:val="left"/>
      <w:pPr>
        <w:ind w:left="720" w:hanging="360"/>
      </w:pPr>
      <w:rPr>
        <w:rFonts w:asciiTheme="majorBidi" w:hAnsiTheme="majorBidi" w:cstheme="majorBidi"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364DD8"/>
    <w:multiLevelType w:val="hybridMultilevel"/>
    <w:tmpl w:val="190C440A"/>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11192637"/>
    <w:multiLevelType w:val="hybridMultilevel"/>
    <w:tmpl w:val="9738DED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E6FA9C">
      <w:start w:val="2"/>
      <w:numFmt w:val="decimal"/>
      <w:lvlText w:val="%4."/>
      <w:lvlJc w:val="left"/>
      <w:pPr>
        <w:ind w:left="2880" w:hanging="360"/>
      </w:pPr>
      <w:rPr>
        <w:rFonts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E3539"/>
    <w:multiLevelType w:val="hybridMultilevel"/>
    <w:tmpl w:val="757A6BD0"/>
    <w:lvl w:ilvl="0" w:tplc="DAB4E72C">
      <w:start w:val="1"/>
      <w:numFmt w:val="lowerLetter"/>
      <w:lvlText w:val="%1."/>
      <w:lvlJc w:val="left"/>
      <w:pPr>
        <w:tabs>
          <w:tab w:val="num" w:pos="360"/>
        </w:tabs>
        <w:ind w:left="360" w:hanging="360"/>
      </w:pPr>
      <w:rPr>
        <w:rFonts w:hint="default"/>
      </w:rPr>
    </w:lvl>
    <w:lvl w:ilvl="1" w:tplc="4FAA8434">
      <w:start w:val="1"/>
      <w:numFmt w:val="lowerLetter"/>
      <w:lvlText w:val="%2."/>
      <w:lvlJc w:val="left"/>
      <w:pPr>
        <w:ind w:left="1080" w:hanging="360"/>
      </w:pPr>
      <w:rPr>
        <w:rFonts w:ascii="Times New Roman" w:eastAsia="Calibri" w:hAnsi="Times New Roman" w:cs="Times New Roman"/>
      </w:rPr>
    </w:lvl>
    <w:lvl w:ilvl="2" w:tplc="92182CA6">
      <w:start w:val="4"/>
      <w:numFmt w:val="decimal"/>
      <w:lvlText w:val="%3."/>
      <w:lvlJc w:val="left"/>
      <w:pPr>
        <w:ind w:left="1980" w:hanging="360"/>
      </w:pPr>
      <w:rPr>
        <w:rFonts w:hint="default"/>
      </w:rPr>
    </w:lvl>
    <w:lvl w:ilvl="3" w:tplc="495EFCE6">
      <w:start w:val="3"/>
      <w:numFmt w:val="decimal"/>
      <w:lvlText w:val="%4"/>
      <w:lvlJc w:val="left"/>
      <w:pPr>
        <w:ind w:left="2520" w:hanging="360"/>
      </w:pPr>
      <w:rPr>
        <w:rFonts w:hint="default"/>
      </w:rPr>
    </w:lvl>
    <w:lvl w:ilvl="4" w:tplc="04090019">
      <w:start w:val="1"/>
      <w:numFmt w:val="lowerLetter"/>
      <w:lvlText w:val="%5."/>
      <w:lvlJc w:val="left"/>
      <w:pPr>
        <w:tabs>
          <w:tab w:val="num" w:pos="786"/>
        </w:tabs>
        <w:ind w:left="786" w:hanging="360"/>
      </w:pPr>
    </w:lvl>
    <w:lvl w:ilvl="5" w:tplc="0409001B">
      <w:start w:val="1"/>
      <w:numFmt w:val="lowerRoman"/>
      <w:lvlText w:val="%6."/>
      <w:lvlJc w:val="right"/>
      <w:pPr>
        <w:tabs>
          <w:tab w:val="num" w:pos="3960"/>
        </w:tabs>
        <w:ind w:left="3960" w:hanging="180"/>
      </w:pPr>
    </w:lvl>
    <w:lvl w:ilvl="6" w:tplc="A70C01E6">
      <w:start w:val="1"/>
      <w:numFmt w:val="decimal"/>
      <w:lvlText w:val="%7)"/>
      <w:lvlJc w:val="left"/>
      <w:pPr>
        <w:tabs>
          <w:tab w:val="num" w:pos="360"/>
        </w:tabs>
        <w:ind w:left="360" w:hanging="360"/>
      </w:pPr>
      <w:rPr>
        <w:rFonts w:ascii="Times New Roman" w:eastAsia="Calibri" w:hAnsi="Times New Roman" w:cs="Times New Roman"/>
      </w:rPr>
    </w:lvl>
    <w:lvl w:ilvl="7" w:tplc="04090019">
      <w:start w:val="1"/>
      <w:numFmt w:val="lowerLetter"/>
      <w:lvlText w:val="%8."/>
      <w:lvlJc w:val="left"/>
      <w:pPr>
        <w:tabs>
          <w:tab w:val="num" w:pos="5400"/>
        </w:tabs>
        <w:ind w:left="5400" w:hanging="360"/>
      </w:pPr>
    </w:lvl>
    <w:lvl w:ilvl="8" w:tplc="8132EB60">
      <w:start w:val="3"/>
      <w:numFmt w:val="lowerLetter"/>
      <w:lvlText w:val="%9)"/>
      <w:lvlJc w:val="left"/>
      <w:pPr>
        <w:ind w:left="1070" w:hanging="360"/>
      </w:pPr>
      <w:rPr>
        <w:rFonts w:hint="default"/>
      </w:rPr>
    </w:lvl>
  </w:abstractNum>
  <w:abstractNum w:abstractNumId="4">
    <w:nsid w:val="3FC410C7"/>
    <w:multiLevelType w:val="hybridMultilevel"/>
    <w:tmpl w:val="85A4667C"/>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
    <w:nsid w:val="44A10558"/>
    <w:multiLevelType w:val="hybridMultilevel"/>
    <w:tmpl w:val="4112AB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697145"/>
    <w:multiLevelType w:val="hybridMultilevel"/>
    <w:tmpl w:val="1B18E2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A1077D"/>
    <w:multiLevelType w:val="hybridMultilevel"/>
    <w:tmpl w:val="67B866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F9478D"/>
    <w:rsid w:val="00014C3E"/>
    <w:rsid w:val="00020B69"/>
    <w:rsid w:val="000952C5"/>
    <w:rsid w:val="000A3AF2"/>
    <w:rsid w:val="000A3B86"/>
    <w:rsid w:val="00180CD5"/>
    <w:rsid w:val="00183B3C"/>
    <w:rsid w:val="00222F2A"/>
    <w:rsid w:val="002E19E0"/>
    <w:rsid w:val="00335705"/>
    <w:rsid w:val="00337235"/>
    <w:rsid w:val="00393CAA"/>
    <w:rsid w:val="003A6BC6"/>
    <w:rsid w:val="003C2148"/>
    <w:rsid w:val="00460B3C"/>
    <w:rsid w:val="004E2C42"/>
    <w:rsid w:val="0056532B"/>
    <w:rsid w:val="005B4143"/>
    <w:rsid w:val="005C58AE"/>
    <w:rsid w:val="00610096"/>
    <w:rsid w:val="006956F9"/>
    <w:rsid w:val="00800BEB"/>
    <w:rsid w:val="008648C2"/>
    <w:rsid w:val="008821F1"/>
    <w:rsid w:val="00887396"/>
    <w:rsid w:val="0089583A"/>
    <w:rsid w:val="00914458"/>
    <w:rsid w:val="00921ABC"/>
    <w:rsid w:val="00953A6A"/>
    <w:rsid w:val="009A0D96"/>
    <w:rsid w:val="009A571F"/>
    <w:rsid w:val="009C316E"/>
    <w:rsid w:val="00A13223"/>
    <w:rsid w:val="00A21C4A"/>
    <w:rsid w:val="00AA06AA"/>
    <w:rsid w:val="00AB7BD1"/>
    <w:rsid w:val="00B0360B"/>
    <w:rsid w:val="00B82900"/>
    <w:rsid w:val="00B8712E"/>
    <w:rsid w:val="00B96F42"/>
    <w:rsid w:val="00BC0FEC"/>
    <w:rsid w:val="00BF32B3"/>
    <w:rsid w:val="00CA1AC7"/>
    <w:rsid w:val="00CE5F74"/>
    <w:rsid w:val="00D230AE"/>
    <w:rsid w:val="00D23330"/>
    <w:rsid w:val="00E17327"/>
    <w:rsid w:val="00E97389"/>
    <w:rsid w:val="00EA3116"/>
    <w:rsid w:val="00EA7330"/>
    <w:rsid w:val="00F3293F"/>
    <w:rsid w:val="00F4206D"/>
    <w:rsid w:val="00F9478D"/>
    <w:rsid w:val="00FB54B5"/>
    <w:rsid w:val="00FD37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78D"/>
    <w:pPr>
      <w:ind w:left="720"/>
      <w:contextualSpacing/>
    </w:pPr>
  </w:style>
  <w:style w:type="character" w:styleId="Emphasis">
    <w:name w:val="Emphasis"/>
    <w:basedOn w:val="DefaultParagraphFont"/>
    <w:uiPriority w:val="20"/>
    <w:qFormat/>
    <w:rsid w:val="003C2148"/>
    <w:rPr>
      <w:i/>
      <w:iCs/>
    </w:rPr>
  </w:style>
  <w:style w:type="table" w:customStyle="1" w:styleId="MediumShading1-Accent11">
    <w:name w:val="Medium Shading 1 - Accent 11"/>
    <w:basedOn w:val="TableNormal"/>
    <w:uiPriority w:val="63"/>
    <w:rsid w:val="003C2148"/>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3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35"/>
    <w:rPr>
      <w:rFonts w:ascii="Tahoma" w:hAnsi="Tahoma" w:cs="Tahoma"/>
      <w:sz w:val="16"/>
      <w:szCs w:val="16"/>
    </w:rPr>
  </w:style>
  <w:style w:type="table" w:customStyle="1" w:styleId="LightList-Accent11">
    <w:name w:val="Light List - Accent 11"/>
    <w:basedOn w:val="TableNormal"/>
    <w:uiPriority w:val="61"/>
    <w:rsid w:val="00EA7330"/>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AB7BD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5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6A"/>
  </w:style>
  <w:style w:type="paragraph" w:styleId="Footer">
    <w:name w:val="footer"/>
    <w:basedOn w:val="Normal"/>
    <w:link w:val="FooterChar"/>
    <w:uiPriority w:val="99"/>
    <w:unhideWhenUsed/>
    <w:rsid w:val="0095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manualLayout>
          <c:layoutTarget val="inner"/>
          <c:xMode val="edge"/>
          <c:yMode val="edge"/>
          <c:x val="0.16232976774129754"/>
          <c:y val="6.8852835256058134E-2"/>
          <c:w val="0.80307903729017427"/>
          <c:h val="0.72971543673321981"/>
        </c:manualLayout>
      </c:layout>
      <c:barChart>
        <c:barDir val="col"/>
        <c:grouping val="clustered"/>
        <c:ser>
          <c:idx val="0"/>
          <c:order val="0"/>
          <c:tx>
            <c:strRef>
              <c:f>Sheet1!$B$1</c:f>
              <c:strCache>
                <c:ptCount val="1"/>
                <c:pt idx="0">
                  <c:v>NILAI</c:v>
                </c:pt>
              </c:strCache>
            </c:strRef>
          </c:tx>
          <c:cat>
            <c:strRef>
              <c:f>Sheet1!$A$2:$A$4</c:f>
              <c:strCache>
                <c:ptCount val="3"/>
                <c:pt idx="0">
                  <c:v>JU</c:v>
                </c:pt>
                <c:pt idx="1">
                  <c:v>SA</c:v>
                </c:pt>
                <c:pt idx="2">
                  <c:v>FA</c:v>
                </c:pt>
              </c:strCache>
            </c:strRef>
          </c:cat>
          <c:val>
            <c:numRef>
              <c:f>Sheet1!$B$2:$B$4</c:f>
              <c:numCache>
                <c:formatCode>General</c:formatCode>
                <c:ptCount val="3"/>
                <c:pt idx="0">
                  <c:v>50</c:v>
                </c:pt>
                <c:pt idx="1">
                  <c:v>40</c:v>
                </c:pt>
                <c:pt idx="2">
                  <c:v>65</c:v>
                </c:pt>
              </c:numCache>
            </c:numRef>
          </c:val>
        </c:ser>
        <c:axId val="55046528"/>
        <c:axId val="55048448"/>
      </c:barChart>
      <c:catAx>
        <c:axId val="55046528"/>
        <c:scaling>
          <c:orientation val="minMax"/>
        </c:scaling>
        <c:axPos val="b"/>
        <c:tickLblPos val="nextTo"/>
        <c:txPr>
          <a:bodyPr/>
          <a:lstStyle/>
          <a:p>
            <a:pPr>
              <a:defRPr lang="en-US" baseline="0">
                <a:latin typeface="Times New Roman" pitchFamily="18" charset="0"/>
              </a:defRPr>
            </a:pPr>
            <a:endParaRPr lang="id-ID"/>
          </a:p>
        </c:txPr>
        <c:crossAx val="55048448"/>
        <c:crosses val="autoZero"/>
        <c:auto val="1"/>
        <c:lblAlgn val="ctr"/>
        <c:lblOffset val="100"/>
      </c:catAx>
      <c:valAx>
        <c:axId val="55048448"/>
        <c:scaling>
          <c:orientation val="minMax"/>
          <c:max val="100"/>
          <c:min val="0"/>
        </c:scaling>
        <c:axPos val="l"/>
        <c:majorGridlines/>
        <c:minorGridlines/>
        <c:title>
          <c:tx>
            <c:rich>
              <a:bodyPr rot="-5400000" vert="horz"/>
              <a:lstStyle/>
              <a:p>
                <a:pPr>
                  <a:defRPr lang="en-US" baseline="0">
                    <a:latin typeface="Times New Roman" pitchFamily="18" charset="0"/>
                  </a:defRPr>
                </a:pPr>
                <a:r>
                  <a:rPr lang="id-ID" baseline="0">
                    <a:latin typeface="Times New Roman" pitchFamily="18" charset="0"/>
                  </a:rPr>
                  <a:t>NILAI</a:t>
                </a:r>
                <a:r>
                  <a:rPr lang="en-US" baseline="0">
                    <a:latin typeface="Times New Roman" pitchFamily="18" charset="0"/>
                  </a:rPr>
                  <a:t> (pretest)</a:t>
                </a:r>
                <a:endParaRPr lang="id-ID" baseline="0">
                  <a:latin typeface="Times New Roman" pitchFamily="18" charset="0"/>
                </a:endParaRPr>
              </a:p>
            </c:rich>
          </c:tx>
          <c:layout>
            <c:manualLayout>
              <c:xMode val="edge"/>
              <c:yMode val="edge"/>
              <c:x val="2.7325558361808548E-2"/>
              <c:y val="0.19599047793444571"/>
            </c:manualLayout>
          </c:layout>
        </c:title>
        <c:numFmt formatCode="General" sourceLinked="1"/>
        <c:tickLblPos val="nextTo"/>
        <c:txPr>
          <a:bodyPr/>
          <a:lstStyle/>
          <a:p>
            <a:pPr>
              <a:defRPr lang="en-US" baseline="0">
                <a:latin typeface="Times New Roman" pitchFamily="18" charset="0"/>
              </a:defRPr>
            </a:pPr>
            <a:endParaRPr lang="id-ID"/>
          </a:p>
        </c:txPr>
        <c:crossAx val="55046528"/>
        <c:crosses val="autoZero"/>
        <c:crossBetween val="between"/>
        <c:majorUnit val="10"/>
        <c:minorUnit val="2"/>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8"/>
  <c:chart>
    <c:autoTitleDeleted val="1"/>
    <c:plotArea>
      <c:layout>
        <c:manualLayout>
          <c:layoutTarget val="inner"/>
          <c:xMode val="edge"/>
          <c:yMode val="edge"/>
          <c:x val="0.16232976774129743"/>
          <c:y val="6.8852835256058134E-2"/>
          <c:w val="0.80307903729017427"/>
          <c:h val="0.72971543673321981"/>
        </c:manualLayout>
      </c:layout>
      <c:barChart>
        <c:barDir val="col"/>
        <c:grouping val="clustered"/>
        <c:ser>
          <c:idx val="0"/>
          <c:order val="0"/>
          <c:tx>
            <c:strRef>
              <c:f>Sheet1!$B$1</c:f>
              <c:strCache>
                <c:ptCount val="1"/>
                <c:pt idx="0">
                  <c:v>NILAI</c:v>
                </c:pt>
              </c:strCache>
            </c:strRef>
          </c:tx>
          <c:cat>
            <c:strRef>
              <c:f>Sheet1!$A$2:$A$4</c:f>
              <c:strCache>
                <c:ptCount val="3"/>
                <c:pt idx="0">
                  <c:v>JU</c:v>
                </c:pt>
                <c:pt idx="1">
                  <c:v>SA</c:v>
                </c:pt>
                <c:pt idx="2">
                  <c:v>FA</c:v>
                </c:pt>
              </c:strCache>
            </c:strRef>
          </c:cat>
          <c:val>
            <c:numRef>
              <c:f>Sheet1!$B$2:$B$4</c:f>
              <c:numCache>
                <c:formatCode>General</c:formatCode>
                <c:ptCount val="3"/>
                <c:pt idx="0">
                  <c:v>80</c:v>
                </c:pt>
                <c:pt idx="1">
                  <c:v>70</c:v>
                </c:pt>
                <c:pt idx="2">
                  <c:v>95</c:v>
                </c:pt>
              </c:numCache>
            </c:numRef>
          </c:val>
        </c:ser>
        <c:axId val="57778560"/>
        <c:axId val="57780096"/>
      </c:barChart>
      <c:catAx>
        <c:axId val="57778560"/>
        <c:scaling>
          <c:orientation val="minMax"/>
        </c:scaling>
        <c:axPos val="b"/>
        <c:tickLblPos val="nextTo"/>
        <c:txPr>
          <a:bodyPr/>
          <a:lstStyle/>
          <a:p>
            <a:pPr>
              <a:defRPr lang="en-US" baseline="0">
                <a:latin typeface="Times New Roman" pitchFamily="18" charset="0"/>
              </a:defRPr>
            </a:pPr>
            <a:endParaRPr lang="id-ID"/>
          </a:p>
        </c:txPr>
        <c:crossAx val="57780096"/>
        <c:crosses val="autoZero"/>
        <c:auto val="1"/>
        <c:lblAlgn val="ctr"/>
        <c:lblOffset val="100"/>
      </c:catAx>
      <c:valAx>
        <c:axId val="57780096"/>
        <c:scaling>
          <c:orientation val="minMax"/>
          <c:max val="100"/>
          <c:min val="0"/>
        </c:scaling>
        <c:axPos val="l"/>
        <c:majorGridlines/>
        <c:minorGridlines/>
        <c:title>
          <c:tx>
            <c:rich>
              <a:bodyPr rot="-5400000" vert="horz"/>
              <a:lstStyle/>
              <a:p>
                <a:pPr>
                  <a:defRPr lang="en-US"/>
                </a:pPr>
                <a:r>
                  <a:rPr lang="id-ID"/>
                  <a:t>NILAI</a:t>
                </a:r>
                <a:r>
                  <a:rPr lang="en-US"/>
                  <a:t> (pretest)</a:t>
                </a:r>
                <a:endParaRPr lang="id-ID"/>
              </a:p>
            </c:rich>
          </c:tx>
          <c:layout>
            <c:manualLayout>
              <c:xMode val="edge"/>
              <c:yMode val="edge"/>
              <c:x val="2.7325597458212482E-2"/>
              <c:y val="0.31277889533881348"/>
            </c:manualLayout>
          </c:layout>
        </c:title>
        <c:numFmt formatCode="General" sourceLinked="1"/>
        <c:tickLblPos val="nextTo"/>
        <c:txPr>
          <a:bodyPr/>
          <a:lstStyle/>
          <a:p>
            <a:pPr>
              <a:defRPr lang="en-US" baseline="0">
                <a:latin typeface="Times New Roman" pitchFamily="18" charset="0"/>
              </a:defRPr>
            </a:pPr>
            <a:endParaRPr lang="id-ID"/>
          </a:p>
        </c:txPr>
        <c:crossAx val="57778560"/>
        <c:crosses val="autoZero"/>
        <c:crossBetween val="between"/>
        <c:majorUnit val="10"/>
        <c:minorUnit val="2"/>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0"/>
  <c:chart>
    <c:plotArea>
      <c:layout>
        <c:manualLayout>
          <c:layoutTarget val="inner"/>
          <c:xMode val="edge"/>
          <c:yMode val="edge"/>
          <c:x val="0.10186830553818432"/>
          <c:y val="3.2417103240580981E-2"/>
          <c:w val="0.89648798521252715"/>
          <c:h val="0.84935897435899665"/>
        </c:manualLayout>
      </c:layout>
      <c:barChart>
        <c:barDir val="col"/>
        <c:grouping val="clustered"/>
        <c:ser>
          <c:idx val="0"/>
          <c:order val="0"/>
          <c:tx>
            <c:strRef>
              <c:f>Sheet1!$B$1</c:f>
              <c:strCache>
                <c:ptCount val="1"/>
                <c:pt idx="0">
                  <c:v>Series 1</c:v>
                </c:pt>
              </c:strCache>
            </c:strRef>
          </c:tx>
          <c:cat>
            <c:strRef>
              <c:f>Sheet1!$A$2:$A$4</c:f>
              <c:strCache>
                <c:ptCount val="3"/>
                <c:pt idx="0">
                  <c:v>JU</c:v>
                </c:pt>
                <c:pt idx="1">
                  <c:v>SA</c:v>
                </c:pt>
                <c:pt idx="2">
                  <c:v>FA</c:v>
                </c:pt>
              </c:strCache>
            </c:strRef>
          </c:cat>
          <c:val>
            <c:numRef>
              <c:f>Sheet1!$B$2:$B$4</c:f>
              <c:numCache>
                <c:formatCode>General</c:formatCode>
                <c:ptCount val="3"/>
                <c:pt idx="0">
                  <c:v>50</c:v>
                </c:pt>
                <c:pt idx="1">
                  <c:v>40</c:v>
                </c:pt>
                <c:pt idx="2">
                  <c:v>65</c:v>
                </c:pt>
              </c:numCache>
            </c:numRef>
          </c:val>
        </c:ser>
        <c:ser>
          <c:idx val="1"/>
          <c:order val="1"/>
          <c:tx>
            <c:strRef>
              <c:f>Sheet1!$C$1</c:f>
              <c:strCache>
                <c:ptCount val="1"/>
                <c:pt idx="0">
                  <c:v>Series 2</c:v>
                </c:pt>
              </c:strCache>
            </c:strRef>
          </c:tx>
          <c:cat>
            <c:strRef>
              <c:f>Sheet1!$A$2:$A$4</c:f>
              <c:strCache>
                <c:ptCount val="3"/>
                <c:pt idx="0">
                  <c:v>JU</c:v>
                </c:pt>
                <c:pt idx="1">
                  <c:v>SA</c:v>
                </c:pt>
                <c:pt idx="2">
                  <c:v>FA</c:v>
                </c:pt>
              </c:strCache>
            </c:strRef>
          </c:cat>
          <c:val>
            <c:numRef>
              <c:f>Sheet1!$C$2:$C$4</c:f>
              <c:numCache>
                <c:formatCode>General</c:formatCode>
                <c:ptCount val="3"/>
                <c:pt idx="0">
                  <c:v>80</c:v>
                </c:pt>
                <c:pt idx="1">
                  <c:v>70</c:v>
                </c:pt>
                <c:pt idx="2">
                  <c:v>95</c:v>
                </c:pt>
              </c:numCache>
            </c:numRef>
          </c:val>
        </c:ser>
        <c:axId val="60366848"/>
        <c:axId val="60368384"/>
      </c:barChart>
      <c:catAx>
        <c:axId val="60366848"/>
        <c:scaling>
          <c:orientation val="minMax"/>
        </c:scaling>
        <c:axPos val="b"/>
        <c:numFmt formatCode="General" sourceLinked="1"/>
        <c:tickLblPos val="nextTo"/>
        <c:txPr>
          <a:bodyPr/>
          <a:lstStyle/>
          <a:p>
            <a:pPr>
              <a:defRPr lang="en-US" sz="1000" baseline="0">
                <a:latin typeface="Times New Roman" pitchFamily="18" charset="0"/>
                <a:cs typeface="Times New Roman" pitchFamily="18" charset="0"/>
              </a:defRPr>
            </a:pPr>
            <a:endParaRPr lang="id-ID"/>
          </a:p>
        </c:txPr>
        <c:crossAx val="60368384"/>
        <c:crosses val="autoZero"/>
        <c:auto val="1"/>
        <c:lblAlgn val="ctr"/>
        <c:lblOffset val="100"/>
      </c:catAx>
      <c:valAx>
        <c:axId val="60368384"/>
        <c:scaling>
          <c:orientation val="minMax"/>
          <c:max val="100"/>
        </c:scaling>
        <c:axPos val="l"/>
        <c:majorGridlines/>
        <c:numFmt formatCode="General" sourceLinked="1"/>
        <c:tickLblPos val="nextTo"/>
        <c:txPr>
          <a:bodyPr/>
          <a:lstStyle/>
          <a:p>
            <a:pPr>
              <a:defRPr lang="en-US"/>
            </a:pPr>
            <a:endParaRPr lang="id-ID"/>
          </a:p>
        </c:txPr>
        <c:crossAx val="60366848"/>
        <c:crosses val="autoZero"/>
        <c:crossBetween val="between"/>
        <c:majorUnit val="10"/>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8E7D-95A5-4A7C-8F45-EFB448B0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17</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IPPANK</dc:creator>
  <cp:lastModifiedBy>IPPANK</cp:lastModifiedBy>
  <cp:revision>15</cp:revision>
  <dcterms:created xsi:type="dcterms:W3CDTF">2014-03-09T04:11:00Z</dcterms:created>
  <dcterms:modified xsi:type="dcterms:W3CDTF">2014-07-10T16:01:00Z</dcterms:modified>
</cp:coreProperties>
</file>