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5D" w:rsidRDefault="00961E5D" w:rsidP="00961E5D">
      <w:pPr>
        <w:widowControl w:val="0"/>
        <w:autoSpaceDE w:val="0"/>
        <w:autoSpaceDN w:val="0"/>
        <w:adjustRightInd w:val="0"/>
        <w:ind w:left="709" w:hanging="709"/>
        <w:jc w:val="center"/>
        <w:rPr>
          <w:b/>
        </w:rPr>
      </w:pPr>
      <w:r w:rsidRPr="00794A24">
        <w:rPr>
          <w:b/>
        </w:rPr>
        <w:t>DAFTAR PUSTAKA</w:t>
      </w:r>
    </w:p>
    <w:p w:rsidR="00612A67" w:rsidRDefault="00612A67" w:rsidP="00612A67">
      <w:pPr>
        <w:widowControl w:val="0"/>
        <w:autoSpaceDE w:val="0"/>
        <w:autoSpaceDN w:val="0"/>
        <w:adjustRightInd w:val="0"/>
        <w:ind w:left="709" w:hanging="709"/>
        <w:rPr>
          <w:b/>
        </w:rPr>
      </w:pPr>
    </w:p>
    <w:p w:rsidR="00732246" w:rsidRDefault="00732246" w:rsidP="009F22FB">
      <w:pPr>
        <w:widowControl w:val="0"/>
        <w:autoSpaceDE w:val="0"/>
        <w:autoSpaceDN w:val="0"/>
        <w:adjustRightInd w:val="0"/>
      </w:pPr>
    </w:p>
    <w:p w:rsidR="00961A3C" w:rsidRDefault="000E27FC" w:rsidP="00014109">
      <w:pPr>
        <w:ind w:left="720" w:hanging="720"/>
        <w:jc w:val="both"/>
      </w:pPr>
      <w:r>
        <w:t>Apriyanto</w:t>
      </w:r>
      <w:r w:rsidR="00316840">
        <w:t xml:space="preserve">, </w:t>
      </w:r>
      <w:r w:rsidR="002A2766">
        <w:t>N</w:t>
      </w:r>
      <w:r>
        <w:t>.</w:t>
      </w:r>
      <w:r w:rsidR="007C727D">
        <w:t xml:space="preserve"> </w:t>
      </w:r>
      <w:r w:rsidR="00F91268">
        <w:t xml:space="preserve">2012. </w:t>
      </w:r>
      <w:r w:rsidR="00F91268" w:rsidRPr="009A0D47">
        <w:rPr>
          <w:i/>
        </w:rPr>
        <w:t>Seluk Beluk Tunagrahita &amp; Strategi Pembelajaranya</w:t>
      </w:r>
      <w:r w:rsidR="00F91268">
        <w:t xml:space="preserve">,    </w:t>
      </w:r>
      <w:r w:rsidR="00800E79">
        <w:t>Y</w:t>
      </w:r>
      <w:r w:rsidR="00F91268" w:rsidRPr="00800E79">
        <w:t xml:space="preserve">ogjakarta </w:t>
      </w:r>
      <w:r w:rsidR="00F91268">
        <w:t>: Perpustakaan Nasional : Katalog Dalam Terbitan (KDT)</w:t>
      </w:r>
      <w:r w:rsidR="00A50133">
        <w:t>.</w:t>
      </w:r>
    </w:p>
    <w:p w:rsidR="00014109" w:rsidRDefault="00014109" w:rsidP="00014109">
      <w:pPr>
        <w:ind w:left="720" w:hanging="720"/>
        <w:jc w:val="both"/>
      </w:pPr>
    </w:p>
    <w:p w:rsidR="004646E3" w:rsidRDefault="00FD745E" w:rsidP="00014109">
      <w:pPr>
        <w:spacing w:line="276" w:lineRule="auto"/>
        <w:ind w:left="720" w:hanging="720"/>
        <w:jc w:val="both"/>
      </w:pPr>
      <w:r>
        <w:t>Andriana</w:t>
      </w:r>
      <w:r w:rsidR="00316840">
        <w:t>, D.</w:t>
      </w:r>
      <w:r>
        <w:t xml:space="preserve"> 2012</w:t>
      </w:r>
      <w:r w:rsidR="00961A3C">
        <w:t xml:space="preserve">. </w:t>
      </w:r>
      <w:r w:rsidR="00961A3C" w:rsidRPr="00680079">
        <w:rPr>
          <w:lang w:val="id-ID"/>
        </w:rPr>
        <w:t xml:space="preserve">Peningkatan Hasil Belajar IPA Melalui Model Pembelajaran Word Square Pada Anak  Tunagrahita  Kelas VII </w:t>
      </w:r>
      <w:r w:rsidR="00961A3C" w:rsidRPr="00680079">
        <w:t>Di SLB-C YPPLB</w:t>
      </w:r>
      <w:r w:rsidR="007912C8" w:rsidRPr="00680079">
        <w:t xml:space="preserve"> Makassar</w:t>
      </w:r>
      <w:r w:rsidR="00961A3C">
        <w:t>,</w:t>
      </w:r>
      <w:r w:rsidR="00363178" w:rsidRPr="00363178">
        <w:rPr>
          <w:i/>
        </w:rPr>
        <w:t xml:space="preserve"> </w:t>
      </w:r>
      <w:r w:rsidR="00363178" w:rsidRPr="00C41428">
        <w:rPr>
          <w:i/>
        </w:rPr>
        <w:t>Skripsi</w:t>
      </w:r>
      <w:r w:rsidR="00363178" w:rsidRPr="00934C43">
        <w:t>,</w:t>
      </w:r>
      <w:r w:rsidR="00961A3C">
        <w:t xml:space="preserve"> </w:t>
      </w:r>
      <w:r w:rsidR="00961A3C" w:rsidRPr="00CA0493">
        <w:t>Makassar</w:t>
      </w:r>
      <w:r w:rsidR="00085B66">
        <w:t xml:space="preserve">. </w:t>
      </w:r>
      <w:r w:rsidR="00961A3C" w:rsidRPr="00C41428">
        <w:t xml:space="preserve">Sarjana PLB FIP </w:t>
      </w:r>
      <w:r w:rsidR="00961A3C" w:rsidRPr="007E74A4">
        <w:t>UNM</w:t>
      </w:r>
      <w:r w:rsidR="00961A3C" w:rsidRPr="00CA4181">
        <w:rPr>
          <w:b/>
        </w:rPr>
        <w:t xml:space="preserve"> </w:t>
      </w:r>
      <w:r w:rsidR="00961A3C">
        <w:t>Makassar</w:t>
      </w:r>
      <w:r w:rsidR="0002593E">
        <w:t xml:space="preserve">: </w:t>
      </w:r>
      <w:r w:rsidR="00961A3C" w:rsidRPr="00C41428">
        <w:t>Tidak diterbitkan</w:t>
      </w:r>
    </w:p>
    <w:p w:rsidR="00014109" w:rsidRDefault="00014109" w:rsidP="00014109">
      <w:pPr>
        <w:spacing w:line="276" w:lineRule="auto"/>
        <w:ind w:left="720" w:hanging="720"/>
        <w:jc w:val="both"/>
      </w:pPr>
    </w:p>
    <w:p w:rsidR="00014109" w:rsidRDefault="001A52F2" w:rsidP="00B12510">
      <w:pPr>
        <w:widowControl w:val="0"/>
        <w:tabs>
          <w:tab w:val="left" w:pos="7522"/>
        </w:tabs>
        <w:autoSpaceDE w:val="0"/>
        <w:autoSpaceDN w:val="0"/>
        <w:adjustRightInd w:val="0"/>
        <w:spacing w:line="480" w:lineRule="auto"/>
        <w:jc w:val="both"/>
      </w:pPr>
      <w:r>
        <w:t>Arsyad</w:t>
      </w:r>
      <w:r w:rsidR="00316840">
        <w:t>,</w:t>
      </w:r>
      <w:r>
        <w:t xml:space="preserve"> </w:t>
      </w:r>
      <w:r w:rsidR="00AD0D9F" w:rsidRPr="001D0502">
        <w:t xml:space="preserve">A. 2005. </w:t>
      </w:r>
      <w:r w:rsidR="00AD0D9F" w:rsidRPr="001D0502">
        <w:rPr>
          <w:i/>
          <w:iCs/>
        </w:rPr>
        <w:t>Media Pembelajaran</w:t>
      </w:r>
      <w:r w:rsidR="00AD0D9F" w:rsidRPr="001D0502">
        <w:t xml:space="preserve">. </w:t>
      </w:r>
      <w:r w:rsidR="00E525F7" w:rsidRPr="001D0502">
        <w:t>Jakarta</w:t>
      </w:r>
      <w:r w:rsidR="00E525F7">
        <w:t>: Raja Grafindo Persada</w:t>
      </w:r>
      <w:r w:rsidR="00B12510">
        <w:tab/>
      </w:r>
    </w:p>
    <w:p w:rsidR="00014109" w:rsidRDefault="00E8666F" w:rsidP="00E362D8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Azwar</w:t>
      </w:r>
      <w:r w:rsidR="00316840">
        <w:t>, S.</w:t>
      </w:r>
      <w:r>
        <w:t xml:space="preserve"> 2014. </w:t>
      </w:r>
      <w:r w:rsidRPr="00C714A9">
        <w:rPr>
          <w:i/>
        </w:rPr>
        <w:t>Reliabilitas Dan Validitas</w:t>
      </w:r>
      <w:r>
        <w:t>,Yogyakarta: Pustaka Pelajar</w:t>
      </w:r>
    </w:p>
    <w:p w:rsidR="00AD0D9F" w:rsidRDefault="00316840" w:rsidP="00FD291D">
      <w:pPr>
        <w:widowControl w:val="0"/>
        <w:autoSpaceDE w:val="0"/>
        <w:autoSpaceDN w:val="0"/>
        <w:adjustRightInd w:val="0"/>
        <w:ind w:left="720" w:hanging="720"/>
        <w:jc w:val="both"/>
      </w:pPr>
      <w:r>
        <w:t>Depdikbud.</w:t>
      </w:r>
      <w:r w:rsidR="001E7A0B">
        <w:t xml:space="preserve"> </w:t>
      </w:r>
      <w:r w:rsidR="0093182F">
        <w:t xml:space="preserve">2006. </w:t>
      </w:r>
      <w:r w:rsidR="00F27B52">
        <w:rPr>
          <w:i/>
        </w:rPr>
        <w:t>Standar kompotensi dan k</w:t>
      </w:r>
      <w:r w:rsidR="001E7A0B" w:rsidRPr="00F27B52">
        <w:rPr>
          <w:i/>
        </w:rPr>
        <w:t>ompotensi dasar sekolah menengah pertama</w:t>
      </w:r>
      <w:r w:rsidR="0012195A" w:rsidRPr="00F27B52">
        <w:rPr>
          <w:i/>
        </w:rPr>
        <w:t xml:space="preserve"> luar biasa tunagrahita sedang (C1)</w:t>
      </w:r>
      <w:r w:rsidR="0093182F" w:rsidRPr="00F27B52">
        <w:rPr>
          <w:i/>
        </w:rPr>
        <w:t xml:space="preserve">, </w:t>
      </w:r>
      <w:r w:rsidR="0093182F">
        <w:t>Badan standar nasional pendidikan</w:t>
      </w:r>
    </w:p>
    <w:p w:rsidR="00FD291D" w:rsidRPr="00E929E1" w:rsidRDefault="00FD291D" w:rsidP="00FD291D">
      <w:pPr>
        <w:widowControl w:val="0"/>
        <w:autoSpaceDE w:val="0"/>
        <w:autoSpaceDN w:val="0"/>
        <w:adjustRightInd w:val="0"/>
        <w:ind w:left="720" w:hanging="720"/>
        <w:jc w:val="both"/>
      </w:pPr>
    </w:p>
    <w:p w:rsidR="00F91268" w:rsidRDefault="004646E3" w:rsidP="00FD291D">
      <w:pPr>
        <w:spacing w:line="276" w:lineRule="auto"/>
        <w:jc w:val="both"/>
        <w:rPr>
          <w:color w:val="FF0000"/>
        </w:rPr>
      </w:pPr>
      <w:r w:rsidRPr="00E929E1">
        <w:t>Har</w:t>
      </w:r>
      <w:r w:rsidR="009370E9" w:rsidRPr="00E929E1">
        <w:t>yanto</w:t>
      </w:r>
      <w:r w:rsidRPr="00E929E1">
        <w:t>.</w:t>
      </w:r>
      <w:r w:rsidR="003D008B" w:rsidRPr="00E929E1">
        <w:t xml:space="preserve"> </w:t>
      </w:r>
      <w:r w:rsidRPr="00E929E1">
        <w:t>2007.</w:t>
      </w:r>
      <w:r w:rsidR="00047DBF" w:rsidRPr="00E929E1">
        <w:t xml:space="preserve"> </w:t>
      </w:r>
      <w:r w:rsidRPr="00E929E1">
        <w:rPr>
          <w:i/>
        </w:rPr>
        <w:t>Buku Pelajaran Sains.</w:t>
      </w:r>
      <w:r w:rsidR="00047DBF" w:rsidRPr="00E929E1">
        <w:rPr>
          <w:i/>
        </w:rPr>
        <w:t xml:space="preserve"> </w:t>
      </w:r>
      <w:r w:rsidR="00E929E1" w:rsidRPr="00E929E1">
        <w:t>Jakarta:</w:t>
      </w:r>
      <w:r w:rsidR="00E929E1" w:rsidRPr="00E929E1">
        <w:rPr>
          <w:i/>
        </w:rPr>
        <w:t xml:space="preserve"> </w:t>
      </w:r>
      <w:r w:rsidR="00047DBF" w:rsidRPr="00E929E1">
        <w:t>Erlangga</w:t>
      </w:r>
      <w:r w:rsidR="00225707" w:rsidRPr="00E929E1">
        <w:t>.</w:t>
      </w:r>
    </w:p>
    <w:p w:rsidR="00FD291D" w:rsidRPr="00FD291D" w:rsidRDefault="00FD291D" w:rsidP="00FD291D">
      <w:pPr>
        <w:spacing w:line="276" w:lineRule="auto"/>
        <w:jc w:val="both"/>
        <w:rPr>
          <w:color w:val="FF0000"/>
        </w:rPr>
      </w:pPr>
    </w:p>
    <w:p w:rsidR="009B6004" w:rsidRDefault="00AF706C" w:rsidP="00FD291D">
      <w:pPr>
        <w:spacing w:line="276" w:lineRule="auto"/>
        <w:ind w:left="720" w:hanging="720"/>
      </w:pPr>
      <w:r>
        <w:t>Kemis</w:t>
      </w:r>
      <w:r w:rsidR="00A4576D">
        <w:t>,</w:t>
      </w:r>
      <w:r w:rsidR="0040689A">
        <w:t xml:space="preserve"> </w:t>
      </w:r>
      <w:r w:rsidR="00A4576D">
        <w:t>dkk</w:t>
      </w:r>
      <w:r w:rsidR="000E27FC">
        <w:t>.</w:t>
      </w:r>
      <w:r w:rsidR="00B93AF5">
        <w:t xml:space="preserve"> 2013. </w:t>
      </w:r>
      <w:r w:rsidR="00B93AF5" w:rsidRPr="00DA61A0">
        <w:rPr>
          <w:i/>
        </w:rPr>
        <w:t>Pendidikan Anak Berkebutuhan Khusus Tunagarhita</w:t>
      </w:r>
      <w:r w:rsidR="00B93AF5">
        <w:t xml:space="preserve">, </w:t>
      </w:r>
      <w:r w:rsidR="00EE375E">
        <w:t xml:space="preserve"> </w:t>
      </w:r>
      <w:r w:rsidR="00B93AF5" w:rsidRPr="00D92CCE">
        <w:t>Bandung</w:t>
      </w:r>
      <w:r w:rsidR="00B93AF5">
        <w:t>: PT. Luxima Metro Media</w:t>
      </w:r>
      <w:r w:rsidR="009B6004">
        <w:t>.</w:t>
      </w:r>
    </w:p>
    <w:p w:rsidR="00FD291D" w:rsidRDefault="00FD291D" w:rsidP="00FD291D">
      <w:pPr>
        <w:spacing w:line="276" w:lineRule="auto"/>
        <w:ind w:left="720" w:hanging="720"/>
      </w:pPr>
    </w:p>
    <w:p w:rsidR="001E5E63" w:rsidRDefault="009B6004" w:rsidP="00FD291D">
      <w:pPr>
        <w:spacing w:line="276" w:lineRule="auto"/>
        <w:ind w:left="720" w:hanging="720"/>
        <w:jc w:val="both"/>
      </w:pPr>
      <w:r>
        <w:t>Kosasih</w:t>
      </w:r>
      <w:r w:rsidR="00316840">
        <w:t xml:space="preserve">, </w:t>
      </w:r>
      <w:r w:rsidR="001E5E63">
        <w:t>E.</w:t>
      </w:r>
      <w:r w:rsidR="004C337C">
        <w:t xml:space="preserve"> </w:t>
      </w:r>
      <w:r>
        <w:t>2012.</w:t>
      </w:r>
      <w:r w:rsidR="004C337C">
        <w:t xml:space="preserve"> </w:t>
      </w:r>
      <w:r w:rsidRPr="009B6004">
        <w:rPr>
          <w:i/>
        </w:rPr>
        <w:t>Cara Bijak Memahami Anak Berkebutuhan Khusus</w:t>
      </w:r>
      <w:r w:rsidR="00EC0159">
        <w:t>.</w:t>
      </w:r>
      <w:r w:rsidR="00B6785A">
        <w:t xml:space="preserve"> </w:t>
      </w:r>
      <w:r w:rsidR="00EC0159">
        <w:t xml:space="preserve">Bandung: </w:t>
      </w:r>
      <w:r>
        <w:t>Yrama Widya.</w:t>
      </w:r>
    </w:p>
    <w:p w:rsidR="00FD291D" w:rsidRDefault="00FD291D" w:rsidP="00FD291D">
      <w:pPr>
        <w:spacing w:line="276" w:lineRule="auto"/>
        <w:ind w:left="720" w:hanging="720"/>
        <w:jc w:val="both"/>
      </w:pPr>
    </w:p>
    <w:p w:rsidR="00FD291D" w:rsidRDefault="000E27FC" w:rsidP="000A219F">
      <w:pPr>
        <w:spacing w:line="276" w:lineRule="auto"/>
        <w:ind w:left="720" w:hanging="720"/>
        <w:jc w:val="both"/>
      </w:pPr>
      <w:r>
        <w:t>Mamang</w:t>
      </w:r>
      <w:r w:rsidR="00371996">
        <w:t>,</w:t>
      </w:r>
      <w:r>
        <w:t xml:space="preserve"> E</w:t>
      </w:r>
      <w:r w:rsidR="001E5E63">
        <w:t>.</w:t>
      </w:r>
      <w:r w:rsidR="0083171B">
        <w:t xml:space="preserve"> </w:t>
      </w:r>
      <w:r w:rsidR="001E5E63">
        <w:t>2010.</w:t>
      </w:r>
      <w:r>
        <w:t xml:space="preserve"> </w:t>
      </w:r>
      <w:r w:rsidR="00026B5A">
        <w:rPr>
          <w:i/>
        </w:rPr>
        <w:t>Metodologi Pene</w:t>
      </w:r>
      <w:r w:rsidR="001E5E63" w:rsidRPr="001E5E63">
        <w:rPr>
          <w:i/>
        </w:rPr>
        <w:t>litian-Pendekatan Praktis D</w:t>
      </w:r>
      <w:r w:rsidR="00AC0072">
        <w:rPr>
          <w:i/>
        </w:rPr>
        <w:t>alam Pene</w:t>
      </w:r>
      <w:r w:rsidR="001E5E63" w:rsidRPr="001E5E63">
        <w:rPr>
          <w:i/>
        </w:rPr>
        <w:t>litian</w:t>
      </w:r>
      <w:r w:rsidR="001E5E63">
        <w:t>.</w:t>
      </w:r>
      <w:r>
        <w:t xml:space="preserve"> </w:t>
      </w:r>
      <w:r w:rsidR="004C337C">
        <w:t>Yogyakarta: C</w:t>
      </w:r>
      <w:r w:rsidR="00B61FAE">
        <w:t xml:space="preserve">V. </w:t>
      </w:r>
      <w:r w:rsidR="001E5E63">
        <w:t>Andi Offset.</w:t>
      </w:r>
    </w:p>
    <w:p w:rsidR="000A219F" w:rsidRDefault="000A219F" w:rsidP="000A219F">
      <w:pPr>
        <w:spacing w:line="276" w:lineRule="auto"/>
        <w:ind w:left="720" w:hanging="720"/>
        <w:jc w:val="both"/>
      </w:pPr>
    </w:p>
    <w:p w:rsidR="00FD291D" w:rsidRDefault="00E109E2" w:rsidP="000A219F">
      <w:pPr>
        <w:spacing w:line="276" w:lineRule="auto"/>
        <w:ind w:left="720" w:hanging="720"/>
      </w:pPr>
      <w:r>
        <w:t>Meimulyani</w:t>
      </w:r>
      <w:r w:rsidR="00371996">
        <w:t xml:space="preserve">, Y, </w:t>
      </w:r>
      <w:r>
        <w:t>dkk</w:t>
      </w:r>
      <w:r w:rsidR="00AE6A6E">
        <w:t>.</w:t>
      </w:r>
      <w:r w:rsidR="002730FE">
        <w:t xml:space="preserve"> 2013. </w:t>
      </w:r>
      <w:r w:rsidR="002730FE" w:rsidRPr="00474B76">
        <w:rPr>
          <w:i/>
        </w:rPr>
        <w:t xml:space="preserve">Media Pembelajaran Adaktif, </w:t>
      </w:r>
      <w:r w:rsidR="002730FE" w:rsidRPr="002A2267">
        <w:t>Bandung</w:t>
      </w:r>
      <w:r w:rsidR="002730FE">
        <w:t xml:space="preserve">: </w:t>
      </w:r>
      <w:r w:rsidR="00ED5B4C">
        <w:t xml:space="preserve"> </w:t>
      </w:r>
      <w:r w:rsidR="002730FE">
        <w:t>PT. Raja Grafindo Persada.</w:t>
      </w:r>
    </w:p>
    <w:p w:rsidR="000A219F" w:rsidRDefault="000A219F" w:rsidP="000A219F">
      <w:pPr>
        <w:spacing w:line="276" w:lineRule="auto"/>
        <w:ind w:left="720" w:hanging="720"/>
      </w:pPr>
    </w:p>
    <w:p w:rsidR="000A219F" w:rsidRDefault="000E27FC" w:rsidP="000A219F">
      <w:pPr>
        <w:spacing w:line="480" w:lineRule="auto"/>
        <w:ind w:left="720" w:hanging="720"/>
      </w:pPr>
      <w:r>
        <w:t>Murniati</w:t>
      </w:r>
      <w:r w:rsidR="00187FCF">
        <w:t>,</w:t>
      </w:r>
      <w:r>
        <w:t xml:space="preserve"> E.</w:t>
      </w:r>
      <w:r w:rsidR="00FA0F99">
        <w:t xml:space="preserve"> 2004. </w:t>
      </w:r>
      <w:r w:rsidR="00FA0F99" w:rsidRPr="00474B76">
        <w:rPr>
          <w:i/>
        </w:rPr>
        <w:t>Bela</w:t>
      </w:r>
      <w:r w:rsidR="008932FD" w:rsidRPr="00474B76">
        <w:rPr>
          <w:i/>
        </w:rPr>
        <w:t xml:space="preserve">jar Sains Ilmu Pengetahuan Alam, </w:t>
      </w:r>
      <w:r w:rsidR="008932FD" w:rsidRPr="002A2267">
        <w:t>Surabaya</w:t>
      </w:r>
      <w:r w:rsidR="008932FD">
        <w:t xml:space="preserve">: </w:t>
      </w:r>
      <w:r w:rsidR="007F3B4D">
        <w:t xml:space="preserve"> </w:t>
      </w:r>
      <w:r w:rsidR="008932FD">
        <w:t>PT.</w:t>
      </w:r>
      <w:r w:rsidR="007F3B4D">
        <w:t xml:space="preserve"> </w:t>
      </w:r>
      <w:r w:rsidR="008932FD">
        <w:t>SIC</w:t>
      </w:r>
    </w:p>
    <w:p w:rsidR="003A3071" w:rsidRDefault="00187FCF" w:rsidP="009B44D6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Munandi, Y. </w:t>
      </w:r>
      <w:r w:rsidR="00793E69">
        <w:rPr>
          <w:color w:val="000000" w:themeColor="text1"/>
        </w:rPr>
        <w:t>2013</w:t>
      </w:r>
      <w:r w:rsidR="00ED7816" w:rsidRPr="00E769A0">
        <w:rPr>
          <w:color w:val="000000" w:themeColor="text1"/>
        </w:rPr>
        <w:t xml:space="preserve">. </w:t>
      </w:r>
      <w:r w:rsidR="00ED7816" w:rsidRPr="00E769A0">
        <w:rPr>
          <w:i/>
          <w:color w:val="000000" w:themeColor="text1"/>
        </w:rPr>
        <w:t>Media Pembelajaran</w:t>
      </w:r>
      <w:r w:rsidR="00793E69">
        <w:rPr>
          <w:color w:val="000000" w:themeColor="text1"/>
        </w:rPr>
        <w:t>. Jakarta</w:t>
      </w:r>
      <w:r w:rsidR="00ED7816" w:rsidRPr="00E769A0">
        <w:rPr>
          <w:color w:val="000000" w:themeColor="text1"/>
        </w:rPr>
        <w:t>:</w:t>
      </w:r>
      <w:r w:rsidR="00A921DD">
        <w:rPr>
          <w:color w:val="000000" w:themeColor="text1"/>
        </w:rPr>
        <w:t xml:space="preserve"> </w:t>
      </w:r>
      <w:r w:rsidR="00793E69">
        <w:rPr>
          <w:color w:val="000000" w:themeColor="text1"/>
        </w:rPr>
        <w:t>Referensi GP Group</w:t>
      </w:r>
      <w:r w:rsidR="00AA141C">
        <w:rPr>
          <w:color w:val="000000" w:themeColor="text1"/>
        </w:rPr>
        <w:t>.</w:t>
      </w:r>
    </w:p>
    <w:p w:rsidR="009B44D6" w:rsidRPr="009B44D6" w:rsidRDefault="009B44D6" w:rsidP="009B44D6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</w:rPr>
      </w:pPr>
    </w:p>
    <w:p w:rsidR="005E2127" w:rsidRDefault="004E40EB" w:rsidP="005E2127">
      <w:pPr>
        <w:spacing w:line="276" w:lineRule="auto"/>
      </w:pPr>
      <w:r>
        <w:t>Nu</w:t>
      </w:r>
      <w:r w:rsidR="00C67A71">
        <w:t>r</w:t>
      </w:r>
      <w:r>
        <w:t>yantini</w:t>
      </w:r>
      <w:r w:rsidR="00187FCF">
        <w:t xml:space="preserve">, </w:t>
      </w:r>
      <w:r w:rsidR="00FE35B5">
        <w:t>Y.</w:t>
      </w:r>
      <w:r w:rsidR="00C67A71">
        <w:t>A</w:t>
      </w:r>
      <w:r w:rsidR="00187FCF">
        <w:t xml:space="preserve">. </w:t>
      </w:r>
      <w:r>
        <w:t>2004</w:t>
      </w:r>
      <w:r w:rsidR="002E5F41">
        <w:t xml:space="preserve">. </w:t>
      </w:r>
      <w:r w:rsidR="002E5F41" w:rsidRPr="002A2267">
        <w:rPr>
          <w:i/>
        </w:rPr>
        <w:t>Pandai Sains</w:t>
      </w:r>
      <w:r w:rsidR="002E5F41">
        <w:t>, Bandung : CV. Regina.</w:t>
      </w:r>
    </w:p>
    <w:p w:rsidR="005E2127" w:rsidRDefault="005E2127" w:rsidP="005E2127">
      <w:pPr>
        <w:spacing w:line="276" w:lineRule="auto"/>
      </w:pPr>
    </w:p>
    <w:p w:rsidR="005E2127" w:rsidRDefault="005317F4" w:rsidP="005E2127">
      <w:pPr>
        <w:spacing w:line="276" w:lineRule="auto"/>
      </w:pPr>
      <w:r>
        <w:lastRenderedPageBreak/>
        <w:t>Purwanto</w:t>
      </w:r>
      <w:r w:rsidR="00187FCF">
        <w:t xml:space="preserve">. </w:t>
      </w:r>
      <w:r w:rsidR="00C1060D">
        <w:t xml:space="preserve">2009. </w:t>
      </w:r>
      <w:r w:rsidR="00C1060D" w:rsidRPr="004400E7">
        <w:rPr>
          <w:i/>
        </w:rPr>
        <w:t>Evaluasi Hasil Belajar</w:t>
      </w:r>
      <w:r w:rsidR="00AF0A5F">
        <w:t>. Yogyakarta: Pus</w:t>
      </w:r>
      <w:r w:rsidR="006C5A7A">
        <w:t>t</w:t>
      </w:r>
      <w:r w:rsidR="00AF0A5F">
        <w:t>aka Pelajar</w:t>
      </w:r>
    </w:p>
    <w:p w:rsidR="005E2127" w:rsidRDefault="005E2127" w:rsidP="005E2127">
      <w:pPr>
        <w:spacing w:line="276" w:lineRule="auto"/>
      </w:pPr>
    </w:p>
    <w:p w:rsidR="00DA61A0" w:rsidRPr="005E2127" w:rsidRDefault="00187FCF" w:rsidP="005E2127">
      <w:pPr>
        <w:spacing w:line="276" w:lineRule="auto"/>
      </w:pPr>
      <w:r>
        <w:rPr>
          <w:lang w:val="sv-SE"/>
        </w:rPr>
        <w:t xml:space="preserve">Sadiman, </w:t>
      </w:r>
      <w:r w:rsidR="000E27FC">
        <w:rPr>
          <w:lang w:val="sv-SE"/>
        </w:rPr>
        <w:t>A, dkk.</w:t>
      </w:r>
      <w:r w:rsidR="00E844EE">
        <w:rPr>
          <w:lang w:val="sv-SE"/>
        </w:rPr>
        <w:t xml:space="preserve"> 2012</w:t>
      </w:r>
      <w:r w:rsidR="0075298B">
        <w:rPr>
          <w:lang w:val="sv-SE"/>
        </w:rPr>
        <w:t xml:space="preserve">. </w:t>
      </w:r>
      <w:r w:rsidR="0075298B" w:rsidRPr="0086151D">
        <w:rPr>
          <w:i/>
          <w:lang w:val="sv-SE"/>
        </w:rPr>
        <w:t xml:space="preserve">Media Pendidikan, </w:t>
      </w:r>
      <w:r w:rsidR="003A7ED6" w:rsidRPr="00CD15BF">
        <w:rPr>
          <w:lang w:val="sv-SE"/>
        </w:rPr>
        <w:t>Jakarta</w:t>
      </w:r>
      <w:r w:rsidR="002007ED" w:rsidRPr="00CD15BF">
        <w:rPr>
          <w:lang w:val="sv-SE"/>
        </w:rPr>
        <w:t>:</w:t>
      </w:r>
      <w:r w:rsidR="002007ED" w:rsidRPr="0086151D">
        <w:rPr>
          <w:i/>
          <w:lang w:val="sv-SE"/>
        </w:rPr>
        <w:t xml:space="preserve"> </w:t>
      </w:r>
      <w:r w:rsidR="003A7ED6">
        <w:rPr>
          <w:lang w:val="sv-SE"/>
        </w:rPr>
        <w:t>PT.</w:t>
      </w:r>
      <w:r w:rsidR="00EE6905">
        <w:rPr>
          <w:lang w:val="sv-SE"/>
        </w:rPr>
        <w:t xml:space="preserve"> </w:t>
      </w:r>
      <w:r w:rsidR="003A7ED6">
        <w:rPr>
          <w:lang w:val="sv-SE"/>
        </w:rPr>
        <w:t>Raja Grafindo Persada</w:t>
      </w:r>
      <w:r w:rsidR="0004437A">
        <w:rPr>
          <w:lang w:val="sv-SE"/>
        </w:rPr>
        <w:t>.</w:t>
      </w:r>
    </w:p>
    <w:p w:rsidR="005E2127" w:rsidRDefault="005E2127" w:rsidP="0004437A">
      <w:pPr>
        <w:ind w:left="630" w:hanging="630"/>
        <w:jc w:val="both"/>
        <w:rPr>
          <w:lang w:val="sv-SE"/>
        </w:rPr>
      </w:pPr>
    </w:p>
    <w:p w:rsidR="0004437A" w:rsidRDefault="0004437A" w:rsidP="0004437A">
      <w:pPr>
        <w:ind w:left="630" w:hanging="630"/>
        <w:jc w:val="both"/>
        <w:rPr>
          <w:lang w:val="sv-SE"/>
        </w:rPr>
      </w:pPr>
      <w:r>
        <w:rPr>
          <w:lang w:val="sv-SE"/>
        </w:rPr>
        <w:t>Sunanto</w:t>
      </w:r>
      <w:r w:rsidR="00A429A9">
        <w:rPr>
          <w:lang w:val="sv-SE"/>
        </w:rPr>
        <w:t xml:space="preserve">, </w:t>
      </w:r>
      <w:r w:rsidR="00F86858">
        <w:rPr>
          <w:lang w:val="sv-SE"/>
        </w:rPr>
        <w:t>J</w:t>
      </w:r>
      <w:r w:rsidR="005C5DB2">
        <w:rPr>
          <w:lang w:val="sv-SE"/>
        </w:rPr>
        <w:t>,</w:t>
      </w:r>
      <w:r w:rsidR="00674C92">
        <w:rPr>
          <w:lang w:val="sv-SE"/>
        </w:rPr>
        <w:t xml:space="preserve"> </w:t>
      </w:r>
      <w:r>
        <w:rPr>
          <w:lang w:val="sv-SE"/>
        </w:rPr>
        <w:t xml:space="preserve">dkk. 2006. </w:t>
      </w:r>
      <w:r w:rsidR="00116859">
        <w:rPr>
          <w:i/>
          <w:lang w:val="sv-SE"/>
        </w:rPr>
        <w:t>Pene</w:t>
      </w:r>
      <w:r w:rsidRPr="0004437A">
        <w:rPr>
          <w:i/>
          <w:lang w:val="sv-SE"/>
        </w:rPr>
        <w:t>litian Dengan Subyek Tunggal.</w:t>
      </w:r>
      <w:r w:rsidR="004464CA">
        <w:rPr>
          <w:i/>
          <w:lang w:val="sv-SE"/>
        </w:rPr>
        <w:t xml:space="preserve"> </w:t>
      </w:r>
      <w:r w:rsidR="00A02B29">
        <w:rPr>
          <w:lang w:val="sv-SE"/>
        </w:rPr>
        <w:t xml:space="preserve">Bandung: </w:t>
      </w:r>
      <w:r>
        <w:rPr>
          <w:lang w:val="sv-SE"/>
        </w:rPr>
        <w:t>Upi Press</w:t>
      </w:r>
    </w:p>
    <w:p w:rsidR="005E2127" w:rsidRDefault="005E2127" w:rsidP="00A50133">
      <w:pPr>
        <w:ind w:left="630" w:hanging="630"/>
        <w:jc w:val="both"/>
        <w:rPr>
          <w:lang w:val="sv-SE"/>
        </w:rPr>
      </w:pPr>
    </w:p>
    <w:p w:rsidR="00A50133" w:rsidRDefault="005728E8" w:rsidP="00A50133">
      <w:pPr>
        <w:ind w:left="630" w:hanging="630"/>
        <w:jc w:val="both"/>
        <w:rPr>
          <w:lang w:val="sv-SE"/>
        </w:rPr>
      </w:pPr>
      <w:r>
        <w:rPr>
          <w:lang w:val="sv-SE"/>
        </w:rPr>
        <w:t xml:space="preserve">Sinring, </w:t>
      </w:r>
      <w:r w:rsidR="005C5DB2">
        <w:rPr>
          <w:lang w:val="sv-SE"/>
        </w:rPr>
        <w:t xml:space="preserve">A, dkk. </w:t>
      </w:r>
      <w:r w:rsidR="00A50133">
        <w:rPr>
          <w:lang w:val="sv-SE"/>
        </w:rPr>
        <w:t>2012.</w:t>
      </w:r>
      <w:r w:rsidR="00A50133" w:rsidRPr="00A50133">
        <w:rPr>
          <w:i/>
          <w:lang w:val="sv-SE"/>
        </w:rPr>
        <w:t>Pedoman Penulisan Skripsi Program S-1.Fakultas Ilmu Pendididkan</w:t>
      </w:r>
      <w:r w:rsidR="00A50133">
        <w:rPr>
          <w:lang w:val="sv-SE"/>
        </w:rPr>
        <w:t xml:space="preserve"> UNM.</w:t>
      </w:r>
      <w:r w:rsidR="00E85B92">
        <w:rPr>
          <w:lang w:val="sv-SE"/>
        </w:rPr>
        <w:t xml:space="preserve"> Makassar: </w:t>
      </w:r>
      <w:r w:rsidR="00A50133">
        <w:rPr>
          <w:lang w:val="sv-SE"/>
        </w:rPr>
        <w:t>percetakan budi utama prima.</w:t>
      </w:r>
    </w:p>
    <w:p w:rsidR="005E2127" w:rsidRDefault="005E2127" w:rsidP="00BB0389">
      <w:pPr>
        <w:ind w:left="567" w:hanging="567"/>
        <w:jc w:val="both"/>
        <w:rPr>
          <w:spacing w:val="2"/>
        </w:rPr>
      </w:pPr>
    </w:p>
    <w:p w:rsidR="00BB0389" w:rsidRPr="00440831" w:rsidRDefault="005728E8" w:rsidP="00BB0389">
      <w:pPr>
        <w:ind w:left="567" w:hanging="567"/>
        <w:jc w:val="both"/>
      </w:pPr>
      <w:r>
        <w:t xml:space="preserve">Wibowo, </w:t>
      </w:r>
      <w:r w:rsidR="0074474A">
        <w:t>B</w:t>
      </w:r>
      <w:r w:rsidR="006364F3">
        <w:t>, dkk</w:t>
      </w:r>
      <w:r w:rsidR="0074474A">
        <w:t>. 200</w:t>
      </w:r>
      <w:r w:rsidR="00BB0389" w:rsidRPr="00440831">
        <w:t xml:space="preserve">1. </w:t>
      </w:r>
      <w:r w:rsidR="00BB0389" w:rsidRPr="00440831">
        <w:rPr>
          <w:i/>
          <w:iCs/>
        </w:rPr>
        <w:t xml:space="preserve">Media Pengajaran. </w:t>
      </w:r>
      <w:r w:rsidR="0074474A">
        <w:t>Bandung</w:t>
      </w:r>
      <w:r w:rsidR="00BB0389" w:rsidRPr="00440831">
        <w:t>:</w:t>
      </w:r>
      <w:r w:rsidR="0074474A">
        <w:t xml:space="preserve"> </w:t>
      </w:r>
      <w:r w:rsidR="003F7163">
        <w:t>CV. Maulana</w:t>
      </w:r>
      <w:r w:rsidR="00BB0389" w:rsidRPr="00440831">
        <w:rPr>
          <w:spacing w:val="2"/>
        </w:rPr>
        <w:t>.</w:t>
      </w:r>
      <w:r w:rsidR="00BB0389">
        <w:rPr>
          <w:spacing w:val="2"/>
        </w:rPr>
        <w:t xml:space="preserve"> </w:t>
      </w:r>
    </w:p>
    <w:p w:rsidR="00556546" w:rsidRPr="00D55C44" w:rsidRDefault="00556546" w:rsidP="00D55C44">
      <w:pPr>
        <w:widowControl w:val="0"/>
        <w:autoSpaceDE w:val="0"/>
        <w:autoSpaceDN w:val="0"/>
        <w:adjustRightInd w:val="0"/>
        <w:ind w:left="567" w:hanging="567"/>
        <w:jc w:val="both"/>
        <w:rPr>
          <w:spacing w:val="2"/>
        </w:rPr>
      </w:pPr>
    </w:p>
    <w:sectPr w:rsidR="00556546" w:rsidRPr="00D55C44" w:rsidSect="00486850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275" w:right="1699" w:bottom="1699" w:left="2275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6C" w:rsidRDefault="0096516C" w:rsidP="004F2197">
      <w:r>
        <w:separator/>
      </w:r>
    </w:p>
  </w:endnote>
  <w:endnote w:type="continuationSeparator" w:id="1">
    <w:p w:rsidR="0096516C" w:rsidRDefault="0096516C" w:rsidP="004F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97" w:rsidRDefault="004107A8" w:rsidP="00B125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21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197" w:rsidRDefault="004F2197" w:rsidP="004F21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97" w:rsidRDefault="004F2197" w:rsidP="004758B4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6C" w:rsidRDefault="0096516C" w:rsidP="004F2197">
      <w:r>
        <w:separator/>
      </w:r>
    </w:p>
  </w:footnote>
  <w:footnote w:type="continuationSeparator" w:id="1">
    <w:p w:rsidR="0096516C" w:rsidRDefault="0096516C" w:rsidP="004F2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11" w:rsidRDefault="004107A8" w:rsidP="004868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1B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B11" w:rsidRDefault="00011B11" w:rsidP="00011B1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50" w:rsidRDefault="00486850" w:rsidP="00934D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75</w:t>
    </w:r>
    <w:r>
      <w:rPr>
        <w:rStyle w:val="PageNumber"/>
      </w:rPr>
      <w:fldChar w:fldCharType="end"/>
    </w:r>
  </w:p>
  <w:p w:rsidR="006003A3" w:rsidRDefault="006003A3" w:rsidP="00400835">
    <w:pPr>
      <w:pStyle w:val="Header"/>
      <w:ind w:right="360"/>
      <w:jc w:val="center"/>
    </w:pPr>
  </w:p>
  <w:p w:rsidR="00EF0D20" w:rsidRDefault="00EF0D20" w:rsidP="00EF0D2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55AA"/>
    <w:multiLevelType w:val="hybridMultilevel"/>
    <w:tmpl w:val="8B42F4E0"/>
    <w:lvl w:ilvl="0" w:tplc="F1642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8A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0A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82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82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6B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40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29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C0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C0A"/>
    <w:rsid w:val="00011B11"/>
    <w:rsid w:val="00014109"/>
    <w:rsid w:val="0001464C"/>
    <w:rsid w:val="000254C9"/>
    <w:rsid w:val="0002593E"/>
    <w:rsid w:val="00026B5A"/>
    <w:rsid w:val="00027EF2"/>
    <w:rsid w:val="00031B30"/>
    <w:rsid w:val="0004437A"/>
    <w:rsid w:val="000473C2"/>
    <w:rsid w:val="00047DBF"/>
    <w:rsid w:val="000613AA"/>
    <w:rsid w:val="00064C6D"/>
    <w:rsid w:val="00071FD2"/>
    <w:rsid w:val="00080B57"/>
    <w:rsid w:val="0008392B"/>
    <w:rsid w:val="00085B66"/>
    <w:rsid w:val="00087279"/>
    <w:rsid w:val="00094A82"/>
    <w:rsid w:val="000A219F"/>
    <w:rsid w:val="000A3ACF"/>
    <w:rsid w:val="000B4FE3"/>
    <w:rsid w:val="000D580B"/>
    <w:rsid w:val="000E1179"/>
    <w:rsid w:val="000E27FC"/>
    <w:rsid w:val="000E33FC"/>
    <w:rsid w:val="000E50E9"/>
    <w:rsid w:val="000E5331"/>
    <w:rsid w:val="000E53B9"/>
    <w:rsid w:val="000F20D0"/>
    <w:rsid w:val="001128BC"/>
    <w:rsid w:val="00115751"/>
    <w:rsid w:val="00116859"/>
    <w:rsid w:val="00117DC6"/>
    <w:rsid w:val="001212A9"/>
    <w:rsid w:val="0012195A"/>
    <w:rsid w:val="0012261B"/>
    <w:rsid w:val="00125C91"/>
    <w:rsid w:val="001362CC"/>
    <w:rsid w:val="0014666D"/>
    <w:rsid w:val="001611F5"/>
    <w:rsid w:val="00165143"/>
    <w:rsid w:val="0017524F"/>
    <w:rsid w:val="00175855"/>
    <w:rsid w:val="00187FCF"/>
    <w:rsid w:val="00193FF4"/>
    <w:rsid w:val="001A0086"/>
    <w:rsid w:val="001A52F2"/>
    <w:rsid w:val="001B799D"/>
    <w:rsid w:val="001C0C37"/>
    <w:rsid w:val="001C6EC0"/>
    <w:rsid w:val="001D0042"/>
    <w:rsid w:val="001D20F8"/>
    <w:rsid w:val="001E5E63"/>
    <w:rsid w:val="001E6253"/>
    <w:rsid w:val="001E7A0B"/>
    <w:rsid w:val="001F447B"/>
    <w:rsid w:val="002007ED"/>
    <w:rsid w:val="00200D6B"/>
    <w:rsid w:val="00206AFA"/>
    <w:rsid w:val="00215037"/>
    <w:rsid w:val="002154F9"/>
    <w:rsid w:val="002248F5"/>
    <w:rsid w:val="00225707"/>
    <w:rsid w:val="00226492"/>
    <w:rsid w:val="002423B3"/>
    <w:rsid w:val="00242548"/>
    <w:rsid w:val="002467DC"/>
    <w:rsid w:val="00256C57"/>
    <w:rsid w:val="00266FAF"/>
    <w:rsid w:val="002730FE"/>
    <w:rsid w:val="00280724"/>
    <w:rsid w:val="00282BBB"/>
    <w:rsid w:val="00290D10"/>
    <w:rsid w:val="0029307D"/>
    <w:rsid w:val="002A2267"/>
    <w:rsid w:val="002A2766"/>
    <w:rsid w:val="002A3386"/>
    <w:rsid w:val="002B4FF4"/>
    <w:rsid w:val="002D7E4B"/>
    <w:rsid w:val="002E5F41"/>
    <w:rsid w:val="00304B74"/>
    <w:rsid w:val="00316840"/>
    <w:rsid w:val="0032773D"/>
    <w:rsid w:val="003277AF"/>
    <w:rsid w:val="00363178"/>
    <w:rsid w:val="00371996"/>
    <w:rsid w:val="00382D63"/>
    <w:rsid w:val="00394AD0"/>
    <w:rsid w:val="00395BFB"/>
    <w:rsid w:val="00396ED4"/>
    <w:rsid w:val="003A3071"/>
    <w:rsid w:val="003A32CE"/>
    <w:rsid w:val="003A78C4"/>
    <w:rsid w:val="003A7ED6"/>
    <w:rsid w:val="003B3051"/>
    <w:rsid w:val="003B7AB4"/>
    <w:rsid w:val="003C62A5"/>
    <w:rsid w:val="003D008B"/>
    <w:rsid w:val="003D2644"/>
    <w:rsid w:val="003E163F"/>
    <w:rsid w:val="003E7ABD"/>
    <w:rsid w:val="003F7163"/>
    <w:rsid w:val="00400835"/>
    <w:rsid w:val="00401BB8"/>
    <w:rsid w:val="0040689A"/>
    <w:rsid w:val="004107A8"/>
    <w:rsid w:val="0042033C"/>
    <w:rsid w:val="004400E7"/>
    <w:rsid w:val="0044434A"/>
    <w:rsid w:val="004464CA"/>
    <w:rsid w:val="004637D9"/>
    <w:rsid w:val="004646E3"/>
    <w:rsid w:val="00464CDD"/>
    <w:rsid w:val="00474B76"/>
    <w:rsid w:val="004758B4"/>
    <w:rsid w:val="00486850"/>
    <w:rsid w:val="00496CA5"/>
    <w:rsid w:val="004C1BB3"/>
    <w:rsid w:val="004C337C"/>
    <w:rsid w:val="004C4AA3"/>
    <w:rsid w:val="004C67A2"/>
    <w:rsid w:val="004E18E5"/>
    <w:rsid w:val="004E40EB"/>
    <w:rsid w:val="004F0E53"/>
    <w:rsid w:val="004F2132"/>
    <w:rsid w:val="004F2197"/>
    <w:rsid w:val="004F6576"/>
    <w:rsid w:val="00500625"/>
    <w:rsid w:val="005050F8"/>
    <w:rsid w:val="00511B0A"/>
    <w:rsid w:val="00517689"/>
    <w:rsid w:val="005317F4"/>
    <w:rsid w:val="00556546"/>
    <w:rsid w:val="005728E8"/>
    <w:rsid w:val="0057779B"/>
    <w:rsid w:val="00586142"/>
    <w:rsid w:val="005913A6"/>
    <w:rsid w:val="005C5DB2"/>
    <w:rsid w:val="005E2127"/>
    <w:rsid w:val="005E40B8"/>
    <w:rsid w:val="006003A3"/>
    <w:rsid w:val="00612A67"/>
    <w:rsid w:val="006364F3"/>
    <w:rsid w:val="0065733F"/>
    <w:rsid w:val="00665EFF"/>
    <w:rsid w:val="00674C92"/>
    <w:rsid w:val="00680079"/>
    <w:rsid w:val="00684342"/>
    <w:rsid w:val="0069795A"/>
    <w:rsid w:val="006B117A"/>
    <w:rsid w:val="006C5A7A"/>
    <w:rsid w:val="006C7148"/>
    <w:rsid w:val="006D4B6D"/>
    <w:rsid w:val="006E6C0A"/>
    <w:rsid w:val="00732246"/>
    <w:rsid w:val="0074474A"/>
    <w:rsid w:val="00745AAD"/>
    <w:rsid w:val="0075298B"/>
    <w:rsid w:val="00755EFE"/>
    <w:rsid w:val="007800D6"/>
    <w:rsid w:val="007831C3"/>
    <w:rsid w:val="007912C8"/>
    <w:rsid w:val="00793E69"/>
    <w:rsid w:val="00794A24"/>
    <w:rsid w:val="007B24D3"/>
    <w:rsid w:val="007B2ED4"/>
    <w:rsid w:val="007C1D44"/>
    <w:rsid w:val="007C727D"/>
    <w:rsid w:val="007D6923"/>
    <w:rsid w:val="007E2DCD"/>
    <w:rsid w:val="007F3B4D"/>
    <w:rsid w:val="00800E79"/>
    <w:rsid w:val="00805F7A"/>
    <w:rsid w:val="00817C44"/>
    <w:rsid w:val="00820D4F"/>
    <w:rsid w:val="00830208"/>
    <w:rsid w:val="0083171B"/>
    <w:rsid w:val="0084220E"/>
    <w:rsid w:val="00851A8B"/>
    <w:rsid w:val="00855F05"/>
    <w:rsid w:val="0086151D"/>
    <w:rsid w:val="00872892"/>
    <w:rsid w:val="00877549"/>
    <w:rsid w:val="00880F77"/>
    <w:rsid w:val="008932FD"/>
    <w:rsid w:val="008B049A"/>
    <w:rsid w:val="008B64CF"/>
    <w:rsid w:val="008D298D"/>
    <w:rsid w:val="008E6DC9"/>
    <w:rsid w:val="008F2A0B"/>
    <w:rsid w:val="00902051"/>
    <w:rsid w:val="00920667"/>
    <w:rsid w:val="0093182F"/>
    <w:rsid w:val="00934C43"/>
    <w:rsid w:val="009370E9"/>
    <w:rsid w:val="0095449B"/>
    <w:rsid w:val="009549D0"/>
    <w:rsid w:val="00961A3C"/>
    <w:rsid w:val="00961E5D"/>
    <w:rsid w:val="0096516C"/>
    <w:rsid w:val="00996ED5"/>
    <w:rsid w:val="009A0D47"/>
    <w:rsid w:val="009A5C7A"/>
    <w:rsid w:val="009A6AC0"/>
    <w:rsid w:val="009B44D6"/>
    <w:rsid w:val="009B4D0D"/>
    <w:rsid w:val="009B6004"/>
    <w:rsid w:val="009B7422"/>
    <w:rsid w:val="009C35D2"/>
    <w:rsid w:val="009C4F31"/>
    <w:rsid w:val="009C6DFB"/>
    <w:rsid w:val="009D2B68"/>
    <w:rsid w:val="009D62E1"/>
    <w:rsid w:val="009F22FB"/>
    <w:rsid w:val="00A02B29"/>
    <w:rsid w:val="00A14DE8"/>
    <w:rsid w:val="00A40817"/>
    <w:rsid w:val="00A429A9"/>
    <w:rsid w:val="00A4576D"/>
    <w:rsid w:val="00A50133"/>
    <w:rsid w:val="00A64DC5"/>
    <w:rsid w:val="00A77AC9"/>
    <w:rsid w:val="00A9190B"/>
    <w:rsid w:val="00A921DD"/>
    <w:rsid w:val="00AA13FB"/>
    <w:rsid w:val="00AA141C"/>
    <w:rsid w:val="00AA7B98"/>
    <w:rsid w:val="00AB4F35"/>
    <w:rsid w:val="00AB5411"/>
    <w:rsid w:val="00AB543B"/>
    <w:rsid w:val="00AC0072"/>
    <w:rsid w:val="00AD0D3E"/>
    <w:rsid w:val="00AD0D9F"/>
    <w:rsid w:val="00AD0FB6"/>
    <w:rsid w:val="00AE6A6E"/>
    <w:rsid w:val="00AF0A5F"/>
    <w:rsid w:val="00AF0D46"/>
    <w:rsid w:val="00AF57C9"/>
    <w:rsid w:val="00AF706C"/>
    <w:rsid w:val="00B05D5F"/>
    <w:rsid w:val="00B12510"/>
    <w:rsid w:val="00B34B08"/>
    <w:rsid w:val="00B5513C"/>
    <w:rsid w:val="00B61FAE"/>
    <w:rsid w:val="00B6785A"/>
    <w:rsid w:val="00B808C7"/>
    <w:rsid w:val="00B93AF5"/>
    <w:rsid w:val="00BA0760"/>
    <w:rsid w:val="00BA46E3"/>
    <w:rsid w:val="00BB0389"/>
    <w:rsid w:val="00BB41BD"/>
    <w:rsid w:val="00BD28F7"/>
    <w:rsid w:val="00BD3C1F"/>
    <w:rsid w:val="00BF1372"/>
    <w:rsid w:val="00BF64A7"/>
    <w:rsid w:val="00C02060"/>
    <w:rsid w:val="00C1060D"/>
    <w:rsid w:val="00C266F0"/>
    <w:rsid w:val="00C359A9"/>
    <w:rsid w:val="00C4594B"/>
    <w:rsid w:val="00C507E3"/>
    <w:rsid w:val="00C555F6"/>
    <w:rsid w:val="00C63758"/>
    <w:rsid w:val="00C66CEE"/>
    <w:rsid w:val="00C67A71"/>
    <w:rsid w:val="00C714A9"/>
    <w:rsid w:val="00C77053"/>
    <w:rsid w:val="00C962FA"/>
    <w:rsid w:val="00CA518D"/>
    <w:rsid w:val="00CB7E53"/>
    <w:rsid w:val="00CD0F85"/>
    <w:rsid w:val="00CD15BF"/>
    <w:rsid w:val="00CD2CEA"/>
    <w:rsid w:val="00CD3A30"/>
    <w:rsid w:val="00CD6D90"/>
    <w:rsid w:val="00CE1670"/>
    <w:rsid w:val="00CE21E3"/>
    <w:rsid w:val="00CE3912"/>
    <w:rsid w:val="00CF0CB8"/>
    <w:rsid w:val="00CF6E60"/>
    <w:rsid w:val="00D0653C"/>
    <w:rsid w:val="00D362FC"/>
    <w:rsid w:val="00D376A2"/>
    <w:rsid w:val="00D43D38"/>
    <w:rsid w:val="00D46C1A"/>
    <w:rsid w:val="00D55C44"/>
    <w:rsid w:val="00D649D6"/>
    <w:rsid w:val="00D92CCE"/>
    <w:rsid w:val="00D95E65"/>
    <w:rsid w:val="00D97195"/>
    <w:rsid w:val="00DA5A2B"/>
    <w:rsid w:val="00DA61A0"/>
    <w:rsid w:val="00DB58B1"/>
    <w:rsid w:val="00DB58FE"/>
    <w:rsid w:val="00DC0456"/>
    <w:rsid w:val="00DC4BE1"/>
    <w:rsid w:val="00DD2C68"/>
    <w:rsid w:val="00DE6F78"/>
    <w:rsid w:val="00E0197F"/>
    <w:rsid w:val="00E109E2"/>
    <w:rsid w:val="00E13007"/>
    <w:rsid w:val="00E15139"/>
    <w:rsid w:val="00E154A5"/>
    <w:rsid w:val="00E346A6"/>
    <w:rsid w:val="00E362D8"/>
    <w:rsid w:val="00E443AE"/>
    <w:rsid w:val="00E517E3"/>
    <w:rsid w:val="00E525F7"/>
    <w:rsid w:val="00E65576"/>
    <w:rsid w:val="00E66F10"/>
    <w:rsid w:val="00E67038"/>
    <w:rsid w:val="00E714D1"/>
    <w:rsid w:val="00E844ED"/>
    <w:rsid w:val="00E844EE"/>
    <w:rsid w:val="00E85B92"/>
    <w:rsid w:val="00E8666F"/>
    <w:rsid w:val="00E90FF6"/>
    <w:rsid w:val="00E929E1"/>
    <w:rsid w:val="00E93FDB"/>
    <w:rsid w:val="00EA1CFD"/>
    <w:rsid w:val="00EA5192"/>
    <w:rsid w:val="00EB1133"/>
    <w:rsid w:val="00EC0159"/>
    <w:rsid w:val="00EC377F"/>
    <w:rsid w:val="00EC73B5"/>
    <w:rsid w:val="00ED5B4C"/>
    <w:rsid w:val="00ED7534"/>
    <w:rsid w:val="00ED7816"/>
    <w:rsid w:val="00EE0660"/>
    <w:rsid w:val="00EE0D68"/>
    <w:rsid w:val="00EE375E"/>
    <w:rsid w:val="00EE3FA8"/>
    <w:rsid w:val="00EE6905"/>
    <w:rsid w:val="00EF0D20"/>
    <w:rsid w:val="00EF1273"/>
    <w:rsid w:val="00F27B52"/>
    <w:rsid w:val="00F31429"/>
    <w:rsid w:val="00F5201E"/>
    <w:rsid w:val="00F528F0"/>
    <w:rsid w:val="00F5516D"/>
    <w:rsid w:val="00F55F72"/>
    <w:rsid w:val="00F74255"/>
    <w:rsid w:val="00F77C05"/>
    <w:rsid w:val="00F86858"/>
    <w:rsid w:val="00F91268"/>
    <w:rsid w:val="00F96E30"/>
    <w:rsid w:val="00FA0F99"/>
    <w:rsid w:val="00FA2884"/>
    <w:rsid w:val="00FB1B9C"/>
    <w:rsid w:val="00FC28FE"/>
    <w:rsid w:val="00FC3EAA"/>
    <w:rsid w:val="00FC6327"/>
    <w:rsid w:val="00FD1D83"/>
    <w:rsid w:val="00FD291D"/>
    <w:rsid w:val="00FD745E"/>
    <w:rsid w:val="00FE0F29"/>
    <w:rsid w:val="00FE1DBE"/>
    <w:rsid w:val="00FE35B5"/>
    <w:rsid w:val="00F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F2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1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F2197"/>
  </w:style>
  <w:style w:type="paragraph" w:styleId="Header">
    <w:name w:val="header"/>
    <w:basedOn w:val="Normal"/>
    <w:link w:val="HeaderChar"/>
    <w:uiPriority w:val="99"/>
    <w:unhideWhenUsed/>
    <w:rsid w:val="003E1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63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9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288</cp:revision>
  <cp:lastPrinted>2015-02-04T08:31:00Z</cp:lastPrinted>
  <dcterms:created xsi:type="dcterms:W3CDTF">2014-12-21T06:25:00Z</dcterms:created>
  <dcterms:modified xsi:type="dcterms:W3CDTF">2015-06-07T03:12:00Z</dcterms:modified>
</cp:coreProperties>
</file>