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9B" w:rsidRDefault="0066089B" w:rsidP="007B0288">
      <w:p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III</w:t>
      </w:r>
    </w:p>
    <w:p w:rsidR="00C14E54" w:rsidRDefault="006338AC" w:rsidP="007B0288">
      <w:pPr>
        <w:spacing w:after="120" w:line="240" w:lineRule="auto"/>
        <w:jc w:val="center"/>
        <w:rPr>
          <w:rFonts w:ascii="Times New Roman" w:hAnsi="Times New Roman" w:cs="Times New Roman"/>
          <w:b/>
          <w:color w:val="000000" w:themeColor="text1"/>
          <w:sz w:val="24"/>
          <w:szCs w:val="24"/>
        </w:rPr>
      </w:pPr>
      <w:r w:rsidRPr="0066089B">
        <w:rPr>
          <w:rFonts w:ascii="Times New Roman" w:hAnsi="Times New Roman" w:cs="Times New Roman"/>
          <w:b/>
          <w:color w:val="000000" w:themeColor="text1"/>
          <w:sz w:val="24"/>
          <w:szCs w:val="24"/>
        </w:rPr>
        <w:t>METODE PENELITIAN</w:t>
      </w:r>
    </w:p>
    <w:p w:rsidR="007B0288" w:rsidRPr="0066089B" w:rsidRDefault="007B0288" w:rsidP="007B0288">
      <w:pPr>
        <w:spacing w:after="120" w:line="240" w:lineRule="auto"/>
        <w:jc w:val="center"/>
        <w:rPr>
          <w:rFonts w:ascii="Times New Roman" w:hAnsi="Times New Roman" w:cs="Times New Roman"/>
          <w:b/>
          <w:color w:val="000000" w:themeColor="text1"/>
          <w:sz w:val="24"/>
          <w:szCs w:val="24"/>
        </w:rPr>
      </w:pPr>
    </w:p>
    <w:p w:rsidR="006338AC" w:rsidRPr="001C30EB" w:rsidRDefault="006338AC" w:rsidP="006338AC">
      <w:pPr>
        <w:pStyle w:val="ListParagraph"/>
        <w:numPr>
          <w:ilvl w:val="0"/>
          <w:numId w:val="12"/>
        </w:numPr>
        <w:spacing w:after="120" w:line="480" w:lineRule="auto"/>
        <w:ind w:left="360"/>
        <w:jc w:val="both"/>
        <w:rPr>
          <w:rFonts w:ascii="Times New Roman" w:hAnsi="Times New Roman" w:cs="Times New Roman"/>
          <w:b/>
          <w:sz w:val="24"/>
          <w:szCs w:val="24"/>
        </w:rPr>
      </w:pPr>
      <w:r w:rsidRPr="001C30EB">
        <w:rPr>
          <w:rFonts w:ascii="Times New Roman" w:hAnsi="Times New Roman" w:cs="Times New Roman"/>
          <w:b/>
          <w:sz w:val="24"/>
          <w:szCs w:val="24"/>
        </w:rPr>
        <w:t xml:space="preserve">Pendekatan dan Jenis Penelitian </w:t>
      </w:r>
    </w:p>
    <w:p w:rsidR="00856024" w:rsidRPr="00856024" w:rsidRDefault="006338AC" w:rsidP="00856024">
      <w:pPr>
        <w:pStyle w:val="ListParagraph"/>
        <w:spacing w:after="120" w:line="480" w:lineRule="auto"/>
        <w:ind w:left="0" w:firstLine="567"/>
        <w:jc w:val="both"/>
        <w:rPr>
          <w:rFonts w:ascii="Times New Roman" w:hAnsi="Times New Roman" w:cs="Times New Roman"/>
          <w:sz w:val="24"/>
          <w:szCs w:val="24"/>
        </w:rPr>
      </w:pPr>
      <w:r w:rsidRPr="001C30EB">
        <w:rPr>
          <w:rFonts w:ascii="Times New Roman" w:hAnsi="Times New Roman" w:cs="Times New Roman"/>
          <w:sz w:val="24"/>
          <w:szCs w:val="24"/>
        </w:rPr>
        <w:t>Pendekatan yang digunakan pada penelitian ini adalah pendekatan kuantitatif dan menggunakan jenis metode penelitian eksperimen. Metode penelitian yang digunakan adalah eksperimen karena penelitian ini dilakukan dengan maksud untuk melihat akibat dari suatu perlakuan. Eksperimen merupakan kegiatan percobaan untuk meneliti suatu peristiwa atau gejala yang muncul pada kondisi tertentu. Desain penelitian eksperimen dalam penelitian ini adalah desain subyek tunggal (</w:t>
      </w:r>
      <w:r w:rsidRPr="001C30EB">
        <w:rPr>
          <w:rFonts w:ascii="Times New Roman" w:hAnsi="Times New Roman" w:cs="Times New Roman"/>
          <w:i/>
          <w:sz w:val="24"/>
          <w:szCs w:val="24"/>
        </w:rPr>
        <w:t xml:space="preserve">single subject </w:t>
      </w:r>
      <w:r>
        <w:rPr>
          <w:rFonts w:ascii="Times New Roman" w:hAnsi="Times New Roman" w:cs="Times New Roman"/>
          <w:i/>
          <w:sz w:val="24"/>
          <w:szCs w:val="24"/>
        </w:rPr>
        <w:t>research</w:t>
      </w:r>
      <w:r w:rsidRPr="001C30EB">
        <w:rPr>
          <w:rFonts w:ascii="Times New Roman" w:hAnsi="Times New Roman" w:cs="Times New Roman"/>
          <w:sz w:val="24"/>
          <w:szCs w:val="24"/>
        </w:rPr>
        <w:t>). Dalam hal ini karena sampel penelitian merupakan data individu sehingga digunakan desain penelitian subjek tunggal.</w:t>
      </w:r>
    </w:p>
    <w:p w:rsidR="006338AC" w:rsidRPr="003D6BFB" w:rsidRDefault="006338AC" w:rsidP="006338AC">
      <w:pPr>
        <w:pStyle w:val="ListParagraph"/>
        <w:numPr>
          <w:ilvl w:val="0"/>
          <w:numId w:val="12"/>
        </w:numPr>
        <w:spacing w:after="120" w:line="480" w:lineRule="auto"/>
        <w:ind w:left="426"/>
        <w:jc w:val="both"/>
        <w:rPr>
          <w:rFonts w:ascii="Times New Roman" w:hAnsi="Times New Roman" w:cs="Times New Roman"/>
          <w:b/>
          <w:sz w:val="24"/>
          <w:szCs w:val="24"/>
        </w:rPr>
      </w:pPr>
      <w:r w:rsidRPr="001C30EB">
        <w:rPr>
          <w:rFonts w:ascii="Times New Roman" w:hAnsi="Times New Roman" w:cs="Times New Roman"/>
          <w:b/>
          <w:sz w:val="24"/>
          <w:szCs w:val="24"/>
        </w:rPr>
        <w:t>Variabel dan</w:t>
      </w:r>
      <w:r w:rsidRPr="001C30EB">
        <w:rPr>
          <w:rFonts w:ascii="Times New Roman" w:hAnsi="Times New Roman" w:cs="Times New Roman"/>
          <w:sz w:val="24"/>
          <w:szCs w:val="24"/>
        </w:rPr>
        <w:t xml:space="preserve"> </w:t>
      </w:r>
      <w:r w:rsidRPr="001C30EB">
        <w:rPr>
          <w:rFonts w:ascii="Times New Roman" w:hAnsi="Times New Roman" w:cs="Times New Roman"/>
          <w:b/>
          <w:sz w:val="24"/>
          <w:szCs w:val="24"/>
        </w:rPr>
        <w:t>Desain Penelitian</w:t>
      </w:r>
      <w:r w:rsidRPr="003D6BFB">
        <w:rPr>
          <w:rFonts w:ascii="Times New Roman" w:hAnsi="Times New Roman" w:cs="Times New Roman"/>
          <w:b/>
          <w:sz w:val="24"/>
          <w:szCs w:val="24"/>
        </w:rPr>
        <w:t xml:space="preserve"> </w:t>
      </w:r>
    </w:p>
    <w:p w:rsidR="006338AC" w:rsidRPr="001C30EB" w:rsidRDefault="006338AC" w:rsidP="006338AC">
      <w:pPr>
        <w:pStyle w:val="ListParagraph"/>
        <w:numPr>
          <w:ilvl w:val="1"/>
          <w:numId w:val="9"/>
        </w:numPr>
        <w:tabs>
          <w:tab w:val="left" w:pos="540"/>
        </w:tabs>
        <w:spacing w:after="120" w:line="480" w:lineRule="auto"/>
        <w:ind w:left="426" w:hanging="156"/>
        <w:jc w:val="both"/>
        <w:rPr>
          <w:rFonts w:ascii="Times New Roman" w:hAnsi="Times New Roman" w:cs="Times New Roman"/>
          <w:b/>
          <w:bCs/>
          <w:sz w:val="24"/>
          <w:szCs w:val="24"/>
        </w:rPr>
      </w:pPr>
      <w:r w:rsidRPr="001C30EB">
        <w:rPr>
          <w:rFonts w:ascii="Times New Roman" w:hAnsi="Times New Roman" w:cs="Times New Roman"/>
          <w:b/>
          <w:bCs/>
          <w:sz w:val="24"/>
          <w:szCs w:val="24"/>
        </w:rPr>
        <w:t>Variabel Penelitian</w:t>
      </w:r>
    </w:p>
    <w:p w:rsidR="006338AC" w:rsidRPr="002A1185" w:rsidRDefault="006338AC" w:rsidP="006338AC">
      <w:pPr>
        <w:pStyle w:val="ListParagraph"/>
        <w:spacing w:after="120" w:line="480" w:lineRule="auto"/>
        <w:ind w:left="0" w:firstLine="567"/>
        <w:jc w:val="both"/>
        <w:rPr>
          <w:rFonts w:ascii="Times New Roman" w:hAnsi="Times New Roman" w:cs="Times New Roman"/>
          <w:sz w:val="24"/>
          <w:szCs w:val="24"/>
        </w:rPr>
      </w:pPr>
      <w:r w:rsidRPr="001C30EB">
        <w:rPr>
          <w:rFonts w:ascii="Times New Roman" w:hAnsi="Times New Roman" w:cs="Times New Roman"/>
          <w:sz w:val="24"/>
          <w:szCs w:val="24"/>
        </w:rPr>
        <w:t xml:space="preserve">Penelitian ini menggunakan dua variabel yaitu penggunaan media </w:t>
      </w:r>
      <w:r w:rsidRPr="001C30EB">
        <w:rPr>
          <w:rFonts w:ascii="Times New Roman" w:hAnsi="Times New Roman" w:cs="Times New Roman"/>
          <w:i/>
          <w:sz w:val="24"/>
          <w:szCs w:val="24"/>
        </w:rPr>
        <w:t>abjad</w:t>
      </w:r>
      <w:r w:rsidRPr="001C30EB">
        <w:rPr>
          <w:rFonts w:ascii="Times New Roman" w:hAnsi="Times New Roman" w:cs="Times New Roman"/>
          <w:sz w:val="24"/>
          <w:szCs w:val="24"/>
        </w:rPr>
        <w:t xml:space="preserve"> </w:t>
      </w:r>
      <w:r w:rsidRPr="001C30EB">
        <w:rPr>
          <w:rFonts w:ascii="Times New Roman" w:hAnsi="Times New Roman" w:cs="Times New Roman"/>
          <w:i/>
          <w:sz w:val="24"/>
          <w:szCs w:val="24"/>
        </w:rPr>
        <w:t xml:space="preserve">magnetik </w:t>
      </w:r>
      <w:r w:rsidRPr="001C30EB">
        <w:rPr>
          <w:rFonts w:ascii="Times New Roman" w:hAnsi="Times New Roman" w:cs="Times New Roman"/>
          <w:sz w:val="24"/>
          <w:szCs w:val="24"/>
        </w:rPr>
        <w:t>sebagai variabel bebas dan kemampuan membaca permulaan sebagai  vari</w:t>
      </w:r>
      <w:r>
        <w:rPr>
          <w:rFonts w:ascii="Times New Roman" w:hAnsi="Times New Roman" w:cs="Times New Roman"/>
          <w:sz w:val="24"/>
          <w:szCs w:val="24"/>
        </w:rPr>
        <w:t>d</w:t>
      </w:r>
      <w:r w:rsidRPr="001C30EB">
        <w:rPr>
          <w:rFonts w:ascii="Times New Roman" w:hAnsi="Times New Roman" w:cs="Times New Roman"/>
          <w:sz w:val="24"/>
          <w:szCs w:val="24"/>
        </w:rPr>
        <w:t>abel terikat (</w:t>
      </w:r>
      <w:r w:rsidRPr="001C30EB">
        <w:rPr>
          <w:rFonts w:ascii="Times New Roman" w:hAnsi="Times New Roman" w:cs="Times New Roman"/>
          <w:i/>
          <w:sz w:val="24"/>
          <w:szCs w:val="24"/>
        </w:rPr>
        <w:t>target behavior</w:t>
      </w:r>
      <w:r w:rsidRPr="001C30EB">
        <w:rPr>
          <w:rFonts w:ascii="Times New Roman" w:hAnsi="Times New Roman" w:cs="Times New Roman"/>
          <w:sz w:val="24"/>
          <w:szCs w:val="24"/>
        </w:rPr>
        <w:t>).</w:t>
      </w:r>
    </w:p>
    <w:p w:rsidR="006338AC" w:rsidRPr="001C30EB" w:rsidRDefault="006338AC" w:rsidP="006338AC">
      <w:pPr>
        <w:pStyle w:val="ListParagraph"/>
        <w:numPr>
          <w:ilvl w:val="1"/>
          <w:numId w:val="9"/>
        </w:numPr>
        <w:tabs>
          <w:tab w:val="left" w:pos="540"/>
        </w:tabs>
        <w:spacing w:after="120" w:line="480" w:lineRule="auto"/>
        <w:ind w:left="426" w:hanging="156"/>
        <w:jc w:val="both"/>
        <w:rPr>
          <w:rFonts w:ascii="Times New Roman" w:hAnsi="Times New Roman" w:cs="Times New Roman"/>
          <w:b/>
          <w:bCs/>
          <w:sz w:val="24"/>
          <w:szCs w:val="24"/>
        </w:rPr>
      </w:pPr>
      <w:r w:rsidRPr="001C30EB">
        <w:rPr>
          <w:rFonts w:ascii="Times New Roman" w:hAnsi="Times New Roman" w:cs="Times New Roman"/>
          <w:b/>
          <w:bCs/>
          <w:sz w:val="24"/>
          <w:szCs w:val="24"/>
        </w:rPr>
        <w:t>Desain Penelitian</w:t>
      </w:r>
    </w:p>
    <w:p w:rsidR="006338AC" w:rsidRPr="001C30EB" w:rsidRDefault="006338AC" w:rsidP="006338AC">
      <w:pPr>
        <w:pStyle w:val="ListParagraph"/>
        <w:spacing w:after="120" w:line="480" w:lineRule="auto"/>
        <w:ind w:left="0" w:firstLine="567"/>
        <w:jc w:val="both"/>
        <w:rPr>
          <w:rFonts w:ascii="Times New Roman" w:hAnsi="Times New Roman" w:cs="Times New Roman"/>
          <w:b/>
          <w:sz w:val="24"/>
          <w:szCs w:val="24"/>
        </w:rPr>
      </w:pPr>
      <w:r w:rsidRPr="001C30EB">
        <w:rPr>
          <w:rFonts w:ascii="Times New Roman" w:hAnsi="Times New Roman" w:cs="Times New Roman"/>
          <w:bCs/>
          <w:sz w:val="24"/>
          <w:szCs w:val="24"/>
        </w:rPr>
        <w:t>Desain penelitian</w:t>
      </w:r>
      <w:r w:rsidRPr="001C30EB">
        <w:rPr>
          <w:rFonts w:ascii="Times New Roman" w:hAnsi="Times New Roman" w:cs="Times New Roman"/>
          <w:bCs/>
          <w:sz w:val="24"/>
          <w:szCs w:val="24"/>
          <w:lang w:val="id-ID"/>
        </w:rPr>
        <w:t xml:space="preserve"> </w:t>
      </w:r>
      <w:r w:rsidRPr="001C30EB">
        <w:rPr>
          <w:rFonts w:ascii="Times New Roman" w:hAnsi="Times New Roman" w:cs="Times New Roman"/>
          <w:bCs/>
          <w:sz w:val="24"/>
          <w:szCs w:val="24"/>
        </w:rPr>
        <w:t xml:space="preserve">yang digunakan adalah desain </w:t>
      </w:r>
      <w:r w:rsidRPr="001C30EB">
        <w:rPr>
          <w:rFonts w:ascii="Times New Roman" w:hAnsi="Times New Roman" w:cs="Times New Roman"/>
          <w:bCs/>
          <w:sz w:val="24"/>
          <w:szCs w:val="24"/>
          <w:lang w:val="id-ID"/>
        </w:rPr>
        <w:t>subjek tunggal</w:t>
      </w:r>
      <w:r w:rsidRPr="001C30EB">
        <w:rPr>
          <w:rFonts w:ascii="Times New Roman" w:hAnsi="Times New Roman" w:cs="Times New Roman"/>
          <w:bCs/>
          <w:sz w:val="24"/>
          <w:szCs w:val="24"/>
        </w:rPr>
        <w:t xml:space="preserve"> A-B-A, yaitu desain penelitian yang memiliki tiga fase.  Melalui fase-fase tersebut dapat diketahui besarnya pengaruh dari suatu perlakuan yang diberikan kepada individu, dengan cara membandingkan kondisi </w:t>
      </w:r>
      <w:r w:rsidRPr="001C30EB">
        <w:rPr>
          <w:rFonts w:ascii="Times New Roman" w:hAnsi="Times New Roman" w:cs="Times New Roman"/>
          <w:bCs/>
          <w:i/>
          <w:sz w:val="24"/>
          <w:szCs w:val="24"/>
        </w:rPr>
        <w:t xml:space="preserve">baseline </w:t>
      </w:r>
      <w:r w:rsidRPr="001C30EB">
        <w:rPr>
          <w:rFonts w:ascii="Times New Roman" w:hAnsi="Times New Roman" w:cs="Times New Roman"/>
          <w:bCs/>
          <w:sz w:val="24"/>
          <w:szCs w:val="24"/>
        </w:rPr>
        <w:t>sebelum dan sesudah intervensi. Sunanto</w:t>
      </w:r>
      <w:r w:rsidR="00222082">
        <w:rPr>
          <w:rFonts w:ascii="Times New Roman" w:hAnsi="Times New Roman" w:cs="Times New Roman"/>
          <w:bCs/>
          <w:sz w:val="24"/>
          <w:szCs w:val="24"/>
        </w:rPr>
        <w:t xml:space="preserve">, dkk </w:t>
      </w:r>
      <w:r w:rsidR="00222082">
        <w:rPr>
          <w:rFonts w:ascii="Times New Roman" w:hAnsi="Times New Roman" w:cs="Times New Roman"/>
          <w:bCs/>
          <w:sz w:val="24"/>
          <w:szCs w:val="24"/>
        </w:rPr>
        <w:lastRenderedPageBreak/>
        <w:t>(2006</w:t>
      </w:r>
      <w:r w:rsidRPr="001C30EB">
        <w:rPr>
          <w:rFonts w:ascii="Times New Roman" w:hAnsi="Times New Roman" w:cs="Times New Roman"/>
          <w:bCs/>
          <w:sz w:val="24"/>
          <w:szCs w:val="24"/>
        </w:rPr>
        <w:t>: 54) menyatakan bahwa “</w:t>
      </w:r>
      <w:r w:rsidRPr="001C30EB">
        <w:rPr>
          <w:rFonts w:ascii="Times New Roman" w:hAnsi="Times New Roman" w:cs="Times New Roman"/>
          <w:bCs/>
          <w:i/>
          <w:sz w:val="24"/>
          <w:szCs w:val="24"/>
        </w:rPr>
        <w:t>Baseline</w:t>
      </w:r>
      <w:r w:rsidRPr="001C30EB">
        <w:rPr>
          <w:rFonts w:ascii="Times New Roman" w:hAnsi="Times New Roman" w:cs="Times New Roman"/>
          <w:bCs/>
          <w:sz w:val="24"/>
          <w:szCs w:val="24"/>
        </w:rPr>
        <w:t xml:space="preserve"> adalah kondisi dimana pengukuran perilaku sasaran dilakukan pada keadaan natural sebelum diberikan interv</w:t>
      </w:r>
      <w:r w:rsidR="00222082">
        <w:rPr>
          <w:rFonts w:ascii="Times New Roman" w:hAnsi="Times New Roman" w:cs="Times New Roman"/>
          <w:bCs/>
          <w:sz w:val="24"/>
          <w:szCs w:val="24"/>
        </w:rPr>
        <w:t>ensi apapun”. Sunanto, dkk (2006</w:t>
      </w:r>
      <w:r w:rsidRPr="001C30EB">
        <w:rPr>
          <w:rFonts w:ascii="Times New Roman" w:hAnsi="Times New Roman" w:cs="Times New Roman"/>
          <w:bCs/>
          <w:sz w:val="24"/>
          <w:szCs w:val="24"/>
        </w:rPr>
        <w:t>) juga menyatakan bahwa kondisi intervensi adalah kondisi ketika suatu intervensi telah diberikan dan target behaviour diukur di bawah kondisi tersebut.</w:t>
      </w:r>
    </w:p>
    <w:p w:rsidR="006338AC" w:rsidRPr="001C30EB" w:rsidRDefault="006338AC" w:rsidP="006338AC">
      <w:pPr>
        <w:pStyle w:val="ListParagraph"/>
        <w:spacing w:after="120" w:line="480" w:lineRule="auto"/>
        <w:ind w:left="0" w:firstLine="567"/>
        <w:jc w:val="both"/>
        <w:rPr>
          <w:rFonts w:ascii="Times New Roman" w:hAnsi="Times New Roman" w:cs="Times New Roman"/>
          <w:bCs/>
          <w:sz w:val="24"/>
          <w:szCs w:val="24"/>
          <w:lang w:val="id-ID"/>
        </w:rPr>
      </w:pPr>
      <w:r w:rsidRPr="001C30EB">
        <w:rPr>
          <w:rFonts w:ascii="Times New Roman" w:hAnsi="Times New Roman" w:cs="Times New Roman"/>
          <w:bCs/>
          <w:sz w:val="24"/>
          <w:szCs w:val="24"/>
        </w:rPr>
        <w:t>Desain A-B-A memiliki tiga tahap yaitu A</w:t>
      </w:r>
      <w:r w:rsidRPr="001C30EB">
        <w:rPr>
          <w:rFonts w:ascii="Times New Roman" w:hAnsi="Times New Roman" w:cs="Times New Roman"/>
          <w:bCs/>
          <w:sz w:val="24"/>
          <w:szCs w:val="24"/>
          <w:vertAlign w:val="subscript"/>
        </w:rPr>
        <w:t>1</w:t>
      </w:r>
      <w:r w:rsidRPr="001C30EB">
        <w:rPr>
          <w:rFonts w:ascii="Times New Roman" w:hAnsi="Times New Roman" w:cs="Times New Roman"/>
          <w:bCs/>
          <w:sz w:val="24"/>
          <w:szCs w:val="24"/>
        </w:rPr>
        <w:t xml:space="preserve"> (</w:t>
      </w:r>
      <w:r w:rsidRPr="001C30EB">
        <w:rPr>
          <w:rFonts w:ascii="Times New Roman" w:hAnsi="Times New Roman" w:cs="Times New Roman"/>
          <w:bCs/>
          <w:i/>
          <w:sz w:val="24"/>
          <w:szCs w:val="24"/>
        </w:rPr>
        <w:t>baseline</w:t>
      </w:r>
      <w:r w:rsidRPr="001C30EB">
        <w:rPr>
          <w:rFonts w:ascii="Times New Roman" w:hAnsi="Times New Roman" w:cs="Times New Roman"/>
          <w:bCs/>
          <w:sz w:val="24"/>
          <w:szCs w:val="24"/>
        </w:rPr>
        <w:t xml:space="preserve"> 1), B (intervensi), dan A</w:t>
      </w:r>
      <w:r w:rsidRPr="001C30EB">
        <w:rPr>
          <w:rFonts w:ascii="Times New Roman" w:hAnsi="Times New Roman" w:cs="Times New Roman"/>
          <w:bCs/>
          <w:sz w:val="24"/>
          <w:szCs w:val="24"/>
          <w:vertAlign w:val="subscript"/>
        </w:rPr>
        <w:t>2</w:t>
      </w:r>
      <w:r w:rsidRPr="001C30EB">
        <w:rPr>
          <w:rFonts w:ascii="Times New Roman" w:hAnsi="Times New Roman" w:cs="Times New Roman"/>
          <w:bCs/>
          <w:sz w:val="24"/>
          <w:szCs w:val="24"/>
        </w:rPr>
        <w:t xml:space="preserve"> (</w:t>
      </w:r>
      <w:r w:rsidRPr="001C30EB">
        <w:rPr>
          <w:rFonts w:ascii="Times New Roman" w:hAnsi="Times New Roman" w:cs="Times New Roman"/>
          <w:bCs/>
          <w:i/>
          <w:sz w:val="24"/>
          <w:szCs w:val="24"/>
        </w:rPr>
        <w:t>baseline</w:t>
      </w:r>
      <w:r w:rsidRPr="001C30EB">
        <w:rPr>
          <w:rFonts w:ascii="Times New Roman" w:hAnsi="Times New Roman" w:cs="Times New Roman"/>
          <w:bCs/>
          <w:sz w:val="24"/>
          <w:szCs w:val="24"/>
        </w:rPr>
        <w:t xml:space="preserve"> 2).</w:t>
      </w:r>
      <w:r w:rsidRPr="001C30EB">
        <w:rPr>
          <w:rFonts w:ascii="Times New Roman" w:hAnsi="Times New Roman" w:cs="Times New Roman"/>
          <w:bCs/>
          <w:sz w:val="24"/>
          <w:szCs w:val="24"/>
          <w:lang w:val="id-ID"/>
        </w:rPr>
        <w:t xml:space="preserve"> Adapun tahap-tahap yang akan dilaksanakan dalam penelitian ini, yaitu:</w:t>
      </w:r>
    </w:p>
    <w:p w:rsidR="006338AC" w:rsidRDefault="006338AC" w:rsidP="006338AC">
      <w:pPr>
        <w:pStyle w:val="ListParagraph"/>
        <w:numPr>
          <w:ilvl w:val="0"/>
          <w:numId w:val="14"/>
        </w:numPr>
        <w:spacing w:line="480" w:lineRule="auto"/>
        <w:jc w:val="both"/>
        <w:rPr>
          <w:rFonts w:ascii="Times New Roman" w:hAnsi="Times New Roman" w:cs="Times New Roman"/>
          <w:bCs/>
          <w:sz w:val="24"/>
          <w:szCs w:val="24"/>
        </w:rPr>
      </w:pPr>
      <w:r w:rsidRPr="008F207A">
        <w:rPr>
          <w:rFonts w:ascii="Times New Roman" w:hAnsi="Times New Roman" w:cs="Times New Roman"/>
          <w:b/>
          <w:bCs/>
          <w:sz w:val="24"/>
          <w:szCs w:val="24"/>
        </w:rPr>
        <w:t>A1 (</w:t>
      </w:r>
      <w:r w:rsidRPr="008F207A">
        <w:rPr>
          <w:rFonts w:ascii="Times New Roman" w:hAnsi="Times New Roman" w:cs="Times New Roman"/>
          <w:b/>
          <w:bCs/>
          <w:i/>
          <w:sz w:val="24"/>
          <w:szCs w:val="24"/>
        </w:rPr>
        <w:t>baseline 1</w:t>
      </w:r>
      <w:r w:rsidRPr="008F207A">
        <w:rPr>
          <w:rFonts w:ascii="Times New Roman" w:hAnsi="Times New Roman" w:cs="Times New Roman"/>
          <w:b/>
          <w:bCs/>
          <w:sz w:val="24"/>
          <w:szCs w:val="24"/>
        </w:rPr>
        <w:t>)</w:t>
      </w:r>
      <w:r w:rsidRPr="008F207A">
        <w:rPr>
          <w:rFonts w:ascii="Times New Roman" w:hAnsi="Times New Roman" w:cs="Times New Roman"/>
          <w:bCs/>
          <w:sz w:val="24"/>
          <w:szCs w:val="24"/>
        </w:rPr>
        <w:t xml:space="preserve"> yaitu </w:t>
      </w:r>
      <w:r w:rsidRPr="008F207A">
        <w:rPr>
          <w:rFonts w:ascii="Times New Roman" w:hAnsi="Times New Roman" w:cs="Times New Roman"/>
          <w:bCs/>
          <w:sz w:val="24"/>
          <w:szCs w:val="24"/>
          <w:lang w:val="id-ID"/>
        </w:rPr>
        <w:t xml:space="preserve">Mengetahui profil dan perkembangan </w:t>
      </w:r>
      <w:r w:rsidRPr="008F207A">
        <w:rPr>
          <w:rFonts w:ascii="Times New Roman" w:hAnsi="Times New Roman" w:cs="Times New Roman"/>
          <w:bCs/>
          <w:sz w:val="24"/>
          <w:szCs w:val="24"/>
        </w:rPr>
        <w:t xml:space="preserve">kemampuan dasar </w:t>
      </w:r>
      <w:r w:rsidRPr="008F207A">
        <w:rPr>
          <w:rFonts w:ascii="Times New Roman" w:hAnsi="Times New Roman" w:cs="Times New Roman"/>
          <w:bCs/>
          <w:sz w:val="24"/>
          <w:szCs w:val="24"/>
          <w:lang w:val="id-ID"/>
        </w:rPr>
        <w:t xml:space="preserve">murid </w:t>
      </w:r>
      <w:r w:rsidRPr="008F207A">
        <w:rPr>
          <w:rFonts w:ascii="Times New Roman" w:hAnsi="Times New Roman" w:cs="Times New Roman"/>
          <w:bCs/>
          <w:sz w:val="24"/>
          <w:szCs w:val="24"/>
        </w:rPr>
        <w:t xml:space="preserve">dalam hal ini </w:t>
      </w:r>
      <w:r w:rsidRPr="008F207A">
        <w:rPr>
          <w:rFonts w:ascii="Times New Roman" w:hAnsi="Times New Roman" w:cs="Times New Roman"/>
          <w:bCs/>
          <w:sz w:val="24"/>
          <w:szCs w:val="24"/>
          <w:lang w:val="id-ID"/>
        </w:rPr>
        <w:t xml:space="preserve">kemampuan membaca </w:t>
      </w:r>
      <w:r>
        <w:rPr>
          <w:rFonts w:ascii="Times New Roman" w:hAnsi="Times New Roman" w:cs="Times New Roman"/>
          <w:bCs/>
          <w:sz w:val="24"/>
          <w:szCs w:val="24"/>
        </w:rPr>
        <w:t xml:space="preserve">permulaan </w:t>
      </w:r>
      <w:r w:rsidRPr="008F207A">
        <w:rPr>
          <w:rFonts w:ascii="Times New Roman" w:hAnsi="Times New Roman" w:cs="Times New Roman"/>
          <w:bCs/>
          <w:sz w:val="24"/>
          <w:szCs w:val="24"/>
        </w:rPr>
        <w:t xml:space="preserve">yang dikuasai </w:t>
      </w:r>
      <w:r w:rsidRPr="008F207A">
        <w:rPr>
          <w:rFonts w:ascii="Times New Roman" w:hAnsi="Times New Roman" w:cs="Times New Roman"/>
          <w:bCs/>
          <w:sz w:val="24"/>
          <w:szCs w:val="24"/>
          <w:lang w:val="id-ID"/>
        </w:rPr>
        <w:t>oleh murid</w:t>
      </w:r>
      <w:r w:rsidRPr="008F207A">
        <w:rPr>
          <w:rFonts w:ascii="Times New Roman" w:hAnsi="Times New Roman" w:cs="Times New Roman"/>
          <w:bCs/>
          <w:sz w:val="24"/>
          <w:szCs w:val="24"/>
        </w:rPr>
        <w:t xml:space="preserve"> sebelum mendapat perlakuan. Subjek (</w:t>
      </w:r>
      <w:r w:rsidR="001A55EE">
        <w:rPr>
          <w:rFonts w:ascii="Times New Roman" w:hAnsi="Times New Roman" w:cs="Times New Roman"/>
          <w:bCs/>
          <w:sz w:val="24"/>
          <w:szCs w:val="24"/>
        </w:rPr>
        <w:t>S</w:t>
      </w:r>
      <w:r w:rsidRPr="008F207A">
        <w:rPr>
          <w:rFonts w:ascii="Times New Roman" w:hAnsi="Times New Roman" w:cs="Times New Roman"/>
          <w:bCs/>
          <w:sz w:val="24"/>
          <w:szCs w:val="24"/>
        </w:rPr>
        <w:t>) diperlakukan secara alami tanpa pemberian intervensi (perlakuan).</w:t>
      </w:r>
    </w:p>
    <w:p w:rsidR="006338AC" w:rsidRDefault="006338AC" w:rsidP="006338AC">
      <w:pPr>
        <w:pStyle w:val="ListParagraph"/>
        <w:numPr>
          <w:ilvl w:val="0"/>
          <w:numId w:val="14"/>
        </w:numPr>
        <w:spacing w:line="480" w:lineRule="auto"/>
        <w:jc w:val="both"/>
        <w:rPr>
          <w:rFonts w:ascii="Times New Roman" w:hAnsi="Times New Roman" w:cs="Times New Roman"/>
          <w:bCs/>
          <w:sz w:val="24"/>
          <w:szCs w:val="24"/>
        </w:rPr>
      </w:pPr>
      <w:r w:rsidRPr="008F207A">
        <w:rPr>
          <w:rFonts w:ascii="Times New Roman" w:hAnsi="Times New Roman" w:cs="Times New Roman"/>
          <w:b/>
          <w:bCs/>
          <w:sz w:val="24"/>
          <w:szCs w:val="24"/>
        </w:rPr>
        <w:t>B (intervensi)</w:t>
      </w:r>
      <w:r w:rsidRPr="008F207A">
        <w:rPr>
          <w:rFonts w:ascii="Times New Roman" w:hAnsi="Times New Roman" w:cs="Times New Roman"/>
          <w:bCs/>
          <w:sz w:val="24"/>
          <w:szCs w:val="24"/>
        </w:rPr>
        <w:t xml:space="preserve"> yaitu kondisi subjek (</w:t>
      </w:r>
      <w:r w:rsidR="001A55EE">
        <w:rPr>
          <w:rFonts w:ascii="Times New Roman" w:hAnsi="Times New Roman" w:cs="Times New Roman"/>
          <w:bCs/>
          <w:sz w:val="24"/>
          <w:szCs w:val="24"/>
        </w:rPr>
        <w:t>S</w:t>
      </w:r>
      <w:r w:rsidRPr="008F207A">
        <w:rPr>
          <w:rFonts w:ascii="Times New Roman" w:hAnsi="Times New Roman" w:cs="Times New Roman"/>
          <w:bCs/>
          <w:sz w:val="24"/>
          <w:szCs w:val="24"/>
        </w:rPr>
        <w:t xml:space="preserve">) penelitian selama diberi perlakuan, dalam hal ini adalah penggunaan </w:t>
      </w:r>
      <w:r>
        <w:rPr>
          <w:rFonts w:ascii="Times New Roman" w:hAnsi="Times New Roman" w:cs="Times New Roman"/>
          <w:bCs/>
          <w:sz w:val="24"/>
          <w:szCs w:val="24"/>
        </w:rPr>
        <w:t xml:space="preserve">media abjad magnetik </w:t>
      </w:r>
      <w:r w:rsidRPr="008F207A">
        <w:rPr>
          <w:rFonts w:ascii="Times New Roman" w:hAnsi="Times New Roman" w:cs="Times New Roman"/>
          <w:bCs/>
          <w:sz w:val="24"/>
          <w:szCs w:val="24"/>
        </w:rPr>
        <w:t>secara berulang-ulang tujuannya untuk mengetahui kemampuan subjek (</w:t>
      </w:r>
      <w:r w:rsidR="001A55EE">
        <w:rPr>
          <w:rFonts w:ascii="Times New Roman" w:hAnsi="Times New Roman" w:cs="Times New Roman"/>
          <w:bCs/>
          <w:sz w:val="24"/>
          <w:szCs w:val="24"/>
        </w:rPr>
        <w:t>S</w:t>
      </w:r>
      <w:r w:rsidRPr="008F207A">
        <w:rPr>
          <w:rFonts w:ascii="Times New Roman" w:hAnsi="Times New Roman" w:cs="Times New Roman"/>
          <w:bCs/>
          <w:sz w:val="24"/>
          <w:szCs w:val="24"/>
        </w:rPr>
        <w:t xml:space="preserve">) dalam </w:t>
      </w:r>
      <w:r w:rsidRPr="008F207A">
        <w:rPr>
          <w:rFonts w:ascii="Times New Roman" w:hAnsi="Times New Roman" w:cs="Times New Roman"/>
          <w:bCs/>
          <w:sz w:val="24"/>
          <w:szCs w:val="24"/>
          <w:lang w:val="id-ID"/>
        </w:rPr>
        <w:t>membaca</w:t>
      </w:r>
      <w:r>
        <w:rPr>
          <w:rFonts w:ascii="Times New Roman" w:hAnsi="Times New Roman" w:cs="Times New Roman"/>
          <w:bCs/>
          <w:sz w:val="24"/>
          <w:szCs w:val="24"/>
        </w:rPr>
        <w:t xml:space="preserve"> permulaan</w:t>
      </w:r>
      <w:r w:rsidRPr="008F207A">
        <w:rPr>
          <w:rFonts w:ascii="Times New Roman" w:hAnsi="Times New Roman" w:cs="Times New Roman"/>
          <w:bCs/>
          <w:sz w:val="24"/>
          <w:szCs w:val="24"/>
        </w:rPr>
        <w:t xml:space="preserve"> selama perlakuan diberikan.</w:t>
      </w:r>
    </w:p>
    <w:p w:rsidR="00CA46B3" w:rsidRDefault="006338AC" w:rsidP="007B0288">
      <w:pPr>
        <w:pStyle w:val="ListParagraph"/>
        <w:numPr>
          <w:ilvl w:val="0"/>
          <w:numId w:val="14"/>
        </w:numPr>
        <w:spacing w:line="480" w:lineRule="auto"/>
        <w:jc w:val="both"/>
        <w:rPr>
          <w:rFonts w:ascii="Times New Roman" w:hAnsi="Times New Roman" w:cs="Times New Roman"/>
          <w:bCs/>
          <w:sz w:val="24"/>
          <w:szCs w:val="24"/>
        </w:rPr>
      </w:pPr>
      <w:r w:rsidRPr="008F207A">
        <w:rPr>
          <w:rFonts w:ascii="Times New Roman" w:hAnsi="Times New Roman" w:cs="Times New Roman"/>
          <w:b/>
          <w:bCs/>
          <w:sz w:val="24"/>
          <w:szCs w:val="24"/>
        </w:rPr>
        <w:t>A2 (</w:t>
      </w:r>
      <w:r w:rsidRPr="008F207A">
        <w:rPr>
          <w:rFonts w:ascii="Times New Roman" w:hAnsi="Times New Roman" w:cs="Times New Roman"/>
          <w:b/>
          <w:bCs/>
          <w:i/>
          <w:sz w:val="24"/>
          <w:szCs w:val="24"/>
        </w:rPr>
        <w:t>baseline</w:t>
      </w:r>
      <w:r w:rsidRPr="008F207A">
        <w:rPr>
          <w:rFonts w:ascii="Times New Roman" w:hAnsi="Times New Roman" w:cs="Times New Roman"/>
          <w:b/>
          <w:bCs/>
          <w:sz w:val="24"/>
          <w:szCs w:val="24"/>
        </w:rPr>
        <w:t xml:space="preserve"> 2)</w:t>
      </w:r>
      <w:r w:rsidRPr="008F207A">
        <w:rPr>
          <w:rFonts w:ascii="Times New Roman" w:hAnsi="Times New Roman" w:cs="Times New Roman"/>
          <w:bCs/>
          <w:sz w:val="24"/>
          <w:szCs w:val="24"/>
        </w:rPr>
        <w:t xml:space="preserve"> yaitu pengulangan kondisi </w:t>
      </w:r>
      <w:r w:rsidRPr="008F207A">
        <w:rPr>
          <w:rFonts w:ascii="Times New Roman" w:hAnsi="Times New Roman" w:cs="Times New Roman"/>
          <w:bCs/>
          <w:i/>
          <w:sz w:val="24"/>
          <w:szCs w:val="24"/>
        </w:rPr>
        <w:t>baseline</w:t>
      </w:r>
      <w:r w:rsidRPr="008F207A">
        <w:rPr>
          <w:rFonts w:ascii="Times New Roman" w:hAnsi="Times New Roman" w:cs="Times New Roman"/>
          <w:bCs/>
          <w:sz w:val="24"/>
          <w:szCs w:val="24"/>
        </w:rPr>
        <w:t xml:space="preserve"> sebagai evaluasi sampai sejauh mana intervensi yang diberikan berpengaruh pada subjek (</w:t>
      </w:r>
      <w:r w:rsidR="001A55EE">
        <w:rPr>
          <w:rFonts w:ascii="Times New Roman" w:hAnsi="Times New Roman" w:cs="Times New Roman"/>
          <w:bCs/>
          <w:sz w:val="24"/>
          <w:szCs w:val="24"/>
        </w:rPr>
        <w:t>S</w:t>
      </w:r>
      <w:r w:rsidRPr="008F207A">
        <w:rPr>
          <w:rFonts w:ascii="Times New Roman" w:hAnsi="Times New Roman" w:cs="Times New Roman"/>
          <w:bCs/>
          <w:sz w:val="24"/>
          <w:szCs w:val="24"/>
        </w:rPr>
        <w:t>).</w:t>
      </w:r>
    </w:p>
    <w:p w:rsidR="007B0288" w:rsidRDefault="007B0288" w:rsidP="007B0288">
      <w:pPr>
        <w:spacing w:line="480" w:lineRule="auto"/>
        <w:jc w:val="both"/>
        <w:rPr>
          <w:rFonts w:ascii="Times New Roman" w:hAnsi="Times New Roman" w:cs="Times New Roman"/>
          <w:bCs/>
          <w:sz w:val="24"/>
          <w:szCs w:val="24"/>
        </w:rPr>
      </w:pPr>
    </w:p>
    <w:p w:rsidR="007B0288" w:rsidRDefault="007B0288" w:rsidP="007B0288">
      <w:pPr>
        <w:spacing w:line="480" w:lineRule="auto"/>
        <w:jc w:val="both"/>
        <w:rPr>
          <w:rFonts w:ascii="Times New Roman" w:hAnsi="Times New Roman" w:cs="Times New Roman"/>
          <w:bCs/>
          <w:sz w:val="24"/>
          <w:szCs w:val="24"/>
        </w:rPr>
      </w:pPr>
    </w:p>
    <w:p w:rsidR="007B0288" w:rsidRPr="007B0288" w:rsidRDefault="007B0288" w:rsidP="007B0288">
      <w:pPr>
        <w:spacing w:line="480" w:lineRule="auto"/>
        <w:jc w:val="both"/>
        <w:rPr>
          <w:rFonts w:ascii="Times New Roman" w:hAnsi="Times New Roman" w:cs="Times New Roman"/>
          <w:bCs/>
          <w:sz w:val="24"/>
          <w:szCs w:val="24"/>
        </w:rPr>
      </w:pPr>
    </w:p>
    <w:p w:rsidR="007B0288" w:rsidRDefault="000D107F" w:rsidP="007B0288">
      <w:pPr>
        <w:spacing w:after="120" w:line="480" w:lineRule="auto"/>
        <w:ind w:firstLine="360"/>
        <w:jc w:val="both"/>
        <w:rPr>
          <w:rFonts w:ascii="Times New Roman" w:hAnsi="Times New Roman" w:cs="Times New Roman"/>
          <w:bCs/>
          <w:sz w:val="24"/>
          <w:szCs w:val="24"/>
        </w:rPr>
      </w:pPr>
      <w:r w:rsidRPr="000D107F">
        <w:rPr>
          <w:noProof/>
        </w:rPr>
        <w:lastRenderedPageBreak/>
        <w:pict>
          <v:group id="_x0000_s1092" style="position:absolute;left:0;text-align:left;margin-left:4pt;margin-top:16.8pt;width:407.5pt;height:188.65pt;z-index:-251658240" coordorigin="2520,9350" coordsize="8150,3323">
            <v:group id="_x0000_s1093" style="position:absolute;left:2520;top:9350;width:7978;height:3323" coordorigin="2520,9350" coordsize="7978,3323">
              <v:shapetype id="_x0000_t202" coordsize="21600,21600" o:spt="202" path="m,l,21600r21600,l21600,xe">
                <v:stroke joinstyle="miter"/>
                <v:path gradientshapeok="t" o:connecttype="rect"/>
              </v:shapetype>
              <v:shape id="_x0000_s1094" type="#_x0000_t202" style="position:absolute;left:2520;top:9616;width:765;height:2059;mso-width-relative:margin;mso-height-relative:margin;v-text-anchor:middle" filled="f" stroked="f">
                <v:textbox style="layout-flow:vertical;mso-layout-flow-alt:bottom-to-top;mso-next-textbox:#_x0000_s1094">
                  <w:txbxContent>
                    <w:p w:rsidR="006338AC" w:rsidRPr="00EC348F" w:rsidRDefault="006338AC" w:rsidP="006338AC">
                      <w:pPr>
                        <w:jc w:val="both"/>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v:group id="_x0000_s1095" style="position:absolute;left:3105;top:9350;width:7393;height:3323" coordorigin="3105,9350" coordsize="7393,3323">
                <v:group id="_x0000_s1096" style="position:absolute;left:3105;top:9616;width:89;height:2553" coordorigin="3105,9616" coordsize="89,2553">
                  <v:shapetype id="_x0000_t32" coordsize="21600,21600" o:spt="32" o:oned="t" path="m,l21600,21600e" filled="f">
                    <v:path arrowok="t" fillok="f" o:connecttype="none"/>
                    <o:lock v:ext="edit" shapetype="t"/>
                  </v:shapetype>
                  <v:shape id="_x0000_s1097" type="#_x0000_t32" style="position:absolute;left:3105;top:9616;width:89;height:0;flip:x" o:connectortype="straight"/>
                  <v:shape id="_x0000_s1098" type="#_x0000_t32" style="position:absolute;left:3105;top:12169;width:89;height:0" o:connectortype="straight"/>
                  <v:shape id="_x0000_s1099" type="#_x0000_t32" style="position:absolute;left:3105;top:10813;width:89;height:0" o:connectortype="straight"/>
                </v:group>
                <v:shape id="_x0000_s1100" type="#_x0000_t32" style="position:absolute;left:3194;top:12673;width:7304;height:0" o:connectortype="straight">
                  <v:stroke startarrow="oval" startarrowwidth="narrow" startarrowlength="short" endarrow="oval" endarrowwidth="narrow" endarrowlength="short"/>
                </v:shape>
                <v:shape id="_x0000_s1101" type="#_x0000_t32" style="position:absolute;left:3194;top:9360;width:0;height:3312" o:connectortype="straight">
                  <v:stroke startarrow="oval" startarrowwidth="narrow" startarrowlength="short" endarrow="oval" endarrowwidth="narrow" endarrowlength="short"/>
                </v:shape>
                <v:shape id="_x0000_s1102" type="#_x0000_t32" style="position:absolute;left:4981;top:9361;width:0;height:3312;flip:y" o:connectortype="straight">
                  <v:stroke dashstyle="dash"/>
                </v:shape>
                <v:shape id="_x0000_s1103" type="#_x0000_t32" style="position:absolute;left:8934;top:9350;width:0;height:3312;flip:y" o:connectortype="straight">
                  <v:stroke dashstyle="dash"/>
                </v:shape>
                <v:group id="_x0000_s1104" style="position:absolute;left:3591;top:12476;width:2379;height:196" coordorigin="3591,12890" coordsize="2379,196">
                  <v:shape id="_x0000_s1105" type="#_x0000_t32" style="position:absolute;left:3591;top:12909;width:0;height:177;flip:y" o:connectortype="straight"/>
                  <v:shape id="_x0000_s1106" type="#_x0000_t32" style="position:absolute;left:3987;top:12909;width:0;height:177;flip:y" o:connectortype="straight"/>
                  <v:shape id="_x0000_s1107" type="#_x0000_t32" style="position:absolute;left:4383;top:12903;width:0;height:177;flip:y" o:connectortype="straight"/>
                  <v:shape id="_x0000_s1108" type="#_x0000_t32" style="position:absolute;left:4780;top:12899;width:0;height:177;flip:y" o:connectortype="straight"/>
                  <v:shape id="_x0000_s1109" type="#_x0000_t32" style="position:absolute;left:5177;top:12896;width:0;height:177;flip:y" o:connectortype="straight"/>
                  <v:shape id="_x0000_s1110" type="#_x0000_t32" style="position:absolute;left:5574;top:12890;width:0;height:177;flip:y" o:connectortype="straight"/>
                  <v:shape id="_x0000_s1111" type="#_x0000_t32" style="position:absolute;left:5970;top:12890;width:0;height:177;flip:y" o:connectortype="straight"/>
                </v:group>
                <v:group id="_x0000_s1112" style="position:absolute;left:6375;top:12476;width:2379;height:196" coordorigin="3591,12890" coordsize="2379,196">
                  <v:shape id="_x0000_s1113" type="#_x0000_t32" style="position:absolute;left:3591;top:12909;width:0;height:177;flip:y" o:connectortype="straight"/>
                  <v:shape id="_x0000_s1114" type="#_x0000_t32" style="position:absolute;left:3987;top:12909;width:0;height:177;flip:y" o:connectortype="straight"/>
                  <v:shape id="_x0000_s1115" type="#_x0000_t32" style="position:absolute;left:4383;top:12903;width:0;height:177;flip:y" o:connectortype="straight"/>
                  <v:shape id="_x0000_s1116" type="#_x0000_t32" style="position:absolute;left:4780;top:12899;width:0;height:177;flip:y" o:connectortype="straight"/>
                  <v:shape id="_x0000_s1117" type="#_x0000_t32" style="position:absolute;left:5177;top:12896;width:0;height:177;flip:y" o:connectortype="straight"/>
                  <v:shape id="_x0000_s1118" type="#_x0000_t32" style="position:absolute;left:5574;top:12890;width:0;height:177;flip:y" o:connectortype="straight"/>
                  <v:shape id="_x0000_s1119" type="#_x0000_t32" style="position:absolute;left:5970;top:12890;width:0;height:177;flip:y" o:connectortype="straight"/>
                </v:group>
                <v:group id="_x0000_s1120" style="position:absolute;left:9153;top:12485;width:1189;height:187" coordorigin="9153,12899" coordsize="1189,187">
                  <v:shape id="_x0000_s1121" type="#_x0000_t32" style="position:absolute;left:9153;top:12909;width:0;height:177;flip:y" o:connectortype="straight"/>
                  <v:shape id="_x0000_s1122" type="#_x0000_t32" style="position:absolute;left:9549;top:12909;width:0;height:177;flip:y" o:connectortype="straight"/>
                  <v:shape id="_x0000_s1123" type="#_x0000_t32" style="position:absolute;left:9945;top:12903;width:0;height:177;flip:y" o:connectortype="straight"/>
                  <v:shape id="_x0000_s1124" type="#_x0000_t32" style="position:absolute;left:10342;top:12899;width:0;height:177;flip:y" o:connectortype="straight"/>
                </v:group>
              </v:group>
            </v:group>
            <v:group id="_x0000_s1125" style="position:absolute;left:3259;top:9416;width:7411;height:592" coordorigin="3259,9416" coordsize="7411,592">
              <v:rect id="_x0000_s1126" style="position:absolute;left:3259;top:9416;width:1648;height:592" filled="f" stroked="f">
                <v:textbox style="mso-next-textbox:#_x0000_s1126">
                  <w:txbxContent>
                    <w:p w:rsidR="006338AC" w:rsidRPr="00E528FC" w:rsidRDefault="006338AC" w:rsidP="006338AC">
                      <w:pPr>
                        <w:rPr>
                          <w:rFonts w:ascii="Times New Roman" w:hAnsi="Times New Roman" w:cs="Times New Roman"/>
                          <w:i/>
                          <w:sz w:val="24"/>
                          <w:szCs w:val="24"/>
                        </w:rPr>
                      </w:pPr>
                      <w:r w:rsidRPr="00E528FC">
                        <w:rPr>
                          <w:rFonts w:ascii="Times New Roman" w:hAnsi="Times New Roman" w:cs="Times New Roman"/>
                          <w:i/>
                          <w:sz w:val="24"/>
                          <w:szCs w:val="24"/>
                        </w:rPr>
                        <w:t>Baseline (A</w:t>
                      </w:r>
                      <w:r w:rsidRPr="00D61207">
                        <w:rPr>
                          <w:rFonts w:ascii="Times New Roman" w:hAnsi="Times New Roman" w:cs="Times New Roman"/>
                          <w:i/>
                          <w:sz w:val="24"/>
                          <w:szCs w:val="24"/>
                          <w:vertAlign w:val="subscript"/>
                        </w:rPr>
                        <w:t>1</w:t>
                      </w:r>
                      <w:r w:rsidRPr="00E528FC">
                        <w:rPr>
                          <w:rFonts w:ascii="Times New Roman" w:hAnsi="Times New Roman" w:cs="Times New Roman"/>
                          <w:i/>
                          <w:sz w:val="24"/>
                          <w:szCs w:val="24"/>
                        </w:rPr>
                        <w:t>)</w:t>
                      </w:r>
                    </w:p>
                  </w:txbxContent>
                </v:textbox>
              </v:rect>
              <v:rect id="_x0000_s1127" style="position:absolute;left:6086;top:9416;width:1646;height:592" filled="f" stroked="f">
                <v:textbox style="mso-next-textbox:#_x0000_s1127">
                  <w:txbxContent>
                    <w:p w:rsidR="006338AC" w:rsidRPr="00E528FC" w:rsidRDefault="006338AC" w:rsidP="006338AC">
                      <w:pPr>
                        <w:rPr>
                          <w:rFonts w:ascii="Times New Roman" w:hAnsi="Times New Roman" w:cs="Times New Roman"/>
                          <w:i/>
                          <w:sz w:val="24"/>
                          <w:szCs w:val="24"/>
                        </w:rPr>
                      </w:pPr>
                      <w:r>
                        <w:rPr>
                          <w:rFonts w:ascii="Times New Roman" w:hAnsi="Times New Roman" w:cs="Times New Roman"/>
                          <w:i/>
                          <w:sz w:val="24"/>
                          <w:szCs w:val="24"/>
                        </w:rPr>
                        <w:t>Intervensi</w:t>
                      </w:r>
                      <w:r w:rsidRPr="00E528FC">
                        <w:rPr>
                          <w:rFonts w:ascii="Times New Roman" w:hAnsi="Times New Roman" w:cs="Times New Roman"/>
                          <w:i/>
                          <w:sz w:val="24"/>
                          <w:szCs w:val="24"/>
                        </w:rPr>
                        <w:t xml:space="preserve"> (</w:t>
                      </w:r>
                      <w:r>
                        <w:rPr>
                          <w:rFonts w:ascii="Times New Roman" w:hAnsi="Times New Roman" w:cs="Times New Roman"/>
                          <w:i/>
                          <w:sz w:val="24"/>
                          <w:szCs w:val="24"/>
                        </w:rPr>
                        <w:t>B</w:t>
                      </w:r>
                      <w:r w:rsidRPr="00E528FC">
                        <w:rPr>
                          <w:rFonts w:ascii="Times New Roman" w:hAnsi="Times New Roman" w:cs="Times New Roman"/>
                          <w:i/>
                          <w:sz w:val="24"/>
                          <w:szCs w:val="24"/>
                        </w:rPr>
                        <w:t>)</w:t>
                      </w:r>
                    </w:p>
                  </w:txbxContent>
                </v:textbox>
              </v:rect>
              <v:rect id="_x0000_s1128" style="position:absolute;left:9022;top:9416;width:1648;height:592" filled="f" stroked="f">
                <v:textbox style="mso-next-textbox:#_x0000_s1128">
                  <w:txbxContent>
                    <w:p w:rsidR="006338AC" w:rsidRPr="00E528FC" w:rsidRDefault="006338AC" w:rsidP="006338AC">
                      <w:pPr>
                        <w:rPr>
                          <w:rFonts w:ascii="Times New Roman" w:hAnsi="Times New Roman" w:cs="Times New Roman"/>
                          <w:i/>
                          <w:sz w:val="24"/>
                          <w:szCs w:val="24"/>
                        </w:rPr>
                      </w:pPr>
                      <w:r w:rsidRPr="00E528FC">
                        <w:rPr>
                          <w:rFonts w:ascii="Times New Roman" w:hAnsi="Times New Roman" w:cs="Times New Roman"/>
                          <w:i/>
                          <w:sz w:val="24"/>
                          <w:szCs w:val="24"/>
                        </w:rPr>
                        <w:t>Baseline (A</w:t>
                      </w:r>
                      <w:r w:rsidRPr="00D61207">
                        <w:rPr>
                          <w:rFonts w:ascii="Times New Roman" w:hAnsi="Times New Roman" w:cs="Times New Roman"/>
                          <w:i/>
                          <w:sz w:val="24"/>
                          <w:szCs w:val="24"/>
                          <w:vertAlign w:val="subscript"/>
                        </w:rPr>
                        <w:t>2</w:t>
                      </w:r>
                      <w:r w:rsidRPr="00E528FC">
                        <w:rPr>
                          <w:rFonts w:ascii="Times New Roman" w:hAnsi="Times New Roman" w:cs="Times New Roman"/>
                          <w:i/>
                          <w:sz w:val="24"/>
                          <w:szCs w:val="24"/>
                        </w:rPr>
                        <w:t>)</w:t>
                      </w:r>
                    </w:p>
                  </w:txbxContent>
                </v:textbox>
              </v:rect>
            </v:group>
          </v:group>
        </w:pict>
      </w:r>
      <w:r w:rsidR="006338AC" w:rsidRPr="00CA46B3">
        <w:rPr>
          <w:rFonts w:ascii="Times New Roman" w:hAnsi="Times New Roman" w:cs="Times New Roman"/>
          <w:bCs/>
          <w:sz w:val="24"/>
          <w:szCs w:val="24"/>
        </w:rPr>
        <w:t>Struktur dasar desain A-B-A dapat digambar</w:t>
      </w:r>
      <w:r w:rsidR="007B0288">
        <w:rPr>
          <w:rFonts w:ascii="Times New Roman" w:hAnsi="Times New Roman" w:cs="Times New Roman"/>
          <w:bCs/>
          <w:sz w:val="24"/>
          <w:szCs w:val="24"/>
        </w:rPr>
        <w:t>kan pada grafik sebagai berikut:</w:t>
      </w:r>
    </w:p>
    <w:p w:rsidR="006338AC" w:rsidRPr="007B0288" w:rsidRDefault="006338AC" w:rsidP="007B0288">
      <w:pPr>
        <w:spacing w:after="120" w:line="480" w:lineRule="auto"/>
        <w:ind w:firstLine="360"/>
        <w:jc w:val="both"/>
        <w:rPr>
          <w:rFonts w:ascii="Times New Roman" w:hAnsi="Times New Roman" w:cs="Times New Roman"/>
          <w:bCs/>
          <w:sz w:val="24"/>
          <w:szCs w:val="24"/>
        </w:rPr>
      </w:pPr>
    </w:p>
    <w:p w:rsidR="006338AC" w:rsidRPr="001C30EB" w:rsidRDefault="006338AC" w:rsidP="006338AC">
      <w:pPr>
        <w:pStyle w:val="ListParagraph"/>
        <w:spacing w:after="120" w:line="480" w:lineRule="auto"/>
        <w:ind w:left="562"/>
        <w:jc w:val="both"/>
        <w:rPr>
          <w:rFonts w:ascii="Times New Roman" w:hAnsi="Times New Roman" w:cs="Times New Roman"/>
          <w:bCs/>
          <w:sz w:val="24"/>
          <w:szCs w:val="24"/>
        </w:rPr>
      </w:pPr>
    </w:p>
    <w:p w:rsidR="006338AC" w:rsidRPr="001C30EB" w:rsidRDefault="006338AC" w:rsidP="006338AC">
      <w:pPr>
        <w:pStyle w:val="ListParagraph"/>
        <w:spacing w:after="120" w:line="480" w:lineRule="auto"/>
        <w:ind w:left="562"/>
        <w:jc w:val="both"/>
        <w:rPr>
          <w:rFonts w:ascii="Times New Roman" w:hAnsi="Times New Roman" w:cs="Times New Roman"/>
          <w:bCs/>
          <w:sz w:val="24"/>
          <w:szCs w:val="24"/>
        </w:rPr>
      </w:pPr>
    </w:p>
    <w:p w:rsidR="006338AC" w:rsidRPr="001C30EB" w:rsidRDefault="006338AC" w:rsidP="006338AC">
      <w:pPr>
        <w:pStyle w:val="ListParagraph"/>
        <w:spacing w:after="120" w:line="480" w:lineRule="auto"/>
        <w:ind w:left="562"/>
        <w:jc w:val="both"/>
        <w:rPr>
          <w:rFonts w:ascii="Times New Roman" w:hAnsi="Times New Roman" w:cs="Times New Roman"/>
          <w:bCs/>
          <w:sz w:val="24"/>
          <w:szCs w:val="24"/>
        </w:rPr>
      </w:pPr>
    </w:p>
    <w:p w:rsidR="006338AC" w:rsidRDefault="006338AC" w:rsidP="006338AC">
      <w:pPr>
        <w:spacing w:after="120" w:line="480" w:lineRule="auto"/>
        <w:contextualSpacing/>
        <w:jc w:val="both"/>
        <w:rPr>
          <w:rFonts w:ascii="Times New Roman" w:hAnsi="Times New Roman" w:cs="Times New Roman"/>
          <w:bCs/>
          <w:sz w:val="24"/>
          <w:szCs w:val="24"/>
        </w:rPr>
      </w:pPr>
    </w:p>
    <w:p w:rsidR="007B0288" w:rsidRPr="001C30EB" w:rsidRDefault="007B0288" w:rsidP="006338AC">
      <w:pPr>
        <w:spacing w:after="120" w:line="480" w:lineRule="auto"/>
        <w:contextualSpacing/>
        <w:jc w:val="both"/>
        <w:rPr>
          <w:rFonts w:ascii="Times New Roman" w:hAnsi="Times New Roman" w:cs="Times New Roman"/>
          <w:bCs/>
          <w:sz w:val="24"/>
          <w:szCs w:val="24"/>
        </w:rPr>
      </w:pPr>
    </w:p>
    <w:p w:rsidR="006338AC" w:rsidRPr="001C30EB" w:rsidRDefault="006338AC" w:rsidP="006338AC">
      <w:pPr>
        <w:pStyle w:val="ListParagraph"/>
        <w:spacing w:after="120" w:line="480" w:lineRule="auto"/>
        <w:ind w:left="0"/>
        <w:jc w:val="center"/>
        <w:rPr>
          <w:rFonts w:ascii="Times New Roman" w:hAnsi="Times New Roman" w:cs="Times New Roman"/>
          <w:b/>
          <w:bCs/>
          <w:sz w:val="24"/>
          <w:szCs w:val="24"/>
        </w:rPr>
      </w:pPr>
      <w:r w:rsidRPr="001C30EB">
        <w:rPr>
          <w:rFonts w:ascii="Times New Roman" w:hAnsi="Times New Roman" w:cs="Times New Roman"/>
          <w:b/>
          <w:bCs/>
          <w:sz w:val="24"/>
          <w:szCs w:val="24"/>
        </w:rPr>
        <w:t>Gambar 3.1</w:t>
      </w:r>
      <w:r w:rsidRPr="001C30EB">
        <w:rPr>
          <w:rFonts w:ascii="Times New Roman" w:hAnsi="Times New Roman" w:cs="Times New Roman"/>
          <w:b/>
          <w:bCs/>
          <w:sz w:val="24"/>
          <w:szCs w:val="24"/>
          <w:lang w:val="id-ID"/>
        </w:rPr>
        <w:t>.</w:t>
      </w:r>
      <w:r w:rsidRPr="001C30EB">
        <w:rPr>
          <w:rFonts w:ascii="Times New Roman" w:hAnsi="Times New Roman" w:cs="Times New Roman"/>
          <w:b/>
          <w:bCs/>
          <w:sz w:val="24"/>
          <w:szCs w:val="24"/>
        </w:rPr>
        <w:t>Desain A – B – A</w:t>
      </w:r>
    </w:p>
    <w:p w:rsidR="006338AC" w:rsidRPr="001C30EB" w:rsidRDefault="006338AC" w:rsidP="006338AC">
      <w:pPr>
        <w:spacing w:after="0" w:line="480" w:lineRule="auto"/>
        <w:ind w:firstLine="709"/>
        <w:jc w:val="both"/>
        <w:rPr>
          <w:rFonts w:ascii="Times New Roman" w:hAnsi="Times New Roman" w:cs="Times New Roman"/>
          <w:sz w:val="24"/>
          <w:szCs w:val="24"/>
        </w:rPr>
      </w:pPr>
      <w:r w:rsidRPr="001C30EB">
        <w:rPr>
          <w:rFonts w:ascii="Times New Roman" w:hAnsi="Times New Roman" w:cs="Times New Roman"/>
          <w:sz w:val="24"/>
          <w:szCs w:val="24"/>
        </w:rPr>
        <w:t>Berdasarkan uraian di atas, maka prosedur pelaksanaan eksperimen subjek tunggal ini ditempuh dengan cara sebagai berikut:</w:t>
      </w:r>
    </w:p>
    <w:p w:rsidR="006338AC" w:rsidRDefault="006338AC" w:rsidP="006338AC">
      <w:pPr>
        <w:pStyle w:val="ListParagraph"/>
        <w:numPr>
          <w:ilvl w:val="0"/>
          <w:numId w:val="15"/>
        </w:numPr>
        <w:spacing w:after="0" w:line="480" w:lineRule="auto"/>
        <w:jc w:val="both"/>
        <w:rPr>
          <w:rFonts w:ascii="Times New Roman" w:hAnsi="Times New Roman" w:cs="Times New Roman"/>
          <w:sz w:val="24"/>
          <w:szCs w:val="24"/>
        </w:rPr>
      </w:pPr>
      <w:r w:rsidRPr="002B7386">
        <w:rPr>
          <w:rFonts w:ascii="Times New Roman" w:hAnsi="Times New Roman" w:cs="Times New Roman"/>
          <w:i/>
          <w:sz w:val="24"/>
          <w:szCs w:val="24"/>
        </w:rPr>
        <w:t>Baseline</w:t>
      </w:r>
      <w:r>
        <w:rPr>
          <w:rFonts w:ascii="Times New Roman" w:hAnsi="Times New Roman" w:cs="Times New Roman"/>
          <w:sz w:val="24"/>
          <w:szCs w:val="24"/>
        </w:rPr>
        <w:t xml:space="preserve"> 1 (A</w:t>
      </w:r>
      <w:r w:rsidRPr="00991ABC">
        <w:rPr>
          <w:rFonts w:ascii="Times New Roman" w:hAnsi="Times New Roman" w:cs="Times New Roman"/>
          <w:sz w:val="24"/>
          <w:szCs w:val="24"/>
          <w:vertAlign w:val="subscript"/>
        </w:rPr>
        <w:t>1</w:t>
      </w:r>
      <w:r>
        <w:rPr>
          <w:rFonts w:ascii="Times New Roman" w:hAnsi="Times New Roman" w:cs="Times New Roman"/>
          <w:sz w:val="24"/>
          <w:szCs w:val="24"/>
        </w:rPr>
        <w:t>)</w:t>
      </w:r>
    </w:p>
    <w:p w:rsidR="006338AC" w:rsidRPr="00167477" w:rsidRDefault="006338AC" w:rsidP="006338AC">
      <w:pPr>
        <w:pStyle w:val="ListParagraph"/>
        <w:spacing w:after="0" w:line="480" w:lineRule="auto"/>
        <w:jc w:val="both"/>
        <w:rPr>
          <w:rFonts w:ascii="Times New Roman" w:hAnsi="Times New Roman" w:cs="Times New Roman"/>
          <w:sz w:val="24"/>
          <w:szCs w:val="24"/>
        </w:rPr>
      </w:pPr>
      <w:r w:rsidRPr="002B7386">
        <w:rPr>
          <w:rFonts w:ascii="Times New Roman" w:hAnsi="Times New Roman" w:cs="Times New Roman"/>
          <w:sz w:val="24"/>
          <w:szCs w:val="24"/>
        </w:rPr>
        <w:t xml:space="preserve">Subyek diamati dalam keadaan tanpa perlakuan yang didapatkan sebelum </w:t>
      </w:r>
      <w:r>
        <w:rPr>
          <w:rFonts w:ascii="Times New Roman" w:hAnsi="Times New Roman" w:cs="Times New Roman"/>
          <w:sz w:val="24"/>
          <w:szCs w:val="24"/>
        </w:rPr>
        <w:t>penggunaan media abjad magnetik</w:t>
      </w:r>
      <w:r>
        <w:rPr>
          <w:rFonts w:ascii="Times New Roman" w:hAnsi="Times New Roman" w:cs="Times New Roman"/>
          <w:i/>
          <w:sz w:val="24"/>
          <w:szCs w:val="24"/>
        </w:rPr>
        <w:t xml:space="preserve"> </w:t>
      </w:r>
      <w:r>
        <w:rPr>
          <w:rFonts w:ascii="Times New Roman" w:hAnsi="Times New Roman" w:cs="Times New Roman"/>
          <w:sz w:val="24"/>
          <w:szCs w:val="24"/>
        </w:rPr>
        <w:t xml:space="preserve"> dalam </w:t>
      </w:r>
      <w:r w:rsidRPr="002B7386">
        <w:rPr>
          <w:rFonts w:ascii="Times New Roman" w:hAnsi="Times New Roman" w:cs="Times New Roman"/>
          <w:sz w:val="24"/>
          <w:szCs w:val="24"/>
        </w:rPr>
        <w:t>pembelajaran membaca permulaan sampai menunjukkan keadaan stabil.</w:t>
      </w:r>
    </w:p>
    <w:p w:rsidR="006338AC" w:rsidRDefault="006338AC" w:rsidP="006338AC">
      <w:pPr>
        <w:pStyle w:val="ListParagraph"/>
        <w:numPr>
          <w:ilvl w:val="0"/>
          <w:numId w:val="15"/>
        </w:numPr>
        <w:spacing w:after="0" w:line="480" w:lineRule="auto"/>
        <w:jc w:val="both"/>
        <w:rPr>
          <w:rFonts w:ascii="Times New Roman" w:hAnsi="Times New Roman" w:cs="Times New Roman"/>
          <w:sz w:val="24"/>
          <w:szCs w:val="24"/>
        </w:rPr>
      </w:pPr>
      <w:r w:rsidRPr="007A4633">
        <w:rPr>
          <w:rFonts w:ascii="Times New Roman" w:hAnsi="Times New Roman" w:cs="Times New Roman"/>
          <w:sz w:val="24"/>
          <w:szCs w:val="24"/>
        </w:rPr>
        <w:t>Intervensi</w:t>
      </w:r>
      <w:r>
        <w:rPr>
          <w:rFonts w:ascii="Times New Roman" w:hAnsi="Times New Roman" w:cs="Times New Roman"/>
          <w:sz w:val="24"/>
          <w:szCs w:val="24"/>
        </w:rPr>
        <w:t xml:space="preserve"> (B)</w:t>
      </w:r>
    </w:p>
    <w:p w:rsidR="006338AC" w:rsidRDefault="006338AC" w:rsidP="007B0288">
      <w:pPr>
        <w:pStyle w:val="ListParagraph"/>
        <w:spacing w:after="0" w:line="480" w:lineRule="auto"/>
        <w:jc w:val="both"/>
        <w:rPr>
          <w:rFonts w:ascii="Times New Roman" w:hAnsi="Times New Roman" w:cs="Times New Roman"/>
          <w:sz w:val="24"/>
          <w:szCs w:val="24"/>
        </w:rPr>
      </w:pPr>
      <w:r w:rsidRPr="002B7386">
        <w:rPr>
          <w:rFonts w:ascii="Times New Roman" w:hAnsi="Times New Roman" w:cs="Times New Roman"/>
          <w:sz w:val="24"/>
          <w:szCs w:val="24"/>
        </w:rPr>
        <w:t>Subyek diamati dalam keadaan diberi perlakuan (</w:t>
      </w:r>
      <w:r w:rsidRPr="007A4633">
        <w:rPr>
          <w:rFonts w:ascii="Times New Roman" w:hAnsi="Times New Roman" w:cs="Times New Roman"/>
          <w:sz w:val="24"/>
          <w:szCs w:val="24"/>
        </w:rPr>
        <w:t>intervensi</w:t>
      </w:r>
      <w:r w:rsidRPr="002B7386">
        <w:rPr>
          <w:rFonts w:ascii="Times New Roman" w:hAnsi="Times New Roman" w:cs="Times New Roman"/>
          <w:sz w:val="24"/>
          <w:szCs w:val="24"/>
        </w:rPr>
        <w:t xml:space="preserve">) yaitu melalui </w:t>
      </w:r>
      <w:r>
        <w:rPr>
          <w:rFonts w:ascii="Times New Roman" w:hAnsi="Times New Roman" w:cs="Times New Roman"/>
          <w:sz w:val="24"/>
          <w:szCs w:val="24"/>
        </w:rPr>
        <w:t>penggunaan media abjad magnetik</w:t>
      </w:r>
      <w:r w:rsidRPr="002B7386">
        <w:rPr>
          <w:rFonts w:ascii="Times New Roman" w:hAnsi="Times New Roman" w:cs="Times New Roman"/>
          <w:sz w:val="24"/>
          <w:szCs w:val="24"/>
        </w:rPr>
        <w:t>. Pengaruh dari pemberian perlakuan terus diamati sampai kegiatan tersebut stabil.</w:t>
      </w:r>
    </w:p>
    <w:p w:rsidR="007B0288" w:rsidRDefault="007B0288" w:rsidP="007B0288">
      <w:pPr>
        <w:pStyle w:val="ListParagraph"/>
        <w:spacing w:after="0" w:line="480" w:lineRule="auto"/>
        <w:jc w:val="both"/>
        <w:rPr>
          <w:rFonts w:ascii="Times New Roman" w:hAnsi="Times New Roman" w:cs="Times New Roman"/>
          <w:sz w:val="24"/>
          <w:szCs w:val="24"/>
        </w:rPr>
      </w:pPr>
    </w:p>
    <w:p w:rsidR="007B0288" w:rsidRPr="00BA6FE2" w:rsidRDefault="007B0288" w:rsidP="007B0288">
      <w:pPr>
        <w:pStyle w:val="ListParagraph"/>
        <w:spacing w:after="0" w:line="480" w:lineRule="auto"/>
        <w:jc w:val="both"/>
        <w:rPr>
          <w:rFonts w:ascii="Times New Roman" w:hAnsi="Times New Roman" w:cs="Times New Roman"/>
          <w:sz w:val="24"/>
          <w:szCs w:val="24"/>
        </w:rPr>
      </w:pPr>
    </w:p>
    <w:p w:rsidR="006338AC" w:rsidRDefault="006338AC" w:rsidP="006338AC">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Baseline</w:t>
      </w:r>
      <w:r>
        <w:rPr>
          <w:rFonts w:ascii="Times New Roman" w:hAnsi="Times New Roman" w:cs="Times New Roman"/>
          <w:sz w:val="24"/>
          <w:szCs w:val="24"/>
        </w:rPr>
        <w:t xml:space="preserve"> 2 (A</w:t>
      </w:r>
      <w:r w:rsidRPr="00991ABC">
        <w:rPr>
          <w:rFonts w:ascii="Times New Roman" w:hAnsi="Times New Roman" w:cs="Times New Roman"/>
          <w:sz w:val="24"/>
          <w:szCs w:val="24"/>
          <w:vertAlign w:val="subscript"/>
        </w:rPr>
        <w:t>2</w:t>
      </w:r>
      <w:r>
        <w:rPr>
          <w:rFonts w:ascii="Times New Roman" w:hAnsi="Times New Roman" w:cs="Times New Roman"/>
          <w:sz w:val="24"/>
          <w:szCs w:val="24"/>
        </w:rPr>
        <w:t>)</w:t>
      </w:r>
    </w:p>
    <w:p w:rsidR="006338AC" w:rsidRDefault="006338AC" w:rsidP="006338AC">
      <w:pPr>
        <w:pStyle w:val="ListParagraph"/>
        <w:spacing w:after="0" w:line="480" w:lineRule="auto"/>
        <w:jc w:val="both"/>
        <w:rPr>
          <w:rFonts w:ascii="Times New Roman" w:hAnsi="Times New Roman" w:cs="Times New Roman"/>
          <w:sz w:val="24"/>
          <w:szCs w:val="24"/>
        </w:rPr>
      </w:pPr>
      <w:r w:rsidRPr="002B7386">
        <w:rPr>
          <w:rFonts w:ascii="Times New Roman" w:hAnsi="Times New Roman" w:cs="Times New Roman"/>
          <w:sz w:val="24"/>
          <w:szCs w:val="24"/>
        </w:rPr>
        <w:t>Subyek diamati dalam keadaan tanpa perlakuan seperti keadaan sebelumnya. Yang ditujukan untuk mengetahui apakah tanpa perlakuan kegiatan subyek akan kembali pada keadaan awal atau masih seperti saat keadaan dalam perlakuan (</w:t>
      </w:r>
      <w:r>
        <w:rPr>
          <w:rFonts w:ascii="Times New Roman" w:hAnsi="Times New Roman" w:cs="Times New Roman"/>
          <w:sz w:val="24"/>
          <w:szCs w:val="24"/>
        </w:rPr>
        <w:t>intervensi</w:t>
      </w:r>
      <w:r w:rsidRPr="002B7386">
        <w:rPr>
          <w:rFonts w:ascii="Times New Roman" w:hAnsi="Times New Roman" w:cs="Times New Roman"/>
          <w:sz w:val="24"/>
          <w:szCs w:val="24"/>
        </w:rPr>
        <w:t>).</w:t>
      </w:r>
    </w:p>
    <w:p w:rsidR="004E07AE" w:rsidRPr="004E07AE" w:rsidRDefault="006338AC" w:rsidP="004E07AE">
      <w:pPr>
        <w:pStyle w:val="ListParagraph"/>
        <w:numPr>
          <w:ilvl w:val="0"/>
          <w:numId w:val="15"/>
        </w:numPr>
        <w:spacing w:after="0" w:line="480" w:lineRule="auto"/>
        <w:jc w:val="both"/>
        <w:rPr>
          <w:rFonts w:ascii="Times New Roman" w:hAnsi="Times New Roman" w:cs="Times New Roman"/>
          <w:sz w:val="24"/>
          <w:szCs w:val="24"/>
        </w:rPr>
      </w:pPr>
      <w:r w:rsidRPr="002B7386">
        <w:rPr>
          <w:rFonts w:ascii="Times New Roman" w:hAnsi="Times New Roman" w:cs="Times New Roman"/>
          <w:sz w:val="24"/>
          <w:szCs w:val="24"/>
        </w:rPr>
        <w:t xml:space="preserve">Perbedaan kegiatan, kemampuan, pengetahuan antara sebelum diberi perlakuan (garis dasar </w:t>
      </w:r>
      <w:r>
        <w:rPr>
          <w:rFonts w:ascii="Times New Roman" w:hAnsi="Times New Roman" w:cs="Times New Roman"/>
          <w:sz w:val="24"/>
          <w:szCs w:val="24"/>
        </w:rPr>
        <w:t>A</w:t>
      </w:r>
      <w:r w:rsidRPr="00472ABC">
        <w:rPr>
          <w:rFonts w:ascii="Times New Roman" w:hAnsi="Times New Roman" w:cs="Times New Roman"/>
          <w:sz w:val="24"/>
          <w:szCs w:val="24"/>
          <w:vertAlign w:val="subscript"/>
        </w:rPr>
        <w:t>1</w:t>
      </w:r>
      <w:r w:rsidRPr="002B7386">
        <w:rPr>
          <w:rFonts w:ascii="Times New Roman" w:hAnsi="Times New Roman" w:cs="Times New Roman"/>
          <w:sz w:val="24"/>
          <w:szCs w:val="24"/>
        </w:rPr>
        <w:t>) dan setelah diberi pelakuan (perlakuan B) kemudian kembali pada keadaan awal yang tanpa perlakuan (</w:t>
      </w:r>
      <w:r>
        <w:rPr>
          <w:rFonts w:ascii="Times New Roman" w:hAnsi="Times New Roman" w:cs="Times New Roman"/>
          <w:sz w:val="24"/>
          <w:szCs w:val="24"/>
        </w:rPr>
        <w:t>A</w:t>
      </w:r>
      <w:r w:rsidRPr="00472ABC">
        <w:rPr>
          <w:rFonts w:ascii="Times New Roman" w:hAnsi="Times New Roman" w:cs="Times New Roman"/>
          <w:sz w:val="24"/>
          <w:szCs w:val="24"/>
          <w:vertAlign w:val="subscript"/>
        </w:rPr>
        <w:t>2</w:t>
      </w:r>
      <w:r w:rsidRPr="002B7386">
        <w:rPr>
          <w:rFonts w:ascii="Times New Roman" w:hAnsi="Times New Roman" w:cs="Times New Roman"/>
          <w:sz w:val="24"/>
          <w:szCs w:val="24"/>
        </w:rPr>
        <w:t>) menunjukkan akibat  dari perlakuan.</w:t>
      </w:r>
    </w:p>
    <w:p w:rsidR="006338AC" w:rsidRPr="001C30EB" w:rsidRDefault="006338AC" w:rsidP="006338AC">
      <w:pPr>
        <w:pStyle w:val="ListParagraph"/>
        <w:numPr>
          <w:ilvl w:val="0"/>
          <w:numId w:val="12"/>
        </w:numPr>
        <w:spacing w:after="120" w:line="480" w:lineRule="auto"/>
        <w:ind w:left="426"/>
        <w:jc w:val="both"/>
        <w:rPr>
          <w:rFonts w:ascii="Times New Roman" w:hAnsi="Times New Roman" w:cs="Times New Roman"/>
          <w:b/>
          <w:sz w:val="24"/>
          <w:szCs w:val="24"/>
        </w:rPr>
      </w:pPr>
      <w:r w:rsidRPr="001C30EB">
        <w:rPr>
          <w:rFonts w:ascii="Times New Roman" w:hAnsi="Times New Roman" w:cs="Times New Roman"/>
          <w:b/>
          <w:sz w:val="24"/>
          <w:szCs w:val="24"/>
          <w:lang w:val="id-ID"/>
        </w:rPr>
        <w:t>Def</w:t>
      </w:r>
      <w:r w:rsidRPr="001C30EB">
        <w:rPr>
          <w:rFonts w:ascii="Times New Roman" w:hAnsi="Times New Roman" w:cs="Times New Roman"/>
          <w:b/>
          <w:sz w:val="24"/>
          <w:szCs w:val="24"/>
        </w:rPr>
        <w:t>i</w:t>
      </w:r>
      <w:r w:rsidRPr="001C30EB">
        <w:rPr>
          <w:rFonts w:ascii="Times New Roman" w:hAnsi="Times New Roman" w:cs="Times New Roman"/>
          <w:b/>
          <w:sz w:val="24"/>
          <w:szCs w:val="24"/>
          <w:lang w:val="id-ID"/>
        </w:rPr>
        <w:t>nisi Operasional</w:t>
      </w:r>
    </w:p>
    <w:p w:rsidR="006338AC" w:rsidRPr="006760AF" w:rsidRDefault="006338AC" w:rsidP="006338AC">
      <w:pPr>
        <w:spacing w:after="120" w:line="480" w:lineRule="auto"/>
        <w:ind w:firstLine="709"/>
        <w:contextualSpacing/>
        <w:jc w:val="both"/>
        <w:rPr>
          <w:rFonts w:ascii="Times New Roman" w:hAnsi="Times New Roman" w:cs="Times New Roman"/>
          <w:sz w:val="24"/>
          <w:szCs w:val="24"/>
        </w:rPr>
      </w:pPr>
      <w:r w:rsidRPr="006760AF">
        <w:rPr>
          <w:rFonts w:ascii="Times New Roman" w:hAnsi="Times New Roman" w:cs="Times New Roman"/>
          <w:sz w:val="24"/>
          <w:szCs w:val="24"/>
        </w:rPr>
        <w:t>Adapun definisi secara operasional terhadap variable-variabel penelitian tersebut di atas adalah sebagai berikut:</w:t>
      </w:r>
    </w:p>
    <w:p w:rsidR="004E07AE" w:rsidRDefault="006338AC" w:rsidP="004E07AE">
      <w:pPr>
        <w:pStyle w:val="ListParagraph"/>
        <w:numPr>
          <w:ilvl w:val="0"/>
          <w:numId w:val="10"/>
        </w:numPr>
        <w:spacing w:after="0" w:line="480" w:lineRule="auto"/>
        <w:ind w:left="360"/>
        <w:jc w:val="both"/>
        <w:rPr>
          <w:rFonts w:ascii="Times New Roman" w:hAnsi="Times New Roman" w:cs="Times New Roman"/>
          <w:sz w:val="24"/>
          <w:szCs w:val="24"/>
        </w:rPr>
      </w:pPr>
      <w:r w:rsidRPr="006760AF">
        <w:rPr>
          <w:rFonts w:ascii="Times New Roman" w:hAnsi="Times New Roman" w:cs="Times New Roman"/>
          <w:sz w:val="24"/>
          <w:szCs w:val="24"/>
        </w:rPr>
        <w:t xml:space="preserve">Media </w:t>
      </w:r>
      <w:r w:rsidRPr="006760AF">
        <w:rPr>
          <w:rFonts w:ascii="Times New Roman" w:hAnsi="Times New Roman" w:cs="Times New Roman"/>
          <w:i/>
          <w:sz w:val="24"/>
          <w:szCs w:val="24"/>
        </w:rPr>
        <w:t xml:space="preserve">abjad magnetik </w:t>
      </w:r>
      <w:r w:rsidR="00584843" w:rsidRPr="006760AF">
        <w:rPr>
          <w:rFonts w:ascii="Times New Roman" w:hAnsi="Times New Roman" w:cs="Times New Roman"/>
          <w:sz w:val="24"/>
          <w:szCs w:val="24"/>
        </w:rPr>
        <w:t>merupakan</w:t>
      </w:r>
      <w:r w:rsidRPr="006760AF">
        <w:rPr>
          <w:rFonts w:ascii="Times New Roman" w:hAnsi="Times New Roman" w:cs="Times New Roman"/>
          <w:sz w:val="24"/>
          <w:szCs w:val="24"/>
        </w:rPr>
        <w:t xml:space="preserve"> </w:t>
      </w:r>
      <w:r w:rsidR="00584843" w:rsidRPr="006760AF">
        <w:rPr>
          <w:rFonts w:ascii="Times New Roman" w:hAnsi="Times New Roman" w:cs="Times New Roman"/>
          <w:sz w:val="24"/>
          <w:szCs w:val="24"/>
        </w:rPr>
        <w:t xml:space="preserve">salah satu alat permainan edukatif untuk </w:t>
      </w:r>
      <w:r w:rsidR="00584843" w:rsidRPr="006760AF">
        <w:rPr>
          <w:rFonts w:ascii="Times New Roman" w:eastAsiaTheme="minorHAnsi" w:hAnsi="Times New Roman" w:cs="Times New Roman"/>
          <w:sz w:val="24"/>
          <w:szCs w:val="24"/>
          <w:lang w:eastAsia="en-US"/>
        </w:rPr>
        <w:t xml:space="preserve">membantu anak dalam mengenal </w:t>
      </w:r>
      <w:r w:rsidR="00180DE4" w:rsidRPr="006760AF">
        <w:rPr>
          <w:rFonts w:ascii="Times New Roman" w:eastAsiaTheme="minorHAnsi" w:hAnsi="Times New Roman" w:cs="Times New Roman"/>
          <w:sz w:val="24"/>
          <w:szCs w:val="24"/>
          <w:lang w:eastAsia="en-US"/>
        </w:rPr>
        <w:t>bentuk-bentuk</w:t>
      </w:r>
      <w:r w:rsidR="00584843" w:rsidRPr="006760AF">
        <w:rPr>
          <w:rFonts w:ascii="Times New Roman" w:eastAsiaTheme="minorHAnsi" w:hAnsi="Times New Roman" w:cs="Times New Roman"/>
          <w:sz w:val="24"/>
          <w:szCs w:val="24"/>
          <w:lang w:eastAsia="en-US"/>
        </w:rPr>
        <w:t xml:space="preserve"> huruf</w:t>
      </w:r>
      <w:r w:rsidR="00584843" w:rsidRPr="006760AF">
        <w:rPr>
          <w:rFonts w:ascii="Times New Roman" w:hAnsi="Times New Roman" w:cs="Times New Roman"/>
          <w:sz w:val="24"/>
          <w:szCs w:val="24"/>
        </w:rPr>
        <w:t xml:space="preserve"> </w:t>
      </w:r>
      <w:r w:rsidR="00180DE4" w:rsidRPr="006760AF">
        <w:rPr>
          <w:rFonts w:ascii="Times New Roman" w:hAnsi="Times New Roman" w:cs="Times New Roman"/>
          <w:sz w:val="24"/>
          <w:szCs w:val="24"/>
          <w:lang w:val="sv-SE"/>
        </w:rPr>
        <w:t xml:space="preserve">kemudian berlanjut pada merangkai huruf tersebut </w:t>
      </w:r>
      <w:r w:rsidR="00180DE4" w:rsidRPr="006760AF">
        <w:rPr>
          <w:rFonts w:ascii="Times New Roman" w:hAnsi="Times New Roman" w:cs="Times New Roman"/>
          <w:sz w:val="24"/>
          <w:szCs w:val="24"/>
          <w:lang w:val="id-ID"/>
        </w:rPr>
        <w:t xml:space="preserve">hingga </w:t>
      </w:r>
      <w:r w:rsidR="00180DE4" w:rsidRPr="006760AF">
        <w:rPr>
          <w:rFonts w:ascii="Times New Roman" w:hAnsi="Times New Roman" w:cs="Times New Roman"/>
          <w:sz w:val="24"/>
          <w:szCs w:val="24"/>
          <w:lang w:val="sv-SE"/>
        </w:rPr>
        <w:t xml:space="preserve">menjadi </w:t>
      </w:r>
      <w:r w:rsidR="00180DE4" w:rsidRPr="006760AF">
        <w:rPr>
          <w:rFonts w:ascii="Times New Roman" w:hAnsi="Times New Roman" w:cs="Times New Roman"/>
          <w:sz w:val="24"/>
          <w:szCs w:val="24"/>
        </w:rPr>
        <w:t>suku kata dan</w:t>
      </w:r>
      <w:r w:rsidR="00180DE4" w:rsidRPr="006760AF">
        <w:rPr>
          <w:rFonts w:ascii="Times New Roman" w:hAnsi="Times New Roman" w:cs="Times New Roman"/>
          <w:sz w:val="24"/>
          <w:szCs w:val="24"/>
          <w:lang w:val="sv-SE"/>
        </w:rPr>
        <w:t xml:space="preserve"> kata</w:t>
      </w:r>
      <w:r w:rsidR="00D04E92" w:rsidRPr="006760AF">
        <w:rPr>
          <w:rFonts w:ascii="Times New Roman" w:hAnsi="Times New Roman" w:cs="Times New Roman"/>
          <w:sz w:val="24"/>
          <w:szCs w:val="24"/>
          <w:lang w:val="sv-SE"/>
        </w:rPr>
        <w:t>,</w:t>
      </w:r>
      <w:r w:rsidR="00E32D44" w:rsidRPr="006760AF">
        <w:rPr>
          <w:rFonts w:ascii="Times New Roman" w:hAnsi="Times New Roman" w:cs="Times New Roman"/>
          <w:sz w:val="24"/>
          <w:szCs w:val="24"/>
        </w:rPr>
        <w:t xml:space="preserve"> yang dimainkan oleh 1 orang murid</w:t>
      </w:r>
      <w:r w:rsidR="00B732C6" w:rsidRPr="006760AF">
        <w:rPr>
          <w:rFonts w:ascii="Times New Roman" w:hAnsi="Times New Roman" w:cs="Times New Roman"/>
          <w:sz w:val="24"/>
          <w:szCs w:val="24"/>
        </w:rPr>
        <w:t xml:space="preserve">, dimana murid  diminta untuk merekatkan huruf </w:t>
      </w:r>
      <w:r w:rsidR="00D04E92" w:rsidRPr="006760AF">
        <w:rPr>
          <w:rFonts w:ascii="Times New Roman" w:hAnsi="Times New Roman" w:cs="Times New Roman"/>
          <w:sz w:val="24"/>
          <w:szCs w:val="24"/>
        </w:rPr>
        <w:t>hingga menjadi suku kata dan kata</w:t>
      </w:r>
      <w:r w:rsidR="00B732C6" w:rsidRPr="006760AF">
        <w:rPr>
          <w:rFonts w:ascii="Times New Roman" w:hAnsi="Times New Roman" w:cs="Times New Roman"/>
          <w:sz w:val="24"/>
          <w:szCs w:val="24"/>
        </w:rPr>
        <w:t xml:space="preserve"> pada papan magnet dalam waktu tertentu </w:t>
      </w:r>
      <w:r w:rsidR="00571268" w:rsidRPr="006760AF">
        <w:rPr>
          <w:rFonts w:ascii="Times New Roman" w:hAnsi="Times New Roman" w:cs="Times New Roman"/>
          <w:sz w:val="24"/>
          <w:szCs w:val="24"/>
        </w:rPr>
        <w:t xml:space="preserve">dan selanjutnya </w:t>
      </w:r>
      <w:r w:rsidR="00310626" w:rsidRPr="006760AF">
        <w:rPr>
          <w:rFonts w:ascii="Times New Roman" w:hAnsi="Times New Roman" w:cs="Times New Roman"/>
          <w:sz w:val="24"/>
          <w:szCs w:val="24"/>
        </w:rPr>
        <w:t>dalam pemb</w:t>
      </w:r>
      <w:r w:rsidR="00571268" w:rsidRPr="006760AF">
        <w:rPr>
          <w:rFonts w:ascii="Times New Roman" w:hAnsi="Times New Roman" w:cs="Times New Roman"/>
          <w:sz w:val="24"/>
          <w:szCs w:val="24"/>
        </w:rPr>
        <w:t xml:space="preserve">elajaran membaca permulaan </w:t>
      </w:r>
      <w:r w:rsidR="00310626" w:rsidRPr="006760AF">
        <w:rPr>
          <w:rFonts w:ascii="Times New Roman" w:hAnsi="Times New Roman" w:cs="Times New Roman"/>
          <w:sz w:val="24"/>
          <w:szCs w:val="24"/>
        </w:rPr>
        <w:t>diharapkan dapat membantu dan mempermudah murid dalam proses belajar mengajar.</w:t>
      </w:r>
    </w:p>
    <w:p w:rsidR="004E07AE" w:rsidRPr="004E07AE" w:rsidRDefault="004E07AE" w:rsidP="004E07AE">
      <w:pPr>
        <w:spacing w:after="0" w:line="480" w:lineRule="auto"/>
        <w:jc w:val="both"/>
        <w:rPr>
          <w:rFonts w:ascii="Times New Roman" w:hAnsi="Times New Roman" w:cs="Times New Roman"/>
          <w:sz w:val="24"/>
          <w:szCs w:val="24"/>
        </w:rPr>
      </w:pPr>
    </w:p>
    <w:p w:rsidR="004E07AE" w:rsidRPr="004E07AE" w:rsidRDefault="004E07AE" w:rsidP="004E07AE">
      <w:pPr>
        <w:pStyle w:val="ListParagraph"/>
        <w:numPr>
          <w:ilvl w:val="0"/>
          <w:numId w:val="10"/>
        </w:numPr>
        <w:spacing w:after="0" w:line="480" w:lineRule="auto"/>
        <w:ind w:left="360"/>
        <w:jc w:val="both"/>
        <w:rPr>
          <w:rFonts w:ascii="Times New Roman" w:hAnsi="Times New Roman" w:cs="Times New Roman"/>
          <w:sz w:val="24"/>
          <w:szCs w:val="24"/>
        </w:rPr>
      </w:pPr>
      <w:r w:rsidRPr="004E07AE">
        <w:rPr>
          <w:rFonts w:ascii="Times New Roman" w:hAnsi="Times New Roman" w:cs="Times New Roman"/>
          <w:sz w:val="24"/>
          <w:szCs w:val="24"/>
          <w:lang w:val="id-ID"/>
        </w:rPr>
        <w:lastRenderedPageBreak/>
        <w:t>Proses peningkatan kemampuan membaca melalui penggunaan</w:t>
      </w:r>
      <w:r>
        <w:rPr>
          <w:rFonts w:ascii="Times New Roman" w:hAnsi="Times New Roman" w:cs="Times New Roman"/>
          <w:sz w:val="24"/>
          <w:szCs w:val="24"/>
        </w:rPr>
        <w:t xml:space="preserve"> media</w:t>
      </w:r>
      <w:r w:rsidRPr="004E07AE">
        <w:rPr>
          <w:rFonts w:ascii="Times New Roman" w:hAnsi="Times New Roman" w:cs="Times New Roman"/>
          <w:sz w:val="24"/>
          <w:szCs w:val="24"/>
          <w:lang w:val="id-ID"/>
        </w:rPr>
        <w:t xml:space="preserve"> </w:t>
      </w:r>
      <w:r w:rsidRPr="004E07AE">
        <w:rPr>
          <w:rFonts w:ascii="Times New Roman" w:hAnsi="Times New Roman" w:cs="Times New Roman"/>
          <w:sz w:val="24"/>
          <w:szCs w:val="24"/>
        </w:rPr>
        <w:t>abjad magnetik</w:t>
      </w:r>
      <w:r w:rsidRPr="004E07AE">
        <w:rPr>
          <w:rFonts w:ascii="Times New Roman" w:hAnsi="Times New Roman" w:cs="Times New Roman"/>
          <w:sz w:val="24"/>
          <w:szCs w:val="24"/>
          <w:lang w:val="id-ID"/>
        </w:rPr>
        <w:t xml:space="preserve"> </w:t>
      </w:r>
      <w:r>
        <w:rPr>
          <w:rFonts w:ascii="Times New Roman" w:hAnsi="Times New Roman" w:cs="Times New Roman"/>
          <w:sz w:val="24"/>
          <w:szCs w:val="24"/>
        </w:rPr>
        <w:t xml:space="preserve">melalui bermain dengan merekatkan huruf pada papan magnet </w:t>
      </w:r>
      <w:r w:rsidRPr="004E07AE">
        <w:rPr>
          <w:rFonts w:ascii="Times New Roman" w:hAnsi="Times New Roman" w:cs="Times New Roman"/>
          <w:sz w:val="24"/>
          <w:szCs w:val="24"/>
          <w:lang w:val="id-ID"/>
        </w:rPr>
        <w:t>yang telah buat sedemikian rupa.</w:t>
      </w:r>
      <w:r>
        <w:rPr>
          <w:rFonts w:ascii="Times New Roman" w:hAnsi="Times New Roman" w:cs="Times New Roman"/>
          <w:sz w:val="24"/>
          <w:szCs w:val="24"/>
        </w:rPr>
        <w:t xml:space="preserve"> </w:t>
      </w:r>
      <w:r w:rsidRPr="004E07AE">
        <w:rPr>
          <w:rFonts w:ascii="Times New Roman" w:hAnsi="Times New Roman" w:cs="Times New Roman"/>
          <w:sz w:val="24"/>
          <w:szCs w:val="24"/>
          <w:lang w:val="id-ID"/>
        </w:rPr>
        <w:t xml:space="preserve">Aktivitas yang dilakukan diawali dengan pengenalan </w:t>
      </w:r>
      <w:r>
        <w:rPr>
          <w:rFonts w:ascii="Times New Roman" w:hAnsi="Times New Roman" w:cs="Times New Roman"/>
          <w:sz w:val="24"/>
          <w:szCs w:val="24"/>
        </w:rPr>
        <w:t xml:space="preserve">abjad magnetik </w:t>
      </w:r>
      <w:r>
        <w:rPr>
          <w:rFonts w:ascii="Times New Roman" w:hAnsi="Times New Roman" w:cs="Times New Roman"/>
          <w:sz w:val="24"/>
          <w:szCs w:val="24"/>
          <w:lang w:val="id-ID"/>
        </w:rPr>
        <w:t>d</w:t>
      </w:r>
      <w:r>
        <w:rPr>
          <w:rFonts w:ascii="Times New Roman" w:hAnsi="Times New Roman" w:cs="Times New Roman"/>
          <w:sz w:val="24"/>
          <w:szCs w:val="24"/>
        </w:rPr>
        <w:t>an papan magnet</w:t>
      </w:r>
      <w:r w:rsidRPr="004E07AE">
        <w:rPr>
          <w:rFonts w:ascii="Times New Roman" w:hAnsi="Times New Roman" w:cs="Times New Roman"/>
          <w:sz w:val="24"/>
          <w:szCs w:val="24"/>
          <w:lang w:val="id-ID"/>
        </w:rPr>
        <w:t xml:space="preserve"> terlebih dahulu kemudian dilanjutkan dengan </w:t>
      </w:r>
      <w:r>
        <w:rPr>
          <w:rFonts w:ascii="Times New Roman" w:hAnsi="Times New Roman" w:cs="Times New Roman"/>
          <w:sz w:val="24"/>
          <w:szCs w:val="24"/>
        </w:rPr>
        <w:t>meminta murid untuk me</w:t>
      </w:r>
      <w:r w:rsidRPr="004E07AE">
        <w:rPr>
          <w:rFonts w:ascii="Times New Roman" w:hAnsi="Times New Roman" w:cs="Times New Roman"/>
          <w:sz w:val="24"/>
          <w:szCs w:val="24"/>
          <w:lang w:val="id-ID"/>
        </w:rPr>
        <w:t xml:space="preserve">rangkaian </w:t>
      </w:r>
      <w:r>
        <w:rPr>
          <w:rFonts w:ascii="Times New Roman" w:hAnsi="Times New Roman" w:cs="Times New Roman"/>
          <w:sz w:val="24"/>
          <w:szCs w:val="24"/>
          <w:lang w:val="id-ID"/>
        </w:rPr>
        <w:t xml:space="preserve">huruf hingga menjadi </w:t>
      </w:r>
      <w:r>
        <w:rPr>
          <w:rFonts w:ascii="Times New Roman" w:hAnsi="Times New Roman" w:cs="Times New Roman"/>
          <w:sz w:val="24"/>
          <w:szCs w:val="24"/>
        </w:rPr>
        <w:t>suku kata dan kata.</w:t>
      </w:r>
    </w:p>
    <w:p w:rsidR="006338AC" w:rsidRDefault="006338AC" w:rsidP="006338AC">
      <w:pPr>
        <w:pStyle w:val="ListParagraph"/>
        <w:numPr>
          <w:ilvl w:val="0"/>
          <w:numId w:val="12"/>
        </w:numPr>
        <w:spacing w:after="120" w:line="480" w:lineRule="auto"/>
        <w:ind w:left="426" w:hanging="426"/>
        <w:jc w:val="both"/>
        <w:rPr>
          <w:rFonts w:ascii="Times New Roman" w:hAnsi="Times New Roman" w:cs="Times New Roman"/>
          <w:b/>
          <w:sz w:val="24"/>
          <w:szCs w:val="24"/>
        </w:rPr>
      </w:pPr>
      <w:r w:rsidRPr="001C30EB">
        <w:rPr>
          <w:rFonts w:ascii="Times New Roman" w:hAnsi="Times New Roman" w:cs="Times New Roman"/>
          <w:b/>
          <w:sz w:val="24"/>
          <w:szCs w:val="24"/>
        </w:rPr>
        <w:t xml:space="preserve">Subyek Penelitian </w:t>
      </w:r>
    </w:p>
    <w:p w:rsidR="006338AC" w:rsidRPr="00A50DE7" w:rsidRDefault="006338AC" w:rsidP="00CA46B3">
      <w:pPr>
        <w:spacing w:after="0" w:line="480" w:lineRule="auto"/>
        <w:ind w:firstLine="720"/>
        <w:jc w:val="both"/>
        <w:rPr>
          <w:rFonts w:ascii="Times New Roman" w:hAnsi="Times New Roman" w:cs="Times New Roman"/>
          <w:sz w:val="24"/>
          <w:szCs w:val="24"/>
        </w:rPr>
      </w:pPr>
      <w:r w:rsidRPr="006A02EE">
        <w:rPr>
          <w:rFonts w:ascii="Times New Roman" w:hAnsi="Times New Roman" w:cs="Times New Roman"/>
          <w:sz w:val="24"/>
          <w:szCs w:val="24"/>
        </w:rPr>
        <w:t xml:space="preserve">Subjek penelitian yang diteliti adalah seorang </w:t>
      </w:r>
      <w:r>
        <w:rPr>
          <w:rFonts w:ascii="Times New Roman" w:hAnsi="Times New Roman" w:cs="Times New Roman"/>
          <w:sz w:val="24"/>
          <w:szCs w:val="24"/>
        </w:rPr>
        <w:t>anak</w:t>
      </w:r>
      <w:r w:rsidR="00115CC1">
        <w:rPr>
          <w:rFonts w:ascii="Times New Roman" w:hAnsi="Times New Roman" w:cs="Times New Roman"/>
          <w:sz w:val="24"/>
          <w:szCs w:val="24"/>
        </w:rPr>
        <w:t xml:space="preserve"> yang diduga mengalami disleksia</w:t>
      </w:r>
      <w:r w:rsidRPr="006A02EE">
        <w:rPr>
          <w:rFonts w:ascii="Times New Roman" w:hAnsi="Times New Roman" w:cs="Times New Roman"/>
          <w:sz w:val="24"/>
          <w:szCs w:val="24"/>
          <w:lang w:val="id-ID"/>
        </w:rPr>
        <w:t xml:space="preserve"> </w:t>
      </w:r>
      <w:r w:rsidRPr="006A02EE">
        <w:rPr>
          <w:rFonts w:ascii="Times New Roman" w:hAnsi="Times New Roman" w:cs="Times New Roman"/>
          <w:sz w:val="24"/>
          <w:szCs w:val="24"/>
        </w:rPr>
        <w:t>b</w:t>
      </w:r>
      <w:r w:rsidR="00B06C17">
        <w:rPr>
          <w:rFonts w:ascii="Times New Roman" w:hAnsi="Times New Roman" w:cs="Times New Roman"/>
          <w:sz w:val="24"/>
          <w:szCs w:val="24"/>
        </w:rPr>
        <w:t xml:space="preserve">erusia 8 </w:t>
      </w:r>
      <w:r w:rsidRPr="006A02EE">
        <w:rPr>
          <w:rFonts w:ascii="Times New Roman" w:hAnsi="Times New Roman" w:cs="Times New Roman"/>
          <w:sz w:val="24"/>
          <w:szCs w:val="24"/>
        </w:rPr>
        <w:t xml:space="preserve">tahun dengan inisial </w:t>
      </w:r>
      <w:r w:rsidR="00B06C17">
        <w:rPr>
          <w:rFonts w:ascii="Times New Roman" w:hAnsi="Times New Roman" w:cs="Times New Roman"/>
          <w:sz w:val="24"/>
          <w:szCs w:val="24"/>
        </w:rPr>
        <w:t>S</w:t>
      </w:r>
      <w:r w:rsidR="00057EA8">
        <w:rPr>
          <w:rFonts w:ascii="Times New Roman" w:hAnsi="Times New Roman" w:cs="Times New Roman"/>
          <w:sz w:val="24"/>
          <w:szCs w:val="24"/>
        </w:rPr>
        <w:t>a</w:t>
      </w:r>
      <w:r>
        <w:rPr>
          <w:rFonts w:ascii="Times New Roman" w:hAnsi="Times New Roman" w:cs="Times New Roman"/>
          <w:sz w:val="24"/>
          <w:szCs w:val="24"/>
        </w:rPr>
        <w:t xml:space="preserve">, duduk di kelas </w:t>
      </w:r>
      <w:r w:rsidR="00115CC1">
        <w:rPr>
          <w:rFonts w:ascii="Times New Roman" w:hAnsi="Times New Roman" w:cs="Times New Roman"/>
          <w:sz w:val="24"/>
          <w:szCs w:val="24"/>
        </w:rPr>
        <w:t xml:space="preserve">dasar </w:t>
      </w:r>
      <w:r>
        <w:rPr>
          <w:rFonts w:ascii="Times New Roman" w:hAnsi="Times New Roman" w:cs="Times New Roman"/>
          <w:sz w:val="24"/>
          <w:szCs w:val="24"/>
        </w:rPr>
        <w:t>I</w:t>
      </w:r>
      <w:r w:rsidR="00B06C17">
        <w:rPr>
          <w:rFonts w:ascii="Times New Roman" w:hAnsi="Times New Roman" w:cs="Times New Roman"/>
          <w:sz w:val="24"/>
          <w:szCs w:val="24"/>
        </w:rPr>
        <w:t>II</w:t>
      </w:r>
      <w:r w:rsidRPr="006A02EE">
        <w:rPr>
          <w:rFonts w:ascii="Times New Roman" w:hAnsi="Times New Roman" w:cs="Times New Roman"/>
          <w:sz w:val="24"/>
          <w:szCs w:val="24"/>
        </w:rPr>
        <w:t xml:space="preserve"> </w:t>
      </w:r>
      <w:r w:rsidR="00057EA8">
        <w:rPr>
          <w:rFonts w:ascii="Times New Roman" w:hAnsi="Times New Roman" w:cs="Times New Roman"/>
          <w:sz w:val="24"/>
          <w:szCs w:val="24"/>
        </w:rPr>
        <w:t xml:space="preserve">di </w:t>
      </w:r>
      <w:r>
        <w:rPr>
          <w:rFonts w:ascii="Times New Roman" w:hAnsi="Times New Roman" w:cs="Times New Roman"/>
          <w:sz w:val="24"/>
          <w:szCs w:val="24"/>
          <w:lang w:val="id-ID"/>
        </w:rPr>
        <w:t>S</w:t>
      </w:r>
      <w:r>
        <w:rPr>
          <w:rFonts w:ascii="Times New Roman" w:hAnsi="Times New Roman" w:cs="Times New Roman"/>
          <w:sz w:val="24"/>
          <w:szCs w:val="24"/>
        </w:rPr>
        <w:t>D</w:t>
      </w:r>
      <w:r w:rsidRPr="006A02EE">
        <w:rPr>
          <w:rFonts w:ascii="Times New Roman" w:hAnsi="Times New Roman" w:cs="Times New Roman"/>
          <w:sz w:val="24"/>
          <w:szCs w:val="24"/>
          <w:lang w:val="id-ID"/>
        </w:rPr>
        <w:t xml:space="preserve"> </w:t>
      </w:r>
      <w:r>
        <w:rPr>
          <w:rFonts w:ascii="Times New Roman" w:hAnsi="Times New Roman" w:cs="Times New Roman"/>
          <w:sz w:val="24"/>
          <w:szCs w:val="24"/>
        </w:rPr>
        <w:t xml:space="preserve">Inpres Pannampu I Makassar. </w:t>
      </w:r>
      <w:r w:rsidRPr="006A02EE">
        <w:rPr>
          <w:rFonts w:ascii="Times New Roman" w:hAnsi="Times New Roman" w:cs="Times New Roman"/>
          <w:sz w:val="24"/>
          <w:szCs w:val="24"/>
          <w:lang w:val="id-ID"/>
        </w:rPr>
        <w:t>Ke</w:t>
      </w:r>
      <w:r>
        <w:rPr>
          <w:rFonts w:ascii="Times New Roman" w:hAnsi="Times New Roman" w:cs="Times New Roman"/>
          <w:sz w:val="24"/>
          <w:szCs w:val="24"/>
          <w:lang w:val="id-ID"/>
        </w:rPr>
        <w:t xml:space="preserve">mampuan murid dalam membaca </w:t>
      </w:r>
      <w:r>
        <w:rPr>
          <w:rFonts w:ascii="Times New Roman" w:hAnsi="Times New Roman" w:cs="Times New Roman"/>
          <w:sz w:val="24"/>
          <w:szCs w:val="24"/>
        </w:rPr>
        <w:t>permulaan</w:t>
      </w:r>
      <w:r>
        <w:rPr>
          <w:rFonts w:ascii="Times New Roman" w:hAnsi="Times New Roman" w:cs="Times New Roman"/>
          <w:sz w:val="24"/>
          <w:szCs w:val="24"/>
          <w:lang w:val="id-ID"/>
        </w:rPr>
        <w:t xml:space="preserve"> </w:t>
      </w:r>
      <w:r>
        <w:rPr>
          <w:rFonts w:ascii="Times New Roman" w:hAnsi="Times New Roman" w:cs="Times New Roman"/>
          <w:sz w:val="24"/>
          <w:szCs w:val="24"/>
        </w:rPr>
        <w:t>tidak lancar sehingga masih sering melakukan kesalahan dalam membaca</w:t>
      </w:r>
      <w:r w:rsidRPr="006A02EE">
        <w:rPr>
          <w:rFonts w:ascii="Times New Roman" w:hAnsi="Times New Roman" w:cs="Times New Roman"/>
          <w:sz w:val="24"/>
          <w:szCs w:val="24"/>
          <w:lang w:val="id-ID"/>
        </w:rPr>
        <w:t xml:space="preserve">. Hal ini didasarkan pada kondisi murid yang </w:t>
      </w:r>
      <w:r w:rsidRPr="006A02EE">
        <w:rPr>
          <w:rFonts w:ascii="Times New Roman" w:hAnsi="Times New Roman" w:cs="Times New Roman"/>
          <w:sz w:val="24"/>
          <w:szCs w:val="24"/>
        </w:rPr>
        <w:t xml:space="preserve">masih kesulitan untuk memahami </w:t>
      </w:r>
      <w:r w:rsidRPr="006A02EE">
        <w:rPr>
          <w:rFonts w:ascii="Times New Roman" w:hAnsi="Times New Roman" w:cs="Times New Roman"/>
          <w:sz w:val="24"/>
          <w:szCs w:val="24"/>
          <w:lang w:val="id-ID"/>
        </w:rPr>
        <w:t>konsep huruf</w:t>
      </w:r>
      <w:r>
        <w:rPr>
          <w:rFonts w:ascii="Times New Roman" w:hAnsi="Times New Roman" w:cs="Times New Roman"/>
          <w:sz w:val="24"/>
          <w:szCs w:val="24"/>
        </w:rPr>
        <w:t xml:space="preserve"> apa lagi terhadap huruf yang </w:t>
      </w:r>
      <w:r w:rsidR="00B06C17">
        <w:rPr>
          <w:rFonts w:ascii="Times New Roman" w:hAnsi="Times New Roman" w:cs="Times New Roman"/>
          <w:sz w:val="24"/>
          <w:szCs w:val="24"/>
        </w:rPr>
        <w:t>bentuknya hampir sama</w:t>
      </w:r>
      <w:r>
        <w:rPr>
          <w:rFonts w:ascii="Times New Roman" w:hAnsi="Times New Roman" w:cs="Times New Roman"/>
          <w:sz w:val="24"/>
          <w:szCs w:val="24"/>
        </w:rPr>
        <w:t xml:space="preserve"> seperti b, d,</w:t>
      </w:r>
      <w:r w:rsidR="00570333">
        <w:rPr>
          <w:rFonts w:ascii="Times New Roman" w:hAnsi="Times New Roman" w:cs="Times New Roman"/>
          <w:sz w:val="24"/>
          <w:szCs w:val="24"/>
        </w:rPr>
        <w:t xml:space="preserve"> p, q, m, w</w:t>
      </w:r>
      <w:r>
        <w:rPr>
          <w:rFonts w:ascii="Times New Roman" w:hAnsi="Times New Roman" w:cs="Times New Roman"/>
          <w:sz w:val="24"/>
          <w:szCs w:val="24"/>
        </w:rPr>
        <w:t>,</w:t>
      </w:r>
      <w:r w:rsidR="00570333">
        <w:rPr>
          <w:rFonts w:ascii="Times New Roman" w:hAnsi="Times New Roman" w:cs="Times New Roman"/>
          <w:sz w:val="24"/>
          <w:szCs w:val="24"/>
        </w:rPr>
        <w:t xml:space="preserve"> n dan u</w:t>
      </w:r>
      <w:r w:rsidR="00532A4D">
        <w:rPr>
          <w:rFonts w:ascii="Times New Roman" w:hAnsi="Times New Roman" w:cs="Times New Roman"/>
          <w:sz w:val="24"/>
          <w:szCs w:val="24"/>
        </w:rPr>
        <w:t xml:space="preserve">. </w:t>
      </w:r>
      <w:r w:rsidRPr="006A02EE">
        <w:rPr>
          <w:rFonts w:ascii="Times New Roman" w:hAnsi="Times New Roman" w:cs="Times New Roman"/>
          <w:sz w:val="24"/>
          <w:szCs w:val="24"/>
          <w:lang w:val="id-ID"/>
        </w:rPr>
        <w:t>Artinya memang masih sangat sedikit sekali pemahaman murid terhadap materi pembelajaran membaca, baik secara konsep maupun secara penyebutan lambang-lambang huruf.</w:t>
      </w:r>
    </w:p>
    <w:p w:rsidR="006338AC" w:rsidRDefault="006338AC" w:rsidP="006338AC">
      <w:pPr>
        <w:pStyle w:val="ListParagraph"/>
        <w:numPr>
          <w:ilvl w:val="0"/>
          <w:numId w:val="12"/>
        </w:numPr>
        <w:tabs>
          <w:tab w:val="left" w:pos="567"/>
        </w:tabs>
        <w:spacing w:after="0" w:line="480" w:lineRule="auto"/>
        <w:ind w:left="360"/>
        <w:rPr>
          <w:rFonts w:ascii="Times New Roman" w:hAnsi="Times New Roman" w:cs="Times New Roman"/>
          <w:b/>
          <w:sz w:val="24"/>
          <w:szCs w:val="24"/>
        </w:rPr>
      </w:pPr>
      <w:r w:rsidRPr="001C30EB">
        <w:rPr>
          <w:rFonts w:ascii="Times New Roman" w:hAnsi="Times New Roman" w:cs="Times New Roman"/>
          <w:b/>
          <w:sz w:val="24"/>
          <w:szCs w:val="24"/>
        </w:rPr>
        <w:t>Pengumpulan Data</w:t>
      </w:r>
    </w:p>
    <w:p w:rsidR="002E2497" w:rsidRPr="00417B30" w:rsidRDefault="002E2497" w:rsidP="002E2497">
      <w:pPr>
        <w:pStyle w:val="ListParagraph"/>
        <w:numPr>
          <w:ilvl w:val="0"/>
          <w:numId w:val="3"/>
        </w:numPr>
        <w:spacing w:after="0" w:line="480" w:lineRule="auto"/>
        <w:ind w:left="360"/>
        <w:jc w:val="both"/>
        <w:rPr>
          <w:rFonts w:ascii="Times New Roman" w:hAnsi="Times New Roman" w:cs="Times New Roman"/>
          <w:b/>
          <w:sz w:val="24"/>
          <w:szCs w:val="24"/>
        </w:rPr>
      </w:pPr>
      <w:r w:rsidRPr="00417B30">
        <w:rPr>
          <w:rFonts w:ascii="Times New Roman" w:hAnsi="Times New Roman" w:cs="Times New Roman"/>
          <w:b/>
          <w:sz w:val="24"/>
          <w:szCs w:val="24"/>
        </w:rPr>
        <w:t>Instrumen Penelitian</w:t>
      </w:r>
    </w:p>
    <w:p w:rsidR="002367D6" w:rsidRDefault="002E2497" w:rsidP="002367D6">
      <w:pPr>
        <w:pStyle w:val="ListParagraph"/>
        <w:spacing w:line="480" w:lineRule="auto"/>
        <w:ind w:left="0" w:firstLine="567"/>
        <w:jc w:val="both"/>
        <w:rPr>
          <w:rFonts w:ascii="Times New Roman" w:hAnsi="Times New Roman" w:cs="Times New Roman"/>
          <w:sz w:val="24"/>
          <w:szCs w:val="24"/>
        </w:rPr>
      </w:pPr>
      <w:r w:rsidRPr="00EB4A7E">
        <w:rPr>
          <w:rFonts w:ascii="Times New Roman" w:hAnsi="Times New Roman" w:cs="Times New Roman"/>
          <w:sz w:val="24"/>
          <w:szCs w:val="24"/>
        </w:rPr>
        <w:t>Instrumen penelitian adalah “suatu alat yang digunakan untuk m</w:t>
      </w:r>
      <w:r>
        <w:rPr>
          <w:rFonts w:ascii="Times New Roman" w:hAnsi="Times New Roman" w:cs="Times New Roman"/>
          <w:sz w:val="24"/>
          <w:szCs w:val="24"/>
        </w:rPr>
        <w:t>engukur fenomena alam maupun so</w:t>
      </w:r>
      <w:r>
        <w:rPr>
          <w:rFonts w:ascii="Times New Roman" w:hAnsi="Times New Roman" w:cs="Times New Roman"/>
          <w:sz w:val="24"/>
          <w:szCs w:val="24"/>
          <w:lang w:val="id-ID"/>
        </w:rPr>
        <w:t>s</w:t>
      </w:r>
      <w:r>
        <w:rPr>
          <w:rFonts w:ascii="Times New Roman" w:hAnsi="Times New Roman" w:cs="Times New Roman"/>
          <w:sz w:val="24"/>
          <w:szCs w:val="24"/>
        </w:rPr>
        <w:t>ial yang diamati</w:t>
      </w:r>
      <w:r w:rsidR="00E91C1F">
        <w:rPr>
          <w:rFonts w:ascii="Times New Roman" w:hAnsi="Times New Roman" w:cs="Times New Roman"/>
          <w:sz w:val="24"/>
          <w:szCs w:val="24"/>
        </w:rPr>
        <w:t xml:space="preserve">, Sugiono </w:t>
      </w:r>
      <w:r w:rsidRPr="00EB4A7E">
        <w:rPr>
          <w:rFonts w:ascii="Times New Roman" w:hAnsi="Times New Roman" w:cs="Times New Roman"/>
          <w:sz w:val="24"/>
          <w:szCs w:val="24"/>
        </w:rPr>
        <w:t>(</w:t>
      </w:r>
      <w:r w:rsidR="00E91C1F">
        <w:rPr>
          <w:rFonts w:ascii="Times New Roman" w:hAnsi="Times New Roman" w:cs="Times New Roman"/>
          <w:sz w:val="24"/>
          <w:szCs w:val="24"/>
        </w:rPr>
        <w:t xml:space="preserve"> Wizerti 2012: 34</w:t>
      </w:r>
      <w:r w:rsidRPr="00EB4A7E">
        <w:rPr>
          <w:rFonts w:ascii="Times New Roman" w:hAnsi="Times New Roman" w:cs="Times New Roman"/>
          <w:sz w:val="24"/>
          <w:szCs w:val="24"/>
        </w:rPr>
        <w:t>). Instrumen yang digunakan untuk mengumpulkan data pada penelitian ini adalah dalam bentuk tes.</w:t>
      </w:r>
      <w:r>
        <w:rPr>
          <w:rFonts w:ascii="Times New Roman" w:hAnsi="Times New Roman" w:cs="Times New Roman"/>
          <w:sz w:val="24"/>
          <w:szCs w:val="24"/>
        </w:rPr>
        <w:t xml:space="preserve"> </w:t>
      </w:r>
      <w:r w:rsidRPr="00EB4A7E">
        <w:rPr>
          <w:rFonts w:ascii="Times New Roman" w:hAnsi="Times New Roman" w:cs="Times New Roman"/>
          <w:sz w:val="24"/>
          <w:szCs w:val="24"/>
        </w:rPr>
        <w:t>Tes yang dipakai adalah tes hasil belajar.</w:t>
      </w:r>
    </w:p>
    <w:p w:rsidR="002E2497" w:rsidRPr="002E2497" w:rsidRDefault="002E2497" w:rsidP="002367D6">
      <w:pPr>
        <w:pStyle w:val="ListParagraph"/>
        <w:spacing w:line="480" w:lineRule="auto"/>
        <w:ind w:left="0" w:firstLine="567"/>
        <w:jc w:val="both"/>
        <w:rPr>
          <w:rFonts w:ascii="Times New Roman" w:hAnsi="Times New Roman" w:cs="Times New Roman"/>
          <w:sz w:val="24"/>
          <w:szCs w:val="24"/>
        </w:rPr>
      </w:pPr>
      <w:r w:rsidRPr="00EB4A7E">
        <w:rPr>
          <w:rFonts w:ascii="Times New Roman" w:hAnsi="Times New Roman" w:cs="Times New Roman"/>
          <w:sz w:val="24"/>
          <w:szCs w:val="24"/>
        </w:rPr>
        <w:lastRenderedPageBreak/>
        <w:t xml:space="preserve">Penggunaan instrumen dalam bentuk tes pada penelitian ini bertujuan untuk memperoleh data pencapaian hasil belajar pada ranah kognitif yaitu kemampuan </w:t>
      </w:r>
      <w:r>
        <w:rPr>
          <w:rFonts w:ascii="Times New Roman" w:hAnsi="Times New Roman" w:cs="Times New Roman"/>
          <w:sz w:val="24"/>
          <w:szCs w:val="24"/>
          <w:lang w:val="id-ID"/>
        </w:rPr>
        <w:t>membaca</w:t>
      </w:r>
      <w:r w:rsidRPr="00EB4A7E">
        <w:rPr>
          <w:rFonts w:ascii="Times New Roman" w:hAnsi="Times New Roman" w:cs="Times New Roman"/>
          <w:sz w:val="24"/>
          <w:szCs w:val="24"/>
        </w:rPr>
        <w:t>.</w:t>
      </w:r>
      <w:r>
        <w:rPr>
          <w:rFonts w:ascii="Times New Roman" w:hAnsi="Times New Roman" w:cs="Times New Roman"/>
          <w:sz w:val="24"/>
          <w:szCs w:val="24"/>
        </w:rPr>
        <w:t xml:space="preserve"> </w:t>
      </w:r>
      <w:r w:rsidRPr="00EB4A7E">
        <w:rPr>
          <w:rFonts w:ascii="Times New Roman" w:hAnsi="Times New Roman" w:cs="Times New Roman"/>
          <w:sz w:val="24"/>
          <w:szCs w:val="24"/>
        </w:rPr>
        <w:t xml:space="preserve">Oleh karena tes yang dibuat yakni berupa tes </w:t>
      </w:r>
      <w:r>
        <w:rPr>
          <w:rFonts w:ascii="Times New Roman" w:hAnsi="Times New Roman" w:cs="Times New Roman"/>
          <w:sz w:val="24"/>
          <w:szCs w:val="24"/>
          <w:lang w:val="id-ID"/>
        </w:rPr>
        <w:t>lisan</w:t>
      </w:r>
      <w:r w:rsidRPr="00EB4A7E">
        <w:rPr>
          <w:rFonts w:ascii="Times New Roman" w:hAnsi="Times New Roman" w:cs="Times New Roman"/>
          <w:sz w:val="24"/>
          <w:szCs w:val="24"/>
        </w:rPr>
        <w:t xml:space="preserve"> yaitu berupa soal </w:t>
      </w:r>
      <w:r>
        <w:rPr>
          <w:rFonts w:ascii="Times New Roman" w:hAnsi="Times New Roman" w:cs="Times New Roman"/>
          <w:sz w:val="24"/>
          <w:szCs w:val="24"/>
          <w:lang w:val="id-ID"/>
        </w:rPr>
        <w:t xml:space="preserve">bacaan dengan menggunakan media </w:t>
      </w:r>
      <w:r>
        <w:rPr>
          <w:rFonts w:ascii="Times New Roman" w:hAnsi="Times New Roman" w:cs="Times New Roman"/>
          <w:sz w:val="24"/>
          <w:szCs w:val="24"/>
        </w:rPr>
        <w:t>abjad magnetik.</w:t>
      </w:r>
    </w:p>
    <w:p w:rsidR="002E2497" w:rsidRDefault="002E2497" w:rsidP="002E2497">
      <w:pPr>
        <w:pStyle w:val="ListParagraph"/>
        <w:spacing w:after="0" w:line="480" w:lineRule="auto"/>
        <w:ind w:left="0" w:firstLine="567"/>
        <w:jc w:val="both"/>
        <w:rPr>
          <w:rFonts w:ascii="Times New Roman" w:hAnsi="Times New Roman" w:cs="Times New Roman"/>
          <w:sz w:val="24"/>
          <w:szCs w:val="24"/>
        </w:rPr>
      </w:pPr>
      <w:r w:rsidRPr="00EB4A7E">
        <w:rPr>
          <w:rFonts w:ascii="Times New Roman" w:hAnsi="Times New Roman" w:cs="Times New Roman"/>
          <w:sz w:val="24"/>
          <w:szCs w:val="24"/>
        </w:rPr>
        <w:t>Kriteria penilaian adalah merupakan panduan dalam menentukan b</w:t>
      </w:r>
      <w:r>
        <w:rPr>
          <w:rFonts w:ascii="Times New Roman" w:hAnsi="Times New Roman" w:cs="Times New Roman"/>
          <w:sz w:val="24"/>
          <w:szCs w:val="24"/>
        </w:rPr>
        <w:t>esar atau kecilnya skor yang di</w:t>
      </w:r>
      <w:r w:rsidRPr="00EB4A7E">
        <w:rPr>
          <w:rFonts w:ascii="Times New Roman" w:hAnsi="Times New Roman" w:cs="Times New Roman"/>
          <w:sz w:val="24"/>
          <w:szCs w:val="24"/>
        </w:rPr>
        <w:t xml:space="preserve">dapat anak dalam </w:t>
      </w:r>
      <w:r>
        <w:rPr>
          <w:rFonts w:ascii="Times New Roman" w:hAnsi="Times New Roman" w:cs="Times New Roman"/>
          <w:sz w:val="24"/>
          <w:szCs w:val="24"/>
          <w:lang w:val="id-ID"/>
        </w:rPr>
        <w:t xml:space="preserve">membaca </w:t>
      </w:r>
      <w:r>
        <w:rPr>
          <w:rFonts w:ascii="Times New Roman" w:hAnsi="Times New Roman" w:cs="Times New Roman"/>
          <w:sz w:val="24"/>
          <w:szCs w:val="24"/>
        </w:rPr>
        <w:t>huruf</w:t>
      </w:r>
      <w:r>
        <w:rPr>
          <w:rFonts w:ascii="Times New Roman" w:hAnsi="Times New Roman" w:cs="Times New Roman"/>
          <w:sz w:val="24"/>
          <w:szCs w:val="24"/>
          <w:lang w:val="id-ID"/>
        </w:rPr>
        <w:t xml:space="preserve"> </w:t>
      </w:r>
      <w:r w:rsidRPr="00EB4A7E">
        <w:rPr>
          <w:rFonts w:ascii="Times New Roman" w:hAnsi="Times New Roman" w:cs="Times New Roman"/>
          <w:sz w:val="24"/>
          <w:szCs w:val="24"/>
        </w:rPr>
        <w:t>dengan benar.</w:t>
      </w:r>
      <w:r>
        <w:rPr>
          <w:rFonts w:ascii="Times New Roman" w:hAnsi="Times New Roman" w:cs="Times New Roman"/>
          <w:sz w:val="24"/>
          <w:szCs w:val="24"/>
        </w:rPr>
        <w:t xml:space="preserve"> </w:t>
      </w:r>
      <w:r w:rsidRPr="00EB4A7E">
        <w:rPr>
          <w:rFonts w:ascii="Times New Roman" w:hAnsi="Times New Roman" w:cs="Times New Roman"/>
          <w:sz w:val="24"/>
          <w:szCs w:val="24"/>
        </w:rPr>
        <w:t xml:space="preserve">Untuk menilai kemampuan </w:t>
      </w:r>
      <w:r>
        <w:rPr>
          <w:rFonts w:ascii="Times New Roman" w:hAnsi="Times New Roman" w:cs="Times New Roman"/>
          <w:sz w:val="24"/>
          <w:szCs w:val="24"/>
          <w:lang w:val="id-ID"/>
        </w:rPr>
        <w:t>murid</w:t>
      </w:r>
      <w:r w:rsidRPr="00EB4A7E">
        <w:rPr>
          <w:rFonts w:ascii="Times New Roman" w:hAnsi="Times New Roman" w:cs="Times New Roman"/>
          <w:sz w:val="24"/>
          <w:szCs w:val="24"/>
        </w:rPr>
        <w:t xml:space="preserve"> dalam </w:t>
      </w:r>
      <w:r>
        <w:rPr>
          <w:rFonts w:ascii="Times New Roman" w:hAnsi="Times New Roman" w:cs="Times New Roman"/>
          <w:sz w:val="24"/>
          <w:szCs w:val="24"/>
          <w:lang w:val="id-ID"/>
        </w:rPr>
        <w:t xml:space="preserve">membaca dengan penggunaan </w:t>
      </w:r>
      <w:r w:rsidRPr="002E2497">
        <w:rPr>
          <w:rFonts w:ascii="Times New Roman" w:hAnsi="Times New Roman"/>
        </w:rPr>
        <w:t>abjad magnetik</w:t>
      </w:r>
      <w:r w:rsidRPr="002E2497">
        <w:rPr>
          <w:rFonts w:ascii="Times New Roman" w:hAnsi="Times New Roman" w:cs="Times New Roman"/>
          <w:sz w:val="24"/>
          <w:szCs w:val="24"/>
        </w:rPr>
        <w:t>,</w:t>
      </w:r>
      <w:r w:rsidRPr="00EB4A7E">
        <w:rPr>
          <w:rFonts w:ascii="Times New Roman" w:hAnsi="Times New Roman" w:cs="Times New Roman"/>
          <w:sz w:val="24"/>
          <w:szCs w:val="24"/>
        </w:rPr>
        <w:t xml:space="preserve"> digunakan kriteria penilaian sebagai berikut :</w:t>
      </w:r>
    </w:p>
    <w:p w:rsidR="00567A2B" w:rsidRPr="00567A2B" w:rsidRDefault="00567A2B" w:rsidP="00567A2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Penilaian Membaca Huruf</w:t>
      </w:r>
    </w:p>
    <w:p w:rsidR="002E2497" w:rsidRDefault="002E2497" w:rsidP="002E2497">
      <w:pPr>
        <w:pStyle w:val="ListParagraph"/>
        <w:numPr>
          <w:ilvl w:val="3"/>
          <w:numId w:val="1"/>
        </w:numPr>
        <w:spacing w:after="0" w:line="480" w:lineRule="auto"/>
        <w:ind w:left="709"/>
        <w:jc w:val="both"/>
        <w:rPr>
          <w:rFonts w:ascii="Times New Roman" w:hAnsi="Times New Roman" w:cs="Times New Roman"/>
          <w:sz w:val="24"/>
          <w:szCs w:val="24"/>
          <w:lang w:val="id-ID"/>
        </w:rPr>
      </w:pPr>
      <w:r w:rsidRPr="009523C8">
        <w:rPr>
          <w:rFonts w:ascii="Times New Roman" w:hAnsi="Times New Roman" w:cs="Times New Roman"/>
          <w:sz w:val="24"/>
          <w:szCs w:val="24"/>
        </w:rPr>
        <w:t xml:space="preserve">Apabila murid mampu membaca </w:t>
      </w:r>
      <w:r>
        <w:rPr>
          <w:rFonts w:ascii="Times New Roman" w:hAnsi="Times New Roman" w:cs="Times New Roman"/>
          <w:sz w:val="24"/>
          <w:szCs w:val="24"/>
        </w:rPr>
        <w:t>huruf</w:t>
      </w:r>
      <w:r>
        <w:rPr>
          <w:rFonts w:ascii="Times New Roman" w:hAnsi="Times New Roman" w:cs="Times New Roman"/>
          <w:sz w:val="24"/>
          <w:szCs w:val="24"/>
          <w:lang w:val="id-ID"/>
        </w:rPr>
        <w:t xml:space="preserve"> </w:t>
      </w:r>
      <w:r>
        <w:rPr>
          <w:rFonts w:ascii="Times New Roman" w:hAnsi="Times New Roman" w:cs="Times New Roman"/>
          <w:sz w:val="24"/>
          <w:szCs w:val="24"/>
        </w:rPr>
        <w:t>dengan benar diberi skor 2</w:t>
      </w:r>
      <w:r w:rsidRPr="009523C8">
        <w:rPr>
          <w:rFonts w:ascii="Times New Roman" w:hAnsi="Times New Roman" w:cs="Times New Roman"/>
          <w:sz w:val="24"/>
          <w:szCs w:val="24"/>
        </w:rPr>
        <w:t xml:space="preserve">, </w:t>
      </w:r>
    </w:p>
    <w:p w:rsidR="002E2497" w:rsidRDefault="002E2497" w:rsidP="002E2497">
      <w:pPr>
        <w:pStyle w:val="ListParagraph"/>
        <w:numPr>
          <w:ilvl w:val="3"/>
          <w:numId w:val="1"/>
        </w:numPr>
        <w:spacing w:after="0" w:line="480" w:lineRule="auto"/>
        <w:ind w:left="709"/>
        <w:jc w:val="both"/>
        <w:rPr>
          <w:rFonts w:ascii="Times New Roman" w:hAnsi="Times New Roman" w:cs="Times New Roman"/>
          <w:sz w:val="24"/>
          <w:szCs w:val="24"/>
          <w:lang w:val="id-ID"/>
        </w:rPr>
      </w:pPr>
      <w:r w:rsidRPr="009523C8">
        <w:rPr>
          <w:rFonts w:ascii="Times New Roman" w:hAnsi="Times New Roman" w:cs="Times New Roman"/>
          <w:sz w:val="24"/>
          <w:szCs w:val="24"/>
        </w:rPr>
        <w:t xml:space="preserve">Apabila </w:t>
      </w:r>
      <w:r w:rsidR="00057EA8">
        <w:rPr>
          <w:rFonts w:ascii="Times New Roman" w:hAnsi="Times New Roman" w:cs="Times New Roman"/>
          <w:sz w:val="24"/>
          <w:szCs w:val="24"/>
        </w:rPr>
        <w:t xml:space="preserve">murid </w:t>
      </w:r>
      <w:r w:rsidRPr="009523C8">
        <w:rPr>
          <w:rFonts w:ascii="Times New Roman" w:hAnsi="Times New Roman" w:cs="Times New Roman"/>
          <w:sz w:val="24"/>
          <w:szCs w:val="24"/>
        </w:rPr>
        <w:t xml:space="preserve">mampu membaca </w:t>
      </w:r>
      <w:r>
        <w:rPr>
          <w:rFonts w:ascii="Times New Roman" w:hAnsi="Times New Roman" w:cs="Times New Roman"/>
          <w:sz w:val="24"/>
          <w:szCs w:val="24"/>
        </w:rPr>
        <w:t>huruf</w:t>
      </w:r>
      <w:r>
        <w:rPr>
          <w:rFonts w:ascii="Times New Roman" w:hAnsi="Times New Roman" w:cs="Times New Roman"/>
          <w:sz w:val="24"/>
          <w:szCs w:val="24"/>
          <w:lang w:val="id-ID"/>
        </w:rPr>
        <w:t xml:space="preserve"> </w:t>
      </w:r>
      <w:r w:rsidRPr="009523C8">
        <w:rPr>
          <w:rFonts w:ascii="Times New Roman" w:hAnsi="Times New Roman" w:cs="Times New Roman"/>
          <w:sz w:val="24"/>
          <w:szCs w:val="24"/>
        </w:rPr>
        <w:t xml:space="preserve">namun belum tepat </w:t>
      </w:r>
      <w:r>
        <w:rPr>
          <w:rFonts w:ascii="Times New Roman" w:hAnsi="Times New Roman" w:cs="Times New Roman"/>
          <w:sz w:val="24"/>
          <w:szCs w:val="24"/>
        </w:rPr>
        <w:t>diberi skor 1</w:t>
      </w:r>
      <w:r w:rsidRPr="009523C8">
        <w:rPr>
          <w:rFonts w:ascii="Times New Roman" w:hAnsi="Times New Roman" w:cs="Times New Roman"/>
          <w:sz w:val="24"/>
          <w:szCs w:val="24"/>
        </w:rPr>
        <w:t xml:space="preserve">, </w:t>
      </w:r>
    </w:p>
    <w:p w:rsidR="002E2497" w:rsidRPr="00567A2B" w:rsidRDefault="002E2497" w:rsidP="002E2497">
      <w:pPr>
        <w:pStyle w:val="ListParagraph"/>
        <w:numPr>
          <w:ilvl w:val="3"/>
          <w:numId w:val="1"/>
        </w:numPr>
        <w:spacing w:after="0" w:line="480" w:lineRule="auto"/>
        <w:ind w:left="709"/>
        <w:jc w:val="both"/>
        <w:rPr>
          <w:rFonts w:ascii="Times New Roman" w:hAnsi="Times New Roman" w:cs="Times New Roman"/>
          <w:sz w:val="24"/>
          <w:szCs w:val="24"/>
          <w:lang w:val="id-ID"/>
        </w:rPr>
      </w:pPr>
      <w:r w:rsidRPr="009523C8">
        <w:rPr>
          <w:rFonts w:ascii="Times New Roman" w:hAnsi="Times New Roman" w:cs="Times New Roman"/>
          <w:sz w:val="24"/>
          <w:szCs w:val="24"/>
        </w:rPr>
        <w:t xml:space="preserve">Apabila murid tidak mampu membaca </w:t>
      </w:r>
      <w:r>
        <w:rPr>
          <w:rFonts w:ascii="Times New Roman" w:hAnsi="Times New Roman" w:cs="Times New Roman"/>
          <w:sz w:val="24"/>
          <w:szCs w:val="24"/>
        </w:rPr>
        <w:t>huruf diberi skor 0.</w:t>
      </w:r>
    </w:p>
    <w:p w:rsidR="00567A2B" w:rsidRDefault="00567A2B" w:rsidP="00567A2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Penilaian Membaca Suku Kata</w:t>
      </w:r>
    </w:p>
    <w:p w:rsidR="00BE49C3" w:rsidRPr="00BE49C3" w:rsidRDefault="00BE49C3" w:rsidP="00BE49C3">
      <w:pPr>
        <w:pStyle w:val="ListParagraph"/>
        <w:numPr>
          <w:ilvl w:val="0"/>
          <w:numId w:val="19"/>
        </w:numPr>
        <w:spacing w:after="0" w:line="480" w:lineRule="auto"/>
        <w:jc w:val="both"/>
        <w:rPr>
          <w:rFonts w:ascii="Times New Roman" w:hAnsi="Times New Roman" w:cs="Times New Roman"/>
          <w:sz w:val="24"/>
          <w:szCs w:val="24"/>
          <w:lang w:val="id-ID"/>
        </w:rPr>
      </w:pPr>
      <w:r w:rsidRPr="00BE49C3">
        <w:rPr>
          <w:rFonts w:ascii="Times New Roman" w:hAnsi="Times New Roman" w:cs="Times New Roman"/>
          <w:sz w:val="24"/>
          <w:szCs w:val="24"/>
        </w:rPr>
        <w:t xml:space="preserve">Apabila murid mampu membaca </w:t>
      </w:r>
      <w:r w:rsidR="00B17AA0">
        <w:rPr>
          <w:rFonts w:ascii="Times New Roman" w:hAnsi="Times New Roman" w:cs="Times New Roman"/>
          <w:sz w:val="24"/>
          <w:szCs w:val="24"/>
        </w:rPr>
        <w:t>suku kata</w:t>
      </w:r>
      <w:r w:rsidRPr="00BE49C3">
        <w:rPr>
          <w:rFonts w:ascii="Times New Roman" w:hAnsi="Times New Roman" w:cs="Times New Roman"/>
          <w:sz w:val="24"/>
          <w:szCs w:val="24"/>
          <w:lang w:val="id-ID"/>
        </w:rPr>
        <w:t xml:space="preserve"> </w:t>
      </w:r>
      <w:r w:rsidRPr="00BE49C3">
        <w:rPr>
          <w:rFonts w:ascii="Times New Roman" w:hAnsi="Times New Roman" w:cs="Times New Roman"/>
          <w:sz w:val="24"/>
          <w:szCs w:val="24"/>
        </w:rPr>
        <w:t xml:space="preserve">dengan benar diberi skor 2, </w:t>
      </w:r>
    </w:p>
    <w:p w:rsidR="00BE49C3" w:rsidRPr="00BE49C3" w:rsidRDefault="00BE49C3" w:rsidP="00BE49C3">
      <w:pPr>
        <w:pStyle w:val="ListParagraph"/>
        <w:numPr>
          <w:ilvl w:val="0"/>
          <w:numId w:val="19"/>
        </w:numPr>
        <w:spacing w:after="0" w:line="480" w:lineRule="auto"/>
        <w:jc w:val="both"/>
        <w:rPr>
          <w:rFonts w:ascii="Times New Roman" w:hAnsi="Times New Roman" w:cs="Times New Roman"/>
          <w:sz w:val="24"/>
          <w:szCs w:val="24"/>
          <w:lang w:val="id-ID"/>
        </w:rPr>
      </w:pPr>
      <w:r w:rsidRPr="00BE49C3">
        <w:rPr>
          <w:rFonts w:ascii="Times New Roman" w:hAnsi="Times New Roman" w:cs="Times New Roman"/>
          <w:sz w:val="24"/>
          <w:szCs w:val="24"/>
        </w:rPr>
        <w:t xml:space="preserve">Apabila murid mampu membaca </w:t>
      </w:r>
      <w:r w:rsidR="00B17AA0">
        <w:rPr>
          <w:rFonts w:ascii="Times New Roman" w:hAnsi="Times New Roman" w:cs="Times New Roman"/>
          <w:sz w:val="24"/>
          <w:szCs w:val="24"/>
        </w:rPr>
        <w:t>suku kata</w:t>
      </w:r>
      <w:r w:rsidRPr="00BE49C3">
        <w:rPr>
          <w:rFonts w:ascii="Times New Roman" w:hAnsi="Times New Roman" w:cs="Times New Roman"/>
          <w:sz w:val="24"/>
          <w:szCs w:val="24"/>
          <w:lang w:val="id-ID"/>
        </w:rPr>
        <w:t xml:space="preserve"> </w:t>
      </w:r>
      <w:r w:rsidRPr="00BE49C3">
        <w:rPr>
          <w:rFonts w:ascii="Times New Roman" w:hAnsi="Times New Roman" w:cs="Times New Roman"/>
          <w:sz w:val="24"/>
          <w:szCs w:val="24"/>
        </w:rPr>
        <w:t xml:space="preserve">namun belum tepat diberi skor 1, </w:t>
      </w:r>
    </w:p>
    <w:p w:rsidR="00BE49C3" w:rsidRPr="00BE49C3" w:rsidRDefault="00BE49C3" w:rsidP="00BE49C3">
      <w:pPr>
        <w:pStyle w:val="ListParagraph"/>
        <w:numPr>
          <w:ilvl w:val="0"/>
          <w:numId w:val="19"/>
        </w:numPr>
        <w:spacing w:after="0" w:line="480" w:lineRule="auto"/>
        <w:jc w:val="both"/>
        <w:rPr>
          <w:rFonts w:ascii="Times New Roman" w:hAnsi="Times New Roman" w:cs="Times New Roman"/>
          <w:sz w:val="24"/>
          <w:szCs w:val="24"/>
          <w:lang w:val="id-ID"/>
        </w:rPr>
      </w:pPr>
      <w:r w:rsidRPr="00BE49C3">
        <w:rPr>
          <w:rFonts w:ascii="Times New Roman" w:hAnsi="Times New Roman" w:cs="Times New Roman"/>
          <w:sz w:val="24"/>
          <w:szCs w:val="24"/>
        </w:rPr>
        <w:t xml:space="preserve">Apabila murid tidak mampu membaca </w:t>
      </w:r>
      <w:r w:rsidR="00B17AA0">
        <w:rPr>
          <w:rFonts w:ascii="Times New Roman" w:hAnsi="Times New Roman" w:cs="Times New Roman"/>
          <w:sz w:val="24"/>
          <w:szCs w:val="24"/>
        </w:rPr>
        <w:t>suku kata</w:t>
      </w:r>
      <w:r w:rsidRPr="00BE49C3">
        <w:rPr>
          <w:rFonts w:ascii="Times New Roman" w:hAnsi="Times New Roman" w:cs="Times New Roman"/>
          <w:sz w:val="24"/>
          <w:szCs w:val="24"/>
        </w:rPr>
        <w:t xml:space="preserve"> diberi skor 0.</w:t>
      </w:r>
    </w:p>
    <w:p w:rsidR="00567A2B" w:rsidRDefault="00567A2B" w:rsidP="00567A2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Penilaian Kata</w:t>
      </w:r>
    </w:p>
    <w:p w:rsidR="00BE49C3" w:rsidRPr="00BE49C3" w:rsidRDefault="00BE49C3" w:rsidP="00BE49C3">
      <w:pPr>
        <w:pStyle w:val="ListParagraph"/>
        <w:numPr>
          <w:ilvl w:val="0"/>
          <w:numId w:val="20"/>
        </w:numPr>
        <w:spacing w:after="0" w:line="480" w:lineRule="auto"/>
        <w:jc w:val="both"/>
        <w:rPr>
          <w:rFonts w:ascii="Times New Roman" w:hAnsi="Times New Roman" w:cs="Times New Roman"/>
          <w:sz w:val="24"/>
          <w:szCs w:val="24"/>
          <w:lang w:val="id-ID"/>
        </w:rPr>
      </w:pPr>
      <w:r w:rsidRPr="00BE49C3">
        <w:rPr>
          <w:rFonts w:ascii="Times New Roman" w:hAnsi="Times New Roman" w:cs="Times New Roman"/>
          <w:sz w:val="24"/>
          <w:szCs w:val="24"/>
        </w:rPr>
        <w:t xml:space="preserve">Apabila murid mampu membaca </w:t>
      </w:r>
      <w:r w:rsidR="002B2346">
        <w:rPr>
          <w:rFonts w:ascii="Times New Roman" w:hAnsi="Times New Roman" w:cs="Times New Roman"/>
          <w:sz w:val="24"/>
          <w:szCs w:val="24"/>
        </w:rPr>
        <w:t>kata</w:t>
      </w:r>
      <w:r w:rsidRPr="00BE49C3">
        <w:rPr>
          <w:rFonts w:ascii="Times New Roman" w:hAnsi="Times New Roman" w:cs="Times New Roman"/>
          <w:sz w:val="24"/>
          <w:szCs w:val="24"/>
          <w:lang w:val="id-ID"/>
        </w:rPr>
        <w:t xml:space="preserve"> </w:t>
      </w:r>
      <w:r w:rsidRPr="00BE49C3">
        <w:rPr>
          <w:rFonts w:ascii="Times New Roman" w:hAnsi="Times New Roman" w:cs="Times New Roman"/>
          <w:sz w:val="24"/>
          <w:szCs w:val="24"/>
        </w:rPr>
        <w:t xml:space="preserve">dengan benar diberi skor 2, </w:t>
      </w:r>
    </w:p>
    <w:p w:rsidR="002B2346" w:rsidRPr="002B2346" w:rsidRDefault="00BE49C3" w:rsidP="00BE49C3">
      <w:pPr>
        <w:pStyle w:val="ListParagraph"/>
        <w:numPr>
          <w:ilvl w:val="0"/>
          <w:numId w:val="20"/>
        </w:numPr>
        <w:spacing w:after="0" w:line="480" w:lineRule="auto"/>
        <w:jc w:val="both"/>
        <w:rPr>
          <w:rFonts w:ascii="Times New Roman" w:hAnsi="Times New Roman" w:cs="Times New Roman"/>
          <w:sz w:val="24"/>
          <w:szCs w:val="24"/>
          <w:lang w:val="id-ID"/>
        </w:rPr>
      </w:pPr>
      <w:r w:rsidRPr="00BE49C3">
        <w:rPr>
          <w:rFonts w:ascii="Times New Roman" w:hAnsi="Times New Roman" w:cs="Times New Roman"/>
          <w:sz w:val="24"/>
          <w:szCs w:val="24"/>
        </w:rPr>
        <w:t xml:space="preserve">Apabila murid mampu membaca </w:t>
      </w:r>
      <w:r w:rsidR="002B2346">
        <w:rPr>
          <w:rFonts w:ascii="Times New Roman" w:hAnsi="Times New Roman" w:cs="Times New Roman"/>
          <w:sz w:val="24"/>
          <w:szCs w:val="24"/>
        </w:rPr>
        <w:t>kata</w:t>
      </w:r>
      <w:r w:rsidRPr="00BE49C3">
        <w:rPr>
          <w:rFonts w:ascii="Times New Roman" w:hAnsi="Times New Roman" w:cs="Times New Roman"/>
          <w:sz w:val="24"/>
          <w:szCs w:val="24"/>
          <w:lang w:val="id-ID"/>
        </w:rPr>
        <w:t xml:space="preserve"> </w:t>
      </w:r>
      <w:r w:rsidRPr="00BE49C3">
        <w:rPr>
          <w:rFonts w:ascii="Times New Roman" w:hAnsi="Times New Roman" w:cs="Times New Roman"/>
          <w:sz w:val="24"/>
          <w:szCs w:val="24"/>
        </w:rPr>
        <w:t>namun belum tepat diberi skor 1,</w:t>
      </w:r>
    </w:p>
    <w:p w:rsidR="00592C21" w:rsidRPr="00D159B7" w:rsidRDefault="00BE49C3" w:rsidP="006760AF">
      <w:pPr>
        <w:pStyle w:val="ListParagraph"/>
        <w:numPr>
          <w:ilvl w:val="0"/>
          <w:numId w:val="20"/>
        </w:numPr>
        <w:spacing w:after="0" w:line="480" w:lineRule="auto"/>
        <w:jc w:val="both"/>
        <w:rPr>
          <w:rFonts w:ascii="Times New Roman" w:hAnsi="Times New Roman" w:cs="Times New Roman"/>
          <w:sz w:val="24"/>
          <w:szCs w:val="24"/>
          <w:lang w:val="id-ID"/>
        </w:rPr>
      </w:pPr>
      <w:r w:rsidRPr="00BE49C3">
        <w:rPr>
          <w:rFonts w:ascii="Times New Roman" w:hAnsi="Times New Roman" w:cs="Times New Roman"/>
          <w:sz w:val="24"/>
          <w:szCs w:val="24"/>
        </w:rPr>
        <w:t xml:space="preserve">Apabila murid tidak mampu membaca </w:t>
      </w:r>
      <w:r w:rsidR="002B2346">
        <w:rPr>
          <w:rFonts w:ascii="Times New Roman" w:hAnsi="Times New Roman" w:cs="Times New Roman"/>
          <w:sz w:val="24"/>
          <w:szCs w:val="24"/>
        </w:rPr>
        <w:t>kata</w:t>
      </w:r>
      <w:r w:rsidRPr="00BE49C3">
        <w:rPr>
          <w:rFonts w:ascii="Times New Roman" w:hAnsi="Times New Roman" w:cs="Times New Roman"/>
          <w:sz w:val="24"/>
          <w:szCs w:val="24"/>
        </w:rPr>
        <w:t xml:space="preserve"> diberi skor 0.</w:t>
      </w:r>
    </w:p>
    <w:p w:rsidR="00D159B7" w:rsidRPr="006760AF" w:rsidRDefault="00D159B7" w:rsidP="00D159B7">
      <w:pPr>
        <w:pStyle w:val="ListParagraph"/>
        <w:spacing w:after="0" w:line="480" w:lineRule="auto"/>
        <w:jc w:val="both"/>
        <w:rPr>
          <w:rFonts w:ascii="Times New Roman" w:hAnsi="Times New Roman" w:cs="Times New Roman"/>
          <w:sz w:val="24"/>
          <w:szCs w:val="24"/>
          <w:lang w:val="id-ID"/>
        </w:rPr>
      </w:pPr>
    </w:p>
    <w:p w:rsidR="002E2497" w:rsidRPr="00417B30" w:rsidRDefault="002E2497" w:rsidP="002E2497">
      <w:pPr>
        <w:pStyle w:val="ListParagraph"/>
        <w:numPr>
          <w:ilvl w:val="0"/>
          <w:numId w:val="3"/>
        </w:numPr>
        <w:spacing w:after="0" w:line="480" w:lineRule="auto"/>
        <w:ind w:left="450" w:hanging="426"/>
        <w:jc w:val="both"/>
        <w:rPr>
          <w:rFonts w:ascii="Times New Roman" w:hAnsi="Times New Roman" w:cs="Times New Roman"/>
          <w:b/>
          <w:sz w:val="24"/>
          <w:szCs w:val="24"/>
        </w:rPr>
      </w:pPr>
      <w:r w:rsidRPr="00417B30">
        <w:rPr>
          <w:rFonts w:ascii="Times New Roman" w:hAnsi="Times New Roman" w:cs="Times New Roman"/>
          <w:b/>
          <w:sz w:val="24"/>
          <w:szCs w:val="24"/>
        </w:rPr>
        <w:lastRenderedPageBreak/>
        <w:t>Teknik  Pengumpulan Data</w:t>
      </w:r>
    </w:p>
    <w:p w:rsidR="002E2497" w:rsidRDefault="002E2497" w:rsidP="002E2497">
      <w:pPr>
        <w:pStyle w:val="ListParagraph"/>
        <w:numPr>
          <w:ilvl w:val="3"/>
          <w:numId w:val="9"/>
        </w:numPr>
        <w:spacing w:after="0" w:line="48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Teknik Tes</w:t>
      </w:r>
    </w:p>
    <w:p w:rsidR="002E2497" w:rsidRPr="002349AD" w:rsidRDefault="002E2497" w:rsidP="002E2497">
      <w:pPr>
        <w:pStyle w:val="ListParagraph"/>
        <w:spacing w:after="0" w:line="480" w:lineRule="auto"/>
        <w:ind w:left="0" w:firstLine="547"/>
        <w:contextualSpacing w:val="0"/>
        <w:jc w:val="both"/>
        <w:rPr>
          <w:rFonts w:ascii="Times New Roman" w:hAnsi="Times New Roman" w:cs="Times New Roman"/>
          <w:sz w:val="24"/>
          <w:szCs w:val="24"/>
        </w:rPr>
      </w:pPr>
      <w:r w:rsidRPr="00EB4A7E">
        <w:rPr>
          <w:rFonts w:ascii="Times New Roman" w:hAnsi="Times New Roman" w:cs="Times New Roman"/>
          <w:sz w:val="24"/>
          <w:szCs w:val="24"/>
        </w:rPr>
        <w:t>Peneliti menggunakan alat pengumpul data berbentuk tes.</w:t>
      </w:r>
      <w:r>
        <w:rPr>
          <w:rFonts w:ascii="Times New Roman" w:hAnsi="Times New Roman" w:cs="Times New Roman"/>
          <w:sz w:val="24"/>
          <w:szCs w:val="24"/>
        </w:rPr>
        <w:t xml:space="preserve"> </w:t>
      </w:r>
      <w:r w:rsidRPr="00EB4A7E">
        <w:rPr>
          <w:rFonts w:ascii="Times New Roman" w:hAnsi="Times New Roman" w:cs="Times New Roman"/>
          <w:sz w:val="24"/>
          <w:szCs w:val="24"/>
        </w:rPr>
        <w:t>Tes yang dipakai adalah tes hasil belajar</w:t>
      </w:r>
      <w:r>
        <w:rPr>
          <w:rFonts w:ascii="Times New Roman" w:hAnsi="Times New Roman" w:cs="Times New Roman"/>
          <w:sz w:val="24"/>
          <w:szCs w:val="24"/>
        </w:rPr>
        <w:t xml:space="preserve">. </w:t>
      </w:r>
      <w:r>
        <w:rPr>
          <w:rFonts w:ascii="Times New Roman" w:hAnsi="Times New Roman" w:cs="Times New Roman"/>
          <w:sz w:val="24"/>
          <w:szCs w:val="24"/>
          <w:lang w:val="id-ID"/>
        </w:rPr>
        <w:t>Sugiyono</w:t>
      </w:r>
      <w:r w:rsidRPr="00EB4A7E">
        <w:rPr>
          <w:rFonts w:ascii="Times New Roman" w:hAnsi="Times New Roman" w:cs="Times New Roman"/>
          <w:sz w:val="24"/>
          <w:szCs w:val="24"/>
        </w:rPr>
        <w:t xml:space="preserve"> (</w:t>
      </w:r>
      <w:r w:rsidR="00B5228C">
        <w:rPr>
          <w:rFonts w:ascii="Times New Roman" w:hAnsi="Times New Roman" w:cs="Times New Roman"/>
          <w:sz w:val="24"/>
          <w:szCs w:val="24"/>
        </w:rPr>
        <w:t xml:space="preserve"> Wizerti </w:t>
      </w:r>
      <w:r w:rsidRPr="00EB4A7E">
        <w:rPr>
          <w:rFonts w:ascii="Times New Roman" w:hAnsi="Times New Roman" w:cs="Times New Roman"/>
          <w:sz w:val="24"/>
          <w:szCs w:val="24"/>
        </w:rPr>
        <w:t>20</w:t>
      </w:r>
      <w:r>
        <w:rPr>
          <w:rFonts w:ascii="Times New Roman" w:hAnsi="Times New Roman" w:cs="Times New Roman"/>
          <w:sz w:val="24"/>
          <w:szCs w:val="24"/>
          <w:lang w:val="id-ID"/>
        </w:rPr>
        <w:t>10</w:t>
      </w:r>
      <w:r w:rsidR="000B6D46">
        <w:rPr>
          <w:rFonts w:ascii="Times New Roman" w:hAnsi="Times New Roman" w:cs="Times New Roman"/>
          <w:sz w:val="24"/>
          <w:szCs w:val="24"/>
        </w:rPr>
        <w:t>: 34</w:t>
      </w:r>
      <w:r w:rsidRPr="00EB4A7E">
        <w:rPr>
          <w:rFonts w:ascii="Times New Roman" w:hAnsi="Times New Roman" w:cs="Times New Roman"/>
          <w:sz w:val="24"/>
          <w:szCs w:val="24"/>
        </w:rPr>
        <w:t>) menyatakan bahwa “tes hasil belajar adalah tes yang dipergunakan untuk menilai hasil</w:t>
      </w:r>
      <w:r>
        <w:rPr>
          <w:rFonts w:ascii="Times New Roman" w:hAnsi="Times New Roman" w:cs="Times New Roman"/>
          <w:sz w:val="24"/>
          <w:szCs w:val="24"/>
        </w:rPr>
        <w:t>-</w:t>
      </w:r>
      <w:r w:rsidRPr="00EB4A7E">
        <w:rPr>
          <w:rFonts w:ascii="Times New Roman" w:hAnsi="Times New Roman" w:cs="Times New Roman"/>
          <w:sz w:val="24"/>
          <w:szCs w:val="24"/>
        </w:rPr>
        <w:t xml:space="preserve">hasil pelajaran yang telah </w:t>
      </w:r>
      <w:r>
        <w:rPr>
          <w:rFonts w:ascii="Times New Roman" w:hAnsi="Times New Roman" w:cs="Times New Roman"/>
          <w:sz w:val="24"/>
          <w:szCs w:val="24"/>
        </w:rPr>
        <w:t>diberikan oleh guru kepada muri</w:t>
      </w:r>
      <w:r>
        <w:rPr>
          <w:rFonts w:ascii="Times New Roman" w:hAnsi="Times New Roman" w:cs="Times New Roman"/>
          <w:sz w:val="24"/>
          <w:szCs w:val="24"/>
          <w:lang w:val="id-ID"/>
        </w:rPr>
        <w:t>d</w:t>
      </w:r>
      <w:r w:rsidRPr="00EB4A7E">
        <w:rPr>
          <w:rFonts w:ascii="Times New Roman" w:hAnsi="Times New Roman" w:cs="Times New Roman"/>
          <w:sz w:val="24"/>
          <w:szCs w:val="24"/>
        </w:rPr>
        <w:t>–muridnya, atau oleh dosen kepada mahasiswanya, dalam jangka waktu tertentu.”</w:t>
      </w:r>
    </w:p>
    <w:p w:rsidR="002E2497" w:rsidRPr="00B76762" w:rsidRDefault="002E2497" w:rsidP="00B76762">
      <w:pPr>
        <w:pStyle w:val="ListParagraph"/>
        <w:numPr>
          <w:ilvl w:val="3"/>
          <w:numId w:val="9"/>
        </w:numPr>
        <w:spacing w:after="0" w:line="480" w:lineRule="auto"/>
        <w:ind w:left="720"/>
        <w:jc w:val="both"/>
        <w:rPr>
          <w:rFonts w:ascii="Times New Roman" w:hAnsi="Times New Roman"/>
          <w:sz w:val="24"/>
          <w:szCs w:val="24"/>
        </w:rPr>
      </w:pPr>
      <w:r w:rsidRPr="00B76762">
        <w:rPr>
          <w:rFonts w:ascii="Times New Roman" w:hAnsi="Times New Roman"/>
          <w:sz w:val="24"/>
          <w:szCs w:val="24"/>
        </w:rPr>
        <w:t>Teknik Dokumentasi</w:t>
      </w:r>
    </w:p>
    <w:p w:rsidR="002E2497" w:rsidRPr="002E2497" w:rsidRDefault="002E2497" w:rsidP="002E2497">
      <w:pPr>
        <w:spacing w:after="0" w:line="480" w:lineRule="auto"/>
        <w:ind w:firstLine="540"/>
        <w:jc w:val="both"/>
        <w:rPr>
          <w:rFonts w:ascii="Times New Roman" w:hAnsi="Times New Roman" w:cs="Times New Roman"/>
          <w:sz w:val="24"/>
          <w:szCs w:val="24"/>
        </w:rPr>
      </w:pPr>
      <w:r w:rsidRPr="00080BAF">
        <w:rPr>
          <w:rFonts w:ascii="Times New Roman" w:hAnsi="Times New Roman"/>
          <w:sz w:val="24"/>
          <w:szCs w:val="24"/>
        </w:rPr>
        <w:t>Teknik dokumentasi dilakukan dengan cara mengumpulkan data dan menyimpan data atau informasi dari berbagai sumber yang berkaitan erat dengan penelitian ini.</w:t>
      </w:r>
    </w:p>
    <w:p w:rsidR="002E2497" w:rsidRPr="00417B30" w:rsidRDefault="002E2497" w:rsidP="002E2497">
      <w:pPr>
        <w:pStyle w:val="ListParagraph"/>
        <w:numPr>
          <w:ilvl w:val="0"/>
          <w:numId w:val="3"/>
        </w:numPr>
        <w:spacing w:after="0" w:line="480" w:lineRule="auto"/>
        <w:ind w:left="360"/>
        <w:jc w:val="both"/>
        <w:rPr>
          <w:rFonts w:ascii="Times New Roman" w:hAnsi="Times New Roman" w:cs="Times New Roman"/>
          <w:b/>
          <w:sz w:val="24"/>
          <w:szCs w:val="24"/>
        </w:rPr>
      </w:pPr>
      <w:r w:rsidRPr="00417B30">
        <w:rPr>
          <w:rFonts w:ascii="Times New Roman" w:hAnsi="Times New Roman" w:cs="Times New Roman"/>
          <w:b/>
          <w:sz w:val="24"/>
          <w:szCs w:val="24"/>
        </w:rPr>
        <w:t xml:space="preserve">Uji Validitas </w:t>
      </w:r>
    </w:p>
    <w:p w:rsidR="002E2497" w:rsidRDefault="002E2497" w:rsidP="00F83EE4">
      <w:pPr>
        <w:pStyle w:val="ListParagraph"/>
        <w:spacing w:line="480" w:lineRule="auto"/>
        <w:ind w:left="0" w:firstLine="630"/>
        <w:jc w:val="both"/>
        <w:rPr>
          <w:rFonts w:ascii="Times New Roman" w:hAnsi="Times New Roman" w:cs="Times New Roman"/>
          <w:sz w:val="24"/>
          <w:szCs w:val="24"/>
        </w:rPr>
      </w:pPr>
      <w:r w:rsidRPr="00EB4A7E">
        <w:rPr>
          <w:rFonts w:ascii="Times New Roman" w:hAnsi="Times New Roman" w:cs="Times New Roman"/>
          <w:sz w:val="24"/>
          <w:szCs w:val="24"/>
        </w:rPr>
        <w:t>Instrumen yang digunakan diuji validitasnya dengan menggunakan pendapat dari ahli</w:t>
      </w:r>
      <w:r w:rsidR="00F83EE4">
        <w:rPr>
          <w:rFonts w:ascii="Times New Roman" w:hAnsi="Times New Roman" w:cs="Times New Roman"/>
          <w:sz w:val="24"/>
          <w:szCs w:val="24"/>
        </w:rPr>
        <w:t xml:space="preserve">. </w:t>
      </w:r>
      <w:r w:rsidRPr="00EB4A7E">
        <w:rPr>
          <w:rFonts w:ascii="Times New Roman" w:hAnsi="Times New Roman" w:cs="Times New Roman"/>
          <w:sz w:val="24"/>
          <w:szCs w:val="24"/>
        </w:rPr>
        <w:t xml:space="preserve">Para ahli diminta pendapatnya tentang instrumen yang telah disusun mengenai konsep </w:t>
      </w:r>
      <w:r>
        <w:rPr>
          <w:rFonts w:ascii="Times New Roman" w:hAnsi="Times New Roman" w:cs="Times New Roman"/>
          <w:sz w:val="24"/>
          <w:szCs w:val="24"/>
        </w:rPr>
        <w:t>huruf</w:t>
      </w:r>
      <w:r w:rsidR="00F83EE4">
        <w:rPr>
          <w:rFonts w:ascii="Times New Roman" w:hAnsi="Times New Roman" w:cs="Times New Roman"/>
          <w:sz w:val="24"/>
          <w:szCs w:val="24"/>
        </w:rPr>
        <w:t xml:space="preserve">,suku kata </w:t>
      </w:r>
      <w:r>
        <w:rPr>
          <w:rFonts w:ascii="Times New Roman" w:hAnsi="Times New Roman" w:cs="Times New Roman"/>
          <w:sz w:val="24"/>
          <w:szCs w:val="24"/>
        </w:rPr>
        <w:t>dan kata</w:t>
      </w:r>
      <w:r w:rsidRPr="00EB4A7E">
        <w:rPr>
          <w:rFonts w:ascii="Times New Roman" w:hAnsi="Times New Roman" w:cs="Times New Roman"/>
          <w:sz w:val="24"/>
          <w:szCs w:val="24"/>
        </w:rPr>
        <w:t>. Para ahli akan memberi keputusan: instrumen dapat digunakan tanpa perbaikan, ada perbaikan, dan mungkin diubah total. Para ahli yan</w:t>
      </w:r>
      <w:r w:rsidR="00F83EE4">
        <w:rPr>
          <w:rFonts w:ascii="Times New Roman" w:hAnsi="Times New Roman" w:cs="Times New Roman"/>
          <w:sz w:val="24"/>
          <w:szCs w:val="24"/>
        </w:rPr>
        <w:t>g diminta pendapatnya yaitu dua orang dosen Pendidikan Luar Biasa.</w:t>
      </w:r>
    </w:p>
    <w:p w:rsidR="002E2497" w:rsidRPr="00EB4A7E" w:rsidRDefault="002E2497" w:rsidP="002E2497">
      <w:pPr>
        <w:pStyle w:val="ListParagraph"/>
        <w:spacing w:line="480" w:lineRule="auto"/>
        <w:ind w:left="709"/>
        <w:jc w:val="both"/>
        <w:rPr>
          <w:rFonts w:ascii="Times New Roman" w:hAnsi="Times New Roman" w:cs="Times New Roman"/>
          <w:sz w:val="24"/>
          <w:szCs w:val="24"/>
        </w:rPr>
      </w:pPr>
      <w:r w:rsidRPr="00EB4A7E">
        <w:rPr>
          <w:rFonts w:ascii="Times New Roman" w:hAnsi="Times New Roman" w:cs="Times New Roman"/>
          <w:sz w:val="24"/>
          <w:szCs w:val="24"/>
        </w:rPr>
        <w:t>Skor hasil validitas diolah dengan menggunakan rumus :</w:t>
      </w:r>
    </w:p>
    <w:p w:rsidR="002E2497" w:rsidRPr="00EB4A7E" w:rsidRDefault="002E2497" w:rsidP="002E2497">
      <w:pPr>
        <w:pStyle w:val="ListParagraph"/>
        <w:spacing w:line="240" w:lineRule="auto"/>
        <w:ind w:left="0" w:firstLine="1530"/>
        <w:jc w:val="both"/>
        <w:rPr>
          <w:rFonts w:ascii="Times New Roman" w:hAnsi="Times New Roman" w:cs="Times New Roman"/>
          <w:sz w:val="24"/>
          <w:szCs w:val="24"/>
        </w:rPr>
      </w:pPr>
      <w:r w:rsidRPr="00EB4A7E">
        <w:rPr>
          <w:rFonts w:ascii="Times New Roman" w:hAnsi="Times New Roman" w:cs="Times New Roman"/>
          <w:sz w:val="24"/>
          <w:szCs w:val="24"/>
        </w:rPr>
        <w:t>n</w:t>
      </w:r>
    </w:p>
    <w:p w:rsidR="002E2497" w:rsidRPr="00EB4A7E" w:rsidRDefault="000D107F" w:rsidP="002E2497">
      <w:pPr>
        <w:pStyle w:val="ListParagraph"/>
        <w:spacing w:after="0" w:line="240" w:lineRule="auto"/>
        <w:ind w:left="1268" w:hanging="274"/>
        <w:contextualSpacing w:val="0"/>
        <w:jc w:val="both"/>
        <w:rPr>
          <w:rFonts w:ascii="Times New Roman" w:hAnsi="Times New Roman" w:cs="Times New Roman"/>
          <w:sz w:val="24"/>
          <w:szCs w:val="24"/>
        </w:rPr>
      </w:pPr>
      <w:r w:rsidRPr="000D107F">
        <w:rPr>
          <w:noProof/>
          <w:lang w:val="id-ID" w:eastAsia="id-ID"/>
        </w:rPr>
        <w:pict>
          <v:shape id="_x0000_s1130" type="#_x0000_t32" style="position:absolute;left:0;text-align:left;margin-left:71.85pt;margin-top:6.2pt;width:17.8pt;height:.05pt;z-index:251660288" o:connectortype="straight"/>
        </w:pict>
      </w:r>
      <w:r w:rsidR="002E2497" w:rsidRPr="00EB4A7E">
        <w:rPr>
          <w:rFonts w:ascii="Times New Roman" w:hAnsi="Times New Roman" w:cs="Times New Roman"/>
          <w:sz w:val="24"/>
          <w:szCs w:val="24"/>
        </w:rPr>
        <w:t>P =           × 100 %</w:t>
      </w:r>
    </w:p>
    <w:p w:rsidR="002E2497" w:rsidRDefault="002E2497" w:rsidP="002E2497">
      <w:pPr>
        <w:pStyle w:val="ListParagraph"/>
        <w:spacing w:after="0" w:line="480" w:lineRule="auto"/>
        <w:ind w:left="284" w:firstLine="142"/>
        <w:contextualSpacing w:val="0"/>
        <w:jc w:val="both"/>
        <w:rPr>
          <w:rFonts w:ascii="Times New Roman" w:hAnsi="Times New Roman" w:cs="Times New Roman"/>
          <w:sz w:val="24"/>
          <w:szCs w:val="24"/>
          <w:lang w:val="id-ID"/>
        </w:rPr>
      </w:pP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2E2497" w:rsidRPr="00EB4A7E" w:rsidRDefault="002E2497" w:rsidP="002E2497">
      <w:pPr>
        <w:pStyle w:val="ListParagraph"/>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 = Skor</w:t>
      </w:r>
      <w:r w:rsidRPr="00EB4A7E">
        <w:rPr>
          <w:rFonts w:ascii="Times New Roman" w:hAnsi="Times New Roman" w:cs="Times New Roman"/>
          <w:sz w:val="24"/>
          <w:szCs w:val="24"/>
        </w:rPr>
        <w:t>/persentase</w:t>
      </w:r>
    </w:p>
    <w:p w:rsidR="002E2497" w:rsidRPr="00EB4A7E" w:rsidRDefault="002E2497" w:rsidP="002E2497">
      <w:pPr>
        <w:pStyle w:val="ListParagraph"/>
        <w:spacing w:after="0" w:line="480" w:lineRule="auto"/>
        <w:ind w:left="1080"/>
        <w:contextualSpacing w:val="0"/>
        <w:jc w:val="both"/>
        <w:rPr>
          <w:rFonts w:ascii="Times New Roman" w:hAnsi="Times New Roman" w:cs="Times New Roman"/>
          <w:sz w:val="24"/>
          <w:szCs w:val="24"/>
        </w:rPr>
      </w:pPr>
      <w:r w:rsidRPr="00EB4A7E">
        <w:rPr>
          <w:rFonts w:ascii="Times New Roman" w:hAnsi="Times New Roman" w:cs="Times New Roman"/>
          <w:sz w:val="24"/>
          <w:szCs w:val="24"/>
        </w:rPr>
        <w:t>N = Jumlah Penilai</w:t>
      </w:r>
    </w:p>
    <w:p w:rsidR="002E2497" w:rsidRPr="00EB4A7E" w:rsidRDefault="002E2497" w:rsidP="002E2497">
      <w:pPr>
        <w:pStyle w:val="ListParagraph"/>
        <w:spacing w:after="0" w:line="480" w:lineRule="auto"/>
        <w:ind w:left="1080"/>
        <w:contextualSpacing w:val="0"/>
        <w:jc w:val="both"/>
        <w:rPr>
          <w:rFonts w:ascii="Times New Roman" w:hAnsi="Times New Roman" w:cs="Times New Roman"/>
          <w:sz w:val="24"/>
          <w:szCs w:val="24"/>
        </w:rPr>
      </w:pPr>
      <w:r w:rsidRPr="00EB4A7E">
        <w:rPr>
          <w:rFonts w:ascii="Times New Roman" w:hAnsi="Times New Roman" w:cs="Times New Roman"/>
          <w:sz w:val="24"/>
          <w:szCs w:val="24"/>
        </w:rPr>
        <w:t>n = Jumlah Cocok</w:t>
      </w:r>
    </w:p>
    <w:p w:rsidR="002E2497" w:rsidRPr="00566968" w:rsidRDefault="002E2497" w:rsidP="00566968">
      <w:pPr>
        <w:pStyle w:val="ListParagraph"/>
        <w:spacing w:line="480" w:lineRule="auto"/>
        <w:ind w:left="0" w:firstLine="540"/>
        <w:jc w:val="both"/>
        <w:rPr>
          <w:rFonts w:ascii="Times New Roman" w:hAnsi="Times New Roman" w:cs="Times New Roman"/>
          <w:sz w:val="24"/>
          <w:szCs w:val="24"/>
          <w:lang w:val="id-ID"/>
        </w:rPr>
      </w:pPr>
      <w:r w:rsidRPr="00EB4A7E">
        <w:rPr>
          <w:rFonts w:ascii="Times New Roman" w:hAnsi="Times New Roman" w:cs="Times New Roman"/>
          <w:sz w:val="24"/>
          <w:szCs w:val="24"/>
        </w:rPr>
        <w:t>Hasil uji validitas instrumen melalui rumus di atas dapat diambil kesimpulan bahwa instrum</w:t>
      </w:r>
      <w:r>
        <w:rPr>
          <w:rFonts w:ascii="Times New Roman" w:hAnsi="Times New Roman" w:cs="Times New Roman"/>
          <w:sz w:val="24"/>
          <w:szCs w:val="24"/>
        </w:rPr>
        <w:t>en tersebut valid karena rata-</w:t>
      </w:r>
      <w:r w:rsidRPr="00EB4A7E">
        <w:rPr>
          <w:rFonts w:ascii="Times New Roman" w:hAnsi="Times New Roman" w:cs="Times New Roman"/>
          <w:sz w:val="24"/>
          <w:szCs w:val="24"/>
        </w:rPr>
        <w:t>rata item soal instrumen cocok.</w:t>
      </w:r>
      <w:r w:rsidR="00F83EE4">
        <w:rPr>
          <w:rFonts w:ascii="Times New Roman" w:hAnsi="Times New Roman" w:cs="Times New Roman"/>
          <w:sz w:val="24"/>
          <w:szCs w:val="24"/>
        </w:rPr>
        <w:t xml:space="preserve"> </w:t>
      </w:r>
      <w:r w:rsidRPr="00EB4A7E">
        <w:rPr>
          <w:rFonts w:ascii="Times New Roman" w:hAnsi="Times New Roman" w:cs="Times New Roman"/>
          <w:sz w:val="24"/>
          <w:szCs w:val="24"/>
        </w:rPr>
        <w:t>Walaupun terdapat beberapa item yang harus direvisi atau dihilangkan.</w:t>
      </w:r>
    </w:p>
    <w:p w:rsidR="002E2497" w:rsidRPr="003300A8" w:rsidRDefault="002E2497" w:rsidP="002E2497">
      <w:pPr>
        <w:pStyle w:val="ListParagraph"/>
        <w:spacing w:line="240" w:lineRule="auto"/>
        <w:ind w:left="1080"/>
        <w:rPr>
          <w:rFonts w:ascii="Times New Roman" w:hAnsi="Times New Roman" w:cs="Times New Roman"/>
          <w:sz w:val="24"/>
          <w:szCs w:val="24"/>
          <w:lang w:val="id-ID"/>
        </w:rPr>
      </w:pPr>
    </w:p>
    <w:p w:rsidR="002E2497" w:rsidRPr="00B37692" w:rsidRDefault="002E2497" w:rsidP="00B37692">
      <w:pPr>
        <w:pStyle w:val="ListParagraph"/>
        <w:numPr>
          <w:ilvl w:val="0"/>
          <w:numId w:val="12"/>
        </w:numPr>
        <w:spacing w:after="0" w:line="480" w:lineRule="auto"/>
        <w:ind w:left="360"/>
        <w:rPr>
          <w:rFonts w:ascii="Times New Roman" w:hAnsi="Times New Roman" w:cs="Times New Roman"/>
          <w:b/>
          <w:sz w:val="24"/>
          <w:szCs w:val="24"/>
        </w:rPr>
      </w:pPr>
      <w:r w:rsidRPr="00B37692">
        <w:rPr>
          <w:rFonts w:ascii="Times New Roman" w:hAnsi="Times New Roman" w:cs="Times New Roman"/>
          <w:b/>
          <w:sz w:val="24"/>
          <w:szCs w:val="24"/>
        </w:rPr>
        <w:t>Prosedur Dan Teknik Pengolahan Data</w:t>
      </w:r>
    </w:p>
    <w:p w:rsidR="002E2497" w:rsidRDefault="002E2497" w:rsidP="0035727B">
      <w:pPr>
        <w:pStyle w:val="ListParagraph"/>
        <w:spacing w:after="0" w:line="480" w:lineRule="auto"/>
        <w:ind w:left="0" w:firstLine="540"/>
        <w:jc w:val="both"/>
        <w:rPr>
          <w:rFonts w:ascii="Times New Roman" w:hAnsi="Times New Roman" w:cs="Times New Roman"/>
          <w:sz w:val="24"/>
          <w:szCs w:val="24"/>
        </w:rPr>
      </w:pPr>
      <w:r w:rsidRPr="00EB4A7E">
        <w:rPr>
          <w:rFonts w:ascii="Times New Roman" w:hAnsi="Times New Roman" w:cs="Times New Roman"/>
          <w:sz w:val="24"/>
          <w:szCs w:val="24"/>
        </w:rPr>
        <w:t>Tahap terakhir sebelum menarik kesimpulan adalah analisis data, pada penelitian desain kasus tunggal akan terfokus pada data individu dari pada data kelompok, setelah data semua terkumpul kemudian data dianalisis menggunakan teknik statistik deskriptif.  Pada penelitian dengan kasus tunggal penggunaan statistik yang komplek tidak dilakukan tetapi lebih banyak menggunakan statistik deskriptif yang sederhana (Sunanto</w:t>
      </w:r>
      <w:r>
        <w:rPr>
          <w:rFonts w:ascii="Times New Roman" w:hAnsi="Times New Roman" w:cs="Times New Roman"/>
          <w:sz w:val="24"/>
          <w:szCs w:val="24"/>
          <w:lang w:val="id-ID"/>
        </w:rPr>
        <w:t>, J.</w:t>
      </w:r>
      <w:r w:rsidRPr="00EB4A7E">
        <w:rPr>
          <w:rFonts w:ascii="Times New Roman" w:hAnsi="Times New Roman" w:cs="Times New Roman"/>
          <w:sz w:val="24"/>
          <w:szCs w:val="24"/>
        </w:rPr>
        <w:t xml:space="preserve"> 2005: 65).  Adapun tujuan analisis data dalam bidang modifikasi perilaku adalah untuk dapat melihat sejauhmana pengaruh intervensi terhadap perilaku yang in</w:t>
      </w:r>
      <w:r w:rsidR="00B37692">
        <w:rPr>
          <w:rFonts w:ascii="Times New Roman" w:hAnsi="Times New Roman" w:cs="Times New Roman"/>
          <w:sz w:val="24"/>
          <w:szCs w:val="24"/>
        </w:rPr>
        <w:t>gin dirubah</w:t>
      </w:r>
      <w:r w:rsidRPr="00EB4A7E">
        <w:rPr>
          <w:rFonts w:ascii="Times New Roman" w:hAnsi="Times New Roman" w:cs="Times New Roman"/>
          <w:sz w:val="24"/>
          <w:szCs w:val="24"/>
        </w:rPr>
        <w:t xml:space="preserve">. Metode analisis visual yang digunakan adalah dengan menggunakan pengamatan langsung terhadap data yang ditampilkan dalam grafik, dalam proses analisis data pada penelitian subjek tunggal banyak mempresentasikan data ke dalam grafik khususnya grafik garis.  Tujuan grafik dalam penelitian adalah peneliti dapat lebih mudah untuk menjelaskan perilaku subjek </w:t>
      </w:r>
      <w:r>
        <w:rPr>
          <w:rFonts w:ascii="Times New Roman" w:hAnsi="Times New Roman" w:cs="Times New Roman"/>
          <w:sz w:val="24"/>
          <w:szCs w:val="24"/>
        </w:rPr>
        <w:t>(</w:t>
      </w:r>
      <w:r w:rsidR="00B37692">
        <w:rPr>
          <w:rFonts w:ascii="Times New Roman" w:hAnsi="Times New Roman" w:cs="Times New Roman"/>
          <w:sz w:val="24"/>
          <w:szCs w:val="24"/>
        </w:rPr>
        <w:t>S</w:t>
      </w:r>
      <w:r w:rsidR="004B2AB8">
        <w:rPr>
          <w:rFonts w:ascii="Times New Roman" w:hAnsi="Times New Roman" w:cs="Times New Roman"/>
          <w:sz w:val="24"/>
          <w:szCs w:val="24"/>
        </w:rPr>
        <w:t>a</w:t>
      </w:r>
      <w:r>
        <w:rPr>
          <w:rFonts w:ascii="Times New Roman" w:hAnsi="Times New Roman" w:cs="Times New Roman"/>
          <w:sz w:val="24"/>
          <w:szCs w:val="24"/>
        </w:rPr>
        <w:t>) secara efisien dan detail.</w:t>
      </w:r>
    </w:p>
    <w:p w:rsidR="007B0288" w:rsidRPr="0035727B" w:rsidRDefault="007B0288" w:rsidP="0035727B">
      <w:pPr>
        <w:pStyle w:val="ListParagraph"/>
        <w:spacing w:after="0" w:line="480" w:lineRule="auto"/>
        <w:ind w:left="0" w:firstLine="540"/>
        <w:jc w:val="both"/>
        <w:rPr>
          <w:rFonts w:ascii="Times New Roman" w:hAnsi="Times New Roman" w:cs="Times New Roman"/>
          <w:sz w:val="24"/>
          <w:szCs w:val="24"/>
        </w:rPr>
      </w:pPr>
    </w:p>
    <w:p w:rsidR="002E2497" w:rsidRPr="00EB4A7E" w:rsidRDefault="002E2497" w:rsidP="002E2497">
      <w:pPr>
        <w:numPr>
          <w:ilvl w:val="0"/>
          <w:numId w:val="5"/>
        </w:numPr>
        <w:spacing w:after="0" w:line="480" w:lineRule="auto"/>
        <w:ind w:left="450" w:hanging="284"/>
        <w:jc w:val="both"/>
        <w:rPr>
          <w:rFonts w:ascii="Times New Roman" w:hAnsi="Times New Roman" w:cs="Times New Roman"/>
          <w:b/>
          <w:sz w:val="24"/>
          <w:szCs w:val="24"/>
        </w:rPr>
      </w:pPr>
      <w:r w:rsidRPr="00EB4A7E">
        <w:rPr>
          <w:rFonts w:ascii="Times New Roman" w:hAnsi="Times New Roman" w:cs="Times New Roman"/>
          <w:b/>
          <w:sz w:val="24"/>
          <w:szCs w:val="24"/>
        </w:rPr>
        <w:lastRenderedPageBreak/>
        <w:t>Analisis Dalam Kondisi</w:t>
      </w:r>
    </w:p>
    <w:p w:rsidR="002E2497" w:rsidRPr="00EB4A7E" w:rsidRDefault="002E2497" w:rsidP="002E2497">
      <w:pPr>
        <w:spacing w:after="0" w:line="480" w:lineRule="auto"/>
        <w:ind w:left="180" w:firstLine="567"/>
        <w:jc w:val="both"/>
        <w:rPr>
          <w:rFonts w:ascii="Times New Roman" w:hAnsi="Times New Roman" w:cs="Times New Roman"/>
          <w:sz w:val="24"/>
          <w:szCs w:val="24"/>
        </w:rPr>
      </w:pPr>
      <w:r w:rsidRPr="00EB4A7E">
        <w:rPr>
          <w:rFonts w:ascii="Times New Roman" w:hAnsi="Times New Roman" w:cs="Times New Roman"/>
          <w:sz w:val="24"/>
          <w:szCs w:val="24"/>
        </w:rPr>
        <w:t xml:space="preserve">Analisis dalam kondisi adalah analisis perubahan data dalam suatu kondisi 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atau</w:t>
      </w:r>
      <w:r>
        <w:rPr>
          <w:rFonts w:ascii="Times New Roman" w:hAnsi="Times New Roman" w:cs="Times New Roman"/>
          <w:sz w:val="24"/>
          <w:szCs w:val="24"/>
        </w:rPr>
        <w:t xml:space="preserve"> kondisi intervensi. Komponen</w:t>
      </w:r>
      <w:r>
        <w:rPr>
          <w:rFonts w:ascii="Times New Roman" w:hAnsi="Times New Roman" w:cs="Times New Roman"/>
          <w:sz w:val="24"/>
          <w:szCs w:val="24"/>
          <w:lang w:val="id-ID"/>
        </w:rPr>
        <w:t>-</w:t>
      </w:r>
      <w:r w:rsidRPr="00EB4A7E">
        <w:rPr>
          <w:rFonts w:ascii="Times New Roman" w:hAnsi="Times New Roman" w:cs="Times New Roman"/>
          <w:sz w:val="24"/>
          <w:szCs w:val="24"/>
        </w:rPr>
        <w:t>komponen yang dianalisis meliputi :</w:t>
      </w:r>
    </w:p>
    <w:p w:rsidR="002E2497" w:rsidRPr="00EB4A7E" w:rsidRDefault="002E2497" w:rsidP="002E2497">
      <w:pPr>
        <w:numPr>
          <w:ilvl w:val="0"/>
          <w:numId w:val="6"/>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Panjang Kondisi</w:t>
      </w:r>
    </w:p>
    <w:p w:rsidR="002E2497" w:rsidRDefault="002E2497" w:rsidP="002E2497">
      <w:pPr>
        <w:spacing w:after="0" w:line="480" w:lineRule="auto"/>
        <w:ind w:left="180" w:firstLine="540"/>
        <w:jc w:val="both"/>
        <w:rPr>
          <w:rFonts w:ascii="Times New Roman" w:hAnsi="Times New Roman" w:cs="Times New Roman"/>
          <w:sz w:val="24"/>
          <w:szCs w:val="24"/>
        </w:rPr>
      </w:pPr>
      <w:r w:rsidRPr="00EB4A7E">
        <w:rPr>
          <w:rFonts w:ascii="Times New Roman" w:hAnsi="Times New Roman" w:cs="Times New Roman"/>
          <w:sz w:val="24"/>
          <w:szCs w:val="24"/>
        </w:rPr>
        <w:t>Panjang kondisi adalah banyaknya data dalam kondisi.</w:t>
      </w:r>
      <w:r w:rsidR="00B37692">
        <w:rPr>
          <w:rFonts w:ascii="Times New Roman" w:hAnsi="Times New Roman" w:cs="Times New Roman"/>
          <w:sz w:val="24"/>
          <w:szCs w:val="24"/>
        </w:rPr>
        <w:t xml:space="preserve"> </w:t>
      </w:r>
      <w:r w:rsidRPr="00EB4A7E">
        <w:rPr>
          <w:rFonts w:ascii="Times New Roman" w:hAnsi="Times New Roman" w:cs="Times New Roman"/>
          <w:sz w:val="24"/>
          <w:szCs w:val="24"/>
        </w:rPr>
        <w:t>Banyaknya data dalam kondisi menggambarkan banyaknya sesi yang dilakukan pada tiap kondisi.</w:t>
      </w:r>
      <w:r w:rsidR="00B37692">
        <w:rPr>
          <w:rFonts w:ascii="Times New Roman" w:hAnsi="Times New Roman" w:cs="Times New Roman"/>
          <w:sz w:val="24"/>
          <w:szCs w:val="24"/>
        </w:rPr>
        <w:t xml:space="preserve"> </w:t>
      </w:r>
      <w:r w:rsidRPr="00EB4A7E">
        <w:rPr>
          <w:rFonts w:ascii="Times New Roman" w:hAnsi="Times New Roman" w:cs="Times New Roman"/>
          <w:sz w:val="24"/>
          <w:szCs w:val="24"/>
        </w:rPr>
        <w:t>Panjang kondisi atau banyaknya data dalam kondisi tidak ada ketentuan pasti.</w:t>
      </w:r>
      <w:r w:rsidR="00B37692">
        <w:rPr>
          <w:rFonts w:ascii="Times New Roman" w:hAnsi="Times New Roman" w:cs="Times New Roman"/>
          <w:sz w:val="24"/>
          <w:szCs w:val="24"/>
        </w:rPr>
        <w:t xml:space="preserve"> </w:t>
      </w:r>
      <w:r w:rsidRPr="00EB4A7E">
        <w:rPr>
          <w:rFonts w:ascii="Times New Roman" w:hAnsi="Times New Roman" w:cs="Times New Roman"/>
          <w:sz w:val="24"/>
          <w:szCs w:val="24"/>
        </w:rPr>
        <w:t xml:space="preserve">Data dalam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dikumpulkan sampai data menunjukkan arah yang jelas.</w:t>
      </w:r>
    </w:p>
    <w:p w:rsidR="002E2497" w:rsidRPr="00EB4A7E" w:rsidRDefault="002E2497" w:rsidP="002E2497">
      <w:pPr>
        <w:numPr>
          <w:ilvl w:val="0"/>
          <w:numId w:val="6"/>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Kecenderungan Arah</w:t>
      </w:r>
    </w:p>
    <w:p w:rsidR="002E2497" w:rsidRDefault="002E2497" w:rsidP="002E2497">
      <w:pPr>
        <w:spacing w:after="0" w:line="480" w:lineRule="auto"/>
        <w:ind w:left="180" w:firstLine="540"/>
        <w:jc w:val="both"/>
        <w:rPr>
          <w:rFonts w:ascii="Times New Roman" w:hAnsi="Times New Roman" w:cs="Times New Roman"/>
          <w:sz w:val="24"/>
          <w:szCs w:val="24"/>
        </w:rPr>
      </w:pPr>
      <w:r w:rsidRPr="00EB4A7E">
        <w:rPr>
          <w:rFonts w:ascii="Times New Roman" w:hAnsi="Times New Roman" w:cs="Times New Roman"/>
          <w:sz w:val="24"/>
          <w:szCs w:val="24"/>
        </w:rPr>
        <w:t>Kecenderungan arah digambarkan oleh garis lurus yang melintasi semua data dalam suatu kondisi. Untuk membuat garis, d</w:t>
      </w:r>
      <w:r>
        <w:rPr>
          <w:rFonts w:ascii="Times New Roman" w:hAnsi="Times New Roman" w:cs="Times New Roman"/>
          <w:sz w:val="24"/>
          <w:szCs w:val="24"/>
        </w:rPr>
        <w:t>apat dilakukan dengan 1) metode</w:t>
      </w:r>
      <w:r w:rsidRPr="00EB4A7E">
        <w:rPr>
          <w:rFonts w:ascii="Times New Roman" w:hAnsi="Times New Roman" w:cs="Times New Roman"/>
          <w:sz w:val="24"/>
          <w:szCs w:val="24"/>
        </w:rPr>
        <w:t xml:space="preserve"> tangan bebas (</w:t>
      </w:r>
      <w:r w:rsidRPr="00EB4A7E">
        <w:rPr>
          <w:rFonts w:ascii="Times New Roman" w:hAnsi="Times New Roman" w:cs="Times New Roman"/>
          <w:i/>
          <w:sz w:val="24"/>
          <w:szCs w:val="24"/>
        </w:rPr>
        <w:t>freehand</w:t>
      </w:r>
      <w:r w:rsidRPr="00EB4A7E">
        <w:rPr>
          <w:rFonts w:ascii="Times New Roman" w:hAnsi="Times New Roman" w:cs="Times New Roman"/>
          <w:sz w:val="24"/>
          <w:szCs w:val="24"/>
        </w:rPr>
        <w:t>) yaitu membuat garis secara langsung pada suatu kondisi sehingga membelah data sama banyak yang terletak di atas dan di bawah garis tersebut. 2) metode belah tengah (</w:t>
      </w:r>
      <w:r w:rsidRPr="00EB4A7E">
        <w:rPr>
          <w:rFonts w:ascii="Times New Roman" w:hAnsi="Times New Roman" w:cs="Times New Roman"/>
          <w:i/>
          <w:sz w:val="24"/>
          <w:szCs w:val="24"/>
        </w:rPr>
        <w:t>split-middle</w:t>
      </w:r>
      <w:r w:rsidRPr="00EB4A7E">
        <w:rPr>
          <w:rFonts w:ascii="Times New Roman" w:hAnsi="Times New Roman" w:cs="Times New Roman"/>
          <w:sz w:val="24"/>
          <w:szCs w:val="24"/>
        </w:rPr>
        <w:t>), yaitu membuat garis lurus yang membelah data dalam suatu kondisi</w:t>
      </w:r>
      <w:r>
        <w:rPr>
          <w:rFonts w:ascii="Times New Roman" w:hAnsi="Times New Roman" w:cs="Times New Roman"/>
          <w:sz w:val="24"/>
          <w:szCs w:val="24"/>
        </w:rPr>
        <w:t xml:space="preserve"> berdasarkan median.</w:t>
      </w:r>
    </w:p>
    <w:p w:rsidR="002E2497" w:rsidRPr="00EB4A7E" w:rsidRDefault="002E2497" w:rsidP="002E2497">
      <w:pPr>
        <w:numPr>
          <w:ilvl w:val="0"/>
          <w:numId w:val="6"/>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Kecenderungan Stabilitas </w:t>
      </w:r>
    </w:p>
    <w:p w:rsidR="002E2497" w:rsidRDefault="002E2497" w:rsidP="002E2497">
      <w:pPr>
        <w:spacing w:after="0" w:line="480" w:lineRule="auto"/>
        <w:ind w:left="180" w:firstLine="540"/>
        <w:jc w:val="both"/>
        <w:rPr>
          <w:rFonts w:ascii="Times New Roman" w:hAnsi="Times New Roman" w:cs="Times New Roman"/>
          <w:sz w:val="24"/>
          <w:szCs w:val="24"/>
          <w:lang w:val="id-ID"/>
        </w:rPr>
      </w:pPr>
      <w:r w:rsidRPr="00EB4A7E">
        <w:rPr>
          <w:rFonts w:ascii="Times New Roman" w:hAnsi="Times New Roman" w:cs="Times New Roman"/>
          <w:sz w:val="24"/>
          <w:szCs w:val="24"/>
        </w:rPr>
        <w:t>Kecenderungan stabilitas (</w:t>
      </w:r>
      <w:r w:rsidRPr="00EB4A7E">
        <w:rPr>
          <w:rFonts w:ascii="Times New Roman" w:hAnsi="Times New Roman" w:cs="Times New Roman"/>
          <w:i/>
          <w:sz w:val="24"/>
          <w:szCs w:val="24"/>
        </w:rPr>
        <w:t>trend stability</w:t>
      </w:r>
      <w:r w:rsidRPr="00EB4A7E">
        <w:rPr>
          <w:rFonts w:ascii="Times New Roman" w:hAnsi="Times New Roman" w:cs="Times New Roman"/>
          <w:sz w:val="24"/>
          <w:szCs w:val="24"/>
        </w:rPr>
        <w:t xml:space="preserve">) yaitu menunjukkan tingkat homogenitas data dalam suatu kondisi. Tingkat kestabilan data dapat ditentukan dengan menghitung banyaknya data </w:t>
      </w:r>
      <w:r w:rsidRPr="00EB4A7E">
        <w:rPr>
          <w:rFonts w:ascii="Times New Roman" w:hAnsi="Times New Roman" w:cs="Times New Roman"/>
          <w:i/>
          <w:sz w:val="24"/>
          <w:szCs w:val="24"/>
        </w:rPr>
        <w:t xml:space="preserve">point </w:t>
      </w:r>
      <w:r w:rsidRPr="00EB4A7E">
        <w:rPr>
          <w:rFonts w:ascii="Times New Roman" w:hAnsi="Times New Roman" w:cs="Times New Roman"/>
          <w:sz w:val="24"/>
          <w:szCs w:val="24"/>
        </w:rPr>
        <w:t xml:space="preserve">yang berada di dalam rentang, kemudian dibagi banyaknya data </w:t>
      </w:r>
      <w:r w:rsidRPr="00EB4A7E">
        <w:rPr>
          <w:rFonts w:ascii="Times New Roman" w:hAnsi="Times New Roman" w:cs="Times New Roman"/>
          <w:i/>
          <w:sz w:val="24"/>
          <w:szCs w:val="24"/>
        </w:rPr>
        <w:t xml:space="preserve">point, </w:t>
      </w:r>
      <w:r w:rsidRPr="00EB4A7E">
        <w:rPr>
          <w:rFonts w:ascii="Times New Roman" w:hAnsi="Times New Roman" w:cs="Times New Roman"/>
          <w:sz w:val="24"/>
          <w:szCs w:val="24"/>
        </w:rPr>
        <w:t xml:space="preserve">dan dikalikan 100%. Jika persentase stabilitas sebesar </w:t>
      </w:r>
      <w:r w:rsidRPr="00EB4A7E">
        <w:rPr>
          <w:rFonts w:ascii="Times New Roman" w:hAnsi="Times New Roman" w:cs="Times New Roman"/>
          <w:sz w:val="24"/>
          <w:szCs w:val="24"/>
        </w:rPr>
        <w:lastRenderedPageBreak/>
        <w:t>85 – 90% maka data tersebut dikatakan stabil, sedangkan diluar itu dikatakan tidak stabil.</w:t>
      </w:r>
    </w:p>
    <w:p w:rsidR="002E2497" w:rsidRPr="00EB4A7E" w:rsidRDefault="002E2497" w:rsidP="002E2497">
      <w:pPr>
        <w:numPr>
          <w:ilvl w:val="0"/>
          <w:numId w:val="6"/>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Jejak Data </w:t>
      </w:r>
    </w:p>
    <w:p w:rsidR="002E2497" w:rsidRDefault="002E2497" w:rsidP="002E2497">
      <w:pPr>
        <w:spacing w:after="0" w:line="480" w:lineRule="auto"/>
        <w:ind w:left="180" w:firstLine="540"/>
        <w:jc w:val="both"/>
        <w:rPr>
          <w:rFonts w:ascii="Times New Roman" w:hAnsi="Times New Roman" w:cs="Times New Roman"/>
          <w:sz w:val="24"/>
          <w:szCs w:val="24"/>
          <w:lang w:val="id-ID"/>
        </w:rPr>
      </w:pPr>
      <w:r w:rsidRPr="00EB4A7E">
        <w:rPr>
          <w:rFonts w:ascii="Times New Roman" w:hAnsi="Times New Roman" w:cs="Times New Roman"/>
          <w:sz w:val="24"/>
          <w:szCs w:val="24"/>
        </w:rPr>
        <w:t>Jejak data yaitu perubahan dari data satu ke data lain dalam suatu kondisi. Perubahan data satu ke data berikutnya dapat terjadi tiga kemungkinan, yaitu : menaik, menurun, dan mendatar.</w:t>
      </w:r>
    </w:p>
    <w:p w:rsidR="002E2497" w:rsidRPr="00EB4A7E" w:rsidRDefault="002E2497" w:rsidP="002E2497">
      <w:pPr>
        <w:numPr>
          <w:ilvl w:val="0"/>
          <w:numId w:val="6"/>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Rentang </w:t>
      </w:r>
    </w:p>
    <w:p w:rsidR="002E2497" w:rsidRDefault="002E2497" w:rsidP="002E2497">
      <w:pPr>
        <w:spacing w:after="0" w:line="480" w:lineRule="auto"/>
        <w:ind w:left="180" w:firstLine="540"/>
        <w:jc w:val="both"/>
        <w:rPr>
          <w:rFonts w:ascii="Times New Roman" w:hAnsi="Times New Roman" w:cs="Times New Roman"/>
          <w:sz w:val="24"/>
          <w:szCs w:val="24"/>
        </w:rPr>
      </w:pPr>
      <w:r w:rsidRPr="00EB4A7E">
        <w:rPr>
          <w:rFonts w:ascii="Times New Roman" w:hAnsi="Times New Roman" w:cs="Times New Roman"/>
          <w:sz w:val="24"/>
          <w:szCs w:val="24"/>
        </w:rPr>
        <w:t>Rentang yaitu jarak antara data pertama dengan data terakhir. Rentang memberikan informasi yang sama seperti pada analisis tentang perubahan level</w:t>
      </w:r>
      <w:r>
        <w:rPr>
          <w:rFonts w:ascii="Times New Roman" w:hAnsi="Times New Roman" w:cs="Times New Roman"/>
          <w:sz w:val="24"/>
          <w:szCs w:val="24"/>
          <w:lang w:val="id-ID"/>
        </w:rPr>
        <w:t>.</w:t>
      </w:r>
    </w:p>
    <w:p w:rsidR="002E2497" w:rsidRPr="00EB4A7E" w:rsidRDefault="002E2497" w:rsidP="002E2497">
      <w:pPr>
        <w:numPr>
          <w:ilvl w:val="0"/>
          <w:numId w:val="6"/>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Perubahan Level </w:t>
      </w:r>
    </w:p>
    <w:p w:rsidR="002E2497" w:rsidRPr="0035727B" w:rsidRDefault="002E2497" w:rsidP="0035727B">
      <w:pPr>
        <w:spacing w:after="0" w:line="480" w:lineRule="auto"/>
        <w:ind w:left="180" w:firstLine="540"/>
        <w:jc w:val="both"/>
        <w:rPr>
          <w:rFonts w:ascii="Times New Roman" w:hAnsi="Times New Roman" w:cs="Times New Roman"/>
          <w:sz w:val="24"/>
          <w:szCs w:val="24"/>
        </w:rPr>
      </w:pPr>
      <w:r w:rsidRPr="00EB4A7E">
        <w:rPr>
          <w:rFonts w:ascii="Times New Roman" w:hAnsi="Times New Roman" w:cs="Times New Roman"/>
          <w:sz w:val="24"/>
          <w:szCs w:val="24"/>
        </w:rPr>
        <w:t>Perubahan level yaitu menunjukkan besarnya perubahan antara dua data. Tingkat perubahan data dalam suatu kondisi merupakan selisih antara data pertama dan data terakhir.</w:t>
      </w:r>
    </w:p>
    <w:p w:rsidR="002E2497" w:rsidRPr="00EB4A7E" w:rsidRDefault="002E2497" w:rsidP="002E2497">
      <w:pPr>
        <w:numPr>
          <w:ilvl w:val="0"/>
          <w:numId w:val="5"/>
        </w:numPr>
        <w:spacing w:after="0" w:line="480" w:lineRule="auto"/>
        <w:ind w:left="540"/>
        <w:jc w:val="both"/>
        <w:rPr>
          <w:rFonts w:ascii="Times New Roman" w:hAnsi="Times New Roman" w:cs="Times New Roman"/>
          <w:b/>
          <w:sz w:val="24"/>
          <w:szCs w:val="24"/>
        </w:rPr>
      </w:pPr>
      <w:r w:rsidRPr="00EB4A7E">
        <w:rPr>
          <w:rFonts w:ascii="Times New Roman" w:hAnsi="Times New Roman" w:cs="Times New Roman"/>
          <w:b/>
          <w:sz w:val="24"/>
          <w:szCs w:val="24"/>
        </w:rPr>
        <w:t>Analisis Antar Kondisi</w:t>
      </w:r>
    </w:p>
    <w:p w:rsidR="00566968" w:rsidRDefault="002E2497" w:rsidP="007B0288">
      <w:pPr>
        <w:spacing w:after="0" w:line="480" w:lineRule="auto"/>
        <w:ind w:left="180" w:firstLine="567"/>
        <w:jc w:val="both"/>
        <w:rPr>
          <w:rFonts w:ascii="Times New Roman" w:hAnsi="Times New Roman" w:cs="Times New Roman"/>
          <w:sz w:val="24"/>
          <w:szCs w:val="24"/>
        </w:rPr>
      </w:pPr>
      <w:r w:rsidRPr="00EB4A7E">
        <w:rPr>
          <w:rFonts w:ascii="Times New Roman" w:hAnsi="Times New Roman" w:cs="Times New Roman"/>
          <w:sz w:val="24"/>
          <w:szCs w:val="24"/>
        </w:rPr>
        <w:t xml:space="preserve">Analisis antar kondisi adalah perubahan data antar suatu kondisi, 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 ke kondisi intervensi (B). Komponen – komponen analisis antar kondisi meliputi:</w:t>
      </w:r>
    </w:p>
    <w:p w:rsidR="002E2497" w:rsidRPr="00EB4A7E" w:rsidRDefault="002E2497" w:rsidP="002E2497">
      <w:pPr>
        <w:numPr>
          <w:ilvl w:val="0"/>
          <w:numId w:val="7"/>
        </w:numPr>
        <w:spacing w:after="0" w:line="480" w:lineRule="auto"/>
        <w:ind w:left="540" w:hanging="349"/>
        <w:jc w:val="both"/>
        <w:rPr>
          <w:rFonts w:ascii="Times New Roman" w:hAnsi="Times New Roman" w:cs="Times New Roman"/>
          <w:sz w:val="24"/>
          <w:szCs w:val="24"/>
        </w:rPr>
      </w:pPr>
      <w:r w:rsidRPr="00EB4A7E">
        <w:rPr>
          <w:rFonts w:ascii="Times New Roman" w:hAnsi="Times New Roman" w:cs="Times New Roman"/>
          <w:sz w:val="24"/>
          <w:szCs w:val="24"/>
        </w:rPr>
        <w:t>Jumlah Variabel Yang Diubah</w:t>
      </w:r>
    </w:p>
    <w:p w:rsidR="002E2497" w:rsidRDefault="002E2497" w:rsidP="002E2497">
      <w:pPr>
        <w:spacing w:after="0" w:line="480" w:lineRule="auto"/>
        <w:ind w:left="180" w:firstLine="567"/>
        <w:jc w:val="both"/>
        <w:rPr>
          <w:rFonts w:ascii="Times New Roman" w:hAnsi="Times New Roman" w:cs="Times New Roman"/>
          <w:sz w:val="24"/>
          <w:szCs w:val="24"/>
        </w:rPr>
      </w:pPr>
      <w:r w:rsidRPr="00EB4A7E">
        <w:rPr>
          <w:rFonts w:ascii="Times New Roman" w:hAnsi="Times New Roman" w:cs="Times New Roman"/>
          <w:sz w:val="24"/>
          <w:szCs w:val="24"/>
        </w:rPr>
        <w:t>Dalam analisis data antar kondisi sebaiknya variabel terikat atau perilaku sararan difokuskan pada satu perilaku.</w:t>
      </w:r>
      <w:r w:rsidR="00B37692">
        <w:rPr>
          <w:rFonts w:ascii="Times New Roman" w:hAnsi="Times New Roman" w:cs="Times New Roman"/>
          <w:sz w:val="24"/>
          <w:szCs w:val="24"/>
        </w:rPr>
        <w:t xml:space="preserve"> </w:t>
      </w:r>
      <w:r w:rsidRPr="00EB4A7E">
        <w:rPr>
          <w:rFonts w:ascii="Times New Roman" w:hAnsi="Times New Roman" w:cs="Times New Roman"/>
          <w:sz w:val="24"/>
          <w:szCs w:val="24"/>
        </w:rPr>
        <w:t>Analisis ditekankan pada efek atau pengaruh intervensi terhadap perilaku sasaran.</w:t>
      </w:r>
    </w:p>
    <w:p w:rsidR="002E2497" w:rsidRPr="00EB4A7E" w:rsidRDefault="002E2497" w:rsidP="002E2497">
      <w:pPr>
        <w:numPr>
          <w:ilvl w:val="0"/>
          <w:numId w:val="7"/>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lastRenderedPageBreak/>
        <w:t>Perubahan Kecenderungan Arah Dan Efeknya</w:t>
      </w:r>
    </w:p>
    <w:p w:rsidR="002E2497" w:rsidRPr="00EB4A7E" w:rsidRDefault="002E2497" w:rsidP="002E2497">
      <w:pPr>
        <w:spacing w:after="0" w:line="480" w:lineRule="auto"/>
        <w:ind w:left="360" w:firstLine="567"/>
        <w:jc w:val="both"/>
        <w:rPr>
          <w:rFonts w:ascii="Times New Roman" w:hAnsi="Times New Roman" w:cs="Times New Roman"/>
          <w:sz w:val="24"/>
          <w:szCs w:val="24"/>
        </w:rPr>
      </w:pPr>
      <w:r w:rsidRPr="00EB4A7E">
        <w:rPr>
          <w:rFonts w:ascii="Times New Roman" w:hAnsi="Times New Roman" w:cs="Times New Roman"/>
          <w:sz w:val="24"/>
          <w:szCs w:val="24"/>
        </w:rPr>
        <w:t xml:space="preserve">Dalam analisis data antar kondisi, perubahan kecenderungan arah grafik antara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dan intervensi menunjukkan makna perubahan perilaku sasaran (</w:t>
      </w:r>
      <w:r w:rsidRPr="00EB4A7E">
        <w:rPr>
          <w:rFonts w:ascii="Times New Roman" w:hAnsi="Times New Roman" w:cs="Times New Roman"/>
          <w:i/>
          <w:sz w:val="24"/>
          <w:szCs w:val="24"/>
        </w:rPr>
        <w:t>target behavior</w:t>
      </w:r>
      <w:r w:rsidRPr="00EB4A7E">
        <w:rPr>
          <w:rFonts w:ascii="Times New Roman" w:hAnsi="Times New Roman" w:cs="Times New Roman"/>
          <w:sz w:val="24"/>
          <w:szCs w:val="24"/>
        </w:rPr>
        <w:t>) yang disebabkan oleh intervensi. Kemungkinan kecenderungan grafik antar kondisi adalah 1) mendatar ke mendatar, 2) mendatar ke menaik, 3) mendatar ke menurun, 4) menaik ke menaik, 5) menaik ke mendatar, 6) menaik ke menurun, 7) menurun ke menaik, 8) menurun ke mendatar, 9) menurun ke menurun. Sedangkan makna efek tergantung pada tujuan intervensi.</w:t>
      </w:r>
    </w:p>
    <w:p w:rsidR="002E2497" w:rsidRPr="00EB4A7E" w:rsidRDefault="002E2497" w:rsidP="002E2497">
      <w:pPr>
        <w:numPr>
          <w:ilvl w:val="0"/>
          <w:numId w:val="7"/>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Kecenderungan Stabilitas Dan Efeknya</w:t>
      </w:r>
    </w:p>
    <w:p w:rsidR="002E2497" w:rsidRDefault="002E2497" w:rsidP="002E2497">
      <w:pPr>
        <w:spacing w:after="0" w:line="480" w:lineRule="auto"/>
        <w:ind w:left="360" w:firstLine="567"/>
        <w:jc w:val="both"/>
        <w:rPr>
          <w:rFonts w:ascii="Times New Roman" w:hAnsi="Times New Roman" w:cs="Times New Roman"/>
          <w:sz w:val="24"/>
          <w:szCs w:val="24"/>
          <w:lang w:val="id-ID"/>
        </w:rPr>
      </w:pPr>
      <w:r w:rsidRPr="00EB4A7E">
        <w:rPr>
          <w:rFonts w:ascii="Times New Roman" w:hAnsi="Times New Roman" w:cs="Times New Roman"/>
          <w:sz w:val="24"/>
          <w:szCs w:val="24"/>
        </w:rPr>
        <w:t>Perubahan kecederungan stabilitas yaitu menunjukan tingat stabilitas perubahan dari serentetan data.</w:t>
      </w:r>
      <w:r w:rsidR="00B37692">
        <w:rPr>
          <w:rFonts w:ascii="Times New Roman" w:hAnsi="Times New Roman" w:cs="Times New Roman"/>
          <w:sz w:val="24"/>
          <w:szCs w:val="24"/>
        </w:rPr>
        <w:t xml:space="preserve"> </w:t>
      </w:r>
      <w:r w:rsidRPr="00EB4A7E">
        <w:rPr>
          <w:rFonts w:ascii="Times New Roman" w:hAnsi="Times New Roman" w:cs="Times New Roman"/>
          <w:sz w:val="24"/>
          <w:szCs w:val="24"/>
        </w:rPr>
        <w:t>Data dikatakan stabil apabila data tersebut menunjukan arah (mendatar, menarik, dan menurun) secara konsisten.</w:t>
      </w:r>
    </w:p>
    <w:p w:rsidR="002E2497" w:rsidRPr="00EB4A7E" w:rsidRDefault="002E2497" w:rsidP="002E2497">
      <w:pPr>
        <w:numPr>
          <w:ilvl w:val="0"/>
          <w:numId w:val="7"/>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Level Data</w:t>
      </w:r>
    </w:p>
    <w:p w:rsidR="002E2497" w:rsidRDefault="002E2497" w:rsidP="0035727B">
      <w:pPr>
        <w:spacing w:after="0" w:line="480" w:lineRule="auto"/>
        <w:ind w:left="360" w:firstLine="567"/>
        <w:jc w:val="both"/>
        <w:rPr>
          <w:rFonts w:ascii="Times New Roman" w:hAnsi="Times New Roman" w:cs="Times New Roman"/>
          <w:sz w:val="24"/>
          <w:szCs w:val="24"/>
        </w:rPr>
      </w:pPr>
      <w:r w:rsidRPr="00EB4A7E">
        <w:rPr>
          <w:rFonts w:ascii="Times New Roman" w:hAnsi="Times New Roman" w:cs="Times New Roman"/>
          <w:sz w:val="24"/>
          <w:szCs w:val="24"/>
        </w:rPr>
        <w:t>Perubahan level data yaitu menunjukkan seberapa besar data berubah.</w:t>
      </w:r>
      <w:r w:rsidR="00B37692">
        <w:rPr>
          <w:rFonts w:ascii="Times New Roman" w:hAnsi="Times New Roman" w:cs="Times New Roman"/>
          <w:sz w:val="24"/>
          <w:szCs w:val="24"/>
        </w:rPr>
        <w:t xml:space="preserve"> </w:t>
      </w:r>
      <w:r w:rsidRPr="00EB4A7E">
        <w:rPr>
          <w:rFonts w:ascii="Times New Roman" w:hAnsi="Times New Roman" w:cs="Times New Roman"/>
          <w:sz w:val="24"/>
          <w:szCs w:val="24"/>
        </w:rPr>
        <w:t>Tingkat perubahan data antar kondisi ditunjukkan dengan selisih antara data terakhir pada kondisi pertama (baseline) dengan data pertama pada kondisi berikutnya (intervensi).</w:t>
      </w:r>
      <w:r w:rsidR="00B37692">
        <w:rPr>
          <w:rFonts w:ascii="Times New Roman" w:hAnsi="Times New Roman" w:cs="Times New Roman"/>
          <w:sz w:val="24"/>
          <w:szCs w:val="24"/>
        </w:rPr>
        <w:t xml:space="preserve"> </w:t>
      </w:r>
      <w:r w:rsidRPr="00EB4A7E">
        <w:rPr>
          <w:rFonts w:ascii="Times New Roman" w:hAnsi="Times New Roman" w:cs="Times New Roman"/>
          <w:sz w:val="24"/>
          <w:szCs w:val="24"/>
        </w:rPr>
        <w:t>Nilai selisih menggambarkan seberapa besar terjadi perubahan peri</w:t>
      </w:r>
      <w:r w:rsidR="0035727B">
        <w:rPr>
          <w:rFonts w:ascii="Times New Roman" w:hAnsi="Times New Roman" w:cs="Times New Roman"/>
          <w:sz w:val="24"/>
          <w:szCs w:val="24"/>
        </w:rPr>
        <w:t>laku akibat pengaruh intervensi.</w:t>
      </w:r>
    </w:p>
    <w:p w:rsidR="002E2497" w:rsidRPr="00EB4A7E" w:rsidRDefault="002E2497" w:rsidP="002E2497">
      <w:pPr>
        <w:numPr>
          <w:ilvl w:val="0"/>
          <w:numId w:val="7"/>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 xml:space="preserve">Data Yang Tumpang Tindih </w:t>
      </w:r>
    </w:p>
    <w:p w:rsidR="002E2497" w:rsidRPr="00EB4A7E" w:rsidRDefault="002E2497" w:rsidP="002E2497">
      <w:pPr>
        <w:spacing w:after="0" w:line="480" w:lineRule="auto"/>
        <w:ind w:left="360" w:firstLine="562"/>
        <w:jc w:val="both"/>
        <w:rPr>
          <w:rFonts w:ascii="Times New Roman" w:hAnsi="Times New Roman" w:cs="Times New Roman"/>
          <w:sz w:val="24"/>
          <w:szCs w:val="24"/>
        </w:rPr>
      </w:pPr>
      <w:r w:rsidRPr="00EB4A7E">
        <w:rPr>
          <w:rFonts w:ascii="Times New Roman" w:hAnsi="Times New Roman" w:cs="Times New Roman"/>
          <w:sz w:val="24"/>
          <w:szCs w:val="24"/>
        </w:rPr>
        <w:lastRenderedPageBreak/>
        <w:t>Data yang tumpang tindih berarti terjadi data yang sama pada kedua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dengan intervensi). Data yang tumpang tindih menunjukkan tidak adanya perubahan pada kedua kondisi.</w:t>
      </w:r>
      <w:r w:rsidR="00B37692">
        <w:rPr>
          <w:rFonts w:ascii="Times New Roman" w:hAnsi="Times New Roman" w:cs="Times New Roman"/>
          <w:sz w:val="24"/>
          <w:szCs w:val="24"/>
        </w:rPr>
        <w:t xml:space="preserve"> </w:t>
      </w:r>
      <w:r w:rsidRPr="00EB4A7E">
        <w:rPr>
          <w:rFonts w:ascii="Times New Roman" w:hAnsi="Times New Roman" w:cs="Times New Roman"/>
          <w:sz w:val="24"/>
          <w:szCs w:val="24"/>
        </w:rPr>
        <w:t>Semakin banyak data tumpang tindih, semakin menguatkan dugaan tidak adanya perubahan pada kedua kondisi.</w:t>
      </w:r>
      <w:r w:rsidR="00B37692">
        <w:rPr>
          <w:rFonts w:ascii="Times New Roman" w:hAnsi="Times New Roman" w:cs="Times New Roman"/>
          <w:sz w:val="24"/>
          <w:szCs w:val="24"/>
        </w:rPr>
        <w:t xml:space="preserve"> </w:t>
      </w:r>
      <w:r w:rsidRPr="00EB4A7E">
        <w:rPr>
          <w:rFonts w:ascii="Times New Roman" w:hAnsi="Times New Roman" w:cs="Times New Roman"/>
          <w:sz w:val="24"/>
          <w:szCs w:val="24"/>
        </w:rPr>
        <w:t xml:space="preserve">Jika data pada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lebih dari 90% yang tumpang tindih pada kondisi intervensi.</w:t>
      </w:r>
      <w:r w:rsidR="00B37692">
        <w:rPr>
          <w:rFonts w:ascii="Times New Roman" w:hAnsi="Times New Roman" w:cs="Times New Roman"/>
          <w:sz w:val="24"/>
          <w:szCs w:val="24"/>
        </w:rPr>
        <w:t xml:space="preserve"> </w:t>
      </w:r>
      <w:r w:rsidRPr="00EB4A7E">
        <w:rPr>
          <w:rFonts w:ascii="Times New Roman" w:hAnsi="Times New Roman" w:cs="Times New Roman"/>
          <w:sz w:val="24"/>
          <w:szCs w:val="24"/>
        </w:rPr>
        <w:t>Dengan demikian, diketahui bahwa pengaruh intervensi terhadap perubahan perilaku tidak dapat diyakinkan.</w:t>
      </w:r>
    </w:p>
    <w:p w:rsidR="002E2497" w:rsidRPr="00EB4A7E" w:rsidRDefault="002E2497" w:rsidP="002E2497">
      <w:pPr>
        <w:spacing w:after="0" w:line="480" w:lineRule="auto"/>
        <w:ind w:left="360" w:firstLine="567"/>
        <w:jc w:val="both"/>
        <w:rPr>
          <w:rFonts w:ascii="Times New Roman" w:hAnsi="Times New Roman" w:cs="Times New Roman"/>
          <w:sz w:val="24"/>
          <w:szCs w:val="24"/>
        </w:rPr>
      </w:pPr>
      <w:r w:rsidRPr="00EB4A7E">
        <w:rPr>
          <w:rFonts w:ascii="Times New Roman" w:hAnsi="Times New Roman" w:cs="Times New Roman"/>
          <w:sz w:val="24"/>
          <w:szCs w:val="24"/>
        </w:rPr>
        <w:t>Dalam penelitian ini, bentuk grafik yang digunakan untuk menganalisis data adalah grafik garis.</w:t>
      </w:r>
    </w:p>
    <w:p w:rsidR="002E2497" w:rsidRPr="00EB4A7E" w:rsidRDefault="002E2497" w:rsidP="002E2497">
      <w:pPr>
        <w:spacing w:after="0" w:line="480" w:lineRule="auto"/>
        <w:ind w:left="360" w:firstLine="567"/>
        <w:jc w:val="both"/>
        <w:rPr>
          <w:rFonts w:ascii="Times New Roman" w:hAnsi="Times New Roman" w:cs="Times New Roman"/>
          <w:bCs/>
          <w:sz w:val="24"/>
          <w:szCs w:val="24"/>
        </w:rPr>
      </w:pPr>
      <w:r w:rsidRPr="00EB4A7E">
        <w:rPr>
          <w:rFonts w:ascii="Times New Roman" w:hAnsi="Times New Roman" w:cs="Times New Roman"/>
          <w:bCs/>
          <w:sz w:val="24"/>
          <w:szCs w:val="24"/>
        </w:rPr>
        <w:t xml:space="preserve">Sunanto, J., </w:t>
      </w:r>
      <w:r w:rsidRPr="00EB4A7E">
        <w:rPr>
          <w:rFonts w:ascii="Times New Roman" w:hAnsi="Times New Roman" w:cs="Times New Roman"/>
          <w:bCs/>
          <w:i/>
          <w:sz w:val="24"/>
          <w:szCs w:val="24"/>
        </w:rPr>
        <w:t>et al</w:t>
      </w:r>
      <w:r w:rsidR="004B2AB8">
        <w:rPr>
          <w:rFonts w:ascii="Times New Roman" w:hAnsi="Times New Roman" w:cs="Times New Roman"/>
          <w:bCs/>
          <w:sz w:val="24"/>
          <w:szCs w:val="24"/>
        </w:rPr>
        <w:t xml:space="preserve"> (2005</w:t>
      </w:r>
      <w:r w:rsidRPr="00EB4A7E">
        <w:rPr>
          <w:rFonts w:ascii="Times New Roman" w:hAnsi="Times New Roman" w:cs="Times New Roman"/>
          <w:bCs/>
          <w:sz w:val="24"/>
          <w:szCs w:val="24"/>
        </w:rPr>
        <w:t xml:space="preserve"> : 30) menyatakan komponen-komponen yang harus dipenuhi untuk membuat grafik, antara lain </w:t>
      </w:r>
    </w:p>
    <w:p w:rsidR="002E2497" w:rsidRPr="00EB4A7E" w:rsidRDefault="002E2497" w:rsidP="002E2497">
      <w:pPr>
        <w:numPr>
          <w:ilvl w:val="0"/>
          <w:numId w:val="4"/>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Absis adalah sumbu X yang merupakan sumbu mendatar yang menunjukkan satuan untuk waktu (misalnya, sesi, hari, dan tanggal).</w:t>
      </w:r>
    </w:p>
    <w:p w:rsidR="002E2497" w:rsidRPr="00EB4A7E" w:rsidRDefault="002E2497" w:rsidP="002E2497">
      <w:pPr>
        <w:numPr>
          <w:ilvl w:val="0"/>
          <w:numId w:val="4"/>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Ordinat adalah sumbu Y merupakan sumbu vertikal yang menunjukkan satuan untuk variabel terikat atau perilaku sasaran (misalnya, persen, frekuensi, dan durasi).</w:t>
      </w:r>
    </w:p>
    <w:p w:rsidR="002E2497" w:rsidRPr="00EB4A7E" w:rsidRDefault="002E2497" w:rsidP="002E2497">
      <w:pPr>
        <w:numPr>
          <w:ilvl w:val="0"/>
          <w:numId w:val="4"/>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Titik Awal merupakan pertemuan antara sumbu X dengan sumbu Y sebagai titik awal skala.</w:t>
      </w:r>
    </w:p>
    <w:p w:rsidR="002E2497" w:rsidRPr="00EB4A7E" w:rsidRDefault="002E2497" w:rsidP="002E2497">
      <w:pPr>
        <w:numPr>
          <w:ilvl w:val="0"/>
          <w:numId w:val="4"/>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Skala adalah garis-garis pendek pada sumbu X dan sumbu Y yang menunjukkan ukuran (misalnya, 0%, 25%, 50%, dan 75%).</w:t>
      </w:r>
    </w:p>
    <w:p w:rsidR="002E2497" w:rsidRPr="00EB4A7E" w:rsidRDefault="002E2497" w:rsidP="002E2497">
      <w:pPr>
        <w:numPr>
          <w:ilvl w:val="0"/>
          <w:numId w:val="4"/>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Label kondisi yaitu keterangan yang menggambarkan kondisi eksperimen, misalnya baseline atau intervensi</w:t>
      </w:r>
    </w:p>
    <w:p w:rsidR="002E2497" w:rsidRPr="00EB4A7E" w:rsidRDefault="002E2497" w:rsidP="002E2497">
      <w:pPr>
        <w:numPr>
          <w:ilvl w:val="0"/>
          <w:numId w:val="4"/>
        </w:numPr>
        <w:tabs>
          <w:tab w:val="clear" w:pos="1440"/>
          <w:tab w:val="left" w:pos="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Garis Perubahan Kondisi yaitu garis vertikal yang menunjukkan adanya perubahan dari kondisi ke kondisi lainnya, biasanya dalam bentuk garis putus-putus.</w:t>
      </w:r>
    </w:p>
    <w:p w:rsidR="002E2497" w:rsidRPr="00EB4A7E" w:rsidRDefault="002E2497" w:rsidP="002E2497">
      <w:pPr>
        <w:numPr>
          <w:ilvl w:val="0"/>
          <w:numId w:val="4"/>
        </w:numPr>
        <w:tabs>
          <w:tab w:val="clear" w:pos="1440"/>
        </w:tabs>
        <w:spacing w:after="0" w:line="240" w:lineRule="auto"/>
        <w:ind w:left="1080" w:right="436" w:hanging="283"/>
        <w:jc w:val="both"/>
        <w:rPr>
          <w:rFonts w:ascii="Times New Roman" w:hAnsi="Times New Roman" w:cs="Times New Roman"/>
          <w:bCs/>
          <w:sz w:val="24"/>
          <w:szCs w:val="24"/>
        </w:rPr>
      </w:pPr>
      <w:r w:rsidRPr="00EB4A7E">
        <w:rPr>
          <w:rFonts w:ascii="Times New Roman" w:hAnsi="Times New Roman" w:cs="Times New Roman"/>
          <w:bCs/>
          <w:sz w:val="24"/>
          <w:szCs w:val="24"/>
        </w:rPr>
        <w:t>Judul Grafik yaitu judul yang mengarahkan perhatian pembaca agar segera diketahui hubungan antara variabel bebas dan terikat.</w:t>
      </w:r>
    </w:p>
    <w:p w:rsidR="002E2497" w:rsidRDefault="002E2497" w:rsidP="002E2497">
      <w:pPr>
        <w:spacing w:after="0" w:line="240" w:lineRule="auto"/>
        <w:jc w:val="both"/>
        <w:rPr>
          <w:rFonts w:ascii="Times New Roman" w:hAnsi="Times New Roman" w:cs="Times New Roman"/>
          <w:bCs/>
          <w:sz w:val="24"/>
          <w:szCs w:val="24"/>
        </w:rPr>
      </w:pPr>
    </w:p>
    <w:p w:rsidR="007B0288" w:rsidRDefault="007B0288" w:rsidP="002E2497">
      <w:pPr>
        <w:spacing w:after="0" w:line="240" w:lineRule="auto"/>
        <w:jc w:val="both"/>
        <w:rPr>
          <w:rFonts w:ascii="Times New Roman" w:hAnsi="Times New Roman" w:cs="Times New Roman"/>
          <w:bCs/>
          <w:sz w:val="24"/>
          <w:szCs w:val="24"/>
        </w:rPr>
      </w:pPr>
    </w:p>
    <w:p w:rsidR="007B0288" w:rsidRDefault="007B0288" w:rsidP="002E2497">
      <w:pPr>
        <w:spacing w:after="0" w:line="240" w:lineRule="auto"/>
        <w:jc w:val="both"/>
        <w:rPr>
          <w:rFonts w:ascii="Times New Roman" w:hAnsi="Times New Roman" w:cs="Times New Roman"/>
          <w:bCs/>
          <w:sz w:val="24"/>
          <w:szCs w:val="24"/>
        </w:rPr>
      </w:pPr>
    </w:p>
    <w:p w:rsidR="002E2497" w:rsidRPr="00EB4A7E" w:rsidRDefault="002E2497" w:rsidP="002E2497">
      <w:pPr>
        <w:spacing w:after="0" w:line="240" w:lineRule="auto"/>
        <w:jc w:val="both"/>
        <w:rPr>
          <w:rFonts w:ascii="Times New Roman" w:hAnsi="Times New Roman" w:cs="Times New Roman"/>
          <w:bCs/>
          <w:sz w:val="24"/>
          <w:szCs w:val="24"/>
        </w:rPr>
      </w:pPr>
    </w:p>
    <w:p w:rsidR="002E2497" w:rsidRPr="00EB4A7E" w:rsidRDefault="000D107F" w:rsidP="002E2497">
      <w:pPr>
        <w:pStyle w:val="ListParagraph"/>
        <w:spacing w:after="120" w:line="480" w:lineRule="auto"/>
        <w:ind w:left="0"/>
        <w:contextualSpacing w:val="0"/>
        <w:jc w:val="center"/>
        <w:rPr>
          <w:rFonts w:ascii="Times New Roman" w:hAnsi="Times New Roman" w:cs="Times New Roman"/>
          <w:sz w:val="24"/>
          <w:szCs w:val="24"/>
        </w:rPr>
      </w:pPr>
      <w:r w:rsidRPr="000D107F">
        <w:rPr>
          <w:noProof/>
        </w:rPr>
        <w:lastRenderedPageBreak/>
        <w:pict>
          <v:group id="_x0000_s1140" style="position:absolute;left:0;text-align:left;margin-left:30.55pt;margin-top:20.9pt;width:310.3pt;height:242.55pt;z-index:251670528" coordorigin="2886,2693" coordsize="6206,2733">
            <v:shape id="_x0000_s1141" type="#_x0000_t32" style="position:absolute;left:5550;top:2693;width:0;height:2583;flip:y" o:connectortype="straight"/>
            <v:group id="_x0000_s1142" style="position:absolute;left:2886;top:2843;width:6206;height:2583" coordorigin="2886,2843" coordsize="6206,2583">
              <v:group id="_x0000_s1143" style="position:absolute;left:2886;top:2843;width:159;height:2583" coordorigin="2886,2843" coordsize="159,2583">
                <v:shape id="_x0000_s1144" type="#_x0000_t32" style="position:absolute;left:3044;top:2843;width:0;height:2583;flip:y" o:connectortype="straight">
                  <v:stroke endarrow="block"/>
                </v:shape>
                <v:shape id="_x0000_s1145" type="#_x0000_t32" style="position:absolute;left:2901;top:3570;width:144;height:1;flip:x" o:connectortype="straight"/>
                <v:shape id="_x0000_s1146" type="#_x0000_t32" style="position:absolute;left:2900;top:4628;width:144;height:1;flip:x" o:connectortype="straight"/>
                <v:shape id="_x0000_s1147" type="#_x0000_t32" style="position:absolute;left:2886;top:4047;width:144;height:1;flip:x" o:connectortype="straight"/>
              </v:group>
              <v:group id="_x0000_s1148" style="position:absolute;left:2900;top:5276;width:6192;height:132" coordorigin="2900,5276" coordsize="6192,132">
                <v:shape id="_x0000_s1149" type="#_x0000_t32" style="position:absolute;left:7005;top:5291;width:0;height:117" o:connectortype="straight"/>
                <v:shape id="_x0000_s1150" type="#_x0000_t32" style="position:absolute;left:7575;top:5291;width:0;height:117" o:connectortype="straight"/>
                <v:shape id="_x0000_s1151" type="#_x0000_t32" style="position:absolute;left:8205;top:5276;width:0;height:117" o:connectortype="straight"/>
                <v:group id="_x0000_s1152" style="position:absolute;left:2900;top:5276;width:6192;height:122" coordorigin="2900,5276" coordsize="6192,122">
                  <v:shape id="_x0000_s1153" type="#_x0000_t32" style="position:absolute;left:2900;top:5276;width:6192;height:0" o:connectortype="straight">
                    <v:stroke endarrow="block"/>
                  </v:shape>
                  <v:shape id="_x0000_s1154" type="#_x0000_t32" style="position:absolute;left:3264;top:5277;width:0;height:117;flip:y" o:connectortype="straight"/>
                  <v:shape id="_x0000_s1155" type="#_x0000_t32" style="position:absolute;left:3818;top:5281;width:1;height:117;flip:y" o:connectortype="straight"/>
                  <v:shape id="_x0000_s1156" type="#_x0000_t32" style="position:absolute;left:4401;top:5277;width:0;height:117" o:connectortype="straight"/>
                  <v:shape id="_x0000_s1157" type="#_x0000_t32" style="position:absolute;left:4954;top:5276;width:0;height:117" o:connectortype="straight"/>
                  <v:shape id="_x0000_s1158" type="#_x0000_t32" style="position:absolute;left:5431;top:5281;width:0;height:117" o:connectortype="straight"/>
                  <v:shape id="_x0000_s1159" type="#_x0000_t32" style="position:absolute;left:5975;top:5278;width:0;height:117" o:connectortype="straight"/>
                </v:group>
              </v:group>
            </v:group>
          </v:group>
        </w:pict>
      </w:r>
      <w:r w:rsidRPr="000D107F">
        <w:rPr>
          <w:noProof/>
          <w:lang w:val="id-ID" w:eastAsia="id-ID"/>
        </w:rPr>
        <w:pict>
          <v:shape id="_x0000_s1139" type="#_x0000_t202" style="position:absolute;left:0;text-align:left;margin-left:-8.65pt;margin-top:28.4pt;width:39.2pt;height:81.05pt;z-index:251669504;mso-width-relative:margin;mso-height-relative:margin;v-text-anchor:middle" filled="f" stroked="f">
            <v:textbox style="layout-flow:vertical;mso-layout-flow-alt:bottom-to-top;mso-next-textbox:#_x0000_s1139">
              <w:txbxContent>
                <w:p w:rsidR="002E2497" w:rsidRDefault="002E2497" w:rsidP="002E2497">
                  <w:r>
                    <w:t>Ordinat (Y)</w:t>
                  </w:r>
                </w:p>
              </w:txbxContent>
            </v:textbox>
          </v:shape>
        </w:pict>
      </w:r>
      <w:r w:rsidR="002E2497" w:rsidRPr="00EB4A7E">
        <w:rPr>
          <w:rFonts w:ascii="Times New Roman" w:hAnsi="Times New Roman" w:cs="Times New Roman"/>
          <w:sz w:val="24"/>
          <w:szCs w:val="24"/>
        </w:rPr>
        <w:t>Judul Grafik</w:t>
      </w:r>
    </w:p>
    <w:p w:rsidR="002E2497" w:rsidRPr="00EB4A7E" w:rsidRDefault="002E2497" w:rsidP="002E2497">
      <w:pPr>
        <w:pStyle w:val="ListParagraph"/>
        <w:spacing w:line="480" w:lineRule="auto"/>
        <w:ind w:left="1440"/>
        <w:rPr>
          <w:rFonts w:ascii="Times New Roman" w:hAnsi="Times New Roman" w:cs="Times New Roman"/>
          <w:bCs/>
          <w:sz w:val="24"/>
          <w:szCs w:val="24"/>
        </w:rPr>
      </w:pPr>
      <w:r w:rsidRPr="00EB4A7E">
        <w:rPr>
          <w:rFonts w:ascii="Times New Roman" w:hAnsi="Times New Roman" w:cs="Times New Roman"/>
          <w:sz w:val="24"/>
          <w:szCs w:val="24"/>
        </w:rPr>
        <w:t>Label kondisi</w:t>
      </w:r>
      <w:r w:rsidRPr="00EB4A7E">
        <w:rPr>
          <w:rFonts w:ascii="Times New Roman" w:hAnsi="Times New Roman" w:cs="Times New Roman"/>
          <w:sz w:val="24"/>
          <w:szCs w:val="24"/>
        </w:rPr>
        <w:tab/>
        <w:t xml:space="preserve">                  Label kondisi</w:t>
      </w:r>
    </w:p>
    <w:p w:rsidR="002E2497" w:rsidRPr="00EB4A7E" w:rsidRDefault="000D107F" w:rsidP="002E2497">
      <w:pPr>
        <w:pStyle w:val="ListParagraph"/>
        <w:spacing w:line="480" w:lineRule="auto"/>
        <w:ind w:left="1440"/>
        <w:jc w:val="both"/>
        <w:rPr>
          <w:rFonts w:ascii="Times New Roman" w:hAnsi="Times New Roman" w:cs="Times New Roman"/>
          <w:sz w:val="24"/>
          <w:szCs w:val="24"/>
        </w:rPr>
      </w:pPr>
      <w:bookmarkStart w:id="0" w:name="_GoBack"/>
      <w:bookmarkEnd w:id="0"/>
      <w:r w:rsidRPr="000D107F">
        <w:rPr>
          <w:noProof/>
          <w:lang w:val="id-ID" w:eastAsia="id-ID"/>
        </w:rPr>
        <w:pict>
          <v:shape id="_x0000_s1137" type="#_x0000_t32" style="position:absolute;left:0;text-align:left;margin-left:44.3pt;margin-top:3.6pt;width:21.75pt;height:15.9pt;flip:x y;z-index:251667456" o:connectortype="straight">
            <v:stroke endarrow="block"/>
          </v:shape>
        </w:pict>
      </w:r>
    </w:p>
    <w:p w:rsidR="002E2497" w:rsidRDefault="002E2497" w:rsidP="002E2497">
      <w:pPr>
        <w:pStyle w:val="ListParagraph"/>
        <w:spacing w:after="0" w:line="480" w:lineRule="auto"/>
        <w:ind w:left="1440"/>
        <w:contextualSpacing w:val="0"/>
        <w:jc w:val="both"/>
        <w:rPr>
          <w:rFonts w:ascii="Times New Roman" w:hAnsi="Times New Roman" w:cs="Times New Roman"/>
          <w:sz w:val="24"/>
          <w:szCs w:val="24"/>
        </w:rPr>
      </w:pPr>
    </w:p>
    <w:p w:rsidR="002E2497" w:rsidRDefault="000D107F" w:rsidP="002E2497">
      <w:pPr>
        <w:pStyle w:val="ListParagraph"/>
        <w:spacing w:after="0" w:line="480" w:lineRule="auto"/>
        <w:ind w:left="1440"/>
        <w:contextualSpacing w:val="0"/>
        <w:jc w:val="both"/>
        <w:rPr>
          <w:rFonts w:ascii="Times New Roman" w:hAnsi="Times New Roman" w:cs="Times New Roman"/>
          <w:sz w:val="24"/>
          <w:szCs w:val="24"/>
        </w:rPr>
      </w:pPr>
      <w:r w:rsidRPr="000D107F">
        <w:rPr>
          <w:noProof/>
          <w:lang w:val="id-ID" w:eastAsia="id-ID"/>
        </w:rPr>
        <w:pict>
          <v:shape id="_x0000_s1136" type="#_x0000_t32" style="position:absolute;left:0;text-align:left;margin-left:177.95pt;margin-top:1.25pt;width:36.85pt;height:0;flip:x;z-index:251666432" o:connectortype="straight">
            <v:stroke endarrow="block"/>
          </v:shape>
        </w:pict>
      </w:r>
      <w:r w:rsidRPr="000D107F">
        <w:rPr>
          <w:noProof/>
          <w:lang w:val="id-ID" w:eastAsia="id-ID"/>
        </w:rPr>
        <w:pict>
          <v:shape id="_x0000_s1138" type="#_x0000_t32" style="position:absolute;left:0;text-align:left;margin-left:44.3pt;margin-top:14.55pt;width:15.9pt;height:17.6pt;flip:x;z-index:251668480" o:connectortype="straight">
            <v:stroke endarrow="block"/>
          </v:shape>
        </w:pict>
      </w:r>
      <w:r w:rsidR="002E2497" w:rsidRPr="00EB4A7E">
        <w:rPr>
          <w:rFonts w:ascii="Times New Roman" w:hAnsi="Times New Roman" w:cs="Times New Roman"/>
          <w:sz w:val="24"/>
          <w:szCs w:val="24"/>
        </w:rPr>
        <w:tab/>
        <w:t>Skala                                                      Garis perubah kondisi</w:t>
      </w:r>
    </w:p>
    <w:p w:rsidR="002E2497" w:rsidRPr="00B50967" w:rsidRDefault="000D107F" w:rsidP="002E2497">
      <w:pPr>
        <w:pStyle w:val="ListParagraph"/>
        <w:spacing w:after="0" w:line="480" w:lineRule="auto"/>
        <w:ind w:left="1440"/>
        <w:contextualSpacing w:val="0"/>
        <w:jc w:val="both"/>
        <w:rPr>
          <w:rFonts w:ascii="Times New Roman" w:hAnsi="Times New Roman" w:cs="Times New Roman"/>
          <w:sz w:val="24"/>
          <w:szCs w:val="24"/>
        </w:rPr>
      </w:pPr>
      <w:r w:rsidRPr="000D107F">
        <w:rPr>
          <w:noProof/>
          <w:lang w:val="id-ID" w:eastAsia="id-ID"/>
        </w:rPr>
        <w:pict>
          <v:shape id="_x0000_s1135" type="#_x0000_t32" style="position:absolute;left:0;text-align:left;margin-left:210.25pt;margin-top:6.05pt;width:0;height:5.85pt;z-index:251665408" o:connectortype="straight"/>
        </w:pict>
      </w:r>
    </w:p>
    <w:p w:rsidR="002E2497" w:rsidRPr="00EB4A7E" w:rsidRDefault="000D107F" w:rsidP="002E2497">
      <w:pPr>
        <w:spacing w:line="240" w:lineRule="auto"/>
        <w:jc w:val="both"/>
        <w:rPr>
          <w:rFonts w:ascii="Times New Roman" w:hAnsi="Times New Roman" w:cs="Times New Roman"/>
          <w:bCs/>
          <w:sz w:val="24"/>
          <w:szCs w:val="24"/>
        </w:rPr>
      </w:pPr>
      <w:r w:rsidRPr="000D107F">
        <w:rPr>
          <w:noProof/>
          <w:lang w:val="id-ID" w:eastAsia="id-ID"/>
        </w:rPr>
        <w:pict>
          <v:shape id="_x0000_s1134" type="#_x0000_t32" style="position:absolute;left:0;text-align:left;margin-left:33.95pt;margin-top:10.2pt;width:0;height:0;z-index:251664384" o:connectortype="straight"/>
        </w:pict>
      </w:r>
      <w:r w:rsidR="002E2497" w:rsidRPr="00EB4A7E">
        <w:rPr>
          <w:rFonts w:ascii="Times New Roman" w:hAnsi="Times New Roman" w:cs="Times New Roman"/>
          <w:sz w:val="24"/>
          <w:szCs w:val="24"/>
        </w:rPr>
        <w:t xml:space="preserve">               0       1        2       3     4       5        6       7        8        9      10  </w:t>
      </w:r>
    </w:p>
    <w:p w:rsidR="007B0288" w:rsidRDefault="007B0288" w:rsidP="002E2497">
      <w:pPr>
        <w:spacing w:after="0" w:line="240" w:lineRule="auto"/>
        <w:jc w:val="center"/>
        <w:rPr>
          <w:rFonts w:ascii="Times New Roman" w:hAnsi="Times New Roman" w:cs="Times New Roman"/>
          <w:sz w:val="24"/>
          <w:szCs w:val="24"/>
        </w:rPr>
      </w:pPr>
    </w:p>
    <w:p w:rsidR="007B0288" w:rsidRDefault="007B0288" w:rsidP="002E2497">
      <w:pPr>
        <w:spacing w:after="0" w:line="240" w:lineRule="auto"/>
        <w:jc w:val="center"/>
        <w:rPr>
          <w:rFonts w:ascii="Times New Roman" w:hAnsi="Times New Roman" w:cs="Times New Roman"/>
          <w:sz w:val="24"/>
          <w:szCs w:val="24"/>
        </w:rPr>
      </w:pPr>
    </w:p>
    <w:p w:rsidR="007B0288" w:rsidRDefault="007B0288" w:rsidP="002E2497">
      <w:pPr>
        <w:spacing w:after="0" w:line="240" w:lineRule="auto"/>
        <w:jc w:val="center"/>
        <w:rPr>
          <w:rFonts w:ascii="Times New Roman" w:hAnsi="Times New Roman" w:cs="Times New Roman"/>
          <w:sz w:val="24"/>
          <w:szCs w:val="24"/>
        </w:rPr>
      </w:pPr>
    </w:p>
    <w:p w:rsidR="007B0288" w:rsidRDefault="007B0288" w:rsidP="002E2497">
      <w:pPr>
        <w:spacing w:after="0" w:line="240" w:lineRule="auto"/>
        <w:jc w:val="center"/>
        <w:rPr>
          <w:rFonts w:ascii="Times New Roman" w:hAnsi="Times New Roman" w:cs="Times New Roman"/>
          <w:sz w:val="24"/>
          <w:szCs w:val="24"/>
        </w:rPr>
      </w:pPr>
    </w:p>
    <w:p w:rsidR="00592C21" w:rsidRDefault="00592C21" w:rsidP="002E2497">
      <w:pPr>
        <w:spacing w:after="0" w:line="240" w:lineRule="auto"/>
        <w:jc w:val="center"/>
        <w:rPr>
          <w:rFonts w:ascii="Times New Roman" w:hAnsi="Times New Roman" w:cs="Times New Roman"/>
          <w:sz w:val="24"/>
          <w:szCs w:val="24"/>
        </w:rPr>
      </w:pPr>
    </w:p>
    <w:p w:rsidR="00592C21" w:rsidRDefault="00592C21" w:rsidP="002E2497">
      <w:pPr>
        <w:spacing w:after="0" w:line="240" w:lineRule="auto"/>
        <w:jc w:val="center"/>
        <w:rPr>
          <w:rFonts w:ascii="Times New Roman" w:hAnsi="Times New Roman" w:cs="Times New Roman"/>
          <w:sz w:val="24"/>
          <w:szCs w:val="24"/>
        </w:rPr>
      </w:pPr>
    </w:p>
    <w:p w:rsidR="002E2497" w:rsidRDefault="002E2497" w:rsidP="002E2497">
      <w:pPr>
        <w:spacing w:after="0" w:line="240" w:lineRule="auto"/>
        <w:jc w:val="center"/>
        <w:rPr>
          <w:rFonts w:ascii="Times New Roman" w:hAnsi="Times New Roman" w:cs="Times New Roman"/>
          <w:sz w:val="24"/>
          <w:szCs w:val="24"/>
        </w:rPr>
      </w:pPr>
      <w:r w:rsidRPr="00EB4A7E">
        <w:rPr>
          <w:rFonts w:ascii="Times New Roman" w:hAnsi="Times New Roman" w:cs="Times New Roman"/>
          <w:sz w:val="24"/>
          <w:szCs w:val="24"/>
        </w:rPr>
        <w:t>Absis (X)</w:t>
      </w:r>
    </w:p>
    <w:p w:rsidR="002E2497" w:rsidRDefault="002E2497" w:rsidP="002E2497">
      <w:pPr>
        <w:spacing w:after="0" w:line="240" w:lineRule="auto"/>
        <w:jc w:val="center"/>
        <w:rPr>
          <w:rFonts w:ascii="Times New Roman" w:hAnsi="Times New Roman" w:cs="Times New Roman"/>
          <w:sz w:val="24"/>
          <w:szCs w:val="24"/>
          <w:lang w:val="id-ID"/>
        </w:rPr>
      </w:pPr>
    </w:p>
    <w:p w:rsidR="002E2497" w:rsidRPr="00C8677F" w:rsidRDefault="002E2497" w:rsidP="002E2497">
      <w:pPr>
        <w:spacing w:after="0" w:line="240" w:lineRule="auto"/>
        <w:jc w:val="center"/>
        <w:rPr>
          <w:rFonts w:ascii="Times New Roman" w:hAnsi="Times New Roman" w:cs="Times New Roman"/>
          <w:sz w:val="24"/>
          <w:szCs w:val="24"/>
        </w:rPr>
      </w:pPr>
      <w:r w:rsidRPr="00EB4A7E">
        <w:rPr>
          <w:rFonts w:ascii="Times New Roman" w:hAnsi="Times New Roman" w:cs="Times New Roman"/>
          <w:b/>
          <w:sz w:val="24"/>
          <w:szCs w:val="24"/>
        </w:rPr>
        <w:t>Gambar  3.</w:t>
      </w:r>
      <w:r w:rsidR="00EE0884">
        <w:rPr>
          <w:rFonts w:ascii="Times New Roman" w:hAnsi="Times New Roman" w:cs="Times New Roman"/>
          <w:b/>
          <w:sz w:val="24"/>
          <w:szCs w:val="24"/>
        </w:rPr>
        <w:t xml:space="preserve">2 </w:t>
      </w:r>
      <w:r w:rsidRPr="00EB4A7E">
        <w:rPr>
          <w:rFonts w:ascii="Times New Roman" w:hAnsi="Times New Roman" w:cs="Times New Roman"/>
          <w:b/>
          <w:sz w:val="24"/>
          <w:szCs w:val="24"/>
        </w:rPr>
        <w:t>Komponen – komponen Grafik</w:t>
      </w:r>
    </w:p>
    <w:p w:rsidR="002E2497" w:rsidRDefault="002E2497" w:rsidP="002E2497">
      <w:pPr>
        <w:spacing w:after="0" w:line="480" w:lineRule="auto"/>
        <w:jc w:val="center"/>
        <w:rPr>
          <w:rFonts w:ascii="Times New Roman" w:hAnsi="Times New Roman" w:cs="Times New Roman"/>
          <w:b/>
          <w:sz w:val="24"/>
          <w:szCs w:val="24"/>
        </w:rPr>
      </w:pPr>
    </w:p>
    <w:p w:rsidR="002E2497" w:rsidRPr="00EB4A7E" w:rsidRDefault="002E2497" w:rsidP="002E2497">
      <w:pPr>
        <w:spacing w:after="0" w:line="480" w:lineRule="auto"/>
        <w:ind w:firstLine="540"/>
        <w:jc w:val="both"/>
        <w:rPr>
          <w:rFonts w:ascii="Times New Roman" w:hAnsi="Times New Roman" w:cs="Times New Roman"/>
          <w:sz w:val="24"/>
          <w:szCs w:val="24"/>
        </w:rPr>
      </w:pPr>
      <w:r w:rsidRPr="00EB4A7E">
        <w:rPr>
          <w:rFonts w:ascii="Times New Roman" w:hAnsi="Times New Roman" w:cs="Times New Roman"/>
          <w:sz w:val="24"/>
          <w:szCs w:val="24"/>
        </w:rPr>
        <w:t xml:space="preserve">Perhitungan dalam mengolah data yaitu menggunakan persentase (%).Sunanto, </w:t>
      </w:r>
      <w:r w:rsidRPr="00EB4A7E">
        <w:rPr>
          <w:rFonts w:ascii="Times New Roman" w:hAnsi="Times New Roman" w:cs="Times New Roman"/>
          <w:i/>
          <w:sz w:val="24"/>
          <w:szCs w:val="24"/>
        </w:rPr>
        <w:t>et al.</w:t>
      </w:r>
      <w:r w:rsidR="00CD6832">
        <w:rPr>
          <w:rFonts w:ascii="Times New Roman" w:hAnsi="Times New Roman" w:cs="Times New Roman"/>
          <w:sz w:val="24"/>
          <w:szCs w:val="24"/>
        </w:rPr>
        <w:t xml:space="preserve"> (2005</w:t>
      </w:r>
      <w:r w:rsidRPr="00EB4A7E">
        <w:rPr>
          <w:rFonts w:ascii="Times New Roman" w:hAnsi="Times New Roman" w:cs="Times New Roman"/>
          <w:sz w:val="24"/>
          <w:szCs w:val="24"/>
        </w:rPr>
        <w:t xml:space="preserve">: 16) menyatakan bahwa “persentase menunjukkan jumlah terjadinya suatu perilaku atau peristiwa dibandingkan dengan keseluruhan kemungkinan terjadinya peristiwa tersebut dikalikan dengan 100%.” Alasan menggunakan persentase karena peneliti akan mencari skor hasil tes sebelum dan sesudah diberikan perlakuan (intervensi) dengan cara menghitung skor kemampuan memahami konsep </w:t>
      </w:r>
      <w:r>
        <w:rPr>
          <w:rFonts w:ascii="Times New Roman" w:hAnsi="Times New Roman" w:cs="Times New Roman"/>
          <w:sz w:val="24"/>
          <w:szCs w:val="24"/>
        </w:rPr>
        <w:t>huruf</w:t>
      </w:r>
      <w:r w:rsidR="00EE0884">
        <w:rPr>
          <w:rFonts w:ascii="Times New Roman" w:hAnsi="Times New Roman" w:cs="Times New Roman"/>
          <w:sz w:val="24"/>
          <w:szCs w:val="24"/>
        </w:rPr>
        <w:t>,suku</w:t>
      </w:r>
      <w:r>
        <w:rPr>
          <w:rFonts w:ascii="Times New Roman" w:hAnsi="Times New Roman" w:cs="Times New Roman"/>
          <w:sz w:val="24"/>
          <w:szCs w:val="24"/>
        </w:rPr>
        <w:t xml:space="preserve"> dan kata </w:t>
      </w:r>
      <w:r w:rsidRPr="00EB4A7E">
        <w:rPr>
          <w:rFonts w:ascii="Times New Roman" w:hAnsi="Times New Roman" w:cs="Times New Roman"/>
          <w:sz w:val="24"/>
          <w:szCs w:val="24"/>
        </w:rPr>
        <w:t xml:space="preserve">yang dapat </w:t>
      </w:r>
      <w:r>
        <w:rPr>
          <w:rFonts w:ascii="Times New Roman" w:hAnsi="Times New Roman" w:cs="Times New Roman"/>
          <w:sz w:val="24"/>
          <w:szCs w:val="24"/>
        </w:rPr>
        <w:t>dibaca</w:t>
      </w:r>
      <w:r w:rsidRPr="00EB4A7E">
        <w:rPr>
          <w:rFonts w:ascii="Times New Roman" w:hAnsi="Times New Roman" w:cs="Times New Roman"/>
          <w:sz w:val="24"/>
          <w:szCs w:val="24"/>
        </w:rPr>
        <w:t xml:space="preserve"> (skor yang dijawab benar) dengan skor kemampuan konsep </w:t>
      </w:r>
      <w:r>
        <w:rPr>
          <w:rFonts w:ascii="Times New Roman" w:hAnsi="Times New Roman" w:cs="Times New Roman"/>
          <w:sz w:val="24"/>
          <w:szCs w:val="24"/>
        </w:rPr>
        <w:t>huruf</w:t>
      </w:r>
      <w:r w:rsidR="00EE0884">
        <w:rPr>
          <w:rFonts w:ascii="Times New Roman" w:hAnsi="Times New Roman" w:cs="Times New Roman"/>
          <w:sz w:val="24"/>
          <w:szCs w:val="24"/>
        </w:rPr>
        <w:t xml:space="preserve">, suku kata </w:t>
      </w:r>
      <w:r>
        <w:rPr>
          <w:rFonts w:ascii="Times New Roman" w:hAnsi="Times New Roman" w:cs="Times New Roman"/>
          <w:sz w:val="24"/>
          <w:szCs w:val="24"/>
        </w:rPr>
        <w:t xml:space="preserve">dan kata </w:t>
      </w:r>
      <w:r w:rsidRPr="00EB4A7E">
        <w:rPr>
          <w:rFonts w:ascii="Times New Roman" w:hAnsi="Times New Roman" w:cs="Times New Roman"/>
          <w:sz w:val="24"/>
          <w:szCs w:val="24"/>
        </w:rPr>
        <w:t xml:space="preserve">yang tidak dapat </w:t>
      </w:r>
      <w:r>
        <w:rPr>
          <w:rFonts w:ascii="Times New Roman" w:hAnsi="Times New Roman" w:cs="Times New Roman"/>
          <w:sz w:val="24"/>
          <w:szCs w:val="24"/>
        </w:rPr>
        <w:t>dibaca</w:t>
      </w:r>
      <w:r w:rsidRPr="00EB4A7E">
        <w:rPr>
          <w:rFonts w:ascii="Times New Roman" w:hAnsi="Times New Roman" w:cs="Times New Roman"/>
          <w:sz w:val="24"/>
          <w:szCs w:val="24"/>
        </w:rPr>
        <w:t xml:space="preserve"> (skor yang </w:t>
      </w:r>
      <w:r w:rsidRPr="00EB4A7E">
        <w:rPr>
          <w:rFonts w:ascii="Times New Roman" w:hAnsi="Times New Roman" w:cs="Times New Roman"/>
          <w:sz w:val="24"/>
          <w:szCs w:val="24"/>
        </w:rPr>
        <w:lastRenderedPageBreak/>
        <w:t xml:space="preserve">dijawab salah), kemudian skor kemampuan konsep </w:t>
      </w:r>
      <w:r>
        <w:rPr>
          <w:rFonts w:ascii="Times New Roman" w:hAnsi="Times New Roman" w:cs="Times New Roman"/>
          <w:sz w:val="24"/>
          <w:szCs w:val="24"/>
        </w:rPr>
        <w:t>huruf</w:t>
      </w:r>
      <w:r w:rsidR="00EE0884">
        <w:rPr>
          <w:rFonts w:ascii="Times New Roman" w:hAnsi="Times New Roman" w:cs="Times New Roman"/>
          <w:sz w:val="24"/>
          <w:szCs w:val="24"/>
        </w:rPr>
        <w:t>,suku kata</w:t>
      </w:r>
      <w:r>
        <w:rPr>
          <w:rFonts w:ascii="Times New Roman" w:hAnsi="Times New Roman" w:cs="Times New Roman"/>
          <w:sz w:val="24"/>
          <w:szCs w:val="24"/>
        </w:rPr>
        <w:t xml:space="preserve"> dan kata </w:t>
      </w:r>
      <w:r w:rsidRPr="00EB4A7E">
        <w:rPr>
          <w:rFonts w:ascii="Times New Roman" w:hAnsi="Times New Roman" w:cs="Times New Roman"/>
          <w:sz w:val="24"/>
          <w:szCs w:val="24"/>
        </w:rPr>
        <w:t xml:space="preserve">yang dapat </w:t>
      </w:r>
      <w:r>
        <w:rPr>
          <w:rFonts w:ascii="Times New Roman" w:hAnsi="Times New Roman" w:cs="Times New Roman"/>
          <w:sz w:val="24"/>
          <w:szCs w:val="24"/>
        </w:rPr>
        <w:t xml:space="preserve">dibaca </w:t>
      </w:r>
      <w:r w:rsidRPr="00EB4A7E">
        <w:rPr>
          <w:rFonts w:ascii="Times New Roman" w:hAnsi="Times New Roman" w:cs="Times New Roman"/>
          <w:sz w:val="24"/>
          <w:szCs w:val="24"/>
        </w:rPr>
        <w:t>dibagi jumlah skor keseluruhan dan dikalikan 100%.</w:t>
      </w:r>
    </w:p>
    <w:p w:rsidR="002E2497" w:rsidRPr="00EB4A7E" w:rsidRDefault="002E2497" w:rsidP="002E2497">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sidRPr="00EB4A7E">
        <w:rPr>
          <w:rFonts w:ascii="Times New Roman" w:hAnsi="Times New Roman" w:cs="Times New Roman"/>
          <w:i/>
          <w:sz w:val="24"/>
          <w:szCs w:val="24"/>
        </w:rPr>
        <w:t xml:space="preserve">Hasil skor jawaban benar </w:t>
      </w:r>
    </w:p>
    <w:p w:rsidR="002E2497" w:rsidRPr="00EB4A7E" w:rsidRDefault="000D107F" w:rsidP="002E2497">
      <w:pPr>
        <w:spacing w:after="0" w:line="240" w:lineRule="auto"/>
        <w:ind w:firstLine="426"/>
        <w:jc w:val="both"/>
        <w:rPr>
          <w:rFonts w:ascii="Times New Roman" w:hAnsi="Times New Roman" w:cs="Times New Roman"/>
          <w:sz w:val="24"/>
          <w:szCs w:val="24"/>
        </w:rPr>
      </w:pPr>
      <w:r w:rsidRPr="000D107F">
        <w:rPr>
          <w:noProof/>
          <w:lang w:val="id-ID" w:eastAsia="id-ID"/>
        </w:rPr>
        <w:pict>
          <v:shape id="_x0000_s1133" type="#_x0000_t32" style="position:absolute;left:0;text-align:left;margin-left:67.45pt;margin-top:7.5pt;width:147.35pt;height:0;z-index:251663360" o:connectortype="straight"/>
        </w:pict>
      </w:r>
      <w:r w:rsidR="002E2497" w:rsidRPr="00EB4A7E">
        <w:rPr>
          <w:rFonts w:ascii="Times New Roman" w:hAnsi="Times New Roman" w:cs="Times New Roman"/>
          <w:sz w:val="24"/>
          <w:szCs w:val="24"/>
        </w:rPr>
        <w:t>Nilai =</w:t>
      </w:r>
      <w:r w:rsidR="002E2497" w:rsidRPr="00EB4A7E">
        <w:rPr>
          <w:rFonts w:ascii="Times New Roman" w:hAnsi="Times New Roman" w:cs="Times New Roman"/>
          <w:sz w:val="24"/>
          <w:szCs w:val="24"/>
        </w:rPr>
        <w:tab/>
      </w:r>
      <w:r w:rsidR="002E2497" w:rsidRPr="00EB4A7E">
        <w:rPr>
          <w:rFonts w:ascii="Times New Roman" w:hAnsi="Times New Roman" w:cs="Times New Roman"/>
          <w:sz w:val="24"/>
          <w:szCs w:val="24"/>
        </w:rPr>
        <w:tab/>
      </w:r>
      <w:r w:rsidR="002E2497" w:rsidRPr="00EB4A7E">
        <w:rPr>
          <w:rFonts w:ascii="Times New Roman" w:hAnsi="Times New Roman" w:cs="Times New Roman"/>
          <w:sz w:val="24"/>
          <w:szCs w:val="24"/>
        </w:rPr>
        <w:tab/>
      </w:r>
      <w:r w:rsidR="002E2497" w:rsidRPr="00EB4A7E">
        <w:rPr>
          <w:rFonts w:ascii="Times New Roman" w:hAnsi="Times New Roman" w:cs="Times New Roman"/>
          <w:sz w:val="24"/>
          <w:szCs w:val="24"/>
        </w:rPr>
        <w:tab/>
      </w:r>
      <w:r w:rsidR="002E2497" w:rsidRPr="00EB4A7E">
        <w:rPr>
          <w:rFonts w:ascii="Times New Roman" w:hAnsi="Times New Roman" w:cs="Times New Roman"/>
          <w:sz w:val="24"/>
          <w:szCs w:val="24"/>
        </w:rPr>
        <w:tab/>
        <w:t xml:space="preserve">    X 100%</w:t>
      </w:r>
    </w:p>
    <w:p w:rsidR="00EE44F7" w:rsidRPr="00EE0884" w:rsidRDefault="002E2497" w:rsidP="00EE44F7">
      <w:pPr>
        <w:spacing w:after="0" w:line="24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sidRPr="00EB4A7E">
        <w:rPr>
          <w:rFonts w:ascii="Times New Roman" w:hAnsi="Times New Roman" w:cs="Times New Roman"/>
          <w:i/>
          <w:sz w:val="24"/>
          <w:szCs w:val="24"/>
        </w:rPr>
        <w:t xml:space="preserve">Hasil jumlah skor keseluruhan </w:t>
      </w:r>
    </w:p>
    <w:sectPr w:rsidR="00EE44F7" w:rsidRPr="00EE0884" w:rsidSect="00020367">
      <w:headerReference w:type="default" r:id="rId7"/>
      <w:footerReference w:type="first" r:id="rId8"/>
      <w:pgSz w:w="12240" w:h="15840"/>
      <w:pgMar w:top="2275" w:right="1699" w:bottom="1699" w:left="2275" w:header="1166"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1B" w:rsidRDefault="0029661B" w:rsidP="006338AC">
      <w:pPr>
        <w:spacing w:after="0" w:line="240" w:lineRule="auto"/>
      </w:pPr>
      <w:r>
        <w:separator/>
      </w:r>
    </w:p>
  </w:endnote>
  <w:endnote w:type="continuationSeparator" w:id="1">
    <w:p w:rsidR="0029661B" w:rsidRDefault="0029661B" w:rsidP="00633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062240"/>
      <w:docPartObj>
        <w:docPartGallery w:val="Page Numbers (Bottom of Page)"/>
        <w:docPartUnique/>
      </w:docPartObj>
    </w:sdtPr>
    <w:sdtContent>
      <w:p w:rsidR="006A5373" w:rsidRPr="00884131" w:rsidRDefault="003830FA">
        <w:pPr>
          <w:pStyle w:val="Footer"/>
          <w:jc w:val="center"/>
          <w:rPr>
            <w:rFonts w:ascii="Times New Roman" w:hAnsi="Times New Roman" w:cs="Times New Roman"/>
            <w:sz w:val="24"/>
            <w:szCs w:val="24"/>
          </w:rPr>
        </w:pPr>
        <w:r>
          <w:rPr>
            <w:rFonts w:ascii="Times New Roman" w:hAnsi="Times New Roman" w:cs="Times New Roman"/>
            <w:sz w:val="24"/>
            <w:szCs w:val="24"/>
          </w:rPr>
          <w:t>43</w:t>
        </w:r>
      </w:p>
    </w:sdtContent>
  </w:sdt>
  <w:p w:rsidR="006A5373" w:rsidRDefault="00296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1B" w:rsidRDefault="0029661B" w:rsidP="006338AC">
      <w:pPr>
        <w:spacing w:after="0" w:line="240" w:lineRule="auto"/>
      </w:pPr>
      <w:r>
        <w:separator/>
      </w:r>
    </w:p>
  </w:footnote>
  <w:footnote w:type="continuationSeparator" w:id="1">
    <w:p w:rsidR="0029661B" w:rsidRDefault="0029661B" w:rsidP="00633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6703015"/>
      <w:docPartObj>
        <w:docPartGallery w:val="Page Numbers (Top of Page)"/>
        <w:docPartUnique/>
      </w:docPartObj>
    </w:sdtPr>
    <w:sdtContent>
      <w:p w:rsidR="00020367" w:rsidRPr="00020367" w:rsidRDefault="000D107F">
        <w:pPr>
          <w:pStyle w:val="Header"/>
          <w:jc w:val="right"/>
          <w:rPr>
            <w:rFonts w:ascii="Times New Roman" w:hAnsi="Times New Roman" w:cs="Times New Roman"/>
            <w:sz w:val="24"/>
          </w:rPr>
        </w:pPr>
        <w:r w:rsidRPr="00020367">
          <w:rPr>
            <w:rFonts w:ascii="Times New Roman" w:hAnsi="Times New Roman" w:cs="Times New Roman"/>
            <w:sz w:val="24"/>
          </w:rPr>
          <w:fldChar w:fldCharType="begin"/>
        </w:r>
        <w:r w:rsidR="00020367" w:rsidRPr="00020367">
          <w:rPr>
            <w:rFonts w:ascii="Times New Roman" w:hAnsi="Times New Roman" w:cs="Times New Roman"/>
            <w:sz w:val="24"/>
          </w:rPr>
          <w:instrText xml:space="preserve"> PAGE   \* MERGEFORMAT </w:instrText>
        </w:r>
        <w:r w:rsidRPr="00020367">
          <w:rPr>
            <w:rFonts w:ascii="Times New Roman" w:hAnsi="Times New Roman" w:cs="Times New Roman"/>
            <w:sz w:val="24"/>
          </w:rPr>
          <w:fldChar w:fldCharType="separate"/>
        </w:r>
        <w:r w:rsidR="002367D6">
          <w:rPr>
            <w:rFonts w:ascii="Times New Roman" w:hAnsi="Times New Roman" w:cs="Times New Roman"/>
            <w:noProof/>
            <w:sz w:val="24"/>
          </w:rPr>
          <w:t>48</w:t>
        </w:r>
        <w:r w:rsidRPr="00020367">
          <w:rPr>
            <w:rFonts w:ascii="Times New Roman" w:hAnsi="Times New Roman" w:cs="Times New Roman"/>
            <w:sz w:val="24"/>
          </w:rPr>
          <w:fldChar w:fldCharType="end"/>
        </w:r>
      </w:p>
    </w:sdtContent>
  </w:sdt>
  <w:p w:rsidR="006A5373" w:rsidRPr="000E65AC" w:rsidRDefault="0029661B">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061"/>
    <w:multiLevelType w:val="hybridMultilevel"/>
    <w:tmpl w:val="C1F0BA78"/>
    <w:lvl w:ilvl="0" w:tplc="C20497C4">
      <w:start w:val="1"/>
      <w:numFmt w:val="lowerLetter"/>
      <w:lvlText w:val="%1."/>
      <w:lvlJc w:val="left"/>
      <w:pPr>
        <w:ind w:left="99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9A3691"/>
    <w:multiLevelType w:val="hybridMultilevel"/>
    <w:tmpl w:val="F33A99E8"/>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81674D"/>
    <w:multiLevelType w:val="hybridMultilevel"/>
    <w:tmpl w:val="1E50242A"/>
    <w:lvl w:ilvl="0" w:tplc="A4D02A80">
      <w:start w:val="1"/>
      <w:numFmt w:val="upperLetter"/>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6B1DC7"/>
    <w:multiLevelType w:val="hybridMultilevel"/>
    <w:tmpl w:val="C582AF04"/>
    <w:lvl w:ilvl="0" w:tplc="A8EACA7A">
      <w:start w:val="1"/>
      <w:numFmt w:val="lowerLetter"/>
      <w:lvlText w:val="%1."/>
      <w:lvlJc w:val="left"/>
      <w:pPr>
        <w:ind w:left="1069" w:hanging="360"/>
      </w:pPr>
      <w:rPr>
        <w:rFonts w:asciiTheme="majorBidi" w:eastAsiaTheme="minorEastAsia" w:hAnsiTheme="majorBidi" w:cstheme="majorBid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A765FB3"/>
    <w:multiLevelType w:val="hybridMultilevel"/>
    <w:tmpl w:val="43EAEE6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8B614D9"/>
    <w:multiLevelType w:val="hybridMultilevel"/>
    <w:tmpl w:val="645A2DD0"/>
    <w:lvl w:ilvl="0" w:tplc="417CBA96">
      <w:start w:val="1"/>
      <w:numFmt w:val="lowerLetter"/>
      <w:lvlText w:val="%1."/>
      <w:lvlJc w:val="left"/>
      <w:pPr>
        <w:ind w:left="1170" w:hanging="360"/>
      </w:pPr>
    </w:lvl>
    <w:lvl w:ilvl="1" w:tplc="04090019">
      <w:start w:val="1"/>
      <w:numFmt w:val="lowerLetter"/>
      <w:lvlText w:val="%2."/>
      <w:lvlJc w:val="left"/>
      <w:pPr>
        <w:ind w:left="1800" w:hanging="360"/>
      </w:pPr>
    </w:lvl>
    <w:lvl w:ilvl="2" w:tplc="E276531E">
      <w:start w:val="1"/>
      <w:numFmt w:val="decimal"/>
      <w:lvlText w:val="%3)"/>
      <w:lvlJc w:val="left"/>
      <w:pPr>
        <w:tabs>
          <w:tab w:val="num" w:pos="2160"/>
        </w:tabs>
        <w:ind w:left="2160" w:hanging="360"/>
      </w:pPr>
      <w:rPr>
        <w:rFonts w:ascii="Times New Roman" w:eastAsiaTheme="minorHAnsi"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655FAD"/>
    <w:multiLevelType w:val="hybridMultilevel"/>
    <w:tmpl w:val="30FCB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55B36"/>
    <w:multiLevelType w:val="hybridMultilevel"/>
    <w:tmpl w:val="906AB69A"/>
    <w:lvl w:ilvl="0" w:tplc="EECEF8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1EC6F09"/>
    <w:multiLevelType w:val="hybridMultilevel"/>
    <w:tmpl w:val="D166AD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767C87"/>
    <w:multiLevelType w:val="hybridMultilevel"/>
    <w:tmpl w:val="DC7AEFC6"/>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1FB72F0"/>
    <w:multiLevelType w:val="hybridMultilevel"/>
    <w:tmpl w:val="5958D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55281"/>
    <w:multiLevelType w:val="hybridMultilevel"/>
    <w:tmpl w:val="3B105B3C"/>
    <w:lvl w:ilvl="0" w:tplc="D9788F4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C411B25"/>
    <w:multiLevelType w:val="hybridMultilevel"/>
    <w:tmpl w:val="2C588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E5199"/>
    <w:multiLevelType w:val="hybridMultilevel"/>
    <w:tmpl w:val="3836EE9C"/>
    <w:lvl w:ilvl="0" w:tplc="4050A124">
      <w:start w:val="1"/>
      <w:numFmt w:val="upp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8D58D390">
      <w:start w:val="1"/>
      <w:numFmt w:val="decimal"/>
      <w:lvlText w:val="%5."/>
      <w:lvlJc w:val="left"/>
      <w:pPr>
        <w:ind w:left="360" w:hanging="360"/>
      </w:pPr>
      <w:rPr>
        <w:b/>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562A82"/>
    <w:multiLevelType w:val="hybridMultilevel"/>
    <w:tmpl w:val="BF1ABAF2"/>
    <w:lvl w:ilvl="0" w:tplc="5282D186">
      <w:start w:val="3"/>
      <w:numFmt w:val="upperRoman"/>
      <w:lvlText w:val="%1."/>
      <w:lvlJc w:val="righ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689864FB"/>
    <w:multiLevelType w:val="hybridMultilevel"/>
    <w:tmpl w:val="729E73E0"/>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9052A94"/>
    <w:multiLevelType w:val="hybridMultilevel"/>
    <w:tmpl w:val="EE5003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D7BFB"/>
    <w:multiLevelType w:val="hybridMultilevel"/>
    <w:tmpl w:val="59D49FBC"/>
    <w:lvl w:ilvl="0" w:tplc="FDB49CCC">
      <w:start w:val="3"/>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D53BE"/>
    <w:multiLevelType w:val="hybridMultilevel"/>
    <w:tmpl w:val="EFD8F8CA"/>
    <w:lvl w:ilvl="0" w:tplc="FDB49CCC">
      <w:start w:val="3"/>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17"/>
  </w:num>
  <w:num w:numId="6">
    <w:abstractNumId w:val="14"/>
  </w:num>
  <w:num w:numId="7">
    <w:abstractNumId w:val="11"/>
  </w:num>
  <w:num w:numId="8">
    <w:abstractNumId w:val="0"/>
  </w:num>
  <w:num w:numId="9">
    <w:abstractNumId w:val="10"/>
  </w:num>
  <w:num w:numId="10">
    <w:abstractNumId w:val="4"/>
  </w:num>
  <w:num w:numId="11">
    <w:abstractNumId w:val="13"/>
  </w:num>
  <w:num w:numId="12">
    <w:abstractNumId w:val="16"/>
  </w:num>
  <w:num w:numId="13">
    <w:abstractNumId w:val="18"/>
  </w:num>
  <w:num w:numId="14">
    <w:abstractNumId w:val="15"/>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22"/>
  </w:num>
  <w:num w:numId="20">
    <w:abstractNumId w:val="21"/>
  </w:num>
  <w:num w:numId="21">
    <w:abstractNumId w:val="9"/>
  </w:num>
  <w:num w:numId="22">
    <w:abstractNumId w:val="1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338AC"/>
    <w:rsid w:val="00003EA3"/>
    <w:rsid w:val="00020367"/>
    <w:rsid w:val="00025013"/>
    <w:rsid w:val="00057ADE"/>
    <w:rsid w:val="00057EA8"/>
    <w:rsid w:val="000B6D46"/>
    <w:rsid w:val="000D107F"/>
    <w:rsid w:val="000E0235"/>
    <w:rsid w:val="000E450F"/>
    <w:rsid w:val="000E65AC"/>
    <w:rsid w:val="00115CC1"/>
    <w:rsid w:val="00143399"/>
    <w:rsid w:val="00180DE4"/>
    <w:rsid w:val="00196036"/>
    <w:rsid w:val="001A55EE"/>
    <w:rsid w:val="001A6807"/>
    <w:rsid w:val="001E69B2"/>
    <w:rsid w:val="00222082"/>
    <w:rsid w:val="00232ADF"/>
    <w:rsid w:val="002367D6"/>
    <w:rsid w:val="002533DB"/>
    <w:rsid w:val="0025669E"/>
    <w:rsid w:val="00275E3E"/>
    <w:rsid w:val="00276820"/>
    <w:rsid w:val="002771BA"/>
    <w:rsid w:val="0028431F"/>
    <w:rsid w:val="0029323B"/>
    <w:rsid w:val="0029661B"/>
    <w:rsid w:val="002B2346"/>
    <w:rsid w:val="002D5C03"/>
    <w:rsid w:val="002E2497"/>
    <w:rsid w:val="003100EF"/>
    <w:rsid w:val="00310626"/>
    <w:rsid w:val="003221D7"/>
    <w:rsid w:val="0035150A"/>
    <w:rsid w:val="0035727B"/>
    <w:rsid w:val="00363CF2"/>
    <w:rsid w:val="003830FA"/>
    <w:rsid w:val="0038799F"/>
    <w:rsid w:val="003C5EA7"/>
    <w:rsid w:val="003E7435"/>
    <w:rsid w:val="003F4C64"/>
    <w:rsid w:val="00412434"/>
    <w:rsid w:val="0042345F"/>
    <w:rsid w:val="00491DB4"/>
    <w:rsid w:val="00496F5B"/>
    <w:rsid w:val="004B1584"/>
    <w:rsid w:val="004B2AB8"/>
    <w:rsid w:val="004E07AE"/>
    <w:rsid w:val="004E74D1"/>
    <w:rsid w:val="004E7F03"/>
    <w:rsid w:val="00500394"/>
    <w:rsid w:val="00532A4D"/>
    <w:rsid w:val="00566968"/>
    <w:rsid w:val="00567A2B"/>
    <w:rsid w:val="00570333"/>
    <w:rsid w:val="0057069A"/>
    <w:rsid w:val="00571268"/>
    <w:rsid w:val="00572B20"/>
    <w:rsid w:val="00584843"/>
    <w:rsid w:val="00592C21"/>
    <w:rsid w:val="005A3105"/>
    <w:rsid w:val="005C0056"/>
    <w:rsid w:val="0063070A"/>
    <w:rsid w:val="006338AC"/>
    <w:rsid w:val="00635D57"/>
    <w:rsid w:val="0066089B"/>
    <w:rsid w:val="00664CE1"/>
    <w:rsid w:val="00673583"/>
    <w:rsid w:val="006760AF"/>
    <w:rsid w:val="006C5A9F"/>
    <w:rsid w:val="006F206A"/>
    <w:rsid w:val="007306E1"/>
    <w:rsid w:val="00734595"/>
    <w:rsid w:val="00745F07"/>
    <w:rsid w:val="007774B1"/>
    <w:rsid w:val="007B0288"/>
    <w:rsid w:val="007B61B8"/>
    <w:rsid w:val="00856024"/>
    <w:rsid w:val="008A612D"/>
    <w:rsid w:val="008D769F"/>
    <w:rsid w:val="00900B37"/>
    <w:rsid w:val="0091760E"/>
    <w:rsid w:val="00921CF1"/>
    <w:rsid w:val="00930562"/>
    <w:rsid w:val="00945FDF"/>
    <w:rsid w:val="009472F3"/>
    <w:rsid w:val="00967F6E"/>
    <w:rsid w:val="00987C06"/>
    <w:rsid w:val="009E77E1"/>
    <w:rsid w:val="00A22A02"/>
    <w:rsid w:val="00A40257"/>
    <w:rsid w:val="00AB72E3"/>
    <w:rsid w:val="00B06C17"/>
    <w:rsid w:val="00B17AA0"/>
    <w:rsid w:val="00B37692"/>
    <w:rsid w:val="00B5228C"/>
    <w:rsid w:val="00B732C6"/>
    <w:rsid w:val="00B76762"/>
    <w:rsid w:val="00B83FEE"/>
    <w:rsid w:val="00BA676A"/>
    <w:rsid w:val="00BC7D29"/>
    <w:rsid w:val="00BD1575"/>
    <w:rsid w:val="00BD4537"/>
    <w:rsid w:val="00BE0A56"/>
    <w:rsid w:val="00BE49C3"/>
    <w:rsid w:val="00C14E54"/>
    <w:rsid w:val="00C305C5"/>
    <w:rsid w:val="00C8102D"/>
    <w:rsid w:val="00CA07AC"/>
    <w:rsid w:val="00CA46B3"/>
    <w:rsid w:val="00CC3598"/>
    <w:rsid w:val="00CD6832"/>
    <w:rsid w:val="00CE615D"/>
    <w:rsid w:val="00CE644D"/>
    <w:rsid w:val="00CF0F02"/>
    <w:rsid w:val="00D04E92"/>
    <w:rsid w:val="00D14FE5"/>
    <w:rsid w:val="00D159B7"/>
    <w:rsid w:val="00D40E94"/>
    <w:rsid w:val="00D84350"/>
    <w:rsid w:val="00D91C6B"/>
    <w:rsid w:val="00DA0DF1"/>
    <w:rsid w:val="00DC7978"/>
    <w:rsid w:val="00DD374A"/>
    <w:rsid w:val="00DF6059"/>
    <w:rsid w:val="00E050AF"/>
    <w:rsid w:val="00E0714F"/>
    <w:rsid w:val="00E12019"/>
    <w:rsid w:val="00E32D44"/>
    <w:rsid w:val="00E90AB5"/>
    <w:rsid w:val="00E91C1F"/>
    <w:rsid w:val="00EE0884"/>
    <w:rsid w:val="00EE362C"/>
    <w:rsid w:val="00EE44F7"/>
    <w:rsid w:val="00F83EE4"/>
    <w:rsid w:val="00FE7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8" type="connector" idref="#_x0000_s1115"/>
        <o:r id="V:Rule49" type="connector" idref="#_x0000_s1097"/>
        <o:r id="V:Rule50" type="connector" idref="#_x0000_s1138"/>
        <o:r id="V:Rule51" type="connector" idref="#_x0000_s1101"/>
        <o:r id="V:Rule52" type="connector" idref="#_x0000_s1108"/>
        <o:r id="V:Rule53" type="connector" idref="#_x0000_s1141"/>
        <o:r id="V:Rule54" type="connector" idref="#_x0000_s1145"/>
        <o:r id="V:Rule55" type="connector" idref="#_x0000_s1122"/>
        <o:r id="V:Rule56" type="connector" idref="#_x0000_s1098"/>
        <o:r id="V:Rule57" type="connector" idref="#_x0000_s1147"/>
        <o:r id="V:Rule58" type="connector" idref="#_x0000_s1153"/>
        <o:r id="V:Rule59" type="connector" idref="#_x0000_s1156"/>
        <o:r id="V:Rule60" type="connector" idref="#_x0000_s1133"/>
        <o:r id="V:Rule61" type="connector" idref="#_x0000_s1119"/>
        <o:r id="V:Rule62" type="connector" idref="#_x0000_s1111"/>
        <o:r id="V:Rule63" type="connector" idref="#_x0000_s1107"/>
        <o:r id="V:Rule64" type="connector" idref="#_x0000_s1114"/>
        <o:r id="V:Rule65" type="connector" idref="#_x0000_s1157"/>
        <o:r id="V:Rule66" type="connector" idref="#_x0000_s1103"/>
        <o:r id="V:Rule67" type="connector" idref="#_x0000_s1121"/>
        <o:r id="V:Rule68" type="connector" idref="#_x0000_s1118"/>
        <o:r id="V:Rule69" type="connector" idref="#_x0000_s1117"/>
        <o:r id="V:Rule70" type="connector" idref="#_x0000_s1134"/>
        <o:r id="V:Rule71" type="connector" idref="#_x0000_s1151"/>
        <o:r id="V:Rule72" type="connector" idref="#_x0000_s1155"/>
        <o:r id="V:Rule73" type="connector" idref="#_x0000_s1100"/>
        <o:r id="V:Rule74" type="connector" idref="#_x0000_s1154"/>
        <o:r id="V:Rule75" type="connector" idref="#_x0000_s1106"/>
        <o:r id="V:Rule76" type="connector" idref="#_x0000_s1102"/>
        <o:r id="V:Rule77" type="connector" idref="#_x0000_s1113"/>
        <o:r id="V:Rule78" type="connector" idref="#_x0000_s1150"/>
        <o:r id="V:Rule79" type="connector" idref="#_x0000_s1135"/>
        <o:r id="V:Rule80" type="connector" idref="#_x0000_s1158"/>
        <o:r id="V:Rule81" type="connector" idref="#_x0000_s1136"/>
        <o:r id="V:Rule82" type="connector" idref="#_x0000_s1137"/>
        <o:r id="V:Rule83" type="connector" idref="#_x0000_s1099"/>
        <o:r id="V:Rule84" type="connector" idref="#_x0000_s1109"/>
        <o:r id="V:Rule85" type="connector" idref="#_x0000_s1124"/>
        <o:r id="V:Rule86" type="connector" idref="#_x0000_s1159"/>
        <o:r id="V:Rule87" type="connector" idref="#_x0000_s1149"/>
        <o:r id="V:Rule88" type="connector" idref="#_x0000_s1146"/>
        <o:r id="V:Rule89" type="connector" idref="#_x0000_s1110"/>
        <o:r id="V:Rule90" type="connector" idref="#_x0000_s1123"/>
        <o:r id="V:Rule91" type="connector" idref="#_x0000_s1144"/>
        <o:r id="V:Rule92" type="connector" idref="#_x0000_s1105"/>
        <o:r id="V:Rule93" type="connector" idref="#_x0000_s1130"/>
        <o:r id="V:Rule94"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A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338AC"/>
  </w:style>
  <w:style w:type="paragraph" w:styleId="ListParagraph">
    <w:name w:val="List Paragraph"/>
    <w:basedOn w:val="Normal"/>
    <w:uiPriority w:val="34"/>
    <w:qFormat/>
    <w:rsid w:val="006338AC"/>
    <w:pPr>
      <w:ind w:left="720"/>
      <w:contextualSpacing/>
    </w:pPr>
  </w:style>
  <w:style w:type="paragraph" w:styleId="Header">
    <w:name w:val="header"/>
    <w:basedOn w:val="Normal"/>
    <w:link w:val="HeaderChar"/>
    <w:uiPriority w:val="99"/>
    <w:unhideWhenUsed/>
    <w:rsid w:val="006338AC"/>
    <w:pPr>
      <w:tabs>
        <w:tab w:val="center" w:pos="4513"/>
        <w:tab w:val="right" w:pos="9026"/>
      </w:tabs>
      <w:spacing w:after="0" w:line="240" w:lineRule="auto"/>
    </w:pPr>
    <w:rPr>
      <w:lang w:val="id-ID" w:eastAsia="id-ID"/>
    </w:rPr>
  </w:style>
  <w:style w:type="character" w:customStyle="1" w:styleId="HeaderChar">
    <w:name w:val="Header Char"/>
    <w:basedOn w:val="DefaultParagraphFont"/>
    <w:link w:val="Header"/>
    <w:uiPriority w:val="99"/>
    <w:rsid w:val="006338AC"/>
    <w:rPr>
      <w:rFonts w:eastAsiaTheme="minorEastAsia"/>
      <w:lang w:val="id-ID" w:eastAsia="id-ID"/>
    </w:rPr>
  </w:style>
  <w:style w:type="character" w:styleId="Hyperlink">
    <w:name w:val="Hyperlink"/>
    <w:basedOn w:val="DefaultParagraphFont"/>
    <w:uiPriority w:val="99"/>
    <w:unhideWhenUsed/>
    <w:rsid w:val="006338AC"/>
    <w:rPr>
      <w:color w:val="0000FF" w:themeColor="hyperlink"/>
      <w:u w:val="single"/>
    </w:rPr>
  </w:style>
  <w:style w:type="paragraph" w:styleId="NormalWeb">
    <w:name w:val="Normal (Web)"/>
    <w:basedOn w:val="Normal"/>
    <w:uiPriority w:val="99"/>
    <w:unhideWhenUsed/>
    <w:rsid w:val="006338AC"/>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633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8AC"/>
  </w:style>
  <w:style w:type="table" w:styleId="TableGrid">
    <w:name w:val="Table Grid"/>
    <w:basedOn w:val="TableNormal"/>
    <w:uiPriority w:val="59"/>
    <w:rsid w:val="009176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0E"/>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14</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dc:creator>
  <cp:lastModifiedBy>harni</cp:lastModifiedBy>
  <cp:revision>78</cp:revision>
  <cp:lastPrinted>2015-02-15T13:16:00Z</cp:lastPrinted>
  <dcterms:created xsi:type="dcterms:W3CDTF">2014-06-29T14:08:00Z</dcterms:created>
  <dcterms:modified xsi:type="dcterms:W3CDTF">2015-02-21T13:29:00Z</dcterms:modified>
</cp:coreProperties>
</file>