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06" w:rsidRPr="006D0004" w:rsidRDefault="009E7782" w:rsidP="00B00C34">
      <w:pPr>
        <w:spacing w:line="480" w:lineRule="auto"/>
        <w:ind w:firstLine="567"/>
        <w:jc w:val="center"/>
        <w:rPr>
          <w:b/>
        </w:rPr>
      </w:pPr>
      <w:r w:rsidRPr="009E7782">
        <w:rPr>
          <w:noProof/>
          <w:lang w:val="en-US"/>
        </w:rPr>
        <w:pict>
          <v:rect id="_x0000_s1026" style="position:absolute;left:0;text-align:left;margin-left:385.95pt;margin-top:-65.85pt;width:48.25pt;height:52.85pt;z-index:251657216" stroked="f"/>
        </w:pict>
      </w:r>
      <w:r w:rsidR="00554706" w:rsidRPr="006D0004">
        <w:rPr>
          <w:b/>
        </w:rPr>
        <w:t>BAB V</w:t>
      </w:r>
    </w:p>
    <w:p w:rsidR="00AF394F" w:rsidRDefault="00554706" w:rsidP="00E1071B">
      <w:pPr>
        <w:spacing w:after="240" w:line="480" w:lineRule="auto"/>
        <w:ind w:firstLine="567"/>
        <w:jc w:val="center"/>
        <w:rPr>
          <w:b/>
        </w:rPr>
      </w:pPr>
      <w:r w:rsidRPr="006D0004">
        <w:rPr>
          <w:b/>
        </w:rPr>
        <w:t>KESIMPULAN DAN SARAN</w:t>
      </w:r>
    </w:p>
    <w:p w:rsidR="00E1071B" w:rsidRPr="006D0004" w:rsidRDefault="00E1071B" w:rsidP="00E1071B">
      <w:pPr>
        <w:spacing w:after="240" w:line="480" w:lineRule="auto"/>
        <w:ind w:firstLine="567"/>
        <w:jc w:val="center"/>
        <w:rPr>
          <w:b/>
        </w:rPr>
      </w:pPr>
    </w:p>
    <w:p w:rsidR="00554706" w:rsidRPr="00C86B7E" w:rsidRDefault="00554706" w:rsidP="00554706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b/>
          <w:bCs/>
        </w:rPr>
      </w:pPr>
      <w:r w:rsidRPr="00C86B7E">
        <w:rPr>
          <w:b/>
          <w:bCs/>
        </w:rPr>
        <w:t>Kesimpulan</w:t>
      </w:r>
    </w:p>
    <w:p w:rsidR="00554706" w:rsidRPr="006D0004" w:rsidRDefault="00554706" w:rsidP="00554706">
      <w:pPr>
        <w:spacing w:line="480" w:lineRule="auto"/>
        <w:ind w:left="540"/>
      </w:pPr>
      <w:r w:rsidRPr="006D0004">
        <w:t>Berdasarkan hasil penelitian dan analisis data, dapat disimpulkan bahwa :</w:t>
      </w:r>
    </w:p>
    <w:p w:rsidR="00554706" w:rsidRPr="00772CFD" w:rsidRDefault="00554706" w:rsidP="00554706">
      <w:pPr>
        <w:pStyle w:val="ListParagraph"/>
        <w:numPr>
          <w:ilvl w:val="0"/>
          <w:numId w:val="3"/>
        </w:numPr>
        <w:spacing w:after="200" w:line="480" w:lineRule="auto"/>
        <w:ind w:left="900" w:hanging="450"/>
        <w:jc w:val="both"/>
      </w:pPr>
      <w:r w:rsidRPr="006D0004">
        <w:t xml:space="preserve">Hasil belajar membaca </w:t>
      </w:r>
      <w:proofErr w:type="spellStart"/>
      <w:r w:rsidRPr="00C86B7E">
        <w:rPr>
          <w:lang w:val="en-US"/>
        </w:rPr>
        <w:t>permulaan</w:t>
      </w:r>
      <w:proofErr w:type="spellEnd"/>
      <w:r w:rsidRPr="006D0004">
        <w:t xml:space="preserve"> pada murid tunagrahita ringan kelas Dasar II SLB</w:t>
      </w:r>
      <w:r>
        <w:t>N Mallilingi Kabupaten Bantaeng</w:t>
      </w:r>
      <w:r w:rsidRPr="006D0004">
        <w:t xml:space="preserve"> </w:t>
      </w:r>
      <w:r w:rsidR="00B37537">
        <w:t xml:space="preserve">sebelum diterapkan metode </w:t>
      </w:r>
      <w:r w:rsidR="00B37537" w:rsidRPr="00B37537">
        <w:rPr>
          <w:i/>
        </w:rPr>
        <w:t>SAS (</w:t>
      </w:r>
      <w:r w:rsidR="00B37537" w:rsidRPr="00B37537">
        <w:rPr>
          <w:i/>
          <w:lang w:val="en-US"/>
        </w:rPr>
        <w:t>S</w:t>
      </w:r>
      <w:r w:rsidRPr="00B37537">
        <w:rPr>
          <w:i/>
        </w:rPr>
        <w:t>truktur</w:t>
      </w:r>
      <w:r w:rsidR="000455A3" w:rsidRPr="00B37537">
        <w:rPr>
          <w:i/>
          <w:lang w:val="en-US"/>
        </w:rPr>
        <w:t>al</w:t>
      </w:r>
      <w:r w:rsidR="00B37537" w:rsidRPr="00B37537">
        <w:rPr>
          <w:i/>
        </w:rPr>
        <w:t xml:space="preserve"> </w:t>
      </w:r>
      <w:r w:rsidR="00B37537" w:rsidRPr="00B37537">
        <w:rPr>
          <w:i/>
          <w:lang w:val="en-US"/>
        </w:rPr>
        <w:t>A</w:t>
      </w:r>
      <w:r w:rsidRPr="00B37537">
        <w:rPr>
          <w:i/>
        </w:rPr>
        <w:t>nalisi</w:t>
      </w:r>
      <w:r w:rsidR="000455A3" w:rsidRPr="00B37537">
        <w:rPr>
          <w:i/>
          <w:lang w:val="en-US"/>
        </w:rPr>
        <w:t>s</w:t>
      </w:r>
      <w:r w:rsidR="00B37537" w:rsidRPr="00B37537">
        <w:rPr>
          <w:i/>
        </w:rPr>
        <w:t xml:space="preserve"> </w:t>
      </w:r>
      <w:r w:rsidR="00B37537" w:rsidRPr="00B37537">
        <w:rPr>
          <w:i/>
          <w:lang w:val="en-US"/>
        </w:rPr>
        <w:t>S</w:t>
      </w:r>
      <w:r w:rsidRPr="00B37537">
        <w:rPr>
          <w:i/>
        </w:rPr>
        <w:t>intetik)</w:t>
      </w:r>
      <w:r>
        <w:rPr>
          <w:i/>
        </w:rPr>
        <w:t xml:space="preserve"> </w:t>
      </w:r>
      <w:r w:rsidRPr="006D0004">
        <w:t>b</w:t>
      </w:r>
      <w:r w:rsidR="00D02203">
        <w:t xml:space="preserve">erada pada kategori </w:t>
      </w:r>
      <w:proofErr w:type="spellStart"/>
      <w:r w:rsidR="00D02203">
        <w:rPr>
          <w:lang w:val="en-US"/>
        </w:rPr>
        <w:t>kurang</w:t>
      </w:r>
      <w:proofErr w:type="spellEnd"/>
      <w:r>
        <w:t xml:space="preserve"> mampu </w:t>
      </w:r>
      <w:r w:rsidRPr="006D0004">
        <w:t>.</w:t>
      </w:r>
    </w:p>
    <w:p w:rsidR="00554706" w:rsidRPr="00772CFD" w:rsidRDefault="00554706" w:rsidP="00554706">
      <w:pPr>
        <w:pStyle w:val="ListParagraph"/>
        <w:numPr>
          <w:ilvl w:val="0"/>
          <w:numId w:val="3"/>
        </w:numPr>
        <w:spacing w:after="200" w:line="480" w:lineRule="auto"/>
        <w:ind w:left="900" w:hanging="450"/>
        <w:jc w:val="both"/>
      </w:pPr>
      <w:r w:rsidRPr="006D0004">
        <w:t xml:space="preserve">Hasil belajar membaca </w:t>
      </w:r>
      <w:proofErr w:type="spellStart"/>
      <w:r w:rsidRPr="00772CFD">
        <w:rPr>
          <w:lang w:val="en-US"/>
        </w:rPr>
        <w:t>permulaan</w:t>
      </w:r>
      <w:proofErr w:type="spellEnd"/>
      <w:r w:rsidRPr="006D0004">
        <w:t xml:space="preserve"> pada murid tunagr</w:t>
      </w:r>
      <w:r>
        <w:t xml:space="preserve">ahita ringan kelas Dasar II </w:t>
      </w:r>
      <w:r w:rsidRPr="006D0004">
        <w:t>SLB</w:t>
      </w:r>
      <w:r>
        <w:t xml:space="preserve">N  Mallilingi Kabupaten Bantaeng setelah diterapkan metode </w:t>
      </w:r>
      <w:r w:rsidRPr="00B37537">
        <w:rPr>
          <w:i/>
        </w:rPr>
        <w:t>SAS</w:t>
      </w:r>
      <w:r w:rsidR="00B37537">
        <w:rPr>
          <w:i/>
          <w:lang w:val="en-US"/>
        </w:rPr>
        <w:t xml:space="preserve"> </w:t>
      </w:r>
      <w:r w:rsidR="00B37537" w:rsidRPr="00B37537">
        <w:rPr>
          <w:i/>
        </w:rPr>
        <w:t>(</w:t>
      </w:r>
      <w:r w:rsidR="00B37537" w:rsidRPr="00B37537">
        <w:rPr>
          <w:i/>
          <w:lang w:val="en-US"/>
        </w:rPr>
        <w:t>S</w:t>
      </w:r>
      <w:r w:rsidR="00B37537" w:rsidRPr="00B37537">
        <w:rPr>
          <w:i/>
        </w:rPr>
        <w:t>truktur</w:t>
      </w:r>
      <w:r w:rsidR="00B37537" w:rsidRPr="00B37537">
        <w:rPr>
          <w:i/>
          <w:lang w:val="en-US"/>
        </w:rPr>
        <w:t>al</w:t>
      </w:r>
      <w:r w:rsidR="00B37537" w:rsidRPr="00B37537">
        <w:rPr>
          <w:i/>
        </w:rPr>
        <w:t xml:space="preserve"> </w:t>
      </w:r>
      <w:r w:rsidR="00B37537" w:rsidRPr="00B37537">
        <w:rPr>
          <w:i/>
          <w:lang w:val="en-US"/>
        </w:rPr>
        <w:t>A</w:t>
      </w:r>
      <w:r w:rsidR="00B37537" w:rsidRPr="00B37537">
        <w:rPr>
          <w:i/>
        </w:rPr>
        <w:t>nalisi</w:t>
      </w:r>
      <w:r w:rsidR="00B37537" w:rsidRPr="00B37537">
        <w:rPr>
          <w:i/>
          <w:lang w:val="en-US"/>
        </w:rPr>
        <w:t>s</w:t>
      </w:r>
      <w:r w:rsidR="00B37537" w:rsidRPr="00B37537">
        <w:rPr>
          <w:i/>
        </w:rPr>
        <w:t xml:space="preserve"> </w:t>
      </w:r>
      <w:r w:rsidR="00B37537" w:rsidRPr="00B37537">
        <w:rPr>
          <w:i/>
          <w:lang w:val="en-US"/>
        </w:rPr>
        <w:t>S</w:t>
      </w:r>
      <w:r w:rsidR="00B37537" w:rsidRPr="00B37537">
        <w:rPr>
          <w:i/>
        </w:rPr>
        <w:t>intetik)</w:t>
      </w:r>
      <w:r w:rsidR="00B37537">
        <w:rPr>
          <w:i/>
        </w:rPr>
        <w:t xml:space="preserve"> </w:t>
      </w:r>
      <w:r w:rsidRPr="006D0004">
        <w:t xml:space="preserve"> </w:t>
      </w:r>
      <w:r>
        <w:t>berada pada kategori  mampu</w:t>
      </w:r>
      <w:r w:rsidRPr="006D0004">
        <w:t>.</w:t>
      </w:r>
    </w:p>
    <w:p w:rsidR="00554706" w:rsidRPr="006D0004" w:rsidRDefault="00554706" w:rsidP="00554706">
      <w:pPr>
        <w:pStyle w:val="ListParagraph"/>
        <w:numPr>
          <w:ilvl w:val="0"/>
          <w:numId w:val="3"/>
        </w:numPr>
        <w:spacing w:after="200" w:line="480" w:lineRule="auto"/>
        <w:ind w:left="900" w:hanging="450"/>
        <w:jc w:val="both"/>
      </w:pPr>
      <w:r w:rsidRPr="006D0004">
        <w:t>Terdapat peningkatan hasil belajar membaca permulaan pada siswa tunagrahita kelas Dasar II</w:t>
      </w:r>
      <w:r>
        <w:t xml:space="preserve"> SLBN Mallilingi</w:t>
      </w:r>
      <w:r w:rsidRPr="006D0004">
        <w:t xml:space="preserve"> </w:t>
      </w:r>
      <w:r>
        <w:t>Kabupaten Bantaeng</w:t>
      </w:r>
      <w:r w:rsidRPr="006D0004">
        <w:t xml:space="preserve"> dari </w:t>
      </w:r>
      <w:proofErr w:type="spellStart"/>
      <w:r w:rsidR="00D02203">
        <w:rPr>
          <w:lang w:val="en-US"/>
        </w:rPr>
        <w:t>kurang</w:t>
      </w:r>
      <w:proofErr w:type="spellEnd"/>
      <w:r>
        <w:t xml:space="preserve"> mampu menjadi mampu</w:t>
      </w:r>
      <w:r w:rsidRPr="006D0004">
        <w:t xml:space="preserve"> sehingga terbukti efektif.</w:t>
      </w:r>
    </w:p>
    <w:p w:rsidR="00554706" w:rsidRDefault="00554706" w:rsidP="00554706">
      <w:pPr>
        <w:tabs>
          <w:tab w:val="left" w:pos="900"/>
        </w:tabs>
        <w:spacing w:after="240" w:line="480" w:lineRule="auto"/>
        <w:ind w:firstLine="540"/>
        <w:jc w:val="both"/>
        <w:rPr>
          <w:lang w:val="en-US"/>
        </w:rPr>
      </w:pPr>
      <w:r w:rsidRPr="006D0004">
        <w:t>Hal in</w:t>
      </w:r>
      <w:r>
        <w:t>i berart</w:t>
      </w:r>
      <w:r w:rsidR="00B37537">
        <w:t>i bahwa penerapan metode</w:t>
      </w:r>
      <w:r w:rsidR="00B37537">
        <w:rPr>
          <w:lang w:val="en-US"/>
        </w:rPr>
        <w:t xml:space="preserve"> </w:t>
      </w:r>
      <w:r w:rsidR="00B37537" w:rsidRPr="00B37537">
        <w:rPr>
          <w:i/>
        </w:rPr>
        <w:t>SAS</w:t>
      </w:r>
      <w:r w:rsidR="00B37537">
        <w:rPr>
          <w:i/>
          <w:lang w:val="en-US"/>
        </w:rPr>
        <w:t xml:space="preserve"> </w:t>
      </w:r>
      <w:r w:rsidR="00B37537" w:rsidRPr="00B37537">
        <w:rPr>
          <w:i/>
        </w:rPr>
        <w:t>(</w:t>
      </w:r>
      <w:r w:rsidR="00B37537" w:rsidRPr="00B37537">
        <w:rPr>
          <w:i/>
          <w:lang w:val="en-US"/>
        </w:rPr>
        <w:t>S</w:t>
      </w:r>
      <w:r w:rsidR="00B37537" w:rsidRPr="00B37537">
        <w:rPr>
          <w:i/>
        </w:rPr>
        <w:t>truktur</w:t>
      </w:r>
      <w:r w:rsidR="00B37537" w:rsidRPr="00B37537">
        <w:rPr>
          <w:i/>
          <w:lang w:val="en-US"/>
        </w:rPr>
        <w:t>al</w:t>
      </w:r>
      <w:r w:rsidR="00B37537" w:rsidRPr="00B37537">
        <w:rPr>
          <w:i/>
        </w:rPr>
        <w:t xml:space="preserve"> </w:t>
      </w:r>
      <w:r w:rsidR="00B37537" w:rsidRPr="00B37537">
        <w:rPr>
          <w:i/>
          <w:lang w:val="en-US"/>
        </w:rPr>
        <w:t>A</w:t>
      </w:r>
      <w:r w:rsidR="00B37537" w:rsidRPr="00B37537">
        <w:rPr>
          <w:i/>
        </w:rPr>
        <w:t>nalisi</w:t>
      </w:r>
      <w:r w:rsidR="00B37537" w:rsidRPr="00B37537">
        <w:rPr>
          <w:i/>
          <w:lang w:val="en-US"/>
        </w:rPr>
        <w:t>s</w:t>
      </w:r>
      <w:r w:rsidR="00B37537" w:rsidRPr="00B37537">
        <w:rPr>
          <w:i/>
        </w:rPr>
        <w:t xml:space="preserve"> </w:t>
      </w:r>
      <w:r w:rsidR="00B37537" w:rsidRPr="00B37537">
        <w:rPr>
          <w:i/>
          <w:lang w:val="en-US"/>
        </w:rPr>
        <w:t>S</w:t>
      </w:r>
      <w:r w:rsidR="00B37537" w:rsidRPr="00B37537">
        <w:rPr>
          <w:i/>
        </w:rPr>
        <w:t>intetik)</w:t>
      </w:r>
      <w:r w:rsidR="00B37537">
        <w:rPr>
          <w:i/>
        </w:rPr>
        <w:t xml:space="preserve"> </w:t>
      </w:r>
      <w:r w:rsidR="00B37537" w:rsidRPr="006D0004">
        <w:t xml:space="preserve"> </w:t>
      </w:r>
      <w:r>
        <w:t xml:space="preserve"> </w:t>
      </w:r>
      <w:r w:rsidRPr="006D0004">
        <w:t>dapat meningk</w:t>
      </w:r>
      <w:r w:rsidR="002D4F5D">
        <w:t xml:space="preserve">atkan hasil belajar membaca </w:t>
      </w:r>
      <w:proofErr w:type="spellStart"/>
      <w:r w:rsidR="002D4F5D">
        <w:rPr>
          <w:lang w:val="en-US"/>
        </w:rPr>
        <w:t>permulaan</w:t>
      </w:r>
      <w:proofErr w:type="spellEnd"/>
      <w:r w:rsidRPr="006D0004">
        <w:t xml:space="preserve"> pada murid tunagrahita kelas dasar II SLB</w:t>
      </w:r>
      <w:r w:rsidR="00FD233D">
        <w:t>N</w:t>
      </w:r>
      <w:r w:rsidRPr="006D0004">
        <w:t xml:space="preserve"> </w:t>
      </w:r>
      <w:proofErr w:type="spellStart"/>
      <w:r w:rsidR="002D4F5D">
        <w:rPr>
          <w:lang w:val="en-US"/>
        </w:rPr>
        <w:t>Malilingi</w:t>
      </w:r>
      <w:proofErr w:type="spellEnd"/>
      <w:r w:rsidR="002D4F5D">
        <w:rPr>
          <w:lang w:val="en-US"/>
        </w:rPr>
        <w:t xml:space="preserve"> </w:t>
      </w:r>
      <w:proofErr w:type="spellStart"/>
      <w:r w:rsidR="002D4F5D">
        <w:rPr>
          <w:lang w:val="en-US"/>
        </w:rPr>
        <w:t>Kabupaten</w:t>
      </w:r>
      <w:proofErr w:type="spellEnd"/>
      <w:r w:rsidR="002D4F5D">
        <w:rPr>
          <w:lang w:val="en-US"/>
        </w:rPr>
        <w:t xml:space="preserve"> </w:t>
      </w:r>
      <w:proofErr w:type="spellStart"/>
      <w:r w:rsidR="002D4F5D">
        <w:rPr>
          <w:lang w:val="en-US"/>
        </w:rPr>
        <w:t>Bantaeng</w:t>
      </w:r>
      <w:proofErr w:type="spellEnd"/>
      <w:r w:rsidRPr="006D0004">
        <w:t>.</w:t>
      </w:r>
    </w:p>
    <w:p w:rsidR="00554706" w:rsidRDefault="00554706" w:rsidP="00554706">
      <w:pPr>
        <w:tabs>
          <w:tab w:val="left" w:pos="900"/>
        </w:tabs>
        <w:spacing w:after="240" w:line="480" w:lineRule="auto"/>
        <w:jc w:val="both"/>
      </w:pPr>
    </w:p>
    <w:p w:rsidR="00FD233D" w:rsidRPr="00AF394F" w:rsidRDefault="009E7782" w:rsidP="00AF394F">
      <w:pPr>
        <w:tabs>
          <w:tab w:val="left" w:pos="3390"/>
        </w:tabs>
        <w:spacing w:after="240" w:line="480" w:lineRule="auto"/>
        <w:jc w:val="both"/>
      </w:pPr>
      <w:r w:rsidRPr="009E7782">
        <w:rPr>
          <w:noProof/>
          <w:lang w:val="en-US"/>
        </w:rPr>
        <w:pict>
          <v:rect id="_x0000_s1027" style="position:absolute;left:0;text-align:left;margin-left:162.2pt;margin-top:47.55pt;width:48.25pt;height:52.85pt;z-index:251658240" stroked="f">
            <v:textbox style="mso-next-textbox:#_x0000_s1027">
              <w:txbxContent>
                <w:p w:rsidR="00554706" w:rsidRPr="00E1071B" w:rsidRDefault="00E1071B" w:rsidP="00B00C34">
                  <w:pPr>
                    <w:jc w:val="center"/>
                  </w:pPr>
                  <w:r>
                    <w:rPr>
                      <w:lang w:val="en-US"/>
                    </w:rPr>
                    <w:t>5</w:t>
                  </w:r>
                  <w:r>
                    <w:t>9</w:t>
                  </w:r>
                </w:p>
              </w:txbxContent>
            </v:textbox>
          </v:rect>
        </w:pict>
      </w:r>
      <w:r w:rsidR="00630AAA">
        <w:rPr>
          <w:lang w:val="en-US"/>
        </w:rPr>
        <w:tab/>
      </w:r>
    </w:p>
    <w:p w:rsidR="00554706" w:rsidRPr="00C86B7E" w:rsidRDefault="00554706" w:rsidP="00554706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b/>
          <w:bCs/>
        </w:rPr>
      </w:pPr>
      <w:r w:rsidRPr="00C86B7E">
        <w:rPr>
          <w:b/>
          <w:bCs/>
        </w:rPr>
        <w:lastRenderedPageBreak/>
        <w:t>Saran</w:t>
      </w:r>
    </w:p>
    <w:p w:rsidR="00554706" w:rsidRPr="006D0004" w:rsidRDefault="00554706" w:rsidP="00554706">
      <w:pPr>
        <w:spacing w:after="120" w:line="480" w:lineRule="auto"/>
        <w:ind w:firstLine="720"/>
        <w:jc w:val="both"/>
      </w:pPr>
      <w:r w:rsidRPr="006D0004">
        <w:t>Berdasarkan hasil penelitian dan kesimpulan, maka peneliti mengemukakan saran-saran sebagai berikut :</w:t>
      </w:r>
    </w:p>
    <w:p w:rsidR="00554706" w:rsidRPr="006D0004" w:rsidRDefault="00554706" w:rsidP="00554706">
      <w:pPr>
        <w:pStyle w:val="ListParagraph"/>
        <w:numPr>
          <w:ilvl w:val="1"/>
          <w:numId w:val="1"/>
        </w:numPr>
        <w:spacing w:after="120" w:line="480" w:lineRule="auto"/>
        <w:ind w:left="900" w:hanging="450"/>
        <w:jc w:val="both"/>
      </w:pPr>
      <w:r>
        <w:rPr>
          <w:lang w:val="en-US"/>
        </w:rPr>
        <w:t xml:space="preserve">   </w:t>
      </w:r>
      <w:r w:rsidRPr="006D0004">
        <w:t xml:space="preserve">Dalam mengajarkan mata pelajaran Bahasa Indonesia khususnya pada membaca </w:t>
      </w:r>
      <w:proofErr w:type="spellStart"/>
      <w:r w:rsidRPr="00D66823">
        <w:rPr>
          <w:lang w:val="en-US"/>
        </w:rPr>
        <w:t>permulaan</w:t>
      </w:r>
      <w:proofErr w:type="spellEnd"/>
      <w:r w:rsidRPr="006D0004">
        <w:t xml:space="preserve"> di kelas dasar sebaiknya menggunakan metode yansg</w:t>
      </w:r>
      <w:r w:rsidRPr="00D66823">
        <w:rPr>
          <w:lang w:val="en-US"/>
        </w:rPr>
        <w:t xml:space="preserve"> </w:t>
      </w:r>
      <w:r w:rsidRPr="006D0004">
        <w:t>tepat dan menyenangkan serta dapat memotivasi murid untuk belajar.</w:t>
      </w:r>
    </w:p>
    <w:p w:rsidR="00554706" w:rsidRPr="006458F9" w:rsidRDefault="00554706" w:rsidP="00554706">
      <w:pPr>
        <w:numPr>
          <w:ilvl w:val="1"/>
          <w:numId w:val="1"/>
        </w:numPr>
        <w:spacing w:after="120" w:line="480" w:lineRule="auto"/>
        <w:ind w:left="900" w:hanging="450"/>
        <w:jc w:val="both"/>
      </w:pPr>
      <w:r>
        <w:rPr>
          <w:lang w:val="en-US"/>
        </w:rPr>
        <w:t xml:space="preserve">   </w:t>
      </w:r>
      <w:r w:rsidRPr="006D0004">
        <w:t xml:space="preserve">Dalam pembelajaran dengan mengguanakan metode </w:t>
      </w:r>
      <w:r w:rsidR="00FD233D">
        <w:rPr>
          <w:i/>
        </w:rPr>
        <w:t>SAS</w:t>
      </w:r>
      <w:r w:rsidRPr="006D0004">
        <w:t xml:space="preserve"> (</w:t>
      </w:r>
      <w:r w:rsidR="00FD233D">
        <w:rPr>
          <w:i/>
        </w:rPr>
        <w:t>struktur</w:t>
      </w:r>
      <w:r w:rsidR="002D4F5D">
        <w:rPr>
          <w:i/>
          <w:lang w:val="en-US"/>
        </w:rPr>
        <w:t>al</w:t>
      </w:r>
      <w:r>
        <w:rPr>
          <w:i/>
          <w:lang w:val="en-US"/>
        </w:rPr>
        <w:t xml:space="preserve"> </w:t>
      </w:r>
      <w:r w:rsidR="00FD233D">
        <w:rPr>
          <w:i/>
        </w:rPr>
        <w:t xml:space="preserve">analisis sintetik </w:t>
      </w:r>
      <w:r>
        <w:t>)</w:t>
      </w:r>
      <w:r>
        <w:rPr>
          <w:lang w:val="en-US"/>
        </w:rPr>
        <w:t xml:space="preserve"> </w:t>
      </w:r>
      <w:r w:rsidRPr="006D0004">
        <w:t>dalam meni</w:t>
      </w:r>
      <w:r w:rsidR="002D4F5D">
        <w:t>ngkatkan kemampuan membaca</w:t>
      </w:r>
      <w:r w:rsidR="002D4F5D">
        <w:rPr>
          <w:lang w:val="en-US"/>
        </w:rPr>
        <w:t xml:space="preserve"> </w:t>
      </w:r>
      <w:proofErr w:type="spellStart"/>
      <w:r w:rsidR="002D4F5D">
        <w:rPr>
          <w:lang w:val="en-US"/>
        </w:rPr>
        <w:t>permulaan</w:t>
      </w:r>
      <w:proofErr w:type="spellEnd"/>
      <w:r w:rsidR="002D4F5D">
        <w:rPr>
          <w:lang w:val="en-US"/>
        </w:rPr>
        <w:t xml:space="preserve"> </w:t>
      </w:r>
      <w:r w:rsidRPr="006D0004">
        <w:t>murid, hendaknya diperhatikan langkah-langkah</w:t>
      </w:r>
      <w:r w:rsidR="00FD233D">
        <w:t xml:space="preserve"> pembelajaran penerapan</w:t>
      </w:r>
      <w:r>
        <w:t xml:space="preserve"> metode</w:t>
      </w:r>
      <w:r>
        <w:rPr>
          <w:lang w:val="en-US"/>
        </w:rPr>
        <w:t xml:space="preserve"> </w:t>
      </w:r>
      <w:r w:rsidR="00FD233D">
        <w:rPr>
          <w:i/>
        </w:rPr>
        <w:t>SAS</w:t>
      </w:r>
      <w:r w:rsidRPr="006D0004">
        <w:t>(</w:t>
      </w:r>
      <w:r w:rsidR="00FD233D">
        <w:rPr>
          <w:i/>
        </w:rPr>
        <w:t>struktur</w:t>
      </w:r>
      <w:r w:rsidR="002D4F5D">
        <w:rPr>
          <w:i/>
          <w:lang w:val="en-US"/>
        </w:rPr>
        <w:t>al</w:t>
      </w:r>
      <w:r w:rsidR="00FD233D">
        <w:rPr>
          <w:i/>
          <w:lang w:val="en-US"/>
        </w:rPr>
        <w:t xml:space="preserve"> </w:t>
      </w:r>
      <w:r w:rsidR="00FD233D">
        <w:rPr>
          <w:i/>
        </w:rPr>
        <w:t>analisis sintetik</w:t>
      </w:r>
      <w:r w:rsidRPr="006D0004">
        <w:t>) agar hasil yang dicapai lebih maksimal.</w:t>
      </w:r>
    </w:p>
    <w:p w:rsidR="00554706" w:rsidRPr="006D0004" w:rsidRDefault="00554706" w:rsidP="00554706">
      <w:pPr>
        <w:numPr>
          <w:ilvl w:val="1"/>
          <w:numId w:val="1"/>
        </w:numPr>
        <w:spacing w:after="120" w:line="480" w:lineRule="auto"/>
        <w:ind w:left="900" w:hanging="450"/>
        <w:jc w:val="both"/>
      </w:pPr>
      <w:r>
        <w:rPr>
          <w:lang w:val="en-US"/>
        </w:rPr>
        <w:t xml:space="preserve">  </w:t>
      </w:r>
      <w:r w:rsidRPr="006D0004">
        <w:t>Bagi sekolah khususnya SLB</w:t>
      </w:r>
      <w:r w:rsidR="002D4F5D">
        <w:t>N Mallilingi</w:t>
      </w:r>
      <w:r w:rsidR="002D4F5D">
        <w:rPr>
          <w:lang w:val="en-US"/>
        </w:rPr>
        <w:t xml:space="preserve"> </w:t>
      </w:r>
      <w:r w:rsidR="00FD233D">
        <w:t xml:space="preserve">Kabupaten Bantaeng </w:t>
      </w:r>
      <w:r w:rsidRPr="006D0004">
        <w:t>bahwa</w:t>
      </w:r>
      <w:r w:rsidR="00FD233D">
        <w:t xml:space="preserve"> pembelajaran dengan menerapkan</w:t>
      </w:r>
      <w:r w:rsidRPr="006D0004">
        <w:t xml:space="preserve"> metode </w:t>
      </w:r>
      <w:r w:rsidR="00FD233D">
        <w:rPr>
          <w:i/>
        </w:rPr>
        <w:t>SAS</w:t>
      </w:r>
      <w:r w:rsidR="002D4F5D">
        <w:rPr>
          <w:i/>
          <w:lang w:val="en-US"/>
        </w:rPr>
        <w:t xml:space="preserve"> </w:t>
      </w:r>
      <w:r w:rsidR="00FD233D" w:rsidRPr="006D0004">
        <w:t>(</w:t>
      </w:r>
      <w:r w:rsidR="00D02203">
        <w:rPr>
          <w:i/>
        </w:rPr>
        <w:t>stru</w:t>
      </w:r>
      <w:r w:rsidR="00D02203">
        <w:rPr>
          <w:i/>
          <w:lang w:val="en-US"/>
        </w:rPr>
        <w:t>k</w:t>
      </w:r>
      <w:r w:rsidR="002D4F5D">
        <w:rPr>
          <w:i/>
        </w:rPr>
        <w:t>tural</w:t>
      </w:r>
      <w:r w:rsidR="002D4F5D">
        <w:rPr>
          <w:i/>
          <w:lang w:val="en-US"/>
        </w:rPr>
        <w:t xml:space="preserve"> </w:t>
      </w:r>
      <w:r w:rsidR="002D4F5D">
        <w:rPr>
          <w:i/>
        </w:rPr>
        <w:t xml:space="preserve">analisis </w:t>
      </w:r>
      <w:r w:rsidR="000455A3">
        <w:rPr>
          <w:i/>
        </w:rPr>
        <w:t>sinteti</w:t>
      </w:r>
      <w:r w:rsidR="000455A3">
        <w:rPr>
          <w:i/>
          <w:lang w:val="en-US"/>
        </w:rPr>
        <w:t>k</w:t>
      </w:r>
      <w:r w:rsidR="00FD233D">
        <w:rPr>
          <w:i/>
        </w:rPr>
        <w:t xml:space="preserve"> </w:t>
      </w:r>
      <w:r w:rsidR="002D4F5D">
        <w:t>) dapat</w:t>
      </w:r>
      <w:r w:rsidR="002D4F5D">
        <w:rPr>
          <w:lang w:val="en-US"/>
        </w:rPr>
        <w:t xml:space="preserve"> </w:t>
      </w:r>
      <w:r w:rsidRPr="006D0004">
        <w:t>dijadikan seba</w:t>
      </w:r>
      <w:r w:rsidR="002D4F5D">
        <w:t>gai salah satu alternatif dalam</w:t>
      </w:r>
      <w:r w:rsidR="002D4F5D">
        <w:rPr>
          <w:lang w:val="en-US"/>
        </w:rPr>
        <w:t xml:space="preserve"> </w:t>
      </w:r>
      <w:r w:rsidRPr="006D0004">
        <w:t>men</w:t>
      </w:r>
      <w:r w:rsidR="002D4F5D">
        <w:t xml:space="preserve">ingkatkan kemampuan membaca </w:t>
      </w:r>
      <w:proofErr w:type="spellStart"/>
      <w:r w:rsidR="002D4F5D">
        <w:rPr>
          <w:lang w:val="en-US"/>
        </w:rPr>
        <w:t>permulaan</w:t>
      </w:r>
      <w:proofErr w:type="spellEnd"/>
      <w:r w:rsidRPr="006D0004">
        <w:t xml:space="preserve"> bagi murid tunagrahita ringan kelas dasar II.</w:t>
      </w:r>
    </w:p>
    <w:p w:rsidR="00554706" w:rsidRPr="006D0004" w:rsidRDefault="00554706" w:rsidP="00554706">
      <w:pPr>
        <w:spacing w:after="120" w:line="480" w:lineRule="auto"/>
        <w:ind w:firstLine="567"/>
        <w:jc w:val="both"/>
      </w:pPr>
    </w:p>
    <w:p w:rsidR="00554706" w:rsidRPr="006D0004" w:rsidRDefault="00554706" w:rsidP="00554706"/>
    <w:p w:rsidR="00554706" w:rsidRPr="006D0004" w:rsidRDefault="00554706" w:rsidP="00554706">
      <w:pPr>
        <w:spacing w:line="480" w:lineRule="auto"/>
        <w:ind w:firstLine="567"/>
        <w:jc w:val="both"/>
      </w:pPr>
    </w:p>
    <w:p w:rsidR="00554706" w:rsidRPr="00C66378" w:rsidRDefault="00554706" w:rsidP="00554706">
      <w:pPr>
        <w:rPr>
          <w:lang w:val="en-US"/>
        </w:rPr>
      </w:pPr>
    </w:p>
    <w:p w:rsidR="002F0A90" w:rsidRPr="00DB055F" w:rsidRDefault="00DB055F">
      <w:pPr>
        <w:rPr>
          <w:lang w:val="en-US"/>
        </w:rPr>
      </w:pPr>
      <w:r>
        <w:rPr>
          <w:lang w:val="en-US"/>
        </w:rPr>
        <w:t xml:space="preserve"> </w:t>
      </w:r>
    </w:p>
    <w:sectPr w:rsidR="002F0A90" w:rsidRPr="00DB055F" w:rsidSect="00E1071B">
      <w:headerReference w:type="default" r:id="rId8"/>
      <w:pgSz w:w="12240" w:h="15840"/>
      <w:pgMar w:top="2268" w:right="1701" w:bottom="1701" w:left="2268" w:header="1008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1E" w:rsidRPr="00CE4654" w:rsidRDefault="0099031E" w:rsidP="00431474">
      <w:r>
        <w:separator/>
      </w:r>
    </w:p>
  </w:endnote>
  <w:endnote w:type="continuationSeparator" w:id="0">
    <w:p w:rsidR="0099031E" w:rsidRPr="00CE4654" w:rsidRDefault="0099031E" w:rsidP="0043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1E" w:rsidRPr="00CE4654" w:rsidRDefault="0099031E" w:rsidP="00431474">
      <w:r>
        <w:separator/>
      </w:r>
    </w:p>
  </w:footnote>
  <w:footnote w:type="continuationSeparator" w:id="0">
    <w:p w:rsidR="0099031E" w:rsidRPr="00CE4654" w:rsidRDefault="0099031E" w:rsidP="00431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804"/>
      <w:docPartObj>
        <w:docPartGallery w:val="Page Numbers (Top of Page)"/>
        <w:docPartUnique/>
      </w:docPartObj>
    </w:sdtPr>
    <w:sdtContent>
      <w:p w:rsidR="00E1071B" w:rsidRDefault="00E1071B">
        <w:pPr>
          <w:pStyle w:val="Header"/>
          <w:jc w:val="right"/>
        </w:pPr>
        <w:fldSimple w:instr=" PAGE   \* MERGEFORMAT ">
          <w:r>
            <w:rPr>
              <w:noProof/>
            </w:rPr>
            <w:t>60</w:t>
          </w:r>
        </w:fldSimple>
      </w:p>
    </w:sdtContent>
  </w:sdt>
  <w:p w:rsidR="00A92549" w:rsidRDefault="00990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BA1"/>
    <w:multiLevelType w:val="multilevel"/>
    <w:tmpl w:val="40C2DA4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54706"/>
    <w:rsid w:val="000455A3"/>
    <w:rsid w:val="000A7DA1"/>
    <w:rsid w:val="000D7842"/>
    <w:rsid w:val="000F0072"/>
    <w:rsid w:val="001159B0"/>
    <w:rsid w:val="001F27F5"/>
    <w:rsid w:val="001F334F"/>
    <w:rsid w:val="00273DFB"/>
    <w:rsid w:val="002A5254"/>
    <w:rsid w:val="002D4F5D"/>
    <w:rsid w:val="002F0A90"/>
    <w:rsid w:val="00381675"/>
    <w:rsid w:val="00431474"/>
    <w:rsid w:val="004325AA"/>
    <w:rsid w:val="004853E9"/>
    <w:rsid w:val="00512458"/>
    <w:rsid w:val="00554706"/>
    <w:rsid w:val="00630AAA"/>
    <w:rsid w:val="006516D6"/>
    <w:rsid w:val="00687661"/>
    <w:rsid w:val="006926EB"/>
    <w:rsid w:val="00744672"/>
    <w:rsid w:val="007D52C1"/>
    <w:rsid w:val="007F2B7C"/>
    <w:rsid w:val="008A1402"/>
    <w:rsid w:val="00984F20"/>
    <w:rsid w:val="0099031E"/>
    <w:rsid w:val="009C762A"/>
    <w:rsid w:val="009D089B"/>
    <w:rsid w:val="009E7782"/>
    <w:rsid w:val="00A00151"/>
    <w:rsid w:val="00A908FA"/>
    <w:rsid w:val="00AF394F"/>
    <w:rsid w:val="00B00C34"/>
    <w:rsid w:val="00B37537"/>
    <w:rsid w:val="00C35733"/>
    <w:rsid w:val="00C777A0"/>
    <w:rsid w:val="00CE153E"/>
    <w:rsid w:val="00D02203"/>
    <w:rsid w:val="00D37214"/>
    <w:rsid w:val="00D642C1"/>
    <w:rsid w:val="00D9280B"/>
    <w:rsid w:val="00DB055F"/>
    <w:rsid w:val="00DB7F0D"/>
    <w:rsid w:val="00E072FA"/>
    <w:rsid w:val="00E1071B"/>
    <w:rsid w:val="00E305A5"/>
    <w:rsid w:val="00EA75DA"/>
    <w:rsid w:val="00FC2396"/>
    <w:rsid w:val="00FC6695"/>
    <w:rsid w:val="00FD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D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6E40-466B-4C30-982C-8D7DB0E9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CIMMA</cp:lastModifiedBy>
  <cp:revision>24</cp:revision>
  <dcterms:created xsi:type="dcterms:W3CDTF">2014-08-15T16:32:00Z</dcterms:created>
  <dcterms:modified xsi:type="dcterms:W3CDTF">2015-02-17T14:35:00Z</dcterms:modified>
</cp:coreProperties>
</file>