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50" w:rsidRPr="00797E9A" w:rsidRDefault="00125650" w:rsidP="004430B7">
      <w:pPr>
        <w:pStyle w:val="NoSpacing"/>
        <w:spacing w:line="480" w:lineRule="auto"/>
        <w:jc w:val="center"/>
        <w:rPr>
          <w:rFonts w:ascii="Times New Roman" w:hAnsi="Times New Roman" w:cs="Times New Roman"/>
          <w:b/>
          <w:sz w:val="24"/>
          <w:szCs w:val="24"/>
        </w:rPr>
      </w:pPr>
      <w:r w:rsidRPr="00797E9A">
        <w:rPr>
          <w:rFonts w:ascii="Times New Roman" w:hAnsi="Times New Roman" w:cs="Times New Roman"/>
          <w:b/>
          <w:sz w:val="24"/>
          <w:szCs w:val="24"/>
        </w:rPr>
        <w:t>BAB II</w:t>
      </w:r>
    </w:p>
    <w:p w:rsidR="009B3550" w:rsidRDefault="009B3550" w:rsidP="00125650">
      <w:pPr>
        <w:pStyle w:val="NoSpacing"/>
        <w:spacing w:line="480" w:lineRule="auto"/>
        <w:ind w:left="426"/>
        <w:jc w:val="center"/>
        <w:rPr>
          <w:rFonts w:ascii="Times New Roman" w:hAnsi="Times New Roman" w:cs="Times New Roman"/>
          <w:b/>
          <w:sz w:val="24"/>
          <w:szCs w:val="24"/>
          <w:lang w:val="id-ID"/>
        </w:rPr>
      </w:pPr>
      <w:r w:rsidRPr="00797E9A">
        <w:rPr>
          <w:rFonts w:ascii="Times New Roman" w:hAnsi="Times New Roman" w:cs="Times New Roman"/>
          <w:b/>
          <w:sz w:val="24"/>
          <w:szCs w:val="24"/>
        </w:rPr>
        <w:t>TINJAUAN PUSTAKA, KERANGKA PIKIR, DAN PERTANYAAN PENELITIAN</w:t>
      </w:r>
    </w:p>
    <w:p w:rsidR="005A1D0F" w:rsidRPr="005A1D0F" w:rsidRDefault="005A1D0F" w:rsidP="00125650">
      <w:pPr>
        <w:pStyle w:val="NoSpacing"/>
        <w:spacing w:line="480" w:lineRule="auto"/>
        <w:ind w:left="426"/>
        <w:jc w:val="center"/>
        <w:rPr>
          <w:rFonts w:ascii="Times New Roman" w:hAnsi="Times New Roman" w:cs="Times New Roman"/>
          <w:b/>
          <w:sz w:val="24"/>
          <w:szCs w:val="24"/>
          <w:lang w:val="id-ID"/>
        </w:rPr>
      </w:pPr>
    </w:p>
    <w:p w:rsidR="009B3550" w:rsidRPr="00797E9A" w:rsidRDefault="009B3550" w:rsidP="00790EB0">
      <w:pPr>
        <w:pStyle w:val="NoSpacing"/>
        <w:numPr>
          <w:ilvl w:val="0"/>
          <w:numId w:val="3"/>
        </w:numPr>
        <w:spacing w:line="480" w:lineRule="auto"/>
        <w:ind w:left="426" w:hanging="426"/>
        <w:jc w:val="both"/>
        <w:rPr>
          <w:rFonts w:ascii="Times New Roman" w:hAnsi="Times New Roman" w:cs="Times New Roman"/>
          <w:b/>
          <w:sz w:val="24"/>
          <w:szCs w:val="24"/>
        </w:rPr>
      </w:pPr>
      <w:r w:rsidRPr="00797E9A">
        <w:rPr>
          <w:rFonts w:ascii="Times New Roman" w:hAnsi="Times New Roman" w:cs="Times New Roman"/>
          <w:b/>
          <w:sz w:val="24"/>
          <w:szCs w:val="24"/>
        </w:rPr>
        <w:t>Tinjauan Pustaka</w:t>
      </w:r>
    </w:p>
    <w:p w:rsidR="00923360" w:rsidRPr="00797E9A" w:rsidRDefault="00923360" w:rsidP="00790EB0">
      <w:pPr>
        <w:pStyle w:val="NoSpacing"/>
        <w:numPr>
          <w:ilvl w:val="0"/>
          <w:numId w:val="4"/>
        </w:numPr>
        <w:spacing w:line="480" w:lineRule="auto"/>
        <w:ind w:left="426" w:hanging="426"/>
        <w:jc w:val="both"/>
        <w:rPr>
          <w:rFonts w:ascii="Times New Roman" w:hAnsi="Times New Roman" w:cs="Times New Roman"/>
          <w:b/>
          <w:sz w:val="24"/>
          <w:szCs w:val="24"/>
        </w:rPr>
      </w:pPr>
      <w:r w:rsidRPr="00797E9A">
        <w:rPr>
          <w:rFonts w:ascii="Times New Roman" w:hAnsi="Times New Roman" w:cs="Times New Roman"/>
          <w:b/>
          <w:sz w:val="24"/>
          <w:szCs w:val="24"/>
        </w:rPr>
        <w:t>Metode Struktural Analisis Sintetik (SAS)</w:t>
      </w:r>
    </w:p>
    <w:p w:rsidR="00E73AD1" w:rsidRPr="00797E9A" w:rsidRDefault="00923360" w:rsidP="00E73AD1">
      <w:pPr>
        <w:pStyle w:val="NoSpacing"/>
        <w:numPr>
          <w:ilvl w:val="0"/>
          <w:numId w:val="23"/>
        </w:numPr>
        <w:spacing w:line="480" w:lineRule="auto"/>
        <w:ind w:left="720" w:hanging="270"/>
        <w:jc w:val="both"/>
        <w:rPr>
          <w:rFonts w:ascii="Times New Roman" w:hAnsi="Times New Roman" w:cs="Times New Roman"/>
          <w:b/>
          <w:sz w:val="24"/>
          <w:szCs w:val="24"/>
        </w:rPr>
      </w:pPr>
      <w:r w:rsidRPr="00797E9A">
        <w:rPr>
          <w:rFonts w:ascii="Times New Roman" w:hAnsi="Times New Roman" w:cs="Times New Roman"/>
          <w:b/>
          <w:sz w:val="24"/>
          <w:szCs w:val="24"/>
        </w:rPr>
        <w:t>Pengertian Metode SAS</w:t>
      </w:r>
    </w:p>
    <w:p w:rsidR="00E73AD1" w:rsidRPr="00797E9A" w:rsidRDefault="00790EB0" w:rsidP="00E73AD1">
      <w:pPr>
        <w:pStyle w:val="NoSpacing"/>
        <w:spacing w:line="480" w:lineRule="auto"/>
        <w:ind w:firstLine="720"/>
        <w:jc w:val="both"/>
        <w:rPr>
          <w:rFonts w:ascii="Times New Roman" w:hAnsi="Times New Roman" w:cs="Times New Roman"/>
          <w:b/>
          <w:sz w:val="24"/>
          <w:szCs w:val="24"/>
        </w:rPr>
      </w:pPr>
      <w:r w:rsidRPr="00797E9A">
        <w:rPr>
          <w:rFonts w:ascii="Times New Roman" w:hAnsi="Times New Roman" w:cs="Times New Roman"/>
          <w:sz w:val="24"/>
          <w:szCs w:val="24"/>
        </w:rPr>
        <w:t xml:space="preserve">Metode </w:t>
      </w:r>
      <w:r w:rsidRPr="00797E9A">
        <w:rPr>
          <w:rFonts w:ascii="Times New Roman" w:hAnsi="Times New Roman" w:cs="Times New Roman"/>
          <w:i/>
          <w:sz w:val="24"/>
          <w:szCs w:val="24"/>
        </w:rPr>
        <w:t xml:space="preserve">SAS </w:t>
      </w:r>
      <w:r w:rsidR="001A6F7D" w:rsidRPr="00797E9A">
        <w:rPr>
          <w:rFonts w:ascii="Times New Roman" w:hAnsi="Times New Roman" w:cs="Times New Roman"/>
          <w:i/>
          <w:sz w:val="24"/>
          <w:szCs w:val="24"/>
        </w:rPr>
        <w:t>(Struktural Analisis Sintetik)</w:t>
      </w:r>
      <w:r w:rsidR="001A6F7D" w:rsidRPr="00797E9A">
        <w:rPr>
          <w:rFonts w:ascii="Times New Roman" w:hAnsi="Times New Roman" w:cs="Times New Roman"/>
          <w:sz w:val="24"/>
          <w:szCs w:val="24"/>
        </w:rPr>
        <w:t xml:space="preserve"> </w:t>
      </w:r>
      <w:r w:rsidR="00240F06">
        <w:rPr>
          <w:rFonts w:ascii="Times New Roman" w:hAnsi="Times New Roman" w:cs="Times New Roman"/>
          <w:sz w:val="24"/>
          <w:szCs w:val="24"/>
        </w:rPr>
        <w:t>menurut Momo (1980:4</w:t>
      </w:r>
      <w:r w:rsidR="00CF4ADA">
        <w:rPr>
          <w:rFonts w:ascii="Times New Roman" w:hAnsi="Times New Roman" w:cs="Times New Roman"/>
          <w:sz w:val="24"/>
          <w:szCs w:val="24"/>
        </w:rPr>
        <w:t xml:space="preserve">5) </w:t>
      </w:r>
      <w:r w:rsidRPr="00797E9A">
        <w:rPr>
          <w:rFonts w:ascii="Times New Roman" w:hAnsi="Times New Roman" w:cs="Times New Roman"/>
          <w:sz w:val="24"/>
          <w:szCs w:val="24"/>
        </w:rPr>
        <w:t xml:space="preserve">adalah suatu metode pembelajaran membaca permulaan yang didasarkan atas pendekatan cerita yakni </w:t>
      </w:r>
      <w:proofErr w:type="gramStart"/>
      <w:r w:rsidRPr="00797E9A">
        <w:rPr>
          <w:rFonts w:ascii="Times New Roman" w:hAnsi="Times New Roman" w:cs="Times New Roman"/>
          <w:sz w:val="24"/>
          <w:szCs w:val="24"/>
        </w:rPr>
        <w:t>cara</w:t>
      </w:r>
      <w:proofErr w:type="gramEnd"/>
      <w:r w:rsidRPr="00797E9A">
        <w:rPr>
          <w:rFonts w:ascii="Times New Roman" w:hAnsi="Times New Roman" w:cs="Times New Roman"/>
          <w:sz w:val="24"/>
          <w:szCs w:val="24"/>
        </w:rPr>
        <w:t xml:space="preserve"> memulai mengajar membaca dengan menampilkan cerita yang diambil dari dialog siswa dan guru atau siswa dengan siswa. </w:t>
      </w:r>
      <w:r w:rsidR="00240F06">
        <w:rPr>
          <w:rFonts w:ascii="Times New Roman" w:hAnsi="Times New Roman" w:cs="Times New Roman"/>
          <w:sz w:val="24"/>
          <w:szCs w:val="24"/>
        </w:rPr>
        <w:t xml:space="preserve">Sedangkan menurut </w:t>
      </w:r>
      <w:r w:rsidR="00CF4ADA">
        <w:rPr>
          <w:rFonts w:ascii="Times New Roman" w:hAnsi="Times New Roman" w:cs="Times New Roman"/>
          <w:sz w:val="24"/>
          <w:szCs w:val="24"/>
        </w:rPr>
        <w:t>Supriyadi</w:t>
      </w:r>
      <w:r w:rsidR="00AE71AE" w:rsidRPr="00797E9A">
        <w:rPr>
          <w:rFonts w:ascii="Times New Roman" w:hAnsi="Times New Roman" w:cs="Times New Roman"/>
          <w:sz w:val="24"/>
          <w:szCs w:val="24"/>
        </w:rPr>
        <w:t xml:space="preserve"> </w:t>
      </w:r>
      <w:r w:rsidR="00CF4ADA">
        <w:rPr>
          <w:rFonts w:ascii="Times New Roman" w:hAnsi="Times New Roman" w:cs="Times New Roman"/>
          <w:sz w:val="24"/>
          <w:szCs w:val="24"/>
        </w:rPr>
        <w:t>(1996:</w:t>
      </w:r>
      <w:r w:rsidR="00AE71AE" w:rsidRPr="00797E9A">
        <w:rPr>
          <w:rFonts w:ascii="Times New Roman" w:hAnsi="Times New Roman" w:cs="Times New Roman"/>
          <w:sz w:val="24"/>
          <w:szCs w:val="24"/>
        </w:rPr>
        <w:t xml:space="preserve">334) </w:t>
      </w:r>
      <w:r w:rsidR="001A6F7D" w:rsidRPr="00797E9A">
        <w:rPr>
          <w:rFonts w:ascii="Times New Roman" w:hAnsi="Times New Roman" w:cs="Times New Roman"/>
          <w:sz w:val="24"/>
          <w:szCs w:val="24"/>
        </w:rPr>
        <w:t xml:space="preserve">pengertian </w:t>
      </w:r>
      <w:proofErr w:type="gramStart"/>
      <w:r w:rsidR="001A6F7D" w:rsidRPr="00797E9A">
        <w:rPr>
          <w:rFonts w:ascii="Times New Roman" w:hAnsi="Times New Roman" w:cs="Times New Roman"/>
          <w:sz w:val="24"/>
          <w:szCs w:val="24"/>
        </w:rPr>
        <w:t>M</w:t>
      </w:r>
      <w:r w:rsidRPr="00797E9A">
        <w:rPr>
          <w:rFonts w:ascii="Times New Roman" w:hAnsi="Times New Roman" w:cs="Times New Roman"/>
          <w:sz w:val="24"/>
          <w:szCs w:val="24"/>
        </w:rPr>
        <w:t xml:space="preserve">etode  </w:t>
      </w:r>
      <w:r w:rsidRPr="00797E9A">
        <w:rPr>
          <w:rFonts w:ascii="Times New Roman" w:hAnsi="Times New Roman" w:cs="Times New Roman"/>
          <w:i/>
          <w:sz w:val="24"/>
          <w:szCs w:val="24"/>
        </w:rPr>
        <w:t>SAS</w:t>
      </w:r>
      <w:proofErr w:type="gramEnd"/>
      <w:r w:rsidRPr="00797E9A">
        <w:rPr>
          <w:rFonts w:ascii="Times New Roman" w:hAnsi="Times New Roman" w:cs="Times New Roman"/>
          <w:i/>
          <w:sz w:val="24"/>
          <w:szCs w:val="24"/>
        </w:rPr>
        <w:t xml:space="preserve"> </w:t>
      </w:r>
      <w:r w:rsidR="001A6F7D" w:rsidRPr="00797E9A">
        <w:rPr>
          <w:rFonts w:ascii="Times New Roman" w:hAnsi="Times New Roman" w:cs="Times New Roman"/>
          <w:i/>
          <w:sz w:val="24"/>
          <w:szCs w:val="24"/>
        </w:rPr>
        <w:t>(Struktural Analisis Sintetik)</w:t>
      </w:r>
      <w:r w:rsidR="001A6F7D" w:rsidRPr="00797E9A">
        <w:rPr>
          <w:rFonts w:ascii="Times New Roman" w:hAnsi="Times New Roman" w:cs="Times New Roman"/>
          <w:sz w:val="24"/>
          <w:szCs w:val="24"/>
        </w:rPr>
        <w:t xml:space="preserve"> </w:t>
      </w:r>
      <w:r w:rsidRPr="00797E9A">
        <w:rPr>
          <w:rFonts w:ascii="Times New Roman" w:hAnsi="Times New Roman" w:cs="Times New Roman"/>
          <w:sz w:val="24"/>
          <w:szCs w:val="24"/>
        </w:rPr>
        <w:t>ad</w:t>
      </w:r>
      <w:r w:rsidR="004430B7" w:rsidRPr="00797E9A">
        <w:rPr>
          <w:rFonts w:ascii="Times New Roman" w:hAnsi="Times New Roman" w:cs="Times New Roman"/>
          <w:sz w:val="24"/>
          <w:szCs w:val="24"/>
        </w:rPr>
        <w:t xml:space="preserve">alah </w:t>
      </w:r>
      <w:r w:rsidR="001A6F7D" w:rsidRPr="00797E9A">
        <w:rPr>
          <w:rFonts w:ascii="Times New Roman" w:hAnsi="Times New Roman" w:cs="Times New Roman"/>
          <w:sz w:val="24"/>
          <w:szCs w:val="24"/>
        </w:rPr>
        <w:t>“</w:t>
      </w:r>
      <w:r w:rsidR="004430B7" w:rsidRPr="00797E9A">
        <w:rPr>
          <w:rFonts w:ascii="Times New Roman" w:hAnsi="Times New Roman" w:cs="Times New Roman"/>
          <w:sz w:val="24"/>
          <w:szCs w:val="24"/>
        </w:rPr>
        <w:t>suatu pendekatan cerita di</w:t>
      </w:r>
      <w:r w:rsidRPr="00797E9A">
        <w:rPr>
          <w:rFonts w:ascii="Times New Roman" w:hAnsi="Times New Roman" w:cs="Times New Roman"/>
          <w:sz w:val="24"/>
          <w:szCs w:val="24"/>
        </w:rPr>
        <w:t>sertai dengan gambar yang didalamnya terkandung unsur analitik sintetik</w:t>
      </w:r>
      <w:r w:rsidR="001A6F7D" w:rsidRPr="00797E9A">
        <w:rPr>
          <w:rFonts w:ascii="Times New Roman" w:hAnsi="Times New Roman" w:cs="Times New Roman"/>
          <w:sz w:val="24"/>
          <w:szCs w:val="24"/>
        </w:rPr>
        <w:t>”</w:t>
      </w:r>
      <w:r w:rsidRPr="00797E9A">
        <w:rPr>
          <w:rFonts w:ascii="Times New Roman" w:hAnsi="Times New Roman" w:cs="Times New Roman"/>
          <w:sz w:val="24"/>
          <w:szCs w:val="24"/>
        </w:rPr>
        <w:t>.</w:t>
      </w:r>
    </w:p>
    <w:p w:rsidR="00E73AD1" w:rsidRPr="00797E9A" w:rsidRDefault="00790EB0" w:rsidP="00E73AD1">
      <w:pPr>
        <w:pStyle w:val="NoSpacing"/>
        <w:spacing w:line="480" w:lineRule="auto"/>
        <w:ind w:firstLine="720"/>
        <w:jc w:val="both"/>
        <w:rPr>
          <w:rFonts w:ascii="Times New Roman" w:hAnsi="Times New Roman" w:cs="Times New Roman"/>
          <w:b/>
          <w:sz w:val="24"/>
          <w:szCs w:val="24"/>
        </w:rPr>
      </w:pPr>
      <w:r w:rsidRPr="00797E9A">
        <w:rPr>
          <w:rFonts w:ascii="Times New Roman" w:hAnsi="Times New Roman" w:cs="Times New Roman"/>
          <w:sz w:val="24"/>
          <w:szCs w:val="24"/>
        </w:rPr>
        <w:t>Berdasarkan pendapat di</w:t>
      </w:r>
      <w:r w:rsidR="00240F06">
        <w:rPr>
          <w:rFonts w:ascii="Times New Roman" w:hAnsi="Times New Roman" w:cs="Times New Roman"/>
          <w:sz w:val="24"/>
          <w:szCs w:val="24"/>
        </w:rPr>
        <w:t xml:space="preserve"> </w:t>
      </w:r>
      <w:r w:rsidRPr="00797E9A">
        <w:rPr>
          <w:rFonts w:ascii="Times New Roman" w:hAnsi="Times New Roman" w:cs="Times New Roman"/>
          <w:sz w:val="24"/>
          <w:szCs w:val="24"/>
        </w:rPr>
        <w:t xml:space="preserve">atas metode </w:t>
      </w:r>
      <w:r w:rsidRPr="00797E9A">
        <w:rPr>
          <w:rFonts w:ascii="Times New Roman" w:hAnsi="Times New Roman" w:cs="Times New Roman"/>
          <w:i/>
          <w:sz w:val="24"/>
          <w:szCs w:val="24"/>
        </w:rPr>
        <w:t>SAS</w:t>
      </w:r>
      <w:r w:rsidR="001A6F7D" w:rsidRPr="00797E9A">
        <w:rPr>
          <w:rFonts w:ascii="Times New Roman" w:hAnsi="Times New Roman" w:cs="Times New Roman"/>
          <w:i/>
          <w:sz w:val="24"/>
          <w:szCs w:val="24"/>
        </w:rPr>
        <w:t xml:space="preserve"> (Struktural Analisis Sintetik)</w:t>
      </w:r>
      <w:r w:rsidRPr="00797E9A">
        <w:rPr>
          <w:rFonts w:ascii="Times New Roman" w:hAnsi="Times New Roman" w:cs="Times New Roman"/>
          <w:sz w:val="24"/>
          <w:szCs w:val="24"/>
        </w:rPr>
        <w:t xml:space="preserve"> lebih menekankan pada pendekatan membaca permulaan melalui cerita bergambar yang mengarah pada menulis kartu, kartu suku kata, kartu kata dan kartu kalimat, yang bertujuan mempermudah siswa membaca berdasarkan kartu huruf, kata dan kalimat yang telah terbentuk dalam struktur kalimat atau kata yang bermakna.</w:t>
      </w:r>
    </w:p>
    <w:p w:rsidR="00790EB0" w:rsidRPr="00797E9A" w:rsidRDefault="003B35F2" w:rsidP="00E73AD1">
      <w:pPr>
        <w:pStyle w:val="NoSpacing"/>
        <w:spacing w:line="480" w:lineRule="auto"/>
        <w:ind w:firstLine="720"/>
        <w:jc w:val="both"/>
        <w:rPr>
          <w:rFonts w:ascii="Times New Roman" w:hAnsi="Times New Roman" w:cs="Times New Roman"/>
          <w:b/>
          <w:sz w:val="24"/>
          <w:szCs w:val="24"/>
        </w:rPr>
      </w:pPr>
      <w:r w:rsidRPr="00797E9A">
        <w:rPr>
          <w:rFonts w:ascii="Times New Roman" w:hAnsi="Times New Roman" w:cs="Times New Roman"/>
          <w:sz w:val="24"/>
          <w:szCs w:val="24"/>
        </w:rPr>
        <w:t xml:space="preserve">Metode </w:t>
      </w:r>
      <w:r w:rsidRPr="00797E9A">
        <w:rPr>
          <w:rFonts w:ascii="Times New Roman" w:hAnsi="Times New Roman" w:cs="Times New Roman"/>
          <w:i/>
          <w:sz w:val="24"/>
          <w:szCs w:val="24"/>
        </w:rPr>
        <w:t>SAS (Struktural Analisis Sintetik)</w:t>
      </w:r>
      <w:r w:rsidRPr="00797E9A">
        <w:rPr>
          <w:rFonts w:ascii="Times New Roman" w:hAnsi="Times New Roman" w:cs="Times New Roman"/>
          <w:sz w:val="24"/>
          <w:szCs w:val="24"/>
        </w:rPr>
        <w:t xml:space="preserve"> </w:t>
      </w:r>
      <w:r w:rsidR="00790EB0" w:rsidRPr="00797E9A">
        <w:rPr>
          <w:rFonts w:ascii="Times New Roman" w:hAnsi="Times New Roman" w:cs="Times New Roman"/>
          <w:sz w:val="24"/>
          <w:szCs w:val="24"/>
        </w:rPr>
        <w:t xml:space="preserve">mempunyai langkah-langkah dengan urutan sebagai berikut </w:t>
      </w:r>
      <w:r w:rsidR="00240F06">
        <w:rPr>
          <w:rFonts w:ascii="Times New Roman" w:hAnsi="Times New Roman" w:cs="Times New Roman"/>
          <w:sz w:val="24"/>
          <w:szCs w:val="24"/>
        </w:rPr>
        <w:t>(Momo, 1980:50</w:t>
      </w:r>
      <w:proofErr w:type="gramStart"/>
      <w:r w:rsidR="00240F06">
        <w:rPr>
          <w:rFonts w:ascii="Times New Roman" w:hAnsi="Times New Roman" w:cs="Times New Roman"/>
          <w:sz w:val="24"/>
          <w:szCs w:val="24"/>
        </w:rPr>
        <w:t xml:space="preserve">) </w:t>
      </w:r>
      <w:r w:rsidR="00790EB0" w:rsidRPr="00797E9A">
        <w:rPr>
          <w:rFonts w:ascii="Times New Roman" w:hAnsi="Times New Roman" w:cs="Times New Roman"/>
          <w:sz w:val="24"/>
          <w:szCs w:val="24"/>
        </w:rPr>
        <w:t>:</w:t>
      </w:r>
      <w:proofErr w:type="gramEnd"/>
    </w:p>
    <w:p w:rsidR="00790EB0" w:rsidRPr="00797E9A" w:rsidRDefault="00790EB0" w:rsidP="00E73AD1">
      <w:pPr>
        <w:pStyle w:val="NoSpacing"/>
        <w:numPr>
          <w:ilvl w:val="0"/>
          <w:numId w:val="27"/>
        </w:numPr>
        <w:ind w:left="1080"/>
        <w:jc w:val="both"/>
        <w:rPr>
          <w:rFonts w:ascii="Times New Roman" w:hAnsi="Times New Roman" w:cs="Times New Roman"/>
          <w:sz w:val="24"/>
          <w:szCs w:val="24"/>
        </w:rPr>
      </w:pPr>
      <w:r w:rsidRPr="00797E9A">
        <w:rPr>
          <w:rFonts w:ascii="Times New Roman" w:hAnsi="Times New Roman" w:cs="Times New Roman"/>
          <w:sz w:val="24"/>
          <w:szCs w:val="24"/>
        </w:rPr>
        <w:lastRenderedPageBreak/>
        <w:t>Struktur yaitu menampilkan keseluruhan</w:t>
      </w:r>
    </w:p>
    <w:p w:rsidR="00E73AD1" w:rsidRPr="00797E9A" w:rsidRDefault="008A572D" w:rsidP="00E73AD1">
      <w:pPr>
        <w:pStyle w:val="NoSpacing"/>
        <w:numPr>
          <w:ilvl w:val="0"/>
          <w:numId w:val="27"/>
        </w:numPr>
        <w:ind w:left="1080"/>
        <w:jc w:val="both"/>
        <w:rPr>
          <w:rFonts w:ascii="Times New Roman" w:hAnsi="Times New Roman" w:cs="Times New Roman"/>
          <w:sz w:val="24"/>
          <w:szCs w:val="24"/>
        </w:rPr>
      </w:pPr>
      <w:r w:rsidRPr="00797E9A">
        <w:rPr>
          <w:rFonts w:ascii="Times New Roman" w:hAnsi="Times New Roman" w:cs="Times New Roman"/>
          <w:sz w:val="24"/>
          <w:szCs w:val="24"/>
        </w:rPr>
        <w:t>Analisis</w:t>
      </w:r>
      <w:r w:rsidR="00790EB0" w:rsidRPr="00797E9A">
        <w:rPr>
          <w:rFonts w:ascii="Times New Roman" w:hAnsi="Times New Roman" w:cs="Times New Roman"/>
          <w:sz w:val="24"/>
          <w:szCs w:val="24"/>
        </w:rPr>
        <w:t xml:space="preserve"> yaitu melakukan proses penguraian</w:t>
      </w:r>
    </w:p>
    <w:p w:rsidR="00790EB0" w:rsidRPr="00797E9A" w:rsidRDefault="00790EB0" w:rsidP="00240F06">
      <w:pPr>
        <w:pStyle w:val="NoSpacing"/>
        <w:numPr>
          <w:ilvl w:val="0"/>
          <w:numId w:val="27"/>
        </w:numPr>
        <w:ind w:left="1080" w:right="733"/>
        <w:jc w:val="both"/>
        <w:rPr>
          <w:rFonts w:ascii="Times New Roman" w:hAnsi="Times New Roman" w:cs="Times New Roman"/>
          <w:sz w:val="24"/>
          <w:szCs w:val="24"/>
        </w:rPr>
      </w:pPr>
      <w:r w:rsidRPr="00797E9A">
        <w:rPr>
          <w:rFonts w:ascii="Times New Roman" w:hAnsi="Times New Roman" w:cs="Times New Roman"/>
          <w:sz w:val="24"/>
          <w:szCs w:val="24"/>
        </w:rPr>
        <w:t>Sintetik yaitu melakukan penggalan pada struktur semula</w:t>
      </w:r>
    </w:p>
    <w:p w:rsidR="00E73AD1" w:rsidRPr="00797E9A" w:rsidRDefault="00E73AD1" w:rsidP="00E73AD1">
      <w:pPr>
        <w:pStyle w:val="NoSpacing"/>
        <w:ind w:left="1080"/>
        <w:jc w:val="both"/>
        <w:rPr>
          <w:rFonts w:ascii="Times New Roman" w:hAnsi="Times New Roman" w:cs="Times New Roman"/>
          <w:sz w:val="24"/>
          <w:szCs w:val="24"/>
        </w:rPr>
      </w:pPr>
    </w:p>
    <w:p w:rsidR="00240F06" w:rsidRDefault="001A6F7D" w:rsidP="00790EB0">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M</w:t>
      </w:r>
      <w:r w:rsidR="00790EB0" w:rsidRPr="00797E9A">
        <w:rPr>
          <w:rFonts w:ascii="Times New Roman" w:hAnsi="Times New Roman" w:cs="Times New Roman"/>
          <w:sz w:val="24"/>
          <w:szCs w:val="24"/>
        </w:rPr>
        <w:t xml:space="preserve">etode </w:t>
      </w:r>
      <w:r w:rsidR="00790EB0" w:rsidRPr="00797E9A">
        <w:rPr>
          <w:rFonts w:ascii="Times New Roman" w:hAnsi="Times New Roman" w:cs="Times New Roman"/>
          <w:i/>
          <w:sz w:val="24"/>
          <w:szCs w:val="24"/>
        </w:rPr>
        <w:t>SAS</w:t>
      </w:r>
      <w:r w:rsidRPr="00797E9A">
        <w:rPr>
          <w:rFonts w:ascii="Times New Roman" w:hAnsi="Times New Roman" w:cs="Times New Roman"/>
          <w:i/>
          <w:sz w:val="24"/>
          <w:szCs w:val="24"/>
        </w:rPr>
        <w:t xml:space="preserve"> (Struktural Analisis Sintetik)</w:t>
      </w:r>
      <w:r w:rsidR="00790EB0" w:rsidRPr="00797E9A">
        <w:rPr>
          <w:rFonts w:ascii="Times New Roman" w:hAnsi="Times New Roman" w:cs="Times New Roman"/>
          <w:sz w:val="24"/>
          <w:szCs w:val="24"/>
        </w:rPr>
        <w:t xml:space="preserve"> memiliki langkah kerja yang panjang, sehingga secara logis ketidak efektifan ini disebabkan oleh prosedur yang panjang ini.</w:t>
      </w:r>
      <w:proofErr w:type="gramEnd"/>
      <w:r w:rsidR="00790EB0" w:rsidRPr="00797E9A">
        <w:rPr>
          <w:rFonts w:ascii="Times New Roman" w:hAnsi="Times New Roman" w:cs="Times New Roman"/>
          <w:sz w:val="24"/>
          <w:szCs w:val="24"/>
        </w:rPr>
        <w:t xml:space="preserve"> Ada dua anggapan dasar yang diduga sebagai faktor kend</w:t>
      </w:r>
      <w:r w:rsidR="002D2516" w:rsidRPr="00797E9A">
        <w:rPr>
          <w:rFonts w:ascii="Times New Roman" w:hAnsi="Times New Roman" w:cs="Times New Roman"/>
          <w:sz w:val="24"/>
          <w:szCs w:val="24"/>
        </w:rPr>
        <w:t>ala, menurut</w:t>
      </w:r>
      <w:r w:rsidR="0063730E" w:rsidRPr="00797E9A">
        <w:rPr>
          <w:rFonts w:ascii="Times New Roman" w:hAnsi="Times New Roman" w:cs="Times New Roman"/>
          <w:sz w:val="24"/>
          <w:szCs w:val="24"/>
        </w:rPr>
        <w:t xml:space="preserve"> Momo</w:t>
      </w:r>
      <w:r w:rsidR="00240F06">
        <w:rPr>
          <w:rFonts w:ascii="Times New Roman" w:hAnsi="Times New Roman" w:cs="Times New Roman"/>
          <w:sz w:val="24"/>
          <w:szCs w:val="24"/>
        </w:rPr>
        <w:t xml:space="preserve"> (1980:75) </w:t>
      </w:r>
      <w:proofErr w:type="gramStart"/>
      <w:r w:rsidR="00240F06">
        <w:rPr>
          <w:rFonts w:ascii="Times New Roman" w:hAnsi="Times New Roman" w:cs="Times New Roman"/>
          <w:sz w:val="24"/>
          <w:szCs w:val="24"/>
        </w:rPr>
        <w:t>yaitu :</w:t>
      </w:r>
      <w:proofErr w:type="gramEnd"/>
    </w:p>
    <w:p w:rsidR="00240F06" w:rsidRDefault="00240F06" w:rsidP="00240F06">
      <w:pPr>
        <w:pStyle w:val="NoSpacing"/>
        <w:ind w:left="1170" w:right="733" w:hanging="45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97E9A">
        <w:rPr>
          <w:rFonts w:ascii="Times New Roman" w:hAnsi="Times New Roman" w:cs="Times New Roman"/>
          <w:sz w:val="24"/>
          <w:szCs w:val="24"/>
        </w:rPr>
        <w:t xml:space="preserve">Prosedur </w:t>
      </w:r>
      <w:r w:rsidR="00790EB0" w:rsidRPr="00797E9A">
        <w:rPr>
          <w:rFonts w:ascii="Times New Roman" w:hAnsi="Times New Roman" w:cs="Times New Roman"/>
          <w:sz w:val="24"/>
          <w:szCs w:val="24"/>
        </w:rPr>
        <w:t>yang panjang dan b</w:t>
      </w:r>
      <w:r>
        <w:rPr>
          <w:rFonts w:ascii="Times New Roman" w:hAnsi="Times New Roman" w:cs="Times New Roman"/>
          <w:sz w:val="24"/>
          <w:szCs w:val="24"/>
        </w:rPr>
        <w:t>erulang menyebabkan verbalisme</w:t>
      </w:r>
    </w:p>
    <w:p w:rsidR="00240F06" w:rsidRDefault="00240F06" w:rsidP="00240F06">
      <w:pPr>
        <w:pStyle w:val="NoSpacing"/>
        <w:ind w:left="1170" w:right="733" w:hanging="45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97E9A">
        <w:rPr>
          <w:rFonts w:ascii="Times New Roman" w:hAnsi="Times New Roman" w:cs="Times New Roman"/>
          <w:sz w:val="24"/>
          <w:szCs w:val="24"/>
        </w:rPr>
        <w:t xml:space="preserve">Prosedur </w:t>
      </w:r>
      <w:r w:rsidR="00790EB0" w:rsidRPr="00797E9A">
        <w:rPr>
          <w:rFonts w:ascii="Times New Roman" w:hAnsi="Times New Roman" w:cs="Times New Roman"/>
          <w:sz w:val="24"/>
          <w:szCs w:val="24"/>
        </w:rPr>
        <w:t>yang panjang dan berulang dapat menyebabkan kebosanan, ba</w:t>
      </w:r>
      <w:r>
        <w:rPr>
          <w:rFonts w:ascii="Times New Roman" w:hAnsi="Times New Roman" w:cs="Times New Roman"/>
          <w:sz w:val="24"/>
          <w:szCs w:val="24"/>
        </w:rPr>
        <w:t>ik pada siswa maupun pada guru</w:t>
      </w:r>
    </w:p>
    <w:p w:rsidR="00240F06" w:rsidRDefault="00240F06" w:rsidP="00240F06">
      <w:pPr>
        <w:pStyle w:val="NoSpacing"/>
        <w:ind w:left="1170" w:right="733" w:hanging="450"/>
        <w:jc w:val="both"/>
        <w:rPr>
          <w:rFonts w:ascii="Times New Roman" w:hAnsi="Times New Roman" w:cs="Times New Roman"/>
          <w:sz w:val="24"/>
          <w:szCs w:val="24"/>
        </w:rPr>
      </w:pPr>
    </w:p>
    <w:p w:rsidR="00790EB0" w:rsidRPr="00797E9A" w:rsidRDefault="00790EB0" w:rsidP="00790EB0">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 xml:space="preserve">Berdasarkan dari masalah yang diduga disebabkan oleh metode SAS ini, maka melalui penelitian ini dilakukan simplifikasi terhadap prosedur metode menjadi tiga langkah kerja, </w:t>
      </w:r>
      <w:proofErr w:type="gramStart"/>
      <w:r w:rsidRPr="00797E9A">
        <w:rPr>
          <w:rFonts w:ascii="Times New Roman" w:hAnsi="Times New Roman" w:cs="Times New Roman"/>
          <w:sz w:val="24"/>
          <w:szCs w:val="24"/>
        </w:rPr>
        <w:t>yaitu :</w:t>
      </w:r>
      <w:proofErr w:type="gramEnd"/>
      <w:r w:rsidRPr="00797E9A">
        <w:rPr>
          <w:rFonts w:ascii="Times New Roman" w:hAnsi="Times New Roman" w:cs="Times New Roman"/>
          <w:sz w:val="24"/>
          <w:szCs w:val="24"/>
        </w:rPr>
        <w:t xml:space="preserve"> (1) tahap orientasi, (2) tahap analisis dan sintetik, dan (3) tahap latihan sintetis kata-kata dan kalimat-kalimat baru.</w:t>
      </w:r>
    </w:p>
    <w:p w:rsidR="000314B6" w:rsidRPr="00797E9A" w:rsidRDefault="001A6F7D" w:rsidP="000314B6">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 xml:space="preserve">Prosedur penggunaan metode </w:t>
      </w:r>
      <w:r w:rsidRPr="00797E9A">
        <w:rPr>
          <w:rFonts w:ascii="Times New Roman" w:hAnsi="Times New Roman" w:cs="Times New Roman"/>
          <w:i/>
          <w:sz w:val="24"/>
          <w:szCs w:val="24"/>
        </w:rPr>
        <w:t>SAS (Struktural Analisis Sintetik</w:t>
      </w:r>
      <w:proofErr w:type="gramStart"/>
      <w:r w:rsidRPr="00797E9A">
        <w:rPr>
          <w:rFonts w:ascii="Times New Roman" w:hAnsi="Times New Roman" w:cs="Times New Roman"/>
          <w:i/>
          <w:sz w:val="24"/>
          <w:szCs w:val="24"/>
        </w:rPr>
        <w:t>)</w:t>
      </w:r>
      <w:r w:rsidRPr="00797E9A">
        <w:rPr>
          <w:rFonts w:ascii="Times New Roman" w:hAnsi="Times New Roman" w:cs="Times New Roman"/>
          <w:sz w:val="24"/>
          <w:szCs w:val="24"/>
        </w:rPr>
        <w:t xml:space="preserve"> </w:t>
      </w:r>
      <w:r w:rsidR="00790EB0" w:rsidRPr="00797E9A">
        <w:rPr>
          <w:rFonts w:ascii="Times New Roman" w:hAnsi="Times New Roman" w:cs="Times New Roman"/>
          <w:sz w:val="24"/>
          <w:szCs w:val="24"/>
        </w:rPr>
        <w:t xml:space="preserve"> dengan</w:t>
      </w:r>
      <w:proofErr w:type="gramEnd"/>
      <w:r w:rsidR="00790EB0" w:rsidRPr="00797E9A">
        <w:rPr>
          <w:rFonts w:ascii="Times New Roman" w:hAnsi="Times New Roman" w:cs="Times New Roman"/>
          <w:sz w:val="24"/>
          <w:szCs w:val="24"/>
        </w:rPr>
        <w:t xml:space="preserve"> langkah-langkah pembelajaran</w:t>
      </w:r>
      <w:r w:rsidR="0063730E" w:rsidRPr="00797E9A">
        <w:rPr>
          <w:rFonts w:ascii="Times New Roman" w:hAnsi="Times New Roman" w:cs="Times New Roman"/>
          <w:sz w:val="24"/>
          <w:szCs w:val="24"/>
        </w:rPr>
        <w:t xml:space="preserve"> Darmiyati Zuchdi (</w:t>
      </w:r>
      <w:r w:rsidR="001A7FDD" w:rsidRPr="00797E9A">
        <w:rPr>
          <w:rFonts w:ascii="Times New Roman" w:hAnsi="Times New Roman" w:cs="Times New Roman"/>
          <w:sz w:val="24"/>
          <w:szCs w:val="24"/>
        </w:rPr>
        <w:t>1996: 45)</w:t>
      </w:r>
      <w:r w:rsidR="00790EB0" w:rsidRPr="00797E9A">
        <w:rPr>
          <w:rFonts w:ascii="Times New Roman" w:hAnsi="Times New Roman" w:cs="Times New Roman"/>
          <w:sz w:val="24"/>
          <w:szCs w:val="24"/>
        </w:rPr>
        <w:t xml:space="preserve"> sebagai berikut :</w:t>
      </w:r>
    </w:p>
    <w:p w:rsidR="000314B6" w:rsidRPr="00797E9A" w:rsidRDefault="00790EB0" w:rsidP="000314B6">
      <w:pPr>
        <w:pStyle w:val="NoSpacing"/>
        <w:numPr>
          <w:ilvl w:val="0"/>
          <w:numId w:val="29"/>
        </w:numPr>
        <w:ind w:left="1080"/>
        <w:jc w:val="both"/>
        <w:rPr>
          <w:rFonts w:ascii="Times New Roman" w:hAnsi="Times New Roman" w:cs="Times New Roman"/>
          <w:sz w:val="24"/>
          <w:szCs w:val="24"/>
        </w:rPr>
      </w:pPr>
      <w:r w:rsidRPr="00797E9A">
        <w:rPr>
          <w:rFonts w:ascii="Times New Roman" w:hAnsi="Times New Roman" w:cs="Times New Roman"/>
          <w:sz w:val="24"/>
          <w:szCs w:val="24"/>
        </w:rPr>
        <w:t>Merekam bahasa siswa</w:t>
      </w:r>
    </w:p>
    <w:p w:rsidR="000314B6" w:rsidRPr="00797E9A" w:rsidRDefault="00790EB0" w:rsidP="000314B6">
      <w:pPr>
        <w:pStyle w:val="NoSpacing"/>
        <w:numPr>
          <w:ilvl w:val="0"/>
          <w:numId w:val="29"/>
        </w:numPr>
        <w:ind w:left="1080"/>
        <w:jc w:val="both"/>
        <w:rPr>
          <w:rFonts w:ascii="Times New Roman" w:hAnsi="Times New Roman" w:cs="Times New Roman"/>
          <w:sz w:val="24"/>
          <w:szCs w:val="24"/>
        </w:rPr>
      </w:pPr>
      <w:r w:rsidRPr="00797E9A">
        <w:rPr>
          <w:rFonts w:ascii="Times New Roman" w:hAnsi="Times New Roman" w:cs="Times New Roman"/>
          <w:sz w:val="24"/>
          <w:szCs w:val="24"/>
        </w:rPr>
        <w:t>Menampilkan gambar sambil bercerita</w:t>
      </w:r>
    </w:p>
    <w:p w:rsidR="000314B6" w:rsidRPr="00797E9A" w:rsidRDefault="00790EB0" w:rsidP="000314B6">
      <w:pPr>
        <w:pStyle w:val="NoSpacing"/>
        <w:numPr>
          <w:ilvl w:val="0"/>
          <w:numId w:val="29"/>
        </w:numPr>
        <w:ind w:left="1080"/>
        <w:jc w:val="both"/>
        <w:rPr>
          <w:rFonts w:ascii="Times New Roman" w:hAnsi="Times New Roman" w:cs="Times New Roman"/>
          <w:sz w:val="24"/>
          <w:szCs w:val="24"/>
        </w:rPr>
      </w:pPr>
      <w:r w:rsidRPr="00797E9A">
        <w:rPr>
          <w:rFonts w:ascii="Times New Roman" w:hAnsi="Times New Roman" w:cs="Times New Roman"/>
          <w:sz w:val="24"/>
          <w:szCs w:val="24"/>
        </w:rPr>
        <w:t>Membaca gambar</w:t>
      </w:r>
    </w:p>
    <w:p w:rsidR="000314B6" w:rsidRPr="00797E9A" w:rsidRDefault="00790EB0" w:rsidP="000314B6">
      <w:pPr>
        <w:pStyle w:val="NoSpacing"/>
        <w:numPr>
          <w:ilvl w:val="0"/>
          <w:numId w:val="29"/>
        </w:numPr>
        <w:ind w:left="1080"/>
        <w:jc w:val="both"/>
        <w:rPr>
          <w:rFonts w:ascii="Times New Roman" w:hAnsi="Times New Roman" w:cs="Times New Roman"/>
          <w:sz w:val="24"/>
          <w:szCs w:val="24"/>
        </w:rPr>
      </w:pPr>
      <w:r w:rsidRPr="00797E9A">
        <w:rPr>
          <w:rFonts w:ascii="Times New Roman" w:hAnsi="Times New Roman" w:cs="Times New Roman"/>
          <w:sz w:val="24"/>
          <w:szCs w:val="24"/>
        </w:rPr>
        <w:t>Membaca gambar dengan kartu kalimat</w:t>
      </w:r>
    </w:p>
    <w:p w:rsidR="000314B6" w:rsidRPr="00797E9A" w:rsidRDefault="00AE71AE" w:rsidP="000314B6">
      <w:pPr>
        <w:pStyle w:val="NoSpacing"/>
        <w:numPr>
          <w:ilvl w:val="0"/>
          <w:numId w:val="29"/>
        </w:numPr>
        <w:ind w:left="1080"/>
        <w:jc w:val="both"/>
        <w:rPr>
          <w:rFonts w:ascii="Times New Roman" w:hAnsi="Times New Roman" w:cs="Times New Roman"/>
          <w:sz w:val="24"/>
          <w:szCs w:val="24"/>
        </w:rPr>
      </w:pPr>
      <w:r w:rsidRPr="00797E9A">
        <w:rPr>
          <w:rFonts w:ascii="Times New Roman" w:hAnsi="Times New Roman" w:cs="Times New Roman"/>
          <w:sz w:val="24"/>
          <w:szCs w:val="24"/>
        </w:rPr>
        <w:t>Membuat kalimat secara struk</w:t>
      </w:r>
      <w:r w:rsidR="00790EB0" w:rsidRPr="00797E9A">
        <w:rPr>
          <w:rFonts w:ascii="Times New Roman" w:hAnsi="Times New Roman" w:cs="Times New Roman"/>
          <w:sz w:val="24"/>
          <w:szCs w:val="24"/>
        </w:rPr>
        <w:t>tural (S)</w:t>
      </w:r>
    </w:p>
    <w:p w:rsidR="000314B6" w:rsidRPr="00797E9A" w:rsidRDefault="00790EB0" w:rsidP="000314B6">
      <w:pPr>
        <w:pStyle w:val="NoSpacing"/>
        <w:numPr>
          <w:ilvl w:val="0"/>
          <w:numId w:val="29"/>
        </w:numPr>
        <w:ind w:left="1080"/>
        <w:jc w:val="both"/>
        <w:rPr>
          <w:rFonts w:ascii="Times New Roman" w:hAnsi="Times New Roman" w:cs="Times New Roman"/>
          <w:sz w:val="24"/>
          <w:szCs w:val="24"/>
        </w:rPr>
      </w:pPr>
      <w:r w:rsidRPr="00797E9A">
        <w:rPr>
          <w:rFonts w:ascii="Times New Roman" w:hAnsi="Times New Roman" w:cs="Times New Roman"/>
          <w:sz w:val="24"/>
          <w:szCs w:val="24"/>
        </w:rPr>
        <w:t>Proses analitik (A)</w:t>
      </w:r>
    </w:p>
    <w:p w:rsidR="000314B6" w:rsidRPr="00797E9A" w:rsidRDefault="00790EB0" w:rsidP="000314B6">
      <w:pPr>
        <w:pStyle w:val="NoSpacing"/>
        <w:numPr>
          <w:ilvl w:val="0"/>
          <w:numId w:val="29"/>
        </w:numPr>
        <w:spacing w:line="480" w:lineRule="auto"/>
        <w:ind w:left="1080"/>
        <w:jc w:val="both"/>
        <w:rPr>
          <w:rFonts w:ascii="Times New Roman" w:hAnsi="Times New Roman" w:cs="Times New Roman"/>
          <w:sz w:val="24"/>
          <w:szCs w:val="24"/>
        </w:rPr>
      </w:pPr>
      <w:r w:rsidRPr="00797E9A">
        <w:rPr>
          <w:rFonts w:ascii="Times New Roman" w:hAnsi="Times New Roman" w:cs="Times New Roman"/>
          <w:sz w:val="24"/>
          <w:szCs w:val="24"/>
        </w:rPr>
        <w:t>Proses sintetik (S)</w:t>
      </w:r>
    </w:p>
    <w:p w:rsidR="000314B6" w:rsidRPr="00797E9A" w:rsidRDefault="000314B6" w:rsidP="000314B6">
      <w:pPr>
        <w:pStyle w:val="NoSpacing"/>
        <w:tabs>
          <w:tab w:val="left" w:pos="720"/>
        </w:tabs>
        <w:spacing w:line="480" w:lineRule="auto"/>
        <w:jc w:val="both"/>
        <w:rPr>
          <w:rFonts w:ascii="Times New Roman" w:hAnsi="Times New Roman" w:cs="Times New Roman"/>
          <w:sz w:val="24"/>
          <w:szCs w:val="24"/>
        </w:rPr>
      </w:pPr>
      <w:r w:rsidRPr="00797E9A">
        <w:rPr>
          <w:rFonts w:ascii="Times New Roman" w:hAnsi="Times New Roman" w:cs="Times New Roman"/>
          <w:sz w:val="24"/>
          <w:szCs w:val="24"/>
        </w:rPr>
        <w:tab/>
      </w:r>
      <w:r w:rsidR="001A6F7D" w:rsidRPr="00797E9A">
        <w:rPr>
          <w:rFonts w:ascii="Times New Roman" w:hAnsi="Times New Roman" w:cs="Times New Roman"/>
          <w:sz w:val="24"/>
          <w:szCs w:val="24"/>
        </w:rPr>
        <w:t xml:space="preserve">Pada dasarnya metode </w:t>
      </w:r>
      <w:r w:rsidR="001A6F7D" w:rsidRPr="00797E9A">
        <w:rPr>
          <w:rFonts w:ascii="Times New Roman" w:hAnsi="Times New Roman" w:cs="Times New Roman"/>
          <w:i/>
          <w:sz w:val="24"/>
          <w:szCs w:val="24"/>
        </w:rPr>
        <w:t>SAS (Struktural Analisis Sintetik)</w:t>
      </w:r>
      <w:r w:rsidR="00240F06">
        <w:rPr>
          <w:rFonts w:ascii="Times New Roman" w:hAnsi="Times New Roman" w:cs="Times New Roman"/>
          <w:sz w:val="24"/>
          <w:szCs w:val="24"/>
        </w:rPr>
        <w:t xml:space="preserve"> </w:t>
      </w:r>
      <w:r w:rsidR="00790EB0" w:rsidRPr="00797E9A">
        <w:rPr>
          <w:rFonts w:ascii="Times New Roman" w:hAnsi="Times New Roman" w:cs="Times New Roman"/>
          <w:sz w:val="24"/>
          <w:szCs w:val="24"/>
        </w:rPr>
        <w:t xml:space="preserve">dapat mengembangkan landasan berfikir analisis, dengan langkah-langkah yang diatur sedemikian rupa membuat anak mudah mengikuti prosedur dan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dapat cepat </w:t>
      </w:r>
      <w:r w:rsidR="00790EB0" w:rsidRPr="00797E9A">
        <w:rPr>
          <w:rFonts w:ascii="Times New Roman" w:hAnsi="Times New Roman" w:cs="Times New Roman"/>
          <w:sz w:val="24"/>
          <w:szCs w:val="24"/>
        </w:rPr>
        <w:lastRenderedPageBreak/>
        <w:t>membaca pada kesempatan berikutnya, sedangkan berdasarkan landasan linguistik metode ini akan menolong anak menguasai bacaan dengan lancar.</w:t>
      </w:r>
    </w:p>
    <w:p w:rsidR="0089738F" w:rsidRDefault="000314B6" w:rsidP="000314B6">
      <w:pPr>
        <w:pStyle w:val="NoSpacing"/>
        <w:tabs>
          <w:tab w:val="left" w:pos="720"/>
        </w:tabs>
        <w:spacing w:line="480" w:lineRule="auto"/>
        <w:jc w:val="both"/>
        <w:rPr>
          <w:rFonts w:ascii="Times New Roman" w:hAnsi="Times New Roman" w:cs="Times New Roman"/>
          <w:sz w:val="24"/>
          <w:szCs w:val="24"/>
          <w:lang w:val="id-ID"/>
        </w:rPr>
      </w:pPr>
      <w:r w:rsidRPr="00797E9A">
        <w:rPr>
          <w:rFonts w:ascii="Times New Roman" w:hAnsi="Times New Roman" w:cs="Times New Roman"/>
          <w:sz w:val="24"/>
          <w:szCs w:val="24"/>
        </w:rPr>
        <w:tab/>
      </w:r>
      <w:proofErr w:type="gramStart"/>
      <w:r w:rsidR="001A6F7D" w:rsidRPr="00797E9A">
        <w:rPr>
          <w:rFonts w:ascii="Times New Roman" w:hAnsi="Times New Roman" w:cs="Times New Roman"/>
          <w:sz w:val="24"/>
          <w:szCs w:val="24"/>
        </w:rPr>
        <w:t xml:space="preserve">Teknik pelaksanaan metode </w:t>
      </w:r>
      <w:r w:rsidR="001A6F7D" w:rsidRPr="00797E9A">
        <w:rPr>
          <w:rFonts w:ascii="Times New Roman" w:hAnsi="Times New Roman" w:cs="Times New Roman"/>
          <w:i/>
          <w:sz w:val="24"/>
          <w:szCs w:val="24"/>
        </w:rPr>
        <w:t>SAS (Struktural Analisis Sintetik)</w:t>
      </w:r>
      <w:r w:rsidR="001A7FDD" w:rsidRPr="00797E9A">
        <w:rPr>
          <w:rFonts w:ascii="Times New Roman" w:hAnsi="Times New Roman" w:cs="Times New Roman"/>
          <w:i/>
          <w:sz w:val="24"/>
          <w:szCs w:val="24"/>
        </w:rPr>
        <w:t xml:space="preserve"> </w:t>
      </w:r>
      <w:r w:rsidR="00240F06">
        <w:rPr>
          <w:rFonts w:ascii="Times New Roman" w:hAnsi="Times New Roman" w:cs="Times New Roman"/>
          <w:sz w:val="24"/>
          <w:szCs w:val="24"/>
        </w:rPr>
        <w:t>menurut Momo (1980:</w:t>
      </w:r>
      <w:r w:rsidR="001A7FDD" w:rsidRPr="00797E9A">
        <w:rPr>
          <w:rFonts w:ascii="Times New Roman" w:hAnsi="Times New Roman" w:cs="Times New Roman"/>
          <w:sz w:val="24"/>
          <w:szCs w:val="24"/>
        </w:rPr>
        <w:t>78)</w:t>
      </w:r>
      <w:r w:rsidR="001A6F7D" w:rsidRPr="00797E9A">
        <w:rPr>
          <w:rFonts w:ascii="Times New Roman" w:hAnsi="Times New Roman" w:cs="Times New Roman"/>
          <w:sz w:val="24"/>
          <w:szCs w:val="24"/>
        </w:rPr>
        <w:t xml:space="preserve"> </w:t>
      </w:r>
      <w:r w:rsidR="00790EB0" w:rsidRPr="00797E9A">
        <w:rPr>
          <w:rFonts w:ascii="Times New Roman" w:hAnsi="Times New Roman" w:cs="Times New Roman"/>
          <w:sz w:val="24"/>
          <w:szCs w:val="24"/>
        </w:rPr>
        <w:t>ialah keterampilan memilih kata, kartu kata dan kartu kalimat.</w:t>
      </w:r>
      <w:proofErr w:type="gramEnd"/>
      <w:r w:rsidR="00790EB0" w:rsidRPr="00797E9A">
        <w:rPr>
          <w:rFonts w:ascii="Times New Roman" w:hAnsi="Times New Roman" w:cs="Times New Roman"/>
          <w:sz w:val="24"/>
          <w:szCs w:val="24"/>
        </w:rPr>
        <w:t xml:space="preserve"> Sementara anak-anak mencari huruf, suku kata, kata, pengajar dengan sebagian anak yang lain. </w:t>
      </w:r>
      <w:proofErr w:type="gramStart"/>
      <w:r w:rsidR="00790EB0" w:rsidRPr="00797E9A">
        <w:rPr>
          <w:rFonts w:ascii="Times New Roman" w:hAnsi="Times New Roman" w:cs="Times New Roman"/>
          <w:sz w:val="24"/>
          <w:szCs w:val="24"/>
        </w:rPr>
        <w:t>Menempel-nempel kata-kata yang tersusun menjadi kalimat yang berarti.</w:t>
      </w:r>
      <w:proofErr w:type="gramEnd"/>
      <w:r w:rsidR="00790EB0" w:rsidRPr="00797E9A">
        <w:rPr>
          <w:rFonts w:ascii="Times New Roman" w:hAnsi="Times New Roman" w:cs="Times New Roman"/>
          <w:sz w:val="24"/>
          <w:szCs w:val="24"/>
        </w:rPr>
        <w:t xml:space="preserve"> </w:t>
      </w:r>
      <w:proofErr w:type="gramStart"/>
      <w:r w:rsidR="00790EB0" w:rsidRPr="00797E9A">
        <w:rPr>
          <w:rFonts w:ascii="Times New Roman" w:hAnsi="Times New Roman" w:cs="Times New Roman"/>
          <w:sz w:val="24"/>
          <w:szCs w:val="24"/>
        </w:rPr>
        <w:t>Begitu seterusnya sehingga semua anak mendapat giliran untuk menyusun kalimat dan membacanya.</w:t>
      </w:r>
      <w:proofErr w:type="gramEnd"/>
    </w:p>
    <w:p w:rsidR="00923360" w:rsidRPr="00797E9A" w:rsidRDefault="001A6F7D" w:rsidP="00E73AD1">
      <w:pPr>
        <w:pStyle w:val="NoSpacing"/>
        <w:numPr>
          <w:ilvl w:val="0"/>
          <w:numId w:val="23"/>
        </w:numPr>
        <w:spacing w:line="480" w:lineRule="auto"/>
        <w:ind w:left="360"/>
        <w:jc w:val="both"/>
        <w:rPr>
          <w:rFonts w:ascii="Times New Roman" w:hAnsi="Times New Roman" w:cs="Times New Roman"/>
          <w:b/>
          <w:sz w:val="24"/>
          <w:szCs w:val="24"/>
        </w:rPr>
      </w:pPr>
      <w:r w:rsidRPr="00797E9A">
        <w:rPr>
          <w:rFonts w:ascii="Times New Roman" w:hAnsi="Times New Roman" w:cs="Times New Roman"/>
          <w:b/>
          <w:sz w:val="24"/>
          <w:szCs w:val="24"/>
        </w:rPr>
        <w:t xml:space="preserve">Landasan Metode </w:t>
      </w:r>
      <w:r w:rsidRPr="00797E9A">
        <w:rPr>
          <w:rFonts w:ascii="Times New Roman" w:hAnsi="Times New Roman" w:cs="Times New Roman"/>
          <w:b/>
          <w:i/>
          <w:sz w:val="24"/>
          <w:szCs w:val="24"/>
        </w:rPr>
        <w:t>SAS (Struktural Analisis Sintetik)</w:t>
      </w:r>
    </w:p>
    <w:p w:rsidR="00085E07" w:rsidRPr="00797E9A" w:rsidRDefault="001A6F7D" w:rsidP="00E73AD1">
      <w:pPr>
        <w:pStyle w:val="NoSpacing"/>
        <w:spacing w:line="480" w:lineRule="auto"/>
        <w:ind w:firstLine="720"/>
        <w:jc w:val="both"/>
        <w:rPr>
          <w:rFonts w:ascii="Times New Roman" w:hAnsi="Times New Roman" w:cs="Times New Roman"/>
          <w:color w:val="222222"/>
          <w:sz w:val="24"/>
          <w:szCs w:val="24"/>
          <w:shd w:val="clear" w:color="auto" w:fill="FFFFFF"/>
        </w:rPr>
      </w:pPr>
      <w:proofErr w:type="gramStart"/>
      <w:r w:rsidRPr="00797E9A">
        <w:rPr>
          <w:rFonts w:ascii="Times New Roman" w:hAnsi="Times New Roman" w:cs="Times New Roman"/>
          <w:color w:val="222222"/>
          <w:sz w:val="24"/>
          <w:szCs w:val="24"/>
          <w:shd w:val="clear" w:color="auto" w:fill="FFFFFF"/>
        </w:rPr>
        <w:t xml:space="preserve">Pengembangan metode </w:t>
      </w:r>
      <w:r w:rsidRPr="00797E9A">
        <w:rPr>
          <w:rFonts w:ascii="Times New Roman" w:hAnsi="Times New Roman" w:cs="Times New Roman"/>
          <w:i/>
          <w:sz w:val="24"/>
          <w:szCs w:val="24"/>
        </w:rPr>
        <w:t>SAS (Struktural Analisis Sintetik)</w:t>
      </w:r>
      <w:r w:rsidR="00F169DA" w:rsidRPr="00797E9A">
        <w:rPr>
          <w:rFonts w:ascii="Times New Roman" w:hAnsi="Times New Roman" w:cs="Times New Roman"/>
          <w:sz w:val="24"/>
          <w:szCs w:val="24"/>
        </w:rPr>
        <w:t xml:space="preserve"> </w:t>
      </w:r>
      <w:r w:rsidR="003B35F2" w:rsidRPr="00797E9A">
        <w:rPr>
          <w:rFonts w:ascii="Times New Roman" w:hAnsi="Times New Roman" w:cs="Times New Roman"/>
          <w:color w:val="222222"/>
          <w:sz w:val="24"/>
          <w:szCs w:val="24"/>
          <w:shd w:val="clear" w:color="auto" w:fill="FFFFFF"/>
        </w:rPr>
        <w:t xml:space="preserve">menurut </w:t>
      </w:r>
      <w:r w:rsidR="00240F06">
        <w:rPr>
          <w:rFonts w:ascii="Times New Roman" w:hAnsi="Times New Roman" w:cs="Times New Roman"/>
          <w:color w:val="222222"/>
          <w:sz w:val="24"/>
          <w:szCs w:val="24"/>
          <w:shd w:val="clear" w:color="auto" w:fill="FFFFFF"/>
        </w:rPr>
        <w:t>Subana</w:t>
      </w:r>
      <w:r w:rsidR="003B35F2" w:rsidRPr="00797E9A">
        <w:rPr>
          <w:rFonts w:ascii="Times New Roman" w:hAnsi="Times New Roman" w:cs="Times New Roman"/>
          <w:color w:val="222222"/>
          <w:sz w:val="24"/>
          <w:szCs w:val="24"/>
          <w:shd w:val="clear" w:color="auto" w:fill="FFFFFF"/>
        </w:rPr>
        <w:t xml:space="preserve"> </w:t>
      </w:r>
      <w:r w:rsidR="00240F06">
        <w:rPr>
          <w:rFonts w:ascii="Times New Roman" w:hAnsi="Times New Roman" w:cs="Times New Roman"/>
          <w:color w:val="222222"/>
          <w:sz w:val="24"/>
          <w:szCs w:val="24"/>
          <w:shd w:val="clear" w:color="auto" w:fill="FFFFFF"/>
        </w:rPr>
        <w:t>(</w:t>
      </w:r>
      <w:r w:rsidR="003B35F2" w:rsidRPr="00797E9A">
        <w:rPr>
          <w:rFonts w:ascii="Times New Roman" w:hAnsi="Times New Roman" w:cs="Times New Roman"/>
          <w:color w:val="222222"/>
          <w:sz w:val="24"/>
          <w:szCs w:val="24"/>
          <w:shd w:val="clear" w:color="auto" w:fill="FFFFFF"/>
        </w:rPr>
        <w:t xml:space="preserve">2006: 178) </w:t>
      </w:r>
      <w:r w:rsidR="00085E07" w:rsidRPr="00797E9A">
        <w:rPr>
          <w:rFonts w:ascii="Times New Roman" w:hAnsi="Times New Roman" w:cs="Times New Roman"/>
          <w:color w:val="222222"/>
          <w:sz w:val="24"/>
          <w:szCs w:val="24"/>
          <w:shd w:val="clear" w:color="auto" w:fill="FFFFFF"/>
        </w:rPr>
        <w:t>dilandasi oleh filsafat strukturalisme, psikologi Gestalt, landasan pedagogik, dan landasan kebahasaan</w:t>
      </w:r>
      <w:r w:rsidR="001D4653" w:rsidRPr="00797E9A">
        <w:rPr>
          <w:rFonts w:ascii="Times New Roman" w:hAnsi="Times New Roman" w:cs="Times New Roman"/>
          <w:color w:val="222222"/>
          <w:sz w:val="24"/>
          <w:szCs w:val="24"/>
          <w:shd w:val="clear" w:color="auto" w:fill="FFFFFF"/>
        </w:rPr>
        <w:t>.</w:t>
      </w:r>
      <w:proofErr w:type="gramEnd"/>
      <w:r w:rsidR="003B35F2" w:rsidRPr="00797E9A">
        <w:rPr>
          <w:rFonts w:ascii="Times New Roman" w:hAnsi="Times New Roman" w:cs="Times New Roman"/>
          <w:color w:val="222222"/>
          <w:sz w:val="24"/>
          <w:szCs w:val="24"/>
          <w:shd w:val="clear" w:color="auto" w:fill="FFFFFF"/>
        </w:rPr>
        <w:t xml:space="preserve"> Selanjutnya diuraikan sebagai berikut</w:t>
      </w:r>
      <w:r w:rsidR="001A7FDD" w:rsidRPr="00797E9A">
        <w:rPr>
          <w:rFonts w:ascii="Times New Roman" w:hAnsi="Times New Roman" w:cs="Times New Roman"/>
          <w:color w:val="222222"/>
          <w:sz w:val="24"/>
          <w:szCs w:val="24"/>
          <w:shd w:val="clear" w:color="auto" w:fill="FFFFFF"/>
        </w:rPr>
        <w:t>:</w:t>
      </w:r>
    </w:p>
    <w:p w:rsidR="00085E07" w:rsidRPr="00797E9A" w:rsidRDefault="00085E07" w:rsidP="00E73AD1">
      <w:pPr>
        <w:pStyle w:val="NoSpacing"/>
        <w:numPr>
          <w:ilvl w:val="0"/>
          <w:numId w:val="33"/>
        </w:numPr>
        <w:ind w:left="1080" w:right="733"/>
        <w:jc w:val="both"/>
        <w:rPr>
          <w:rFonts w:ascii="Times New Roman" w:hAnsi="Times New Roman" w:cs="Times New Roman"/>
          <w:color w:val="222222"/>
          <w:sz w:val="24"/>
          <w:szCs w:val="24"/>
          <w:shd w:val="clear" w:color="auto" w:fill="FFFFFF"/>
        </w:rPr>
      </w:pPr>
      <w:r w:rsidRPr="00797E9A">
        <w:rPr>
          <w:rFonts w:ascii="Times New Roman" w:hAnsi="Times New Roman" w:cs="Times New Roman"/>
          <w:color w:val="222222"/>
          <w:sz w:val="24"/>
          <w:szCs w:val="24"/>
          <w:shd w:val="clear" w:color="auto" w:fill="FFFFFF"/>
        </w:rPr>
        <w:t>Landasan Filsafat Strukturalisme</w:t>
      </w:r>
    </w:p>
    <w:p w:rsidR="00085E07" w:rsidRPr="00797E9A" w:rsidRDefault="00085E07" w:rsidP="00E73AD1">
      <w:pPr>
        <w:pStyle w:val="NoSpacing"/>
        <w:ind w:left="108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Filsafat strukturalisme merumuskan bah</w:t>
      </w:r>
      <w:r w:rsidR="00D6234E" w:rsidRPr="00797E9A">
        <w:rPr>
          <w:rFonts w:ascii="Times New Roman" w:hAnsi="Times New Roman" w:cs="Times New Roman"/>
          <w:sz w:val="24"/>
          <w:szCs w:val="24"/>
        </w:rPr>
        <w:t>wa segala sesuatu yan ada di dun</w:t>
      </w:r>
      <w:r w:rsidRPr="00797E9A">
        <w:rPr>
          <w:rFonts w:ascii="Times New Roman" w:hAnsi="Times New Roman" w:cs="Times New Roman"/>
          <w:sz w:val="24"/>
          <w:szCs w:val="24"/>
        </w:rPr>
        <w:t>ia merupakan suatu struktur y</w:t>
      </w:r>
      <w:r w:rsidR="001D4653" w:rsidRPr="00797E9A">
        <w:rPr>
          <w:rFonts w:ascii="Times New Roman" w:hAnsi="Times New Roman" w:cs="Times New Roman"/>
          <w:sz w:val="24"/>
          <w:szCs w:val="24"/>
        </w:rPr>
        <w:t>ang terdiri atas berbagai kompo</w:t>
      </w:r>
      <w:r w:rsidRPr="00797E9A">
        <w:rPr>
          <w:rFonts w:ascii="Times New Roman" w:hAnsi="Times New Roman" w:cs="Times New Roman"/>
          <w:sz w:val="24"/>
          <w:szCs w:val="24"/>
        </w:rPr>
        <w:t>nen ya</w:t>
      </w:r>
      <w:r w:rsidR="001D4653" w:rsidRPr="00797E9A">
        <w:rPr>
          <w:rFonts w:ascii="Times New Roman" w:hAnsi="Times New Roman" w:cs="Times New Roman"/>
          <w:sz w:val="24"/>
          <w:szCs w:val="24"/>
        </w:rPr>
        <w:t>n</w:t>
      </w:r>
      <w:r w:rsidRPr="00797E9A">
        <w:rPr>
          <w:rFonts w:ascii="Times New Roman" w:hAnsi="Times New Roman" w:cs="Times New Roman"/>
          <w:sz w:val="24"/>
          <w:szCs w:val="24"/>
        </w:rPr>
        <w:t>g t</w:t>
      </w:r>
      <w:r w:rsidR="00E73AD1" w:rsidRPr="00797E9A">
        <w:rPr>
          <w:rFonts w:ascii="Times New Roman" w:hAnsi="Times New Roman" w:cs="Times New Roman"/>
          <w:sz w:val="24"/>
          <w:szCs w:val="24"/>
        </w:rPr>
        <w:t>erorganisasikan secara teratur.</w:t>
      </w:r>
      <w:proofErr w:type="gramEnd"/>
    </w:p>
    <w:p w:rsidR="00085E07" w:rsidRPr="00797E9A" w:rsidRDefault="00085E07" w:rsidP="00E73AD1">
      <w:pPr>
        <w:pStyle w:val="NoSpacing"/>
        <w:numPr>
          <w:ilvl w:val="0"/>
          <w:numId w:val="33"/>
        </w:numPr>
        <w:ind w:left="1080" w:right="733"/>
        <w:jc w:val="both"/>
        <w:rPr>
          <w:rFonts w:ascii="Times New Roman" w:hAnsi="Times New Roman" w:cs="Times New Roman"/>
          <w:sz w:val="24"/>
          <w:szCs w:val="24"/>
        </w:rPr>
      </w:pPr>
      <w:r w:rsidRPr="00797E9A">
        <w:rPr>
          <w:rFonts w:ascii="Times New Roman" w:hAnsi="Times New Roman" w:cs="Times New Roman"/>
          <w:sz w:val="24"/>
          <w:szCs w:val="24"/>
        </w:rPr>
        <w:t>Landasan Psikologi Gestalt</w:t>
      </w:r>
    </w:p>
    <w:p w:rsidR="00085E07" w:rsidRPr="00797E9A" w:rsidRDefault="007528D3" w:rsidP="00E73AD1">
      <w:pPr>
        <w:pStyle w:val="NoSpacing"/>
        <w:ind w:left="108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 xml:space="preserve">Psikologi </w:t>
      </w:r>
      <w:r w:rsidR="00085E07" w:rsidRPr="00797E9A">
        <w:rPr>
          <w:rFonts w:ascii="Times New Roman" w:hAnsi="Times New Roman" w:cs="Times New Roman"/>
          <w:sz w:val="24"/>
          <w:szCs w:val="24"/>
        </w:rPr>
        <w:t>Gestalt merumuskan bahwa menulis adalah mengenal sesuatu di luar dirinya melalui bentuk keseluruhan (totalitas).</w:t>
      </w:r>
      <w:proofErr w:type="gramEnd"/>
      <w:r w:rsidR="00085E07" w:rsidRPr="00797E9A">
        <w:rPr>
          <w:rFonts w:ascii="Times New Roman" w:hAnsi="Times New Roman" w:cs="Times New Roman"/>
          <w:sz w:val="24"/>
          <w:szCs w:val="24"/>
        </w:rPr>
        <w:t xml:space="preserve"> </w:t>
      </w:r>
      <w:proofErr w:type="gramStart"/>
      <w:r w:rsidR="00085E07" w:rsidRPr="00797E9A">
        <w:rPr>
          <w:rFonts w:ascii="Times New Roman" w:hAnsi="Times New Roman" w:cs="Times New Roman"/>
          <w:sz w:val="24"/>
          <w:szCs w:val="24"/>
        </w:rPr>
        <w:t>Penganggapan manusia terhadap sesuatu yang berada di luar dirinya mula-mula secara global, kemudian mengenali bagian-bagiannya, makin sering seseorang mengamati suatu bentuk, makin tampak pul</w:t>
      </w:r>
      <w:r w:rsidRPr="00797E9A">
        <w:rPr>
          <w:rFonts w:ascii="Times New Roman" w:hAnsi="Times New Roman" w:cs="Times New Roman"/>
          <w:sz w:val="24"/>
          <w:szCs w:val="24"/>
        </w:rPr>
        <w:t>a dengan jelas bagian-bagiannya</w:t>
      </w:r>
      <w:r w:rsidR="003E2502" w:rsidRPr="00797E9A">
        <w:rPr>
          <w:rFonts w:ascii="Times New Roman" w:hAnsi="Times New Roman" w:cs="Times New Roman"/>
          <w:sz w:val="24"/>
          <w:szCs w:val="24"/>
        </w:rPr>
        <w:t>.</w:t>
      </w:r>
      <w:proofErr w:type="gramEnd"/>
    </w:p>
    <w:p w:rsidR="007528D3" w:rsidRPr="00797E9A" w:rsidRDefault="00085E07" w:rsidP="007528D3">
      <w:pPr>
        <w:pStyle w:val="NoSpacing"/>
        <w:numPr>
          <w:ilvl w:val="0"/>
          <w:numId w:val="33"/>
        </w:numPr>
        <w:ind w:left="1080"/>
        <w:jc w:val="both"/>
        <w:rPr>
          <w:rFonts w:ascii="Times New Roman" w:hAnsi="Times New Roman" w:cs="Times New Roman"/>
          <w:sz w:val="24"/>
          <w:szCs w:val="24"/>
        </w:rPr>
      </w:pPr>
      <w:r w:rsidRPr="00797E9A">
        <w:rPr>
          <w:rFonts w:ascii="Times New Roman" w:hAnsi="Times New Roman" w:cs="Times New Roman"/>
          <w:sz w:val="24"/>
          <w:szCs w:val="24"/>
        </w:rPr>
        <w:t>Landasan Pedagogis</w:t>
      </w:r>
    </w:p>
    <w:p w:rsidR="00085E07" w:rsidRPr="00797E9A" w:rsidRDefault="00085E07" w:rsidP="007528D3">
      <w:pPr>
        <w:pStyle w:val="NoSpacing"/>
        <w:ind w:left="1080" w:right="733"/>
        <w:jc w:val="both"/>
        <w:rPr>
          <w:rFonts w:ascii="Times New Roman" w:hAnsi="Times New Roman" w:cs="Times New Roman"/>
          <w:sz w:val="24"/>
          <w:szCs w:val="24"/>
        </w:rPr>
      </w:pPr>
      <w:r w:rsidRPr="00797E9A">
        <w:rPr>
          <w:rFonts w:ascii="Times New Roman" w:hAnsi="Times New Roman" w:cs="Times New Roman"/>
          <w:sz w:val="24"/>
          <w:szCs w:val="24"/>
        </w:rPr>
        <w:t>Landasan pedagogis meliputi:</w:t>
      </w:r>
    </w:p>
    <w:p w:rsidR="00085E07" w:rsidRPr="00797E9A" w:rsidRDefault="00085E07" w:rsidP="007528D3">
      <w:pPr>
        <w:pStyle w:val="NoSpacing"/>
        <w:numPr>
          <w:ilvl w:val="0"/>
          <w:numId w:val="34"/>
        </w:numPr>
        <w:ind w:left="1440" w:right="733"/>
        <w:jc w:val="both"/>
        <w:rPr>
          <w:rFonts w:ascii="Times New Roman" w:hAnsi="Times New Roman" w:cs="Times New Roman"/>
          <w:sz w:val="24"/>
          <w:szCs w:val="24"/>
        </w:rPr>
      </w:pPr>
      <w:r w:rsidRPr="00797E9A">
        <w:rPr>
          <w:rFonts w:ascii="Times New Roman" w:hAnsi="Times New Roman" w:cs="Times New Roman"/>
          <w:sz w:val="24"/>
          <w:szCs w:val="24"/>
        </w:rPr>
        <w:t>Mendidik adalah membantu siswa untuk mengembangkan potensi yang ada dalam dirinya serta pengalamannya. Artinya, dalam membelajarkan murid, guru harus mampu membimbing siswa untuk mengembangkan kedua potensi itu, khususnya dalam aspek bahasa dan kebahasaan.</w:t>
      </w:r>
    </w:p>
    <w:p w:rsidR="00085E07" w:rsidRPr="00797E9A" w:rsidRDefault="00085E07" w:rsidP="007528D3">
      <w:pPr>
        <w:pStyle w:val="NoSpacing"/>
        <w:numPr>
          <w:ilvl w:val="0"/>
          <w:numId w:val="34"/>
        </w:numPr>
        <w:ind w:left="1440" w:right="733"/>
        <w:jc w:val="both"/>
        <w:rPr>
          <w:rFonts w:ascii="Times New Roman" w:hAnsi="Times New Roman" w:cs="Times New Roman"/>
          <w:sz w:val="24"/>
          <w:szCs w:val="24"/>
        </w:rPr>
      </w:pPr>
      <w:r w:rsidRPr="00797E9A">
        <w:rPr>
          <w:rFonts w:ascii="Times New Roman" w:hAnsi="Times New Roman" w:cs="Times New Roman"/>
          <w:sz w:val="24"/>
          <w:szCs w:val="24"/>
        </w:rPr>
        <w:lastRenderedPageBreak/>
        <w:t>Membimbing murid untuk menemukan jawaban dalam memecahkan masalah. Hal ini sejalan dengan prinsip metode SAS yang mengemukakan bahwa mendidik pada dasarnya mengorganisasikan potensi dan pengalaman siswa.</w:t>
      </w:r>
    </w:p>
    <w:p w:rsidR="007528D3" w:rsidRPr="00797E9A" w:rsidRDefault="00085E07" w:rsidP="007528D3">
      <w:pPr>
        <w:pStyle w:val="NoSpacing"/>
        <w:numPr>
          <w:ilvl w:val="0"/>
          <w:numId w:val="33"/>
        </w:numPr>
        <w:ind w:left="1080" w:right="733"/>
        <w:jc w:val="both"/>
        <w:rPr>
          <w:rFonts w:ascii="Times New Roman" w:hAnsi="Times New Roman" w:cs="Times New Roman"/>
          <w:sz w:val="24"/>
          <w:szCs w:val="24"/>
        </w:rPr>
      </w:pPr>
      <w:r w:rsidRPr="00797E9A">
        <w:rPr>
          <w:rFonts w:ascii="Times New Roman" w:hAnsi="Times New Roman" w:cs="Times New Roman"/>
          <w:sz w:val="24"/>
          <w:szCs w:val="24"/>
        </w:rPr>
        <w:t>Landasan Linguistik</w:t>
      </w:r>
    </w:p>
    <w:p w:rsidR="00085E07" w:rsidRDefault="00085E07" w:rsidP="007528D3">
      <w:pPr>
        <w:pStyle w:val="NoSpacing"/>
        <w:ind w:left="1080" w:right="733"/>
        <w:jc w:val="both"/>
        <w:rPr>
          <w:rFonts w:ascii="Times New Roman" w:hAnsi="Times New Roman" w:cs="Times New Roman"/>
          <w:sz w:val="24"/>
          <w:szCs w:val="24"/>
          <w:lang w:val="id-ID"/>
        </w:rPr>
      </w:pPr>
      <w:proofErr w:type="gramStart"/>
      <w:r w:rsidRPr="00797E9A">
        <w:rPr>
          <w:rFonts w:ascii="Times New Roman" w:hAnsi="Times New Roman" w:cs="Times New Roman"/>
          <w:sz w:val="24"/>
          <w:szCs w:val="24"/>
        </w:rPr>
        <w:t>Secara totalitas, bahasa adalah tuturan dan bukan tulisan.</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Fungsi bahasa adalah alat komunikasi maka selayaknya bila bahasa itu berbentuk percakapan.</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Bahasa Indonesia mempunyai struktur tersendiri.</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Unsur bahasa dalam metode ini adalah kalimat.</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Karena sebagiain besar penutur bahasa adalah penutur dua bahasa, yaitu bahasa ibu dan bahasa Indonesia, penggunaaan metode SAS dalam membaca dan menulis permulaaan sangat tepat digunakan.</w:t>
      </w:r>
      <w:proofErr w:type="gramEnd"/>
      <w:r w:rsidRPr="00797E9A">
        <w:rPr>
          <w:rFonts w:ascii="Times New Roman" w:hAnsi="Times New Roman" w:cs="Times New Roman"/>
          <w:sz w:val="24"/>
          <w:szCs w:val="24"/>
        </w:rPr>
        <w:t xml:space="preserve"> Pembelajaran yang dianjurkan adalah analisis secara normatif, artinya murid diajak untuk membedakan penggunaan bahasa yang salah dan yang benar, serta membedakan bahasa </w:t>
      </w:r>
      <w:proofErr w:type="gramStart"/>
      <w:r w:rsidRPr="00797E9A">
        <w:rPr>
          <w:rFonts w:ascii="Times New Roman" w:hAnsi="Times New Roman" w:cs="Times New Roman"/>
          <w:sz w:val="24"/>
          <w:szCs w:val="24"/>
        </w:rPr>
        <w:t>baku</w:t>
      </w:r>
      <w:proofErr w:type="gramEnd"/>
      <w:r w:rsidRPr="00797E9A">
        <w:rPr>
          <w:rFonts w:ascii="Times New Roman" w:hAnsi="Times New Roman" w:cs="Times New Roman"/>
          <w:sz w:val="24"/>
          <w:szCs w:val="24"/>
        </w:rPr>
        <w:t xml:space="preserve"> dan bahasa nonbaku.</w:t>
      </w:r>
    </w:p>
    <w:p w:rsidR="005A1D0F" w:rsidRPr="005A1D0F" w:rsidRDefault="005A1D0F" w:rsidP="007528D3">
      <w:pPr>
        <w:pStyle w:val="NoSpacing"/>
        <w:ind w:left="1080" w:right="733"/>
        <w:jc w:val="both"/>
        <w:rPr>
          <w:rFonts w:ascii="Times New Roman" w:hAnsi="Times New Roman" w:cs="Times New Roman"/>
          <w:sz w:val="24"/>
          <w:szCs w:val="24"/>
          <w:lang w:val="id-ID"/>
        </w:rPr>
      </w:pPr>
    </w:p>
    <w:p w:rsidR="0089738F" w:rsidRPr="00797E9A" w:rsidRDefault="0089738F" w:rsidP="007528D3">
      <w:pPr>
        <w:pStyle w:val="NoSpacing"/>
        <w:tabs>
          <w:tab w:val="left" w:pos="1271"/>
        </w:tabs>
        <w:jc w:val="both"/>
        <w:rPr>
          <w:rFonts w:ascii="Times New Roman" w:hAnsi="Times New Roman" w:cs="Times New Roman"/>
          <w:sz w:val="24"/>
          <w:szCs w:val="24"/>
        </w:rPr>
      </w:pPr>
    </w:p>
    <w:p w:rsidR="00923360" w:rsidRPr="00797E9A" w:rsidRDefault="00923360" w:rsidP="007528D3">
      <w:pPr>
        <w:pStyle w:val="NoSpacing"/>
        <w:numPr>
          <w:ilvl w:val="0"/>
          <w:numId w:val="23"/>
        </w:numPr>
        <w:spacing w:line="480" w:lineRule="auto"/>
        <w:ind w:left="360"/>
        <w:jc w:val="both"/>
        <w:rPr>
          <w:rFonts w:ascii="Times New Roman" w:hAnsi="Times New Roman" w:cs="Times New Roman"/>
          <w:b/>
          <w:sz w:val="24"/>
          <w:szCs w:val="24"/>
        </w:rPr>
      </w:pPr>
      <w:r w:rsidRPr="00797E9A">
        <w:rPr>
          <w:rFonts w:ascii="Times New Roman" w:hAnsi="Times New Roman" w:cs="Times New Roman"/>
          <w:b/>
          <w:sz w:val="24"/>
          <w:szCs w:val="24"/>
        </w:rPr>
        <w:t>Lang</w:t>
      </w:r>
      <w:r w:rsidR="003B35F2" w:rsidRPr="00797E9A">
        <w:rPr>
          <w:rFonts w:ascii="Times New Roman" w:hAnsi="Times New Roman" w:cs="Times New Roman"/>
          <w:b/>
          <w:sz w:val="24"/>
          <w:szCs w:val="24"/>
        </w:rPr>
        <w:t xml:space="preserve">kah-langkah penerapan Metode </w:t>
      </w:r>
      <w:r w:rsidR="003B35F2" w:rsidRPr="00797E9A">
        <w:rPr>
          <w:rFonts w:ascii="Times New Roman" w:hAnsi="Times New Roman" w:cs="Times New Roman"/>
          <w:b/>
          <w:i/>
          <w:sz w:val="24"/>
          <w:szCs w:val="24"/>
        </w:rPr>
        <w:t>SAS(Struktural Analisis Sintetik)</w:t>
      </w:r>
    </w:p>
    <w:p w:rsidR="00790EB0" w:rsidRPr="00797E9A" w:rsidRDefault="00790EB0" w:rsidP="00790EB0">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Metode ini dibagi dalam dua tahap, yakn</w:t>
      </w:r>
      <w:r w:rsidR="001D4653" w:rsidRPr="00797E9A">
        <w:rPr>
          <w:rFonts w:ascii="Times New Roman" w:hAnsi="Times New Roman" w:cs="Times New Roman"/>
          <w:sz w:val="24"/>
          <w:szCs w:val="24"/>
        </w:rPr>
        <w:t>i:</w:t>
      </w:r>
      <w:r w:rsidRPr="00797E9A">
        <w:rPr>
          <w:rFonts w:ascii="Times New Roman" w:hAnsi="Times New Roman" w:cs="Times New Roman"/>
          <w:sz w:val="24"/>
          <w:szCs w:val="24"/>
        </w:rPr>
        <w:t xml:space="preserve"> 1) t</w:t>
      </w:r>
      <w:r w:rsidR="00B146AA" w:rsidRPr="00797E9A">
        <w:rPr>
          <w:rFonts w:ascii="Times New Roman" w:hAnsi="Times New Roman" w:cs="Times New Roman"/>
          <w:sz w:val="24"/>
          <w:szCs w:val="24"/>
        </w:rPr>
        <w:t>a</w:t>
      </w:r>
      <w:r w:rsidRPr="00797E9A">
        <w:rPr>
          <w:rFonts w:ascii="Times New Roman" w:hAnsi="Times New Roman" w:cs="Times New Roman"/>
          <w:sz w:val="24"/>
          <w:szCs w:val="24"/>
        </w:rPr>
        <w:t>npa buku, 2) menggunakan buku</w:t>
      </w:r>
      <w:r w:rsidR="00F169DA" w:rsidRPr="00797E9A">
        <w:rPr>
          <w:rFonts w:ascii="Times New Roman" w:hAnsi="Times New Roman" w:cs="Times New Roman"/>
          <w:sz w:val="24"/>
          <w:szCs w:val="24"/>
        </w:rPr>
        <w:t>. Mengenai hal itu Momo (</w:t>
      </w:r>
      <w:r w:rsidR="008F0C91" w:rsidRPr="00797E9A">
        <w:rPr>
          <w:rFonts w:ascii="Times New Roman" w:hAnsi="Times New Roman" w:cs="Times New Roman"/>
          <w:sz w:val="24"/>
          <w:szCs w:val="24"/>
        </w:rPr>
        <w:t>Darmiyati</w:t>
      </w:r>
      <w:r w:rsidR="009516F7" w:rsidRPr="00797E9A">
        <w:rPr>
          <w:rFonts w:ascii="Times New Roman" w:hAnsi="Times New Roman" w:cs="Times New Roman"/>
          <w:sz w:val="24"/>
          <w:szCs w:val="24"/>
        </w:rPr>
        <w:t xml:space="preserve"> Z</w:t>
      </w:r>
      <w:r w:rsidR="00240F06">
        <w:rPr>
          <w:rFonts w:ascii="Times New Roman" w:hAnsi="Times New Roman" w:cs="Times New Roman"/>
          <w:sz w:val="24"/>
          <w:szCs w:val="24"/>
        </w:rPr>
        <w:t>uchdi 1996:</w:t>
      </w:r>
      <w:r w:rsidR="00622243" w:rsidRPr="00797E9A">
        <w:rPr>
          <w:rFonts w:ascii="Times New Roman" w:hAnsi="Times New Roman" w:cs="Times New Roman"/>
          <w:sz w:val="24"/>
          <w:szCs w:val="24"/>
        </w:rPr>
        <w:t>55</w:t>
      </w:r>
      <w:r w:rsidRPr="00797E9A">
        <w:rPr>
          <w:rFonts w:ascii="Times New Roman" w:hAnsi="Times New Roman" w:cs="Times New Roman"/>
          <w:sz w:val="24"/>
          <w:szCs w:val="24"/>
        </w:rPr>
        <w:t>), yaitu:</w:t>
      </w:r>
    </w:p>
    <w:p w:rsidR="00790EB0" w:rsidRPr="00797E9A" w:rsidRDefault="00790EB0" w:rsidP="007528D3">
      <w:pPr>
        <w:pStyle w:val="NoSpacing"/>
        <w:numPr>
          <w:ilvl w:val="0"/>
          <w:numId w:val="30"/>
        </w:numPr>
        <w:ind w:left="1080" w:right="733"/>
        <w:jc w:val="both"/>
        <w:rPr>
          <w:rFonts w:ascii="Times New Roman" w:hAnsi="Times New Roman" w:cs="Times New Roman"/>
          <w:sz w:val="24"/>
          <w:szCs w:val="24"/>
        </w:rPr>
      </w:pPr>
      <w:r w:rsidRPr="00797E9A">
        <w:rPr>
          <w:rFonts w:ascii="Times New Roman" w:hAnsi="Times New Roman" w:cs="Times New Roman"/>
          <w:sz w:val="24"/>
          <w:szCs w:val="24"/>
        </w:rPr>
        <w:t xml:space="preserve">Pembelajaran membaca tanpa buku dilakukan dengan </w:t>
      </w:r>
      <w:proofErr w:type="gramStart"/>
      <w:r w:rsidRPr="00797E9A">
        <w:rPr>
          <w:rFonts w:ascii="Times New Roman" w:hAnsi="Times New Roman" w:cs="Times New Roman"/>
          <w:sz w:val="24"/>
          <w:szCs w:val="24"/>
        </w:rPr>
        <w:t>cara</w:t>
      </w:r>
      <w:proofErr w:type="gramEnd"/>
      <w:r w:rsidRPr="00797E9A">
        <w:rPr>
          <w:rFonts w:ascii="Times New Roman" w:hAnsi="Times New Roman" w:cs="Times New Roman"/>
          <w:sz w:val="24"/>
          <w:szCs w:val="24"/>
        </w:rPr>
        <w:t xml:space="preserve"> mengajar dengan menggunakan media, atau alat peraga selain buku misalnya kartu gambar, kartu huruf, suku kata, kartu kata dan kartu kalimat.</w:t>
      </w:r>
    </w:p>
    <w:p w:rsidR="00790EB0" w:rsidRPr="00797E9A" w:rsidRDefault="00790EB0" w:rsidP="007528D3">
      <w:pPr>
        <w:pStyle w:val="NoSpacing"/>
        <w:numPr>
          <w:ilvl w:val="0"/>
          <w:numId w:val="30"/>
        </w:numPr>
        <w:ind w:left="1080" w:right="733"/>
        <w:jc w:val="both"/>
        <w:rPr>
          <w:rFonts w:ascii="Times New Roman" w:hAnsi="Times New Roman" w:cs="Times New Roman"/>
          <w:sz w:val="24"/>
          <w:szCs w:val="24"/>
        </w:rPr>
      </w:pPr>
      <w:r w:rsidRPr="00797E9A">
        <w:rPr>
          <w:rFonts w:ascii="Times New Roman" w:hAnsi="Times New Roman" w:cs="Times New Roman"/>
          <w:sz w:val="24"/>
          <w:szCs w:val="24"/>
        </w:rPr>
        <w:t>Pembelajar</w:t>
      </w:r>
      <w:r w:rsidR="00FF626D" w:rsidRPr="00797E9A">
        <w:rPr>
          <w:rFonts w:ascii="Times New Roman" w:hAnsi="Times New Roman" w:cs="Times New Roman"/>
          <w:sz w:val="24"/>
          <w:szCs w:val="24"/>
        </w:rPr>
        <w:t>an</w:t>
      </w:r>
      <w:r w:rsidRPr="00797E9A">
        <w:rPr>
          <w:rFonts w:ascii="Times New Roman" w:hAnsi="Times New Roman" w:cs="Times New Roman"/>
          <w:sz w:val="24"/>
          <w:szCs w:val="24"/>
        </w:rPr>
        <w:t xml:space="preserve"> membaca dengan buku merupakan kegiatan membaca dengan menggunakan buku</w:t>
      </w:r>
      <w:r w:rsidR="008A572D" w:rsidRPr="00797E9A">
        <w:rPr>
          <w:rFonts w:ascii="Times New Roman" w:hAnsi="Times New Roman" w:cs="Times New Roman"/>
          <w:sz w:val="24"/>
          <w:szCs w:val="24"/>
        </w:rPr>
        <w:t xml:space="preserve"> </w:t>
      </w:r>
      <w:r w:rsidRPr="00797E9A">
        <w:rPr>
          <w:rFonts w:ascii="Times New Roman" w:hAnsi="Times New Roman" w:cs="Times New Roman"/>
          <w:sz w:val="24"/>
          <w:szCs w:val="24"/>
        </w:rPr>
        <w:t>sebagai bahan pelajaran.</w:t>
      </w:r>
    </w:p>
    <w:p w:rsidR="00622243" w:rsidRPr="00797E9A" w:rsidRDefault="00622243" w:rsidP="00622243">
      <w:pPr>
        <w:pStyle w:val="NoSpacing"/>
        <w:ind w:left="1080"/>
        <w:jc w:val="both"/>
        <w:rPr>
          <w:rFonts w:ascii="Times New Roman" w:hAnsi="Times New Roman" w:cs="Times New Roman"/>
          <w:sz w:val="24"/>
          <w:szCs w:val="24"/>
        </w:rPr>
      </w:pPr>
    </w:p>
    <w:p w:rsidR="00790EB0" w:rsidRPr="00797E9A" w:rsidRDefault="00240F06" w:rsidP="00790E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lain dikemukakan oleh Subana (2006:135) menyatakan bahwa </w:t>
      </w:r>
      <w:r w:rsidRPr="00797E9A">
        <w:rPr>
          <w:rFonts w:ascii="Times New Roman" w:hAnsi="Times New Roman" w:cs="Times New Roman"/>
          <w:sz w:val="24"/>
          <w:szCs w:val="24"/>
        </w:rPr>
        <w:t xml:space="preserve">proses </w:t>
      </w:r>
      <w:r w:rsidR="00790EB0" w:rsidRPr="00797E9A">
        <w:rPr>
          <w:rFonts w:ascii="Times New Roman" w:hAnsi="Times New Roman" w:cs="Times New Roman"/>
          <w:sz w:val="24"/>
          <w:szCs w:val="24"/>
        </w:rPr>
        <w:t>penguraian/penganalisisan</w:t>
      </w:r>
      <w:r w:rsidR="001D4653" w:rsidRPr="00797E9A">
        <w:rPr>
          <w:rFonts w:ascii="Times New Roman" w:hAnsi="Times New Roman" w:cs="Times New Roman"/>
          <w:sz w:val="24"/>
          <w:szCs w:val="24"/>
        </w:rPr>
        <w:t xml:space="preserve"> </w:t>
      </w:r>
      <w:r w:rsidR="00790EB0" w:rsidRPr="00797E9A">
        <w:rPr>
          <w:rFonts w:ascii="Times New Roman" w:hAnsi="Times New Roman" w:cs="Times New Roman"/>
          <w:sz w:val="24"/>
          <w:szCs w:val="24"/>
        </w:rPr>
        <w:t>dalam pembelajaran membaca permulaan di</w:t>
      </w:r>
      <w:r w:rsidR="001D4653" w:rsidRPr="00797E9A">
        <w:rPr>
          <w:rFonts w:ascii="Times New Roman" w:hAnsi="Times New Roman" w:cs="Times New Roman"/>
          <w:sz w:val="24"/>
          <w:szCs w:val="24"/>
        </w:rPr>
        <w:t xml:space="preserve"> </w:t>
      </w:r>
      <w:r w:rsidR="00790EB0" w:rsidRPr="00797E9A">
        <w:rPr>
          <w:rFonts w:ascii="Times New Roman" w:hAnsi="Times New Roman" w:cs="Times New Roman"/>
          <w:sz w:val="24"/>
          <w:szCs w:val="24"/>
        </w:rPr>
        <w:t xml:space="preserve">kelas dengan metode </w:t>
      </w:r>
      <w:r w:rsidR="00790EB0" w:rsidRPr="00797E9A">
        <w:rPr>
          <w:rFonts w:ascii="Times New Roman" w:hAnsi="Times New Roman" w:cs="Times New Roman"/>
          <w:i/>
          <w:sz w:val="24"/>
          <w:szCs w:val="24"/>
        </w:rPr>
        <w:t>SAS</w:t>
      </w:r>
      <w:r w:rsidR="008714A4" w:rsidRPr="00797E9A">
        <w:rPr>
          <w:rFonts w:ascii="Times New Roman" w:hAnsi="Times New Roman" w:cs="Times New Roman"/>
          <w:i/>
          <w:sz w:val="24"/>
          <w:szCs w:val="24"/>
        </w:rPr>
        <w:t xml:space="preserve"> (Struktural Analisis Sintetik)</w:t>
      </w:r>
      <w:r w:rsidR="00790EB0" w:rsidRPr="00797E9A">
        <w:rPr>
          <w:rFonts w:ascii="Times New Roman" w:hAnsi="Times New Roman" w:cs="Times New Roman"/>
          <w:sz w:val="24"/>
          <w:szCs w:val="24"/>
        </w:rPr>
        <w:t>, meliputi;</w:t>
      </w:r>
    </w:p>
    <w:p w:rsidR="00790EB0" w:rsidRPr="00797E9A" w:rsidRDefault="00790EB0" w:rsidP="007528D3">
      <w:pPr>
        <w:pStyle w:val="NoSpacing"/>
        <w:numPr>
          <w:ilvl w:val="0"/>
          <w:numId w:val="31"/>
        </w:numPr>
        <w:ind w:left="1080"/>
        <w:jc w:val="both"/>
        <w:rPr>
          <w:rFonts w:ascii="Times New Roman" w:hAnsi="Times New Roman" w:cs="Times New Roman"/>
          <w:sz w:val="24"/>
          <w:szCs w:val="24"/>
        </w:rPr>
      </w:pPr>
      <w:r w:rsidRPr="00797E9A">
        <w:rPr>
          <w:rFonts w:ascii="Times New Roman" w:hAnsi="Times New Roman" w:cs="Times New Roman"/>
          <w:sz w:val="24"/>
          <w:szCs w:val="24"/>
        </w:rPr>
        <w:t>Kalimat menjadi kata-kata</w:t>
      </w:r>
    </w:p>
    <w:p w:rsidR="00790EB0" w:rsidRPr="00797E9A" w:rsidRDefault="00790EB0" w:rsidP="007528D3">
      <w:pPr>
        <w:pStyle w:val="NoSpacing"/>
        <w:numPr>
          <w:ilvl w:val="0"/>
          <w:numId w:val="31"/>
        </w:numPr>
        <w:ind w:left="1080"/>
        <w:jc w:val="both"/>
        <w:rPr>
          <w:rFonts w:ascii="Times New Roman" w:hAnsi="Times New Roman" w:cs="Times New Roman"/>
          <w:sz w:val="24"/>
          <w:szCs w:val="24"/>
        </w:rPr>
      </w:pPr>
      <w:r w:rsidRPr="00797E9A">
        <w:rPr>
          <w:rFonts w:ascii="Times New Roman" w:hAnsi="Times New Roman" w:cs="Times New Roman"/>
          <w:sz w:val="24"/>
          <w:szCs w:val="24"/>
        </w:rPr>
        <w:t>Kata menjadi suku kata</w:t>
      </w:r>
    </w:p>
    <w:p w:rsidR="00790EB0" w:rsidRPr="00797E9A" w:rsidRDefault="00B146AA" w:rsidP="007528D3">
      <w:pPr>
        <w:pStyle w:val="NoSpacing"/>
        <w:numPr>
          <w:ilvl w:val="0"/>
          <w:numId w:val="31"/>
        </w:numPr>
        <w:ind w:left="1080"/>
        <w:jc w:val="both"/>
        <w:rPr>
          <w:rFonts w:ascii="Times New Roman" w:hAnsi="Times New Roman" w:cs="Times New Roman"/>
          <w:sz w:val="24"/>
          <w:szCs w:val="24"/>
        </w:rPr>
      </w:pPr>
      <w:r w:rsidRPr="00797E9A">
        <w:rPr>
          <w:rFonts w:ascii="Times New Roman" w:hAnsi="Times New Roman" w:cs="Times New Roman"/>
          <w:sz w:val="24"/>
          <w:szCs w:val="24"/>
        </w:rPr>
        <w:t>Su</w:t>
      </w:r>
      <w:r w:rsidR="00790EB0" w:rsidRPr="00797E9A">
        <w:rPr>
          <w:rFonts w:ascii="Times New Roman" w:hAnsi="Times New Roman" w:cs="Times New Roman"/>
          <w:sz w:val="24"/>
          <w:szCs w:val="24"/>
        </w:rPr>
        <w:t>ku kata menjadi huru</w:t>
      </w:r>
      <w:r w:rsidR="003B35F2" w:rsidRPr="00797E9A">
        <w:rPr>
          <w:rFonts w:ascii="Times New Roman" w:hAnsi="Times New Roman" w:cs="Times New Roman"/>
          <w:sz w:val="24"/>
          <w:szCs w:val="24"/>
        </w:rPr>
        <w:t>f</w:t>
      </w:r>
    </w:p>
    <w:p w:rsidR="008714A4" w:rsidRPr="00797E9A" w:rsidRDefault="008714A4" w:rsidP="008714A4">
      <w:pPr>
        <w:pStyle w:val="NoSpacing"/>
        <w:spacing w:line="480" w:lineRule="auto"/>
        <w:jc w:val="both"/>
        <w:rPr>
          <w:rFonts w:ascii="Times New Roman" w:hAnsi="Times New Roman" w:cs="Times New Roman"/>
          <w:sz w:val="24"/>
          <w:szCs w:val="24"/>
        </w:rPr>
      </w:pPr>
    </w:p>
    <w:p w:rsidR="00790EB0" w:rsidRPr="00797E9A" w:rsidRDefault="007B4B1F" w:rsidP="00790E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7" style="position:absolute;left:0;text-align:left;margin-left:79.3pt;margin-top:47.05pt;width:264.65pt;height:210.9pt;z-index:-251654144"/>
        </w:pict>
      </w:r>
      <w:r w:rsidR="00790EB0" w:rsidRPr="00797E9A">
        <w:rPr>
          <w:rFonts w:ascii="Times New Roman" w:hAnsi="Times New Roman" w:cs="Times New Roman"/>
          <w:sz w:val="24"/>
          <w:szCs w:val="24"/>
        </w:rPr>
        <w:t xml:space="preserve">Bahan </w:t>
      </w:r>
      <w:proofErr w:type="gramStart"/>
      <w:r w:rsidR="00790EB0" w:rsidRPr="00797E9A">
        <w:rPr>
          <w:rFonts w:ascii="Times New Roman" w:hAnsi="Times New Roman" w:cs="Times New Roman"/>
          <w:sz w:val="24"/>
          <w:szCs w:val="24"/>
        </w:rPr>
        <w:t>ajar</w:t>
      </w:r>
      <w:proofErr w:type="gramEnd"/>
      <w:r w:rsidR="00790EB0" w:rsidRPr="00797E9A">
        <w:rPr>
          <w:rFonts w:ascii="Times New Roman" w:hAnsi="Times New Roman" w:cs="Times New Roman"/>
          <w:sz w:val="24"/>
          <w:szCs w:val="24"/>
        </w:rPr>
        <w:t xml:space="preserve"> untuk pembelajaran membaca permulaan de</w:t>
      </w:r>
      <w:r w:rsidR="001D4653" w:rsidRPr="00797E9A">
        <w:rPr>
          <w:rFonts w:ascii="Times New Roman" w:hAnsi="Times New Roman" w:cs="Times New Roman"/>
          <w:sz w:val="24"/>
          <w:szCs w:val="24"/>
        </w:rPr>
        <w:t>ngan metode SAS seperti berikut:</w:t>
      </w:r>
    </w:p>
    <w:p w:rsidR="00790EB0" w:rsidRPr="00797E9A" w:rsidRDefault="00790EB0" w:rsidP="00790EB0">
      <w:pPr>
        <w:pStyle w:val="NoSpacing"/>
        <w:spacing w:line="480" w:lineRule="auto"/>
        <w:ind w:firstLine="426"/>
        <w:jc w:val="center"/>
        <w:rPr>
          <w:rFonts w:ascii="Times New Roman" w:hAnsi="Times New Roman" w:cs="Times New Roman"/>
          <w:sz w:val="24"/>
          <w:szCs w:val="24"/>
        </w:rPr>
      </w:pPr>
      <w:r w:rsidRPr="00797E9A">
        <w:rPr>
          <w:rFonts w:ascii="Times New Roman" w:hAnsi="Times New Roman" w:cs="Times New Roman"/>
          <w:sz w:val="24"/>
          <w:szCs w:val="24"/>
        </w:rPr>
        <w:t>Ini bola</w:t>
      </w:r>
    </w:p>
    <w:p w:rsidR="00790EB0" w:rsidRPr="00797E9A" w:rsidRDefault="00790EB0" w:rsidP="00790EB0">
      <w:pPr>
        <w:pStyle w:val="NoSpacing"/>
        <w:spacing w:line="480" w:lineRule="auto"/>
        <w:ind w:firstLine="426"/>
        <w:jc w:val="center"/>
        <w:rPr>
          <w:rFonts w:ascii="Times New Roman" w:hAnsi="Times New Roman" w:cs="Times New Roman"/>
          <w:sz w:val="24"/>
          <w:szCs w:val="24"/>
        </w:rPr>
      </w:pPr>
      <w:r w:rsidRPr="00797E9A">
        <w:rPr>
          <w:rFonts w:ascii="Times New Roman" w:hAnsi="Times New Roman" w:cs="Times New Roman"/>
          <w:sz w:val="24"/>
          <w:szCs w:val="24"/>
        </w:rPr>
        <w:t xml:space="preserve">Ini  </w:t>
      </w:r>
      <w:r w:rsidR="007528D3" w:rsidRPr="00797E9A">
        <w:rPr>
          <w:rFonts w:ascii="Times New Roman" w:hAnsi="Times New Roman" w:cs="Times New Roman"/>
          <w:sz w:val="24"/>
          <w:szCs w:val="24"/>
        </w:rPr>
        <w:tab/>
      </w:r>
      <w:r w:rsidR="007528D3" w:rsidRPr="00797E9A">
        <w:rPr>
          <w:rFonts w:ascii="Times New Roman" w:hAnsi="Times New Roman" w:cs="Times New Roman"/>
          <w:sz w:val="24"/>
          <w:szCs w:val="24"/>
        </w:rPr>
        <w:tab/>
      </w:r>
      <w:r w:rsidR="007528D3" w:rsidRPr="00797E9A">
        <w:rPr>
          <w:rFonts w:ascii="Times New Roman" w:hAnsi="Times New Roman" w:cs="Times New Roman"/>
          <w:sz w:val="24"/>
          <w:szCs w:val="24"/>
        </w:rPr>
        <w:tab/>
        <w:t xml:space="preserve"> </w:t>
      </w:r>
      <w:proofErr w:type="gramStart"/>
      <w:r w:rsidR="007528D3" w:rsidRPr="00797E9A">
        <w:rPr>
          <w:rFonts w:ascii="Times New Roman" w:hAnsi="Times New Roman" w:cs="Times New Roman"/>
          <w:sz w:val="24"/>
          <w:szCs w:val="24"/>
        </w:rPr>
        <w:t>bo</w:t>
      </w:r>
      <w:proofErr w:type="gramEnd"/>
      <w:r w:rsidRPr="00797E9A">
        <w:rPr>
          <w:rFonts w:ascii="Times New Roman" w:hAnsi="Times New Roman" w:cs="Times New Roman"/>
          <w:sz w:val="24"/>
          <w:szCs w:val="24"/>
        </w:rPr>
        <w:t xml:space="preserve"> la</w:t>
      </w:r>
    </w:p>
    <w:p w:rsidR="00790EB0" w:rsidRPr="00797E9A" w:rsidRDefault="00790EB0" w:rsidP="00790EB0">
      <w:pPr>
        <w:pStyle w:val="NoSpacing"/>
        <w:spacing w:line="480" w:lineRule="auto"/>
        <w:ind w:firstLine="426"/>
        <w:jc w:val="center"/>
        <w:rPr>
          <w:rFonts w:ascii="Times New Roman" w:hAnsi="Times New Roman" w:cs="Times New Roman"/>
          <w:sz w:val="24"/>
          <w:szCs w:val="24"/>
        </w:rPr>
      </w:pPr>
      <w:r w:rsidRPr="00797E9A">
        <w:rPr>
          <w:rFonts w:ascii="Times New Roman" w:hAnsi="Times New Roman" w:cs="Times New Roman"/>
          <w:sz w:val="24"/>
          <w:szCs w:val="24"/>
        </w:rPr>
        <w:t xml:space="preserve">I   </w:t>
      </w:r>
      <w:proofErr w:type="gramStart"/>
      <w:r w:rsidRPr="00797E9A">
        <w:rPr>
          <w:rFonts w:ascii="Times New Roman" w:hAnsi="Times New Roman" w:cs="Times New Roman"/>
          <w:sz w:val="24"/>
          <w:szCs w:val="24"/>
        </w:rPr>
        <w:t>ni</w:t>
      </w:r>
      <w:proofErr w:type="gramEnd"/>
      <w:r w:rsidRPr="00797E9A">
        <w:rPr>
          <w:rFonts w:ascii="Times New Roman" w:hAnsi="Times New Roman" w:cs="Times New Roman"/>
          <w:sz w:val="24"/>
          <w:szCs w:val="24"/>
        </w:rPr>
        <w:t xml:space="preserve">  </w:t>
      </w:r>
      <w:r w:rsidRPr="00797E9A">
        <w:rPr>
          <w:rFonts w:ascii="Times New Roman" w:hAnsi="Times New Roman" w:cs="Times New Roman"/>
          <w:sz w:val="24"/>
          <w:szCs w:val="24"/>
        </w:rPr>
        <w:tab/>
      </w:r>
      <w:r w:rsidRPr="00797E9A">
        <w:rPr>
          <w:rFonts w:ascii="Times New Roman" w:hAnsi="Times New Roman" w:cs="Times New Roman"/>
          <w:sz w:val="24"/>
          <w:szCs w:val="24"/>
        </w:rPr>
        <w:tab/>
      </w:r>
      <w:r w:rsidRPr="00797E9A">
        <w:rPr>
          <w:rFonts w:ascii="Times New Roman" w:hAnsi="Times New Roman" w:cs="Times New Roman"/>
          <w:sz w:val="24"/>
          <w:szCs w:val="24"/>
        </w:rPr>
        <w:tab/>
        <w:t xml:space="preserve">       bo   la</w:t>
      </w:r>
    </w:p>
    <w:p w:rsidR="00790EB0" w:rsidRPr="00797E9A" w:rsidRDefault="00790EB0" w:rsidP="00790EB0">
      <w:pPr>
        <w:pStyle w:val="NoSpacing"/>
        <w:spacing w:line="480" w:lineRule="auto"/>
        <w:ind w:firstLine="426"/>
        <w:jc w:val="center"/>
        <w:rPr>
          <w:rFonts w:ascii="Times New Roman" w:hAnsi="Times New Roman" w:cs="Times New Roman"/>
          <w:sz w:val="24"/>
          <w:szCs w:val="24"/>
        </w:rPr>
      </w:pPr>
      <w:r w:rsidRPr="00797E9A">
        <w:rPr>
          <w:rFonts w:ascii="Times New Roman" w:hAnsi="Times New Roman" w:cs="Times New Roman"/>
          <w:sz w:val="24"/>
          <w:szCs w:val="24"/>
        </w:rPr>
        <w:t xml:space="preserve">I   n   I </w:t>
      </w:r>
      <w:r w:rsidRPr="00797E9A">
        <w:rPr>
          <w:rFonts w:ascii="Times New Roman" w:hAnsi="Times New Roman" w:cs="Times New Roman"/>
          <w:sz w:val="24"/>
          <w:szCs w:val="24"/>
        </w:rPr>
        <w:tab/>
      </w:r>
      <w:r w:rsidRPr="00797E9A">
        <w:rPr>
          <w:rFonts w:ascii="Times New Roman" w:hAnsi="Times New Roman" w:cs="Times New Roman"/>
          <w:sz w:val="24"/>
          <w:szCs w:val="24"/>
        </w:rPr>
        <w:tab/>
        <w:t xml:space="preserve">   </w:t>
      </w:r>
      <w:r w:rsidRPr="00797E9A">
        <w:rPr>
          <w:rFonts w:ascii="Times New Roman" w:hAnsi="Times New Roman" w:cs="Times New Roman"/>
          <w:sz w:val="24"/>
          <w:szCs w:val="24"/>
        </w:rPr>
        <w:tab/>
      </w:r>
      <w:r w:rsidRPr="00797E9A">
        <w:rPr>
          <w:rFonts w:ascii="Times New Roman" w:hAnsi="Times New Roman" w:cs="Times New Roman"/>
          <w:sz w:val="24"/>
          <w:szCs w:val="24"/>
        </w:rPr>
        <w:tab/>
        <w:t xml:space="preserve">    b   o   l    a</w:t>
      </w:r>
    </w:p>
    <w:p w:rsidR="00790EB0" w:rsidRPr="00797E9A" w:rsidRDefault="00790EB0" w:rsidP="00790EB0">
      <w:pPr>
        <w:pStyle w:val="NoSpacing"/>
        <w:spacing w:line="480" w:lineRule="auto"/>
        <w:ind w:firstLine="426"/>
        <w:jc w:val="center"/>
        <w:rPr>
          <w:rFonts w:ascii="Times New Roman" w:hAnsi="Times New Roman" w:cs="Times New Roman"/>
          <w:sz w:val="24"/>
          <w:szCs w:val="24"/>
        </w:rPr>
      </w:pPr>
      <w:r w:rsidRPr="00797E9A">
        <w:rPr>
          <w:rFonts w:ascii="Times New Roman" w:hAnsi="Times New Roman" w:cs="Times New Roman"/>
          <w:sz w:val="24"/>
          <w:szCs w:val="24"/>
        </w:rPr>
        <w:t xml:space="preserve">I   </w:t>
      </w:r>
      <w:proofErr w:type="gramStart"/>
      <w:r w:rsidRPr="00797E9A">
        <w:rPr>
          <w:rFonts w:ascii="Times New Roman" w:hAnsi="Times New Roman" w:cs="Times New Roman"/>
          <w:sz w:val="24"/>
          <w:szCs w:val="24"/>
        </w:rPr>
        <w:t>ni</w:t>
      </w:r>
      <w:proofErr w:type="gramEnd"/>
      <w:r w:rsidRPr="00797E9A">
        <w:rPr>
          <w:rFonts w:ascii="Times New Roman" w:hAnsi="Times New Roman" w:cs="Times New Roman"/>
          <w:sz w:val="24"/>
          <w:szCs w:val="24"/>
        </w:rPr>
        <w:t xml:space="preserve">                   </w:t>
      </w:r>
      <w:r w:rsidRPr="00797E9A">
        <w:rPr>
          <w:rFonts w:ascii="Times New Roman" w:hAnsi="Times New Roman" w:cs="Times New Roman"/>
          <w:sz w:val="24"/>
          <w:szCs w:val="24"/>
        </w:rPr>
        <w:tab/>
      </w:r>
      <w:r w:rsidRPr="00797E9A">
        <w:rPr>
          <w:rFonts w:ascii="Times New Roman" w:hAnsi="Times New Roman" w:cs="Times New Roman"/>
          <w:sz w:val="24"/>
          <w:szCs w:val="24"/>
        </w:rPr>
        <w:tab/>
        <w:t xml:space="preserve">          bo   la</w:t>
      </w:r>
    </w:p>
    <w:p w:rsidR="00790EB0" w:rsidRPr="00797E9A" w:rsidRDefault="000D3676" w:rsidP="00790EB0">
      <w:pPr>
        <w:pStyle w:val="NoSpacing"/>
        <w:spacing w:line="480" w:lineRule="auto"/>
        <w:ind w:firstLine="426"/>
        <w:jc w:val="center"/>
        <w:rPr>
          <w:rFonts w:ascii="Times New Roman" w:hAnsi="Times New Roman" w:cs="Times New Roman"/>
          <w:sz w:val="24"/>
          <w:szCs w:val="24"/>
        </w:rPr>
      </w:pPr>
      <w:r w:rsidRPr="00797E9A">
        <w:rPr>
          <w:rFonts w:ascii="Times New Roman" w:hAnsi="Times New Roman" w:cs="Times New Roman"/>
          <w:sz w:val="24"/>
          <w:szCs w:val="24"/>
        </w:rPr>
        <w:t xml:space="preserve">Ini  </w:t>
      </w:r>
      <w:r w:rsidRPr="00797E9A">
        <w:rPr>
          <w:rFonts w:ascii="Times New Roman" w:hAnsi="Times New Roman" w:cs="Times New Roman"/>
          <w:sz w:val="24"/>
          <w:szCs w:val="24"/>
        </w:rPr>
        <w:tab/>
      </w:r>
      <w:r w:rsidRPr="00797E9A">
        <w:rPr>
          <w:rFonts w:ascii="Times New Roman" w:hAnsi="Times New Roman" w:cs="Times New Roman"/>
          <w:sz w:val="24"/>
          <w:szCs w:val="24"/>
        </w:rPr>
        <w:tab/>
      </w:r>
      <w:r w:rsidRPr="00797E9A">
        <w:rPr>
          <w:rFonts w:ascii="Times New Roman" w:hAnsi="Times New Roman" w:cs="Times New Roman"/>
          <w:sz w:val="24"/>
          <w:szCs w:val="24"/>
        </w:rPr>
        <w:tab/>
        <w:t xml:space="preserve">   bo</w:t>
      </w:r>
      <w:r w:rsidR="00790EB0" w:rsidRPr="00797E9A">
        <w:rPr>
          <w:rFonts w:ascii="Times New Roman" w:hAnsi="Times New Roman" w:cs="Times New Roman"/>
          <w:sz w:val="24"/>
          <w:szCs w:val="24"/>
        </w:rPr>
        <w:t>la</w:t>
      </w:r>
    </w:p>
    <w:p w:rsidR="00790EB0" w:rsidRPr="00797E9A" w:rsidRDefault="00790EB0" w:rsidP="00790EB0">
      <w:pPr>
        <w:pStyle w:val="NoSpacing"/>
        <w:spacing w:line="480" w:lineRule="auto"/>
        <w:ind w:firstLine="426"/>
        <w:jc w:val="center"/>
        <w:rPr>
          <w:rFonts w:ascii="Times New Roman" w:hAnsi="Times New Roman" w:cs="Times New Roman"/>
          <w:sz w:val="24"/>
          <w:szCs w:val="24"/>
        </w:rPr>
      </w:pPr>
      <w:r w:rsidRPr="00797E9A">
        <w:rPr>
          <w:rFonts w:ascii="Times New Roman" w:hAnsi="Times New Roman" w:cs="Times New Roman"/>
          <w:sz w:val="24"/>
          <w:szCs w:val="24"/>
        </w:rPr>
        <w:t>Ini bola</w:t>
      </w:r>
    </w:p>
    <w:p w:rsidR="00F169DA" w:rsidRPr="00797E9A" w:rsidRDefault="00F169DA" w:rsidP="00D416A2">
      <w:pPr>
        <w:pStyle w:val="NoSpacing"/>
        <w:spacing w:line="480" w:lineRule="auto"/>
        <w:jc w:val="both"/>
        <w:rPr>
          <w:rFonts w:ascii="Times New Roman" w:hAnsi="Times New Roman" w:cs="Times New Roman"/>
          <w:sz w:val="24"/>
          <w:szCs w:val="24"/>
        </w:rPr>
      </w:pPr>
    </w:p>
    <w:p w:rsidR="00790EB0" w:rsidRDefault="00D416A2" w:rsidP="007528D3">
      <w:pPr>
        <w:pStyle w:val="NoSpacing"/>
        <w:spacing w:line="480" w:lineRule="auto"/>
        <w:jc w:val="center"/>
        <w:rPr>
          <w:rFonts w:ascii="Times New Roman" w:hAnsi="Times New Roman" w:cs="Times New Roman"/>
          <w:sz w:val="24"/>
          <w:szCs w:val="24"/>
          <w:lang w:val="id-ID"/>
        </w:rPr>
      </w:pPr>
      <w:r w:rsidRPr="00797E9A">
        <w:rPr>
          <w:rFonts w:ascii="Times New Roman" w:hAnsi="Times New Roman" w:cs="Times New Roman"/>
          <w:sz w:val="24"/>
          <w:szCs w:val="24"/>
        </w:rPr>
        <w:t>C</w:t>
      </w:r>
      <w:r w:rsidR="00AE71AE" w:rsidRPr="00797E9A">
        <w:rPr>
          <w:rFonts w:ascii="Times New Roman" w:hAnsi="Times New Roman" w:cs="Times New Roman"/>
          <w:sz w:val="24"/>
          <w:szCs w:val="24"/>
        </w:rPr>
        <w:t>ontoh penerapan metode</w:t>
      </w:r>
      <w:r w:rsidR="00790EB0" w:rsidRPr="00797E9A">
        <w:rPr>
          <w:rFonts w:ascii="Times New Roman" w:hAnsi="Times New Roman" w:cs="Times New Roman"/>
          <w:sz w:val="24"/>
          <w:szCs w:val="24"/>
        </w:rPr>
        <w:t xml:space="preserve"> sas menurut </w:t>
      </w:r>
      <w:r w:rsidR="008F0C91" w:rsidRPr="00797E9A">
        <w:rPr>
          <w:rFonts w:ascii="Times New Roman" w:hAnsi="Times New Roman" w:cs="Times New Roman"/>
          <w:sz w:val="24"/>
          <w:szCs w:val="24"/>
        </w:rPr>
        <w:t>Darmiyati</w:t>
      </w:r>
      <w:r w:rsidR="00AE71AE" w:rsidRPr="00797E9A">
        <w:rPr>
          <w:rFonts w:ascii="Times New Roman" w:hAnsi="Times New Roman" w:cs="Times New Roman"/>
          <w:sz w:val="24"/>
          <w:szCs w:val="24"/>
        </w:rPr>
        <w:t xml:space="preserve"> Zuchdi </w:t>
      </w:r>
      <w:r w:rsidR="00790EB0" w:rsidRPr="00797E9A">
        <w:rPr>
          <w:rFonts w:ascii="Times New Roman" w:hAnsi="Times New Roman" w:cs="Times New Roman"/>
          <w:sz w:val="24"/>
          <w:szCs w:val="24"/>
        </w:rPr>
        <w:t>(1996:57)</w:t>
      </w:r>
    </w:p>
    <w:p w:rsidR="0089738F" w:rsidRPr="00797E9A" w:rsidRDefault="0089738F" w:rsidP="0089738F">
      <w:pPr>
        <w:pStyle w:val="NoSpacing"/>
        <w:ind w:firstLine="360"/>
        <w:jc w:val="both"/>
        <w:rPr>
          <w:rFonts w:ascii="Times New Roman" w:hAnsi="Times New Roman" w:cs="Times New Roman"/>
          <w:sz w:val="24"/>
          <w:szCs w:val="24"/>
        </w:rPr>
      </w:pPr>
    </w:p>
    <w:p w:rsidR="00923360" w:rsidRPr="00797E9A" w:rsidRDefault="00923360" w:rsidP="007528D3">
      <w:pPr>
        <w:pStyle w:val="NoSpacing"/>
        <w:numPr>
          <w:ilvl w:val="0"/>
          <w:numId w:val="23"/>
        </w:numPr>
        <w:spacing w:line="480" w:lineRule="auto"/>
        <w:ind w:left="360"/>
        <w:jc w:val="both"/>
        <w:rPr>
          <w:rFonts w:ascii="Times New Roman" w:hAnsi="Times New Roman" w:cs="Times New Roman"/>
          <w:b/>
          <w:sz w:val="24"/>
          <w:szCs w:val="24"/>
        </w:rPr>
      </w:pPr>
      <w:r w:rsidRPr="00797E9A">
        <w:rPr>
          <w:rFonts w:ascii="Times New Roman" w:hAnsi="Times New Roman" w:cs="Times New Roman"/>
          <w:b/>
          <w:sz w:val="24"/>
          <w:szCs w:val="24"/>
        </w:rPr>
        <w:t>Kelebihan dan kekurangan Metode SAS</w:t>
      </w:r>
    </w:p>
    <w:p w:rsidR="0053023F" w:rsidRDefault="00F169DA" w:rsidP="00790EB0">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 xml:space="preserve">Metode </w:t>
      </w:r>
      <w:r w:rsidR="0053023F">
        <w:rPr>
          <w:rFonts w:ascii="Times New Roman" w:hAnsi="Times New Roman" w:cs="Times New Roman"/>
          <w:sz w:val="24"/>
          <w:szCs w:val="24"/>
        </w:rPr>
        <w:t xml:space="preserve">SAS </w:t>
      </w:r>
      <w:r w:rsidR="00790EB0" w:rsidRPr="00797E9A">
        <w:rPr>
          <w:rFonts w:ascii="Times New Roman" w:hAnsi="Times New Roman" w:cs="Times New Roman"/>
          <w:sz w:val="24"/>
          <w:szCs w:val="24"/>
        </w:rPr>
        <w:t>memiliki kelebihan dan kekura</w:t>
      </w:r>
      <w:r w:rsidR="008F0C91" w:rsidRPr="00797E9A">
        <w:rPr>
          <w:rFonts w:ascii="Times New Roman" w:hAnsi="Times New Roman" w:cs="Times New Roman"/>
          <w:sz w:val="24"/>
          <w:szCs w:val="24"/>
        </w:rPr>
        <w:t>ngan.</w:t>
      </w:r>
      <w:proofErr w:type="gramEnd"/>
      <w:r w:rsidR="008F0C91" w:rsidRPr="00797E9A">
        <w:rPr>
          <w:rFonts w:ascii="Times New Roman" w:hAnsi="Times New Roman" w:cs="Times New Roman"/>
          <w:sz w:val="24"/>
          <w:szCs w:val="24"/>
        </w:rPr>
        <w:t xml:space="preserve"> </w:t>
      </w:r>
      <w:proofErr w:type="gramStart"/>
      <w:r w:rsidR="008F0C91" w:rsidRPr="00797E9A">
        <w:rPr>
          <w:rFonts w:ascii="Times New Roman" w:hAnsi="Times New Roman" w:cs="Times New Roman"/>
          <w:sz w:val="24"/>
          <w:szCs w:val="24"/>
        </w:rPr>
        <w:t>kelebihan</w:t>
      </w:r>
      <w:proofErr w:type="gramEnd"/>
      <w:r w:rsidR="008F0C91" w:rsidRPr="00797E9A">
        <w:rPr>
          <w:rFonts w:ascii="Times New Roman" w:hAnsi="Times New Roman" w:cs="Times New Roman"/>
          <w:sz w:val="24"/>
          <w:szCs w:val="24"/>
        </w:rPr>
        <w:t xml:space="preserve"> metode SAS. Menurut Subana (2006</w:t>
      </w:r>
      <w:r w:rsidR="00240F06">
        <w:rPr>
          <w:rFonts w:ascii="Times New Roman" w:hAnsi="Times New Roman" w:cs="Times New Roman"/>
          <w:sz w:val="24"/>
          <w:szCs w:val="24"/>
        </w:rPr>
        <w:t>:</w:t>
      </w:r>
      <w:r w:rsidR="0053023F">
        <w:rPr>
          <w:rFonts w:ascii="Times New Roman" w:hAnsi="Times New Roman" w:cs="Times New Roman"/>
          <w:sz w:val="24"/>
          <w:szCs w:val="24"/>
        </w:rPr>
        <w:t>136</w:t>
      </w:r>
      <w:r w:rsidR="008F0C91" w:rsidRPr="00797E9A">
        <w:rPr>
          <w:rFonts w:ascii="Times New Roman" w:hAnsi="Times New Roman" w:cs="Times New Roman"/>
          <w:sz w:val="24"/>
          <w:szCs w:val="24"/>
        </w:rPr>
        <w:t>) me</w:t>
      </w:r>
      <w:r w:rsidR="009119BD" w:rsidRPr="00797E9A">
        <w:rPr>
          <w:rFonts w:ascii="Times New Roman" w:hAnsi="Times New Roman" w:cs="Times New Roman"/>
          <w:sz w:val="24"/>
          <w:szCs w:val="24"/>
        </w:rPr>
        <w:t>ngungkapkan kelebihan metode SAS</w:t>
      </w:r>
      <w:r w:rsidR="008F0C91" w:rsidRPr="00797E9A">
        <w:rPr>
          <w:rFonts w:ascii="Times New Roman" w:hAnsi="Times New Roman" w:cs="Times New Roman"/>
          <w:sz w:val="24"/>
          <w:szCs w:val="24"/>
        </w:rPr>
        <w:t>:</w:t>
      </w:r>
    </w:p>
    <w:p w:rsidR="0053023F" w:rsidRDefault="0053023F" w:rsidP="0053023F">
      <w:pPr>
        <w:pStyle w:val="NoSpacing"/>
        <w:tabs>
          <w:tab w:val="left" w:pos="1080"/>
        </w:tabs>
        <w:ind w:right="733"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97E9A">
        <w:rPr>
          <w:rFonts w:ascii="Times New Roman" w:hAnsi="Times New Roman" w:cs="Times New Roman"/>
          <w:sz w:val="24"/>
          <w:szCs w:val="24"/>
        </w:rPr>
        <w:t xml:space="preserve">Metode </w:t>
      </w:r>
      <w:r w:rsidR="00790EB0" w:rsidRPr="00797E9A">
        <w:rPr>
          <w:rFonts w:ascii="Times New Roman" w:hAnsi="Times New Roman" w:cs="Times New Roman"/>
          <w:sz w:val="24"/>
          <w:szCs w:val="24"/>
        </w:rPr>
        <w:t>ini dapat seba</w:t>
      </w:r>
      <w:r>
        <w:rPr>
          <w:rFonts w:ascii="Times New Roman" w:hAnsi="Times New Roman" w:cs="Times New Roman"/>
          <w:sz w:val="24"/>
          <w:szCs w:val="24"/>
        </w:rPr>
        <w:t>gai landasan berpikir analisis</w:t>
      </w:r>
    </w:p>
    <w:p w:rsidR="0053023F" w:rsidRDefault="0053023F" w:rsidP="0053023F">
      <w:pPr>
        <w:pStyle w:val="NoSpacing"/>
        <w:ind w:left="1080" w:right="733"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97E9A">
        <w:rPr>
          <w:rFonts w:ascii="Times New Roman" w:hAnsi="Times New Roman" w:cs="Times New Roman"/>
          <w:sz w:val="24"/>
          <w:szCs w:val="24"/>
        </w:rPr>
        <w:t xml:space="preserve">Dengan </w:t>
      </w:r>
      <w:r w:rsidR="00790EB0" w:rsidRPr="00797E9A">
        <w:rPr>
          <w:rFonts w:ascii="Times New Roman" w:hAnsi="Times New Roman" w:cs="Times New Roman"/>
          <w:sz w:val="24"/>
          <w:szCs w:val="24"/>
        </w:rPr>
        <w:t>langkah yang diatur dengan sedemikian rupa</w:t>
      </w:r>
      <w:r w:rsidR="002F2118" w:rsidRPr="00797E9A">
        <w:rPr>
          <w:rFonts w:ascii="Times New Roman" w:hAnsi="Times New Roman" w:cs="Times New Roman"/>
          <w:sz w:val="24"/>
          <w:szCs w:val="24"/>
        </w:rPr>
        <w:t xml:space="preserve"> </w:t>
      </w:r>
      <w:r w:rsidR="00790EB0" w:rsidRPr="00797E9A">
        <w:rPr>
          <w:rFonts w:ascii="Times New Roman" w:hAnsi="Times New Roman" w:cs="Times New Roman"/>
          <w:sz w:val="24"/>
          <w:szCs w:val="24"/>
        </w:rPr>
        <w:t xml:space="preserve">membuat anak mudah mengikuti prosedur dan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dapat cepat membac</w:t>
      </w:r>
      <w:r>
        <w:rPr>
          <w:rFonts w:ascii="Times New Roman" w:hAnsi="Times New Roman" w:cs="Times New Roman"/>
          <w:sz w:val="24"/>
          <w:szCs w:val="24"/>
        </w:rPr>
        <w:t>a pada kesempatan berikutnya</w:t>
      </w:r>
    </w:p>
    <w:p w:rsidR="0053023F" w:rsidRDefault="00FF626D" w:rsidP="0053023F">
      <w:pPr>
        <w:pStyle w:val="NoSpacing"/>
        <w:ind w:left="1080" w:right="733" w:hanging="360"/>
        <w:jc w:val="both"/>
        <w:rPr>
          <w:rFonts w:ascii="Times New Roman" w:hAnsi="Times New Roman" w:cs="Times New Roman"/>
          <w:sz w:val="24"/>
          <w:szCs w:val="24"/>
        </w:rPr>
      </w:pPr>
      <w:r w:rsidRPr="00797E9A">
        <w:rPr>
          <w:rFonts w:ascii="Times New Roman" w:hAnsi="Times New Roman" w:cs="Times New Roman"/>
          <w:sz w:val="24"/>
          <w:szCs w:val="24"/>
        </w:rPr>
        <w:t xml:space="preserve">3) </w:t>
      </w:r>
      <w:r w:rsidR="0053023F">
        <w:rPr>
          <w:rFonts w:ascii="Times New Roman" w:hAnsi="Times New Roman" w:cs="Times New Roman"/>
          <w:sz w:val="24"/>
          <w:szCs w:val="24"/>
        </w:rPr>
        <w:tab/>
      </w:r>
      <w:r w:rsidR="0053023F" w:rsidRPr="00797E9A">
        <w:rPr>
          <w:rFonts w:ascii="Times New Roman" w:hAnsi="Times New Roman" w:cs="Times New Roman"/>
          <w:sz w:val="24"/>
          <w:szCs w:val="24"/>
        </w:rPr>
        <w:t xml:space="preserve">Berdasarkan </w:t>
      </w:r>
      <w:r w:rsidRPr="00797E9A">
        <w:rPr>
          <w:rFonts w:ascii="Times New Roman" w:hAnsi="Times New Roman" w:cs="Times New Roman"/>
          <w:sz w:val="24"/>
          <w:szCs w:val="24"/>
        </w:rPr>
        <w:t>landasan lingui</w:t>
      </w:r>
      <w:r w:rsidR="00790EB0" w:rsidRPr="00797E9A">
        <w:rPr>
          <w:rFonts w:ascii="Times New Roman" w:hAnsi="Times New Roman" w:cs="Times New Roman"/>
          <w:sz w:val="24"/>
          <w:szCs w:val="24"/>
        </w:rPr>
        <w:t xml:space="preserve">stik metode ini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menolong anak, </w:t>
      </w:r>
      <w:r w:rsidR="0053023F">
        <w:rPr>
          <w:rFonts w:ascii="Times New Roman" w:hAnsi="Times New Roman" w:cs="Times New Roman"/>
          <w:sz w:val="24"/>
          <w:szCs w:val="24"/>
        </w:rPr>
        <w:t>menguasai bacaan dengan lancar.</w:t>
      </w:r>
    </w:p>
    <w:p w:rsidR="0053023F" w:rsidRDefault="0053023F" w:rsidP="0053023F">
      <w:pPr>
        <w:pStyle w:val="NoSpacing"/>
        <w:ind w:left="1080" w:right="733" w:hanging="360"/>
        <w:jc w:val="both"/>
        <w:rPr>
          <w:rFonts w:ascii="Times New Roman" w:hAnsi="Times New Roman" w:cs="Times New Roman"/>
          <w:sz w:val="24"/>
          <w:szCs w:val="24"/>
        </w:rPr>
      </w:pPr>
    </w:p>
    <w:p w:rsidR="0053023F" w:rsidRDefault="0053023F" w:rsidP="00790EB0">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lanjut diungkapkan oleh </w:t>
      </w:r>
      <w:r w:rsidR="008F0C91" w:rsidRPr="00797E9A">
        <w:rPr>
          <w:rFonts w:ascii="Times New Roman" w:hAnsi="Times New Roman" w:cs="Times New Roman"/>
          <w:sz w:val="24"/>
          <w:szCs w:val="24"/>
        </w:rPr>
        <w:t>Linda (2000</w:t>
      </w:r>
      <w:r>
        <w:rPr>
          <w:rFonts w:ascii="Times New Roman" w:hAnsi="Times New Roman" w:cs="Times New Roman"/>
          <w:sz w:val="24"/>
          <w:szCs w:val="24"/>
        </w:rPr>
        <w:t>:86</w:t>
      </w:r>
      <w:r w:rsidR="008F0C91" w:rsidRPr="00797E9A">
        <w:rPr>
          <w:rFonts w:ascii="Times New Roman" w:hAnsi="Times New Roman" w:cs="Times New Roman"/>
          <w:sz w:val="24"/>
          <w:szCs w:val="24"/>
        </w:rPr>
        <w:t>) men</w:t>
      </w:r>
      <w:r w:rsidR="00FF626D" w:rsidRPr="00797E9A">
        <w:rPr>
          <w:rFonts w:ascii="Times New Roman" w:hAnsi="Times New Roman" w:cs="Times New Roman"/>
          <w:sz w:val="24"/>
          <w:szCs w:val="24"/>
        </w:rPr>
        <w:t>ungkapkan</w:t>
      </w:r>
      <w:r>
        <w:rPr>
          <w:rFonts w:ascii="Times New Roman" w:hAnsi="Times New Roman" w:cs="Times New Roman"/>
          <w:sz w:val="24"/>
          <w:szCs w:val="24"/>
        </w:rPr>
        <w:t xml:space="preserve"> bahwa</w:t>
      </w:r>
      <w:r w:rsidR="00FF626D" w:rsidRPr="00797E9A">
        <w:rPr>
          <w:rFonts w:ascii="Times New Roman" w:hAnsi="Times New Roman" w:cs="Times New Roman"/>
          <w:sz w:val="24"/>
          <w:szCs w:val="24"/>
        </w:rPr>
        <w:t xml:space="preserve"> k</w:t>
      </w:r>
      <w:r w:rsidR="008F0C91" w:rsidRPr="00797E9A">
        <w:rPr>
          <w:rFonts w:ascii="Times New Roman" w:hAnsi="Times New Roman" w:cs="Times New Roman"/>
          <w:sz w:val="24"/>
          <w:szCs w:val="24"/>
        </w:rPr>
        <w:t>elemahan metode SAS</w:t>
      </w:r>
    </w:p>
    <w:p w:rsidR="0053023F" w:rsidRDefault="00790EB0" w:rsidP="0053023F">
      <w:pPr>
        <w:pStyle w:val="NoSpacing"/>
        <w:ind w:left="1080" w:right="733" w:hanging="360"/>
        <w:jc w:val="both"/>
        <w:rPr>
          <w:rFonts w:ascii="Times New Roman" w:hAnsi="Times New Roman" w:cs="Times New Roman"/>
          <w:sz w:val="24"/>
          <w:szCs w:val="24"/>
        </w:rPr>
      </w:pPr>
      <w:proofErr w:type="gramStart"/>
      <w:r w:rsidRPr="00797E9A">
        <w:rPr>
          <w:rFonts w:ascii="Times New Roman" w:hAnsi="Times New Roman" w:cs="Times New Roman"/>
          <w:sz w:val="24"/>
          <w:szCs w:val="24"/>
        </w:rPr>
        <w:lastRenderedPageBreak/>
        <w:t xml:space="preserve">1) </w:t>
      </w:r>
      <w:r w:rsidR="0053023F">
        <w:rPr>
          <w:rFonts w:ascii="Times New Roman" w:hAnsi="Times New Roman" w:cs="Times New Roman"/>
          <w:sz w:val="24"/>
          <w:szCs w:val="24"/>
        </w:rPr>
        <w:tab/>
      </w:r>
      <w:r w:rsidRPr="00797E9A">
        <w:rPr>
          <w:rFonts w:ascii="Times New Roman" w:hAnsi="Times New Roman" w:cs="Times New Roman"/>
          <w:sz w:val="24"/>
          <w:szCs w:val="24"/>
        </w:rPr>
        <w:t>Metode SAS memiliki kesan bahwa pengajar harus kreatif dan terampil serta sabar.</w:t>
      </w:r>
      <w:proofErr w:type="gramEnd"/>
      <w:r w:rsidRPr="00797E9A">
        <w:rPr>
          <w:rFonts w:ascii="Times New Roman" w:hAnsi="Times New Roman" w:cs="Times New Roman"/>
          <w:sz w:val="24"/>
          <w:szCs w:val="24"/>
        </w:rPr>
        <w:t xml:space="preserve"> Tuntutan semacam ini dipandang sangat sulit u</w:t>
      </w:r>
      <w:r w:rsidR="0053023F">
        <w:rPr>
          <w:rFonts w:ascii="Times New Roman" w:hAnsi="Times New Roman" w:cs="Times New Roman"/>
          <w:sz w:val="24"/>
          <w:szCs w:val="24"/>
        </w:rPr>
        <w:t>ntuk kondisi pengajar saat ini</w:t>
      </w:r>
    </w:p>
    <w:p w:rsidR="0053023F" w:rsidRDefault="00790EB0" w:rsidP="0053023F">
      <w:pPr>
        <w:pStyle w:val="NoSpacing"/>
        <w:ind w:left="1080" w:right="733" w:hanging="360"/>
        <w:jc w:val="both"/>
        <w:rPr>
          <w:rFonts w:ascii="Times New Roman" w:hAnsi="Times New Roman" w:cs="Times New Roman"/>
          <w:sz w:val="24"/>
          <w:szCs w:val="24"/>
        </w:rPr>
      </w:pPr>
      <w:r w:rsidRPr="00797E9A">
        <w:rPr>
          <w:rFonts w:ascii="Times New Roman" w:hAnsi="Times New Roman" w:cs="Times New Roman"/>
          <w:sz w:val="24"/>
          <w:szCs w:val="24"/>
        </w:rPr>
        <w:t xml:space="preserve">2) </w:t>
      </w:r>
      <w:r w:rsidR="0053023F">
        <w:rPr>
          <w:rFonts w:ascii="Times New Roman" w:hAnsi="Times New Roman" w:cs="Times New Roman"/>
          <w:sz w:val="24"/>
          <w:szCs w:val="24"/>
        </w:rPr>
        <w:tab/>
      </w:r>
      <w:r w:rsidRPr="00797E9A">
        <w:rPr>
          <w:rFonts w:ascii="Times New Roman" w:hAnsi="Times New Roman" w:cs="Times New Roman"/>
          <w:sz w:val="24"/>
          <w:szCs w:val="24"/>
        </w:rPr>
        <w:t>Banyak sarana yang harus dipersiapkan untuk pelak</w:t>
      </w:r>
      <w:r w:rsidR="009516F7" w:rsidRPr="00797E9A">
        <w:rPr>
          <w:rFonts w:ascii="Times New Roman" w:hAnsi="Times New Roman" w:cs="Times New Roman"/>
          <w:sz w:val="24"/>
          <w:szCs w:val="24"/>
        </w:rPr>
        <w:t>sanaan metode ini untuk sekolah-</w:t>
      </w:r>
      <w:r w:rsidR="0053023F">
        <w:rPr>
          <w:rFonts w:ascii="Times New Roman" w:hAnsi="Times New Roman" w:cs="Times New Roman"/>
          <w:sz w:val="24"/>
          <w:szCs w:val="24"/>
        </w:rPr>
        <w:t>sekolah tertentu dirasa sukar</w:t>
      </w:r>
    </w:p>
    <w:p w:rsidR="0053023F" w:rsidRDefault="00790EB0" w:rsidP="0053023F">
      <w:pPr>
        <w:pStyle w:val="NoSpacing"/>
        <w:ind w:left="1080" w:right="733" w:hanging="360"/>
        <w:jc w:val="both"/>
        <w:rPr>
          <w:rFonts w:ascii="Times New Roman" w:hAnsi="Times New Roman" w:cs="Times New Roman"/>
          <w:sz w:val="24"/>
          <w:szCs w:val="24"/>
        </w:rPr>
      </w:pPr>
      <w:r w:rsidRPr="00797E9A">
        <w:rPr>
          <w:rFonts w:ascii="Times New Roman" w:hAnsi="Times New Roman" w:cs="Times New Roman"/>
          <w:sz w:val="24"/>
          <w:szCs w:val="24"/>
        </w:rPr>
        <w:t xml:space="preserve">3) </w:t>
      </w:r>
      <w:r w:rsidR="0053023F">
        <w:rPr>
          <w:rFonts w:ascii="Times New Roman" w:hAnsi="Times New Roman" w:cs="Times New Roman"/>
          <w:sz w:val="24"/>
          <w:szCs w:val="24"/>
        </w:rPr>
        <w:tab/>
      </w:r>
      <w:r w:rsidRPr="00797E9A">
        <w:rPr>
          <w:rFonts w:ascii="Times New Roman" w:hAnsi="Times New Roman" w:cs="Times New Roman"/>
          <w:sz w:val="24"/>
          <w:szCs w:val="24"/>
        </w:rPr>
        <w:t>Metode SAS hanya untuk konsumen pembelajar di perkot</w:t>
      </w:r>
      <w:r w:rsidR="0053023F">
        <w:rPr>
          <w:rFonts w:ascii="Times New Roman" w:hAnsi="Times New Roman" w:cs="Times New Roman"/>
          <w:sz w:val="24"/>
          <w:szCs w:val="24"/>
        </w:rPr>
        <w:t>aan dan tidak di pedesaan</w:t>
      </w:r>
    </w:p>
    <w:p w:rsidR="0053023F" w:rsidRDefault="008F0C91" w:rsidP="0053023F">
      <w:pPr>
        <w:pStyle w:val="NoSpacing"/>
        <w:ind w:left="1080" w:right="733" w:hanging="360"/>
        <w:jc w:val="both"/>
        <w:rPr>
          <w:rFonts w:ascii="Times New Roman" w:hAnsi="Times New Roman" w:cs="Times New Roman"/>
          <w:sz w:val="24"/>
          <w:szCs w:val="24"/>
        </w:rPr>
      </w:pPr>
      <w:r w:rsidRPr="00797E9A">
        <w:rPr>
          <w:rFonts w:ascii="Times New Roman" w:hAnsi="Times New Roman" w:cs="Times New Roman"/>
          <w:sz w:val="24"/>
          <w:szCs w:val="24"/>
        </w:rPr>
        <w:t xml:space="preserve"> 4</w:t>
      </w:r>
      <w:r w:rsidR="00790EB0" w:rsidRPr="00797E9A">
        <w:rPr>
          <w:rFonts w:ascii="Times New Roman" w:hAnsi="Times New Roman" w:cs="Times New Roman"/>
          <w:sz w:val="24"/>
          <w:szCs w:val="24"/>
        </w:rPr>
        <w:t>)  Oleh karena agak sukar mengajarkan para pengaja</w:t>
      </w:r>
      <w:r w:rsidR="00E709FC" w:rsidRPr="00797E9A">
        <w:rPr>
          <w:rFonts w:ascii="Times New Roman" w:hAnsi="Times New Roman" w:cs="Times New Roman"/>
          <w:sz w:val="24"/>
          <w:szCs w:val="24"/>
        </w:rPr>
        <w:t xml:space="preserve">r </w:t>
      </w:r>
      <w:proofErr w:type="gramStart"/>
      <w:r w:rsidR="00E709FC" w:rsidRPr="00797E9A">
        <w:rPr>
          <w:rFonts w:ascii="Times New Roman" w:hAnsi="Times New Roman" w:cs="Times New Roman"/>
          <w:sz w:val="24"/>
          <w:szCs w:val="24"/>
        </w:rPr>
        <w:t xml:space="preserve">metode </w:t>
      </w:r>
      <w:r w:rsidR="009516F7" w:rsidRPr="00797E9A">
        <w:rPr>
          <w:rFonts w:ascii="Times New Roman" w:hAnsi="Times New Roman" w:cs="Times New Roman"/>
          <w:sz w:val="24"/>
          <w:szCs w:val="24"/>
        </w:rPr>
        <w:t xml:space="preserve"> maka</w:t>
      </w:r>
      <w:proofErr w:type="gramEnd"/>
      <w:r w:rsidR="009516F7" w:rsidRPr="00797E9A">
        <w:rPr>
          <w:rFonts w:ascii="Times New Roman" w:hAnsi="Times New Roman" w:cs="Times New Roman"/>
          <w:sz w:val="24"/>
          <w:szCs w:val="24"/>
        </w:rPr>
        <w:t xml:space="preserve"> di sana-sini m</w:t>
      </w:r>
      <w:r w:rsidR="00790EB0" w:rsidRPr="00797E9A">
        <w:rPr>
          <w:rFonts w:ascii="Times New Roman" w:hAnsi="Times New Roman" w:cs="Times New Roman"/>
          <w:sz w:val="24"/>
          <w:szCs w:val="24"/>
        </w:rPr>
        <w:t>etode ini tidak dilaksanakan.</w:t>
      </w:r>
    </w:p>
    <w:p w:rsidR="0053023F" w:rsidRDefault="0053023F" w:rsidP="0053023F">
      <w:pPr>
        <w:pStyle w:val="NoSpacing"/>
        <w:ind w:left="1080" w:right="733" w:hanging="360"/>
        <w:jc w:val="both"/>
        <w:rPr>
          <w:rFonts w:ascii="Times New Roman" w:hAnsi="Times New Roman" w:cs="Times New Roman"/>
          <w:sz w:val="24"/>
          <w:szCs w:val="24"/>
        </w:rPr>
      </w:pPr>
    </w:p>
    <w:p w:rsidR="008F0C91" w:rsidRDefault="008F0C91" w:rsidP="00790EB0">
      <w:pPr>
        <w:pStyle w:val="NoSpacing"/>
        <w:spacing w:line="480" w:lineRule="auto"/>
        <w:ind w:firstLine="720"/>
        <w:jc w:val="both"/>
        <w:rPr>
          <w:rFonts w:ascii="Times New Roman" w:hAnsi="Times New Roman" w:cs="Times New Roman"/>
          <w:sz w:val="24"/>
          <w:szCs w:val="24"/>
          <w:lang w:val="id-ID"/>
        </w:rPr>
      </w:pPr>
      <w:r w:rsidRPr="00797E9A">
        <w:rPr>
          <w:rFonts w:ascii="Times New Roman" w:hAnsi="Times New Roman" w:cs="Times New Roman"/>
          <w:sz w:val="24"/>
          <w:szCs w:val="24"/>
        </w:rPr>
        <w:t>Berdasarkan pendapat di</w:t>
      </w:r>
      <w:r w:rsidR="009119BD" w:rsidRPr="00797E9A">
        <w:rPr>
          <w:rFonts w:ascii="Times New Roman" w:hAnsi="Times New Roman" w:cs="Times New Roman"/>
          <w:sz w:val="24"/>
          <w:szCs w:val="24"/>
        </w:rPr>
        <w:t xml:space="preserve"> </w:t>
      </w:r>
      <w:r w:rsidRPr="00797E9A">
        <w:rPr>
          <w:rFonts w:ascii="Times New Roman" w:hAnsi="Times New Roman" w:cs="Times New Roman"/>
          <w:sz w:val="24"/>
          <w:szCs w:val="24"/>
        </w:rPr>
        <w:t xml:space="preserve">atas </w:t>
      </w:r>
      <w:r w:rsidR="00CC33E0" w:rsidRPr="00797E9A">
        <w:rPr>
          <w:rFonts w:ascii="Times New Roman" w:hAnsi="Times New Roman" w:cs="Times New Roman"/>
          <w:sz w:val="24"/>
          <w:szCs w:val="24"/>
        </w:rPr>
        <w:t>maka dapat disimpulkan dengan kel</w:t>
      </w:r>
      <w:r w:rsidR="008714A4" w:rsidRPr="00797E9A">
        <w:rPr>
          <w:rFonts w:ascii="Times New Roman" w:hAnsi="Times New Roman" w:cs="Times New Roman"/>
          <w:sz w:val="24"/>
          <w:szCs w:val="24"/>
        </w:rPr>
        <w:t>ebihan dan ke</w:t>
      </w:r>
      <w:r w:rsidR="00E709FC" w:rsidRPr="00797E9A">
        <w:rPr>
          <w:rFonts w:ascii="Times New Roman" w:hAnsi="Times New Roman" w:cs="Times New Roman"/>
          <w:sz w:val="24"/>
          <w:szCs w:val="24"/>
        </w:rPr>
        <w:t xml:space="preserve">kurangan metode </w:t>
      </w:r>
      <w:r w:rsidR="00E709FC" w:rsidRPr="00797E9A">
        <w:rPr>
          <w:rFonts w:ascii="Times New Roman" w:hAnsi="Times New Roman" w:cs="Times New Roman"/>
          <w:i/>
          <w:sz w:val="24"/>
          <w:szCs w:val="24"/>
        </w:rPr>
        <w:t>SAS (Struktural Analisis Sintetik)</w:t>
      </w:r>
      <w:r w:rsidR="00E709FC" w:rsidRPr="00797E9A">
        <w:rPr>
          <w:rFonts w:ascii="Times New Roman" w:hAnsi="Times New Roman" w:cs="Times New Roman"/>
          <w:sz w:val="24"/>
          <w:szCs w:val="24"/>
        </w:rPr>
        <w:t xml:space="preserve"> </w:t>
      </w:r>
      <w:r w:rsidR="008A572D" w:rsidRPr="00797E9A">
        <w:rPr>
          <w:rFonts w:ascii="Times New Roman" w:hAnsi="Times New Roman" w:cs="Times New Roman"/>
          <w:sz w:val="24"/>
          <w:szCs w:val="24"/>
        </w:rPr>
        <w:t>di</w:t>
      </w:r>
      <w:r w:rsidR="00CC33E0" w:rsidRPr="00797E9A">
        <w:rPr>
          <w:rFonts w:ascii="Times New Roman" w:hAnsi="Times New Roman" w:cs="Times New Roman"/>
          <w:sz w:val="24"/>
          <w:szCs w:val="24"/>
        </w:rPr>
        <w:t>hara</w:t>
      </w:r>
      <w:r w:rsidR="00915053" w:rsidRPr="00797E9A">
        <w:rPr>
          <w:rFonts w:ascii="Times New Roman" w:hAnsi="Times New Roman" w:cs="Times New Roman"/>
          <w:sz w:val="24"/>
          <w:szCs w:val="24"/>
        </w:rPr>
        <w:t xml:space="preserve">pkan </w:t>
      </w:r>
      <w:r w:rsidR="00E709FC" w:rsidRPr="00797E9A">
        <w:rPr>
          <w:rFonts w:ascii="Times New Roman" w:hAnsi="Times New Roman" w:cs="Times New Roman"/>
          <w:sz w:val="24"/>
          <w:szCs w:val="24"/>
        </w:rPr>
        <w:t>dalam penggunaan metode ini</w:t>
      </w:r>
      <w:r w:rsidR="00CC33E0" w:rsidRPr="00797E9A">
        <w:rPr>
          <w:rFonts w:ascii="Times New Roman" w:hAnsi="Times New Roman" w:cs="Times New Roman"/>
          <w:sz w:val="24"/>
          <w:szCs w:val="24"/>
        </w:rPr>
        <w:t xml:space="preserve"> hendaknya menerapkan dengan maksimal sesuai</w:t>
      </w:r>
      <w:r w:rsidR="00E709FC" w:rsidRPr="00797E9A">
        <w:rPr>
          <w:rFonts w:ascii="Times New Roman" w:hAnsi="Times New Roman" w:cs="Times New Roman"/>
          <w:sz w:val="24"/>
          <w:szCs w:val="24"/>
        </w:rPr>
        <w:t xml:space="preserve"> prosedur pelaksanaan metode </w:t>
      </w:r>
      <w:r w:rsidR="00E709FC" w:rsidRPr="00797E9A">
        <w:rPr>
          <w:rFonts w:ascii="Times New Roman" w:hAnsi="Times New Roman" w:cs="Times New Roman"/>
          <w:i/>
          <w:sz w:val="24"/>
          <w:szCs w:val="24"/>
        </w:rPr>
        <w:t>SAS (Struktural Analisis Sintetik)</w:t>
      </w:r>
      <w:r w:rsidR="00E709FC" w:rsidRPr="00797E9A">
        <w:rPr>
          <w:rFonts w:ascii="Times New Roman" w:hAnsi="Times New Roman" w:cs="Times New Roman"/>
          <w:sz w:val="24"/>
          <w:szCs w:val="24"/>
        </w:rPr>
        <w:t xml:space="preserve"> </w:t>
      </w:r>
      <w:r w:rsidR="00CC33E0" w:rsidRPr="00797E9A">
        <w:rPr>
          <w:rFonts w:ascii="Times New Roman" w:hAnsi="Times New Roman" w:cs="Times New Roman"/>
          <w:sz w:val="24"/>
          <w:szCs w:val="24"/>
        </w:rPr>
        <w:t xml:space="preserve"> sehingga dapat memberikan kontribusi terhadap peningkatan kemampuan membaca permulaan.</w:t>
      </w:r>
    </w:p>
    <w:p w:rsidR="0089738F" w:rsidRPr="00797E9A" w:rsidRDefault="0089738F" w:rsidP="007528D3">
      <w:pPr>
        <w:pStyle w:val="NoSpacing"/>
        <w:jc w:val="both"/>
        <w:rPr>
          <w:rFonts w:ascii="Times New Roman" w:hAnsi="Times New Roman" w:cs="Times New Roman"/>
          <w:sz w:val="24"/>
          <w:szCs w:val="24"/>
        </w:rPr>
      </w:pPr>
    </w:p>
    <w:p w:rsidR="00085E07" w:rsidRPr="00797E9A" w:rsidRDefault="00085E07" w:rsidP="00790EB0">
      <w:pPr>
        <w:pStyle w:val="NoSpacing"/>
        <w:numPr>
          <w:ilvl w:val="0"/>
          <w:numId w:val="4"/>
        </w:numPr>
        <w:spacing w:line="480" w:lineRule="auto"/>
        <w:ind w:left="426" w:hanging="426"/>
        <w:jc w:val="both"/>
        <w:rPr>
          <w:rFonts w:ascii="Times New Roman" w:hAnsi="Times New Roman" w:cs="Times New Roman"/>
          <w:b/>
          <w:sz w:val="24"/>
          <w:szCs w:val="24"/>
        </w:rPr>
      </w:pPr>
      <w:r w:rsidRPr="00797E9A">
        <w:rPr>
          <w:rFonts w:ascii="Times New Roman" w:hAnsi="Times New Roman" w:cs="Times New Roman"/>
          <w:b/>
          <w:sz w:val="24"/>
          <w:szCs w:val="24"/>
        </w:rPr>
        <w:t>Konsep Membaca Permulaan</w:t>
      </w:r>
    </w:p>
    <w:p w:rsidR="00085E07" w:rsidRPr="00797E9A" w:rsidRDefault="00085E07" w:rsidP="001C7B41">
      <w:pPr>
        <w:pStyle w:val="NoSpacing"/>
        <w:numPr>
          <w:ilvl w:val="1"/>
          <w:numId w:val="9"/>
        </w:numPr>
        <w:spacing w:line="480" w:lineRule="auto"/>
        <w:ind w:left="720" w:hanging="270"/>
        <w:jc w:val="both"/>
        <w:rPr>
          <w:rFonts w:ascii="Times New Roman" w:hAnsi="Times New Roman" w:cs="Times New Roman"/>
          <w:b/>
          <w:sz w:val="24"/>
          <w:szCs w:val="24"/>
          <w:lang w:val="id-ID"/>
        </w:rPr>
      </w:pPr>
      <w:r w:rsidRPr="00797E9A">
        <w:rPr>
          <w:rFonts w:ascii="Times New Roman" w:hAnsi="Times New Roman" w:cs="Times New Roman"/>
          <w:b/>
          <w:sz w:val="24"/>
          <w:szCs w:val="24"/>
          <w:lang w:val="id-ID"/>
        </w:rPr>
        <w:t>Pengertian Membaca</w:t>
      </w:r>
    </w:p>
    <w:p w:rsidR="00790EB0" w:rsidRPr="00797E9A" w:rsidRDefault="00085E07" w:rsidP="00790EB0">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Membaca adalah hal yang melibatkan banyak aktifitas.</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Dalam prosesnya, membaca merupakan penerjemahan simbol huruf ke dalam kata sederhana.</w:t>
      </w:r>
      <w:proofErr w:type="gramEnd"/>
      <w:r w:rsidRPr="00797E9A">
        <w:rPr>
          <w:rFonts w:ascii="Times New Roman" w:hAnsi="Times New Roman" w:cs="Times New Roman"/>
          <w:sz w:val="24"/>
          <w:szCs w:val="24"/>
        </w:rPr>
        <w:t xml:space="preserve"> Sejalan dengan pengertian yan</w:t>
      </w:r>
      <w:r w:rsidR="00CC33E0" w:rsidRPr="00797E9A">
        <w:rPr>
          <w:rFonts w:ascii="Times New Roman" w:hAnsi="Times New Roman" w:cs="Times New Roman"/>
          <w:sz w:val="24"/>
          <w:szCs w:val="24"/>
        </w:rPr>
        <w:t>g dikemukakan</w:t>
      </w:r>
      <w:r w:rsidR="0053023F">
        <w:rPr>
          <w:rFonts w:ascii="Times New Roman" w:hAnsi="Times New Roman" w:cs="Times New Roman"/>
          <w:sz w:val="24"/>
          <w:szCs w:val="24"/>
        </w:rPr>
        <w:t xml:space="preserve"> </w:t>
      </w:r>
      <w:r w:rsidR="00783726">
        <w:rPr>
          <w:rFonts w:ascii="Times New Roman" w:hAnsi="Times New Roman" w:cs="Times New Roman"/>
          <w:sz w:val="24"/>
          <w:szCs w:val="24"/>
        </w:rPr>
        <w:t xml:space="preserve"> </w:t>
      </w:r>
      <w:r w:rsidR="00CC33E0" w:rsidRPr="00797E9A">
        <w:rPr>
          <w:rFonts w:ascii="Times New Roman" w:hAnsi="Times New Roman" w:cs="Times New Roman"/>
          <w:sz w:val="24"/>
          <w:szCs w:val="24"/>
        </w:rPr>
        <w:t xml:space="preserve"> oleh Rahim (2005:</w:t>
      </w:r>
      <w:r w:rsidRPr="00797E9A">
        <w:rPr>
          <w:rFonts w:ascii="Times New Roman" w:hAnsi="Times New Roman" w:cs="Times New Roman"/>
          <w:sz w:val="24"/>
          <w:szCs w:val="24"/>
        </w:rPr>
        <w:t>2) pengertian membaca adalah sebagai berikut:</w:t>
      </w:r>
    </w:p>
    <w:p w:rsidR="00790EB0" w:rsidRPr="00797E9A" w:rsidRDefault="00085E07" w:rsidP="00D90BE3">
      <w:pPr>
        <w:pStyle w:val="NoSpacing"/>
        <w:ind w:left="72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Membaca pada hakikatnya adalah suatu yang rumit yang melibatkan banyak hal, tidak hanya sekedar melafalkan tulisan, tetapi juga melibatkan aktivitas visual, berfikir, psikolinguistik, dan metakognitif.</w:t>
      </w:r>
      <w:proofErr w:type="gramEnd"/>
      <w:r w:rsidRPr="00797E9A">
        <w:rPr>
          <w:rFonts w:ascii="Times New Roman" w:hAnsi="Times New Roman" w:cs="Times New Roman"/>
          <w:sz w:val="24"/>
          <w:szCs w:val="24"/>
        </w:rPr>
        <w:t xml:space="preserve"> Sebagai proses visual, membaca merupakan proses menerjemahkan simbol tulis (huruf) ke dalam kata-kata lisan. Sebagai suatu proses berfikir, membaca mencakup aktivitas pengenalan kata, pemahaman literal</w:t>
      </w:r>
      <w:proofErr w:type="gramStart"/>
      <w:r w:rsidRPr="00797E9A">
        <w:rPr>
          <w:rFonts w:ascii="Times New Roman" w:hAnsi="Times New Roman" w:cs="Times New Roman"/>
          <w:sz w:val="24"/>
          <w:szCs w:val="24"/>
        </w:rPr>
        <w:t>,interpretasi</w:t>
      </w:r>
      <w:proofErr w:type="gramEnd"/>
      <w:r w:rsidRPr="00797E9A">
        <w:rPr>
          <w:rFonts w:ascii="Times New Roman" w:hAnsi="Times New Roman" w:cs="Times New Roman"/>
          <w:sz w:val="24"/>
          <w:szCs w:val="24"/>
        </w:rPr>
        <w:t xml:space="preserve">, membaca kritis dan pemahaman kreatif. </w:t>
      </w:r>
      <w:proofErr w:type="gramStart"/>
      <w:r w:rsidRPr="00797E9A">
        <w:rPr>
          <w:rFonts w:ascii="Times New Roman" w:hAnsi="Times New Roman" w:cs="Times New Roman"/>
          <w:sz w:val="24"/>
          <w:szCs w:val="24"/>
        </w:rPr>
        <w:t>Pengenalan kata bisa berupa aktivitas membaca kata-kata dengan menggunakan kamus.</w:t>
      </w:r>
      <w:proofErr w:type="gramEnd"/>
    </w:p>
    <w:p w:rsidR="00D90BE3" w:rsidRPr="00797E9A" w:rsidRDefault="00D90BE3" w:rsidP="00D90BE3">
      <w:pPr>
        <w:pStyle w:val="NoSpacing"/>
        <w:ind w:left="720" w:right="733"/>
        <w:jc w:val="both"/>
        <w:rPr>
          <w:rFonts w:ascii="Times New Roman" w:hAnsi="Times New Roman" w:cs="Times New Roman"/>
          <w:sz w:val="24"/>
          <w:szCs w:val="24"/>
        </w:rPr>
      </w:pPr>
    </w:p>
    <w:p w:rsidR="00790EB0" w:rsidRPr="00797E9A" w:rsidRDefault="00085E07" w:rsidP="00790EB0">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Kemampuan membaca secara umum dibedakan menjadi dua, yaitu membaca permulaan dan membaca lanjut.</w:t>
      </w:r>
      <w:proofErr w:type="gramEnd"/>
      <w:r w:rsidRPr="00797E9A">
        <w:rPr>
          <w:rFonts w:ascii="Times New Roman" w:hAnsi="Times New Roman" w:cs="Times New Roman"/>
          <w:sz w:val="24"/>
          <w:szCs w:val="24"/>
        </w:rPr>
        <w:t xml:space="preserve"> Dimana dalam pengajaran membaca</w:t>
      </w:r>
      <w:r w:rsidR="00915053" w:rsidRPr="00797E9A">
        <w:rPr>
          <w:rFonts w:ascii="Times New Roman" w:hAnsi="Times New Roman" w:cs="Times New Roman"/>
          <w:sz w:val="24"/>
          <w:szCs w:val="24"/>
        </w:rPr>
        <w:t xml:space="preserve"> permulaan, hal yang diajarkan a</w:t>
      </w:r>
      <w:r w:rsidRPr="00797E9A">
        <w:rPr>
          <w:rFonts w:ascii="Times New Roman" w:hAnsi="Times New Roman" w:cs="Times New Roman"/>
          <w:sz w:val="24"/>
          <w:szCs w:val="24"/>
        </w:rPr>
        <w:t xml:space="preserve">dalah pengenalan huruf, menjadi suku kata, </w:t>
      </w:r>
      <w:proofErr w:type="gramStart"/>
      <w:r w:rsidRPr="00797E9A">
        <w:rPr>
          <w:rFonts w:ascii="Times New Roman" w:hAnsi="Times New Roman" w:cs="Times New Roman"/>
          <w:sz w:val="24"/>
          <w:szCs w:val="24"/>
        </w:rPr>
        <w:t xml:space="preserve">kemudian </w:t>
      </w:r>
      <w:r w:rsidR="00915053" w:rsidRPr="00797E9A">
        <w:rPr>
          <w:rFonts w:ascii="Times New Roman" w:hAnsi="Times New Roman" w:cs="Times New Roman"/>
          <w:sz w:val="24"/>
          <w:szCs w:val="24"/>
        </w:rPr>
        <w:t xml:space="preserve"> </w:t>
      </w:r>
      <w:r w:rsidRPr="00797E9A">
        <w:rPr>
          <w:rFonts w:ascii="Times New Roman" w:hAnsi="Times New Roman" w:cs="Times New Roman"/>
          <w:sz w:val="24"/>
          <w:szCs w:val="24"/>
        </w:rPr>
        <w:t>merangkai</w:t>
      </w:r>
      <w:proofErr w:type="gramEnd"/>
      <w:r w:rsidRPr="00797E9A">
        <w:rPr>
          <w:rFonts w:ascii="Times New Roman" w:hAnsi="Times New Roman" w:cs="Times New Roman"/>
          <w:sz w:val="24"/>
          <w:szCs w:val="24"/>
        </w:rPr>
        <w:t xml:space="preserve"> huruf-huruf  menjadi kata. </w:t>
      </w:r>
      <w:proofErr w:type="gramStart"/>
      <w:r w:rsidRPr="00797E9A">
        <w:rPr>
          <w:rFonts w:ascii="Times New Roman" w:hAnsi="Times New Roman" w:cs="Times New Roman"/>
          <w:sz w:val="24"/>
          <w:szCs w:val="24"/>
        </w:rPr>
        <w:t>Murid dapat dikatakan dalam kategori membaca lanjut apabila telah mampu mengerti isi bacaan.</w:t>
      </w:r>
      <w:proofErr w:type="gramEnd"/>
    </w:p>
    <w:p w:rsidR="00085E07" w:rsidRPr="00797E9A" w:rsidRDefault="00085E07" w:rsidP="00790EB0">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Hal ini sejalan dengan yang dikemukakan oleh Soejono (1983</w:t>
      </w:r>
      <w:r w:rsidR="00310BCB" w:rsidRPr="00797E9A">
        <w:rPr>
          <w:rFonts w:ascii="Times New Roman" w:hAnsi="Times New Roman" w:cs="Times New Roman"/>
          <w:sz w:val="24"/>
          <w:szCs w:val="24"/>
        </w:rPr>
        <w:t>: 13</w:t>
      </w:r>
      <w:r w:rsidRPr="00797E9A">
        <w:rPr>
          <w:rFonts w:ascii="Times New Roman" w:hAnsi="Times New Roman" w:cs="Times New Roman"/>
          <w:sz w:val="24"/>
          <w:szCs w:val="24"/>
        </w:rPr>
        <w:t>) membedakan kemampuan membaca menjadi dua macam yaitu:</w:t>
      </w:r>
    </w:p>
    <w:p w:rsidR="00085E07" w:rsidRPr="00797E9A" w:rsidRDefault="00085E07" w:rsidP="00D90BE3">
      <w:pPr>
        <w:pStyle w:val="NoSpacing"/>
        <w:ind w:left="720" w:right="733"/>
        <w:jc w:val="both"/>
        <w:rPr>
          <w:rFonts w:ascii="Times New Roman" w:hAnsi="Times New Roman" w:cs="Times New Roman"/>
          <w:sz w:val="24"/>
          <w:szCs w:val="24"/>
        </w:rPr>
      </w:pPr>
      <w:r w:rsidRPr="00797E9A">
        <w:rPr>
          <w:rFonts w:ascii="Times New Roman" w:hAnsi="Times New Roman" w:cs="Times New Roman"/>
          <w:sz w:val="24"/>
          <w:szCs w:val="24"/>
          <w:lang w:val="id-ID"/>
        </w:rPr>
        <w:t>Kemampuan membaca dapat dibedakan menjadi dua macam, yaitu membaca permulaan dan membaca tingkat lanjut</w:t>
      </w:r>
      <w:r w:rsidRPr="00797E9A">
        <w:rPr>
          <w:rFonts w:ascii="Times New Roman" w:hAnsi="Times New Roman" w:cs="Times New Roman"/>
          <w:sz w:val="24"/>
          <w:szCs w:val="24"/>
        </w:rPr>
        <w:t>. M</w:t>
      </w:r>
      <w:r w:rsidRPr="00797E9A">
        <w:rPr>
          <w:rFonts w:ascii="Times New Roman" w:hAnsi="Times New Roman" w:cs="Times New Roman"/>
          <w:sz w:val="24"/>
          <w:szCs w:val="24"/>
          <w:lang w:val="id-ID"/>
        </w:rPr>
        <w:t>embaca permulaan merupakan proses mengenal huruf, dan tanda-tanda baca serta mengubah huruf-huruf menjadi bunyi suara dalam kata. Pada umumnya membaca permulaan ini akan berakhir bila anak sudah mampu untuk mengubah tulisan kata sederhana menjadi suara, membaca dan mengerti isi bacaan dan kalimat sederhana.</w:t>
      </w:r>
    </w:p>
    <w:p w:rsidR="00790EB0" w:rsidRPr="00797E9A" w:rsidRDefault="00790EB0" w:rsidP="00790EB0">
      <w:pPr>
        <w:pStyle w:val="NoSpacing"/>
        <w:tabs>
          <w:tab w:val="left" w:pos="8266"/>
        </w:tabs>
        <w:ind w:right="-14" w:firstLine="709"/>
        <w:jc w:val="both"/>
        <w:rPr>
          <w:rFonts w:ascii="Times New Roman" w:hAnsi="Times New Roman" w:cs="Times New Roman"/>
          <w:sz w:val="24"/>
          <w:szCs w:val="24"/>
        </w:rPr>
      </w:pPr>
    </w:p>
    <w:p w:rsidR="00085E07" w:rsidRPr="00797E9A" w:rsidRDefault="00085E07" w:rsidP="00790EB0">
      <w:pPr>
        <w:pStyle w:val="NoSpacing"/>
        <w:tabs>
          <w:tab w:val="left" w:pos="8266"/>
        </w:tabs>
        <w:spacing w:line="480" w:lineRule="auto"/>
        <w:ind w:right="-14" w:firstLine="709"/>
        <w:jc w:val="both"/>
        <w:rPr>
          <w:rFonts w:ascii="Times New Roman" w:hAnsi="Times New Roman" w:cs="Times New Roman"/>
          <w:sz w:val="24"/>
          <w:szCs w:val="24"/>
        </w:rPr>
      </w:pPr>
      <w:proofErr w:type="gramStart"/>
      <w:r w:rsidRPr="00797E9A">
        <w:rPr>
          <w:rFonts w:ascii="Times New Roman" w:hAnsi="Times New Roman" w:cs="Times New Roman"/>
          <w:sz w:val="24"/>
          <w:szCs w:val="24"/>
        </w:rPr>
        <w:t>Dalam membaca, murid dibekali keterampilan membaca permulaan dan mengenal kata.</w:t>
      </w:r>
      <w:proofErr w:type="gramEnd"/>
      <w:r w:rsidRPr="00797E9A">
        <w:rPr>
          <w:rFonts w:ascii="Times New Roman" w:hAnsi="Times New Roman" w:cs="Times New Roman"/>
          <w:sz w:val="24"/>
          <w:szCs w:val="24"/>
        </w:rPr>
        <w:t xml:space="preserve"> Sesuai pendapat </w:t>
      </w:r>
      <w:r w:rsidRPr="00797E9A">
        <w:rPr>
          <w:rFonts w:ascii="Times New Roman" w:hAnsi="Times New Roman" w:cs="Times New Roman"/>
          <w:sz w:val="24"/>
          <w:szCs w:val="24"/>
          <w:lang w:val="id-ID"/>
        </w:rPr>
        <w:t>Wiryodijoyo (1989</w:t>
      </w:r>
      <w:r w:rsidR="00310BCB" w:rsidRPr="00797E9A">
        <w:rPr>
          <w:rFonts w:ascii="Times New Roman" w:hAnsi="Times New Roman" w:cs="Times New Roman"/>
          <w:sz w:val="24"/>
          <w:szCs w:val="24"/>
        </w:rPr>
        <w:t>: 6</w:t>
      </w:r>
      <w:r w:rsidRPr="00797E9A">
        <w:rPr>
          <w:rFonts w:ascii="Times New Roman" w:hAnsi="Times New Roman" w:cs="Times New Roman"/>
          <w:sz w:val="24"/>
          <w:szCs w:val="24"/>
          <w:lang w:val="id-ID"/>
        </w:rPr>
        <w:t xml:space="preserve">) </w:t>
      </w:r>
      <w:r w:rsidRPr="00797E9A">
        <w:rPr>
          <w:rFonts w:ascii="Times New Roman" w:hAnsi="Times New Roman" w:cs="Times New Roman"/>
          <w:sz w:val="24"/>
          <w:szCs w:val="24"/>
        </w:rPr>
        <w:t>sebagai berikut:</w:t>
      </w:r>
    </w:p>
    <w:p w:rsidR="00085E07" w:rsidRPr="00797E9A" w:rsidRDefault="00085E07" w:rsidP="00D90BE3">
      <w:pPr>
        <w:pStyle w:val="NoSpacing"/>
        <w:ind w:left="720" w:right="733"/>
        <w:jc w:val="both"/>
        <w:rPr>
          <w:rFonts w:ascii="Times New Roman" w:hAnsi="Times New Roman" w:cs="Times New Roman"/>
          <w:sz w:val="24"/>
          <w:szCs w:val="24"/>
        </w:rPr>
      </w:pPr>
      <w:r w:rsidRPr="00797E9A">
        <w:rPr>
          <w:rFonts w:ascii="Times New Roman" w:hAnsi="Times New Roman" w:cs="Times New Roman"/>
          <w:sz w:val="24"/>
          <w:szCs w:val="24"/>
          <w:lang w:val="id-ID"/>
        </w:rPr>
        <w:t>Keterampilan membaca permulaan ini dengan keterampilan mengenal kata. Keterampilan ini dipelajari di kelas-kelas permulaan sekolah dasar yang  pada dasarnya berupa keterampilan membaca kata dasar seperti bibi, dadu, makan, dan lain-lain.</w:t>
      </w:r>
    </w:p>
    <w:p w:rsidR="00085E07" w:rsidRPr="00797E9A" w:rsidRDefault="00085E07" w:rsidP="00790EB0">
      <w:pPr>
        <w:pStyle w:val="NoSpacing"/>
        <w:spacing w:line="480" w:lineRule="auto"/>
        <w:ind w:left="720" w:right="711"/>
        <w:jc w:val="both"/>
        <w:rPr>
          <w:rFonts w:ascii="Times New Roman" w:hAnsi="Times New Roman" w:cs="Times New Roman"/>
          <w:sz w:val="24"/>
          <w:szCs w:val="24"/>
        </w:rPr>
      </w:pPr>
    </w:p>
    <w:p w:rsidR="007528D3" w:rsidRDefault="00085E07" w:rsidP="007528D3">
      <w:pPr>
        <w:pStyle w:val="NoSpacing"/>
        <w:spacing w:line="480" w:lineRule="auto"/>
        <w:ind w:right="-9" w:firstLine="709"/>
        <w:jc w:val="both"/>
        <w:rPr>
          <w:rFonts w:ascii="Times New Roman" w:hAnsi="Times New Roman" w:cs="Times New Roman"/>
          <w:sz w:val="24"/>
          <w:szCs w:val="24"/>
          <w:lang w:val="id-ID"/>
        </w:rPr>
      </w:pPr>
      <w:proofErr w:type="gramStart"/>
      <w:r w:rsidRPr="00797E9A">
        <w:rPr>
          <w:rFonts w:ascii="Times New Roman" w:hAnsi="Times New Roman" w:cs="Times New Roman"/>
          <w:sz w:val="24"/>
          <w:szCs w:val="24"/>
        </w:rPr>
        <w:t xml:space="preserve">Berdasarkan pendapat di atas, dapat disimpulkan bahwa membaca melibatkan banyak hal, tidak hanya sekedar </w:t>
      </w:r>
      <w:r w:rsidRPr="00797E9A">
        <w:rPr>
          <w:rStyle w:val="Emphasis"/>
          <w:rFonts w:ascii="Times New Roman" w:hAnsi="Times New Roman" w:cs="Times New Roman"/>
          <w:sz w:val="24"/>
          <w:szCs w:val="24"/>
        </w:rPr>
        <w:t>melafalkan</w:t>
      </w:r>
      <w:r w:rsidRPr="00797E9A">
        <w:rPr>
          <w:rFonts w:ascii="Times New Roman" w:hAnsi="Times New Roman" w:cs="Times New Roman"/>
          <w:sz w:val="24"/>
          <w:szCs w:val="24"/>
        </w:rPr>
        <w:t xml:space="preserve"> tulisan tetapi juga melibatkan aktifitas visual, berfikir, psikolinguistik, dan metakognitif.</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Dimana kemampuan membaca dibedakan menjadi dua macam, yaitu memb</w:t>
      </w:r>
      <w:r w:rsidR="00915053" w:rsidRPr="00797E9A">
        <w:rPr>
          <w:rFonts w:ascii="Times New Roman" w:hAnsi="Times New Roman" w:cs="Times New Roman"/>
          <w:sz w:val="24"/>
          <w:szCs w:val="24"/>
        </w:rPr>
        <w:t>a</w:t>
      </w:r>
      <w:r w:rsidRPr="00797E9A">
        <w:rPr>
          <w:rFonts w:ascii="Times New Roman" w:hAnsi="Times New Roman" w:cs="Times New Roman"/>
          <w:sz w:val="24"/>
          <w:szCs w:val="24"/>
        </w:rPr>
        <w:t>ca permulaan dan membaca lanjut.</w:t>
      </w:r>
      <w:proofErr w:type="gramEnd"/>
    </w:p>
    <w:p w:rsidR="005A1D0F" w:rsidRPr="005A1D0F" w:rsidRDefault="005A1D0F" w:rsidP="007528D3">
      <w:pPr>
        <w:pStyle w:val="NoSpacing"/>
        <w:spacing w:line="480" w:lineRule="auto"/>
        <w:ind w:right="-9" w:firstLine="709"/>
        <w:jc w:val="both"/>
        <w:rPr>
          <w:rFonts w:ascii="Times New Roman" w:hAnsi="Times New Roman" w:cs="Times New Roman"/>
          <w:sz w:val="24"/>
          <w:szCs w:val="24"/>
          <w:lang w:val="id-ID"/>
        </w:rPr>
      </w:pPr>
    </w:p>
    <w:p w:rsidR="007528D3" w:rsidRPr="00797E9A" w:rsidRDefault="00790EB0" w:rsidP="007528D3">
      <w:pPr>
        <w:pStyle w:val="NoSpacing"/>
        <w:numPr>
          <w:ilvl w:val="0"/>
          <w:numId w:val="9"/>
        </w:numPr>
        <w:spacing w:line="480" w:lineRule="auto"/>
        <w:ind w:left="360" w:right="-9"/>
        <w:jc w:val="both"/>
        <w:rPr>
          <w:rFonts w:ascii="Times New Roman" w:hAnsi="Times New Roman" w:cs="Times New Roman"/>
          <w:sz w:val="24"/>
          <w:szCs w:val="24"/>
        </w:rPr>
      </w:pPr>
      <w:r w:rsidRPr="00797E9A">
        <w:rPr>
          <w:rFonts w:ascii="Times New Roman" w:eastAsia="Calibri" w:hAnsi="Times New Roman" w:cs="Times New Roman"/>
          <w:b/>
          <w:sz w:val="24"/>
          <w:szCs w:val="24"/>
          <w:lang w:val="sv-SE"/>
        </w:rPr>
        <w:lastRenderedPageBreak/>
        <w:t>Tujuan Membaca</w:t>
      </w:r>
    </w:p>
    <w:p w:rsidR="007528D3" w:rsidRPr="00797E9A" w:rsidRDefault="007528D3" w:rsidP="007528D3">
      <w:pPr>
        <w:pStyle w:val="NoSpacing"/>
        <w:tabs>
          <w:tab w:val="left" w:pos="720"/>
        </w:tabs>
        <w:spacing w:line="480" w:lineRule="auto"/>
        <w:ind w:right="-9"/>
        <w:jc w:val="both"/>
        <w:rPr>
          <w:rFonts w:ascii="Times New Roman" w:eastAsia="Calibri" w:hAnsi="Times New Roman" w:cs="Times New Roman"/>
          <w:sz w:val="24"/>
          <w:szCs w:val="24"/>
          <w:lang w:val="fi-FI"/>
        </w:rPr>
      </w:pPr>
      <w:r w:rsidRPr="00797E9A">
        <w:rPr>
          <w:rFonts w:ascii="Times New Roman" w:eastAsia="Calibri" w:hAnsi="Times New Roman" w:cs="Times New Roman"/>
          <w:b/>
          <w:sz w:val="24"/>
          <w:szCs w:val="24"/>
          <w:lang w:val="sv-SE"/>
        </w:rPr>
        <w:tab/>
      </w:r>
      <w:r w:rsidR="009516F7" w:rsidRPr="00797E9A">
        <w:rPr>
          <w:rFonts w:ascii="Times New Roman" w:eastAsia="Calibri" w:hAnsi="Times New Roman" w:cs="Times New Roman"/>
          <w:sz w:val="24"/>
          <w:szCs w:val="24"/>
          <w:lang w:val="fi-FI"/>
        </w:rPr>
        <w:t>Nurha</w:t>
      </w:r>
      <w:r w:rsidR="00BA07D6">
        <w:rPr>
          <w:rFonts w:ascii="Times New Roman" w:eastAsia="Calibri" w:hAnsi="Times New Roman" w:cs="Times New Roman"/>
          <w:sz w:val="24"/>
          <w:szCs w:val="24"/>
          <w:lang w:val="fi-FI"/>
        </w:rPr>
        <w:t xml:space="preserve">di </w:t>
      </w:r>
      <w:r w:rsidR="009516F7" w:rsidRPr="00797E9A">
        <w:rPr>
          <w:rFonts w:ascii="Times New Roman" w:eastAsia="Calibri" w:hAnsi="Times New Roman" w:cs="Times New Roman"/>
          <w:sz w:val="24"/>
          <w:szCs w:val="24"/>
          <w:lang w:val="fi-FI"/>
        </w:rPr>
        <w:t>(1989:</w:t>
      </w:r>
      <w:r w:rsidR="00BA07D6">
        <w:rPr>
          <w:rFonts w:ascii="Times New Roman" w:eastAsia="Calibri" w:hAnsi="Times New Roman" w:cs="Times New Roman"/>
          <w:sz w:val="24"/>
          <w:szCs w:val="24"/>
          <w:lang w:val="fi-FI"/>
        </w:rPr>
        <w:t xml:space="preserve"> </w:t>
      </w:r>
      <w:r w:rsidR="00790EB0" w:rsidRPr="00797E9A">
        <w:rPr>
          <w:rFonts w:ascii="Times New Roman" w:eastAsia="Calibri" w:hAnsi="Times New Roman" w:cs="Times New Roman"/>
          <w:sz w:val="24"/>
          <w:szCs w:val="24"/>
          <w:lang w:val="fi-FI"/>
        </w:rPr>
        <w:t>136) pada eksperimennya menemukan bahwa tujuan membaca itu meliputi:</w:t>
      </w:r>
    </w:p>
    <w:p w:rsidR="007528D3" w:rsidRPr="00797E9A" w:rsidRDefault="007528D3" w:rsidP="007528D3">
      <w:pPr>
        <w:pStyle w:val="NoSpacing"/>
        <w:tabs>
          <w:tab w:val="left" w:pos="720"/>
          <w:tab w:val="left" w:pos="1080"/>
        </w:tabs>
        <w:ind w:left="1080" w:right="733" w:hanging="1170"/>
        <w:jc w:val="both"/>
        <w:rPr>
          <w:rFonts w:ascii="Times New Roman" w:eastAsia="Calibri" w:hAnsi="Times New Roman" w:cs="Times New Roman"/>
          <w:sz w:val="24"/>
          <w:szCs w:val="24"/>
          <w:lang w:val="fi-FI"/>
        </w:rPr>
      </w:pPr>
      <w:r w:rsidRPr="00797E9A">
        <w:rPr>
          <w:rFonts w:ascii="Times New Roman" w:eastAsia="Calibri" w:hAnsi="Times New Roman" w:cs="Times New Roman"/>
          <w:sz w:val="24"/>
          <w:szCs w:val="24"/>
          <w:lang w:val="fi-FI"/>
        </w:rPr>
        <w:tab/>
        <w:t xml:space="preserve">a). </w:t>
      </w:r>
      <w:r w:rsidR="00790EB0" w:rsidRPr="00797E9A">
        <w:rPr>
          <w:rFonts w:ascii="Times New Roman" w:eastAsia="Calibri" w:hAnsi="Times New Roman" w:cs="Times New Roman"/>
          <w:sz w:val="24"/>
          <w:szCs w:val="24"/>
          <w:lang w:val="fi-FI"/>
        </w:rPr>
        <w:t xml:space="preserve">Mendapat alat tertentu </w:t>
      </w:r>
      <w:r w:rsidR="00790EB0" w:rsidRPr="00797E9A">
        <w:rPr>
          <w:rFonts w:ascii="Times New Roman" w:eastAsia="Calibri" w:hAnsi="Times New Roman" w:cs="Times New Roman"/>
          <w:i/>
          <w:sz w:val="24"/>
          <w:szCs w:val="24"/>
          <w:lang w:val="fi-FI"/>
        </w:rPr>
        <w:t>(instrumental effect)</w:t>
      </w:r>
      <w:r w:rsidR="00790EB0" w:rsidRPr="00797E9A">
        <w:rPr>
          <w:rFonts w:ascii="Times New Roman" w:eastAsia="Calibri" w:hAnsi="Times New Roman" w:cs="Times New Roman"/>
          <w:sz w:val="24"/>
          <w:szCs w:val="24"/>
          <w:lang w:val="fi-FI"/>
        </w:rPr>
        <w:t>, yaitu membaca untuk tujuan memperoleh sesuatu yang bersifat praktis; misalnya cara membuat masakan, cara membuat topi, cara memperbaiki bola lampu, dan sebagainya.</w:t>
      </w:r>
    </w:p>
    <w:p w:rsidR="007528D3" w:rsidRPr="00797E9A" w:rsidRDefault="007528D3" w:rsidP="007528D3">
      <w:pPr>
        <w:pStyle w:val="NoSpacing"/>
        <w:tabs>
          <w:tab w:val="left" w:pos="720"/>
        </w:tabs>
        <w:ind w:left="1080" w:right="733" w:hanging="360"/>
        <w:jc w:val="both"/>
        <w:rPr>
          <w:rFonts w:ascii="Times New Roman" w:eastAsia="Calibri" w:hAnsi="Times New Roman" w:cs="Times New Roman"/>
          <w:sz w:val="24"/>
          <w:szCs w:val="24"/>
          <w:lang w:val="fi-FI"/>
        </w:rPr>
      </w:pPr>
      <w:r w:rsidRPr="00797E9A">
        <w:rPr>
          <w:rFonts w:ascii="Times New Roman" w:eastAsia="Calibri" w:hAnsi="Times New Roman" w:cs="Times New Roman"/>
          <w:sz w:val="24"/>
          <w:szCs w:val="24"/>
          <w:lang w:val="fi-FI"/>
        </w:rPr>
        <w:t xml:space="preserve">b). </w:t>
      </w:r>
      <w:r w:rsidR="00790EB0" w:rsidRPr="00797E9A">
        <w:rPr>
          <w:rFonts w:ascii="Times New Roman" w:eastAsia="Calibri" w:hAnsi="Times New Roman" w:cs="Times New Roman"/>
          <w:sz w:val="24"/>
          <w:szCs w:val="24"/>
          <w:lang w:val="fi-FI"/>
        </w:rPr>
        <w:t xml:space="preserve">Mendapat hasil yang berupa prestise </w:t>
      </w:r>
      <w:r w:rsidR="00790EB0" w:rsidRPr="00797E9A">
        <w:rPr>
          <w:rFonts w:ascii="Times New Roman" w:eastAsia="Calibri" w:hAnsi="Times New Roman" w:cs="Times New Roman"/>
          <w:i/>
          <w:sz w:val="24"/>
          <w:szCs w:val="24"/>
          <w:lang w:val="fi-FI"/>
        </w:rPr>
        <w:t>(prestige effect)</w:t>
      </w:r>
      <w:r w:rsidR="00790EB0" w:rsidRPr="00797E9A">
        <w:rPr>
          <w:rFonts w:ascii="Times New Roman" w:eastAsia="Calibri" w:hAnsi="Times New Roman" w:cs="Times New Roman"/>
          <w:sz w:val="24"/>
          <w:szCs w:val="24"/>
          <w:lang w:val="fi-FI"/>
        </w:rPr>
        <w:t xml:space="preserve">, yaitu membaca dengan tujuan ingin mendapat rasa lebih </w:t>
      </w:r>
      <w:r w:rsidR="00790EB0" w:rsidRPr="00797E9A">
        <w:rPr>
          <w:rFonts w:ascii="Times New Roman" w:eastAsia="Calibri" w:hAnsi="Times New Roman" w:cs="Times New Roman"/>
          <w:i/>
          <w:sz w:val="24"/>
          <w:szCs w:val="24"/>
          <w:lang w:val="fi-FI"/>
        </w:rPr>
        <w:t>(self image)</w:t>
      </w:r>
      <w:r w:rsidR="00790EB0" w:rsidRPr="00797E9A">
        <w:rPr>
          <w:rFonts w:ascii="Times New Roman" w:eastAsia="Calibri" w:hAnsi="Times New Roman" w:cs="Times New Roman"/>
          <w:sz w:val="24"/>
          <w:szCs w:val="24"/>
          <w:lang w:val="fi-FI"/>
        </w:rPr>
        <w:t xml:space="preserve"> dibandingkan dengan orang lain dalam lingkungan pergaulannya.</w:t>
      </w:r>
    </w:p>
    <w:p w:rsidR="007528D3" w:rsidRPr="00797E9A" w:rsidRDefault="007528D3" w:rsidP="007528D3">
      <w:pPr>
        <w:pStyle w:val="NoSpacing"/>
        <w:tabs>
          <w:tab w:val="left" w:pos="720"/>
        </w:tabs>
        <w:ind w:left="1080" w:right="733" w:hanging="360"/>
        <w:jc w:val="both"/>
        <w:rPr>
          <w:rFonts w:ascii="Times New Roman" w:eastAsia="Calibri" w:hAnsi="Times New Roman" w:cs="Times New Roman"/>
          <w:sz w:val="24"/>
          <w:szCs w:val="24"/>
          <w:lang w:val="sv-SE"/>
        </w:rPr>
      </w:pPr>
      <w:r w:rsidRPr="00797E9A">
        <w:rPr>
          <w:rFonts w:ascii="Times New Roman" w:eastAsia="Calibri" w:hAnsi="Times New Roman" w:cs="Times New Roman"/>
          <w:sz w:val="24"/>
          <w:szCs w:val="24"/>
          <w:lang w:val="fi-FI"/>
        </w:rPr>
        <w:t xml:space="preserve">c). </w:t>
      </w:r>
      <w:r w:rsidR="00790EB0" w:rsidRPr="00797E9A">
        <w:rPr>
          <w:rFonts w:ascii="Times New Roman" w:eastAsia="Calibri" w:hAnsi="Times New Roman" w:cs="Times New Roman"/>
          <w:sz w:val="24"/>
          <w:szCs w:val="24"/>
          <w:lang w:val="sv-SE"/>
        </w:rPr>
        <w:t>Memperkuat nilai-nilai pribadi atau keyakinan pada partai politik yang kita anut, memperkuat keyakinan agama, mendapat nilai-nilai baru dari sebuah buku filsafat, dan sebagainya.</w:t>
      </w:r>
    </w:p>
    <w:p w:rsidR="007528D3" w:rsidRPr="00797E9A" w:rsidRDefault="007528D3" w:rsidP="007528D3">
      <w:pPr>
        <w:pStyle w:val="NoSpacing"/>
        <w:tabs>
          <w:tab w:val="left" w:pos="720"/>
        </w:tabs>
        <w:ind w:left="1080" w:right="733" w:hanging="360"/>
        <w:jc w:val="both"/>
        <w:rPr>
          <w:rFonts w:ascii="Times New Roman" w:eastAsia="Calibri" w:hAnsi="Times New Roman" w:cs="Times New Roman"/>
          <w:sz w:val="24"/>
          <w:szCs w:val="24"/>
          <w:lang w:val="sv-SE"/>
        </w:rPr>
      </w:pPr>
      <w:r w:rsidRPr="00797E9A">
        <w:rPr>
          <w:rFonts w:ascii="Times New Roman" w:eastAsia="Calibri" w:hAnsi="Times New Roman" w:cs="Times New Roman"/>
          <w:sz w:val="24"/>
          <w:szCs w:val="24"/>
          <w:lang w:val="sv-SE"/>
        </w:rPr>
        <w:t xml:space="preserve">d). </w:t>
      </w:r>
      <w:r w:rsidR="00790EB0" w:rsidRPr="00797E9A">
        <w:rPr>
          <w:rFonts w:ascii="Times New Roman" w:eastAsia="Calibri" w:hAnsi="Times New Roman" w:cs="Times New Roman"/>
          <w:sz w:val="24"/>
          <w:szCs w:val="24"/>
          <w:lang w:val="sv-SE"/>
        </w:rPr>
        <w:t>Mengganti pengalaman estetik yang sudah using, misalnya membaca untuk tujuan mendapatkan sensasi-sensasi baru melalui penikmatan emosional bahan bacaan (buku cerita, novel, roman, cerita pendek, cerita kriminal, biografi tokoh terkenal, dan sebagainya).</w:t>
      </w:r>
    </w:p>
    <w:p w:rsidR="007528D3" w:rsidRPr="00797E9A" w:rsidRDefault="007528D3" w:rsidP="007528D3">
      <w:pPr>
        <w:pStyle w:val="NoSpacing"/>
        <w:tabs>
          <w:tab w:val="left" w:pos="720"/>
        </w:tabs>
        <w:ind w:left="1080" w:right="733" w:hanging="360"/>
        <w:jc w:val="both"/>
        <w:rPr>
          <w:rFonts w:ascii="Times New Roman" w:eastAsia="Calibri" w:hAnsi="Times New Roman" w:cs="Times New Roman"/>
          <w:sz w:val="24"/>
          <w:szCs w:val="24"/>
        </w:rPr>
      </w:pPr>
      <w:r w:rsidRPr="00797E9A">
        <w:rPr>
          <w:rFonts w:ascii="Times New Roman" w:eastAsia="Calibri" w:hAnsi="Times New Roman" w:cs="Times New Roman"/>
          <w:sz w:val="24"/>
          <w:szCs w:val="24"/>
          <w:lang w:val="sv-SE"/>
        </w:rPr>
        <w:t xml:space="preserve">e). </w:t>
      </w:r>
      <w:proofErr w:type="gramStart"/>
      <w:r w:rsidR="00790EB0" w:rsidRPr="00797E9A">
        <w:rPr>
          <w:rFonts w:ascii="Times New Roman" w:eastAsia="Calibri" w:hAnsi="Times New Roman" w:cs="Times New Roman"/>
          <w:sz w:val="24"/>
          <w:szCs w:val="24"/>
        </w:rPr>
        <w:t>Membaca untuk menghindarkan diri dari kesulitan, ketakutan atau penyakit tertentu.</w:t>
      </w:r>
      <w:proofErr w:type="gramEnd"/>
    </w:p>
    <w:p w:rsidR="007528D3" w:rsidRPr="00797E9A" w:rsidRDefault="007528D3" w:rsidP="007528D3">
      <w:pPr>
        <w:pStyle w:val="NoSpacing"/>
        <w:tabs>
          <w:tab w:val="left" w:pos="720"/>
        </w:tabs>
        <w:ind w:right="733"/>
        <w:jc w:val="both"/>
        <w:rPr>
          <w:rFonts w:ascii="Times New Roman" w:eastAsia="Calibri" w:hAnsi="Times New Roman" w:cs="Times New Roman"/>
          <w:sz w:val="24"/>
          <w:szCs w:val="24"/>
        </w:rPr>
      </w:pPr>
    </w:p>
    <w:p w:rsidR="000E116E" w:rsidRPr="00797E9A" w:rsidRDefault="000E116E" w:rsidP="000E116E">
      <w:pPr>
        <w:pStyle w:val="NoSpacing"/>
        <w:tabs>
          <w:tab w:val="left" w:pos="720"/>
        </w:tabs>
        <w:spacing w:line="480" w:lineRule="auto"/>
        <w:ind w:right="733"/>
        <w:jc w:val="both"/>
        <w:rPr>
          <w:rFonts w:ascii="Times New Roman" w:hAnsi="Times New Roman" w:cs="Times New Roman"/>
          <w:sz w:val="24"/>
          <w:szCs w:val="24"/>
        </w:rPr>
      </w:pPr>
      <w:r w:rsidRPr="00797E9A">
        <w:rPr>
          <w:rFonts w:ascii="Times New Roman" w:hAnsi="Times New Roman" w:cs="Times New Roman"/>
          <w:sz w:val="24"/>
          <w:szCs w:val="24"/>
        </w:rPr>
        <w:tab/>
      </w:r>
      <w:proofErr w:type="gramStart"/>
      <w:r w:rsidR="00790EB0" w:rsidRPr="00797E9A">
        <w:rPr>
          <w:rFonts w:ascii="Times New Roman" w:hAnsi="Times New Roman" w:cs="Times New Roman"/>
          <w:sz w:val="24"/>
          <w:szCs w:val="24"/>
        </w:rPr>
        <w:t>Tujuan membaca bermacam-macam untu</w:t>
      </w:r>
      <w:r w:rsidR="00E92812">
        <w:rPr>
          <w:rFonts w:ascii="Times New Roman" w:hAnsi="Times New Roman" w:cs="Times New Roman"/>
          <w:sz w:val="24"/>
          <w:szCs w:val="24"/>
        </w:rPr>
        <w:t xml:space="preserve">k setiap individu sesuai dengan </w:t>
      </w:r>
      <w:r w:rsidR="00790EB0" w:rsidRPr="00797E9A">
        <w:rPr>
          <w:rFonts w:ascii="Times New Roman" w:hAnsi="Times New Roman" w:cs="Times New Roman"/>
          <w:sz w:val="24"/>
          <w:szCs w:val="24"/>
        </w:rPr>
        <w:t>kepentinganny</w:t>
      </w:r>
      <w:r w:rsidR="00E92812">
        <w:rPr>
          <w:rFonts w:ascii="Times New Roman" w:hAnsi="Times New Roman" w:cs="Times New Roman"/>
          <w:sz w:val="24"/>
          <w:szCs w:val="24"/>
        </w:rPr>
        <w:t>a masing-masing.</w:t>
      </w:r>
      <w:proofErr w:type="gramEnd"/>
      <w:r w:rsidR="00E92812">
        <w:rPr>
          <w:rFonts w:ascii="Times New Roman" w:hAnsi="Times New Roman" w:cs="Times New Roman"/>
          <w:sz w:val="24"/>
          <w:szCs w:val="24"/>
        </w:rPr>
        <w:t xml:space="preserve"> Tujuan membaca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mengarahkan pembaca kepada apa yang akan diperolehnya dari membaca sehingga kegiatan membaca yang dilakukannya berjalan lebih efektif dan efisien. Dengan tujuan yang jelas dan pasti, pembaca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terdorong dengan sendirinya untuk secara tepat memilih apa yang menjadi keinginannya.</w:t>
      </w:r>
    </w:p>
    <w:p w:rsidR="000E116E" w:rsidRPr="00797E9A" w:rsidRDefault="000E116E" w:rsidP="000E116E">
      <w:pPr>
        <w:pStyle w:val="NoSpacing"/>
        <w:tabs>
          <w:tab w:val="left" w:pos="720"/>
        </w:tabs>
        <w:spacing w:line="480" w:lineRule="auto"/>
        <w:ind w:right="733"/>
        <w:jc w:val="both"/>
        <w:rPr>
          <w:rFonts w:ascii="Times New Roman" w:hAnsi="Times New Roman" w:cs="Times New Roman"/>
          <w:sz w:val="24"/>
          <w:szCs w:val="24"/>
        </w:rPr>
      </w:pPr>
      <w:r w:rsidRPr="00797E9A">
        <w:rPr>
          <w:rFonts w:ascii="Times New Roman" w:hAnsi="Times New Roman" w:cs="Times New Roman"/>
          <w:sz w:val="24"/>
          <w:szCs w:val="24"/>
        </w:rPr>
        <w:tab/>
      </w:r>
      <w:r w:rsidR="00790EB0" w:rsidRPr="00797E9A">
        <w:rPr>
          <w:rFonts w:ascii="Times New Roman" w:hAnsi="Times New Roman" w:cs="Times New Roman"/>
          <w:sz w:val="24"/>
          <w:szCs w:val="24"/>
        </w:rPr>
        <w:t>S</w:t>
      </w:r>
      <w:r w:rsidRPr="00797E9A">
        <w:rPr>
          <w:rFonts w:ascii="Times New Roman" w:hAnsi="Times New Roman" w:cs="Times New Roman"/>
          <w:sz w:val="24"/>
          <w:szCs w:val="24"/>
        </w:rPr>
        <w:t>ecara umum, oleh Tarigan (1986:</w:t>
      </w:r>
      <w:r w:rsidR="00790EB0" w:rsidRPr="00797E9A">
        <w:rPr>
          <w:rFonts w:ascii="Times New Roman" w:hAnsi="Times New Roman" w:cs="Times New Roman"/>
          <w:sz w:val="24"/>
          <w:szCs w:val="24"/>
        </w:rPr>
        <w:t xml:space="preserve">36) tujuan membaca dapat dibedakan sebagai </w:t>
      </w:r>
      <w:proofErr w:type="gramStart"/>
      <w:r w:rsidR="00790EB0" w:rsidRPr="00797E9A">
        <w:rPr>
          <w:rFonts w:ascii="Times New Roman" w:hAnsi="Times New Roman" w:cs="Times New Roman"/>
          <w:sz w:val="24"/>
          <w:szCs w:val="24"/>
        </w:rPr>
        <w:t>berikut :</w:t>
      </w:r>
      <w:proofErr w:type="gramEnd"/>
    </w:p>
    <w:p w:rsidR="000E116E" w:rsidRPr="00797E9A" w:rsidRDefault="000E116E" w:rsidP="000E116E">
      <w:pPr>
        <w:pStyle w:val="NoSpacing"/>
        <w:ind w:left="1080" w:right="733" w:hanging="360"/>
        <w:jc w:val="both"/>
        <w:rPr>
          <w:rFonts w:ascii="Times New Roman" w:eastAsia="Calibri" w:hAnsi="Times New Roman" w:cs="Times New Roman"/>
          <w:sz w:val="24"/>
          <w:szCs w:val="24"/>
        </w:rPr>
      </w:pPr>
      <w:proofErr w:type="gramStart"/>
      <w:r w:rsidRPr="00797E9A">
        <w:rPr>
          <w:rFonts w:ascii="Times New Roman" w:eastAsia="Calibri" w:hAnsi="Times New Roman" w:cs="Times New Roman"/>
          <w:sz w:val="24"/>
          <w:szCs w:val="24"/>
        </w:rPr>
        <w:lastRenderedPageBreak/>
        <w:t>a</w:t>
      </w:r>
      <w:proofErr w:type="gramEnd"/>
      <w:r w:rsidRPr="00797E9A">
        <w:rPr>
          <w:rFonts w:ascii="Times New Roman" w:eastAsia="Calibri" w:hAnsi="Times New Roman" w:cs="Times New Roman"/>
          <w:sz w:val="24"/>
          <w:szCs w:val="24"/>
        </w:rPr>
        <w:t xml:space="preserve">). </w:t>
      </w:r>
      <w:r w:rsidR="00790EB0" w:rsidRPr="00797E9A">
        <w:rPr>
          <w:rFonts w:ascii="Times New Roman" w:eastAsia="Calibri" w:hAnsi="Times New Roman" w:cs="Times New Roman"/>
          <w:sz w:val="24"/>
          <w:szCs w:val="24"/>
        </w:rPr>
        <w:t>Untuk mendapatkan informasi mencakup tentang fakta dan kejadian sehari-hari sampai informasi tingkat Mampu tentang teori-teori serta penemuan dan temuan ilmiah yang canggih.</w:t>
      </w:r>
    </w:p>
    <w:p w:rsidR="000E116E" w:rsidRPr="00797E9A" w:rsidRDefault="000E116E" w:rsidP="000E116E">
      <w:pPr>
        <w:pStyle w:val="NoSpacing"/>
        <w:ind w:left="1080" w:right="733" w:hanging="360"/>
        <w:jc w:val="both"/>
        <w:rPr>
          <w:rFonts w:ascii="Times New Roman" w:eastAsia="Calibri" w:hAnsi="Times New Roman" w:cs="Times New Roman"/>
          <w:sz w:val="24"/>
          <w:szCs w:val="24"/>
        </w:rPr>
      </w:pPr>
      <w:r w:rsidRPr="00797E9A">
        <w:rPr>
          <w:rFonts w:ascii="Times New Roman" w:eastAsia="Calibri" w:hAnsi="Times New Roman" w:cs="Times New Roman"/>
          <w:sz w:val="24"/>
          <w:szCs w:val="24"/>
        </w:rPr>
        <w:t>b)</w:t>
      </w:r>
      <w:r w:rsidRPr="00797E9A">
        <w:rPr>
          <w:rFonts w:ascii="Times New Roman" w:eastAsia="Calibri" w:hAnsi="Times New Roman" w:cs="Times New Roman"/>
          <w:sz w:val="24"/>
          <w:szCs w:val="24"/>
        </w:rPr>
        <w:tab/>
      </w:r>
      <w:r w:rsidR="00790EB0" w:rsidRPr="00797E9A">
        <w:rPr>
          <w:rFonts w:ascii="Times New Roman" w:eastAsia="Calibri" w:hAnsi="Times New Roman" w:cs="Times New Roman"/>
          <w:sz w:val="24"/>
          <w:szCs w:val="24"/>
        </w:rPr>
        <w:t>Peningkatan citra diri.</w:t>
      </w:r>
    </w:p>
    <w:p w:rsidR="000E116E" w:rsidRPr="00797E9A" w:rsidRDefault="000E116E" w:rsidP="000E116E">
      <w:pPr>
        <w:pStyle w:val="NoSpacing"/>
        <w:ind w:left="1080" w:right="733" w:hanging="360"/>
        <w:jc w:val="both"/>
        <w:rPr>
          <w:rFonts w:ascii="Times New Roman" w:eastAsia="Calibri" w:hAnsi="Times New Roman" w:cs="Times New Roman"/>
          <w:sz w:val="24"/>
          <w:szCs w:val="24"/>
        </w:rPr>
      </w:pPr>
      <w:r w:rsidRPr="00797E9A">
        <w:rPr>
          <w:rFonts w:ascii="Times New Roman" w:eastAsia="Calibri" w:hAnsi="Times New Roman" w:cs="Times New Roman"/>
          <w:sz w:val="24"/>
          <w:szCs w:val="24"/>
        </w:rPr>
        <w:t>c)</w:t>
      </w:r>
      <w:r w:rsidRPr="00797E9A">
        <w:rPr>
          <w:rFonts w:ascii="Times New Roman" w:eastAsia="Calibri" w:hAnsi="Times New Roman" w:cs="Times New Roman"/>
          <w:sz w:val="24"/>
          <w:szCs w:val="24"/>
        </w:rPr>
        <w:tab/>
      </w:r>
      <w:r w:rsidR="00790EB0" w:rsidRPr="00797E9A">
        <w:rPr>
          <w:rFonts w:ascii="Times New Roman" w:eastAsia="Calibri" w:hAnsi="Times New Roman" w:cs="Times New Roman"/>
          <w:sz w:val="24"/>
          <w:szCs w:val="24"/>
        </w:rPr>
        <w:t xml:space="preserve">Ada kalanya orang membaca untuk melepaskan diri dari kenyataan, misalnya pada saat </w:t>
      </w:r>
      <w:proofErr w:type="gramStart"/>
      <w:r w:rsidR="00790EB0" w:rsidRPr="00797E9A">
        <w:rPr>
          <w:rFonts w:ascii="Times New Roman" w:eastAsia="Calibri" w:hAnsi="Times New Roman" w:cs="Times New Roman"/>
          <w:sz w:val="24"/>
          <w:szCs w:val="24"/>
        </w:rPr>
        <w:t>ia</w:t>
      </w:r>
      <w:proofErr w:type="gramEnd"/>
      <w:r w:rsidR="00790EB0" w:rsidRPr="00797E9A">
        <w:rPr>
          <w:rFonts w:ascii="Times New Roman" w:eastAsia="Calibri" w:hAnsi="Times New Roman" w:cs="Times New Roman"/>
          <w:sz w:val="24"/>
          <w:szCs w:val="24"/>
        </w:rPr>
        <w:t xml:space="preserve"> merasa jenuh, sedih, bahkan putus asa.</w:t>
      </w:r>
    </w:p>
    <w:p w:rsidR="000E116E" w:rsidRPr="00797E9A" w:rsidRDefault="000E116E" w:rsidP="000E116E">
      <w:pPr>
        <w:pStyle w:val="NoSpacing"/>
        <w:ind w:left="1080" w:right="733" w:hanging="360"/>
        <w:jc w:val="both"/>
        <w:rPr>
          <w:rFonts w:ascii="Times New Roman" w:eastAsia="Calibri" w:hAnsi="Times New Roman" w:cs="Times New Roman"/>
          <w:sz w:val="24"/>
          <w:szCs w:val="24"/>
        </w:rPr>
      </w:pPr>
      <w:r w:rsidRPr="00797E9A">
        <w:rPr>
          <w:rFonts w:ascii="Times New Roman" w:eastAsia="Calibri" w:hAnsi="Times New Roman" w:cs="Times New Roman"/>
          <w:sz w:val="24"/>
          <w:szCs w:val="24"/>
        </w:rPr>
        <w:t>d)</w:t>
      </w:r>
      <w:r w:rsidRPr="00797E9A">
        <w:rPr>
          <w:rFonts w:ascii="Times New Roman" w:eastAsia="Calibri" w:hAnsi="Times New Roman" w:cs="Times New Roman"/>
          <w:sz w:val="24"/>
          <w:szCs w:val="24"/>
        </w:rPr>
        <w:tab/>
      </w:r>
      <w:r w:rsidR="00790EB0" w:rsidRPr="00797E9A">
        <w:rPr>
          <w:rFonts w:ascii="Times New Roman" w:eastAsia="Calibri" w:hAnsi="Times New Roman" w:cs="Times New Roman"/>
          <w:sz w:val="24"/>
          <w:szCs w:val="24"/>
        </w:rPr>
        <w:t>Mungkin juga orang membaca untuk tujuan rekreatif, untuk mendapatkan kesenangan atau hiburan sepserti halnya menonton film atau bertamasya.</w:t>
      </w:r>
    </w:p>
    <w:p w:rsidR="000E116E" w:rsidRPr="00797E9A" w:rsidRDefault="000E116E" w:rsidP="000E116E">
      <w:pPr>
        <w:pStyle w:val="NoSpacing"/>
        <w:ind w:left="1080" w:right="733" w:hanging="360"/>
        <w:jc w:val="both"/>
        <w:rPr>
          <w:rFonts w:ascii="Times New Roman" w:eastAsia="Calibri" w:hAnsi="Times New Roman" w:cs="Times New Roman"/>
          <w:sz w:val="24"/>
          <w:szCs w:val="24"/>
        </w:rPr>
      </w:pPr>
      <w:r w:rsidRPr="00797E9A">
        <w:rPr>
          <w:rFonts w:ascii="Times New Roman" w:eastAsia="Calibri" w:hAnsi="Times New Roman" w:cs="Times New Roman"/>
          <w:sz w:val="24"/>
          <w:szCs w:val="24"/>
        </w:rPr>
        <w:t>e)</w:t>
      </w:r>
      <w:r w:rsidRPr="00797E9A">
        <w:rPr>
          <w:rFonts w:ascii="Times New Roman" w:eastAsia="Calibri" w:hAnsi="Times New Roman" w:cs="Times New Roman"/>
          <w:sz w:val="24"/>
          <w:szCs w:val="24"/>
        </w:rPr>
        <w:tab/>
      </w:r>
      <w:r w:rsidR="00790EB0" w:rsidRPr="00797E9A">
        <w:rPr>
          <w:rFonts w:ascii="Times New Roman" w:eastAsia="Calibri" w:hAnsi="Times New Roman" w:cs="Times New Roman"/>
          <w:sz w:val="24"/>
          <w:szCs w:val="24"/>
        </w:rPr>
        <w:t xml:space="preserve">Kemungkinan orang lain membaca tanpa tujuan apa-apa, hanya karena iseng, tidak tahu </w:t>
      </w:r>
      <w:proofErr w:type="gramStart"/>
      <w:r w:rsidR="00790EB0" w:rsidRPr="00797E9A">
        <w:rPr>
          <w:rFonts w:ascii="Times New Roman" w:eastAsia="Calibri" w:hAnsi="Times New Roman" w:cs="Times New Roman"/>
          <w:sz w:val="24"/>
          <w:szCs w:val="24"/>
        </w:rPr>
        <w:t>apa</w:t>
      </w:r>
      <w:proofErr w:type="gramEnd"/>
      <w:r w:rsidR="00790EB0" w:rsidRPr="00797E9A">
        <w:rPr>
          <w:rFonts w:ascii="Times New Roman" w:eastAsia="Calibri" w:hAnsi="Times New Roman" w:cs="Times New Roman"/>
          <w:sz w:val="24"/>
          <w:szCs w:val="24"/>
        </w:rPr>
        <w:t xml:space="preserve"> yang akan dilakukan; jadi hanya sekedar untuk merintang waktu.</w:t>
      </w:r>
    </w:p>
    <w:p w:rsidR="000E116E" w:rsidRPr="00797E9A" w:rsidRDefault="000E116E" w:rsidP="000E116E">
      <w:pPr>
        <w:pStyle w:val="NoSpacing"/>
        <w:ind w:left="1080" w:right="733" w:hanging="360"/>
        <w:jc w:val="both"/>
        <w:rPr>
          <w:rFonts w:ascii="Times New Roman" w:hAnsi="Times New Roman" w:cs="Times New Roman"/>
          <w:sz w:val="24"/>
          <w:szCs w:val="24"/>
        </w:rPr>
      </w:pPr>
      <w:r w:rsidRPr="00797E9A">
        <w:rPr>
          <w:rFonts w:ascii="Times New Roman" w:eastAsia="Calibri" w:hAnsi="Times New Roman" w:cs="Times New Roman"/>
          <w:sz w:val="24"/>
          <w:szCs w:val="24"/>
        </w:rPr>
        <w:t xml:space="preserve">f). </w:t>
      </w:r>
      <w:r w:rsidR="00790EB0" w:rsidRPr="00797E9A">
        <w:rPr>
          <w:rFonts w:ascii="Times New Roman" w:eastAsia="Calibri" w:hAnsi="Times New Roman" w:cs="Times New Roman"/>
          <w:sz w:val="24"/>
          <w:szCs w:val="24"/>
        </w:rPr>
        <w:t xml:space="preserve">Tujuan membaca yang Mampu ialah untuk mencari nilai-nilai keindahan atau pengalaman estetis dan nilai-nilai kehidupan lainnya. </w:t>
      </w:r>
      <w:proofErr w:type="gramStart"/>
      <w:r w:rsidR="00790EB0" w:rsidRPr="00797E9A">
        <w:rPr>
          <w:rFonts w:ascii="Times New Roman" w:eastAsia="Calibri" w:hAnsi="Times New Roman" w:cs="Times New Roman"/>
          <w:sz w:val="24"/>
          <w:szCs w:val="24"/>
        </w:rPr>
        <w:t>Dalam hal ini bacaan yang dipil</w:t>
      </w:r>
      <w:r w:rsidR="00790EB0" w:rsidRPr="00797E9A">
        <w:rPr>
          <w:rFonts w:ascii="Times New Roman" w:hAnsi="Times New Roman" w:cs="Times New Roman"/>
          <w:sz w:val="24"/>
          <w:szCs w:val="24"/>
        </w:rPr>
        <w:t>ih ialah karya bernilai sastra.</w:t>
      </w:r>
      <w:proofErr w:type="gramEnd"/>
    </w:p>
    <w:p w:rsidR="000E116E" w:rsidRPr="00797E9A" w:rsidRDefault="000E116E" w:rsidP="000E116E">
      <w:pPr>
        <w:pStyle w:val="NoSpacing"/>
        <w:ind w:right="733"/>
        <w:jc w:val="both"/>
        <w:rPr>
          <w:rFonts w:ascii="Times New Roman" w:hAnsi="Times New Roman" w:cs="Times New Roman"/>
          <w:sz w:val="24"/>
          <w:szCs w:val="24"/>
        </w:rPr>
      </w:pPr>
    </w:p>
    <w:p w:rsidR="000E116E" w:rsidRDefault="000E116E" w:rsidP="000E116E">
      <w:pPr>
        <w:pStyle w:val="NoSpacing"/>
        <w:tabs>
          <w:tab w:val="left" w:pos="720"/>
        </w:tabs>
        <w:spacing w:line="480" w:lineRule="auto"/>
        <w:ind w:right="13"/>
        <w:jc w:val="both"/>
        <w:rPr>
          <w:rFonts w:ascii="Times New Roman" w:hAnsi="Times New Roman" w:cs="Times New Roman"/>
          <w:sz w:val="24"/>
          <w:szCs w:val="24"/>
          <w:lang w:val="id-ID"/>
        </w:rPr>
      </w:pPr>
      <w:r w:rsidRPr="00797E9A">
        <w:rPr>
          <w:rFonts w:ascii="Times New Roman" w:hAnsi="Times New Roman" w:cs="Times New Roman"/>
          <w:sz w:val="24"/>
          <w:szCs w:val="24"/>
        </w:rPr>
        <w:tab/>
      </w:r>
      <w:proofErr w:type="gramStart"/>
      <w:r w:rsidR="00790EB0" w:rsidRPr="00797E9A">
        <w:rPr>
          <w:rFonts w:ascii="Times New Roman" w:hAnsi="Times New Roman" w:cs="Times New Roman"/>
          <w:sz w:val="24"/>
          <w:szCs w:val="24"/>
        </w:rPr>
        <w:t>Seperti yang telah dikemukakan di atas, pada hakekatnya tujuan membaca adalah modal utama membaca.</w:t>
      </w:r>
      <w:proofErr w:type="gramEnd"/>
      <w:r w:rsidR="00790EB0" w:rsidRPr="00797E9A">
        <w:rPr>
          <w:rFonts w:ascii="Times New Roman" w:hAnsi="Times New Roman" w:cs="Times New Roman"/>
          <w:sz w:val="24"/>
          <w:szCs w:val="24"/>
        </w:rPr>
        <w:t xml:space="preserve"> </w:t>
      </w:r>
      <w:r w:rsidR="00790EB0" w:rsidRPr="00797E9A">
        <w:rPr>
          <w:rFonts w:ascii="Times New Roman" w:hAnsi="Times New Roman" w:cs="Times New Roman"/>
          <w:sz w:val="24"/>
          <w:szCs w:val="24"/>
          <w:lang w:val="sv-SE"/>
        </w:rPr>
        <w:t>Tujuan yang jelas akan memberikan motivasi intrinsik yang besar bagi seseorang.</w:t>
      </w:r>
    </w:p>
    <w:p w:rsidR="000E116E" w:rsidRPr="00797E9A" w:rsidRDefault="00085E07" w:rsidP="000E116E">
      <w:pPr>
        <w:pStyle w:val="NoSpacing"/>
        <w:numPr>
          <w:ilvl w:val="0"/>
          <w:numId w:val="9"/>
        </w:numPr>
        <w:spacing w:line="480" w:lineRule="auto"/>
        <w:ind w:left="360" w:right="13"/>
        <w:jc w:val="both"/>
        <w:rPr>
          <w:rFonts w:ascii="Times New Roman" w:hAnsi="Times New Roman" w:cs="Times New Roman"/>
          <w:sz w:val="24"/>
          <w:szCs w:val="24"/>
        </w:rPr>
      </w:pPr>
      <w:r w:rsidRPr="00797E9A">
        <w:rPr>
          <w:rFonts w:ascii="Times New Roman" w:hAnsi="Times New Roman" w:cs="Times New Roman"/>
          <w:b/>
          <w:sz w:val="24"/>
          <w:szCs w:val="24"/>
        </w:rPr>
        <w:t>Pengertian Membaca Permulaan</w:t>
      </w:r>
    </w:p>
    <w:p w:rsidR="00085E07" w:rsidRPr="00797E9A" w:rsidRDefault="000E116E" w:rsidP="000E116E">
      <w:pPr>
        <w:pStyle w:val="NoSpacing"/>
        <w:tabs>
          <w:tab w:val="left" w:pos="720"/>
        </w:tabs>
        <w:spacing w:line="480" w:lineRule="auto"/>
        <w:ind w:right="13"/>
        <w:jc w:val="both"/>
        <w:rPr>
          <w:rFonts w:ascii="Times New Roman" w:hAnsi="Times New Roman" w:cs="Times New Roman"/>
          <w:sz w:val="24"/>
          <w:szCs w:val="24"/>
        </w:rPr>
      </w:pPr>
      <w:r w:rsidRPr="00797E9A">
        <w:rPr>
          <w:rFonts w:ascii="Times New Roman" w:hAnsi="Times New Roman" w:cs="Times New Roman"/>
          <w:b/>
          <w:sz w:val="24"/>
          <w:szCs w:val="24"/>
        </w:rPr>
        <w:tab/>
      </w:r>
      <w:proofErr w:type="gramStart"/>
      <w:r w:rsidR="00085E07" w:rsidRPr="00797E9A">
        <w:rPr>
          <w:rFonts w:ascii="Times New Roman" w:hAnsi="Times New Roman" w:cs="Times New Roman"/>
          <w:sz w:val="24"/>
          <w:szCs w:val="24"/>
          <w:lang w:eastAsia="en-GB"/>
        </w:rPr>
        <w:t xml:space="preserve">Pengajaran membaca dapat dibagi kedalam dua tahapan, </w:t>
      </w:r>
      <w:r w:rsidR="00085E07" w:rsidRPr="00797E9A">
        <w:rPr>
          <w:rFonts w:ascii="Times New Roman" w:hAnsi="Times New Roman" w:cs="Times New Roman"/>
          <w:sz w:val="24"/>
          <w:szCs w:val="24"/>
        </w:rPr>
        <w:t>dimana membaca permulaan biasanya diberikan pada murid kelas dasar.</w:t>
      </w:r>
      <w:proofErr w:type="gramEnd"/>
      <w:r w:rsidR="00085E07" w:rsidRPr="00797E9A">
        <w:rPr>
          <w:rFonts w:ascii="Times New Roman" w:hAnsi="Times New Roman" w:cs="Times New Roman"/>
          <w:sz w:val="24"/>
          <w:szCs w:val="24"/>
        </w:rPr>
        <w:t xml:space="preserve"> </w:t>
      </w:r>
      <w:proofErr w:type="gramStart"/>
      <w:r w:rsidR="00085E07" w:rsidRPr="00797E9A">
        <w:rPr>
          <w:rFonts w:ascii="Times New Roman" w:hAnsi="Times New Roman" w:cs="Times New Roman"/>
          <w:sz w:val="24"/>
          <w:szCs w:val="24"/>
        </w:rPr>
        <w:t xml:space="preserve">Sedangkan untuk </w:t>
      </w:r>
      <w:r w:rsidR="00085E07" w:rsidRPr="00797E9A">
        <w:rPr>
          <w:rFonts w:ascii="Times New Roman" w:hAnsi="Times New Roman" w:cs="Times New Roman"/>
          <w:sz w:val="24"/>
          <w:szCs w:val="24"/>
          <w:lang w:eastAsia="en-GB"/>
        </w:rPr>
        <w:t>murid kelas tinggi disebut membaca lanjutan.</w:t>
      </w:r>
      <w:proofErr w:type="gramEnd"/>
    </w:p>
    <w:p w:rsidR="000E116E" w:rsidRPr="00797E9A" w:rsidRDefault="00085E07" w:rsidP="000E116E">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color w:val="000000" w:themeColor="text1"/>
          <w:sz w:val="24"/>
          <w:szCs w:val="24"/>
        </w:rPr>
        <w:t>Ritawati (1996</w:t>
      </w:r>
      <w:r w:rsidRPr="00797E9A">
        <w:rPr>
          <w:rFonts w:ascii="Times New Roman" w:hAnsi="Times New Roman" w:cs="Times New Roman"/>
          <w:sz w:val="24"/>
          <w:szCs w:val="24"/>
        </w:rPr>
        <w:t>:</w:t>
      </w:r>
      <w:r w:rsidR="00310BCB" w:rsidRPr="00797E9A">
        <w:rPr>
          <w:rFonts w:ascii="Times New Roman" w:hAnsi="Times New Roman" w:cs="Times New Roman"/>
          <w:sz w:val="24"/>
          <w:szCs w:val="24"/>
        </w:rPr>
        <w:t xml:space="preserve"> </w:t>
      </w:r>
      <w:r w:rsidRPr="00797E9A">
        <w:rPr>
          <w:rFonts w:ascii="Times New Roman" w:hAnsi="Times New Roman" w:cs="Times New Roman"/>
          <w:sz w:val="24"/>
          <w:szCs w:val="24"/>
        </w:rPr>
        <w:t xml:space="preserve">43) mendifinisikan </w:t>
      </w:r>
      <w:r w:rsidR="00FF626D" w:rsidRPr="00797E9A">
        <w:rPr>
          <w:rFonts w:ascii="Times New Roman" w:hAnsi="Times New Roman" w:cs="Times New Roman"/>
          <w:sz w:val="24"/>
          <w:szCs w:val="24"/>
        </w:rPr>
        <w:t>“</w:t>
      </w:r>
      <w:r w:rsidRPr="00797E9A">
        <w:rPr>
          <w:rFonts w:ascii="Times New Roman" w:hAnsi="Times New Roman" w:cs="Times New Roman"/>
          <w:sz w:val="24"/>
          <w:szCs w:val="24"/>
        </w:rPr>
        <w:t>membaca permulaan sebagai membaca awal yang diberikan kepada anak di kelas I dan II sebagai dasar untuk pelajaran selanjutnya</w:t>
      </w:r>
      <w:r w:rsidR="00FF626D" w:rsidRPr="00797E9A">
        <w:rPr>
          <w:rFonts w:ascii="Times New Roman" w:hAnsi="Times New Roman" w:cs="Times New Roman"/>
          <w:sz w:val="24"/>
          <w:szCs w:val="24"/>
        </w:rPr>
        <w:t>”</w:t>
      </w:r>
      <w:r w:rsidRPr="00797E9A">
        <w:rPr>
          <w:rFonts w:ascii="Times New Roman" w:hAnsi="Times New Roman" w:cs="Times New Roman"/>
          <w:sz w:val="24"/>
          <w:szCs w:val="24"/>
        </w:rPr>
        <w:t>.</w:t>
      </w:r>
      <w:proofErr w:type="gramEnd"/>
      <w:r w:rsidRPr="00797E9A">
        <w:rPr>
          <w:rFonts w:ascii="Times New Roman" w:hAnsi="Times New Roman" w:cs="Times New Roman"/>
          <w:sz w:val="24"/>
          <w:szCs w:val="24"/>
        </w:rPr>
        <w:t xml:space="preserve"> Sebagai kemampuan yang mendasari untuk pelajaran lainnya, maka kemampuan membaca permulaan benar-benar memerlukan perhatian guru, sebab jika dasar itu tidak kuat, anak </w:t>
      </w:r>
      <w:proofErr w:type="gramStart"/>
      <w:r w:rsidRPr="00797E9A">
        <w:rPr>
          <w:rFonts w:ascii="Times New Roman" w:hAnsi="Times New Roman" w:cs="Times New Roman"/>
          <w:sz w:val="24"/>
          <w:szCs w:val="24"/>
        </w:rPr>
        <w:t>akan</w:t>
      </w:r>
      <w:proofErr w:type="gramEnd"/>
      <w:r w:rsidRPr="00797E9A">
        <w:rPr>
          <w:rFonts w:ascii="Times New Roman" w:hAnsi="Times New Roman" w:cs="Times New Roman"/>
          <w:sz w:val="24"/>
          <w:szCs w:val="24"/>
        </w:rPr>
        <w:t xml:space="preserve"> mengalami kesulitan untuk belajar. Disebut permulaan </w:t>
      </w:r>
      <w:r w:rsidRPr="00797E9A">
        <w:rPr>
          <w:rFonts w:ascii="Times New Roman" w:hAnsi="Times New Roman" w:cs="Times New Roman"/>
          <w:sz w:val="24"/>
          <w:szCs w:val="24"/>
        </w:rPr>
        <w:lastRenderedPageBreak/>
        <w:t xml:space="preserve">karena merupakan kegiatan utama dan pertama yang diajarkan kepada siswa saat awal masa sekolah, yang </w:t>
      </w:r>
      <w:proofErr w:type="gramStart"/>
      <w:r w:rsidRPr="00797E9A">
        <w:rPr>
          <w:rFonts w:ascii="Times New Roman" w:hAnsi="Times New Roman" w:cs="Times New Roman"/>
          <w:sz w:val="24"/>
          <w:szCs w:val="24"/>
        </w:rPr>
        <w:t>akan</w:t>
      </w:r>
      <w:proofErr w:type="gramEnd"/>
      <w:r w:rsidRPr="00797E9A">
        <w:rPr>
          <w:rFonts w:ascii="Times New Roman" w:hAnsi="Times New Roman" w:cs="Times New Roman"/>
          <w:sz w:val="24"/>
          <w:szCs w:val="24"/>
        </w:rPr>
        <w:t xml:space="preserve"> menjadi landasan dasar bagi pemerolehan bidang-bidang ilmu lainnya.</w:t>
      </w:r>
    </w:p>
    <w:p w:rsidR="000314B6" w:rsidRPr="00797E9A" w:rsidRDefault="00085E07" w:rsidP="000314B6">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Soedarso (Abdurrahman, 2003: 200) mengemukakan bahwa “membaca merupakan aktivitas kompleks yang memerlukan sejumlah besar tindakan terpisah-pisah, mencakup penggunaan pengertian, khayalan, pengamatan, dan ingatan”.</w:t>
      </w:r>
      <w:proofErr w:type="gramEnd"/>
      <w:r w:rsidRPr="00797E9A">
        <w:rPr>
          <w:rFonts w:ascii="Times New Roman" w:hAnsi="Times New Roman" w:cs="Times New Roman"/>
          <w:sz w:val="24"/>
          <w:szCs w:val="24"/>
        </w:rPr>
        <w:t xml:space="preserve"> </w:t>
      </w:r>
      <w:r w:rsidR="00E92812">
        <w:rPr>
          <w:rFonts w:ascii="Times New Roman" w:hAnsi="Times New Roman" w:cs="Times New Roman"/>
          <w:sz w:val="24"/>
          <w:szCs w:val="24"/>
        </w:rPr>
        <w:t>Adapun Bond (Abdurrahman, 2003:</w:t>
      </w:r>
      <w:r w:rsidRPr="00797E9A">
        <w:rPr>
          <w:rFonts w:ascii="Times New Roman" w:hAnsi="Times New Roman" w:cs="Times New Roman"/>
          <w:sz w:val="24"/>
          <w:szCs w:val="24"/>
        </w:rPr>
        <w:t>200) mengemukakan bahwa “membaca merupakan pengenalan simbol-simbol bahasa tulis yang merupakan stimulus yang membantu proses mengingat tentang apa yang dibaca, untuk membangun suatu pengertian melalui pengalaman yang telah dimiliki”.</w:t>
      </w:r>
    </w:p>
    <w:p w:rsidR="000314B6" w:rsidRPr="00797E9A" w:rsidRDefault="00085E07" w:rsidP="000314B6">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 xml:space="preserve">Membaca permulaan adalah tahap awal dalam proses membaca, yaitu pengenalan huruf, baik huruf vokal, maupun konsonan. </w:t>
      </w:r>
      <w:proofErr w:type="gramStart"/>
      <w:r w:rsidRPr="00797E9A">
        <w:rPr>
          <w:rFonts w:ascii="Times New Roman" w:hAnsi="Times New Roman" w:cs="Times New Roman"/>
          <w:sz w:val="24"/>
          <w:szCs w:val="24"/>
        </w:rPr>
        <w:t xml:space="preserve">Sejalan dengan yang </w:t>
      </w:r>
      <w:r w:rsidR="00E92812">
        <w:rPr>
          <w:rFonts w:ascii="Times New Roman" w:hAnsi="Times New Roman" w:cs="Times New Roman"/>
          <w:sz w:val="24"/>
          <w:szCs w:val="24"/>
        </w:rPr>
        <w:t>dikemukakan oleh Dalwadi (2002:</w:t>
      </w:r>
      <w:r w:rsidR="009516F7" w:rsidRPr="00797E9A">
        <w:rPr>
          <w:rFonts w:ascii="Times New Roman" w:hAnsi="Times New Roman" w:cs="Times New Roman"/>
          <w:sz w:val="24"/>
          <w:szCs w:val="24"/>
        </w:rPr>
        <w:t>65) bahwa “m</w:t>
      </w:r>
      <w:r w:rsidRPr="00797E9A">
        <w:rPr>
          <w:rFonts w:ascii="Times New Roman" w:hAnsi="Times New Roman" w:cs="Times New Roman"/>
          <w:sz w:val="24"/>
          <w:szCs w:val="24"/>
        </w:rPr>
        <w:t>embaca permulaan adalah tahap awal dalam belajar membaca yang difokuskan kepada mengenal simbol-simbol atau tanda-tanda yang berkaitan dengan huruf-huruf, sehingga menjadi pondasi agar anak dapat melanjutkan ke tahap membaca lanjut</w:t>
      </w:r>
      <w:r w:rsidR="009516F7" w:rsidRPr="00797E9A">
        <w:rPr>
          <w:rFonts w:ascii="Times New Roman" w:hAnsi="Times New Roman" w:cs="Times New Roman"/>
          <w:sz w:val="24"/>
          <w:szCs w:val="24"/>
        </w:rPr>
        <w:t>”.</w:t>
      </w:r>
      <w:proofErr w:type="gramEnd"/>
    </w:p>
    <w:p w:rsidR="000314B6" w:rsidRPr="00797E9A" w:rsidRDefault="00085E07" w:rsidP="000314B6">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Lebih lan</w:t>
      </w:r>
      <w:r w:rsidR="00240054" w:rsidRPr="00797E9A">
        <w:rPr>
          <w:rFonts w:ascii="Times New Roman" w:hAnsi="Times New Roman" w:cs="Times New Roman"/>
          <w:sz w:val="24"/>
          <w:szCs w:val="24"/>
        </w:rPr>
        <w:t xml:space="preserve">jut Broughton </w:t>
      </w:r>
      <w:r w:rsidRPr="00797E9A">
        <w:rPr>
          <w:rFonts w:ascii="Times New Roman" w:hAnsi="Times New Roman" w:cs="Times New Roman"/>
          <w:sz w:val="24"/>
          <w:szCs w:val="24"/>
        </w:rPr>
        <w:t>(</w:t>
      </w:r>
      <w:r w:rsidR="00240054" w:rsidRPr="00797E9A">
        <w:rPr>
          <w:rFonts w:ascii="Times New Roman" w:hAnsi="Times New Roman" w:cs="Times New Roman"/>
          <w:sz w:val="24"/>
          <w:szCs w:val="24"/>
        </w:rPr>
        <w:t>Nelit</w:t>
      </w:r>
      <w:r w:rsidR="005A1D0F">
        <w:rPr>
          <w:rFonts w:ascii="Times New Roman" w:hAnsi="Times New Roman" w:cs="Times New Roman"/>
          <w:sz w:val="24"/>
          <w:szCs w:val="24"/>
          <w:lang w:val="id-ID"/>
        </w:rPr>
        <w:t>a</w:t>
      </w:r>
      <w:r w:rsidR="00240054" w:rsidRPr="00797E9A">
        <w:rPr>
          <w:rFonts w:ascii="Times New Roman" w:hAnsi="Times New Roman" w:cs="Times New Roman"/>
          <w:sz w:val="24"/>
          <w:szCs w:val="24"/>
        </w:rPr>
        <w:t>yanti, 2008</w:t>
      </w:r>
      <w:r w:rsidR="00E92812">
        <w:rPr>
          <w:rFonts w:ascii="Times New Roman" w:hAnsi="Times New Roman" w:cs="Times New Roman"/>
          <w:sz w:val="24"/>
          <w:szCs w:val="24"/>
        </w:rPr>
        <w:t>:</w:t>
      </w:r>
      <w:r w:rsidRPr="00797E9A">
        <w:rPr>
          <w:rFonts w:ascii="Times New Roman" w:hAnsi="Times New Roman" w:cs="Times New Roman"/>
          <w:sz w:val="24"/>
          <w:szCs w:val="24"/>
        </w:rPr>
        <w:t>11) berpendapat bahwa:</w:t>
      </w:r>
    </w:p>
    <w:p w:rsidR="000314B6" w:rsidRPr="00797E9A" w:rsidRDefault="00085E07" w:rsidP="0020698B">
      <w:pPr>
        <w:pStyle w:val="NoSpacing"/>
        <w:ind w:left="72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Salah satu aspek penting dalam membaca permulaan yaitu keterampilan mekanis (urutan lebih rendah) yang mencakup pengenalan huruf, pengenalan unsur-unsur linguistik, pengenalan hubungan dan pola ejaan dan kecepatan membaca taraf lambat.</w:t>
      </w:r>
      <w:proofErr w:type="gramEnd"/>
    </w:p>
    <w:p w:rsidR="000314B6" w:rsidRPr="00797E9A" w:rsidRDefault="000314B6" w:rsidP="000314B6">
      <w:pPr>
        <w:pStyle w:val="NoSpacing"/>
        <w:ind w:firstLine="720"/>
        <w:jc w:val="both"/>
        <w:rPr>
          <w:rFonts w:ascii="Times New Roman" w:hAnsi="Times New Roman" w:cs="Times New Roman"/>
          <w:sz w:val="24"/>
          <w:szCs w:val="24"/>
        </w:rPr>
      </w:pPr>
    </w:p>
    <w:p w:rsidR="0020698B" w:rsidRPr="00797E9A" w:rsidRDefault="00085E07" w:rsidP="0020698B">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 xml:space="preserve">Berdasarkan pendapat di atas, dapat disimpulkan bahwa membaca permulaan merupakan dasar utama untuk dapat menentukan kemampuan membaca pada tahap </w:t>
      </w:r>
      <w:r w:rsidRPr="00797E9A">
        <w:rPr>
          <w:rFonts w:ascii="Times New Roman" w:hAnsi="Times New Roman" w:cs="Times New Roman"/>
          <w:sz w:val="24"/>
          <w:szCs w:val="24"/>
        </w:rPr>
        <w:lastRenderedPageBreak/>
        <w:t>berikutnya.</w:t>
      </w:r>
      <w:proofErr w:type="gramEnd"/>
      <w:r w:rsidR="00150167"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Artinya, keberhasilan murid pada membaca permulaan tidak hanya menentukan kemampuan membaca lanjutan, tetapi dapat menimbulkan minat baca murid.</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Oleh karena itu, latihan membaca permulaan merupakan faktor pertama dan utama untuk diberikan kepada murid.</w:t>
      </w:r>
      <w:proofErr w:type="gramEnd"/>
    </w:p>
    <w:p w:rsidR="0020698B" w:rsidRPr="00797E9A" w:rsidRDefault="00085E07" w:rsidP="0020698B">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Pada tahap membaca permulaan, anak membaca huruf atau kata tidak lagi terlalu tergantung pada lingkungan.</w:t>
      </w:r>
      <w:proofErr w:type="gramEnd"/>
      <w:r w:rsidR="00150167"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Pada tahap ini masih perlu bantuan seperlunya selama membaca.</w:t>
      </w:r>
      <w:proofErr w:type="gramEnd"/>
      <w:r w:rsidR="00150167"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Bantuan yang diberikan umumnya berupa konkretisasi yang dibaca, misalnya ketika anak membaca kata “buku” ditunjukkan wujud bukunya atau gambar buku ada disamping atau dibawah tulisan buku.</w:t>
      </w:r>
      <w:proofErr w:type="gramEnd"/>
    </w:p>
    <w:p w:rsidR="0020698B" w:rsidRPr="00797E9A" w:rsidRDefault="00085E07" w:rsidP="0020698B">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Pada tahap membaca permulaan ini penguasaan jumlah kata anak masih terbatas dan penguasaan pada abjad belum sepenuhnya dikuasai.Jadi, masih ada huruf yang sulit diucapkan dan sering dibaca salah, serta kemampuan membuat wacana tidak lebih dari tujuh</w:t>
      </w:r>
      <w:r w:rsidR="00150167" w:rsidRPr="00797E9A">
        <w:rPr>
          <w:rFonts w:ascii="Times New Roman" w:hAnsi="Times New Roman" w:cs="Times New Roman"/>
          <w:sz w:val="24"/>
          <w:szCs w:val="24"/>
        </w:rPr>
        <w:t xml:space="preserve"> </w:t>
      </w:r>
      <w:r w:rsidRPr="00797E9A">
        <w:rPr>
          <w:rFonts w:ascii="Times New Roman" w:hAnsi="Times New Roman" w:cs="Times New Roman"/>
          <w:sz w:val="24"/>
          <w:szCs w:val="24"/>
        </w:rPr>
        <w:t>baris, itupun ide pokoknya belum tampak dan belum bisa dianggap sebagai wacana yang baik.</w:t>
      </w:r>
    </w:p>
    <w:p w:rsidR="0020698B" w:rsidRPr="00797E9A" w:rsidRDefault="00E92812" w:rsidP="0020698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eastAsia="en-GB"/>
        </w:rPr>
        <w:t>Menurut Shodiq (1996:</w:t>
      </w:r>
      <w:r w:rsidR="00085E07" w:rsidRPr="00797E9A">
        <w:rPr>
          <w:rFonts w:ascii="Times New Roman" w:hAnsi="Times New Roman" w:cs="Times New Roman"/>
          <w:sz w:val="24"/>
          <w:szCs w:val="24"/>
          <w:lang w:eastAsia="en-GB"/>
        </w:rPr>
        <w:t xml:space="preserve">126) “pada tahap membaca permulaan anak lebih diarahkan kepada membaca huruf atau kata”. </w:t>
      </w:r>
      <w:proofErr w:type="gramStart"/>
      <w:r w:rsidR="00085E07" w:rsidRPr="00797E9A">
        <w:rPr>
          <w:rFonts w:ascii="Times New Roman" w:hAnsi="Times New Roman" w:cs="Times New Roman"/>
          <w:sz w:val="24"/>
          <w:szCs w:val="24"/>
        </w:rPr>
        <w:t>Dalam membaca permulaan, seorang anak diharapkan mampu untuk membedakan bentuk dari masing-masing huruf, terutama huruf yang bentuknya mirip.</w:t>
      </w:r>
      <w:proofErr w:type="gramEnd"/>
      <w:r w:rsidR="00085E07" w:rsidRPr="00797E9A">
        <w:rPr>
          <w:rFonts w:ascii="Times New Roman" w:hAnsi="Times New Roman" w:cs="Times New Roman"/>
          <w:sz w:val="24"/>
          <w:szCs w:val="24"/>
        </w:rPr>
        <w:t xml:space="preserve"> Selain itu, </w:t>
      </w:r>
      <w:proofErr w:type="gramStart"/>
      <w:r w:rsidR="00085E07" w:rsidRPr="00797E9A">
        <w:rPr>
          <w:rFonts w:ascii="Times New Roman" w:hAnsi="Times New Roman" w:cs="Times New Roman"/>
          <w:sz w:val="24"/>
          <w:szCs w:val="24"/>
        </w:rPr>
        <w:t>anak  juga</w:t>
      </w:r>
      <w:proofErr w:type="gramEnd"/>
      <w:r w:rsidR="00085E07" w:rsidRPr="00797E9A">
        <w:rPr>
          <w:rFonts w:ascii="Times New Roman" w:hAnsi="Times New Roman" w:cs="Times New Roman"/>
          <w:sz w:val="24"/>
          <w:szCs w:val="24"/>
        </w:rPr>
        <w:t xml:space="preserve"> harus mampu mengucapkan bunyi huruf serta mengenal tanda baca sehingga murid mengetahui tinggi rendahnya suara sesuai dengan bunyi kata yang diucapkan.</w:t>
      </w:r>
    </w:p>
    <w:p w:rsidR="0020698B" w:rsidRPr="00797E9A" w:rsidRDefault="00085E07" w:rsidP="0020698B">
      <w:pPr>
        <w:pStyle w:val="NoSpacing"/>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lastRenderedPageBreak/>
        <w:t>Sejalan dengan yang dikemuka</w:t>
      </w:r>
      <w:r w:rsidR="00E92812">
        <w:rPr>
          <w:rFonts w:ascii="Times New Roman" w:hAnsi="Times New Roman" w:cs="Times New Roman"/>
          <w:sz w:val="24"/>
          <w:szCs w:val="24"/>
        </w:rPr>
        <w:t>kan Wardani (Abdurrahman, 1995:</w:t>
      </w:r>
      <w:r w:rsidRPr="00797E9A">
        <w:rPr>
          <w:rFonts w:ascii="Times New Roman" w:hAnsi="Times New Roman" w:cs="Times New Roman"/>
          <w:sz w:val="24"/>
          <w:szCs w:val="24"/>
        </w:rPr>
        <w:t>57) bahwa untuk dapat membaca permulaan, seorang anak dituntut agar mampu:</w:t>
      </w:r>
    </w:p>
    <w:p w:rsidR="0020698B" w:rsidRPr="00797E9A" w:rsidRDefault="00085E07" w:rsidP="0020698B">
      <w:pPr>
        <w:pStyle w:val="NoSpacing"/>
        <w:numPr>
          <w:ilvl w:val="0"/>
          <w:numId w:val="11"/>
        </w:numPr>
        <w:ind w:right="823"/>
        <w:jc w:val="both"/>
        <w:rPr>
          <w:rFonts w:ascii="Times New Roman" w:hAnsi="Times New Roman" w:cs="Times New Roman"/>
          <w:b/>
          <w:sz w:val="24"/>
          <w:szCs w:val="24"/>
          <w:lang w:val="id-ID"/>
        </w:rPr>
      </w:pPr>
      <w:r w:rsidRPr="00797E9A">
        <w:rPr>
          <w:rFonts w:ascii="Times New Roman" w:hAnsi="Times New Roman" w:cs="Times New Roman"/>
          <w:sz w:val="24"/>
          <w:szCs w:val="24"/>
        </w:rPr>
        <w:t>Membedakan bentuk huruf</w:t>
      </w:r>
    </w:p>
    <w:p w:rsidR="0020698B" w:rsidRPr="00797E9A" w:rsidRDefault="00085E07" w:rsidP="0020698B">
      <w:pPr>
        <w:pStyle w:val="NoSpacing"/>
        <w:numPr>
          <w:ilvl w:val="0"/>
          <w:numId w:val="11"/>
        </w:numPr>
        <w:ind w:right="823"/>
        <w:jc w:val="both"/>
        <w:rPr>
          <w:rFonts w:ascii="Times New Roman" w:hAnsi="Times New Roman" w:cs="Times New Roman"/>
          <w:b/>
          <w:sz w:val="24"/>
          <w:szCs w:val="24"/>
          <w:lang w:val="id-ID"/>
        </w:rPr>
      </w:pPr>
      <w:r w:rsidRPr="00797E9A">
        <w:rPr>
          <w:rFonts w:ascii="Times New Roman" w:hAnsi="Times New Roman" w:cs="Times New Roman"/>
          <w:sz w:val="24"/>
          <w:szCs w:val="24"/>
        </w:rPr>
        <w:t>Mengucapkan bunyi huruf dan kata dengan benar</w:t>
      </w:r>
    </w:p>
    <w:p w:rsidR="0020698B" w:rsidRPr="00797E9A" w:rsidRDefault="00085E07" w:rsidP="0020698B">
      <w:pPr>
        <w:pStyle w:val="NoSpacing"/>
        <w:numPr>
          <w:ilvl w:val="0"/>
          <w:numId w:val="11"/>
        </w:numPr>
        <w:ind w:right="823"/>
        <w:jc w:val="both"/>
        <w:rPr>
          <w:rFonts w:ascii="Times New Roman" w:hAnsi="Times New Roman" w:cs="Times New Roman"/>
          <w:b/>
          <w:sz w:val="24"/>
          <w:szCs w:val="24"/>
          <w:lang w:val="id-ID"/>
        </w:rPr>
      </w:pPr>
      <w:r w:rsidRPr="00797E9A">
        <w:rPr>
          <w:rFonts w:ascii="Times New Roman" w:hAnsi="Times New Roman" w:cs="Times New Roman"/>
          <w:sz w:val="24"/>
          <w:szCs w:val="24"/>
        </w:rPr>
        <w:t>Menggerakkan mata dengan cepat dari kiri ke kanan sesuai dengan urutan tulisan yang dibaca</w:t>
      </w:r>
    </w:p>
    <w:p w:rsidR="0020698B" w:rsidRPr="00797E9A" w:rsidRDefault="00085E07" w:rsidP="0020698B">
      <w:pPr>
        <w:pStyle w:val="NoSpacing"/>
        <w:numPr>
          <w:ilvl w:val="0"/>
          <w:numId w:val="11"/>
        </w:numPr>
        <w:ind w:right="823"/>
        <w:jc w:val="both"/>
        <w:rPr>
          <w:rFonts w:ascii="Times New Roman" w:hAnsi="Times New Roman" w:cs="Times New Roman"/>
          <w:b/>
          <w:sz w:val="24"/>
          <w:szCs w:val="24"/>
          <w:lang w:val="id-ID"/>
        </w:rPr>
      </w:pPr>
      <w:r w:rsidRPr="00797E9A">
        <w:rPr>
          <w:rFonts w:ascii="Times New Roman" w:hAnsi="Times New Roman" w:cs="Times New Roman"/>
          <w:sz w:val="24"/>
          <w:szCs w:val="24"/>
        </w:rPr>
        <w:t>Menyuarakan tulisan yang dibaca dengan benar</w:t>
      </w:r>
    </w:p>
    <w:p w:rsidR="0020698B" w:rsidRPr="00797E9A" w:rsidRDefault="00085E07" w:rsidP="0020698B">
      <w:pPr>
        <w:pStyle w:val="NoSpacing"/>
        <w:numPr>
          <w:ilvl w:val="0"/>
          <w:numId w:val="11"/>
        </w:numPr>
        <w:ind w:right="823"/>
        <w:jc w:val="both"/>
        <w:rPr>
          <w:rFonts w:ascii="Times New Roman" w:hAnsi="Times New Roman" w:cs="Times New Roman"/>
          <w:b/>
          <w:sz w:val="24"/>
          <w:szCs w:val="24"/>
          <w:lang w:val="id-ID"/>
        </w:rPr>
      </w:pPr>
      <w:r w:rsidRPr="00797E9A">
        <w:rPr>
          <w:rFonts w:ascii="Times New Roman" w:hAnsi="Times New Roman" w:cs="Times New Roman"/>
          <w:sz w:val="24"/>
          <w:szCs w:val="24"/>
        </w:rPr>
        <w:t>Mengenal arti tanda-tanda baca serta</w:t>
      </w:r>
    </w:p>
    <w:p w:rsidR="0020698B" w:rsidRPr="00797E9A" w:rsidRDefault="00085E07" w:rsidP="0020698B">
      <w:pPr>
        <w:pStyle w:val="NoSpacing"/>
        <w:numPr>
          <w:ilvl w:val="0"/>
          <w:numId w:val="11"/>
        </w:numPr>
        <w:ind w:right="823"/>
        <w:jc w:val="both"/>
        <w:rPr>
          <w:rFonts w:ascii="Times New Roman" w:hAnsi="Times New Roman" w:cs="Times New Roman"/>
          <w:b/>
          <w:sz w:val="24"/>
          <w:szCs w:val="24"/>
          <w:lang w:val="id-ID"/>
        </w:rPr>
      </w:pPr>
      <w:r w:rsidRPr="00797E9A">
        <w:rPr>
          <w:rFonts w:ascii="Times New Roman" w:hAnsi="Times New Roman" w:cs="Times New Roman"/>
          <w:sz w:val="24"/>
          <w:szCs w:val="24"/>
        </w:rPr>
        <w:t>Mengatur tinggi rendah suara sesuai dengan bunyi, makna kata yang diucapkan, serta tanda baca</w:t>
      </w:r>
      <w:r w:rsidR="00150167" w:rsidRPr="00797E9A">
        <w:rPr>
          <w:rFonts w:ascii="Times New Roman" w:hAnsi="Times New Roman" w:cs="Times New Roman"/>
          <w:sz w:val="24"/>
          <w:szCs w:val="24"/>
        </w:rPr>
        <w:t>.</w:t>
      </w:r>
    </w:p>
    <w:p w:rsidR="0020698B" w:rsidRPr="00797E9A" w:rsidRDefault="0020698B" w:rsidP="0020698B">
      <w:pPr>
        <w:pStyle w:val="NoSpacing"/>
        <w:ind w:left="1069" w:right="823"/>
        <w:jc w:val="both"/>
        <w:rPr>
          <w:rFonts w:ascii="Times New Roman" w:hAnsi="Times New Roman" w:cs="Times New Roman"/>
          <w:b/>
          <w:sz w:val="24"/>
          <w:szCs w:val="24"/>
          <w:lang w:val="id-ID"/>
        </w:rPr>
      </w:pPr>
    </w:p>
    <w:p w:rsidR="0020698B" w:rsidRDefault="00085E07" w:rsidP="0020698B">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Berdasarkan pendapat di atas, maka dapat ditarik kesimpulan bahwa banyak hal yang menuntut dalam membaca.</w:t>
      </w:r>
      <w:proofErr w:type="gramEnd"/>
      <w:r w:rsidR="00150167"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Oleh karena itu, murid tunagrahita ringan harus mampu terlebih dahulu untuk membaca permulaan.Membaca permulaan dalam penelitian ini yaitu mengenal huruf abjad yang merupakan dasar dari membaca permulaan kemudian membaca suku kata dan membaca kata.</w:t>
      </w:r>
      <w:proofErr w:type="gramEnd"/>
    </w:p>
    <w:p w:rsidR="0020698B" w:rsidRPr="00797E9A" w:rsidRDefault="00085E07" w:rsidP="0020698B">
      <w:pPr>
        <w:pStyle w:val="NoSpacing"/>
        <w:numPr>
          <w:ilvl w:val="0"/>
          <w:numId w:val="9"/>
        </w:numPr>
        <w:spacing w:line="480" w:lineRule="auto"/>
        <w:ind w:left="360"/>
        <w:jc w:val="both"/>
        <w:rPr>
          <w:rFonts w:ascii="Times New Roman" w:hAnsi="Times New Roman" w:cs="Times New Roman"/>
          <w:b/>
          <w:sz w:val="24"/>
          <w:szCs w:val="24"/>
          <w:lang w:val="id-ID"/>
        </w:rPr>
      </w:pPr>
      <w:r w:rsidRPr="00797E9A">
        <w:rPr>
          <w:rFonts w:ascii="Times New Roman" w:hAnsi="Times New Roman" w:cs="Times New Roman"/>
          <w:b/>
          <w:sz w:val="24"/>
          <w:szCs w:val="24"/>
        </w:rPr>
        <w:t>Tujuan Membaca Permulaan</w:t>
      </w:r>
    </w:p>
    <w:p w:rsidR="0020698B" w:rsidRPr="00797E9A" w:rsidRDefault="00085E07" w:rsidP="0020698B">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Pembelajaran membaca permulaan diberikan di kelas I dan II.</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Tujuannya adalah agar murid memiliki kemampuan menirukan kata dan kalimat sederhana dan Pembelajaran membaca permulaan diberikan di kelas I dan II.</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Tujuannya adalah agar murid memiliki kemampuan menirukan kata dan kalimat sederhana dan memahami bacaan pendek dengan intonasi yang wajar, sebagai dasar untuk dapat membaca lanjut (Depdiknas, 2005).</w:t>
      </w:r>
      <w:proofErr w:type="gramEnd"/>
      <w:r w:rsidRPr="00797E9A">
        <w:rPr>
          <w:rFonts w:ascii="Times New Roman" w:hAnsi="Times New Roman" w:cs="Times New Roman"/>
          <w:sz w:val="24"/>
          <w:szCs w:val="24"/>
        </w:rPr>
        <w:t xml:space="preserve"> Pembelajaran membaca permulaan merupakan tingkatan proses pembelajaran membaca untuk menguasai sistem tulisan sebagai representasi visual bahasa. </w:t>
      </w:r>
      <w:proofErr w:type="gramStart"/>
      <w:r w:rsidRPr="00797E9A">
        <w:rPr>
          <w:rFonts w:ascii="Times New Roman" w:hAnsi="Times New Roman" w:cs="Times New Roman"/>
          <w:sz w:val="24"/>
          <w:szCs w:val="24"/>
        </w:rPr>
        <w:t>Tingkatan ini sering disebut dengan tingkatan belajar membaca (</w:t>
      </w:r>
      <w:r w:rsidRPr="00797E9A">
        <w:rPr>
          <w:rStyle w:val="Emphasis"/>
          <w:rFonts w:ascii="Times New Roman" w:hAnsi="Times New Roman" w:cs="Times New Roman"/>
          <w:sz w:val="24"/>
          <w:szCs w:val="24"/>
        </w:rPr>
        <w:t>learning to read</w:t>
      </w:r>
      <w:r w:rsidRPr="00797E9A">
        <w:rPr>
          <w:rFonts w:ascii="Times New Roman" w:hAnsi="Times New Roman" w:cs="Times New Roman"/>
          <w:sz w:val="24"/>
          <w:szCs w:val="24"/>
        </w:rPr>
        <w:t>).</w:t>
      </w:r>
      <w:proofErr w:type="gramEnd"/>
    </w:p>
    <w:p w:rsidR="0020698B" w:rsidRPr="00797E9A" w:rsidRDefault="00E92812" w:rsidP="0020698B">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Edu (2009:</w:t>
      </w:r>
      <w:r w:rsidR="00085E07" w:rsidRPr="00797E9A">
        <w:rPr>
          <w:rFonts w:ascii="Times New Roman" w:hAnsi="Times New Roman" w:cs="Times New Roman"/>
          <w:sz w:val="24"/>
          <w:szCs w:val="24"/>
        </w:rPr>
        <w:t>2) bahwa “membaca permulaan merupakan suatu proses keterampilan dan kognitif”. Proses keterampilan menunjuk pada pengenalan dan penguasaan lambang-lambang fonem, sedangkan proses kognitif menunjuk pada penggunaan lambang-lambang fonem yang sudah dikenal untuk memahami makna suatu kata atau kalimat.</w:t>
      </w:r>
    </w:p>
    <w:p w:rsidR="0020698B" w:rsidRPr="00797E9A" w:rsidRDefault="00085E07" w:rsidP="0020698B">
      <w:pPr>
        <w:pStyle w:val="NoSpacing"/>
        <w:spacing w:line="480" w:lineRule="auto"/>
        <w:ind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Tujuan pelajaran membaca permulaan adalah mengetahui huruf dan terampil mengubah huruf menjadi suara.</w:t>
      </w:r>
      <w:proofErr w:type="gramEnd"/>
      <w:r w:rsidRPr="00797E9A">
        <w:rPr>
          <w:rFonts w:ascii="Times New Roman" w:hAnsi="Times New Roman" w:cs="Times New Roman"/>
          <w:sz w:val="24"/>
          <w:szCs w:val="24"/>
        </w:rPr>
        <w:t xml:space="preserve"> Lebih lengkapnya Soejono (1983:19) memaparkan tentang tujuan pelajaran membaca p</w:t>
      </w:r>
      <w:r w:rsidR="00CE02D3" w:rsidRPr="00797E9A">
        <w:rPr>
          <w:rFonts w:ascii="Times New Roman" w:hAnsi="Times New Roman" w:cs="Times New Roman"/>
          <w:sz w:val="24"/>
          <w:szCs w:val="24"/>
        </w:rPr>
        <w:t>ermulaan adalah sebagai berikut:</w:t>
      </w:r>
    </w:p>
    <w:p w:rsidR="0020698B" w:rsidRPr="00797E9A" w:rsidRDefault="00E92812" w:rsidP="0020698B">
      <w:pPr>
        <w:pStyle w:val="NoSpacing"/>
        <w:numPr>
          <w:ilvl w:val="1"/>
          <w:numId w:val="11"/>
        </w:numPr>
        <w:ind w:left="1170" w:right="733" w:hanging="450"/>
        <w:jc w:val="both"/>
        <w:rPr>
          <w:rFonts w:ascii="Times New Roman" w:hAnsi="Times New Roman" w:cs="Times New Roman"/>
          <w:sz w:val="24"/>
          <w:szCs w:val="24"/>
        </w:rPr>
      </w:pPr>
      <w:r>
        <w:rPr>
          <w:rFonts w:ascii="Times New Roman" w:hAnsi="Times New Roman" w:cs="Times New Roman"/>
          <w:sz w:val="24"/>
          <w:szCs w:val="24"/>
        </w:rPr>
        <w:t xml:space="preserve">Mengenalkan </w:t>
      </w:r>
      <w:r w:rsidR="00085E07" w:rsidRPr="00797E9A">
        <w:rPr>
          <w:rFonts w:ascii="Times New Roman" w:hAnsi="Times New Roman" w:cs="Times New Roman"/>
          <w:sz w:val="24"/>
          <w:szCs w:val="24"/>
        </w:rPr>
        <w:t>pada para siswa huruf-huruf dalam abjad,</w:t>
      </w:r>
      <w:r>
        <w:rPr>
          <w:rFonts w:ascii="Times New Roman" w:hAnsi="Times New Roman" w:cs="Times New Roman"/>
          <w:sz w:val="24"/>
          <w:szCs w:val="24"/>
        </w:rPr>
        <w:t xml:space="preserve"> </w:t>
      </w:r>
      <w:r w:rsidR="00085E07" w:rsidRPr="00797E9A">
        <w:rPr>
          <w:rFonts w:ascii="Times New Roman" w:hAnsi="Times New Roman" w:cs="Times New Roman"/>
          <w:sz w:val="24"/>
          <w:szCs w:val="24"/>
        </w:rPr>
        <w:t>sebagai tanda suara atau tanda bunyi.</w:t>
      </w:r>
    </w:p>
    <w:p w:rsidR="0020698B" w:rsidRPr="00797E9A" w:rsidRDefault="00085E07" w:rsidP="0020698B">
      <w:pPr>
        <w:pStyle w:val="NoSpacing"/>
        <w:numPr>
          <w:ilvl w:val="1"/>
          <w:numId w:val="11"/>
        </w:numPr>
        <w:ind w:left="1170" w:right="733" w:hanging="450"/>
        <w:jc w:val="both"/>
        <w:rPr>
          <w:rFonts w:ascii="Times New Roman" w:hAnsi="Times New Roman" w:cs="Times New Roman"/>
          <w:sz w:val="24"/>
          <w:szCs w:val="24"/>
        </w:rPr>
      </w:pPr>
      <w:r w:rsidRPr="00797E9A">
        <w:rPr>
          <w:rFonts w:ascii="Times New Roman" w:hAnsi="Times New Roman" w:cs="Times New Roman"/>
          <w:sz w:val="24"/>
          <w:szCs w:val="24"/>
        </w:rPr>
        <w:t>Melatih keterampilan siswa untuk mengubah huruf-huruf dalam kata menjadi suara.</w:t>
      </w:r>
    </w:p>
    <w:p w:rsidR="0020698B" w:rsidRPr="00797E9A" w:rsidRDefault="00085E07" w:rsidP="0020698B">
      <w:pPr>
        <w:pStyle w:val="NoSpacing"/>
        <w:numPr>
          <w:ilvl w:val="1"/>
          <w:numId w:val="11"/>
        </w:numPr>
        <w:ind w:left="1170" w:right="733" w:hanging="450"/>
        <w:jc w:val="both"/>
        <w:rPr>
          <w:rFonts w:ascii="Times New Roman" w:hAnsi="Times New Roman" w:cs="Times New Roman"/>
          <w:sz w:val="24"/>
          <w:szCs w:val="24"/>
        </w:rPr>
      </w:pPr>
      <w:r w:rsidRPr="00797E9A">
        <w:rPr>
          <w:rFonts w:ascii="Times New Roman" w:hAnsi="Times New Roman" w:cs="Times New Roman"/>
          <w:sz w:val="24"/>
          <w:szCs w:val="24"/>
        </w:rPr>
        <w:t>Mengetahui huruf-huruf dalam abjad dan melatih keterampilan siswa untuk menyuarakannya dan dalam waktu singkat dapat mempraktekkannya dalam membaca lanjut.</w:t>
      </w:r>
    </w:p>
    <w:p w:rsidR="0020698B" w:rsidRPr="00797E9A" w:rsidRDefault="0020698B" w:rsidP="0020698B">
      <w:pPr>
        <w:pStyle w:val="NoSpacing"/>
        <w:ind w:right="733"/>
        <w:jc w:val="both"/>
        <w:rPr>
          <w:rFonts w:ascii="Times New Roman" w:hAnsi="Times New Roman" w:cs="Times New Roman"/>
          <w:sz w:val="24"/>
          <w:szCs w:val="24"/>
        </w:rPr>
      </w:pPr>
    </w:p>
    <w:p w:rsidR="00085E07" w:rsidRPr="00797E9A" w:rsidRDefault="00085E07" w:rsidP="0020698B">
      <w:pPr>
        <w:pStyle w:val="NoSpacing"/>
        <w:tabs>
          <w:tab w:val="left" w:pos="7920"/>
        </w:tabs>
        <w:spacing w:line="480" w:lineRule="auto"/>
        <w:ind w:right="13" w:firstLine="720"/>
        <w:jc w:val="both"/>
        <w:rPr>
          <w:rFonts w:ascii="Times New Roman" w:hAnsi="Times New Roman" w:cs="Times New Roman"/>
          <w:sz w:val="24"/>
          <w:szCs w:val="24"/>
        </w:rPr>
      </w:pPr>
      <w:proofErr w:type="gramStart"/>
      <w:r w:rsidRPr="00797E9A">
        <w:rPr>
          <w:rFonts w:ascii="Times New Roman" w:hAnsi="Times New Roman" w:cs="Times New Roman"/>
          <w:sz w:val="24"/>
          <w:szCs w:val="24"/>
        </w:rPr>
        <w:t>Menurut beberapa pendapat di</w:t>
      </w:r>
      <w:r w:rsidR="00E92812">
        <w:rPr>
          <w:rFonts w:ascii="Times New Roman" w:hAnsi="Times New Roman" w:cs="Times New Roman"/>
          <w:sz w:val="24"/>
          <w:szCs w:val="24"/>
        </w:rPr>
        <w:t xml:space="preserve"> </w:t>
      </w:r>
      <w:r w:rsidRPr="00797E9A">
        <w:rPr>
          <w:rFonts w:ascii="Times New Roman" w:hAnsi="Times New Roman" w:cs="Times New Roman"/>
          <w:sz w:val="24"/>
          <w:szCs w:val="24"/>
        </w:rPr>
        <w:t>at</w:t>
      </w:r>
      <w:r w:rsidR="00790EB0" w:rsidRPr="00797E9A">
        <w:rPr>
          <w:rFonts w:ascii="Times New Roman" w:hAnsi="Times New Roman" w:cs="Times New Roman"/>
          <w:sz w:val="24"/>
          <w:szCs w:val="24"/>
        </w:rPr>
        <w:t>as maka dapat disimpulkan bahwa m</w:t>
      </w:r>
      <w:r w:rsidRPr="00797E9A">
        <w:rPr>
          <w:rFonts w:ascii="Times New Roman" w:hAnsi="Times New Roman" w:cs="Times New Roman"/>
          <w:sz w:val="24"/>
          <w:szCs w:val="24"/>
        </w:rPr>
        <w:t>embaca</w:t>
      </w:r>
      <w:r w:rsidR="00790EB0" w:rsidRPr="00797E9A">
        <w:rPr>
          <w:rFonts w:ascii="Times New Roman" w:hAnsi="Times New Roman" w:cs="Times New Roman"/>
          <w:sz w:val="24"/>
          <w:szCs w:val="24"/>
        </w:rPr>
        <w:t xml:space="preserve"> </w:t>
      </w:r>
      <w:r w:rsidRPr="00797E9A">
        <w:rPr>
          <w:rFonts w:ascii="Times New Roman" w:hAnsi="Times New Roman" w:cs="Times New Roman"/>
          <w:sz w:val="24"/>
          <w:szCs w:val="24"/>
        </w:rPr>
        <w:t xml:space="preserve">permulaan bertujuan untuk mengenalkan huruf, </w:t>
      </w:r>
      <w:r w:rsidR="00790EB0" w:rsidRPr="00797E9A">
        <w:rPr>
          <w:rFonts w:ascii="Times New Roman" w:hAnsi="Times New Roman" w:cs="Times New Roman"/>
          <w:sz w:val="24"/>
          <w:szCs w:val="24"/>
          <w:lang w:val="id-ID"/>
        </w:rPr>
        <w:t>menirukan kata</w:t>
      </w:r>
      <w:r w:rsidR="00790EB0" w:rsidRPr="00797E9A">
        <w:rPr>
          <w:rFonts w:ascii="Times New Roman" w:hAnsi="Times New Roman" w:cs="Times New Roman"/>
          <w:sz w:val="24"/>
          <w:szCs w:val="24"/>
        </w:rPr>
        <w:t xml:space="preserve"> </w:t>
      </w:r>
      <w:r w:rsidRPr="00797E9A">
        <w:rPr>
          <w:rFonts w:ascii="Times New Roman" w:hAnsi="Times New Roman" w:cs="Times New Roman"/>
          <w:sz w:val="24"/>
          <w:szCs w:val="24"/>
          <w:lang w:val="id-ID"/>
        </w:rPr>
        <w:t>dan kalimat sederhana</w:t>
      </w:r>
      <w:r w:rsidRPr="00797E9A">
        <w:rPr>
          <w:rFonts w:ascii="Times New Roman" w:hAnsi="Times New Roman" w:cs="Times New Roman"/>
          <w:sz w:val="24"/>
          <w:szCs w:val="24"/>
        </w:rPr>
        <w:t>, serta pengasaan lambang atau fonem untuk memahami makna suatu kata atau kalimat.</w:t>
      </w:r>
      <w:proofErr w:type="gramEnd"/>
    </w:p>
    <w:p w:rsidR="00CE02D3" w:rsidRPr="00797E9A" w:rsidRDefault="00CE02D3" w:rsidP="00CE02D3">
      <w:pPr>
        <w:spacing w:after="0" w:line="240" w:lineRule="auto"/>
        <w:ind w:right="13"/>
        <w:jc w:val="both"/>
        <w:rPr>
          <w:sz w:val="24"/>
          <w:szCs w:val="24"/>
          <w:lang w:val="en-US"/>
        </w:rPr>
      </w:pPr>
    </w:p>
    <w:p w:rsidR="009B3550" w:rsidRPr="00797E9A" w:rsidRDefault="009B3550" w:rsidP="00790EB0">
      <w:pPr>
        <w:pStyle w:val="NoSpacing"/>
        <w:numPr>
          <w:ilvl w:val="0"/>
          <w:numId w:val="4"/>
        </w:numPr>
        <w:spacing w:line="480" w:lineRule="auto"/>
        <w:ind w:left="426" w:hanging="426"/>
        <w:jc w:val="both"/>
        <w:rPr>
          <w:rFonts w:ascii="Times New Roman" w:hAnsi="Times New Roman" w:cs="Times New Roman"/>
          <w:b/>
          <w:sz w:val="24"/>
          <w:szCs w:val="24"/>
        </w:rPr>
      </w:pPr>
      <w:r w:rsidRPr="00797E9A">
        <w:rPr>
          <w:rFonts w:ascii="Times New Roman" w:hAnsi="Times New Roman" w:cs="Times New Roman"/>
          <w:b/>
          <w:sz w:val="24"/>
          <w:szCs w:val="24"/>
        </w:rPr>
        <w:t>Anak Tunagrahita</w:t>
      </w:r>
    </w:p>
    <w:p w:rsidR="009B3550" w:rsidRPr="00797E9A" w:rsidRDefault="009B3550" w:rsidP="001C7B41">
      <w:pPr>
        <w:pStyle w:val="NoSpacing"/>
        <w:numPr>
          <w:ilvl w:val="0"/>
          <w:numId w:val="5"/>
        </w:numPr>
        <w:spacing w:line="480" w:lineRule="auto"/>
        <w:ind w:hanging="270"/>
        <w:jc w:val="both"/>
        <w:rPr>
          <w:rFonts w:ascii="Times New Roman" w:hAnsi="Times New Roman" w:cs="Times New Roman"/>
          <w:b/>
          <w:sz w:val="24"/>
          <w:szCs w:val="24"/>
        </w:rPr>
      </w:pPr>
      <w:r w:rsidRPr="00797E9A">
        <w:rPr>
          <w:rFonts w:ascii="Times New Roman" w:hAnsi="Times New Roman" w:cs="Times New Roman"/>
          <w:b/>
          <w:sz w:val="24"/>
          <w:szCs w:val="24"/>
        </w:rPr>
        <w:t>Pengertian Anak Tunagrahita</w:t>
      </w: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Menurut Seomantri (1996: 12) menyatakan bahwa tunagrahita atau terbelakang mental merupakan “kondisi dimana perkembangan kecerdasannya mengalami hambatan sehingga tidak mencapai tahap perkembangan yang optimal”. </w:t>
      </w:r>
      <w:r w:rsidRPr="00797E9A">
        <w:rPr>
          <w:rFonts w:ascii="Times New Roman" w:hAnsi="Times New Roman" w:cs="Times New Roman"/>
          <w:sz w:val="24"/>
          <w:szCs w:val="24"/>
        </w:rPr>
        <w:lastRenderedPageBreak/>
        <w:t>Sedangkan Amin (1995: 11) menyatakan bahwa anak tunagrahita adalah “mereka yang kecerdasannya jelas dibawah rata-rata, mereka mangalami keterbelakangan dalam menyesuaikan diri dengan lingkungan sehingga memerlukan pendidikan secara khusus”.</w:t>
      </w: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Beranjak dari kedua pendapat di atas maka dapat disimpulkan bahwa anak tunagrahita dinyatakan kepada mereka yang tingkat kemampuan intelegensinya berada dibawah rata-rata dibandingkan dengan anak seusia mereka, juga mengalami hambatan yang sedemikian rupa dalam penyesuaian diri dan tingkah laku dan hal ini bukan terjadi dalam batas waktu tertentu karena hal tersebut merupakan kondisi yang menyebabkan anak tunagrahita mengalami kesulitan untuk mengikuti pendidikan di sekolah umum tanpa bantuan untuk mencapai tingkat kemampuan intelektual yang optimal. </w:t>
      </w:r>
      <w:proofErr w:type="gramStart"/>
      <w:r w:rsidRPr="00797E9A">
        <w:rPr>
          <w:rFonts w:ascii="Times New Roman" w:hAnsi="Times New Roman" w:cs="Times New Roman"/>
          <w:sz w:val="24"/>
          <w:szCs w:val="24"/>
        </w:rPr>
        <w:t>Oleh karena itu, anak tunagrahita senantiasa memerlukan penanganan khusus dalam upaya mengoptimalkan tingkat kemampuan yang dimilikinya.</w:t>
      </w:r>
      <w:proofErr w:type="gramEnd"/>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Pendapat lain juga di kemukakan oleh Purwanta (1996: 12) bahwa anak tunagrahita </w:t>
      </w:r>
      <w:proofErr w:type="gramStart"/>
      <w:r w:rsidRPr="00797E9A">
        <w:rPr>
          <w:rFonts w:ascii="Times New Roman" w:hAnsi="Times New Roman" w:cs="Times New Roman"/>
          <w:sz w:val="24"/>
          <w:szCs w:val="24"/>
        </w:rPr>
        <w:t>adalah :</w:t>
      </w:r>
      <w:proofErr w:type="gramEnd"/>
    </w:p>
    <w:p w:rsidR="009B3550" w:rsidRPr="00797E9A" w:rsidRDefault="009B3550" w:rsidP="00790EB0">
      <w:pPr>
        <w:pStyle w:val="NoSpacing"/>
        <w:ind w:left="709" w:right="851"/>
        <w:jc w:val="both"/>
        <w:rPr>
          <w:rFonts w:ascii="Times New Roman" w:hAnsi="Times New Roman" w:cs="Times New Roman"/>
          <w:sz w:val="24"/>
          <w:szCs w:val="24"/>
        </w:rPr>
      </w:pPr>
      <w:r w:rsidRPr="00797E9A">
        <w:rPr>
          <w:rFonts w:ascii="Times New Roman" w:hAnsi="Times New Roman" w:cs="Times New Roman"/>
          <w:sz w:val="24"/>
          <w:szCs w:val="24"/>
        </w:rPr>
        <w:t xml:space="preserve">Mereka yang ada pada </w:t>
      </w:r>
      <w:proofErr w:type="gramStart"/>
      <w:r w:rsidRPr="00797E9A">
        <w:rPr>
          <w:rFonts w:ascii="Times New Roman" w:hAnsi="Times New Roman" w:cs="Times New Roman"/>
          <w:sz w:val="24"/>
          <w:szCs w:val="24"/>
        </w:rPr>
        <w:t>usia</w:t>
      </w:r>
      <w:proofErr w:type="gramEnd"/>
      <w:r w:rsidRPr="00797E9A">
        <w:rPr>
          <w:rFonts w:ascii="Times New Roman" w:hAnsi="Times New Roman" w:cs="Times New Roman"/>
          <w:sz w:val="24"/>
          <w:szCs w:val="24"/>
        </w:rPr>
        <w:t xml:space="preserve"> perkembangan (umur kurang dari 18) mengalami kekurangan fungsi intelek dan penyesuaian. Kecerdasan mereka menyimpang sebanyak dua simpangan baku atau lebih dari yang normal, gejalanya, IQ 70 atau kurang, sulit memusatkan perhatian, pelupa, kurang menguasai bahasa dan pelajaran-pelajaran yang termasuk akademik, serta kurang dalam skala tingkah laku penyesuaian.</w:t>
      </w:r>
    </w:p>
    <w:p w:rsidR="00790EB0" w:rsidRPr="00797E9A" w:rsidRDefault="00790EB0" w:rsidP="00790EB0">
      <w:pPr>
        <w:pStyle w:val="NoSpacing"/>
        <w:ind w:left="709" w:right="851"/>
        <w:jc w:val="both"/>
        <w:rPr>
          <w:rFonts w:ascii="Times New Roman" w:hAnsi="Times New Roman" w:cs="Times New Roman"/>
          <w:sz w:val="24"/>
          <w:szCs w:val="24"/>
        </w:rPr>
      </w:pP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Definisi </w:t>
      </w:r>
      <w:proofErr w:type="gramStart"/>
      <w:r w:rsidRPr="00797E9A">
        <w:rPr>
          <w:rFonts w:ascii="Times New Roman" w:hAnsi="Times New Roman" w:cs="Times New Roman"/>
          <w:sz w:val="24"/>
          <w:szCs w:val="24"/>
        </w:rPr>
        <w:t>lain</w:t>
      </w:r>
      <w:proofErr w:type="gramEnd"/>
      <w:r w:rsidRPr="00797E9A">
        <w:rPr>
          <w:rFonts w:ascii="Times New Roman" w:hAnsi="Times New Roman" w:cs="Times New Roman"/>
          <w:sz w:val="24"/>
          <w:szCs w:val="24"/>
        </w:rPr>
        <w:t xml:space="preserve"> dikemukakan oleh </w:t>
      </w:r>
      <w:r w:rsidRPr="00797E9A">
        <w:rPr>
          <w:rFonts w:ascii="Times New Roman" w:hAnsi="Times New Roman" w:cs="Times New Roman"/>
          <w:i/>
          <w:sz w:val="24"/>
          <w:szCs w:val="24"/>
        </w:rPr>
        <w:t>Japan League for the Mentally Retarded</w:t>
      </w:r>
      <w:r w:rsidRPr="00797E9A">
        <w:rPr>
          <w:rFonts w:ascii="Times New Roman" w:hAnsi="Times New Roman" w:cs="Times New Roman"/>
          <w:sz w:val="24"/>
          <w:szCs w:val="24"/>
        </w:rPr>
        <w:t xml:space="preserve"> (Abdurrachman &amp; Sudjadi, 1994: 20) bahwa yang dimaksud dengan retardasi mental </w:t>
      </w:r>
      <w:r w:rsidRPr="00797E9A">
        <w:rPr>
          <w:rFonts w:ascii="Times New Roman" w:hAnsi="Times New Roman" w:cs="Times New Roman"/>
          <w:sz w:val="24"/>
          <w:szCs w:val="24"/>
        </w:rPr>
        <w:lastRenderedPageBreak/>
        <w:t>(tunagrahita) adalah “fungsi intelektualnya lamban yaitu IQ 70 ke bawah berdasarkan tes intelegensi baku, kekurangan dalam perilaku adaptif, terjadi pada perkembangan yaitu antara masa konsepsi hingga usia 18 tahun”.</w:t>
      </w: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Berbagai pendapat yang telah dipaparkan, memiliki sudut pandang yang berbeda mengenai anak tunagrahita, namun semua merujuk pada hakekat yang </w:t>
      </w:r>
      <w:proofErr w:type="gramStart"/>
      <w:r w:rsidRPr="00797E9A">
        <w:rPr>
          <w:rFonts w:ascii="Times New Roman" w:hAnsi="Times New Roman" w:cs="Times New Roman"/>
          <w:sz w:val="24"/>
          <w:szCs w:val="24"/>
        </w:rPr>
        <w:t>sama</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Dari beberapa defenisi diatas maka dapat disimpulkan bahwa seseorang dikatakan tunagrahita apabila menunjukkan fungsi intelektual beradaa di bawah rata-rata secara jelas dengan disertai ketidakmampuan dalam menyesuaikan perilaku dan terjadi pada masa perkembangan sehingga untuk pendidikan dan pengajaran bagi mereka diperlukan penyediaan program khusus.</w:t>
      </w:r>
      <w:proofErr w:type="gramEnd"/>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“Dalam layanan pendidikan anak tunagrahita dikenal dengan istilah </w:t>
      </w:r>
      <w:r w:rsidRPr="00797E9A">
        <w:rPr>
          <w:rFonts w:ascii="Times New Roman" w:hAnsi="Times New Roman" w:cs="Times New Roman"/>
          <w:i/>
          <w:sz w:val="24"/>
          <w:szCs w:val="24"/>
        </w:rPr>
        <w:t xml:space="preserve">debil </w:t>
      </w:r>
      <w:r w:rsidRPr="00797E9A">
        <w:rPr>
          <w:rFonts w:ascii="Times New Roman" w:hAnsi="Times New Roman" w:cs="Times New Roman"/>
          <w:sz w:val="24"/>
          <w:szCs w:val="24"/>
        </w:rPr>
        <w:t xml:space="preserve"> untuk yang ringan dengan IQ 50-75, </w:t>
      </w:r>
      <w:r w:rsidRPr="00797E9A">
        <w:rPr>
          <w:rFonts w:ascii="Times New Roman" w:hAnsi="Times New Roman" w:cs="Times New Roman"/>
          <w:i/>
          <w:sz w:val="24"/>
          <w:szCs w:val="24"/>
        </w:rPr>
        <w:t>embisil</w:t>
      </w:r>
      <w:r w:rsidRPr="00797E9A">
        <w:rPr>
          <w:rFonts w:ascii="Times New Roman" w:hAnsi="Times New Roman" w:cs="Times New Roman"/>
          <w:sz w:val="24"/>
          <w:szCs w:val="24"/>
        </w:rPr>
        <w:t xml:space="preserve"> untuk yang sedang dengan IQ 30-50, dan </w:t>
      </w:r>
      <w:r w:rsidRPr="00797E9A">
        <w:rPr>
          <w:rFonts w:ascii="Times New Roman" w:hAnsi="Times New Roman" w:cs="Times New Roman"/>
          <w:i/>
          <w:sz w:val="24"/>
          <w:szCs w:val="24"/>
        </w:rPr>
        <w:t>idiot</w:t>
      </w:r>
      <w:r w:rsidRPr="00797E9A">
        <w:rPr>
          <w:rFonts w:ascii="Times New Roman" w:hAnsi="Times New Roman" w:cs="Times New Roman"/>
          <w:sz w:val="24"/>
          <w:szCs w:val="24"/>
        </w:rPr>
        <w:t xml:space="preserve"> untuk yang berat dan sangat be</w:t>
      </w:r>
      <w:r w:rsidR="00E92812">
        <w:rPr>
          <w:rFonts w:ascii="Times New Roman" w:hAnsi="Times New Roman" w:cs="Times New Roman"/>
          <w:sz w:val="24"/>
          <w:szCs w:val="24"/>
        </w:rPr>
        <w:t>rat dengan IQ 0-25” (Amin,1995:</w:t>
      </w:r>
      <w:r w:rsidRPr="00797E9A">
        <w:rPr>
          <w:rFonts w:ascii="Times New Roman" w:hAnsi="Times New Roman" w:cs="Times New Roman"/>
          <w:sz w:val="24"/>
          <w:szCs w:val="24"/>
        </w:rPr>
        <w:t>22).</w:t>
      </w: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Menurut </w:t>
      </w:r>
      <w:r w:rsidRPr="00797E9A">
        <w:rPr>
          <w:rFonts w:ascii="Times New Roman" w:hAnsi="Times New Roman" w:cs="Times New Roman"/>
          <w:i/>
          <w:sz w:val="24"/>
          <w:szCs w:val="24"/>
        </w:rPr>
        <w:t>American Association on Mental Deficiency</w:t>
      </w:r>
      <w:r w:rsidRPr="00797E9A">
        <w:rPr>
          <w:rFonts w:ascii="Times New Roman" w:hAnsi="Times New Roman" w:cs="Times New Roman"/>
          <w:sz w:val="24"/>
          <w:szCs w:val="24"/>
        </w:rPr>
        <w:t xml:space="preserve"> (AAMD) dan PP No.72 Tahun 1991 (Amin, 1995:</w:t>
      </w:r>
      <w:r w:rsidR="00240054" w:rsidRPr="00797E9A">
        <w:rPr>
          <w:rFonts w:ascii="Times New Roman" w:hAnsi="Times New Roman" w:cs="Times New Roman"/>
          <w:sz w:val="24"/>
          <w:szCs w:val="24"/>
        </w:rPr>
        <w:t xml:space="preserve"> </w:t>
      </w:r>
      <w:r w:rsidRPr="00797E9A">
        <w:rPr>
          <w:rFonts w:ascii="Times New Roman" w:hAnsi="Times New Roman" w:cs="Times New Roman"/>
          <w:sz w:val="24"/>
          <w:szCs w:val="24"/>
        </w:rPr>
        <w:t xml:space="preserve">22) menyatakan </w:t>
      </w:r>
      <w:proofErr w:type="gramStart"/>
      <w:r w:rsidRPr="00797E9A">
        <w:rPr>
          <w:rFonts w:ascii="Times New Roman" w:hAnsi="Times New Roman" w:cs="Times New Roman"/>
          <w:sz w:val="24"/>
          <w:szCs w:val="24"/>
        </w:rPr>
        <w:t>bahwa :</w:t>
      </w:r>
      <w:proofErr w:type="gramEnd"/>
    </w:p>
    <w:p w:rsidR="009B3550" w:rsidRPr="00797E9A" w:rsidRDefault="009B3550" w:rsidP="0020698B">
      <w:pPr>
        <w:pStyle w:val="NoSpacing"/>
        <w:ind w:left="709"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Mereka yang termasuk dalam kelompok tunagrahita ringan meskipun kecerdasannya dan adaptasi sosialnya terhambat, namun mereka mempunyai kemampuan untuk berkembang dalam bidang pelajaran akademik, penyesuaia sosial dan kemampuan bekerja.</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Pada umumnya memiliki tingkat intelegensi antara 50-70 berdasarkan skala Binet.</w:t>
      </w:r>
      <w:proofErr w:type="gramEnd"/>
    </w:p>
    <w:p w:rsidR="00790EB0" w:rsidRPr="00797E9A" w:rsidRDefault="00790EB0" w:rsidP="00790EB0">
      <w:pPr>
        <w:pStyle w:val="NoSpacing"/>
        <w:ind w:left="709" w:right="851"/>
        <w:jc w:val="both"/>
        <w:rPr>
          <w:rFonts w:ascii="Times New Roman" w:hAnsi="Times New Roman" w:cs="Times New Roman"/>
          <w:sz w:val="24"/>
          <w:szCs w:val="24"/>
        </w:rPr>
      </w:pP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Makna dari pernyataan di atas menyatakan bahwa anak tunagrahita ringan merupakan kelompok yang dapat dididk dalam proses pembelajaran yang sederhana, yang dalam artian bahwa dalam hal menulis dan membaca, anak tunagrahita hanya </w:t>
      </w:r>
      <w:r w:rsidRPr="00797E9A">
        <w:rPr>
          <w:rFonts w:ascii="Times New Roman" w:hAnsi="Times New Roman" w:cs="Times New Roman"/>
          <w:sz w:val="24"/>
          <w:szCs w:val="24"/>
        </w:rPr>
        <w:lastRenderedPageBreak/>
        <w:t>mampu diajarkan pengenalan huruf dan kata-kata yang mudah dimengerti dan berkaitan dengan kehidupan sehari-harinya (buku, tas, baju, dll) serta dalam hal berhitung, anak tunagrahita dapat diajarkan pengenalan angka yang terbatas, symbol atau tanda-tanda perhitungan.</w:t>
      </w: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Pendapat </w:t>
      </w:r>
      <w:proofErr w:type="gramStart"/>
      <w:r w:rsidRPr="00797E9A">
        <w:rPr>
          <w:rFonts w:ascii="Times New Roman" w:hAnsi="Times New Roman" w:cs="Times New Roman"/>
          <w:sz w:val="24"/>
          <w:szCs w:val="24"/>
        </w:rPr>
        <w:t>la</w:t>
      </w:r>
      <w:r w:rsidR="00E92812">
        <w:rPr>
          <w:rFonts w:ascii="Times New Roman" w:hAnsi="Times New Roman" w:cs="Times New Roman"/>
          <w:sz w:val="24"/>
          <w:szCs w:val="24"/>
        </w:rPr>
        <w:t>in</w:t>
      </w:r>
      <w:proofErr w:type="gramEnd"/>
      <w:r w:rsidR="00E92812">
        <w:rPr>
          <w:rFonts w:ascii="Times New Roman" w:hAnsi="Times New Roman" w:cs="Times New Roman"/>
          <w:sz w:val="24"/>
          <w:szCs w:val="24"/>
        </w:rPr>
        <w:t xml:space="preserve"> dikemukakan oleh Amin (1995:</w:t>
      </w:r>
      <w:r w:rsidRPr="00797E9A">
        <w:rPr>
          <w:rFonts w:ascii="Times New Roman" w:hAnsi="Times New Roman" w:cs="Times New Roman"/>
          <w:sz w:val="24"/>
          <w:szCs w:val="24"/>
        </w:rPr>
        <w:t>22) yang mengemukakan bahwa:</w:t>
      </w:r>
    </w:p>
    <w:p w:rsidR="009B3550" w:rsidRPr="00797E9A" w:rsidRDefault="009B3550" w:rsidP="0020698B">
      <w:pPr>
        <w:pStyle w:val="NoSpacing"/>
        <w:ind w:left="709"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 xml:space="preserve">Kondisi kemampuan anak tunagrahita ringan bahwa dalam kemampuan belajar, mereka dapat melakukan pekerjaan yang </w:t>
      </w:r>
      <w:r w:rsidRPr="00797E9A">
        <w:rPr>
          <w:rFonts w:ascii="Times New Roman" w:hAnsi="Times New Roman" w:cs="Times New Roman"/>
          <w:i/>
          <w:sz w:val="24"/>
          <w:szCs w:val="24"/>
        </w:rPr>
        <w:t>semi skill</w:t>
      </w:r>
      <w:r w:rsidRPr="00797E9A">
        <w:rPr>
          <w:rFonts w:ascii="Times New Roman" w:hAnsi="Times New Roman" w:cs="Times New Roman"/>
          <w:sz w:val="24"/>
          <w:szCs w:val="24"/>
        </w:rPr>
        <w:t xml:space="preserve"> dan pekerjaan sosial sederhana bahkan sebagian besar dari mereka mandiri seluruhnya dalam melakukan pekerjaan sebagai orang dewasa.</w:t>
      </w:r>
      <w:proofErr w:type="gramEnd"/>
    </w:p>
    <w:p w:rsidR="00790EB0" w:rsidRPr="00797E9A" w:rsidRDefault="00790EB0" w:rsidP="00790EB0">
      <w:pPr>
        <w:pStyle w:val="NoSpacing"/>
        <w:ind w:firstLine="709"/>
        <w:jc w:val="both"/>
        <w:rPr>
          <w:rFonts w:ascii="Times New Roman" w:hAnsi="Times New Roman" w:cs="Times New Roman"/>
          <w:sz w:val="24"/>
          <w:szCs w:val="24"/>
        </w:rPr>
      </w:pP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Pernyataan di atas mengandung makna yang mengisyaratkan bahwa anak tunagrahita ringan dapat dididik menjadi tenaga kerja dilatih dengan baik, </w:t>
      </w:r>
      <w:r w:rsidRPr="00797E9A">
        <w:rPr>
          <w:rFonts w:ascii="Times New Roman" w:hAnsi="Times New Roman" w:cs="Times New Roman"/>
          <w:i/>
          <w:sz w:val="24"/>
          <w:szCs w:val="24"/>
        </w:rPr>
        <w:t>semi skill</w:t>
      </w:r>
      <w:r w:rsidRPr="00797E9A">
        <w:rPr>
          <w:rFonts w:ascii="Times New Roman" w:hAnsi="Times New Roman" w:cs="Times New Roman"/>
          <w:sz w:val="24"/>
          <w:szCs w:val="24"/>
        </w:rPr>
        <w:t xml:space="preserve"> seperti pekerjaan pertanian, peternakan, pekerjaan rumah tangga, bahkan jika dilatih dan dibimbing dengan baik dapat bekerja dengan baik di pabrik-pabrik dengan sedikit pengawasan walaupun murid tersebut tidak mampu melakukan penyesuaian  sosial secara </w:t>
      </w:r>
      <w:r w:rsidRPr="00797E9A">
        <w:rPr>
          <w:rFonts w:ascii="Times New Roman" w:hAnsi="Times New Roman" w:cs="Times New Roman"/>
          <w:i/>
          <w:sz w:val="24"/>
          <w:szCs w:val="24"/>
        </w:rPr>
        <w:t>independent.</w:t>
      </w:r>
    </w:p>
    <w:p w:rsidR="0020698B" w:rsidRDefault="009B3550" w:rsidP="0020698B">
      <w:pPr>
        <w:pStyle w:val="NoSpacing"/>
        <w:spacing w:line="480" w:lineRule="auto"/>
        <w:ind w:firstLine="709"/>
        <w:jc w:val="both"/>
        <w:rPr>
          <w:rFonts w:ascii="Times New Roman" w:hAnsi="Times New Roman" w:cs="Times New Roman"/>
          <w:sz w:val="24"/>
          <w:szCs w:val="24"/>
        </w:rPr>
      </w:pPr>
      <w:proofErr w:type="gramStart"/>
      <w:r w:rsidRPr="00797E9A">
        <w:rPr>
          <w:rFonts w:ascii="Times New Roman" w:hAnsi="Times New Roman" w:cs="Times New Roman"/>
          <w:sz w:val="24"/>
          <w:szCs w:val="24"/>
        </w:rPr>
        <w:t>Pernyatan yang telah dipaparkan di atas disimpulkan bahwa anak tunagrahita ringan (</w:t>
      </w:r>
      <w:r w:rsidRPr="00797E9A">
        <w:rPr>
          <w:rFonts w:ascii="Times New Roman" w:hAnsi="Times New Roman" w:cs="Times New Roman"/>
          <w:i/>
          <w:sz w:val="24"/>
          <w:szCs w:val="24"/>
        </w:rPr>
        <w:t>debil</w:t>
      </w:r>
      <w:r w:rsidRPr="00797E9A">
        <w:rPr>
          <w:rFonts w:ascii="Times New Roman" w:hAnsi="Times New Roman" w:cs="Times New Roman"/>
          <w:sz w:val="24"/>
          <w:szCs w:val="24"/>
        </w:rPr>
        <w:t>) merupakan anak yang mampu didik yang sesuai dengan kemampuan atau intelegensi anak serta tergolong kelompok yang tidak mengalami gangguan fisik dan tampak seperti orang normal.</w:t>
      </w:r>
      <w:proofErr w:type="gramEnd"/>
    </w:p>
    <w:p w:rsidR="0053564E" w:rsidRDefault="0053564E" w:rsidP="0020698B">
      <w:pPr>
        <w:pStyle w:val="NoSpacing"/>
        <w:spacing w:line="480" w:lineRule="auto"/>
        <w:ind w:firstLine="709"/>
        <w:jc w:val="both"/>
        <w:rPr>
          <w:rFonts w:ascii="Times New Roman" w:hAnsi="Times New Roman" w:cs="Times New Roman"/>
          <w:sz w:val="24"/>
          <w:szCs w:val="24"/>
        </w:rPr>
      </w:pPr>
    </w:p>
    <w:p w:rsidR="0053564E" w:rsidRDefault="0053564E" w:rsidP="0020698B">
      <w:pPr>
        <w:pStyle w:val="NoSpacing"/>
        <w:spacing w:line="480" w:lineRule="auto"/>
        <w:ind w:firstLine="709"/>
        <w:jc w:val="both"/>
        <w:rPr>
          <w:rFonts w:ascii="Times New Roman" w:hAnsi="Times New Roman" w:cs="Times New Roman"/>
          <w:sz w:val="24"/>
          <w:szCs w:val="24"/>
          <w:lang w:val="id-ID"/>
        </w:rPr>
      </w:pPr>
    </w:p>
    <w:p w:rsidR="0020698B" w:rsidRPr="00797E9A" w:rsidRDefault="00661871" w:rsidP="0020698B">
      <w:pPr>
        <w:pStyle w:val="NoSpacing"/>
        <w:numPr>
          <w:ilvl w:val="0"/>
          <w:numId w:val="5"/>
        </w:numPr>
        <w:spacing w:line="480" w:lineRule="auto"/>
        <w:ind w:left="360"/>
        <w:jc w:val="both"/>
        <w:rPr>
          <w:rFonts w:ascii="Times New Roman" w:hAnsi="Times New Roman" w:cs="Times New Roman"/>
          <w:sz w:val="24"/>
          <w:szCs w:val="24"/>
        </w:rPr>
      </w:pPr>
      <w:r w:rsidRPr="00797E9A">
        <w:rPr>
          <w:rFonts w:ascii="Times New Roman" w:eastAsia="Calibri" w:hAnsi="Times New Roman" w:cs="Times New Roman"/>
          <w:b/>
          <w:sz w:val="24"/>
          <w:szCs w:val="24"/>
          <w:lang w:val="fi-FI"/>
        </w:rPr>
        <w:lastRenderedPageBreak/>
        <w:t xml:space="preserve">Klasifikasi  Anak </w:t>
      </w:r>
      <w:r w:rsidR="00790EB0" w:rsidRPr="00797E9A">
        <w:rPr>
          <w:rFonts w:ascii="Times New Roman" w:eastAsia="Calibri" w:hAnsi="Times New Roman" w:cs="Times New Roman"/>
          <w:b/>
          <w:sz w:val="24"/>
          <w:szCs w:val="24"/>
          <w:lang w:val="fi-FI"/>
        </w:rPr>
        <w:t>Tunagrahita</w:t>
      </w:r>
    </w:p>
    <w:p w:rsidR="0020698B" w:rsidRPr="00797E9A" w:rsidRDefault="00790EB0" w:rsidP="0020698B">
      <w:pPr>
        <w:pStyle w:val="NoSpacing"/>
        <w:spacing w:line="480" w:lineRule="auto"/>
        <w:ind w:firstLine="720"/>
        <w:jc w:val="both"/>
        <w:rPr>
          <w:rFonts w:ascii="Times New Roman" w:hAnsi="Times New Roman" w:cs="Times New Roman"/>
          <w:sz w:val="24"/>
          <w:szCs w:val="24"/>
          <w:lang w:val="sv-SE"/>
        </w:rPr>
      </w:pPr>
      <w:r w:rsidRPr="00797E9A">
        <w:rPr>
          <w:rFonts w:ascii="Times New Roman" w:hAnsi="Times New Roman" w:cs="Times New Roman"/>
          <w:sz w:val="24"/>
          <w:szCs w:val="24"/>
          <w:lang w:val="fi-FI"/>
        </w:rPr>
        <w:t xml:space="preserve">Amatlah beraneka ragam pengklasifikasian anak tunagrahita, dimana disiplin ilmu ikut melatarbelakangi hal tersebut. </w:t>
      </w:r>
      <w:r w:rsidRPr="00797E9A">
        <w:rPr>
          <w:rFonts w:ascii="Times New Roman" w:hAnsi="Times New Roman" w:cs="Times New Roman"/>
          <w:sz w:val="24"/>
          <w:szCs w:val="24"/>
          <w:lang w:val="sv-SE"/>
        </w:rPr>
        <w:t xml:space="preserve">Suparlan </w:t>
      </w:r>
      <w:r w:rsidR="00661871" w:rsidRPr="00797E9A">
        <w:rPr>
          <w:rFonts w:ascii="Times New Roman" w:hAnsi="Times New Roman" w:cs="Times New Roman"/>
          <w:sz w:val="24"/>
          <w:szCs w:val="24"/>
          <w:lang w:val="sv-SE"/>
        </w:rPr>
        <w:t xml:space="preserve">(2008: </w:t>
      </w:r>
      <w:r w:rsidRPr="00797E9A">
        <w:rPr>
          <w:rFonts w:ascii="Times New Roman" w:hAnsi="Times New Roman" w:cs="Times New Roman"/>
          <w:sz w:val="24"/>
          <w:szCs w:val="24"/>
          <w:lang w:val="sv-SE"/>
        </w:rPr>
        <w:t>29) mengklasifikasi an</w:t>
      </w:r>
      <w:r w:rsidR="00661871" w:rsidRPr="00797E9A">
        <w:rPr>
          <w:rFonts w:ascii="Times New Roman" w:hAnsi="Times New Roman" w:cs="Times New Roman"/>
          <w:sz w:val="24"/>
          <w:szCs w:val="24"/>
          <w:lang w:val="sv-SE"/>
        </w:rPr>
        <w:t>ak tunagrahita, sebagai berikut:</w:t>
      </w:r>
    </w:p>
    <w:p w:rsidR="0020698B" w:rsidRPr="00797E9A" w:rsidRDefault="00790EB0" w:rsidP="0020698B">
      <w:pPr>
        <w:pStyle w:val="NoSpacing"/>
        <w:numPr>
          <w:ilvl w:val="0"/>
          <w:numId w:val="24"/>
        </w:numPr>
        <w:tabs>
          <w:tab w:val="clear" w:pos="927"/>
        </w:tabs>
        <w:ind w:left="1080" w:right="733"/>
        <w:jc w:val="both"/>
        <w:rPr>
          <w:rFonts w:ascii="Times New Roman" w:hAnsi="Times New Roman" w:cs="Times New Roman"/>
          <w:sz w:val="24"/>
          <w:szCs w:val="24"/>
        </w:rPr>
      </w:pPr>
      <w:r w:rsidRPr="00797E9A">
        <w:rPr>
          <w:rFonts w:ascii="Times New Roman" w:hAnsi="Times New Roman" w:cs="Times New Roman"/>
          <w:sz w:val="24"/>
          <w:szCs w:val="24"/>
          <w:lang w:val="sv-SE"/>
        </w:rPr>
        <w:t xml:space="preserve">Klasifikasi berdasarkan derajat kecacatan, yaitu; mampu rawat </w:t>
      </w:r>
      <w:r w:rsidRPr="00797E9A">
        <w:rPr>
          <w:rFonts w:ascii="Times New Roman" w:hAnsi="Times New Roman" w:cs="Times New Roman"/>
          <w:i/>
          <w:sz w:val="24"/>
          <w:szCs w:val="24"/>
          <w:lang w:val="sv-SE"/>
        </w:rPr>
        <w:t xml:space="preserve">(idiot), </w:t>
      </w:r>
      <w:r w:rsidRPr="00797E9A">
        <w:rPr>
          <w:rFonts w:ascii="Times New Roman" w:hAnsi="Times New Roman" w:cs="Times New Roman"/>
          <w:sz w:val="24"/>
          <w:szCs w:val="24"/>
          <w:lang w:val="sv-SE"/>
        </w:rPr>
        <w:t xml:space="preserve">mampu latih </w:t>
      </w:r>
      <w:r w:rsidRPr="00797E9A">
        <w:rPr>
          <w:rFonts w:ascii="Times New Roman" w:hAnsi="Times New Roman" w:cs="Times New Roman"/>
          <w:i/>
          <w:sz w:val="24"/>
          <w:szCs w:val="24"/>
          <w:lang w:val="sv-SE"/>
        </w:rPr>
        <w:t xml:space="preserve">(embisil), </w:t>
      </w:r>
      <w:r w:rsidRPr="00797E9A">
        <w:rPr>
          <w:rFonts w:ascii="Times New Roman" w:hAnsi="Times New Roman" w:cs="Times New Roman"/>
          <w:sz w:val="24"/>
          <w:szCs w:val="24"/>
          <w:lang w:val="sv-SE"/>
        </w:rPr>
        <w:t xml:space="preserve">dan mampu didik </w:t>
      </w:r>
      <w:r w:rsidRPr="00797E9A">
        <w:rPr>
          <w:rFonts w:ascii="Times New Roman" w:hAnsi="Times New Roman" w:cs="Times New Roman"/>
          <w:i/>
          <w:sz w:val="24"/>
          <w:szCs w:val="24"/>
          <w:lang w:val="sv-SE"/>
        </w:rPr>
        <w:t>(debil).</w:t>
      </w:r>
    </w:p>
    <w:p w:rsidR="0020698B" w:rsidRPr="00797E9A" w:rsidRDefault="00790EB0" w:rsidP="0020698B">
      <w:pPr>
        <w:pStyle w:val="NoSpacing"/>
        <w:numPr>
          <w:ilvl w:val="0"/>
          <w:numId w:val="24"/>
        </w:numPr>
        <w:tabs>
          <w:tab w:val="clear" w:pos="927"/>
        </w:tabs>
        <w:ind w:left="1080" w:right="733"/>
        <w:jc w:val="both"/>
        <w:rPr>
          <w:rFonts w:ascii="Times New Roman" w:hAnsi="Times New Roman" w:cs="Times New Roman"/>
          <w:sz w:val="24"/>
          <w:szCs w:val="24"/>
        </w:rPr>
      </w:pPr>
      <w:r w:rsidRPr="00797E9A">
        <w:rPr>
          <w:rFonts w:ascii="Times New Roman" w:hAnsi="Times New Roman" w:cs="Times New Roman"/>
          <w:sz w:val="24"/>
          <w:szCs w:val="24"/>
          <w:lang w:val="sv-SE"/>
        </w:rPr>
        <w:t>Klasifikasi menurut sebab-sebab ketunag</w:t>
      </w:r>
      <w:r w:rsidR="00661871" w:rsidRPr="00797E9A">
        <w:rPr>
          <w:rFonts w:ascii="Times New Roman" w:hAnsi="Times New Roman" w:cs="Times New Roman"/>
          <w:sz w:val="24"/>
          <w:szCs w:val="24"/>
          <w:lang w:val="sv-SE"/>
        </w:rPr>
        <w:t xml:space="preserve">rahitaan terjadi, terdiri dari: </w:t>
      </w:r>
      <w:r w:rsidRPr="00797E9A">
        <w:rPr>
          <w:rFonts w:ascii="Times New Roman" w:hAnsi="Times New Roman" w:cs="Times New Roman"/>
          <w:sz w:val="24"/>
          <w:szCs w:val="24"/>
          <w:lang w:val="sv-SE"/>
        </w:rPr>
        <w:t>sebab dari luar (eksternal) dan sebab dari dalam (internal).</w:t>
      </w:r>
    </w:p>
    <w:p w:rsidR="0020698B" w:rsidRPr="00797E9A" w:rsidRDefault="00790EB0" w:rsidP="0020698B">
      <w:pPr>
        <w:pStyle w:val="NoSpacing"/>
        <w:numPr>
          <w:ilvl w:val="0"/>
          <w:numId w:val="24"/>
        </w:numPr>
        <w:tabs>
          <w:tab w:val="clear" w:pos="927"/>
        </w:tabs>
        <w:ind w:left="1080" w:right="733"/>
        <w:jc w:val="both"/>
        <w:rPr>
          <w:rFonts w:ascii="Times New Roman" w:hAnsi="Times New Roman" w:cs="Times New Roman"/>
          <w:sz w:val="24"/>
          <w:szCs w:val="24"/>
        </w:rPr>
      </w:pPr>
      <w:r w:rsidRPr="00797E9A">
        <w:rPr>
          <w:rFonts w:ascii="Times New Roman" w:hAnsi="Times New Roman" w:cs="Times New Roman"/>
          <w:sz w:val="24"/>
          <w:szCs w:val="24"/>
          <w:lang w:val="sv-SE"/>
        </w:rPr>
        <w:t xml:space="preserve">Klasifikasi menurut tipe-tipe klinik, yang terdiri dari; </w:t>
      </w:r>
      <w:r w:rsidRPr="00797E9A">
        <w:rPr>
          <w:rFonts w:ascii="Times New Roman" w:hAnsi="Times New Roman" w:cs="Times New Roman"/>
          <w:i/>
          <w:sz w:val="24"/>
          <w:szCs w:val="24"/>
          <w:lang w:val="sv-SE"/>
        </w:rPr>
        <w:t>creatinisme, mongol, microcephalie, hydrocephalie, dan CP.</w:t>
      </w:r>
    </w:p>
    <w:p w:rsidR="0020698B" w:rsidRPr="00797E9A" w:rsidRDefault="00790EB0" w:rsidP="0020698B">
      <w:pPr>
        <w:pStyle w:val="NoSpacing"/>
        <w:numPr>
          <w:ilvl w:val="0"/>
          <w:numId w:val="24"/>
        </w:numPr>
        <w:tabs>
          <w:tab w:val="clear" w:pos="927"/>
        </w:tabs>
        <w:ind w:left="1080" w:right="733"/>
        <w:jc w:val="both"/>
        <w:rPr>
          <w:rFonts w:ascii="Times New Roman" w:hAnsi="Times New Roman" w:cs="Times New Roman"/>
          <w:sz w:val="24"/>
          <w:szCs w:val="24"/>
        </w:rPr>
      </w:pPr>
      <w:r w:rsidRPr="00797E9A">
        <w:rPr>
          <w:rFonts w:ascii="Times New Roman" w:hAnsi="Times New Roman" w:cs="Times New Roman"/>
          <w:sz w:val="24"/>
          <w:szCs w:val="24"/>
        </w:rPr>
        <w:t xml:space="preserve">Klasifikasi menurut tujuan pendidikan, terdiri dari; </w:t>
      </w:r>
      <w:r w:rsidRPr="00797E9A">
        <w:rPr>
          <w:rFonts w:ascii="Times New Roman" w:hAnsi="Times New Roman" w:cs="Times New Roman"/>
          <w:i/>
          <w:sz w:val="24"/>
          <w:szCs w:val="24"/>
        </w:rPr>
        <w:t xml:space="preserve">the feeble </w:t>
      </w:r>
      <w:r w:rsidR="00240054" w:rsidRPr="00797E9A">
        <w:rPr>
          <w:rFonts w:ascii="Times New Roman" w:hAnsi="Times New Roman" w:cs="Times New Roman"/>
          <w:i/>
          <w:sz w:val="24"/>
          <w:szCs w:val="24"/>
        </w:rPr>
        <w:t>minded, mentally handdicapped, a</w:t>
      </w:r>
      <w:r w:rsidRPr="00797E9A">
        <w:rPr>
          <w:rFonts w:ascii="Times New Roman" w:hAnsi="Times New Roman" w:cs="Times New Roman"/>
          <w:i/>
          <w:sz w:val="24"/>
          <w:szCs w:val="24"/>
        </w:rPr>
        <w:t>nd the slow learner.</w:t>
      </w:r>
    </w:p>
    <w:p w:rsidR="0020698B" w:rsidRPr="00797E9A" w:rsidRDefault="0020698B" w:rsidP="0020698B">
      <w:pPr>
        <w:pStyle w:val="NoSpacing"/>
        <w:ind w:right="733"/>
        <w:jc w:val="both"/>
        <w:rPr>
          <w:rFonts w:ascii="Times New Roman" w:hAnsi="Times New Roman" w:cs="Times New Roman"/>
          <w:i/>
          <w:sz w:val="24"/>
          <w:szCs w:val="24"/>
        </w:rPr>
      </w:pPr>
    </w:p>
    <w:p w:rsidR="0020698B" w:rsidRDefault="00790EB0" w:rsidP="0020698B">
      <w:pPr>
        <w:pStyle w:val="NoSpacing"/>
        <w:spacing w:line="480" w:lineRule="auto"/>
        <w:ind w:right="13" w:firstLine="720"/>
        <w:jc w:val="both"/>
        <w:rPr>
          <w:rFonts w:ascii="Times New Roman" w:hAnsi="Times New Roman" w:cs="Times New Roman"/>
          <w:sz w:val="24"/>
          <w:szCs w:val="24"/>
          <w:lang w:val="id-ID"/>
        </w:rPr>
      </w:pPr>
      <w:proofErr w:type="gramStart"/>
      <w:r w:rsidRPr="00797E9A">
        <w:rPr>
          <w:rFonts w:ascii="Times New Roman" w:hAnsi="Times New Roman" w:cs="Times New Roman"/>
          <w:sz w:val="24"/>
          <w:szCs w:val="24"/>
        </w:rPr>
        <w:t>Secara umum klasifikasi anak tunagrahita di atas terdiri dari berbagai sistem, yaitu; sebab-sebab, derajat, tipe dan tujuan pendidikan.</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 xml:space="preserve">Popularitas pengklasifikasian anak tunagrahita yang nampak di tengah komunitas pendidikan luar biasa ialah klasifikasi berdasarkan tingkat inteligensi anak, yaitu; </w:t>
      </w:r>
      <w:r w:rsidRPr="00797E9A">
        <w:rPr>
          <w:rFonts w:ascii="Times New Roman" w:hAnsi="Times New Roman" w:cs="Times New Roman"/>
          <w:i/>
          <w:sz w:val="24"/>
          <w:szCs w:val="24"/>
        </w:rPr>
        <w:t>idiot</w:t>
      </w:r>
      <w:r w:rsidRPr="00797E9A">
        <w:rPr>
          <w:rFonts w:ascii="Times New Roman" w:hAnsi="Times New Roman" w:cs="Times New Roman"/>
          <w:sz w:val="24"/>
          <w:szCs w:val="24"/>
        </w:rPr>
        <w:t xml:space="preserve"> atau </w:t>
      </w:r>
      <w:r w:rsidR="00661871" w:rsidRPr="00797E9A">
        <w:rPr>
          <w:rFonts w:ascii="Times New Roman" w:hAnsi="Times New Roman" w:cs="Times New Roman"/>
          <w:sz w:val="24"/>
          <w:szCs w:val="24"/>
        </w:rPr>
        <w:t>mampu rawat (IQ</w:t>
      </w:r>
      <w:r w:rsidRPr="00797E9A">
        <w:rPr>
          <w:rFonts w:ascii="Times New Roman" w:hAnsi="Times New Roman" w:cs="Times New Roman"/>
          <w:sz w:val="24"/>
          <w:szCs w:val="24"/>
        </w:rPr>
        <w:t xml:space="preserve"> 0-25), </w:t>
      </w:r>
      <w:r w:rsidRPr="00797E9A">
        <w:rPr>
          <w:rFonts w:ascii="Times New Roman" w:hAnsi="Times New Roman" w:cs="Times New Roman"/>
          <w:i/>
          <w:sz w:val="24"/>
          <w:szCs w:val="24"/>
        </w:rPr>
        <w:t>embisil</w:t>
      </w:r>
      <w:r w:rsidR="00661871" w:rsidRPr="00797E9A">
        <w:rPr>
          <w:rFonts w:ascii="Times New Roman" w:hAnsi="Times New Roman" w:cs="Times New Roman"/>
          <w:sz w:val="24"/>
          <w:szCs w:val="24"/>
        </w:rPr>
        <w:t xml:space="preserve"> atau mampu latih (IQ</w:t>
      </w:r>
      <w:r w:rsidRPr="00797E9A">
        <w:rPr>
          <w:rFonts w:ascii="Times New Roman" w:hAnsi="Times New Roman" w:cs="Times New Roman"/>
          <w:sz w:val="24"/>
          <w:szCs w:val="24"/>
        </w:rPr>
        <w:t xml:space="preserve"> 26-50), dan </w:t>
      </w:r>
      <w:r w:rsidRPr="00797E9A">
        <w:rPr>
          <w:rFonts w:ascii="Times New Roman" w:hAnsi="Times New Roman" w:cs="Times New Roman"/>
          <w:i/>
          <w:sz w:val="24"/>
          <w:szCs w:val="24"/>
        </w:rPr>
        <w:t>debil</w:t>
      </w:r>
      <w:r w:rsidR="00661871" w:rsidRPr="00797E9A">
        <w:rPr>
          <w:rFonts w:ascii="Times New Roman" w:hAnsi="Times New Roman" w:cs="Times New Roman"/>
          <w:sz w:val="24"/>
          <w:szCs w:val="24"/>
        </w:rPr>
        <w:t xml:space="preserve"> atau mampu didik (IQ </w:t>
      </w:r>
      <w:r w:rsidRPr="00797E9A">
        <w:rPr>
          <w:rFonts w:ascii="Times New Roman" w:hAnsi="Times New Roman" w:cs="Times New Roman"/>
          <w:sz w:val="24"/>
          <w:szCs w:val="24"/>
        </w:rPr>
        <w:t>50-70).</w:t>
      </w:r>
      <w:proofErr w:type="gramEnd"/>
    </w:p>
    <w:p w:rsidR="009B3550" w:rsidRPr="00797E9A" w:rsidRDefault="009B3550" w:rsidP="0020698B">
      <w:pPr>
        <w:pStyle w:val="NoSpacing"/>
        <w:numPr>
          <w:ilvl w:val="0"/>
          <w:numId w:val="5"/>
        </w:numPr>
        <w:spacing w:line="480" w:lineRule="auto"/>
        <w:ind w:left="360" w:right="13" w:hanging="450"/>
        <w:jc w:val="both"/>
        <w:rPr>
          <w:rFonts w:ascii="Times New Roman" w:hAnsi="Times New Roman" w:cs="Times New Roman"/>
          <w:sz w:val="24"/>
          <w:szCs w:val="24"/>
        </w:rPr>
      </w:pPr>
      <w:r w:rsidRPr="00797E9A">
        <w:rPr>
          <w:rFonts w:ascii="Times New Roman" w:hAnsi="Times New Roman" w:cs="Times New Roman"/>
          <w:b/>
          <w:sz w:val="24"/>
          <w:szCs w:val="24"/>
        </w:rPr>
        <w:t>Karakteristik Umum Anak Tunagrahita</w:t>
      </w: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Karakteristik umum anak tunagrahita menurut Kartono (Natawidjaya dan Alimin, 1996: 142) adalah sebagai </w:t>
      </w:r>
      <w:proofErr w:type="gramStart"/>
      <w:r w:rsidRPr="00797E9A">
        <w:rPr>
          <w:rFonts w:ascii="Times New Roman" w:hAnsi="Times New Roman" w:cs="Times New Roman"/>
          <w:sz w:val="24"/>
          <w:szCs w:val="24"/>
        </w:rPr>
        <w:t>berikut :</w:t>
      </w:r>
      <w:proofErr w:type="gramEnd"/>
    </w:p>
    <w:p w:rsidR="00513F75" w:rsidRPr="00797E9A" w:rsidRDefault="009B3550" w:rsidP="0020698B">
      <w:pPr>
        <w:pStyle w:val="NoSpacing"/>
        <w:numPr>
          <w:ilvl w:val="0"/>
          <w:numId w:val="6"/>
        </w:numPr>
        <w:ind w:left="1080" w:right="733" w:hanging="371"/>
        <w:jc w:val="both"/>
        <w:rPr>
          <w:rFonts w:ascii="Times New Roman" w:hAnsi="Times New Roman" w:cs="Times New Roman"/>
          <w:sz w:val="24"/>
          <w:szCs w:val="24"/>
        </w:rPr>
      </w:pPr>
      <w:r w:rsidRPr="00797E9A">
        <w:rPr>
          <w:rFonts w:ascii="Times New Roman" w:hAnsi="Times New Roman" w:cs="Times New Roman"/>
          <w:sz w:val="24"/>
          <w:szCs w:val="24"/>
        </w:rPr>
        <w:t>Lambat dalam memberi  reaksi</w:t>
      </w:r>
    </w:p>
    <w:p w:rsidR="009B3550" w:rsidRDefault="009B3550" w:rsidP="0020698B">
      <w:pPr>
        <w:pStyle w:val="NoSpacing"/>
        <w:ind w:left="108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Anak tunagrahita memerlukan waktu lama dalam memberikan reaksi terhadap situasi yang baru dikenalnya.</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Mereka memberkan reaksi terbaiknya jika mengikuti hal-hal yang rutin yang secara konsisten dari hari ke hari.</w:t>
      </w:r>
      <w:proofErr w:type="gramEnd"/>
    </w:p>
    <w:p w:rsidR="0053564E" w:rsidRDefault="0053564E" w:rsidP="0020698B">
      <w:pPr>
        <w:pStyle w:val="NoSpacing"/>
        <w:ind w:left="1080" w:right="733"/>
        <w:jc w:val="both"/>
        <w:rPr>
          <w:rFonts w:ascii="Times New Roman" w:hAnsi="Times New Roman" w:cs="Times New Roman"/>
          <w:sz w:val="24"/>
          <w:szCs w:val="24"/>
        </w:rPr>
      </w:pPr>
    </w:p>
    <w:p w:rsidR="0053564E" w:rsidRDefault="0053564E" w:rsidP="0020698B">
      <w:pPr>
        <w:pStyle w:val="NoSpacing"/>
        <w:ind w:left="1080" w:right="733"/>
        <w:jc w:val="both"/>
        <w:rPr>
          <w:rFonts w:ascii="Times New Roman" w:hAnsi="Times New Roman" w:cs="Times New Roman"/>
          <w:sz w:val="24"/>
          <w:szCs w:val="24"/>
        </w:rPr>
      </w:pPr>
    </w:p>
    <w:p w:rsidR="0053564E" w:rsidRDefault="0053564E" w:rsidP="0020698B">
      <w:pPr>
        <w:pStyle w:val="NoSpacing"/>
        <w:ind w:left="1080" w:right="733"/>
        <w:jc w:val="both"/>
        <w:rPr>
          <w:rFonts w:ascii="Times New Roman" w:hAnsi="Times New Roman" w:cs="Times New Roman"/>
          <w:sz w:val="24"/>
          <w:szCs w:val="24"/>
        </w:rPr>
      </w:pPr>
    </w:p>
    <w:p w:rsidR="00E92812" w:rsidRDefault="00E92812" w:rsidP="0020698B">
      <w:pPr>
        <w:pStyle w:val="NoSpacing"/>
        <w:ind w:left="1080" w:right="733"/>
        <w:jc w:val="both"/>
        <w:rPr>
          <w:rFonts w:ascii="Times New Roman" w:hAnsi="Times New Roman" w:cs="Times New Roman"/>
          <w:sz w:val="24"/>
          <w:szCs w:val="24"/>
        </w:rPr>
      </w:pPr>
    </w:p>
    <w:p w:rsidR="00513F75" w:rsidRPr="00797E9A" w:rsidRDefault="009B3550" w:rsidP="0020698B">
      <w:pPr>
        <w:pStyle w:val="NoSpacing"/>
        <w:numPr>
          <w:ilvl w:val="0"/>
          <w:numId w:val="6"/>
        </w:numPr>
        <w:ind w:left="1080" w:right="733" w:hanging="371"/>
        <w:jc w:val="both"/>
        <w:rPr>
          <w:rFonts w:ascii="Times New Roman" w:hAnsi="Times New Roman" w:cs="Times New Roman"/>
          <w:sz w:val="24"/>
          <w:szCs w:val="24"/>
        </w:rPr>
      </w:pPr>
      <w:r w:rsidRPr="00797E9A">
        <w:rPr>
          <w:rFonts w:ascii="Times New Roman" w:hAnsi="Times New Roman" w:cs="Times New Roman"/>
          <w:sz w:val="24"/>
          <w:szCs w:val="24"/>
        </w:rPr>
        <w:lastRenderedPageBreak/>
        <w:t>Rentang perhatian yang pendek</w:t>
      </w:r>
    </w:p>
    <w:p w:rsidR="009B3550" w:rsidRPr="00797E9A" w:rsidRDefault="009B3550" w:rsidP="0020698B">
      <w:pPr>
        <w:pStyle w:val="NoSpacing"/>
        <w:ind w:left="108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Anak tuna grahita tidak dapat menghadapi kegiatan dalam waktu yang lama dan tidak dapat menyimpan instruksi dalam ingatan yang baik.</w:t>
      </w:r>
      <w:proofErr w:type="gramEnd"/>
    </w:p>
    <w:p w:rsidR="009B3550" w:rsidRPr="00797E9A" w:rsidRDefault="009B3550" w:rsidP="0020698B">
      <w:pPr>
        <w:pStyle w:val="NoSpacing"/>
        <w:numPr>
          <w:ilvl w:val="0"/>
          <w:numId w:val="6"/>
        </w:numPr>
        <w:ind w:left="1080" w:right="733" w:hanging="371"/>
        <w:jc w:val="both"/>
        <w:rPr>
          <w:rFonts w:ascii="Times New Roman" w:hAnsi="Times New Roman" w:cs="Times New Roman"/>
          <w:sz w:val="24"/>
          <w:szCs w:val="24"/>
        </w:rPr>
      </w:pPr>
      <w:r w:rsidRPr="00797E9A">
        <w:rPr>
          <w:rFonts w:ascii="Times New Roman" w:hAnsi="Times New Roman" w:cs="Times New Roman"/>
          <w:sz w:val="24"/>
          <w:szCs w:val="24"/>
        </w:rPr>
        <w:t>Keterbatasan dalam kemampuan berbahasa</w:t>
      </w:r>
    </w:p>
    <w:p w:rsidR="009B3550" w:rsidRPr="00797E9A" w:rsidRDefault="009B3550" w:rsidP="0020698B">
      <w:pPr>
        <w:pStyle w:val="NoSpacing"/>
        <w:ind w:left="1080" w:right="733"/>
        <w:jc w:val="both"/>
        <w:rPr>
          <w:rFonts w:ascii="Times New Roman" w:hAnsi="Times New Roman" w:cs="Times New Roman"/>
          <w:sz w:val="24"/>
          <w:szCs w:val="24"/>
        </w:rPr>
      </w:pPr>
      <w:r w:rsidRPr="00797E9A">
        <w:rPr>
          <w:rFonts w:ascii="Times New Roman" w:hAnsi="Times New Roman" w:cs="Times New Roman"/>
          <w:sz w:val="24"/>
          <w:szCs w:val="24"/>
        </w:rPr>
        <w:t>Anak tunagrahita mempunyai keterbatasan dalam penguasaan bahasa, persamaan dan perbedaan harus ditunjukkan secara berulang-ulang, latihan-latihan yang sederhana seperti membedakan konsep besar atau kecil, anak tunagrahita juga mudah terpengaruh oleh pembicaraan orang lain.</w:t>
      </w:r>
    </w:p>
    <w:p w:rsidR="009B3550" w:rsidRPr="00797E9A" w:rsidRDefault="009B3550" w:rsidP="0020698B">
      <w:pPr>
        <w:pStyle w:val="NoSpacing"/>
        <w:numPr>
          <w:ilvl w:val="0"/>
          <w:numId w:val="6"/>
        </w:numPr>
        <w:ind w:left="1080" w:right="733" w:hanging="371"/>
        <w:jc w:val="both"/>
        <w:rPr>
          <w:rFonts w:ascii="Times New Roman" w:hAnsi="Times New Roman" w:cs="Times New Roman"/>
          <w:sz w:val="24"/>
          <w:szCs w:val="24"/>
        </w:rPr>
      </w:pPr>
      <w:r w:rsidRPr="00797E9A">
        <w:rPr>
          <w:rFonts w:ascii="Times New Roman" w:hAnsi="Times New Roman" w:cs="Times New Roman"/>
          <w:sz w:val="24"/>
          <w:szCs w:val="24"/>
        </w:rPr>
        <w:t>Miskin dalam pertimbangan</w:t>
      </w:r>
    </w:p>
    <w:p w:rsidR="009B3550" w:rsidRPr="00797E9A" w:rsidRDefault="009B3550" w:rsidP="0020698B">
      <w:pPr>
        <w:pStyle w:val="NoSpacing"/>
        <w:ind w:left="108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Anak tunagrahita kurang mampu mempertimbangkan sesuatu,</w:t>
      </w:r>
      <w:r w:rsidR="00E92812">
        <w:rPr>
          <w:rFonts w:ascii="Times New Roman" w:hAnsi="Times New Roman" w:cs="Times New Roman"/>
          <w:sz w:val="24"/>
          <w:szCs w:val="24"/>
        </w:rPr>
        <w:t xml:space="preserve"> </w:t>
      </w:r>
      <w:r w:rsidRPr="00797E9A">
        <w:rPr>
          <w:rFonts w:ascii="Times New Roman" w:hAnsi="Times New Roman" w:cs="Times New Roman"/>
          <w:sz w:val="24"/>
          <w:szCs w:val="24"/>
        </w:rPr>
        <w:t xml:space="preserve">membedakan antara yang baik dan yang buruk, yang benar dan yang </w:t>
      </w:r>
      <w:r w:rsidR="00E92812">
        <w:rPr>
          <w:rFonts w:ascii="Times New Roman" w:hAnsi="Times New Roman" w:cs="Times New Roman"/>
          <w:sz w:val="24"/>
          <w:szCs w:val="24"/>
        </w:rPr>
        <w:t>salah.</w:t>
      </w:r>
      <w:proofErr w:type="gramEnd"/>
      <w:r w:rsidR="00E92812">
        <w:rPr>
          <w:rFonts w:ascii="Times New Roman" w:hAnsi="Times New Roman" w:cs="Times New Roman"/>
          <w:sz w:val="24"/>
          <w:szCs w:val="24"/>
        </w:rPr>
        <w:t xml:space="preserve"> </w:t>
      </w:r>
      <w:proofErr w:type="gramStart"/>
      <w:r w:rsidR="00E92812">
        <w:rPr>
          <w:rFonts w:ascii="Times New Roman" w:hAnsi="Times New Roman" w:cs="Times New Roman"/>
          <w:sz w:val="24"/>
          <w:szCs w:val="24"/>
        </w:rPr>
        <w:t xml:space="preserve">Hal ini disebabkan oleh </w:t>
      </w:r>
      <w:r w:rsidRPr="00797E9A">
        <w:rPr>
          <w:rFonts w:ascii="Times New Roman" w:hAnsi="Times New Roman" w:cs="Times New Roman"/>
          <w:sz w:val="24"/>
          <w:szCs w:val="24"/>
        </w:rPr>
        <w:t>kemampuan kecerdasannya yang terbatas.</w:t>
      </w:r>
      <w:proofErr w:type="gramEnd"/>
      <w:r w:rsidRPr="00797E9A">
        <w:rPr>
          <w:rFonts w:ascii="Times New Roman" w:hAnsi="Times New Roman" w:cs="Times New Roman"/>
          <w:sz w:val="24"/>
          <w:szCs w:val="24"/>
        </w:rPr>
        <w:t xml:space="preserve"> Mereka tidak dapat membayanhgkan terlebih dahulu </w:t>
      </w:r>
      <w:proofErr w:type="gramStart"/>
      <w:r w:rsidRPr="00797E9A">
        <w:rPr>
          <w:rFonts w:ascii="Times New Roman" w:hAnsi="Times New Roman" w:cs="Times New Roman"/>
          <w:sz w:val="24"/>
          <w:szCs w:val="24"/>
        </w:rPr>
        <w:t>akan</w:t>
      </w:r>
      <w:proofErr w:type="gramEnd"/>
      <w:r w:rsidRPr="00797E9A">
        <w:rPr>
          <w:rFonts w:ascii="Times New Roman" w:hAnsi="Times New Roman" w:cs="Times New Roman"/>
          <w:sz w:val="24"/>
          <w:szCs w:val="24"/>
        </w:rPr>
        <w:t xml:space="preserve"> konsekuensi dari suatu perbuatan.</w:t>
      </w:r>
    </w:p>
    <w:p w:rsidR="009B3550" w:rsidRPr="00797E9A" w:rsidRDefault="009B3550" w:rsidP="0020698B">
      <w:pPr>
        <w:pStyle w:val="NoSpacing"/>
        <w:numPr>
          <w:ilvl w:val="0"/>
          <w:numId w:val="6"/>
        </w:numPr>
        <w:ind w:left="1080" w:right="733" w:hanging="371"/>
        <w:jc w:val="both"/>
        <w:rPr>
          <w:rFonts w:ascii="Times New Roman" w:hAnsi="Times New Roman" w:cs="Times New Roman"/>
          <w:sz w:val="24"/>
          <w:szCs w:val="24"/>
        </w:rPr>
      </w:pPr>
      <w:r w:rsidRPr="00797E9A">
        <w:rPr>
          <w:rFonts w:ascii="Times New Roman" w:hAnsi="Times New Roman" w:cs="Times New Roman"/>
          <w:sz w:val="24"/>
          <w:szCs w:val="24"/>
        </w:rPr>
        <w:t>Perkembangan kecakapan motorik yang kurang</w:t>
      </w:r>
    </w:p>
    <w:p w:rsidR="009B3550" w:rsidRPr="00797E9A" w:rsidRDefault="009B3550" w:rsidP="00797E9A">
      <w:pPr>
        <w:pStyle w:val="NoSpacing"/>
        <w:ind w:left="1080"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Perkembangan jasmani dan motorik anak tunagrahita tidak secepat anak normal.</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Nampaknya ada korelasi tertentu antara perkembangan jasmani dan motorik dengan perkembangan intelektual.</w:t>
      </w:r>
      <w:proofErr w:type="gramEnd"/>
    </w:p>
    <w:p w:rsidR="00513F75" w:rsidRPr="00797E9A" w:rsidRDefault="00513F75" w:rsidP="00513F75">
      <w:pPr>
        <w:pStyle w:val="NoSpacing"/>
        <w:ind w:left="993" w:right="851"/>
        <w:jc w:val="both"/>
        <w:rPr>
          <w:rFonts w:ascii="Times New Roman" w:hAnsi="Times New Roman" w:cs="Times New Roman"/>
          <w:sz w:val="24"/>
          <w:szCs w:val="24"/>
        </w:rPr>
      </w:pPr>
    </w:p>
    <w:p w:rsidR="00797E9A" w:rsidRPr="00797E9A" w:rsidRDefault="009B3550" w:rsidP="00797E9A">
      <w:pPr>
        <w:pStyle w:val="NoSpacing"/>
        <w:spacing w:line="480" w:lineRule="auto"/>
        <w:jc w:val="both"/>
        <w:rPr>
          <w:rFonts w:ascii="Times New Roman" w:hAnsi="Times New Roman" w:cs="Times New Roman"/>
          <w:sz w:val="24"/>
          <w:szCs w:val="24"/>
        </w:rPr>
      </w:pPr>
      <w:r w:rsidRPr="00797E9A">
        <w:rPr>
          <w:rFonts w:ascii="Times New Roman" w:hAnsi="Times New Roman" w:cs="Times New Roman"/>
          <w:sz w:val="24"/>
          <w:szCs w:val="24"/>
        </w:rPr>
        <w:tab/>
        <w:t>Berdasarkan pendapat di atas  dapat  disimpulkan bahwa karekteristik anak tunagrahita adalah anak yang memiliki keterbatasan intelegensi,yang mana dapat mempengaruhi keterbatasan berfikirnya sehingga mereka tidak dapat mengeluarkan pendapat, lambat memahami sesuatu, tidak dapat membedakan hal yang baik maupun yang buruk, dan mudah melupakan apa yang telah diajarkannya.</w:t>
      </w:r>
    </w:p>
    <w:p w:rsidR="00797E9A" w:rsidRPr="00797E9A" w:rsidRDefault="00661871" w:rsidP="00797E9A">
      <w:pPr>
        <w:pStyle w:val="NoSpacing"/>
        <w:numPr>
          <w:ilvl w:val="0"/>
          <w:numId w:val="5"/>
        </w:numPr>
        <w:spacing w:line="480" w:lineRule="auto"/>
        <w:ind w:left="360"/>
        <w:jc w:val="both"/>
        <w:rPr>
          <w:rFonts w:ascii="Times New Roman" w:hAnsi="Times New Roman" w:cs="Times New Roman"/>
          <w:sz w:val="24"/>
          <w:szCs w:val="24"/>
        </w:rPr>
      </w:pPr>
      <w:r w:rsidRPr="00797E9A">
        <w:rPr>
          <w:rFonts w:ascii="Times New Roman" w:eastAsia="Calibri" w:hAnsi="Times New Roman" w:cs="Times New Roman"/>
          <w:b/>
          <w:sz w:val="24"/>
          <w:szCs w:val="24"/>
          <w:lang w:val="sv-SE"/>
        </w:rPr>
        <w:t>Pengertian Anak</w:t>
      </w:r>
      <w:r w:rsidR="00790EB0" w:rsidRPr="00797E9A">
        <w:rPr>
          <w:rFonts w:ascii="Times New Roman" w:eastAsia="Calibri" w:hAnsi="Times New Roman" w:cs="Times New Roman"/>
          <w:b/>
          <w:sz w:val="24"/>
          <w:szCs w:val="24"/>
          <w:lang w:val="sv-SE"/>
        </w:rPr>
        <w:t xml:space="preserve"> Tunagrahita Ringan</w:t>
      </w:r>
    </w:p>
    <w:p w:rsidR="00797E9A" w:rsidRPr="00797E9A" w:rsidRDefault="00790EB0" w:rsidP="00797E9A">
      <w:pPr>
        <w:pStyle w:val="NoSpacing"/>
        <w:spacing w:line="480" w:lineRule="auto"/>
        <w:ind w:firstLine="720"/>
        <w:jc w:val="both"/>
        <w:rPr>
          <w:rFonts w:ascii="Times New Roman" w:hAnsi="Times New Roman" w:cs="Times New Roman"/>
          <w:sz w:val="24"/>
          <w:szCs w:val="24"/>
          <w:lang w:val="sv-SE"/>
        </w:rPr>
      </w:pPr>
      <w:r w:rsidRPr="00797E9A">
        <w:rPr>
          <w:rFonts w:ascii="Times New Roman" w:hAnsi="Times New Roman" w:cs="Times New Roman"/>
          <w:sz w:val="24"/>
          <w:szCs w:val="24"/>
          <w:lang w:val="sv-SE"/>
        </w:rPr>
        <w:t>Anak tunagrahita ringan merupakan salah satu klasifikasi dari anak tunagrahita yang memiliki IQ antara 50-70 (Binet Simon).</w:t>
      </w:r>
    </w:p>
    <w:p w:rsidR="00797E9A" w:rsidRPr="00797E9A" w:rsidRDefault="00790EB0" w:rsidP="00797E9A">
      <w:pPr>
        <w:pStyle w:val="NoSpacing"/>
        <w:spacing w:line="480" w:lineRule="auto"/>
        <w:ind w:firstLine="720"/>
        <w:jc w:val="both"/>
        <w:rPr>
          <w:rFonts w:ascii="Times New Roman" w:hAnsi="Times New Roman" w:cs="Times New Roman"/>
          <w:sz w:val="24"/>
          <w:szCs w:val="24"/>
          <w:lang w:val="sv-SE"/>
        </w:rPr>
      </w:pPr>
      <w:r w:rsidRPr="00797E9A">
        <w:rPr>
          <w:rFonts w:ascii="Times New Roman" w:hAnsi="Times New Roman" w:cs="Times New Roman"/>
          <w:sz w:val="24"/>
          <w:szCs w:val="24"/>
          <w:lang w:val="sv-SE"/>
        </w:rPr>
        <w:t xml:space="preserve">Istilah yang sudah umum digunakan untuk anak tunagrahita ringan yaitu </w:t>
      </w:r>
      <w:r w:rsidRPr="00797E9A">
        <w:rPr>
          <w:rFonts w:ascii="Times New Roman" w:hAnsi="Times New Roman" w:cs="Times New Roman"/>
          <w:i/>
          <w:sz w:val="24"/>
          <w:szCs w:val="24"/>
          <w:lang w:val="sv-SE"/>
        </w:rPr>
        <w:t>debil</w:t>
      </w:r>
      <w:r w:rsidRPr="00797E9A">
        <w:rPr>
          <w:rFonts w:ascii="Times New Roman" w:hAnsi="Times New Roman" w:cs="Times New Roman"/>
          <w:sz w:val="24"/>
          <w:szCs w:val="24"/>
          <w:lang w:val="sv-SE"/>
        </w:rPr>
        <w:t xml:space="preserve">, di kalangan pendidik di Amerika </w:t>
      </w:r>
      <w:r w:rsidRPr="00797E9A">
        <w:rPr>
          <w:rFonts w:ascii="Times New Roman" w:hAnsi="Times New Roman" w:cs="Times New Roman"/>
          <w:i/>
          <w:sz w:val="24"/>
          <w:szCs w:val="24"/>
          <w:lang w:val="sv-SE"/>
        </w:rPr>
        <w:t>(American Education)</w:t>
      </w:r>
      <w:r w:rsidRPr="00797E9A">
        <w:rPr>
          <w:rFonts w:ascii="Times New Roman" w:hAnsi="Times New Roman" w:cs="Times New Roman"/>
          <w:sz w:val="24"/>
          <w:szCs w:val="24"/>
          <w:lang w:val="sv-SE"/>
        </w:rPr>
        <w:t xml:space="preserve"> ialah </w:t>
      </w:r>
      <w:r w:rsidRPr="00797E9A">
        <w:rPr>
          <w:rFonts w:ascii="Times New Roman" w:hAnsi="Times New Roman" w:cs="Times New Roman"/>
          <w:i/>
          <w:sz w:val="24"/>
          <w:szCs w:val="24"/>
          <w:lang w:val="sv-SE"/>
        </w:rPr>
        <w:t xml:space="preserve">educable </w:t>
      </w:r>
      <w:r w:rsidRPr="00797E9A">
        <w:rPr>
          <w:rFonts w:ascii="Times New Roman" w:hAnsi="Times New Roman" w:cs="Times New Roman"/>
          <w:i/>
          <w:sz w:val="24"/>
          <w:szCs w:val="24"/>
          <w:lang w:val="sv-SE"/>
        </w:rPr>
        <w:lastRenderedPageBreak/>
        <w:t>mentally retarded</w:t>
      </w:r>
      <w:r w:rsidRPr="00797E9A">
        <w:rPr>
          <w:rFonts w:ascii="Times New Roman" w:hAnsi="Times New Roman" w:cs="Times New Roman"/>
          <w:sz w:val="24"/>
          <w:szCs w:val="24"/>
          <w:lang w:val="sv-SE"/>
        </w:rPr>
        <w:t xml:space="preserve"> yang diartikan dalam memahami bacaan sebagai anak mampu didik.</w:t>
      </w:r>
    </w:p>
    <w:p w:rsidR="00797E9A" w:rsidRPr="00797E9A" w:rsidRDefault="00790EB0" w:rsidP="00797E9A">
      <w:pPr>
        <w:pStyle w:val="NoSpacing"/>
        <w:spacing w:line="480" w:lineRule="auto"/>
        <w:ind w:firstLine="720"/>
        <w:jc w:val="both"/>
        <w:rPr>
          <w:rFonts w:ascii="Times New Roman" w:hAnsi="Times New Roman" w:cs="Times New Roman"/>
          <w:sz w:val="24"/>
          <w:szCs w:val="24"/>
          <w:lang w:val="fi-FI"/>
        </w:rPr>
      </w:pPr>
      <w:r w:rsidRPr="00797E9A">
        <w:rPr>
          <w:rFonts w:ascii="Times New Roman" w:hAnsi="Times New Roman" w:cs="Times New Roman"/>
          <w:sz w:val="24"/>
          <w:szCs w:val="24"/>
          <w:lang w:val="fi-FI"/>
        </w:rPr>
        <w:t>Amin (1995: 30) mengemukakan, sebagai berikut;</w:t>
      </w:r>
    </w:p>
    <w:p w:rsidR="00797E9A" w:rsidRPr="00797E9A" w:rsidRDefault="00790EB0" w:rsidP="00797E9A">
      <w:pPr>
        <w:pStyle w:val="NoSpacing"/>
        <w:ind w:left="720" w:right="733"/>
        <w:jc w:val="both"/>
        <w:rPr>
          <w:rFonts w:ascii="Times New Roman" w:eastAsia="Calibri" w:hAnsi="Times New Roman" w:cs="Times New Roman"/>
          <w:sz w:val="24"/>
          <w:szCs w:val="24"/>
          <w:lang w:val="sv-SE"/>
        </w:rPr>
      </w:pPr>
      <w:r w:rsidRPr="00797E9A">
        <w:rPr>
          <w:rFonts w:ascii="Times New Roman" w:eastAsia="Calibri" w:hAnsi="Times New Roman" w:cs="Times New Roman"/>
          <w:sz w:val="24"/>
          <w:szCs w:val="24"/>
          <w:lang w:val="fi-FI"/>
        </w:rPr>
        <w:t xml:space="preserve">IQ penderita debil antara 50-70 biasanya mereka juga disebut </w:t>
      </w:r>
      <w:r w:rsidRPr="00797E9A">
        <w:rPr>
          <w:rFonts w:ascii="Times New Roman" w:eastAsia="Calibri" w:hAnsi="Times New Roman" w:cs="Times New Roman"/>
          <w:i/>
          <w:sz w:val="24"/>
          <w:szCs w:val="24"/>
          <w:lang w:val="fi-FI"/>
        </w:rPr>
        <w:t>educable children</w:t>
      </w:r>
      <w:r w:rsidRPr="00797E9A">
        <w:rPr>
          <w:rFonts w:ascii="Times New Roman" w:eastAsia="Calibri" w:hAnsi="Times New Roman" w:cs="Times New Roman"/>
          <w:sz w:val="24"/>
          <w:szCs w:val="24"/>
          <w:lang w:val="fi-FI"/>
        </w:rPr>
        <w:t xml:space="preserve">, karena mereka tidak saja dapat dilatih tetapi juga dapat dididik.Mereka dapat dilatih tentang tugas-tugas yang lebih Mampu (kompleks) dalam ksehari-hari, dapat pula dididik dalam bidang sosial dan intelektual. </w:t>
      </w:r>
      <w:r w:rsidRPr="00797E9A">
        <w:rPr>
          <w:rFonts w:ascii="Times New Roman" w:eastAsia="Calibri" w:hAnsi="Times New Roman" w:cs="Times New Roman"/>
          <w:sz w:val="24"/>
          <w:szCs w:val="24"/>
          <w:lang w:val="sv-SE"/>
        </w:rPr>
        <w:t>Pelajaran membaca, menulis dan berhitung dapat diajarkan menurut tingkat-tingkat tertentu.</w:t>
      </w:r>
    </w:p>
    <w:p w:rsidR="00797E9A" w:rsidRPr="00797E9A" w:rsidRDefault="00797E9A" w:rsidP="00797E9A">
      <w:pPr>
        <w:pStyle w:val="NoSpacing"/>
        <w:ind w:right="733"/>
        <w:jc w:val="both"/>
        <w:rPr>
          <w:rFonts w:ascii="Times New Roman" w:eastAsia="Calibri" w:hAnsi="Times New Roman" w:cs="Times New Roman"/>
          <w:sz w:val="24"/>
          <w:szCs w:val="24"/>
          <w:lang w:val="sv-SE"/>
        </w:rPr>
      </w:pPr>
    </w:p>
    <w:p w:rsidR="00797E9A" w:rsidRPr="00797E9A" w:rsidRDefault="00797E9A" w:rsidP="00797E9A">
      <w:pPr>
        <w:pStyle w:val="NoSpacing"/>
        <w:tabs>
          <w:tab w:val="left" w:pos="720"/>
        </w:tabs>
        <w:spacing w:line="480" w:lineRule="auto"/>
        <w:ind w:right="733"/>
        <w:jc w:val="both"/>
        <w:rPr>
          <w:rFonts w:ascii="Times New Roman" w:eastAsia="Calibri" w:hAnsi="Times New Roman" w:cs="Times New Roman"/>
          <w:sz w:val="24"/>
          <w:szCs w:val="24"/>
          <w:lang w:val="sv-SE"/>
        </w:rPr>
      </w:pPr>
      <w:r w:rsidRPr="00797E9A">
        <w:rPr>
          <w:rFonts w:ascii="Times New Roman" w:hAnsi="Times New Roman" w:cs="Times New Roman"/>
          <w:sz w:val="24"/>
          <w:szCs w:val="24"/>
          <w:lang w:val="sv-SE"/>
        </w:rPr>
        <w:tab/>
      </w:r>
      <w:r w:rsidR="00240F51" w:rsidRPr="00797E9A">
        <w:rPr>
          <w:rFonts w:ascii="Times New Roman" w:hAnsi="Times New Roman" w:cs="Times New Roman"/>
          <w:sz w:val="24"/>
          <w:szCs w:val="24"/>
          <w:lang w:val="sv-SE"/>
        </w:rPr>
        <w:t>M</w:t>
      </w:r>
      <w:r w:rsidR="00790EB0" w:rsidRPr="00797E9A">
        <w:rPr>
          <w:rFonts w:ascii="Times New Roman" w:hAnsi="Times New Roman" w:cs="Times New Roman"/>
          <w:sz w:val="24"/>
          <w:szCs w:val="24"/>
          <w:lang w:val="sv-SE"/>
        </w:rPr>
        <w:t>umpunia</w:t>
      </w:r>
      <w:r w:rsidR="00240F51" w:rsidRPr="00797E9A">
        <w:rPr>
          <w:rFonts w:ascii="Times New Roman" w:hAnsi="Times New Roman" w:cs="Times New Roman"/>
          <w:sz w:val="24"/>
          <w:szCs w:val="24"/>
          <w:lang w:val="sv-SE"/>
        </w:rPr>
        <w:t>r</w:t>
      </w:r>
      <w:r w:rsidR="00790EB0" w:rsidRPr="00797E9A">
        <w:rPr>
          <w:rFonts w:ascii="Times New Roman" w:hAnsi="Times New Roman" w:cs="Times New Roman"/>
          <w:sz w:val="24"/>
          <w:szCs w:val="24"/>
          <w:lang w:val="sv-SE"/>
        </w:rPr>
        <w:t>ti</w:t>
      </w:r>
      <w:r w:rsidR="00790EB0" w:rsidRPr="00797E9A">
        <w:rPr>
          <w:rFonts w:ascii="Times New Roman" w:eastAsia="Calibri" w:hAnsi="Times New Roman" w:cs="Times New Roman"/>
          <w:sz w:val="24"/>
          <w:szCs w:val="24"/>
          <w:lang w:val="sv-SE"/>
        </w:rPr>
        <w:t xml:space="preserve"> (</w:t>
      </w:r>
      <w:r w:rsidR="00790EB0" w:rsidRPr="00797E9A">
        <w:rPr>
          <w:rFonts w:ascii="Times New Roman" w:hAnsi="Times New Roman" w:cs="Times New Roman"/>
          <w:sz w:val="24"/>
          <w:szCs w:val="24"/>
          <w:lang w:val="sv-SE"/>
        </w:rPr>
        <w:t>2007</w:t>
      </w:r>
      <w:r w:rsidR="00790EB0" w:rsidRPr="00797E9A">
        <w:rPr>
          <w:rFonts w:ascii="Times New Roman" w:eastAsia="Calibri" w:hAnsi="Times New Roman" w:cs="Times New Roman"/>
          <w:sz w:val="24"/>
          <w:szCs w:val="24"/>
          <w:lang w:val="sv-SE"/>
        </w:rPr>
        <w:t xml:space="preserve">: </w:t>
      </w:r>
      <w:r w:rsidR="00790EB0" w:rsidRPr="00797E9A">
        <w:rPr>
          <w:rFonts w:ascii="Times New Roman" w:hAnsi="Times New Roman" w:cs="Times New Roman"/>
          <w:sz w:val="24"/>
          <w:szCs w:val="24"/>
          <w:lang w:val="sv-SE"/>
        </w:rPr>
        <w:t>15</w:t>
      </w:r>
      <w:r w:rsidR="00790EB0" w:rsidRPr="00797E9A">
        <w:rPr>
          <w:rFonts w:ascii="Times New Roman" w:eastAsia="Calibri" w:hAnsi="Times New Roman" w:cs="Times New Roman"/>
          <w:sz w:val="24"/>
          <w:szCs w:val="24"/>
          <w:lang w:val="sv-SE"/>
        </w:rPr>
        <w:t>), mengemukakan yang dimaksud anak tunagrahita ringan ialah;</w:t>
      </w:r>
    </w:p>
    <w:p w:rsidR="00797E9A" w:rsidRPr="00797E9A" w:rsidRDefault="00661871" w:rsidP="00797E9A">
      <w:pPr>
        <w:pStyle w:val="NoSpacing"/>
        <w:tabs>
          <w:tab w:val="left" w:pos="720"/>
        </w:tabs>
        <w:ind w:left="720" w:right="733"/>
        <w:jc w:val="both"/>
        <w:rPr>
          <w:rFonts w:ascii="Times New Roman" w:eastAsia="Calibri" w:hAnsi="Times New Roman" w:cs="Times New Roman"/>
          <w:sz w:val="24"/>
          <w:szCs w:val="24"/>
          <w:lang w:val="sv-SE"/>
        </w:rPr>
      </w:pPr>
      <w:r w:rsidRPr="00797E9A">
        <w:rPr>
          <w:rFonts w:ascii="Times New Roman" w:hAnsi="Times New Roman" w:cs="Times New Roman"/>
          <w:sz w:val="24"/>
          <w:szCs w:val="24"/>
          <w:lang w:val="sv-SE"/>
        </w:rPr>
        <w:t>A</w:t>
      </w:r>
      <w:r w:rsidR="00790EB0" w:rsidRPr="00797E9A">
        <w:rPr>
          <w:rFonts w:ascii="Times New Roman" w:hAnsi="Times New Roman" w:cs="Times New Roman"/>
          <w:sz w:val="24"/>
          <w:szCs w:val="24"/>
          <w:lang w:val="sv-SE"/>
        </w:rPr>
        <w:t>nak tunagrahita ringan memiliki karateristik fisik yang jauh berbeda dengan anak normal, tetapi motoriknya lebih rendah dibanding anak normal</w:t>
      </w:r>
      <w:r w:rsidR="00790EB0" w:rsidRPr="00797E9A">
        <w:rPr>
          <w:rFonts w:ascii="Times New Roman" w:eastAsia="Calibri" w:hAnsi="Times New Roman" w:cs="Times New Roman"/>
          <w:sz w:val="24"/>
          <w:szCs w:val="24"/>
          <w:lang w:val="sv-SE"/>
        </w:rPr>
        <w:t>.</w:t>
      </w:r>
    </w:p>
    <w:p w:rsidR="00797E9A" w:rsidRPr="00797E9A" w:rsidRDefault="00797E9A" w:rsidP="00797E9A">
      <w:pPr>
        <w:pStyle w:val="NoSpacing"/>
        <w:tabs>
          <w:tab w:val="left" w:pos="720"/>
        </w:tabs>
        <w:ind w:right="733"/>
        <w:jc w:val="both"/>
        <w:rPr>
          <w:rFonts w:ascii="Times New Roman" w:eastAsia="Calibri" w:hAnsi="Times New Roman" w:cs="Times New Roman"/>
          <w:sz w:val="24"/>
          <w:szCs w:val="24"/>
          <w:lang w:val="sv-SE"/>
        </w:rPr>
      </w:pPr>
    </w:p>
    <w:p w:rsidR="00797E9A" w:rsidRDefault="00797E9A" w:rsidP="00797E9A">
      <w:pPr>
        <w:pStyle w:val="NoSpacing"/>
        <w:tabs>
          <w:tab w:val="left" w:pos="720"/>
        </w:tabs>
        <w:spacing w:line="480" w:lineRule="auto"/>
        <w:ind w:right="13"/>
        <w:jc w:val="both"/>
        <w:rPr>
          <w:rFonts w:ascii="Times New Roman" w:hAnsi="Times New Roman" w:cs="Times New Roman"/>
          <w:sz w:val="24"/>
          <w:szCs w:val="24"/>
          <w:lang w:val="id-ID"/>
        </w:rPr>
      </w:pPr>
      <w:r w:rsidRPr="00797E9A">
        <w:rPr>
          <w:rFonts w:ascii="Times New Roman" w:hAnsi="Times New Roman" w:cs="Times New Roman"/>
          <w:sz w:val="24"/>
          <w:szCs w:val="24"/>
          <w:lang w:val="sv-SE"/>
        </w:rPr>
        <w:tab/>
      </w:r>
      <w:r w:rsidR="00790EB0" w:rsidRPr="00797E9A">
        <w:rPr>
          <w:rFonts w:ascii="Times New Roman" w:hAnsi="Times New Roman" w:cs="Times New Roman"/>
          <w:sz w:val="24"/>
          <w:szCs w:val="24"/>
          <w:lang w:val="sv-SE"/>
        </w:rPr>
        <w:t>Dari pendapat-pendapat yang ada di atas dapat disimpulkan bahwa anak tunagrahita ringan memiliki kaateristik fisik yang berbeda dengn anak yang normal dan masih memungkinkan beraktualisasi ditengah masyarakat karema masih memiliki kemampuan membaca, menulis dan berhitung menurut tingkatan-tingkatan tertentu dan IQ-nya berkisar 50 – 70.</w:t>
      </w:r>
    </w:p>
    <w:p w:rsidR="009B3550" w:rsidRPr="00797E9A" w:rsidRDefault="009B3550" w:rsidP="00797E9A">
      <w:pPr>
        <w:pStyle w:val="NoSpacing"/>
        <w:numPr>
          <w:ilvl w:val="0"/>
          <w:numId w:val="5"/>
        </w:numPr>
        <w:spacing w:line="480" w:lineRule="auto"/>
        <w:ind w:left="360" w:right="13"/>
        <w:jc w:val="both"/>
        <w:rPr>
          <w:rFonts w:ascii="Times New Roman" w:eastAsia="Calibri" w:hAnsi="Times New Roman" w:cs="Times New Roman"/>
          <w:sz w:val="24"/>
          <w:szCs w:val="24"/>
          <w:lang w:val="sv-SE"/>
        </w:rPr>
      </w:pPr>
      <w:r w:rsidRPr="00797E9A">
        <w:rPr>
          <w:rFonts w:ascii="Times New Roman" w:hAnsi="Times New Roman" w:cs="Times New Roman"/>
          <w:b/>
          <w:sz w:val="24"/>
          <w:szCs w:val="24"/>
        </w:rPr>
        <w:t>Karakteristik Anak Tunagrahita Ringan</w:t>
      </w: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Karakteri</w:t>
      </w:r>
      <w:r w:rsidR="00923360" w:rsidRPr="00797E9A">
        <w:rPr>
          <w:rFonts w:ascii="Times New Roman" w:hAnsi="Times New Roman" w:cs="Times New Roman"/>
          <w:sz w:val="24"/>
          <w:szCs w:val="24"/>
        </w:rPr>
        <w:t>s</w:t>
      </w:r>
      <w:r w:rsidRPr="00797E9A">
        <w:rPr>
          <w:rFonts w:ascii="Times New Roman" w:hAnsi="Times New Roman" w:cs="Times New Roman"/>
          <w:sz w:val="24"/>
          <w:szCs w:val="24"/>
        </w:rPr>
        <w:t xml:space="preserve">tik anak tunagrahita ringan menurut </w:t>
      </w:r>
      <w:r w:rsidRPr="00797E9A">
        <w:rPr>
          <w:rFonts w:ascii="Times New Roman" w:hAnsi="Times New Roman" w:cs="Times New Roman"/>
          <w:i/>
          <w:sz w:val="24"/>
          <w:szCs w:val="24"/>
        </w:rPr>
        <w:t>American Association on Mental Deficiency</w:t>
      </w:r>
      <w:r w:rsidRPr="00797E9A">
        <w:rPr>
          <w:rFonts w:ascii="Times New Roman" w:hAnsi="Times New Roman" w:cs="Times New Roman"/>
          <w:sz w:val="24"/>
          <w:szCs w:val="24"/>
        </w:rPr>
        <w:t xml:space="preserve"> (AAMD) dan PP No.72 tahun </w:t>
      </w:r>
      <w:proofErr w:type="gramStart"/>
      <w:r w:rsidRPr="00797E9A">
        <w:rPr>
          <w:rFonts w:ascii="Times New Roman" w:hAnsi="Times New Roman" w:cs="Times New Roman"/>
          <w:sz w:val="24"/>
          <w:szCs w:val="24"/>
        </w:rPr>
        <w:t>1991  (</w:t>
      </w:r>
      <w:proofErr w:type="gramEnd"/>
      <w:r w:rsidRPr="00797E9A">
        <w:rPr>
          <w:rFonts w:ascii="Times New Roman" w:hAnsi="Times New Roman" w:cs="Times New Roman"/>
          <w:sz w:val="24"/>
          <w:szCs w:val="24"/>
        </w:rPr>
        <w:t>Amin, 1995: 22) adalah :</w:t>
      </w:r>
    </w:p>
    <w:p w:rsidR="009B3550" w:rsidRPr="00797E9A" w:rsidRDefault="009B3550" w:rsidP="00240F51">
      <w:pPr>
        <w:pStyle w:val="NoSpacing"/>
        <w:numPr>
          <w:ilvl w:val="0"/>
          <w:numId w:val="7"/>
        </w:numPr>
        <w:ind w:left="993" w:right="851" w:hanging="284"/>
        <w:jc w:val="both"/>
        <w:rPr>
          <w:rFonts w:ascii="Times New Roman" w:hAnsi="Times New Roman" w:cs="Times New Roman"/>
          <w:sz w:val="24"/>
          <w:szCs w:val="24"/>
        </w:rPr>
      </w:pPr>
      <w:r w:rsidRPr="00797E9A">
        <w:rPr>
          <w:rFonts w:ascii="Times New Roman" w:hAnsi="Times New Roman" w:cs="Times New Roman"/>
          <w:sz w:val="24"/>
          <w:szCs w:val="24"/>
        </w:rPr>
        <w:t>Mempunyai IQ antara 50-70</w:t>
      </w:r>
    </w:p>
    <w:p w:rsidR="009B3550" w:rsidRPr="00797E9A" w:rsidRDefault="009B3550" w:rsidP="00240F51">
      <w:pPr>
        <w:pStyle w:val="NoSpacing"/>
        <w:numPr>
          <w:ilvl w:val="0"/>
          <w:numId w:val="7"/>
        </w:numPr>
        <w:ind w:left="993" w:right="851" w:hanging="284"/>
        <w:jc w:val="both"/>
        <w:rPr>
          <w:rFonts w:ascii="Times New Roman" w:hAnsi="Times New Roman" w:cs="Times New Roman"/>
          <w:sz w:val="24"/>
          <w:szCs w:val="24"/>
        </w:rPr>
      </w:pPr>
      <w:r w:rsidRPr="00797E9A">
        <w:rPr>
          <w:rFonts w:ascii="Times New Roman" w:hAnsi="Times New Roman" w:cs="Times New Roman"/>
          <w:sz w:val="24"/>
          <w:szCs w:val="24"/>
        </w:rPr>
        <w:t>Dapat mengikuti mata pelajaran tingkat sekolah lanjutan, sesuai berat ringannya ketunagrahitaan yang disandangnya</w:t>
      </w:r>
    </w:p>
    <w:p w:rsidR="00CC33E0" w:rsidRPr="00797E9A" w:rsidRDefault="009B3550" w:rsidP="00240F51">
      <w:pPr>
        <w:pStyle w:val="NoSpacing"/>
        <w:numPr>
          <w:ilvl w:val="0"/>
          <w:numId w:val="7"/>
        </w:numPr>
        <w:ind w:left="993" w:right="851" w:hanging="284"/>
        <w:jc w:val="both"/>
        <w:rPr>
          <w:rFonts w:ascii="Times New Roman" w:hAnsi="Times New Roman" w:cs="Times New Roman"/>
          <w:sz w:val="24"/>
          <w:szCs w:val="24"/>
        </w:rPr>
      </w:pPr>
      <w:r w:rsidRPr="00797E9A">
        <w:rPr>
          <w:rFonts w:ascii="Times New Roman" w:hAnsi="Times New Roman" w:cs="Times New Roman"/>
          <w:sz w:val="24"/>
          <w:szCs w:val="24"/>
        </w:rPr>
        <w:t>Dapat menyesuaikan diri dalam pergaulan</w:t>
      </w:r>
    </w:p>
    <w:p w:rsidR="009B3550" w:rsidRPr="00797E9A" w:rsidRDefault="009B3550" w:rsidP="00240F51">
      <w:pPr>
        <w:pStyle w:val="NoSpacing"/>
        <w:numPr>
          <w:ilvl w:val="0"/>
          <w:numId w:val="7"/>
        </w:numPr>
        <w:ind w:left="993" w:right="851" w:hanging="284"/>
        <w:jc w:val="both"/>
        <w:rPr>
          <w:rFonts w:ascii="Times New Roman" w:hAnsi="Times New Roman" w:cs="Times New Roman"/>
          <w:sz w:val="24"/>
          <w:szCs w:val="24"/>
        </w:rPr>
      </w:pPr>
      <w:r w:rsidRPr="00797E9A">
        <w:rPr>
          <w:rFonts w:ascii="Times New Roman" w:hAnsi="Times New Roman" w:cs="Times New Roman"/>
          <w:sz w:val="24"/>
          <w:szCs w:val="24"/>
        </w:rPr>
        <w:lastRenderedPageBreak/>
        <w:t>Dapat melakukan pekerjaan semi skill dan pkerjaan sosial sederhana</w:t>
      </w:r>
    </w:p>
    <w:p w:rsidR="009B3550" w:rsidRPr="00797E9A" w:rsidRDefault="009B3550" w:rsidP="00240F51">
      <w:pPr>
        <w:pStyle w:val="NoSpacing"/>
        <w:numPr>
          <w:ilvl w:val="0"/>
          <w:numId w:val="7"/>
        </w:numPr>
        <w:ind w:left="993" w:right="851" w:hanging="284"/>
        <w:jc w:val="both"/>
        <w:rPr>
          <w:rFonts w:ascii="Times New Roman" w:hAnsi="Times New Roman" w:cs="Times New Roman"/>
          <w:sz w:val="24"/>
          <w:szCs w:val="24"/>
        </w:rPr>
      </w:pPr>
      <w:r w:rsidRPr="00797E9A">
        <w:rPr>
          <w:rFonts w:ascii="Times New Roman" w:hAnsi="Times New Roman" w:cs="Times New Roman"/>
          <w:sz w:val="24"/>
          <w:szCs w:val="24"/>
        </w:rPr>
        <w:t>Dapat mandiri</w:t>
      </w:r>
    </w:p>
    <w:p w:rsidR="00240F51" w:rsidRPr="00797E9A" w:rsidRDefault="00240F51" w:rsidP="00240F51">
      <w:pPr>
        <w:pStyle w:val="NoSpacing"/>
        <w:ind w:left="993" w:right="851"/>
        <w:jc w:val="both"/>
        <w:rPr>
          <w:rFonts w:ascii="Times New Roman" w:hAnsi="Times New Roman" w:cs="Times New Roman"/>
          <w:sz w:val="24"/>
          <w:szCs w:val="24"/>
        </w:rPr>
      </w:pP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 xml:space="preserve">Amin (1995: 37) berpendapat pula bahwa karakteristik anak tunagrahita ringan sebagai </w:t>
      </w:r>
      <w:proofErr w:type="gramStart"/>
      <w:r w:rsidRPr="00797E9A">
        <w:rPr>
          <w:rFonts w:ascii="Times New Roman" w:hAnsi="Times New Roman" w:cs="Times New Roman"/>
          <w:sz w:val="24"/>
          <w:szCs w:val="24"/>
        </w:rPr>
        <w:t>berikut :</w:t>
      </w:r>
      <w:proofErr w:type="gramEnd"/>
    </w:p>
    <w:p w:rsidR="009B3550" w:rsidRPr="00797E9A" w:rsidRDefault="009B3550" w:rsidP="00513F75">
      <w:pPr>
        <w:pStyle w:val="NoSpacing"/>
        <w:ind w:left="709" w:right="851"/>
        <w:jc w:val="both"/>
        <w:rPr>
          <w:rFonts w:ascii="Times New Roman" w:hAnsi="Times New Roman" w:cs="Times New Roman"/>
          <w:sz w:val="24"/>
          <w:szCs w:val="24"/>
        </w:rPr>
      </w:pPr>
      <w:proofErr w:type="gramStart"/>
      <w:r w:rsidRPr="00797E9A">
        <w:rPr>
          <w:rFonts w:ascii="Times New Roman" w:hAnsi="Times New Roman" w:cs="Times New Roman"/>
          <w:sz w:val="24"/>
          <w:szCs w:val="24"/>
        </w:rPr>
        <w:t>Karakteristik anak tuna</w:t>
      </w:r>
      <w:r w:rsidR="009530C2" w:rsidRPr="00797E9A">
        <w:rPr>
          <w:rFonts w:ascii="Times New Roman" w:hAnsi="Times New Roman" w:cs="Times New Roman"/>
          <w:sz w:val="24"/>
          <w:szCs w:val="24"/>
        </w:rPr>
        <w:t>grahita ringan banyak yang lanca</w:t>
      </w:r>
      <w:r w:rsidRPr="00797E9A">
        <w:rPr>
          <w:rFonts w:ascii="Times New Roman" w:hAnsi="Times New Roman" w:cs="Times New Roman"/>
          <w:sz w:val="24"/>
          <w:szCs w:val="24"/>
        </w:rPr>
        <w:t>r berbicara tetapi kurang perbendaharaan katanya, mengalami kesukaran berpikir abstrak, tetapi mudah mengikuti pelajaran akademik.</w:t>
      </w:r>
      <w:proofErr w:type="gramEnd"/>
      <w:r w:rsidRPr="00797E9A">
        <w:rPr>
          <w:rFonts w:ascii="Times New Roman" w:hAnsi="Times New Roman" w:cs="Times New Roman"/>
          <w:sz w:val="24"/>
          <w:szCs w:val="24"/>
        </w:rPr>
        <w:t xml:space="preserve"> Pada umur 16 tahun baru mencapai umur kecerdasan yang </w:t>
      </w:r>
      <w:proofErr w:type="gramStart"/>
      <w:r w:rsidRPr="00797E9A">
        <w:rPr>
          <w:rFonts w:ascii="Times New Roman" w:hAnsi="Times New Roman" w:cs="Times New Roman"/>
          <w:sz w:val="24"/>
          <w:szCs w:val="24"/>
        </w:rPr>
        <w:t>sama</w:t>
      </w:r>
      <w:proofErr w:type="gramEnd"/>
      <w:r w:rsidRPr="00797E9A">
        <w:rPr>
          <w:rFonts w:ascii="Times New Roman" w:hAnsi="Times New Roman" w:cs="Times New Roman"/>
          <w:sz w:val="24"/>
          <w:szCs w:val="24"/>
        </w:rPr>
        <w:t xml:space="preserve"> dengan anak umur 12 tahun, sebagian tidak dapat mencapai umur kecerdasan seperti itu.</w:t>
      </w:r>
    </w:p>
    <w:p w:rsidR="00513F75" w:rsidRPr="00797E9A" w:rsidRDefault="00513F75" w:rsidP="00513F75">
      <w:pPr>
        <w:pStyle w:val="NoSpacing"/>
        <w:ind w:left="709" w:right="851"/>
        <w:jc w:val="both"/>
        <w:rPr>
          <w:rFonts w:ascii="Times New Roman" w:hAnsi="Times New Roman" w:cs="Times New Roman"/>
          <w:sz w:val="24"/>
          <w:szCs w:val="24"/>
        </w:rPr>
      </w:pPr>
    </w:p>
    <w:p w:rsidR="009B3550" w:rsidRPr="00797E9A" w:rsidRDefault="009B3550" w:rsidP="00790EB0">
      <w:pPr>
        <w:pStyle w:val="NoSpacing"/>
        <w:spacing w:line="480" w:lineRule="auto"/>
        <w:ind w:firstLine="709"/>
        <w:jc w:val="both"/>
        <w:rPr>
          <w:rFonts w:ascii="Times New Roman" w:hAnsi="Times New Roman" w:cs="Times New Roman"/>
          <w:sz w:val="24"/>
          <w:szCs w:val="24"/>
        </w:rPr>
      </w:pPr>
      <w:r w:rsidRPr="00797E9A">
        <w:rPr>
          <w:rFonts w:ascii="Times New Roman" w:hAnsi="Times New Roman" w:cs="Times New Roman"/>
          <w:sz w:val="24"/>
          <w:szCs w:val="24"/>
        </w:rPr>
        <w:t>Maksud dari pernyataan di atas bahwa</w:t>
      </w:r>
      <w:r w:rsidR="009530C2" w:rsidRPr="00797E9A">
        <w:rPr>
          <w:rFonts w:ascii="Times New Roman" w:hAnsi="Times New Roman" w:cs="Times New Roman"/>
          <w:sz w:val="24"/>
          <w:szCs w:val="24"/>
        </w:rPr>
        <w:t xml:space="preserve"> kecerdasan berfikir anak tunag</w:t>
      </w:r>
      <w:r w:rsidRPr="00797E9A">
        <w:rPr>
          <w:rFonts w:ascii="Times New Roman" w:hAnsi="Times New Roman" w:cs="Times New Roman"/>
          <w:sz w:val="24"/>
          <w:szCs w:val="24"/>
        </w:rPr>
        <w:t xml:space="preserve">rahita ringan paling tinggi </w:t>
      </w:r>
      <w:proofErr w:type="gramStart"/>
      <w:r w:rsidRPr="00797E9A">
        <w:rPr>
          <w:rFonts w:ascii="Times New Roman" w:hAnsi="Times New Roman" w:cs="Times New Roman"/>
          <w:sz w:val="24"/>
          <w:szCs w:val="24"/>
        </w:rPr>
        <w:t>sama</w:t>
      </w:r>
      <w:proofErr w:type="gramEnd"/>
      <w:r w:rsidRPr="00797E9A">
        <w:rPr>
          <w:rFonts w:ascii="Times New Roman" w:hAnsi="Times New Roman" w:cs="Times New Roman"/>
          <w:sz w:val="24"/>
          <w:szCs w:val="24"/>
        </w:rPr>
        <w:t xml:space="preserve"> dengan kecerdasan anak normal 12 tahun. Adapun gambaran rinci tentang karakteristik anak </w:t>
      </w:r>
      <w:r w:rsidRPr="00797E9A">
        <w:rPr>
          <w:rFonts w:ascii="Times New Roman" w:hAnsi="Times New Roman" w:cs="Times New Roman"/>
          <w:i/>
          <w:sz w:val="24"/>
          <w:szCs w:val="24"/>
        </w:rPr>
        <w:t>debil</w:t>
      </w:r>
      <w:r w:rsidRPr="00797E9A">
        <w:rPr>
          <w:rFonts w:ascii="Times New Roman" w:hAnsi="Times New Roman" w:cs="Times New Roman"/>
          <w:sz w:val="24"/>
          <w:szCs w:val="24"/>
        </w:rPr>
        <w:t xml:space="preserve"> menurut Amin dan Entang (1992: 15) </w:t>
      </w:r>
      <w:proofErr w:type="gramStart"/>
      <w:r w:rsidRPr="00797E9A">
        <w:rPr>
          <w:rFonts w:ascii="Times New Roman" w:hAnsi="Times New Roman" w:cs="Times New Roman"/>
          <w:sz w:val="24"/>
          <w:szCs w:val="24"/>
        </w:rPr>
        <w:t>yaitu :</w:t>
      </w:r>
      <w:proofErr w:type="gramEnd"/>
    </w:p>
    <w:p w:rsidR="009B3550" w:rsidRPr="00797E9A" w:rsidRDefault="009B3550" w:rsidP="00797E9A">
      <w:pPr>
        <w:pStyle w:val="NoSpacing"/>
        <w:numPr>
          <w:ilvl w:val="0"/>
          <w:numId w:val="8"/>
        </w:numPr>
        <w:ind w:left="993" w:right="733" w:hanging="284"/>
        <w:jc w:val="both"/>
        <w:rPr>
          <w:rFonts w:ascii="Times New Roman" w:hAnsi="Times New Roman" w:cs="Times New Roman"/>
          <w:sz w:val="24"/>
          <w:szCs w:val="24"/>
        </w:rPr>
      </w:pPr>
      <w:r w:rsidRPr="00797E9A">
        <w:rPr>
          <w:rFonts w:ascii="Times New Roman" w:hAnsi="Times New Roman" w:cs="Times New Roman"/>
          <w:sz w:val="24"/>
          <w:szCs w:val="24"/>
        </w:rPr>
        <w:t>Karakteristik mental</w:t>
      </w:r>
    </w:p>
    <w:p w:rsidR="009B3550" w:rsidRPr="00797E9A" w:rsidRDefault="009B3550" w:rsidP="00797E9A">
      <w:pPr>
        <w:pStyle w:val="NoSpacing"/>
        <w:ind w:left="993" w:right="733"/>
        <w:jc w:val="both"/>
        <w:rPr>
          <w:rFonts w:ascii="Times New Roman" w:hAnsi="Times New Roman" w:cs="Times New Roman"/>
          <w:sz w:val="24"/>
          <w:szCs w:val="24"/>
        </w:rPr>
      </w:pPr>
      <w:r w:rsidRPr="00797E9A">
        <w:rPr>
          <w:rFonts w:ascii="Times New Roman" w:hAnsi="Times New Roman" w:cs="Times New Roman"/>
          <w:sz w:val="24"/>
          <w:szCs w:val="24"/>
        </w:rPr>
        <w:t xml:space="preserve">Mereka menunjukkan kecenderungan menjawab ulang dengan respon yang </w:t>
      </w:r>
      <w:proofErr w:type="gramStart"/>
      <w:r w:rsidRPr="00797E9A">
        <w:rPr>
          <w:rFonts w:ascii="Times New Roman" w:hAnsi="Times New Roman" w:cs="Times New Roman"/>
          <w:sz w:val="24"/>
          <w:szCs w:val="24"/>
        </w:rPr>
        <w:t>sama</w:t>
      </w:r>
      <w:proofErr w:type="gramEnd"/>
      <w:r w:rsidRPr="00797E9A">
        <w:rPr>
          <w:rFonts w:ascii="Times New Roman" w:hAnsi="Times New Roman" w:cs="Times New Roman"/>
          <w:sz w:val="24"/>
          <w:szCs w:val="24"/>
        </w:rPr>
        <w:t xml:space="preserve"> terhadap pertanyaan yang berbeda, tidak mampu memberikan kritik dan kemampuan asosiasi terbatas</w:t>
      </w:r>
    </w:p>
    <w:p w:rsidR="009B3550" w:rsidRPr="00797E9A" w:rsidRDefault="009B3550" w:rsidP="00797E9A">
      <w:pPr>
        <w:pStyle w:val="NoSpacing"/>
        <w:numPr>
          <w:ilvl w:val="0"/>
          <w:numId w:val="8"/>
        </w:numPr>
        <w:ind w:left="993" w:right="733" w:hanging="284"/>
        <w:jc w:val="both"/>
        <w:rPr>
          <w:rFonts w:ascii="Times New Roman" w:hAnsi="Times New Roman" w:cs="Times New Roman"/>
          <w:sz w:val="24"/>
          <w:szCs w:val="24"/>
        </w:rPr>
      </w:pPr>
      <w:r w:rsidRPr="00797E9A">
        <w:rPr>
          <w:rFonts w:ascii="Times New Roman" w:hAnsi="Times New Roman" w:cs="Times New Roman"/>
          <w:sz w:val="24"/>
          <w:szCs w:val="24"/>
        </w:rPr>
        <w:t>Karakteritik akademis</w:t>
      </w:r>
    </w:p>
    <w:p w:rsidR="009B3550" w:rsidRPr="00797E9A" w:rsidRDefault="009B3550" w:rsidP="00797E9A">
      <w:pPr>
        <w:pStyle w:val="NoSpacing"/>
        <w:ind w:left="993" w:right="733"/>
        <w:jc w:val="both"/>
        <w:rPr>
          <w:rFonts w:ascii="Times New Roman" w:hAnsi="Times New Roman" w:cs="Times New Roman"/>
          <w:sz w:val="24"/>
          <w:szCs w:val="24"/>
        </w:rPr>
      </w:pPr>
      <w:proofErr w:type="gramStart"/>
      <w:r w:rsidRPr="00797E9A">
        <w:rPr>
          <w:rFonts w:ascii="Times New Roman" w:hAnsi="Times New Roman" w:cs="Times New Roman"/>
          <w:sz w:val="24"/>
          <w:szCs w:val="24"/>
        </w:rPr>
        <w:t>Kemampuan belajar mereka rendah dan lambat.</w:t>
      </w:r>
      <w:proofErr w:type="gramEnd"/>
      <w:r w:rsidRPr="00797E9A">
        <w:rPr>
          <w:rFonts w:ascii="Times New Roman" w:hAnsi="Times New Roman" w:cs="Times New Roman"/>
          <w:sz w:val="24"/>
          <w:szCs w:val="24"/>
        </w:rPr>
        <w:t xml:space="preserve"> </w:t>
      </w:r>
      <w:proofErr w:type="gramStart"/>
      <w:r w:rsidRPr="00797E9A">
        <w:rPr>
          <w:rFonts w:ascii="Times New Roman" w:hAnsi="Times New Roman" w:cs="Times New Roman"/>
          <w:sz w:val="24"/>
          <w:szCs w:val="24"/>
        </w:rPr>
        <w:t>Mereka masih dapat diberikan mata pelajaran akademis seperti membaca, menulis, dan berhitung.</w:t>
      </w:r>
      <w:proofErr w:type="gramEnd"/>
    </w:p>
    <w:p w:rsidR="009B3550" w:rsidRPr="00797E9A" w:rsidRDefault="009B3550" w:rsidP="00797E9A">
      <w:pPr>
        <w:pStyle w:val="NoSpacing"/>
        <w:numPr>
          <w:ilvl w:val="0"/>
          <w:numId w:val="8"/>
        </w:numPr>
        <w:ind w:left="993" w:right="733" w:hanging="284"/>
        <w:jc w:val="both"/>
        <w:rPr>
          <w:rFonts w:ascii="Times New Roman" w:hAnsi="Times New Roman" w:cs="Times New Roman"/>
          <w:sz w:val="24"/>
          <w:szCs w:val="24"/>
        </w:rPr>
      </w:pPr>
      <w:r w:rsidRPr="00797E9A">
        <w:rPr>
          <w:rFonts w:ascii="Times New Roman" w:hAnsi="Times New Roman" w:cs="Times New Roman"/>
          <w:sz w:val="24"/>
          <w:szCs w:val="24"/>
        </w:rPr>
        <w:t>Karakteristik fisik</w:t>
      </w:r>
    </w:p>
    <w:p w:rsidR="009B3550" w:rsidRPr="00797E9A" w:rsidRDefault="009B3550" w:rsidP="00797E9A">
      <w:pPr>
        <w:pStyle w:val="NoSpacing"/>
        <w:ind w:left="993" w:right="733"/>
        <w:jc w:val="both"/>
        <w:rPr>
          <w:rFonts w:ascii="Times New Roman" w:hAnsi="Times New Roman" w:cs="Times New Roman"/>
          <w:sz w:val="24"/>
          <w:szCs w:val="24"/>
        </w:rPr>
      </w:pPr>
      <w:r w:rsidRPr="00797E9A">
        <w:rPr>
          <w:rFonts w:ascii="Times New Roman" w:hAnsi="Times New Roman" w:cs="Times New Roman"/>
          <w:sz w:val="24"/>
          <w:szCs w:val="24"/>
        </w:rPr>
        <w:t>Mereka pada umumnya tidak mengalami kelainan fisik</w:t>
      </w:r>
    </w:p>
    <w:p w:rsidR="009B3550" w:rsidRPr="00797E9A" w:rsidRDefault="009B3550" w:rsidP="00797E9A">
      <w:pPr>
        <w:pStyle w:val="NoSpacing"/>
        <w:numPr>
          <w:ilvl w:val="0"/>
          <w:numId w:val="8"/>
        </w:numPr>
        <w:ind w:left="993" w:right="733" w:hanging="284"/>
        <w:jc w:val="both"/>
        <w:rPr>
          <w:rFonts w:ascii="Times New Roman" w:hAnsi="Times New Roman" w:cs="Times New Roman"/>
          <w:sz w:val="24"/>
          <w:szCs w:val="24"/>
        </w:rPr>
      </w:pPr>
      <w:r w:rsidRPr="00797E9A">
        <w:rPr>
          <w:rFonts w:ascii="Times New Roman" w:hAnsi="Times New Roman" w:cs="Times New Roman"/>
          <w:sz w:val="24"/>
          <w:szCs w:val="24"/>
        </w:rPr>
        <w:t>Karakter sosial dan emosi</w:t>
      </w:r>
    </w:p>
    <w:p w:rsidR="009B3550" w:rsidRPr="00797E9A" w:rsidRDefault="009B3550" w:rsidP="00797E9A">
      <w:pPr>
        <w:pStyle w:val="NoSpacing"/>
        <w:ind w:left="993" w:right="733"/>
        <w:jc w:val="both"/>
        <w:rPr>
          <w:rFonts w:ascii="Times New Roman" w:hAnsi="Times New Roman" w:cs="Times New Roman"/>
          <w:sz w:val="24"/>
          <w:szCs w:val="24"/>
        </w:rPr>
      </w:pPr>
      <w:r w:rsidRPr="00797E9A">
        <w:rPr>
          <w:rFonts w:ascii="Times New Roman" w:hAnsi="Times New Roman" w:cs="Times New Roman"/>
          <w:sz w:val="24"/>
          <w:szCs w:val="24"/>
        </w:rPr>
        <w:t xml:space="preserve">Minat bermain mereka lebih cocok dengan </w:t>
      </w:r>
      <w:proofErr w:type="gramStart"/>
      <w:r w:rsidRPr="00797E9A">
        <w:rPr>
          <w:rFonts w:ascii="Times New Roman" w:hAnsi="Times New Roman" w:cs="Times New Roman"/>
          <w:sz w:val="24"/>
          <w:szCs w:val="24"/>
        </w:rPr>
        <w:t>usia</w:t>
      </w:r>
      <w:proofErr w:type="gramEnd"/>
      <w:r w:rsidRPr="00797E9A">
        <w:rPr>
          <w:rFonts w:ascii="Times New Roman" w:hAnsi="Times New Roman" w:cs="Times New Roman"/>
          <w:sz w:val="24"/>
          <w:szCs w:val="24"/>
        </w:rPr>
        <w:t xml:space="preserve"> yang sama dalam usia mentalnya daripada usia kronologisnya.</w:t>
      </w:r>
    </w:p>
    <w:p w:rsidR="00513F75" w:rsidRPr="00797E9A" w:rsidRDefault="00513F75" w:rsidP="00513F75">
      <w:pPr>
        <w:pStyle w:val="NoSpacing"/>
        <w:ind w:left="993" w:right="851"/>
        <w:jc w:val="both"/>
        <w:rPr>
          <w:rFonts w:ascii="Times New Roman" w:hAnsi="Times New Roman" w:cs="Times New Roman"/>
          <w:sz w:val="24"/>
          <w:szCs w:val="24"/>
        </w:rPr>
      </w:pPr>
    </w:p>
    <w:p w:rsidR="00797E9A" w:rsidRPr="00797E9A" w:rsidRDefault="009B3550" w:rsidP="00797E9A">
      <w:pPr>
        <w:pStyle w:val="NoSpacing"/>
        <w:spacing w:line="480" w:lineRule="auto"/>
        <w:ind w:firstLine="709"/>
        <w:jc w:val="both"/>
        <w:rPr>
          <w:rFonts w:ascii="Times New Roman" w:hAnsi="Times New Roman" w:cs="Times New Roman"/>
          <w:sz w:val="24"/>
          <w:szCs w:val="24"/>
        </w:rPr>
      </w:pPr>
      <w:proofErr w:type="gramStart"/>
      <w:r w:rsidRPr="00797E9A">
        <w:rPr>
          <w:rFonts w:ascii="Times New Roman" w:hAnsi="Times New Roman" w:cs="Times New Roman"/>
          <w:sz w:val="24"/>
          <w:szCs w:val="24"/>
        </w:rPr>
        <w:t>Karakteristik yang dijelaskan di atas dapat disimpulkan bahwa anak tunagrahita ringan (</w:t>
      </w:r>
      <w:r w:rsidRPr="00797E9A">
        <w:rPr>
          <w:rFonts w:ascii="Times New Roman" w:hAnsi="Times New Roman" w:cs="Times New Roman"/>
          <w:i/>
          <w:sz w:val="24"/>
          <w:szCs w:val="24"/>
        </w:rPr>
        <w:t>debil</w:t>
      </w:r>
      <w:r w:rsidRPr="00797E9A">
        <w:rPr>
          <w:rFonts w:ascii="Times New Roman" w:hAnsi="Times New Roman" w:cs="Times New Roman"/>
          <w:sz w:val="24"/>
          <w:szCs w:val="24"/>
        </w:rPr>
        <w:t xml:space="preserve">) merupakan kelompok anak yang masih dapat dididik dalam bidang akademik seperti membaca, menulis dan berhitung sederhana dengan </w:t>
      </w:r>
      <w:r w:rsidRPr="00797E9A">
        <w:rPr>
          <w:rFonts w:ascii="Times New Roman" w:hAnsi="Times New Roman" w:cs="Times New Roman"/>
          <w:sz w:val="24"/>
          <w:szCs w:val="24"/>
        </w:rPr>
        <w:lastRenderedPageBreak/>
        <w:t>bimbingan dan pendidikan yang baik sesuai dengan kemampuan anak tunagrahita ringan.</w:t>
      </w:r>
      <w:proofErr w:type="gramEnd"/>
    </w:p>
    <w:p w:rsidR="00E92812" w:rsidRPr="00797E9A" w:rsidRDefault="00E92812" w:rsidP="00797E9A">
      <w:pPr>
        <w:pStyle w:val="NoSpacing"/>
        <w:jc w:val="both"/>
        <w:rPr>
          <w:rFonts w:ascii="Times New Roman" w:hAnsi="Times New Roman" w:cs="Times New Roman"/>
          <w:sz w:val="24"/>
          <w:szCs w:val="24"/>
        </w:rPr>
      </w:pPr>
    </w:p>
    <w:p w:rsidR="00797E9A" w:rsidRPr="00797E9A" w:rsidRDefault="009B3550" w:rsidP="00797E9A">
      <w:pPr>
        <w:pStyle w:val="NoSpacing"/>
        <w:numPr>
          <w:ilvl w:val="0"/>
          <w:numId w:val="3"/>
        </w:numPr>
        <w:spacing w:line="480" w:lineRule="auto"/>
        <w:ind w:left="360"/>
        <w:jc w:val="both"/>
        <w:rPr>
          <w:rFonts w:ascii="Times New Roman" w:hAnsi="Times New Roman" w:cs="Times New Roman"/>
          <w:sz w:val="24"/>
          <w:szCs w:val="24"/>
        </w:rPr>
      </w:pPr>
      <w:r w:rsidRPr="00797E9A">
        <w:rPr>
          <w:rFonts w:ascii="Times New Roman" w:hAnsi="Times New Roman" w:cs="Times New Roman"/>
          <w:b/>
          <w:sz w:val="24"/>
          <w:szCs w:val="24"/>
        </w:rPr>
        <w:t>Kerangka Pikir</w:t>
      </w:r>
    </w:p>
    <w:p w:rsidR="00797E9A" w:rsidRDefault="00797E9A" w:rsidP="00797E9A">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B3550" w:rsidRPr="00797E9A">
        <w:rPr>
          <w:rFonts w:ascii="Times New Roman" w:hAnsi="Times New Roman" w:cs="Times New Roman"/>
          <w:sz w:val="24"/>
          <w:szCs w:val="24"/>
        </w:rPr>
        <w:t xml:space="preserve">Murid tunagrahita ringan adalah mereka yang masih bisa dididik pada masa dewasanya kelak, </w:t>
      </w:r>
      <w:proofErr w:type="gramStart"/>
      <w:r w:rsidR="009B3550" w:rsidRPr="00797E9A">
        <w:rPr>
          <w:rFonts w:ascii="Times New Roman" w:hAnsi="Times New Roman" w:cs="Times New Roman"/>
          <w:sz w:val="24"/>
          <w:szCs w:val="24"/>
        </w:rPr>
        <w:t>usia</w:t>
      </w:r>
      <w:proofErr w:type="gramEnd"/>
      <w:r w:rsidR="009B3550" w:rsidRPr="00797E9A">
        <w:rPr>
          <w:rFonts w:ascii="Times New Roman" w:hAnsi="Times New Roman" w:cs="Times New Roman"/>
          <w:sz w:val="24"/>
          <w:szCs w:val="24"/>
        </w:rPr>
        <w:t xml:space="preserve"> mental yang bisa mereka capai setara dengan anak usia 8 tahun hingga usia 10 tahun 9 bulan. </w:t>
      </w:r>
      <w:proofErr w:type="gramStart"/>
      <w:r w:rsidR="009B3550" w:rsidRPr="00797E9A">
        <w:rPr>
          <w:rFonts w:ascii="Times New Roman" w:hAnsi="Times New Roman" w:cs="Times New Roman"/>
          <w:sz w:val="24"/>
          <w:szCs w:val="24"/>
        </w:rPr>
        <w:t>Dengan rentang IQ antara 55-69, biasanya mereka mampu mengembangkan keterampilan komunikasi dan sosial, termasuk diantaranya adalah kemampuan membaca.</w:t>
      </w:r>
      <w:proofErr w:type="gramEnd"/>
    </w:p>
    <w:p w:rsidR="00797E9A" w:rsidRDefault="00797E9A" w:rsidP="00797E9A">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B3550" w:rsidRPr="00797E9A">
        <w:rPr>
          <w:rFonts w:ascii="Times New Roman" w:hAnsi="Times New Roman" w:cs="Times New Roman"/>
          <w:sz w:val="24"/>
          <w:szCs w:val="24"/>
        </w:rPr>
        <w:t>Membaca merupakan salah satu aspek yang ada dalam pembelajaran Bahasa Indonesia yang merupakan mata pelajaran yang diajarkan di setiap jenjang pendidikan.</w:t>
      </w:r>
      <w:proofErr w:type="gramEnd"/>
      <w:r w:rsidR="009B3550" w:rsidRPr="00797E9A">
        <w:rPr>
          <w:rFonts w:ascii="Times New Roman" w:hAnsi="Times New Roman" w:cs="Times New Roman"/>
          <w:sz w:val="24"/>
          <w:szCs w:val="24"/>
        </w:rPr>
        <w:t xml:space="preserve"> </w:t>
      </w:r>
      <w:proofErr w:type="gramStart"/>
      <w:r w:rsidR="009B3550" w:rsidRPr="00797E9A">
        <w:rPr>
          <w:rFonts w:ascii="Times New Roman" w:hAnsi="Times New Roman" w:cs="Times New Roman"/>
          <w:sz w:val="24"/>
          <w:szCs w:val="24"/>
        </w:rPr>
        <w:t>Membaca adalah keterampilan dasar yang harus dimiliki oleh setiap orang.</w:t>
      </w:r>
      <w:proofErr w:type="gramEnd"/>
      <w:r w:rsidR="009B3550" w:rsidRPr="00797E9A">
        <w:rPr>
          <w:rFonts w:ascii="Times New Roman" w:hAnsi="Times New Roman" w:cs="Times New Roman"/>
          <w:sz w:val="24"/>
          <w:szCs w:val="24"/>
        </w:rPr>
        <w:t xml:space="preserve"> </w:t>
      </w:r>
      <w:proofErr w:type="gramStart"/>
      <w:r w:rsidR="009B3550" w:rsidRPr="00797E9A">
        <w:rPr>
          <w:rFonts w:ascii="Times New Roman" w:hAnsi="Times New Roman" w:cs="Times New Roman"/>
          <w:sz w:val="24"/>
          <w:szCs w:val="24"/>
        </w:rPr>
        <w:t>Ini berarti bahwa keterampilan tersebut perlu dimiliki bukan hanya kepada orang yang normal melainkan juga kepada anak berkebutuhan khusus.</w:t>
      </w:r>
      <w:proofErr w:type="gramEnd"/>
      <w:r w:rsidR="009B3550" w:rsidRPr="00797E9A">
        <w:rPr>
          <w:rFonts w:ascii="Times New Roman" w:hAnsi="Times New Roman" w:cs="Times New Roman"/>
          <w:sz w:val="24"/>
          <w:szCs w:val="24"/>
        </w:rPr>
        <w:t xml:space="preserve">  Karena pada hakikatnya membaca bukan hanya diperlukan untuk mencapai prestasi tetapi juga </w:t>
      </w:r>
      <w:proofErr w:type="gramStart"/>
      <w:r w:rsidR="009B3550" w:rsidRPr="00797E9A">
        <w:rPr>
          <w:rFonts w:ascii="Times New Roman" w:hAnsi="Times New Roman" w:cs="Times New Roman"/>
          <w:sz w:val="24"/>
          <w:szCs w:val="24"/>
        </w:rPr>
        <w:t>akan</w:t>
      </w:r>
      <w:proofErr w:type="gramEnd"/>
      <w:r w:rsidR="009B3550" w:rsidRPr="00797E9A">
        <w:rPr>
          <w:rFonts w:ascii="Times New Roman" w:hAnsi="Times New Roman" w:cs="Times New Roman"/>
          <w:sz w:val="24"/>
          <w:szCs w:val="24"/>
        </w:rPr>
        <w:t xml:space="preserve"> digunakan sepanjang hayat. Manfaat membaca pun memungkinkan murid untuk belajar bidang akademik yang </w:t>
      </w:r>
      <w:proofErr w:type="gramStart"/>
      <w:r w:rsidR="009B3550" w:rsidRPr="00797E9A">
        <w:rPr>
          <w:rFonts w:ascii="Times New Roman" w:hAnsi="Times New Roman" w:cs="Times New Roman"/>
          <w:sz w:val="24"/>
          <w:szCs w:val="24"/>
        </w:rPr>
        <w:t>lain</w:t>
      </w:r>
      <w:proofErr w:type="gramEnd"/>
      <w:r w:rsidR="009B3550" w:rsidRPr="00797E9A">
        <w:rPr>
          <w:rFonts w:ascii="Times New Roman" w:hAnsi="Times New Roman" w:cs="Times New Roman"/>
          <w:sz w:val="24"/>
          <w:szCs w:val="24"/>
        </w:rPr>
        <w:t>, meningkatkan keterampilan kerja, memenuhi kebutuhan emosional, dan bermanfaat untuk rekreasi atau memperoleh kesenangan.</w:t>
      </w:r>
    </w:p>
    <w:p w:rsidR="00797E9A" w:rsidRDefault="00797E9A" w:rsidP="00797E9A">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B3550" w:rsidRPr="00797E9A">
        <w:rPr>
          <w:rFonts w:ascii="Times New Roman" w:hAnsi="Times New Roman" w:cs="Times New Roman"/>
          <w:sz w:val="24"/>
          <w:szCs w:val="24"/>
        </w:rPr>
        <w:t>Kemampuan membaca pada jenjang kelas rendah merupakan salah satu cerminan kemampuan murid dalam mempelajari membaca permulaan.</w:t>
      </w:r>
      <w:proofErr w:type="gramEnd"/>
      <w:r w:rsidR="009B3550" w:rsidRPr="00797E9A">
        <w:rPr>
          <w:rFonts w:ascii="Times New Roman" w:hAnsi="Times New Roman" w:cs="Times New Roman"/>
          <w:sz w:val="24"/>
          <w:szCs w:val="24"/>
        </w:rPr>
        <w:t xml:space="preserve"> </w:t>
      </w:r>
      <w:proofErr w:type="gramStart"/>
      <w:r w:rsidR="009B3550" w:rsidRPr="00797E9A">
        <w:rPr>
          <w:rFonts w:ascii="Times New Roman" w:hAnsi="Times New Roman" w:cs="Times New Roman"/>
          <w:sz w:val="24"/>
          <w:szCs w:val="24"/>
        </w:rPr>
        <w:t>Artinya apabila murid mempunyai kemampuan membaca permulaan yang tinggi itu suatu indikasi bahwa murid tersebut mempunyai kemampuan membaca permulaan.</w:t>
      </w:r>
      <w:proofErr w:type="gramEnd"/>
      <w:r w:rsidR="009B3550" w:rsidRPr="00797E9A">
        <w:rPr>
          <w:rFonts w:ascii="Times New Roman" w:hAnsi="Times New Roman" w:cs="Times New Roman"/>
          <w:sz w:val="24"/>
          <w:szCs w:val="24"/>
        </w:rPr>
        <w:t xml:space="preserve"> </w:t>
      </w:r>
      <w:proofErr w:type="gramStart"/>
      <w:r w:rsidR="009B3550" w:rsidRPr="00797E9A">
        <w:rPr>
          <w:rFonts w:ascii="Times New Roman" w:hAnsi="Times New Roman" w:cs="Times New Roman"/>
          <w:sz w:val="24"/>
          <w:szCs w:val="24"/>
        </w:rPr>
        <w:lastRenderedPageBreak/>
        <w:t>Sebaliknya jika murid mempunyai kemampuan membaca permulaan yang rendah itu suatu indikasi bahwa murid mengalami kesulitan dalam membaca permulaan.</w:t>
      </w:r>
      <w:proofErr w:type="gramEnd"/>
    </w:p>
    <w:p w:rsidR="00797E9A" w:rsidRDefault="00797E9A" w:rsidP="00797E9A">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3550" w:rsidRPr="00797E9A">
        <w:rPr>
          <w:rFonts w:ascii="Times New Roman" w:hAnsi="Times New Roman" w:cs="Times New Roman"/>
          <w:sz w:val="24"/>
          <w:szCs w:val="24"/>
        </w:rPr>
        <w:t xml:space="preserve">Murid tunagrahita ringan di SLBN Malilingi Kabupaten Bantaeng khususnya kelas dasar </w:t>
      </w:r>
      <w:r w:rsidR="00125650" w:rsidRPr="00797E9A">
        <w:rPr>
          <w:rFonts w:ascii="Times New Roman" w:hAnsi="Times New Roman" w:cs="Times New Roman"/>
          <w:sz w:val="24"/>
          <w:szCs w:val="24"/>
        </w:rPr>
        <w:t>II</w:t>
      </w:r>
      <w:r w:rsidR="009B3550" w:rsidRPr="00797E9A">
        <w:rPr>
          <w:rFonts w:ascii="Times New Roman" w:hAnsi="Times New Roman" w:cs="Times New Roman"/>
          <w:sz w:val="24"/>
          <w:szCs w:val="24"/>
        </w:rPr>
        <w:t xml:space="preserve"> umumnya menunjukkan kemampuan membaca</w:t>
      </w:r>
      <w:r w:rsidR="00F54AA9" w:rsidRPr="00797E9A">
        <w:rPr>
          <w:rFonts w:ascii="Times New Roman" w:hAnsi="Times New Roman" w:cs="Times New Roman"/>
          <w:sz w:val="24"/>
          <w:szCs w:val="24"/>
        </w:rPr>
        <w:t xml:space="preserve"> permulaan yang termasuk dalam </w:t>
      </w:r>
      <w:proofErr w:type="gramStart"/>
      <w:r w:rsidR="00F54AA9" w:rsidRPr="00797E9A">
        <w:rPr>
          <w:rFonts w:ascii="Times New Roman" w:hAnsi="Times New Roman" w:cs="Times New Roman"/>
          <w:sz w:val="24"/>
          <w:szCs w:val="24"/>
        </w:rPr>
        <w:t>kategori  kurang</w:t>
      </w:r>
      <w:proofErr w:type="gramEnd"/>
      <w:r w:rsidR="00F54AA9" w:rsidRPr="00797E9A">
        <w:rPr>
          <w:rFonts w:ascii="Times New Roman" w:hAnsi="Times New Roman" w:cs="Times New Roman"/>
          <w:sz w:val="24"/>
          <w:szCs w:val="24"/>
        </w:rPr>
        <w:t xml:space="preserve"> mampu</w:t>
      </w:r>
      <w:r w:rsidR="009B3550" w:rsidRPr="00797E9A">
        <w:rPr>
          <w:rFonts w:ascii="Times New Roman" w:hAnsi="Times New Roman" w:cs="Times New Roman"/>
          <w:sz w:val="24"/>
          <w:szCs w:val="24"/>
        </w:rPr>
        <w:t xml:space="preserve">. </w:t>
      </w:r>
      <w:proofErr w:type="gramStart"/>
      <w:r w:rsidR="009B3550" w:rsidRPr="00797E9A">
        <w:rPr>
          <w:rFonts w:ascii="Times New Roman" w:hAnsi="Times New Roman" w:cs="Times New Roman"/>
          <w:sz w:val="24"/>
          <w:szCs w:val="24"/>
        </w:rPr>
        <w:t>Ini merupakan indikasi bahwa murid tunagrahita ringan mengalami masalah suatu kesulitan dalam pembelajaran membaca permulaan.</w:t>
      </w:r>
      <w:proofErr w:type="gramEnd"/>
      <w:r w:rsidR="009B3550" w:rsidRPr="00797E9A">
        <w:rPr>
          <w:rFonts w:ascii="Times New Roman" w:hAnsi="Times New Roman" w:cs="Times New Roman"/>
          <w:sz w:val="24"/>
          <w:szCs w:val="24"/>
        </w:rPr>
        <w:t xml:space="preserve"> </w:t>
      </w:r>
      <w:proofErr w:type="gramStart"/>
      <w:r w:rsidR="009B3550" w:rsidRPr="00797E9A">
        <w:rPr>
          <w:rFonts w:ascii="Times New Roman" w:hAnsi="Times New Roman" w:cs="Times New Roman"/>
          <w:sz w:val="24"/>
          <w:szCs w:val="24"/>
        </w:rPr>
        <w:t xml:space="preserve">Oleh karena itu guru harus mengupayakan dan meningkatkan kemampuan murid tunagrahita ringan kelas dasar </w:t>
      </w:r>
      <w:r w:rsidR="00125650" w:rsidRPr="00797E9A">
        <w:rPr>
          <w:rFonts w:ascii="Times New Roman" w:hAnsi="Times New Roman" w:cs="Times New Roman"/>
          <w:sz w:val="24"/>
          <w:szCs w:val="24"/>
        </w:rPr>
        <w:t>II</w:t>
      </w:r>
      <w:r w:rsidR="009B3550" w:rsidRPr="00797E9A">
        <w:rPr>
          <w:rFonts w:ascii="Times New Roman" w:hAnsi="Times New Roman" w:cs="Times New Roman"/>
          <w:sz w:val="24"/>
          <w:szCs w:val="24"/>
        </w:rPr>
        <w:t xml:space="preserve"> di SLBN Malilingi Kabupaten Bantaeng.</w:t>
      </w:r>
      <w:proofErr w:type="gramEnd"/>
    </w:p>
    <w:p w:rsidR="00797E9A" w:rsidRDefault="00797E9A" w:rsidP="00797E9A">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790EB0" w:rsidRPr="00797E9A">
        <w:rPr>
          <w:rFonts w:ascii="Times New Roman" w:hAnsi="Times New Roman" w:cs="Times New Roman"/>
          <w:sz w:val="24"/>
          <w:szCs w:val="24"/>
        </w:rPr>
        <w:t xml:space="preserve">Dengan metode SAS diharapkan dapat meningkatkan kemampuan membaca murid anak tunagrahita </w:t>
      </w:r>
      <w:r w:rsidR="008E6C01" w:rsidRPr="00797E9A">
        <w:rPr>
          <w:rFonts w:ascii="Times New Roman" w:hAnsi="Times New Roman" w:cs="Times New Roman"/>
          <w:sz w:val="24"/>
          <w:szCs w:val="24"/>
        </w:rPr>
        <w:t xml:space="preserve">ringan </w:t>
      </w:r>
      <w:r w:rsidR="00790EB0" w:rsidRPr="00797E9A">
        <w:rPr>
          <w:rFonts w:ascii="Times New Roman" w:hAnsi="Times New Roman" w:cs="Times New Roman"/>
          <w:sz w:val="24"/>
          <w:szCs w:val="24"/>
        </w:rPr>
        <w:t>kelas rendah.</w:t>
      </w:r>
      <w:proofErr w:type="gramEnd"/>
      <w:r w:rsidR="00790EB0" w:rsidRPr="00797E9A">
        <w:rPr>
          <w:rFonts w:ascii="Times New Roman" w:hAnsi="Times New Roman" w:cs="Times New Roman"/>
          <w:sz w:val="24"/>
          <w:szCs w:val="24"/>
        </w:rPr>
        <w:t xml:space="preserve"> Dengan peng</w:t>
      </w:r>
      <w:r w:rsidR="008E6C01" w:rsidRPr="00797E9A">
        <w:rPr>
          <w:rFonts w:ascii="Times New Roman" w:hAnsi="Times New Roman" w:cs="Times New Roman"/>
          <w:sz w:val="24"/>
          <w:szCs w:val="24"/>
        </w:rPr>
        <w:t>g</w:t>
      </w:r>
      <w:r w:rsidR="00E92812">
        <w:rPr>
          <w:rFonts w:ascii="Times New Roman" w:hAnsi="Times New Roman" w:cs="Times New Roman"/>
          <w:sz w:val="24"/>
          <w:szCs w:val="24"/>
        </w:rPr>
        <w:t xml:space="preserve">unaan </w:t>
      </w:r>
      <w:r w:rsidR="00790EB0" w:rsidRPr="00797E9A">
        <w:rPr>
          <w:rFonts w:ascii="Times New Roman" w:hAnsi="Times New Roman" w:cs="Times New Roman"/>
          <w:sz w:val="24"/>
          <w:szCs w:val="24"/>
        </w:rPr>
        <w:t xml:space="preserve">metode SAS maka pembelajaran membaca permulaan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menciptakan suasana belajar yang menyenangkan, tidak kaku dan membuat murid lebih santai dan betah dalam belajar. Melalui metode SAS murid tidak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menyadari bahwa mereka tengah belajar karena pembelajar disekolah dibuat dengan semudah mungkin. Dengan penerapan metode ini </w:t>
      </w:r>
      <w:proofErr w:type="gramStart"/>
      <w:r w:rsidR="00790EB0" w:rsidRPr="00797E9A">
        <w:rPr>
          <w:rFonts w:ascii="Times New Roman" w:hAnsi="Times New Roman" w:cs="Times New Roman"/>
          <w:sz w:val="24"/>
          <w:szCs w:val="24"/>
        </w:rPr>
        <w:t>akan</w:t>
      </w:r>
      <w:proofErr w:type="gramEnd"/>
      <w:r w:rsidR="00790EB0" w:rsidRPr="00797E9A">
        <w:rPr>
          <w:rFonts w:ascii="Times New Roman" w:hAnsi="Times New Roman" w:cs="Times New Roman"/>
          <w:sz w:val="24"/>
          <w:szCs w:val="24"/>
        </w:rPr>
        <w:t xml:space="preserve"> membantu murid untuk mengeksplora</w:t>
      </w:r>
      <w:r w:rsidR="008E6C01" w:rsidRPr="00797E9A">
        <w:rPr>
          <w:rFonts w:ascii="Times New Roman" w:hAnsi="Times New Roman" w:cs="Times New Roman"/>
          <w:sz w:val="24"/>
          <w:szCs w:val="24"/>
        </w:rPr>
        <w:t>si kemampu</w:t>
      </w:r>
      <w:r w:rsidR="00E92812">
        <w:rPr>
          <w:rFonts w:ascii="Times New Roman" w:hAnsi="Times New Roman" w:cs="Times New Roman"/>
          <w:sz w:val="24"/>
          <w:szCs w:val="24"/>
        </w:rPr>
        <w:t xml:space="preserve">an yang mereka miliki sehingga </w:t>
      </w:r>
      <w:r w:rsidR="008E6C01" w:rsidRPr="00797E9A">
        <w:rPr>
          <w:rFonts w:ascii="Times New Roman" w:hAnsi="Times New Roman" w:cs="Times New Roman"/>
          <w:sz w:val="24"/>
          <w:szCs w:val="24"/>
        </w:rPr>
        <w:t>dapat memotivasi murid untuk mencapai kemampuan membaca permulaan sesuai dengan yang diharapkan.</w:t>
      </w:r>
    </w:p>
    <w:p w:rsidR="00797E9A" w:rsidRDefault="00797E9A" w:rsidP="00797E9A">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3550" w:rsidRPr="00797E9A">
        <w:rPr>
          <w:rFonts w:ascii="Times New Roman" w:hAnsi="Times New Roman" w:cs="Times New Roman"/>
          <w:sz w:val="24"/>
          <w:szCs w:val="24"/>
        </w:rPr>
        <w:t xml:space="preserve">Penggunaan media dan metode pembelajaran yang tepat sesuai dengan materi yang diajarkan diharapkan materi pelajaran tersebut </w:t>
      </w:r>
      <w:proofErr w:type="gramStart"/>
      <w:r w:rsidR="009B3550" w:rsidRPr="00797E9A">
        <w:rPr>
          <w:rFonts w:ascii="Times New Roman" w:hAnsi="Times New Roman" w:cs="Times New Roman"/>
          <w:sz w:val="24"/>
          <w:szCs w:val="24"/>
        </w:rPr>
        <w:t>akan</w:t>
      </w:r>
      <w:proofErr w:type="gramEnd"/>
      <w:r w:rsidR="009B3550" w:rsidRPr="00797E9A">
        <w:rPr>
          <w:rFonts w:ascii="Times New Roman" w:hAnsi="Times New Roman" w:cs="Times New Roman"/>
          <w:sz w:val="24"/>
          <w:szCs w:val="24"/>
        </w:rPr>
        <w:t xml:space="preserve"> mudah untuk dipahami tanpa perlu penyajian secara berulang-ulang. </w:t>
      </w:r>
      <w:proofErr w:type="gramStart"/>
      <w:r w:rsidR="009B3550" w:rsidRPr="00797E9A">
        <w:rPr>
          <w:rFonts w:ascii="Times New Roman" w:hAnsi="Times New Roman" w:cs="Times New Roman"/>
          <w:sz w:val="24"/>
          <w:szCs w:val="24"/>
        </w:rPr>
        <w:t xml:space="preserve">Karena sebagaimana karakteristik dari </w:t>
      </w:r>
      <w:r w:rsidR="009B3550" w:rsidRPr="00797E9A">
        <w:rPr>
          <w:rFonts w:ascii="Times New Roman" w:hAnsi="Times New Roman" w:cs="Times New Roman"/>
          <w:sz w:val="24"/>
          <w:szCs w:val="24"/>
        </w:rPr>
        <w:lastRenderedPageBreak/>
        <w:t>murid tunagrahita ringan yaitu lambat dalam memahami materi yang diajarkan yang diakibatkan dari hambatan dari segi intelegensinya.</w:t>
      </w:r>
      <w:proofErr w:type="gramEnd"/>
    </w:p>
    <w:p w:rsidR="00513F75" w:rsidRPr="00797E9A" w:rsidRDefault="009B3550" w:rsidP="00797E9A">
      <w:pPr>
        <w:pStyle w:val="NoSpacing"/>
        <w:tabs>
          <w:tab w:val="left" w:pos="720"/>
        </w:tabs>
        <w:spacing w:line="480" w:lineRule="auto"/>
        <w:ind w:firstLine="720"/>
        <w:jc w:val="both"/>
        <w:rPr>
          <w:rFonts w:ascii="Times New Roman" w:hAnsi="Times New Roman" w:cs="Times New Roman"/>
          <w:sz w:val="24"/>
          <w:szCs w:val="24"/>
        </w:rPr>
      </w:pPr>
      <w:r w:rsidRPr="00797E9A">
        <w:rPr>
          <w:rFonts w:ascii="Times New Roman" w:hAnsi="Times New Roman" w:cs="Times New Roman"/>
          <w:sz w:val="24"/>
          <w:szCs w:val="24"/>
        </w:rPr>
        <w:t>Berdasarkan uraian di atas, maka dapat digambarkan skema kerangka pikir penelitian ini sebagai berikut:</w:t>
      </w:r>
    </w:p>
    <w:p w:rsidR="00513F75" w:rsidRPr="00797E9A" w:rsidRDefault="007B4B1F" w:rsidP="00125650">
      <w:pPr>
        <w:pStyle w:val="NoSpacing"/>
        <w:spacing w:line="480" w:lineRule="auto"/>
        <w:jc w:val="center"/>
        <w:outlineLvl w:val="0"/>
        <w:rPr>
          <w:rFonts w:ascii="Times New Roman" w:hAnsi="Times New Roman" w:cs="Times New Roman"/>
          <w:b/>
          <w:sz w:val="24"/>
          <w:szCs w:val="24"/>
        </w:rPr>
      </w:pPr>
      <w:r w:rsidRPr="007B4B1F">
        <w:rPr>
          <w:rFonts w:ascii="Times New Roman" w:hAnsi="Times New Roman" w:cs="Times New Roman"/>
          <w:b/>
          <w:noProof/>
          <w:sz w:val="24"/>
          <w:szCs w:val="24"/>
          <w:lang w:val="id-ID"/>
        </w:rPr>
        <w:pict>
          <v:rect id="_x0000_s1044" style="position:absolute;left:0;text-align:left;margin-left:229.9pt;margin-top:7.85pt;width:154.2pt;height:69.95pt;z-index:251664384" fillcolor="white [3201]" strokecolor="#9bbb59 [3206]" strokeweight="5pt">
            <v:stroke linestyle="thickThin"/>
            <v:shadow color="#868686"/>
            <v:textbox>
              <w:txbxContent>
                <w:p w:rsidR="00783726" w:rsidRPr="00A86EB4" w:rsidRDefault="00783726" w:rsidP="00A86EB4">
                  <w:pPr>
                    <w:jc w:val="center"/>
                    <w:rPr>
                      <w:lang w:val="en-US"/>
                    </w:rPr>
                  </w:pPr>
                  <w:r>
                    <w:rPr>
                      <w:lang w:val="en-US"/>
                    </w:rPr>
                    <w:t xml:space="preserve">Penerapan Metode </w:t>
                  </w:r>
                  <w:r w:rsidRPr="00E709FC">
                    <w:rPr>
                      <w:i/>
                      <w:sz w:val="24"/>
                      <w:szCs w:val="24"/>
                    </w:rPr>
                    <w:t>SAS (Struktural Analisis Sintetik)</w:t>
                  </w:r>
                </w:p>
              </w:txbxContent>
            </v:textbox>
          </v:rect>
        </w:pict>
      </w:r>
      <w:r w:rsidRPr="007B4B1F">
        <w:rPr>
          <w:rFonts w:ascii="Times New Roman" w:hAnsi="Times New Roman" w:cs="Times New Roman"/>
          <w:noProof/>
          <w:sz w:val="24"/>
          <w:szCs w:val="24"/>
          <w:lang w:val="id-ID" w:eastAsia="id-ID"/>
        </w:rPr>
        <w:pict>
          <v:rect id="_x0000_s1029" style="position:absolute;left:0;text-align:left;margin-left:-.6pt;margin-top:6.2pt;width:154.3pt;height:71.6pt;z-index:251656192" fillcolor="white [3201]" strokecolor="#9bbb59 [3206]" strokeweight="5pt">
            <v:stroke linestyle="thickThin"/>
            <v:shadow color="#868686"/>
            <v:textbox style="mso-next-textbox:#_x0000_s1029">
              <w:txbxContent>
                <w:p w:rsidR="00783726" w:rsidRPr="00A86EB4" w:rsidRDefault="00783726" w:rsidP="00085E07">
                  <w:pPr>
                    <w:jc w:val="center"/>
                    <w:rPr>
                      <w:sz w:val="20"/>
                      <w:szCs w:val="20"/>
                      <w:lang w:val="en-US"/>
                    </w:rPr>
                  </w:pPr>
                  <w:r w:rsidRPr="00904B42">
                    <w:t>Kemampuan Membaca Permulaan Murid Tunagrahita Ringan Kelas Dasar</w:t>
                  </w:r>
                  <w:r w:rsidRPr="00CA3BA0">
                    <w:rPr>
                      <w:sz w:val="20"/>
                      <w:szCs w:val="20"/>
                    </w:rPr>
                    <w:t xml:space="preserve"> II </w:t>
                  </w:r>
                  <w:r w:rsidRPr="00CE02D3">
                    <w:rPr>
                      <w:lang w:val="en-US"/>
                    </w:rPr>
                    <w:t xml:space="preserve"> Kurang</w:t>
                  </w:r>
                  <w:r>
                    <w:rPr>
                      <w:lang w:val="en-US"/>
                    </w:rPr>
                    <w:t xml:space="preserve"> Mampu</w:t>
                  </w:r>
                </w:p>
                <w:p w:rsidR="00783726" w:rsidRPr="00085E07" w:rsidRDefault="00783726" w:rsidP="009B3550">
                  <w:pPr>
                    <w:jc w:val="center"/>
                    <w:rPr>
                      <w:lang w:val="en-US"/>
                    </w:rPr>
                  </w:pPr>
                </w:p>
                <w:p w:rsidR="00783726" w:rsidRPr="009F76F9" w:rsidRDefault="00783726" w:rsidP="009B3550">
                  <w:pPr>
                    <w:rPr>
                      <w:szCs w:val="20"/>
                    </w:rPr>
                  </w:pPr>
                </w:p>
              </w:txbxContent>
            </v:textbox>
          </v:rect>
        </w:pict>
      </w: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160.75pt;margin-top:19pt;width:61.8pt;height:28.3pt;z-index:251663360" fillcolor="white [3201]" strokecolor="#9bbb59 [3206]" strokeweight="5pt">
            <v:stroke linestyle="thickThin"/>
            <v:shadow color="#868686"/>
          </v:shape>
        </w:pict>
      </w:r>
    </w:p>
    <w:p w:rsidR="00CA3BA0" w:rsidRPr="00797E9A" w:rsidRDefault="00A86EB4" w:rsidP="00A86EB4">
      <w:pPr>
        <w:pStyle w:val="NoSpacing"/>
        <w:tabs>
          <w:tab w:val="left" w:pos="6007"/>
        </w:tabs>
        <w:spacing w:line="480" w:lineRule="auto"/>
        <w:outlineLvl w:val="0"/>
        <w:rPr>
          <w:rFonts w:ascii="Times New Roman" w:hAnsi="Times New Roman" w:cs="Times New Roman"/>
          <w:b/>
          <w:sz w:val="24"/>
          <w:szCs w:val="24"/>
        </w:rPr>
      </w:pPr>
      <w:r w:rsidRPr="00797E9A">
        <w:rPr>
          <w:rFonts w:ascii="Times New Roman" w:hAnsi="Times New Roman" w:cs="Times New Roman"/>
          <w:b/>
          <w:sz w:val="24"/>
          <w:szCs w:val="24"/>
        </w:rPr>
        <w:tab/>
      </w:r>
    </w:p>
    <w:p w:rsidR="00CA3BA0" w:rsidRPr="00797E9A" w:rsidRDefault="00CA3BA0" w:rsidP="00513F75">
      <w:pPr>
        <w:pStyle w:val="NoSpacing"/>
        <w:jc w:val="both"/>
        <w:rPr>
          <w:rFonts w:ascii="Times New Roman" w:hAnsi="Times New Roman" w:cs="Times New Roman"/>
          <w:b/>
          <w:sz w:val="24"/>
          <w:szCs w:val="24"/>
        </w:rPr>
      </w:pPr>
    </w:p>
    <w:p w:rsidR="00CA3BA0" w:rsidRPr="00797E9A" w:rsidRDefault="00CA3BA0" w:rsidP="00513F75">
      <w:pPr>
        <w:pStyle w:val="NoSpacing"/>
        <w:jc w:val="both"/>
        <w:rPr>
          <w:rFonts w:ascii="Times New Roman" w:hAnsi="Times New Roman" w:cs="Times New Roman"/>
          <w:b/>
          <w:sz w:val="24"/>
          <w:szCs w:val="24"/>
        </w:rPr>
      </w:pPr>
    </w:p>
    <w:p w:rsidR="00CA3BA0" w:rsidRPr="00797E9A" w:rsidRDefault="007B4B1F" w:rsidP="00513F75">
      <w:pPr>
        <w:pStyle w:val="NoSpacing"/>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97pt;margin-top:10.75pt;width:29.5pt;height:50.4pt;z-index:251665408" fillcolor="white [3201]" strokecolor="#9bbb59 [3206]" strokeweight="5pt">
            <v:stroke linestyle="thickThin"/>
            <v:shadow color="#868686"/>
            <v:textbox style="layout-flow:vertical-ideographic"/>
          </v:shape>
        </w:pict>
      </w: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7B4B1F" w:rsidP="00513F75">
      <w:pPr>
        <w:pStyle w:val="NoSpacing"/>
        <w:jc w:val="both"/>
        <w:rPr>
          <w:rFonts w:ascii="Times New Roman" w:hAnsi="Times New Roman" w:cs="Times New Roman"/>
          <w:b/>
          <w:sz w:val="24"/>
          <w:szCs w:val="24"/>
        </w:rPr>
      </w:pPr>
      <w:r>
        <w:rPr>
          <w:rFonts w:ascii="Times New Roman" w:hAnsi="Times New Roman" w:cs="Times New Roman"/>
          <w:b/>
          <w:noProof/>
          <w:sz w:val="24"/>
          <w:szCs w:val="24"/>
        </w:rPr>
        <w:pict>
          <v:rect id="_x0000_s1046" style="position:absolute;left:0;text-align:left;margin-left:240.1pt;margin-top:10.7pt;width:151.2pt;height:82.3pt;z-index:251666432" fillcolor="white [3201]" strokecolor="#9bbb59 [3206]" strokeweight="5pt">
            <v:stroke linestyle="thickThin"/>
            <v:shadow color="#868686"/>
            <v:textbox>
              <w:txbxContent>
                <w:p w:rsidR="00783726" w:rsidRPr="00A86EB4" w:rsidRDefault="00783726" w:rsidP="0074091C">
                  <w:pPr>
                    <w:jc w:val="center"/>
                    <w:rPr>
                      <w:sz w:val="20"/>
                      <w:szCs w:val="20"/>
                      <w:lang w:val="en-US"/>
                    </w:rPr>
                  </w:pPr>
                  <w:r w:rsidRPr="00904B42">
                    <w:t>Kemampuan Membaca Permulaan Murid Tunagrahita Ringan Kelas Dasar</w:t>
                  </w:r>
                  <w:r>
                    <w:rPr>
                      <w:sz w:val="20"/>
                      <w:szCs w:val="20"/>
                    </w:rPr>
                    <w:t xml:space="preserve"> II</w:t>
                  </w:r>
                  <w:r>
                    <w:rPr>
                      <w:sz w:val="20"/>
                      <w:szCs w:val="20"/>
                      <w:lang w:val="en-US"/>
                    </w:rPr>
                    <w:t xml:space="preserve"> Meningkat </w:t>
                  </w:r>
                  <w:r>
                    <w:rPr>
                      <w:lang w:val="en-US"/>
                    </w:rPr>
                    <w:t xml:space="preserve"> </w:t>
                  </w:r>
                  <w:r w:rsidRPr="00CE02D3">
                    <w:rPr>
                      <w:lang w:val="en-US"/>
                    </w:rPr>
                    <w:t>menj</w:t>
                  </w:r>
                  <w:r>
                    <w:rPr>
                      <w:lang w:val="en-US"/>
                    </w:rPr>
                    <w:t>a</w:t>
                  </w:r>
                  <w:r w:rsidRPr="00CE02D3">
                    <w:rPr>
                      <w:lang w:val="en-US"/>
                    </w:rPr>
                    <w:t>di</w:t>
                  </w:r>
                  <w:r>
                    <w:rPr>
                      <w:sz w:val="20"/>
                      <w:szCs w:val="20"/>
                      <w:lang w:val="en-US"/>
                    </w:rPr>
                    <w:t xml:space="preserve"> </w:t>
                  </w:r>
                  <w:r w:rsidRPr="00CE02D3">
                    <w:rPr>
                      <w:lang w:val="en-US"/>
                    </w:rPr>
                    <w:t>Mampu</w:t>
                  </w:r>
                </w:p>
                <w:p w:rsidR="00783726" w:rsidRPr="0074091C" w:rsidRDefault="00783726" w:rsidP="0074091C">
                  <w:pPr>
                    <w:jc w:val="center"/>
                    <w:rPr>
                      <w:lang w:val="en-US"/>
                    </w:rPr>
                  </w:pPr>
                </w:p>
              </w:txbxContent>
            </v:textbox>
          </v:rect>
        </w:pict>
      </w: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A86EB4" w:rsidP="00513F75">
      <w:pPr>
        <w:pStyle w:val="NoSpacing"/>
        <w:jc w:val="both"/>
        <w:rPr>
          <w:rFonts w:ascii="Times New Roman" w:hAnsi="Times New Roman" w:cs="Times New Roman"/>
          <w:b/>
          <w:sz w:val="24"/>
          <w:szCs w:val="24"/>
        </w:rPr>
      </w:pPr>
    </w:p>
    <w:p w:rsidR="00A86EB4" w:rsidRPr="00797E9A" w:rsidRDefault="00A86EB4" w:rsidP="00513F75">
      <w:pPr>
        <w:pStyle w:val="NoSpacing"/>
        <w:jc w:val="both"/>
        <w:rPr>
          <w:rFonts w:ascii="Times New Roman" w:hAnsi="Times New Roman" w:cs="Times New Roman"/>
          <w:b/>
          <w:sz w:val="24"/>
          <w:szCs w:val="24"/>
        </w:rPr>
      </w:pPr>
    </w:p>
    <w:p w:rsidR="00A86EB4" w:rsidRDefault="00A86EB4" w:rsidP="00513F75">
      <w:pPr>
        <w:pStyle w:val="NoSpacing"/>
        <w:jc w:val="both"/>
        <w:rPr>
          <w:rFonts w:ascii="Times New Roman" w:hAnsi="Times New Roman" w:cs="Times New Roman"/>
          <w:b/>
          <w:sz w:val="24"/>
          <w:szCs w:val="24"/>
          <w:lang w:val="id-ID"/>
        </w:rPr>
      </w:pPr>
    </w:p>
    <w:p w:rsidR="009F541F" w:rsidRDefault="009F541F" w:rsidP="00513F75">
      <w:pPr>
        <w:pStyle w:val="NoSpacing"/>
        <w:jc w:val="both"/>
        <w:rPr>
          <w:rFonts w:ascii="Times New Roman" w:hAnsi="Times New Roman" w:cs="Times New Roman"/>
          <w:b/>
          <w:sz w:val="24"/>
          <w:szCs w:val="24"/>
          <w:lang w:val="id-ID"/>
        </w:rPr>
      </w:pPr>
    </w:p>
    <w:p w:rsidR="009F541F" w:rsidRPr="009F541F" w:rsidRDefault="009F541F" w:rsidP="00513F75">
      <w:pPr>
        <w:pStyle w:val="NoSpacing"/>
        <w:jc w:val="both"/>
        <w:rPr>
          <w:rFonts w:ascii="Times New Roman" w:hAnsi="Times New Roman" w:cs="Times New Roman"/>
          <w:b/>
          <w:sz w:val="24"/>
          <w:szCs w:val="24"/>
          <w:lang w:val="id-ID"/>
        </w:rPr>
      </w:pPr>
    </w:p>
    <w:p w:rsidR="00513F75" w:rsidRDefault="00513F75" w:rsidP="00797E9A">
      <w:pPr>
        <w:pStyle w:val="NoSpacing"/>
        <w:jc w:val="center"/>
        <w:rPr>
          <w:rFonts w:ascii="Times New Roman" w:hAnsi="Times New Roman" w:cs="Times New Roman"/>
          <w:b/>
          <w:sz w:val="24"/>
          <w:szCs w:val="24"/>
          <w:lang w:val="id-ID"/>
        </w:rPr>
      </w:pPr>
      <w:r w:rsidRPr="00797E9A">
        <w:rPr>
          <w:rFonts w:ascii="Times New Roman" w:hAnsi="Times New Roman" w:cs="Times New Roman"/>
          <w:b/>
          <w:sz w:val="24"/>
          <w:szCs w:val="24"/>
        </w:rPr>
        <w:t xml:space="preserve">Gambar 2.1 Skema kerangka </w:t>
      </w:r>
      <w:r w:rsidR="005A1D0F">
        <w:rPr>
          <w:rFonts w:ascii="Times New Roman" w:hAnsi="Times New Roman" w:cs="Times New Roman"/>
          <w:b/>
          <w:sz w:val="24"/>
          <w:szCs w:val="24"/>
        </w:rPr>
        <w:t>pik</w:t>
      </w:r>
      <w:r w:rsidR="005A1D0F">
        <w:rPr>
          <w:rFonts w:ascii="Times New Roman" w:hAnsi="Times New Roman" w:cs="Times New Roman"/>
          <w:b/>
          <w:sz w:val="24"/>
          <w:szCs w:val="24"/>
          <w:lang w:val="id-ID"/>
        </w:rPr>
        <w:t>i</w:t>
      </w:r>
      <w:r w:rsidR="005A1D0F">
        <w:rPr>
          <w:rFonts w:ascii="Times New Roman" w:hAnsi="Times New Roman" w:cs="Times New Roman"/>
          <w:b/>
          <w:sz w:val="24"/>
          <w:szCs w:val="24"/>
        </w:rPr>
        <w:t>r</w:t>
      </w:r>
    </w:p>
    <w:p w:rsidR="005A1D0F" w:rsidRPr="005A1D0F" w:rsidRDefault="005A1D0F" w:rsidP="00797E9A">
      <w:pPr>
        <w:pStyle w:val="NoSpacing"/>
        <w:jc w:val="center"/>
        <w:rPr>
          <w:rFonts w:ascii="Times New Roman" w:hAnsi="Times New Roman" w:cs="Times New Roman"/>
          <w:sz w:val="24"/>
          <w:szCs w:val="24"/>
          <w:lang w:val="id-ID"/>
        </w:rPr>
      </w:pPr>
    </w:p>
    <w:p w:rsidR="009B3550" w:rsidRPr="00797E9A" w:rsidRDefault="009B3550" w:rsidP="00797E9A">
      <w:pPr>
        <w:pStyle w:val="NoSpacing"/>
        <w:numPr>
          <w:ilvl w:val="0"/>
          <w:numId w:val="3"/>
        </w:numPr>
        <w:spacing w:line="480" w:lineRule="auto"/>
        <w:ind w:left="426" w:hanging="426"/>
        <w:jc w:val="both"/>
        <w:rPr>
          <w:rFonts w:ascii="Times New Roman" w:hAnsi="Times New Roman" w:cs="Times New Roman"/>
          <w:b/>
          <w:sz w:val="24"/>
          <w:szCs w:val="24"/>
        </w:rPr>
      </w:pPr>
      <w:r w:rsidRPr="00797E9A">
        <w:rPr>
          <w:rFonts w:ascii="Times New Roman" w:hAnsi="Times New Roman" w:cs="Times New Roman"/>
          <w:b/>
          <w:sz w:val="24"/>
          <w:szCs w:val="24"/>
        </w:rPr>
        <w:t>Pertanyaan Penelitian</w:t>
      </w:r>
    </w:p>
    <w:p w:rsidR="009B3550" w:rsidRPr="00797E9A" w:rsidRDefault="009B3550" w:rsidP="00790EB0">
      <w:pPr>
        <w:pStyle w:val="NoSpacing"/>
        <w:spacing w:line="480" w:lineRule="auto"/>
        <w:ind w:firstLine="709"/>
        <w:jc w:val="both"/>
        <w:rPr>
          <w:rFonts w:ascii="Times New Roman" w:hAnsi="Times New Roman" w:cs="Times New Roman"/>
          <w:bCs/>
          <w:sz w:val="24"/>
          <w:szCs w:val="24"/>
        </w:rPr>
      </w:pPr>
      <w:r w:rsidRPr="00797E9A">
        <w:rPr>
          <w:rFonts w:ascii="Times New Roman" w:hAnsi="Times New Roman" w:cs="Times New Roman"/>
          <w:sz w:val="24"/>
          <w:szCs w:val="24"/>
        </w:rPr>
        <w:t xml:space="preserve">Berdasarkan latar belakang masalah, kajian pustaka, dan kerangka fikir di atas maka pertanyaan penelitian adalah sebagai berikut: </w:t>
      </w:r>
      <w:r w:rsidR="002A1536" w:rsidRPr="00797E9A">
        <w:rPr>
          <w:rFonts w:ascii="Times New Roman" w:hAnsi="Times New Roman" w:cs="Times New Roman"/>
          <w:sz w:val="24"/>
          <w:szCs w:val="24"/>
        </w:rPr>
        <w:t>“</w:t>
      </w:r>
      <w:r w:rsidRPr="00797E9A">
        <w:rPr>
          <w:rFonts w:ascii="Times New Roman" w:hAnsi="Times New Roman" w:cs="Times New Roman"/>
          <w:sz w:val="24"/>
          <w:szCs w:val="24"/>
        </w:rPr>
        <w:t>Adakah peningkatan kemampuan membaca permulaan</w:t>
      </w:r>
      <w:r w:rsidRPr="00797E9A">
        <w:rPr>
          <w:rFonts w:ascii="Times New Roman" w:hAnsi="Times New Roman" w:cs="Times New Roman"/>
          <w:bCs/>
          <w:sz w:val="24"/>
          <w:szCs w:val="24"/>
        </w:rPr>
        <w:t xml:space="preserve"> pada murid tunagrahita ringan kelas dasar </w:t>
      </w:r>
      <w:r w:rsidR="00125650" w:rsidRPr="00797E9A">
        <w:rPr>
          <w:rFonts w:ascii="Times New Roman" w:hAnsi="Times New Roman" w:cs="Times New Roman"/>
          <w:bCs/>
          <w:sz w:val="24"/>
          <w:szCs w:val="24"/>
        </w:rPr>
        <w:t>II</w:t>
      </w:r>
      <w:r w:rsidR="00CD36F2" w:rsidRPr="00797E9A">
        <w:rPr>
          <w:rFonts w:ascii="Times New Roman" w:hAnsi="Times New Roman" w:cs="Times New Roman"/>
          <w:bCs/>
          <w:sz w:val="24"/>
          <w:szCs w:val="24"/>
        </w:rPr>
        <w:t xml:space="preserve"> </w:t>
      </w:r>
      <w:r w:rsidRPr="00797E9A">
        <w:rPr>
          <w:rFonts w:ascii="Times New Roman" w:hAnsi="Times New Roman" w:cs="Times New Roman"/>
          <w:bCs/>
          <w:sz w:val="24"/>
          <w:szCs w:val="24"/>
        </w:rPr>
        <w:t xml:space="preserve">SLBN </w:t>
      </w:r>
      <w:r w:rsidRPr="00797E9A">
        <w:rPr>
          <w:rFonts w:ascii="Times New Roman" w:hAnsi="Times New Roman" w:cs="Times New Roman"/>
          <w:sz w:val="24"/>
          <w:szCs w:val="24"/>
        </w:rPr>
        <w:t xml:space="preserve">Malilingi Kabupaten Bantaeng </w:t>
      </w:r>
      <w:r w:rsidRPr="00797E9A">
        <w:rPr>
          <w:rFonts w:ascii="Times New Roman" w:hAnsi="Times New Roman" w:cs="Times New Roman"/>
          <w:bCs/>
          <w:sz w:val="24"/>
          <w:szCs w:val="24"/>
        </w:rPr>
        <w:t xml:space="preserve">setelah penerapan </w:t>
      </w:r>
      <w:r w:rsidR="00790EB0" w:rsidRPr="00797E9A">
        <w:rPr>
          <w:rFonts w:ascii="Times New Roman" w:hAnsi="Times New Roman" w:cs="Times New Roman"/>
          <w:sz w:val="24"/>
          <w:szCs w:val="24"/>
        </w:rPr>
        <w:t>metode</w:t>
      </w:r>
      <w:r w:rsidR="003714B0" w:rsidRPr="00797E9A">
        <w:rPr>
          <w:rFonts w:ascii="Times New Roman" w:hAnsi="Times New Roman" w:cs="Times New Roman"/>
          <w:sz w:val="24"/>
          <w:szCs w:val="24"/>
          <w:lang w:val="id-ID"/>
        </w:rPr>
        <w:t xml:space="preserve"> </w:t>
      </w:r>
      <w:proofErr w:type="gramStart"/>
      <w:r w:rsidR="003714B0" w:rsidRPr="00797E9A">
        <w:rPr>
          <w:rFonts w:ascii="Times New Roman" w:hAnsi="Times New Roman" w:cs="Times New Roman"/>
          <w:sz w:val="24"/>
          <w:szCs w:val="24"/>
          <w:lang w:val="id-ID"/>
        </w:rPr>
        <w:t>SAS(</w:t>
      </w:r>
      <w:proofErr w:type="gramEnd"/>
      <w:r w:rsidR="00790EB0" w:rsidRPr="00797E9A">
        <w:rPr>
          <w:rFonts w:ascii="Times New Roman" w:hAnsi="Times New Roman" w:cs="Times New Roman"/>
          <w:i/>
          <w:sz w:val="24"/>
          <w:szCs w:val="24"/>
        </w:rPr>
        <w:t xml:space="preserve"> Struktur</w:t>
      </w:r>
      <w:r w:rsidR="008D2DCA" w:rsidRPr="00797E9A">
        <w:rPr>
          <w:rFonts w:ascii="Times New Roman" w:hAnsi="Times New Roman" w:cs="Times New Roman"/>
          <w:i/>
          <w:sz w:val="24"/>
          <w:szCs w:val="24"/>
        </w:rPr>
        <w:t>al</w:t>
      </w:r>
      <w:r w:rsidR="00790EB0" w:rsidRPr="00797E9A">
        <w:rPr>
          <w:rFonts w:ascii="Times New Roman" w:hAnsi="Times New Roman" w:cs="Times New Roman"/>
          <w:i/>
          <w:sz w:val="24"/>
          <w:szCs w:val="24"/>
        </w:rPr>
        <w:t xml:space="preserve"> analisis  sintetik</w:t>
      </w:r>
      <w:r w:rsidR="003714B0" w:rsidRPr="00797E9A">
        <w:rPr>
          <w:rFonts w:ascii="Times New Roman" w:hAnsi="Times New Roman" w:cs="Times New Roman"/>
          <w:i/>
          <w:sz w:val="24"/>
          <w:szCs w:val="24"/>
          <w:lang w:val="id-ID"/>
        </w:rPr>
        <w:t>)</w:t>
      </w:r>
      <w:r w:rsidRPr="00797E9A">
        <w:rPr>
          <w:rFonts w:ascii="Times New Roman" w:hAnsi="Times New Roman" w:cs="Times New Roman"/>
          <w:bCs/>
          <w:sz w:val="24"/>
          <w:szCs w:val="24"/>
        </w:rPr>
        <w:t>?”.</w:t>
      </w:r>
    </w:p>
    <w:sectPr w:rsidR="009B3550" w:rsidRPr="00797E9A" w:rsidSect="0053564E">
      <w:headerReference w:type="default" r:id="rId8"/>
      <w:footerReference w:type="first" r:id="rId9"/>
      <w:pgSz w:w="12240" w:h="15840" w:code="1"/>
      <w:pgMar w:top="2275" w:right="1699" w:bottom="1699" w:left="2275" w:header="1008" w:footer="706"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D74" w:rsidRDefault="00254D74" w:rsidP="0062185E">
      <w:pPr>
        <w:spacing w:after="0" w:line="240" w:lineRule="auto"/>
      </w:pPr>
      <w:r>
        <w:separator/>
      </w:r>
    </w:p>
  </w:endnote>
  <w:endnote w:type="continuationSeparator" w:id="1">
    <w:p w:rsidR="00254D74" w:rsidRDefault="00254D74" w:rsidP="00621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26" w:rsidRPr="0062185E" w:rsidRDefault="00783726" w:rsidP="0062185E">
    <w:pPr>
      <w:pStyle w:val="Footer"/>
      <w:jc w:val="center"/>
      <w:rPr>
        <w:lang w:val="en-US"/>
      </w:rPr>
    </w:pPr>
    <w:r>
      <w:rPr>
        <w:lang w:val="en-U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D74" w:rsidRDefault="00254D74" w:rsidP="0062185E">
      <w:pPr>
        <w:spacing w:after="0" w:line="240" w:lineRule="auto"/>
      </w:pPr>
      <w:r>
        <w:separator/>
      </w:r>
    </w:p>
  </w:footnote>
  <w:footnote w:type="continuationSeparator" w:id="1">
    <w:p w:rsidR="00254D74" w:rsidRDefault="00254D74" w:rsidP="00621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0293"/>
      <w:docPartObj>
        <w:docPartGallery w:val="Page Numbers (Top of Page)"/>
        <w:docPartUnique/>
      </w:docPartObj>
    </w:sdtPr>
    <w:sdtContent>
      <w:p w:rsidR="00783726" w:rsidRDefault="007B4B1F">
        <w:pPr>
          <w:pStyle w:val="Header"/>
          <w:jc w:val="right"/>
        </w:pPr>
        <w:fldSimple w:instr=" PAGE   \* MERGEFORMAT ">
          <w:r w:rsidR="0053564E">
            <w:rPr>
              <w:noProof/>
            </w:rPr>
            <w:t>30</w:t>
          </w:r>
        </w:fldSimple>
      </w:p>
    </w:sdtContent>
  </w:sdt>
  <w:p w:rsidR="00783726" w:rsidRPr="00BF0F77" w:rsidRDefault="00783726" w:rsidP="0062185E">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51C"/>
    <w:multiLevelType w:val="hybridMultilevel"/>
    <w:tmpl w:val="4C48B850"/>
    <w:lvl w:ilvl="0" w:tplc="340ADD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1C04C3D"/>
    <w:multiLevelType w:val="hybridMultilevel"/>
    <w:tmpl w:val="F264719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7F5A12"/>
    <w:multiLevelType w:val="hybridMultilevel"/>
    <w:tmpl w:val="7D1C16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B29D4"/>
    <w:multiLevelType w:val="hybridMultilevel"/>
    <w:tmpl w:val="AA2E19E6"/>
    <w:lvl w:ilvl="0" w:tplc="CBF4DAA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27C58E6"/>
    <w:multiLevelType w:val="hybridMultilevel"/>
    <w:tmpl w:val="90662E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A5613"/>
    <w:multiLevelType w:val="hybridMultilevel"/>
    <w:tmpl w:val="775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55C6E"/>
    <w:multiLevelType w:val="hybridMultilevel"/>
    <w:tmpl w:val="86222B80"/>
    <w:lvl w:ilvl="0" w:tplc="1ABC0FC0">
      <w:start w:val="1"/>
      <w:numFmt w:val="decimal"/>
      <w:lvlText w:val="%1."/>
      <w:lvlJc w:val="left"/>
      <w:pPr>
        <w:tabs>
          <w:tab w:val="num" w:pos="927"/>
        </w:tabs>
        <w:ind w:left="927" w:hanging="360"/>
      </w:pPr>
      <w:rPr>
        <w:rFonts w:ascii="Times New Roman" w:eastAsiaTheme="minorHAnsi" w:hAnsi="Times New Roman" w:cs="Times New Roman"/>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14D741A0"/>
    <w:multiLevelType w:val="hybridMultilevel"/>
    <w:tmpl w:val="96084E8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6CB185F"/>
    <w:multiLevelType w:val="hybridMultilevel"/>
    <w:tmpl w:val="3766B7BA"/>
    <w:lvl w:ilvl="0" w:tplc="1BAC0DE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FF74B9"/>
    <w:multiLevelType w:val="hybridMultilevel"/>
    <w:tmpl w:val="278203A2"/>
    <w:lvl w:ilvl="0" w:tplc="D2C6B1A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F7C1BDD"/>
    <w:multiLevelType w:val="hybridMultilevel"/>
    <w:tmpl w:val="5428DAA0"/>
    <w:lvl w:ilvl="0" w:tplc="9EBC1E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AD454DF"/>
    <w:multiLevelType w:val="hybridMultilevel"/>
    <w:tmpl w:val="4B209D34"/>
    <w:lvl w:ilvl="0" w:tplc="04090003">
      <w:start w:val="1"/>
      <w:numFmt w:val="bullet"/>
      <w:lvlText w:val="o"/>
      <w:lvlJc w:val="left"/>
      <w:pPr>
        <w:ind w:left="1866" w:hanging="360"/>
      </w:pPr>
      <w:rPr>
        <w:rFonts w:ascii="Courier New" w:hAnsi="Courier New" w:cs="Courier New"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2">
    <w:nsid w:val="2C4C1BEE"/>
    <w:multiLevelType w:val="hybridMultilevel"/>
    <w:tmpl w:val="37B8D82C"/>
    <w:lvl w:ilvl="0" w:tplc="B60EA4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031F3B"/>
    <w:multiLevelType w:val="hybridMultilevel"/>
    <w:tmpl w:val="95F69984"/>
    <w:lvl w:ilvl="0" w:tplc="CC60FBEE">
      <w:start w:val="1"/>
      <w:numFmt w:val="decimal"/>
      <w:lvlText w:val="%1)"/>
      <w:lvlJc w:val="left"/>
      <w:pPr>
        <w:ind w:left="1069" w:hanging="360"/>
      </w:pPr>
      <w:rPr>
        <w:rFonts w:ascii="Times New Roman" w:eastAsiaTheme="minorHAnsi" w:hAnsi="Times New Roman" w:cs="Times New Roman"/>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
    <w:nsid w:val="31F13781"/>
    <w:multiLevelType w:val="hybridMultilevel"/>
    <w:tmpl w:val="8A2405F0"/>
    <w:lvl w:ilvl="0" w:tplc="4462ED7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57061"/>
    <w:multiLevelType w:val="hybridMultilevel"/>
    <w:tmpl w:val="37807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2C4864"/>
    <w:multiLevelType w:val="hybridMultilevel"/>
    <w:tmpl w:val="B82A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707FB"/>
    <w:multiLevelType w:val="hybridMultilevel"/>
    <w:tmpl w:val="A9D6280E"/>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nsid w:val="38C51DD5"/>
    <w:multiLevelType w:val="hybridMultilevel"/>
    <w:tmpl w:val="78DC1536"/>
    <w:lvl w:ilvl="0" w:tplc="F8FC6D3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D2567A"/>
    <w:multiLevelType w:val="hybridMultilevel"/>
    <w:tmpl w:val="A3D6BFCE"/>
    <w:lvl w:ilvl="0" w:tplc="A6C8BD0C">
      <w:start w:val="1"/>
      <w:numFmt w:val="lowerLetter"/>
      <w:lvlText w:val="%1."/>
      <w:lvlJc w:val="left"/>
      <w:pPr>
        <w:ind w:left="1077" w:hanging="360"/>
      </w:pPr>
      <w:rPr>
        <w:rFonts w:hint="default"/>
      </w:rPr>
    </w:lvl>
    <w:lvl w:ilvl="1" w:tplc="D4B229E6">
      <w:start w:val="1"/>
      <w:numFmt w:val="lowerLetter"/>
      <w:lvlText w:val="%2."/>
      <w:lvlJc w:val="left"/>
      <w:pPr>
        <w:ind w:left="1797" w:hanging="360"/>
      </w:pPr>
      <w:rPr>
        <w:i w:val="0"/>
      </w:r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0">
    <w:nsid w:val="48FB1C4A"/>
    <w:multiLevelType w:val="hybridMultilevel"/>
    <w:tmpl w:val="E4E24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D00333"/>
    <w:multiLevelType w:val="hybridMultilevel"/>
    <w:tmpl w:val="284C7872"/>
    <w:lvl w:ilvl="0" w:tplc="F272BCE4">
      <w:start w:val="1"/>
      <w:numFmt w:val="decimal"/>
      <w:lvlText w:val="%1."/>
      <w:lvlJc w:val="left"/>
      <w:pPr>
        <w:ind w:left="234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D8226BB"/>
    <w:multiLevelType w:val="hybridMultilevel"/>
    <w:tmpl w:val="7C2ABC6C"/>
    <w:lvl w:ilvl="0" w:tplc="C5FC0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B56EE"/>
    <w:multiLevelType w:val="hybridMultilevel"/>
    <w:tmpl w:val="999EBDA2"/>
    <w:lvl w:ilvl="0" w:tplc="4DE0134C">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596719DB"/>
    <w:multiLevelType w:val="hybridMultilevel"/>
    <w:tmpl w:val="76D67D40"/>
    <w:lvl w:ilvl="0" w:tplc="8CA621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979DC"/>
    <w:multiLevelType w:val="hybridMultilevel"/>
    <w:tmpl w:val="1A1CF67E"/>
    <w:lvl w:ilvl="0" w:tplc="B5B45DB2">
      <w:start w:val="1"/>
      <w:numFmt w:val="upperLetter"/>
      <w:lvlText w:val="%1."/>
      <w:lvlJc w:val="left"/>
      <w:pPr>
        <w:ind w:left="2160" w:hanging="360"/>
      </w:pPr>
      <w:rPr>
        <w:rFonts w:hint="default"/>
      </w:rPr>
    </w:lvl>
    <w:lvl w:ilvl="1" w:tplc="7332C942">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DFBCAD3A">
      <w:start w:val="1"/>
      <w:numFmt w:val="lowerLetter"/>
      <w:lvlText w:val="%5."/>
      <w:lvlJc w:val="left"/>
      <w:pPr>
        <w:ind w:left="5040" w:hanging="360"/>
      </w:pPr>
      <w:rPr>
        <w:b/>
      </w:r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7A73374"/>
    <w:multiLevelType w:val="hybridMultilevel"/>
    <w:tmpl w:val="65BEA366"/>
    <w:lvl w:ilvl="0" w:tplc="062C424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93F0A"/>
    <w:multiLevelType w:val="hybridMultilevel"/>
    <w:tmpl w:val="04CECECC"/>
    <w:lvl w:ilvl="0" w:tplc="0CDCBB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92560"/>
    <w:multiLevelType w:val="hybridMultilevel"/>
    <w:tmpl w:val="2372102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D256AB5"/>
    <w:multiLevelType w:val="hybridMultilevel"/>
    <w:tmpl w:val="1F6841E8"/>
    <w:lvl w:ilvl="0" w:tplc="A0BCE60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0">
    <w:nsid w:val="765F592A"/>
    <w:multiLevelType w:val="hybridMultilevel"/>
    <w:tmpl w:val="2824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DD376D"/>
    <w:multiLevelType w:val="hybridMultilevel"/>
    <w:tmpl w:val="715651F0"/>
    <w:lvl w:ilvl="0" w:tplc="FB7C48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AE614E8"/>
    <w:multiLevelType w:val="hybridMultilevel"/>
    <w:tmpl w:val="A9A8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1E76AB"/>
    <w:multiLevelType w:val="hybridMultilevel"/>
    <w:tmpl w:val="9F48FBEA"/>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22"/>
  </w:num>
  <w:num w:numId="2">
    <w:abstractNumId w:val="19"/>
  </w:num>
  <w:num w:numId="3">
    <w:abstractNumId w:val="27"/>
  </w:num>
  <w:num w:numId="4">
    <w:abstractNumId w:val="32"/>
  </w:num>
  <w:num w:numId="5">
    <w:abstractNumId w:val="24"/>
  </w:num>
  <w:num w:numId="6">
    <w:abstractNumId w:val="5"/>
  </w:num>
  <w:num w:numId="7">
    <w:abstractNumId w:val="30"/>
  </w:num>
  <w:num w:numId="8">
    <w:abstractNumId w:val="16"/>
  </w:num>
  <w:num w:numId="9">
    <w:abstractNumId w:val="14"/>
  </w:num>
  <w:num w:numId="10">
    <w:abstractNumId w:val="25"/>
  </w:num>
  <w:num w:numId="11">
    <w:abstractNumId w:val="13"/>
  </w:num>
  <w:num w:numId="12">
    <w:abstractNumId w:val="15"/>
  </w:num>
  <w:num w:numId="13">
    <w:abstractNumId w:val="23"/>
  </w:num>
  <w:num w:numId="14">
    <w:abstractNumId w:val="12"/>
  </w:num>
  <w:num w:numId="15">
    <w:abstractNumId w:val="21"/>
  </w:num>
  <w:num w:numId="16">
    <w:abstractNumId w:val="0"/>
  </w:num>
  <w:num w:numId="17">
    <w:abstractNumId w:val="28"/>
  </w:num>
  <w:num w:numId="18">
    <w:abstractNumId w:val="9"/>
  </w:num>
  <w:num w:numId="19">
    <w:abstractNumId w:val="2"/>
  </w:num>
  <w:num w:numId="20">
    <w:abstractNumId w:val="3"/>
  </w:num>
  <w:num w:numId="21">
    <w:abstractNumId w:val="26"/>
  </w:num>
  <w:num w:numId="22">
    <w:abstractNumId w:val="10"/>
  </w:num>
  <w:num w:numId="23">
    <w:abstractNumId w:val="31"/>
  </w:num>
  <w:num w:numId="24">
    <w:abstractNumId w:val="6"/>
  </w:num>
  <w:num w:numId="25">
    <w:abstractNumId w:val="29"/>
  </w:num>
  <w:num w:numId="26">
    <w:abstractNumId w:val="7"/>
  </w:num>
  <w:num w:numId="27">
    <w:abstractNumId w:val="33"/>
  </w:num>
  <w:num w:numId="28">
    <w:abstractNumId w:val="4"/>
  </w:num>
  <w:num w:numId="29">
    <w:abstractNumId w:val="18"/>
  </w:num>
  <w:num w:numId="30">
    <w:abstractNumId w:val="8"/>
  </w:num>
  <w:num w:numId="31">
    <w:abstractNumId w:val="11"/>
  </w:num>
  <w:num w:numId="32">
    <w:abstractNumId w:val="1"/>
  </w:num>
  <w:num w:numId="33">
    <w:abstractNumId w:val="2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proofState w:grammar="clean"/>
  <w:defaultTabStop w:val="720"/>
  <w:drawingGridHorizontalSpacing w:val="110"/>
  <w:displayHorizontalDrawingGridEvery w:val="2"/>
  <w:characterSpacingControl w:val="doNotCompress"/>
  <w:hdrShapeDefaults>
    <o:shapedefaults v:ext="edit" spidmax="83969"/>
  </w:hdrShapeDefaults>
  <w:footnotePr>
    <w:footnote w:id="0"/>
    <w:footnote w:id="1"/>
  </w:footnotePr>
  <w:endnotePr>
    <w:endnote w:id="0"/>
    <w:endnote w:id="1"/>
  </w:endnotePr>
  <w:compat/>
  <w:rsids>
    <w:rsidRoot w:val="009B3550"/>
    <w:rsid w:val="000314B6"/>
    <w:rsid w:val="00036E41"/>
    <w:rsid w:val="000406AB"/>
    <w:rsid w:val="00043C3E"/>
    <w:rsid w:val="00085E07"/>
    <w:rsid w:val="000A2656"/>
    <w:rsid w:val="000D3676"/>
    <w:rsid w:val="000D4B09"/>
    <w:rsid w:val="000E116E"/>
    <w:rsid w:val="000F75F7"/>
    <w:rsid w:val="00120AA2"/>
    <w:rsid w:val="00125650"/>
    <w:rsid w:val="001334DC"/>
    <w:rsid w:val="00150167"/>
    <w:rsid w:val="00173579"/>
    <w:rsid w:val="001913D9"/>
    <w:rsid w:val="001A6F7D"/>
    <w:rsid w:val="001A7FDD"/>
    <w:rsid w:val="001C7B41"/>
    <w:rsid w:val="001D4653"/>
    <w:rsid w:val="00205F44"/>
    <w:rsid w:val="0020698B"/>
    <w:rsid w:val="00211F2B"/>
    <w:rsid w:val="002153EF"/>
    <w:rsid w:val="00216002"/>
    <w:rsid w:val="00233C52"/>
    <w:rsid w:val="00240054"/>
    <w:rsid w:val="00240F06"/>
    <w:rsid w:val="00240F51"/>
    <w:rsid w:val="00254D74"/>
    <w:rsid w:val="002A1536"/>
    <w:rsid w:val="002D2516"/>
    <w:rsid w:val="002F2118"/>
    <w:rsid w:val="002F468E"/>
    <w:rsid w:val="00310BCB"/>
    <w:rsid w:val="00331A34"/>
    <w:rsid w:val="00335FB5"/>
    <w:rsid w:val="00342EFB"/>
    <w:rsid w:val="00361CDB"/>
    <w:rsid w:val="003714B0"/>
    <w:rsid w:val="00395B0E"/>
    <w:rsid w:val="003B35F2"/>
    <w:rsid w:val="003D2C68"/>
    <w:rsid w:val="003D7D8B"/>
    <w:rsid w:val="003E13BC"/>
    <w:rsid w:val="003E2502"/>
    <w:rsid w:val="00404D00"/>
    <w:rsid w:val="00405E75"/>
    <w:rsid w:val="00411522"/>
    <w:rsid w:val="00423F20"/>
    <w:rsid w:val="00426CD0"/>
    <w:rsid w:val="00426DB7"/>
    <w:rsid w:val="004430B7"/>
    <w:rsid w:val="004717D0"/>
    <w:rsid w:val="004D5583"/>
    <w:rsid w:val="004F4885"/>
    <w:rsid w:val="00513F75"/>
    <w:rsid w:val="005151CB"/>
    <w:rsid w:val="00515D52"/>
    <w:rsid w:val="0053023F"/>
    <w:rsid w:val="0053564E"/>
    <w:rsid w:val="0055025B"/>
    <w:rsid w:val="005968A2"/>
    <w:rsid w:val="005A1D0F"/>
    <w:rsid w:val="005C3896"/>
    <w:rsid w:val="005E4FB4"/>
    <w:rsid w:val="005E7DA2"/>
    <w:rsid w:val="0062185E"/>
    <w:rsid w:val="00622243"/>
    <w:rsid w:val="0062444D"/>
    <w:rsid w:val="0063730E"/>
    <w:rsid w:val="00643034"/>
    <w:rsid w:val="006536B2"/>
    <w:rsid w:val="00660559"/>
    <w:rsid w:val="00661871"/>
    <w:rsid w:val="00682B8C"/>
    <w:rsid w:val="006B0D5B"/>
    <w:rsid w:val="006C09BB"/>
    <w:rsid w:val="006C1F47"/>
    <w:rsid w:val="006C67D4"/>
    <w:rsid w:val="00701C69"/>
    <w:rsid w:val="00703D3E"/>
    <w:rsid w:val="0074091C"/>
    <w:rsid w:val="007528D3"/>
    <w:rsid w:val="00770A36"/>
    <w:rsid w:val="00773F2E"/>
    <w:rsid w:val="00783726"/>
    <w:rsid w:val="00783DA3"/>
    <w:rsid w:val="00790EB0"/>
    <w:rsid w:val="00797E9A"/>
    <w:rsid w:val="007A670D"/>
    <w:rsid w:val="007B4B1F"/>
    <w:rsid w:val="008051CB"/>
    <w:rsid w:val="00805F4D"/>
    <w:rsid w:val="008102A1"/>
    <w:rsid w:val="008319EF"/>
    <w:rsid w:val="008714A4"/>
    <w:rsid w:val="00873A77"/>
    <w:rsid w:val="0089738F"/>
    <w:rsid w:val="008A572D"/>
    <w:rsid w:val="008C4A3A"/>
    <w:rsid w:val="008C6207"/>
    <w:rsid w:val="008D2DCA"/>
    <w:rsid w:val="008E6C01"/>
    <w:rsid w:val="008F0C91"/>
    <w:rsid w:val="00904B42"/>
    <w:rsid w:val="009119BD"/>
    <w:rsid w:val="00915053"/>
    <w:rsid w:val="00923360"/>
    <w:rsid w:val="00947D18"/>
    <w:rsid w:val="009516F7"/>
    <w:rsid w:val="009530C2"/>
    <w:rsid w:val="009B33A7"/>
    <w:rsid w:val="009B3550"/>
    <w:rsid w:val="009E1BD9"/>
    <w:rsid w:val="009F2AFE"/>
    <w:rsid w:val="009F541F"/>
    <w:rsid w:val="00A0279A"/>
    <w:rsid w:val="00A05BB8"/>
    <w:rsid w:val="00A14B5E"/>
    <w:rsid w:val="00A36AC0"/>
    <w:rsid w:val="00A45649"/>
    <w:rsid w:val="00A47EB0"/>
    <w:rsid w:val="00A86EB4"/>
    <w:rsid w:val="00A877EE"/>
    <w:rsid w:val="00AC2A74"/>
    <w:rsid w:val="00AE71AE"/>
    <w:rsid w:val="00B146AA"/>
    <w:rsid w:val="00B62261"/>
    <w:rsid w:val="00B64862"/>
    <w:rsid w:val="00BA07D6"/>
    <w:rsid w:val="00BA59D5"/>
    <w:rsid w:val="00BB0BEF"/>
    <w:rsid w:val="00BB36FC"/>
    <w:rsid w:val="00BB7B55"/>
    <w:rsid w:val="00BD3CB0"/>
    <w:rsid w:val="00BE54B9"/>
    <w:rsid w:val="00BF0F77"/>
    <w:rsid w:val="00C05263"/>
    <w:rsid w:val="00C36D5C"/>
    <w:rsid w:val="00C919D8"/>
    <w:rsid w:val="00CA3BA0"/>
    <w:rsid w:val="00CB6CE5"/>
    <w:rsid w:val="00CC33E0"/>
    <w:rsid w:val="00CD36F2"/>
    <w:rsid w:val="00CE02D3"/>
    <w:rsid w:val="00CF4ADA"/>
    <w:rsid w:val="00D117D8"/>
    <w:rsid w:val="00D20F7E"/>
    <w:rsid w:val="00D30FC5"/>
    <w:rsid w:val="00D416A2"/>
    <w:rsid w:val="00D6234E"/>
    <w:rsid w:val="00D8403B"/>
    <w:rsid w:val="00D90BE3"/>
    <w:rsid w:val="00DE3FAA"/>
    <w:rsid w:val="00E51804"/>
    <w:rsid w:val="00E709FC"/>
    <w:rsid w:val="00E73AD1"/>
    <w:rsid w:val="00E90EA8"/>
    <w:rsid w:val="00E92812"/>
    <w:rsid w:val="00EB7FB5"/>
    <w:rsid w:val="00EE5990"/>
    <w:rsid w:val="00F1386E"/>
    <w:rsid w:val="00F169DA"/>
    <w:rsid w:val="00F203F3"/>
    <w:rsid w:val="00F2190A"/>
    <w:rsid w:val="00F37773"/>
    <w:rsid w:val="00F54AA9"/>
    <w:rsid w:val="00F91962"/>
    <w:rsid w:val="00FF62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50"/>
    <w:rPr>
      <w:rFonts w:ascii="Times New Roman" w:eastAsia="Calibri" w:hAnsi="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550"/>
    <w:pPr>
      <w:spacing w:after="0" w:line="240" w:lineRule="auto"/>
    </w:pPr>
  </w:style>
  <w:style w:type="paragraph" w:styleId="ListParagraph">
    <w:name w:val="List Paragraph"/>
    <w:basedOn w:val="Normal"/>
    <w:qFormat/>
    <w:rsid w:val="009B3550"/>
    <w:pPr>
      <w:ind w:left="720"/>
      <w:contextualSpacing/>
    </w:pPr>
    <w:rPr>
      <w:rFonts w:asciiTheme="minorHAnsi" w:eastAsiaTheme="minorHAnsi" w:hAnsiTheme="minorHAnsi" w:cstheme="minorBidi"/>
      <w:lang w:val="en-US"/>
    </w:rPr>
  </w:style>
  <w:style w:type="character" w:styleId="Emphasis">
    <w:name w:val="Emphasis"/>
    <w:qFormat/>
    <w:rsid w:val="009B3550"/>
    <w:rPr>
      <w:i/>
      <w:iCs/>
    </w:rPr>
  </w:style>
  <w:style w:type="paragraph" w:styleId="Header">
    <w:name w:val="header"/>
    <w:basedOn w:val="Normal"/>
    <w:link w:val="HeaderChar"/>
    <w:uiPriority w:val="99"/>
    <w:unhideWhenUsed/>
    <w:rsid w:val="0062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85E"/>
    <w:rPr>
      <w:rFonts w:ascii="Times New Roman" w:eastAsia="Calibri" w:hAnsi="Times New Roman" w:cs="Times New Roman"/>
      <w:lang w:val="id-ID"/>
    </w:rPr>
  </w:style>
  <w:style w:type="paragraph" w:styleId="Footer">
    <w:name w:val="footer"/>
    <w:basedOn w:val="Normal"/>
    <w:link w:val="FooterChar"/>
    <w:uiPriority w:val="99"/>
    <w:unhideWhenUsed/>
    <w:rsid w:val="0062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85E"/>
    <w:rPr>
      <w:rFonts w:ascii="Times New Roman" w:eastAsia="Calibri" w:hAnsi="Times New Roman" w:cs="Times New Roman"/>
      <w:lang w:val="id-ID"/>
    </w:rPr>
  </w:style>
  <w:style w:type="paragraph" w:styleId="NormalWeb">
    <w:name w:val="Normal (Web)"/>
    <w:basedOn w:val="Normal"/>
    <w:uiPriority w:val="99"/>
    <w:semiHidden/>
    <w:unhideWhenUsed/>
    <w:rsid w:val="00085E07"/>
    <w:pPr>
      <w:spacing w:before="100" w:beforeAutospacing="1" w:after="100" w:afterAutospacing="1" w:line="240" w:lineRule="auto"/>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105568">
      <w:bodyDiv w:val="1"/>
      <w:marLeft w:val="0"/>
      <w:marRight w:val="0"/>
      <w:marTop w:val="0"/>
      <w:marBottom w:val="0"/>
      <w:divBdr>
        <w:top w:val="none" w:sz="0" w:space="0" w:color="auto"/>
        <w:left w:val="none" w:sz="0" w:space="0" w:color="auto"/>
        <w:bottom w:val="none" w:sz="0" w:space="0" w:color="auto"/>
        <w:right w:val="none" w:sz="0" w:space="0" w:color="auto"/>
      </w:divBdr>
      <w:divsChild>
        <w:div w:id="2113888653">
          <w:marLeft w:val="284"/>
          <w:marRight w:val="0"/>
          <w:marTop w:val="0"/>
          <w:marBottom w:val="0"/>
          <w:divBdr>
            <w:top w:val="none" w:sz="0" w:space="0" w:color="auto"/>
            <w:left w:val="none" w:sz="0" w:space="0" w:color="auto"/>
            <w:bottom w:val="none" w:sz="0" w:space="0" w:color="auto"/>
            <w:right w:val="none" w:sz="0" w:space="0" w:color="auto"/>
          </w:divBdr>
        </w:div>
        <w:div w:id="2017346770">
          <w:marLeft w:val="1080"/>
          <w:marRight w:val="0"/>
          <w:marTop w:val="0"/>
          <w:marBottom w:val="0"/>
          <w:divBdr>
            <w:top w:val="none" w:sz="0" w:space="0" w:color="auto"/>
            <w:left w:val="none" w:sz="0" w:space="0" w:color="auto"/>
            <w:bottom w:val="none" w:sz="0" w:space="0" w:color="auto"/>
            <w:right w:val="none" w:sz="0" w:space="0" w:color="auto"/>
          </w:divBdr>
        </w:div>
        <w:div w:id="1242057313">
          <w:marLeft w:val="1080"/>
          <w:marRight w:val="0"/>
          <w:marTop w:val="0"/>
          <w:marBottom w:val="0"/>
          <w:divBdr>
            <w:top w:val="none" w:sz="0" w:space="0" w:color="auto"/>
            <w:left w:val="none" w:sz="0" w:space="0" w:color="auto"/>
            <w:bottom w:val="none" w:sz="0" w:space="0" w:color="auto"/>
            <w:right w:val="none" w:sz="0" w:space="0" w:color="auto"/>
          </w:divBdr>
        </w:div>
        <w:div w:id="2068454995">
          <w:marLeft w:val="1080"/>
          <w:marRight w:val="0"/>
          <w:marTop w:val="0"/>
          <w:marBottom w:val="0"/>
          <w:divBdr>
            <w:top w:val="none" w:sz="0" w:space="0" w:color="auto"/>
            <w:left w:val="none" w:sz="0" w:space="0" w:color="auto"/>
            <w:bottom w:val="none" w:sz="0" w:space="0" w:color="auto"/>
            <w:right w:val="none" w:sz="0" w:space="0" w:color="auto"/>
          </w:divBdr>
        </w:div>
        <w:div w:id="1579754343">
          <w:marLeft w:val="1440"/>
          <w:marRight w:val="0"/>
          <w:marTop w:val="0"/>
          <w:marBottom w:val="0"/>
          <w:divBdr>
            <w:top w:val="none" w:sz="0" w:space="0" w:color="auto"/>
            <w:left w:val="none" w:sz="0" w:space="0" w:color="auto"/>
            <w:bottom w:val="none" w:sz="0" w:space="0" w:color="auto"/>
            <w:right w:val="none" w:sz="0" w:space="0" w:color="auto"/>
          </w:divBdr>
        </w:div>
        <w:div w:id="1146627662">
          <w:marLeft w:val="1440"/>
          <w:marRight w:val="0"/>
          <w:marTop w:val="0"/>
          <w:marBottom w:val="0"/>
          <w:divBdr>
            <w:top w:val="none" w:sz="0" w:space="0" w:color="auto"/>
            <w:left w:val="none" w:sz="0" w:space="0" w:color="auto"/>
            <w:bottom w:val="none" w:sz="0" w:space="0" w:color="auto"/>
            <w:right w:val="none" w:sz="0" w:space="0" w:color="auto"/>
          </w:divBdr>
        </w:div>
        <w:div w:id="595023179">
          <w:marLeft w:val="1080"/>
          <w:marRight w:val="0"/>
          <w:marTop w:val="0"/>
          <w:marBottom w:val="0"/>
          <w:divBdr>
            <w:top w:val="none" w:sz="0" w:space="0" w:color="auto"/>
            <w:left w:val="none" w:sz="0" w:space="0" w:color="auto"/>
            <w:bottom w:val="none" w:sz="0" w:space="0" w:color="auto"/>
            <w:right w:val="none" w:sz="0" w:space="0" w:color="auto"/>
          </w:divBdr>
        </w:div>
        <w:div w:id="945044164">
          <w:marLeft w:val="720"/>
          <w:marRight w:val="0"/>
          <w:marTop w:val="0"/>
          <w:marBottom w:val="0"/>
          <w:divBdr>
            <w:top w:val="none" w:sz="0" w:space="0" w:color="auto"/>
            <w:left w:val="none" w:sz="0" w:space="0" w:color="auto"/>
            <w:bottom w:val="none" w:sz="0" w:space="0" w:color="auto"/>
            <w:right w:val="none" w:sz="0" w:space="0" w:color="auto"/>
          </w:divBdr>
        </w:div>
      </w:divsChild>
    </w:div>
    <w:div w:id="238752704">
      <w:bodyDiv w:val="1"/>
      <w:marLeft w:val="0"/>
      <w:marRight w:val="0"/>
      <w:marTop w:val="0"/>
      <w:marBottom w:val="0"/>
      <w:divBdr>
        <w:top w:val="none" w:sz="0" w:space="0" w:color="auto"/>
        <w:left w:val="none" w:sz="0" w:space="0" w:color="auto"/>
        <w:bottom w:val="none" w:sz="0" w:space="0" w:color="auto"/>
        <w:right w:val="none" w:sz="0" w:space="0" w:color="auto"/>
      </w:divBdr>
      <w:divsChild>
        <w:div w:id="1434863560">
          <w:marLeft w:val="284"/>
          <w:marRight w:val="0"/>
          <w:marTop w:val="0"/>
          <w:marBottom w:val="0"/>
          <w:divBdr>
            <w:top w:val="none" w:sz="0" w:space="0" w:color="auto"/>
            <w:left w:val="none" w:sz="0" w:space="0" w:color="auto"/>
            <w:bottom w:val="none" w:sz="0" w:space="0" w:color="auto"/>
            <w:right w:val="none" w:sz="0" w:space="0" w:color="auto"/>
          </w:divBdr>
        </w:div>
        <w:div w:id="1625770828">
          <w:marLeft w:val="1080"/>
          <w:marRight w:val="0"/>
          <w:marTop w:val="0"/>
          <w:marBottom w:val="0"/>
          <w:divBdr>
            <w:top w:val="none" w:sz="0" w:space="0" w:color="auto"/>
            <w:left w:val="none" w:sz="0" w:space="0" w:color="auto"/>
            <w:bottom w:val="none" w:sz="0" w:space="0" w:color="auto"/>
            <w:right w:val="none" w:sz="0" w:space="0" w:color="auto"/>
          </w:divBdr>
        </w:div>
        <w:div w:id="1172263259">
          <w:marLeft w:val="1080"/>
          <w:marRight w:val="0"/>
          <w:marTop w:val="0"/>
          <w:marBottom w:val="0"/>
          <w:divBdr>
            <w:top w:val="none" w:sz="0" w:space="0" w:color="auto"/>
            <w:left w:val="none" w:sz="0" w:space="0" w:color="auto"/>
            <w:bottom w:val="none" w:sz="0" w:space="0" w:color="auto"/>
            <w:right w:val="none" w:sz="0" w:space="0" w:color="auto"/>
          </w:divBdr>
        </w:div>
        <w:div w:id="1091975084">
          <w:marLeft w:val="1080"/>
          <w:marRight w:val="0"/>
          <w:marTop w:val="0"/>
          <w:marBottom w:val="0"/>
          <w:divBdr>
            <w:top w:val="none" w:sz="0" w:space="0" w:color="auto"/>
            <w:left w:val="none" w:sz="0" w:space="0" w:color="auto"/>
            <w:bottom w:val="none" w:sz="0" w:space="0" w:color="auto"/>
            <w:right w:val="none" w:sz="0" w:space="0" w:color="auto"/>
          </w:divBdr>
        </w:div>
        <w:div w:id="1691028269">
          <w:marLeft w:val="1440"/>
          <w:marRight w:val="0"/>
          <w:marTop w:val="0"/>
          <w:marBottom w:val="0"/>
          <w:divBdr>
            <w:top w:val="none" w:sz="0" w:space="0" w:color="auto"/>
            <w:left w:val="none" w:sz="0" w:space="0" w:color="auto"/>
            <w:bottom w:val="none" w:sz="0" w:space="0" w:color="auto"/>
            <w:right w:val="none" w:sz="0" w:space="0" w:color="auto"/>
          </w:divBdr>
        </w:div>
        <w:div w:id="1358963860">
          <w:marLeft w:val="1440"/>
          <w:marRight w:val="0"/>
          <w:marTop w:val="0"/>
          <w:marBottom w:val="0"/>
          <w:divBdr>
            <w:top w:val="none" w:sz="0" w:space="0" w:color="auto"/>
            <w:left w:val="none" w:sz="0" w:space="0" w:color="auto"/>
            <w:bottom w:val="none" w:sz="0" w:space="0" w:color="auto"/>
            <w:right w:val="none" w:sz="0" w:space="0" w:color="auto"/>
          </w:divBdr>
        </w:div>
        <w:div w:id="1711298873">
          <w:marLeft w:val="1080"/>
          <w:marRight w:val="0"/>
          <w:marTop w:val="0"/>
          <w:marBottom w:val="0"/>
          <w:divBdr>
            <w:top w:val="none" w:sz="0" w:space="0" w:color="auto"/>
            <w:left w:val="none" w:sz="0" w:space="0" w:color="auto"/>
            <w:bottom w:val="none" w:sz="0" w:space="0" w:color="auto"/>
            <w:right w:val="none" w:sz="0" w:space="0" w:color="auto"/>
          </w:divBdr>
        </w:div>
        <w:div w:id="76489050">
          <w:marLeft w:val="720"/>
          <w:marRight w:val="0"/>
          <w:marTop w:val="0"/>
          <w:marBottom w:val="0"/>
          <w:divBdr>
            <w:top w:val="none" w:sz="0" w:space="0" w:color="auto"/>
            <w:left w:val="none" w:sz="0" w:space="0" w:color="auto"/>
            <w:bottom w:val="none" w:sz="0" w:space="0" w:color="auto"/>
            <w:right w:val="none" w:sz="0" w:space="0" w:color="auto"/>
          </w:divBdr>
        </w:div>
      </w:divsChild>
    </w:div>
    <w:div w:id="479881474">
      <w:bodyDiv w:val="1"/>
      <w:marLeft w:val="0"/>
      <w:marRight w:val="0"/>
      <w:marTop w:val="0"/>
      <w:marBottom w:val="0"/>
      <w:divBdr>
        <w:top w:val="none" w:sz="0" w:space="0" w:color="auto"/>
        <w:left w:val="none" w:sz="0" w:space="0" w:color="auto"/>
        <w:bottom w:val="none" w:sz="0" w:space="0" w:color="auto"/>
        <w:right w:val="none" w:sz="0" w:space="0" w:color="auto"/>
      </w:divBdr>
      <w:divsChild>
        <w:div w:id="1293831652">
          <w:marLeft w:val="1080"/>
          <w:marRight w:val="0"/>
          <w:marTop w:val="0"/>
          <w:marBottom w:val="0"/>
          <w:divBdr>
            <w:top w:val="none" w:sz="0" w:space="0" w:color="auto"/>
            <w:left w:val="none" w:sz="0" w:space="0" w:color="auto"/>
            <w:bottom w:val="none" w:sz="0" w:space="0" w:color="auto"/>
            <w:right w:val="none" w:sz="0" w:space="0" w:color="auto"/>
          </w:divBdr>
        </w:div>
        <w:div w:id="997423505">
          <w:marLeft w:val="1440"/>
          <w:marRight w:val="0"/>
          <w:marTop w:val="0"/>
          <w:marBottom w:val="0"/>
          <w:divBdr>
            <w:top w:val="none" w:sz="0" w:space="0" w:color="auto"/>
            <w:left w:val="none" w:sz="0" w:space="0" w:color="auto"/>
            <w:bottom w:val="none" w:sz="0" w:space="0" w:color="auto"/>
            <w:right w:val="none" w:sz="0" w:space="0" w:color="auto"/>
          </w:divBdr>
        </w:div>
        <w:div w:id="1227298052">
          <w:marLeft w:val="1440"/>
          <w:marRight w:val="0"/>
          <w:marTop w:val="0"/>
          <w:marBottom w:val="0"/>
          <w:divBdr>
            <w:top w:val="none" w:sz="0" w:space="0" w:color="auto"/>
            <w:left w:val="none" w:sz="0" w:space="0" w:color="auto"/>
            <w:bottom w:val="none" w:sz="0" w:space="0" w:color="auto"/>
            <w:right w:val="none" w:sz="0" w:space="0" w:color="auto"/>
          </w:divBdr>
        </w:div>
        <w:div w:id="1366058900">
          <w:marLeft w:val="1080"/>
          <w:marRight w:val="0"/>
          <w:marTop w:val="0"/>
          <w:marBottom w:val="0"/>
          <w:divBdr>
            <w:top w:val="none" w:sz="0" w:space="0" w:color="auto"/>
            <w:left w:val="none" w:sz="0" w:space="0" w:color="auto"/>
            <w:bottom w:val="none" w:sz="0" w:space="0" w:color="auto"/>
            <w:right w:val="none" w:sz="0" w:space="0" w:color="auto"/>
          </w:divBdr>
        </w:div>
        <w:div w:id="1017464524">
          <w:marLeft w:val="720"/>
          <w:marRight w:val="0"/>
          <w:marTop w:val="0"/>
          <w:marBottom w:val="0"/>
          <w:divBdr>
            <w:top w:val="none" w:sz="0" w:space="0" w:color="auto"/>
            <w:left w:val="none" w:sz="0" w:space="0" w:color="auto"/>
            <w:bottom w:val="none" w:sz="0" w:space="0" w:color="auto"/>
            <w:right w:val="none" w:sz="0" w:space="0" w:color="auto"/>
          </w:divBdr>
        </w:div>
      </w:divsChild>
    </w:div>
    <w:div w:id="779566754">
      <w:bodyDiv w:val="1"/>
      <w:marLeft w:val="0"/>
      <w:marRight w:val="0"/>
      <w:marTop w:val="0"/>
      <w:marBottom w:val="0"/>
      <w:divBdr>
        <w:top w:val="none" w:sz="0" w:space="0" w:color="auto"/>
        <w:left w:val="none" w:sz="0" w:space="0" w:color="auto"/>
        <w:bottom w:val="none" w:sz="0" w:space="0" w:color="auto"/>
        <w:right w:val="none" w:sz="0" w:space="0" w:color="auto"/>
      </w:divBdr>
    </w:div>
    <w:div w:id="950429664">
      <w:bodyDiv w:val="1"/>
      <w:marLeft w:val="0"/>
      <w:marRight w:val="0"/>
      <w:marTop w:val="0"/>
      <w:marBottom w:val="0"/>
      <w:divBdr>
        <w:top w:val="none" w:sz="0" w:space="0" w:color="auto"/>
        <w:left w:val="none" w:sz="0" w:space="0" w:color="auto"/>
        <w:bottom w:val="none" w:sz="0" w:space="0" w:color="auto"/>
        <w:right w:val="none" w:sz="0" w:space="0" w:color="auto"/>
      </w:divBdr>
      <w:divsChild>
        <w:div w:id="365570135">
          <w:marLeft w:val="1080"/>
          <w:marRight w:val="0"/>
          <w:marTop w:val="0"/>
          <w:marBottom w:val="0"/>
          <w:divBdr>
            <w:top w:val="none" w:sz="0" w:space="0" w:color="auto"/>
            <w:left w:val="none" w:sz="0" w:space="0" w:color="auto"/>
            <w:bottom w:val="none" w:sz="0" w:space="0" w:color="auto"/>
            <w:right w:val="none" w:sz="0" w:space="0" w:color="auto"/>
          </w:divBdr>
        </w:div>
      </w:divsChild>
    </w:div>
    <w:div w:id="1039236595">
      <w:bodyDiv w:val="1"/>
      <w:marLeft w:val="0"/>
      <w:marRight w:val="0"/>
      <w:marTop w:val="0"/>
      <w:marBottom w:val="0"/>
      <w:divBdr>
        <w:top w:val="none" w:sz="0" w:space="0" w:color="auto"/>
        <w:left w:val="none" w:sz="0" w:space="0" w:color="auto"/>
        <w:bottom w:val="none" w:sz="0" w:space="0" w:color="auto"/>
        <w:right w:val="none" w:sz="0" w:space="0" w:color="auto"/>
      </w:divBdr>
    </w:div>
    <w:div w:id="1428119047">
      <w:bodyDiv w:val="1"/>
      <w:marLeft w:val="0"/>
      <w:marRight w:val="0"/>
      <w:marTop w:val="0"/>
      <w:marBottom w:val="0"/>
      <w:divBdr>
        <w:top w:val="none" w:sz="0" w:space="0" w:color="auto"/>
        <w:left w:val="none" w:sz="0" w:space="0" w:color="auto"/>
        <w:bottom w:val="none" w:sz="0" w:space="0" w:color="auto"/>
        <w:right w:val="none" w:sz="0" w:space="0" w:color="auto"/>
      </w:divBdr>
      <w:divsChild>
        <w:div w:id="998926235">
          <w:marLeft w:val="284"/>
          <w:marRight w:val="0"/>
          <w:marTop w:val="0"/>
          <w:marBottom w:val="0"/>
          <w:divBdr>
            <w:top w:val="none" w:sz="0" w:space="0" w:color="auto"/>
            <w:left w:val="none" w:sz="0" w:space="0" w:color="auto"/>
            <w:bottom w:val="none" w:sz="0" w:space="0" w:color="auto"/>
            <w:right w:val="none" w:sz="0" w:space="0" w:color="auto"/>
          </w:divBdr>
        </w:div>
        <w:div w:id="1265185846">
          <w:marLeft w:val="1080"/>
          <w:marRight w:val="0"/>
          <w:marTop w:val="0"/>
          <w:marBottom w:val="0"/>
          <w:divBdr>
            <w:top w:val="none" w:sz="0" w:space="0" w:color="auto"/>
            <w:left w:val="none" w:sz="0" w:space="0" w:color="auto"/>
            <w:bottom w:val="none" w:sz="0" w:space="0" w:color="auto"/>
            <w:right w:val="none" w:sz="0" w:space="0" w:color="auto"/>
          </w:divBdr>
        </w:div>
        <w:div w:id="571233950">
          <w:marLeft w:val="1080"/>
          <w:marRight w:val="0"/>
          <w:marTop w:val="0"/>
          <w:marBottom w:val="0"/>
          <w:divBdr>
            <w:top w:val="none" w:sz="0" w:space="0" w:color="auto"/>
            <w:left w:val="none" w:sz="0" w:space="0" w:color="auto"/>
            <w:bottom w:val="none" w:sz="0" w:space="0" w:color="auto"/>
            <w:right w:val="none" w:sz="0" w:space="0" w:color="auto"/>
          </w:divBdr>
        </w:div>
        <w:div w:id="403770117">
          <w:marLeft w:val="1080"/>
          <w:marRight w:val="0"/>
          <w:marTop w:val="0"/>
          <w:marBottom w:val="0"/>
          <w:divBdr>
            <w:top w:val="none" w:sz="0" w:space="0" w:color="auto"/>
            <w:left w:val="none" w:sz="0" w:space="0" w:color="auto"/>
            <w:bottom w:val="none" w:sz="0" w:space="0" w:color="auto"/>
            <w:right w:val="none" w:sz="0" w:space="0" w:color="auto"/>
          </w:divBdr>
        </w:div>
        <w:div w:id="1365253926">
          <w:marLeft w:val="1440"/>
          <w:marRight w:val="0"/>
          <w:marTop w:val="0"/>
          <w:marBottom w:val="0"/>
          <w:divBdr>
            <w:top w:val="none" w:sz="0" w:space="0" w:color="auto"/>
            <w:left w:val="none" w:sz="0" w:space="0" w:color="auto"/>
            <w:bottom w:val="none" w:sz="0" w:space="0" w:color="auto"/>
            <w:right w:val="none" w:sz="0" w:space="0" w:color="auto"/>
          </w:divBdr>
        </w:div>
        <w:div w:id="74326000">
          <w:marLeft w:val="1440"/>
          <w:marRight w:val="0"/>
          <w:marTop w:val="0"/>
          <w:marBottom w:val="0"/>
          <w:divBdr>
            <w:top w:val="none" w:sz="0" w:space="0" w:color="auto"/>
            <w:left w:val="none" w:sz="0" w:space="0" w:color="auto"/>
            <w:bottom w:val="none" w:sz="0" w:space="0" w:color="auto"/>
            <w:right w:val="none" w:sz="0" w:space="0" w:color="auto"/>
          </w:divBdr>
        </w:div>
        <w:div w:id="1483234102">
          <w:marLeft w:val="1080"/>
          <w:marRight w:val="0"/>
          <w:marTop w:val="0"/>
          <w:marBottom w:val="0"/>
          <w:divBdr>
            <w:top w:val="none" w:sz="0" w:space="0" w:color="auto"/>
            <w:left w:val="none" w:sz="0" w:space="0" w:color="auto"/>
            <w:bottom w:val="none" w:sz="0" w:space="0" w:color="auto"/>
            <w:right w:val="none" w:sz="0" w:space="0" w:color="auto"/>
          </w:divBdr>
        </w:div>
        <w:div w:id="1223367677">
          <w:marLeft w:val="720"/>
          <w:marRight w:val="0"/>
          <w:marTop w:val="0"/>
          <w:marBottom w:val="0"/>
          <w:divBdr>
            <w:top w:val="none" w:sz="0" w:space="0" w:color="auto"/>
            <w:left w:val="none" w:sz="0" w:space="0" w:color="auto"/>
            <w:bottom w:val="none" w:sz="0" w:space="0" w:color="auto"/>
            <w:right w:val="none" w:sz="0" w:space="0" w:color="auto"/>
          </w:divBdr>
        </w:div>
      </w:divsChild>
    </w:div>
    <w:div w:id="1975208547">
      <w:bodyDiv w:val="1"/>
      <w:marLeft w:val="0"/>
      <w:marRight w:val="0"/>
      <w:marTop w:val="0"/>
      <w:marBottom w:val="0"/>
      <w:divBdr>
        <w:top w:val="none" w:sz="0" w:space="0" w:color="auto"/>
        <w:left w:val="none" w:sz="0" w:space="0" w:color="auto"/>
        <w:bottom w:val="none" w:sz="0" w:space="0" w:color="auto"/>
        <w:right w:val="none" w:sz="0" w:space="0" w:color="auto"/>
      </w:divBdr>
    </w:div>
    <w:div w:id="2081051783">
      <w:bodyDiv w:val="1"/>
      <w:marLeft w:val="0"/>
      <w:marRight w:val="0"/>
      <w:marTop w:val="0"/>
      <w:marBottom w:val="0"/>
      <w:divBdr>
        <w:top w:val="none" w:sz="0" w:space="0" w:color="auto"/>
        <w:left w:val="none" w:sz="0" w:space="0" w:color="auto"/>
        <w:bottom w:val="none" w:sz="0" w:space="0" w:color="auto"/>
        <w:right w:val="none" w:sz="0" w:space="0" w:color="auto"/>
      </w:divBdr>
      <w:divsChild>
        <w:div w:id="882713229">
          <w:marLeft w:val="284"/>
          <w:marRight w:val="0"/>
          <w:marTop w:val="0"/>
          <w:marBottom w:val="0"/>
          <w:divBdr>
            <w:top w:val="none" w:sz="0" w:space="0" w:color="auto"/>
            <w:left w:val="none" w:sz="0" w:space="0" w:color="auto"/>
            <w:bottom w:val="none" w:sz="0" w:space="0" w:color="auto"/>
            <w:right w:val="none" w:sz="0" w:space="0" w:color="auto"/>
          </w:divBdr>
        </w:div>
        <w:div w:id="507789843">
          <w:marLeft w:val="1080"/>
          <w:marRight w:val="0"/>
          <w:marTop w:val="0"/>
          <w:marBottom w:val="0"/>
          <w:divBdr>
            <w:top w:val="none" w:sz="0" w:space="0" w:color="auto"/>
            <w:left w:val="none" w:sz="0" w:space="0" w:color="auto"/>
            <w:bottom w:val="none" w:sz="0" w:space="0" w:color="auto"/>
            <w:right w:val="none" w:sz="0" w:space="0" w:color="auto"/>
          </w:divBdr>
        </w:div>
        <w:div w:id="1598292276">
          <w:marLeft w:val="1080"/>
          <w:marRight w:val="0"/>
          <w:marTop w:val="0"/>
          <w:marBottom w:val="0"/>
          <w:divBdr>
            <w:top w:val="none" w:sz="0" w:space="0" w:color="auto"/>
            <w:left w:val="none" w:sz="0" w:space="0" w:color="auto"/>
            <w:bottom w:val="none" w:sz="0" w:space="0" w:color="auto"/>
            <w:right w:val="none" w:sz="0" w:space="0" w:color="auto"/>
          </w:divBdr>
        </w:div>
        <w:div w:id="1097604856">
          <w:marLeft w:val="1080"/>
          <w:marRight w:val="0"/>
          <w:marTop w:val="0"/>
          <w:marBottom w:val="0"/>
          <w:divBdr>
            <w:top w:val="none" w:sz="0" w:space="0" w:color="auto"/>
            <w:left w:val="none" w:sz="0" w:space="0" w:color="auto"/>
            <w:bottom w:val="none" w:sz="0" w:space="0" w:color="auto"/>
            <w:right w:val="none" w:sz="0" w:space="0" w:color="auto"/>
          </w:divBdr>
        </w:div>
        <w:div w:id="816996788">
          <w:marLeft w:val="1440"/>
          <w:marRight w:val="0"/>
          <w:marTop w:val="0"/>
          <w:marBottom w:val="0"/>
          <w:divBdr>
            <w:top w:val="none" w:sz="0" w:space="0" w:color="auto"/>
            <w:left w:val="none" w:sz="0" w:space="0" w:color="auto"/>
            <w:bottom w:val="none" w:sz="0" w:space="0" w:color="auto"/>
            <w:right w:val="none" w:sz="0" w:space="0" w:color="auto"/>
          </w:divBdr>
        </w:div>
        <w:div w:id="1581522763">
          <w:marLeft w:val="1440"/>
          <w:marRight w:val="0"/>
          <w:marTop w:val="0"/>
          <w:marBottom w:val="0"/>
          <w:divBdr>
            <w:top w:val="none" w:sz="0" w:space="0" w:color="auto"/>
            <w:left w:val="none" w:sz="0" w:space="0" w:color="auto"/>
            <w:bottom w:val="none" w:sz="0" w:space="0" w:color="auto"/>
            <w:right w:val="none" w:sz="0" w:space="0" w:color="auto"/>
          </w:divBdr>
        </w:div>
        <w:div w:id="536116499">
          <w:marLeft w:val="1080"/>
          <w:marRight w:val="0"/>
          <w:marTop w:val="0"/>
          <w:marBottom w:val="0"/>
          <w:divBdr>
            <w:top w:val="none" w:sz="0" w:space="0" w:color="auto"/>
            <w:left w:val="none" w:sz="0" w:space="0" w:color="auto"/>
            <w:bottom w:val="none" w:sz="0" w:space="0" w:color="auto"/>
            <w:right w:val="none" w:sz="0" w:space="0" w:color="auto"/>
          </w:divBdr>
        </w:div>
        <w:div w:id="1771390524">
          <w:marLeft w:val="720"/>
          <w:marRight w:val="0"/>
          <w:marTop w:val="0"/>
          <w:marBottom w:val="0"/>
          <w:divBdr>
            <w:top w:val="none" w:sz="0" w:space="0" w:color="auto"/>
            <w:left w:val="none" w:sz="0" w:space="0" w:color="auto"/>
            <w:bottom w:val="none" w:sz="0" w:space="0" w:color="auto"/>
            <w:right w:val="none" w:sz="0" w:space="0" w:color="auto"/>
          </w:divBdr>
        </w:div>
      </w:divsChild>
    </w:div>
    <w:div w:id="2123302401">
      <w:bodyDiv w:val="1"/>
      <w:marLeft w:val="0"/>
      <w:marRight w:val="0"/>
      <w:marTop w:val="0"/>
      <w:marBottom w:val="0"/>
      <w:divBdr>
        <w:top w:val="none" w:sz="0" w:space="0" w:color="auto"/>
        <w:left w:val="none" w:sz="0" w:space="0" w:color="auto"/>
        <w:bottom w:val="none" w:sz="0" w:space="0" w:color="auto"/>
        <w:right w:val="none" w:sz="0" w:space="0" w:color="auto"/>
      </w:divBdr>
      <w:divsChild>
        <w:div w:id="1012076292">
          <w:marLeft w:val="491"/>
          <w:marRight w:val="0"/>
          <w:marTop w:val="0"/>
          <w:marBottom w:val="0"/>
          <w:divBdr>
            <w:top w:val="none" w:sz="0" w:space="0" w:color="auto"/>
            <w:left w:val="none" w:sz="0" w:space="0" w:color="auto"/>
            <w:bottom w:val="none" w:sz="0" w:space="0" w:color="auto"/>
            <w:right w:val="none" w:sz="0" w:space="0" w:color="auto"/>
          </w:divBdr>
        </w:div>
        <w:div w:id="457377855">
          <w:marLeft w:val="993"/>
          <w:marRight w:val="0"/>
          <w:marTop w:val="0"/>
          <w:marBottom w:val="0"/>
          <w:divBdr>
            <w:top w:val="none" w:sz="0" w:space="0" w:color="auto"/>
            <w:left w:val="none" w:sz="0" w:space="0" w:color="auto"/>
            <w:bottom w:val="none" w:sz="0" w:space="0" w:color="auto"/>
            <w:right w:val="none" w:sz="0" w:space="0" w:color="auto"/>
          </w:divBdr>
        </w:div>
        <w:div w:id="1616135866">
          <w:marLeft w:val="993"/>
          <w:marRight w:val="0"/>
          <w:marTop w:val="0"/>
          <w:marBottom w:val="0"/>
          <w:divBdr>
            <w:top w:val="none" w:sz="0" w:space="0" w:color="auto"/>
            <w:left w:val="none" w:sz="0" w:space="0" w:color="auto"/>
            <w:bottom w:val="none" w:sz="0" w:space="0" w:color="auto"/>
            <w:right w:val="none" w:sz="0" w:space="0" w:color="auto"/>
          </w:divBdr>
        </w:div>
        <w:div w:id="1734353268">
          <w:marLeft w:val="993"/>
          <w:marRight w:val="0"/>
          <w:marTop w:val="0"/>
          <w:marBottom w:val="0"/>
          <w:divBdr>
            <w:top w:val="none" w:sz="0" w:space="0" w:color="auto"/>
            <w:left w:val="none" w:sz="0" w:space="0" w:color="auto"/>
            <w:bottom w:val="none" w:sz="0" w:space="0" w:color="auto"/>
            <w:right w:val="none" w:sz="0" w:space="0" w:color="auto"/>
          </w:divBdr>
        </w:div>
        <w:div w:id="1832595366">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53C2-27D5-490B-BDC2-69EAA58E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23</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GOLFA</Company>
  <LinksUpToDate>false</LinksUpToDate>
  <CharactersWithSpaces>32881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NIRWAN</dc:creator>
  <cp:keywords/>
  <dc:description/>
  <cp:lastModifiedBy>amin</cp:lastModifiedBy>
  <cp:revision>70</cp:revision>
  <cp:lastPrinted>2015-02-19T07:50:00Z</cp:lastPrinted>
  <dcterms:created xsi:type="dcterms:W3CDTF">2014-02-17T07:54:00Z</dcterms:created>
  <dcterms:modified xsi:type="dcterms:W3CDTF">2015-02-19T07:50:00Z</dcterms:modified>
</cp:coreProperties>
</file>