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CC" w:rsidRPr="00C01427" w:rsidRDefault="00B45CCC" w:rsidP="00B45CCC">
      <w:pPr>
        <w:pStyle w:val="ListParagraph"/>
        <w:spacing w:after="120" w:line="480" w:lineRule="auto"/>
        <w:ind w:left="450"/>
        <w:jc w:val="center"/>
        <w:rPr>
          <w:b/>
        </w:rPr>
      </w:pPr>
      <w:r w:rsidRPr="00C01427">
        <w:rPr>
          <w:b/>
        </w:rPr>
        <w:t>BAB I</w:t>
      </w:r>
    </w:p>
    <w:p w:rsidR="00B629E2" w:rsidRPr="00C01427" w:rsidRDefault="00B629E2" w:rsidP="00B45CCC">
      <w:pPr>
        <w:pStyle w:val="ListParagraph"/>
        <w:spacing w:after="120" w:line="480" w:lineRule="auto"/>
        <w:ind w:left="450"/>
        <w:jc w:val="center"/>
        <w:rPr>
          <w:b/>
        </w:rPr>
      </w:pPr>
      <w:r w:rsidRPr="00C01427">
        <w:rPr>
          <w:b/>
        </w:rPr>
        <w:t>PENDAHULUAN</w:t>
      </w:r>
    </w:p>
    <w:p w:rsidR="00B45CCC" w:rsidRPr="00C01427" w:rsidRDefault="00B45CCC" w:rsidP="00614B8D">
      <w:pPr>
        <w:pStyle w:val="ListParagraph"/>
        <w:spacing w:after="120" w:line="480" w:lineRule="auto"/>
        <w:ind w:left="450"/>
        <w:jc w:val="center"/>
        <w:rPr>
          <w:b/>
        </w:rPr>
      </w:pPr>
    </w:p>
    <w:p w:rsidR="00565D6F" w:rsidRPr="00C01427" w:rsidRDefault="00565D6F" w:rsidP="00565D6F">
      <w:pPr>
        <w:pStyle w:val="ListParagraph"/>
        <w:numPr>
          <w:ilvl w:val="0"/>
          <w:numId w:val="1"/>
        </w:numPr>
        <w:spacing w:after="120" w:line="480" w:lineRule="auto"/>
        <w:ind w:left="426" w:hanging="426"/>
        <w:jc w:val="both"/>
        <w:rPr>
          <w:b/>
        </w:rPr>
      </w:pPr>
      <w:r w:rsidRPr="00C01427">
        <w:rPr>
          <w:b/>
        </w:rPr>
        <w:t>Latar Belakang</w:t>
      </w:r>
    </w:p>
    <w:p w:rsidR="00355B6F" w:rsidRPr="00C01427" w:rsidRDefault="00565D6F" w:rsidP="00355B6F">
      <w:pPr>
        <w:autoSpaceDE w:val="0"/>
        <w:autoSpaceDN w:val="0"/>
        <w:adjustRightInd w:val="0"/>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Sebagai warga negara yang baik, maka kewajiban orang tua adalah memberikan pendidikan bagi anaknya dan seorang anak berhak me</w:t>
      </w:r>
      <w:r w:rsidR="0021026D" w:rsidRPr="00C01427">
        <w:rPr>
          <w:rFonts w:ascii="Times New Roman" w:hAnsi="Times New Roman" w:cs="Times New Roman"/>
          <w:sz w:val="24"/>
          <w:szCs w:val="24"/>
          <w:lang w:val="sv-SE"/>
        </w:rPr>
        <w:t>minta</w:t>
      </w:r>
      <w:r w:rsidRPr="00C01427">
        <w:rPr>
          <w:rFonts w:ascii="Times New Roman" w:hAnsi="Times New Roman" w:cs="Times New Roman"/>
          <w:sz w:val="24"/>
          <w:szCs w:val="24"/>
          <w:lang w:val="sv-SE"/>
        </w:rPr>
        <w:t xml:space="preserve"> untuk diberikan pendidikan. Bahkan di dalam pembukaan UUD 1945 disebutkan kalimat ”mencerdaskan kehidupan bangsa”, yang secara tersirat mengisyaratkan setiap warga negara untuk bisa cerdas sehingga dapat membangun bangsa. Untuk membangun suatu bangsa, salah satunya dapat dilakukan melalui pendidikan. </w:t>
      </w:r>
    </w:p>
    <w:p w:rsidR="00565D6F" w:rsidRPr="00C01427" w:rsidRDefault="00355B6F" w:rsidP="00355B6F">
      <w:pPr>
        <w:autoSpaceDE w:val="0"/>
        <w:autoSpaceDN w:val="0"/>
        <w:adjustRightInd w:val="0"/>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 xml:space="preserve">Pengerucutan dari UUD 1945 khususnya pada dunia pendidikan pun diatur dalam </w:t>
      </w:r>
      <w:r w:rsidR="00565D6F" w:rsidRPr="00C01427">
        <w:rPr>
          <w:rFonts w:ascii="Times New Roman" w:hAnsi="Times New Roman" w:cs="Times New Roman"/>
          <w:sz w:val="24"/>
          <w:szCs w:val="24"/>
          <w:lang w:val="sv-SE"/>
        </w:rPr>
        <w:t xml:space="preserve">Undang-Undang Republik Indonesia Nomor 20 tahun 2003 tentang Sistem Pendidikan Nasional pasal 3 </w:t>
      </w:r>
      <w:r w:rsidRPr="00C01427">
        <w:rPr>
          <w:rFonts w:ascii="Times New Roman" w:hAnsi="Times New Roman" w:cs="Times New Roman"/>
          <w:sz w:val="24"/>
          <w:szCs w:val="24"/>
          <w:lang w:val="sv-SE"/>
        </w:rPr>
        <w:t>yang menyebutkan</w:t>
      </w:r>
      <w:r w:rsidR="00565D6F" w:rsidRPr="00C01427">
        <w:rPr>
          <w:rFonts w:ascii="Times New Roman" w:hAnsi="Times New Roman" w:cs="Times New Roman"/>
          <w:sz w:val="24"/>
          <w:szCs w:val="24"/>
          <w:lang w:val="sv-SE"/>
        </w:rPr>
        <w:t xml:space="preserve"> bahwa:</w:t>
      </w:r>
    </w:p>
    <w:p w:rsidR="00565D6F" w:rsidRDefault="00565D6F" w:rsidP="00565D6F">
      <w:pPr>
        <w:autoSpaceDE w:val="0"/>
        <w:autoSpaceDN w:val="0"/>
        <w:adjustRightInd w:val="0"/>
        <w:spacing w:after="120" w:line="240" w:lineRule="auto"/>
        <w:ind w:left="540" w:right="531"/>
        <w:contextualSpacing/>
        <w:jc w:val="both"/>
        <w:rPr>
          <w:rFonts w:ascii="Times New Roman" w:hAnsi="Times New Roman" w:cs="Times New Roman"/>
          <w:sz w:val="24"/>
          <w:szCs w:val="24"/>
        </w:rPr>
      </w:pPr>
      <w:r w:rsidRPr="00C01427">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w:t>
      </w:r>
      <w:r w:rsidR="0021026D" w:rsidRPr="00C01427">
        <w:rPr>
          <w:rFonts w:ascii="Times New Roman" w:hAnsi="Times New Roman" w:cs="Times New Roman"/>
          <w:sz w:val="24"/>
          <w:szCs w:val="24"/>
        </w:rPr>
        <w:t>okratis serta bertanggung jawab</w:t>
      </w:r>
      <w:r w:rsidRPr="00C01427">
        <w:rPr>
          <w:rFonts w:ascii="Times New Roman" w:hAnsi="Times New Roman" w:cs="Times New Roman"/>
          <w:sz w:val="24"/>
          <w:szCs w:val="24"/>
        </w:rPr>
        <w:t xml:space="preserve">. </w:t>
      </w:r>
    </w:p>
    <w:p w:rsidR="00EB4437" w:rsidRPr="00C01427" w:rsidRDefault="00EB4437" w:rsidP="00565D6F">
      <w:pPr>
        <w:autoSpaceDE w:val="0"/>
        <w:autoSpaceDN w:val="0"/>
        <w:adjustRightInd w:val="0"/>
        <w:spacing w:after="120" w:line="240" w:lineRule="auto"/>
        <w:ind w:left="540" w:right="531"/>
        <w:contextualSpacing/>
        <w:jc w:val="both"/>
        <w:rPr>
          <w:rFonts w:ascii="Times New Roman" w:hAnsi="Times New Roman" w:cs="Times New Roman"/>
          <w:sz w:val="24"/>
          <w:szCs w:val="24"/>
        </w:rPr>
      </w:pPr>
    </w:p>
    <w:p w:rsidR="00565D6F" w:rsidRPr="00C01427" w:rsidRDefault="00565D6F" w:rsidP="00565D6F">
      <w:pPr>
        <w:spacing w:after="120" w:line="480" w:lineRule="auto"/>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Dari pasal tersebut jelas bahwa pendidikan harus dilaksanakan guna mencerda</w:t>
      </w:r>
      <w:r w:rsidR="008E0AF6" w:rsidRPr="00C01427">
        <w:rPr>
          <w:rFonts w:ascii="Times New Roman" w:hAnsi="Times New Roman" w:cs="Times New Roman"/>
          <w:sz w:val="24"/>
          <w:szCs w:val="24"/>
          <w:lang w:val="sv-SE"/>
        </w:rPr>
        <w:t>s</w:t>
      </w:r>
      <w:r w:rsidRPr="00C01427">
        <w:rPr>
          <w:rFonts w:ascii="Times New Roman" w:hAnsi="Times New Roman" w:cs="Times New Roman"/>
          <w:sz w:val="24"/>
          <w:szCs w:val="24"/>
          <w:lang w:val="sv-SE"/>
        </w:rPr>
        <w:t xml:space="preserve">kan kehidupan bangsa. </w:t>
      </w:r>
    </w:p>
    <w:p w:rsidR="00565D6F" w:rsidRPr="00C01427" w:rsidRDefault="00565D6F" w:rsidP="00565D6F">
      <w:pPr>
        <w:spacing w:after="120" w:line="480" w:lineRule="auto"/>
        <w:ind w:firstLine="540"/>
        <w:contextualSpacing/>
        <w:jc w:val="both"/>
        <w:rPr>
          <w:rFonts w:ascii="Times New Roman" w:hAnsi="Times New Roman" w:cs="Times New Roman"/>
          <w:sz w:val="24"/>
          <w:szCs w:val="24"/>
        </w:rPr>
      </w:pPr>
      <w:r w:rsidRPr="00C01427">
        <w:rPr>
          <w:rFonts w:ascii="Times New Roman" w:hAnsi="Times New Roman" w:cs="Times New Roman"/>
          <w:sz w:val="24"/>
          <w:szCs w:val="24"/>
          <w:lang w:val="sv-SE"/>
        </w:rPr>
        <w:t xml:space="preserve">Kesempatan mengenyam bangku pendidikan merupakan hak setiap warga negara. Masih dalam </w:t>
      </w:r>
      <w:r w:rsidR="00355B6F" w:rsidRPr="00C01427">
        <w:rPr>
          <w:rFonts w:ascii="Times New Roman" w:hAnsi="Times New Roman" w:cs="Times New Roman"/>
          <w:sz w:val="24"/>
          <w:szCs w:val="24"/>
          <w:lang w:val="sv-SE"/>
        </w:rPr>
        <w:t xml:space="preserve">Undang-Undang Republik Indonesia Nomor 20 tahun 2003 </w:t>
      </w:r>
      <w:r w:rsidR="00355B6F" w:rsidRPr="00C01427">
        <w:rPr>
          <w:rFonts w:ascii="Times New Roman" w:hAnsi="Times New Roman" w:cs="Times New Roman"/>
          <w:sz w:val="24"/>
          <w:szCs w:val="24"/>
          <w:lang w:val="sv-SE"/>
        </w:rPr>
        <w:lastRenderedPageBreak/>
        <w:t>tentang Sistem Pendidikan Nasional</w:t>
      </w:r>
      <w:r w:rsidRPr="00C01427">
        <w:rPr>
          <w:rFonts w:ascii="Times New Roman" w:hAnsi="Times New Roman" w:cs="Times New Roman"/>
          <w:sz w:val="24"/>
          <w:szCs w:val="24"/>
          <w:lang w:val="sv-SE"/>
        </w:rPr>
        <w:t xml:space="preserve"> pasal 5 ayat (1) menyebutkan bahwa, ”setiap warga negara mempunyai hak yang sam</w:t>
      </w:r>
      <w:r w:rsidRPr="00C01427">
        <w:rPr>
          <w:rFonts w:ascii="Times New Roman" w:hAnsi="Times New Roman" w:cs="Times New Roman"/>
          <w:sz w:val="24"/>
          <w:szCs w:val="24"/>
          <w:lang w:val="id-ID"/>
        </w:rPr>
        <w:t>a</w:t>
      </w:r>
      <w:r w:rsidRPr="00C01427">
        <w:rPr>
          <w:rFonts w:ascii="Times New Roman" w:hAnsi="Times New Roman" w:cs="Times New Roman"/>
          <w:sz w:val="24"/>
          <w:szCs w:val="24"/>
          <w:lang w:val="sv-SE"/>
        </w:rPr>
        <w:t xml:space="preserve"> untuk memperoleh pendidikan yang bermutu”.</w:t>
      </w:r>
      <w:r w:rsidRPr="00C01427">
        <w:rPr>
          <w:rFonts w:ascii="Times New Roman" w:hAnsi="Times New Roman" w:cs="Times New Roman"/>
          <w:sz w:val="24"/>
          <w:szCs w:val="24"/>
          <w:lang w:val="id-ID"/>
        </w:rPr>
        <w:t xml:space="preserve"> </w:t>
      </w:r>
      <w:r w:rsidRPr="00C01427">
        <w:rPr>
          <w:rFonts w:ascii="Times New Roman" w:hAnsi="Times New Roman" w:cs="Times New Roman"/>
          <w:sz w:val="24"/>
          <w:szCs w:val="24"/>
        </w:rPr>
        <w:t>Selanjutnya pada ayat (2) ditegaskan bahwa, “warga negara yang memiliki kelainan fisik, emosional, mental, intelektual, dan/atau sosial berhak memperoleh pendidikan khusus”.</w:t>
      </w:r>
    </w:p>
    <w:p w:rsidR="00565D6F" w:rsidRPr="00C01427" w:rsidRDefault="00565D6F" w:rsidP="00565D6F">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Sesuai dengan undang-undang tersebut, seyogyanya tidak ada perbedaan dalam kesempatan mengenyam pendidikan. Entah perbedaan dalam bidang ekonomi, sosial, budaya dan lain-lain.  Dalam mewujudkan hal tersebut pemerintah telah melakukan berbagai macam program pendidikan yang dapat mempermudah tercapainya tujuan pendidikan nasional, salah satunya dengan cara mencanangkan program wajib belajar pendidikan dasar sembilan tahun.</w:t>
      </w:r>
    </w:p>
    <w:p w:rsidR="00565D6F" w:rsidRPr="00C01427" w:rsidRDefault="00355B6F" w:rsidP="00565D6F">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Program wajib belajar yang dirilis pemerintah menurut peneliti</w:t>
      </w:r>
      <w:r w:rsidR="00565D6F" w:rsidRPr="00C01427">
        <w:rPr>
          <w:rFonts w:ascii="Times New Roman" w:hAnsi="Times New Roman" w:cs="Times New Roman"/>
          <w:sz w:val="24"/>
          <w:szCs w:val="24"/>
          <w:lang w:val="sv-SE"/>
        </w:rPr>
        <w:t xml:space="preserve"> jika dikorelasikan dengan Undang-Undang Republik Indonesia Nomor 20 tahun 2003 tentang Sistem Pendidikan Nasional pasal 5 ayat (1) dan (2) maka dapat menggambarkan bahwa  pendidikan tidak hanya diperuntukkan bagi anak normal, akan tetapi juga </w:t>
      </w:r>
      <w:r w:rsidR="00565D6F" w:rsidRPr="00C01427">
        <w:rPr>
          <w:rFonts w:ascii="Times New Roman" w:hAnsi="Times New Roman" w:cs="Times New Roman"/>
          <w:sz w:val="24"/>
          <w:szCs w:val="24"/>
          <w:lang w:val="id-ID"/>
        </w:rPr>
        <w:t>kepada</w:t>
      </w:r>
      <w:r w:rsidR="00565D6F" w:rsidRPr="00C01427">
        <w:rPr>
          <w:rFonts w:ascii="Times New Roman" w:hAnsi="Times New Roman" w:cs="Times New Roman"/>
          <w:sz w:val="24"/>
          <w:szCs w:val="24"/>
          <w:lang w:val="sv-SE"/>
        </w:rPr>
        <w:t xml:space="preserve"> mereka yang mengalami kelainan, baik</w:t>
      </w:r>
      <w:r w:rsidR="00565D6F" w:rsidRPr="00C01427">
        <w:rPr>
          <w:rFonts w:ascii="Times New Roman" w:hAnsi="Times New Roman" w:cs="Times New Roman"/>
          <w:sz w:val="24"/>
          <w:szCs w:val="24"/>
          <w:lang w:val="id-ID"/>
        </w:rPr>
        <w:t xml:space="preserve"> </w:t>
      </w:r>
      <w:r w:rsidR="00565D6F" w:rsidRPr="00C01427">
        <w:rPr>
          <w:rFonts w:ascii="Times New Roman" w:hAnsi="Times New Roman" w:cs="Times New Roman"/>
          <w:sz w:val="24"/>
          <w:szCs w:val="24"/>
        </w:rPr>
        <w:t>kelainan fisik, emosional, mental, intelektual, dan/atau sosial</w:t>
      </w:r>
      <w:r w:rsidR="00565D6F" w:rsidRPr="00C01427">
        <w:rPr>
          <w:rFonts w:ascii="Times New Roman" w:hAnsi="Times New Roman" w:cs="Times New Roman"/>
          <w:sz w:val="24"/>
          <w:szCs w:val="24"/>
          <w:lang w:val="sv-SE"/>
        </w:rPr>
        <w:t xml:space="preserve">. </w:t>
      </w:r>
      <w:r w:rsidRPr="00C01427">
        <w:rPr>
          <w:rFonts w:ascii="Times New Roman" w:hAnsi="Times New Roman" w:cs="Times New Roman"/>
          <w:sz w:val="24"/>
          <w:szCs w:val="24"/>
          <w:lang w:val="sv-SE"/>
        </w:rPr>
        <w:t>Hal tersebut ternyata ditegaskan pula</w:t>
      </w:r>
      <w:r w:rsidR="00565D6F" w:rsidRPr="00C01427">
        <w:rPr>
          <w:rFonts w:ascii="Times New Roman" w:hAnsi="Times New Roman" w:cs="Times New Roman"/>
          <w:sz w:val="24"/>
          <w:szCs w:val="24"/>
          <w:lang w:val="sv-SE"/>
        </w:rPr>
        <w:t xml:space="preserve"> dalam Undang-Undang Sistem Pendidikan Nasional No. 20 Tahun 2003 pasal 32 ayat (1) bahwa:</w:t>
      </w:r>
    </w:p>
    <w:p w:rsidR="00565D6F" w:rsidRPr="00C01427" w:rsidRDefault="00565D6F" w:rsidP="00565D6F">
      <w:pPr>
        <w:spacing w:after="120" w:line="240" w:lineRule="auto"/>
        <w:ind w:left="540" w:right="531"/>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Pendidikan khusus merupakan pendidikan bagi peserta didik yang memiliki tingkat kesulitan dalam mengikuti proses pembelajaran karena kelainan fisik,  emosional, sosial dan atau memiliki potensi kecerdasan dan bakat istimewa</w:t>
      </w:r>
      <w:r w:rsidR="0021026D" w:rsidRPr="00C01427">
        <w:rPr>
          <w:rFonts w:ascii="Times New Roman" w:hAnsi="Times New Roman" w:cs="Times New Roman"/>
          <w:sz w:val="24"/>
          <w:szCs w:val="24"/>
          <w:lang w:val="sv-SE"/>
        </w:rPr>
        <w:t>.</w:t>
      </w:r>
    </w:p>
    <w:p w:rsidR="005D3A89" w:rsidRPr="00C01427" w:rsidRDefault="005D3A89" w:rsidP="00565D6F">
      <w:pPr>
        <w:spacing w:after="120" w:line="240" w:lineRule="auto"/>
        <w:ind w:left="540" w:right="531"/>
        <w:contextualSpacing/>
        <w:jc w:val="both"/>
        <w:rPr>
          <w:rFonts w:ascii="Times New Roman" w:hAnsi="Times New Roman" w:cs="Times New Roman"/>
          <w:sz w:val="24"/>
          <w:szCs w:val="24"/>
          <w:lang w:val="sv-SE"/>
        </w:rPr>
      </w:pPr>
    </w:p>
    <w:p w:rsidR="00565D6F" w:rsidRPr="00C01427" w:rsidRDefault="00565D6F" w:rsidP="00565D6F">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lastRenderedPageBreak/>
        <w:t>Ketetapan undang-undang tersebut semakin mempertegas bahwa Pendidikan Nasional Indonesia seharusnya diselenggarakan dengan sepenuhnya tanpa membedakan latar belakang ekonomi, sosial, budaya bahkan kondisi kelainan apapun yang dialami oleh anak. Dalam dunia pendidikan, anak yang memiliki kondisi berkelainan disebut dengan anak berkebutuhan khusus dan sesuai dengan ketetapan undang-undang tersebut, anak berkebutuhan khusus memperoleh kesempatan yang sama dalam mengenyam bangku pendidikan.</w:t>
      </w:r>
    </w:p>
    <w:p w:rsidR="00565D6F" w:rsidRPr="00C01427" w:rsidRDefault="00565D6F" w:rsidP="00565D6F">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 xml:space="preserve">Kesempatan yang sama tersebut mengharuskan berbagai pihak membantu mewujudkannya, karena di era modern ini masih terdapat kepincangan dalam pemenuhan pendidikan bagi anak berkebutuhan khusus. Dalam hal ini, guru sebagai tenaga pendidik yang secara langsung berhadapan dengan </w:t>
      </w:r>
      <w:r w:rsidR="00F9321C" w:rsidRPr="00C01427">
        <w:rPr>
          <w:rFonts w:ascii="Times New Roman" w:hAnsi="Times New Roman" w:cs="Times New Roman"/>
          <w:sz w:val="24"/>
          <w:szCs w:val="24"/>
          <w:lang w:val="sv-SE"/>
        </w:rPr>
        <w:t>siswa</w:t>
      </w:r>
      <w:r w:rsidRPr="00C01427">
        <w:rPr>
          <w:rFonts w:ascii="Times New Roman" w:hAnsi="Times New Roman" w:cs="Times New Roman"/>
          <w:sz w:val="24"/>
          <w:szCs w:val="24"/>
          <w:lang w:val="sv-SE"/>
        </w:rPr>
        <w:t xml:space="preserve"> dituntut melakukan hal-hal yang </w:t>
      </w:r>
      <w:r w:rsidRPr="00C01427">
        <w:rPr>
          <w:rFonts w:ascii="Times New Roman" w:hAnsi="Times New Roman" w:cs="Times New Roman"/>
          <w:i/>
          <w:sz w:val="24"/>
          <w:szCs w:val="24"/>
          <w:lang w:val="sv-SE"/>
        </w:rPr>
        <w:t xml:space="preserve">ekstra </w:t>
      </w:r>
      <w:r w:rsidRPr="00C01427">
        <w:rPr>
          <w:rFonts w:ascii="Times New Roman" w:hAnsi="Times New Roman" w:cs="Times New Roman"/>
          <w:sz w:val="24"/>
          <w:szCs w:val="24"/>
          <w:lang w:val="sv-SE"/>
        </w:rPr>
        <w:t xml:space="preserve">terhadap mereka. Guru harus dapat mengembangkan prestasi dan potensi yang miliki </w:t>
      </w:r>
      <w:r w:rsidR="008E0AF6" w:rsidRPr="00C01427">
        <w:rPr>
          <w:rFonts w:ascii="Times New Roman" w:hAnsi="Times New Roman" w:cs="Times New Roman"/>
          <w:sz w:val="24"/>
          <w:szCs w:val="24"/>
          <w:lang w:val="sv-SE"/>
        </w:rPr>
        <w:t xml:space="preserve">oleh siswa </w:t>
      </w:r>
      <w:r w:rsidRPr="00C01427">
        <w:rPr>
          <w:rFonts w:ascii="Times New Roman" w:hAnsi="Times New Roman" w:cs="Times New Roman"/>
          <w:sz w:val="24"/>
          <w:szCs w:val="24"/>
          <w:lang w:val="sv-SE"/>
        </w:rPr>
        <w:t>sehingga dapat dikembangkan seoptimal mungkin.</w:t>
      </w:r>
    </w:p>
    <w:p w:rsidR="0021026D" w:rsidRPr="00C01427" w:rsidRDefault="00565D6F" w:rsidP="00565D6F">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Tunanetra merupakan salah satu dari anak berkebutuhan khusus yang berhak memperoleh pendidikan. Secara harfiah tunanetra berasal dari dua kata yaitu tuna dan netra. Dalam Bahasa Jawa tuna (tuno) artinya rugi yang kemudian diidentikkan dengan rusak, hilang</w:t>
      </w:r>
      <w:r w:rsidR="005D3A89" w:rsidRPr="00C01427">
        <w:rPr>
          <w:rFonts w:ascii="Times New Roman" w:hAnsi="Times New Roman" w:cs="Times New Roman"/>
          <w:sz w:val="24"/>
          <w:szCs w:val="24"/>
          <w:lang w:val="sv-SE"/>
        </w:rPr>
        <w:t>,</w:t>
      </w:r>
      <w:r w:rsidRPr="00C01427">
        <w:rPr>
          <w:rFonts w:ascii="Times New Roman" w:hAnsi="Times New Roman" w:cs="Times New Roman"/>
          <w:sz w:val="24"/>
          <w:szCs w:val="24"/>
          <w:lang w:val="sv-SE"/>
        </w:rPr>
        <w:t xml:space="preserve"> terhambat, terganggu sedangkan netra (netro) yang berarti mata. </w:t>
      </w:r>
      <w:r w:rsidR="00C01427" w:rsidRPr="00C01427">
        <w:rPr>
          <w:rFonts w:ascii="Times New Roman" w:hAnsi="Times New Roman" w:cs="Times New Roman"/>
          <w:sz w:val="24"/>
          <w:szCs w:val="24"/>
          <w:lang w:val="sv-SE"/>
        </w:rPr>
        <w:t>Hadi</w:t>
      </w:r>
      <w:r w:rsidRPr="00C01427">
        <w:rPr>
          <w:rFonts w:ascii="Times New Roman" w:hAnsi="Times New Roman" w:cs="Times New Roman"/>
          <w:sz w:val="24"/>
          <w:szCs w:val="24"/>
          <w:lang w:val="sv-SE"/>
        </w:rPr>
        <w:t xml:space="preserve"> (2005:36) mengartikan bahwa, ”... kata tunanetra adalah satu kesatuan yang tidak terpisahkan yang berarti adanya kerugian yang disebabkan oleh kerusakan atau terganggunya organ mata”. Kerugian atau kerusakan yang dimaksud adalah ketidakmampuan mempergunakan mata sebagai indra penglihatan dengan optimal. </w:t>
      </w:r>
    </w:p>
    <w:p w:rsidR="00107026" w:rsidRPr="00C01427" w:rsidRDefault="0021026D" w:rsidP="00107026">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lastRenderedPageBreak/>
        <w:t>K</w:t>
      </w:r>
      <w:r w:rsidR="00565D6F" w:rsidRPr="00C01427">
        <w:rPr>
          <w:rFonts w:ascii="Times New Roman" w:hAnsi="Times New Roman" w:cs="Times New Roman"/>
          <w:sz w:val="24"/>
          <w:szCs w:val="24"/>
          <w:lang w:val="sv-SE"/>
        </w:rPr>
        <w:t xml:space="preserve">etidakmampuan </w:t>
      </w:r>
      <w:r w:rsidR="00107026" w:rsidRPr="00C01427">
        <w:rPr>
          <w:rFonts w:ascii="Times New Roman" w:hAnsi="Times New Roman" w:cs="Times New Roman"/>
          <w:sz w:val="24"/>
          <w:szCs w:val="24"/>
          <w:lang w:val="sv-SE"/>
        </w:rPr>
        <w:t>yang terjadi</w:t>
      </w:r>
      <w:r w:rsidR="00565D6F" w:rsidRPr="00C01427">
        <w:rPr>
          <w:rFonts w:ascii="Times New Roman" w:hAnsi="Times New Roman" w:cs="Times New Roman"/>
          <w:sz w:val="24"/>
          <w:szCs w:val="24"/>
          <w:lang w:val="sv-SE"/>
        </w:rPr>
        <w:t xml:space="preserve"> dapat menghambat </w:t>
      </w:r>
      <w:r w:rsidR="00107026" w:rsidRPr="00C01427">
        <w:rPr>
          <w:rFonts w:ascii="Times New Roman" w:hAnsi="Times New Roman" w:cs="Times New Roman"/>
          <w:sz w:val="24"/>
          <w:szCs w:val="24"/>
          <w:lang w:val="sv-SE"/>
        </w:rPr>
        <w:t xml:space="preserve">di dalam </w:t>
      </w:r>
      <w:r w:rsidR="00565D6F" w:rsidRPr="00C01427">
        <w:rPr>
          <w:rFonts w:ascii="Times New Roman" w:hAnsi="Times New Roman" w:cs="Times New Roman"/>
          <w:sz w:val="24"/>
          <w:szCs w:val="24"/>
          <w:lang w:val="sv-SE"/>
        </w:rPr>
        <w:t xml:space="preserve">proses memperoleh pendidikan. </w:t>
      </w:r>
      <w:r w:rsidR="00107026" w:rsidRPr="00C01427">
        <w:rPr>
          <w:rFonts w:ascii="Times New Roman" w:hAnsi="Times New Roman" w:cs="Times New Roman"/>
          <w:sz w:val="24"/>
          <w:szCs w:val="24"/>
          <w:lang w:val="sv-SE"/>
        </w:rPr>
        <w:t xml:space="preserve">Dalam mengajar tunanetra </w:t>
      </w:r>
      <w:r w:rsidR="00565D6F" w:rsidRPr="00C01427">
        <w:rPr>
          <w:rFonts w:ascii="Times New Roman" w:hAnsi="Times New Roman" w:cs="Times New Roman"/>
          <w:sz w:val="24"/>
          <w:szCs w:val="24"/>
          <w:lang w:val="sv-SE"/>
        </w:rPr>
        <w:t xml:space="preserve">menurut Lowenfeld (Sunanto, 2005: 186) diperlukan tiga prinsip pengajaran yaitu: 1) pengalaman konkret, 2) penyatuan antar konsep, dan 3) belajar sambil melakukan. </w:t>
      </w:r>
      <w:r w:rsidR="008077E7" w:rsidRPr="00C01427">
        <w:rPr>
          <w:rFonts w:ascii="Times New Roman" w:hAnsi="Times New Roman" w:cs="Times New Roman"/>
          <w:sz w:val="24"/>
          <w:szCs w:val="24"/>
          <w:lang w:val="sv-SE"/>
        </w:rPr>
        <w:t xml:space="preserve">Apabila di dalam proses pembelajaran diterapkan </w:t>
      </w:r>
      <w:r w:rsidR="00565D6F" w:rsidRPr="00C01427">
        <w:rPr>
          <w:rFonts w:ascii="Times New Roman" w:hAnsi="Times New Roman" w:cs="Times New Roman"/>
          <w:sz w:val="24"/>
          <w:szCs w:val="24"/>
          <w:lang w:val="sv-SE"/>
        </w:rPr>
        <w:t xml:space="preserve">prinsip tersebut, </w:t>
      </w:r>
      <w:r w:rsidR="008077E7" w:rsidRPr="00C01427">
        <w:rPr>
          <w:rFonts w:ascii="Times New Roman" w:hAnsi="Times New Roman" w:cs="Times New Roman"/>
          <w:sz w:val="24"/>
          <w:szCs w:val="24"/>
          <w:lang w:val="sv-SE"/>
        </w:rPr>
        <w:t xml:space="preserve">maka </w:t>
      </w:r>
      <w:r w:rsidR="00565D6F" w:rsidRPr="00C01427">
        <w:rPr>
          <w:rFonts w:ascii="Times New Roman" w:hAnsi="Times New Roman" w:cs="Times New Roman"/>
          <w:sz w:val="24"/>
          <w:szCs w:val="24"/>
          <w:lang w:val="sv-SE"/>
        </w:rPr>
        <w:t xml:space="preserve">pembelajaran yang diberikan bagi </w:t>
      </w:r>
      <w:r w:rsidR="00F9321C" w:rsidRPr="00C01427">
        <w:rPr>
          <w:rFonts w:ascii="Times New Roman" w:hAnsi="Times New Roman" w:cs="Times New Roman"/>
          <w:sz w:val="24"/>
          <w:szCs w:val="24"/>
          <w:lang w:val="sv-SE"/>
        </w:rPr>
        <w:t>siswa</w:t>
      </w:r>
      <w:r w:rsidR="00565D6F" w:rsidRPr="00C01427">
        <w:rPr>
          <w:rFonts w:ascii="Times New Roman" w:hAnsi="Times New Roman" w:cs="Times New Roman"/>
          <w:sz w:val="24"/>
          <w:szCs w:val="24"/>
          <w:lang w:val="sv-SE"/>
        </w:rPr>
        <w:t xml:space="preserve"> tunanetra akan lebih mudah disampaikan oleh guru dan mudah pula dipahami oleh </w:t>
      </w:r>
      <w:r w:rsidR="00F9321C" w:rsidRPr="00C01427">
        <w:rPr>
          <w:rFonts w:ascii="Times New Roman" w:hAnsi="Times New Roman" w:cs="Times New Roman"/>
          <w:sz w:val="24"/>
          <w:szCs w:val="24"/>
          <w:lang w:val="sv-SE"/>
        </w:rPr>
        <w:t>siswa</w:t>
      </w:r>
      <w:r w:rsidR="00565D6F" w:rsidRPr="00C01427">
        <w:rPr>
          <w:rFonts w:ascii="Times New Roman" w:hAnsi="Times New Roman" w:cs="Times New Roman"/>
          <w:sz w:val="24"/>
          <w:szCs w:val="24"/>
          <w:lang w:val="sv-SE"/>
        </w:rPr>
        <w:t xml:space="preserve">. </w:t>
      </w:r>
    </w:p>
    <w:p w:rsidR="00565D6F" w:rsidRPr="00C01427" w:rsidRDefault="00107026" w:rsidP="007B1605">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B</w:t>
      </w:r>
      <w:r w:rsidR="00565D6F" w:rsidRPr="00C01427">
        <w:rPr>
          <w:rFonts w:ascii="Times New Roman" w:hAnsi="Times New Roman" w:cs="Times New Roman"/>
          <w:sz w:val="24"/>
          <w:szCs w:val="24"/>
          <w:lang w:val="sv-SE"/>
        </w:rPr>
        <w:t xml:space="preserve">erdasarkan observasi </w:t>
      </w:r>
      <w:r w:rsidR="005D3A89" w:rsidRPr="00C01427">
        <w:rPr>
          <w:rFonts w:ascii="Times New Roman" w:hAnsi="Times New Roman" w:cs="Times New Roman"/>
          <w:sz w:val="24"/>
          <w:szCs w:val="24"/>
          <w:lang w:val="sv-SE"/>
        </w:rPr>
        <w:t>selama mengikuti Program Pengalaman Lapangan (PPL)</w:t>
      </w:r>
      <w:r w:rsidR="00053F2F" w:rsidRPr="00C01427">
        <w:rPr>
          <w:rFonts w:ascii="Times New Roman" w:hAnsi="Times New Roman" w:cs="Times New Roman"/>
          <w:sz w:val="24"/>
          <w:szCs w:val="24"/>
          <w:lang w:val="sv-SE"/>
        </w:rPr>
        <w:t xml:space="preserve"> </w:t>
      </w:r>
      <w:r w:rsidR="00565D6F" w:rsidRPr="00C01427">
        <w:rPr>
          <w:rFonts w:ascii="Times New Roman" w:hAnsi="Times New Roman" w:cs="Times New Roman"/>
          <w:sz w:val="24"/>
          <w:szCs w:val="24"/>
          <w:lang w:val="sv-SE"/>
        </w:rPr>
        <w:t>di SLB-A YAPTI Makassar</w:t>
      </w:r>
      <w:r w:rsidR="005D3A89" w:rsidRPr="00C01427">
        <w:rPr>
          <w:rFonts w:ascii="Times New Roman" w:hAnsi="Times New Roman" w:cs="Times New Roman"/>
          <w:sz w:val="24"/>
          <w:szCs w:val="24"/>
          <w:lang w:val="sv-SE"/>
        </w:rPr>
        <w:t>, kemampuan dalam pelajaran</w:t>
      </w:r>
      <w:r w:rsidR="00565D6F" w:rsidRPr="00C01427">
        <w:rPr>
          <w:rFonts w:ascii="Times New Roman" w:hAnsi="Times New Roman" w:cs="Times New Roman"/>
          <w:sz w:val="24"/>
          <w:szCs w:val="24"/>
          <w:lang w:val="sv-SE"/>
        </w:rPr>
        <w:t xml:space="preserve"> </w:t>
      </w:r>
      <w:r w:rsidR="005D3A89" w:rsidRPr="00C01427">
        <w:rPr>
          <w:rFonts w:ascii="Times New Roman" w:hAnsi="Times New Roman" w:cs="Times New Roman"/>
          <w:sz w:val="24"/>
          <w:szCs w:val="24"/>
          <w:lang w:val="sv-SE"/>
        </w:rPr>
        <w:t xml:space="preserve">yang berhubungan dengan perhitungan </w:t>
      </w:r>
      <w:r w:rsidR="003656C4">
        <w:rPr>
          <w:rFonts w:ascii="Times New Roman" w:hAnsi="Times New Roman" w:cs="Times New Roman"/>
          <w:sz w:val="24"/>
          <w:szCs w:val="24"/>
          <w:lang w:val="sv-SE"/>
        </w:rPr>
        <w:t xml:space="preserve">di kelas VII </w:t>
      </w:r>
      <w:r w:rsidR="005D3A89" w:rsidRPr="00C01427">
        <w:rPr>
          <w:rFonts w:ascii="Times New Roman" w:hAnsi="Times New Roman" w:cs="Times New Roman"/>
          <w:sz w:val="24"/>
          <w:szCs w:val="24"/>
          <w:lang w:val="sv-SE"/>
        </w:rPr>
        <w:t>cukup rendah terutama pada operasi perkalian</w:t>
      </w:r>
      <w:r w:rsidR="0012045B" w:rsidRPr="00C01427">
        <w:rPr>
          <w:rFonts w:ascii="Times New Roman" w:hAnsi="Times New Roman" w:cs="Times New Roman"/>
          <w:sz w:val="24"/>
          <w:szCs w:val="24"/>
          <w:lang w:val="sv-SE"/>
        </w:rPr>
        <w:t xml:space="preserve"> lanjutan</w:t>
      </w:r>
      <w:r w:rsidR="005D3A89" w:rsidRPr="00C01427">
        <w:rPr>
          <w:rFonts w:ascii="Times New Roman" w:hAnsi="Times New Roman" w:cs="Times New Roman"/>
          <w:sz w:val="24"/>
          <w:szCs w:val="24"/>
          <w:lang w:val="sv-SE"/>
        </w:rPr>
        <w:t xml:space="preserve">. </w:t>
      </w:r>
      <w:r w:rsidR="00751AC0">
        <w:rPr>
          <w:rFonts w:ascii="Times New Roman" w:hAnsi="Times New Roman" w:cs="Times New Roman"/>
          <w:sz w:val="24"/>
          <w:szCs w:val="24"/>
          <w:lang w:val="sv-SE"/>
        </w:rPr>
        <w:t>Di k</w:t>
      </w:r>
      <w:r w:rsidR="003656C4">
        <w:rPr>
          <w:rFonts w:ascii="Times New Roman" w:hAnsi="Times New Roman" w:cs="Times New Roman"/>
          <w:sz w:val="24"/>
          <w:szCs w:val="24"/>
          <w:lang w:val="sv-SE"/>
        </w:rPr>
        <w:t xml:space="preserve">elas VII </w:t>
      </w:r>
      <w:r w:rsidR="00EB4437">
        <w:rPr>
          <w:rFonts w:ascii="Times New Roman" w:hAnsi="Times New Roman" w:cs="Times New Roman"/>
          <w:sz w:val="24"/>
          <w:szCs w:val="24"/>
          <w:lang w:val="sv-SE"/>
        </w:rPr>
        <w:t>terdapat seorang siswa</w:t>
      </w:r>
      <w:r w:rsidR="003656C4">
        <w:rPr>
          <w:rFonts w:ascii="Times New Roman" w:hAnsi="Times New Roman" w:cs="Times New Roman"/>
          <w:sz w:val="24"/>
          <w:szCs w:val="24"/>
          <w:lang w:val="sv-SE"/>
        </w:rPr>
        <w:t xml:space="preserve"> </w:t>
      </w:r>
      <w:r w:rsidR="003656C4" w:rsidRPr="003656C4">
        <w:rPr>
          <w:rFonts w:ascii="Times New Roman" w:hAnsi="Times New Roman" w:cs="Times New Roman"/>
          <w:i/>
          <w:sz w:val="24"/>
          <w:szCs w:val="24"/>
          <w:lang w:val="sv-SE"/>
        </w:rPr>
        <w:t>low vision</w:t>
      </w:r>
      <w:r w:rsidR="00EB4437">
        <w:rPr>
          <w:rFonts w:ascii="Times New Roman" w:hAnsi="Times New Roman" w:cs="Times New Roman"/>
          <w:sz w:val="24"/>
          <w:szCs w:val="24"/>
          <w:lang w:val="sv-SE"/>
        </w:rPr>
        <w:t>, berinisial HD</w:t>
      </w:r>
      <w:r w:rsidR="003656C4" w:rsidRPr="00EB4437">
        <w:rPr>
          <w:rFonts w:ascii="Times New Roman" w:hAnsi="Times New Roman" w:cs="Times New Roman"/>
          <w:sz w:val="24"/>
          <w:szCs w:val="24"/>
          <w:lang w:val="sv-SE"/>
        </w:rPr>
        <w:t>,</w:t>
      </w:r>
      <w:r w:rsidR="003656C4">
        <w:rPr>
          <w:rFonts w:ascii="Times New Roman" w:hAnsi="Times New Roman" w:cs="Times New Roman"/>
          <w:i/>
          <w:sz w:val="24"/>
          <w:szCs w:val="24"/>
          <w:lang w:val="sv-SE"/>
        </w:rPr>
        <w:t xml:space="preserve"> </w:t>
      </w:r>
      <w:r w:rsidR="00EB4437">
        <w:rPr>
          <w:rFonts w:ascii="Times New Roman" w:hAnsi="Times New Roman" w:cs="Times New Roman"/>
          <w:sz w:val="24"/>
          <w:szCs w:val="24"/>
          <w:lang w:val="sv-SE"/>
        </w:rPr>
        <w:t xml:space="preserve">yang </w:t>
      </w:r>
      <w:r w:rsidR="005F7F4A">
        <w:rPr>
          <w:rFonts w:ascii="Times New Roman" w:hAnsi="Times New Roman" w:cs="Times New Roman"/>
          <w:sz w:val="24"/>
          <w:szCs w:val="24"/>
          <w:lang w:val="sv-SE"/>
        </w:rPr>
        <w:t>telah menguasai dengan cukup baik</w:t>
      </w:r>
      <w:r w:rsidR="00001C52">
        <w:rPr>
          <w:rFonts w:ascii="Times New Roman" w:hAnsi="Times New Roman" w:cs="Times New Roman"/>
          <w:sz w:val="24"/>
          <w:szCs w:val="24"/>
          <w:lang w:val="sv-SE"/>
        </w:rPr>
        <w:t xml:space="preserve"> perkalian 1-10</w:t>
      </w:r>
      <w:r w:rsidR="00EB4437">
        <w:rPr>
          <w:rFonts w:ascii="Times New Roman" w:hAnsi="Times New Roman" w:cs="Times New Roman"/>
          <w:sz w:val="24"/>
          <w:szCs w:val="24"/>
          <w:lang w:val="sv-SE"/>
        </w:rPr>
        <w:t xml:space="preserve"> namun belum mampu mengerjakan operasi perkalian lanjutan</w:t>
      </w:r>
      <w:r w:rsidR="00751AC0">
        <w:rPr>
          <w:rFonts w:ascii="Times New Roman" w:hAnsi="Times New Roman" w:cs="Times New Roman"/>
          <w:sz w:val="24"/>
          <w:szCs w:val="24"/>
          <w:lang w:val="sv-SE"/>
        </w:rPr>
        <w:t xml:space="preserve"> padahal hal tersebut seharusnya telah dikuasai pada kelas IV sekolah dasar</w:t>
      </w:r>
      <w:r w:rsidR="005F7F4A">
        <w:rPr>
          <w:rFonts w:ascii="Times New Roman" w:hAnsi="Times New Roman" w:cs="Times New Roman"/>
          <w:sz w:val="24"/>
          <w:szCs w:val="24"/>
          <w:lang w:val="sv-SE"/>
        </w:rPr>
        <w:t xml:space="preserve">. </w:t>
      </w:r>
      <w:r w:rsidR="00EB4437">
        <w:rPr>
          <w:rFonts w:ascii="Times New Roman" w:hAnsi="Times New Roman" w:cs="Times New Roman"/>
          <w:sz w:val="24"/>
          <w:szCs w:val="24"/>
          <w:lang w:val="sv-SE"/>
        </w:rPr>
        <w:t>Dalam mengerjakan perkalian lanjutan, subyek HD melakukannya dengan</w:t>
      </w:r>
      <w:r w:rsidR="00EB4437" w:rsidRPr="00C01427">
        <w:rPr>
          <w:rFonts w:ascii="Times New Roman" w:hAnsi="Times New Roman" w:cs="Times New Roman"/>
          <w:sz w:val="24"/>
          <w:szCs w:val="24"/>
          <w:lang w:val="sv-SE"/>
        </w:rPr>
        <w:t xml:space="preserve"> sistem ”awangan” dan </w:t>
      </w:r>
      <w:r w:rsidR="00EB4437">
        <w:rPr>
          <w:rFonts w:ascii="Times New Roman" w:hAnsi="Times New Roman" w:cs="Times New Roman"/>
          <w:sz w:val="24"/>
          <w:szCs w:val="24"/>
          <w:lang w:val="sv-SE"/>
        </w:rPr>
        <w:t xml:space="preserve">hal tersebut mengakibatkan </w:t>
      </w:r>
      <w:r w:rsidR="00751AC0">
        <w:rPr>
          <w:rFonts w:ascii="Times New Roman" w:hAnsi="Times New Roman" w:cs="Times New Roman"/>
          <w:sz w:val="24"/>
          <w:szCs w:val="24"/>
          <w:lang w:val="sv-SE"/>
        </w:rPr>
        <w:t xml:space="preserve">subyek HD </w:t>
      </w:r>
      <w:r w:rsidR="00EB4437">
        <w:rPr>
          <w:rFonts w:ascii="Times New Roman" w:hAnsi="Times New Roman" w:cs="Times New Roman"/>
          <w:sz w:val="24"/>
          <w:szCs w:val="24"/>
          <w:lang w:val="sv-SE"/>
        </w:rPr>
        <w:t>tidak mampu melakukan perhitungan dengan tepat</w:t>
      </w:r>
      <w:r w:rsidR="00EB4437" w:rsidRPr="00C01427">
        <w:rPr>
          <w:rFonts w:ascii="Times New Roman" w:hAnsi="Times New Roman" w:cs="Times New Roman"/>
          <w:sz w:val="24"/>
          <w:szCs w:val="24"/>
          <w:lang w:val="sv-SE"/>
        </w:rPr>
        <w:t>.</w:t>
      </w:r>
      <w:r w:rsidR="00EB4437">
        <w:rPr>
          <w:rFonts w:ascii="Times New Roman" w:hAnsi="Times New Roman" w:cs="Times New Roman"/>
          <w:sz w:val="24"/>
          <w:szCs w:val="24"/>
          <w:lang w:val="sv-SE"/>
        </w:rPr>
        <w:t xml:space="preserve"> </w:t>
      </w:r>
      <w:r w:rsidR="007B1605">
        <w:rPr>
          <w:rFonts w:ascii="Times New Roman" w:hAnsi="Times New Roman" w:cs="Times New Roman"/>
          <w:sz w:val="24"/>
          <w:szCs w:val="24"/>
          <w:lang w:val="sv-SE"/>
        </w:rPr>
        <w:t>Permasalahan</w:t>
      </w:r>
      <w:r w:rsidR="00D706F7" w:rsidRPr="00C01427">
        <w:rPr>
          <w:rFonts w:ascii="Times New Roman" w:hAnsi="Times New Roman" w:cs="Times New Roman"/>
          <w:sz w:val="24"/>
          <w:szCs w:val="24"/>
          <w:lang w:val="sv-SE"/>
        </w:rPr>
        <w:t xml:space="preserve"> ini </w:t>
      </w:r>
      <w:r w:rsidR="003A15FA">
        <w:rPr>
          <w:rFonts w:ascii="Times New Roman" w:hAnsi="Times New Roman" w:cs="Times New Roman"/>
          <w:sz w:val="24"/>
          <w:szCs w:val="24"/>
          <w:lang w:val="sv-SE"/>
        </w:rPr>
        <w:t xml:space="preserve">diperkirakan disebabkan </w:t>
      </w:r>
      <w:r w:rsidR="007B1605">
        <w:rPr>
          <w:rFonts w:ascii="Times New Roman" w:hAnsi="Times New Roman" w:cs="Times New Roman"/>
          <w:sz w:val="24"/>
          <w:szCs w:val="24"/>
          <w:lang w:val="sv-SE"/>
        </w:rPr>
        <w:t>oleh ketidakmampuan siswa dalam mengerjakan operasi perkalian lanjutan mengg</w:t>
      </w:r>
      <w:r w:rsidR="00EB4437">
        <w:rPr>
          <w:rFonts w:ascii="Times New Roman" w:hAnsi="Times New Roman" w:cs="Times New Roman"/>
          <w:sz w:val="24"/>
          <w:szCs w:val="24"/>
          <w:lang w:val="sv-SE"/>
        </w:rPr>
        <w:t>unakan cara bersusun</w:t>
      </w:r>
      <w:r w:rsidR="00751AC0">
        <w:rPr>
          <w:rFonts w:ascii="Times New Roman" w:hAnsi="Times New Roman" w:cs="Times New Roman"/>
          <w:sz w:val="24"/>
          <w:szCs w:val="24"/>
          <w:lang w:val="sv-SE"/>
        </w:rPr>
        <w:t>.</w:t>
      </w:r>
      <w:r w:rsidR="00D706F7" w:rsidRPr="00C01427">
        <w:rPr>
          <w:rFonts w:ascii="Times New Roman" w:hAnsi="Times New Roman" w:cs="Times New Roman"/>
          <w:sz w:val="24"/>
          <w:szCs w:val="24"/>
          <w:lang w:val="sv-SE"/>
        </w:rPr>
        <w:t xml:space="preserve"> </w:t>
      </w:r>
      <w:r w:rsidR="00751AC0">
        <w:rPr>
          <w:rFonts w:ascii="Times New Roman" w:hAnsi="Times New Roman" w:cs="Times New Roman"/>
          <w:sz w:val="24"/>
          <w:szCs w:val="24"/>
          <w:lang w:val="sv-SE"/>
        </w:rPr>
        <w:t xml:space="preserve">Oleh sebab itu </w:t>
      </w:r>
      <w:r w:rsidR="00565D6F" w:rsidRPr="00C01427">
        <w:rPr>
          <w:rFonts w:ascii="Times New Roman" w:hAnsi="Times New Roman" w:cs="Times New Roman"/>
          <w:sz w:val="24"/>
          <w:szCs w:val="24"/>
          <w:lang w:val="sv-SE"/>
        </w:rPr>
        <w:t xml:space="preserve">dituntut inovasi dari guru untuk mempermudah </w:t>
      </w:r>
      <w:r w:rsidR="00F9321C" w:rsidRPr="00C01427">
        <w:rPr>
          <w:rFonts w:ascii="Times New Roman" w:hAnsi="Times New Roman" w:cs="Times New Roman"/>
          <w:sz w:val="24"/>
          <w:szCs w:val="24"/>
          <w:lang w:val="sv-SE"/>
        </w:rPr>
        <w:t>siswa</w:t>
      </w:r>
      <w:r w:rsidR="00BD5766" w:rsidRPr="00C01427">
        <w:rPr>
          <w:rFonts w:ascii="Times New Roman" w:hAnsi="Times New Roman" w:cs="Times New Roman"/>
          <w:sz w:val="24"/>
          <w:szCs w:val="24"/>
          <w:lang w:val="sv-SE"/>
        </w:rPr>
        <w:t xml:space="preserve"> tunanetra</w:t>
      </w:r>
      <w:r w:rsidR="00565D6F" w:rsidRPr="00C01427">
        <w:rPr>
          <w:rFonts w:ascii="Times New Roman" w:hAnsi="Times New Roman" w:cs="Times New Roman"/>
          <w:sz w:val="24"/>
          <w:szCs w:val="24"/>
          <w:lang w:val="sv-SE"/>
        </w:rPr>
        <w:t xml:space="preserve"> belajar </w:t>
      </w:r>
      <w:r w:rsidR="00BD5766" w:rsidRPr="00C01427">
        <w:rPr>
          <w:rFonts w:ascii="Times New Roman" w:hAnsi="Times New Roman" w:cs="Times New Roman"/>
          <w:sz w:val="24"/>
          <w:szCs w:val="24"/>
          <w:lang w:val="sv-SE"/>
        </w:rPr>
        <w:t>berhitung</w:t>
      </w:r>
      <w:r w:rsidR="00565D6F" w:rsidRPr="00C01427">
        <w:rPr>
          <w:rFonts w:ascii="Times New Roman" w:hAnsi="Times New Roman" w:cs="Times New Roman"/>
          <w:sz w:val="24"/>
          <w:szCs w:val="24"/>
          <w:lang w:val="sv-SE"/>
        </w:rPr>
        <w:t xml:space="preserve"> terutama dalam hal perkalian bersusun.</w:t>
      </w:r>
      <w:r w:rsidRPr="00C01427">
        <w:rPr>
          <w:rFonts w:ascii="Times New Roman" w:hAnsi="Times New Roman" w:cs="Times New Roman"/>
          <w:sz w:val="24"/>
          <w:szCs w:val="24"/>
          <w:lang w:val="sv-SE"/>
        </w:rPr>
        <w:t xml:space="preserve"> </w:t>
      </w:r>
    </w:p>
    <w:p w:rsidR="00565D6F" w:rsidRPr="00C01427" w:rsidRDefault="00565D6F" w:rsidP="00565D6F">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 xml:space="preserve">Berkaitan dengan kondisi tersebut, terdapat teknik perkalian bersusun yang dapat digunakan </w:t>
      </w:r>
      <w:r w:rsidR="00F9321C" w:rsidRPr="00C01427">
        <w:rPr>
          <w:rFonts w:ascii="Times New Roman" w:hAnsi="Times New Roman" w:cs="Times New Roman"/>
          <w:sz w:val="24"/>
          <w:szCs w:val="24"/>
          <w:lang w:val="sv-SE"/>
        </w:rPr>
        <w:t>siswa</w:t>
      </w:r>
      <w:r w:rsidRPr="00C01427">
        <w:rPr>
          <w:rFonts w:ascii="Times New Roman" w:hAnsi="Times New Roman" w:cs="Times New Roman"/>
          <w:sz w:val="24"/>
          <w:szCs w:val="24"/>
          <w:lang w:val="sv-SE"/>
        </w:rPr>
        <w:t xml:space="preserve"> awas dan masih tetap dapat dipergunakan oleh </w:t>
      </w:r>
      <w:r w:rsidR="00F9321C" w:rsidRPr="00C01427">
        <w:rPr>
          <w:rFonts w:ascii="Times New Roman" w:hAnsi="Times New Roman" w:cs="Times New Roman"/>
          <w:sz w:val="24"/>
          <w:szCs w:val="24"/>
          <w:lang w:val="sv-SE"/>
        </w:rPr>
        <w:t>siswa</w:t>
      </w:r>
      <w:r w:rsidRPr="00C01427">
        <w:rPr>
          <w:rFonts w:ascii="Times New Roman" w:hAnsi="Times New Roman" w:cs="Times New Roman"/>
          <w:sz w:val="24"/>
          <w:szCs w:val="24"/>
          <w:lang w:val="sv-SE"/>
        </w:rPr>
        <w:t xml:space="preserve"> tunanetra. Teknik perkalian bersusun ini disebut teknik polamatika. Dengan menggunakan teknik ini, perkalian </w:t>
      </w:r>
      <w:r w:rsidR="00001C52">
        <w:rPr>
          <w:rFonts w:ascii="Times New Roman" w:hAnsi="Times New Roman" w:cs="Times New Roman"/>
          <w:sz w:val="24"/>
          <w:szCs w:val="24"/>
          <w:lang w:val="sv-SE"/>
        </w:rPr>
        <w:t>lanjutan</w:t>
      </w:r>
      <w:r w:rsidRPr="00C01427">
        <w:rPr>
          <w:rFonts w:ascii="Times New Roman" w:hAnsi="Times New Roman" w:cs="Times New Roman"/>
          <w:sz w:val="24"/>
          <w:szCs w:val="24"/>
          <w:lang w:val="sv-SE"/>
        </w:rPr>
        <w:t xml:space="preserve"> akan </w:t>
      </w:r>
      <w:r w:rsidR="00A048BA">
        <w:rPr>
          <w:rFonts w:ascii="Times New Roman" w:hAnsi="Times New Roman" w:cs="Times New Roman"/>
          <w:sz w:val="24"/>
          <w:szCs w:val="24"/>
          <w:lang w:val="sv-SE"/>
        </w:rPr>
        <w:t xml:space="preserve">lebih mudah dilakukan dan dapat </w:t>
      </w:r>
      <w:r w:rsidR="00A048BA">
        <w:rPr>
          <w:rFonts w:ascii="Times New Roman" w:hAnsi="Times New Roman" w:cs="Times New Roman"/>
          <w:sz w:val="24"/>
          <w:szCs w:val="24"/>
          <w:lang w:val="sv-SE"/>
        </w:rPr>
        <w:lastRenderedPageBreak/>
        <w:t xml:space="preserve">mengurangi kesalahan dalam perhitungan. </w:t>
      </w:r>
      <w:r w:rsidRPr="00C01427">
        <w:rPr>
          <w:rFonts w:ascii="Times New Roman" w:hAnsi="Times New Roman" w:cs="Times New Roman"/>
          <w:sz w:val="24"/>
          <w:szCs w:val="24"/>
          <w:lang w:val="sv-SE"/>
        </w:rPr>
        <w:t xml:space="preserve">Dalam </w:t>
      </w:r>
      <w:r w:rsidR="008A2780">
        <w:rPr>
          <w:rFonts w:ascii="Times New Roman" w:hAnsi="Times New Roman" w:cs="Times New Roman"/>
          <w:sz w:val="24"/>
          <w:szCs w:val="24"/>
          <w:lang w:val="sv-SE"/>
        </w:rPr>
        <w:t>menggunakan</w:t>
      </w:r>
      <w:r w:rsidRPr="00C01427">
        <w:rPr>
          <w:rFonts w:ascii="Times New Roman" w:hAnsi="Times New Roman" w:cs="Times New Roman"/>
          <w:sz w:val="24"/>
          <w:szCs w:val="24"/>
          <w:lang w:val="sv-SE"/>
        </w:rPr>
        <w:t xml:space="preserve"> teknik polamatika diperlukan alat bantu yang disebut kolom polamatika</w:t>
      </w:r>
      <w:r w:rsidR="008A2780">
        <w:rPr>
          <w:rFonts w:ascii="Times New Roman" w:hAnsi="Times New Roman" w:cs="Times New Roman"/>
          <w:sz w:val="24"/>
          <w:szCs w:val="24"/>
          <w:lang w:val="sv-SE"/>
        </w:rPr>
        <w:t xml:space="preserve"> dan sebagai prasarat utama siswa harus menguasai perkalian 1-10</w:t>
      </w:r>
      <w:r w:rsidRPr="00C01427">
        <w:rPr>
          <w:rFonts w:ascii="Times New Roman" w:hAnsi="Times New Roman" w:cs="Times New Roman"/>
          <w:sz w:val="24"/>
          <w:szCs w:val="24"/>
          <w:lang w:val="sv-SE"/>
        </w:rPr>
        <w:t xml:space="preserve">. Kolom polamatika ini dalam pembelajaran bagi </w:t>
      </w:r>
      <w:r w:rsidR="00F9321C" w:rsidRPr="00C01427">
        <w:rPr>
          <w:rFonts w:ascii="Times New Roman" w:hAnsi="Times New Roman" w:cs="Times New Roman"/>
          <w:sz w:val="24"/>
          <w:szCs w:val="24"/>
          <w:lang w:val="sv-SE"/>
        </w:rPr>
        <w:t>siswa</w:t>
      </w:r>
      <w:r w:rsidRPr="00C01427">
        <w:rPr>
          <w:rFonts w:ascii="Times New Roman" w:hAnsi="Times New Roman" w:cs="Times New Roman"/>
          <w:sz w:val="24"/>
          <w:szCs w:val="24"/>
          <w:lang w:val="sv-SE"/>
        </w:rPr>
        <w:t xml:space="preserve"> tunanetra perlu dimodifikasi sedemikian rupa sehingga dapat memudahkan </w:t>
      </w:r>
      <w:r w:rsidR="00001C52">
        <w:rPr>
          <w:rFonts w:ascii="Times New Roman" w:hAnsi="Times New Roman" w:cs="Times New Roman"/>
          <w:sz w:val="24"/>
          <w:szCs w:val="24"/>
          <w:lang w:val="sv-SE"/>
        </w:rPr>
        <w:t>siswa</w:t>
      </w:r>
      <w:r w:rsidRPr="00C01427">
        <w:rPr>
          <w:rFonts w:ascii="Times New Roman" w:hAnsi="Times New Roman" w:cs="Times New Roman"/>
          <w:sz w:val="24"/>
          <w:szCs w:val="24"/>
          <w:lang w:val="sv-SE"/>
        </w:rPr>
        <w:t xml:space="preserve"> dalam mengerjakan soal-soal perkalian </w:t>
      </w:r>
      <w:r w:rsidR="00BD5766" w:rsidRPr="00C01427">
        <w:rPr>
          <w:rFonts w:ascii="Times New Roman" w:hAnsi="Times New Roman" w:cs="Times New Roman"/>
          <w:sz w:val="24"/>
          <w:szCs w:val="24"/>
          <w:lang w:val="sv-SE"/>
        </w:rPr>
        <w:t>lanjutan</w:t>
      </w:r>
      <w:r w:rsidRPr="00C01427">
        <w:rPr>
          <w:rFonts w:ascii="Times New Roman" w:hAnsi="Times New Roman" w:cs="Times New Roman"/>
          <w:sz w:val="24"/>
          <w:szCs w:val="24"/>
          <w:lang w:val="sv-SE"/>
        </w:rPr>
        <w:t xml:space="preserve">. Beranjak dari hal tersebut, penulis ingin menerapkan teknik polamatika guna meningkatkan </w:t>
      </w:r>
      <w:r w:rsidR="00647396" w:rsidRPr="00C01427">
        <w:rPr>
          <w:rFonts w:ascii="Times New Roman" w:hAnsi="Times New Roman" w:cs="Times New Roman"/>
          <w:sz w:val="24"/>
          <w:szCs w:val="24"/>
          <w:lang w:val="sv-SE"/>
        </w:rPr>
        <w:t>kemampuan operasi</w:t>
      </w:r>
      <w:r w:rsidRPr="00C01427">
        <w:rPr>
          <w:rFonts w:ascii="Times New Roman" w:hAnsi="Times New Roman" w:cs="Times New Roman"/>
          <w:sz w:val="24"/>
          <w:szCs w:val="24"/>
          <w:lang w:val="sv-SE"/>
        </w:rPr>
        <w:t xml:space="preserve"> perkalian bersusun pada </w:t>
      </w:r>
      <w:r w:rsidR="00F9321C" w:rsidRPr="00C01427">
        <w:rPr>
          <w:rFonts w:ascii="Times New Roman" w:hAnsi="Times New Roman" w:cs="Times New Roman"/>
          <w:sz w:val="24"/>
          <w:szCs w:val="24"/>
          <w:lang w:val="sv-SE"/>
        </w:rPr>
        <w:t>siswa</w:t>
      </w:r>
      <w:r w:rsidRPr="00C01427">
        <w:rPr>
          <w:rFonts w:ascii="Times New Roman" w:hAnsi="Times New Roman" w:cs="Times New Roman"/>
          <w:sz w:val="24"/>
          <w:szCs w:val="24"/>
          <w:lang w:val="sv-SE"/>
        </w:rPr>
        <w:t xml:space="preserve"> tunanetra kelas  VII di SLB-A YAPTI Makassar.</w:t>
      </w:r>
    </w:p>
    <w:p w:rsidR="00565D6F" w:rsidRPr="00C01427" w:rsidRDefault="00565D6F" w:rsidP="00565D6F">
      <w:pPr>
        <w:spacing w:after="120" w:line="480" w:lineRule="auto"/>
        <w:ind w:firstLine="567"/>
        <w:contextualSpacing/>
        <w:jc w:val="both"/>
        <w:rPr>
          <w:rFonts w:ascii="Times New Roman" w:hAnsi="Times New Roman" w:cs="Times New Roman"/>
          <w:sz w:val="24"/>
          <w:szCs w:val="24"/>
          <w:lang w:val="sv-SE"/>
        </w:rPr>
      </w:pPr>
    </w:p>
    <w:p w:rsidR="00565D6F" w:rsidRPr="00C01427" w:rsidRDefault="00565D6F" w:rsidP="00565D6F">
      <w:pPr>
        <w:pStyle w:val="ListParagraph"/>
        <w:numPr>
          <w:ilvl w:val="0"/>
          <w:numId w:val="1"/>
        </w:numPr>
        <w:spacing w:after="120" w:line="480" w:lineRule="auto"/>
        <w:ind w:left="426"/>
        <w:jc w:val="both"/>
        <w:rPr>
          <w:b/>
          <w:lang w:val="sv-SE"/>
        </w:rPr>
      </w:pPr>
      <w:r w:rsidRPr="00C01427">
        <w:rPr>
          <w:b/>
          <w:lang w:val="sv-SE"/>
        </w:rPr>
        <w:t>Rumusan Masalah</w:t>
      </w:r>
    </w:p>
    <w:p w:rsidR="00565D6F" w:rsidRPr="00C01427" w:rsidRDefault="00565D6F" w:rsidP="00565D6F">
      <w:pPr>
        <w:pStyle w:val="ListParagraph"/>
        <w:spacing w:after="120" w:line="480" w:lineRule="auto"/>
        <w:ind w:left="0" w:firstLine="540"/>
        <w:jc w:val="both"/>
      </w:pPr>
      <w:r w:rsidRPr="00C01427">
        <w:rPr>
          <w:lang w:val="id-ID"/>
        </w:rPr>
        <w:t xml:space="preserve">Berdasarkan uraian latar belakang di atas maka dalam penelitian ini dapat dirumuskan masalah sebagai berikut: </w:t>
      </w:r>
      <w:r w:rsidR="006D3321" w:rsidRPr="00C01427">
        <w:t>Bagaimana</w:t>
      </w:r>
      <w:r w:rsidR="0096108F" w:rsidRPr="00C01427">
        <w:t>kah</w:t>
      </w:r>
      <w:r w:rsidRPr="00C01427">
        <w:t xml:space="preserve"> penggunaan teknik polamatika dapat meningkatkan </w:t>
      </w:r>
      <w:r w:rsidR="00462739" w:rsidRPr="00C01427">
        <w:t>kemampuan operasi</w:t>
      </w:r>
      <w:r w:rsidRPr="00C01427">
        <w:t xml:space="preserve"> perkalian bersusun pada </w:t>
      </w:r>
      <w:r w:rsidR="00F9321C" w:rsidRPr="00C01427">
        <w:t>siswa</w:t>
      </w:r>
      <w:r w:rsidRPr="00C01427">
        <w:t xml:space="preserve"> tunanetra kelas  VII di SLB-A YAPTI Makassar?</w:t>
      </w:r>
    </w:p>
    <w:p w:rsidR="00565D6F" w:rsidRPr="00C01427" w:rsidRDefault="00565D6F" w:rsidP="00565D6F">
      <w:pPr>
        <w:pStyle w:val="ListParagraph"/>
        <w:spacing w:after="120" w:line="480" w:lineRule="auto"/>
        <w:ind w:left="0" w:firstLine="567"/>
        <w:jc w:val="both"/>
      </w:pPr>
    </w:p>
    <w:p w:rsidR="009316E7" w:rsidRDefault="009316E7">
      <w:pPr>
        <w:rPr>
          <w:rFonts w:ascii="Times New Roman" w:eastAsia="Times New Roman" w:hAnsi="Times New Roman" w:cs="Times New Roman"/>
          <w:b/>
          <w:sz w:val="24"/>
          <w:szCs w:val="24"/>
          <w:lang w:val="en-GB"/>
        </w:rPr>
      </w:pPr>
      <w:r>
        <w:rPr>
          <w:b/>
        </w:rPr>
        <w:br w:type="page"/>
      </w:r>
    </w:p>
    <w:p w:rsidR="00565D6F" w:rsidRPr="00C01427" w:rsidRDefault="00565D6F" w:rsidP="00565D6F">
      <w:pPr>
        <w:pStyle w:val="ListParagraph"/>
        <w:numPr>
          <w:ilvl w:val="0"/>
          <w:numId w:val="1"/>
        </w:numPr>
        <w:spacing w:after="120" w:line="480" w:lineRule="auto"/>
        <w:ind w:left="426"/>
        <w:jc w:val="both"/>
        <w:rPr>
          <w:b/>
          <w:lang w:val="sv-SE"/>
        </w:rPr>
      </w:pPr>
      <w:r w:rsidRPr="00C01427">
        <w:rPr>
          <w:b/>
        </w:rPr>
        <w:lastRenderedPageBreak/>
        <w:t>Tujuan Penelitian</w:t>
      </w:r>
    </w:p>
    <w:p w:rsidR="008E0AF6" w:rsidRPr="009316E7" w:rsidRDefault="00565D6F" w:rsidP="009316E7">
      <w:pPr>
        <w:pStyle w:val="ListParagraph"/>
        <w:spacing w:after="120" w:line="480" w:lineRule="auto"/>
        <w:ind w:left="0" w:firstLine="540"/>
        <w:jc w:val="both"/>
      </w:pPr>
      <w:r w:rsidRPr="00C01427">
        <w:rPr>
          <w:bCs/>
        </w:rPr>
        <w:t xml:space="preserve">Adapun tujuan yang diharapkan </w:t>
      </w:r>
      <w:r w:rsidRPr="00C01427">
        <w:rPr>
          <w:bCs/>
          <w:lang w:val="en-US"/>
        </w:rPr>
        <w:t>ter</w:t>
      </w:r>
      <w:r w:rsidRPr="00C01427">
        <w:rPr>
          <w:bCs/>
        </w:rPr>
        <w:t>capai dari penelitian ini adalah</w:t>
      </w:r>
      <w:r w:rsidRPr="00C01427">
        <w:rPr>
          <w:bCs/>
          <w:lang w:val="en-US"/>
        </w:rPr>
        <w:t xml:space="preserve"> untuk mengetahui </w:t>
      </w:r>
      <w:r w:rsidRPr="00C01427">
        <w:t xml:space="preserve">penggunaan teknik polamatika dalam meningkatkan </w:t>
      </w:r>
      <w:r w:rsidR="00FE0881" w:rsidRPr="00C01427">
        <w:t>kemampuan operasi</w:t>
      </w:r>
      <w:r w:rsidRPr="00C01427">
        <w:t xml:space="preserve"> perkalian bersusun pada </w:t>
      </w:r>
      <w:r w:rsidR="00F9321C" w:rsidRPr="00C01427">
        <w:t>siswa</w:t>
      </w:r>
      <w:r w:rsidRPr="00C01427">
        <w:t xml:space="preserve"> tunanetra kelas  VII di SLB-A YAPTI Makassar.</w:t>
      </w:r>
    </w:p>
    <w:p w:rsidR="009316E7" w:rsidRPr="009316E7" w:rsidRDefault="009316E7" w:rsidP="009316E7">
      <w:pPr>
        <w:pStyle w:val="ListParagraph"/>
        <w:spacing w:after="120" w:line="480" w:lineRule="auto"/>
        <w:ind w:left="426"/>
        <w:jc w:val="both"/>
        <w:rPr>
          <w:b/>
          <w:lang w:val="sv-SE"/>
        </w:rPr>
      </w:pPr>
    </w:p>
    <w:p w:rsidR="00565D6F" w:rsidRPr="00C01427" w:rsidRDefault="00565D6F" w:rsidP="00565D6F">
      <w:pPr>
        <w:pStyle w:val="ListParagraph"/>
        <w:numPr>
          <w:ilvl w:val="0"/>
          <w:numId w:val="1"/>
        </w:numPr>
        <w:spacing w:after="120" w:line="480" w:lineRule="auto"/>
        <w:ind w:left="426"/>
        <w:jc w:val="both"/>
        <w:rPr>
          <w:b/>
          <w:lang w:val="sv-SE"/>
        </w:rPr>
      </w:pPr>
      <w:r w:rsidRPr="00C01427">
        <w:rPr>
          <w:b/>
        </w:rPr>
        <w:t>Manfaat Penelitian</w:t>
      </w:r>
    </w:p>
    <w:p w:rsidR="00565D6F" w:rsidRPr="00C01427" w:rsidRDefault="00565D6F" w:rsidP="00565D6F">
      <w:pPr>
        <w:pStyle w:val="ListParagraph"/>
        <w:numPr>
          <w:ilvl w:val="0"/>
          <w:numId w:val="2"/>
        </w:numPr>
        <w:spacing w:after="120" w:line="480" w:lineRule="auto"/>
        <w:ind w:left="426"/>
      </w:pPr>
      <w:r w:rsidRPr="00C01427">
        <w:t>Manfaat Teoritis</w:t>
      </w:r>
    </w:p>
    <w:p w:rsidR="00565D6F" w:rsidRPr="00C01427" w:rsidRDefault="00565D6F" w:rsidP="00565D6F">
      <w:pPr>
        <w:pStyle w:val="ListParagraph"/>
        <w:numPr>
          <w:ilvl w:val="0"/>
          <w:numId w:val="3"/>
        </w:numPr>
        <w:spacing w:after="120" w:line="480" w:lineRule="auto"/>
        <w:ind w:left="851"/>
        <w:jc w:val="both"/>
      </w:pPr>
      <w:r w:rsidRPr="00C01427">
        <w:t xml:space="preserve">Bagi praktisi pendidikan, dapat dijadikan bahan informasi dalam pengembangan </w:t>
      </w:r>
      <w:r w:rsidR="00107026" w:rsidRPr="00C01427">
        <w:t>proses pembelajaran siswa tunanetra</w:t>
      </w:r>
      <w:r w:rsidRPr="00C01427">
        <w:t xml:space="preserve">, khususnya </w:t>
      </w:r>
      <w:r w:rsidR="00107026" w:rsidRPr="00C01427">
        <w:t>menyangkut pengembangan pembelajaran matematika.</w:t>
      </w:r>
    </w:p>
    <w:p w:rsidR="00565D6F" w:rsidRPr="00C01427" w:rsidRDefault="00565D6F" w:rsidP="00565D6F">
      <w:pPr>
        <w:pStyle w:val="ListParagraph"/>
        <w:numPr>
          <w:ilvl w:val="0"/>
          <w:numId w:val="3"/>
        </w:numPr>
        <w:spacing w:after="120" w:line="480" w:lineRule="auto"/>
        <w:ind w:left="851"/>
        <w:jc w:val="both"/>
      </w:pPr>
      <w:r w:rsidRPr="00C01427">
        <w:t xml:space="preserve">Bagi peneliti lain, dapat dijadikan bahan masukan dalam meneliti dan mengembangkan peubah berkaitan dengan penggunaan </w:t>
      </w:r>
      <w:r w:rsidRPr="00C01427">
        <w:rPr>
          <w:lang w:val="en-US"/>
        </w:rPr>
        <w:t xml:space="preserve">teknik </w:t>
      </w:r>
      <w:r w:rsidR="00FE0881" w:rsidRPr="00C01427">
        <w:rPr>
          <w:lang w:val="en-US"/>
        </w:rPr>
        <w:t>polamatika dalam operasi perkalian</w:t>
      </w:r>
      <w:r w:rsidRPr="00C01427">
        <w:rPr>
          <w:lang w:val="en-US"/>
        </w:rPr>
        <w:t xml:space="preserve">, khususnya </w:t>
      </w:r>
      <w:r w:rsidR="00FE0881" w:rsidRPr="00C01427">
        <w:rPr>
          <w:lang w:val="en-US"/>
        </w:rPr>
        <w:t xml:space="preserve">operasi </w:t>
      </w:r>
      <w:r w:rsidRPr="00C01427">
        <w:rPr>
          <w:lang w:val="en-US"/>
        </w:rPr>
        <w:t>perkalian</w:t>
      </w:r>
      <w:r w:rsidR="00FE0881" w:rsidRPr="00C01427">
        <w:rPr>
          <w:lang w:val="en-US"/>
        </w:rPr>
        <w:t xml:space="preserve"> bersusun</w:t>
      </w:r>
      <w:r w:rsidRPr="00C01427">
        <w:rPr>
          <w:lang w:val="en-US"/>
        </w:rPr>
        <w:t>.</w:t>
      </w:r>
    </w:p>
    <w:p w:rsidR="00565D6F" w:rsidRPr="00C01427" w:rsidRDefault="00565D6F" w:rsidP="00565D6F">
      <w:pPr>
        <w:pStyle w:val="ListParagraph"/>
        <w:numPr>
          <w:ilvl w:val="0"/>
          <w:numId w:val="2"/>
        </w:numPr>
        <w:spacing w:after="120" w:line="480" w:lineRule="auto"/>
        <w:ind w:left="426"/>
        <w:jc w:val="both"/>
      </w:pPr>
      <w:r w:rsidRPr="00C01427">
        <w:t>Manfaat Praktis</w:t>
      </w:r>
    </w:p>
    <w:p w:rsidR="00565D6F" w:rsidRPr="00C01427" w:rsidRDefault="00565D6F" w:rsidP="00565D6F">
      <w:pPr>
        <w:pStyle w:val="ListParagraph"/>
        <w:numPr>
          <w:ilvl w:val="0"/>
          <w:numId w:val="4"/>
        </w:numPr>
        <w:spacing w:after="120" w:line="480" w:lineRule="auto"/>
        <w:ind w:left="851"/>
        <w:jc w:val="both"/>
      </w:pPr>
      <w:r w:rsidRPr="00C01427">
        <w:t xml:space="preserve">Bagi </w:t>
      </w:r>
      <w:r w:rsidR="00061066" w:rsidRPr="00C01427">
        <w:t xml:space="preserve">kepala </w:t>
      </w:r>
      <w:r w:rsidRPr="00C01427">
        <w:t xml:space="preserve">sekolah, sebagai salah satu bahan </w:t>
      </w:r>
      <w:r w:rsidR="00061066" w:rsidRPr="00C01427">
        <w:t>masukan sebagai alternatif teknik pembelajaran matematika yang dapat diterapkan bagi siswa tunanetra.</w:t>
      </w:r>
    </w:p>
    <w:p w:rsidR="00565D6F" w:rsidRPr="00C01427" w:rsidRDefault="00565D6F" w:rsidP="00565D6F">
      <w:pPr>
        <w:pStyle w:val="ListParagraph"/>
        <w:numPr>
          <w:ilvl w:val="0"/>
          <w:numId w:val="4"/>
        </w:numPr>
        <w:spacing w:after="120" w:line="480" w:lineRule="auto"/>
        <w:ind w:left="851"/>
        <w:jc w:val="both"/>
      </w:pPr>
      <w:r w:rsidRPr="00C01427">
        <w:t xml:space="preserve">Bagi guru, dapat dijadikan sebagai salah satu bahan masukan dalam menyusun program dan melaksanakan pembelajaran perkalian bagi anak berkebutuhan khusus terutama </w:t>
      </w:r>
      <w:r w:rsidR="00F9321C" w:rsidRPr="00C01427">
        <w:t>siswa</w:t>
      </w:r>
      <w:r w:rsidRPr="00C01427">
        <w:t xml:space="preserve"> tunanetra.</w:t>
      </w:r>
    </w:p>
    <w:p w:rsidR="007534AB" w:rsidRPr="00C01427" w:rsidRDefault="007534AB"/>
    <w:sectPr w:rsidR="007534AB" w:rsidRPr="00C01427" w:rsidSect="00B45CCC">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49E" w:rsidRDefault="0064149E" w:rsidP="004E290A">
      <w:pPr>
        <w:spacing w:after="0" w:line="240" w:lineRule="auto"/>
      </w:pPr>
      <w:r>
        <w:separator/>
      </w:r>
    </w:p>
  </w:endnote>
  <w:endnote w:type="continuationSeparator" w:id="1">
    <w:p w:rsidR="0064149E" w:rsidRDefault="0064149E" w:rsidP="004E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792"/>
      <w:docPartObj>
        <w:docPartGallery w:val="Page Numbers (Bottom of Page)"/>
        <w:docPartUnique/>
      </w:docPartObj>
    </w:sdtPr>
    <w:sdtContent>
      <w:p w:rsidR="00B45CCC" w:rsidRDefault="00917412">
        <w:pPr>
          <w:pStyle w:val="Footer"/>
          <w:jc w:val="center"/>
        </w:pPr>
        <w:fldSimple w:instr=" PAGE   \* MERGEFORMAT ">
          <w:r w:rsidR="00EB4437">
            <w:rPr>
              <w:noProof/>
            </w:rPr>
            <w:t>1</w:t>
          </w:r>
        </w:fldSimple>
      </w:p>
    </w:sdtContent>
  </w:sdt>
  <w:p w:rsidR="00B45CCC" w:rsidRDefault="00B45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49E" w:rsidRDefault="0064149E" w:rsidP="004E290A">
      <w:pPr>
        <w:spacing w:after="0" w:line="240" w:lineRule="auto"/>
      </w:pPr>
      <w:r>
        <w:separator/>
      </w:r>
    </w:p>
  </w:footnote>
  <w:footnote w:type="continuationSeparator" w:id="1">
    <w:p w:rsidR="0064149E" w:rsidRDefault="0064149E" w:rsidP="004E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CC" w:rsidRDefault="00B45CCC">
    <w:pPr>
      <w:pStyle w:val="Header"/>
      <w:jc w:val="right"/>
    </w:pPr>
  </w:p>
  <w:p w:rsidR="00B45CCC" w:rsidRDefault="00B45CCC">
    <w:pPr>
      <w:pStyle w:val="Header"/>
      <w:jc w:val="right"/>
    </w:pPr>
  </w:p>
  <w:p w:rsidR="00B45CCC" w:rsidRDefault="00917412">
    <w:pPr>
      <w:pStyle w:val="Header"/>
      <w:jc w:val="right"/>
    </w:pPr>
    <w:sdt>
      <w:sdtPr>
        <w:id w:val="3152793"/>
        <w:docPartObj>
          <w:docPartGallery w:val="Page Numbers (Top of Page)"/>
          <w:docPartUnique/>
        </w:docPartObj>
      </w:sdtPr>
      <w:sdtContent>
        <w:r w:rsidRPr="00494FB8">
          <w:rPr>
            <w:rFonts w:ascii="Times New Roman" w:hAnsi="Times New Roman" w:cs="Times New Roman"/>
            <w:sz w:val="24"/>
            <w:szCs w:val="24"/>
          </w:rPr>
          <w:fldChar w:fldCharType="begin"/>
        </w:r>
        <w:r w:rsidR="00B45CCC" w:rsidRPr="00494FB8">
          <w:rPr>
            <w:rFonts w:ascii="Times New Roman" w:hAnsi="Times New Roman" w:cs="Times New Roman"/>
            <w:sz w:val="24"/>
            <w:szCs w:val="24"/>
          </w:rPr>
          <w:instrText xml:space="preserve"> PAGE   \* MERGEFORMAT </w:instrText>
        </w:r>
        <w:r w:rsidRPr="00494FB8">
          <w:rPr>
            <w:rFonts w:ascii="Times New Roman" w:hAnsi="Times New Roman" w:cs="Times New Roman"/>
            <w:sz w:val="24"/>
            <w:szCs w:val="24"/>
          </w:rPr>
          <w:fldChar w:fldCharType="separate"/>
        </w:r>
        <w:r w:rsidR="00751AC0">
          <w:rPr>
            <w:rFonts w:ascii="Times New Roman" w:hAnsi="Times New Roman" w:cs="Times New Roman"/>
            <w:noProof/>
            <w:sz w:val="24"/>
            <w:szCs w:val="24"/>
          </w:rPr>
          <w:t>4</w:t>
        </w:r>
        <w:r w:rsidRPr="00494FB8">
          <w:rPr>
            <w:rFonts w:ascii="Times New Roman" w:hAnsi="Times New Roman" w:cs="Times New Roman"/>
            <w:sz w:val="24"/>
            <w:szCs w:val="24"/>
          </w:rPr>
          <w:fldChar w:fldCharType="end"/>
        </w:r>
      </w:sdtContent>
    </w:sdt>
  </w:p>
  <w:p w:rsidR="00B45CCC" w:rsidRDefault="00B45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13C"/>
    <w:multiLevelType w:val="hybridMultilevel"/>
    <w:tmpl w:val="BED0A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1074"/>
    <w:multiLevelType w:val="hybridMultilevel"/>
    <w:tmpl w:val="D490411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62DF0"/>
    <w:multiLevelType w:val="hybridMultilevel"/>
    <w:tmpl w:val="A57E7970"/>
    <w:lvl w:ilvl="0" w:tplc="07823EC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282407A"/>
    <w:multiLevelType w:val="hybridMultilevel"/>
    <w:tmpl w:val="70B44C00"/>
    <w:lvl w:ilvl="0" w:tplc="97984A70">
      <w:start w:val="2"/>
      <w:numFmt w:val="lowerLetter"/>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471BC"/>
    <w:multiLevelType w:val="hybridMultilevel"/>
    <w:tmpl w:val="363610C4"/>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208C50AA"/>
    <w:multiLevelType w:val="hybridMultilevel"/>
    <w:tmpl w:val="727800D2"/>
    <w:lvl w:ilvl="0" w:tplc="41887A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18815FB"/>
    <w:multiLevelType w:val="hybridMultilevel"/>
    <w:tmpl w:val="37FC2B3A"/>
    <w:lvl w:ilvl="0" w:tplc="064295F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3A955CF"/>
    <w:multiLevelType w:val="hybridMultilevel"/>
    <w:tmpl w:val="9A02C482"/>
    <w:lvl w:ilvl="0" w:tplc="57F277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B00659C"/>
    <w:multiLevelType w:val="hybridMultilevel"/>
    <w:tmpl w:val="CE2E4A98"/>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2C672B63"/>
    <w:multiLevelType w:val="hybridMultilevel"/>
    <w:tmpl w:val="6FB2674C"/>
    <w:lvl w:ilvl="0" w:tplc="0464A8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C976255"/>
    <w:multiLevelType w:val="hybridMultilevel"/>
    <w:tmpl w:val="4D960C28"/>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21A41B2"/>
    <w:multiLevelType w:val="hybridMultilevel"/>
    <w:tmpl w:val="378A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E16F2"/>
    <w:multiLevelType w:val="hybridMultilevel"/>
    <w:tmpl w:val="46187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67C87"/>
    <w:multiLevelType w:val="hybridMultilevel"/>
    <w:tmpl w:val="DC7AEFC6"/>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83462CD"/>
    <w:multiLevelType w:val="hybridMultilevel"/>
    <w:tmpl w:val="8270945A"/>
    <w:lvl w:ilvl="0" w:tplc="B7F2704E">
      <w:start w:val="2"/>
      <w:numFmt w:val="lowerLetter"/>
      <w:lvlText w:val="%1."/>
      <w:lvlJc w:val="left"/>
      <w:pPr>
        <w:ind w:left="10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6">
    <w:nsid w:val="3CBB061D"/>
    <w:multiLevelType w:val="hybridMultilevel"/>
    <w:tmpl w:val="8656FD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1C84FE">
      <w:start w:val="1"/>
      <w:numFmt w:val="decimal"/>
      <w:lvlText w:val="%4."/>
      <w:lvlJc w:val="left"/>
      <w:pPr>
        <w:ind w:left="2880" w:hanging="360"/>
      </w:pPr>
      <w:rPr>
        <w:rFonts w:hint="default"/>
        <w:b/>
      </w:rPr>
    </w:lvl>
    <w:lvl w:ilvl="4" w:tplc="F6F4BB52">
      <w:start w:val="1"/>
      <w:numFmt w:val="lowerLetter"/>
      <w:lvlText w:val="%5)"/>
      <w:lvlJc w:val="left"/>
      <w:pPr>
        <w:ind w:left="3600" w:hanging="360"/>
      </w:pPr>
      <w:rPr>
        <w:rFonts w:asciiTheme="minorHAnsi" w:eastAsiaTheme="minorEastAsia" w:hAnsiTheme="minorHAnsi" w:cstheme="minorBidi"/>
      </w:rPr>
    </w:lvl>
    <w:lvl w:ilvl="5" w:tplc="D40A2BDC">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4100A"/>
    <w:multiLevelType w:val="hybridMultilevel"/>
    <w:tmpl w:val="82FA1E00"/>
    <w:lvl w:ilvl="0" w:tplc="D97882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1E64D39"/>
    <w:multiLevelType w:val="hybridMultilevel"/>
    <w:tmpl w:val="F98AE3DC"/>
    <w:lvl w:ilvl="0" w:tplc="8BE0A8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84121D7"/>
    <w:multiLevelType w:val="hybridMultilevel"/>
    <w:tmpl w:val="BA4EE3D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4875006F"/>
    <w:multiLevelType w:val="hybridMultilevel"/>
    <w:tmpl w:val="47C8306E"/>
    <w:lvl w:ilvl="0" w:tplc="D098F24E">
      <w:start w:val="1"/>
      <w:numFmt w:val="lowerLetter"/>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17AF3"/>
    <w:multiLevelType w:val="hybridMultilevel"/>
    <w:tmpl w:val="5FDE384A"/>
    <w:lvl w:ilvl="0" w:tplc="98A0B126">
      <w:start w:val="1"/>
      <w:numFmt w:val="decimal"/>
      <w:lvlText w:val="%1."/>
      <w:lvlJc w:val="left"/>
      <w:pPr>
        <w:ind w:left="717" w:hanging="360"/>
      </w:pPr>
      <w:rPr>
        <w:rFonts w:hint="default"/>
      </w:rPr>
    </w:lvl>
    <w:lvl w:ilvl="1" w:tplc="CF60543E">
      <w:start w:val="1"/>
      <w:numFmt w:val="lowerLetter"/>
      <w:lvlText w:val="%2."/>
      <w:lvlJc w:val="left"/>
      <w:pPr>
        <w:ind w:left="1437" w:hanging="360"/>
      </w:pPr>
      <w:rPr>
        <w:b w:val="0"/>
        <w:i w:val="0"/>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2">
    <w:nsid w:val="510E5199"/>
    <w:multiLevelType w:val="hybridMultilevel"/>
    <w:tmpl w:val="3836EE9C"/>
    <w:lvl w:ilvl="0" w:tplc="4050A124">
      <w:start w:val="1"/>
      <w:numFmt w:val="upp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8D58D390">
      <w:start w:val="1"/>
      <w:numFmt w:val="decimal"/>
      <w:lvlText w:val="%5."/>
      <w:lvlJc w:val="left"/>
      <w:pPr>
        <w:ind w:left="360" w:hanging="360"/>
      </w:pPr>
      <w:rPr>
        <w:b/>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3C31BD9"/>
    <w:multiLevelType w:val="hybridMultilevel"/>
    <w:tmpl w:val="4A9E2464"/>
    <w:lvl w:ilvl="0" w:tplc="F2C2A10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53FB156A"/>
    <w:multiLevelType w:val="hybridMultilevel"/>
    <w:tmpl w:val="3C6A1324"/>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55C52336"/>
    <w:multiLevelType w:val="hybridMultilevel"/>
    <w:tmpl w:val="E9EC91C0"/>
    <w:lvl w:ilvl="0" w:tplc="5802A3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A7618A0"/>
    <w:multiLevelType w:val="hybridMultilevel"/>
    <w:tmpl w:val="B8FE5E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562A82"/>
    <w:multiLevelType w:val="hybridMultilevel"/>
    <w:tmpl w:val="07F22F70"/>
    <w:lvl w:ilvl="0" w:tplc="65DC342A">
      <w:start w:val="2"/>
      <w:numFmt w:val="upperRoman"/>
      <w:lvlText w:val="%1."/>
      <w:lvlJc w:val="righ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FC69CC"/>
    <w:multiLevelType w:val="hybridMultilevel"/>
    <w:tmpl w:val="63C4E33C"/>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67BA09E5"/>
    <w:multiLevelType w:val="hybridMultilevel"/>
    <w:tmpl w:val="FE1AEA66"/>
    <w:lvl w:ilvl="0" w:tplc="B9CA02CE">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30">
    <w:nsid w:val="6F8A4468"/>
    <w:multiLevelType w:val="hybridMultilevel"/>
    <w:tmpl w:val="0114D8C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72A91832"/>
    <w:multiLevelType w:val="hybridMultilevel"/>
    <w:tmpl w:val="4274AFF2"/>
    <w:lvl w:ilvl="0" w:tplc="D2020D72">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2">
    <w:nsid w:val="72EE549C"/>
    <w:multiLevelType w:val="hybridMultilevel"/>
    <w:tmpl w:val="B2D055D8"/>
    <w:lvl w:ilvl="0" w:tplc="3098B3A8">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4">
    <w:nsid w:val="79F61730"/>
    <w:multiLevelType w:val="hybridMultilevel"/>
    <w:tmpl w:val="4A9E2464"/>
    <w:lvl w:ilvl="0" w:tplc="F2C2A10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7D8236CD"/>
    <w:multiLevelType w:val="hybridMultilevel"/>
    <w:tmpl w:val="33A0E76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21"/>
  </w:num>
  <w:num w:numId="3">
    <w:abstractNumId w:val="33"/>
  </w:num>
  <w:num w:numId="4">
    <w:abstractNumId w:val="15"/>
  </w:num>
  <w:num w:numId="5">
    <w:abstractNumId w:val="27"/>
  </w:num>
  <w:num w:numId="6">
    <w:abstractNumId w:val="12"/>
  </w:num>
  <w:num w:numId="7">
    <w:abstractNumId w:val="8"/>
  </w:num>
  <w:num w:numId="8">
    <w:abstractNumId w:val="10"/>
  </w:num>
  <w:num w:numId="9">
    <w:abstractNumId w:val="28"/>
  </w:num>
  <w:num w:numId="10">
    <w:abstractNumId w:val="24"/>
  </w:num>
  <w:num w:numId="11">
    <w:abstractNumId w:val="18"/>
  </w:num>
  <w:num w:numId="12">
    <w:abstractNumId w:val="31"/>
  </w:num>
  <w:num w:numId="13">
    <w:abstractNumId w:val="9"/>
  </w:num>
  <w:num w:numId="14">
    <w:abstractNumId w:val="3"/>
  </w:num>
  <w:num w:numId="15">
    <w:abstractNumId w:val="14"/>
  </w:num>
  <w:num w:numId="16">
    <w:abstractNumId w:val="6"/>
  </w:num>
  <w:num w:numId="17">
    <w:abstractNumId w:val="0"/>
  </w:num>
  <w:num w:numId="18">
    <w:abstractNumId w:val="25"/>
  </w:num>
  <w:num w:numId="19">
    <w:abstractNumId w:val="34"/>
  </w:num>
  <w:num w:numId="20">
    <w:abstractNumId w:val="4"/>
  </w:num>
  <w:num w:numId="21">
    <w:abstractNumId w:val="19"/>
  </w:num>
  <w:num w:numId="22">
    <w:abstractNumId w:val="2"/>
  </w:num>
  <w:num w:numId="23">
    <w:abstractNumId w:val="29"/>
  </w:num>
  <w:num w:numId="24">
    <w:abstractNumId w:val="13"/>
  </w:num>
  <w:num w:numId="25">
    <w:abstractNumId w:val="30"/>
  </w:num>
  <w:num w:numId="26">
    <w:abstractNumId w:val="1"/>
  </w:num>
  <w:num w:numId="27">
    <w:abstractNumId w:val="22"/>
  </w:num>
  <w:num w:numId="28">
    <w:abstractNumId w:val="26"/>
  </w:num>
  <w:num w:numId="29">
    <w:abstractNumId w:val="7"/>
  </w:num>
  <w:num w:numId="30">
    <w:abstractNumId w:val="20"/>
  </w:num>
  <w:num w:numId="31">
    <w:abstractNumId w:val="5"/>
  </w:num>
  <w:num w:numId="32">
    <w:abstractNumId w:val="17"/>
  </w:num>
  <w:num w:numId="33">
    <w:abstractNumId w:val="35"/>
  </w:num>
  <w:num w:numId="34">
    <w:abstractNumId w:val="11"/>
  </w:num>
  <w:num w:numId="35">
    <w:abstractNumId w:val="23"/>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5D6F"/>
    <w:rsid w:val="00001C52"/>
    <w:rsid w:val="00053F2F"/>
    <w:rsid w:val="00061066"/>
    <w:rsid w:val="000C1903"/>
    <w:rsid w:val="000C1A7B"/>
    <w:rsid w:val="00103B4E"/>
    <w:rsid w:val="0010674B"/>
    <w:rsid w:val="00107026"/>
    <w:rsid w:val="0012045B"/>
    <w:rsid w:val="00200DD5"/>
    <w:rsid w:val="0021026D"/>
    <w:rsid w:val="002D66B5"/>
    <w:rsid w:val="003046EF"/>
    <w:rsid w:val="00320A32"/>
    <w:rsid w:val="003336EA"/>
    <w:rsid w:val="003432DA"/>
    <w:rsid w:val="00355B6F"/>
    <w:rsid w:val="003656C4"/>
    <w:rsid w:val="00367975"/>
    <w:rsid w:val="0037501D"/>
    <w:rsid w:val="003A15FA"/>
    <w:rsid w:val="003A2F7F"/>
    <w:rsid w:val="00462739"/>
    <w:rsid w:val="004B4524"/>
    <w:rsid w:val="004E290A"/>
    <w:rsid w:val="00533145"/>
    <w:rsid w:val="0055751A"/>
    <w:rsid w:val="00565D6F"/>
    <w:rsid w:val="005B0093"/>
    <w:rsid w:val="005C31DF"/>
    <w:rsid w:val="005D3A89"/>
    <w:rsid w:val="005F65E8"/>
    <w:rsid w:val="005F7F4A"/>
    <w:rsid w:val="00614B8D"/>
    <w:rsid w:val="0064149E"/>
    <w:rsid w:val="00647396"/>
    <w:rsid w:val="00692FE7"/>
    <w:rsid w:val="006B1F7C"/>
    <w:rsid w:val="006D3321"/>
    <w:rsid w:val="006E3E1B"/>
    <w:rsid w:val="006E5832"/>
    <w:rsid w:val="006E7B12"/>
    <w:rsid w:val="006F68C8"/>
    <w:rsid w:val="00721EB2"/>
    <w:rsid w:val="00751AC0"/>
    <w:rsid w:val="007534AB"/>
    <w:rsid w:val="00755E88"/>
    <w:rsid w:val="00766D6D"/>
    <w:rsid w:val="007B1605"/>
    <w:rsid w:val="008077E7"/>
    <w:rsid w:val="00862DE3"/>
    <w:rsid w:val="00897C10"/>
    <w:rsid w:val="008A2780"/>
    <w:rsid w:val="008E0AF6"/>
    <w:rsid w:val="008F1763"/>
    <w:rsid w:val="00900580"/>
    <w:rsid w:val="00917412"/>
    <w:rsid w:val="009316E7"/>
    <w:rsid w:val="0096108F"/>
    <w:rsid w:val="00963058"/>
    <w:rsid w:val="009A0EC9"/>
    <w:rsid w:val="009E1D19"/>
    <w:rsid w:val="00A01A86"/>
    <w:rsid w:val="00A048BA"/>
    <w:rsid w:val="00AA2CCD"/>
    <w:rsid w:val="00AA4FAE"/>
    <w:rsid w:val="00AB141F"/>
    <w:rsid w:val="00AB61F3"/>
    <w:rsid w:val="00AC41AA"/>
    <w:rsid w:val="00B16435"/>
    <w:rsid w:val="00B45CCC"/>
    <w:rsid w:val="00B629E2"/>
    <w:rsid w:val="00BC745B"/>
    <w:rsid w:val="00BD5766"/>
    <w:rsid w:val="00BE7E17"/>
    <w:rsid w:val="00BF7158"/>
    <w:rsid w:val="00C01427"/>
    <w:rsid w:val="00C33DC4"/>
    <w:rsid w:val="00C4066B"/>
    <w:rsid w:val="00C53B02"/>
    <w:rsid w:val="00CB32FA"/>
    <w:rsid w:val="00CC6851"/>
    <w:rsid w:val="00CE3D73"/>
    <w:rsid w:val="00D42252"/>
    <w:rsid w:val="00D706F7"/>
    <w:rsid w:val="00E06DD2"/>
    <w:rsid w:val="00E1092F"/>
    <w:rsid w:val="00E15D6F"/>
    <w:rsid w:val="00E32C34"/>
    <w:rsid w:val="00E36989"/>
    <w:rsid w:val="00E414F6"/>
    <w:rsid w:val="00E47880"/>
    <w:rsid w:val="00EB4437"/>
    <w:rsid w:val="00EE16FA"/>
    <w:rsid w:val="00F071F6"/>
    <w:rsid w:val="00F9321C"/>
    <w:rsid w:val="00FA664A"/>
    <w:rsid w:val="00FD5894"/>
    <w:rsid w:val="00FE0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D6F"/>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565D6F"/>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56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D6F"/>
    <w:rPr>
      <w:rFonts w:eastAsiaTheme="minorEastAsia"/>
    </w:rPr>
  </w:style>
  <w:style w:type="paragraph" w:styleId="Footer">
    <w:name w:val="footer"/>
    <w:basedOn w:val="Normal"/>
    <w:link w:val="FooterChar"/>
    <w:uiPriority w:val="99"/>
    <w:unhideWhenUsed/>
    <w:rsid w:val="0056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D6F"/>
    <w:rPr>
      <w:rFonts w:eastAsiaTheme="minorEastAsia"/>
    </w:rPr>
  </w:style>
  <w:style w:type="character" w:styleId="PlaceholderText">
    <w:name w:val="Placeholder Text"/>
    <w:basedOn w:val="DefaultParagraphFont"/>
    <w:uiPriority w:val="99"/>
    <w:semiHidden/>
    <w:rsid w:val="00565D6F"/>
    <w:rPr>
      <w:color w:val="808080"/>
    </w:rPr>
  </w:style>
  <w:style w:type="paragraph" w:styleId="BalloonText">
    <w:name w:val="Balloon Text"/>
    <w:basedOn w:val="Normal"/>
    <w:link w:val="BalloonTextChar"/>
    <w:uiPriority w:val="99"/>
    <w:semiHidden/>
    <w:unhideWhenUsed/>
    <w:rsid w:val="0056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D6F"/>
    <w:rPr>
      <w:rFonts w:ascii="Tahoma" w:eastAsiaTheme="minorEastAsia" w:hAnsi="Tahoma" w:cs="Tahoma"/>
      <w:sz w:val="16"/>
      <w:szCs w:val="16"/>
    </w:rPr>
  </w:style>
  <w:style w:type="character" w:customStyle="1" w:styleId="apple-style-span">
    <w:name w:val="apple-style-span"/>
    <w:basedOn w:val="DefaultParagraphFont"/>
    <w:rsid w:val="00565D6F"/>
  </w:style>
  <w:style w:type="character" w:styleId="Hyperlink">
    <w:name w:val="Hyperlink"/>
    <w:basedOn w:val="DefaultParagraphFont"/>
    <w:uiPriority w:val="99"/>
    <w:unhideWhenUsed/>
    <w:rsid w:val="00565D6F"/>
    <w:rPr>
      <w:color w:val="0000FF" w:themeColor="hyperlink"/>
      <w:u w:val="single"/>
    </w:rPr>
  </w:style>
  <w:style w:type="paragraph" w:styleId="NormalWeb">
    <w:name w:val="Normal (Web)"/>
    <w:basedOn w:val="Normal"/>
    <w:uiPriority w:val="99"/>
    <w:unhideWhenUsed/>
    <w:rsid w:val="00565D6F"/>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99"/>
    <w:rsid w:val="00565D6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2014-08-02T04:00:00Z</dcterms:created>
  <dcterms:modified xsi:type="dcterms:W3CDTF">2014-10-22T06:20:00Z</dcterms:modified>
</cp:coreProperties>
</file>