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4FD" w:rsidRPr="00D52E04" w:rsidRDefault="00F32BC2" w:rsidP="00D52E04">
      <w:pPr>
        <w:spacing w:after="0" w:line="480" w:lineRule="auto"/>
        <w:jc w:val="center"/>
        <w:rPr>
          <w:rFonts w:ascii="Times New Roman" w:hAnsi="Times New Roman" w:cs="Times New Roman"/>
          <w:b/>
          <w:sz w:val="24"/>
          <w:szCs w:val="24"/>
          <w:lang w:val="en-US"/>
        </w:rPr>
      </w:pPr>
      <w:r w:rsidRPr="00F32BC2">
        <w:rPr>
          <w:rFonts w:ascii="Times New Roman" w:hAnsi="Times New Roman" w:cs="Times New Roman"/>
          <w:b/>
          <w:noProof/>
          <w:sz w:val="24"/>
          <w:szCs w:val="24"/>
          <w:lang w:eastAsia="id-ID"/>
        </w:rPr>
        <w:pict>
          <v:rect id="_x0000_s1029" style="position:absolute;left:0;text-align:left;margin-left:397.7pt;margin-top:-52.05pt;width:23.1pt;height:22.2pt;z-index:251660288" strokecolor="white [3212]"/>
        </w:pict>
      </w:r>
      <w:r w:rsidRPr="00F32BC2">
        <w:rPr>
          <w:rFonts w:ascii="Times New Roman" w:hAnsi="Times New Roman" w:cs="Times New Roman"/>
          <w:b/>
          <w:noProof/>
          <w:sz w:val="24"/>
          <w:szCs w:val="24"/>
          <w:lang w:eastAsia="id-ID"/>
        </w:rPr>
        <w:pict>
          <v:rect id="_x0000_s1026" style="position:absolute;left:0;text-align:left;margin-left:386.15pt;margin-top:-52.05pt;width:16.9pt;height:22.2pt;z-index:251658240" strokecolor="white [3212]"/>
        </w:pict>
      </w:r>
      <w:r w:rsidR="004B5726" w:rsidRPr="001A217C">
        <w:rPr>
          <w:rFonts w:ascii="Times New Roman" w:hAnsi="Times New Roman" w:cs="Times New Roman"/>
          <w:b/>
          <w:sz w:val="24"/>
          <w:szCs w:val="24"/>
        </w:rPr>
        <w:t>BAB I</w:t>
      </w:r>
    </w:p>
    <w:p w:rsidR="004B5726" w:rsidRPr="001A217C" w:rsidRDefault="004B5726" w:rsidP="00DC64FD">
      <w:pPr>
        <w:spacing w:after="0" w:line="480" w:lineRule="auto"/>
        <w:jc w:val="center"/>
        <w:rPr>
          <w:rFonts w:ascii="Times New Roman" w:hAnsi="Times New Roman" w:cs="Times New Roman"/>
          <w:b/>
          <w:sz w:val="24"/>
          <w:szCs w:val="24"/>
        </w:rPr>
      </w:pPr>
      <w:r w:rsidRPr="001A217C">
        <w:rPr>
          <w:rFonts w:ascii="Times New Roman" w:hAnsi="Times New Roman" w:cs="Times New Roman"/>
          <w:b/>
          <w:sz w:val="24"/>
          <w:szCs w:val="24"/>
        </w:rPr>
        <w:t>PENDAHULUAN</w:t>
      </w:r>
    </w:p>
    <w:p w:rsidR="00DC64FD" w:rsidRPr="001A217C" w:rsidRDefault="00DC64FD" w:rsidP="00D52E04">
      <w:pPr>
        <w:spacing w:after="0" w:line="480" w:lineRule="auto"/>
        <w:jc w:val="center"/>
        <w:rPr>
          <w:rFonts w:ascii="Times New Roman" w:hAnsi="Times New Roman" w:cs="Times New Roman"/>
          <w:b/>
          <w:sz w:val="24"/>
          <w:szCs w:val="24"/>
        </w:rPr>
      </w:pPr>
    </w:p>
    <w:p w:rsidR="004B5726" w:rsidRDefault="00DC64FD" w:rsidP="000B57B2">
      <w:pPr>
        <w:pStyle w:val="ListParagraph"/>
        <w:numPr>
          <w:ilvl w:val="0"/>
          <w:numId w:val="1"/>
        </w:numPr>
        <w:spacing w:line="480" w:lineRule="auto"/>
        <w:ind w:left="426"/>
        <w:jc w:val="both"/>
        <w:rPr>
          <w:rFonts w:ascii="Times New Roman" w:hAnsi="Times New Roman" w:cs="Times New Roman"/>
          <w:b/>
          <w:sz w:val="24"/>
          <w:szCs w:val="24"/>
        </w:rPr>
      </w:pPr>
      <w:r w:rsidRPr="001A217C">
        <w:rPr>
          <w:rFonts w:ascii="Times New Roman" w:hAnsi="Times New Roman" w:cs="Times New Roman"/>
          <w:b/>
          <w:sz w:val="24"/>
          <w:szCs w:val="24"/>
        </w:rPr>
        <w:t>Latar Belakang</w:t>
      </w:r>
    </w:p>
    <w:p w:rsidR="00693601" w:rsidRDefault="005B3F9D" w:rsidP="00B535FF">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93601" w:rsidRPr="00697A56">
        <w:rPr>
          <w:rFonts w:ascii="Times New Roman" w:hAnsi="Times New Roman" w:cs="Times New Roman"/>
          <w:sz w:val="24"/>
          <w:szCs w:val="24"/>
        </w:rPr>
        <w:t>Pendid</w:t>
      </w:r>
      <w:r w:rsidR="00813B9F">
        <w:rPr>
          <w:rFonts w:ascii="Times New Roman" w:hAnsi="Times New Roman" w:cs="Times New Roman"/>
          <w:sz w:val="24"/>
          <w:szCs w:val="24"/>
        </w:rPr>
        <w:t>ikan merupakan salah satu upaya</w:t>
      </w:r>
      <w:r w:rsidR="00693601" w:rsidRPr="00697A56">
        <w:rPr>
          <w:rFonts w:ascii="Times New Roman" w:hAnsi="Times New Roman" w:cs="Times New Roman"/>
          <w:sz w:val="24"/>
          <w:szCs w:val="24"/>
        </w:rPr>
        <w:t xml:space="preserve"> meningkatkan kualitas hidup manusia tanpa harus dibatasi oleh ruang, waktu, status dan latar belakang apapun. </w:t>
      </w:r>
      <w:r w:rsidR="0062128A">
        <w:rPr>
          <w:rFonts w:ascii="Times New Roman" w:hAnsi="Times New Roman" w:cs="Times New Roman"/>
          <w:sz w:val="24"/>
          <w:szCs w:val="24"/>
        </w:rPr>
        <w:t>Setiap anak</w:t>
      </w:r>
      <w:r w:rsidR="00693601" w:rsidRPr="00697A56">
        <w:rPr>
          <w:rFonts w:ascii="Times New Roman" w:hAnsi="Times New Roman" w:cs="Times New Roman"/>
          <w:sz w:val="24"/>
          <w:szCs w:val="24"/>
        </w:rPr>
        <w:t xml:space="preserve"> berhak mendapatkan pendidikan sesuai dengan kemampuan diriny</w:t>
      </w:r>
      <w:r w:rsidR="008629C0">
        <w:rPr>
          <w:rFonts w:ascii="Times New Roman" w:hAnsi="Times New Roman" w:cs="Times New Roman"/>
          <w:sz w:val="24"/>
          <w:szCs w:val="24"/>
        </w:rPr>
        <w:t>a, t</w:t>
      </w:r>
      <w:r w:rsidR="000C50FC">
        <w:rPr>
          <w:rFonts w:ascii="Times New Roman" w:hAnsi="Times New Roman" w:cs="Times New Roman"/>
          <w:sz w:val="24"/>
          <w:szCs w:val="24"/>
        </w:rPr>
        <w:t>ermasuk anak berkebutuhan khusus, namun h</w:t>
      </w:r>
      <w:r w:rsidR="00276116" w:rsidRPr="000C50FC">
        <w:rPr>
          <w:rFonts w:ascii="Times New Roman" w:hAnsi="Times New Roman" w:cs="Times New Roman"/>
          <w:sz w:val="24"/>
          <w:szCs w:val="24"/>
        </w:rPr>
        <w:t>ambatan utama</w:t>
      </w:r>
      <w:r w:rsidR="000C50FC">
        <w:rPr>
          <w:rFonts w:ascii="Times New Roman" w:hAnsi="Times New Roman" w:cs="Times New Roman"/>
          <w:sz w:val="24"/>
          <w:szCs w:val="24"/>
        </w:rPr>
        <w:t xml:space="preserve"> anak berkebutuhan khusus</w:t>
      </w:r>
      <w:r w:rsidR="00226B6B" w:rsidRPr="000C50FC">
        <w:rPr>
          <w:rFonts w:ascii="Times New Roman" w:hAnsi="Times New Roman" w:cs="Times New Roman"/>
          <w:sz w:val="24"/>
          <w:szCs w:val="24"/>
        </w:rPr>
        <w:t xml:space="preserve"> untuk maju termasuk mengakses pendidikan setinggi mungkin bukan pada kecacatannya, tetapi pa</w:t>
      </w:r>
      <w:r w:rsidR="00BD4F24">
        <w:rPr>
          <w:rFonts w:ascii="Times New Roman" w:hAnsi="Times New Roman" w:cs="Times New Roman"/>
          <w:sz w:val="24"/>
          <w:szCs w:val="24"/>
        </w:rPr>
        <w:t>da penerimaan sosial masyarakat</w:t>
      </w:r>
      <w:r w:rsidR="00BD4F24">
        <w:rPr>
          <w:rFonts w:ascii="Times New Roman" w:hAnsi="Times New Roman" w:cs="Times New Roman"/>
          <w:sz w:val="24"/>
          <w:szCs w:val="24"/>
          <w:lang w:val="en-US"/>
        </w:rPr>
        <w:t>,</w:t>
      </w:r>
      <w:r w:rsidR="00BD4F24">
        <w:rPr>
          <w:rFonts w:ascii="Times New Roman" w:hAnsi="Times New Roman" w:cs="Times New Roman"/>
          <w:sz w:val="24"/>
          <w:szCs w:val="24"/>
        </w:rPr>
        <w:t xml:space="preserve"> </w:t>
      </w:r>
      <w:r w:rsidR="00BD4F24">
        <w:rPr>
          <w:rFonts w:ascii="Times New Roman" w:hAnsi="Times New Roman" w:cs="Times New Roman"/>
          <w:sz w:val="24"/>
          <w:szCs w:val="24"/>
          <w:lang w:val="en-US"/>
        </w:rPr>
        <w:t>u</w:t>
      </w:r>
      <w:r w:rsidR="00BD4F24">
        <w:rPr>
          <w:rFonts w:ascii="Times New Roman" w:hAnsi="Times New Roman" w:cs="Times New Roman"/>
          <w:sz w:val="24"/>
          <w:szCs w:val="24"/>
        </w:rPr>
        <w:t>ntuk itulah</w:t>
      </w:r>
      <w:r w:rsidR="00693601" w:rsidRPr="000C50FC">
        <w:rPr>
          <w:rFonts w:ascii="Times New Roman" w:hAnsi="Times New Roman" w:cs="Times New Roman"/>
          <w:sz w:val="24"/>
          <w:szCs w:val="24"/>
        </w:rPr>
        <w:t xml:space="preserve"> pendidikan yang terselenggara hendaknya memberikan jaminan bahwa setiap anak akan mendapatkan pelayanan untuk mengembangkan potensinya secara individual.</w:t>
      </w:r>
    </w:p>
    <w:p w:rsidR="008D453F" w:rsidRPr="00DB5E1A" w:rsidRDefault="00F32BC2" w:rsidP="00B535FF">
      <w:pPr>
        <w:pStyle w:val="ListParagraph"/>
        <w:spacing w:after="0" w:line="480" w:lineRule="auto"/>
        <w:ind w:left="0" w:firstLine="567"/>
        <w:jc w:val="both"/>
        <w:rPr>
          <w:rFonts w:ascii="Times New Roman" w:hAnsi="Times New Roman" w:cs="Times New Roman"/>
          <w:sz w:val="24"/>
          <w:szCs w:val="24"/>
          <w:lang w:val="en-US"/>
        </w:rPr>
      </w:pPr>
      <w:r w:rsidRPr="00F32BC2">
        <w:rPr>
          <w:rFonts w:ascii="Times New Roman" w:hAnsi="Times New Roman" w:cs="Times New Roman"/>
          <w:noProof/>
          <w:sz w:val="24"/>
          <w:szCs w:val="24"/>
          <w:lang w:eastAsia="id-ID"/>
        </w:rPr>
        <w:pict>
          <v:rect id="_x0000_s1030" style="position:absolute;left:0;text-align:left;margin-left:195pt;margin-top:269pt;width:39.8pt;height:36.55pt;z-index:251661312" strokecolor="white [3212]">
            <v:textbox>
              <w:txbxContent>
                <w:p w:rsidR="00FD2DF9" w:rsidRDefault="00FD2DF9">
                  <w:r>
                    <w:t xml:space="preserve">     1</w:t>
                  </w:r>
                </w:p>
              </w:txbxContent>
            </v:textbox>
          </v:rect>
        </w:pict>
      </w:r>
      <w:r w:rsidR="005B3F9D">
        <w:rPr>
          <w:rFonts w:ascii="Times New Roman" w:hAnsi="Times New Roman" w:cs="Times New Roman"/>
          <w:sz w:val="24"/>
          <w:szCs w:val="24"/>
        </w:rPr>
        <w:t xml:space="preserve"> </w:t>
      </w:r>
      <w:r w:rsidR="008D453F" w:rsidRPr="008D453F">
        <w:rPr>
          <w:rFonts w:ascii="Times New Roman" w:hAnsi="Times New Roman" w:cs="Times New Roman"/>
          <w:sz w:val="24"/>
          <w:szCs w:val="24"/>
        </w:rPr>
        <w:t>Anak b</w:t>
      </w:r>
      <w:r w:rsidR="00975779">
        <w:rPr>
          <w:rFonts w:ascii="Times New Roman" w:hAnsi="Times New Roman" w:cs="Times New Roman"/>
          <w:sz w:val="24"/>
          <w:szCs w:val="24"/>
        </w:rPr>
        <w:t xml:space="preserve">erkebutuhan khusus (ABK) </w:t>
      </w:r>
      <w:r w:rsidR="00975779">
        <w:rPr>
          <w:rFonts w:ascii="Times New Roman" w:hAnsi="Times New Roman" w:cs="Times New Roman"/>
          <w:sz w:val="24"/>
          <w:szCs w:val="24"/>
          <w:lang w:val="en-US"/>
        </w:rPr>
        <w:t>merupakan</w:t>
      </w:r>
      <w:r w:rsidR="008D453F" w:rsidRPr="008D453F">
        <w:rPr>
          <w:rFonts w:ascii="Times New Roman" w:hAnsi="Times New Roman" w:cs="Times New Roman"/>
          <w:sz w:val="24"/>
          <w:szCs w:val="24"/>
        </w:rPr>
        <w:t xml:space="preserve"> warga negara Indonesia</w:t>
      </w:r>
      <w:r w:rsidR="00975779">
        <w:rPr>
          <w:rFonts w:ascii="Times New Roman" w:hAnsi="Times New Roman" w:cs="Times New Roman"/>
          <w:sz w:val="24"/>
          <w:szCs w:val="24"/>
          <w:lang w:val="en-US"/>
        </w:rPr>
        <w:t xml:space="preserve"> yang </w:t>
      </w:r>
      <w:r w:rsidR="008D453F" w:rsidRPr="008D453F">
        <w:rPr>
          <w:rFonts w:ascii="Times New Roman" w:hAnsi="Times New Roman" w:cs="Times New Roman"/>
          <w:sz w:val="24"/>
          <w:szCs w:val="24"/>
        </w:rPr>
        <w:t xml:space="preserve"> mempunyai hak dan kewajiban yang sama dengan anak normal, termasuk berhak memperoleh pendidikan dan belajar ber</w:t>
      </w:r>
      <w:r w:rsidR="00660868">
        <w:rPr>
          <w:rFonts w:ascii="Times New Roman" w:hAnsi="Times New Roman" w:cs="Times New Roman"/>
          <w:sz w:val="24"/>
          <w:szCs w:val="24"/>
        </w:rPr>
        <w:t>sama anak normal di sekolah</w:t>
      </w:r>
      <w:r w:rsidR="00A60A68">
        <w:rPr>
          <w:rFonts w:ascii="Times New Roman" w:hAnsi="Times New Roman" w:cs="Times New Roman"/>
          <w:sz w:val="24"/>
          <w:szCs w:val="24"/>
          <w:lang w:val="en-US"/>
        </w:rPr>
        <w:t>.</w:t>
      </w:r>
      <w:r w:rsidR="008D453F" w:rsidRPr="008D453F">
        <w:rPr>
          <w:rFonts w:ascii="Times New Roman" w:hAnsi="Times New Roman" w:cs="Times New Roman"/>
          <w:sz w:val="24"/>
          <w:szCs w:val="24"/>
        </w:rPr>
        <w:t xml:space="preserve"> Pengintegrasian anak berkebutuhan khusus de</w:t>
      </w:r>
      <w:r w:rsidR="00660868">
        <w:rPr>
          <w:rFonts w:ascii="Times New Roman" w:hAnsi="Times New Roman" w:cs="Times New Roman"/>
          <w:sz w:val="24"/>
          <w:szCs w:val="24"/>
        </w:rPr>
        <w:t>ngan anak normal di sekolah</w:t>
      </w:r>
      <w:r w:rsidR="008D453F" w:rsidRPr="008D453F">
        <w:rPr>
          <w:rFonts w:ascii="Times New Roman" w:hAnsi="Times New Roman" w:cs="Times New Roman"/>
          <w:sz w:val="24"/>
          <w:szCs w:val="24"/>
        </w:rPr>
        <w:t xml:space="preserve"> memerlukan ruangan khusus serta peralatannya, perlu modifikasi kurikulum, perlu bimbingan khusus, kesiapan dari guru kelas, kesiapan anak-anak normal dan anak berkebutuhan khus</w:t>
      </w:r>
      <w:r w:rsidR="00BD4F24">
        <w:rPr>
          <w:rFonts w:ascii="Times New Roman" w:hAnsi="Times New Roman" w:cs="Times New Roman"/>
          <w:sz w:val="24"/>
          <w:szCs w:val="24"/>
        </w:rPr>
        <w:t>us itu sendiri</w:t>
      </w:r>
      <w:r w:rsidR="00BD4F24">
        <w:rPr>
          <w:rFonts w:ascii="Times New Roman" w:hAnsi="Times New Roman" w:cs="Times New Roman"/>
          <w:sz w:val="24"/>
          <w:szCs w:val="24"/>
          <w:lang w:val="en-US"/>
        </w:rPr>
        <w:t>,</w:t>
      </w:r>
      <w:r w:rsidR="00BD4F24">
        <w:rPr>
          <w:rFonts w:ascii="Times New Roman" w:hAnsi="Times New Roman" w:cs="Times New Roman"/>
          <w:sz w:val="24"/>
          <w:szCs w:val="24"/>
        </w:rPr>
        <w:t xml:space="preserve"> </w:t>
      </w:r>
      <w:r w:rsidR="00BD4F24">
        <w:rPr>
          <w:rFonts w:ascii="Times New Roman" w:hAnsi="Times New Roman" w:cs="Times New Roman"/>
          <w:sz w:val="24"/>
          <w:szCs w:val="24"/>
          <w:lang w:val="en-US"/>
        </w:rPr>
        <w:t>s</w:t>
      </w:r>
      <w:r w:rsidR="008D453F" w:rsidRPr="008D453F">
        <w:rPr>
          <w:rFonts w:ascii="Times New Roman" w:hAnsi="Times New Roman" w:cs="Times New Roman"/>
          <w:sz w:val="24"/>
          <w:szCs w:val="24"/>
        </w:rPr>
        <w:t>elain itu juga diperlukan perencanaan yang matang dan sikap kepala sekolah serta guru-guru yang positif mendukung untuk keberhasilan pendidikan anak ber</w:t>
      </w:r>
      <w:r w:rsidR="00660868">
        <w:rPr>
          <w:rFonts w:ascii="Times New Roman" w:hAnsi="Times New Roman" w:cs="Times New Roman"/>
          <w:sz w:val="24"/>
          <w:szCs w:val="24"/>
        </w:rPr>
        <w:t>kebutuhan khusus di sekolah</w:t>
      </w:r>
      <w:r w:rsidR="00DB5E1A">
        <w:rPr>
          <w:rFonts w:ascii="Times New Roman" w:hAnsi="Times New Roman" w:cs="Times New Roman"/>
          <w:sz w:val="24"/>
          <w:szCs w:val="24"/>
          <w:lang w:val="en-US"/>
        </w:rPr>
        <w:t xml:space="preserve"> umum</w:t>
      </w:r>
      <w:r w:rsidR="008D453F" w:rsidRPr="008D453F">
        <w:rPr>
          <w:rFonts w:ascii="Times New Roman" w:hAnsi="Times New Roman" w:cs="Times New Roman"/>
          <w:sz w:val="24"/>
          <w:szCs w:val="24"/>
        </w:rPr>
        <w:t>.</w:t>
      </w:r>
      <w:r w:rsidR="00DB5E1A">
        <w:rPr>
          <w:rFonts w:ascii="Times New Roman" w:hAnsi="Times New Roman" w:cs="Times New Roman"/>
          <w:sz w:val="24"/>
          <w:szCs w:val="24"/>
          <w:lang w:val="en-US"/>
        </w:rPr>
        <w:t xml:space="preserve"> </w:t>
      </w:r>
    </w:p>
    <w:p w:rsidR="006E2A9A" w:rsidRPr="00697A56" w:rsidRDefault="005B3F9D" w:rsidP="00B535FF">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2754E">
        <w:rPr>
          <w:rFonts w:ascii="Times New Roman" w:hAnsi="Times New Roman" w:cs="Times New Roman"/>
          <w:sz w:val="24"/>
          <w:szCs w:val="24"/>
        </w:rPr>
        <w:t>P</w:t>
      </w:r>
      <w:r w:rsidR="00693601" w:rsidRPr="00697A56">
        <w:rPr>
          <w:rFonts w:ascii="Times New Roman" w:hAnsi="Times New Roman" w:cs="Times New Roman"/>
          <w:sz w:val="24"/>
          <w:szCs w:val="24"/>
        </w:rPr>
        <w:t>endidikan bagi anak berkelainan disediakan dalam tiga macam lembaga pend</w:t>
      </w:r>
      <w:r w:rsidR="006E2A9A" w:rsidRPr="00697A56">
        <w:rPr>
          <w:rFonts w:ascii="Times New Roman" w:hAnsi="Times New Roman" w:cs="Times New Roman"/>
          <w:sz w:val="24"/>
          <w:szCs w:val="24"/>
        </w:rPr>
        <w:t>idikan, yaitu Sekolah Berkelainan</w:t>
      </w:r>
      <w:r w:rsidR="00693601" w:rsidRPr="00697A56">
        <w:rPr>
          <w:rFonts w:ascii="Times New Roman" w:hAnsi="Times New Roman" w:cs="Times New Roman"/>
          <w:sz w:val="24"/>
          <w:szCs w:val="24"/>
        </w:rPr>
        <w:t xml:space="preserve"> (SLB), Sekolah Dasar Luar Biasa (SDLB) dan Pendidikan Terpadu. SLB</w:t>
      </w:r>
      <w:r w:rsidR="006E2A9A" w:rsidRPr="00697A56">
        <w:rPr>
          <w:rFonts w:ascii="Times New Roman" w:hAnsi="Times New Roman" w:cs="Times New Roman"/>
          <w:sz w:val="24"/>
          <w:szCs w:val="24"/>
        </w:rPr>
        <w:t>, sebagai lembaga pendidikan khusus tertua yang menampung anak dengan jenis kelainan yang sama, sehingga ada SLB Tunanetra, SLB Tunarungu, SLB Tunagrahit</w:t>
      </w:r>
      <w:r w:rsidR="00D871F4">
        <w:rPr>
          <w:rFonts w:ascii="Times New Roman" w:hAnsi="Times New Roman" w:cs="Times New Roman"/>
          <w:sz w:val="24"/>
          <w:szCs w:val="24"/>
        </w:rPr>
        <w:t xml:space="preserve">a, dan SLB  Tunadaksa. </w:t>
      </w:r>
      <w:r w:rsidR="00D871F4">
        <w:rPr>
          <w:rFonts w:ascii="Times New Roman" w:hAnsi="Times New Roman" w:cs="Times New Roman"/>
          <w:sz w:val="24"/>
          <w:szCs w:val="24"/>
          <w:lang w:val="en-US"/>
        </w:rPr>
        <w:t>Berbeda dengan</w:t>
      </w:r>
      <w:r w:rsidR="006E2A9A" w:rsidRPr="00697A56">
        <w:rPr>
          <w:rFonts w:ascii="Times New Roman" w:hAnsi="Times New Roman" w:cs="Times New Roman"/>
          <w:sz w:val="24"/>
          <w:szCs w:val="24"/>
        </w:rPr>
        <w:t xml:space="preserve"> SDLB</w:t>
      </w:r>
      <w:r w:rsidR="00D871F4">
        <w:rPr>
          <w:rFonts w:ascii="Times New Roman" w:hAnsi="Times New Roman" w:cs="Times New Roman"/>
          <w:sz w:val="24"/>
          <w:szCs w:val="24"/>
          <w:lang w:val="en-US"/>
        </w:rPr>
        <w:t xml:space="preserve"> yang</w:t>
      </w:r>
      <w:r w:rsidR="006E2A9A" w:rsidRPr="00697A56">
        <w:rPr>
          <w:rFonts w:ascii="Times New Roman" w:hAnsi="Times New Roman" w:cs="Times New Roman"/>
          <w:sz w:val="24"/>
          <w:szCs w:val="24"/>
        </w:rPr>
        <w:t xml:space="preserve"> menampung berbagai jenis anak berkelainan, sehingga di dalamnya mungkin  terdapat anak tunanetra, tunarungu, tuna</w:t>
      </w:r>
      <w:r w:rsidR="00D871F4">
        <w:rPr>
          <w:rFonts w:ascii="Times New Roman" w:hAnsi="Times New Roman" w:cs="Times New Roman"/>
          <w:sz w:val="24"/>
          <w:szCs w:val="24"/>
        </w:rPr>
        <w:t xml:space="preserve">grahita dan tunadaksa. </w:t>
      </w:r>
      <w:r w:rsidR="00D871F4">
        <w:rPr>
          <w:rFonts w:ascii="Times New Roman" w:hAnsi="Times New Roman" w:cs="Times New Roman"/>
          <w:sz w:val="24"/>
          <w:szCs w:val="24"/>
          <w:lang w:val="en-US"/>
        </w:rPr>
        <w:t>Lain halnya dengan</w:t>
      </w:r>
      <w:r w:rsidR="000714CC">
        <w:rPr>
          <w:rFonts w:ascii="Times New Roman" w:hAnsi="Times New Roman" w:cs="Times New Roman"/>
          <w:sz w:val="24"/>
          <w:szCs w:val="24"/>
        </w:rPr>
        <w:t xml:space="preserve"> pendidikan terpadu </w:t>
      </w:r>
      <w:r w:rsidR="000714CC">
        <w:rPr>
          <w:rFonts w:ascii="Times New Roman" w:hAnsi="Times New Roman" w:cs="Times New Roman"/>
          <w:sz w:val="24"/>
          <w:szCs w:val="24"/>
          <w:lang w:val="en-US"/>
        </w:rPr>
        <w:t>yang hanya</w:t>
      </w:r>
      <w:r w:rsidR="000714CC">
        <w:rPr>
          <w:rFonts w:ascii="Times New Roman" w:hAnsi="Times New Roman" w:cs="Times New Roman"/>
          <w:sz w:val="24"/>
          <w:szCs w:val="24"/>
        </w:rPr>
        <w:t xml:space="preserve"> sekolah biasa yang</w:t>
      </w:r>
      <w:r w:rsidR="006E2A9A" w:rsidRPr="00697A56">
        <w:rPr>
          <w:rFonts w:ascii="Times New Roman" w:hAnsi="Times New Roman" w:cs="Times New Roman"/>
          <w:sz w:val="24"/>
          <w:szCs w:val="24"/>
        </w:rPr>
        <w:t xml:space="preserve"> menampung anak berkelainan, dengan kurikulum, guru, sarana pengajaran, dan kegiatan belajar mengajar yang sama, namun perkembangannya kurang menggembi</w:t>
      </w:r>
      <w:r w:rsidR="00660868">
        <w:rPr>
          <w:rFonts w:ascii="Times New Roman" w:hAnsi="Times New Roman" w:cs="Times New Roman"/>
          <w:sz w:val="24"/>
          <w:szCs w:val="24"/>
        </w:rPr>
        <w:t>rakan karena banyak sekolah</w:t>
      </w:r>
      <w:r w:rsidR="006E2A9A" w:rsidRPr="00697A56">
        <w:rPr>
          <w:rFonts w:ascii="Times New Roman" w:hAnsi="Times New Roman" w:cs="Times New Roman"/>
          <w:sz w:val="24"/>
          <w:szCs w:val="24"/>
        </w:rPr>
        <w:t xml:space="preserve"> yang keberatan menerima anak berkelainan.</w:t>
      </w:r>
    </w:p>
    <w:p w:rsidR="00C5255A" w:rsidRPr="00697A56" w:rsidRDefault="005B3F9D" w:rsidP="00B535FF">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2754E">
        <w:rPr>
          <w:rFonts w:ascii="Times New Roman" w:hAnsi="Times New Roman" w:cs="Times New Roman"/>
          <w:sz w:val="24"/>
          <w:szCs w:val="24"/>
        </w:rPr>
        <w:t>Pada umumnya, l</w:t>
      </w:r>
      <w:r w:rsidR="006E2A9A" w:rsidRPr="00697A56">
        <w:rPr>
          <w:rFonts w:ascii="Times New Roman" w:hAnsi="Times New Roman" w:cs="Times New Roman"/>
          <w:sz w:val="24"/>
          <w:szCs w:val="24"/>
        </w:rPr>
        <w:t xml:space="preserve">okasi </w:t>
      </w:r>
      <w:r w:rsidR="00AC30E6">
        <w:rPr>
          <w:rFonts w:ascii="Times New Roman" w:hAnsi="Times New Roman" w:cs="Times New Roman"/>
          <w:sz w:val="24"/>
          <w:szCs w:val="24"/>
        </w:rPr>
        <w:t>Sekolah khusus (</w:t>
      </w:r>
      <w:r w:rsidR="006E2A9A" w:rsidRPr="00697A56">
        <w:rPr>
          <w:rFonts w:ascii="Times New Roman" w:hAnsi="Times New Roman" w:cs="Times New Roman"/>
          <w:sz w:val="24"/>
          <w:szCs w:val="24"/>
        </w:rPr>
        <w:t>SLB</w:t>
      </w:r>
      <w:r w:rsidR="00AC30E6">
        <w:rPr>
          <w:rFonts w:ascii="Times New Roman" w:hAnsi="Times New Roman" w:cs="Times New Roman"/>
          <w:sz w:val="24"/>
          <w:szCs w:val="24"/>
        </w:rPr>
        <w:t>)</w:t>
      </w:r>
      <w:r w:rsidR="0082754E">
        <w:rPr>
          <w:rFonts w:ascii="Times New Roman" w:hAnsi="Times New Roman" w:cs="Times New Roman"/>
          <w:sz w:val="24"/>
          <w:szCs w:val="24"/>
        </w:rPr>
        <w:t xml:space="preserve"> </w:t>
      </w:r>
      <w:r w:rsidR="00AC30E6">
        <w:rPr>
          <w:rFonts w:ascii="Times New Roman" w:hAnsi="Times New Roman" w:cs="Times New Roman"/>
          <w:sz w:val="24"/>
          <w:szCs w:val="24"/>
        </w:rPr>
        <w:t xml:space="preserve">hanya ada di ibukota provinsi dan sebagian </w:t>
      </w:r>
      <w:r w:rsidR="0082754E">
        <w:rPr>
          <w:rFonts w:ascii="Times New Roman" w:hAnsi="Times New Roman" w:cs="Times New Roman"/>
          <w:sz w:val="24"/>
          <w:szCs w:val="24"/>
        </w:rPr>
        <w:t>berada di Ibu Kota Kabupaten</w:t>
      </w:r>
      <w:r w:rsidR="00AC30E6">
        <w:rPr>
          <w:rFonts w:ascii="Times New Roman" w:hAnsi="Times New Roman" w:cs="Times New Roman"/>
          <w:sz w:val="24"/>
          <w:szCs w:val="24"/>
        </w:rPr>
        <w:t xml:space="preserve"> serta yang terbanyak ada di Pulau Jawa</w:t>
      </w:r>
      <w:r w:rsidR="0082754E">
        <w:rPr>
          <w:rFonts w:ascii="Times New Roman" w:hAnsi="Times New Roman" w:cs="Times New Roman"/>
          <w:sz w:val="24"/>
          <w:szCs w:val="24"/>
        </w:rPr>
        <w:t>, p</w:t>
      </w:r>
      <w:r w:rsidR="006E2A9A" w:rsidRPr="00697A56">
        <w:rPr>
          <w:rFonts w:ascii="Times New Roman" w:hAnsi="Times New Roman" w:cs="Times New Roman"/>
          <w:sz w:val="24"/>
          <w:szCs w:val="24"/>
        </w:rPr>
        <w:t>adahal anak-anak berkelainan tersebar hampir diseluruh daerah</w:t>
      </w:r>
      <w:r w:rsidR="00C5255A" w:rsidRPr="00697A56">
        <w:rPr>
          <w:rFonts w:ascii="Times New Roman" w:hAnsi="Times New Roman" w:cs="Times New Roman"/>
          <w:sz w:val="24"/>
          <w:szCs w:val="24"/>
        </w:rPr>
        <w:t xml:space="preserve"> (Kecamatan/Desa), tidak </w:t>
      </w:r>
      <w:r w:rsidR="008629C0">
        <w:rPr>
          <w:rFonts w:ascii="Times New Roman" w:hAnsi="Times New Roman" w:cs="Times New Roman"/>
          <w:sz w:val="24"/>
          <w:szCs w:val="24"/>
        </w:rPr>
        <w:t xml:space="preserve">hanya </w:t>
      </w:r>
      <w:r w:rsidR="00C5255A" w:rsidRPr="00697A56">
        <w:rPr>
          <w:rFonts w:ascii="Times New Roman" w:hAnsi="Times New Roman" w:cs="Times New Roman"/>
          <w:sz w:val="24"/>
          <w:szCs w:val="24"/>
        </w:rPr>
        <w:t>di Ibu Kota Kabupaten. Akibatnya, sebagian anak-a</w:t>
      </w:r>
      <w:r w:rsidR="00813B9F">
        <w:rPr>
          <w:rFonts w:ascii="Times New Roman" w:hAnsi="Times New Roman" w:cs="Times New Roman"/>
          <w:sz w:val="24"/>
          <w:szCs w:val="24"/>
        </w:rPr>
        <w:t>nak berkebutuhan khusus</w:t>
      </w:r>
      <w:r w:rsidR="00C5255A" w:rsidRPr="00697A56">
        <w:rPr>
          <w:rFonts w:ascii="Times New Roman" w:hAnsi="Times New Roman" w:cs="Times New Roman"/>
          <w:sz w:val="24"/>
          <w:szCs w:val="24"/>
        </w:rPr>
        <w:t>, terutama yang kema</w:t>
      </w:r>
      <w:r w:rsidR="00202B1E">
        <w:rPr>
          <w:rFonts w:ascii="Times New Roman" w:hAnsi="Times New Roman" w:cs="Times New Roman"/>
          <w:sz w:val="24"/>
          <w:szCs w:val="24"/>
        </w:rPr>
        <w:t>mpuan ekonomi orang tuanya kurang menunjuang</w:t>
      </w:r>
      <w:r w:rsidR="00C5255A" w:rsidRPr="00697A56">
        <w:rPr>
          <w:rFonts w:ascii="Times New Roman" w:hAnsi="Times New Roman" w:cs="Times New Roman"/>
          <w:sz w:val="24"/>
          <w:szCs w:val="24"/>
        </w:rPr>
        <w:t xml:space="preserve"> terpaksa tidak disekolahkan karena </w:t>
      </w:r>
      <w:r w:rsidR="00202B1E">
        <w:rPr>
          <w:rFonts w:ascii="Times New Roman" w:hAnsi="Times New Roman" w:cs="Times New Roman"/>
          <w:sz w:val="24"/>
          <w:szCs w:val="24"/>
        </w:rPr>
        <w:t>jarak antara rumah dan Sekolah Luar Biasa (SLB) cukup jauh</w:t>
      </w:r>
      <w:r w:rsidR="00C5255A" w:rsidRPr="00697A56">
        <w:rPr>
          <w:rFonts w:ascii="Times New Roman" w:hAnsi="Times New Roman" w:cs="Times New Roman"/>
          <w:sz w:val="24"/>
          <w:szCs w:val="24"/>
        </w:rPr>
        <w:t>.</w:t>
      </w:r>
      <w:r w:rsidR="008205B8">
        <w:rPr>
          <w:rFonts w:ascii="Times New Roman" w:hAnsi="Times New Roman" w:cs="Times New Roman"/>
          <w:sz w:val="24"/>
          <w:szCs w:val="24"/>
        </w:rPr>
        <w:t xml:space="preserve"> Kalau </w:t>
      </w:r>
      <w:r w:rsidR="00660868">
        <w:rPr>
          <w:rFonts w:ascii="Times New Roman" w:hAnsi="Times New Roman" w:cs="Times New Roman"/>
          <w:sz w:val="24"/>
          <w:szCs w:val="24"/>
        </w:rPr>
        <w:t xml:space="preserve">pun disekolahkan di </w:t>
      </w:r>
      <w:r w:rsidR="00660868">
        <w:rPr>
          <w:rFonts w:ascii="Times New Roman" w:hAnsi="Times New Roman" w:cs="Times New Roman"/>
          <w:sz w:val="24"/>
          <w:szCs w:val="24"/>
          <w:lang w:val="en-US"/>
        </w:rPr>
        <w:t>s</w:t>
      </w:r>
      <w:r w:rsidR="00660868">
        <w:rPr>
          <w:rFonts w:ascii="Times New Roman" w:hAnsi="Times New Roman" w:cs="Times New Roman"/>
          <w:sz w:val="24"/>
          <w:szCs w:val="24"/>
        </w:rPr>
        <w:t xml:space="preserve">ekolah </w:t>
      </w:r>
      <w:r w:rsidR="005B1349">
        <w:rPr>
          <w:rFonts w:ascii="Times New Roman" w:hAnsi="Times New Roman" w:cs="Times New Roman"/>
          <w:sz w:val="24"/>
          <w:szCs w:val="24"/>
          <w:lang w:val="en-US"/>
        </w:rPr>
        <w:t xml:space="preserve">umum </w:t>
      </w:r>
      <w:r w:rsidR="00660868">
        <w:rPr>
          <w:rFonts w:ascii="Times New Roman" w:hAnsi="Times New Roman" w:cs="Times New Roman"/>
          <w:sz w:val="24"/>
          <w:szCs w:val="24"/>
        </w:rPr>
        <w:t xml:space="preserve">terdekat, </w:t>
      </w:r>
      <w:r w:rsidR="00660868">
        <w:rPr>
          <w:rFonts w:ascii="Times New Roman" w:hAnsi="Times New Roman" w:cs="Times New Roman"/>
          <w:sz w:val="24"/>
          <w:szCs w:val="24"/>
          <w:lang w:val="en-US"/>
        </w:rPr>
        <w:t>s</w:t>
      </w:r>
      <w:r w:rsidR="00F162AB">
        <w:rPr>
          <w:rFonts w:ascii="Times New Roman" w:hAnsi="Times New Roman" w:cs="Times New Roman"/>
          <w:sz w:val="24"/>
          <w:szCs w:val="24"/>
        </w:rPr>
        <w:t>ekolah</w:t>
      </w:r>
      <w:r w:rsidR="0082754E">
        <w:rPr>
          <w:rFonts w:ascii="Times New Roman" w:hAnsi="Times New Roman" w:cs="Times New Roman"/>
          <w:sz w:val="24"/>
          <w:szCs w:val="24"/>
        </w:rPr>
        <w:t xml:space="preserve"> tersebut tidak bersedia menerima ka</w:t>
      </w:r>
      <w:r w:rsidR="00AC30E6">
        <w:rPr>
          <w:rFonts w:ascii="Times New Roman" w:hAnsi="Times New Roman" w:cs="Times New Roman"/>
          <w:sz w:val="24"/>
          <w:szCs w:val="24"/>
        </w:rPr>
        <w:t>rena dianggap akan menurunkan mutu sekolah</w:t>
      </w:r>
      <w:r w:rsidR="00F162AB">
        <w:rPr>
          <w:rFonts w:ascii="Times New Roman" w:hAnsi="Times New Roman" w:cs="Times New Roman"/>
          <w:sz w:val="24"/>
          <w:szCs w:val="24"/>
        </w:rPr>
        <w:t xml:space="preserve"> tersebut</w:t>
      </w:r>
      <w:r w:rsidR="00EE7132">
        <w:rPr>
          <w:rFonts w:ascii="Times New Roman" w:hAnsi="Times New Roman" w:cs="Times New Roman"/>
          <w:sz w:val="24"/>
          <w:szCs w:val="24"/>
        </w:rPr>
        <w:t>.</w:t>
      </w:r>
      <w:r w:rsidR="00EE7132">
        <w:rPr>
          <w:rFonts w:ascii="Times New Roman" w:hAnsi="Times New Roman" w:cs="Times New Roman"/>
          <w:sz w:val="24"/>
          <w:szCs w:val="24"/>
          <w:lang w:val="en-US"/>
        </w:rPr>
        <w:t xml:space="preserve"> </w:t>
      </w:r>
      <w:r w:rsidR="0082754E">
        <w:rPr>
          <w:rFonts w:ascii="Times New Roman" w:hAnsi="Times New Roman" w:cs="Times New Roman"/>
          <w:sz w:val="24"/>
          <w:szCs w:val="24"/>
        </w:rPr>
        <w:t>Sebagian yang lain, mungkin</w:t>
      </w:r>
      <w:r w:rsidR="00F162AB">
        <w:rPr>
          <w:rFonts w:ascii="Times New Roman" w:hAnsi="Times New Roman" w:cs="Times New Roman"/>
          <w:sz w:val="24"/>
          <w:szCs w:val="24"/>
        </w:rPr>
        <w:t xml:space="preserve"> selama in</w:t>
      </w:r>
      <w:r w:rsidR="00660868">
        <w:rPr>
          <w:rFonts w:ascii="Times New Roman" w:hAnsi="Times New Roman" w:cs="Times New Roman"/>
          <w:sz w:val="24"/>
          <w:szCs w:val="24"/>
        </w:rPr>
        <w:t xml:space="preserve">i dapat diterima di </w:t>
      </w:r>
      <w:r w:rsidR="00660868">
        <w:rPr>
          <w:rFonts w:ascii="Times New Roman" w:hAnsi="Times New Roman" w:cs="Times New Roman"/>
          <w:sz w:val="24"/>
          <w:szCs w:val="24"/>
          <w:lang w:val="en-US"/>
        </w:rPr>
        <w:t>s</w:t>
      </w:r>
      <w:r w:rsidR="00660868">
        <w:rPr>
          <w:rFonts w:ascii="Times New Roman" w:hAnsi="Times New Roman" w:cs="Times New Roman"/>
          <w:sz w:val="24"/>
          <w:szCs w:val="24"/>
        </w:rPr>
        <w:t>ekolah</w:t>
      </w:r>
      <w:r w:rsidR="0082754E">
        <w:rPr>
          <w:rFonts w:ascii="Times New Roman" w:hAnsi="Times New Roman" w:cs="Times New Roman"/>
          <w:sz w:val="24"/>
          <w:szCs w:val="24"/>
        </w:rPr>
        <w:t xml:space="preserve"> </w:t>
      </w:r>
      <w:r w:rsidR="005B1349">
        <w:rPr>
          <w:rFonts w:ascii="Times New Roman" w:hAnsi="Times New Roman" w:cs="Times New Roman"/>
          <w:sz w:val="24"/>
          <w:szCs w:val="24"/>
          <w:lang w:val="en-US"/>
        </w:rPr>
        <w:t xml:space="preserve">umum </w:t>
      </w:r>
      <w:r w:rsidR="0082754E">
        <w:rPr>
          <w:rFonts w:ascii="Times New Roman" w:hAnsi="Times New Roman" w:cs="Times New Roman"/>
          <w:sz w:val="24"/>
          <w:szCs w:val="24"/>
        </w:rPr>
        <w:t>terdekat, namun karena tidak adanya pelayanan khusus bagi mereka akibatnya mereka beresiko tinggal kelas dan akhirnya putus sekolah.</w:t>
      </w:r>
    </w:p>
    <w:p w:rsidR="00C5255A" w:rsidRPr="00697A56" w:rsidRDefault="005B3F9D" w:rsidP="00B535FF">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75779">
        <w:rPr>
          <w:rFonts w:ascii="Times New Roman" w:hAnsi="Times New Roman" w:cs="Times New Roman"/>
          <w:sz w:val="24"/>
          <w:szCs w:val="24"/>
          <w:lang w:val="en-US"/>
        </w:rPr>
        <w:t>M</w:t>
      </w:r>
      <w:r w:rsidR="00C5255A" w:rsidRPr="00697A56">
        <w:rPr>
          <w:rFonts w:ascii="Times New Roman" w:hAnsi="Times New Roman" w:cs="Times New Roman"/>
          <w:sz w:val="24"/>
          <w:szCs w:val="24"/>
        </w:rPr>
        <w:t>engantisipasi hal di atas dan dalam rangka menyuk</w:t>
      </w:r>
      <w:r w:rsidR="00F162AB">
        <w:rPr>
          <w:rFonts w:ascii="Times New Roman" w:hAnsi="Times New Roman" w:cs="Times New Roman"/>
          <w:sz w:val="24"/>
          <w:szCs w:val="24"/>
        </w:rPr>
        <w:t>seskan wajib belajar pendidikan</w:t>
      </w:r>
      <w:r w:rsidR="00C5255A" w:rsidRPr="00697A56">
        <w:rPr>
          <w:rFonts w:ascii="Times New Roman" w:hAnsi="Times New Roman" w:cs="Times New Roman"/>
          <w:sz w:val="24"/>
          <w:szCs w:val="24"/>
        </w:rPr>
        <w:t xml:space="preserve"> dasar, maka dipandang perlu meningkatkan perhatia</w:t>
      </w:r>
      <w:r w:rsidR="00813B9F">
        <w:rPr>
          <w:rFonts w:ascii="Times New Roman" w:hAnsi="Times New Roman" w:cs="Times New Roman"/>
          <w:sz w:val="24"/>
          <w:szCs w:val="24"/>
        </w:rPr>
        <w:t>n terhadap anak-anak berkebutuhan khusus</w:t>
      </w:r>
      <w:r w:rsidR="00C5255A" w:rsidRPr="00697A56">
        <w:rPr>
          <w:rFonts w:ascii="Times New Roman" w:hAnsi="Times New Roman" w:cs="Times New Roman"/>
          <w:sz w:val="24"/>
          <w:szCs w:val="24"/>
        </w:rPr>
        <w:t xml:space="preserve">, baik </w:t>
      </w:r>
      <w:r w:rsidR="00660868">
        <w:rPr>
          <w:rFonts w:ascii="Times New Roman" w:hAnsi="Times New Roman" w:cs="Times New Roman"/>
          <w:sz w:val="24"/>
          <w:szCs w:val="24"/>
        </w:rPr>
        <w:t xml:space="preserve">yang telah memasuki sekolah </w:t>
      </w:r>
      <w:r w:rsidR="00660868">
        <w:rPr>
          <w:rFonts w:ascii="Times New Roman" w:hAnsi="Times New Roman" w:cs="Times New Roman"/>
          <w:sz w:val="24"/>
          <w:szCs w:val="24"/>
          <w:lang w:val="en-US"/>
        </w:rPr>
        <w:t>dasar</w:t>
      </w:r>
      <w:r w:rsidR="00660868">
        <w:rPr>
          <w:rFonts w:ascii="Times New Roman" w:hAnsi="Times New Roman" w:cs="Times New Roman"/>
          <w:sz w:val="24"/>
          <w:szCs w:val="24"/>
        </w:rPr>
        <w:t xml:space="preserve"> </w:t>
      </w:r>
      <w:r w:rsidR="00C5255A" w:rsidRPr="00697A56">
        <w:rPr>
          <w:rFonts w:ascii="Times New Roman" w:hAnsi="Times New Roman" w:cs="Times New Roman"/>
          <w:sz w:val="24"/>
          <w:szCs w:val="24"/>
        </w:rPr>
        <w:t>tetapi belum mendapatkan pelayanan pendidikan khu</w:t>
      </w:r>
      <w:r w:rsidR="00813B9F">
        <w:rPr>
          <w:rFonts w:ascii="Times New Roman" w:hAnsi="Times New Roman" w:cs="Times New Roman"/>
          <w:sz w:val="24"/>
          <w:szCs w:val="24"/>
        </w:rPr>
        <w:t>sus maupun anak-anak berkebutuhan khusus</w:t>
      </w:r>
      <w:r w:rsidR="00C5255A" w:rsidRPr="00697A56">
        <w:rPr>
          <w:rFonts w:ascii="Times New Roman" w:hAnsi="Times New Roman" w:cs="Times New Roman"/>
          <w:sz w:val="24"/>
          <w:szCs w:val="24"/>
        </w:rPr>
        <w:t xml:space="preserve"> yang belum sempat menge</w:t>
      </w:r>
      <w:r w:rsidR="0082754E">
        <w:rPr>
          <w:rFonts w:ascii="Times New Roman" w:hAnsi="Times New Roman" w:cs="Times New Roman"/>
          <w:sz w:val="24"/>
          <w:szCs w:val="24"/>
        </w:rPr>
        <w:t>n</w:t>
      </w:r>
      <w:r w:rsidR="00C5255A" w:rsidRPr="00697A56">
        <w:rPr>
          <w:rFonts w:ascii="Times New Roman" w:hAnsi="Times New Roman" w:cs="Times New Roman"/>
          <w:sz w:val="24"/>
          <w:szCs w:val="24"/>
        </w:rPr>
        <w:t>yam pendidikan sama se</w:t>
      </w:r>
      <w:r w:rsidR="00F162AB">
        <w:rPr>
          <w:rFonts w:ascii="Times New Roman" w:hAnsi="Times New Roman" w:cs="Times New Roman"/>
          <w:sz w:val="24"/>
          <w:szCs w:val="24"/>
        </w:rPr>
        <w:t>kali karen</w:t>
      </w:r>
      <w:r w:rsidR="00660868">
        <w:rPr>
          <w:rFonts w:ascii="Times New Roman" w:hAnsi="Times New Roman" w:cs="Times New Roman"/>
          <w:sz w:val="24"/>
          <w:szCs w:val="24"/>
        </w:rPr>
        <w:t xml:space="preserve">a tidak diterima di </w:t>
      </w:r>
      <w:r w:rsidR="00660868">
        <w:rPr>
          <w:rFonts w:ascii="Times New Roman" w:hAnsi="Times New Roman" w:cs="Times New Roman"/>
          <w:sz w:val="24"/>
          <w:szCs w:val="24"/>
          <w:lang w:val="en-US"/>
        </w:rPr>
        <w:t>s</w:t>
      </w:r>
      <w:r w:rsidR="00660868">
        <w:rPr>
          <w:rFonts w:ascii="Times New Roman" w:hAnsi="Times New Roman" w:cs="Times New Roman"/>
          <w:sz w:val="24"/>
          <w:szCs w:val="24"/>
        </w:rPr>
        <w:t>ekolah</w:t>
      </w:r>
      <w:r w:rsidR="00C5255A" w:rsidRPr="00697A56">
        <w:rPr>
          <w:rFonts w:ascii="Times New Roman" w:hAnsi="Times New Roman" w:cs="Times New Roman"/>
          <w:sz w:val="24"/>
          <w:szCs w:val="24"/>
        </w:rPr>
        <w:t xml:space="preserve"> terdekat atau karena lokasi SLB jauh dari tempat domisilinya.</w:t>
      </w:r>
    </w:p>
    <w:p w:rsidR="000C50FC" w:rsidRDefault="005B3F9D" w:rsidP="00B535FF">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60C27" w:rsidRPr="00697A56">
        <w:rPr>
          <w:rFonts w:ascii="Times New Roman" w:hAnsi="Times New Roman" w:cs="Times New Roman"/>
          <w:sz w:val="24"/>
          <w:szCs w:val="24"/>
        </w:rPr>
        <w:t>Pendidikan Inklusif dalam beberapa tahun terakhir ini telah menjadi isu yang sangat menarik dalam sistem pendidikan nasional. Hal ini dikarenakan, pendidikan inklusif memberikan perhatian pada pengaturan para siswa yang memiliki kelainan atau kebutuhan khusus untuk bisa mendapatkan pendidika</w:t>
      </w:r>
      <w:r w:rsidR="00660868">
        <w:rPr>
          <w:rFonts w:ascii="Times New Roman" w:hAnsi="Times New Roman" w:cs="Times New Roman"/>
          <w:sz w:val="24"/>
          <w:szCs w:val="24"/>
        </w:rPr>
        <w:t xml:space="preserve">n pada sekolah-sekolah </w:t>
      </w:r>
      <w:r w:rsidR="00760C27" w:rsidRPr="00697A56">
        <w:rPr>
          <w:rFonts w:ascii="Times New Roman" w:hAnsi="Times New Roman" w:cs="Times New Roman"/>
          <w:sz w:val="24"/>
          <w:szCs w:val="24"/>
        </w:rPr>
        <w:t xml:space="preserve"> reguler sebagai ganti kelas pendidikan khusus </w:t>
      </w:r>
      <w:r w:rsidR="00760C27" w:rsidRPr="00595096">
        <w:rPr>
          <w:rFonts w:ascii="Times New Roman" w:hAnsi="Times New Roman" w:cs="Times New Roman"/>
          <w:i/>
          <w:sz w:val="24"/>
          <w:szCs w:val="24"/>
        </w:rPr>
        <w:t>part-time</w:t>
      </w:r>
      <w:r w:rsidR="00760C27" w:rsidRPr="00697A56">
        <w:rPr>
          <w:rFonts w:ascii="Times New Roman" w:hAnsi="Times New Roman" w:cs="Times New Roman"/>
          <w:sz w:val="24"/>
          <w:szCs w:val="24"/>
        </w:rPr>
        <w:t xml:space="preserve">, pendidikan khusus </w:t>
      </w:r>
      <w:r w:rsidR="00760C27" w:rsidRPr="00595096">
        <w:rPr>
          <w:rFonts w:ascii="Times New Roman" w:hAnsi="Times New Roman" w:cs="Times New Roman"/>
          <w:i/>
          <w:sz w:val="24"/>
          <w:szCs w:val="24"/>
        </w:rPr>
        <w:t>full-time</w:t>
      </w:r>
      <w:r w:rsidR="00760C27" w:rsidRPr="00697A56">
        <w:rPr>
          <w:rFonts w:ascii="Times New Roman" w:hAnsi="Times New Roman" w:cs="Times New Roman"/>
          <w:sz w:val="24"/>
          <w:szCs w:val="24"/>
        </w:rPr>
        <w:t>, atau sekolah luar biasa (segregasi).</w:t>
      </w:r>
    </w:p>
    <w:p w:rsidR="00D20808" w:rsidRDefault="005B3F9D" w:rsidP="00B535FF">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E6258">
        <w:rPr>
          <w:rFonts w:ascii="Times New Roman" w:hAnsi="Times New Roman" w:cs="Times New Roman"/>
          <w:sz w:val="24"/>
          <w:szCs w:val="24"/>
        </w:rPr>
        <w:t xml:space="preserve">Pendidikan </w:t>
      </w:r>
      <w:r w:rsidR="00D276C4">
        <w:rPr>
          <w:rFonts w:ascii="Times New Roman" w:hAnsi="Times New Roman" w:cs="Times New Roman"/>
          <w:color w:val="000000" w:themeColor="text1"/>
          <w:sz w:val="24"/>
          <w:szCs w:val="24"/>
        </w:rPr>
        <w:t xml:space="preserve">Inklusif </w:t>
      </w:r>
      <w:r w:rsidR="00D276C4">
        <w:rPr>
          <w:rFonts w:ascii="Times New Roman" w:hAnsi="Times New Roman" w:cs="Times New Roman"/>
          <w:color w:val="000000" w:themeColor="text1"/>
          <w:sz w:val="24"/>
          <w:szCs w:val="24"/>
          <w:lang w:val="en-US"/>
        </w:rPr>
        <w:t>telah lama ada</w:t>
      </w:r>
      <w:r w:rsidR="007E6258" w:rsidRPr="00D276C4">
        <w:rPr>
          <w:rFonts w:ascii="Times New Roman" w:hAnsi="Times New Roman" w:cs="Times New Roman"/>
          <w:color w:val="000000" w:themeColor="text1"/>
          <w:sz w:val="24"/>
          <w:szCs w:val="24"/>
        </w:rPr>
        <w:t xml:space="preserve"> di Indonesia</w:t>
      </w:r>
      <w:r w:rsidR="0063310C">
        <w:rPr>
          <w:rFonts w:ascii="Times New Roman" w:hAnsi="Times New Roman" w:cs="Times New Roman"/>
          <w:sz w:val="24"/>
          <w:szCs w:val="24"/>
        </w:rPr>
        <w:t xml:space="preserve"> </w:t>
      </w:r>
      <w:r w:rsidR="00D276C4">
        <w:rPr>
          <w:rFonts w:ascii="Times New Roman" w:hAnsi="Times New Roman" w:cs="Times New Roman"/>
          <w:sz w:val="24"/>
          <w:szCs w:val="24"/>
          <w:lang w:val="en-US"/>
        </w:rPr>
        <w:t>namun</w:t>
      </w:r>
      <w:r w:rsidR="002D0DB7">
        <w:rPr>
          <w:rFonts w:ascii="Times New Roman" w:hAnsi="Times New Roman" w:cs="Times New Roman"/>
          <w:sz w:val="24"/>
          <w:szCs w:val="24"/>
        </w:rPr>
        <w:t xml:space="preserve"> </w:t>
      </w:r>
      <w:r w:rsidR="00C87C76">
        <w:rPr>
          <w:rFonts w:ascii="Times New Roman" w:hAnsi="Times New Roman" w:cs="Times New Roman"/>
          <w:sz w:val="24"/>
          <w:szCs w:val="24"/>
        </w:rPr>
        <w:t>kenyataan</w:t>
      </w:r>
      <w:r w:rsidR="00D276C4">
        <w:rPr>
          <w:rFonts w:ascii="Times New Roman" w:hAnsi="Times New Roman" w:cs="Times New Roman"/>
          <w:sz w:val="24"/>
          <w:szCs w:val="24"/>
          <w:lang w:val="en-US"/>
        </w:rPr>
        <w:t>nya</w:t>
      </w:r>
      <w:r w:rsidR="00C87C76">
        <w:rPr>
          <w:rFonts w:ascii="Times New Roman" w:hAnsi="Times New Roman" w:cs="Times New Roman"/>
          <w:sz w:val="24"/>
          <w:szCs w:val="24"/>
        </w:rPr>
        <w:t xml:space="preserve"> </w:t>
      </w:r>
      <w:r w:rsidR="002D0DB7">
        <w:rPr>
          <w:rFonts w:ascii="Times New Roman" w:hAnsi="Times New Roman" w:cs="Times New Roman"/>
          <w:sz w:val="24"/>
          <w:szCs w:val="24"/>
        </w:rPr>
        <w:t>yang terjad</w:t>
      </w:r>
      <w:r w:rsidR="007E6258">
        <w:rPr>
          <w:rFonts w:ascii="Times New Roman" w:hAnsi="Times New Roman" w:cs="Times New Roman"/>
          <w:sz w:val="24"/>
          <w:szCs w:val="24"/>
        </w:rPr>
        <w:t>i</w:t>
      </w:r>
      <w:r w:rsidR="00C87C76">
        <w:rPr>
          <w:rFonts w:ascii="Times New Roman" w:hAnsi="Times New Roman" w:cs="Times New Roman"/>
          <w:sz w:val="24"/>
          <w:szCs w:val="24"/>
        </w:rPr>
        <w:t>,</w:t>
      </w:r>
      <w:r w:rsidR="00660868">
        <w:rPr>
          <w:rFonts w:ascii="Times New Roman" w:hAnsi="Times New Roman" w:cs="Times New Roman"/>
          <w:sz w:val="24"/>
          <w:szCs w:val="24"/>
        </w:rPr>
        <w:t xml:space="preserve"> </w:t>
      </w:r>
      <w:r w:rsidR="00060A58">
        <w:rPr>
          <w:rFonts w:ascii="Times New Roman" w:hAnsi="Times New Roman" w:cs="Times New Roman"/>
          <w:sz w:val="24"/>
          <w:szCs w:val="24"/>
        </w:rPr>
        <w:t xml:space="preserve">khususnya </w:t>
      </w:r>
      <w:r w:rsidR="00660868">
        <w:rPr>
          <w:rFonts w:ascii="Times New Roman" w:hAnsi="Times New Roman" w:cs="Times New Roman"/>
          <w:sz w:val="24"/>
          <w:szCs w:val="24"/>
          <w:lang w:val="en-US"/>
        </w:rPr>
        <w:t xml:space="preserve">sekolah </w:t>
      </w:r>
      <w:r w:rsidR="007E6258">
        <w:rPr>
          <w:rFonts w:ascii="Times New Roman" w:hAnsi="Times New Roman" w:cs="Times New Roman"/>
          <w:sz w:val="24"/>
          <w:szCs w:val="24"/>
        </w:rPr>
        <w:t>yang berada di</w:t>
      </w:r>
      <w:r w:rsidR="002D0DB7">
        <w:rPr>
          <w:rFonts w:ascii="Times New Roman" w:hAnsi="Times New Roman" w:cs="Times New Roman"/>
          <w:sz w:val="24"/>
          <w:szCs w:val="24"/>
        </w:rPr>
        <w:t xml:space="preserve"> </w:t>
      </w:r>
      <w:r w:rsidR="009D40F0">
        <w:rPr>
          <w:rFonts w:ascii="Times New Roman" w:hAnsi="Times New Roman" w:cs="Times New Roman"/>
          <w:sz w:val="24"/>
          <w:szCs w:val="24"/>
        </w:rPr>
        <w:t xml:space="preserve">daerah </w:t>
      </w:r>
      <w:r w:rsidR="0063310C">
        <w:rPr>
          <w:rFonts w:ascii="Times New Roman" w:hAnsi="Times New Roman" w:cs="Times New Roman"/>
          <w:sz w:val="24"/>
          <w:szCs w:val="24"/>
        </w:rPr>
        <w:t>Tanah Grogot</w:t>
      </w:r>
      <w:r w:rsidR="002D0DB7">
        <w:rPr>
          <w:rFonts w:ascii="Times New Roman" w:hAnsi="Times New Roman" w:cs="Times New Roman"/>
          <w:sz w:val="24"/>
          <w:szCs w:val="24"/>
        </w:rPr>
        <w:t xml:space="preserve"> </w:t>
      </w:r>
      <w:r w:rsidR="007E6258">
        <w:rPr>
          <w:rFonts w:ascii="Times New Roman" w:hAnsi="Times New Roman" w:cs="Times New Roman"/>
          <w:sz w:val="24"/>
          <w:szCs w:val="24"/>
        </w:rPr>
        <w:t xml:space="preserve">sampai sekarang </w:t>
      </w:r>
      <w:r w:rsidR="002D0DB7">
        <w:rPr>
          <w:rFonts w:ascii="Times New Roman" w:hAnsi="Times New Roman" w:cs="Times New Roman"/>
          <w:sz w:val="24"/>
          <w:szCs w:val="24"/>
        </w:rPr>
        <w:t>belum ada yan</w:t>
      </w:r>
      <w:r w:rsidR="00060A58">
        <w:rPr>
          <w:rFonts w:ascii="Times New Roman" w:hAnsi="Times New Roman" w:cs="Times New Roman"/>
          <w:sz w:val="24"/>
          <w:szCs w:val="24"/>
        </w:rPr>
        <w:t>g menggunakan</w:t>
      </w:r>
      <w:r w:rsidR="002023AB">
        <w:rPr>
          <w:rFonts w:ascii="Times New Roman" w:hAnsi="Times New Roman" w:cs="Times New Roman"/>
          <w:sz w:val="24"/>
          <w:szCs w:val="24"/>
        </w:rPr>
        <w:t xml:space="preserve"> sistem Inklusif, </w:t>
      </w:r>
      <w:r w:rsidR="0063310C">
        <w:rPr>
          <w:rFonts w:ascii="Times New Roman" w:hAnsi="Times New Roman" w:cs="Times New Roman"/>
          <w:sz w:val="24"/>
          <w:szCs w:val="24"/>
        </w:rPr>
        <w:t>di sisi lain siswa berkebutuhan khusus di Tanah Grogot cukup banyak, lebih dari 100 siswa berkebutuhan khusus yang terdaftar di SLB</w:t>
      </w:r>
      <w:r w:rsidR="007E6258">
        <w:rPr>
          <w:rFonts w:ascii="Times New Roman" w:hAnsi="Times New Roman" w:cs="Times New Roman"/>
          <w:sz w:val="24"/>
          <w:szCs w:val="24"/>
        </w:rPr>
        <w:t>N Tanah Grogot</w:t>
      </w:r>
      <w:r w:rsidR="0063310C">
        <w:rPr>
          <w:rFonts w:ascii="Times New Roman" w:hAnsi="Times New Roman" w:cs="Times New Roman"/>
          <w:sz w:val="24"/>
          <w:szCs w:val="24"/>
        </w:rPr>
        <w:t>, namun hanya 64 siswa yang aktif</w:t>
      </w:r>
      <w:r w:rsidR="002023AB">
        <w:rPr>
          <w:rFonts w:ascii="Times New Roman" w:hAnsi="Times New Roman" w:cs="Times New Roman"/>
          <w:sz w:val="24"/>
          <w:szCs w:val="24"/>
        </w:rPr>
        <w:t>.</w:t>
      </w:r>
    </w:p>
    <w:p w:rsidR="008D453F" w:rsidRDefault="005B3F9D" w:rsidP="00B535FF">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D453F" w:rsidRPr="008D453F">
        <w:rPr>
          <w:rFonts w:ascii="Times New Roman" w:hAnsi="Times New Roman" w:cs="Times New Roman"/>
          <w:sz w:val="24"/>
          <w:szCs w:val="24"/>
        </w:rPr>
        <w:t xml:space="preserve">Pendidikan anak berkebutuhan khusus di sekolah </w:t>
      </w:r>
      <w:r w:rsidR="00415C8C">
        <w:rPr>
          <w:rFonts w:ascii="Times New Roman" w:hAnsi="Times New Roman" w:cs="Times New Roman"/>
          <w:sz w:val="24"/>
          <w:szCs w:val="24"/>
          <w:lang w:val="en-US"/>
        </w:rPr>
        <w:t xml:space="preserve">reguler </w:t>
      </w:r>
      <w:r w:rsidR="008D453F" w:rsidRPr="008D453F">
        <w:rPr>
          <w:rFonts w:ascii="Times New Roman" w:hAnsi="Times New Roman" w:cs="Times New Roman"/>
          <w:sz w:val="24"/>
          <w:szCs w:val="24"/>
        </w:rPr>
        <w:t>merupakan pembaharuan dalam pendidikan. Biasanya sesuatu yang baru akan dirasakan asing dan kurang familiar. Hal itu akan menimbulkan t</w:t>
      </w:r>
      <w:r w:rsidR="008D453F">
        <w:rPr>
          <w:rFonts w:ascii="Times New Roman" w:hAnsi="Times New Roman" w:cs="Times New Roman"/>
          <w:sz w:val="24"/>
          <w:szCs w:val="24"/>
        </w:rPr>
        <w:t>antangan bagi</w:t>
      </w:r>
      <w:r w:rsidR="002023AB">
        <w:rPr>
          <w:rFonts w:ascii="Times New Roman" w:hAnsi="Times New Roman" w:cs="Times New Roman"/>
          <w:sz w:val="24"/>
          <w:szCs w:val="24"/>
        </w:rPr>
        <w:t xml:space="preserve"> para guru. M</w:t>
      </w:r>
      <w:r w:rsidR="008D453F" w:rsidRPr="008D453F">
        <w:rPr>
          <w:rFonts w:ascii="Times New Roman" w:hAnsi="Times New Roman" w:cs="Times New Roman"/>
          <w:sz w:val="24"/>
          <w:szCs w:val="24"/>
        </w:rPr>
        <w:t xml:space="preserve">uncul berbagai sikap penerimaan yang positif atau negatif terhadap program pendidikan </w:t>
      </w:r>
      <w:r w:rsidR="008D453F" w:rsidRPr="008D453F">
        <w:rPr>
          <w:rFonts w:ascii="Times New Roman" w:hAnsi="Times New Roman" w:cs="Times New Roman"/>
          <w:sz w:val="24"/>
          <w:szCs w:val="24"/>
        </w:rPr>
        <w:lastRenderedPageBreak/>
        <w:t>tersebut. Sikap yang positif dan mendukung akan mendorong keberhasilan belajar anak berke</w:t>
      </w:r>
      <w:r w:rsidR="00660868">
        <w:rPr>
          <w:rFonts w:ascii="Times New Roman" w:hAnsi="Times New Roman" w:cs="Times New Roman"/>
          <w:sz w:val="24"/>
          <w:szCs w:val="24"/>
        </w:rPr>
        <w:t>butuhan khusus di sekolah</w:t>
      </w:r>
      <w:r w:rsidR="008D453F">
        <w:rPr>
          <w:rFonts w:ascii="Times New Roman" w:hAnsi="Times New Roman" w:cs="Times New Roman"/>
          <w:sz w:val="24"/>
          <w:szCs w:val="24"/>
        </w:rPr>
        <w:t>.</w:t>
      </w:r>
    </w:p>
    <w:p w:rsidR="008D453F" w:rsidRDefault="005B3F9D" w:rsidP="00B535FF">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D453F" w:rsidRPr="008D453F">
        <w:rPr>
          <w:rFonts w:ascii="Times New Roman" w:hAnsi="Times New Roman" w:cs="Times New Roman"/>
          <w:sz w:val="24"/>
          <w:szCs w:val="24"/>
        </w:rPr>
        <w:t xml:space="preserve">Sikap merupakan proses mental yang berlaku secara individual terhadap suatu obyek dan sikap tersebut merupakan kecenderungan atau kesiapan mental dari seseorang untuk bertindak bukan merupakan tingkah laku yang nyata. Sikap mempunyai arah yang positif atau negatif, dapat menerima ataupun menolak terhadap suatu obyek </w:t>
      </w:r>
      <w:r w:rsidR="008D453F">
        <w:rPr>
          <w:rFonts w:ascii="Times New Roman" w:hAnsi="Times New Roman" w:cs="Times New Roman"/>
          <w:sz w:val="24"/>
          <w:szCs w:val="24"/>
        </w:rPr>
        <w:t>atau stimulus yang diterimanya.</w:t>
      </w:r>
    </w:p>
    <w:p w:rsidR="008D453F" w:rsidRPr="008D453F" w:rsidRDefault="005B3F9D" w:rsidP="00B535FF">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9317A">
        <w:rPr>
          <w:rFonts w:ascii="Times New Roman" w:hAnsi="Times New Roman" w:cs="Times New Roman"/>
          <w:sz w:val="24"/>
          <w:szCs w:val="24"/>
          <w:lang w:val="en-US"/>
        </w:rPr>
        <w:t>S</w:t>
      </w:r>
      <w:r w:rsidR="008D453F" w:rsidRPr="008D453F">
        <w:rPr>
          <w:rFonts w:ascii="Times New Roman" w:hAnsi="Times New Roman" w:cs="Times New Roman"/>
          <w:sz w:val="24"/>
          <w:szCs w:val="24"/>
        </w:rPr>
        <w:t xml:space="preserve">ikap </w:t>
      </w:r>
      <w:r w:rsidR="0059317A">
        <w:rPr>
          <w:rFonts w:ascii="Times New Roman" w:hAnsi="Times New Roman" w:cs="Times New Roman"/>
          <w:sz w:val="24"/>
          <w:szCs w:val="24"/>
          <w:lang w:val="en-US"/>
        </w:rPr>
        <w:t xml:space="preserve">juga </w:t>
      </w:r>
      <w:r w:rsidR="008D453F" w:rsidRPr="008D453F">
        <w:rPr>
          <w:rFonts w:ascii="Times New Roman" w:hAnsi="Times New Roman" w:cs="Times New Roman"/>
          <w:sz w:val="24"/>
          <w:szCs w:val="24"/>
        </w:rPr>
        <w:t>merupakan kesiapan mental yang mempengaruhi, mewarnai, dan menentukan perilaku kepala sekolah dan guru-guru dalam memberikan respon terhadap obyek yang mempunyai arti baginya, dalam hal ini obyeknya yaitu anak berkebutuhan khusus, maka sikap kepala sekolah dan guru-guru terhadap anak berkebutuhan khusus sangat penting untuk diteliti.</w:t>
      </w:r>
    </w:p>
    <w:p w:rsidR="00A70332" w:rsidRPr="002D0DB7" w:rsidRDefault="005B3F9D" w:rsidP="00B535FF">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C50FC" w:rsidRPr="002D0DB7">
        <w:rPr>
          <w:rFonts w:ascii="Times New Roman" w:hAnsi="Times New Roman" w:cs="Times New Roman"/>
          <w:sz w:val="24"/>
          <w:szCs w:val="24"/>
        </w:rPr>
        <w:t>Pengkajian Pendidikan Inklusi</w:t>
      </w:r>
      <w:r w:rsidR="00813B9F">
        <w:rPr>
          <w:rFonts w:ascii="Times New Roman" w:hAnsi="Times New Roman" w:cs="Times New Roman"/>
          <w:sz w:val="24"/>
          <w:szCs w:val="24"/>
        </w:rPr>
        <w:t>f sangat perlu dilakukan dan di</w:t>
      </w:r>
      <w:r w:rsidR="000C50FC" w:rsidRPr="002D0DB7">
        <w:rPr>
          <w:rFonts w:ascii="Times New Roman" w:hAnsi="Times New Roman" w:cs="Times New Roman"/>
          <w:sz w:val="24"/>
          <w:szCs w:val="24"/>
        </w:rPr>
        <w:t>sosialisasikan secermat mungkin, oleh karenanya</w:t>
      </w:r>
      <w:r w:rsidR="00C5255A" w:rsidRPr="002D0DB7">
        <w:rPr>
          <w:rFonts w:ascii="Times New Roman" w:hAnsi="Times New Roman" w:cs="Times New Roman"/>
          <w:sz w:val="24"/>
          <w:szCs w:val="24"/>
        </w:rPr>
        <w:t xml:space="preserve"> membuat peneliti</w:t>
      </w:r>
      <w:r w:rsidR="00C87C76">
        <w:rPr>
          <w:rFonts w:ascii="Times New Roman" w:hAnsi="Times New Roman" w:cs="Times New Roman"/>
          <w:sz w:val="24"/>
          <w:szCs w:val="24"/>
        </w:rPr>
        <w:t xml:space="preserve"> tertarik untuk melakukan penelitian tentang</w:t>
      </w:r>
      <w:r w:rsidR="00C5255A" w:rsidRPr="002D0DB7">
        <w:rPr>
          <w:rFonts w:ascii="Times New Roman" w:hAnsi="Times New Roman" w:cs="Times New Roman"/>
          <w:sz w:val="24"/>
          <w:szCs w:val="24"/>
        </w:rPr>
        <w:t xml:space="preserve"> sikap guru </w:t>
      </w:r>
      <w:r w:rsidR="00350256">
        <w:rPr>
          <w:rFonts w:ascii="Times New Roman" w:hAnsi="Times New Roman" w:cs="Times New Roman"/>
          <w:sz w:val="24"/>
          <w:szCs w:val="24"/>
        </w:rPr>
        <w:t>Sekolah Negeri</w:t>
      </w:r>
      <w:r w:rsidR="00350256" w:rsidRPr="002D0DB7">
        <w:rPr>
          <w:rFonts w:ascii="Times New Roman" w:hAnsi="Times New Roman" w:cs="Times New Roman"/>
          <w:sz w:val="24"/>
          <w:szCs w:val="24"/>
        </w:rPr>
        <w:t xml:space="preserve"> </w:t>
      </w:r>
      <w:r w:rsidR="00C5255A" w:rsidRPr="002D0DB7">
        <w:rPr>
          <w:rFonts w:ascii="Times New Roman" w:hAnsi="Times New Roman" w:cs="Times New Roman"/>
          <w:sz w:val="24"/>
          <w:szCs w:val="24"/>
        </w:rPr>
        <w:t>terhadap pend</w:t>
      </w:r>
      <w:r w:rsidR="00C842AD">
        <w:rPr>
          <w:rFonts w:ascii="Times New Roman" w:hAnsi="Times New Roman" w:cs="Times New Roman"/>
          <w:sz w:val="24"/>
          <w:szCs w:val="24"/>
        </w:rPr>
        <w:t xml:space="preserve">idikan inklusif di </w:t>
      </w:r>
      <w:r w:rsidR="00760C27" w:rsidRPr="002D0DB7">
        <w:rPr>
          <w:rFonts w:ascii="Times New Roman" w:hAnsi="Times New Roman" w:cs="Times New Roman"/>
          <w:sz w:val="24"/>
          <w:szCs w:val="24"/>
        </w:rPr>
        <w:t>Tanah Grogot Kabupaten Paser Kalimantan Timur.</w:t>
      </w:r>
    </w:p>
    <w:p w:rsidR="00760C27" w:rsidRPr="001A217C" w:rsidRDefault="00760C27" w:rsidP="00DC64FD">
      <w:pPr>
        <w:pStyle w:val="ListParagraph"/>
        <w:spacing w:line="240" w:lineRule="auto"/>
        <w:ind w:firstLine="720"/>
        <w:jc w:val="both"/>
        <w:rPr>
          <w:rFonts w:ascii="Times New Roman" w:hAnsi="Times New Roman" w:cs="Times New Roman"/>
          <w:b/>
          <w:sz w:val="24"/>
          <w:szCs w:val="24"/>
        </w:rPr>
      </w:pPr>
    </w:p>
    <w:p w:rsidR="00760C27" w:rsidRPr="001A217C" w:rsidRDefault="00DC64FD" w:rsidP="000B57B2">
      <w:pPr>
        <w:pStyle w:val="ListParagraph"/>
        <w:numPr>
          <w:ilvl w:val="0"/>
          <w:numId w:val="1"/>
        </w:numPr>
        <w:spacing w:line="480" w:lineRule="auto"/>
        <w:ind w:left="426"/>
        <w:jc w:val="both"/>
        <w:rPr>
          <w:rFonts w:ascii="Times New Roman" w:hAnsi="Times New Roman" w:cs="Times New Roman"/>
          <w:b/>
          <w:sz w:val="24"/>
          <w:szCs w:val="24"/>
        </w:rPr>
      </w:pPr>
      <w:r w:rsidRPr="001A217C">
        <w:rPr>
          <w:rFonts w:ascii="Times New Roman" w:hAnsi="Times New Roman" w:cs="Times New Roman"/>
          <w:b/>
          <w:sz w:val="24"/>
          <w:szCs w:val="24"/>
        </w:rPr>
        <w:t>Rumusan</w:t>
      </w:r>
      <w:r w:rsidR="00760C27" w:rsidRPr="001A217C">
        <w:rPr>
          <w:rFonts w:ascii="Times New Roman" w:hAnsi="Times New Roman" w:cs="Times New Roman"/>
          <w:b/>
          <w:sz w:val="24"/>
          <w:szCs w:val="24"/>
        </w:rPr>
        <w:t xml:space="preserve"> Masalah</w:t>
      </w:r>
    </w:p>
    <w:p w:rsidR="00000B70" w:rsidRPr="0074478B" w:rsidRDefault="005B3F9D" w:rsidP="00B535FF">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760C27" w:rsidRPr="00697A56">
        <w:rPr>
          <w:rFonts w:ascii="Times New Roman" w:hAnsi="Times New Roman" w:cs="Times New Roman"/>
          <w:sz w:val="24"/>
          <w:szCs w:val="24"/>
        </w:rPr>
        <w:t>Berdasarkan latar belakang masalah sebagaimana yang telah diuraikan sebelumnya, maka rumusan masalah dalam penelitian ini sebagai berikut :</w:t>
      </w:r>
      <w:r w:rsidR="0074478B" w:rsidRPr="0074478B">
        <w:rPr>
          <w:rFonts w:ascii="Times New Roman" w:hAnsi="Times New Roman" w:cs="Times New Roman"/>
          <w:sz w:val="24"/>
          <w:szCs w:val="24"/>
        </w:rPr>
        <w:t>Bagaimana</w:t>
      </w:r>
      <w:r w:rsidR="0074478B" w:rsidRPr="0074478B">
        <w:rPr>
          <w:rFonts w:ascii="Times New Roman" w:hAnsi="Times New Roman" w:cs="Times New Roman"/>
          <w:sz w:val="24"/>
          <w:szCs w:val="24"/>
          <w:lang w:val="en-US"/>
        </w:rPr>
        <w:t xml:space="preserve">kah </w:t>
      </w:r>
      <w:r w:rsidR="0074478B">
        <w:rPr>
          <w:rFonts w:ascii="Times New Roman" w:hAnsi="Times New Roman" w:cs="Times New Roman"/>
          <w:sz w:val="24"/>
          <w:szCs w:val="24"/>
          <w:lang w:val="en-US"/>
        </w:rPr>
        <w:t>sikap guru sekolah negeri terhadap pendidikan inklusif</w:t>
      </w:r>
      <w:r w:rsidR="00D41680">
        <w:rPr>
          <w:rFonts w:ascii="Times New Roman" w:hAnsi="Times New Roman" w:cs="Times New Roman"/>
          <w:sz w:val="24"/>
          <w:szCs w:val="24"/>
          <w:lang w:val="en-US"/>
        </w:rPr>
        <w:t xml:space="preserve"> di Tanah Grogot Kabupaten Paser </w:t>
      </w:r>
      <w:r w:rsidR="007D66AE">
        <w:rPr>
          <w:rFonts w:ascii="Times New Roman" w:hAnsi="Times New Roman" w:cs="Times New Roman"/>
          <w:sz w:val="24"/>
          <w:szCs w:val="24"/>
          <w:lang w:val="en-US"/>
        </w:rPr>
        <w:t xml:space="preserve">Provinsi Kalimantan Timur </w:t>
      </w:r>
      <w:r w:rsidR="00D41680">
        <w:rPr>
          <w:rFonts w:ascii="Times New Roman" w:hAnsi="Times New Roman" w:cs="Times New Roman"/>
          <w:sz w:val="24"/>
          <w:szCs w:val="24"/>
          <w:lang w:val="en-US"/>
        </w:rPr>
        <w:t>?</w:t>
      </w:r>
    </w:p>
    <w:p w:rsidR="00704BDE" w:rsidRPr="00704BDE" w:rsidRDefault="00704BDE" w:rsidP="007E6258">
      <w:pPr>
        <w:pStyle w:val="ListParagraph"/>
        <w:spacing w:after="0" w:line="240" w:lineRule="auto"/>
        <w:ind w:left="709"/>
        <w:jc w:val="both"/>
        <w:rPr>
          <w:rFonts w:ascii="Times New Roman" w:hAnsi="Times New Roman" w:cs="Times New Roman"/>
          <w:sz w:val="24"/>
          <w:szCs w:val="24"/>
        </w:rPr>
      </w:pPr>
    </w:p>
    <w:p w:rsidR="00A70332" w:rsidRPr="001A217C" w:rsidRDefault="00E25E38" w:rsidP="005B3F9D">
      <w:pPr>
        <w:pStyle w:val="ListParagraph"/>
        <w:numPr>
          <w:ilvl w:val="0"/>
          <w:numId w:val="1"/>
        </w:numPr>
        <w:spacing w:line="480" w:lineRule="auto"/>
        <w:ind w:left="426" w:hanging="426"/>
        <w:jc w:val="both"/>
        <w:rPr>
          <w:rFonts w:ascii="Times New Roman" w:hAnsi="Times New Roman" w:cs="Times New Roman"/>
          <w:b/>
          <w:sz w:val="24"/>
          <w:szCs w:val="24"/>
        </w:rPr>
      </w:pPr>
      <w:r w:rsidRPr="001A217C">
        <w:rPr>
          <w:rFonts w:ascii="Times New Roman" w:hAnsi="Times New Roman" w:cs="Times New Roman"/>
          <w:b/>
          <w:sz w:val="24"/>
          <w:szCs w:val="24"/>
        </w:rPr>
        <w:lastRenderedPageBreak/>
        <w:t>Tujuan Penelitian</w:t>
      </w:r>
    </w:p>
    <w:p w:rsidR="00704BDE" w:rsidRDefault="005B3F9D" w:rsidP="00B535FF">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DF7636">
        <w:rPr>
          <w:rFonts w:ascii="Times New Roman" w:hAnsi="Times New Roman" w:cs="Times New Roman"/>
          <w:sz w:val="24"/>
          <w:szCs w:val="24"/>
          <w:lang w:val="en-US"/>
        </w:rPr>
        <w:t xml:space="preserve">Berdasarkan </w:t>
      </w:r>
      <w:r w:rsidR="00202811">
        <w:rPr>
          <w:rFonts w:ascii="Times New Roman" w:hAnsi="Times New Roman" w:cs="Times New Roman"/>
          <w:sz w:val="24"/>
          <w:szCs w:val="24"/>
          <w:lang w:val="en-US"/>
        </w:rPr>
        <w:t>rumusan masalah yang dikemukakan di atas, maka tujuan yang akan dicapai dalam penelitian ini adalah</w:t>
      </w:r>
      <w:r w:rsidR="00793A1E">
        <w:rPr>
          <w:rFonts w:ascii="Times New Roman" w:hAnsi="Times New Roman" w:cs="Times New Roman"/>
          <w:sz w:val="24"/>
          <w:szCs w:val="24"/>
        </w:rPr>
        <w:t xml:space="preserve"> untuk me</w:t>
      </w:r>
      <w:r w:rsidR="00793A1E">
        <w:rPr>
          <w:rFonts w:ascii="Times New Roman" w:hAnsi="Times New Roman" w:cs="Times New Roman"/>
          <w:sz w:val="24"/>
          <w:szCs w:val="24"/>
          <w:lang w:val="en-US"/>
        </w:rPr>
        <w:t>ngetahui</w:t>
      </w:r>
      <w:r w:rsidR="00F56E5E">
        <w:rPr>
          <w:rFonts w:ascii="Times New Roman" w:hAnsi="Times New Roman" w:cs="Times New Roman"/>
          <w:sz w:val="24"/>
          <w:szCs w:val="24"/>
        </w:rPr>
        <w:t xml:space="preserve"> sikap guru </w:t>
      </w:r>
      <w:r w:rsidR="00DD7EF5">
        <w:rPr>
          <w:rFonts w:ascii="Times New Roman" w:hAnsi="Times New Roman" w:cs="Times New Roman"/>
          <w:sz w:val="24"/>
          <w:szCs w:val="24"/>
          <w:lang w:val="en-US"/>
        </w:rPr>
        <w:t>Sekolah N</w:t>
      </w:r>
      <w:r w:rsidR="00F56E5E">
        <w:rPr>
          <w:rFonts w:ascii="Times New Roman" w:hAnsi="Times New Roman" w:cs="Times New Roman"/>
          <w:sz w:val="24"/>
          <w:szCs w:val="24"/>
          <w:lang w:val="en-US"/>
        </w:rPr>
        <w:t xml:space="preserve">egeri </w:t>
      </w:r>
      <w:r w:rsidR="00DD7EF5">
        <w:rPr>
          <w:rFonts w:ascii="Times New Roman" w:hAnsi="Times New Roman" w:cs="Times New Roman"/>
          <w:sz w:val="24"/>
          <w:szCs w:val="24"/>
          <w:lang w:val="en-US"/>
        </w:rPr>
        <w:t xml:space="preserve">yang berkaitan dengan </w:t>
      </w:r>
      <w:r w:rsidR="00E25E38" w:rsidRPr="00697A56">
        <w:rPr>
          <w:rFonts w:ascii="Times New Roman" w:hAnsi="Times New Roman" w:cs="Times New Roman"/>
          <w:sz w:val="24"/>
          <w:szCs w:val="24"/>
        </w:rPr>
        <w:t>pen</w:t>
      </w:r>
      <w:r w:rsidR="00577EE1">
        <w:rPr>
          <w:rFonts w:ascii="Times New Roman" w:hAnsi="Times New Roman" w:cs="Times New Roman"/>
          <w:sz w:val="24"/>
          <w:szCs w:val="24"/>
        </w:rPr>
        <w:t>d</w:t>
      </w:r>
      <w:r w:rsidR="00F56E5E">
        <w:rPr>
          <w:rFonts w:ascii="Times New Roman" w:hAnsi="Times New Roman" w:cs="Times New Roman"/>
          <w:sz w:val="24"/>
          <w:szCs w:val="24"/>
        </w:rPr>
        <w:t>idikan inklusif di</w:t>
      </w:r>
      <w:r w:rsidR="00704ED6" w:rsidRPr="00697A56">
        <w:rPr>
          <w:rFonts w:ascii="Times New Roman" w:hAnsi="Times New Roman" w:cs="Times New Roman"/>
          <w:sz w:val="24"/>
          <w:szCs w:val="24"/>
        </w:rPr>
        <w:t xml:space="preserve"> </w:t>
      </w:r>
      <w:r w:rsidR="00E25E38" w:rsidRPr="00697A56">
        <w:rPr>
          <w:rFonts w:ascii="Times New Roman" w:hAnsi="Times New Roman" w:cs="Times New Roman"/>
          <w:sz w:val="24"/>
          <w:szCs w:val="24"/>
        </w:rPr>
        <w:t>Tanah Grogot</w:t>
      </w:r>
      <w:r w:rsidR="00DF7636">
        <w:rPr>
          <w:rFonts w:ascii="Times New Roman" w:hAnsi="Times New Roman" w:cs="Times New Roman"/>
          <w:sz w:val="24"/>
          <w:szCs w:val="24"/>
          <w:lang w:val="en-US"/>
        </w:rPr>
        <w:t xml:space="preserve"> Kabupaten Paser </w:t>
      </w:r>
      <w:r w:rsidR="00D806BD">
        <w:rPr>
          <w:rFonts w:ascii="Times New Roman" w:hAnsi="Times New Roman" w:cs="Times New Roman"/>
          <w:sz w:val="24"/>
          <w:szCs w:val="24"/>
          <w:lang w:val="en-US"/>
        </w:rPr>
        <w:t xml:space="preserve">Provinsi </w:t>
      </w:r>
      <w:r w:rsidR="00DF7636">
        <w:rPr>
          <w:rFonts w:ascii="Times New Roman" w:hAnsi="Times New Roman" w:cs="Times New Roman"/>
          <w:sz w:val="24"/>
          <w:szCs w:val="24"/>
          <w:lang w:val="en-US"/>
        </w:rPr>
        <w:t>Kalimantan Timur.</w:t>
      </w:r>
      <w:r w:rsidR="00DD7EF5">
        <w:rPr>
          <w:rFonts w:ascii="Times New Roman" w:hAnsi="Times New Roman" w:cs="Times New Roman"/>
          <w:sz w:val="24"/>
          <w:szCs w:val="24"/>
          <w:lang w:val="en-US"/>
        </w:rPr>
        <w:t xml:space="preserve"> Secara lebih rinci tujuan penelitian ini yaitu</w:t>
      </w:r>
      <w:r w:rsidR="00BC15A2">
        <w:rPr>
          <w:rFonts w:ascii="Times New Roman" w:hAnsi="Times New Roman" w:cs="Times New Roman"/>
          <w:sz w:val="24"/>
          <w:szCs w:val="24"/>
          <w:lang w:val="en-US"/>
        </w:rPr>
        <w:t xml:space="preserve"> untuk</w:t>
      </w:r>
      <w:r w:rsidR="00DD7EF5">
        <w:rPr>
          <w:rFonts w:ascii="Times New Roman" w:hAnsi="Times New Roman" w:cs="Times New Roman"/>
          <w:sz w:val="24"/>
          <w:szCs w:val="24"/>
          <w:lang w:val="en-US"/>
        </w:rPr>
        <w:t>:</w:t>
      </w:r>
    </w:p>
    <w:p w:rsidR="00DC4685" w:rsidRDefault="00BC15A2" w:rsidP="007A3E7C">
      <w:pPr>
        <w:pStyle w:val="ListParagraph"/>
        <w:numPr>
          <w:ilvl w:val="0"/>
          <w:numId w:val="9"/>
        </w:num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793A1E">
        <w:rPr>
          <w:rFonts w:ascii="Times New Roman" w:hAnsi="Times New Roman" w:cs="Times New Roman"/>
          <w:sz w:val="24"/>
          <w:szCs w:val="24"/>
          <w:lang w:val="en-US"/>
        </w:rPr>
        <w:t>engetahui</w:t>
      </w:r>
      <w:r w:rsidR="000F5567">
        <w:rPr>
          <w:rFonts w:ascii="Times New Roman" w:hAnsi="Times New Roman" w:cs="Times New Roman"/>
          <w:sz w:val="24"/>
          <w:szCs w:val="24"/>
          <w:lang w:val="en-US"/>
        </w:rPr>
        <w:t xml:space="preserve"> sikap guru Sekolah Negeri terhadap </w:t>
      </w:r>
      <w:r>
        <w:rPr>
          <w:rFonts w:ascii="Times New Roman" w:hAnsi="Times New Roman" w:cs="Times New Roman"/>
          <w:sz w:val="24"/>
          <w:szCs w:val="24"/>
          <w:lang w:val="en-US"/>
        </w:rPr>
        <w:t xml:space="preserve">keberadaan </w:t>
      </w:r>
      <w:r w:rsidR="007A3E7C">
        <w:rPr>
          <w:rFonts w:ascii="Times New Roman" w:hAnsi="Times New Roman" w:cs="Times New Roman"/>
          <w:sz w:val="24"/>
          <w:szCs w:val="24"/>
          <w:lang w:val="en-US"/>
        </w:rPr>
        <w:t>pendidikan inklusif di Tanah Grogot Kabupaten Paser Provinsi Kalimantan Timur.</w:t>
      </w:r>
    </w:p>
    <w:p w:rsidR="005B0B4A" w:rsidRDefault="00BC15A2" w:rsidP="007A3E7C">
      <w:pPr>
        <w:pStyle w:val="ListParagraph"/>
        <w:numPr>
          <w:ilvl w:val="0"/>
          <w:numId w:val="9"/>
        </w:num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793A1E">
        <w:rPr>
          <w:rFonts w:ascii="Times New Roman" w:hAnsi="Times New Roman" w:cs="Times New Roman"/>
          <w:sz w:val="24"/>
          <w:szCs w:val="24"/>
          <w:lang w:val="en-US"/>
        </w:rPr>
        <w:t>engetahui</w:t>
      </w:r>
      <w:r w:rsidR="006B0D42">
        <w:rPr>
          <w:rFonts w:ascii="Times New Roman" w:hAnsi="Times New Roman" w:cs="Times New Roman"/>
          <w:sz w:val="24"/>
          <w:szCs w:val="24"/>
          <w:lang w:val="en-US"/>
        </w:rPr>
        <w:t xml:space="preserve"> </w:t>
      </w:r>
      <w:r w:rsidR="005B0B4A">
        <w:rPr>
          <w:rFonts w:ascii="Times New Roman" w:hAnsi="Times New Roman" w:cs="Times New Roman"/>
          <w:sz w:val="24"/>
          <w:szCs w:val="24"/>
          <w:lang w:val="en-US"/>
        </w:rPr>
        <w:t>sikap guru Sekolah Negeri terhadap siswa berkebutuhan khusus di Tanah Grogot Kabupaten Paser Provinsi Kalimantan Timur.</w:t>
      </w:r>
    </w:p>
    <w:p w:rsidR="007A3E7C" w:rsidRPr="00DF7636" w:rsidRDefault="00BC15A2" w:rsidP="007A3E7C">
      <w:pPr>
        <w:pStyle w:val="ListParagraph"/>
        <w:numPr>
          <w:ilvl w:val="0"/>
          <w:numId w:val="9"/>
        </w:numPr>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5B0B4A">
        <w:rPr>
          <w:rFonts w:ascii="Times New Roman" w:hAnsi="Times New Roman" w:cs="Times New Roman"/>
          <w:sz w:val="24"/>
          <w:szCs w:val="24"/>
          <w:lang w:val="en-US"/>
        </w:rPr>
        <w:t xml:space="preserve">engetahui </w:t>
      </w:r>
      <w:r w:rsidR="001C6EBB">
        <w:rPr>
          <w:rFonts w:ascii="Times New Roman" w:hAnsi="Times New Roman" w:cs="Times New Roman"/>
          <w:sz w:val="24"/>
          <w:szCs w:val="24"/>
          <w:lang w:val="en-US"/>
        </w:rPr>
        <w:t>sikap guru Sekolah Negeri terhadap peran guru dan sekolah dalam pendidikan inklusif di Tanah Grogot Kabupaten Paser Provinsi Kalimantan Timur.</w:t>
      </w:r>
      <w:r w:rsidR="005B0B4A">
        <w:rPr>
          <w:rFonts w:ascii="Times New Roman" w:hAnsi="Times New Roman" w:cs="Times New Roman"/>
          <w:sz w:val="24"/>
          <w:szCs w:val="24"/>
          <w:lang w:val="en-US"/>
        </w:rPr>
        <w:t xml:space="preserve"> </w:t>
      </w:r>
    </w:p>
    <w:p w:rsidR="007E6258" w:rsidRPr="00367C4E" w:rsidRDefault="007E6258" w:rsidP="007E6258">
      <w:pPr>
        <w:pStyle w:val="ListParagraph"/>
        <w:spacing w:after="0" w:line="240" w:lineRule="auto"/>
        <w:jc w:val="both"/>
        <w:rPr>
          <w:rFonts w:ascii="Times New Roman" w:hAnsi="Times New Roman" w:cs="Times New Roman"/>
          <w:sz w:val="24"/>
          <w:szCs w:val="24"/>
        </w:rPr>
      </w:pPr>
    </w:p>
    <w:p w:rsidR="004B5726" w:rsidRPr="001A217C" w:rsidRDefault="00E25E38" w:rsidP="005B3F9D">
      <w:pPr>
        <w:pStyle w:val="ListParagraph"/>
        <w:numPr>
          <w:ilvl w:val="0"/>
          <w:numId w:val="1"/>
        </w:numPr>
        <w:spacing w:line="480" w:lineRule="auto"/>
        <w:ind w:left="426" w:hanging="426"/>
        <w:jc w:val="both"/>
        <w:rPr>
          <w:rFonts w:ascii="Times New Roman" w:hAnsi="Times New Roman" w:cs="Times New Roman"/>
          <w:b/>
          <w:sz w:val="24"/>
          <w:szCs w:val="24"/>
        </w:rPr>
      </w:pPr>
      <w:r w:rsidRPr="001A217C">
        <w:rPr>
          <w:rFonts w:ascii="Times New Roman" w:hAnsi="Times New Roman" w:cs="Times New Roman"/>
          <w:b/>
          <w:sz w:val="24"/>
          <w:szCs w:val="24"/>
        </w:rPr>
        <w:t xml:space="preserve">Manfaat </w:t>
      </w:r>
      <w:r w:rsidR="00A70332" w:rsidRPr="001A217C">
        <w:rPr>
          <w:rFonts w:ascii="Times New Roman" w:hAnsi="Times New Roman" w:cs="Times New Roman"/>
          <w:b/>
          <w:sz w:val="24"/>
          <w:szCs w:val="24"/>
        </w:rPr>
        <w:t>Penelitian</w:t>
      </w:r>
    </w:p>
    <w:p w:rsidR="00D670F3" w:rsidRDefault="00A70332" w:rsidP="00B535FF">
      <w:pPr>
        <w:pStyle w:val="ListParagraph"/>
        <w:numPr>
          <w:ilvl w:val="0"/>
          <w:numId w:val="7"/>
        </w:numPr>
        <w:spacing w:after="0" w:line="480" w:lineRule="auto"/>
        <w:ind w:left="709"/>
        <w:jc w:val="both"/>
        <w:rPr>
          <w:rFonts w:ascii="Times New Roman" w:hAnsi="Times New Roman" w:cs="Times New Roman"/>
          <w:sz w:val="24"/>
          <w:szCs w:val="24"/>
        </w:rPr>
      </w:pPr>
      <w:r w:rsidRPr="00697A56">
        <w:rPr>
          <w:rFonts w:ascii="Times New Roman" w:hAnsi="Times New Roman" w:cs="Times New Roman"/>
          <w:sz w:val="24"/>
          <w:szCs w:val="24"/>
        </w:rPr>
        <w:t>Manfaat Teoritis</w:t>
      </w:r>
    </w:p>
    <w:p w:rsidR="00A70332" w:rsidRDefault="00C83FBD" w:rsidP="00B535FF">
      <w:pPr>
        <w:pStyle w:val="ListParagraph"/>
        <w:numPr>
          <w:ilvl w:val="0"/>
          <w:numId w:val="8"/>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lang w:val="en-US"/>
        </w:rPr>
        <w:t>P</w:t>
      </w:r>
      <w:r w:rsidR="00A70332" w:rsidRPr="00D670F3">
        <w:rPr>
          <w:rFonts w:ascii="Times New Roman" w:hAnsi="Times New Roman" w:cs="Times New Roman"/>
          <w:sz w:val="24"/>
          <w:szCs w:val="24"/>
        </w:rPr>
        <w:t>eneliti lain, dapat menjadi masukan dan referensi awal dalam mengembangkan teori tentang sikap dan pengukurannya.</w:t>
      </w:r>
    </w:p>
    <w:p w:rsidR="005B3F9D" w:rsidRPr="00202811" w:rsidRDefault="00C83FBD" w:rsidP="00B535FF">
      <w:pPr>
        <w:pStyle w:val="ListParagraph"/>
        <w:numPr>
          <w:ilvl w:val="0"/>
          <w:numId w:val="8"/>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lang w:val="en-US"/>
        </w:rPr>
        <w:t>P</w:t>
      </w:r>
      <w:r w:rsidR="00D670F3">
        <w:rPr>
          <w:rFonts w:ascii="Times New Roman" w:hAnsi="Times New Roman" w:cs="Times New Roman"/>
          <w:sz w:val="24"/>
          <w:szCs w:val="24"/>
        </w:rPr>
        <w:t>ara pengambil kebijakan, dapat bermanfaat sebagai bahan masukan dalam perencanaan penyelenggaraan pendidikan Inklusif.</w:t>
      </w:r>
    </w:p>
    <w:p w:rsidR="00202811" w:rsidRPr="00202811" w:rsidRDefault="00202811" w:rsidP="00B535FF">
      <w:pPr>
        <w:pStyle w:val="ListParagraph"/>
        <w:spacing w:after="0" w:line="240" w:lineRule="auto"/>
        <w:ind w:left="1134"/>
        <w:jc w:val="both"/>
        <w:rPr>
          <w:rFonts w:ascii="Times New Roman" w:hAnsi="Times New Roman" w:cs="Times New Roman"/>
          <w:sz w:val="24"/>
          <w:szCs w:val="24"/>
        </w:rPr>
      </w:pPr>
    </w:p>
    <w:p w:rsidR="002E52E7" w:rsidRPr="00697A56" w:rsidRDefault="00A70332" w:rsidP="00B535FF">
      <w:pPr>
        <w:pStyle w:val="ListParagraph"/>
        <w:numPr>
          <w:ilvl w:val="0"/>
          <w:numId w:val="7"/>
        </w:numPr>
        <w:spacing w:after="0" w:line="480" w:lineRule="auto"/>
        <w:ind w:left="709"/>
        <w:jc w:val="both"/>
        <w:rPr>
          <w:rFonts w:ascii="Times New Roman" w:hAnsi="Times New Roman" w:cs="Times New Roman"/>
          <w:sz w:val="24"/>
          <w:szCs w:val="24"/>
        </w:rPr>
      </w:pPr>
      <w:r w:rsidRPr="00697A56">
        <w:rPr>
          <w:rFonts w:ascii="Times New Roman" w:hAnsi="Times New Roman" w:cs="Times New Roman"/>
          <w:sz w:val="24"/>
          <w:szCs w:val="24"/>
        </w:rPr>
        <w:t>Manfaat Praktis</w:t>
      </w:r>
    </w:p>
    <w:p w:rsidR="000B57B2" w:rsidRPr="00D670F3" w:rsidRDefault="00C83FBD" w:rsidP="00B535FF">
      <w:pPr>
        <w:pStyle w:val="ListParagraph"/>
        <w:spacing w:after="0" w:line="480" w:lineRule="auto"/>
        <w:ind w:firstLine="414"/>
        <w:jc w:val="both"/>
        <w:rPr>
          <w:rFonts w:ascii="Times New Roman" w:hAnsi="Times New Roman" w:cs="Times New Roman"/>
          <w:sz w:val="24"/>
          <w:szCs w:val="24"/>
        </w:rPr>
      </w:pPr>
      <w:r>
        <w:rPr>
          <w:rFonts w:ascii="Times New Roman" w:hAnsi="Times New Roman" w:cs="Times New Roman"/>
          <w:sz w:val="24"/>
          <w:szCs w:val="24"/>
          <w:lang w:val="en-US"/>
        </w:rPr>
        <w:t>P</w:t>
      </w:r>
      <w:r w:rsidR="007E6258">
        <w:rPr>
          <w:rFonts w:ascii="Times New Roman" w:hAnsi="Times New Roman" w:cs="Times New Roman"/>
          <w:sz w:val="24"/>
          <w:szCs w:val="24"/>
        </w:rPr>
        <w:t>endidik/guru sekolah</w:t>
      </w:r>
      <w:r w:rsidR="00A70332" w:rsidRPr="00697A56">
        <w:rPr>
          <w:rFonts w:ascii="Times New Roman" w:hAnsi="Times New Roman" w:cs="Times New Roman"/>
          <w:sz w:val="24"/>
          <w:szCs w:val="24"/>
        </w:rPr>
        <w:t>, sebagai bahan masukan untuk memperoleh pemahaman tentang sikap terhadap pendidikan inklusif.</w:t>
      </w:r>
      <w:bookmarkStart w:id="0" w:name="_GoBack"/>
      <w:bookmarkEnd w:id="0"/>
    </w:p>
    <w:sectPr w:rsidR="000B57B2" w:rsidRPr="00D670F3" w:rsidSect="009F06BA">
      <w:headerReference w:type="default" r:id="rId7"/>
      <w:footerReference w:type="default" r:id="rId8"/>
      <w:pgSz w:w="12191" w:h="16160"/>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C6D" w:rsidRDefault="00BB3C6D" w:rsidP="005842FA">
      <w:pPr>
        <w:spacing w:after="0" w:line="240" w:lineRule="auto"/>
      </w:pPr>
      <w:r>
        <w:separator/>
      </w:r>
    </w:p>
  </w:endnote>
  <w:endnote w:type="continuationSeparator" w:id="1">
    <w:p w:rsidR="00BB3C6D" w:rsidRDefault="00BB3C6D" w:rsidP="00584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4FD" w:rsidRDefault="00DC64FD">
    <w:pPr>
      <w:pStyle w:val="Footer"/>
      <w:jc w:val="center"/>
    </w:pPr>
  </w:p>
  <w:p w:rsidR="00DC64FD" w:rsidRDefault="00DC64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C6D" w:rsidRDefault="00BB3C6D" w:rsidP="005842FA">
      <w:pPr>
        <w:spacing w:after="0" w:line="240" w:lineRule="auto"/>
      </w:pPr>
      <w:r>
        <w:separator/>
      </w:r>
    </w:p>
  </w:footnote>
  <w:footnote w:type="continuationSeparator" w:id="1">
    <w:p w:rsidR="00BB3C6D" w:rsidRDefault="00BB3C6D" w:rsidP="005842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884709"/>
      <w:docPartObj>
        <w:docPartGallery w:val="Page Numbers (Top of Page)"/>
        <w:docPartUnique/>
      </w:docPartObj>
    </w:sdtPr>
    <w:sdtEndPr>
      <w:rPr>
        <w:noProof/>
      </w:rPr>
    </w:sdtEndPr>
    <w:sdtContent>
      <w:p w:rsidR="00B41B59" w:rsidRDefault="00B41B59">
        <w:pPr>
          <w:pStyle w:val="Header"/>
          <w:jc w:val="right"/>
        </w:pPr>
      </w:p>
      <w:p w:rsidR="00B41B59" w:rsidRDefault="00B41B59">
        <w:pPr>
          <w:pStyle w:val="Header"/>
          <w:jc w:val="right"/>
        </w:pPr>
      </w:p>
      <w:p w:rsidR="00B41B59" w:rsidRDefault="00F32BC2">
        <w:pPr>
          <w:pStyle w:val="Header"/>
          <w:jc w:val="right"/>
        </w:pPr>
        <w:r>
          <w:fldChar w:fldCharType="begin"/>
        </w:r>
        <w:r w:rsidR="00B41B59">
          <w:instrText xml:space="preserve"> PAGE   \* MERGEFORMAT </w:instrText>
        </w:r>
        <w:r>
          <w:fldChar w:fldCharType="separate"/>
        </w:r>
        <w:r w:rsidR="00360159">
          <w:rPr>
            <w:noProof/>
          </w:rPr>
          <w:t>5</w:t>
        </w:r>
        <w:r>
          <w:rPr>
            <w:noProof/>
          </w:rPr>
          <w:fldChar w:fldCharType="end"/>
        </w:r>
      </w:p>
    </w:sdtContent>
  </w:sdt>
  <w:p w:rsidR="005842FA" w:rsidRDefault="005842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0C20"/>
    <w:multiLevelType w:val="hybridMultilevel"/>
    <w:tmpl w:val="1E84FD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E82A6A"/>
    <w:multiLevelType w:val="hybridMultilevel"/>
    <w:tmpl w:val="0F9C3688"/>
    <w:lvl w:ilvl="0" w:tplc="A0A205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1D24AA7"/>
    <w:multiLevelType w:val="hybridMultilevel"/>
    <w:tmpl w:val="464E936A"/>
    <w:lvl w:ilvl="0" w:tplc="CB4E24EC">
      <w:start w:val="1"/>
      <w:numFmt w:val="bullet"/>
      <w:lvlText w:val=""/>
      <w:lvlJc w:val="left"/>
      <w:pPr>
        <w:tabs>
          <w:tab w:val="num" w:pos="720"/>
        </w:tabs>
        <w:ind w:left="720" w:hanging="360"/>
      </w:pPr>
      <w:rPr>
        <w:rFonts w:ascii="Wingdings 2" w:hAnsi="Wingdings 2" w:hint="default"/>
      </w:rPr>
    </w:lvl>
    <w:lvl w:ilvl="1" w:tplc="B748D922" w:tentative="1">
      <w:start w:val="1"/>
      <w:numFmt w:val="bullet"/>
      <w:lvlText w:val=""/>
      <w:lvlJc w:val="left"/>
      <w:pPr>
        <w:tabs>
          <w:tab w:val="num" w:pos="1440"/>
        </w:tabs>
        <w:ind w:left="1440" w:hanging="360"/>
      </w:pPr>
      <w:rPr>
        <w:rFonts w:ascii="Wingdings 2" w:hAnsi="Wingdings 2" w:hint="default"/>
      </w:rPr>
    </w:lvl>
    <w:lvl w:ilvl="2" w:tplc="9CEA3214" w:tentative="1">
      <w:start w:val="1"/>
      <w:numFmt w:val="bullet"/>
      <w:lvlText w:val=""/>
      <w:lvlJc w:val="left"/>
      <w:pPr>
        <w:tabs>
          <w:tab w:val="num" w:pos="2160"/>
        </w:tabs>
        <w:ind w:left="2160" w:hanging="360"/>
      </w:pPr>
      <w:rPr>
        <w:rFonts w:ascii="Wingdings 2" w:hAnsi="Wingdings 2" w:hint="default"/>
      </w:rPr>
    </w:lvl>
    <w:lvl w:ilvl="3" w:tplc="744AA08A" w:tentative="1">
      <w:start w:val="1"/>
      <w:numFmt w:val="bullet"/>
      <w:lvlText w:val=""/>
      <w:lvlJc w:val="left"/>
      <w:pPr>
        <w:tabs>
          <w:tab w:val="num" w:pos="2880"/>
        </w:tabs>
        <w:ind w:left="2880" w:hanging="360"/>
      </w:pPr>
      <w:rPr>
        <w:rFonts w:ascii="Wingdings 2" w:hAnsi="Wingdings 2" w:hint="default"/>
      </w:rPr>
    </w:lvl>
    <w:lvl w:ilvl="4" w:tplc="4D505912" w:tentative="1">
      <w:start w:val="1"/>
      <w:numFmt w:val="bullet"/>
      <w:lvlText w:val=""/>
      <w:lvlJc w:val="left"/>
      <w:pPr>
        <w:tabs>
          <w:tab w:val="num" w:pos="3600"/>
        </w:tabs>
        <w:ind w:left="3600" w:hanging="360"/>
      </w:pPr>
      <w:rPr>
        <w:rFonts w:ascii="Wingdings 2" w:hAnsi="Wingdings 2" w:hint="default"/>
      </w:rPr>
    </w:lvl>
    <w:lvl w:ilvl="5" w:tplc="8BB07B88" w:tentative="1">
      <w:start w:val="1"/>
      <w:numFmt w:val="bullet"/>
      <w:lvlText w:val=""/>
      <w:lvlJc w:val="left"/>
      <w:pPr>
        <w:tabs>
          <w:tab w:val="num" w:pos="4320"/>
        </w:tabs>
        <w:ind w:left="4320" w:hanging="360"/>
      </w:pPr>
      <w:rPr>
        <w:rFonts w:ascii="Wingdings 2" w:hAnsi="Wingdings 2" w:hint="default"/>
      </w:rPr>
    </w:lvl>
    <w:lvl w:ilvl="6" w:tplc="7F32378C" w:tentative="1">
      <w:start w:val="1"/>
      <w:numFmt w:val="bullet"/>
      <w:lvlText w:val=""/>
      <w:lvlJc w:val="left"/>
      <w:pPr>
        <w:tabs>
          <w:tab w:val="num" w:pos="5040"/>
        </w:tabs>
        <w:ind w:left="5040" w:hanging="360"/>
      </w:pPr>
      <w:rPr>
        <w:rFonts w:ascii="Wingdings 2" w:hAnsi="Wingdings 2" w:hint="default"/>
      </w:rPr>
    </w:lvl>
    <w:lvl w:ilvl="7" w:tplc="525029F4" w:tentative="1">
      <w:start w:val="1"/>
      <w:numFmt w:val="bullet"/>
      <w:lvlText w:val=""/>
      <w:lvlJc w:val="left"/>
      <w:pPr>
        <w:tabs>
          <w:tab w:val="num" w:pos="5760"/>
        </w:tabs>
        <w:ind w:left="5760" w:hanging="360"/>
      </w:pPr>
      <w:rPr>
        <w:rFonts w:ascii="Wingdings 2" w:hAnsi="Wingdings 2" w:hint="default"/>
      </w:rPr>
    </w:lvl>
    <w:lvl w:ilvl="8" w:tplc="C43A9C1E" w:tentative="1">
      <w:start w:val="1"/>
      <w:numFmt w:val="bullet"/>
      <w:lvlText w:val=""/>
      <w:lvlJc w:val="left"/>
      <w:pPr>
        <w:tabs>
          <w:tab w:val="num" w:pos="6480"/>
        </w:tabs>
        <w:ind w:left="6480" w:hanging="360"/>
      </w:pPr>
      <w:rPr>
        <w:rFonts w:ascii="Wingdings 2" w:hAnsi="Wingdings 2" w:hint="default"/>
      </w:rPr>
    </w:lvl>
  </w:abstractNum>
  <w:abstractNum w:abstractNumId="3">
    <w:nsid w:val="1DCF512B"/>
    <w:multiLevelType w:val="hybridMultilevel"/>
    <w:tmpl w:val="3C2E35B0"/>
    <w:lvl w:ilvl="0" w:tplc="2474F6DA">
      <w:start w:val="1"/>
      <w:numFmt w:val="bullet"/>
      <w:lvlText w:val=""/>
      <w:lvlJc w:val="left"/>
      <w:pPr>
        <w:tabs>
          <w:tab w:val="num" w:pos="720"/>
        </w:tabs>
        <w:ind w:left="720" w:hanging="360"/>
      </w:pPr>
      <w:rPr>
        <w:rFonts w:ascii="Wingdings 2" w:hAnsi="Wingdings 2" w:hint="default"/>
      </w:rPr>
    </w:lvl>
    <w:lvl w:ilvl="1" w:tplc="AC5E33F4" w:tentative="1">
      <w:start w:val="1"/>
      <w:numFmt w:val="bullet"/>
      <w:lvlText w:val=""/>
      <w:lvlJc w:val="left"/>
      <w:pPr>
        <w:tabs>
          <w:tab w:val="num" w:pos="1440"/>
        </w:tabs>
        <w:ind w:left="1440" w:hanging="360"/>
      </w:pPr>
      <w:rPr>
        <w:rFonts w:ascii="Wingdings 2" w:hAnsi="Wingdings 2" w:hint="default"/>
      </w:rPr>
    </w:lvl>
    <w:lvl w:ilvl="2" w:tplc="830E26CA" w:tentative="1">
      <w:start w:val="1"/>
      <w:numFmt w:val="bullet"/>
      <w:lvlText w:val=""/>
      <w:lvlJc w:val="left"/>
      <w:pPr>
        <w:tabs>
          <w:tab w:val="num" w:pos="2160"/>
        </w:tabs>
        <w:ind w:left="2160" w:hanging="360"/>
      </w:pPr>
      <w:rPr>
        <w:rFonts w:ascii="Wingdings 2" w:hAnsi="Wingdings 2" w:hint="default"/>
      </w:rPr>
    </w:lvl>
    <w:lvl w:ilvl="3" w:tplc="76F05E86" w:tentative="1">
      <w:start w:val="1"/>
      <w:numFmt w:val="bullet"/>
      <w:lvlText w:val=""/>
      <w:lvlJc w:val="left"/>
      <w:pPr>
        <w:tabs>
          <w:tab w:val="num" w:pos="2880"/>
        </w:tabs>
        <w:ind w:left="2880" w:hanging="360"/>
      </w:pPr>
      <w:rPr>
        <w:rFonts w:ascii="Wingdings 2" w:hAnsi="Wingdings 2" w:hint="default"/>
      </w:rPr>
    </w:lvl>
    <w:lvl w:ilvl="4" w:tplc="D2906D54" w:tentative="1">
      <w:start w:val="1"/>
      <w:numFmt w:val="bullet"/>
      <w:lvlText w:val=""/>
      <w:lvlJc w:val="left"/>
      <w:pPr>
        <w:tabs>
          <w:tab w:val="num" w:pos="3600"/>
        </w:tabs>
        <w:ind w:left="3600" w:hanging="360"/>
      </w:pPr>
      <w:rPr>
        <w:rFonts w:ascii="Wingdings 2" w:hAnsi="Wingdings 2" w:hint="default"/>
      </w:rPr>
    </w:lvl>
    <w:lvl w:ilvl="5" w:tplc="C0285652" w:tentative="1">
      <w:start w:val="1"/>
      <w:numFmt w:val="bullet"/>
      <w:lvlText w:val=""/>
      <w:lvlJc w:val="left"/>
      <w:pPr>
        <w:tabs>
          <w:tab w:val="num" w:pos="4320"/>
        </w:tabs>
        <w:ind w:left="4320" w:hanging="360"/>
      </w:pPr>
      <w:rPr>
        <w:rFonts w:ascii="Wingdings 2" w:hAnsi="Wingdings 2" w:hint="default"/>
      </w:rPr>
    </w:lvl>
    <w:lvl w:ilvl="6" w:tplc="F5EE5526" w:tentative="1">
      <w:start w:val="1"/>
      <w:numFmt w:val="bullet"/>
      <w:lvlText w:val=""/>
      <w:lvlJc w:val="left"/>
      <w:pPr>
        <w:tabs>
          <w:tab w:val="num" w:pos="5040"/>
        </w:tabs>
        <w:ind w:left="5040" w:hanging="360"/>
      </w:pPr>
      <w:rPr>
        <w:rFonts w:ascii="Wingdings 2" w:hAnsi="Wingdings 2" w:hint="default"/>
      </w:rPr>
    </w:lvl>
    <w:lvl w:ilvl="7" w:tplc="1B3E6F18" w:tentative="1">
      <w:start w:val="1"/>
      <w:numFmt w:val="bullet"/>
      <w:lvlText w:val=""/>
      <w:lvlJc w:val="left"/>
      <w:pPr>
        <w:tabs>
          <w:tab w:val="num" w:pos="5760"/>
        </w:tabs>
        <w:ind w:left="5760" w:hanging="360"/>
      </w:pPr>
      <w:rPr>
        <w:rFonts w:ascii="Wingdings 2" w:hAnsi="Wingdings 2" w:hint="default"/>
      </w:rPr>
    </w:lvl>
    <w:lvl w:ilvl="8" w:tplc="661EF444" w:tentative="1">
      <w:start w:val="1"/>
      <w:numFmt w:val="bullet"/>
      <w:lvlText w:val=""/>
      <w:lvlJc w:val="left"/>
      <w:pPr>
        <w:tabs>
          <w:tab w:val="num" w:pos="6480"/>
        </w:tabs>
        <w:ind w:left="6480" w:hanging="360"/>
      </w:pPr>
      <w:rPr>
        <w:rFonts w:ascii="Wingdings 2" w:hAnsi="Wingdings 2" w:hint="default"/>
      </w:rPr>
    </w:lvl>
  </w:abstractNum>
  <w:abstractNum w:abstractNumId="4">
    <w:nsid w:val="56720D2E"/>
    <w:multiLevelType w:val="hybridMultilevel"/>
    <w:tmpl w:val="2F066692"/>
    <w:lvl w:ilvl="0" w:tplc="744AAD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7D26A40"/>
    <w:multiLevelType w:val="hybridMultilevel"/>
    <w:tmpl w:val="BF54AF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C403E8B"/>
    <w:multiLevelType w:val="hybridMultilevel"/>
    <w:tmpl w:val="5610F41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70DD0FB1"/>
    <w:multiLevelType w:val="hybridMultilevel"/>
    <w:tmpl w:val="8586C9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85D69F7"/>
    <w:multiLevelType w:val="hybridMultilevel"/>
    <w:tmpl w:val="9CC823B8"/>
    <w:lvl w:ilvl="0" w:tplc="2B46606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7"/>
  </w:num>
  <w:num w:numId="2">
    <w:abstractNumId w:val="5"/>
  </w:num>
  <w:num w:numId="3">
    <w:abstractNumId w:val="1"/>
  </w:num>
  <w:num w:numId="4">
    <w:abstractNumId w:val="0"/>
  </w:num>
  <w:num w:numId="5">
    <w:abstractNumId w:val="3"/>
  </w:num>
  <w:num w:numId="6">
    <w:abstractNumId w:val="2"/>
  </w:num>
  <w:num w:numId="7">
    <w:abstractNumId w:val="4"/>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20"/>
  <w:characterSpacingControl w:val="doNotCompress"/>
  <w:hdrShapeDefaults>
    <o:shapedefaults v:ext="edit" spidmax="103426">
      <o:colormenu v:ext="edit" strokecolor="none [3212]"/>
    </o:shapedefaults>
  </w:hdrShapeDefaults>
  <w:footnotePr>
    <w:footnote w:id="0"/>
    <w:footnote w:id="1"/>
  </w:footnotePr>
  <w:endnotePr>
    <w:endnote w:id="0"/>
    <w:endnote w:id="1"/>
  </w:endnotePr>
  <w:compat/>
  <w:rsids>
    <w:rsidRoot w:val="004B5726"/>
    <w:rsid w:val="00000B70"/>
    <w:rsid w:val="00026CAC"/>
    <w:rsid w:val="0003739D"/>
    <w:rsid w:val="00055FC7"/>
    <w:rsid w:val="00057A0C"/>
    <w:rsid w:val="00060A58"/>
    <w:rsid w:val="000638F9"/>
    <w:rsid w:val="0006670C"/>
    <w:rsid w:val="000714CC"/>
    <w:rsid w:val="00082BF9"/>
    <w:rsid w:val="000B57B2"/>
    <w:rsid w:val="000B7B65"/>
    <w:rsid w:val="000C01D5"/>
    <w:rsid w:val="000C50FC"/>
    <w:rsid w:val="000F5567"/>
    <w:rsid w:val="00105019"/>
    <w:rsid w:val="00135329"/>
    <w:rsid w:val="00143464"/>
    <w:rsid w:val="0014739B"/>
    <w:rsid w:val="00153A60"/>
    <w:rsid w:val="001A0A71"/>
    <w:rsid w:val="001A217C"/>
    <w:rsid w:val="001B1FE3"/>
    <w:rsid w:val="001C40B7"/>
    <w:rsid w:val="001C6EBB"/>
    <w:rsid w:val="001D2A9E"/>
    <w:rsid w:val="002023AB"/>
    <w:rsid w:val="00202811"/>
    <w:rsid w:val="00202B1E"/>
    <w:rsid w:val="00226B6B"/>
    <w:rsid w:val="00264A2B"/>
    <w:rsid w:val="0027155E"/>
    <w:rsid w:val="00276116"/>
    <w:rsid w:val="00276C13"/>
    <w:rsid w:val="002D0DB7"/>
    <w:rsid w:val="002D20D3"/>
    <w:rsid w:val="002E52E7"/>
    <w:rsid w:val="00325690"/>
    <w:rsid w:val="00336111"/>
    <w:rsid w:val="00350256"/>
    <w:rsid w:val="00360159"/>
    <w:rsid w:val="00361AFB"/>
    <w:rsid w:val="00367C4E"/>
    <w:rsid w:val="003D4A3F"/>
    <w:rsid w:val="003F6E92"/>
    <w:rsid w:val="00415C8C"/>
    <w:rsid w:val="004174F2"/>
    <w:rsid w:val="00444C69"/>
    <w:rsid w:val="0044702F"/>
    <w:rsid w:val="0047234E"/>
    <w:rsid w:val="0049694A"/>
    <w:rsid w:val="004B5726"/>
    <w:rsid w:val="004C05B8"/>
    <w:rsid w:val="004F421F"/>
    <w:rsid w:val="004F5BEF"/>
    <w:rsid w:val="005040B8"/>
    <w:rsid w:val="00537B4C"/>
    <w:rsid w:val="00556A9B"/>
    <w:rsid w:val="00575CF9"/>
    <w:rsid w:val="00577EE1"/>
    <w:rsid w:val="005842FA"/>
    <w:rsid w:val="00584658"/>
    <w:rsid w:val="00590668"/>
    <w:rsid w:val="0059317A"/>
    <w:rsid w:val="00595096"/>
    <w:rsid w:val="005A6B3A"/>
    <w:rsid w:val="005B0B4A"/>
    <w:rsid w:val="005B1349"/>
    <w:rsid w:val="005B3F9D"/>
    <w:rsid w:val="005C47F3"/>
    <w:rsid w:val="00601453"/>
    <w:rsid w:val="0062128A"/>
    <w:rsid w:val="0063310C"/>
    <w:rsid w:val="00660868"/>
    <w:rsid w:val="00667851"/>
    <w:rsid w:val="00692725"/>
    <w:rsid w:val="00693601"/>
    <w:rsid w:val="00697A56"/>
    <w:rsid w:val="006A7DB5"/>
    <w:rsid w:val="006B0D42"/>
    <w:rsid w:val="006C743D"/>
    <w:rsid w:val="006E2A9A"/>
    <w:rsid w:val="00704BDE"/>
    <w:rsid w:val="00704ED6"/>
    <w:rsid w:val="00720F59"/>
    <w:rsid w:val="007364AD"/>
    <w:rsid w:val="0074478B"/>
    <w:rsid w:val="007473D4"/>
    <w:rsid w:val="00760C27"/>
    <w:rsid w:val="00764449"/>
    <w:rsid w:val="007749BA"/>
    <w:rsid w:val="007904A9"/>
    <w:rsid w:val="00790F70"/>
    <w:rsid w:val="00793A1E"/>
    <w:rsid w:val="007A3E7C"/>
    <w:rsid w:val="007C09A7"/>
    <w:rsid w:val="007D66AE"/>
    <w:rsid w:val="007E3FA4"/>
    <w:rsid w:val="007E6258"/>
    <w:rsid w:val="00813B9F"/>
    <w:rsid w:val="008205B8"/>
    <w:rsid w:val="00823324"/>
    <w:rsid w:val="0082754E"/>
    <w:rsid w:val="00836B3E"/>
    <w:rsid w:val="008629C0"/>
    <w:rsid w:val="00895A25"/>
    <w:rsid w:val="008D203E"/>
    <w:rsid w:val="008D453F"/>
    <w:rsid w:val="008D6EBC"/>
    <w:rsid w:val="008D7468"/>
    <w:rsid w:val="00940926"/>
    <w:rsid w:val="009673AD"/>
    <w:rsid w:val="00971ADB"/>
    <w:rsid w:val="00975779"/>
    <w:rsid w:val="00981122"/>
    <w:rsid w:val="009C06CC"/>
    <w:rsid w:val="009D40F0"/>
    <w:rsid w:val="009F06BA"/>
    <w:rsid w:val="00A26896"/>
    <w:rsid w:val="00A60A68"/>
    <w:rsid w:val="00A70332"/>
    <w:rsid w:val="00A952CE"/>
    <w:rsid w:val="00AA48DA"/>
    <w:rsid w:val="00AC30E6"/>
    <w:rsid w:val="00AD2BDF"/>
    <w:rsid w:val="00B225FD"/>
    <w:rsid w:val="00B41B59"/>
    <w:rsid w:val="00B535FF"/>
    <w:rsid w:val="00B75160"/>
    <w:rsid w:val="00B94007"/>
    <w:rsid w:val="00BB1C41"/>
    <w:rsid w:val="00BB3C6D"/>
    <w:rsid w:val="00BB4174"/>
    <w:rsid w:val="00BC15A2"/>
    <w:rsid w:val="00BD4F24"/>
    <w:rsid w:val="00BF039A"/>
    <w:rsid w:val="00BF6C6D"/>
    <w:rsid w:val="00C17D46"/>
    <w:rsid w:val="00C32DBD"/>
    <w:rsid w:val="00C40258"/>
    <w:rsid w:val="00C45413"/>
    <w:rsid w:val="00C5255A"/>
    <w:rsid w:val="00C7300A"/>
    <w:rsid w:val="00C83FBD"/>
    <w:rsid w:val="00C842AD"/>
    <w:rsid w:val="00C87C76"/>
    <w:rsid w:val="00CA018B"/>
    <w:rsid w:val="00CA6DFD"/>
    <w:rsid w:val="00CB05E8"/>
    <w:rsid w:val="00D13595"/>
    <w:rsid w:val="00D20808"/>
    <w:rsid w:val="00D276C4"/>
    <w:rsid w:val="00D41680"/>
    <w:rsid w:val="00D52E04"/>
    <w:rsid w:val="00D670F3"/>
    <w:rsid w:val="00D806BD"/>
    <w:rsid w:val="00D871F4"/>
    <w:rsid w:val="00DB5E1A"/>
    <w:rsid w:val="00DC0431"/>
    <w:rsid w:val="00DC4685"/>
    <w:rsid w:val="00DC64FD"/>
    <w:rsid w:val="00DD7EF5"/>
    <w:rsid w:val="00DF7636"/>
    <w:rsid w:val="00E06D01"/>
    <w:rsid w:val="00E2553A"/>
    <w:rsid w:val="00E25E38"/>
    <w:rsid w:val="00E34778"/>
    <w:rsid w:val="00E34DBB"/>
    <w:rsid w:val="00E73EE6"/>
    <w:rsid w:val="00E8160E"/>
    <w:rsid w:val="00EB688E"/>
    <w:rsid w:val="00EC4A4E"/>
    <w:rsid w:val="00EE7132"/>
    <w:rsid w:val="00F162AB"/>
    <w:rsid w:val="00F265A5"/>
    <w:rsid w:val="00F32BC2"/>
    <w:rsid w:val="00F55C6E"/>
    <w:rsid w:val="00F56E5E"/>
    <w:rsid w:val="00F72308"/>
    <w:rsid w:val="00F966CB"/>
    <w:rsid w:val="00FC3956"/>
    <w:rsid w:val="00FC7D19"/>
    <w:rsid w:val="00FD1562"/>
    <w:rsid w:val="00FD2D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2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726"/>
    <w:pPr>
      <w:ind w:left="720"/>
      <w:contextualSpacing/>
    </w:pPr>
  </w:style>
  <w:style w:type="paragraph" w:styleId="Header">
    <w:name w:val="header"/>
    <w:basedOn w:val="Normal"/>
    <w:link w:val="HeaderChar"/>
    <w:uiPriority w:val="99"/>
    <w:unhideWhenUsed/>
    <w:rsid w:val="00584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2FA"/>
  </w:style>
  <w:style w:type="paragraph" w:styleId="Footer">
    <w:name w:val="footer"/>
    <w:basedOn w:val="Normal"/>
    <w:link w:val="FooterChar"/>
    <w:uiPriority w:val="99"/>
    <w:unhideWhenUsed/>
    <w:rsid w:val="00584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2FA"/>
  </w:style>
</w:styles>
</file>

<file path=word/webSettings.xml><?xml version="1.0" encoding="utf-8"?>
<w:webSettings xmlns:r="http://schemas.openxmlformats.org/officeDocument/2006/relationships" xmlns:w="http://schemas.openxmlformats.org/wordprocessingml/2006/main">
  <w:divs>
    <w:div w:id="1338388178">
      <w:bodyDiv w:val="1"/>
      <w:marLeft w:val="0"/>
      <w:marRight w:val="0"/>
      <w:marTop w:val="0"/>
      <w:marBottom w:val="0"/>
      <w:divBdr>
        <w:top w:val="none" w:sz="0" w:space="0" w:color="auto"/>
        <w:left w:val="none" w:sz="0" w:space="0" w:color="auto"/>
        <w:bottom w:val="none" w:sz="0" w:space="0" w:color="auto"/>
        <w:right w:val="none" w:sz="0" w:space="0" w:color="auto"/>
      </w:divBdr>
      <w:divsChild>
        <w:div w:id="1112625165">
          <w:marLeft w:val="418"/>
          <w:marRight w:val="0"/>
          <w:marTop w:val="50"/>
          <w:marBottom w:val="0"/>
          <w:divBdr>
            <w:top w:val="none" w:sz="0" w:space="0" w:color="auto"/>
            <w:left w:val="none" w:sz="0" w:space="0" w:color="auto"/>
            <w:bottom w:val="none" w:sz="0" w:space="0" w:color="auto"/>
            <w:right w:val="none" w:sz="0" w:space="0" w:color="auto"/>
          </w:divBdr>
        </w:div>
        <w:div w:id="1477380732">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1</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Admin</cp:lastModifiedBy>
  <cp:revision>73</cp:revision>
  <cp:lastPrinted>2014-04-04T22:56:00Z</cp:lastPrinted>
  <dcterms:created xsi:type="dcterms:W3CDTF">2012-09-12T08:33:00Z</dcterms:created>
  <dcterms:modified xsi:type="dcterms:W3CDTF">2014-04-04T22:58:00Z</dcterms:modified>
</cp:coreProperties>
</file>