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08" w:rsidRPr="00B07F63" w:rsidRDefault="00B53BDD" w:rsidP="004D0C0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84.25pt;margin-top:-77.75pt;width:81.75pt;height:64.5pt;z-index:251660288" strokecolor="white [3212]"/>
        </w:pict>
      </w:r>
      <w:r w:rsidR="00DB5F08" w:rsidRPr="00B07F63">
        <w:rPr>
          <w:rFonts w:ascii="Times New Roman" w:hAnsi="Times New Roman" w:cs="Times New Roman"/>
          <w:b/>
          <w:sz w:val="24"/>
          <w:szCs w:val="24"/>
        </w:rPr>
        <w:t>BAB I</w:t>
      </w:r>
    </w:p>
    <w:p w:rsidR="00DB5F08" w:rsidRPr="00B07F63" w:rsidRDefault="00DB5F08" w:rsidP="004D0C0B">
      <w:pPr>
        <w:spacing w:line="360" w:lineRule="auto"/>
        <w:jc w:val="center"/>
        <w:rPr>
          <w:rFonts w:ascii="Times New Roman" w:hAnsi="Times New Roman" w:cs="Times New Roman"/>
          <w:b/>
          <w:sz w:val="24"/>
          <w:szCs w:val="24"/>
        </w:rPr>
      </w:pPr>
      <w:r w:rsidRPr="00B07F63">
        <w:rPr>
          <w:rFonts w:ascii="Times New Roman" w:hAnsi="Times New Roman" w:cs="Times New Roman"/>
          <w:b/>
          <w:sz w:val="24"/>
          <w:szCs w:val="24"/>
        </w:rPr>
        <w:t>PENDAHULUAN</w:t>
      </w:r>
    </w:p>
    <w:p w:rsidR="00DB5F08" w:rsidRPr="00B07F63" w:rsidRDefault="00DB5F08" w:rsidP="004D0C0B">
      <w:pPr>
        <w:spacing w:line="360" w:lineRule="auto"/>
        <w:rPr>
          <w:rFonts w:ascii="Times New Roman" w:hAnsi="Times New Roman" w:cs="Times New Roman"/>
          <w:sz w:val="24"/>
          <w:szCs w:val="24"/>
        </w:rPr>
      </w:pPr>
    </w:p>
    <w:p w:rsidR="00DB5F08" w:rsidRPr="00B61C74" w:rsidRDefault="00DB5F08" w:rsidP="00DB5F08">
      <w:pPr>
        <w:pStyle w:val="ListParagraph"/>
        <w:numPr>
          <w:ilvl w:val="0"/>
          <w:numId w:val="1"/>
        </w:numPr>
        <w:rPr>
          <w:rFonts w:ascii="Times New Roman" w:hAnsi="Times New Roman" w:cs="Times New Roman"/>
          <w:b/>
          <w:sz w:val="24"/>
          <w:szCs w:val="24"/>
        </w:rPr>
      </w:pPr>
      <w:r w:rsidRPr="00B07F63">
        <w:rPr>
          <w:rFonts w:ascii="Times New Roman" w:hAnsi="Times New Roman" w:cs="Times New Roman"/>
          <w:b/>
          <w:sz w:val="24"/>
          <w:szCs w:val="24"/>
        </w:rPr>
        <w:t>Latar Belakang Masalah</w:t>
      </w:r>
    </w:p>
    <w:p w:rsidR="00327ACA" w:rsidRDefault="00B14A26" w:rsidP="00327ACA">
      <w:pPr>
        <w:pStyle w:val="ListParagraph"/>
        <w:spacing w:after="0"/>
        <w:ind w:left="0" w:firstLine="709"/>
        <w:rPr>
          <w:rFonts w:ascii="Times New Roman" w:hAnsi="Times New Roman" w:cs="Times New Roman"/>
          <w:sz w:val="24"/>
          <w:szCs w:val="24"/>
        </w:rPr>
      </w:pPr>
      <w:r w:rsidRPr="00B14A26">
        <w:rPr>
          <w:rFonts w:ascii="Times New Roman" w:hAnsi="Times New Roman" w:cs="Times New Roman"/>
          <w:sz w:val="24"/>
          <w:szCs w:val="24"/>
        </w:rPr>
        <w:t>Sistem pendidikan nasional merumuskan bahwa tujuan pendi</w:t>
      </w:r>
      <w:r>
        <w:rPr>
          <w:rFonts w:ascii="Times New Roman" w:hAnsi="Times New Roman" w:cs="Times New Roman"/>
          <w:sz w:val="24"/>
          <w:szCs w:val="24"/>
        </w:rPr>
        <w:t>dikan nasional adalah mencerdas</w:t>
      </w:r>
      <w:r w:rsidRPr="00B14A26">
        <w:rPr>
          <w:rFonts w:ascii="Times New Roman" w:hAnsi="Times New Roman" w:cs="Times New Roman"/>
          <w:sz w:val="24"/>
          <w:szCs w:val="24"/>
        </w:rPr>
        <w:t>kan kehidupan bangsa dan mengembangkan manusia seutuhnya, yaitu manusia yang beriman dan bertaqwa kepada Tuhan Yang Maha Esa dan berbudi pekerti luhur, memiliki pengetahuan dan keterampilan, kesehatan jasmani dan rohani, kepribadian yang mantap dan mandiri serta tanggungjawab kemasyarakatan dan kebangsaan.</w:t>
      </w:r>
    </w:p>
    <w:p w:rsidR="000A47E1" w:rsidRDefault="00B14A26" w:rsidP="000A47E1">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Warga negara yang menjadi subyek pendidikan tidak semuanya memiliki fisik, mental, emosi, dan sosial yang normal. </w:t>
      </w:r>
      <w:r w:rsidR="0013350D">
        <w:rPr>
          <w:rFonts w:ascii="Times New Roman" w:hAnsi="Times New Roman" w:cs="Times New Roman"/>
          <w:sz w:val="24"/>
          <w:szCs w:val="24"/>
        </w:rPr>
        <w:t>Seperti halnya a</w:t>
      </w:r>
      <w:r w:rsidR="000A47E1">
        <w:rPr>
          <w:rFonts w:ascii="Times New Roman" w:hAnsi="Times New Roman" w:cs="Times New Roman"/>
          <w:sz w:val="24"/>
          <w:szCs w:val="24"/>
        </w:rPr>
        <w:t>nak berkebutuhan khusus</w:t>
      </w:r>
      <w:r w:rsidR="0013350D">
        <w:rPr>
          <w:rFonts w:ascii="Times New Roman" w:hAnsi="Times New Roman" w:cs="Times New Roman"/>
          <w:sz w:val="24"/>
          <w:szCs w:val="24"/>
        </w:rPr>
        <w:t>,</w:t>
      </w:r>
      <w:r w:rsidR="000A47E1" w:rsidRPr="00B07F63">
        <w:rPr>
          <w:rFonts w:ascii="Times New Roman" w:hAnsi="Times New Roman" w:cs="Times New Roman"/>
          <w:sz w:val="24"/>
          <w:szCs w:val="24"/>
        </w:rPr>
        <w:t xml:space="preserve"> </w:t>
      </w:r>
      <w:r w:rsidR="0013350D">
        <w:rPr>
          <w:rFonts w:ascii="Times New Roman" w:hAnsi="Times New Roman" w:cs="Times New Roman"/>
          <w:sz w:val="24"/>
          <w:szCs w:val="24"/>
        </w:rPr>
        <w:t>d</w:t>
      </w:r>
      <w:r>
        <w:rPr>
          <w:rFonts w:ascii="Times New Roman" w:hAnsi="Times New Roman" w:cs="Times New Roman"/>
          <w:sz w:val="24"/>
          <w:szCs w:val="24"/>
        </w:rPr>
        <w:t>i antara m</w:t>
      </w:r>
      <w:r w:rsidR="0013350D">
        <w:rPr>
          <w:rFonts w:ascii="Times New Roman" w:hAnsi="Times New Roman" w:cs="Times New Roman"/>
          <w:sz w:val="24"/>
          <w:szCs w:val="24"/>
        </w:rPr>
        <w:t xml:space="preserve">ereka ada yang memiliki kelainan-kelainan yang </w:t>
      </w:r>
      <w:r w:rsidR="00F26EB5">
        <w:rPr>
          <w:rFonts w:ascii="Times New Roman" w:hAnsi="Times New Roman" w:cs="Times New Roman"/>
          <w:sz w:val="24"/>
          <w:szCs w:val="24"/>
        </w:rPr>
        <w:t>berbeda dari anak normal lainnya</w:t>
      </w:r>
      <w:r>
        <w:rPr>
          <w:rFonts w:ascii="Times New Roman" w:hAnsi="Times New Roman" w:cs="Times New Roman"/>
          <w:sz w:val="24"/>
          <w:szCs w:val="24"/>
        </w:rPr>
        <w:t>, meskipu</w:t>
      </w:r>
      <w:r w:rsidR="007907FA">
        <w:rPr>
          <w:rFonts w:ascii="Times New Roman" w:hAnsi="Times New Roman" w:cs="Times New Roman"/>
          <w:sz w:val="24"/>
          <w:szCs w:val="24"/>
        </w:rPr>
        <w:t>n demikian mereka adalah warga n</w:t>
      </w:r>
      <w:r>
        <w:rPr>
          <w:rFonts w:ascii="Times New Roman" w:hAnsi="Times New Roman" w:cs="Times New Roman"/>
          <w:sz w:val="24"/>
          <w:szCs w:val="24"/>
        </w:rPr>
        <w:t>egara yang berhak memperoleh kesempatan yang seluas-luasnya untuk mendapat pendidikan sesuai dengan kondisi dan kemampuan masing-masing</w:t>
      </w:r>
      <w:r w:rsidR="00023FA2">
        <w:rPr>
          <w:rFonts w:ascii="Times New Roman" w:hAnsi="Times New Roman" w:cs="Times New Roman"/>
          <w:sz w:val="24"/>
          <w:szCs w:val="24"/>
        </w:rPr>
        <w:t>.</w:t>
      </w:r>
      <w:r w:rsidR="000A47E1">
        <w:rPr>
          <w:rFonts w:ascii="Times New Roman" w:hAnsi="Times New Roman" w:cs="Times New Roman"/>
          <w:sz w:val="24"/>
          <w:szCs w:val="24"/>
        </w:rPr>
        <w:t xml:space="preserve"> </w:t>
      </w:r>
    </w:p>
    <w:p w:rsidR="00327ACA" w:rsidRDefault="00B53BDD" w:rsidP="000A47E1">
      <w:pPr>
        <w:pStyle w:val="ListParagraph"/>
        <w:spacing w:after="0"/>
        <w:ind w:left="0" w:firstLine="709"/>
        <w:rPr>
          <w:rFonts w:ascii="Times New Roman" w:hAnsi="Times New Roman" w:cs="Times New Roman"/>
          <w:sz w:val="24"/>
          <w:szCs w:val="24"/>
        </w:rPr>
      </w:pPr>
      <w:r w:rsidRPr="00B53BDD">
        <w:rPr>
          <w:rFonts w:ascii="Times New Roman" w:hAnsi="Times New Roman" w:cs="Times New Roman"/>
          <w:b/>
          <w:noProof/>
          <w:color w:val="FF0000"/>
          <w:sz w:val="24"/>
          <w:szCs w:val="24"/>
        </w:rPr>
        <w:pict>
          <v:rect id="_x0000_s1032" style="position:absolute;left:0;text-align:left;margin-left:188.5pt;margin-top:147.9pt;width:45.75pt;height:32.25pt;z-index:251663360" strokecolor="white [3212]">
            <v:textbox style="mso-next-textbox:#_x0000_s1032">
              <w:txbxContent>
                <w:p w:rsidR="00FA3469" w:rsidRPr="00525B0F" w:rsidRDefault="00FA3469" w:rsidP="00857354">
                  <w:pPr>
                    <w:jc w:val="center"/>
                    <w:rPr>
                      <w:rFonts w:ascii="Times New Roman" w:hAnsi="Times New Roman" w:cs="Times New Roman"/>
                      <w:sz w:val="24"/>
                    </w:rPr>
                  </w:pPr>
                  <w:r>
                    <w:rPr>
                      <w:rFonts w:ascii="Times New Roman" w:hAnsi="Times New Roman" w:cs="Times New Roman"/>
                      <w:sz w:val="24"/>
                    </w:rPr>
                    <w:t>1</w:t>
                  </w:r>
                </w:p>
              </w:txbxContent>
            </v:textbox>
          </v:rect>
        </w:pict>
      </w:r>
      <w:r w:rsidR="000A47E1" w:rsidRPr="00B07F63">
        <w:rPr>
          <w:rFonts w:ascii="Times New Roman" w:hAnsi="Times New Roman" w:cs="Times New Roman"/>
          <w:sz w:val="24"/>
          <w:szCs w:val="24"/>
        </w:rPr>
        <w:t xml:space="preserve">Pendidikan bagi </w:t>
      </w:r>
      <w:r w:rsidR="000A47E1">
        <w:rPr>
          <w:rFonts w:ascii="Times New Roman" w:hAnsi="Times New Roman" w:cs="Times New Roman"/>
          <w:sz w:val="24"/>
          <w:szCs w:val="24"/>
        </w:rPr>
        <w:t>anak berkebutuhan khusus</w:t>
      </w:r>
      <w:r w:rsidR="000A47E1" w:rsidRPr="00B07F63">
        <w:rPr>
          <w:rFonts w:ascii="Times New Roman" w:hAnsi="Times New Roman" w:cs="Times New Roman"/>
          <w:sz w:val="24"/>
          <w:szCs w:val="24"/>
        </w:rPr>
        <w:t xml:space="preserve"> berarti memberikan kesempatan untuk mengembangkan potensi yang dimiliki secara optimal agar dapat mencapai tingkat kemandirian yang diharapkan</w:t>
      </w:r>
      <w:r w:rsidR="000A47E1">
        <w:rPr>
          <w:rFonts w:ascii="Times New Roman" w:hAnsi="Times New Roman" w:cs="Times New Roman"/>
          <w:sz w:val="24"/>
          <w:szCs w:val="24"/>
        </w:rPr>
        <w:t xml:space="preserve">. </w:t>
      </w:r>
      <w:r w:rsidR="00800242" w:rsidRPr="000A47E1">
        <w:rPr>
          <w:rFonts w:ascii="Times New Roman" w:hAnsi="Times New Roman" w:cs="Times New Roman"/>
          <w:sz w:val="24"/>
          <w:szCs w:val="24"/>
          <w:lang w:bidi="hi-IN"/>
        </w:rPr>
        <w:t>Melalui</w:t>
      </w:r>
      <w:r w:rsidR="00800242">
        <w:rPr>
          <w:rFonts w:ascii="Times New Roman" w:hAnsi="Times New Roman" w:cs="Times New Roman"/>
          <w:color w:val="FF0000"/>
          <w:sz w:val="24"/>
          <w:szCs w:val="24"/>
          <w:lang w:bidi="hi-IN"/>
        </w:rPr>
        <w:t xml:space="preserve"> </w:t>
      </w:r>
      <w:r w:rsidR="00DB5F08" w:rsidRPr="00B07F63">
        <w:rPr>
          <w:rFonts w:ascii="Times New Roman" w:hAnsi="Times New Roman" w:cs="Times New Roman"/>
          <w:sz w:val="24"/>
          <w:szCs w:val="24"/>
        </w:rPr>
        <w:t>p</w:t>
      </w:r>
      <w:r w:rsidR="00800242">
        <w:rPr>
          <w:rFonts w:ascii="Times New Roman" w:hAnsi="Times New Roman" w:cs="Times New Roman"/>
          <w:sz w:val="24"/>
          <w:szCs w:val="24"/>
        </w:rPr>
        <w:t>roses pendidikan,</w:t>
      </w:r>
      <w:r w:rsidR="00DB5F08" w:rsidRPr="00B07F63">
        <w:rPr>
          <w:rFonts w:ascii="Times New Roman" w:hAnsi="Times New Roman" w:cs="Times New Roman"/>
          <w:sz w:val="24"/>
          <w:szCs w:val="24"/>
        </w:rPr>
        <w:t xml:space="preserve"> diharapkan dapat memberikan arah dan arti dalam kehidupannya sehingga dapat berprestasi, berpartisipasi, dan beradaptasi dalam lingkungan keluarga, sekolah dan masyarakat..</w:t>
      </w:r>
    </w:p>
    <w:p w:rsidR="00327ACA" w:rsidRDefault="00DB5F08" w:rsidP="00327ACA">
      <w:pPr>
        <w:pStyle w:val="ListParagraph"/>
        <w:spacing w:after="0"/>
        <w:ind w:left="0" w:firstLine="709"/>
        <w:rPr>
          <w:rFonts w:ascii="Times New Roman" w:hAnsi="Times New Roman" w:cs="Times New Roman"/>
          <w:sz w:val="24"/>
          <w:szCs w:val="24"/>
        </w:rPr>
      </w:pPr>
      <w:r w:rsidRPr="00B07F63">
        <w:rPr>
          <w:rFonts w:ascii="Times New Roman" w:hAnsi="Times New Roman" w:cs="Times New Roman"/>
          <w:sz w:val="24"/>
          <w:szCs w:val="24"/>
        </w:rPr>
        <w:lastRenderedPageBreak/>
        <w:t xml:space="preserve">Pendidikan bagi anak berkebutuhan khusus, khususnya </w:t>
      </w:r>
      <w:r w:rsidR="00B66205">
        <w:rPr>
          <w:rFonts w:ascii="Times New Roman" w:hAnsi="Times New Roman" w:cs="Times New Roman"/>
          <w:sz w:val="24"/>
          <w:szCs w:val="24"/>
        </w:rPr>
        <w:t>murid</w:t>
      </w:r>
      <w:r w:rsidRPr="00B07F63">
        <w:rPr>
          <w:rFonts w:ascii="Times New Roman" w:hAnsi="Times New Roman" w:cs="Times New Roman"/>
          <w:sz w:val="24"/>
          <w:szCs w:val="24"/>
        </w:rPr>
        <w:t xml:space="preserve"> tunagrahita merupakan suatu usaha sadar untuk membantu pertumbuhan fisik, emosi, intelektual, dan estetika mereka. Untuk mewujudkan hal tersebut diperlukan suatu usaha yang penuh tantangan dan hambatan, karena </w:t>
      </w:r>
      <w:r w:rsidR="00B66205">
        <w:rPr>
          <w:rFonts w:ascii="Times New Roman" w:hAnsi="Times New Roman" w:cs="Times New Roman"/>
          <w:sz w:val="24"/>
          <w:szCs w:val="24"/>
        </w:rPr>
        <w:t>murid</w:t>
      </w:r>
      <w:r w:rsidRPr="00B07F63">
        <w:rPr>
          <w:rFonts w:ascii="Times New Roman" w:hAnsi="Times New Roman" w:cs="Times New Roman"/>
          <w:sz w:val="24"/>
          <w:szCs w:val="24"/>
        </w:rPr>
        <w:t xml:space="preserve"> tunagrahita mempunyai permasalahan yang kompleks, yaitu disamping mengalami penyimpangan intelegensi juga diiringi dengan kelainan emosi , tingkah laku, dan sosial, sehingga mem</w:t>
      </w:r>
      <w:r>
        <w:rPr>
          <w:rFonts w:ascii="Times New Roman" w:hAnsi="Times New Roman" w:cs="Times New Roman"/>
          <w:sz w:val="24"/>
          <w:szCs w:val="24"/>
        </w:rPr>
        <w:t>e</w:t>
      </w:r>
      <w:r w:rsidRPr="00B07F63">
        <w:rPr>
          <w:rFonts w:ascii="Times New Roman" w:hAnsi="Times New Roman" w:cs="Times New Roman"/>
          <w:sz w:val="24"/>
          <w:szCs w:val="24"/>
        </w:rPr>
        <w:t>rlukan program pendidika</w:t>
      </w:r>
      <w:r>
        <w:rPr>
          <w:rFonts w:ascii="Times New Roman" w:hAnsi="Times New Roman" w:cs="Times New Roman"/>
          <w:sz w:val="24"/>
          <w:szCs w:val="24"/>
        </w:rPr>
        <w:t xml:space="preserve">n dan pelayanan khusus. </w:t>
      </w:r>
      <w:r w:rsidR="00857354">
        <w:rPr>
          <w:rFonts w:ascii="Times New Roman" w:hAnsi="Times New Roman" w:cs="Times New Roman"/>
          <w:sz w:val="24"/>
          <w:szCs w:val="24"/>
        </w:rPr>
        <w:t>Amin (1995: 11) menyatakan, bahwa “Anak tunagrahita adalah mereka yang kecerdasannya jelas di bawah rata-rata. Mereka mengalami keterbelakangan dalam menyesuaikan diri dengan lingkungan sehingga memerlukan pendidikan secara khusus”.</w:t>
      </w:r>
      <w:r w:rsidR="00857354" w:rsidRPr="00857354">
        <w:rPr>
          <w:rFonts w:ascii="Times New Roman" w:hAnsi="Times New Roman" w:cs="Times New Roman"/>
          <w:b/>
          <w:noProof/>
          <w:sz w:val="24"/>
          <w:szCs w:val="24"/>
        </w:rPr>
        <w:t xml:space="preserve"> </w:t>
      </w:r>
      <w:r w:rsidR="00857354">
        <w:rPr>
          <w:rFonts w:ascii="Times New Roman" w:hAnsi="Times New Roman" w:cs="Times New Roman"/>
          <w:sz w:val="24"/>
          <w:szCs w:val="24"/>
        </w:rPr>
        <w:t>Sementara</w:t>
      </w:r>
      <w:r w:rsidR="00E604FD">
        <w:rPr>
          <w:rFonts w:ascii="Times New Roman" w:hAnsi="Times New Roman" w:cs="Times New Roman"/>
          <w:sz w:val="24"/>
          <w:szCs w:val="24"/>
        </w:rPr>
        <w:t xml:space="preserve"> Efendi (</w:t>
      </w:r>
      <w:r w:rsidR="00857354" w:rsidRPr="004A4D8B">
        <w:rPr>
          <w:rFonts w:ascii="Times New Roman" w:hAnsi="Times New Roman" w:cs="Times New Roman"/>
          <w:sz w:val="24"/>
          <w:szCs w:val="24"/>
        </w:rPr>
        <w:t>1992 : 110 )</w:t>
      </w:r>
      <w:r w:rsidR="00857354">
        <w:rPr>
          <w:rFonts w:ascii="Times New Roman" w:hAnsi="Times New Roman" w:cs="Times New Roman"/>
          <w:sz w:val="24"/>
          <w:szCs w:val="24"/>
        </w:rPr>
        <w:t xml:space="preserve"> menyatakan, bahwa</w:t>
      </w:r>
      <w:r w:rsidR="00857354" w:rsidRPr="004A4D8B">
        <w:rPr>
          <w:rFonts w:ascii="Times New Roman" w:hAnsi="Times New Roman" w:cs="Times New Roman"/>
          <w:sz w:val="24"/>
          <w:szCs w:val="24"/>
        </w:rPr>
        <w:t xml:space="preserve"> anak tunagrahita ringan adalah “ anak yang mengalami taraf kecerdasan yang rendah sehingga untuk meniti tugas perkembangan ia sangat membutuhkan layanan pendidikan dan bimbingan secara khusus”.</w:t>
      </w:r>
    </w:p>
    <w:p w:rsidR="00327ACA" w:rsidRDefault="00DB5F08" w:rsidP="00327ACA">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Pendidikan bagi anak berkebutuhan khusus, khususnya </w:t>
      </w:r>
      <w:r w:rsidR="00B66205">
        <w:rPr>
          <w:rFonts w:ascii="Times New Roman" w:hAnsi="Times New Roman" w:cs="Times New Roman"/>
          <w:sz w:val="24"/>
          <w:szCs w:val="24"/>
        </w:rPr>
        <w:t>murid</w:t>
      </w:r>
      <w:r>
        <w:rPr>
          <w:rFonts w:ascii="Times New Roman" w:hAnsi="Times New Roman" w:cs="Times New Roman"/>
          <w:sz w:val="24"/>
          <w:szCs w:val="24"/>
        </w:rPr>
        <w:t xml:space="preserve"> tunagrahita ialah untuk dapat mengembangkan potensi dengan sebaik-baiknya. Baik </w:t>
      </w:r>
      <w:r w:rsidR="00B66205">
        <w:rPr>
          <w:rFonts w:ascii="Times New Roman" w:hAnsi="Times New Roman" w:cs="Times New Roman"/>
          <w:sz w:val="24"/>
          <w:szCs w:val="24"/>
        </w:rPr>
        <w:t>murid</w:t>
      </w:r>
      <w:r>
        <w:rPr>
          <w:rFonts w:ascii="Times New Roman" w:hAnsi="Times New Roman" w:cs="Times New Roman"/>
          <w:sz w:val="24"/>
          <w:szCs w:val="24"/>
        </w:rPr>
        <w:t xml:space="preserve"> tunagrahita maupun </w:t>
      </w:r>
      <w:r w:rsidR="00B66205">
        <w:rPr>
          <w:rFonts w:ascii="Times New Roman" w:hAnsi="Times New Roman" w:cs="Times New Roman"/>
          <w:sz w:val="24"/>
          <w:szCs w:val="24"/>
        </w:rPr>
        <w:t>murid</w:t>
      </w:r>
      <w:r>
        <w:rPr>
          <w:rFonts w:ascii="Times New Roman" w:hAnsi="Times New Roman" w:cs="Times New Roman"/>
          <w:sz w:val="24"/>
          <w:szCs w:val="24"/>
        </w:rPr>
        <w:t xml:space="preserve"> normal banyak yang belum mencapai tingkat perkembangan yang sebaik-baiknya. Mereka harus dibantu untuk mencapai tingkatan tersebut, kesempatan </w:t>
      </w:r>
      <w:r w:rsidR="00B66205">
        <w:rPr>
          <w:rFonts w:ascii="Times New Roman" w:hAnsi="Times New Roman" w:cs="Times New Roman"/>
          <w:sz w:val="24"/>
          <w:szCs w:val="24"/>
        </w:rPr>
        <w:t>murid</w:t>
      </w:r>
      <w:r>
        <w:rPr>
          <w:rFonts w:ascii="Times New Roman" w:hAnsi="Times New Roman" w:cs="Times New Roman"/>
          <w:sz w:val="24"/>
          <w:szCs w:val="24"/>
        </w:rPr>
        <w:t xml:space="preserve"> tunagrahita untuk berkembang pada umumn</w:t>
      </w:r>
      <w:r w:rsidR="00284FCD">
        <w:rPr>
          <w:rFonts w:ascii="Times New Roman" w:hAnsi="Times New Roman" w:cs="Times New Roman"/>
          <w:sz w:val="24"/>
          <w:szCs w:val="24"/>
        </w:rPr>
        <w:t>ya lebih terbatas dari pada murid</w:t>
      </w:r>
      <w:r>
        <w:rPr>
          <w:rFonts w:ascii="Times New Roman" w:hAnsi="Times New Roman" w:cs="Times New Roman"/>
          <w:sz w:val="24"/>
          <w:szCs w:val="24"/>
        </w:rPr>
        <w:t xml:space="preserve"> normal maka memerlukan bantuan khusus untuk mencapai hal tersebut.</w:t>
      </w:r>
    </w:p>
    <w:p w:rsidR="00FF5193" w:rsidRDefault="00DB5F08" w:rsidP="00AA54F3">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Hambatan utama yang dialami </w:t>
      </w:r>
      <w:r w:rsidR="00B66205">
        <w:rPr>
          <w:rFonts w:ascii="Times New Roman" w:hAnsi="Times New Roman" w:cs="Times New Roman"/>
          <w:sz w:val="24"/>
          <w:szCs w:val="24"/>
        </w:rPr>
        <w:t>murid</w:t>
      </w:r>
      <w:r>
        <w:rPr>
          <w:rFonts w:ascii="Times New Roman" w:hAnsi="Times New Roman" w:cs="Times New Roman"/>
          <w:sz w:val="24"/>
          <w:szCs w:val="24"/>
        </w:rPr>
        <w:t xml:space="preserve"> tu</w:t>
      </w:r>
      <w:r w:rsidR="00AA54F3">
        <w:rPr>
          <w:rFonts w:ascii="Times New Roman" w:hAnsi="Times New Roman" w:cs="Times New Roman"/>
          <w:sz w:val="24"/>
          <w:szCs w:val="24"/>
        </w:rPr>
        <w:t xml:space="preserve">nagrahita ringan adalah ketidak </w:t>
      </w:r>
      <w:r>
        <w:rPr>
          <w:rFonts w:ascii="Times New Roman" w:hAnsi="Times New Roman" w:cs="Times New Roman"/>
          <w:sz w:val="24"/>
          <w:szCs w:val="24"/>
        </w:rPr>
        <w:t>mampuannya b</w:t>
      </w:r>
      <w:r w:rsidR="00314471">
        <w:rPr>
          <w:rFonts w:ascii="Times New Roman" w:hAnsi="Times New Roman" w:cs="Times New Roman"/>
          <w:sz w:val="24"/>
          <w:szCs w:val="24"/>
        </w:rPr>
        <w:t>e</w:t>
      </w:r>
      <w:r>
        <w:rPr>
          <w:rFonts w:ascii="Times New Roman" w:hAnsi="Times New Roman" w:cs="Times New Roman"/>
          <w:sz w:val="24"/>
          <w:szCs w:val="24"/>
        </w:rPr>
        <w:t>rfikir abstrak, berkonsentrasi, dan beradaptasi yang salah satu penyebabnya adalah karena miskin perbendaharaan kata.</w:t>
      </w:r>
      <w:r w:rsidR="00AA54F3">
        <w:rPr>
          <w:rFonts w:ascii="Times New Roman" w:hAnsi="Times New Roman" w:cs="Times New Roman"/>
          <w:sz w:val="24"/>
          <w:szCs w:val="24"/>
        </w:rPr>
        <w:t xml:space="preserve"> Amin (1995) mengungkapkan bahwa </w:t>
      </w:r>
      <w:r w:rsidR="00FF5193">
        <w:rPr>
          <w:rFonts w:ascii="Times New Roman" w:hAnsi="Times New Roman" w:cs="Times New Roman"/>
          <w:sz w:val="24"/>
          <w:szCs w:val="24"/>
        </w:rPr>
        <w:t>murid</w:t>
      </w:r>
      <w:r w:rsidR="00AA54F3">
        <w:rPr>
          <w:rFonts w:ascii="Times New Roman" w:hAnsi="Times New Roman" w:cs="Times New Roman"/>
          <w:sz w:val="24"/>
          <w:szCs w:val="24"/>
        </w:rPr>
        <w:t xml:space="preserve"> tunagrahita ringan banyak yang lancar berbicara tetapi kurang perbendaharaan katanya, mengalami </w:t>
      </w:r>
      <w:r w:rsidR="003F07F4">
        <w:rPr>
          <w:rFonts w:ascii="Times New Roman" w:hAnsi="Times New Roman" w:cs="Times New Roman"/>
          <w:sz w:val="24"/>
          <w:szCs w:val="24"/>
        </w:rPr>
        <w:t>kesukaran berpikir abstrak</w:t>
      </w:r>
      <w:r w:rsidR="00AA54F3">
        <w:rPr>
          <w:rFonts w:ascii="Times New Roman" w:hAnsi="Times New Roman" w:cs="Times New Roman"/>
          <w:sz w:val="24"/>
          <w:szCs w:val="24"/>
        </w:rPr>
        <w:t xml:space="preserve">. </w:t>
      </w:r>
      <w:r w:rsidR="00FF5193">
        <w:rPr>
          <w:rFonts w:ascii="Times New Roman" w:hAnsi="Times New Roman" w:cs="Times New Roman"/>
          <w:sz w:val="24"/>
          <w:szCs w:val="24"/>
        </w:rPr>
        <w:t xml:space="preserve">Murid tunagrahita ringan disamping mengalami kelainan </w:t>
      </w:r>
      <w:r w:rsidR="00EC636A">
        <w:rPr>
          <w:rFonts w:ascii="Times New Roman" w:hAnsi="Times New Roman" w:cs="Times New Roman"/>
          <w:sz w:val="24"/>
          <w:szCs w:val="24"/>
        </w:rPr>
        <w:t>intelegensi</w:t>
      </w:r>
      <w:r w:rsidR="00FF5193">
        <w:rPr>
          <w:rFonts w:ascii="Times New Roman" w:hAnsi="Times New Roman" w:cs="Times New Roman"/>
          <w:sz w:val="24"/>
          <w:szCs w:val="24"/>
        </w:rPr>
        <w:t xml:space="preserve"> juga mengalami hambatan dalam segi bahasa, miskin kosa kata, dan sulit mengartikan kata-kata abstrak, sehingga agak terhambat dalam berkomunikasi.</w:t>
      </w:r>
    </w:p>
    <w:p w:rsidR="00327ACA" w:rsidRDefault="00DB5F08" w:rsidP="00FF5193">
      <w:pPr>
        <w:ind w:firstLine="709"/>
        <w:rPr>
          <w:rFonts w:ascii="Times New Roman" w:hAnsi="Times New Roman" w:cs="Times New Roman"/>
          <w:sz w:val="24"/>
          <w:szCs w:val="24"/>
        </w:rPr>
      </w:pPr>
      <w:r>
        <w:rPr>
          <w:rFonts w:ascii="Times New Roman" w:hAnsi="Times New Roman" w:cs="Times New Roman"/>
          <w:sz w:val="24"/>
          <w:szCs w:val="24"/>
        </w:rPr>
        <w:t xml:space="preserve">Hadis (2006) mengungkapkan, bahwa salah satu alat komunikasi yang pertama dan utama bagi manusia adalah bahasa. </w:t>
      </w:r>
      <w:r w:rsidR="00C8717A">
        <w:rPr>
          <w:rFonts w:ascii="Times New Roman" w:hAnsi="Times New Roman" w:cs="Times New Roman"/>
          <w:sz w:val="24"/>
          <w:szCs w:val="24"/>
        </w:rPr>
        <w:t>Melalui</w:t>
      </w:r>
      <w:r>
        <w:rPr>
          <w:rFonts w:ascii="Times New Roman" w:hAnsi="Times New Roman" w:cs="Times New Roman"/>
          <w:sz w:val="24"/>
          <w:szCs w:val="24"/>
        </w:rPr>
        <w:t xml:space="preserve"> bahasa seseorang dapat menyampaikan maksud, ide, atau pesan. Istilah atau kata komunikasi menyangkut konsep yang luas, termasuk suatu proses yang saling memberi atau menukarkan informasi. Komunikasi dapat dilakukan secara verbal atau non verbal dan dapat disampaikan dalam bentuk tipe informasi d</w:t>
      </w:r>
      <w:r w:rsidR="00314471">
        <w:rPr>
          <w:rFonts w:ascii="Times New Roman" w:hAnsi="Times New Roman" w:cs="Times New Roman"/>
          <w:sz w:val="24"/>
          <w:szCs w:val="24"/>
        </w:rPr>
        <w:t>ari yang abstrak ke yang kongkri</w:t>
      </w:r>
      <w:r>
        <w:rPr>
          <w:rFonts w:ascii="Times New Roman" w:hAnsi="Times New Roman" w:cs="Times New Roman"/>
          <w:sz w:val="24"/>
          <w:szCs w:val="24"/>
        </w:rPr>
        <w:t>t.</w:t>
      </w:r>
      <w:r w:rsidR="00C8717A">
        <w:rPr>
          <w:rFonts w:ascii="Times New Roman" w:hAnsi="Times New Roman" w:cs="Times New Roman"/>
          <w:sz w:val="24"/>
          <w:szCs w:val="24"/>
        </w:rPr>
        <w:t xml:space="preserve"> </w:t>
      </w:r>
    </w:p>
    <w:p w:rsidR="003623D8" w:rsidRDefault="00DB5F08" w:rsidP="003623D8">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Membaca merupakan salah satu bidang akademik dasar, selain menulis dan berhitung, kemampuan membaca merupakan kebutuhan, karena sebagian besar informasi/pengetahuan disajikan dalam bentuk tertulis dan hanya dapat diperoleh melalui membaca. Aspek membaca memegang peranan penting dalam usaha memahami tulisan, disamping aspek menulis. Keempat aspek bahasa ini saling menunjang dalam mewujudkan suatu tujuan pengajaran bahasa sebagaimana tercantum dalam kurikulum pengajaran bahasa, yaitu siswa memiliki pengetahuan </w:t>
      </w:r>
      <w:r>
        <w:rPr>
          <w:rFonts w:ascii="Times New Roman" w:hAnsi="Times New Roman" w:cs="Times New Roman"/>
          <w:sz w:val="24"/>
          <w:szCs w:val="24"/>
        </w:rPr>
        <w:lastRenderedPageBreak/>
        <w:t>bahasa dan sikap positif terhadap bahasa itu sendiri. Abdurrahman (2003: 200) mengemukakan bahwa “Membaca merupakan kemampuan yang harus dimiliki oleh semua anak karena melalui membaca anak dapat belajar banyak tentang berbagai bidang studi. Oleh karena itu anak harus belajar membaca agar dia dapat membaca untuk belajar”.</w:t>
      </w:r>
    </w:p>
    <w:p w:rsidR="003623D8" w:rsidRDefault="00DB5F08" w:rsidP="003623D8">
      <w:pPr>
        <w:pStyle w:val="ListParagraph"/>
        <w:spacing w:after="0"/>
        <w:ind w:left="0" w:firstLine="709"/>
        <w:rPr>
          <w:rFonts w:ascii="Times New Roman" w:hAnsi="Times New Roman" w:cs="Times New Roman"/>
          <w:sz w:val="24"/>
          <w:szCs w:val="24"/>
        </w:rPr>
      </w:pPr>
      <w:r w:rsidRPr="003623D8">
        <w:rPr>
          <w:rFonts w:ascii="Times New Roman" w:hAnsi="Times New Roman" w:cs="Times New Roman"/>
          <w:sz w:val="24"/>
          <w:szCs w:val="24"/>
        </w:rPr>
        <w:t>Salah satu tahapan penting dalam belajar membaca adalah membaca permulaan. Tahap membaca permulaan umumnya dimulai</w:t>
      </w:r>
      <w:r w:rsidR="003623D8" w:rsidRPr="003623D8">
        <w:rPr>
          <w:rFonts w:ascii="Times New Roman" w:hAnsi="Times New Roman" w:cs="Times New Roman"/>
          <w:sz w:val="24"/>
          <w:szCs w:val="24"/>
        </w:rPr>
        <w:t xml:space="preserve"> sejak anak masuk kelas satu SD. </w:t>
      </w:r>
      <w:r w:rsidRPr="003623D8">
        <w:rPr>
          <w:rFonts w:ascii="Times New Roman" w:hAnsi="Times New Roman" w:cs="Times New Roman"/>
          <w:sz w:val="24"/>
          <w:szCs w:val="24"/>
        </w:rPr>
        <w:t>Meskipun demikian, ada anak yang sudah belajar membaca lebih awal dan ada pula yang baru dapat belajar pada usia tujuh, delapan atau Sembilan tahun. Latihan membaca permulaan merupakan dasar pengenalan huruf, abjad, kata, suku kata, dan kalimat sebagai tanda suara atau bunyi serta pemahaman lambang-lambang yang tertulis.</w:t>
      </w:r>
      <w:r w:rsidR="003623D8">
        <w:rPr>
          <w:rFonts w:ascii="Times New Roman" w:hAnsi="Times New Roman" w:cs="Times New Roman"/>
          <w:sz w:val="24"/>
          <w:szCs w:val="24"/>
        </w:rPr>
        <w:t xml:space="preserve"> Menurut</w:t>
      </w:r>
      <w:r w:rsidR="003623D8" w:rsidRPr="003623D8">
        <w:rPr>
          <w:rFonts w:ascii="Times New Roman" w:hAnsi="Times New Roman" w:cs="Times New Roman"/>
          <w:sz w:val="24"/>
          <w:szCs w:val="24"/>
        </w:rPr>
        <w:t xml:space="preserve"> Arsyad (2005</w:t>
      </w:r>
      <w:r w:rsidR="00ED179B">
        <w:rPr>
          <w:rFonts w:ascii="Times New Roman" w:hAnsi="Times New Roman" w:cs="Times New Roman"/>
          <w:sz w:val="24"/>
          <w:szCs w:val="24"/>
        </w:rPr>
        <w:t>: 65</w:t>
      </w:r>
      <w:r w:rsidR="003623D8" w:rsidRPr="003623D8">
        <w:rPr>
          <w:rFonts w:ascii="Times New Roman" w:hAnsi="Times New Roman" w:cs="Times New Roman"/>
          <w:sz w:val="24"/>
          <w:szCs w:val="24"/>
        </w:rPr>
        <w:t xml:space="preserve">) mengemukakan bahwa </w:t>
      </w:r>
      <w:r w:rsidR="003623D8">
        <w:rPr>
          <w:rFonts w:ascii="Times New Roman" w:hAnsi="Times New Roman" w:cs="Times New Roman"/>
          <w:sz w:val="24"/>
          <w:szCs w:val="24"/>
        </w:rPr>
        <w:t>:</w:t>
      </w:r>
    </w:p>
    <w:p w:rsidR="003623D8" w:rsidRPr="003623D8" w:rsidRDefault="003623D8" w:rsidP="003623D8">
      <w:pPr>
        <w:pStyle w:val="ListParagraph"/>
        <w:spacing w:after="0" w:line="240" w:lineRule="auto"/>
        <w:ind w:left="709" w:right="753"/>
        <w:rPr>
          <w:rFonts w:ascii="Times New Roman" w:hAnsi="Times New Roman" w:cs="Times New Roman"/>
          <w:sz w:val="24"/>
          <w:szCs w:val="24"/>
        </w:rPr>
      </w:pPr>
      <w:r>
        <w:rPr>
          <w:rFonts w:ascii="Times New Roman" w:hAnsi="Times New Roman" w:cs="Times New Roman"/>
          <w:sz w:val="24"/>
          <w:szCs w:val="24"/>
        </w:rPr>
        <w:t>T</w:t>
      </w:r>
      <w:r w:rsidRPr="003623D8">
        <w:rPr>
          <w:rFonts w:ascii="Times New Roman" w:hAnsi="Times New Roman" w:cs="Times New Roman"/>
          <w:sz w:val="24"/>
          <w:szCs w:val="24"/>
        </w:rPr>
        <w:t>ahap awal belajar membaca (membaca permulaan) biasanya mulai kelas I, meskipun ada murid yang sudah dapat membaca sebelum masuk SD, atau ada murid yang belum siap belajar membaca meskipun sudah duduk di kelas II SD. Pengajaran membaca pada tahap awal belajar membaca meliputi dua tahap, yaitu membaca global dan membaca simbol.</w:t>
      </w:r>
    </w:p>
    <w:p w:rsidR="00ED179B" w:rsidRPr="00ED179B" w:rsidRDefault="00ED179B" w:rsidP="00327ACA">
      <w:pPr>
        <w:pStyle w:val="ListParagraph"/>
        <w:spacing w:after="0"/>
        <w:ind w:left="0" w:firstLine="709"/>
        <w:rPr>
          <w:rFonts w:ascii="Times New Roman" w:hAnsi="Times New Roman" w:cs="Times New Roman"/>
          <w:sz w:val="12"/>
          <w:szCs w:val="24"/>
        </w:rPr>
      </w:pPr>
    </w:p>
    <w:p w:rsidR="00DB5F08" w:rsidRDefault="00DB5F08" w:rsidP="00327ACA">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Meskipun membaca permulaan merupakan salah satu kemampuan yang sangat dibutuhkan, tetapi ternyata bagi </w:t>
      </w:r>
      <w:r w:rsidR="00B66205">
        <w:rPr>
          <w:rFonts w:ascii="Times New Roman" w:hAnsi="Times New Roman" w:cs="Times New Roman"/>
          <w:sz w:val="24"/>
          <w:szCs w:val="24"/>
        </w:rPr>
        <w:t>murid</w:t>
      </w:r>
      <w:r>
        <w:rPr>
          <w:rFonts w:ascii="Times New Roman" w:hAnsi="Times New Roman" w:cs="Times New Roman"/>
          <w:sz w:val="24"/>
          <w:szCs w:val="24"/>
        </w:rPr>
        <w:t xml:space="preserve"> tunagrahita ringan bukanlah hal yang mudah. </w:t>
      </w:r>
      <w:r w:rsidR="008F2929">
        <w:rPr>
          <w:rFonts w:ascii="Times New Roman" w:hAnsi="Times New Roman" w:cs="Times New Roman"/>
          <w:sz w:val="24"/>
          <w:szCs w:val="24"/>
        </w:rPr>
        <w:t>M</w:t>
      </w:r>
      <w:r w:rsidR="00B66205">
        <w:rPr>
          <w:rFonts w:ascii="Times New Roman" w:hAnsi="Times New Roman" w:cs="Times New Roman"/>
          <w:sz w:val="24"/>
          <w:szCs w:val="24"/>
        </w:rPr>
        <w:t>urid</w:t>
      </w:r>
      <w:r>
        <w:rPr>
          <w:rFonts w:ascii="Times New Roman" w:hAnsi="Times New Roman" w:cs="Times New Roman"/>
          <w:sz w:val="24"/>
          <w:szCs w:val="24"/>
        </w:rPr>
        <w:t xml:space="preserve"> tunagrahita ringan mengalami kesulitan</w:t>
      </w:r>
      <w:r w:rsidR="00452B09">
        <w:rPr>
          <w:rFonts w:ascii="Times New Roman" w:hAnsi="Times New Roman" w:cs="Times New Roman"/>
          <w:sz w:val="24"/>
          <w:szCs w:val="24"/>
        </w:rPr>
        <w:t xml:space="preserve"> </w:t>
      </w:r>
      <w:r>
        <w:rPr>
          <w:rFonts w:ascii="Times New Roman" w:hAnsi="Times New Roman" w:cs="Times New Roman"/>
          <w:sz w:val="24"/>
          <w:szCs w:val="24"/>
        </w:rPr>
        <w:t xml:space="preserve">/ kesukaran dalam belajar membaca permulaan. Rendahnya kemampuan membaca permulaan sangat terkait dengan karakteristik </w:t>
      </w:r>
      <w:r w:rsidR="00B66205">
        <w:rPr>
          <w:rFonts w:ascii="Times New Roman" w:hAnsi="Times New Roman" w:cs="Times New Roman"/>
          <w:sz w:val="24"/>
          <w:szCs w:val="24"/>
        </w:rPr>
        <w:t>murid</w:t>
      </w:r>
      <w:r>
        <w:rPr>
          <w:rFonts w:ascii="Times New Roman" w:hAnsi="Times New Roman" w:cs="Times New Roman"/>
          <w:sz w:val="24"/>
          <w:szCs w:val="24"/>
        </w:rPr>
        <w:t xml:space="preserve"> tunagrahita yang kapasitas belajarnya sangat terbatas, terutama hal-hal yang abstrak, mengalami kesukaran dalam memusatkan perhatian, </w:t>
      </w:r>
      <w:r>
        <w:rPr>
          <w:rFonts w:ascii="Times New Roman" w:hAnsi="Times New Roman" w:cs="Times New Roman"/>
          <w:sz w:val="24"/>
          <w:szCs w:val="24"/>
        </w:rPr>
        <w:lastRenderedPageBreak/>
        <w:t>pelupa, kurang mampu membuat asosiasi-asosiasi dan sifat dari pelajaran membaca itu sendiri yang sangat abstrak, yang mencakup aktivitas fisik dan mental. Aktivitas fisik mencakup gerak mata dan ketajaman penglihatan. Aktivitas mental mencakup ingatan, perhatian dan pemahaman. Abdurrahman (2003: 201) menyebutkan, ada 8 (delapan) faktor yang memberikan sumbangan bagi keberhasilan membaca, yaitu:</w:t>
      </w:r>
    </w:p>
    <w:p w:rsidR="00DB5F08" w:rsidRPr="00382CED" w:rsidRDefault="00DB5F08" w:rsidP="00327ACA">
      <w:pPr>
        <w:spacing w:line="240" w:lineRule="auto"/>
        <w:ind w:left="709" w:right="891"/>
        <w:rPr>
          <w:rFonts w:ascii="Times New Roman" w:hAnsi="Times New Roman" w:cs="Times New Roman"/>
          <w:sz w:val="24"/>
          <w:szCs w:val="24"/>
        </w:rPr>
      </w:pPr>
      <w:r w:rsidRPr="00382CED">
        <w:rPr>
          <w:rFonts w:ascii="Times New Roman" w:hAnsi="Times New Roman" w:cs="Times New Roman"/>
          <w:sz w:val="24"/>
          <w:szCs w:val="24"/>
        </w:rPr>
        <w:t>(1</w:t>
      </w:r>
      <w:r>
        <w:rPr>
          <w:rFonts w:ascii="Times New Roman" w:hAnsi="Times New Roman" w:cs="Times New Roman"/>
          <w:sz w:val="24"/>
          <w:szCs w:val="24"/>
        </w:rPr>
        <w:t xml:space="preserve">) </w:t>
      </w:r>
      <w:r w:rsidRPr="00382CED">
        <w:rPr>
          <w:rFonts w:ascii="Times New Roman" w:hAnsi="Times New Roman" w:cs="Times New Roman"/>
          <w:sz w:val="24"/>
          <w:szCs w:val="24"/>
        </w:rPr>
        <w:t>Kematangan mental, (2) kemampuan visual, (3) kemampuan mendengarkan, (4) perkembangan wicara dan bahasa, (5) keterampilan berfikir dan memperhatikan, (6) perkembangan motorik, (7) kematangan s</w:t>
      </w:r>
      <w:r w:rsidR="00B66205">
        <w:rPr>
          <w:rFonts w:ascii="Times New Roman" w:hAnsi="Times New Roman" w:cs="Times New Roman"/>
          <w:sz w:val="24"/>
          <w:szCs w:val="24"/>
        </w:rPr>
        <w:t>os</w:t>
      </w:r>
      <w:r w:rsidRPr="00382CED">
        <w:rPr>
          <w:rFonts w:ascii="Times New Roman" w:hAnsi="Times New Roman" w:cs="Times New Roman"/>
          <w:sz w:val="24"/>
          <w:szCs w:val="24"/>
        </w:rPr>
        <w:t>ial dan emosional, (8) motivasi dan minat.</w:t>
      </w:r>
    </w:p>
    <w:p w:rsidR="00327ACA" w:rsidRPr="00327ACA" w:rsidRDefault="00327ACA" w:rsidP="00327ACA">
      <w:pPr>
        <w:ind w:firstLine="709"/>
        <w:rPr>
          <w:rFonts w:ascii="Times New Roman" w:hAnsi="Times New Roman" w:cs="Times New Roman"/>
          <w:sz w:val="10"/>
          <w:szCs w:val="24"/>
        </w:rPr>
      </w:pPr>
    </w:p>
    <w:p w:rsidR="00EB55C4" w:rsidRDefault="00DB5F08" w:rsidP="0018573C">
      <w:pPr>
        <w:ind w:firstLine="709"/>
        <w:rPr>
          <w:rFonts w:ascii="Times New Roman" w:hAnsi="Times New Roman" w:cs="Times New Roman"/>
          <w:sz w:val="24"/>
          <w:szCs w:val="24"/>
        </w:rPr>
      </w:pPr>
      <w:r w:rsidRPr="00382CED">
        <w:rPr>
          <w:rFonts w:ascii="Times New Roman" w:hAnsi="Times New Roman" w:cs="Times New Roman"/>
          <w:sz w:val="24"/>
          <w:szCs w:val="24"/>
        </w:rPr>
        <w:t xml:space="preserve">Berdasarkan hasil </w:t>
      </w:r>
      <w:r w:rsidR="00DC0D55">
        <w:rPr>
          <w:rFonts w:ascii="Times New Roman" w:hAnsi="Times New Roman" w:cs="Times New Roman"/>
          <w:sz w:val="24"/>
          <w:szCs w:val="24"/>
        </w:rPr>
        <w:t>pengamatan</w:t>
      </w:r>
      <w:r w:rsidRPr="00382CED">
        <w:rPr>
          <w:rFonts w:ascii="Times New Roman" w:hAnsi="Times New Roman" w:cs="Times New Roman"/>
          <w:sz w:val="24"/>
          <w:szCs w:val="24"/>
        </w:rPr>
        <w:t xml:space="preserve"> peneliti di</w:t>
      </w:r>
      <w:r w:rsidR="007D3336">
        <w:rPr>
          <w:rFonts w:ascii="Times New Roman" w:hAnsi="Times New Roman" w:cs="Times New Roman"/>
          <w:sz w:val="24"/>
          <w:szCs w:val="24"/>
        </w:rPr>
        <w:t xml:space="preserve"> </w:t>
      </w:r>
      <w:r w:rsidRPr="00382CED">
        <w:rPr>
          <w:rFonts w:ascii="Times New Roman" w:hAnsi="Times New Roman" w:cs="Times New Roman"/>
          <w:sz w:val="24"/>
          <w:szCs w:val="24"/>
        </w:rPr>
        <w:t>lapangan</w:t>
      </w:r>
      <w:r w:rsidR="007273ED">
        <w:rPr>
          <w:rFonts w:ascii="Times New Roman" w:hAnsi="Times New Roman" w:cs="Times New Roman"/>
          <w:sz w:val="24"/>
          <w:szCs w:val="24"/>
        </w:rPr>
        <w:t xml:space="preserve">, khususnya di </w:t>
      </w:r>
      <w:r w:rsidR="00083B7F">
        <w:rPr>
          <w:rFonts w:ascii="Times New Roman" w:hAnsi="Times New Roman" w:cs="Times New Roman"/>
          <w:sz w:val="24"/>
          <w:szCs w:val="24"/>
        </w:rPr>
        <w:t xml:space="preserve">kelas dasar II </w:t>
      </w:r>
      <w:r>
        <w:rPr>
          <w:rFonts w:ascii="Times New Roman" w:hAnsi="Times New Roman" w:cs="Times New Roman"/>
          <w:sz w:val="24"/>
          <w:szCs w:val="24"/>
        </w:rPr>
        <w:t xml:space="preserve">SLB Negeri </w:t>
      </w:r>
      <w:r w:rsidR="003C0B10">
        <w:rPr>
          <w:rFonts w:ascii="Times New Roman" w:hAnsi="Times New Roman" w:cs="Times New Roman"/>
          <w:sz w:val="24"/>
          <w:szCs w:val="24"/>
        </w:rPr>
        <w:t>Tanah Grogot Kabupaten Paser Provinsi Kalimantan Timur</w:t>
      </w:r>
      <w:r w:rsidR="00151A5F">
        <w:rPr>
          <w:rFonts w:ascii="Times New Roman" w:hAnsi="Times New Roman" w:cs="Times New Roman"/>
          <w:sz w:val="24"/>
          <w:szCs w:val="24"/>
        </w:rPr>
        <w:t xml:space="preserve"> </w:t>
      </w:r>
      <w:r w:rsidR="00EC636A">
        <w:rPr>
          <w:rFonts w:ascii="Times New Roman" w:hAnsi="Times New Roman" w:cs="Times New Roman"/>
          <w:sz w:val="24"/>
          <w:szCs w:val="24"/>
        </w:rPr>
        <w:t xml:space="preserve">yang berjumlah tiga orang murid </w:t>
      </w:r>
      <w:r w:rsidR="00925372">
        <w:rPr>
          <w:rFonts w:ascii="Times New Roman" w:hAnsi="Times New Roman" w:cs="Times New Roman"/>
          <w:sz w:val="24"/>
          <w:szCs w:val="24"/>
        </w:rPr>
        <w:t xml:space="preserve">menunjukkan </w:t>
      </w:r>
      <w:r w:rsidRPr="00382CED">
        <w:rPr>
          <w:rFonts w:ascii="Times New Roman" w:hAnsi="Times New Roman" w:cs="Times New Roman"/>
          <w:sz w:val="24"/>
          <w:szCs w:val="24"/>
        </w:rPr>
        <w:t>bahwa</w:t>
      </w:r>
      <w:r w:rsidR="0073604F">
        <w:rPr>
          <w:rFonts w:ascii="Times New Roman" w:hAnsi="Times New Roman" w:cs="Times New Roman"/>
          <w:sz w:val="24"/>
          <w:szCs w:val="24"/>
        </w:rPr>
        <w:t>,</w:t>
      </w:r>
      <w:r w:rsidRPr="00382CED">
        <w:rPr>
          <w:rFonts w:ascii="Times New Roman" w:hAnsi="Times New Roman" w:cs="Times New Roman"/>
          <w:sz w:val="24"/>
          <w:szCs w:val="24"/>
        </w:rPr>
        <w:t xml:space="preserve"> </w:t>
      </w:r>
      <w:r w:rsidRPr="00ED179B">
        <w:rPr>
          <w:rFonts w:ascii="Times New Roman" w:hAnsi="Times New Roman" w:cs="Times New Roman"/>
          <w:sz w:val="24"/>
          <w:szCs w:val="24"/>
        </w:rPr>
        <w:t xml:space="preserve">kemampuan membaca </w:t>
      </w:r>
      <w:r w:rsidR="003C0B10" w:rsidRPr="00ED179B">
        <w:rPr>
          <w:rFonts w:ascii="Times New Roman" w:hAnsi="Times New Roman" w:cs="Times New Roman"/>
          <w:sz w:val="24"/>
          <w:szCs w:val="24"/>
        </w:rPr>
        <w:t xml:space="preserve">permulaan </w:t>
      </w:r>
      <w:r w:rsidR="000F6178" w:rsidRPr="00ED179B">
        <w:rPr>
          <w:rFonts w:ascii="Times New Roman" w:hAnsi="Times New Roman" w:cs="Times New Roman"/>
          <w:sz w:val="24"/>
          <w:szCs w:val="24"/>
        </w:rPr>
        <w:t>murid</w:t>
      </w:r>
      <w:r w:rsidR="00FF5193" w:rsidRPr="00ED179B">
        <w:rPr>
          <w:rFonts w:ascii="Times New Roman" w:hAnsi="Times New Roman" w:cs="Times New Roman"/>
          <w:sz w:val="24"/>
          <w:szCs w:val="24"/>
        </w:rPr>
        <w:t xml:space="preserve"> tunagrahita </w:t>
      </w:r>
      <w:r w:rsidR="000F6178" w:rsidRPr="00ED179B">
        <w:rPr>
          <w:rFonts w:ascii="Times New Roman" w:hAnsi="Times New Roman" w:cs="Times New Roman"/>
          <w:sz w:val="24"/>
          <w:szCs w:val="24"/>
        </w:rPr>
        <w:t>ringan</w:t>
      </w:r>
      <w:r w:rsidR="0073604F" w:rsidRPr="00ED179B">
        <w:rPr>
          <w:rFonts w:ascii="Times New Roman" w:hAnsi="Times New Roman" w:cs="Times New Roman"/>
          <w:sz w:val="24"/>
          <w:szCs w:val="24"/>
        </w:rPr>
        <w:t xml:space="preserve"> tersebut</w:t>
      </w:r>
      <w:r w:rsidR="000F6178" w:rsidRPr="00ED179B">
        <w:rPr>
          <w:rFonts w:ascii="Times New Roman" w:hAnsi="Times New Roman" w:cs="Times New Roman"/>
          <w:sz w:val="24"/>
          <w:szCs w:val="24"/>
        </w:rPr>
        <w:t xml:space="preserve"> </w:t>
      </w:r>
      <w:r w:rsidRPr="00ED179B">
        <w:rPr>
          <w:rFonts w:ascii="Times New Roman" w:hAnsi="Times New Roman" w:cs="Times New Roman"/>
          <w:sz w:val="24"/>
          <w:szCs w:val="24"/>
        </w:rPr>
        <w:t xml:space="preserve">masih </w:t>
      </w:r>
      <w:r w:rsidR="0073604F" w:rsidRPr="00ED179B">
        <w:rPr>
          <w:rFonts w:ascii="Times New Roman" w:hAnsi="Times New Roman" w:cs="Times New Roman"/>
          <w:sz w:val="24"/>
          <w:szCs w:val="24"/>
        </w:rPr>
        <w:t xml:space="preserve">sangat </w:t>
      </w:r>
      <w:r w:rsidR="00083B7F" w:rsidRPr="00ED179B">
        <w:rPr>
          <w:rFonts w:ascii="Times New Roman" w:hAnsi="Times New Roman" w:cs="Times New Roman"/>
          <w:sz w:val="24"/>
          <w:szCs w:val="24"/>
        </w:rPr>
        <w:t>rendah</w:t>
      </w:r>
      <w:r w:rsidR="00BD4BF8" w:rsidRPr="00ED179B">
        <w:rPr>
          <w:rFonts w:ascii="Times New Roman" w:hAnsi="Times New Roman" w:cs="Times New Roman"/>
          <w:sz w:val="24"/>
          <w:szCs w:val="24"/>
        </w:rPr>
        <w:t>.</w:t>
      </w:r>
      <w:r w:rsidR="00083B7F" w:rsidRPr="00ED179B">
        <w:rPr>
          <w:rFonts w:ascii="Times New Roman" w:hAnsi="Times New Roman" w:cs="Times New Roman"/>
          <w:sz w:val="24"/>
          <w:szCs w:val="24"/>
        </w:rPr>
        <w:t xml:space="preserve"> </w:t>
      </w:r>
      <w:r w:rsidR="0074366E" w:rsidRPr="00ED179B">
        <w:rPr>
          <w:rFonts w:ascii="Times New Roman" w:hAnsi="Times New Roman" w:cs="Times New Roman"/>
          <w:sz w:val="24"/>
          <w:szCs w:val="24"/>
        </w:rPr>
        <w:t xml:space="preserve">Mereka </w:t>
      </w:r>
      <w:r w:rsidR="00192469" w:rsidRPr="00ED179B">
        <w:rPr>
          <w:rFonts w:ascii="Times New Roman" w:hAnsi="Times New Roman" w:cs="Times New Roman"/>
          <w:sz w:val="24"/>
          <w:szCs w:val="24"/>
        </w:rPr>
        <w:t xml:space="preserve">belum </w:t>
      </w:r>
      <w:r w:rsidR="00ED179B">
        <w:rPr>
          <w:rFonts w:ascii="Times New Roman" w:hAnsi="Times New Roman" w:cs="Times New Roman"/>
          <w:sz w:val="24"/>
          <w:szCs w:val="24"/>
        </w:rPr>
        <w:t xml:space="preserve">sepenuhnya mengenal huruf-huruf, masih banyak huruf-huruf yang belum dikenal dan dilafalkan dengan benar. </w:t>
      </w:r>
      <w:r w:rsidR="00083B7F" w:rsidRPr="00ED179B">
        <w:rPr>
          <w:rFonts w:ascii="Times New Roman" w:hAnsi="Times New Roman" w:cs="Times New Roman"/>
          <w:sz w:val="24"/>
          <w:szCs w:val="24"/>
        </w:rPr>
        <w:t>P</w:t>
      </w:r>
      <w:r w:rsidR="000C4BD2" w:rsidRPr="00ED179B">
        <w:rPr>
          <w:rFonts w:ascii="Times New Roman" w:hAnsi="Times New Roman" w:cs="Times New Roman"/>
          <w:sz w:val="24"/>
          <w:szCs w:val="24"/>
        </w:rPr>
        <w:t xml:space="preserve">ada saat peneliti </w:t>
      </w:r>
      <w:r w:rsidR="0038730D" w:rsidRPr="00ED179B">
        <w:rPr>
          <w:rFonts w:ascii="Times New Roman" w:hAnsi="Times New Roman" w:cs="Times New Roman"/>
          <w:sz w:val="24"/>
          <w:szCs w:val="24"/>
        </w:rPr>
        <w:t>melakukan tes kemampuan melafalkan huruf</w:t>
      </w:r>
      <w:r w:rsidR="00C70710" w:rsidRPr="00ED179B">
        <w:rPr>
          <w:rFonts w:ascii="Times New Roman" w:hAnsi="Times New Roman" w:cs="Times New Roman"/>
          <w:sz w:val="24"/>
          <w:szCs w:val="24"/>
        </w:rPr>
        <w:t xml:space="preserve">, terlihat </w:t>
      </w:r>
      <w:r w:rsidR="000C4BD2" w:rsidRPr="00ED179B">
        <w:rPr>
          <w:rFonts w:ascii="Times New Roman" w:hAnsi="Times New Roman" w:cs="Times New Roman"/>
          <w:sz w:val="24"/>
          <w:szCs w:val="24"/>
        </w:rPr>
        <w:t>hanya satu orang</w:t>
      </w:r>
      <w:r w:rsidR="00C70710" w:rsidRPr="00ED179B">
        <w:rPr>
          <w:rFonts w:ascii="Times New Roman" w:hAnsi="Times New Roman" w:cs="Times New Roman"/>
          <w:sz w:val="24"/>
          <w:szCs w:val="24"/>
        </w:rPr>
        <w:t xml:space="preserve"> murid</w:t>
      </w:r>
      <w:r w:rsidR="008C7E9F" w:rsidRPr="00ED179B">
        <w:rPr>
          <w:rFonts w:ascii="Times New Roman" w:hAnsi="Times New Roman" w:cs="Times New Roman"/>
          <w:sz w:val="24"/>
          <w:szCs w:val="24"/>
        </w:rPr>
        <w:t xml:space="preserve"> saja</w:t>
      </w:r>
      <w:r w:rsidR="000C4BD2" w:rsidRPr="00ED179B">
        <w:rPr>
          <w:rFonts w:ascii="Times New Roman" w:hAnsi="Times New Roman" w:cs="Times New Roman"/>
          <w:sz w:val="24"/>
          <w:szCs w:val="24"/>
        </w:rPr>
        <w:t xml:space="preserve"> yang mampu melafalkan tiga huruf </w:t>
      </w:r>
      <w:r w:rsidR="00C70710" w:rsidRPr="00ED179B">
        <w:rPr>
          <w:rFonts w:ascii="Times New Roman" w:hAnsi="Times New Roman" w:cs="Times New Roman"/>
          <w:sz w:val="24"/>
          <w:szCs w:val="24"/>
        </w:rPr>
        <w:t>vokal a,</w:t>
      </w:r>
      <w:r w:rsidR="00662CAE">
        <w:rPr>
          <w:rFonts w:ascii="Times New Roman" w:hAnsi="Times New Roman" w:cs="Times New Roman"/>
          <w:sz w:val="24"/>
          <w:szCs w:val="24"/>
        </w:rPr>
        <w:t xml:space="preserve"> </w:t>
      </w:r>
      <w:r w:rsidR="008C7E9F" w:rsidRPr="00ED179B">
        <w:rPr>
          <w:rFonts w:ascii="Times New Roman" w:hAnsi="Times New Roman" w:cs="Times New Roman"/>
          <w:sz w:val="24"/>
          <w:szCs w:val="24"/>
        </w:rPr>
        <w:t>i</w:t>
      </w:r>
      <w:r w:rsidR="00C70710" w:rsidRPr="00ED179B">
        <w:rPr>
          <w:rFonts w:ascii="Times New Roman" w:hAnsi="Times New Roman" w:cs="Times New Roman"/>
          <w:sz w:val="24"/>
          <w:szCs w:val="24"/>
        </w:rPr>
        <w:t>,</w:t>
      </w:r>
      <w:r w:rsidR="00662CAE">
        <w:rPr>
          <w:rFonts w:ascii="Times New Roman" w:hAnsi="Times New Roman" w:cs="Times New Roman"/>
          <w:sz w:val="24"/>
          <w:szCs w:val="24"/>
        </w:rPr>
        <w:t xml:space="preserve"> </w:t>
      </w:r>
      <w:r w:rsidR="00C70710" w:rsidRPr="00ED179B">
        <w:rPr>
          <w:rFonts w:ascii="Times New Roman" w:hAnsi="Times New Roman" w:cs="Times New Roman"/>
          <w:sz w:val="24"/>
          <w:szCs w:val="24"/>
        </w:rPr>
        <w:t>u</w:t>
      </w:r>
      <w:r w:rsidR="000C4BD2" w:rsidRPr="00ED179B">
        <w:rPr>
          <w:rFonts w:ascii="Times New Roman" w:hAnsi="Times New Roman" w:cs="Times New Roman"/>
          <w:sz w:val="24"/>
          <w:szCs w:val="24"/>
        </w:rPr>
        <w:t xml:space="preserve"> </w:t>
      </w:r>
      <w:r w:rsidR="00C70710" w:rsidRPr="00ED179B">
        <w:rPr>
          <w:rFonts w:ascii="Times New Roman" w:hAnsi="Times New Roman" w:cs="Times New Roman"/>
          <w:sz w:val="24"/>
          <w:szCs w:val="24"/>
        </w:rPr>
        <w:t xml:space="preserve">dengan benar </w:t>
      </w:r>
      <w:r w:rsidR="000C4BD2" w:rsidRPr="00ED179B">
        <w:rPr>
          <w:rFonts w:ascii="Times New Roman" w:hAnsi="Times New Roman" w:cs="Times New Roman"/>
          <w:sz w:val="24"/>
          <w:szCs w:val="24"/>
        </w:rPr>
        <w:t xml:space="preserve">dan </w:t>
      </w:r>
      <w:r w:rsidR="00C70710" w:rsidRPr="00ED179B">
        <w:rPr>
          <w:rFonts w:ascii="Times New Roman" w:hAnsi="Times New Roman" w:cs="Times New Roman"/>
          <w:sz w:val="24"/>
          <w:szCs w:val="24"/>
        </w:rPr>
        <w:t>dua orang murid</w:t>
      </w:r>
      <w:r w:rsidR="00ED179B">
        <w:rPr>
          <w:rFonts w:ascii="Times New Roman" w:hAnsi="Times New Roman" w:cs="Times New Roman"/>
          <w:sz w:val="24"/>
          <w:szCs w:val="24"/>
        </w:rPr>
        <w:t xml:space="preserve"> lainnya</w:t>
      </w:r>
      <w:r w:rsidR="00C70710" w:rsidRPr="00ED179B">
        <w:rPr>
          <w:rFonts w:ascii="Times New Roman" w:hAnsi="Times New Roman" w:cs="Times New Roman"/>
          <w:sz w:val="24"/>
          <w:szCs w:val="24"/>
        </w:rPr>
        <w:t xml:space="preserve"> hanya mampu melafalkan satu huruf vokal a saja dengan benar sedangkan </w:t>
      </w:r>
      <w:r w:rsidR="00ED179B">
        <w:rPr>
          <w:rFonts w:ascii="Times New Roman" w:hAnsi="Times New Roman" w:cs="Times New Roman"/>
          <w:sz w:val="24"/>
          <w:szCs w:val="24"/>
        </w:rPr>
        <w:t>huruf-huruf</w:t>
      </w:r>
      <w:r w:rsidR="00662CAE">
        <w:rPr>
          <w:rFonts w:ascii="Times New Roman" w:hAnsi="Times New Roman" w:cs="Times New Roman"/>
          <w:sz w:val="24"/>
          <w:szCs w:val="24"/>
        </w:rPr>
        <w:t xml:space="preserve"> yang lainnya belum mampu dilafalkan dengan benar</w:t>
      </w:r>
      <w:r w:rsidR="00085B1E" w:rsidRPr="00ED179B">
        <w:rPr>
          <w:rFonts w:ascii="Times New Roman" w:hAnsi="Times New Roman" w:cs="Times New Roman"/>
          <w:sz w:val="24"/>
          <w:szCs w:val="24"/>
        </w:rPr>
        <w:t>.</w:t>
      </w:r>
      <w:r w:rsidR="00662CAE">
        <w:rPr>
          <w:rFonts w:ascii="Times New Roman" w:hAnsi="Times New Roman" w:cs="Times New Roman"/>
          <w:sz w:val="24"/>
          <w:szCs w:val="24"/>
        </w:rPr>
        <w:t xml:space="preserve"> </w:t>
      </w:r>
      <w:r w:rsidR="00404998">
        <w:rPr>
          <w:rFonts w:ascii="Times New Roman" w:hAnsi="Times New Roman" w:cs="Times New Roman"/>
          <w:sz w:val="24"/>
          <w:szCs w:val="24"/>
        </w:rPr>
        <w:t>Materi</w:t>
      </w:r>
      <w:r w:rsidR="00382AF2">
        <w:rPr>
          <w:rFonts w:ascii="Times New Roman" w:hAnsi="Times New Roman" w:cs="Times New Roman"/>
          <w:sz w:val="24"/>
          <w:szCs w:val="24"/>
        </w:rPr>
        <w:t xml:space="preserve"> membaca permulaan khususnya pada </w:t>
      </w:r>
      <w:r w:rsidR="009055FA">
        <w:rPr>
          <w:rFonts w:ascii="Times New Roman" w:hAnsi="Times New Roman" w:cs="Times New Roman"/>
          <w:sz w:val="24"/>
          <w:szCs w:val="24"/>
        </w:rPr>
        <w:t xml:space="preserve">pengenalan huruf </w:t>
      </w:r>
      <w:r w:rsidR="00382AF2">
        <w:rPr>
          <w:rFonts w:ascii="Times New Roman" w:hAnsi="Times New Roman" w:cs="Times New Roman"/>
          <w:sz w:val="24"/>
          <w:szCs w:val="24"/>
        </w:rPr>
        <w:t xml:space="preserve">telah </w:t>
      </w:r>
      <w:r w:rsidR="009055FA">
        <w:rPr>
          <w:rFonts w:ascii="Times New Roman" w:hAnsi="Times New Roman" w:cs="Times New Roman"/>
          <w:sz w:val="24"/>
          <w:szCs w:val="24"/>
        </w:rPr>
        <w:t>di</w:t>
      </w:r>
      <w:r w:rsidR="00404998">
        <w:rPr>
          <w:rFonts w:ascii="Times New Roman" w:hAnsi="Times New Roman" w:cs="Times New Roman"/>
          <w:sz w:val="24"/>
          <w:szCs w:val="24"/>
        </w:rPr>
        <w:t>ajarkan</w:t>
      </w:r>
      <w:r w:rsidR="009055FA">
        <w:rPr>
          <w:rFonts w:ascii="Times New Roman" w:hAnsi="Times New Roman" w:cs="Times New Roman"/>
          <w:sz w:val="24"/>
          <w:szCs w:val="24"/>
        </w:rPr>
        <w:t xml:space="preserve"> oleh guru</w:t>
      </w:r>
      <w:r w:rsidR="00404998">
        <w:rPr>
          <w:rFonts w:ascii="Times New Roman" w:hAnsi="Times New Roman" w:cs="Times New Roman"/>
          <w:sz w:val="24"/>
          <w:szCs w:val="24"/>
        </w:rPr>
        <w:t xml:space="preserve"> kelas II </w:t>
      </w:r>
      <w:r w:rsidR="009055FA">
        <w:rPr>
          <w:rFonts w:ascii="Times New Roman" w:hAnsi="Times New Roman" w:cs="Times New Roman"/>
          <w:sz w:val="24"/>
          <w:szCs w:val="24"/>
        </w:rPr>
        <w:t>sebelumnya</w:t>
      </w:r>
      <w:r w:rsidR="00382AF2">
        <w:rPr>
          <w:rFonts w:ascii="Times New Roman" w:hAnsi="Times New Roman" w:cs="Times New Roman"/>
          <w:sz w:val="24"/>
          <w:szCs w:val="24"/>
        </w:rPr>
        <w:t>, namun kenyataan ditemui bahwa</w:t>
      </w:r>
      <w:r w:rsidR="00404998">
        <w:rPr>
          <w:rFonts w:ascii="Times New Roman" w:hAnsi="Times New Roman" w:cs="Times New Roman"/>
          <w:sz w:val="24"/>
          <w:szCs w:val="24"/>
        </w:rPr>
        <w:t xml:space="preserve"> huruf-huruf yang telah diajarkan</w:t>
      </w:r>
      <w:r w:rsidR="00CB2F7B">
        <w:rPr>
          <w:rFonts w:ascii="Times New Roman" w:hAnsi="Times New Roman" w:cs="Times New Roman"/>
          <w:sz w:val="24"/>
          <w:szCs w:val="24"/>
        </w:rPr>
        <w:t xml:space="preserve"> tersebut</w:t>
      </w:r>
      <w:r w:rsidR="00404998">
        <w:rPr>
          <w:rFonts w:ascii="Times New Roman" w:hAnsi="Times New Roman" w:cs="Times New Roman"/>
          <w:sz w:val="24"/>
          <w:szCs w:val="24"/>
        </w:rPr>
        <w:t xml:space="preserve"> belum </w:t>
      </w:r>
      <w:r w:rsidR="00CB2F7B">
        <w:rPr>
          <w:rFonts w:ascii="Times New Roman" w:hAnsi="Times New Roman" w:cs="Times New Roman"/>
          <w:sz w:val="24"/>
          <w:szCs w:val="24"/>
        </w:rPr>
        <w:t xml:space="preserve">mampu sepenuhnya </w:t>
      </w:r>
      <w:r w:rsidR="00404998">
        <w:rPr>
          <w:rFonts w:ascii="Times New Roman" w:hAnsi="Times New Roman" w:cs="Times New Roman"/>
          <w:sz w:val="24"/>
          <w:szCs w:val="24"/>
        </w:rPr>
        <w:t xml:space="preserve">dikenal maupun dilafalkan dengan benar oleh murid. </w:t>
      </w:r>
      <w:r w:rsidRPr="00382CED">
        <w:rPr>
          <w:rFonts w:ascii="Times New Roman" w:hAnsi="Times New Roman" w:cs="Times New Roman"/>
          <w:sz w:val="24"/>
          <w:szCs w:val="24"/>
        </w:rPr>
        <w:t>Hal ini</w:t>
      </w:r>
      <w:r w:rsidR="00404998">
        <w:rPr>
          <w:rFonts w:ascii="Times New Roman" w:hAnsi="Times New Roman" w:cs="Times New Roman"/>
          <w:sz w:val="24"/>
          <w:szCs w:val="24"/>
        </w:rPr>
        <w:t xml:space="preserve"> mengindikasikan bahwa metode pembelajaran</w:t>
      </w:r>
      <w:r w:rsidR="002D3EB5">
        <w:rPr>
          <w:rFonts w:ascii="Times New Roman" w:hAnsi="Times New Roman" w:cs="Times New Roman"/>
          <w:sz w:val="24"/>
          <w:szCs w:val="24"/>
        </w:rPr>
        <w:t xml:space="preserve"> yang telah </w:t>
      </w:r>
      <w:r w:rsidR="002D3EB5">
        <w:rPr>
          <w:rFonts w:ascii="Times New Roman" w:hAnsi="Times New Roman" w:cs="Times New Roman"/>
          <w:sz w:val="24"/>
          <w:szCs w:val="24"/>
        </w:rPr>
        <w:lastRenderedPageBreak/>
        <w:t xml:space="preserve">diterapkan </w:t>
      </w:r>
      <w:r w:rsidR="00702018">
        <w:rPr>
          <w:rFonts w:ascii="Times New Roman" w:hAnsi="Times New Roman" w:cs="Times New Roman"/>
          <w:sz w:val="24"/>
          <w:szCs w:val="24"/>
        </w:rPr>
        <w:t xml:space="preserve">oleh guru </w:t>
      </w:r>
      <w:r w:rsidR="002D3EB5">
        <w:rPr>
          <w:rFonts w:ascii="Times New Roman" w:hAnsi="Times New Roman" w:cs="Times New Roman"/>
          <w:sz w:val="24"/>
          <w:szCs w:val="24"/>
        </w:rPr>
        <w:t xml:space="preserve">sebelumnya </w:t>
      </w:r>
      <w:r w:rsidR="00382AF2">
        <w:rPr>
          <w:rFonts w:ascii="Times New Roman" w:hAnsi="Times New Roman" w:cs="Times New Roman"/>
          <w:sz w:val="24"/>
          <w:szCs w:val="24"/>
        </w:rPr>
        <w:t>kurang efektif</w:t>
      </w:r>
      <w:r w:rsidR="00E056BB">
        <w:rPr>
          <w:rFonts w:ascii="Times New Roman" w:hAnsi="Times New Roman" w:cs="Times New Roman"/>
          <w:sz w:val="24"/>
          <w:szCs w:val="24"/>
        </w:rPr>
        <w:t>. M</w:t>
      </w:r>
      <w:r w:rsidRPr="00382CED">
        <w:rPr>
          <w:rFonts w:ascii="Times New Roman" w:hAnsi="Times New Roman" w:cs="Times New Roman"/>
          <w:sz w:val="24"/>
          <w:szCs w:val="24"/>
        </w:rPr>
        <w:t xml:space="preserve">engingat membaca permulaan merupakan tahapan awal yang harus dikuasai </w:t>
      </w:r>
      <w:r w:rsidR="00B66205">
        <w:rPr>
          <w:rFonts w:ascii="Times New Roman" w:hAnsi="Times New Roman" w:cs="Times New Roman"/>
          <w:sz w:val="24"/>
          <w:szCs w:val="24"/>
        </w:rPr>
        <w:t>murid</w:t>
      </w:r>
      <w:r w:rsidRPr="00382CED">
        <w:rPr>
          <w:rFonts w:ascii="Times New Roman" w:hAnsi="Times New Roman" w:cs="Times New Roman"/>
          <w:sz w:val="24"/>
          <w:szCs w:val="24"/>
        </w:rPr>
        <w:t xml:space="preserve"> untuk dapat melangkah ketahapan membaca berikutnya.</w:t>
      </w:r>
      <w:r w:rsidR="0018573C">
        <w:rPr>
          <w:rFonts w:ascii="Times New Roman" w:hAnsi="Times New Roman" w:cs="Times New Roman"/>
          <w:sz w:val="24"/>
          <w:szCs w:val="24"/>
        </w:rPr>
        <w:t xml:space="preserve"> </w:t>
      </w:r>
      <w:r>
        <w:rPr>
          <w:rFonts w:ascii="Times New Roman" w:hAnsi="Times New Roman" w:cs="Times New Roman"/>
          <w:sz w:val="24"/>
          <w:szCs w:val="24"/>
        </w:rPr>
        <w:t xml:space="preserve">Peningkatan kemampuan membaca </w:t>
      </w:r>
      <w:r w:rsidR="008F2929">
        <w:rPr>
          <w:rFonts w:ascii="Times New Roman" w:hAnsi="Times New Roman" w:cs="Times New Roman"/>
          <w:sz w:val="24"/>
          <w:szCs w:val="24"/>
        </w:rPr>
        <w:t>permulaan pada murid</w:t>
      </w:r>
      <w:r>
        <w:rPr>
          <w:rFonts w:ascii="Times New Roman" w:hAnsi="Times New Roman" w:cs="Times New Roman"/>
          <w:sz w:val="24"/>
          <w:szCs w:val="24"/>
        </w:rPr>
        <w:t xml:space="preserve"> bukan hal yang sekaligus datangnya tetapi bertamb</w:t>
      </w:r>
      <w:r w:rsidR="0018573C">
        <w:rPr>
          <w:rFonts w:ascii="Times New Roman" w:hAnsi="Times New Roman" w:cs="Times New Roman"/>
          <w:sz w:val="24"/>
          <w:szCs w:val="24"/>
        </w:rPr>
        <w:t>ah secara bertahap, o</w:t>
      </w:r>
      <w:r>
        <w:rPr>
          <w:rFonts w:ascii="Times New Roman" w:hAnsi="Times New Roman" w:cs="Times New Roman"/>
          <w:sz w:val="24"/>
          <w:szCs w:val="24"/>
        </w:rPr>
        <w:t xml:space="preserve">leh sebab itu perlu ada suatu latihan membaca permulaan secara berulang-ulang yang </w:t>
      </w:r>
      <w:r w:rsidR="00EB0538">
        <w:rPr>
          <w:rFonts w:ascii="Times New Roman" w:hAnsi="Times New Roman" w:cs="Times New Roman"/>
          <w:sz w:val="24"/>
          <w:szCs w:val="24"/>
        </w:rPr>
        <w:t>di</w:t>
      </w:r>
      <w:r>
        <w:rPr>
          <w:rFonts w:ascii="Times New Roman" w:hAnsi="Times New Roman" w:cs="Times New Roman"/>
          <w:sz w:val="24"/>
          <w:szCs w:val="24"/>
        </w:rPr>
        <w:t>sesuai</w:t>
      </w:r>
      <w:r w:rsidR="00EB0538">
        <w:rPr>
          <w:rFonts w:ascii="Times New Roman" w:hAnsi="Times New Roman" w:cs="Times New Roman"/>
          <w:sz w:val="24"/>
          <w:szCs w:val="24"/>
        </w:rPr>
        <w:t>kan</w:t>
      </w:r>
      <w:r w:rsidR="008F2929">
        <w:rPr>
          <w:rFonts w:ascii="Times New Roman" w:hAnsi="Times New Roman" w:cs="Times New Roman"/>
          <w:sz w:val="24"/>
          <w:szCs w:val="24"/>
        </w:rPr>
        <w:t xml:space="preserve"> dengan kondisi murid</w:t>
      </w:r>
      <w:r w:rsidR="00EB0538">
        <w:rPr>
          <w:rFonts w:ascii="Times New Roman" w:hAnsi="Times New Roman" w:cs="Times New Roman"/>
          <w:sz w:val="24"/>
          <w:szCs w:val="24"/>
        </w:rPr>
        <w:t xml:space="preserve"> </w:t>
      </w:r>
      <w:r w:rsidR="00E15059">
        <w:rPr>
          <w:rFonts w:ascii="Times New Roman" w:hAnsi="Times New Roman" w:cs="Times New Roman"/>
          <w:sz w:val="24"/>
          <w:szCs w:val="24"/>
        </w:rPr>
        <w:t xml:space="preserve">dan </w:t>
      </w:r>
      <w:r>
        <w:rPr>
          <w:rFonts w:ascii="Times New Roman" w:hAnsi="Times New Roman" w:cs="Times New Roman"/>
          <w:sz w:val="24"/>
          <w:szCs w:val="24"/>
        </w:rPr>
        <w:t>di</w:t>
      </w:r>
      <w:r w:rsidR="00E15059">
        <w:rPr>
          <w:rFonts w:ascii="Times New Roman" w:hAnsi="Times New Roman" w:cs="Times New Roman"/>
          <w:sz w:val="24"/>
          <w:szCs w:val="24"/>
        </w:rPr>
        <w:t xml:space="preserve"> </w:t>
      </w:r>
      <w:r>
        <w:rPr>
          <w:rFonts w:ascii="Times New Roman" w:hAnsi="Times New Roman" w:cs="Times New Roman"/>
          <w:sz w:val="24"/>
          <w:szCs w:val="24"/>
        </w:rPr>
        <w:t xml:space="preserve">harapkan dapat meningkatkan </w:t>
      </w:r>
      <w:r w:rsidR="00EC6D40">
        <w:rPr>
          <w:rFonts w:ascii="Times New Roman" w:hAnsi="Times New Roman" w:cs="Times New Roman"/>
          <w:sz w:val="24"/>
          <w:szCs w:val="24"/>
        </w:rPr>
        <w:t xml:space="preserve">kemampuan </w:t>
      </w:r>
      <w:r w:rsidR="00600239">
        <w:rPr>
          <w:rFonts w:ascii="Times New Roman" w:hAnsi="Times New Roman" w:cs="Times New Roman"/>
          <w:sz w:val="24"/>
          <w:szCs w:val="24"/>
        </w:rPr>
        <w:t xml:space="preserve">membaca permulaan </w:t>
      </w:r>
      <w:r w:rsidR="008F2929">
        <w:rPr>
          <w:rFonts w:ascii="Times New Roman" w:hAnsi="Times New Roman" w:cs="Times New Roman"/>
          <w:sz w:val="24"/>
          <w:szCs w:val="24"/>
        </w:rPr>
        <w:t>murid</w:t>
      </w:r>
      <w:r>
        <w:rPr>
          <w:rFonts w:ascii="Times New Roman" w:hAnsi="Times New Roman" w:cs="Times New Roman"/>
          <w:sz w:val="24"/>
          <w:szCs w:val="24"/>
        </w:rPr>
        <w:t xml:space="preserve"> </w:t>
      </w:r>
      <w:r w:rsidR="002967B6">
        <w:rPr>
          <w:rFonts w:ascii="Times New Roman" w:hAnsi="Times New Roman" w:cs="Times New Roman"/>
          <w:sz w:val="24"/>
          <w:szCs w:val="24"/>
        </w:rPr>
        <w:t xml:space="preserve">khususnya </w:t>
      </w:r>
      <w:r w:rsidR="00600239">
        <w:rPr>
          <w:rFonts w:ascii="Times New Roman" w:hAnsi="Times New Roman" w:cs="Times New Roman"/>
          <w:sz w:val="24"/>
          <w:szCs w:val="24"/>
        </w:rPr>
        <w:t xml:space="preserve">pada aspek </w:t>
      </w:r>
      <w:r w:rsidR="004376D0">
        <w:rPr>
          <w:rFonts w:ascii="Times New Roman" w:hAnsi="Times New Roman" w:cs="Times New Roman"/>
          <w:sz w:val="24"/>
          <w:szCs w:val="24"/>
        </w:rPr>
        <w:t>pelafalan</w:t>
      </w:r>
      <w:r w:rsidR="00EB0538">
        <w:rPr>
          <w:rFonts w:ascii="Times New Roman" w:hAnsi="Times New Roman" w:cs="Times New Roman"/>
          <w:sz w:val="24"/>
          <w:szCs w:val="24"/>
        </w:rPr>
        <w:t xml:space="preserve"> huruf-</w:t>
      </w:r>
      <w:r w:rsidR="00FF5193">
        <w:rPr>
          <w:rFonts w:ascii="Times New Roman" w:hAnsi="Times New Roman" w:cs="Times New Roman"/>
          <w:sz w:val="24"/>
          <w:szCs w:val="24"/>
        </w:rPr>
        <w:t>huruf</w:t>
      </w:r>
      <w:r w:rsidR="008F2929">
        <w:rPr>
          <w:rFonts w:ascii="Times New Roman" w:hAnsi="Times New Roman" w:cs="Times New Roman"/>
          <w:sz w:val="24"/>
          <w:szCs w:val="24"/>
        </w:rPr>
        <w:t>.</w:t>
      </w:r>
    </w:p>
    <w:p w:rsidR="007D1375" w:rsidRDefault="00DB5F08" w:rsidP="00E97867">
      <w:pPr>
        <w:ind w:firstLine="709"/>
        <w:rPr>
          <w:rFonts w:ascii="Times New Roman" w:hAnsi="Times New Roman" w:cs="Times New Roman"/>
          <w:sz w:val="24"/>
          <w:szCs w:val="24"/>
        </w:rPr>
      </w:pPr>
      <w:r>
        <w:rPr>
          <w:rFonts w:ascii="Times New Roman" w:hAnsi="Times New Roman" w:cs="Times New Roman"/>
          <w:sz w:val="24"/>
          <w:szCs w:val="24"/>
        </w:rPr>
        <w:t xml:space="preserve">Salah satu metode yang diyakini penulis mampu </w:t>
      </w:r>
      <w:r w:rsidR="00EC6D40">
        <w:rPr>
          <w:rFonts w:ascii="Times New Roman" w:hAnsi="Times New Roman" w:cs="Times New Roman"/>
          <w:sz w:val="24"/>
          <w:szCs w:val="24"/>
        </w:rPr>
        <w:t xml:space="preserve">membantu </w:t>
      </w:r>
      <w:r>
        <w:rPr>
          <w:rFonts w:ascii="Times New Roman" w:hAnsi="Times New Roman" w:cs="Times New Roman"/>
          <w:sz w:val="24"/>
          <w:szCs w:val="24"/>
        </w:rPr>
        <w:t xml:space="preserve">meningkatkan </w:t>
      </w:r>
      <w:r w:rsidR="00600239">
        <w:rPr>
          <w:rFonts w:ascii="Times New Roman" w:hAnsi="Times New Roman" w:cs="Times New Roman"/>
          <w:sz w:val="24"/>
          <w:szCs w:val="24"/>
        </w:rPr>
        <w:t xml:space="preserve">kemampuan </w:t>
      </w:r>
      <w:r w:rsidR="00EC6D40">
        <w:rPr>
          <w:rFonts w:ascii="Times New Roman" w:hAnsi="Times New Roman" w:cs="Times New Roman"/>
          <w:sz w:val="24"/>
          <w:szCs w:val="24"/>
        </w:rPr>
        <w:t xml:space="preserve">membaca permulaan </w:t>
      </w:r>
      <w:r w:rsidR="00B66205">
        <w:rPr>
          <w:rFonts w:ascii="Times New Roman" w:hAnsi="Times New Roman" w:cs="Times New Roman"/>
          <w:sz w:val="24"/>
          <w:szCs w:val="24"/>
        </w:rPr>
        <w:t>murid</w:t>
      </w:r>
      <w:r>
        <w:rPr>
          <w:rFonts w:ascii="Times New Roman" w:hAnsi="Times New Roman" w:cs="Times New Roman"/>
          <w:sz w:val="24"/>
          <w:szCs w:val="24"/>
        </w:rPr>
        <w:t xml:space="preserve"> tunagrahita ringan</w:t>
      </w:r>
      <w:r w:rsidR="00EC6D40">
        <w:rPr>
          <w:rFonts w:ascii="Times New Roman" w:hAnsi="Times New Roman" w:cs="Times New Roman"/>
          <w:sz w:val="24"/>
          <w:szCs w:val="24"/>
        </w:rPr>
        <w:t xml:space="preserve"> </w:t>
      </w:r>
      <w:r w:rsidR="004376D0">
        <w:rPr>
          <w:rFonts w:ascii="Times New Roman" w:hAnsi="Times New Roman" w:cs="Times New Roman"/>
          <w:sz w:val="24"/>
          <w:szCs w:val="24"/>
        </w:rPr>
        <w:t xml:space="preserve">terutama pada </w:t>
      </w:r>
      <w:r w:rsidR="00F82D4F">
        <w:rPr>
          <w:rFonts w:ascii="Times New Roman" w:hAnsi="Times New Roman" w:cs="Times New Roman"/>
          <w:sz w:val="24"/>
          <w:szCs w:val="24"/>
        </w:rPr>
        <w:t xml:space="preserve">aspek </w:t>
      </w:r>
      <w:r w:rsidR="0027774B">
        <w:rPr>
          <w:rFonts w:ascii="Times New Roman" w:hAnsi="Times New Roman" w:cs="Times New Roman"/>
          <w:sz w:val="24"/>
          <w:szCs w:val="24"/>
        </w:rPr>
        <w:t xml:space="preserve">mengenal dan </w:t>
      </w:r>
      <w:r w:rsidR="00481AB2">
        <w:rPr>
          <w:rFonts w:ascii="Times New Roman" w:hAnsi="Times New Roman" w:cs="Times New Roman"/>
          <w:sz w:val="24"/>
          <w:szCs w:val="24"/>
        </w:rPr>
        <w:t>melafalkan</w:t>
      </w:r>
      <w:r w:rsidR="00EC6D40">
        <w:rPr>
          <w:rFonts w:ascii="Times New Roman" w:hAnsi="Times New Roman" w:cs="Times New Roman"/>
          <w:sz w:val="24"/>
          <w:szCs w:val="24"/>
        </w:rPr>
        <w:t xml:space="preserve"> huruf</w:t>
      </w:r>
      <w:r>
        <w:rPr>
          <w:rFonts w:ascii="Times New Roman" w:hAnsi="Times New Roman" w:cs="Times New Roman"/>
          <w:sz w:val="24"/>
          <w:szCs w:val="24"/>
        </w:rPr>
        <w:t xml:space="preserve"> adalah </w:t>
      </w:r>
      <w:r w:rsidR="00EC6D40">
        <w:rPr>
          <w:rFonts w:ascii="Times New Roman" w:hAnsi="Times New Roman" w:cs="Times New Roman"/>
          <w:sz w:val="24"/>
          <w:szCs w:val="24"/>
        </w:rPr>
        <w:t xml:space="preserve">metode </w:t>
      </w:r>
      <w:r w:rsidR="00EC6D40" w:rsidRPr="00EC6D40">
        <w:rPr>
          <w:rFonts w:ascii="Times New Roman" w:hAnsi="Times New Roman" w:cs="Times New Roman"/>
          <w:i/>
          <w:sz w:val="24"/>
          <w:szCs w:val="24"/>
        </w:rPr>
        <w:t>drill</w:t>
      </w:r>
      <w:r w:rsidR="0027774B">
        <w:rPr>
          <w:rFonts w:ascii="Times New Roman" w:hAnsi="Times New Roman" w:cs="Times New Roman"/>
          <w:i/>
          <w:sz w:val="24"/>
          <w:szCs w:val="24"/>
        </w:rPr>
        <w:t>.</w:t>
      </w:r>
      <w:r w:rsidR="0027774B">
        <w:rPr>
          <w:rFonts w:ascii="Times New Roman" w:hAnsi="Times New Roman" w:cs="Times New Roman"/>
          <w:sz w:val="24"/>
          <w:szCs w:val="24"/>
        </w:rPr>
        <w:t xml:space="preserve"> K</w:t>
      </w:r>
      <w:r w:rsidR="00FA3469">
        <w:rPr>
          <w:rFonts w:ascii="Times New Roman" w:hAnsi="Times New Roman" w:cs="Times New Roman"/>
          <w:sz w:val="24"/>
          <w:szCs w:val="24"/>
        </w:rPr>
        <w:t xml:space="preserve">aitan </w:t>
      </w:r>
      <w:r w:rsidR="00905BB8">
        <w:rPr>
          <w:rFonts w:ascii="Times New Roman" w:hAnsi="Times New Roman" w:cs="Times New Roman"/>
          <w:sz w:val="24"/>
          <w:szCs w:val="24"/>
        </w:rPr>
        <w:t xml:space="preserve">metode </w:t>
      </w:r>
      <w:r w:rsidR="00905BB8" w:rsidRPr="00905BB8">
        <w:rPr>
          <w:rFonts w:ascii="Times New Roman" w:hAnsi="Times New Roman" w:cs="Times New Roman"/>
          <w:i/>
          <w:sz w:val="24"/>
          <w:szCs w:val="24"/>
        </w:rPr>
        <w:t>drill</w:t>
      </w:r>
      <w:r w:rsidR="00D35140">
        <w:rPr>
          <w:rFonts w:ascii="Times New Roman" w:hAnsi="Times New Roman" w:cs="Times New Roman"/>
          <w:i/>
          <w:sz w:val="24"/>
          <w:szCs w:val="24"/>
        </w:rPr>
        <w:t xml:space="preserve"> </w:t>
      </w:r>
      <w:r w:rsidR="003E0D00">
        <w:rPr>
          <w:rFonts w:ascii="Times New Roman" w:hAnsi="Times New Roman" w:cs="Times New Roman"/>
          <w:sz w:val="24"/>
          <w:szCs w:val="24"/>
        </w:rPr>
        <w:t xml:space="preserve">dalam pengajaran membaca permulaan </w:t>
      </w:r>
      <w:r w:rsidR="00FA3469">
        <w:rPr>
          <w:rFonts w:ascii="Times New Roman" w:hAnsi="Times New Roman" w:cs="Times New Roman"/>
          <w:sz w:val="24"/>
          <w:szCs w:val="24"/>
        </w:rPr>
        <w:t>dapat diartikan</w:t>
      </w:r>
      <w:r w:rsidR="00C54922">
        <w:rPr>
          <w:rFonts w:ascii="Times New Roman" w:hAnsi="Times New Roman" w:cs="Times New Roman"/>
          <w:sz w:val="24"/>
          <w:szCs w:val="24"/>
        </w:rPr>
        <w:t xml:space="preserve"> </w:t>
      </w:r>
      <w:r w:rsidR="002C7565">
        <w:rPr>
          <w:rFonts w:ascii="Times New Roman" w:hAnsi="Times New Roman" w:cs="Times New Roman"/>
          <w:sz w:val="24"/>
          <w:szCs w:val="24"/>
        </w:rPr>
        <w:t>sebagai</w:t>
      </w:r>
      <w:r w:rsidR="002C7565" w:rsidRPr="00423527">
        <w:rPr>
          <w:rFonts w:ascii="Times New Roman" w:hAnsi="Times New Roman" w:cs="Times New Roman"/>
          <w:sz w:val="24"/>
          <w:szCs w:val="24"/>
        </w:rPr>
        <w:t xml:space="preserve"> (latihan siap)</w:t>
      </w:r>
      <w:r w:rsidR="002C7565">
        <w:rPr>
          <w:rFonts w:ascii="Times New Roman" w:hAnsi="Times New Roman" w:cs="Times New Roman"/>
          <w:sz w:val="24"/>
          <w:szCs w:val="24"/>
        </w:rPr>
        <w:t xml:space="preserve"> yang</w:t>
      </w:r>
      <w:r w:rsidR="002C7565" w:rsidRPr="00423527">
        <w:rPr>
          <w:rFonts w:ascii="Times New Roman" w:hAnsi="Times New Roman" w:cs="Times New Roman"/>
          <w:sz w:val="24"/>
          <w:szCs w:val="24"/>
        </w:rPr>
        <w:t xml:space="preserve"> sangat sesuai untuk melatih keterampilan, baik keterampilan fi</w:t>
      </w:r>
      <w:r w:rsidR="002C7565">
        <w:rPr>
          <w:rFonts w:ascii="Times New Roman" w:hAnsi="Times New Roman" w:cs="Times New Roman"/>
          <w:sz w:val="24"/>
          <w:szCs w:val="24"/>
        </w:rPr>
        <w:t>sik maupun keterampilan mental, k</w:t>
      </w:r>
      <w:r w:rsidR="002C7565" w:rsidRPr="00423527">
        <w:rPr>
          <w:rFonts w:ascii="Times New Roman" w:hAnsi="Times New Roman" w:cs="Times New Roman"/>
          <w:sz w:val="24"/>
          <w:szCs w:val="24"/>
        </w:rPr>
        <w:t>arena hanya dengan latihan, sesu</w:t>
      </w:r>
      <w:r w:rsidR="002C7565">
        <w:rPr>
          <w:rFonts w:ascii="Times New Roman" w:hAnsi="Times New Roman" w:cs="Times New Roman"/>
          <w:sz w:val="24"/>
          <w:szCs w:val="24"/>
        </w:rPr>
        <w:t>atu keterampilan dapat dikuasai</w:t>
      </w:r>
      <w:r w:rsidR="002C7565" w:rsidRPr="00423527">
        <w:rPr>
          <w:rFonts w:ascii="Times New Roman" w:hAnsi="Times New Roman" w:cs="Times New Roman"/>
          <w:sz w:val="24"/>
          <w:szCs w:val="24"/>
        </w:rPr>
        <w:t>.</w:t>
      </w:r>
      <w:r w:rsidR="002C7565" w:rsidRPr="002C7565">
        <w:rPr>
          <w:rFonts w:ascii="Times New Roman" w:hAnsi="Times New Roman" w:cs="Times New Roman"/>
          <w:sz w:val="24"/>
          <w:szCs w:val="24"/>
        </w:rPr>
        <w:t xml:space="preserve"> </w:t>
      </w:r>
      <w:r w:rsidR="002C7565">
        <w:rPr>
          <w:rFonts w:ascii="Times New Roman" w:hAnsi="Times New Roman" w:cs="Times New Roman"/>
          <w:sz w:val="24"/>
          <w:szCs w:val="24"/>
        </w:rPr>
        <w:t>(Djamarah dan Zein, 2002</w:t>
      </w:r>
      <w:r w:rsidR="002C7565" w:rsidRPr="00423527">
        <w:rPr>
          <w:rFonts w:ascii="Times New Roman" w:hAnsi="Times New Roman" w:cs="Times New Roman"/>
          <w:sz w:val="24"/>
          <w:szCs w:val="24"/>
        </w:rPr>
        <w:t>)</w:t>
      </w:r>
      <w:r w:rsidR="00EC6A1C">
        <w:rPr>
          <w:rFonts w:ascii="Times New Roman" w:hAnsi="Times New Roman" w:cs="Times New Roman"/>
          <w:sz w:val="24"/>
          <w:szCs w:val="24"/>
        </w:rPr>
        <w:t>.</w:t>
      </w:r>
    </w:p>
    <w:p w:rsidR="00EC6D40" w:rsidRDefault="00EC6D40" w:rsidP="00EB55C4">
      <w:pPr>
        <w:ind w:firstLine="709"/>
        <w:rPr>
          <w:rFonts w:ascii="Times New Roman" w:hAnsi="Times New Roman" w:cs="Times New Roman"/>
          <w:sz w:val="24"/>
          <w:szCs w:val="24"/>
        </w:rPr>
      </w:pPr>
      <w:r w:rsidRPr="00423527">
        <w:rPr>
          <w:rFonts w:ascii="Times New Roman" w:hAnsi="Times New Roman" w:cs="Times New Roman"/>
          <w:sz w:val="24"/>
          <w:szCs w:val="24"/>
        </w:rPr>
        <w:t>Beranjak dari hal tersebut penulis tertarik mengkaji masalah kemampuan membaca permulaan</w:t>
      </w:r>
      <w:r w:rsidR="00501B4C">
        <w:rPr>
          <w:rFonts w:ascii="Times New Roman" w:hAnsi="Times New Roman" w:cs="Times New Roman"/>
          <w:sz w:val="24"/>
          <w:szCs w:val="24"/>
        </w:rPr>
        <w:t xml:space="preserve"> khususnya </w:t>
      </w:r>
      <w:r w:rsidR="00337728">
        <w:rPr>
          <w:rFonts w:ascii="Times New Roman" w:hAnsi="Times New Roman" w:cs="Times New Roman"/>
          <w:sz w:val="24"/>
          <w:szCs w:val="24"/>
        </w:rPr>
        <w:t>pada materi</w:t>
      </w:r>
      <w:r w:rsidR="0047399F">
        <w:rPr>
          <w:rFonts w:ascii="Times New Roman" w:hAnsi="Times New Roman" w:cs="Times New Roman"/>
          <w:sz w:val="24"/>
          <w:szCs w:val="24"/>
        </w:rPr>
        <w:t xml:space="preserve"> </w:t>
      </w:r>
      <w:r w:rsidR="00501B4C">
        <w:rPr>
          <w:rFonts w:ascii="Times New Roman" w:hAnsi="Times New Roman" w:cs="Times New Roman"/>
          <w:sz w:val="24"/>
          <w:szCs w:val="24"/>
        </w:rPr>
        <w:t xml:space="preserve">mengenal dan </w:t>
      </w:r>
      <w:r w:rsidR="0047399F">
        <w:rPr>
          <w:rFonts w:ascii="Times New Roman" w:hAnsi="Times New Roman" w:cs="Times New Roman"/>
          <w:sz w:val="24"/>
          <w:szCs w:val="24"/>
        </w:rPr>
        <w:t xml:space="preserve">melafalkan huruf-huruf </w:t>
      </w:r>
      <w:r w:rsidR="00501B4C">
        <w:rPr>
          <w:rFonts w:ascii="Times New Roman" w:hAnsi="Times New Roman" w:cs="Times New Roman"/>
          <w:sz w:val="24"/>
          <w:szCs w:val="24"/>
        </w:rPr>
        <w:t>vokal dan konsonan</w:t>
      </w:r>
      <w:r w:rsidR="0047399F">
        <w:rPr>
          <w:rFonts w:ascii="Times New Roman" w:hAnsi="Times New Roman" w:cs="Times New Roman"/>
          <w:sz w:val="24"/>
          <w:szCs w:val="24"/>
        </w:rPr>
        <w:t xml:space="preserve"> </w:t>
      </w:r>
      <w:r w:rsidRPr="00423527">
        <w:rPr>
          <w:rFonts w:ascii="Times New Roman" w:hAnsi="Times New Roman" w:cs="Times New Roman"/>
          <w:sz w:val="24"/>
          <w:szCs w:val="24"/>
        </w:rPr>
        <w:t>murid tunagrahita</w:t>
      </w:r>
      <w:r w:rsidR="00A33A8F">
        <w:rPr>
          <w:rFonts w:ascii="Times New Roman" w:hAnsi="Times New Roman" w:cs="Times New Roman"/>
          <w:sz w:val="24"/>
          <w:szCs w:val="24"/>
        </w:rPr>
        <w:t xml:space="preserve"> ringan </w:t>
      </w:r>
      <w:r w:rsidR="00337728">
        <w:rPr>
          <w:rFonts w:ascii="Times New Roman" w:hAnsi="Times New Roman" w:cs="Times New Roman"/>
          <w:sz w:val="24"/>
          <w:szCs w:val="24"/>
        </w:rPr>
        <w:t>kelas dasar I</w:t>
      </w:r>
      <w:r w:rsidR="00E37D80">
        <w:rPr>
          <w:rFonts w:ascii="Times New Roman" w:hAnsi="Times New Roman" w:cs="Times New Roman"/>
          <w:sz w:val="24"/>
          <w:szCs w:val="24"/>
        </w:rPr>
        <w:t xml:space="preserve">I melalui </w:t>
      </w:r>
      <w:r w:rsidRPr="00423527">
        <w:rPr>
          <w:rFonts w:ascii="Times New Roman" w:hAnsi="Times New Roman" w:cs="Times New Roman"/>
          <w:sz w:val="24"/>
          <w:szCs w:val="24"/>
        </w:rPr>
        <w:t xml:space="preserve">metode </w:t>
      </w:r>
      <w:r w:rsidRPr="00423527">
        <w:rPr>
          <w:rFonts w:ascii="Times New Roman" w:hAnsi="Times New Roman" w:cs="Times New Roman"/>
          <w:i/>
          <w:sz w:val="24"/>
          <w:szCs w:val="24"/>
        </w:rPr>
        <w:t>drill</w:t>
      </w:r>
      <w:r w:rsidR="00E37D80">
        <w:rPr>
          <w:rFonts w:ascii="Times New Roman" w:hAnsi="Times New Roman" w:cs="Times New Roman"/>
          <w:i/>
          <w:sz w:val="24"/>
          <w:szCs w:val="24"/>
        </w:rPr>
        <w:t xml:space="preserve">, </w:t>
      </w:r>
      <w:r w:rsidRPr="00423527">
        <w:rPr>
          <w:rFonts w:ascii="Times New Roman" w:hAnsi="Times New Roman" w:cs="Times New Roman"/>
          <w:sz w:val="24"/>
          <w:szCs w:val="24"/>
        </w:rPr>
        <w:t xml:space="preserve"> </w:t>
      </w:r>
      <w:r w:rsidR="00E37D80">
        <w:rPr>
          <w:rFonts w:ascii="Times New Roman" w:hAnsi="Times New Roman" w:cs="Times New Roman"/>
          <w:sz w:val="24"/>
          <w:szCs w:val="24"/>
        </w:rPr>
        <w:t>dengan judul penelitian</w:t>
      </w:r>
      <w:r w:rsidRPr="00423527">
        <w:rPr>
          <w:rFonts w:ascii="Times New Roman" w:hAnsi="Times New Roman" w:cs="Times New Roman"/>
          <w:sz w:val="24"/>
          <w:szCs w:val="24"/>
        </w:rPr>
        <w:t xml:space="preserve"> “Penerapan Metode </w:t>
      </w:r>
      <w:r w:rsidRPr="00423527">
        <w:rPr>
          <w:rFonts w:ascii="Times New Roman" w:hAnsi="Times New Roman" w:cs="Times New Roman"/>
          <w:i/>
          <w:iCs/>
          <w:sz w:val="24"/>
          <w:szCs w:val="24"/>
        </w:rPr>
        <w:t>Drill</w:t>
      </w:r>
      <w:r w:rsidRPr="00423527">
        <w:rPr>
          <w:rFonts w:ascii="Times New Roman" w:hAnsi="Times New Roman" w:cs="Times New Roman"/>
          <w:sz w:val="24"/>
          <w:szCs w:val="24"/>
        </w:rPr>
        <w:t xml:space="preserve"> Dalam Meningkatkan Kemampuan Membaca Permulaan Murid Tunagrahita Ringan Kelas Dasar II Di SLBN Tanah Grogot Kabupaten Paser Provinsi Kalimantan Timur”.</w:t>
      </w:r>
    </w:p>
    <w:p w:rsidR="00382AF2" w:rsidRDefault="00382AF2" w:rsidP="00EB55C4">
      <w:pPr>
        <w:ind w:firstLine="709"/>
        <w:rPr>
          <w:rFonts w:ascii="Times New Roman" w:hAnsi="Times New Roman" w:cs="Times New Roman"/>
          <w:sz w:val="24"/>
          <w:szCs w:val="24"/>
        </w:rPr>
      </w:pPr>
    </w:p>
    <w:p w:rsidR="00DB5F08" w:rsidRDefault="00DB5F08" w:rsidP="00DB5F08">
      <w:pPr>
        <w:rPr>
          <w:rFonts w:ascii="Times New Roman" w:hAnsi="Times New Roman" w:cs="Times New Roman"/>
          <w:b/>
          <w:sz w:val="24"/>
          <w:szCs w:val="24"/>
        </w:rPr>
      </w:pPr>
      <w:r w:rsidRPr="00E01ED0">
        <w:rPr>
          <w:rFonts w:ascii="Times New Roman" w:hAnsi="Times New Roman" w:cs="Times New Roman"/>
          <w:b/>
          <w:sz w:val="24"/>
          <w:szCs w:val="24"/>
        </w:rPr>
        <w:lastRenderedPageBreak/>
        <w:t>B.</w:t>
      </w:r>
      <w:r>
        <w:rPr>
          <w:rFonts w:ascii="Times New Roman" w:hAnsi="Times New Roman" w:cs="Times New Roman"/>
          <w:b/>
          <w:sz w:val="24"/>
          <w:szCs w:val="24"/>
        </w:rPr>
        <w:t xml:space="preserve"> </w:t>
      </w:r>
      <w:r w:rsidRPr="00E01ED0">
        <w:rPr>
          <w:rFonts w:ascii="Times New Roman" w:hAnsi="Times New Roman" w:cs="Times New Roman"/>
          <w:b/>
          <w:sz w:val="24"/>
          <w:szCs w:val="24"/>
        </w:rPr>
        <w:t>Rumusan Masalah</w:t>
      </w:r>
    </w:p>
    <w:p w:rsidR="00DB5F08" w:rsidRPr="00A95880" w:rsidRDefault="00DB5F08" w:rsidP="00DB5F08">
      <w:pPr>
        <w:rPr>
          <w:rFonts w:ascii="Times New Roman" w:hAnsi="Times New Roman" w:cs="Times New Roman"/>
          <w:sz w:val="24"/>
          <w:szCs w:val="24"/>
        </w:rPr>
      </w:pPr>
      <w:r>
        <w:rPr>
          <w:rFonts w:ascii="Times New Roman" w:hAnsi="Times New Roman" w:cs="Times New Roman"/>
          <w:sz w:val="24"/>
          <w:szCs w:val="24"/>
        </w:rPr>
        <w:t xml:space="preserve">          </w:t>
      </w:r>
      <w:r w:rsidRPr="00E01ED0">
        <w:rPr>
          <w:rFonts w:ascii="Times New Roman" w:hAnsi="Times New Roman" w:cs="Times New Roman"/>
          <w:sz w:val="24"/>
          <w:szCs w:val="24"/>
        </w:rPr>
        <w:t xml:space="preserve">Berdasarkan uraian </w:t>
      </w:r>
      <w:r>
        <w:rPr>
          <w:rFonts w:ascii="Times New Roman" w:hAnsi="Times New Roman" w:cs="Times New Roman"/>
          <w:sz w:val="24"/>
          <w:szCs w:val="24"/>
        </w:rPr>
        <w:t>pada latar belakang yang dikemukakan di</w:t>
      </w:r>
      <w:r w:rsidR="00F3543A">
        <w:rPr>
          <w:rFonts w:ascii="Times New Roman" w:hAnsi="Times New Roman" w:cs="Times New Roman"/>
          <w:sz w:val="24"/>
          <w:szCs w:val="24"/>
        </w:rPr>
        <w:t xml:space="preserve"> </w:t>
      </w:r>
      <w:r>
        <w:rPr>
          <w:rFonts w:ascii="Times New Roman" w:hAnsi="Times New Roman" w:cs="Times New Roman"/>
          <w:sz w:val="24"/>
          <w:szCs w:val="24"/>
        </w:rPr>
        <w:t>atas, maka rumusan masalah dalam penelitian ini, yaitu:</w:t>
      </w:r>
    </w:p>
    <w:p w:rsidR="00DB5F08" w:rsidRDefault="00DB5F08" w:rsidP="00DB5F08">
      <w:pPr>
        <w:rPr>
          <w:rFonts w:ascii="Times New Roman" w:hAnsi="Times New Roman" w:cs="Times New Roman"/>
          <w:sz w:val="24"/>
          <w:szCs w:val="24"/>
        </w:rPr>
      </w:pPr>
      <w:r>
        <w:rPr>
          <w:rFonts w:ascii="Times New Roman" w:hAnsi="Times New Roman" w:cs="Times New Roman"/>
          <w:sz w:val="24"/>
          <w:szCs w:val="24"/>
        </w:rPr>
        <w:t xml:space="preserve">          </w:t>
      </w:r>
      <w:r w:rsidR="001F7D8E">
        <w:rPr>
          <w:rFonts w:ascii="Times New Roman" w:hAnsi="Times New Roman" w:cs="Times New Roman"/>
          <w:sz w:val="24"/>
          <w:szCs w:val="24"/>
        </w:rPr>
        <w:t xml:space="preserve">Bagaimanakah </w:t>
      </w:r>
      <w:r w:rsidRPr="00A95880">
        <w:rPr>
          <w:rFonts w:ascii="Times New Roman" w:hAnsi="Times New Roman" w:cs="Times New Roman"/>
          <w:sz w:val="24"/>
          <w:szCs w:val="24"/>
        </w:rPr>
        <w:t>peningkatan kema</w:t>
      </w:r>
      <w:r w:rsidR="006D141F">
        <w:rPr>
          <w:rFonts w:ascii="Times New Roman" w:hAnsi="Times New Roman" w:cs="Times New Roman"/>
          <w:sz w:val="24"/>
          <w:szCs w:val="24"/>
        </w:rPr>
        <w:t xml:space="preserve">mpuan membaca permulaan </w:t>
      </w:r>
      <w:r w:rsidR="001F7D8E">
        <w:rPr>
          <w:rFonts w:ascii="Times New Roman" w:hAnsi="Times New Roman" w:cs="Times New Roman"/>
          <w:sz w:val="24"/>
          <w:szCs w:val="24"/>
        </w:rPr>
        <w:t>dengan</w:t>
      </w:r>
      <w:r w:rsidRPr="00A95880">
        <w:rPr>
          <w:rFonts w:ascii="Times New Roman" w:hAnsi="Times New Roman" w:cs="Times New Roman"/>
          <w:sz w:val="24"/>
          <w:szCs w:val="24"/>
        </w:rPr>
        <w:t xml:space="preserve"> metode </w:t>
      </w:r>
      <w:r w:rsidR="00F3543A" w:rsidRPr="00F3543A">
        <w:rPr>
          <w:rFonts w:ascii="Times New Roman" w:hAnsi="Times New Roman" w:cs="Times New Roman"/>
          <w:i/>
          <w:sz w:val="24"/>
          <w:szCs w:val="24"/>
        </w:rPr>
        <w:t>drill</w:t>
      </w:r>
      <w:r>
        <w:rPr>
          <w:rFonts w:ascii="Times New Roman" w:hAnsi="Times New Roman" w:cs="Times New Roman"/>
          <w:sz w:val="24"/>
          <w:szCs w:val="24"/>
        </w:rPr>
        <w:t xml:space="preserve"> pada murid</w:t>
      </w:r>
      <w:r w:rsidRPr="00A95880">
        <w:rPr>
          <w:rFonts w:ascii="Times New Roman" w:hAnsi="Times New Roman" w:cs="Times New Roman"/>
          <w:sz w:val="24"/>
          <w:szCs w:val="24"/>
        </w:rPr>
        <w:t xml:space="preserve"> tunagrahita ringan kelas dasar II</w:t>
      </w:r>
      <w:r>
        <w:rPr>
          <w:rFonts w:ascii="Times New Roman" w:hAnsi="Times New Roman" w:cs="Times New Roman"/>
          <w:sz w:val="24"/>
          <w:szCs w:val="24"/>
        </w:rPr>
        <w:t xml:space="preserve"> di SLB Negeri </w:t>
      </w:r>
      <w:r w:rsidR="00F3543A">
        <w:rPr>
          <w:rFonts w:ascii="Times New Roman" w:hAnsi="Times New Roman" w:cs="Times New Roman"/>
          <w:sz w:val="24"/>
          <w:szCs w:val="24"/>
        </w:rPr>
        <w:t xml:space="preserve">Tanah Grogot Kabupaten Paser  Provinsi Kalimantan Timur </w:t>
      </w:r>
      <w:r w:rsidRPr="00A95880">
        <w:rPr>
          <w:rFonts w:ascii="Times New Roman" w:hAnsi="Times New Roman" w:cs="Times New Roman"/>
          <w:sz w:val="24"/>
          <w:szCs w:val="24"/>
        </w:rPr>
        <w:t>?</w:t>
      </w:r>
    </w:p>
    <w:p w:rsidR="00EB6068" w:rsidRPr="00EB6068" w:rsidRDefault="00EB6068" w:rsidP="00DB5F08">
      <w:pPr>
        <w:rPr>
          <w:rFonts w:ascii="Times New Roman" w:hAnsi="Times New Roman" w:cs="Times New Roman"/>
          <w:sz w:val="6"/>
          <w:szCs w:val="24"/>
        </w:rPr>
      </w:pPr>
    </w:p>
    <w:p w:rsidR="00DB5F08" w:rsidRPr="008378EE" w:rsidRDefault="00DB5F08" w:rsidP="00DB5F08">
      <w:pPr>
        <w:pStyle w:val="ListParagraph"/>
        <w:numPr>
          <w:ilvl w:val="0"/>
          <w:numId w:val="3"/>
        </w:numPr>
        <w:ind w:left="360"/>
        <w:rPr>
          <w:rFonts w:ascii="Times New Roman" w:hAnsi="Times New Roman" w:cs="Times New Roman"/>
          <w:b/>
          <w:sz w:val="24"/>
          <w:szCs w:val="24"/>
        </w:rPr>
      </w:pPr>
      <w:r w:rsidRPr="008378EE">
        <w:rPr>
          <w:rFonts w:ascii="Times New Roman" w:hAnsi="Times New Roman" w:cs="Times New Roman"/>
          <w:b/>
          <w:sz w:val="24"/>
          <w:szCs w:val="24"/>
        </w:rPr>
        <w:t>Tujuan Penelitian</w:t>
      </w:r>
    </w:p>
    <w:p w:rsidR="00DB5F08" w:rsidRDefault="00DB5F08" w:rsidP="00DB5F08">
      <w:pPr>
        <w:rPr>
          <w:rFonts w:ascii="Times New Roman" w:hAnsi="Times New Roman" w:cs="Times New Roman"/>
          <w:sz w:val="24"/>
          <w:szCs w:val="24"/>
        </w:rPr>
      </w:pPr>
      <w:r>
        <w:rPr>
          <w:rFonts w:ascii="Times New Roman" w:hAnsi="Times New Roman" w:cs="Times New Roman"/>
          <w:sz w:val="24"/>
          <w:szCs w:val="24"/>
        </w:rPr>
        <w:t xml:space="preserve">          </w:t>
      </w:r>
      <w:r w:rsidRPr="00C22BEA">
        <w:rPr>
          <w:rFonts w:ascii="Times New Roman" w:hAnsi="Times New Roman" w:cs="Times New Roman"/>
          <w:sz w:val="24"/>
          <w:szCs w:val="24"/>
        </w:rPr>
        <w:t xml:space="preserve">Tujuan penelitian ini adalah </w:t>
      </w:r>
      <w:r>
        <w:rPr>
          <w:rFonts w:ascii="Times New Roman" w:hAnsi="Times New Roman" w:cs="Times New Roman"/>
          <w:sz w:val="24"/>
          <w:szCs w:val="24"/>
        </w:rPr>
        <w:t>untuk menemukan jawaban atas permasalahan penelitian. Adapun tujuan penelitian ini adalah sbb:</w:t>
      </w:r>
    </w:p>
    <w:p w:rsidR="00DB5F08" w:rsidRPr="00DA77ED" w:rsidRDefault="00DB5F08" w:rsidP="00DB5F08">
      <w:pPr>
        <w:pStyle w:val="ListParagraph"/>
        <w:numPr>
          <w:ilvl w:val="0"/>
          <w:numId w:val="2"/>
        </w:numPr>
        <w:tabs>
          <w:tab w:val="left" w:pos="450"/>
        </w:tabs>
        <w:ind w:left="360"/>
        <w:rPr>
          <w:rFonts w:ascii="Times New Roman" w:hAnsi="Times New Roman" w:cs="Times New Roman"/>
          <w:sz w:val="24"/>
          <w:szCs w:val="24"/>
        </w:rPr>
      </w:pPr>
      <w:r>
        <w:rPr>
          <w:rFonts w:ascii="Times New Roman" w:hAnsi="Times New Roman" w:cs="Times New Roman"/>
          <w:sz w:val="24"/>
          <w:szCs w:val="24"/>
        </w:rPr>
        <w:t>Untuk mengetahui</w:t>
      </w:r>
      <w:r w:rsidRPr="00DA77ED">
        <w:rPr>
          <w:rFonts w:ascii="Times New Roman" w:hAnsi="Times New Roman" w:cs="Times New Roman"/>
          <w:sz w:val="24"/>
          <w:szCs w:val="24"/>
        </w:rPr>
        <w:t xml:space="preserve"> kemampuan membaca permulaan</w:t>
      </w:r>
      <w:r>
        <w:rPr>
          <w:rFonts w:ascii="Times New Roman" w:hAnsi="Times New Roman" w:cs="Times New Roman"/>
          <w:sz w:val="24"/>
          <w:szCs w:val="24"/>
        </w:rPr>
        <w:t xml:space="preserve"> </w:t>
      </w:r>
      <w:r w:rsidR="00281ACB">
        <w:rPr>
          <w:rFonts w:ascii="Times New Roman" w:hAnsi="Times New Roman" w:cs="Times New Roman"/>
          <w:sz w:val="24"/>
          <w:szCs w:val="24"/>
        </w:rPr>
        <w:t>murid</w:t>
      </w:r>
      <w:r w:rsidR="00281ACB" w:rsidRPr="00A95880">
        <w:rPr>
          <w:rFonts w:ascii="Times New Roman" w:hAnsi="Times New Roman" w:cs="Times New Roman"/>
          <w:sz w:val="24"/>
          <w:szCs w:val="24"/>
        </w:rPr>
        <w:t xml:space="preserve"> tunagrahita ringan kelas dasar II</w:t>
      </w:r>
      <w:r w:rsidR="00281ACB">
        <w:rPr>
          <w:rFonts w:ascii="Times New Roman" w:hAnsi="Times New Roman" w:cs="Times New Roman"/>
          <w:sz w:val="24"/>
          <w:szCs w:val="24"/>
        </w:rPr>
        <w:t xml:space="preserve"> di SLB Negeri Tanah Grogot Kabupaten Paser Provinsi Kalimantan Timur </w:t>
      </w:r>
      <w:r w:rsidRPr="00DA77ED">
        <w:rPr>
          <w:rFonts w:ascii="Times New Roman" w:hAnsi="Times New Roman" w:cs="Times New Roman"/>
          <w:sz w:val="24"/>
          <w:szCs w:val="24"/>
        </w:rPr>
        <w:t xml:space="preserve"> sebelum </w:t>
      </w:r>
      <w:r w:rsidR="00281ACB">
        <w:rPr>
          <w:rFonts w:ascii="Times New Roman" w:hAnsi="Times New Roman" w:cs="Times New Roman"/>
          <w:sz w:val="24"/>
          <w:szCs w:val="24"/>
        </w:rPr>
        <w:t xml:space="preserve">penerapan metode </w:t>
      </w:r>
      <w:r w:rsidR="00281ACB" w:rsidRPr="00281ACB">
        <w:rPr>
          <w:rFonts w:ascii="Times New Roman" w:hAnsi="Times New Roman" w:cs="Times New Roman"/>
          <w:i/>
          <w:sz w:val="24"/>
          <w:szCs w:val="24"/>
        </w:rPr>
        <w:t>drill</w:t>
      </w:r>
      <w:r w:rsidRPr="00DA77ED">
        <w:rPr>
          <w:rFonts w:ascii="Times New Roman" w:hAnsi="Times New Roman" w:cs="Times New Roman"/>
          <w:sz w:val="24"/>
          <w:szCs w:val="24"/>
        </w:rPr>
        <w:t>.</w:t>
      </w:r>
    </w:p>
    <w:p w:rsidR="00281ACB" w:rsidRPr="00DA77ED" w:rsidRDefault="00DB5F08" w:rsidP="00281ACB">
      <w:pPr>
        <w:pStyle w:val="ListParagraph"/>
        <w:numPr>
          <w:ilvl w:val="0"/>
          <w:numId w:val="2"/>
        </w:numPr>
        <w:tabs>
          <w:tab w:val="left" w:pos="450"/>
        </w:tabs>
        <w:ind w:left="360"/>
        <w:rPr>
          <w:rFonts w:ascii="Times New Roman" w:hAnsi="Times New Roman" w:cs="Times New Roman"/>
          <w:sz w:val="24"/>
          <w:szCs w:val="24"/>
        </w:rPr>
      </w:pPr>
      <w:r w:rsidRPr="00281ACB">
        <w:rPr>
          <w:rFonts w:ascii="Times New Roman" w:hAnsi="Times New Roman" w:cs="Times New Roman"/>
          <w:sz w:val="24"/>
          <w:szCs w:val="24"/>
        </w:rPr>
        <w:t xml:space="preserve">Untuk mengetahui kemampuan membaca permulaan murid tunagrahita ringan kelas </w:t>
      </w:r>
      <w:r w:rsidR="00367AA4">
        <w:rPr>
          <w:rFonts w:ascii="Times New Roman" w:hAnsi="Times New Roman" w:cs="Times New Roman"/>
          <w:sz w:val="24"/>
          <w:szCs w:val="24"/>
        </w:rPr>
        <w:t>d</w:t>
      </w:r>
      <w:r w:rsidRPr="00281ACB">
        <w:rPr>
          <w:rFonts w:ascii="Times New Roman" w:hAnsi="Times New Roman" w:cs="Times New Roman"/>
          <w:sz w:val="24"/>
          <w:szCs w:val="24"/>
        </w:rPr>
        <w:t xml:space="preserve">asar II </w:t>
      </w:r>
      <w:r w:rsidR="00281ACB">
        <w:rPr>
          <w:rFonts w:ascii="Times New Roman" w:hAnsi="Times New Roman" w:cs="Times New Roman"/>
          <w:sz w:val="24"/>
          <w:szCs w:val="24"/>
        </w:rPr>
        <w:t xml:space="preserve">di SLB Negeri Tanah Grogot Kabupaten Paser  Provinsi Kalimantan Timur </w:t>
      </w:r>
      <w:r w:rsidR="00281ACB" w:rsidRPr="00DA77ED">
        <w:rPr>
          <w:rFonts w:ascii="Times New Roman" w:hAnsi="Times New Roman" w:cs="Times New Roman"/>
          <w:sz w:val="24"/>
          <w:szCs w:val="24"/>
        </w:rPr>
        <w:t xml:space="preserve"> se</w:t>
      </w:r>
      <w:r w:rsidR="00281ACB">
        <w:rPr>
          <w:rFonts w:ascii="Times New Roman" w:hAnsi="Times New Roman" w:cs="Times New Roman"/>
          <w:sz w:val="24"/>
          <w:szCs w:val="24"/>
        </w:rPr>
        <w:t>telah</w:t>
      </w:r>
      <w:r w:rsidR="00281ACB" w:rsidRPr="00DA77ED">
        <w:rPr>
          <w:rFonts w:ascii="Times New Roman" w:hAnsi="Times New Roman" w:cs="Times New Roman"/>
          <w:sz w:val="24"/>
          <w:szCs w:val="24"/>
        </w:rPr>
        <w:t xml:space="preserve"> </w:t>
      </w:r>
      <w:r w:rsidR="00281ACB">
        <w:rPr>
          <w:rFonts w:ascii="Times New Roman" w:hAnsi="Times New Roman" w:cs="Times New Roman"/>
          <w:sz w:val="24"/>
          <w:szCs w:val="24"/>
        </w:rPr>
        <w:t xml:space="preserve">penerapan metode </w:t>
      </w:r>
      <w:r w:rsidR="00281ACB" w:rsidRPr="00281ACB">
        <w:rPr>
          <w:rFonts w:ascii="Times New Roman" w:hAnsi="Times New Roman" w:cs="Times New Roman"/>
          <w:i/>
          <w:sz w:val="24"/>
          <w:szCs w:val="24"/>
        </w:rPr>
        <w:t>drill</w:t>
      </w:r>
      <w:r w:rsidR="00281ACB" w:rsidRPr="00DA77ED">
        <w:rPr>
          <w:rFonts w:ascii="Times New Roman" w:hAnsi="Times New Roman" w:cs="Times New Roman"/>
          <w:sz w:val="24"/>
          <w:szCs w:val="24"/>
        </w:rPr>
        <w:t>.</w:t>
      </w:r>
    </w:p>
    <w:p w:rsidR="00281ACB" w:rsidRPr="00DA77ED" w:rsidRDefault="00281ACB" w:rsidP="00281ACB">
      <w:pPr>
        <w:pStyle w:val="ListParagraph"/>
        <w:numPr>
          <w:ilvl w:val="0"/>
          <w:numId w:val="2"/>
        </w:numPr>
        <w:tabs>
          <w:tab w:val="left" w:pos="450"/>
        </w:tabs>
        <w:ind w:left="360"/>
        <w:rPr>
          <w:rFonts w:ascii="Times New Roman" w:hAnsi="Times New Roman" w:cs="Times New Roman"/>
          <w:sz w:val="24"/>
          <w:szCs w:val="24"/>
        </w:rPr>
      </w:pPr>
      <w:r>
        <w:rPr>
          <w:rFonts w:ascii="Times New Roman" w:hAnsi="Times New Roman" w:cs="Times New Roman"/>
          <w:sz w:val="24"/>
          <w:szCs w:val="24"/>
        </w:rPr>
        <w:t xml:space="preserve">Untuk mengetahui, </w:t>
      </w:r>
      <w:r w:rsidR="00DB5F08" w:rsidRPr="00281ACB">
        <w:rPr>
          <w:rFonts w:ascii="Times New Roman" w:hAnsi="Times New Roman" w:cs="Times New Roman"/>
          <w:sz w:val="24"/>
          <w:szCs w:val="24"/>
        </w:rPr>
        <w:t xml:space="preserve">peningkatan kemampuan membaca permulaan pada </w:t>
      </w:r>
      <w:r w:rsidR="00367AA4">
        <w:rPr>
          <w:rFonts w:ascii="Times New Roman" w:hAnsi="Times New Roman" w:cs="Times New Roman"/>
          <w:sz w:val="24"/>
          <w:szCs w:val="24"/>
        </w:rPr>
        <w:t>murid tunagrahita ringan kelas d</w:t>
      </w:r>
      <w:r w:rsidR="00DB5F08" w:rsidRPr="00281ACB">
        <w:rPr>
          <w:rFonts w:ascii="Times New Roman" w:hAnsi="Times New Roman" w:cs="Times New Roman"/>
          <w:sz w:val="24"/>
          <w:szCs w:val="24"/>
        </w:rPr>
        <w:t xml:space="preserve">asar II </w:t>
      </w:r>
      <w:r>
        <w:rPr>
          <w:rFonts w:ascii="Times New Roman" w:hAnsi="Times New Roman" w:cs="Times New Roman"/>
          <w:sz w:val="24"/>
          <w:szCs w:val="24"/>
        </w:rPr>
        <w:t xml:space="preserve">di SLB Negeri Tanah Grogot Kabupaten Paser  Provinsi Kalimantan Timur </w:t>
      </w:r>
      <w:r w:rsidRPr="00DA77ED">
        <w:rPr>
          <w:rFonts w:ascii="Times New Roman" w:hAnsi="Times New Roman" w:cs="Times New Roman"/>
          <w:sz w:val="24"/>
          <w:szCs w:val="24"/>
        </w:rPr>
        <w:t xml:space="preserve"> </w:t>
      </w:r>
      <w:r w:rsidRPr="00281ACB">
        <w:rPr>
          <w:rFonts w:ascii="Times New Roman" w:hAnsi="Times New Roman" w:cs="Times New Roman"/>
          <w:sz w:val="24"/>
          <w:szCs w:val="24"/>
        </w:rPr>
        <w:t xml:space="preserve">melalui metode </w:t>
      </w:r>
      <w:r w:rsidRPr="00281ACB">
        <w:rPr>
          <w:rFonts w:ascii="Times New Roman" w:hAnsi="Times New Roman" w:cs="Times New Roman"/>
          <w:i/>
          <w:sz w:val="24"/>
          <w:szCs w:val="24"/>
        </w:rPr>
        <w:t>drill</w:t>
      </w:r>
      <w:r>
        <w:rPr>
          <w:rFonts w:ascii="Times New Roman" w:hAnsi="Times New Roman" w:cs="Times New Roman"/>
          <w:sz w:val="24"/>
          <w:szCs w:val="24"/>
        </w:rPr>
        <w:t xml:space="preserve"> ?</w:t>
      </w:r>
    </w:p>
    <w:p w:rsidR="002F31B1" w:rsidRDefault="002F31B1" w:rsidP="00CA7BC9">
      <w:pPr>
        <w:pStyle w:val="ListParagraph"/>
        <w:tabs>
          <w:tab w:val="left" w:pos="450"/>
        </w:tabs>
        <w:spacing w:line="240" w:lineRule="auto"/>
        <w:ind w:left="360"/>
        <w:rPr>
          <w:rFonts w:ascii="Times New Roman" w:hAnsi="Times New Roman" w:cs="Times New Roman"/>
          <w:sz w:val="24"/>
          <w:szCs w:val="24"/>
        </w:rPr>
      </w:pPr>
    </w:p>
    <w:p w:rsidR="00906801" w:rsidRDefault="00906801" w:rsidP="00CA7BC9">
      <w:pPr>
        <w:pStyle w:val="ListParagraph"/>
        <w:tabs>
          <w:tab w:val="left" w:pos="450"/>
        </w:tabs>
        <w:spacing w:line="240" w:lineRule="auto"/>
        <w:ind w:left="360"/>
        <w:rPr>
          <w:rFonts w:ascii="Times New Roman" w:hAnsi="Times New Roman" w:cs="Times New Roman"/>
          <w:sz w:val="24"/>
          <w:szCs w:val="24"/>
        </w:rPr>
      </w:pPr>
    </w:p>
    <w:p w:rsidR="00657E3E" w:rsidRDefault="00657E3E" w:rsidP="00CA7BC9">
      <w:pPr>
        <w:pStyle w:val="ListParagraph"/>
        <w:tabs>
          <w:tab w:val="left" w:pos="450"/>
        </w:tabs>
        <w:spacing w:line="240" w:lineRule="auto"/>
        <w:ind w:left="360"/>
        <w:rPr>
          <w:rFonts w:ascii="Times New Roman" w:hAnsi="Times New Roman" w:cs="Times New Roman"/>
          <w:sz w:val="24"/>
          <w:szCs w:val="24"/>
        </w:rPr>
      </w:pPr>
    </w:p>
    <w:p w:rsidR="00E172FE" w:rsidRPr="00E172FE" w:rsidRDefault="00E172FE" w:rsidP="00CA7BC9">
      <w:pPr>
        <w:pStyle w:val="ListParagraph"/>
        <w:tabs>
          <w:tab w:val="left" w:pos="450"/>
        </w:tabs>
        <w:spacing w:line="240" w:lineRule="auto"/>
        <w:ind w:left="360"/>
        <w:rPr>
          <w:rFonts w:ascii="Times New Roman" w:hAnsi="Times New Roman" w:cs="Times New Roman"/>
          <w:sz w:val="12"/>
          <w:szCs w:val="24"/>
        </w:rPr>
      </w:pPr>
    </w:p>
    <w:p w:rsidR="00DB5F08" w:rsidRDefault="00DB5F08" w:rsidP="00DB5F08">
      <w:pPr>
        <w:pStyle w:val="ListParagraph"/>
        <w:numPr>
          <w:ilvl w:val="0"/>
          <w:numId w:val="3"/>
        </w:numPr>
        <w:tabs>
          <w:tab w:val="left" w:pos="450"/>
        </w:tabs>
        <w:ind w:left="360"/>
        <w:rPr>
          <w:rFonts w:ascii="Times New Roman" w:hAnsi="Times New Roman" w:cs="Times New Roman"/>
          <w:b/>
          <w:sz w:val="24"/>
          <w:szCs w:val="24"/>
        </w:rPr>
      </w:pPr>
      <w:r w:rsidRPr="008378EE">
        <w:rPr>
          <w:rFonts w:ascii="Times New Roman" w:hAnsi="Times New Roman" w:cs="Times New Roman"/>
          <w:b/>
          <w:sz w:val="24"/>
          <w:szCs w:val="24"/>
        </w:rPr>
        <w:lastRenderedPageBreak/>
        <w:t>Manfaat Hasil Penelitian</w:t>
      </w:r>
    </w:p>
    <w:p w:rsidR="00DB5F08" w:rsidRDefault="00DB5F08" w:rsidP="00DB5F08">
      <w:pPr>
        <w:tabs>
          <w:tab w:val="left" w:pos="450"/>
          <w:tab w:val="left" w:pos="900"/>
        </w:tabs>
        <w:rPr>
          <w:rFonts w:ascii="Times New Roman" w:hAnsi="Times New Roman" w:cs="Times New Roman"/>
          <w:sz w:val="24"/>
          <w:szCs w:val="24"/>
        </w:rPr>
      </w:pPr>
      <w:r>
        <w:rPr>
          <w:rFonts w:ascii="Times New Roman" w:hAnsi="Times New Roman" w:cs="Times New Roman"/>
          <w:sz w:val="24"/>
          <w:szCs w:val="24"/>
        </w:rPr>
        <w:t xml:space="preserve">          Hasil penelitian ini diharapkan dapat memberikan manfaat sebagai berikut:</w:t>
      </w:r>
    </w:p>
    <w:p w:rsidR="00DB5F08" w:rsidRDefault="007E4F84" w:rsidP="00DB5F08">
      <w:pPr>
        <w:pStyle w:val="ListParagraph"/>
        <w:numPr>
          <w:ilvl w:val="0"/>
          <w:numId w:val="6"/>
        </w:numPr>
        <w:tabs>
          <w:tab w:val="left" w:pos="450"/>
        </w:tabs>
        <w:ind w:left="360"/>
        <w:rPr>
          <w:rFonts w:ascii="Times New Roman" w:hAnsi="Times New Roman" w:cs="Times New Roman"/>
          <w:b/>
          <w:sz w:val="24"/>
          <w:szCs w:val="24"/>
        </w:rPr>
      </w:pPr>
      <w:r>
        <w:rPr>
          <w:rFonts w:ascii="Times New Roman" w:hAnsi="Times New Roman" w:cs="Times New Roman"/>
          <w:b/>
          <w:sz w:val="24"/>
          <w:szCs w:val="24"/>
        </w:rPr>
        <w:t>Manfaat Teore</w:t>
      </w:r>
      <w:r w:rsidR="00DB5F08" w:rsidRPr="008378EE">
        <w:rPr>
          <w:rFonts w:ascii="Times New Roman" w:hAnsi="Times New Roman" w:cs="Times New Roman"/>
          <w:b/>
          <w:sz w:val="24"/>
          <w:szCs w:val="24"/>
        </w:rPr>
        <w:t>tis</w:t>
      </w:r>
    </w:p>
    <w:p w:rsidR="00DB5F08" w:rsidRDefault="00DB5F08" w:rsidP="00E172FE">
      <w:pPr>
        <w:pStyle w:val="ListParagraph"/>
        <w:numPr>
          <w:ilvl w:val="0"/>
          <w:numId w:val="4"/>
        </w:numPr>
        <w:ind w:left="709"/>
        <w:rPr>
          <w:rFonts w:ascii="Times New Roman" w:hAnsi="Times New Roman" w:cs="Times New Roman"/>
          <w:sz w:val="24"/>
          <w:szCs w:val="24"/>
        </w:rPr>
      </w:pPr>
      <w:r w:rsidRPr="008378EE">
        <w:rPr>
          <w:rFonts w:ascii="Times New Roman" w:hAnsi="Times New Roman" w:cs="Times New Roman"/>
          <w:sz w:val="24"/>
          <w:szCs w:val="24"/>
        </w:rPr>
        <w:t>Bagi akademis</w:t>
      </w:r>
      <w:r w:rsidR="00452B09">
        <w:rPr>
          <w:rFonts w:ascii="Times New Roman" w:hAnsi="Times New Roman" w:cs="Times New Roman"/>
          <w:sz w:val="24"/>
          <w:szCs w:val="24"/>
        </w:rPr>
        <w:t xml:space="preserve"> </w:t>
      </w:r>
      <w:r w:rsidRPr="008378EE">
        <w:rPr>
          <w:rFonts w:ascii="Times New Roman" w:hAnsi="Times New Roman" w:cs="Times New Roman"/>
          <w:sz w:val="24"/>
          <w:szCs w:val="24"/>
        </w:rPr>
        <w:t>/</w:t>
      </w:r>
      <w:r w:rsidR="00452B09">
        <w:rPr>
          <w:rFonts w:ascii="Times New Roman" w:hAnsi="Times New Roman" w:cs="Times New Roman"/>
          <w:sz w:val="24"/>
          <w:szCs w:val="24"/>
        </w:rPr>
        <w:t xml:space="preserve"> </w:t>
      </w:r>
      <w:r w:rsidRPr="008378EE">
        <w:rPr>
          <w:rFonts w:ascii="Times New Roman" w:hAnsi="Times New Roman" w:cs="Times New Roman"/>
          <w:sz w:val="24"/>
          <w:szCs w:val="24"/>
        </w:rPr>
        <w:t>lembaga</w:t>
      </w:r>
      <w:r>
        <w:rPr>
          <w:rFonts w:ascii="Times New Roman" w:hAnsi="Times New Roman" w:cs="Times New Roman"/>
          <w:sz w:val="24"/>
          <w:szCs w:val="24"/>
        </w:rPr>
        <w:t xml:space="preserve"> pendidikan, menjadi bahan informasi dalam pengembangan ilmu pengetahuan, khususnya bidang metodologi pengajaran membaca permulaan pada </w:t>
      </w:r>
      <w:r w:rsidR="000B0FB8">
        <w:rPr>
          <w:rFonts w:ascii="Times New Roman" w:hAnsi="Times New Roman" w:cs="Times New Roman"/>
          <w:sz w:val="24"/>
          <w:szCs w:val="24"/>
        </w:rPr>
        <w:t>murid</w:t>
      </w:r>
      <w:r>
        <w:rPr>
          <w:rFonts w:ascii="Times New Roman" w:hAnsi="Times New Roman" w:cs="Times New Roman"/>
          <w:sz w:val="24"/>
          <w:szCs w:val="24"/>
        </w:rPr>
        <w:t xml:space="preserve"> tunagrahita ringan.</w:t>
      </w:r>
    </w:p>
    <w:p w:rsidR="00DB5F08" w:rsidRDefault="00DB5F08" w:rsidP="00E172FE">
      <w:pPr>
        <w:pStyle w:val="ListParagraph"/>
        <w:numPr>
          <w:ilvl w:val="0"/>
          <w:numId w:val="4"/>
        </w:numPr>
        <w:ind w:left="709"/>
        <w:rPr>
          <w:rFonts w:ascii="Times New Roman" w:hAnsi="Times New Roman" w:cs="Times New Roman"/>
          <w:sz w:val="24"/>
          <w:szCs w:val="24"/>
        </w:rPr>
      </w:pPr>
      <w:r>
        <w:rPr>
          <w:rFonts w:ascii="Times New Roman" w:hAnsi="Times New Roman" w:cs="Times New Roman"/>
          <w:sz w:val="24"/>
          <w:szCs w:val="24"/>
        </w:rPr>
        <w:t xml:space="preserve">Bagi peneliti, dapat dijadikan bahan informasi dalam meneliti dan mengembangkan metode pengajaran membaca permulaan bagi </w:t>
      </w:r>
      <w:r w:rsidR="000B0FB8">
        <w:rPr>
          <w:rFonts w:ascii="Times New Roman" w:hAnsi="Times New Roman" w:cs="Times New Roman"/>
          <w:sz w:val="24"/>
          <w:szCs w:val="24"/>
        </w:rPr>
        <w:t>murid</w:t>
      </w:r>
      <w:r>
        <w:rPr>
          <w:rFonts w:ascii="Times New Roman" w:hAnsi="Times New Roman" w:cs="Times New Roman"/>
          <w:sz w:val="24"/>
          <w:szCs w:val="24"/>
        </w:rPr>
        <w:t xml:space="preserve"> tunagrahita ringan dengan variasi yang lain.</w:t>
      </w:r>
    </w:p>
    <w:p w:rsidR="005713F4" w:rsidRPr="005713F4" w:rsidRDefault="005713F4" w:rsidP="005713F4">
      <w:pPr>
        <w:pStyle w:val="ListParagraph"/>
        <w:tabs>
          <w:tab w:val="left" w:pos="450"/>
        </w:tabs>
        <w:ind w:left="360"/>
        <w:rPr>
          <w:rFonts w:ascii="Times New Roman" w:hAnsi="Times New Roman" w:cs="Times New Roman"/>
          <w:sz w:val="10"/>
          <w:szCs w:val="24"/>
        </w:rPr>
      </w:pPr>
    </w:p>
    <w:p w:rsidR="00DB5F08" w:rsidRDefault="00DB5F08" w:rsidP="00DB5F08">
      <w:pPr>
        <w:pStyle w:val="ListParagraph"/>
        <w:numPr>
          <w:ilvl w:val="0"/>
          <w:numId w:val="6"/>
        </w:numPr>
        <w:tabs>
          <w:tab w:val="left" w:pos="450"/>
        </w:tabs>
        <w:ind w:left="360"/>
        <w:rPr>
          <w:rFonts w:ascii="Times New Roman" w:hAnsi="Times New Roman" w:cs="Times New Roman"/>
          <w:b/>
          <w:sz w:val="24"/>
          <w:szCs w:val="24"/>
        </w:rPr>
      </w:pPr>
      <w:r w:rsidRPr="001E2B33">
        <w:rPr>
          <w:rFonts w:ascii="Times New Roman" w:hAnsi="Times New Roman" w:cs="Times New Roman"/>
          <w:b/>
          <w:sz w:val="24"/>
          <w:szCs w:val="24"/>
        </w:rPr>
        <w:t>Manfaat Praktis</w:t>
      </w:r>
    </w:p>
    <w:p w:rsidR="00DB5F08" w:rsidRDefault="00DB5F08" w:rsidP="00E172FE">
      <w:pPr>
        <w:pStyle w:val="ListParagraph"/>
        <w:numPr>
          <w:ilvl w:val="0"/>
          <w:numId w:val="5"/>
        </w:numPr>
        <w:ind w:left="709"/>
        <w:rPr>
          <w:rFonts w:ascii="Times New Roman" w:hAnsi="Times New Roman" w:cs="Times New Roman"/>
          <w:sz w:val="24"/>
          <w:szCs w:val="24"/>
        </w:rPr>
      </w:pPr>
      <w:r>
        <w:rPr>
          <w:rFonts w:ascii="Times New Roman" w:hAnsi="Times New Roman" w:cs="Times New Roman"/>
          <w:sz w:val="24"/>
          <w:szCs w:val="24"/>
        </w:rPr>
        <w:t xml:space="preserve">Sekolah, sebagai salah satu bahan informasi dalam perencanaan dan pengelolaan metode belajar-mengajar </w:t>
      </w:r>
      <w:r w:rsidR="000B0FB8">
        <w:rPr>
          <w:rFonts w:ascii="Times New Roman" w:hAnsi="Times New Roman" w:cs="Times New Roman"/>
          <w:sz w:val="24"/>
          <w:szCs w:val="24"/>
        </w:rPr>
        <w:t>murid</w:t>
      </w:r>
      <w:r>
        <w:rPr>
          <w:rFonts w:ascii="Times New Roman" w:hAnsi="Times New Roman" w:cs="Times New Roman"/>
          <w:sz w:val="24"/>
          <w:szCs w:val="24"/>
        </w:rPr>
        <w:t xml:space="preserve"> tunagrahita ringan di sekolah khususnya dalam mengajar membaca permulaan.</w:t>
      </w:r>
    </w:p>
    <w:p w:rsidR="00DB5F08" w:rsidRDefault="00DB5F08" w:rsidP="00E172FE">
      <w:pPr>
        <w:pStyle w:val="ListParagraph"/>
        <w:numPr>
          <w:ilvl w:val="0"/>
          <w:numId w:val="5"/>
        </w:numPr>
        <w:ind w:left="709"/>
        <w:rPr>
          <w:rFonts w:ascii="Times New Roman" w:hAnsi="Times New Roman" w:cs="Times New Roman"/>
          <w:sz w:val="24"/>
          <w:szCs w:val="24"/>
        </w:rPr>
      </w:pPr>
      <w:r>
        <w:rPr>
          <w:rFonts w:ascii="Times New Roman" w:hAnsi="Times New Roman" w:cs="Times New Roman"/>
          <w:sz w:val="24"/>
          <w:szCs w:val="24"/>
        </w:rPr>
        <w:t xml:space="preserve">Peneliti, menjadi masukan dalam perencanaan penelitian selanjutnya pada bidang studi dan bidang kajian yang lain yang berhubungan dengan peningkatan kognitif, afektif, dan psikomotor </w:t>
      </w:r>
      <w:r w:rsidR="000B0FB8">
        <w:rPr>
          <w:rFonts w:ascii="Times New Roman" w:hAnsi="Times New Roman" w:cs="Times New Roman"/>
          <w:sz w:val="24"/>
          <w:szCs w:val="24"/>
        </w:rPr>
        <w:t>murid</w:t>
      </w:r>
      <w:r>
        <w:rPr>
          <w:rFonts w:ascii="Times New Roman" w:hAnsi="Times New Roman" w:cs="Times New Roman"/>
          <w:sz w:val="24"/>
          <w:szCs w:val="24"/>
        </w:rPr>
        <w:t xml:space="preserve"> tunagrahita ringan.</w:t>
      </w:r>
    </w:p>
    <w:p w:rsidR="00DB5F08" w:rsidRDefault="00DB5F08" w:rsidP="00DB5F08">
      <w:pPr>
        <w:pStyle w:val="ListParagraph"/>
        <w:tabs>
          <w:tab w:val="left" w:pos="450"/>
        </w:tabs>
        <w:ind w:left="360"/>
        <w:rPr>
          <w:rFonts w:ascii="Times New Roman" w:hAnsi="Times New Roman" w:cs="Times New Roman"/>
          <w:sz w:val="24"/>
          <w:szCs w:val="24"/>
        </w:rPr>
      </w:pPr>
    </w:p>
    <w:p w:rsidR="0010435D" w:rsidRPr="00000E28" w:rsidRDefault="0010435D" w:rsidP="00000E28">
      <w:pPr>
        <w:rPr>
          <w:rFonts w:ascii="Times New Roman" w:hAnsi="Times New Roman" w:cs="Times New Roman"/>
        </w:rPr>
      </w:pPr>
    </w:p>
    <w:sectPr w:rsidR="0010435D" w:rsidRPr="00000E28" w:rsidSect="00C30419">
      <w:headerReference w:type="default" r:id="rId8"/>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F95" w:rsidRDefault="007E1F95" w:rsidP="00C30419">
      <w:pPr>
        <w:spacing w:before="0" w:after="0" w:line="240" w:lineRule="auto"/>
      </w:pPr>
      <w:r>
        <w:separator/>
      </w:r>
    </w:p>
  </w:endnote>
  <w:endnote w:type="continuationSeparator" w:id="1">
    <w:p w:rsidR="007E1F95" w:rsidRDefault="007E1F95" w:rsidP="00C304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F95" w:rsidRDefault="007E1F95" w:rsidP="00C30419">
      <w:pPr>
        <w:spacing w:before="0" w:after="0" w:line="240" w:lineRule="auto"/>
      </w:pPr>
      <w:r>
        <w:separator/>
      </w:r>
    </w:p>
  </w:footnote>
  <w:footnote w:type="continuationSeparator" w:id="1">
    <w:p w:rsidR="007E1F95" w:rsidRDefault="007E1F95" w:rsidP="00C3041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9268"/>
      <w:docPartObj>
        <w:docPartGallery w:val="Page Numbers (Top of Page)"/>
        <w:docPartUnique/>
      </w:docPartObj>
    </w:sdtPr>
    <w:sdtContent>
      <w:p w:rsidR="00FA3469" w:rsidRDefault="00FA3469">
        <w:pPr>
          <w:pStyle w:val="Header"/>
          <w:jc w:val="right"/>
        </w:pPr>
      </w:p>
      <w:p w:rsidR="00FA3469" w:rsidRDefault="00FA3469">
        <w:pPr>
          <w:pStyle w:val="Header"/>
          <w:jc w:val="right"/>
          <w:rPr>
            <w:rFonts w:ascii="Times New Roman" w:hAnsi="Times New Roman" w:cs="Times New Roman"/>
            <w:sz w:val="24"/>
            <w:szCs w:val="24"/>
          </w:rPr>
        </w:pPr>
      </w:p>
      <w:p w:rsidR="00FA3469" w:rsidRDefault="00B53BDD">
        <w:pPr>
          <w:pStyle w:val="Header"/>
          <w:jc w:val="right"/>
        </w:pPr>
        <w:r w:rsidRPr="009C5D7B">
          <w:rPr>
            <w:rFonts w:ascii="Times New Roman" w:hAnsi="Times New Roman" w:cs="Times New Roman"/>
            <w:sz w:val="24"/>
            <w:szCs w:val="24"/>
          </w:rPr>
          <w:fldChar w:fldCharType="begin"/>
        </w:r>
        <w:r w:rsidR="00FA3469" w:rsidRPr="009C5D7B">
          <w:rPr>
            <w:rFonts w:ascii="Times New Roman" w:hAnsi="Times New Roman" w:cs="Times New Roman"/>
            <w:sz w:val="24"/>
            <w:szCs w:val="24"/>
          </w:rPr>
          <w:instrText xml:space="preserve"> PAGE   \* MERGEFORMAT </w:instrText>
        </w:r>
        <w:r w:rsidRPr="009C5D7B">
          <w:rPr>
            <w:rFonts w:ascii="Times New Roman" w:hAnsi="Times New Roman" w:cs="Times New Roman"/>
            <w:sz w:val="24"/>
            <w:szCs w:val="24"/>
          </w:rPr>
          <w:fldChar w:fldCharType="separate"/>
        </w:r>
        <w:r w:rsidR="00382AF2">
          <w:rPr>
            <w:rFonts w:ascii="Times New Roman" w:hAnsi="Times New Roman" w:cs="Times New Roman"/>
            <w:noProof/>
            <w:sz w:val="24"/>
            <w:szCs w:val="24"/>
          </w:rPr>
          <w:t>8</w:t>
        </w:r>
        <w:r w:rsidRPr="009C5D7B">
          <w:rPr>
            <w:rFonts w:ascii="Times New Roman" w:hAnsi="Times New Roman" w:cs="Times New Roman"/>
            <w:sz w:val="24"/>
            <w:szCs w:val="24"/>
          </w:rPr>
          <w:fldChar w:fldCharType="end"/>
        </w:r>
      </w:p>
    </w:sdtContent>
  </w:sdt>
  <w:p w:rsidR="00FA3469" w:rsidRDefault="00FA3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004C"/>
    <w:multiLevelType w:val="hybridMultilevel"/>
    <w:tmpl w:val="0BAAEC36"/>
    <w:lvl w:ilvl="0" w:tplc="04090011">
      <w:start w:val="1"/>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
    <w:nsid w:val="1D1C6F6C"/>
    <w:multiLevelType w:val="hybridMultilevel"/>
    <w:tmpl w:val="E5DA857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22D8"/>
    <w:multiLevelType w:val="hybridMultilevel"/>
    <w:tmpl w:val="C43EFDB2"/>
    <w:lvl w:ilvl="0" w:tplc="3B687D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8616A"/>
    <w:multiLevelType w:val="hybridMultilevel"/>
    <w:tmpl w:val="C2E69D6A"/>
    <w:lvl w:ilvl="0" w:tplc="EC6A6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1C186D"/>
    <w:multiLevelType w:val="hybridMultilevel"/>
    <w:tmpl w:val="100CD8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1543F"/>
    <w:multiLevelType w:val="hybridMultilevel"/>
    <w:tmpl w:val="962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04969"/>
    <w:multiLevelType w:val="hybridMultilevel"/>
    <w:tmpl w:val="C86668D2"/>
    <w:lvl w:ilvl="0" w:tplc="19EA6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0E28"/>
    <w:rsid w:val="00000E28"/>
    <w:rsid w:val="00001FFB"/>
    <w:rsid w:val="000138BC"/>
    <w:rsid w:val="00023FA2"/>
    <w:rsid w:val="00026ADB"/>
    <w:rsid w:val="00030958"/>
    <w:rsid w:val="00080832"/>
    <w:rsid w:val="00083B7F"/>
    <w:rsid w:val="00085B1E"/>
    <w:rsid w:val="000A0D72"/>
    <w:rsid w:val="000A47E1"/>
    <w:rsid w:val="000A7401"/>
    <w:rsid w:val="000B0FB8"/>
    <w:rsid w:val="000C0075"/>
    <w:rsid w:val="000C1447"/>
    <w:rsid w:val="000C1CEE"/>
    <w:rsid w:val="000C4BD2"/>
    <w:rsid w:val="000F6178"/>
    <w:rsid w:val="0010435D"/>
    <w:rsid w:val="00114D56"/>
    <w:rsid w:val="001173D6"/>
    <w:rsid w:val="00130244"/>
    <w:rsid w:val="001317FC"/>
    <w:rsid w:val="0013180B"/>
    <w:rsid w:val="0013350D"/>
    <w:rsid w:val="00145F3F"/>
    <w:rsid w:val="00151A5F"/>
    <w:rsid w:val="0018573C"/>
    <w:rsid w:val="00187946"/>
    <w:rsid w:val="00192469"/>
    <w:rsid w:val="0019467A"/>
    <w:rsid w:val="001B284D"/>
    <w:rsid w:val="001C4362"/>
    <w:rsid w:val="001C612E"/>
    <w:rsid w:val="001D5ADE"/>
    <w:rsid w:val="001D7361"/>
    <w:rsid w:val="001E2429"/>
    <w:rsid w:val="001F7D8E"/>
    <w:rsid w:val="00210F26"/>
    <w:rsid w:val="00230E10"/>
    <w:rsid w:val="002469D7"/>
    <w:rsid w:val="00257A2B"/>
    <w:rsid w:val="0027774B"/>
    <w:rsid w:val="00281ACB"/>
    <w:rsid w:val="00284809"/>
    <w:rsid w:val="00284FCD"/>
    <w:rsid w:val="002967B6"/>
    <w:rsid w:val="00297B47"/>
    <w:rsid w:val="002A00A6"/>
    <w:rsid w:val="002B43E1"/>
    <w:rsid w:val="002C7565"/>
    <w:rsid w:val="002C783F"/>
    <w:rsid w:val="002D3EB5"/>
    <w:rsid w:val="002F31B1"/>
    <w:rsid w:val="00314471"/>
    <w:rsid w:val="00327ACA"/>
    <w:rsid w:val="003364DA"/>
    <w:rsid w:val="00337728"/>
    <w:rsid w:val="00354410"/>
    <w:rsid w:val="003562E1"/>
    <w:rsid w:val="003623D8"/>
    <w:rsid w:val="00367AA4"/>
    <w:rsid w:val="003777D7"/>
    <w:rsid w:val="00382AF2"/>
    <w:rsid w:val="0038730D"/>
    <w:rsid w:val="003874CE"/>
    <w:rsid w:val="003B4BD9"/>
    <w:rsid w:val="003C0B10"/>
    <w:rsid w:val="003E0D00"/>
    <w:rsid w:val="003E592D"/>
    <w:rsid w:val="003F07F4"/>
    <w:rsid w:val="004048EB"/>
    <w:rsid w:val="00404998"/>
    <w:rsid w:val="00415DED"/>
    <w:rsid w:val="004376D0"/>
    <w:rsid w:val="00441E5B"/>
    <w:rsid w:val="004437C8"/>
    <w:rsid w:val="00452B09"/>
    <w:rsid w:val="00473919"/>
    <w:rsid w:val="0047399F"/>
    <w:rsid w:val="00481AB2"/>
    <w:rsid w:val="00495705"/>
    <w:rsid w:val="004D0C0B"/>
    <w:rsid w:val="004E04E0"/>
    <w:rsid w:val="00500E2D"/>
    <w:rsid w:val="00501B4C"/>
    <w:rsid w:val="00502A4C"/>
    <w:rsid w:val="00523C0A"/>
    <w:rsid w:val="00525DDE"/>
    <w:rsid w:val="005302BE"/>
    <w:rsid w:val="005371B9"/>
    <w:rsid w:val="005434D5"/>
    <w:rsid w:val="005452BB"/>
    <w:rsid w:val="0054749B"/>
    <w:rsid w:val="0057036B"/>
    <w:rsid w:val="005713F4"/>
    <w:rsid w:val="00575F88"/>
    <w:rsid w:val="00580294"/>
    <w:rsid w:val="00585875"/>
    <w:rsid w:val="005A6C77"/>
    <w:rsid w:val="005D15F5"/>
    <w:rsid w:val="005E35D5"/>
    <w:rsid w:val="00600239"/>
    <w:rsid w:val="00604AF0"/>
    <w:rsid w:val="006120D1"/>
    <w:rsid w:val="00627F09"/>
    <w:rsid w:val="00650F8D"/>
    <w:rsid w:val="006548E4"/>
    <w:rsid w:val="00657E3E"/>
    <w:rsid w:val="0066036C"/>
    <w:rsid w:val="00662CAE"/>
    <w:rsid w:val="00694698"/>
    <w:rsid w:val="00696217"/>
    <w:rsid w:val="006B065F"/>
    <w:rsid w:val="006B78AD"/>
    <w:rsid w:val="006D141F"/>
    <w:rsid w:val="006D63B8"/>
    <w:rsid w:val="006F0520"/>
    <w:rsid w:val="006F534C"/>
    <w:rsid w:val="006F67BB"/>
    <w:rsid w:val="00702018"/>
    <w:rsid w:val="00705CB1"/>
    <w:rsid w:val="00726A05"/>
    <w:rsid w:val="007273ED"/>
    <w:rsid w:val="0073604F"/>
    <w:rsid w:val="0074366E"/>
    <w:rsid w:val="007455A4"/>
    <w:rsid w:val="00765784"/>
    <w:rsid w:val="007804E4"/>
    <w:rsid w:val="007907FA"/>
    <w:rsid w:val="007A25C5"/>
    <w:rsid w:val="007A7B07"/>
    <w:rsid w:val="007A7F80"/>
    <w:rsid w:val="007D1375"/>
    <w:rsid w:val="007D3336"/>
    <w:rsid w:val="007E1F95"/>
    <w:rsid w:val="007E4F84"/>
    <w:rsid w:val="007F698E"/>
    <w:rsid w:val="00800242"/>
    <w:rsid w:val="00820281"/>
    <w:rsid w:val="0084215E"/>
    <w:rsid w:val="00847CE5"/>
    <w:rsid w:val="00857354"/>
    <w:rsid w:val="00870FD7"/>
    <w:rsid w:val="0088558B"/>
    <w:rsid w:val="008C7E9F"/>
    <w:rsid w:val="008D6CDA"/>
    <w:rsid w:val="008E0DE8"/>
    <w:rsid w:val="008F1D78"/>
    <w:rsid w:val="008F2929"/>
    <w:rsid w:val="00900BC6"/>
    <w:rsid w:val="0090478C"/>
    <w:rsid w:val="009055FA"/>
    <w:rsid w:val="00905BB8"/>
    <w:rsid w:val="00906801"/>
    <w:rsid w:val="0091359D"/>
    <w:rsid w:val="009222EA"/>
    <w:rsid w:val="00925372"/>
    <w:rsid w:val="009346A4"/>
    <w:rsid w:val="009357E0"/>
    <w:rsid w:val="009379C5"/>
    <w:rsid w:val="009439F1"/>
    <w:rsid w:val="00960DC8"/>
    <w:rsid w:val="0097716D"/>
    <w:rsid w:val="00986E2C"/>
    <w:rsid w:val="009905F5"/>
    <w:rsid w:val="00996C09"/>
    <w:rsid w:val="009C14C5"/>
    <w:rsid w:val="009C5D7B"/>
    <w:rsid w:val="009D0829"/>
    <w:rsid w:val="009D0D97"/>
    <w:rsid w:val="00A33A8F"/>
    <w:rsid w:val="00A375CD"/>
    <w:rsid w:val="00A43448"/>
    <w:rsid w:val="00A63855"/>
    <w:rsid w:val="00A851F8"/>
    <w:rsid w:val="00A90E19"/>
    <w:rsid w:val="00A92D48"/>
    <w:rsid w:val="00AA54F3"/>
    <w:rsid w:val="00AA71A2"/>
    <w:rsid w:val="00AB0530"/>
    <w:rsid w:val="00AC235A"/>
    <w:rsid w:val="00AE40B5"/>
    <w:rsid w:val="00AF4A7D"/>
    <w:rsid w:val="00B04535"/>
    <w:rsid w:val="00B1447E"/>
    <w:rsid w:val="00B14A26"/>
    <w:rsid w:val="00B20EEA"/>
    <w:rsid w:val="00B43DFC"/>
    <w:rsid w:val="00B53BDD"/>
    <w:rsid w:val="00B65A4C"/>
    <w:rsid w:val="00B66205"/>
    <w:rsid w:val="00B739DC"/>
    <w:rsid w:val="00B82612"/>
    <w:rsid w:val="00B9353B"/>
    <w:rsid w:val="00BB2438"/>
    <w:rsid w:val="00BB7091"/>
    <w:rsid w:val="00BC557E"/>
    <w:rsid w:val="00BD4BF8"/>
    <w:rsid w:val="00BF6EC5"/>
    <w:rsid w:val="00C227AD"/>
    <w:rsid w:val="00C262ED"/>
    <w:rsid w:val="00C30419"/>
    <w:rsid w:val="00C31895"/>
    <w:rsid w:val="00C54922"/>
    <w:rsid w:val="00C54E90"/>
    <w:rsid w:val="00C70710"/>
    <w:rsid w:val="00C762B0"/>
    <w:rsid w:val="00C8717A"/>
    <w:rsid w:val="00C94A40"/>
    <w:rsid w:val="00CA7BC9"/>
    <w:rsid w:val="00CB2F7B"/>
    <w:rsid w:val="00CD1DB9"/>
    <w:rsid w:val="00CD6A51"/>
    <w:rsid w:val="00CF7AF7"/>
    <w:rsid w:val="00D13D84"/>
    <w:rsid w:val="00D14E76"/>
    <w:rsid w:val="00D15147"/>
    <w:rsid w:val="00D35140"/>
    <w:rsid w:val="00D4218E"/>
    <w:rsid w:val="00D629E4"/>
    <w:rsid w:val="00DB5F08"/>
    <w:rsid w:val="00DC0D55"/>
    <w:rsid w:val="00DD0E8D"/>
    <w:rsid w:val="00DE02A2"/>
    <w:rsid w:val="00DE39F1"/>
    <w:rsid w:val="00E056BB"/>
    <w:rsid w:val="00E15059"/>
    <w:rsid w:val="00E172FE"/>
    <w:rsid w:val="00E3325B"/>
    <w:rsid w:val="00E37D80"/>
    <w:rsid w:val="00E604FD"/>
    <w:rsid w:val="00E710B8"/>
    <w:rsid w:val="00E808CD"/>
    <w:rsid w:val="00E850CA"/>
    <w:rsid w:val="00E93F1B"/>
    <w:rsid w:val="00E97867"/>
    <w:rsid w:val="00EA7A9E"/>
    <w:rsid w:val="00EB0538"/>
    <w:rsid w:val="00EB5348"/>
    <w:rsid w:val="00EB55C4"/>
    <w:rsid w:val="00EB6068"/>
    <w:rsid w:val="00EB666F"/>
    <w:rsid w:val="00EB7FF8"/>
    <w:rsid w:val="00EC636A"/>
    <w:rsid w:val="00EC6A1C"/>
    <w:rsid w:val="00EC6D40"/>
    <w:rsid w:val="00ED179B"/>
    <w:rsid w:val="00F12ACD"/>
    <w:rsid w:val="00F26EB5"/>
    <w:rsid w:val="00F32716"/>
    <w:rsid w:val="00F3543A"/>
    <w:rsid w:val="00F52BE1"/>
    <w:rsid w:val="00F824E8"/>
    <w:rsid w:val="00F82D4F"/>
    <w:rsid w:val="00F85018"/>
    <w:rsid w:val="00F85DA0"/>
    <w:rsid w:val="00F93DC1"/>
    <w:rsid w:val="00F94A24"/>
    <w:rsid w:val="00F966C0"/>
    <w:rsid w:val="00FA3426"/>
    <w:rsid w:val="00FA3469"/>
    <w:rsid w:val="00FB346B"/>
    <w:rsid w:val="00FB5462"/>
    <w:rsid w:val="00FC106C"/>
    <w:rsid w:val="00FC6A07"/>
    <w:rsid w:val="00FE1B92"/>
    <w:rsid w:val="00FF4ABD"/>
    <w:rsid w:val="00FF5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0419"/>
  </w:style>
  <w:style w:type="paragraph" w:styleId="Footer">
    <w:name w:val="footer"/>
    <w:basedOn w:val="Normal"/>
    <w:link w:val="FooterChar"/>
    <w:uiPriority w:val="99"/>
    <w:semiHidden/>
    <w:unhideWhenUsed/>
    <w:rsid w:val="00C3041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30419"/>
  </w:style>
  <w:style w:type="paragraph" w:styleId="ListParagraph">
    <w:name w:val="List Paragraph"/>
    <w:basedOn w:val="Normal"/>
    <w:uiPriority w:val="99"/>
    <w:qFormat/>
    <w:rsid w:val="009C5D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1E8A-17FB-49B5-B3EE-016CAFC9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8</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Windows User</cp:lastModifiedBy>
  <cp:revision>86</cp:revision>
  <cp:lastPrinted>2014-03-17T04:06:00Z</cp:lastPrinted>
  <dcterms:created xsi:type="dcterms:W3CDTF">2013-10-01T01:34:00Z</dcterms:created>
  <dcterms:modified xsi:type="dcterms:W3CDTF">2014-03-29T08:37:00Z</dcterms:modified>
</cp:coreProperties>
</file>