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2CC" w:rsidRPr="005E6929" w:rsidRDefault="00B268BD" w:rsidP="003C5E40">
      <w:pPr>
        <w:spacing w:line="480" w:lineRule="auto"/>
        <w:ind w:right="51"/>
        <w:jc w:val="center"/>
        <w:rPr>
          <w:b/>
          <w:bCs/>
          <w:color w:val="000000" w:themeColor="text1"/>
          <w:lang w:val="sv-SE"/>
        </w:rPr>
      </w:pPr>
      <w:r w:rsidRPr="00B268BD">
        <w:rPr>
          <w:b/>
          <w:bCs/>
          <w:noProof/>
          <w:color w:val="000000" w:themeColor="text1"/>
        </w:rPr>
        <w:pict>
          <v:rect id="_x0000_s1059" style="position:absolute;left:0;text-align:left;margin-left:395.1pt;margin-top:-75.15pt;width:32.25pt;height:25.5pt;z-index:251658240" strokecolor="white [3212]"/>
        </w:pict>
      </w:r>
      <w:r w:rsidR="007612CC" w:rsidRPr="005E6929">
        <w:rPr>
          <w:b/>
          <w:bCs/>
          <w:color w:val="000000" w:themeColor="text1"/>
          <w:lang w:val="sv-SE"/>
        </w:rPr>
        <w:t>BAB I</w:t>
      </w:r>
    </w:p>
    <w:p w:rsidR="007612CC" w:rsidRPr="005E6929" w:rsidRDefault="007612CC" w:rsidP="003C5E40">
      <w:pPr>
        <w:spacing w:line="480" w:lineRule="auto"/>
        <w:ind w:right="51"/>
        <w:jc w:val="center"/>
        <w:rPr>
          <w:b/>
          <w:bCs/>
          <w:color w:val="000000" w:themeColor="text1"/>
          <w:lang w:val="sv-SE"/>
        </w:rPr>
      </w:pPr>
      <w:r w:rsidRPr="005E6929">
        <w:rPr>
          <w:b/>
          <w:bCs/>
          <w:color w:val="000000" w:themeColor="text1"/>
          <w:lang w:val="sv-SE"/>
        </w:rPr>
        <w:t>PENDAHULUAN</w:t>
      </w:r>
    </w:p>
    <w:p w:rsidR="007612CC" w:rsidRPr="005E6929" w:rsidRDefault="007612CC" w:rsidP="003C5E40">
      <w:pPr>
        <w:spacing w:line="480" w:lineRule="auto"/>
        <w:ind w:right="51"/>
        <w:jc w:val="both"/>
        <w:rPr>
          <w:b/>
          <w:bCs/>
          <w:color w:val="000000" w:themeColor="text1"/>
          <w:lang w:val="sv-SE"/>
        </w:rPr>
      </w:pPr>
    </w:p>
    <w:p w:rsidR="007612CC" w:rsidRPr="005E6929" w:rsidRDefault="007612CC" w:rsidP="003C5E40">
      <w:pPr>
        <w:spacing w:line="480" w:lineRule="auto"/>
        <w:ind w:right="51"/>
        <w:jc w:val="both"/>
        <w:rPr>
          <w:color w:val="000000" w:themeColor="text1"/>
          <w:lang w:val="sv-SE"/>
        </w:rPr>
      </w:pPr>
      <w:r w:rsidRPr="005E6929">
        <w:rPr>
          <w:b/>
          <w:bCs/>
          <w:color w:val="000000" w:themeColor="text1"/>
          <w:lang w:val="sv-SE"/>
        </w:rPr>
        <w:t xml:space="preserve">A. Latar Belakang </w:t>
      </w:r>
    </w:p>
    <w:p w:rsidR="007612CC" w:rsidRPr="005E6929" w:rsidRDefault="007612CC" w:rsidP="007612CC">
      <w:pPr>
        <w:pStyle w:val="BodyText"/>
        <w:tabs>
          <w:tab w:val="left" w:pos="709"/>
        </w:tabs>
        <w:ind w:right="51"/>
        <w:rPr>
          <w:color w:val="000000" w:themeColor="text1"/>
          <w:lang w:val="sv-SE"/>
        </w:rPr>
      </w:pPr>
      <w:r w:rsidRPr="005E6929">
        <w:rPr>
          <w:color w:val="000000" w:themeColor="text1"/>
          <w:lang w:val="id-ID"/>
        </w:rPr>
        <w:t xml:space="preserve">          Pendidikan</w:t>
      </w:r>
      <w:r>
        <w:rPr>
          <w:color w:val="000000" w:themeColor="text1"/>
          <w:lang w:val="id-ID"/>
        </w:rPr>
        <w:t xml:space="preserve"> </w:t>
      </w:r>
      <w:r w:rsidRPr="005E6929">
        <w:rPr>
          <w:color w:val="000000" w:themeColor="text1"/>
          <w:lang w:val="id-ID"/>
        </w:rPr>
        <w:t xml:space="preserve"> Agama Islam</w:t>
      </w:r>
      <w:r>
        <w:rPr>
          <w:color w:val="000000" w:themeColor="text1"/>
          <w:lang w:val="id-ID"/>
        </w:rPr>
        <w:t xml:space="preserve"> merupakan satuan pendidikan yang wajib di</w:t>
      </w:r>
      <w:r w:rsidRPr="005E6929">
        <w:rPr>
          <w:color w:val="000000" w:themeColor="text1"/>
          <w:lang w:val="id-ID"/>
        </w:rPr>
        <w:t>ajarkan kepada setiap peserta didik yang beragama Islam,</w:t>
      </w:r>
      <w:r>
        <w:rPr>
          <w:color w:val="000000" w:themeColor="text1"/>
          <w:lang w:val="id-ID"/>
        </w:rPr>
        <w:t xml:space="preserve"> </w:t>
      </w:r>
      <w:r w:rsidRPr="005E6929">
        <w:rPr>
          <w:color w:val="000000" w:themeColor="text1"/>
          <w:lang w:val="sv-SE"/>
        </w:rPr>
        <w:t>termasuk anak berkebutuhan khusus. Dengan</w:t>
      </w:r>
      <w:r w:rsidRPr="005E6929">
        <w:rPr>
          <w:color w:val="000000" w:themeColor="text1"/>
          <w:lang w:val="id-ID"/>
        </w:rPr>
        <w:t xml:space="preserve"> mengajarkan Pendidikan Agama Islam kepada peserta didik, berarti kita telah mempersiapkan </w:t>
      </w:r>
      <w:r w:rsidRPr="005E6929">
        <w:rPr>
          <w:color w:val="000000" w:themeColor="text1"/>
          <w:lang w:val="sv-SE"/>
        </w:rPr>
        <w:t>peserta didik</w:t>
      </w:r>
      <w:r w:rsidRPr="005E6929">
        <w:rPr>
          <w:color w:val="000000" w:themeColor="text1"/>
          <w:lang w:val="id-ID"/>
        </w:rPr>
        <w:t xml:space="preserve"> untuk menjadi manusia yang berbudi pekerti luhur, be</w:t>
      </w:r>
      <w:r w:rsidR="009A3224">
        <w:rPr>
          <w:color w:val="000000" w:themeColor="text1"/>
          <w:lang w:val="id-ID"/>
        </w:rPr>
        <w:t>r</w:t>
      </w:r>
      <w:r w:rsidRPr="005E6929">
        <w:rPr>
          <w:color w:val="000000" w:themeColor="text1"/>
          <w:lang w:val="id-ID"/>
        </w:rPr>
        <w:t>akhlakul karimah, dan berpengetahuan</w:t>
      </w:r>
      <w:r w:rsidRPr="005E6929">
        <w:rPr>
          <w:color w:val="000000" w:themeColor="text1"/>
          <w:lang w:val="sv-SE"/>
        </w:rPr>
        <w:t>.</w:t>
      </w:r>
      <w:r>
        <w:rPr>
          <w:color w:val="000000" w:themeColor="text1"/>
          <w:lang w:val="id-ID"/>
        </w:rPr>
        <w:t xml:space="preserve"> Menurut</w:t>
      </w:r>
      <w:r w:rsidR="000128E8">
        <w:rPr>
          <w:color w:val="000000" w:themeColor="text1"/>
          <w:lang w:val="id-ID"/>
        </w:rPr>
        <w:t xml:space="preserve"> A</w:t>
      </w:r>
      <w:r w:rsidR="00866E95">
        <w:rPr>
          <w:color w:val="000000" w:themeColor="text1"/>
          <w:lang w:val="id-ID"/>
        </w:rPr>
        <w:t>l-Abrasyi (Zuhairini 2004:155</w:t>
      </w:r>
      <w:r w:rsidRPr="005E6929">
        <w:rPr>
          <w:color w:val="000000" w:themeColor="text1"/>
          <w:lang w:val="id-ID"/>
        </w:rPr>
        <w:t xml:space="preserve">) </w:t>
      </w:r>
      <w:r w:rsidRPr="005E6929">
        <w:rPr>
          <w:color w:val="000000" w:themeColor="text1"/>
          <w:lang w:val="sv-SE"/>
        </w:rPr>
        <w:t>dinyatakan bahwa :</w:t>
      </w:r>
    </w:p>
    <w:p w:rsidR="007612CC" w:rsidRPr="005E6929" w:rsidRDefault="007612CC" w:rsidP="00DF3FA2">
      <w:pPr>
        <w:pStyle w:val="BodyText"/>
        <w:tabs>
          <w:tab w:val="left" w:pos="720"/>
        </w:tabs>
        <w:spacing w:line="240" w:lineRule="auto"/>
        <w:ind w:left="720" w:right="902"/>
        <w:rPr>
          <w:color w:val="000000" w:themeColor="text1"/>
          <w:lang w:val="id-ID"/>
        </w:rPr>
      </w:pPr>
      <w:r w:rsidRPr="005E6929">
        <w:rPr>
          <w:color w:val="000000" w:themeColor="text1"/>
          <w:lang w:val="id-ID"/>
        </w:rPr>
        <w:t xml:space="preserve">Pendidikan Agama adalah untuk mendidik akhlaq dan jiwa mereka, menanamkan rasa </w:t>
      </w:r>
      <w:r w:rsidRPr="009C4246">
        <w:rPr>
          <w:i/>
          <w:color w:val="000000" w:themeColor="text1"/>
          <w:lang w:val="id-ID"/>
        </w:rPr>
        <w:t>fadilah</w:t>
      </w:r>
      <w:r w:rsidRPr="005E6929">
        <w:rPr>
          <w:color w:val="000000" w:themeColor="text1"/>
          <w:lang w:val="id-ID"/>
        </w:rPr>
        <w:t xml:space="preserve"> (keutamaan), membiasakan mereka dengan kesopanan yang tinggi, mempersiapkan mereka untuk suatu kehidupan yang suci  seluruhnya, iklas dan jujur.</w:t>
      </w:r>
    </w:p>
    <w:p w:rsidR="007612CC" w:rsidRPr="005E6929" w:rsidRDefault="007612CC" w:rsidP="007612CC">
      <w:pPr>
        <w:pStyle w:val="BodyText"/>
        <w:tabs>
          <w:tab w:val="left" w:pos="720"/>
        </w:tabs>
        <w:spacing w:line="240" w:lineRule="auto"/>
        <w:ind w:left="720" w:right="51"/>
        <w:rPr>
          <w:color w:val="000000" w:themeColor="text1"/>
          <w:lang w:val="sv-SE"/>
        </w:rPr>
      </w:pPr>
    </w:p>
    <w:p w:rsidR="007612CC" w:rsidRPr="005E6929" w:rsidRDefault="007612CC" w:rsidP="007612CC">
      <w:pPr>
        <w:pStyle w:val="BodyText"/>
        <w:tabs>
          <w:tab w:val="left" w:pos="720"/>
        </w:tabs>
        <w:ind w:right="51"/>
        <w:rPr>
          <w:color w:val="000000" w:themeColor="text1"/>
          <w:lang w:val="id-ID"/>
        </w:rPr>
      </w:pPr>
      <w:r w:rsidRPr="005E6929">
        <w:rPr>
          <w:color w:val="000000" w:themeColor="text1"/>
          <w:lang w:val="sv-SE"/>
        </w:rPr>
        <w:tab/>
        <w:t xml:space="preserve">Bertolak dari pernyataan di atas, dapat dipahami bahwa secara umum pembelajaran </w:t>
      </w:r>
      <w:r w:rsidRPr="005E6929">
        <w:rPr>
          <w:color w:val="000000" w:themeColor="text1"/>
          <w:lang w:val="id-ID"/>
        </w:rPr>
        <w:t>Pendidikan Agama Islam bertujuan untuk membentuk pesert</w:t>
      </w:r>
      <w:r>
        <w:rPr>
          <w:color w:val="000000" w:themeColor="text1"/>
          <w:lang w:val="id-ID"/>
        </w:rPr>
        <w:t xml:space="preserve">a didik menjadi pribadi muslim atau </w:t>
      </w:r>
      <w:r w:rsidRPr="005E6929">
        <w:rPr>
          <w:color w:val="000000" w:themeColor="text1"/>
          <w:lang w:val="id-ID"/>
        </w:rPr>
        <w:t xml:space="preserve">muslimah yang beriman dan beramal shalih </w:t>
      </w:r>
      <w:r>
        <w:rPr>
          <w:color w:val="000000" w:themeColor="text1"/>
          <w:lang w:val="id-ID"/>
        </w:rPr>
        <w:t xml:space="preserve">dan memiliki keyakinan akan </w:t>
      </w:r>
      <w:r w:rsidRPr="005E6929">
        <w:rPr>
          <w:color w:val="000000" w:themeColor="text1"/>
          <w:lang w:val="id-ID"/>
        </w:rPr>
        <w:t xml:space="preserve">adanya kebenaran mutlak yang menjadi satu-satunya tujuan hidup dan sentral pengabdian diri dan perbuatan yang sejalan dengan harkat kemanusiaan. </w:t>
      </w:r>
    </w:p>
    <w:p w:rsidR="007612CC" w:rsidRPr="005E6929" w:rsidRDefault="00B268BD" w:rsidP="007612CC">
      <w:pPr>
        <w:pStyle w:val="BodyText"/>
        <w:tabs>
          <w:tab w:val="left" w:pos="720"/>
        </w:tabs>
        <w:ind w:right="51"/>
        <w:rPr>
          <w:color w:val="000000" w:themeColor="text1"/>
          <w:lang w:val="id-ID"/>
        </w:rPr>
      </w:pPr>
      <w:r w:rsidRPr="00B268BD">
        <w:rPr>
          <w:noProof/>
          <w:color w:val="000000" w:themeColor="text1"/>
        </w:rPr>
        <w:pict>
          <v:rect id="_x0000_s1060" style="position:absolute;left:0;text-align:left;margin-left:191.1pt;margin-top:100.55pt;width:24pt;height:23.25pt;z-index:251659264" strokecolor="white [3212]">
            <v:textbox>
              <w:txbxContent>
                <w:p w:rsidR="00670393" w:rsidRDefault="00670393">
                  <w:r>
                    <w:t>1</w:t>
                  </w:r>
                </w:p>
              </w:txbxContent>
            </v:textbox>
          </v:rect>
        </w:pict>
      </w:r>
      <w:r w:rsidR="007612CC" w:rsidRPr="005E6929">
        <w:rPr>
          <w:color w:val="000000" w:themeColor="text1"/>
          <w:lang w:val="id-ID"/>
        </w:rPr>
        <w:tab/>
        <w:t>Dinyatakan dalam standar isi kurikulum Madrasah Ibtidaiyah</w:t>
      </w:r>
      <w:r w:rsidR="007612CC">
        <w:rPr>
          <w:color w:val="000000" w:themeColor="text1"/>
          <w:lang w:val="id-ID"/>
        </w:rPr>
        <w:t>/</w:t>
      </w:r>
      <w:r w:rsidR="009A3224">
        <w:rPr>
          <w:color w:val="000000" w:themeColor="text1"/>
          <w:lang w:val="id-ID"/>
        </w:rPr>
        <w:t xml:space="preserve"> </w:t>
      </w:r>
      <w:r w:rsidR="007612CC" w:rsidRPr="005E6929">
        <w:rPr>
          <w:color w:val="000000" w:themeColor="text1"/>
          <w:lang w:val="id-ID"/>
        </w:rPr>
        <w:t>SD</w:t>
      </w:r>
      <w:r w:rsidR="007612CC">
        <w:rPr>
          <w:color w:val="000000" w:themeColor="text1"/>
          <w:lang w:val="id-ID"/>
        </w:rPr>
        <w:t xml:space="preserve"> atau SDLB</w:t>
      </w:r>
      <w:r w:rsidR="007612CC" w:rsidRPr="005E6929">
        <w:rPr>
          <w:color w:val="000000" w:themeColor="text1"/>
          <w:lang w:val="id-ID"/>
        </w:rPr>
        <w:t xml:space="preserve"> bahwa salah satu</w:t>
      </w:r>
      <w:r w:rsidR="00A86BE1">
        <w:rPr>
          <w:color w:val="000000" w:themeColor="text1"/>
          <w:lang w:val="id-ID"/>
        </w:rPr>
        <w:t xml:space="preserve"> materi pada</w:t>
      </w:r>
      <w:r w:rsidR="007612CC" w:rsidRPr="005E6929">
        <w:rPr>
          <w:color w:val="000000" w:themeColor="text1"/>
          <w:lang w:val="id-ID"/>
        </w:rPr>
        <w:t xml:space="preserve"> mata pelajaran Pendidikan  Agama Islam adalah pelajaran fiqih ibadah,</w:t>
      </w:r>
      <w:r w:rsidR="007612CC">
        <w:rPr>
          <w:color w:val="000000" w:themeColor="text1"/>
          <w:lang w:val="id-ID"/>
        </w:rPr>
        <w:t xml:space="preserve"> terutama menyangkut pengenalan </w:t>
      </w:r>
      <w:r w:rsidR="007612CC" w:rsidRPr="005E6929">
        <w:rPr>
          <w:color w:val="000000" w:themeColor="text1"/>
          <w:lang w:val="id-ID"/>
        </w:rPr>
        <w:t>dan pemaham tentang cara-</w:t>
      </w:r>
      <w:r w:rsidR="007612CC" w:rsidRPr="005E6929">
        <w:rPr>
          <w:color w:val="000000" w:themeColor="text1"/>
          <w:lang w:val="id-ID"/>
        </w:rPr>
        <w:lastRenderedPageBreak/>
        <w:t>cara pelaksanaan</w:t>
      </w:r>
      <w:r w:rsidR="007612CC">
        <w:rPr>
          <w:color w:val="000000" w:themeColor="text1"/>
          <w:lang w:val="id-ID"/>
        </w:rPr>
        <w:t xml:space="preserve"> </w:t>
      </w:r>
      <w:r w:rsidR="007612CC" w:rsidRPr="005E6929">
        <w:rPr>
          <w:color w:val="000000" w:themeColor="text1"/>
          <w:lang w:val="id-ID"/>
        </w:rPr>
        <w:t xml:space="preserve"> rukun islam dan pembiasaanya dalam kehidupan sehari-hari. Sal</w:t>
      </w:r>
      <w:r w:rsidR="007612CC">
        <w:rPr>
          <w:color w:val="000000" w:themeColor="text1"/>
          <w:lang w:val="id-ID"/>
        </w:rPr>
        <w:t xml:space="preserve">ah satu ruang lingkup pelajaran </w:t>
      </w:r>
      <w:r w:rsidR="007612CC" w:rsidRPr="005E6929">
        <w:rPr>
          <w:color w:val="000000" w:themeColor="text1"/>
          <w:lang w:val="id-ID"/>
        </w:rPr>
        <w:t>fiqih ibadah</w:t>
      </w:r>
      <w:r w:rsidR="007612CC">
        <w:rPr>
          <w:color w:val="000000" w:themeColor="text1"/>
          <w:lang w:val="id-ID"/>
        </w:rPr>
        <w:t xml:space="preserve">, </w:t>
      </w:r>
      <w:r w:rsidR="007612CC" w:rsidRPr="005E6929">
        <w:rPr>
          <w:color w:val="000000" w:themeColor="text1"/>
          <w:lang w:val="id-ID"/>
        </w:rPr>
        <w:t>dianta</w:t>
      </w:r>
      <w:r w:rsidR="007612CC">
        <w:rPr>
          <w:color w:val="000000" w:themeColor="text1"/>
          <w:lang w:val="id-ID"/>
        </w:rPr>
        <w:t xml:space="preserve">ranya membahas tentang </w:t>
      </w:r>
      <w:r w:rsidR="007612CC" w:rsidRPr="003F7E4E">
        <w:rPr>
          <w:i/>
          <w:color w:val="000000" w:themeColor="text1"/>
          <w:lang w:val="id-ID"/>
        </w:rPr>
        <w:t xml:space="preserve">Thaharah </w:t>
      </w:r>
      <w:r w:rsidR="00866E95">
        <w:rPr>
          <w:color w:val="000000" w:themeColor="text1"/>
          <w:lang w:val="id-ID"/>
        </w:rPr>
        <w:t>(</w:t>
      </w:r>
      <w:r w:rsidR="007612CC">
        <w:rPr>
          <w:color w:val="000000" w:themeColor="text1"/>
          <w:lang w:val="id-ID"/>
        </w:rPr>
        <w:t>bersuci), d</w:t>
      </w:r>
      <w:r w:rsidR="007612CC" w:rsidRPr="005E6929">
        <w:rPr>
          <w:color w:val="000000" w:themeColor="text1"/>
          <w:lang w:val="id-ID"/>
        </w:rPr>
        <w:t xml:space="preserve">alam </w:t>
      </w:r>
      <w:r w:rsidR="007612CC">
        <w:rPr>
          <w:color w:val="000000" w:themeColor="text1"/>
          <w:lang w:val="id-ID"/>
        </w:rPr>
        <w:t xml:space="preserve"> </w:t>
      </w:r>
      <w:r w:rsidR="007612CC" w:rsidRPr="005E6929">
        <w:rPr>
          <w:color w:val="000000" w:themeColor="text1"/>
          <w:lang w:val="id-ID"/>
        </w:rPr>
        <w:t xml:space="preserve">Bab </w:t>
      </w:r>
      <w:r w:rsidR="007612CC" w:rsidRPr="003F7E4E">
        <w:rPr>
          <w:i/>
          <w:color w:val="000000" w:themeColor="text1"/>
          <w:lang w:val="id-ID"/>
        </w:rPr>
        <w:t>Thaharah</w:t>
      </w:r>
      <w:r w:rsidR="007612CC" w:rsidRPr="005E6929">
        <w:rPr>
          <w:color w:val="000000" w:themeColor="text1"/>
          <w:lang w:val="id-ID"/>
        </w:rPr>
        <w:t xml:space="preserve"> terdapat pembahasan mengenai wudhu.</w:t>
      </w:r>
    </w:p>
    <w:p w:rsidR="007612CC" w:rsidRPr="008F30E4" w:rsidRDefault="007612CC" w:rsidP="007612CC">
      <w:pPr>
        <w:spacing w:line="480" w:lineRule="auto"/>
        <w:ind w:firstLine="720"/>
        <w:jc w:val="both"/>
        <w:rPr>
          <w:color w:val="000000" w:themeColor="text1"/>
          <w:lang w:val="id-ID" w:eastAsia="id-ID"/>
        </w:rPr>
      </w:pPr>
      <w:r w:rsidRPr="005E6929">
        <w:rPr>
          <w:color w:val="000000" w:themeColor="text1"/>
          <w:lang w:val="id-ID"/>
        </w:rPr>
        <w:t>Adapun tujuan Pembelajaran fiqih di Madrasah Ibtidaiyah/ Tingkat Sekolah Dasar</w:t>
      </w:r>
      <w:r>
        <w:rPr>
          <w:color w:val="000000" w:themeColor="text1"/>
          <w:lang w:val="id-ID"/>
        </w:rPr>
        <w:t xml:space="preserve">/ Sekolah Dasar Luar Biasa </w:t>
      </w:r>
      <w:r w:rsidRPr="005E6929">
        <w:rPr>
          <w:color w:val="000000" w:themeColor="text1"/>
          <w:lang w:val="id-ID"/>
        </w:rPr>
        <w:t xml:space="preserve"> seperti yang termuat dalam </w:t>
      </w:r>
      <w:r w:rsidRPr="005E6929">
        <w:rPr>
          <w:color w:val="000000" w:themeColor="text1"/>
          <w:lang w:eastAsia="id-ID"/>
        </w:rPr>
        <w:t xml:space="preserve"> </w:t>
      </w:r>
      <w:proofErr w:type="spellStart"/>
      <w:r w:rsidRPr="005E6929">
        <w:rPr>
          <w:color w:val="000000" w:themeColor="text1"/>
          <w:lang w:eastAsia="id-ID"/>
        </w:rPr>
        <w:t>Garis-garis</w:t>
      </w:r>
      <w:proofErr w:type="spellEnd"/>
      <w:r w:rsidRPr="005E6929">
        <w:rPr>
          <w:color w:val="000000" w:themeColor="text1"/>
          <w:lang w:eastAsia="id-ID"/>
        </w:rPr>
        <w:t xml:space="preserve"> </w:t>
      </w:r>
      <w:proofErr w:type="spellStart"/>
      <w:r w:rsidRPr="005E6929">
        <w:rPr>
          <w:color w:val="000000" w:themeColor="text1"/>
          <w:lang w:eastAsia="id-ID"/>
        </w:rPr>
        <w:t>Besar</w:t>
      </w:r>
      <w:proofErr w:type="spellEnd"/>
      <w:r w:rsidRPr="005E6929">
        <w:rPr>
          <w:color w:val="000000" w:themeColor="text1"/>
          <w:lang w:eastAsia="id-ID"/>
        </w:rPr>
        <w:t xml:space="preserve"> Pr</w:t>
      </w:r>
      <w:r w:rsidR="00866E95">
        <w:rPr>
          <w:color w:val="000000" w:themeColor="text1"/>
          <w:lang w:eastAsia="id-ID"/>
        </w:rPr>
        <w:t xml:space="preserve">ogram </w:t>
      </w:r>
      <w:proofErr w:type="spellStart"/>
      <w:r w:rsidR="00866E95">
        <w:rPr>
          <w:color w:val="000000" w:themeColor="text1"/>
          <w:lang w:eastAsia="id-ID"/>
        </w:rPr>
        <w:t>Pengajaran</w:t>
      </w:r>
      <w:proofErr w:type="spellEnd"/>
      <w:r w:rsidR="00866E95">
        <w:rPr>
          <w:color w:val="000000" w:themeColor="text1"/>
          <w:lang w:eastAsia="id-ID"/>
        </w:rPr>
        <w:t xml:space="preserve"> </w:t>
      </w:r>
      <w:r w:rsidR="00866E95">
        <w:rPr>
          <w:color w:val="000000" w:themeColor="text1"/>
          <w:lang w:val="id-ID" w:eastAsia="id-ID"/>
        </w:rPr>
        <w:t>(</w:t>
      </w:r>
      <w:r w:rsidRPr="005E6929">
        <w:rPr>
          <w:color w:val="000000" w:themeColor="text1"/>
          <w:lang w:eastAsia="id-ID"/>
        </w:rPr>
        <w:t xml:space="preserve">GBPP) </w:t>
      </w:r>
      <w:proofErr w:type="spellStart"/>
      <w:r w:rsidRPr="005E6929">
        <w:rPr>
          <w:color w:val="000000" w:themeColor="text1"/>
          <w:lang w:eastAsia="id-ID"/>
        </w:rPr>
        <w:t>bidang</w:t>
      </w:r>
      <w:proofErr w:type="spellEnd"/>
      <w:r w:rsidRPr="005E6929">
        <w:rPr>
          <w:color w:val="000000" w:themeColor="text1"/>
          <w:lang w:eastAsia="id-ID"/>
        </w:rPr>
        <w:t xml:space="preserve"> </w:t>
      </w:r>
      <w:proofErr w:type="spellStart"/>
      <w:r w:rsidRPr="005E6929">
        <w:rPr>
          <w:color w:val="000000" w:themeColor="text1"/>
          <w:lang w:eastAsia="id-ID"/>
        </w:rPr>
        <w:t>studi</w:t>
      </w:r>
      <w:proofErr w:type="spellEnd"/>
      <w:r w:rsidRPr="005E6929">
        <w:rPr>
          <w:color w:val="000000" w:themeColor="text1"/>
          <w:lang w:eastAsia="id-ID"/>
        </w:rPr>
        <w:t xml:space="preserve"> </w:t>
      </w:r>
      <w:proofErr w:type="spellStart"/>
      <w:r w:rsidRPr="005E6929">
        <w:rPr>
          <w:color w:val="000000" w:themeColor="text1"/>
          <w:lang w:eastAsia="id-ID"/>
        </w:rPr>
        <w:t>Fiq</w:t>
      </w:r>
      <w:proofErr w:type="spellEnd"/>
      <w:r w:rsidR="00A86BE1">
        <w:rPr>
          <w:color w:val="000000" w:themeColor="text1"/>
          <w:lang w:val="id-ID" w:eastAsia="id-ID"/>
        </w:rPr>
        <w:t>i</w:t>
      </w:r>
      <w:r w:rsidRPr="005E6929">
        <w:rPr>
          <w:color w:val="000000" w:themeColor="text1"/>
          <w:lang w:eastAsia="id-ID"/>
        </w:rPr>
        <w:t xml:space="preserve">h </w:t>
      </w:r>
      <w:proofErr w:type="spellStart"/>
      <w:r w:rsidRPr="005E6929">
        <w:rPr>
          <w:color w:val="000000" w:themeColor="text1"/>
          <w:lang w:eastAsia="id-ID"/>
        </w:rPr>
        <w:t>dicantumkan</w:t>
      </w:r>
      <w:proofErr w:type="spellEnd"/>
      <w:r w:rsidRPr="005E6929">
        <w:rPr>
          <w:color w:val="000000" w:themeColor="text1"/>
          <w:lang w:eastAsia="id-ID"/>
        </w:rPr>
        <w:t xml:space="preserve"> </w:t>
      </w:r>
      <w:proofErr w:type="spellStart"/>
      <w:r w:rsidRPr="005E6929">
        <w:rPr>
          <w:color w:val="000000" w:themeColor="text1"/>
          <w:lang w:eastAsia="id-ID"/>
        </w:rPr>
        <w:t>tujuan</w:t>
      </w:r>
      <w:proofErr w:type="spellEnd"/>
      <w:r w:rsidRPr="005E6929">
        <w:rPr>
          <w:color w:val="000000" w:themeColor="text1"/>
          <w:lang w:eastAsia="id-ID"/>
        </w:rPr>
        <w:t xml:space="preserve"> </w:t>
      </w:r>
      <w:proofErr w:type="spellStart"/>
      <w:r w:rsidRPr="005E6929">
        <w:rPr>
          <w:color w:val="000000" w:themeColor="text1"/>
          <w:lang w:eastAsia="id-ID"/>
        </w:rPr>
        <w:t>kurikuler</w:t>
      </w:r>
      <w:proofErr w:type="spellEnd"/>
      <w:r w:rsidRPr="005E6929">
        <w:rPr>
          <w:color w:val="000000" w:themeColor="text1"/>
          <w:lang w:eastAsia="id-ID"/>
        </w:rPr>
        <w:t xml:space="preserve"> </w:t>
      </w:r>
      <w:proofErr w:type="spellStart"/>
      <w:r w:rsidRPr="005E6929">
        <w:rPr>
          <w:color w:val="000000" w:themeColor="text1"/>
          <w:lang w:eastAsia="id-ID"/>
        </w:rPr>
        <w:t>sebagai</w:t>
      </w:r>
      <w:proofErr w:type="spellEnd"/>
      <w:r w:rsidRPr="005E6929">
        <w:rPr>
          <w:color w:val="000000" w:themeColor="text1"/>
          <w:lang w:eastAsia="id-ID"/>
        </w:rPr>
        <w:t xml:space="preserve"> </w:t>
      </w:r>
      <w:proofErr w:type="spellStart"/>
      <w:r w:rsidRPr="005E6929">
        <w:rPr>
          <w:color w:val="000000" w:themeColor="text1"/>
          <w:lang w:eastAsia="id-ID"/>
        </w:rPr>
        <w:t>berikut</w:t>
      </w:r>
      <w:proofErr w:type="spellEnd"/>
      <w:r w:rsidRPr="005E6929">
        <w:rPr>
          <w:color w:val="000000" w:themeColor="text1"/>
          <w:lang w:eastAsia="id-ID"/>
        </w:rPr>
        <w:t xml:space="preserve">: </w:t>
      </w:r>
      <w:r w:rsidRPr="008F30E4">
        <w:rPr>
          <w:color w:val="000000" w:themeColor="text1"/>
          <w:lang w:eastAsia="id-ID"/>
        </w:rPr>
        <w:t>“</w:t>
      </w:r>
      <w:proofErr w:type="spellStart"/>
      <w:r w:rsidRPr="008F30E4">
        <w:rPr>
          <w:color w:val="000000" w:themeColor="text1"/>
          <w:lang w:eastAsia="id-ID"/>
        </w:rPr>
        <w:t>Murid</w:t>
      </w:r>
      <w:proofErr w:type="spellEnd"/>
      <w:r w:rsidRPr="008F30E4">
        <w:rPr>
          <w:color w:val="000000" w:themeColor="text1"/>
          <w:lang w:eastAsia="id-ID"/>
        </w:rPr>
        <w:t xml:space="preserve"> </w:t>
      </w:r>
      <w:proofErr w:type="spellStart"/>
      <w:r w:rsidRPr="008F30E4">
        <w:rPr>
          <w:color w:val="000000" w:themeColor="text1"/>
          <w:lang w:eastAsia="id-ID"/>
        </w:rPr>
        <w:t>mengetahui</w:t>
      </w:r>
      <w:proofErr w:type="spellEnd"/>
      <w:r w:rsidRPr="008F30E4">
        <w:rPr>
          <w:color w:val="000000" w:themeColor="text1"/>
          <w:lang w:eastAsia="id-ID"/>
        </w:rPr>
        <w:t xml:space="preserve">, </w:t>
      </w:r>
      <w:proofErr w:type="spellStart"/>
      <w:r w:rsidRPr="008F30E4">
        <w:rPr>
          <w:color w:val="000000" w:themeColor="text1"/>
          <w:lang w:eastAsia="id-ID"/>
        </w:rPr>
        <w:t>memahami</w:t>
      </w:r>
      <w:proofErr w:type="spellEnd"/>
      <w:r w:rsidRPr="008F30E4">
        <w:rPr>
          <w:color w:val="000000" w:themeColor="text1"/>
          <w:lang w:eastAsia="id-ID"/>
        </w:rPr>
        <w:t xml:space="preserve">, </w:t>
      </w:r>
      <w:proofErr w:type="spellStart"/>
      <w:r w:rsidRPr="008F30E4">
        <w:rPr>
          <w:color w:val="000000" w:themeColor="text1"/>
          <w:lang w:eastAsia="id-ID"/>
        </w:rPr>
        <w:t>menghayati</w:t>
      </w:r>
      <w:proofErr w:type="spellEnd"/>
      <w:r w:rsidRPr="008F30E4">
        <w:rPr>
          <w:color w:val="000000" w:themeColor="text1"/>
          <w:lang w:eastAsia="id-ID"/>
        </w:rPr>
        <w:t xml:space="preserve"> </w:t>
      </w:r>
      <w:proofErr w:type="spellStart"/>
      <w:r w:rsidRPr="008F30E4">
        <w:rPr>
          <w:color w:val="000000" w:themeColor="text1"/>
          <w:lang w:eastAsia="id-ID"/>
        </w:rPr>
        <w:t>hukum-hukum</w:t>
      </w:r>
      <w:proofErr w:type="spellEnd"/>
      <w:r w:rsidRPr="008F30E4">
        <w:rPr>
          <w:color w:val="000000" w:themeColor="text1"/>
          <w:lang w:eastAsia="id-ID"/>
        </w:rPr>
        <w:t xml:space="preserve"> Islam </w:t>
      </w:r>
      <w:proofErr w:type="spellStart"/>
      <w:r w:rsidRPr="008F30E4">
        <w:rPr>
          <w:color w:val="000000" w:themeColor="text1"/>
          <w:lang w:eastAsia="id-ID"/>
        </w:rPr>
        <w:t>serta</w:t>
      </w:r>
      <w:proofErr w:type="spellEnd"/>
      <w:r w:rsidRPr="008F30E4">
        <w:rPr>
          <w:color w:val="000000" w:themeColor="text1"/>
          <w:lang w:eastAsia="id-ID"/>
        </w:rPr>
        <w:t xml:space="preserve"> </w:t>
      </w:r>
      <w:proofErr w:type="spellStart"/>
      <w:r w:rsidRPr="008F30E4">
        <w:rPr>
          <w:color w:val="000000" w:themeColor="text1"/>
          <w:lang w:eastAsia="id-ID"/>
        </w:rPr>
        <w:t>melaksanakannya</w:t>
      </w:r>
      <w:proofErr w:type="spellEnd"/>
      <w:r w:rsidRPr="008F30E4">
        <w:rPr>
          <w:color w:val="000000" w:themeColor="text1"/>
          <w:lang w:eastAsia="id-ID"/>
        </w:rPr>
        <w:t xml:space="preserve"> </w:t>
      </w:r>
      <w:proofErr w:type="spellStart"/>
      <w:r w:rsidRPr="008F30E4">
        <w:rPr>
          <w:color w:val="000000" w:themeColor="text1"/>
          <w:lang w:eastAsia="id-ID"/>
        </w:rPr>
        <w:t>dalam</w:t>
      </w:r>
      <w:proofErr w:type="spellEnd"/>
      <w:r w:rsidRPr="008F30E4">
        <w:rPr>
          <w:color w:val="000000" w:themeColor="text1"/>
          <w:lang w:eastAsia="id-ID"/>
        </w:rPr>
        <w:t xml:space="preserve"> </w:t>
      </w:r>
      <w:proofErr w:type="spellStart"/>
      <w:r w:rsidRPr="008F30E4">
        <w:rPr>
          <w:color w:val="000000" w:themeColor="text1"/>
          <w:lang w:eastAsia="id-ID"/>
        </w:rPr>
        <w:t>kehidupan</w:t>
      </w:r>
      <w:proofErr w:type="spellEnd"/>
      <w:r w:rsidRPr="008F30E4">
        <w:rPr>
          <w:color w:val="000000" w:themeColor="text1"/>
          <w:lang w:eastAsia="id-ID"/>
        </w:rPr>
        <w:t xml:space="preserve"> </w:t>
      </w:r>
      <w:proofErr w:type="spellStart"/>
      <w:r w:rsidRPr="008F30E4">
        <w:rPr>
          <w:color w:val="000000" w:themeColor="text1"/>
          <w:lang w:eastAsia="id-ID"/>
        </w:rPr>
        <w:t>sehari-hari</w:t>
      </w:r>
      <w:proofErr w:type="spellEnd"/>
      <w:r w:rsidRPr="008F30E4">
        <w:rPr>
          <w:color w:val="000000" w:themeColor="text1"/>
          <w:lang w:eastAsia="id-ID"/>
        </w:rPr>
        <w:t xml:space="preserve">.” </w:t>
      </w:r>
    </w:p>
    <w:p w:rsidR="007612CC" w:rsidRPr="005E6929" w:rsidRDefault="007612CC" w:rsidP="007612CC">
      <w:pPr>
        <w:spacing w:line="480" w:lineRule="auto"/>
        <w:ind w:firstLine="720"/>
        <w:jc w:val="both"/>
        <w:rPr>
          <w:b/>
          <w:color w:val="000000" w:themeColor="text1"/>
          <w:lang w:val="id-ID" w:eastAsia="id-ID"/>
        </w:rPr>
      </w:pPr>
      <w:r>
        <w:rPr>
          <w:color w:val="000000" w:themeColor="text1"/>
          <w:lang w:val="id-ID" w:eastAsia="id-ID"/>
        </w:rPr>
        <w:t>Bertolak dari</w:t>
      </w:r>
      <w:r w:rsidRPr="005E6929">
        <w:rPr>
          <w:color w:val="000000" w:themeColor="text1"/>
          <w:lang w:eastAsia="id-ID"/>
        </w:rPr>
        <w:t xml:space="preserve"> </w:t>
      </w:r>
      <w:proofErr w:type="spellStart"/>
      <w:r w:rsidRPr="005E6929">
        <w:rPr>
          <w:color w:val="000000" w:themeColor="text1"/>
          <w:lang w:eastAsia="id-ID"/>
        </w:rPr>
        <w:t>rumusan</w:t>
      </w:r>
      <w:proofErr w:type="spellEnd"/>
      <w:r w:rsidRPr="005E6929">
        <w:rPr>
          <w:color w:val="000000" w:themeColor="text1"/>
          <w:lang w:eastAsia="id-ID"/>
        </w:rPr>
        <w:t xml:space="preserve"> </w:t>
      </w:r>
      <w:proofErr w:type="spellStart"/>
      <w:r w:rsidRPr="005E6929">
        <w:rPr>
          <w:color w:val="000000" w:themeColor="text1"/>
          <w:lang w:eastAsia="id-ID"/>
        </w:rPr>
        <w:t>tujuan</w:t>
      </w:r>
      <w:proofErr w:type="spellEnd"/>
      <w:r w:rsidRPr="005E6929">
        <w:rPr>
          <w:color w:val="000000" w:themeColor="text1"/>
          <w:lang w:eastAsia="id-ID"/>
        </w:rPr>
        <w:t xml:space="preserve"> </w:t>
      </w:r>
      <w:proofErr w:type="spellStart"/>
      <w:r w:rsidRPr="005E6929">
        <w:rPr>
          <w:color w:val="000000" w:themeColor="text1"/>
          <w:lang w:eastAsia="id-ID"/>
        </w:rPr>
        <w:t>kurikuler</w:t>
      </w:r>
      <w:proofErr w:type="spellEnd"/>
      <w:r w:rsidRPr="005E6929">
        <w:rPr>
          <w:color w:val="000000" w:themeColor="text1"/>
          <w:lang w:eastAsia="id-ID"/>
        </w:rPr>
        <w:t xml:space="preserve"> </w:t>
      </w:r>
      <w:proofErr w:type="spellStart"/>
      <w:r w:rsidRPr="005E6929">
        <w:rPr>
          <w:color w:val="000000" w:themeColor="text1"/>
          <w:lang w:eastAsia="id-ID"/>
        </w:rPr>
        <w:t>tersebut</w:t>
      </w:r>
      <w:proofErr w:type="spellEnd"/>
      <w:r w:rsidRPr="005E6929">
        <w:rPr>
          <w:color w:val="000000" w:themeColor="text1"/>
          <w:lang w:eastAsia="id-ID"/>
        </w:rPr>
        <w:t xml:space="preserve"> </w:t>
      </w:r>
      <w:proofErr w:type="spellStart"/>
      <w:r w:rsidRPr="005E6929">
        <w:rPr>
          <w:color w:val="000000" w:themeColor="text1"/>
          <w:lang w:eastAsia="id-ID"/>
        </w:rPr>
        <w:t>diketahui</w:t>
      </w:r>
      <w:proofErr w:type="spellEnd"/>
      <w:r w:rsidRPr="005E6929">
        <w:rPr>
          <w:color w:val="000000" w:themeColor="text1"/>
          <w:lang w:eastAsia="id-ID"/>
        </w:rPr>
        <w:t xml:space="preserve"> </w:t>
      </w:r>
      <w:proofErr w:type="spellStart"/>
      <w:r w:rsidRPr="005E6929">
        <w:rPr>
          <w:color w:val="000000" w:themeColor="text1"/>
          <w:lang w:eastAsia="id-ID"/>
        </w:rPr>
        <w:t>bahwa</w:t>
      </w:r>
      <w:proofErr w:type="spellEnd"/>
      <w:r w:rsidRPr="005E6929">
        <w:rPr>
          <w:color w:val="000000" w:themeColor="text1"/>
          <w:lang w:eastAsia="id-ID"/>
        </w:rPr>
        <w:t xml:space="preserve"> </w:t>
      </w:r>
      <w:proofErr w:type="spellStart"/>
      <w:r w:rsidRPr="005E6929">
        <w:rPr>
          <w:color w:val="000000" w:themeColor="text1"/>
          <w:lang w:eastAsia="id-ID"/>
        </w:rPr>
        <w:t>setelah</w:t>
      </w:r>
      <w:proofErr w:type="spellEnd"/>
      <w:r w:rsidRPr="005E6929">
        <w:rPr>
          <w:color w:val="000000" w:themeColor="text1"/>
          <w:lang w:eastAsia="id-ID"/>
        </w:rPr>
        <w:t xml:space="preserve"> </w:t>
      </w:r>
      <w:proofErr w:type="spellStart"/>
      <w:r w:rsidRPr="005E6929">
        <w:rPr>
          <w:color w:val="000000" w:themeColor="text1"/>
          <w:lang w:eastAsia="id-ID"/>
        </w:rPr>
        <w:t>menyelesaikan</w:t>
      </w:r>
      <w:proofErr w:type="spellEnd"/>
      <w:r w:rsidRPr="005E6929">
        <w:rPr>
          <w:color w:val="000000" w:themeColor="text1"/>
          <w:lang w:eastAsia="id-ID"/>
        </w:rPr>
        <w:t xml:space="preserve"> </w:t>
      </w:r>
      <w:proofErr w:type="spellStart"/>
      <w:r w:rsidRPr="005E6929">
        <w:rPr>
          <w:color w:val="000000" w:themeColor="text1"/>
          <w:lang w:eastAsia="id-ID"/>
        </w:rPr>
        <w:t>seluruh</w:t>
      </w:r>
      <w:proofErr w:type="spellEnd"/>
      <w:r w:rsidRPr="005E6929">
        <w:rPr>
          <w:color w:val="000000" w:themeColor="text1"/>
          <w:lang w:eastAsia="id-ID"/>
        </w:rPr>
        <w:t xml:space="preserve"> program-program </w:t>
      </w:r>
      <w:proofErr w:type="spellStart"/>
      <w:r w:rsidRPr="005E6929">
        <w:rPr>
          <w:color w:val="000000" w:themeColor="text1"/>
          <w:lang w:eastAsia="id-ID"/>
        </w:rPr>
        <w:t>bidang</w:t>
      </w:r>
      <w:proofErr w:type="spellEnd"/>
      <w:r w:rsidRPr="005E6929">
        <w:rPr>
          <w:color w:val="000000" w:themeColor="text1"/>
          <w:lang w:eastAsia="id-ID"/>
        </w:rPr>
        <w:t xml:space="preserve"> </w:t>
      </w:r>
      <w:proofErr w:type="spellStart"/>
      <w:r w:rsidRPr="005E6929">
        <w:rPr>
          <w:color w:val="000000" w:themeColor="text1"/>
          <w:lang w:eastAsia="id-ID"/>
        </w:rPr>
        <w:t>studi</w:t>
      </w:r>
      <w:proofErr w:type="spellEnd"/>
      <w:r w:rsidRPr="005E6929">
        <w:rPr>
          <w:color w:val="000000" w:themeColor="text1"/>
          <w:lang w:eastAsia="id-ID"/>
        </w:rPr>
        <w:t xml:space="preserve"> </w:t>
      </w:r>
      <w:proofErr w:type="spellStart"/>
      <w:r w:rsidRPr="005E6929">
        <w:rPr>
          <w:color w:val="000000" w:themeColor="text1"/>
          <w:lang w:eastAsia="id-ID"/>
        </w:rPr>
        <w:t>Fiq</w:t>
      </w:r>
      <w:proofErr w:type="spellEnd"/>
      <w:r>
        <w:rPr>
          <w:color w:val="000000" w:themeColor="text1"/>
          <w:lang w:val="id-ID" w:eastAsia="id-ID"/>
        </w:rPr>
        <w:t>i</w:t>
      </w:r>
      <w:r w:rsidRPr="005E6929">
        <w:rPr>
          <w:color w:val="000000" w:themeColor="text1"/>
          <w:lang w:eastAsia="id-ID"/>
        </w:rPr>
        <w:t xml:space="preserve">h, </w:t>
      </w:r>
      <w:proofErr w:type="spellStart"/>
      <w:r w:rsidRPr="005E6929">
        <w:rPr>
          <w:color w:val="000000" w:themeColor="text1"/>
          <w:lang w:eastAsia="id-ID"/>
        </w:rPr>
        <w:t>murid</w:t>
      </w:r>
      <w:proofErr w:type="spellEnd"/>
      <w:r w:rsidRPr="005E6929">
        <w:rPr>
          <w:color w:val="000000" w:themeColor="text1"/>
          <w:lang w:eastAsia="id-ID"/>
        </w:rPr>
        <w:t xml:space="preserve"> </w:t>
      </w:r>
      <w:proofErr w:type="spellStart"/>
      <w:r w:rsidRPr="005E6929">
        <w:rPr>
          <w:color w:val="000000" w:themeColor="text1"/>
          <w:lang w:eastAsia="id-ID"/>
        </w:rPr>
        <w:t>Madrasah</w:t>
      </w:r>
      <w:proofErr w:type="spellEnd"/>
      <w:r w:rsidRPr="005E6929">
        <w:rPr>
          <w:color w:val="000000" w:themeColor="text1"/>
          <w:lang w:eastAsia="id-ID"/>
        </w:rPr>
        <w:t xml:space="preserve"> </w:t>
      </w:r>
      <w:proofErr w:type="spellStart"/>
      <w:r w:rsidRPr="005E6929">
        <w:rPr>
          <w:color w:val="000000" w:themeColor="text1"/>
          <w:lang w:eastAsia="id-ID"/>
        </w:rPr>
        <w:t>Ibtidaiyah</w:t>
      </w:r>
      <w:proofErr w:type="spellEnd"/>
      <w:r>
        <w:rPr>
          <w:color w:val="000000" w:themeColor="text1"/>
          <w:lang w:val="id-ID" w:eastAsia="id-ID"/>
        </w:rPr>
        <w:t>/ Tingkat Sekolah D</w:t>
      </w:r>
      <w:r w:rsidRPr="005E6929">
        <w:rPr>
          <w:color w:val="000000" w:themeColor="text1"/>
          <w:lang w:val="id-ID" w:eastAsia="id-ID"/>
        </w:rPr>
        <w:t>asar</w:t>
      </w:r>
      <w:r>
        <w:rPr>
          <w:color w:val="000000" w:themeColor="text1"/>
          <w:lang w:val="id-ID" w:eastAsia="id-ID"/>
        </w:rPr>
        <w:t xml:space="preserve"> atau Sekolah Dasar Luar Biasa </w:t>
      </w:r>
      <w:proofErr w:type="spellStart"/>
      <w:r w:rsidRPr="005E6929">
        <w:rPr>
          <w:color w:val="000000" w:themeColor="text1"/>
          <w:lang w:eastAsia="id-ID"/>
        </w:rPr>
        <w:t>diharapkan</w:t>
      </w:r>
      <w:proofErr w:type="spellEnd"/>
      <w:r w:rsidRPr="005E6929">
        <w:rPr>
          <w:color w:val="000000" w:themeColor="text1"/>
          <w:lang w:eastAsia="id-ID"/>
        </w:rPr>
        <w:t xml:space="preserve"> </w:t>
      </w:r>
      <w:proofErr w:type="spellStart"/>
      <w:r w:rsidRPr="005E6929">
        <w:rPr>
          <w:color w:val="000000" w:themeColor="text1"/>
          <w:lang w:eastAsia="id-ID"/>
        </w:rPr>
        <w:t>memiliki</w:t>
      </w:r>
      <w:proofErr w:type="spellEnd"/>
      <w:r w:rsidRPr="005E6929">
        <w:rPr>
          <w:color w:val="000000" w:themeColor="text1"/>
          <w:lang w:eastAsia="id-ID"/>
        </w:rPr>
        <w:t xml:space="preserve"> </w:t>
      </w:r>
      <w:proofErr w:type="spellStart"/>
      <w:r w:rsidRPr="005E6929">
        <w:rPr>
          <w:color w:val="000000" w:themeColor="text1"/>
          <w:lang w:eastAsia="id-ID"/>
        </w:rPr>
        <w:t>penge</w:t>
      </w:r>
      <w:r>
        <w:rPr>
          <w:color w:val="000000" w:themeColor="text1"/>
          <w:lang w:eastAsia="id-ID"/>
        </w:rPr>
        <w:t>tahuan</w:t>
      </w:r>
      <w:proofErr w:type="spellEnd"/>
      <w:r>
        <w:rPr>
          <w:color w:val="000000" w:themeColor="text1"/>
          <w:lang w:eastAsia="id-ID"/>
        </w:rPr>
        <w:t xml:space="preserve">, </w:t>
      </w:r>
      <w:proofErr w:type="spellStart"/>
      <w:r>
        <w:rPr>
          <w:color w:val="000000" w:themeColor="text1"/>
          <w:lang w:eastAsia="id-ID"/>
        </w:rPr>
        <w:t>pemahaman</w:t>
      </w:r>
      <w:proofErr w:type="spellEnd"/>
      <w:r>
        <w:rPr>
          <w:color w:val="000000" w:themeColor="text1"/>
          <w:lang w:eastAsia="id-ID"/>
        </w:rPr>
        <w:t xml:space="preserve">, </w:t>
      </w:r>
      <w:proofErr w:type="spellStart"/>
      <w:r>
        <w:rPr>
          <w:color w:val="000000" w:themeColor="text1"/>
          <w:lang w:eastAsia="id-ID"/>
        </w:rPr>
        <w:t>penghayatan</w:t>
      </w:r>
      <w:proofErr w:type="spellEnd"/>
      <w:r>
        <w:rPr>
          <w:color w:val="000000" w:themeColor="text1"/>
          <w:lang w:eastAsia="id-ID"/>
        </w:rPr>
        <w:t>,</w:t>
      </w:r>
      <w:r>
        <w:rPr>
          <w:color w:val="000000" w:themeColor="text1"/>
          <w:lang w:val="id-ID" w:eastAsia="id-ID"/>
        </w:rPr>
        <w:t xml:space="preserve"> </w:t>
      </w:r>
      <w:proofErr w:type="spellStart"/>
      <w:r w:rsidRPr="005E6929">
        <w:rPr>
          <w:color w:val="000000" w:themeColor="text1"/>
          <w:lang w:eastAsia="id-ID"/>
        </w:rPr>
        <w:t>serta</w:t>
      </w:r>
      <w:proofErr w:type="spellEnd"/>
      <w:r>
        <w:rPr>
          <w:color w:val="000000" w:themeColor="text1"/>
          <w:lang w:val="id-ID" w:eastAsia="id-ID"/>
        </w:rPr>
        <w:t xml:space="preserve"> t</w:t>
      </w:r>
      <w:proofErr w:type="spellStart"/>
      <w:r>
        <w:rPr>
          <w:color w:val="000000" w:themeColor="text1"/>
          <w:lang w:eastAsia="id-ID"/>
        </w:rPr>
        <w:t>erampi</w:t>
      </w:r>
      <w:proofErr w:type="spellEnd"/>
      <w:r>
        <w:rPr>
          <w:color w:val="000000" w:themeColor="text1"/>
          <w:lang w:val="id-ID" w:eastAsia="id-ID"/>
        </w:rPr>
        <w:t xml:space="preserve">l dalam </w:t>
      </w:r>
      <w:proofErr w:type="spellStart"/>
      <w:r>
        <w:rPr>
          <w:color w:val="000000" w:themeColor="text1"/>
          <w:lang w:eastAsia="id-ID"/>
        </w:rPr>
        <w:t>melaksanakan</w:t>
      </w:r>
      <w:proofErr w:type="spellEnd"/>
      <w:r>
        <w:rPr>
          <w:color w:val="000000" w:themeColor="text1"/>
          <w:lang w:eastAsia="id-ID"/>
        </w:rPr>
        <w:t xml:space="preserve"> </w:t>
      </w:r>
      <w:proofErr w:type="spellStart"/>
      <w:r>
        <w:rPr>
          <w:color w:val="000000" w:themeColor="text1"/>
          <w:lang w:eastAsia="id-ID"/>
        </w:rPr>
        <w:t>hukum-hukum</w:t>
      </w:r>
      <w:proofErr w:type="spellEnd"/>
      <w:r>
        <w:rPr>
          <w:color w:val="000000" w:themeColor="text1"/>
          <w:lang w:eastAsia="id-ID"/>
        </w:rPr>
        <w:t xml:space="preserve"> Islam</w:t>
      </w:r>
      <w:r>
        <w:rPr>
          <w:color w:val="000000" w:themeColor="text1"/>
          <w:lang w:val="id-ID" w:eastAsia="id-ID"/>
        </w:rPr>
        <w:t xml:space="preserve"> dalam kehidupannya sehari- hari.</w:t>
      </w:r>
      <w:r w:rsidRPr="005E6929">
        <w:rPr>
          <w:color w:val="000000" w:themeColor="text1"/>
          <w:lang w:eastAsia="id-ID"/>
        </w:rPr>
        <w:t xml:space="preserve"> </w:t>
      </w:r>
    </w:p>
    <w:p w:rsidR="007612CC" w:rsidRPr="005E6929" w:rsidRDefault="007612CC" w:rsidP="007612CC">
      <w:pPr>
        <w:pStyle w:val="BodyText"/>
        <w:tabs>
          <w:tab w:val="left" w:pos="720"/>
        </w:tabs>
        <w:ind w:right="51"/>
        <w:rPr>
          <w:color w:val="000000" w:themeColor="text1"/>
          <w:lang w:val="id-ID"/>
        </w:rPr>
      </w:pPr>
      <w:r w:rsidRPr="005E6929">
        <w:rPr>
          <w:color w:val="000000" w:themeColor="text1"/>
          <w:lang w:val="id-ID"/>
        </w:rPr>
        <w:t xml:space="preserve"> </w:t>
      </w:r>
      <w:r w:rsidRPr="005E6929">
        <w:rPr>
          <w:color w:val="000000" w:themeColor="text1"/>
          <w:lang w:val="id-ID"/>
        </w:rPr>
        <w:tab/>
        <w:t>Dengan demikian peserta didik mengetahui dan memahami cara-cara pe</w:t>
      </w:r>
      <w:r>
        <w:rPr>
          <w:color w:val="000000" w:themeColor="text1"/>
          <w:lang w:val="id-ID"/>
        </w:rPr>
        <w:t xml:space="preserve">laksanaan hukum islam yang baik, </w:t>
      </w:r>
      <w:r w:rsidRPr="005E6929">
        <w:rPr>
          <w:color w:val="000000" w:themeColor="text1"/>
          <w:lang w:val="id-ID"/>
        </w:rPr>
        <w:t>yang menyangkut aspek ibadah maupun muamalah untuk dijadikan pedoman hidup dalam kehidupan pribadi dan sosial. Selanjutnya dapat melaksanakan dan mengamalkan ketentuan hukum islam dengan benar dan baik, sebagai perwujudan dan ketaatan dalam menjalankan ajaran agama islam baik dalam hu</w:t>
      </w:r>
      <w:r>
        <w:rPr>
          <w:color w:val="000000" w:themeColor="text1"/>
          <w:lang w:val="id-ID"/>
        </w:rPr>
        <w:t>bungan manusia dengan Allah SWT</w:t>
      </w:r>
      <w:r w:rsidRPr="005E6929">
        <w:rPr>
          <w:color w:val="000000" w:themeColor="text1"/>
          <w:lang w:val="id-ID"/>
        </w:rPr>
        <w:t>, dengan diri manusia itu sendiri, sesama manusia, dan makhluk lainya ataupun lingkungannya.</w:t>
      </w:r>
    </w:p>
    <w:p w:rsidR="007612CC" w:rsidRDefault="007612CC" w:rsidP="007612CC">
      <w:pPr>
        <w:pStyle w:val="ListParagraph"/>
        <w:spacing w:line="480" w:lineRule="auto"/>
        <w:ind w:left="0" w:firstLine="720"/>
        <w:jc w:val="both"/>
        <w:rPr>
          <w:rFonts w:ascii="Times New Roman" w:hAnsi="Times New Roman" w:cs="Times New Roman"/>
          <w:color w:val="000000" w:themeColor="text1"/>
          <w:sz w:val="24"/>
          <w:szCs w:val="24"/>
        </w:rPr>
      </w:pPr>
      <w:r w:rsidRPr="005E6929">
        <w:rPr>
          <w:rFonts w:ascii="Times New Roman" w:hAnsi="Times New Roman" w:cs="Times New Roman"/>
          <w:color w:val="000000" w:themeColor="text1"/>
          <w:sz w:val="24"/>
          <w:szCs w:val="24"/>
          <w:lang w:val="sv-SE"/>
        </w:rPr>
        <w:t>Berdasarkan penjelasan di atas, dapat dikatakan bahwa melalui pembelajaran</w:t>
      </w:r>
      <w:r w:rsidRPr="005E6929">
        <w:rPr>
          <w:rFonts w:ascii="Times New Roman" w:hAnsi="Times New Roman" w:cs="Times New Roman"/>
          <w:color w:val="000000" w:themeColor="text1"/>
          <w:sz w:val="24"/>
          <w:szCs w:val="24"/>
        </w:rPr>
        <w:t xml:space="preserve"> Agama Islam khusus berkaitan pembelajaran wudhu </w:t>
      </w:r>
      <w:r w:rsidRPr="005E6929">
        <w:rPr>
          <w:rFonts w:ascii="Times New Roman" w:hAnsi="Times New Roman" w:cs="Times New Roman"/>
          <w:color w:val="000000" w:themeColor="text1"/>
          <w:sz w:val="24"/>
          <w:szCs w:val="24"/>
          <w:lang w:val="sv-SE"/>
        </w:rPr>
        <w:t xml:space="preserve"> setiap peserta didik termasuk </w:t>
      </w:r>
      <w:r w:rsidRPr="005E6929">
        <w:rPr>
          <w:rFonts w:ascii="Times New Roman" w:hAnsi="Times New Roman" w:cs="Times New Roman"/>
          <w:color w:val="000000" w:themeColor="text1"/>
          <w:sz w:val="24"/>
          <w:szCs w:val="24"/>
          <w:lang w:val="sv-SE"/>
        </w:rPr>
        <w:lastRenderedPageBreak/>
        <w:t>murid tuna</w:t>
      </w:r>
      <w:r w:rsidRPr="005E6929">
        <w:rPr>
          <w:rFonts w:ascii="Times New Roman" w:hAnsi="Times New Roman" w:cs="Times New Roman"/>
          <w:color w:val="000000" w:themeColor="text1"/>
          <w:sz w:val="24"/>
          <w:szCs w:val="24"/>
        </w:rPr>
        <w:t xml:space="preserve">grahita ringan </w:t>
      </w:r>
      <w:r w:rsidRPr="005E6929">
        <w:rPr>
          <w:rFonts w:ascii="Times New Roman" w:hAnsi="Times New Roman" w:cs="Times New Roman"/>
          <w:color w:val="000000" w:themeColor="text1"/>
          <w:sz w:val="24"/>
          <w:szCs w:val="24"/>
          <w:lang w:val="sv-SE"/>
        </w:rPr>
        <w:t>diharapkan mempunyai kemampuan</w:t>
      </w:r>
      <w:r w:rsidRPr="005E6929">
        <w:rPr>
          <w:rFonts w:ascii="Times New Roman" w:hAnsi="Times New Roman" w:cs="Times New Roman"/>
          <w:color w:val="000000" w:themeColor="text1"/>
          <w:sz w:val="24"/>
          <w:szCs w:val="24"/>
        </w:rPr>
        <w:t xml:space="preserve"> untuk mengetahui, memahami, dan mengamalkan ketentuan hukum islam dengan benar dan baik dalam kehidupannya sehari-hari. </w:t>
      </w:r>
    </w:p>
    <w:p w:rsidR="007612CC" w:rsidRPr="005E6929" w:rsidRDefault="007612CC" w:rsidP="007612CC">
      <w:pPr>
        <w:pStyle w:val="ListParagraph"/>
        <w:spacing w:line="480" w:lineRule="auto"/>
        <w:ind w:left="0" w:firstLine="720"/>
        <w:jc w:val="both"/>
        <w:rPr>
          <w:rFonts w:ascii="Times New Roman" w:hAnsi="Times New Roman" w:cs="Times New Roman"/>
          <w:color w:val="000000" w:themeColor="text1"/>
          <w:sz w:val="24"/>
          <w:szCs w:val="24"/>
        </w:rPr>
      </w:pPr>
      <w:r w:rsidRPr="005E6929">
        <w:rPr>
          <w:rFonts w:ascii="Times New Roman" w:hAnsi="Times New Roman" w:cs="Times New Roman"/>
          <w:color w:val="000000" w:themeColor="text1"/>
          <w:sz w:val="24"/>
          <w:szCs w:val="24"/>
        </w:rPr>
        <w:t>Wudhu merupakan suatu bentuk peribadatan kepada Allah SWT yang bersifat pundamental karena kaitanya dengan pelaksanaan rukun islam yan</w:t>
      </w:r>
      <w:r w:rsidR="008266E2">
        <w:rPr>
          <w:rFonts w:ascii="Times New Roman" w:hAnsi="Times New Roman" w:cs="Times New Roman"/>
          <w:color w:val="000000" w:themeColor="text1"/>
          <w:sz w:val="24"/>
          <w:szCs w:val="24"/>
        </w:rPr>
        <w:t>g ke</w:t>
      </w:r>
      <w:r w:rsidRPr="005E6929">
        <w:rPr>
          <w:rFonts w:ascii="Times New Roman" w:hAnsi="Times New Roman" w:cs="Times New Roman"/>
          <w:color w:val="000000" w:themeColor="text1"/>
          <w:sz w:val="24"/>
          <w:szCs w:val="24"/>
        </w:rPr>
        <w:t>dua yakni berkaitan erat dengan pelaksanaan ibadah shalat. Ibadah shalat adalah ibadah mutlaq yang hukumnya wajib bagi setiap muslim dan muslimah. Dengan demikian wudhu sangatlah penting diajarkan kepada peserta did</w:t>
      </w:r>
      <w:r w:rsidR="009A3224">
        <w:rPr>
          <w:rFonts w:ascii="Times New Roman" w:hAnsi="Times New Roman" w:cs="Times New Roman"/>
          <w:color w:val="000000" w:themeColor="text1"/>
          <w:sz w:val="24"/>
          <w:szCs w:val="24"/>
        </w:rPr>
        <w:t>ik terutama yang beragama Islam</w:t>
      </w:r>
      <w:r w:rsidRPr="005E6929">
        <w:rPr>
          <w:rFonts w:ascii="Times New Roman" w:hAnsi="Times New Roman" w:cs="Times New Roman"/>
          <w:color w:val="000000" w:themeColor="text1"/>
          <w:sz w:val="24"/>
          <w:szCs w:val="24"/>
        </w:rPr>
        <w:t>, tidak terkecuali murid yang berkabutuhan khusus. Salah satunya murid tunagrahita ringan. Meskipun kecerdasan mereka berada di</w:t>
      </w:r>
      <w:r w:rsidR="009A3224">
        <w:rPr>
          <w:rFonts w:ascii="Times New Roman" w:hAnsi="Times New Roman" w:cs="Times New Roman"/>
          <w:color w:val="000000" w:themeColor="text1"/>
          <w:sz w:val="24"/>
          <w:szCs w:val="24"/>
        </w:rPr>
        <w:t xml:space="preserve"> </w:t>
      </w:r>
      <w:r w:rsidRPr="005E6929">
        <w:rPr>
          <w:rFonts w:ascii="Times New Roman" w:hAnsi="Times New Roman" w:cs="Times New Roman"/>
          <w:color w:val="000000" w:themeColor="text1"/>
          <w:sz w:val="24"/>
          <w:szCs w:val="24"/>
        </w:rPr>
        <w:t>bawah rata-rata murid normal seusia mereka</w:t>
      </w:r>
      <w:r>
        <w:rPr>
          <w:rFonts w:ascii="Times New Roman" w:hAnsi="Times New Roman" w:cs="Times New Roman"/>
          <w:color w:val="000000" w:themeColor="text1"/>
          <w:sz w:val="24"/>
          <w:szCs w:val="24"/>
        </w:rPr>
        <w:t xml:space="preserve">, </w:t>
      </w:r>
      <w:r w:rsidRPr="005E6929">
        <w:rPr>
          <w:rFonts w:ascii="Times New Roman" w:hAnsi="Times New Roman" w:cs="Times New Roman"/>
          <w:color w:val="000000" w:themeColor="text1"/>
          <w:sz w:val="24"/>
          <w:szCs w:val="24"/>
        </w:rPr>
        <w:t>namun mereka masih dapat diberikan pendidika</w:t>
      </w:r>
      <w:r w:rsidR="009A3224">
        <w:rPr>
          <w:rFonts w:ascii="Times New Roman" w:hAnsi="Times New Roman" w:cs="Times New Roman"/>
          <w:color w:val="000000" w:themeColor="text1"/>
          <w:sz w:val="24"/>
          <w:szCs w:val="24"/>
        </w:rPr>
        <w:t>n akademik serta masih dapat di</w:t>
      </w:r>
      <w:r w:rsidRPr="005E6929">
        <w:rPr>
          <w:rFonts w:ascii="Times New Roman" w:hAnsi="Times New Roman" w:cs="Times New Roman"/>
          <w:color w:val="000000" w:themeColor="text1"/>
          <w:sz w:val="24"/>
          <w:szCs w:val="24"/>
        </w:rPr>
        <w:t>latih untuk tugas-tugas  yang tinggi sesuai kemampuan mereka.</w:t>
      </w:r>
    </w:p>
    <w:p w:rsidR="007612CC" w:rsidRPr="005E6929" w:rsidRDefault="007612CC" w:rsidP="007612CC">
      <w:pPr>
        <w:pStyle w:val="ListParagraph"/>
        <w:spacing w:after="0" w:line="480" w:lineRule="auto"/>
        <w:ind w:left="0" w:firstLine="720"/>
        <w:jc w:val="both"/>
        <w:rPr>
          <w:rFonts w:ascii="Times New Roman" w:hAnsi="Times New Roman" w:cs="Times New Roman"/>
          <w:color w:val="000000" w:themeColor="text1"/>
          <w:sz w:val="24"/>
          <w:szCs w:val="24"/>
        </w:rPr>
      </w:pPr>
      <w:r w:rsidRPr="005E6929">
        <w:rPr>
          <w:rFonts w:ascii="Times New Roman" w:hAnsi="Times New Roman" w:cs="Times New Roman"/>
          <w:color w:val="000000" w:themeColor="text1"/>
          <w:sz w:val="24"/>
          <w:szCs w:val="24"/>
        </w:rPr>
        <w:t xml:space="preserve"> Suparlan (1983:</w:t>
      </w:r>
      <w:r w:rsidR="009C4246">
        <w:rPr>
          <w:rFonts w:ascii="Times New Roman" w:hAnsi="Times New Roman" w:cs="Times New Roman"/>
          <w:color w:val="000000" w:themeColor="text1"/>
          <w:sz w:val="24"/>
          <w:szCs w:val="24"/>
        </w:rPr>
        <w:t xml:space="preserve"> </w:t>
      </w:r>
      <w:r w:rsidRPr="005E6929">
        <w:rPr>
          <w:rFonts w:ascii="Times New Roman" w:hAnsi="Times New Roman" w:cs="Times New Roman"/>
          <w:color w:val="000000" w:themeColor="text1"/>
          <w:sz w:val="24"/>
          <w:szCs w:val="24"/>
        </w:rPr>
        <w:t>29-30) mengemukakan bahwa Anak tunagrahita ringan adalah :</w:t>
      </w:r>
    </w:p>
    <w:p w:rsidR="007612CC" w:rsidRPr="005E6929" w:rsidRDefault="007612CC" w:rsidP="007612CC">
      <w:pPr>
        <w:ind w:left="709" w:right="992"/>
        <w:jc w:val="both"/>
        <w:rPr>
          <w:color w:val="000000" w:themeColor="text1"/>
        </w:rPr>
      </w:pPr>
      <w:r w:rsidRPr="005E6929">
        <w:rPr>
          <w:color w:val="000000" w:themeColor="text1"/>
        </w:rPr>
        <w:t xml:space="preserve">IQ </w:t>
      </w:r>
      <w:proofErr w:type="spellStart"/>
      <w:r w:rsidRPr="005E6929">
        <w:rPr>
          <w:color w:val="000000" w:themeColor="text1"/>
        </w:rPr>
        <w:t>anak</w:t>
      </w:r>
      <w:proofErr w:type="spellEnd"/>
      <w:r w:rsidRPr="005E6929">
        <w:rPr>
          <w:color w:val="000000" w:themeColor="text1"/>
        </w:rPr>
        <w:t xml:space="preserve"> </w:t>
      </w:r>
      <w:proofErr w:type="spellStart"/>
      <w:r w:rsidRPr="005E6929">
        <w:rPr>
          <w:color w:val="000000" w:themeColor="text1"/>
        </w:rPr>
        <w:t>debil</w:t>
      </w:r>
      <w:proofErr w:type="spellEnd"/>
      <w:r w:rsidRPr="005E6929">
        <w:rPr>
          <w:color w:val="000000" w:themeColor="text1"/>
        </w:rPr>
        <w:t xml:space="preserve"> </w:t>
      </w:r>
      <w:proofErr w:type="spellStart"/>
      <w:r w:rsidRPr="005E6929">
        <w:rPr>
          <w:color w:val="000000" w:themeColor="text1"/>
        </w:rPr>
        <w:t>antara</w:t>
      </w:r>
      <w:proofErr w:type="spellEnd"/>
      <w:r w:rsidRPr="005E6929">
        <w:rPr>
          <w:color w:val="000000" w:themeColor="text1"/>
        </w:rPr>
        <w:t xml:space="preserve"> 50-70, </w:t>
      </w:r>
      <w:proofErr w:type="spellStart"/>
      <w:r w:rsidRPr="005E6929">
        <w:rPr>
          <w:color w:val="000000" w:themeColor="text1"/>
        </w:rPr>
        <w:t>biasanya</w:t>
      </w:r>
      <w:proofErr w:type="spellEnd"/>
      <w:r w:rsidRPr="005E6929">
        <w:rPr>
          <w:color w:val="000000" w:themeColor="text1"/>
        </w:rPr>
        <w:t xml:space="preserve"> </w:t>
      </w:r>
      <w:proofErr w:type="spellStart"/>
      <w:proofErr w:type="gramStart"/>
      <w:r w:rsidRPr="005E6929">
        <w:rPr>
          <w:color w:val="000000" w:themeColor="text1"/>
        </w:rPr>
        <w:t>mereka</w:t>
      </w:r>
      <w:proofErr w:type="spellEnd"/>
      <w:r w:rsidRPr="005E6929">
        <w:rPr>
          <w:color w:val="000000" w:themeColor="text1"/>
        </w:rPr>
        <w:t xml:space="preserve">  </w:t>
      </w:r>
      <w:proofErr w:type="spellStart"/>
      <w:r w:rsidRPr="005E6929">
        <w:rPr>
          <w:color w:val="000000" w:themeColor="text1"/>
        </w:rPr>
        <w:t>juga</w:t>
      </w:r>
      <w:proofErr w:type="spellEnd"/>
      <w:proofErr w:type="gramEnd"/>
      <w:r w:rsidRPr="005E6929">
        <w:rPr>
          <w:color w:val="000000" w:themeColor="text1"/>
        </w:rPr>
        <w:t xml:space="preserve"> </w:t>
      </w:r>
      <w:proofErr w:type="spellStart"/>
      <w:r w:rsidRPr="005E6929">
        <w:rPr>
          <w:color w:val="000000" w:themeColor="text1"/>
        </w:rPr>
        <w:t>disebut</w:t>
      </w:r>
      <w:proofErr w:type="spellEnd"/>
      <w:r w:rsidRPr="005E6929">
        <w:rPr>
          <w:color w:val="000000" w:themeColor="text1"/>
        </w:rPr>
        <w:t xml:space="preserve"> </w:t>
      </w:r>
      <w:r w:rsidRPr="003F7E4E">
        <w:rPr>
          <w:i/>
          <w:color w:val="000000" w:themeColor="text1"/>
        </w:rPr>
        <w:t xml:space="preserve">“ the educable </w:t>
      </w:r>
      <w:proofErr w:type="spellStart"/>
      <w:r w:rsidRPr="003F7E4E">
        <w:rPr>
          <w:i/>
          <w:color w:val="000000" w:themeColor="text1"/>
        </w:rPr>
        <w:t>childrn</w:t>
      </w:r>
      <w:proofErr w:type="spellEnd"/>
      <w:r w:rsidRPr="003F7E4E">
        <w:rPr>
          <w:i/>
          <w:color w:val="000000" w:themeColor="text1"/>
        </w:rPr>
        <w:t>”</w:t>
      </w:r>
      <w:r w:rsidRPr="005E6929">
        <w:rPr>
          <w:color w:val="000000" w:themeColor="text1"/>
        </w:rPr>
        <w:t xml:space="preserve">. </w:t>
      </w:r>
      <w:proofErr w:type="spellStart"/>
      <w:proofErr w:type="gramStart"/>
      <w:r w:rsidRPr="005E6929">
        <w:rPr>
          <w:color w:val="000000" w:themeColor="text1"/>
        </w:rPr>
        <w:t>Karena</w:t>
      </w:r>
      <w:proofErr w:type="spellEnd"/>
      <w:r w:rsidRPr="005E6929">
        <w:rPr>
          <w:color w:val="000000" w:themeColor="text1"/>
        </w:rPr>
        <w:t xml:space="preserve"> </w:t>
      </w:r>
      <w:proofErr w:type="spellStart"/>
      <w:r w:rsidRPr="005E6929">
        <w:rPr>
          <w:color w:val="000000" w:themeColor="text1"/>
        </w:rPr>
        <w:t>tidak</w:t>
      </w:r>
      <w:proofErr w:type="spellEnd"/>
      <w:r w:rsidRPr="005E6929">
        <w:rPr>
          <w:color w:val="000000" w:themeColor="text1"/>
        </w:rPr>
        <w:t xml:space="preserve"> </w:t>
      </w:r>
      <w:proofErr w:type="spellStart"/>
      <w:r w:rsidRPr="005E6929">
        <w:rPr>
          <w:color w:val="000000" w:themeColor="text1"/>
        </w:rPr>
        <w:t>hanya</w:t>
      </w:r>
      <w:proofErr w:type="spellEnd"/>
      <w:r w:rsidRPr="005E6929">
        <w:rPr>
          <w:color w:val="000000" w:themeColor="text1"/>
        </w:rPr>
        <w:t xml:space="preserve"> </w:t>
      </w:r>
      <w:proofErr w:type="spellStart"/>
      <w:r w:rsidRPr="005E6929">
        <w:rPr>
          <w:color w:val="000000" w:themeColor="text1"/>
        </w:rPr>
        <w:t>dapat</w:t>
      </w:r>
      <w:proofErr w:type="spellEnd"/>
      <w:r w:rsidRPr="005E6929">
        <w:rPr>
          <w:color w:val="000000" w:themeColor="text1"/>
        </w:rPr>
        <w:t xml:space="preserve"> </w:t>
      </w:r>
      <w:proofErr w:type="spellStart"/>
      <w:r w:rsidRPr="005E6929">
        <w:rPr>
          <w:color w:val="000000" w:themeColor="text1"/>
        </w:rPr>
        <w:t>dididik</w:t>
      </w:r>
      <w:proofErr w:type="spellEnd"/>
      <w:r w:rsidRPr="005E6929">
        <w:rPr>
          <w:color w:val="000000" w:themeColor="text1"/>
        </w:rPr>
        <w:t xml:space="preserve">, </w:t>
      </w:r>
      <w:proofErr w:type="spellStart"/>
      <w:r w:rsidRPr="005E6929">
        <w:rPr>
          <w:color w:val="000000" w:themeColor="text1"/>
        </w:rPr>
        <w:t>mereka</w:t>
      </w:r>
      <w:proofErr w:type="spellEnd"/>
      <w:r w:rsidRPr="005E6929">
        <w:rPr>
          <w:color w:val="000000" w:themeColor="text1"/>
        </w:rPr>
        <w:t xml:space="preserve"> </w:t>
      </w:r>
      <w:proofErr w:type="spellStart"/>
      <w:r w:rsidRPr="005E6929">
        <w:rPr>
          <w:color w:val="000000" w:themeColor="text1"/>
        </w:rPr>
        <w:t>juga</w:t>
      </w:r>
      <w:proofErr w:type="spellEnd"/>
      <w:r w:rsidRPr="005E6929">
        <w:rPr>
          <w:color w:val="000000" w:themeColor="text1"/>
        </w:rPr>
        <w:t xml:space="preserve"> </w:t>
      </w:r>
      <w:proofErr w:type="spellStart"/>
      <w:r w:rsidRPr="005E6929">
        <w:rPr>
          <w:color w:val="000000" w:themeColor="text1"/>
        </w:rPr>
        <w:t>dapat</w:t>
      </w:r>
      <w:proofErr w:type="spellEnd"/>
      <w:r w:rsidRPr="005E6929">
        <w:rPr>
          <w:color w:val="000000" w:themeColor="text1"/>
        </w:rPr>
        <w:t xml:space="preserve"> </w:t>
      </w:r>
      <w:proofErr w:type="spellStart"/>
      <w:r w:rsidRPr="005E6929">
        <w:rPr>
          <w:color w:val="000000" w:themeColor="text1"/>
        </w:rPr>
        <w:t>dilatih</w:t>
      </w:r>
      <w:proofErr w:type="spellEnd"/>
      <w:r w:rsidRPr="005E6929">
        <w:rPr>
          <w:color w:val="000000" w:themeColor="text1"/>
        </w:rPr>
        <w:t xml:space="preserve"> </w:t>
      </w:r>
      <w:proofErr w:type="spellStart"/>
      <w:r w:rsidRPr="005E6929">
        <w:rPr>
          <w:color w:val="000000" w:themeColor="text1"/>
        </w:rPr>
        <w:t>tentang</w:t>
      </w:r>
      <w:proofErr w:type="spellEnd"/>
      <w:r w:rsidRPr="005E6929">
        <w:rPr>
          <w:color w:val="000000" w:themeColor="text1"/>
        </w:rPr>
        <w:t xml:space="preserve"> </w:t>
      </w:r>
      <w:proofErr w:type="spellStart"/>
      <w:r w:rsidRPr="005E6929">
        <w:rPr>
          <w:color w:val="000000" w:themeColor="text1"/>
        </w:rPr>
        <w:t>tugas-tugas</w:t>
      </w:r>
      <w:proofErr w:type="spellEnd"/>
      <w:r w:rsidRPr="005E6929">
        <w:rPr>
          <w:color w:val="000000" w:themeColor="text1"/>
        </w:rPr>
        <w:t xml:space="preserve"> yang </w:t>
      </w:r>
      <w:proofErr w:type="spellStart"/>
      <w:r w:rsidRPr="005E6929">
        <w:rPr>
          <w:color w:val="000000" w:themeColor="text1"/>
        </w:rPr>
        <w:t>lebih</w:t>
      </w:r>
      <w:proofErr w:type="spellEnd"/>
      <w:r w:rsidRPr="005E6929">
        <w:rPr>
          <w:color w:val="000000" w:themeColor="text1"/>
        </w:rPr>
        <w:t xml:space="preserve"> </w:t>
      </w:r>
      <w:proofErr w:type="spellStart"/>
      <w:r w:rsidRPr="005E6929">
        <w:rPr>
          <w:color w:val="000000" w:themeColor="text1"/>
        </w:rPr>
        <w:t>tinggi</w:t>
      </w:r>
      <w:proofErr w:type="spellEnd"/>
      <w:r w:rsidRPr="005E6929">
        <w:rPr>
          <w:color w:val="000000" w:themeColor="text1"/>
        </w:rPr>
        <w:t xml:space="preserve"> (</w:t>
      </w:r>
      <w:proofErr w:type="spellStart"/>
      <w:r w:rsidRPr="005E6929">
        <w:rPr>
          <w:color w:val="000000" w:themeColor="text1"/>
        </w:rPr>
        <w:t>kompleks</w:t>
      </w:r>
      <w:proofErr w:type="spellEnd"/>
      <w:r>
        <w:rPr>
          <w:color w:val="000000" w:themeColor="text1"/>
        </w:rPr>
        <w:t xml:space="preserve">) </w:t>
      </w:r>
      <w:proofErr w:type="spellStart"/>
      <w:r>
        <w:rPr>
          <w:color w:val="000000" w:themeColor="text1"/>
        </w:rPr>
        <w:t>dalam</w:t>
      </w:r>
      <w:proofErr w:type="spellEnd"/>
      <w:r>
        <w:rPr>
          <w:color w:val="000000" w:themeColor="text1"/>
        </w:rPr>
        <w:t xml:space="preserve"> </w:t>
      </w:r>
      <w:proofErr w:type="spellStart"/>
      <w:r>
        <w:rPr>
          <w:color w:val="000000" w:themeColor="text1"/>
        </w:rPr>
        <w:t>kehidupan</w:t>
      </w:r>
      <w:proofErr w:type="spellEnd"/>
      <w:r>
        <w:rPr>
          <w:color w:val="000000" w:themeColor="text1"/>
        </w:rPr>
        <w:t xml:space="preserve"> </w:t>
      </w:r>
      <w:proofErr w:type="spellStart"/>
      <w:r>
        <w:rPr>
          <w:color w:val="000000" w:themeColor="text1"/>
        </w:rPr>
        <w:t>sehari-hari</w:t>
      </w:r>
      <w:proofErr w:type="spellEnd"/>
      <w:r>
        <w:rPr>
          <w:color w:val="000000" w:themeColor="text1"/>
        </w:rPr>
        <w:t>,</w:t>
      </w:r>
      <w:r>
        <w:rPr>
          <w:color w:val="000000" w:themeColor="text1"/>
          <w:lang w:val="id-ID"/>
        </w:rPr>
        <w:t xml:space="preserve"> </w:t>
      </w:r>
      <w:proofErr w:type="spellStart"/>
      <w:r w:rsidRPr="005E6929">
        <w:rPr>
          <w:color w:val="000000" w:themeColor="text1"/>
        </w:rPr>
        <w:t>dapat</w:t>
      </w:r>
      <w:proofErr w:type="spellEnd"/>
      <w:r w:rsidRPr="005E6929">
        <w:rPr>
          <w:color w:val="000000" w:themeColor="text1"/>
        </w:rPr>
        <w:t xml:space="preserve"> pula </w:t>
      </w:r>
      <w:proofErr w:type="spellStart"/>
      <w:r w:rsidRPr="005E6929">
        <w:rPr>
          <w:color w:val="000000" w:themeColor="text1"/>
        </w:rPr>
        <w:t>dididik</w:t>
      </w:r>
      <w:proofErr w:type="spellEnd"/>
      <w:r w:rsidRPr="005E6929">
        <w:rPr>
          <w:color w:val="000000" w:themeColor="text1"/>
        </w:rPr>
        <w:t xml:space="preserve"> </w:t>
      </w:r>
      <w:proofErr w:type="spellStart"/>
      <w:r w:rsidRPr="005E6929">
        <w:rPr>
          <w:color w:val="000000" w:themeColor="text1"/>
        </w:rPr>
        <w:t>dalam</w:t>
      </w:r>
      <w:proofErr w:type="spellEnd"/>
      <w:r w:rsidRPr="005E6929">
        <w:rPr>
          <w:color w:val="000000" w:themeColor="text1"/>
        </w:rPr>
        <w:t xml:space="preserve"> </w:t>
      </w:r>
      <w:proofErr w:type="spellStart"/>
      <w:r w:rsidRPr="005E6929">
        <w:rPr>
          <w:color w:val="000000" w:themeColor="text1"/>
        </w:rPr>
        <w:t>bidang</w:t>
      </w:r>
      <w:proofErr w:type="spellEnd"/>
      <w:r w:rsidRPr="005E6929">
        <w:rPr>
          <w:color w:val="000000" w:themeColor="text1"/>
        </w:rPr>
        <w:t xml:space="preserve"> </w:t>
      </w:r>
      <w:proofErr w:type="spellStart"/>
      <w:r w:rsidRPr="005E6929">
        <w:rPr>
          <w:color w:val="000000" w:themeColor="text1"/>
        </w:rPr>
        <w:t>sosial</w:t>
      </w:r>
      <w:proofErr w:type="spellEnd"/>
      <w:r w:rsidRPr="005E6929">
        <w:rPr>
          <w:color w:val="000000" w:themeColor="text1"/>
        </w:rPr>
        <w:t xml:space="preserve"> </w:t>
      </w:r>
      <w:proofErr w:type="spellStart"/>
      <w:r w:rsidRPr="005E6929">
        <w:rPr>
          <w:color w:val="000000" w:themeColor="text1"/>
        </w:rPr>
        <w:t>dan</w:t>
      </w:r>
      <w:proofErr w:type="spellEnd"/>
      <w:r w:rsidRPr="005E6929">
        <w:rPr>
          <w:color w:val="000000" w:themeColor="text1"/>
        </w:rPr>
        <w:t xml:space="preserve"> </w:t>
      </w:r>
      <w:proofErr w:type="spellStart"/>
      <w:r w:rsidRPr="005E6929">
        <w:rPr>
          <w:color w:val="000000" w:themeColor="text1"/>
        </w:rPr>
        <w:t>intelektual</w:t>
      </w:r>
      <w:proofErr w:type="spellEnd"/>
      <w:r w:rsidRPr="005E6929">
        <w:rPr>
          <w:color w:val="000000" w:themeColor="text1"/>
        </w:rPr>
        <w:t>.</w:t>
      </w:r>
      <w:proofErr w:type="gramEnd"/>
    </w:p>
    <w:p w:rsidR="007612CC" w:rsidRPr="005E6929" w:rsidRDefault="007612CC" w:rsidP="007612CC">
      <w:pPr>
        <w:ind w:left="1418" w:right="992"/>
        <w:jc w:val="both"/>
        <w:rPr>
          <w:color w:val="000000" w:themeColor="text1"/>
        </w:rPr>
      </w:pPr>
    </w:p>
    <w:p w:rsidR="007612CC" w:rsidRDefault="007612CC" w:rsidP="007612CC">
      <w:pPr>
        <w:pStyle w:val="ListParagraph"/>
        <w:spacing w:after="0" w:line="480" w:lineRule="auto"/>
        <w:ind w:left="0" w:firstLine="720"/>
        <w:jc w:val="both"/>
        <w:rPr>
          <w:rFonts w:ascii="Times New Roman" w:hAnsi="Times New Roman" w:cs="Times New Roman"/>
          <w:color w:val="000000" w:themeColor="text1"/>
          <w:sz w:val="24"/>
          <w:szCs w:val="24"/>
        </w:rPr>
      </w:pPr>
      <w:r w:rsidRPr="005E6929">
        <w:rPr>
          <w:rFonts w:ascii="Times New Roman" w:hAnsi="Times New Roman" w:cs="Times New Roman"/>
          <w:color w:val="000000" w:themeColor="text1"/>
          <w:sz w:val="24"/>
          <w:szCs w:val="24"/>
        </w:rPr>
        <w:t>Beranjak dari pendapat di</w:t>
      </w:r>
      <w:r>
        <w:rPr>
          <w:rFonts w:ascii="Times New Roman" w:hAnsi="Times New Roman" w:cs="Times New Roman"/>
          <w:color w:val="000000" w:themeColor="text1"/>
          <w:sz w:val="24"/>
          <w:szCs w:val="24"/>
        </w:rPr>
        <w:t xml:space="preserve"> </w:t>
      </w:r>
      <w:r w:rsidR="009A3224">
        <w:rPr>
          <w:rFonts w:ascii="Times New Roman" w:hAnsi="Times New Roman" w:cs="Times New Roman"/>
          <w:color w:val="000000" w:themeColor="text1"/>
          <w:sz w:val="24"/>
          <w:szCs w:val="24"/>
        </w:rPr>
        <w:t>atas maka dapat di</w:t>
      </w:r>
      <w:r w:rsidRPr="005E6929">
        <w:rPr>
          <w:rFonts w:ascii="Times New Roman" w:hAnsi="Times New Roman" w:cs="Times New Roman"/>
          <w:color w:val="000000" w:themeColor="text1"/>
          <w:sz w:val="24"/>
          <w:szCs w:val="24"/>
        </w:rPr>
        <w:t>simpulkan bahwa murid tuna grahita ringan</w:t>
      </w:r>
      <w:r>
        <w:rPr>
          <w:rFonts w:ascii="Times New Roman" w:hAnsi="Times New Roman" w:cs="Times New Roman"/>
          <w:color w:val="000000" w:themeColor="text1"/>
          <w:sz w:val="24"/>
          <w:szCs w:val="24"/>
        </w:rPr>
        <w:t xml:space="preserve"> (</w:t>
      </w:r>
      <w:r w:rsidRPr="003F7E4E">
        <w:rPr>
          <w:rFonts w:ascii="Times New Roman" w:hAnsi="Times New Roman" w:cs="Times New Roman"/>
          <w:i/>
          <w:color w:val="000000" w:themeColor="text1"/>
          <w:sz w:val="24"/>
          <w:szCs w:val="24"/>
        </w:rPr>
        <w:t>debil</w:t>
      </w:r>
      <w:r>
        <w:rPr>
          <w:rFonts w:ascii="Times New Roman" w:hAnsi="Times New Roman" w:cs="Times New Roman"/>
          <w:color w:val="000000" w:themeColor="text1"/>
          <w:sz w:val="24"/>
          <w:szCs w:val="24"/>
        </w:rPr>
        <w:t xml:space="preserve">) </w:t>
      </w:r>
      <w:r w:rsidRPr="005E6929">
        <w:rPr>
          <w:rFonts w:ascii="Times New Roman" w:hAnsi="Times New Roman" w:cs="Times New Roman"/>
          <w:color w:val="000000" w:themeColor="text1"/>
          <w:sz w:val="24"/>
          <w:szCs w:val="24"/>
        </w:rPr>
        <w:t xml:space="preserve"> masih berpotensi untuk dilatih</w:t>
      </w:r>
      <w:r>
        <w:rPr>
          <w:rFonts w:ascii="Times New Roman" w:hAnsi="Times New Roman" w:cs="Times New Roman"/>
          <w:color w:val="000000" w:themeColor="text1"/>
          <w:sz w:val="24"/>
          <w:szCs w:val="24"/>
        </w:rPr>
        <w:t xml:space="preserve"> dan dididik, serta diberikan tugas- tugas yang lebih tinggi/ lebih kompleks. Salah satu dari sekian banyak tugas-tugas yang dapat diberikan kepada anak tunagrahita ringan diantaranya adalah  dengan mengajarkan mereka </w:t>
      </w:r>
      <w:r w:rsidRPr="005E6929">
        <w:rPr>
          <w:rFonts w:ascii="Times New Roman" w:hAnsi="Times New Roman" w:cs="Times New Roman"/>
          <w:color w:val="000000" w:themeColor="text1"/>
          <w:sz w:val="24"/>
          <w:szCs w:val="24"/>
        </w:rPr>
        <w:t>melakukan tatacara wudhu yang benar.</w:t>
      </w:r>
    </w:p>
    <w:p w:rsidR="007612CC" w:rsidRPr="005E6929" w:rsidRDefault="007612CC" w:rsidP="007612CC">
      <w:pPr>
        <w:pStyle w:val="ListParagraph"/>
        <w:spacing w:after="0"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Karena Ibadah wudhu adalah ibadah yang telah</w:t>
      </w:r>
      <w:r w:rsidR="007A78F6">
        <w:rPr>
          <w:rFonts w:ascii="Times New Roman" w:hAnsi="Times New Roman" w:cs="Times New Roman"/>
          <w:color w:val="000000" w:themeColor="text1"/>
          <w:sz w:val="24"/>
          <w:szCs w:val="24"/>
        </w:rPr>
        <w:t xml:space="preserve"> diatur tatacara pelaksanaanya, </w:t>
      </w:r>
      <w:r>
        <w:rPr>
          <w:rFonts w:ascii="Times New Roman" w:hAnsi="Times New Roman" w:cs="Times New Roman"/>
          <w:color w:val="000000" w:themeColor="text1"/>
          <w:sz w:val="24"/>
          <w:szCs w:val="24"/>
        </w:rPr>
        <w:t>serta telah ditetapkan ke</w:t>
      </w:r>
      <w:r w:rsidR="003F7E4E">
        <w:rPr>
          <w:rFonts w:ascii="Times New Roman" w:hAnsi="Times New Roman" w:cs="Times New Roman"/>
          <w:color w:val="000000" w:themeColor="text1"/>
          <w:sz w:val="24"/>
          <w:szCs w:val="24"/>
        </w:rPr>
        <w:t xml:space="preserve">tentuannya. Oleh karena itu murid </w:t>
      </w:r>
      <w:r>
        <w:rPr>
          <w:rFonts w:ascii="Times New Roman" w:hAnsi="Times New Roman" w:cs="Times New Roman"/>
          <w:color w:val="000000" w:themeColor="text1"/>
          <w:sz w:val="24"/>
          <w:szCs w:val="24"/>
        </w:rPr>
        <w:t xml:space="preserve"> tunagrahita ringan perlu diberikan bimbingan bagaimana melaksanakan tatacara berwudhu dengan benar</w:t>
      </w:r>
      <w:r w:rsidR="000654BB">
        <w:rPr>
          <w:rFonts w:ascii="Times New Roman" w:hAnsi="Times New Roman" w:cs="Times New Roman"/>
          <w:color w:val="000000" w:themeColor="text1"/>
          <w:sz w:val="24"/>
          <w:szCs w:val="24"/>
        </w:rPr>
        <w:t xml:space="preserve"> sesuai syariat islam.</w:t>
      </w:r>
    </w:p>
    <w:p w:rsidR="007612CC" w:rsidRPr="000654BB" w:rsidRDefault="00DD556E" w:rsidP="007612CC">
      <w:pPr>
        <w:pStyle w:val="BodyText"/>
        <w:tabs>
          <w:tab w:val="left" w:pos="720"/>
        </w:tabs>
        <w:ind w:right="51"/>
        <w:rPr>
          <w:color w:val="000000" w:themeColor="text1"/>
          <w:lang w:val="id-ID"/>
        </w:rPr>
      </w:pPr>
      <w:r>
        <w:rPr>
          <w:color w:val="000000" w:themeColor="text1"/>
          <w:lang w:val="sv-SE"/>
        </w:rPr>
        <w:tab/>
      </w:r>
      <w:r w:rsidR="007612CC" w:rsidRPr="005E6929">
        <w:rPr>
          <w:color w:val="000000" w:themeColor="text1"/>
          <w:lang w:val="id-ID"/>
        </w:rPr>
        <w:t xml:space="preserve"> Berdasarkan observasi</w:t>
      </w:r>
      <w:r>
        <w:rPr>
          <w:color w:val="000000" w:themeColor="text1"/>
          <w:lang w:val="id-ID"/>
        </w:rPr>
        <w:t xml:space="preserve"> dan wawancara</w:t>
      </w:r>
      <w:r w:rsidR="007A78F6">
        <w:rPr>
          <w:color w:val="000000" w:themeColor="text1"/>
          <w:lang w:val="id-ID"/>
        </w:rPr>
        <w:t xml:space="preserve"> dengan</w:t>
      </w:r>
      <w:r w:rsidR="00105A81">
        <w:rPr>
          <w:color w:val="000000" w:themeColor="text1"/>
          <w:lang w:val="id-ID"/>
        </w:rPr>
        <w:t xml:space="preserve"> guru Pendidikan Agama Islam</w:t>
      </w:r>
      <w:r w:rsidR="00FB3D14">
        <w:rPr>
          <w:color w:val="000000" w:themeColor="text1"/>
          <w:lang w:val="id-ID"/>
        </w:rPr>
        <w:t xml:space="preserve"> di SLBN Tanah Grogot</w:t>
      </w:r>
      <w:r w:rsidR="007612CC" w:rsidRPr="005E6929">
        <w:rPr>
          <w:color w:val="000000" w:themeColor="text1"/>
          <w:lang w:val="id-ID"/>
        </w:rPr>
        <w:t xml:space="preserve"> yang dilaksanakan pada bulan juli 2012 menunjukan bahwa murid tunagrahita ringan kelas dasar II di</w:t>
      </w:r>
      <w:r w:rsidR="000128E8">
        <w:rPr>
          <w:color w:val="000000" w:themeColor="text1"/>
          <w:lang w:val="id-ID"/>
        </w:rPr>
        <w:t xml:space="preserve"> SLBN Tanah Grogot </w:t>
      </w:r>
      <w:r w:rsidR="00B96F9C">
        <w:rPr>
          <w:color w:val="000000" w:themeColor="text1"/>
          <w:lang w:val="id-ID"/>
        </w:rPr>
        <w:t xml:space="preserve">Kabupaten Paser Provinsi Kalimantan Timur </w:t>
      </w:r>
      <w:r w:rsidR="007612CC" w:rsidRPr="005E6929">
        <w:rPr>
          <w:color w:val="000000" w:themeColor="text1"/>
          <w:lang w:val="id-ID"/>
        </w:rPr>
        <w:t>masih belum dapat melaksanakan tatacara wudhu sesuai dengan urutan dan geraka</w:t>
      </w:r>
      <w:r>
        <w:rPr>
          <w:color w:val="000000" w:themeColor="text1"/>
          <w:lang w:val="id-ID"/>
        </w:rPr>
        <w:t>n yanga benar. Hal ini disebabkan</w:t>
      </w:r>
      <w:r w:rsidR="00FB3D14">
        <w:rPr>
          <w:color w:val="000000" w:themeColor="text1"/>
          <w:lang w:val="id-ID"/>
        </w:rPr>
        <w:t xml:space="preserve"> oleh beberapa faktor diantaranya adalah kondisi murid itu sendiri mereka cenderung cepat lupa dan </w:t>
      </w:r>
      <w:r w:rsidR="007612CC" w:rsidRPr="005E6929">
        <w:rPr>
          <w:color w:val="000000" w:themeColor="text1"/>
          <w:lang w:val="id-ID"/>
        </w:rPr>
        <w:t>kurang</w:t>
      </w:r>
      <w:r>
        <w:rPr>
          <w:color w:val="000000" w:themeColor="text1"/>
          <w:lang w:val="id-ID"/>
        </w:rPr>
        <w:t xml:space="preserve"> konsentrasi</w:t>
      </w:r>
      <w:r w:rsidR="00FB3D14">
        <w:rPr>
          <w:color w:val="000000" w:themeColor="text1"/>
          <w:lang w:val="id-ID"/>
        </w:rPr>
        <w:t xml:space="preserve">, </w:t>
      </w:r>
      <w:r>
        <w:rPr>
          <w:color w:val="000000" w:themeColor="text1"/>
          <w:lang w:val="id-ID"/>
        </w:rPr>
        <w:t xml:space="preserve">pada saat guru menyampaikan </w:t>
      </w:r>
      <w:r w:rsidR="007612CC" w:rsidRPr="005E6929">
        <w:rPr>
          <w:color w:val="000000" w:themeColor="text1"/>
          <w:lang w:val="id-ID"/>
        </w:rPr>
        <w:t xml:space="preserve"> pelajaran</w:t>
      </w:r>
      <w:r w:rsidR="007612CC">
        <w:rPr>
          <w:color w:val="000000" w:themeColor="text1"/>
          <w:lang w:val="id-ID"/>
        </w:rPr>
        <w:t>, selain itu model pembelajaran yang diterapkan kurang memungkinkan anak untuk mengingat lebih dalam menge</w:t>
      </w:r>
      <w:r w:rsidR="000128E8">
        <w:rPr>
          <w:color w:val="000000" w:themeColor="text1"/>
          <w:lang w:val="id-ID"/>
        </w:rPr>
        <w:t>nai pelajaran yang  sampaikan, adapun metode yang biasa digunakan guru mata pelajaran Pendidikan agama islam di SLBN Tanah Grogot adalah dengan berceramah, demonstrasi dan dilakukan tanpa menggunakan media. metode seperti ini belu</w:t>
      </w:r>
      <w:r>
        <w:rPr>
          <w:color w:val="000000" w:themeColor="text1"/>
          <w:lang w:val="id-ID"/>
        </w:rPr>
        <w:t>m berhasil guna menjadikan murid</w:t>
      </w:r>
      <w:r w:rsidR="000128E8">
        <w:rPr>
          <w:color w:val="000000" w:themeColor="text1"/>
          <w:lang w:val="id-ID"/>
        </w:rPr>
        <w:t xml:space="preserve"> mampu melaksanaka wudhu dengan benar. </w:t>
      </w:r>
      <w:r w:rsidR="007612CC" w:rsidRPr="005E6929">
        <w:rPr>
          <w:color w:val="000000" w:themeColor="text1"/>
          <w:lang w:val="id-ID"/>
        </w:rPr>
        <w:t>Indikasi ini menunjukan perlu adanya suatu upaya yang dil</w:t>
      </w:r>
      <w:r w:rsidR="000654BB">
        <w:rPr>
          <w:color w:val="000000" w:themeColor="text1"/>
          <w:lang w:val="id-ID"/>
        </w:rPr>
        <w:t>akukan agar kemampuan murid dalam berwudhu dapat meningkat.</w:t>
      </w:r>
    </w:p>
    <w:p w:rsidR="007612CC" w:rsidRPr="005E6929" w:rsidRDefault="007612CC" w:rsidP="007612CC">
      <w:pPr>
        <w:pStyle w:val="ListParagraph"/>
        <w:spacing w:after="0" w:line="480" w:lineRule="auto"/>
        <w:ind w:left="0" w:firstLine="720"/>
        <w:jc w:val="both"/>
        <w:rPr>
          <w:rFonts w:ascii="Times New Roman" w:hAnsi="Times New Roman" w:cs="Times New Roman"/>
          <w:color w:val="000000" w:themeColor="text1"/>
          <w:sz w:val="24"/>
          <w:szCs w:val="24"/>
        </w:rPr>
      </w:pPr>
      <w:r w:rsidRPr="005E6929">
        <w:rPr>
          <w:rFonts w:ascii="Times New Roman" w:hAnsi="Times New Roman" w:cs="Times New Roman"/>
          <w:color w:val="000000" w:themeColor="text1"/>
          <w:sz w:val="24"/>
          <w:szCs w:val="24"/>
          <w:lang w:val="sv-SE"/>
        </w:rPr>
        <w:t>Dalam sumber Depdiknas (2005) dinya</w:t>
      </w:r>
      <w:r w:rsidR="000128E8">
        <w:rPr>
          <w:rFonts w:ascii="Times New Roman" w:hAnsi="Times New Roman" w:cs="Times New Roman"/>
          <w:color w:val="000000" w:themeColor="text1"/>
          <w:sz w:val="24"/>
          <w:szCs w:val="24"/>
          <w:lang w:val="sv-SE"/>
        </w:rPr>
        <w:t>takan bahwa pada umumnya setiap</w:t>
      </w:r>
      <w:r w:rsidR="000128E8">
        <w:rPr>
          <w:rFonts w:ascii="Times New Roman" w:hAnsi="Times New Roman" w:cs="Times New Roman"/>
          <w:color w:val="000000" w:themeColor="text1"/>
          <w:sz w:val="24"/>
          <w:szCs w:val="24"/>
        </w:rPr>
        <w:t xml:space="preserve"> </w:t>
      </w:r>
      <w:r w:rsidRPr="005E6929">
        <w:rPr>
          <w:rFonts w:ascii="Times New Roman" w:hAnsi="Times New Roman" w:cs="Times New Roman"/>
          <w:color w:val="000000" w:themeColor="text1"/>
          <w:sz w:val="24"/>
          <w:szCs w:val="24"/>
          <w:lang w:val="sv-SE"/>
        </w:rPr>
        <w:t>mur</w:t>
      </w:r>
      <w:r w:rsidR="000128E8">
        <w:rPr>
          <w:rFonts w:ascii="Times New Roman" w:hAnsi="Times New Roman" w:cs="Times New Roman"/>
          <w:color w:val="000000" w:themeColor="text1"/>
          <w:sz w:val="24"/>
          <w:szCs w:val="24"/>
          <w:lang w:val="sv-SE"/>
        </w:rPr>
        <w:t>id</w:t>
      </w:r>
      <w:r w:rsidR="000128E8">
        <w:rPr>
          <w:rFonts w:ascii="Times New Roman" w:hAnsi="Times New Roman" w:cs="Times New Roman"/>
          <w:color w:val="000000" w:themeColor="text1"/>
          <w:sz w:val="24"/>
          <w:szCs w:val="24"/>
        </w:rPr>
        <w:t xml:space="preserve"> </w:t>
      </w:r>
      <w:r w:rsidRPr="005E6929">
        <w:rPr>
          <w:rFonts w:ascii="Times New Roman" w:hAnsi="Times New Roman" w:cs="Times New Roman"/>
          <w:color w:val="000000" w:themeColor="text1"/>
          <w:sz w:val="24"/>
          <w:szCs w:val="24"/>
          <w:lang w:val="sv-SE"/>
        </w:rPr>
        <w:t>lebih tertarik pada materi pembelajaran yang disampaikan apabila guru menggunakan  berbagai</w:t>
      </w:r>
      <w:r w:rsidRPr="005E6929">
        <w:rPr>
          <w:rFonts w:ascii="Times New Roman" w:hAnsi="Times New Roman" w:cs="Times New Roman"/>
          <w:color w:val="000000" w:themeColor="text1"/>
          <w:sz w:val="24"/>
          <w:szCs w:val="24"/>
        </w:rPr>
        <w:t xml:space="preserve"> media/</w:t>
      </w:r>
      <w:r w:rsidRPr="005E6929">
        <w:rPr>
          <w:rFonts w:ascii="Times New Roman" w:hAnsi="Times New Roman" w:cs="Times New Roman"/>
          <w:color w:val="000000" w:themeColor="text1"/>
          <w:sz w:val="24"/>
          <w:szCs w:val="24"/>
          <w:lang w:val="sv-SE"/>
        </w:rPr>
        <w:t xml:space="preserve"> alat peraga (model) yang sesuai. Bagi murid tun</w:t>
      </w:r>
      <w:r w:rsidRPr="005E6929">
        <w:rPr>
          <w:rFonts w:ascii="Times New Roman" w:hAnsi="Times New Roman" w:cs="Times New Roman"/>
          <w:color w:val="000000" w:themeColor="text1"/>
          <w:sz w:val="24"/>
          <w:szCs w:val="24"/>
        </w:rPr>
        <w:t xml:space="preserve">agrahita ringan penggunaan media </w:t>
      </w:r>
      <w:r w:rsidRPr="00B67DC9">
        <w:rPr>
          <w:rFonts w:ascii="Times New Roman" w:hAnsi="Times New Roman" w:cs="Times New Roman"/>
          <w:i/>
          <w:color w:val="000000" w:themeColor="text1"/>
          <w:sz w:val="24"/>
          <w:szCs w:val="24"/>
        </w:rPr>
        <w:t>audio visual</w:t>
      </w:r>
      <w:r w:rsidRPr="005E6929">
        <w:rPr>
          <w:rFonts w:ascii="Times New Roman" w:hAnsi="Times New Roman" w:cs="Times New Roman"/>
          <w:color w:val="000000" w:themeColor="text1"/>
          <w:sz w:val="24"/>
          <w:szCs w:val="24"/>
        </w:rPr>
        <w:t xml:space="preserve"> dirasa sesuai</w:t>
      </w:r>
      <w:r w:rsidRPr="005E6929">
        <w:rPr>
          <w:rFonts w:ascii="Times New Roman" w:hAnsi="Times New Roman" w:cs="Times New Roman"/>
          <w:color w:val="000000" w:themeColor="text1"/>
          <w:sz w:val="24"/>
          <w:szCs w:val="24"/>
          <w:lang w:val="sv-SE"/>
        </w:rPr>
        <w:t xml:space="preserve"> </w:t>
      </w:r>
      <w:r w:rsidRPr="005E6929">
        <w:rPr>
          <w:rFonts w:ascii="Times New Roman" w:hAnsi="Times New Roman" w:cs="Times New Roman"/>
          <w:color w:val="000000" w:themeColor="text1"/>
          <w:sz w:val="24"/>
          <w:szCs w:val="24"/>
        </w:rPr>
        <w:t>d</w:t>
      </w:r>
      <w:r w:rsidRPr="005E6929">
        <w:rPr>
          <w:rFonts w:ascii="Times New Roman" w:hAnsi="Times New Roman" w:cs="Times New Roman"/>
          <w:color w:val="000000" w:themeColor="text1"/>
          <w:sz w:val="24"/>
          <w:szCs w:val="24"/>
          <w:lang w:val="sv-SE"/>
        </w:rPr>
        <w:t xml:space="preserve">alam kaitannya </w:t>
      </w:r>
      <w:r w:rsidRPr="005E6929">
        <w:rPr>
          <w:rFonts w:ascii="Times New Roman" w:hAnsi="Times New Roman" w:cs="Times New Roman"/>
          <w:color w:val="000000" w:themeColor="text1"/>
          <w:sz w:val="24"/>
          <w:szCs w:val="24"/>
          <w:lang w:val="sv-SE"/>
        </w:rPr>
        <w:lastRenderedPageBreak/>
        <w:t>dengan pembelajaran</w:t>
      </w:r>
      <w:r>
        <w:rPr>
          <w:rFonts w:ascii="Times New Roman" w:hAnsi="Times New Roman" w:cs="Times New Roman"/>
          <w:color w:val="000000" w:themeColor="text1"/>
          <w:sz w:val="24"/>
          <w:szCs w:val="24"/>
        </w:rPr>
        <w:t xml:space="preserve"> wudhu, </w:t>
      </w:r>
      <w:r w:rsidRPr="005E6929">
        <w:rPr>
          <w:rFonts w:ascii="Times New Roman" w:hAnsi="Times New Roman" w:cs="Times New Roman"/>
          <w:color w:val="000000" w:themeColor="text1"/>
          <w:sz w:val="24"/>
          <w:szCs w:val="24"/>
        </w:rPr>
        <w:t>karena mereka tidak mengalami gangguan penglihatan dan pendengaran, kondisi ini memungkinkan bagi murid tunagrahita ringan untuk mengikuti pelajaran dengan bantuan  media tersebut.</w:t>
      </w:r>
    </w:p>
    <w:p w:rsidR="007612CC" w:rsidRPr="005E6929" w:rsidRDefault="007612CC" w:rsidP="007612CC">
      <w:pPr>
        <w:pStyle w:val="ListParagraph"/>
        <w:spacing w:after="0" w:line="480" w:lineRule="auto"/>
        <w:ind w:left="0" w:firstLine="720"/>
        <w:jc w:val="both"/>
        <w:rPr>
          <w:rFonts w:ascii="Times New Roman" w:hAnsi="Times New Roman" w:cs="Times New Roman"/>
          <w:color w:val="000000" w:themeColor="text1"/>
          <w:sz w:val="24"/>
          <w:szCs w:val="24"/>
        </w:rPr>
      </w:pPr>
      <w:r w:rsidRPr="005E6929">
        <w:rPr>
          <w:rFonts w:ascii="Times New Roman" w:hAnsi="Times New Roman" w:cs="Times New Roman"/>
          <w:color w:val="000000" w:themeColor="text1"/>
          <w:sz w:val="24"/>
          <w:szCs w:val="24"/>
          <w:lang w:val="sv-SE"/>
        </w:rPr>
        <w:t xml:space="preserve"> </w:t>
      </w:r>
      <w:proofErr w:type="spellStart"/>
      <w:r w:rsidRPr="005E6929">
        <w:rPr>
          <w:rFonts w:ascii="Times New Roman" w:hAnsi="Times New Roman" w:cs="Times New Roman"/>
          <w:color w:val="000000" w:themeColor="text1"/>
          <w:sz w:val="24"/>
          <w:szCs w:val="24"/>
          <w:lang w:val="en-US"/>
        </w:rPr>
        <w:t>Penggunaan</w:t>
      </w:r>
      <w:proofErr w:type="spellEnd"/>
      <w:r w:rsidRPr="005E6929">
        <w:rPr>
          <w:rFonts w:ascii="Times New Roman" w:hAnsi="Times New Roman" w:cs="Times New Roman"/>
          <w:color w:val="000000" w:themeColor="text1"/>
          <w:sz w:val="24"/>
          <w:szCs w:val="24"/>
          <w:lang w:val="en-US"/>
        </w:rPr>
        <w:t xml:space="preserve"> </w:t>
      </w:r>
      <w:r w:rsidRPr="003F7E4E">
        <w:rPr>
          <w:rFonts w:ascii="Times New Roman" w:hAnsi="Times New Roman" w:cs="Times New Roman"/>
          <w:i/>
          <w:color w:val="000000" w:themeColor="text1"/>
          <w:sz w:val="24"/>
          <w:szCs w:val="24"/>
          <w:lang w:val="en-US"/>
        </w:rPr>
        <w:t>v</w:t>
      </w:r>
      <w:r w:rsidRPr="003F7E4E">
        <w:rPr>
          <w:rFonts w:ascii="Times New Roman" w:hAnsi="Times New Roman" w:cs="Times New Roman"/>
          <w:i/>
          <w:color w:val="000000" w:themeColor="text1"/>
          <w:sz w:val="24"/>
          <w:szCs w:val="24"/>
        </w:rPr>
        <w:t>ideo</w:t>
      </w:r>
      <w:r w:rsidRPr="005E6929">
        <w:rPr>
          <w:rFonts w:ascii="Times New Roman" w:hAnsi="Times New Roman" w:cs="Times New Roman"/>
          <w:color w:val="000000" w:themeColor="text1"/>
          <w:sz w:val="24"/>
          <w:szCs w:val="24"/>
        </w:rPr>
        <w:t xml:space="preserve"> animasi</w:t>
      </w:r>
      <w:r w:rsidRPr="005E6929">
        <w:rPr>
          <w:rFonts w:ascii="Times New Roman" w:hAnsi="Times New Roman" w:cs="Times New Roman"/>
          <w:color w:val="000000" w:themeColor="text1"/>
          <w:sz w:val="24"/>
          <w:szCs w:val="24"/>
          <w:lang w:val="en-US"/>
        </w:rPr>
        <w:t>,</w:t>
      </w:r>
      <w:r w:rsidRPr="005E6929">
        <w:rPr>
          <w:rFonts w:ascii="Times New Roman" w:hAnsi="Times New Roman" w:cs="Times New Roman"/>
          <w:color w:val="000000" w:themeColor="text1"/>
          <w:sz w:val="24"/>
          <w:szCs w:val="24"/>
        </w:rPr>
        <w:t xml:space="preserve"> merupakan </w:t>
      </w:r>
      <w:proofErr w:type="spellStart"/>
      <w:r w:rsidRPr="005E6929">
        <w:rPr>
          <w:rFonts w:ascii="Times New Roman" w:hAnsi="Times New Roman" w:cs="Times New Roman"/>
          <w:color w:val="000000" w:themeColor="text1"/>
          <w:sz w:val="24"/>
          <w:szCs w:val="24"/>
          <w:lang w:val="en-US"/>
        </w:rPr>
        <w:t>penggunaan</w:t>
      </w:r>
      <w:proofErr w:type="spellEnd"/>
      <w:r w:rsidRPr="005E6929">
        <w:rPr>
          <w:rFonts w:ascii="Times New Roman" w:hAnsi="Times New Roman" w:cs="Times New Roman"/>
          <w:color w:val="000000" w:themeColor="text1"/>
          <w:sz w:val="24"/>
          <w:szCs w:val="24"/>
          <w:lang w:val="en-US"/>
        </w:rPr>
        <w:t xml:space="preserve"> </w:t>
      </w:r>
      <w:r w:rsidRPr="005E6929">
        <w:rPr>
          <w:rFonts w:ascii="Times New Roman" w:hAnsi="Times New Roman" w:cs="Times New Roman"/>
          <w:color w:val="000000" w:themeColor="text1"/>
          <w:sz w:val="24"/>
          <w:szCs w:val="24"/>
        </w:rPr>
        <w:t xml:space="preserve">suatu media yang </w:t>
      </w:r>
      <w:proofErr w:type="spellStart"/>
      <w:r w:rsidRPr="005E6929">
        <w:rPr>
          <w:rFonts w:ascii="Times New Roman" w:hAnsi="Times New Roman" w:cs="Times New Roman"/>
          <w:color w:val="000000" w:themeColor="text1"/>
          <w:sz w:val="24"/>
          <w:szCs w:val="24"/>
          <w:lang w:val="en-US"/>
        </w:rPr>
        <w:t>diharapkan</w:t>
      </w:r>
      <w:proofErr w:type="spellEnd"/>
      <w:r w:rsidRPr="005E6929">
        <w:rPr>
          <w:rFonts w:ascii="Times New Roman" w:hAnsi="Times New Roman" w:cs="Times New Roman"/>
          <w:color w:val="000000" w:themeColor="text1"/>
          <w:sz w:val="24"/>
          <w:szCs w:val="24"/>
          <w:lang w:val="en-US"/>
        </w:rPr>
        <w:t xml:space="preserve"> </w:t>
      </w:r>
      <w:r w:rsidRPr="005E6929">
        <w:rPr>
          <w:rFonts w:ascii="Times New Roman" w:hAnsi="Times New Roman" w:cs="Times New Roman"/>
          <w:color w:val="000000" w:themeColor="text1"/>
          <w:sz w:val="24"/>
          <w:szCs w:val="24"/>
        </w:rPr>
        <w:t>dapat memberikan kemudahan kepada mu</w:t>
      </w:r>
      <w:r w:rsidR="000128E8">
        <w:rPr>
          <w:rFonts w:ascii="Times New Roman" w:hAnsi="Times New Roman" w:cs="Times New Roman"/>
          <w:color w:val="000000" w:themeColor="text1"/>
          <w:sz w:val="24"/>
          <w:szCs w:val="24"/>
        </w:rPr>
        <w:t>rid tunagrahita ringan</w:t>
      </w:r>
      <w:r w:rsidRPr="005E6929">
        <w:rPr>
          <w:rFonts w:ascii="Times New Roman" w:hAnsi="Times New Roman" w:cs="Times New Roman"/>
          <w:color w:val="000000" w:themeColor="text1"/>
          <w:sz w:val="24"/>
          <w:szCs w:val="24"/>
        </w:rPr>
        <w:t xml:space="preserve"> kelas dasar II dalam memahami pelajaran mengena</w:t>
      </w:r>
      <w:r w:rsidR="000654BB">
        <w:rPr>
          <w:rFonts w:ascii="Times New Roman" w:hAnsi="Times New Roman" w:cs="Times New Roman"/>
          <w:color w:val="000000" w:themeColor="text1"/>
          <w:sz w:val="24"/>
          <w:szCs w:val="24"/>
        </w:rPr>
        <w:t xml:space="preserve">i tatacara berwudhu dengan benar sesuai syariat </w:t>
      </w:r>
      <w:proofErr w:type="gramStart"/>
      <w:r w:rsidR="000654BB">
        <w:rPr>
          <w:rFonts w:ascii="Times New Roman" w:hAnsi="Times New Roman" w:cs="Times New Roman"/>
          <w:color w:val="000000" w:themeColor="text1"/>
          <w:sz w:val="24"/>
          <w:szCs w:val="24"/>
        </w:rPr>
        <w:t>islam</w:t>
      </w:r>
      <w:proofErr w:type="gramEnd"/>
      <w:r w:rsidR="000654B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Karena </w:t>
      </w:r>
      <w:r w:rsidRPr="00575207">
        <w:rPr>
          <w:rFonts w:ascii="Times New Roman" w:hAnsi="Times New Roman" w:cs="Times New Roman"/>
          <w:i/>
          <w:color w:val="000000" w:themeColor="text1"/>
          <w:sz w:val="24"/>
          <w:szCs w:val="24"/>
        </w:rPr>
        <w:t>Video</w:t>
      </w:r>
      <w:r w:rsidRPr="005E6929">
        <w:rPr>
          <w:rFonts w:ascii="Times New Roman" w:hAnsi="Times New Roman" w:cs="Times New Roman"/>
          <w:color w:val="000000" w:themeColor="text1"/>
          <w:sz w:val="24"/>
          <w:szCs w:val="24"/>
        </w:rPr>
        <w:t xml:space="preserve"> animasi ini memuat tentang tatacar</w:t>
      </w:r>
      <w:r>
        <w:rPr>
          <w:rFonts w:ascii="Times New Roman" w:hAnsi="Times New Roman" w:cs="Times New Roman"/>
          <w:color w:val="000000" w:themeColor="text1"/>
          <w:sz w:val="24"/>
          <w:szCs w:val="24"/>
        </w:rPr>
        <w:t xml:space="preserve">a wudhu yang benar, sistematis, </w:t>
      </w:r>
      <w:r w:rsidRPr="005E6929">
        <w:rPr>
          <w:rFonts w:ascii="Times New Roman" w:hAnsi="Times New Roman" w:cs="Times New Roman"/>
          <w:color w:val="000000" w:themeColor="text1"/>
          <w:sz w:val="24"/>
          <w:szCs w:val="24"/>
        </w:rPr>
        <w:t>berurutan, dan dilengkapi dengan epek suara dan gerakan yang menjelaskan urutan dari setiap peragaan-peragaan wudhu. Selan</w:t>
      </w:r>
      <w:proofErr w:type="spellStart"/>
      <w:r w:rsidRPr="005E6929">
        <w:rPr>
          <w:rFonts w:ascii="Times New Roman" w:hAnsi="Times New Roman" w:cs="Times New Roman"/>
          <w:color w:val="000000" w:themeColor="text1"/>
          <w:sz w:val="24"/>
          <w:szCs w:val="24"/>
          <w:lang w:val="en-US"/>
        </w:rPr>
        <w:t>jutnya</w:t>
      </w:r>
      <w:proofErr w:type="spellEnd"/>
      <w:r w:rsidRPr="005E6929">
        <w:rPr>
          <w:rFonts w:ascii="Times New Roman" w:hAnsi="Times New Roman" w:cs="Times New Roman"/>
          <w:color w:val="000000" w:themeColor="text1"/>
          <w:sz w:val="24"/>
          <w:szCs w:val="24"/>
          <w:lang w:val="en-US"/>
        </w:rPr>
        <w:t>,</w:t>
      </w:r>
      <w:r w:rsidRPr="005E6929">
        <w:rPr>
          <w:rFonts w:ascii="Times New Roman" w:hAnsi="Times New Roman" w:cs="Times New Roman"/>
          <w:color w:val="000000" w:themeColor="text1"/>
          <w:sz w:val="24"/>
          <w:szCs w:val="24"/>
        </w:rPr>
        <w:t xml:space="preserve"> subyek atau pelaku dalam </w:t>
      </w:r>
      <w:r w:rsidRPr="003F7E4E">
        <w:rPr>
          <w:rFonts w:ascii="Times New Roman" w:hAnsi="Times New Roman" w:cs="Times New Roman"/>
          <w:i/>
          <w:color w:val="000000" w:themeColor="text1"/>
          <w:sz w:val="24"/>
          <w:szCs w:val="24"/>
        </w:rPr>
        <w:t>video</w:t>
      </w:r>
      <w:r w:rsidRPr="005E6929">
        <w:rPr>
          <w:rFonts w:ascii="Times New Roman" w:hAnsi="Times New Roman" w:cs="Times New Roman"/>
          <w:color w:val="000000" w:themeColor="text1"/>
          <w:sz w:val="24"/>
          <w:szCs w:val="24"/>
        </w:rPr>
        <w:t xml:space="preserve"> ini </w:t>
      </w:r>
      <w:r w:rsidRPr="005E6929">
        <w:rPr>
          <w:rFonts w:ascii="Times New Roman" w:hAnsi="Times New Roman" w:cs="Times New Roman"/>
          <w:color w:val="000000" w:themeColor="text1"/>
          <w:sz w:val="24"/>
          <w:szCs w:val="24"/>
          <w:lang w:val="en-US"/>
        </w:rPr>
        <w:t xml:space="preserve">yang </w:t>
      </w:r>
      <w:r w:rsidRPr="005E6929">
        <w:rPr>
          <w:rFonts w:ascii="Times New Roman" w:hAnsi="Times New Roman" w:cs="Times New Roman"/>
          <w:color w:val="000000" w:themeColor="text1"/>
          <w:sz w:val="24"/>
          <w:szCs w:val="24"/>
        </w:rPr>
        <w:t xml:space="preserve">diperankan oleh tokoh kartun, sehingga </w:t>
      </w:r>
      <w:proofErr w:type="spellStart"/>
      <w:r w:rsidRPr="005E6929">
        <w:rPr>
          <w:rFonts w:ascii="Times New Roman" w:hAnsi="Times New Roman" w:cs="Times New Roman"/>
          <w:color w:val="000000" w:themeColor="text1"/>
          <w:sz w:val="24"/>
          <w:szCs w:val="24"/>
          <w:lang w:val="en-US"/>
        </w:rPr>
        <w:t>diharapkan</w:t>
      </w:r>
      <w:proofErr w:type="spellEnd"/>
      <w:r w:rsidRPr="005E6929">
        <w:rPr>
          <w:rFonts w:ascii="Times New Roman" w:hAnsi="Times New Roman" w:cs="Times New Roman"/>
          <w:color w:val="000000" w:themeColor="text1"/>
          <w:sz w:val="24"/>
          <w:szCs w:val="24"/>
          <w:lang w:val="en-US"/>
        </w:rPr>
        <w:t xml:space="preserve"> </w:t>
      </w:r>
      <w:r w:rsidRPr="005E6929">
        <w:rPr>
          <w:rFonts w:ascii="Times New Roman" w:hAnsi="Times New Roman" w:cs="Times New Roman"/>
          <w:color w:val="000000" w:themeColor="text1"/>
          <w:sz w:val="24"/>
          <w:szCs w:val="24"/>
        </w:rPr>
        <w:t xml:space="preserve">memiliki daya tarik bagi murid tunagrahita ringan dalam mengikuti pelajaran. Selain itu </w:t>
      </w:r>
      <w:r w:rsidRPr="003F7E4E">
        <w:rPr>
          <w:rFonts w:ascii="Times New Roman" w:hAnsi="Times New Roman" w:cs="Times New Roman"/>
          <w:i/>
          <w:color w:val="000000" w:themeColor="text1"/>
          <w:sz w:val="24"/>
          <w:szCs w:val="24"/>
        </w:rPr>
        <w:t>video</w:t>
      </w:r>
      <w:r w:rsidRPr="005E6929">
        <w:rPr>
          <w:rFonts w:ascii="Times New Roman" w:hAnsi="Times New Roman" w:cs="Times New Roman"/>
          <w:color w:val="000000" w:themeColor="text1"/>
          <w:sz w:val="24"/>
          <w:szCs w:val="24"/>
        </w:rPr>
        <w:t xml:space="preserve"> animasi in</w:t>
      </w:r>
      <w:r w:rsidR="009A3224">
        <w:rPr>
          <w:rFonts w:ascii="Times New Roman" w:hAnsi="Times New Roman" w:cs="Times New Roman"/>
          <w:color w:val="000000" w:themeColor="text1"/>
          <w:sz w:val="24"/>
          <w:szCs w:val="24"/>
        </w:rPr>
        <w:t>i dapat di tayangkan ber</w:t>
      </w:r>
      <w:r>
        <w:rPr>
          <w:rFonts w:ascii="Times New Roman" w:hAnsi="Times New Roman" w:cs="Times New Roman"/>
          <w:color w:val="000000" w:themeColor="text1"/>
          <w:sz w:val="24"/>
          <w:szCs w:val="24"/>
        </w:rPr>
        <w:t>ulang-</w:t>
      </w:r>
      <w:r w:rsidRPr="005E6929">
        <w:rPr>
          <w:rFonts w:ascii="Times New Roman" w:hAnsi="Times New Roman" w:cs="Times New Roman"/>
          <w:color w:val="000000" w:themeColor="text1"/>
          <w:sz w:val="24"/>
          <w:szCs w:val="24"/>
        </w:rPr>
        <w:t xml:space="preserve">ulang sehingga memungkinkan murid untuk dapat </w:t>
      </w:r>
      <w:r>
        <w:rPr>
          <w:rFonts w:ascii="Times New Roman" w:hAnsi="Times New Roman" w:cs="Times New Roman"/>
          <w:color w:val="000000" w:themeColor="text1"/>
          <w:sz w:val="24"/>
          <w:szCs w:val="24"/>
        </w:rPr>
        <w:t xml:space="preserve"> </w:t>
      </w:r>
      <w:r w:rsidRPr="005E6929">
        <w:rPr>
          <w:rFonts w:ascii="Times New Roman" w:hAnsi="Times New Roman" w:cs="Times New Roman"/>
          <w:color w:val="000000" w:themeColor="text1"/>
          <w:sz w:val="24"/>
          <w:szCs w:val="24"/>
        </w:rPr>
        <w:t>mengingat</w:t>
      </w:r>
      <w:r>
        <w:rPr>
          <w:rFonts w:ascii="Times New Roman" w:hAnsi="Times New Roman" w:cs="Times New Roman"/>
          <w:color w:val="000000" w:themeColor="text1"/>
          <w:sz w:val="24"/>
          <w:szCs w:val="24"/>
        </w:rPr>
        <w:t xml:space="preserve"> lebih baik lagi </w:t>
      </w:r>
      <w:r w:rsidRPr="005E6929">
        <w:rPr>
          <w:rFonts w:ascii="Times New Roman" w:hAnsi="Times New Roman" w:cs="Times New Roman"/>
          <w:color w:val="000000" w:themeColor="text1"/>
          <w:sz w:val="24"/>
          <w:szCs w:val="24"/>
        </w:rPr>
        <w:t>pelajaran yang disampaikan.</w:t>
      </w:r>
    </w:p>
    <w:p w:rsidR="007612CC" w:rsidRPr="005E6929" w:rsidRDefault="007612CC" w:rsidP="007612CC">
      <w:pPr>
        <w:pStyle w:val="ListParagraph"/>
        <w:spacing w:after="0" w:line="480" w:lineRule="auto"/>
        <w:ind w:left="0" w:firstLine="720"/>
        <w:jc w:val="both"/>
        <w:rPr>
          <w:rFonts w:ascii="Times New Roman" w:hAnsi="Times New Roman" w:cs="Times New Roman"/>
          <w:color w:val="000000" w:themeColor="text1"/>
          <w:sz w:val="24"/>
          <w:szCs w:val="24"/>
        </w:rPr>
      </w:pPr>
      <w:r w:rsidRPr="005E6929">
        <w:rPr>
          <w:rFonts w:ascii="Times New Roman" w:hAnsi="Times New Roman" w:cs="Times New Roman"/>
          <w:color w:val="000000" w:themeColor="text1"/>
          <w:sz w:val="24"/>
          <w:szCs w:val="24"/>
        </w:rPr>
        <w:t xml:space="preserve">Daya tarik dan kelebihan  yang dimiliki media tersebut, </w:t>
      </w:r>
      <w:r w:rsidR="009A3224">
        <w:rPr>
          <w:rFonts w:ascii="Times New Roman" w:hAnsi="Times New Roman" w:cs="Times New Roman"/>
          <w:color w:val="000000" w:themeColor="text1"/>
          <w:sz w:val="24"/>
          <w:szCs w:val="24"/>
        </w:rPr>
        <w:t>diharapkan murid</w:t>
      </w:r>
      <w:r w:rsidR="000654BB">
        <w:rPr>
          <w:rFonts w:ascii="Times New Roman" w:hAnsi="Times New Roman" w:cs="Times New Roman"/>
          <w:color w:val="000000" w:themeColor="text1"/>
          <w:sz w:val="24"/>
          <w:szCs w:val="24"/>
        </w:rPr>
        <w:t xml:space="preserve"> lebih bersemangat</w:t>
      </w:r>
      <w:r w:rsidRPr="005E6929">
        <w:rPr>
          <w:rFonts w:ascii="Times New Roman" w:hAnsi="Times New Roman" w:cs="Times New Roman"/>
          <w:color w:val="000000" w:themeColor="text1"/>
          <w:sz w:val="24"/>
          <w:szCs w:val="24"/>
        </w:rPr>
        <w:t xml:space="preserve"> dalam mengikuti pelajaran. Dengan penggunaan media </w:t>
      </w:r>
      <w:r w:rsidRPr="008266E2">
        <w:rPr>
          <w:rFonts w:ascii="Times New Roman" w:hAnsi="Times New Roman" w:cs="Times New Roman"/>
          <w:i/>
          <w:color w:val="000000" w:themeColor="text1"/>
          <w:sz w:val="24"/>
          <w:szCs w:val="24"/>
        </w:rPr>
        <w:t>video</w:t>
      </w:r>
      <w:r w:rsidRPr="005E6929">
        <w:rPr>
          <w:rFonts w:ascii="Times New Roman" w:hAnsi="Times New Roman" w:cs="Times New Roman"/>
          <w:color w:val="000000" w:themeColor="text1"/>
          <w:sz w:val="24"/>
          <w:szCs w:val="24"/>
        </w:rPr>
        <w:t xml:space="preserve"> animasi ini</w:t>
      </w:r>
      <w:r w:rsidRPr="005E6929">
        <w:rPr>
          <w:rFonts w:ascii="Times New Roman" w:hAnsi="Times New Roman" w:cs="Times New Roman"/>
          <w:color w:val="000000" w:themeColor="text1"/>
          <w:sz w:val="24"/>
          <w:szCs w:val="24"/>
          <w:lang w:val="en-US"/>
        </w:rPr>
        <w:t>,</w:t>
      </w:r>
      <w:r w:rsidRPr="005E6929">
        <w:rPr>
          <w:rFonts w:ascii="Times New Roman" w:hAnsi="Times New Roman" w:cs="Times New Roman"/>
          <w:color w:val="000000" w:themeColor="text1"/>
          <w:sz w:val="24"/>
          <w:szCs w:val="24"/>
        </w:rPr>
        <w:t xml:space="preserve"> pesan pembelajaran wudhu dapat tersampaikan, tanpa mengurangi tujuan yang ingin dicapai dalam pembelajaran, </w:t>
      </w:r>
      <w:proofErr w:type="spellStart"/>
      <w:r w:rsidRPr="005E6929">
        <w:rPr>
          <w:rFonts w:ascii="Times New Roman" w:hAnsi="Times New Roman" w:cs="Times New Roman"/>
          <w:color w:val="000000" w:themeColor="text1"/>
          <w:sz w:val="24"/>
          <w:szCs w:val="24"/>
          <w:lang w:val="en-US"/>
        </w:rPr>
        <w:t>sehingga</w:t>
      </w:r>
      <w:proofErr w:type="spellEnd"/>
      <w:r w:rsidRPr="005E6929">
        <w:rPr>
          <w:rFonts w:ascii="Times New Roman" w:hAnsi="Times New Roman" w:cs="Times New Roman"/>
          <w:color w:val="000000" w:themeColor="text1"/>
          <w:sz w:val="24"/>
          <w:szCs w:val="24"/>
        </w:rPr>
        <w:t xml:space="preserve"> anak dapat melaksanakan tatacara wudhu dengan</w:t>
      </w:r>
      <w:r w:rsidR="000654BB">
        <w:rPr>
          <w:rFonts w:ascii="Times New Roman" w:hAnsi="Times New Roman" w:cs="Times New Roman"/>
          <w:color w:val="000000" w:themeColor="text1"/>
          <w:sz w:val="24"/>
          <w:szCs w:val="24"/>
        </w:rPr>
        <w:t xml:space="preserve"> </w:t>
      </w:r>
      <w:proofErr w:type="spellStart"/>
      <w:r w:rsidRPr="005E6929">
        <w:rPr>
          <w:rFonts w:ascii="Times New Roman" w:hAnsi="Times New Roman" w:cs="Times New Roman"/>
          <w:color w:val="000000" w:themeColor="text1"/>
          <w:sz w:val="24"/>
          <w:szCs w:val="24"/>
          <w:lang w:val="en-US"/>
        </w:rPr>
        <w:t>tertib</w:t>
      </w:r>
      <w:proofErr w:type="spellEnd"/>
      <w:r w:rsidRPr="005E6929">
        <w:rPr>
          <w:rFonts w:ascii="Times New Roman" w:hAnsi="Times New Roman" w:cs="Times New Roman"/>
          <w:color w:val="000000" w:themeColor="text1"/>
          <w:sz w:val="24"/>
          <w:szCs w:val="24"/>
          <w:lang w:val="en-US"/>
        </w:rPr>
        <w:t>,</w:t>
      </w:r>
      <w:r w:rsidR="000654BB">
        <w:rPr>
          <w:rFonts w:ascii="Times New Roman" w:hAnsi="Times New Roman" w:cs="Times New Roman"/>
          <w:color w:val="000000" w:themeColor="text1"/>
          <w:sz w:val="24"/>
          <w:szCs w:val="24"/>
        </w:rPr>
        <w:t xml:space="preserve"> dan benar menurut syariat islam</w:t>
      </w:r>
      <w:r w:rsidRPr="005E6929">
        <w:rPr>
          <w:rFonts w:ascii="Times New Roman" w:hAnsi="Times New Roman" w:cs="Times New Roman"/>
          <w:color w:val="000000" w:themeColor="text1"/>
          <w:sz w:val="24"/>
          <w:szCs w:val="24"/>
        </w:rPr>
        <w:t xml:space="preserve">. </w:t>
      </w:r>
    </w:p>
    <w:p w:rsidR="007612CC" w:rsidRPr="005E6929" w:rsidRDefault="007612CC" w:rsidP="007612CC">
      <w:pPr>
        <w:pStyle w:val="BodyText"/>
        <w:tabs>
          <w:tab w:val="left" w:pos="720"/>
        </w:tabs>
        <w:ind w:right="51"/>
        <w:rPr>
          <w:color w:val="000000" w:themeColor="text1"/>
          <w:lang w:val="id-ID"/>
        </w:rPr>
      </w:pPr>
      <w:r w:rsidRPr="005E6929">
        <w:rPr>
          <w:color w:val="000000" w:themeColor="text1"/>
          <w:lang w:val="sv-SE"/>
        </w:rPr>
        <w:tab/>
        <w:t xml:space="preserve">Berdasarkan </w:t>
      </w:r>
      <w:r w:rsidR="000654BB">
        <w:rPr>
          <w:color w:val="000000" w:themeColor="text1"/>
          <w:lang w:val="sv-SE"/>
        </w:rPr>
        <w:t>penjelasan tersebut di atas,</w:t>
      </w:r>
      <w:r w:rsidR="000654BB">
        <w:rPr>
          <w:color w:val="000000" w:themeColor="text1"/>
          <w:lang w:val="id-ID"/>
        </w:rPr>
        <w:t xml:space="preserve"> maka</w:t>
      </w:r>
      <w:r w:rsidRPr="005E6929">
        <w:rPr>
          <w:color w:val="000000" w:themeColor="text1"/>
          <w:lang w:val="sv-SE"/>
        </w:rPr>
        <w:t xml:space="preserve"> penu</w:t>
      </w:r>
      <w:r w:rsidR="000128E8">
        <w:rPr>
          <w:color w:val="000000" w:themeColor="text1"/>
          <w:lang w:val="sv-SE"/>
        </w:rPr>
        <w:t xml:space="preserve">lis beranggapan bahwa </w:t>
      </w:r>
      <w:r w:rsidRPr="005E6929">
        <w:rPr>
          <w:color w:val="000000" w:themeColor="text1"/>
          <w:lang w:val="id-ID"/>
        </w:rPr>
        <w:t xml:space="preserve"> penggunaan med</w:t>
      </w:r>
      <w:r w:rsidR="000128E8">
        <w:rPr>
          <w:color w:val="000000" w:themeColor="text1"/>
          <w:lang w:val="id-ID"/>
        </w:rPr>
        <w:t>i</w:t>
      </w:r>
      <w:r w:rsidRPr="005E6929">
        <w:rPr>
          <w:color w:val="000000" w:themeColor="text1"/>
          <w:lang w:val="id-ID"/>
        </w:rPr>
        <w:t xml:space="preserve">a </w:t>
      </w:r>
      <w:r w:rsidRPr="003F7E4E">
        <w:rPr>
          <w:i/>
          <w:color w:val="000000" w:themeColor="text1"/>
          <w:lang w:val="id-ID"/>
        </w:rPr>
        <w:t>video a</w:t>
      </w:r>
      <w:r w:rsidRPr="005E6929">
        <w:rPr>
          <w:color w:val="000000" w:themeColor="text1"/>
          <w:lang w:val="id-ID"/>
        </w:rPr>
        <w:t>nimasi</w:t>
      </w:r>
      <w:r w:rsidR="000654BB">
        <w:rPr>
          <w:color w:val="000000" w:themeColor="text1"/>
          <w:lang w:val="sv-SE"/>
        </w:rPr>
        <w:t xml:space="preserve"> dapat </w:t>
      </w:r>
      <w:r w:rsidRPr="005E6929">
        <w:rPr>
          <w:color w:val="000000" w:themeColor="text1"/>
          <w:lang w:val="sv-SE"/>
        </w:rPr>
        <w:t>meningkatkan kemampuan murid tuna</w:t>
      </w:r>
      <w:r w:rsidRPr="005E6929">
        <w:rPr>
          <w:color w:val="000000" w:themeColor="text1"/>
          <w:lang w:val="id-ID"/>
        </w:rPr>
        <w:t xml:space="preserve">grahita ringan </w:t>
      </w:r>
      <w:r w:rsidR="000654BB">
        <w:rPr>
          <w:color w:val="000000" w:themeColor="text1"/>
          <w:lang w:val="sv-SE"/>
        </w:rPr>
        <w:t>dalam me</w:t>
      </w:r>
      <w:r w:rsidR="00361EE9">
        <w:rPr>
          <w:color w:val="000000" w:themeColor="text1"/>
          <w:lang w:val="id-ID"/>
        </w:rPr>
        <w:t>laksanakan</w:t>
      </w:r>
      <w:r w:rsidRPr="005E6929">
        <w:rPr>
          <w:color w:val="000000" w:themeColor="text1"/>
          <w:lang w:val="id-ID"/>
        </w:rPr>
        <w:t xml:space="preserve"> wudhu yang benar</w:t>
      </w:r>
      <w:r w:rsidRPr="005E6929">
        <w:rPr>
          <w:color w:val="000000" w:themeColor="text1"/>
          <w:lang w:val="sv-SE"/>
        </w:rPr>
        <w:t>.</w:t>
      </w:r>
    </w:p>
    <w:p w:rsidR="007612CC" w:rsidRPr="005E6929" w:rsidRDefault="007612CC" w:rsidP="007612CC">
      <w:pPr>
        <w:pStyle w:val="ListParagraph"/>
        <w:spacing w:after="0" w:line="480" w:lineRule="auto"/>
        <w:ind w:left="0" w:firstLine="720"/>
        <w:jc w:val="both"/>
        <w:rPr>
          <w:rFonts w:ascii="Times New Roman" w:hAnsi="Times New Roman" w:cs="Times New Roman"/>
          <w:color w:val="000000" w:themeColor="text1"/>
          <w:sz w:val="24"/>
          <w:szCs w:val="24"/>
          <w:lang w:val="en-US"/>
        </w:rPr>
      </w:pPr>
      <w:r w:rsidRPr="005E6929">
        <w:rPr>
          <w:rFonts w:ascii="Times New Roman" w:hAnsi="Times New Roman" w:cs="Times New Roman"/>
          <w:color w:val="000000" w:themeColor="text1"/>
          <w:sz w:val="24"/>
          <w:szCs w:val="24"/>
          <w:lang w:val="en-US"/>
        </w:rPr>
        <w:lastRenderedPageBreak/>
        <w:t>L</w:t>
      </w:r>
      <w:r w:rsidRPr="005E6929">
        <w:rPr>
          <w:rFonts w:ascii="Times New Roman" w:hAnsi="Times New Roman" w:cs="Times New Roman"/>
          <w:color w:val="000000" w:themeColor="text1"/>
          <w:sz w:val="24"/>
          <w:szCs w:val="24"/>
        </w:rPr>
        <w:t xml:space="preserve">atar belakang masalah </w:t>
      </w:r>
      <w:r w:rsidRPr="005E6929">
        <w:rPr>
          <w:rFonts w:ascii="Times New Roman" w:hAnsi="Times New Roman" w:cs="Times New Roman"/>
          <w:color w:val="000000" w:themeColor="text1"/>
          <w:sz w:val="24"/>
          <w:szCs w:val="24"/>
          <w:lang w:val="en-US"/>
        </w:rPr>
        <w:t xml:space="preserve">yang </w:t>
      </w:r>
      <w:proofErr w:type="spellStart"/>
      <w:r w:rsidRPr="005E6929">
        <w:rPr>
          <w:rFonts w:ascii="Times New Roman" w:hAnsi="Times New Roman" w:cs="Times New Roman"/>
          <w:color w:val="000000" w:themeColor="text1"/>
          <w:sz w:val="24"/>
          <w:szCs w:val="24"/>
          <w:lang w:val="en-US"/>
        </w:rPr>
        <w:t>dikemukakan</w:t>
      </w:r>
      <w:proofErr w:type="spellEnd"/>
      <w:r w:rsidRPr="005E6929">
        <w:rPr>
          <w:rFonts w:ascii="Times New Roman" w:hAnsi="Times New Roman" w:cs="Times New Roman"/>
          <w:color w:val="000000" w:themeColor="text1"/>
          <w:sz w:val="24"/>
          <w:szCs w:val="24"/>
          <w:lang w:val="en-US"/>
        </w:rPr>
        <w:t xml:space="preserve"> </w:t>
      </w:r>
      <w:r w:rsidRPr="005E6929">
        <w:rPr>
          <w:rFonts w:ascii="Times New Roman" w:hAnsi="Times New Roman" w:cs="Times New Roman"/>
          <w:color w:val="000000" w:themeColor="text1"/>
          <w:sz w:val="24"/>
          <w:szCs w:val="24"/>
        </w:rPr>
        <w:t>di</w:t>
      </w:r>
      <w:r w:rsidR="00802803">
        <w:rPr>
          <w:rFonts w:ascii="Times New Roman" w:hAnsi="Times New Roman" w:cs="Times New Roman"/>
          <w:color w:val="000000" w:themeColor="text1"/>
          <w:sz w:val="24"/>
          <w:szCs w:val="24"/>
        </w:rPr>
        <w:t xml:space="preserve"> </w:t>
      </w:r>
      <w:r w:rsidRPr="005E6929">
        <w:rPr>
          <w:rFonts w:ascii="Times New Roman" w:hAnsi="Times New Roman" w:cs="Times New Roman"/>
          <w:color w:val="000000" w:themeColor="text1"/>
          <w:sz w:val="24"/>
          <w:szCs w:val="24"/>
        </w:rPr>
        <w:t>atas</w:t>
      </w:r>
      <w:r w:rsidRPr="005E6929">
        <w:rPr>
          <w:rFonts w:ascii="Times New Roman" w:hAnsi="Times New Roman" w:cs="Times New Roman"/>
          <w:color w:val="000000" w:themeColor="text1"/>
          <w:sz w:val="24"/>
          <w:szCs w:val="24"/>
          <w:lang w:val="en-US"/>
        </w:rPr>
        <w:t>,</w:t>
      </w:r>
      <w:r w:rsidRPr="005E6929">
        <w:rPr>
          <w:rFonts w:ascii="Times New Roman" w:hAnsi="Times New Roman" w:cs="Times New Roman"/>
          <w:color w:val="000000" w:themeColor="text1"/>
          <w:sz w:val="24"/>
          <w:szCs w:val="24"/>
        </w:rPr>
        <w:t xml:space="preserve"> dapat menjadi alasan bagi peneliti untuk mengadakan penelitian dengan judul “Peningkatan Kemampuan Berwudhu Melalui Media </w:t>
      </w:r>
      <w:r w:rsidRPr="003F7E4E">
        <w:rPr>
          <w:rFonts w:ascii="Times New Roman" w:hAnsi="Times New Roman" w:cs="Times New Roman"/>
          <w:i/>
          <w:color w:val="000000" w:themeColor="text1"/>
          <w:sz w:val="24"/>
          <w:szCs w:val="24"/>
        </w:rPr>
        <w:t xml:space="preserve">Video </w:t>
      </w:r>
      <w:r w:rsidRPr="005E6929">
        <w:rPr>
          <w:rFonts w:ascii="Times New Roman" w:hAnsi="Times New Roman" w:cs="Times New Roman"/>
          <w:color w:val="000000" w:themeColor="text1"/>
          <w:sz w:val="24"/>
          <w:szCs w:val="24"/>
        </w:rPr>
        <w:t>Animasi Pada Murid Tunagahita Ringan Kelas Da</w:t>
      </w:r>
      <w:r w:rsidR="00FE23C6">
        <w:rPr>
          <w:rFonts w:ascii="Times New Roman" w:hAnsi="Times New Roman" w:cs="Times New Roman"/>
          <w:color w:val="000000" w:themeColor="text1"/>
          <w:sz w:val="24"/>
          <w:szCs w:val="24"/>
        </w:rPr>
        <w:t xml:space="preserve">sar II di SLBN Tanah Grogot </w:t>
      </w:r>
      <w:proofErr w:type="gramStart"/>
      <w:r w:rsidR="00FE23C6">
        <w:rPr>
          <w:rFonts w:ascii="Times New Roman" w:hAnsi="Times New Roman" w:cs="Times New Roman"/>
          <w:color w:val="000000" w:themeColor="text1"/>
          <w:sz w:val="24"/>
          <w:szCs w:val="24"/>
        </w:rPr>
        <w:t>Kabupaten  Paser</w:t>
      </w:r>
      <w:proofErr w:type="gramEnd"/>
      <w:r w:rsidR="00FE23C6">
        <w:rPr>
          <w:rFonts w:ascii="Times New Roman" w:hAnsi="Times New Roman" w:cs="Times New Roman"/>
          <w:color w:val="000000" w:themeColor="text1"/>
          <w:sz w:val="24"/>
          <w:szCs w:val="24"/>
        </w:rPr>
        <w:t xml:space="preserve">  Provinsi</w:t>
      </w:r>
      <w:r w:rsidRPr="005E6929">
        <w:rPr>
          <w:rFonts w:ascii="Times New Roman" w:hAnsi="Times New Roman" w:cs="Times New Roman"/>
          <w:color w:val="000000" w:themeColor="text1"/>
          <w:sz w:val="24"/>
          <w:szCs w:val="24"/>
        </w:rPr>
        <w:t xml:space="preserve"> Kalimantan Timur”.</w:t>
      </w:r>
    </w:p>
    <w:p w:rsidR="007612CC" w:rsidRPr="005E6929" w:rsidRDefault="007612CC" w:rsidP="007612CC">
      <w:pPr>
        <w:jc w:val="both"/>
        <w:rPr>
          <w:b/>
          <w:bCs/>
          <w:color w:val="000000" w:themeColor="text1"/>
          <w:lang w:val="sv-SE"/>
        </w:rPr>
      </w:pPr>
    </w:p>
    <w:p w:rsidR="007612CC" w:rsidRPr="00BE2554" w:rsidRDefault="007612CC" w:rsidP="00BE2554">
      <w:pPr>
        <w:spacing w:after="200" w:line="276" w:lineRule="auto"/>
        <w:rPr>
          <w:b/>
          <w:bCs/>
          <w:color w:val="000000" w:themeColor="text1"/>
          <w:lang w:val="sv-SE"/>
        </w:rPr>
      </w:pPr>
      <w:r w:rsidRPr="005E6929">
        <w:rPr>
          <w:b/>
          <w:bCs/>
          <w:color w:val="000000" w:themeColor="text1"/>
          <w:lang w:val="sv-SE"/>
        </w:rPr>
        <w:t xml:space="preserve">B. Rumusan Masalah </w:t>
      </w:r>
    </w:p>
    <w:p w:rsidR="007612CC" w:rsidRPr="005E6929" w:rsidRDefault="007612CC" w:rsidP="003C5E40">
      <w:pPr>
        <w:pStyle w:val="ListParagraph"/>
        <w:spacing w:after="0"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Berdasarkan latar belakang </w:t>
      </w:r>
      <w:r w:rsidRPr="005E6929">
        <w:rPr>
          <w:rFonts w:ascii="Times New Roman" w:hAnsi="Times New Roman" w:cs="Times New Roman"/>
          <w:color w:val="000000" w:themeColor="text1"/>
          <w:sz w:val="24"/>
          <w:szCs w:val="24"/>
        </w:rPr>
        <w:t xml:space="preserve"> </w:t>
      </w:r>
      <w:r w:rsidRPr="005E6929">
        <w:rPr>
          <w:rFonts w:ascii="Times New Roman" w:hAnsi="Times New Roman" w:cs="Times New Roman"/>
          <w:color w:val="000000" w:themeColor="text1"/>
          <w:sz w:val="24"/>
          <w:szCs w:val="24"/>
          <w:lang w:val="en-US"/>
        </w:rPr>
        <w:t xml:space="preserve">yang </w:t>
      </w:r>
      <w:proofErr w:type="spellStart"/>
      <w:r w:rsidRPr="005E6929">
        <w:rPr>
          <w:rFonts w:ascii="Times New Roman" w:hAnsi="Times New Roman" w:cs="Times New Roman"/>
          <w:color w:val="000000" w:themeColor="text1"/>
          <w:sz w:val="24"/>
          <w:szCs w:val="24"/>
          <w:lang w:val="en-US"/>
        </w:rPr>
        <w:t>dikemukakan</w:t>
      </w:r>
      <w:proofErr w:type="spellEnd"/>
      <w:r w:rsidRPr="005E6929">
        <w:rPr>
          <w:rFonts w:ascii="Times New Roman" w:hAnsi="Times New Roman" w:cs="Times New Roman"/>
          <w:color w:val="000000" w:themeColor="text1"/>
          <w:sz w:val="24"/>
          <w:szCs w:val="24"/>
          <w:lang w:val="en-US"/>
        </w:rPr>
        <w:t xml:space="preserve"> </w:t>
      </w:r>
      <w:r w:rsidRPr="005E6929">
        <w:rPr>
          <w:rFonts w:ascii="Times New Roman" w:hAnsi="Times New Roman" w:cs="Times New Roman"/>
          <w:color w:val="000000" w:themeColor="text1"/>
          <w:sz w:val="24"/>
          <w:szCs w:val="24"/>
        </w:rPr>
        <w:t>di atas, maka rumusan masalah dalam penelitian</w:t>
      </w:r>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ini</w:t>
      </w:r>
      <w:proofErr w:type="spellEnd"/>
      <w:r>
        <w:rPr>
          <w:rFonts w:ascii="Times New Roman" w:hAnsi="Times New Roman" w:cs="Times New Roman"/>
          <w:color w:val="000000" w:themeColor="text1"/>
          <w:sz w:val="24"/>
          <w:szCs w:val="24"/>
        </w:rPr>
        <w:t xml:space="preserve"> adalah</w:t>
      </w:r>
      <w:r w:rsidRPr="005E6929">
        <w:rPr>
          <w:rFonts w:ascii="Times New Roman" w:hAnsi="Times New Roman" w:cs="Times New Roman"/>
          <w:color w:val="000000" w:themeColor="text1"/>
          <w:sz w:val="24"/>
          <w:szCs w:val="24"/>
        </w:rPr>
        <w:t xml:space="preserve"> sebagai berikut: Apakah pen</w:t>
      </w:r>
      <w:r>
        <w:rPr>
          <w:rFonts w:ascii="Times New Roman" w:hAnsi="Times New Roman" w:cs="Times New Roman"/>
          <w:color w:val="000000" w:themeColor="text1"/>
          <w:sz w:val="24"/>
          <w:szCs w:val="24"/>
        </w:rPr>
        <w:t xml:space="preserve">ggunaan media </w:t>
      </w:r>
      <w:r w:rsidRPr="008266E2">
        <w:rPr>
          <w:rFonts w:ascii="Times New Roman" w:hAnsi="Times New Roman" w:cs="Times New Roman"/>
          <w:i/>
          <w:color w:val="000000" w:themeColor="text1"/>
          <w:sz w:val="24"/>
          <w:szCs w:val="24"/>
        </w:rPr>
        <w:t>video</w:t>
      </w:r>
      <w:r>
        <w:rPr>
          <w:rFonts w:ascii="Times New Roman" w:hAnsi="Times New Roman" w:cs="Times New Roman"/>
          <w:color w:val="000000" w:themeColor="text1"/>
          <w:sz w:val="24"/>
          <w:szCs w:val="24"/>
        </w:rPr>
        <w:t xml:space="preserve"> animasi </w:t>
      </w:r>
      <w:r w:rsidRPr="005E6929">
        <w:rPr>
          <w:rFonts w:ascii="Times New Roman" w:hAnsi="Times New Roman" w:cs="Times New Roman"/>
          <w:color w:val="000000" w:themeColor="text1"/>
          <w:sz w:val="24"/>
          <w:szCs w:val="24"/>
        </w:rPr>
        <w:t>dapat meni</w:t>
      </w:r>
      <w:r>
        <w:rPr>
          <w:rFonts w:ascii="Times New Roman" w:hAnsi="Times New Roman" w:cs="Times New Roman"/>
          <w:color w:val="000000" w:themeColor="text1"/>
          <w:sz w:val="24"/>
          <w:szCs w:val="24"/>
        </w:rPr>
        <w:t>ngkatkan kemampuan berwudhu murid</w:t>
      </w:r>
      <w:r w:rsidRPr="005E6929">
        <w:rPr>
          <w:rFonts w:ascii="Times New Roman" w:hAnsi="Times New Roman" w:cs="Times New Roman"/>
          <w:color w:val="000000" w:themeColor="text1"/>
          <w:sz w:val="24"/>
          <w:szCs w:val="24"/>
        </w:rPr>
        <w:t xml:space="preserve"> tunagrahita ringan kelas dasar II di SLBN Tanah Grogot Kab</w:t>
      </w:r>
      <w:r w:rsidR="00FE23C6">
        <w:rPr>
          <w:rFonts w:ascii="Times New Roman" w:hAnsi="Times New Roman" w:cs="Times New Roman"/>
          <w:color w:val="000000" w:themeColor="text1"/>
          <w:sz w:val="24"/>
          <w:szCs w:val="24"/>
        </w:rPr>
        <w:t>upaten  Paser Provinsi</w:t>
      </w:r>
      <w:r w:rsidRPr="005E6929">
        <w:rPr>
          <w:rFonts w:ascii="Times New Roman" w:hAnsi="Times New Roman" w:cs="Times New Roman"/>
          <w:color w:val="000000" w:themeColor="text1"/>
          <w:sz w:val="24"/>
          <w:szCs w:val="24"/>
        </w:rPr>
        <w:t xml:space="preserve"> Kalimantan Timur.</w:t>
      </w:r>
    </w:p>
    <w:p w:rsidR="007612CC" w:rsidRPr="005E6929" w:rsidRDefault="007612CC" w:rsidP="007612CC">
      <w:pPr>
        <w:pStyle w:val="ListParagraph"/>
        <w:spacing w:after="0" w:line="240" w:lineRule="auto"/>
        <w:ind w:left="0" w:firstLine="720"/>
        <w:jc w:val="both"/>
        <w:rPr>
          <w:rFonts w:ascii="Times New Roman" w:hAnsi="Times New Roman" w:cs="Times New Roman"/>
          <w:color w:val="000000" w:themeColor="text1"/>
          <w:sz w:val="24"/>
          <w:szCs w:val="24"/>
        </w:rPr>
      </w:pPr>
    </w:p>
    <w:p w:rsidR="007612CC" w:rsidRPr="005E6929" w:rsidRDefault="007612CC" w:rsidP="007612CC">
      <w:pPr>
        <w:pStyle w:val="BodyText"/>
        <w:ind w:right="51"/>
        <w:rPr>
          <w:b/>
          <w:bCs/>
          <w:color w:val="000000" w:themeColor="text1"/>
          <w:lang w:val="sv-SE"/>
        </w:rPr>
      </w:pPr>
      <w:r w:rsidRPr="005E6929">
        <w:rPr>
          <w:b/>
          <w:bCs/>
          <w:color w:val="000000" w:themeColor="text1"/>
          <w:lang w:val="sv-SE"/>
        </w:rPr>
        <w:t>C. Tujuan Penelitian</w:t>
      </w:r>
    </w:p>
    <w:p w:rsidR="00E64E27" w:rsidRDefault="007612CC" w:rsidP="00E64E27">
      <w:pPr>
        <w:pStyle w:val="ListParagraph"/>
        <w:spacing w:after="0" w:line="480" w:lineRule="auto"/>
        <w:ind w:left="0" w:firstLine="720"/>
        <w:jc w:val="both"/>
        <w:rPr>
          <w:rFonts w:ascii="Times New Roman" w:hAnsi="Times New Roman" w:cs="Times New Roman"/>
          <w:color w:val="000000" w:themeColor="text1"/>
          <w:sz w:val="24"/>
          <w:szCs w:val="24"/>
        </w:rPr>
      </w:pPr>
      <w:r w:rsidRPr="005E6929">
        <w:rPr>
          <w:rFonts w:ascii="Times New Roman" w:hAnsi="Times New Roman" w:cs="Times New Roman"/>
          <w:color w:val="000000" w:themeColor="text1"/>
          <w:sz w:val="24"/>
          <w:szCs w:val="24"/>
        </w:rPr>
        <w:t xml:space="preserve">Berdasar rumusan masalah di atas, maka tujuan yang akan dicapai </w:t>
      </w:r>
      <w:proofErr w:type="spellStart"/>
      <w:r w:rsidRPr="005E6929">
        <w:rPr>
          <w:rFonts w:ascii="Times New Roman" w:hAnsi="Times New Roman" w:cs="Times New Roman"/>
          <w:color w:val="000000" w:themeColor="text1"/>
          <w:sz w:val="24"/>
          <w:szCs w:val="24"/>
          <w:lang w:val="en-US"/>
        </w:rPr>
        <w:t>peneliti</w:t>
      </w:r>
      <w:proofErr w:type="spellEnd"/>
      <w:r w:rsidRPr="005E6929">
        <w:rPr>
          <w:rFonts w:ascii="Times New Roman" w:hAnsi="Times New Roman" w:cs="Times New Roman"/>
          <w:color w:val="000000" w:themeColor="text1"/>
          <w:sz w:val="24"/>
          <w:szCs w:val="24"/>
        </w:rPr>
        <w:t xml:space="preserve"> dalam peneliti</w:t>
      </w:r>
      <w:r>
        <w:rPr>
          <w:rFonts w:ascii="Times New Roman" w:hAnsi="Times New Roman" w:cs="Times New Roman"/>
          <w:color w:val="000000" w:themeColor="text1"/>
          <w:sz w:val="24"/>
          <w:szCs w:val="24"/>
        </w:rPr>
        <w:t xml:space="preserve">an ini adalah sebagai berikut: </w:t>
      </w:r>
      <w:r w:rsidRPr="005E6929">
        <w:rPr>
          <w:rFonts w:ascii="Times New Roman" w:hAnsi="Times New Roman" w:cs="Times New Roman"/>
          <w:color w:val="000000" w:themeColor="text1"/>
          <w:sz w:val="24"/>
          <w:szCs w:val="24"/>
        </w:rPr>
        <w:t xml:space="preserve">Untuk mengetahui apakah terdapat peningkatan kemampuan berwudhu murid tunagrahita ringan kelas dasar II di SLBN </w:t>
      </w:r>
      <w:r w:rsidR="00FE23C6">
        <w:rPr>
          <w:rFonts w:ascii="Times New Roman" w:hAnsi="Times New Roman" w:cs="Times New Roman"/>
          <w:color w:val="000000" w:themeColor="text1"/>
          <w:sz w:val="24"/>
          <w:szCs w:val="24"/>
        </w:rPr>
        <w:t xml:space="preserve">Tanah Grogot Kabupaten </w:t>
      </w:r>
      <w:r w:rsidRPr="005E6929">
        <w:rPr>
          <w:rFonts w:ascii="Times New Roman" w:hAnsi="Times New Roman" w:cs="Times New Roman"/>
          <w:color w:val="000000" w:themeColor="text1"/>
          <w:sz w:val="24"/>
          <w:szCs w:val="24"/>
        </w:rPr>
        <w:t>Paser Prov</w:t>
      </w:r>
      <w:r w:rsidR="00FE23C6">
        <w:rPr>
          <w:rFonts w:ascii="Times New Roman" w:hAnsi="Times New Roman" w:cs="Times New Roman"/>
          <w:color w:val="000000" w:themeColor="text1"/>
          <w:sz w:val="24"/>
          <w:szCs w:val="24"/>
        </w:rPr>
        <w:t xml:space="preserve">insi </w:t>
      </w:r>
      <w:r w:rsidRPr="005E6929">
        <w:rPr>
          <w:rFonts w:ascii="Times New Roman" w:hAnsi="Times New Roman" w:cs="Times New Roman"/>
          <w:color w:val="000000" w:themeColor="text1"/>
          <w:sz w:val="24"/>
          <w:szCs w:val="24"/>
        </w:rPr>
        <w:t>Kalimantan Timur</w:t>
      </w:r>
      <w:r w:rsidR="00B67DC9">
        <w:rPr>
          <w:rFonts w:ascii="Times New Roman" w:hAnsi="Times New Roman" w:cs="Times New Roman"/>
          <w:color w:val="000000" w:themeColor="text1"/>
          <w:sz w:val="24"/>
          <w:szCs w:val="24"/>
          <w:lang w:val="en-US"/>
        </w:rPr>
        <w:t xml:space="preserve"> </w:t>
      </w:r>
      <w:r w:rsidR="00B67DC9">
        <w:rPr>
          <w:rFonts w:ascii="Times New Roman" w:hAnsi="Times New Roman" w:cs="Times New Roman"/>
          <w:color w:val="000000" w:themeColor="text1"/>
          <w:sz w:val="24"/>
          <w:szCs w:val="24"/>
        </w:rPr>
        <w:t>dengan menggunakan</w:t>
      </w:r>
      <w:r w:rsidRPr="005E6929">
        <w:rPr>
          <w:rFonts w:ascii="Times New Roman" w:hAnsi="Times New Roman" w:cs="Times New Roman"/>
          <w:color w:val="000000" w:themeColor="text1"/>
          <w:sz w:val="24"/>
          <w:szCs w:val="24"/>
          <w:lang w:val="en-US"/>
        </w:rPr>
        <w:t xml:space="preserve"> media </w:t>
      </w:r>
      <w:r w:rsidRPr="008266E2">
        <w:rPr>
          <w:rFonts w:ascii="Times New Roman" w:hAnsi="Times New Roman" w:cs="Times New Roman"/>
          <w:i/>
          <w:color w:val="000000" w:themeColor="text1"/>
          <w:sz w:val="24"/>
          <w:szCs w:val="24"/>
          <w:lang w:val="en-US"/>
        </w:rPr>
        <w:t>video</w:t>
      </w:r>
      <w:r w:rsidRPr="005E6929">
        <w:rPr>
          <w:rFonts w:ascii="Times New Roman" w:hAnsi="Times New Roman" w:cs="Times New Roman"/>
          <w:color w:val="000000" w:themeColor="text1"/>
          <w:sz w:val="24"/>
          <w:szCs w:val="24"/>
          <w:lang w:val="en-US"/>
        </w:rPr>
        <w:t xml:space="preserve"> </w:t>
      </w:r>
      <w:proofErr w:type="spellStart"/>
      <w:r w:rsidRPr="005E6929">
        <w:rPr>
          <w:rFonts w:ascii="Times New Roman" w:hAnsi="Times New Roman" w:cs="Times New Roman"/>
          <w:color w:val="000000" w:themeColor="text1"/>
          <w:sz w:val="24"/>
          <w:szCs w:val="24"/>
          <w:lang w:val="en-US"/>
        </w:rPr>
        <w:t>animasi</w:t>
      </w:r>
      <w:proofErr w:type="spellEnd"/>
      <w:r w:rsidRPr="005E6929">
        <w:rPr>
          <w:rFonts w:ascii="Times New Roman" w:hAnsi="Times New Roman" w:cs="Times New Roman"/>
          <w:color w:val="000000" w:themeColor="text1"/>
          <w:sz w:val="24"/>
          <w:szCs w:val="24"/>
          <w:lang w:val="en-US"/>
        </w:rPr>
        <w:t xml:space="preserve"> </w:t>
      </w:r>
      <w:r w:rsidR="000654BB">
        <w:rPr>
          <w:rFonts w:ascii="Times New Roman" w:hAnsi="Times New Roman" w:cs="Times New Roman"/>
          <w:color w:val="000000" w:themeColor="text1"/>
          <w:sz w:val="24"/>
          <w:szCs w:val="24"/>
        </w:rPr>
        <w:t>?</w:t>
      </w:r>
    </w:p>
    <w:p w:rsidR="00E64E27" w:rsidRPr="00E64E27" w:rsidRDefault="00E64E27" w:rsidP="00361EE9">
      <w:pPr>
        <w:pStyle w:val="ListParagraph"/>
        <w:spacing w:after="0" w:line="240" w:lineRule="auto"/>
        <w:ind w:left="0" w:firstLine="720"/>
        <w:jc w:val="both"/>
        <w:rPr>
          <w:rFonts w:ascii="Times New Roman" w:hAnsi="Times New Roman" w:cs="Times New Roman"/>
          <w:color w:val="000000" w:themeColor="text1"/>
          <w:sz w:val="24"/>
          <w:szCs w:val="24"/>
        </w:rPr>
      </w:pPr>
    </w:p>
    <w:p w:rsidR="007612CC" w:rsidRPr="005E6929" w:rsidRDefault="00F11315" w:rsidP="007612CC">
      <w:pPr>
        <w:spacing w:line="480" w:lineRule="auto"/>
        <w:jc w:val="both"/>
        <w:rPr>
          <w:color w:val="000000" w:themeColor="text1"/>
          <w:lang w:val="id-ID"/>
        </w:rPr>
      </w:pPr>
      <w:r w:rsidRPr="00F11315">
        <w:rPr>
          <w:b/>
          <w:color w:val="000000" w:themeColor="text1"/>
          <w:lang w:val="id-ID"/>
        </w:rPr>
        <w:t xml:space="preserve">D. </w:t>
      </w:r>
      <w:r w:rsidR="007612CC" w:rsidRPr="00F11315">
        <w:rPr>
          <w:b/>
          <w:bCs/>
          <w:color w:val="000000" w:themeColor="text1"/>
          <w:lang w:val="sv-SE"/>
        </w:rPr>
        <w:t>Manfaat</w:t>
      </w:r>
      <w:r w:rsidR="007612CC" w:rsidRPr="005E6929">
        <w:rPr>
          <w:b/>
          <w:bCs/>
          <w:color w:val="000000" w:themeColor="text1"/>
          <w:lang w:val="sv-SE"/>
        </w:rPr>
        <w:t xml:space="preserve"> Penelitan</w:t>
      </w:r>
      <w:r w:rsidR="007612CC" w:rsidRPr="005E6929">
        <w:rPr>
          <w:color w:val="000000" w:themeColor="text1"/>
        </w:rPr>
        <w:t xml:space="preserve"> </w:t>
      </w:r>
    </w:p>
    <w:p w:rsidR="00BC7C9F" w:rsidRPr="00F11315" w:rsidRDefault="00802803" w:rsidP="00F11315">
      <w:pPr>
        <w:spacing w:line="480" w:lineRule="auto"/>
        <w:ind w:firstLine="360"/>
        <w:jc w:val="both"/>
        <w:rPr>
          <w:color w:val="000000" w:themeColor="text1"/>
          <w:lang w:val="id-ID"/>
        </w:rPr>
      </w:pPr>
      <w:r>
        <w:rPr>
          <w:color w:val="000000" w:themeColor="text1"/>
        </w:rPr>
        <w:t xml:space="preserve">   </w:t>
      </w:r>
      <w:proofErr w:type="spellStart"/>
      <w:proofErr w:type="gramStart"/>
      <w:r>
        <w:rPr>
          <w:color w:val="000000" w:themeColor="text1"/>
        </w:rPr>
        <w:t>Melalui</w:t>
      </w:r>
      <w:proofErr w:type="spellEnd"/>
      <w:r>
        <w:rPr>
          <w:color w:val="000000" w:themeColor="text1"/>
        </w:rPr>
        <w:t xml:space="preserve"> </w:t>
      </w:r>
      <w:proofErr w:type="spellStart"/>
      <w:r>
        <w:rPr>
          <w:color w:val="000000" w:themeColor="text1"/>
        </w:rPr>
        <w:t>penelitian</w:t>
      </w:r>
      <w:proofErr w:type="spellEnd"/>
      <w:r>
        <w:rPr>
          <w:color w:val="000000" w:themeColor="text1"/>
        </w:rPr>
        <w:t xml:space="preserve"> </w:t>
      </w:r>
      <w:proofErr w:type="spellStart"/>
      <w:r>
        <w:rPr>
          <w:color w:val="000000" w:themeColor="text1"/>
        </w:rPr>
        <w:t>ini</w:t>
      </w:r>
      <w:proofErr w:type="spellEnd"/>
      <w:r>
        <w:rPr>
          <w:color w:val="000000" w:themeColor="text1"/>
        </w:rPr>
        <w:t xml:space="preserve">, </w:t>
      </w:r>
      <w:proofErr w:type="spellStart"/>
      <w:r>
        <w:rPr>
          <w:color w:val="000000" w:themeColor="text1"/>
        </w:rPr>
        <w:t>di</w:t>
      </w:r>
      <w:r w:rsidR="007612CC" w:rsidRPr="005E6929">
        <w:rPr>
          <w:color w:val="000000" w:themeColor="text1"/>
        </w:rPr>
        <w:t>harapkan</w:t>
      </w:r>
      <w:proofErr w:type="spellEnd"/>
      <w:r w:rsidR="007612CC" w:rsidRPr="005E6929">
        <w:rPr>
          <w:color w:val="000000" w:themeColor="text1"/>
        </w:rPr>
        <w:t xml:space="preserve"> </w:t>
      </w:r>
      <w:proofErr w:type="spellStart"/>
      <w:r w:rsidR="007612CC" w:rsidRPr="005E6929">
        <w:rPr>
          <w:color w:val="000000" w:themeColor="text1"/>
        </w:rPr>
        <w:t>dapat</w:t>
      </w:r>
      <w:proofErr w:type="spellEnd"/>
      <w:r w:rsidR="007612CC" w:rsidRPr="005E6929">
        <w:rPr>
          <w:color w:val="000000" w:themeColor="text1"/>
        </w:rPr>
        <w:t xml:space="preserve"> </w:t>
      </w:r>
      <w:proofErr w:type="spellStart"/>
      <w:r w:rsidR="007612CC" w:rsidRPr="005E6929">
        <w:rPr>
          <w:color w:val="000000" w:themeColor="text1"/>
        </w:rPr>
        <w:t>memberi</w:t>
      </w:r>
      <w:proofErr w:type="spellEnd"/>
      <w:r w:rsidR="007612CC" w:rsidRPr="005E6929">
        <w:rPr>
          <w:color w:val="000000" w:themeColor="text1"/>
        </w:rPr>
        <w:t xml:space="preserve"> </w:t>
      </w:r>
      <w:proofErr w:type="spellStart"/>
      <w:r w:rsidR="007612CC" w:rsidRPr="005E6929">
        <w:rPr>
          <w:color w:val="000000" w:themeColor="text1"/>
        </w:rPr>
        <w:t>manfaat</w:t>
      </w:r>
      <w:proofErr w:type="spellEnd"/>
      <w:r w:rsidR="007612CC" w:rsidRPr="005E6929">
        <w:rPr>
          <w:color w:val="000000" w:themeColor="text1"/>
        </w:rPr>
        <w:t xml:space="preserve">, </w:t>
      </w:r>
      <w:proofErr w:type="spellStart"/>
      <w:r w:rsidR="007612CC" w:rsidRPr="005E6929">
        <w:rPr>
          <w:color w:val="000000" w:themeColor="text1"/>
        </w:rPr>
        <w:t>masing-masing</w:t>
      </w:r>
      <w:proofErr w:type="spellEnd"/>
      <w:r w:rsidR="007612CC" w:rsidRPr="005E6929">
        <w:rPr>
          <w:color w:val="000000" w:themeColor="text1"/>
        </w:rPr>
        <w:t>.</w:t>
      </w:r>
      <w:proofErr w:type="gramEnd"/>
    </w:p>
    <w:p w:rsidR="007612CC" w:rsidRPr="005E6929" w:rsidRDefault="007612CC" w:rsidP="007612CC">
      <w:pPr>
        <w:pStyle w:val="ListParagraph"/>
        <w:spacing w:after="0" w:line="480" w:lineRule="auto"/>
        <w:ind w:left="360"/>
        <w:contextualSpacing w:val="0"/>
        <w:jc w:val="both"/>
        <w:rPr>
          <w:rFonts w:ascii="Times New Roman" w:hAnsi="Times New Roman" w:cs="Times New Roman"/>
          <w:color w:val="000000" w:themeColor="text1"/>
          <w:sz w:val="24"/>
          <w:szCs w:val="24"/>
        </w:rPr>
      </w:pPr>
      <w:r w:rsidRPr="005E6929">
        <w:rPr>
          <w:rFonts w:ascii="Times New Roman" w:hAnsi="Times New Roman" w:cs="Times New Roman"/>
          <w:color w:val="000000" w:themeColor="text1"/>
          <w:sz w:val="24"/>
          <w:szCs w:val="24"/>
        </w:rPr>
        <w:t>1. Manfaat Teoritis</w:t>
      </w:r>
    </w:p>
    <w:p w:rsidR="007612CC" w:rsidRPr="005E6929" w:rsidRDefault="007612CC" w:rsidP="007612CC">
      <w:pPr>
        <w:pStyle w:val="ListParagraph"/>
        <w:spacing w:after="0" w:line="480" w:lineRule="auto"/>
        <w:ind w:left="993" w:hanging="273"/>
        <w:contextualSpacing w:val="0"/>
        <w:jc w:val="both"/>
        <w:rPr>
          <w:rFonts w:ascii="Times New Roman" w:hAnsi="Times New Roman" w:cs="Times New Roman"/>
          <w:color w:val="000000" w:themeColor="text1"/>
          <w:sz w:val="24"/>
          <w:szCs w:val="24"/>
        </w:rPr>
      </w:pPr>
      <w:r w:rsidRPr="005E6929">
        <w:rPr>
          <w:rFonts w:ascii="Times New Roman" w:hAnsi="Times New Roman" w:cs="Times New Roman"/>
          <w:color w:val="000000" w:themeColor="text1"/>
          <w:sz w:val="24"/>
          <w:szCs w:val="24"/>
        </w:rPr>
        <w:t>a. Bagi praktisi pendidikan</w:t>
      </w:r>
      <w:r w:rsidRPr="005E6929">
        <w:rPr>
          <w:rFonts w:ascii="Times New Roman" w:hAnsi="Times New Roman" w:cs="Times New Roman"/>
          <w:color w:val="000000" w:themeColor="text1"/>
          <w:sz w:val="24"/>
          <w:szCs w:val="24"/>
          <w:lang w:val="en-US"/>
        </w:rPr>
        <w:t>,</w:t>
      </w:r>
      <w:r w:rsidRPr="005E6929">
        <w:rPr>
          <w:rFonts w:ascii="Times New Roman" w:hAnsi="Times New Roman" w:cs="Times New Roman"/>
          <w:color w:val="000000" w:themeColor="text1"/>
          <w:sz w:val="24"/>
          <w:szCs w:val="24"/>
        </w:rPr>
        <w:t xml:space="preserve"> akademis</w:t>
      </w:r>
      <w:r w:rsidRPr="005E6929">
        <w:rPr>
          <w:rFonts w:ascii="Times New Roman" w:hAnsi="Times New Roman" w:cs="Times New Roman"/>
          <w:color w:val="000000" w:themeColor="text1"/>
          <w:sz w:val="24"/>
          <w:szCs w:val="24"/>
          <w:lang w:val="en-US"/>
        </w:rPr>
        <w:t>,</w:t>
      </w:r>
      <w:r w:rsidRPr="005E6929">
        <w:rPr>
          <w:rFonts w:ascii="Times New Roman" w:hAnsi="Times New Roman" w:cs="Times New Roman"/>
          <w:color w:val="000000" w:themeColor="text1"/>
          <w:sz w:val="24"/>
          <w:szCs w:val="24"/>
        </w:rPr>
        <w:t xml:space="preserve"> atau lembaga pendidikan, </w:t>
      </w:r>
      <w:proofErr w:type="spellStart"/>
      <w:r w:rsidRPr="005E6929">
        <w:rPr>
          <w:rFonts w:ascii="Times New Roman" w:hAnsi="Times New Roman" w:cs="Times New Roman"/>
          <w:color w:val="000000" w:themeColor="text1"/>
          <w:sz w:val="24"/>
          <w:szCs w:val="24"/>
          <w:lang w:val="en-US"/>
        </w:rPr>
        <w:t>hasil</w:t>
      </w:r>
      <w:proofErr w:type="spellEnd"/>
      <w:r w:rsidRPr="005E6929">
        <w:rPr>
          <w:rFonts w:ascii="Times New Roman" w:hAnsi="Times New Roman" w:cs="Times New Roman"/>
          <w:color w:val="000000" w:themeColor="text1"/>
          <w:sz w:val="24"/>
          <w:szCs w:val="24"/>
          <w:lang w:val="en-US"/>
        </w:rPr>
        <w:t xml:space="preserve"> </w:t>
      </w:r>
      <w:proofErr w:type="spellStart"/>
      <w:r w:rsidRPr="005E6929">
        <w:rPr>
          <w:rFonts w:ascii="Times New Roman" w:hAnsi="Times New Roman" w:cs="Times New Roman"/>
          <w:color w:val="000000" w:themeColor="text1"/>
          <w:sz w:val="24"/>
          <w:szCs w:val="24"/>
          <w:lang w:val="en-US"/>
        </w:rPr>
        <w:t>penelitian</w:t>
      </w:r>
      <w:proofErr w:type="spellEnd"/>
      <w:r w:rsidRPr="005E6929">
        <w:rPr>
          <w:rFonts w:ascii="Times New Roman" w:hAnsi="Times New Roman" w:cs="Times New Roman"/>
          <w:color w:val="000000" w:themeColor="text1"/>
          <w:sz w:val="24"/>
          <w:szCs w:val="24"/>
          <w:lang w:val="en-US"/>
        </w:rPr>
        <w:t xml:space="preserve"> </w:t>
      </w:r>
      <w:proofErr w:type="spellStart"/>
      <w:r w:rsidRPr="005E6929">
        <w:rPr>
          <w:rFonts w:ascii="Times New Roman" w:hAnsi="Times New Roman" w:cs="Times New Roman"/>
          <w:color w:val="000000" w:themeColor="text1"/>
          <w:sz w:val="24"/>
          <w:szCs w:val="24"/>
          <w:lang w:val="en-US"/>
        </w:rPr>
        <w:t>ini</w:t>
      </w:r>
      <w:proofErr w:type="spellEnd"/>
      <w:r w:rsidRPr="005E6929">
        <w:rPr>
          <w:rFonts w:ascii="Times New Roman" w:hAnsi="Times New Roman" w:cs="Times New Roman"/>
          <w:color w:val="000000" w:themeColor="text1"/>
          <w:sz w:val="24"/>
          <w:szCs w:val="24"/>
          <w:lang w:val="en-US"/>
        </w:rPr>
        <w:t xml:space="preserve"> </w:t>
      </w:r>
      <w:r w:rsidRPr="005E6929">
        <w:rPr>
          <w:rFonts w:ascii="Times New Roman" w:hAnsi="Times New Roman" w:cs="Times New Roman"/>
          <w:color w:val="000000" w:themeColor="text1"/>
          <w:sz w:val="24"/>
          <w:szCs w:val="24"/>
        </w:rPr>
        <w:t xml:space="preserve">dapat dijadikan bahan informasi dalam pengembangan ilmu </w:t>
      </w:r>
      <w:r w:rsidRPr="005E6929">
        <w:rPr>
          <w:rFonts w:ascii="Times New Roman" w:hAnsi="Times New Roman" w:cs="Times New Roman"/>
          <w:color w:val="000000" w:themeColor="text1"/>
          <w:sz w:val="24"/>
          <w:szCs w:val="24"/>
        </w:rPr>
        <w:lastRenderedPageBreak/>
        <w:t>pendidikan, khususnya pada pendidikan luar biasa menyangkut pengembangan layanan bagi anak luar biasa pada umumnya, dan murid tunagrahita ringan pada khususnya.</w:t>
      </w:r>
    </w:p>
    <w:p w:rsidR="00BC7C9F" w:rsidRPr="00F11315" w:rsidRDefault="007612CC" w:rsidP="00F11315">
      <w:pPr>
        <w:pStyle w:val="ListParagraph"/>
        <w:spacing w:after="0" w:line="480" w:lineRule="auto"/>
        <w:ind w:left="993" w:hanging="284"/>
        <w:contextualSpacing w:val="0"/>
        <w:jc w:val="both"/>
        <w:rPr>
          <w:rFonts w:ascii="Times New Roman" w:hAnsi="Times New Roman" w:cs="Times New Roman"/>
          <w:color w:val="000000" w:themeColor="text1"/>
          <w:sz w:val="24"/>
          <w:szCs w:val="24"/>
        </w:rPr>
      </w:pPr>
      <w:r w:rsidRPr="005E6929">
        <w:rPr>
          <w:rFonts w:ascii="Times New Roman" w:hAnsi="Times New Roman" w:cs="Times New Roman"/>
          <w:color w:val="000000" w:themeColor="text1"/>
          <w:sz w:val="24"/>
          <w:szCs w:val="24"/>
        </w:rPr>
        <w:t xml:space="preserve">b. Bagi peneliti lain, dapat dijadikan bahan </w:t>
      </w:r>
      <w:proofErr w:type="spellStart"/>
      <w:r w:rsidRPr="005E6929">
        <w:rPr>
          <w:rFonts w:ascii="Times New Roman" w:hAnsi="Times New Roman" w:cs="Times New Roman"/>
          <w:color w:val="000000" w:themeColor="text1"/>
          <w:sz w:val="24"/>
          <w:szCs w:val="24"/>
          <w:lang w:val="en-US"/>
        </w:rPr>
        <w:t>acuan</w:t>
      </w:r>
      <w:proofErr w:type="spellEnd"/>
      <w:r w:rsidRPr="005E6929">
        <w:rPr>
          <w:rFonts w:ascii="Times New Roman" w:hAnsi="Times New Roman" w:cs="Times New Roman"/>
          <w:color w:val="000000" w:themeColor="text1"/>
          <w:sz w:val="24"/>
          <w:szCs w:val="24"/>
          <w:lang w:val="en-US"/>
        </w:rPr>
        <w:t xml:space="preserve"> </w:t>
      </w:r>
      <w:proofErr w:type="spellStart"/>
      <w:r w:rsidRPr="005E6929">
        <w:rPr>
          <w:rFonts w:ascii="Times New Roman" w:hAnsi="Times New Roman" w:cs="Times New Roman"/>
          <w:color w:val="000000" w:themeColor="text1"/>
          <w:sz w:val="24"/>
          <w:szCs w:val="24"/>
          <w:lang w:val="en-US"/>
        </w:rPr>
        <w:t>dan</w:t>
      </w:r>
      <w:proofErr w:type="spellEnd"/>
      <w:r w:rsidRPr="005E6929">
        <w:rPr>
          <w:rFonts w:ascii="Times New Roman" w:hAnsi="Times New Roman" w:cs="Times New Roman"/>
          <w:color w:val="000000" w:themeColor="text1"/>
          <w:sz w:val="24"/>
          <w:szCs w:val="24"/>
          <w:lang w:val="en-US"/>
        </w:rPr>
        <w:t xml:space="preserve"> </w:t>
      </w:r>
      <w:proofErr w:type="spellStart"/>
      <w:r w:rsidRPr="005E6929">
        <w:rPr>
          <w:rFonts w:ascii="Times New Roman" w:hAnsi="Times New Roman" w:cs="Times New Roman"/>
          <w:color w:val="000000" w:themeColor="text1"/>
          <w:sz w:val="24"/>
          <w:szCs w:val="24"/>
          <w:lang w:val="en-US"/>
        </w:rPr>
        <w:t>atau</w:t>
      </w:r>
      <w:proofErr w:type="spellEnd"/>
      <w:r w:rsidRPr="005E6929">
        <w:rPr>
          <w:rFonts w:ascii="Times New Roman" w:hAnsi="Times New Roman" w:cs="Times New Roman"/>
          <w:color w:val="000000" w:themeColor="text1"/>
          <w:sz w:val="24"/>
          <w:szCs w:val="24"/>
          <w:lang w:val="en-US"/>
        </w:rPr>
        <w:t xml:space="preserve"> </w:t>
      </w:r>
      <w:r w:rsidRPr="005E6929">
        <w:rPr>
          <w:rFonts w:ascii="Times New Roman" w:hAnsi="Times New Roman" w:cs="Times New Roman"/>
          <w:color w:val="000000" w:themeColor="text1"/>
          <w:sz w:val="24"/>
          <w:szCs w:val="24"/>
        </w:rPr>
        <w:t>masukan dalam melakukan penelitian dalam meng</w:t>
      </w:r>
      <w:r w:rsidRPr="005E6929">
        <w:rPr>
          <w:rFonts w:ascii="Times New Roman" w:hAnsi="Times New Roman" w:cs="Times New Roman"/>
          <w:color w:val="000000" w:themeColor="text1"/>
          <w:sz w:val="24"/>
          <w:szCs w:val="24"/>
          <w:lang w:val="en-US"/>
        </w:rPr>
        <w:t>e</w:t>
      </w:r>
      <w:r w:rsidRPr="005E6929">
        <w:rPr>
          <w:rFonts w:ascii="Times New Roman" w:hAnsi="Times New Roman" w:cs="Times New Roman"/>
          <w:color w:val="000000" w:themeColor="text1"/>
          <w:sz w:val="24"/>
          <w:szCs w:val="24"/>
        </w:rPr>
        <w:t xml:space="preserve">mbangkan peubah yang berkaitan dengan penggunaan media </w:t>
      </w:r>
      <w:r w:rsidRPr="002169EB">
        <w:rPr>
          <w:rFonts w:ascii="Times New Roman" w:hAnsi="Times New Roman" w:cs="Times New Roman"/>
          <w:i/>
          <w:color w:val="000000" w:themeColor="text1"/>
          <w:sz w:val="24"/>
          <w:szCs w:val="24"/>
        </w:rPr>
        <w:t xml:space="preserve">Video </w:t>
      </w:r>
      <w:r w:rsidRPr="005E6929">
        <w:rPr>
          <w:rFonts w:ascii="Times New Roman" w:hAnsi="Times New Roman" w:cs="Times New Roman"/>
          <w:color w:val="000000" w:themeColor="text1"/>
          <w:sz w:val="24"/>
          <w:szCs w:val="24"/>
        </w:rPr>
        <w:t>animasi.</w:t>
      </w:r>
    </w:p>
    <w:p w:rsidR="007612CC" w:rsidRPr="005E6929" w:rsidRDefault="007612CC" w:rsidP="007612CC">
      <w:pPr>
        <w:spacing w:line="480" w:lineRule="auto"/>
        <w:ind w:firstLine="426"/>
        <w:jc w:val="both"/>
        <w:rPr>
          <w:color w:val="000000" w:themeColor="text1"/>
        </w:rPr>
      </w:pPr>
      <w:r w:rsidRPr="005E6929">
        <w:rPr>
          <w:color w:val="000000" w:themeColor="text1"/>
          <w:lang w:val="id-ID"/>
        </w:rPr>
        <w:t xml:space="preserve">2. </w:t>
      </w:r>
      <w:proofErr w:type="spellStart"/>
      <w:r w:rsidRPr="005E6929">
        <w:rPr>
          <w:color w:val="000000" w:themeColor="text1"/>
        </w:rPr>
        <w:t>Manfaat</w:t>
      </w:r>
      <w:proofErr w:type="spellEnd"/>
      <w:r w:rsidRPr="005E6929">
        <w:rPr>
          <w:color w:val="000000" w:themeColor="text1"/>
        </w:rPr>
        <w:t xml:space="preserve"> </w:t>
      </w:r>
      <w:proofErr w:type="spellStart"/>
      <w:r w:rsidRPr="005E6929">
        <w:rPr>
          <w:color w:val="000000" w:themeColor="text1"/>
        </w:rPr>
        <w:t>Praktis</w:t>
      </w:r>
      <w:proofErr w:type="spellEnd"/>
    </w:p>
    <w:p w:rsidR="007612CC" w:rsidRPr="005E6929" w:rsidRDefault="007612CC" w:rsidP="007612CC">
      <w:pPr>
        <w:spacing w:line="480" w:lineRule="auto"/>
        <w:ind w:left="993" w:hanging="284"/>
        <w:jc w:val="both"/>
        <w:rPr>
          <w:color w:val="000000" w:themeColor="text1"/>
        </w:rPr>
      </w:pPr>
      <w:r w:rsidRPr="005E6929">
        <w:rPr>
          <w:color w:val="000000" w:themeColor="text1"/>
        </w:rPr>
        <w:t xml:space="preserve">a. </w:t>
      </w:r>
      <w:proofErr w:type="spellStart"/>
      <w:r w:rsidRPr="005E6929">
        <w:rPr>
          <w:color w:val="000000" w:themeColor="text1"/>
        </w:rPr>
        <w:t>Bagi</w:t>
      </w:r>
      <w:proofErr w:type="spellEnd"/>
      <w:r w:rsidRPr="005E6929">
        <w:rPr>
          <w:color w:val="000000" w:themeColor="text1"/>
        </w:rPr>
        <w:t xml:space="preserve"> </w:t>
      </w:r>
      <w:proofErr w:type="spellStart"/>
      <w:r w:rsidRPr="005E6929">
        <w:rPr>
          <w:color w:val="000000" w:themeColor="text1"/>
        </w:rPr>
        <w:t>sekolah</w:t>
      </w:r>
      <w:proofErr w:type="spellEnd"/>
      <w:r w:rsidRPr="005E6929">
        <w:rPr>
          <w:color w:val="000000" w:themeColor="text1"/>
        </w:rPr>
        <w:t xml:space="preserve">, </w:t>
      </w:r>
      <w:proofErr w:type="spellStart"/>
      <w:r w:rsidRPr="005E6929">
        <w:rPr>
          <w:color w:val="000000" w:themeColor="text1"/>
        </w:rPr>
        <w:t>sebagai</w:t>
      </w:r>
      <w:proofErr w:type="spellEnd"/>
      <w:r w:rsidRPr="005E6929">
        <w:rPr>
          <w:color w:val="000000" w:themeColor="text1"/>
        </w:rPr>
        <w:t xml:space="preserve"> </w:t>
      </w:r>
      <w:proofErr w:type="spellStart"/>
      <w:r w:rsidRPr="005E6929">
        <w:rPr>
          <w:color w:val="000000" w:themeColor="text1"/>
        </w:rPr>
        <w:t>salah</w:t>
      </w:r>
      <w:proofErr w:type="spellEnd"/>
      <w:r w:rsidRPr="005E6929">
        <w:rPr>
          <w:color w:val="000000" w:themeColor="text1"/>
        </w:rPr>
        <w:t xml:space="preserve"> </w:t>
      </w:r>
      <w:proofErr w:type="spellStart"/>
      <w:r w:rsidRPr="005E6929">
        <w:rPr>
          <w:color w:val="000000" w:themeColor="text1"/>
        </w:rPr>
        <w:t>satu</w:t>
      </w:r>
      <w:proofErr w:type="spellEnd"/>
      <w:r w:rsidRPr="005E6929">
        <w:rPr>
          <w:color w:val="000000" w:themeColor="text1"/>
        </w:rPr>
        <w:t xml:space="preserve"> </w:t>
      </w:r>
      <w:proofErr w:type="spellStart"/>
      <w:r w:rsidRPr="005E6929">
        <w:rPr>
          <w:color w:val="000000" w:themeColor="text1"/>
        </w:rPr>
        <w:t>bahan</w:t>
      </w:r>
      <w:proofErr w:type="spellEnd"/>
      <w:r w:rsidRPr="005E6929">
        <w:rPr>
          <w:color w:val="000000" w:themeColor="text1"/>
        </w:rPr>
        <w:t xml:space="preserve"> </w:t>
      </w:r>
      <w:proofErr w:type="spellStart"/>
      <w:r w:rsidRPr="005E6929">
        <w:rPr>
          <w:color w:val="000000" w:themeColor="text1"/>
        </w:rPr>
        <w:t>informasi</w:t>
      </w:r>
      <w:proofErr w:type="spellEnd"/>
      <w:r w:rsidRPr="005E6929">
        <w:rPr>
          <w:color w:val="000000" w:themeColor="text1"/>
        </w:rPr>
        <w:t xml:space="preserve"> </w:t>
      </w:r>
      <w:proofErr w:type="spellStart"/>
      <w:r w:rsidRPr="005E6929">
        <w:rPr>
          <w:color w:val="000000" w:themeColor="text1"/>
        </w:rPr>
        <w:t>dalam</w:t>
      </w:r>
      <w:proofErr w:type="spellEnd"/>
      <w:r w:rsidRPr="005E6929">
        <w:rPr>
          <w:color w:val="000000" w:themeColor="text1"/>
        </w:rPr>
        <w:t xml:space="preserve"> </w:t>
      </w:r>
      <w:proofErr w:type="spellStart"/>
      <w:r w:rsidRPr="005E6929">
        <w:rPr>
          <w:color w:val="000000" w:themeColor="text1"/>
        </w:rPr>
        <w:t>menentukan</w:t>
      </w:r>
      <w:proofErr w:type="spellEnd"/>
      <w:r w:rsidRPr="005E6929">
        <w:rPr>
          <w:color w:val="000000" w:themeColor="text1"/>
        </w:rPr>
        <w:t xml:space="preserve"> </w:t>
      </w:r>
      <w:proofErr w:type="spellStart"/>
      <w:r w:rsidRPr="005E6929">
        <w:rPr>
          <w:color w:val="000000" w:themeColor="text1"/>
        </w:rPr>
        <w:t>kebijakan</w:t>
      </w:r>
      <w:proofErr w:type="spellEnd"/>
      <w:r w:rsidRPr="005E6929">
        <w:rPr>
          <w:color w:val="000000" w:themeColor="text1"/>
        </w:rPr>
        <w:t xml:space="preserve"> </w:t>
      </w:r>
      <w:proofErr w:type="spellStart"/>
      <w:r w:rsidRPr="005E6929">
        <w:rPr>
          <w:color w:val="000000" w:themeColor="text1"/>
        </w:rPr>
        <w:t>kaitanya</w:t>
      </w:r>
      <w:proofErr w:type="spellEnd"/>
      <w:r w:rsidRPr="005E6929">
        <w:rPr>
          <w:color w:val="000000" w:themeColor="text1"/>
        </w:rPr>
        <w:t xml:space="preserve"> </w:t>
      </w:r>
      <w:proofErr w:type="spellStart"/>
      <w:r w:rsidRPr="005E6929">
        <w:rPr>
          <w:color w:val="000000" w:themeColor="text1"/>
        </w:rPr>
        <w:t>dengan</w:t>
      </w:r>
      <w:proofErr w:type="spellEnd"/>
      <w:r w:rsidRPr="005E6929">
        <w:rPr>
          <w:color w:val="000000" w:themeColor="text1"/>
        </w:rPr>
        <w:t xml:space="preserve"> </w:t>
      </w:r>
      <w:proofErr w:type="spellStart"/>
      <w:r w:rsidRPr="005E6929">
        <w:rPr>
          <w:color w:val="000000" w:themeColor="text1"/>
        </w:rPr>
        <w:t>pembelajaran</w:t>
      </w:r>
      <w:proofErr w:type="spellEnd"/>
      <w:r w:rsidRPr="005E6929">
        <w:rPr>
          <w:color w:val="000000" w:themeColor="text1"/>
        </w:rPr>
        <w:t xml:space="preserve"> </w:t>
      </w:r>
      <w:proofErr w:type="spellStart"/>
      <w:proofErr w:type="gramStart"/>
      <w:r w:rsidRPr="005E6929">
        <w:rPr>
          <w:color w:val="000000" w:themeColor="text1"/>
        </w:rPr>
        <w:t>tatacara</w:t>
      </w:r>
      <w:proofErr w:type="spellEnd"/>
      <w:r w:rsidRPr="005E6929">
        <w:rPr>
          <w:color w:val="000000" w:themeColor="text1"/>
        </w:rPr>
        <w:t xml:space="preserve">  </w:t>
      </w:r>
      <w:proofErr w:type="spellStart"/>
      <w:r w:rsidRPr="005E6929">
        <w:rPr>
          <w:color w:val="000000" w:themeColor="text1"/>
        </w:rPr>
        <w:t>wudhu</w:t>
      </w:r>
      <w:proofErr w:type="spellEnd"/>
      <w:proofErr w:type="gramEnd"/>
      <w:r w:rsidRPr="005E6929">
        <w:rPr>
          <w:color w:val="000000" w:themeColor="text1"/>
        </w:rPr>
        <w:t xml:space="preserve"> </w:t>
      </w:r>
      <w:proofErr w:type="spellStart"/>
      <w:r w:rsidRPr="005E6929">
        <w:rPr>
          <w:color w:val="000000" w:themeColor="text1"/>
        </w:rPr>
        <w:t>bagi</w:t>
      </w:r>
      <w:proofErr w:type="spellEnd"/>
      <w:r w:rsidRPr="005E6929">
        <w:rPr>
          <w:color w:val="000000" w:themeColor="text1"/>
        </w:rPr>
        <w:t xml:space="preserve"> </w:t>
      </w:r>
      <w:proofErr w:type="spellStart"/>
      <w:r w:rsidRPr="005E6929">
        <w:rPr>
          <w:color w:val="000000" w:themeColor="text1"/>
        </w:rPr>
        <w:t>anak</w:t>
      </w:r>
      <w:proofErr w:type="spellEnd"/>
      <w:r w:rsidRPr="005E6929">
        <w:rPr>
          <w:color w:val="000000" w:themeColor="text1"/>
        </w:rPr>
        <w:t xml:space="preserve"> </w:t>
      </w:r>
      <w:proofErr w:type="spellStart"/>
      <w:r w:rsidRPr="005E6929">
        <w:rPr>
          <w:color w:val="000000" w:themeColor="text1"/>
        </w:rPr>
        <w:t>berkebutuhan</w:t>
      </w:r>
      <w:proofErr w:type="spellEnd"/>
      <w:r w:rsidRPr="005E6929">
        <w:rPr>
          <w:color w:val="000000" w:themeColor="text1"/>
        </w:rPr>
        <w:t xml:space="preserve"> </w:t>
      </w:r>
      <w:proofErr w:type="spellStart"/>
      <w:r w:rsidRPr="005E6929">
        <w:rPr>
          <w:color w:val="000000" w:themeColor="text1"/>
        </w:rPr>
        <w:t>khusus</w:t>
      </w:r>
      <w:proofErr w:type="spellEnd"/>
      <w:r w:rsidRPr="005E6929">
        <w:rPr>
          <w:color w:val="000000" w:themeColor="text1"/>
        </w:rPr>
        <w:t xml:space="preserve"> </w:t>
      </w:r>
      <w:proofErr w:type="spellStart"/>
      <w:r w:rsidRPr="005E6929">
        <w:rPr>
          <w:color w:val="000000" w:themeColor="text1"/>
        </w:rPr>
        <w:t>terutama</w:t>
      </w:r>
      <w:proofErr w:type="spellEnd"/>
      <w:r w:rsidRPr="005E6929">
        <w:rPr>
          <w:color w:val="000000" w:themeColor="text1"/>
        </w:rPr>
        <w:t xml:space="preserve"> </w:t>
      </w:r>
      <w:proofErr w:type="spellStart"/>
      <w:r w:rsidRPr="005E6929">
        <w:rPr>
          <w:color w:val="000000" w:themeColor="text1"/>
        </w:rPr>
        <w:t>murid</w:t>
      </w:r>
      <w:proofErr w:type="spellEnd"/>
      <w:r w:rsidRPr="005E6929">
        <w:rPr>
          <w:color w:val="000000" w:themeColor="text1"/>
        </w:rPr>
        <w:t xml:space="preserve"> </w:t>
      </w:r>
      <w:proofErr w:type="spellStart"/>
      <w:r w:rsidRPr="005E6929">
        <w:rPr>
          <w:color w:val="000000" w:themeColor="text1"/>
        </w:rPr>
        <w:t>tunagrahita</w:t>
      </w:r>
      <w:proofErr w:type="spellEnd"/>
      <w:r w:rsidRPr="005E6929">
        <w:rPr>
          <w:color w:val="000000" w:themeColor="text1"/>
        </w:rPr>
        <w:t xml:space="preserve"> </w:t>
      </w:r>
      <w:proofErr w:type="spellStart"/>
      <w:r w:rsidRPr="005E6929">
        <w:rPr>
          <w:color w:val="000000" w:themeColor="text1"/>
        </w:rPr>
        <w:t>ringan</w:t>
      </w:r>
      <w:proofErr w:type="spellEnd"/>
      <w:r w:rsidRPr="005E6929">
        <w:rPr>
          <w:color w:val="000000" w:themeColor="text1"/>
        </w:rPr>
        <w:t>.</w:t>
      </w:r>
    </w:p>
    <w:p w:rsidR="007612CC" w:rsidRPr="005E6929" w:rsidRDefault="007612CC" w:rsidP="007612CC">
      <w:pPr>
        <w:spacing w:line="480" w:lineRule="auto"/>
        <w:ind w:left="993" w:hanging="284"/>
        <w:jc w:val="both"/>
        <w:rPr>
          <w:color w:val="000000" w:themeColor="text1"/>
        </w:rPr>
      </w:pPr>
      <w:r w:rsidRPr="005E6929">
        <w:rPr>
          <w:color w:val="000000" w:themeColor="text1"/>
        </w:rPr>
        <w:t xml:space="preserve">b. </w:t>
      </w:r>
      <w:proofErr w:type="spellStart"/>
      <w:r w:rsidRPr="005E6929">
        <w:rPr>
          <w:color w:val="000000" w:themeColor="text1"/>
        </w:rPr>
        <w:t>Bagi</w:t>
      </w:r>
      <w:proofErr w:type="spellEnd"/>
      <w:r w:rsidRPr="005E6929">
        <w:rPr>
          <w:color w:val="000000" w:themeColor="text1"/>
        </w:rPr>
        <w:t xml:space="preserve"> guru, </w:t>
      </w:r>
      <w:proofErr w:type="spellStart"/>
      <w:r w:rsidRPr="005E6929">
        <w:rPr>
          <w:color w:val="000000" w:themeColor="text1"/>
        </w:rPr>
        <w:t>hasil</w:t>
      </w:r>
      <w:proofErr w:type="spellEnd"/>
      <w:r w:rsidRPr="005E6929">
        <w:rPr>
          <w:color w:val="000000" w:themeColor="text1"/>
        </w:rPr>
        <w:t xml:space="preserve"> </w:t>
      </w:r>
      <w:proofErr w:type="spellStart"/>
      <w:r w:rsidRPr="005E6929">
        <w:rPr>
          <w:color w:val="000000" w:themeColor="text1"/>
        </w:rPr>
        <w:t>penelitian</w:t>
      </w:r>
      <w:proofErr w:type="spellEnd"/>
      <w:r w:rsidRPr="005E6929">
        <w:rPr>
          <w:color w:val="000000" w:themeColor="text1"/>
        </w:rPr>
        <w:t xml:space="preserve"> </w:t>
      </w:r>
      <w:proofErr w:type="spellStart"/>
      <w:r w:rsidRPr="005E6929">
        <w:rPr>
          <w:color w:val="000000" w:themeColor="text1"/>
        </w:rPr>
        <w:t>ini</w:t>
      </w:r>
      <w:proofErr w:type="spellEnd"/>
      <w:r w:rsidRPr="005E6929">
        <w:rPr>
          <w:color w:val="000000" w:themeColor="text1"/>
        </w:rPr>
        <w:t xml:space="preserve"> </w:t>
      </w:r>
      <w:proofErr w:type="spellStart"/>
      <w:r w:rsidRPr="005E6929">
        <w:rPr>
          <w:color w:val="000000" w:themeColor="text1"/>
        </w:rPr>
        <w:t>dapat</w:t>
      </w:r>
      <w:proofErr w:type="spellEnd"/>
      <w:r w:rsidRPr="005E6929">
        <w:rPr>
          <w:color w:val="000000" w:themeColor="text1"/>
        </w:rPr>
        <w:t xml:space="preserve"> </w:t>
      </w:r>
      <w:proofErr w:type="spellStart"/>
      <w:r w:rsidRPr="005E6929">
        <w:rPr>
          <w:color w:val="000000" w:themeColor="text1"/>
        </w:rPr>
        <w:t>dijadikan</w:t>
      </w:r>
      <w:proofErr w:type="spellEnd"/>
      <w:r w:rsidRPr="005E6929">
        <w:rPr>
          <w:color w:val="000000" w:themeColor="text1"/>
        </w:rPr>
        <w:t xml:space="preserve"> </w:t>
      </w:r>
      <w:proofErr w:type="spellStart"/>
      <w:r w:rsidRPr="005E6929">
        <w:rPr>
          <w:color w:val="000000" w:themeColor="text1"/>
        </w:rPr>
        <w:t>sebagai</w:t>
      </w:r>
      <w:proofErr w:type="spellEnd"/>
      <w:r w:rsidRPr="005E6929">
        <w:rPr>
          <w:color w:val="000000" w:themeColor="text1"/>
        </w:rPr>
        <w:t xml:space="preserve"> </w:t>
      </w:r>
      <w:proofErr w:type="spellStart"/>
      <w:r w:rsidRPr="005E6929">
        <w:rPr>
          <w:color w:val="000000" w:themeColor="text1"/>
        </w:rPr>
        <w:t>salah</w:t>
      </w:r>
      <w:proofErr w:type="spellEnd"/>
      <w:r w:rsidRPr="005E6929">
        <w:rPr>
          <w:color w:val="000000" w:themeColor="text1"/>
        </w:rPr>
        <w:t xml:space="preserve"> </w:t>
      </w:r>
      <w:proofErr w:type="spellStart"/>
      <w:r w:rsidRPr="005E6929">
        <w:rPr>
          <w:color w:val="000000" w:themeColor="text1"/>
        </w:rPr>
        <w:t>satu</w:t>
      </w:r>
      <w:proofErr w:type="spellEnd"/>
      <w:r w:rsidRPr="005E6929">
        <w:rPr>
          <w:color w:val="000000" w:themeColor="text1"/>
        </w:rPr>
        <w:t xml:space="preserve"> </w:t>
      </w:r>
      <w:proofErr w:type="spellStart"/>
      <w:r w:rsidRPr="005E6929">
        <w:rPr>
          <w:color w:val="000000" w:themeColor="text1"/>
        </w:rPr>
        <w:t>bahan</w:t>
      </w:r>
      <w:proofErr w:type="spellEnd"/>
      <w:r w:rsidRPr="005E6929">
        <w:rPr>
          <w:color w:val="000000" w:themeColor="text1"/>
        </w:rPr>
        <w:t xml:space="preserve"> </w:t>
      </w:r>
      <w:proofErr w:type="spellStart"/>
      <w:proofErr w:type="gramStart"/>
      <w:r w:rsidRPr="005E6929">
        <w:rPr>
          <w:color w:val="000000" w:themeColor="text1"/>
        </w:rPr>
        <w:t>masukan</w:t>
      </w:r>
      <w:proofErr w:type="spellEnd"/>
      <w:r w:rsidRPr="005E6929">
        <w:rPr>
          <w:color w:val="000000" w:themeColor="text1"/>
          <w:lang w:val="id-ID"/>
        </w:rPr>
        <w:t xml:space="preserve"> </w:t>
      </w:r>
      <w:r w:rsidRPr="005E6929">
        <w:rPr>
          <w:color w:val="000000" w:themeColor="text1"/>
        </w:rPr>
        <w:t xml:space="preserve"> </w:t>
      </w:r>
      <w:proofErr w:type="spellStart"/>
      <w:r w:rsidRPr="005E6929">
        <w:rPr>
          <w:color w:val="000000" w:themeColor="text1"/>
        </w:rPr>
        <w:t>dalam</w:t>
      </w:r>
      <w:proofErr w:type="spellEnd"/>
      <w:proofErr w:type="gramEnd"/>
      <w:r w:rsidRPr="005E6929">
        <w:rPr>
          <w:color w:val="000000" w:themeColor="text1"/>
        </w:rPr>
        <w:t xml:space="preserve"> </w:t>
      </w:r>
      <w:proofErr w:type="spellStart"/>
      <w:r w:rsidRPr="005E6929">
        <w:rPr>
          <w:color w:val="000000" w:themeColor="text1"/>
        </w:rPr>
        <w:t>menyusun</w:t>
      </w:r>
      <w:proofErr w:type="spellEnd"/>
      <w:r w:rsidRPr="005E6929">
        <w:rPr>
          <w:color w:val="000000" w:themeColor="text1"/>
        </w:rPr>
        <w:t xml:space="preserve"> program </w:t>
      </w:r>
      <w:proofErr w:type="spellStart"/>
      <w:r w:rsidRPr="005E6929">
        <w:rPr>
          <w:color w:val="000000" w:themeColor="text1"/>
        </w:rPr>
        <w:t>pembelajaran</w:t>
      </w:r>
      <w:proofErr w:type="spellEnd"/>
      <w:r w:rsidRPr="005E6929">
        <w:rPr>
          <w:color w:val="000000" w:themeColor="text1"/>
        </w:rPr>
        <w:t xml:space="preserve"> </w:t>
      </w:r>
      <w:proofErr w:type="spellStart"/>
      <w:r w:rsidRPr="005E6929">
        <w:rPr>
          <w:color w:val="000000" w:themeColor="text1"/>
        </w:rPr>
        <w:t>tatacara</w:t>
      </w:r>
      <w:proofErr w:type="spellEnd"/>
      <w:r w:rsidRPr="005E6929">
        <w:rPr>
          <w:color w:val="000000" w:themeColor="text1"/>
        </w:rPr>
        <w:t xml:space="preserve"> </w:t>
      </w:r>
      <w:proofErr w:type="spellStart"/>
      <w:r w:rsidRPr="005E6929">
        <w:rPr>
          <w:color w:val="000000" w:themeColor="text1"/>
        </w:rPr>
        <w:t>wudhu</w:t>
      </w:r>
      <w:proofErr w:type="spellEnd"/>
      <w:r w:rsidRPr="005E6929">
        <w:rPr>
          <w:color w:val="000000" w:themeColor="text1"/>
        </w:rPr>
        <w:t xml:space="preserve"> </w:t>
      </w:r>
      <w:proofErr w:type="spellStart"/>
      <w:r w:rsidRPr="005E6929">
        <w:rPr>
          <w:color w:val="000000" w:themeColor="text1"/>
        </w:rPr>
        <w:t>bagi</w:t>
      </w:r>
      <w:proofErr w:type="spellEnd"/>
      <w:r w:rsidRPr="005E6929">
        <w:rPr>
          <w:color w:val="000000" w:themeColor="text1"/>
        </w:rPr>
        <w:t xml:space="preserve"> </w:t>
      </w:r>
      <w:proofErr w:type="spellStart"/>
      <w:r w:rsidRPr="005E6929">
        <w:rPr>
          <w:color w:val="000000" w:themeColor="text1"/>
        </w:rPr>
        <w:t>anak</w:t>
      </w:r>
      <w:proofErr w:type="spellEnd"/>
      <w:r w:rsidRPr="005E6929">
        <w:rPr>
          <w:color w:val="000000" w:themeColor="text1"/>
        </w:rPr>
        <w:t xml:space="preserve"> </w:t>
      </w:r>
      <w:proofErr w:type="spellStart"/>
      <w:r w:rsidRPr="005E6929">
        <w:rPr>
          <w:color w:val="000000" w:themeColor="text1"/>
        </w:rPr>
        <w:t>berkebutuhan</w:t>
      </w:r>
      <w:proofErr w:type="spellEnd"/>
      <w:r w:rsidRPr="005E6929">
        <w:rPr>
          <w:color w:val="000000" w:themeColor="text1"/>
        </w:rPr>
        <w:t xml:space="preserve"> </w:t>
      </w:r>
      <w:proofErr w:type="spellStart"/>
      <w:r w:rsidRPr="005E6929">
        <w:rPr>
          <w:color w:val="000000" w:themeColor="text1"/>
        </w:rPr>
        <w:t>khusus</w:t>
      </w:r>
      <w:proofErr w:type="spellEnd"/>
      <w:r w:rsidRPr="005E6929">
        <w:rPr>
          <w:color w:val="000000" w:themeColor="text1"/>
        </w:rPr>
        <w:t xml:space="preserve"> </w:t>
      </w:r>
      <w:proofErr w:type="spellStart"/>
      <w:r w:rsidRPr="005E6929">
        <w:rPr>
          <w:color w:val="000000" w:themeColor="text1"/>
        </w:rPr>
        <w:t>terutama</w:t>
      </w:r>
      <w:proofErr w:type="spellEnd"/>
      <w:r w:rsidRPr="005E6929">
        <w:rPr>
          <w:color w:val="000000" w:themeColor="text1"/>
        </w:rPr>
        <w:t xml:space="preserve"> </w:t>
      </w:r>
      <w:proofErr w:type="spellStart"/>
      <w:r w:rsidRPr="005E6929">
        <w:rPr>
          <w:color w:val="000000" w:themeColor="text1"/>
        </w:rPr>
        <w:t>murid</w:t>
      </w:r>
      <w:proofErr w:type="spellEnd"/>
      <w:r w:rsidRPr="005E6929">
        <w:rPr>
          <w:color w:val="000000" w:themeColor="text1"/>
        </w:rPr>
        <w:t xml:space="preserve"> </w:t>
      </w:r>
      <w:proofErr w:type="spellStart"/>
      <w:r w:rsidRPr="005E6929">
        <w:rPr>
          <w:color w:val="000000" w:themeColor="text1"/>
        </w:rPr>
        <w:t>tunagrahita</w:t>
      </w:r>
      <w:proofErr w:type="spellEnd"/>
      <w:r w:rsidRPr="005E6929">
        <w:rPr>
          <w:color w:val="000000" w:themeColor="text1"/>
        </w:rPr>
        <w:t xml:space="preserve"> </w:t>
      </w:r>
      <w:proofErr w:type="spellStart"/>
      <w:r w:rsidRPr="005E6929">
        <w:rPr>
          <w:color w:val="000000" w:themeColor="text1"/>
        </w:rPr>
        <w:t>ringan</w:t>
      </w:r>
      <w:proofErr w:type="spellEnd"/>
      <w:r w:rsidRPr="005E6929">
        <w:rPr>
          <w:color w:val="000000" w:themeColor="text1"/>
        </w:rPr>
        <w:t xml:space="preserve">. </w:t>
      </w:r>
    </w:p>
    <w:p w:rsidR="007612CC" w:rsidRPr="005E6929" w:rsidRDefault="007612CC" w:rsidP="007612CC">
      <w:pPr>
        <w:spacing w:line="480" w:lineRule="auto"/>
        <w:ind w:left="993" w:hanging="284"/>
        <w:jc w:val="both"/>
        <w:rPr>
          <w:color w:val="000000" w:themeColor="text1"/>
          <w:lang w:val="id-ID"/>
        </w:rPr>
      </w:pPr>
      <w:r w:rsidRPr="005E6929">
        <w:rPr>
          <w:color w:val="000000" w:themeColor="text1"/>
        </w:rPr>
        <w:t xml:space="preserve">c. </w:t>
      </w:r>
      <w:proofErr w:type="spellStart"/>
      <w:r w:rsidRPr="005E6929">
        <w:rPr>
          <w:color w:val="000000" w:themeColor="text1"/>
        </w:rPr>
        <w:t>Bagi</w:t>
      </w:r>
      <w:proofErr w:type="spellEnd"/>
      <w:r w:rsidRPr="005E6929">
        <w:rPr>
          <w:color w:val="000000" w:themeColor="text1"/>
        </w:rPr>
        <w:t xml:space="preserve"> </w:t>
      </w:r>
      <w:proofErr w:type="spellStart"/>
      <w:r w:rsidRPr="005E6929">
        <w:rPr>
          <w:color w:val="000000" w:themeColor="text1"/>
        </w:rPr>
        <w:t>orang</w:t>
      </w:r>
      <w:proofErr w:type="spellEnd"/>
      <w:r w:rsidRPr="005E6929">
        <w:rPr>
          <w:color w:val="000000" w:themeColor="text1"/>
        </w:rPr>
        <w:t xml:space="preserve"> </w:t>
      </w:r>
      <w:proofErr w:type="spellStart"/>
      <w:r w:rsidRPr="005E6929">
        <w:rPr>
          <w:color w:val="000000" w:themeColor="text1"/>
        </w:rPr>
        <w:t>tua</w:t>
      </w:r>
      <w:proofErr w:type="spellEnd"/>
      <w:r w:rsidRPr="005E6929">
        <w:rPr>
          <w:color w:val="000000" w:themeColor="text1"/>
        </w:rPr>
        <w:t>,</w:t>
      </w:r>
      <w:r w:rsidRPr="005E6929">
        <w:rPr>
          <w:color w:val="000000" w:themeColor="text1"/>
          <w:lang w:val="id-ID"/>
        </w:rPr>
        <w:t xml:space="preserve"> dapat dijadikan bahan masukan dalam memberikan pembelajaran di rumah </w:t>
      </w:r>
    </w:p>
    <w:p w:rsidR="007612CC" w:rsidRPr="005E6929" w:rsidRDefault="00BC7C9F" w:rsidP="007612CC">
      <w:pPr>
        <w:spacing w:line="480" w:lineRule="auto"/>
        <w:ind w:left="993" w:hanging="284"/>
        <w:jc w:val="both"/>
        <w:rPr>
          <w:color w:val="000000" w:themeColor="text1"/>
        </w:rPr>
      </w:pPr>
      <w:r>
        <w:rPr>
          <w:color w:val="000000" w:themeColor="text1"/>
        </w:rPr>
        <w:t xml:space="preserve">d. </w:t>
      </w:r>
      <w:proofErr w:type="spellStart"/>
      <w:r>
        <w:rPr>
          <w:color w:val="000000" w:themeColor="text1"/>
        </w:rPr>
        <w:t>Bagi</w:t>
      </w:r>
      <w:proofErr w:type="spellEnd"/>
      <w:r>
        <w:rPr>
          <w:color w:val="000000" w:themeColor="text1"/>
        </w:rPr>
        <w:t xml:space="preserve"> </w:t>
      </w:r>
      <w:r>
        <w:rPr>
          <w:color w:val="000000" w:themeColor="text1"/>
          <w:lang w:val="id-ID"/>
        </w:rPr>
        <w:t>murid</w:t>
      </w:r>
      <w:r w:rsidR="00F11315">
        <w:rPr>
          <w:color w:val="000000" w:themeColor="text1"/>
        </w:rPr>
        <w:t>,</w:t>
      </w:r>
      <w:r w:rsidR="00F11315">
        <w:rPr>
          <w:color w:val="000000" w:themeColor="text1"/>
          <w:lang w:val="id-ID"/>
        </w:rPr>
        <w:t xml:space="preserve"> </w:t>
      </w:r>
      <w:proofErr w:type="spellStart"/>
      <w:r w:rsidR="007612CC" w:rsidRPr="005E6929">
        <w:rPr>
          <w:color w:val="000000" w:themeColor="text1"/>
        </w:rPr>
        <w:t>dapat</w:t>
      </w:r>
      <w:proofErr w:type="spellEnd"/>
      <w:r w:rsidR="007612CC" w:rsidRPr="005E6929">
        <w:rPr>
          <w:color w:val="000000" w:themeColor="text1"/>
        </w:rPr>
        <w:t xml:space="preserve"> </w:t>
      </w:r>
      <w:proofErr w:type="spellStart"/>
      <w:r w:rsidR="007612CC" w:rsidRPr="005E6929">
        <w:rPr>
          <w:color w:val="000000" w:themeColor="text1"/>
        </w:rPr>
        <w:t>mengenal</w:t>
      </w:r>
      <w:proofErr w:type="spellEnd"/>
      <w:r w:rsidR="007612CC" w:rsidRPr="005E6929">
        <w:rPr>
          <w:color w:val="000000" w:themeColor="text1"/>
        </w:rPr>
        <w:t xml:space="preserve"> </w:t>
      </w:r>
      <w:proofErr w:type="spellStart"/>
      <w:r w:rsidR="007612CC" w:rsidRPr="005E6929">
        <w:rPr>
          <w:color w:val="000000" w:themeColor="text1"/>
        </w:rPr>
        <w:t>lebih</w:t>
      </w:r>
      <w:proofErr w:type="spellEnd"/>
      <w:r w:rsidR="007612CC" w:rsidRPr="005E6929">
        <w:rPr>
          <w:color w:val="000000" w:themeColor="text1"/>
        </w:rPr>
        <w:t xml:space="preserve"> </w:t>
      </w:r>
      <w:proofErr w:type="spellStart"/>
      <w:r w:rsidR="007612CC" w:rsidRPr="005E6929">
        <w:rPr>
          <w:color w:val="000000" w:themeColor="text1"/>
        </w:rPr>
        <w:t>jauh</w:t>
      </w:r>
      <w:proofErr w:type="spellEnd"/>
      <w:r w:rsidR="007612CC" w:rsidRPr="005E6929">
        <w:rPr>
          <w:color w:val="000000" w:themeColor="text1"/>
        </w:rPr>
        <w:t xml:space="preserve"> </w:t>
      </w:r>
      <w:proofErr w:type="spellStart"/>
      <w:r w:rsidR="007612CC" w:rsidRPr="005E6929">
        <w:rPr>
          <w:color w:val="000000" w:themeColor="text1"/>
        </w:rPr>
        <w:t>mengenai</w:t>
      </w:r>
      <w:proofErr w:type="spellEnd"/>
      <w:r w:rsidR="007612CC" w:rsidRPr="005E6929">
        <w:rPr>
          <w:color w:val="000000" w:themeColor="text1"/>
        </w:rPr>
        <w:t xml:space="preserve"> </w:t>
      </w:r>
      <w:proofErr w:type="spellStart"/>
      <w:r w:rsidR="007612CC" w:rsidRPr="005E6929">
        <w:rPr>
          <w:color w:val="000000" w:themeColor="text1"/>
        </w:rPr>
        <w:t>penggunaan</w:t>
      </w:r>
      <w:proofErr w:type="spellEnd"/>
      <w:r w:rsidR="002169EB">
        <w:rPr>
          <w:color w:val="000000" w:themeColor="text1"/>
          <w:lang w:val="id-ID"/>
        </w:rPr>
        <w:t xml:space="preserve"> hasil</w:t>
      </w:r>
      <w:r w:rsidR="007612CC" w:rsidRPr="005E6929">
        <w:rPr>
          <w:color w:val="000000" w:themeColor="text1"/>
        </w:rPr>
        <w:t xml:space="preserve"> </w:t>
      </w:r>
      <w:proofErr w:type="spellStart"/>
      <w:proofErr w:type="gramStart"/>
      <w:r w:rsidR="007612CC" w:rsidRPr="005E6929">
        <w:rPr>
          <w:color w:val="000000" w:themeColor="text1"/>
        </w:rPr>
        <w:t>teknologi</w:t>
      </w:r>
      <w:proofErr w:type="spellEnd"/>
      <w:r w:rsidR="007612CC" w:rsidRPr="005E6929">
        <w:rPr>
          <w:color w:val="000000" w:themeColor="text1"/>
        </w:rPr>
        <w:t xml:space="preserve">  </w:t>
      </w:r>
      <w:r w:rsidR="007612CC" w:rsidRPr="003F7E4E">
        <w:rPr>
          <w:i/>
          <w:color w:val="000000" w:themeColor="text1"/>
        </w:rPr>
        <w:t>video</w:t>
      </w:r>
      <w:proofErr w:type="gramEnd"/>
      <w:r w:rsidR="007612CC" w:rsidRPr="005E6929">
        <w:rPr>
          <w:color w:val="000000" w:themeColor="text1"/>
        </w:rPr>
        <w:t xml:space="preserve"> </w:t>
      </w:r>
      <w:proofErr w:type="spellStart"/>
      <w:r w:rsidR="007612CC" w:rsidRPr="005E6929">
        <w:rPr>
          <w:color w:val="000000" w:themeColor="text1"/>
        </w:rPr>
        <w:t>animasi</w:t>
      </w:r>
      <w:proofErr w:type="spellEnd"/>
      <w:r w:rsidR="007612CC" w:rsidRPr="005E6929">
        <w:rPr>
          <w:color w:val="000000" w:themeColor="text1"/>
        </w:rPr>
        <w:t xml:space="preserve">, </w:t>
      </w:r>
      <w:proofErr w:type="spellStart"/>
      <w:r w:rsidR="007612CC" w:rsidRPr="005E6929">
        <w:rPr>
          <w:color w:val="000000" w:themeColor="text1"/>
        </w:rPr>
        <w:t>serta</w:t>
      </w:r>
      <w:proofErr w:type="spellEnd"/>
      <w:r w:rsidR="007612CC" w:rsidRPr="005E6929">
        <w:rPr>
          <w:color w:val="000000" w:themeColor="text1"/>
        </w:rPr>
        <w:t xml:space="preserve"> </w:t>
      </w:r>
      <w:proofErr w:type="spellStart"/>
      <w:r w:rsidR="007612CC" w:rsidRPr="005E6929">
        <w:rPr>
          <w:color w:val="000000" w:themeColor="text1"/>
        </w:rPr>
        <w:t>mendorong</w:t>
      </w:r>
      <w:proofErr w:type="spellEnd"/>
      <w:r w:rsidR="007612CC" w:rsidRPr="005E6929">
        <w:rPr>
          <w:color w:val="000000" w:themeColor="text1"/>
        </w:rPr>
        <w:t xml:space="preserve"> </w:t>
      </w:r>
      <w:proofErr w:type="spellStart"/>
      <w:r w:rsidR="007612CC" w:rsidRPr="005E6929">
        <w:rPr>
          <w:color w:val="000000" w:themeColor="text1"/>
        </w:rPr>
        <w:t>murid</w:t>
      </w:r>
      <w:proofErr w:type="spellEnd"/>
      <w:r w:rsidR="007612CC" w:rsidRPr="005E6929">
        <w:rPr>
          <w:color w:val="000000" w:themeColor="text1"/>
        </w:rPr>
        <w:t xml:space="preserve"> </w:t>
      </w:r>
      <w:proofErr w:type="spellStart"/>
      <w:r w:rsidR="007612CC" w:rsidRPr="005E6929">
        <w:rPr>
          <w:color w:val="000000" w:themeColor="text1"/>
        </w:rPr>
        <w:t>lebih</w:t>
      </w:r>
      <w:proofErr w:type="spellEnd"/>
      <w:r w:rsidR="007612CC" w:rsidRPr="005E6929">
        <w:rPr>
          <w:color w:val="000000" w:themeColor="text1"/>
        </w:rPr>
        <w:t xml:space="preserve"> </w:t>
      </w:r>
      <w:proofErr w:type="spellStart"/>
      <w:r w:rsidR="007612CC" w:rsidRPr="005E6929">
        <w:rPr>
          <w:color w:val="000000" w:themeColor="text1"/>
        </w:rPr>
        <w:t>bersemangat</w:t>
      </w:r>
      <w:proofErr w:type="spellEnd"/>
      <w:r w:rsidR="007612CC" w:rsidRPr="005E6929">
        <w:rPr>
          <w:color w:val="000000" w:themeColor="text1"/>
        </w:rPr>
        <w:t xml:space="preserve"> </w:t>
      </w:r>
      <w:proofErr w:type="spellStart"/>
      <w:r w:rsidR="007612CC" w:rsidRPr="005E6929">
        <w:rPr>
          <w:color w:val="000000" w:themeColor="text1"/>
        </w:rPr>
        <w:t>dalam</w:t>
      </w:r>
      <w:proofErr w:type="spellEnd"/>
      <w:r w:rsidR="007612CC" w:rsidRPr="005E6929">
        <w:rPr>
          <w:color w:val="000000" w:themeColor="text1"/>
        </w:rPr>
        <w:t xml:space="preserve"> </w:t>
      </w:r>
      <w:proofErr w:type="spellStart"/>
      <w:r w:rsidR="007612CC" w:rsidRPr="005E6929">
        <w:rPr>
          <w:color w:val="000000" w:themeColor="text1"/>
        </w:rPr>
        <w:t>belajar</w:t>
      </w:r>
      <w:proofErr w:type="spellEnd"/>
      <w:r w:rsidR="007612CC" w:rsidRPr="005E6929">
        <w:rPr>
          <w:color w:val="000000" w:themeColor="text1"/>
        </w:rPr>
        <w:t xml:space="preserve"> </w:t>
      </w:r>
      <w:proofErr w:type="spellStart"/>
      <w:r w:rsidR="007612CC" w:rsidRPr="005E6929">
        <w:rPr>
          <w:color w:val="000000" w:themeColor="text1"/>
        </w:rPr>
        <w:t>s</w:t>
      </w:r>
      <w:r w:rsidR="00FB3989">
        <w:rPr>
          <w:color w:val="000000" w:themeColor="text1"/>
        </w:rPr>
        <w:t>ehingga</w:t>
      </w:r>
      <w:proofErr w:type="spellEnd"/>
      <w:r w:rsidR="00FB3989">
        <w:rPr>
          <w:color w:val="000000" w:themeColor="text1"/>
        </w:rPr>
        <w:t xml:space="preserve"> </w:t>
      </w:r>
      <w:proofErr w:type="spellStart"/>
      <w:r w:rsidR="00FB3989">
        <w:rPr>
          <w:color w:val="000000" w:themeColor="text1"/>
        </w:rPr>
        <w:t>hasil</w:t>
      </w:r>
      <w:proofErr w:type="spellEnd"/>
      <w:r w:rsidR="00FB3989">
        <w:rPr>
          <w:color w:val="000000" w:themeColor="text1"/>
        </w:rPr>
        <w:t xml:space="preserve"> </w:t>
      </w:r>
      <w:proofErr w:type="spellStart"/>
      <w:r w:rsidR="00FB3989">
        <w:rPr>
          <w:color w:val="000000" w:themeColor="text1"/>
        </w:rPr>
        <w:t>pembelajaran</w:t>
      </w:r>
      <w:proofErr w:type="spellEnd"/>
      <w:r w:rsidR="00FB3989">
        <w:rPr>
          <w:color w:val="000000" w:themeColor="text1"/>
        </w:rPr>
        <w:t xml:space="preserve"> </w:t>
      </w:r>
      <w:r w:rsidR="00FB3989">
        <w:rPr>
          <w:color w:val="000000" w:themeColor="text1"/>
          <w:lang w:val="id-ID"/>
        </w:rPr>
        <w:t>murid</w:t>
      </w:r>
      <w:r w:rsidR="007612CC" w:rsidRPr="005E6929">
        <w:rPr>
          <w:color w:val="000000" w:themeColor="text1"/>
        </w:rPr>
        <w:t xml:space="preserve"> </w:t>
      </w:r>
      <w:proofErr w:type="spellStart"/>
      <w:r w:rsidR="007612CC" w:rsidRPr="005E6929">
        <w:rPr>
          <w:color w:val="000000" w:themeColor="text1"/>
        </w:rPr>
        <w:t>meningkat</w:t>
      </w:r>
      <w:proofErr w:type="spellEnd"/>
      <w:r w:rsidR="007612CC" w:rsidRPr="005E6929">
        <w:rPr>
          <w:color w:val="000000" w:themeColor="text1"/>
        </w:rPr>
        <w:t>.</w:t>
      </w:r>
    </w:p>
    <w:p w:rsidR="008773B3" w:rsidRPr="00E67864" w:rsidRDefault="008773B3" w:rsidP="00813901">
      <w:pPr>
        <w:jc w:val="both"/>
        <w:rPr>
          <w:color w:val="000000" w:themeColor="text1"/>
        </w:rPr>
      </w:pPr>
    </w:p>
    <w:sectPr w:rsidR="008773B3" w:rsidRPr="00E67864" w:rsidSect="00E7497D">
      <w:headerReference w:type="default" r:id="rId8"/>
      <w:headerReference w:type="first" r:id="rId9"/>
      <w:footerReference w:type="first" r:id="rId10"/>
      <w:pgSz w:w="12242" w:h="15842" w:code="1"/>
      <w:pgMar w:top="2268" w:right="1701" w:bottom="1701" w:left="2268" w:header="851" w:footer="851"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05B" w:rsidRDefault="00BF105B" w:rsidP="00676F26">
      <w:r>
        <w:separator/>
      </w:r>
    </w:p>
  </w:endnote>
  <w:endnote w:type="continuationSeparator" w:id="1">
    <w:p w:rsidR="00BF105B" w:rsidRDefault="00BF105B" w:rsidP="00676F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394" w:rsidRDefault="00040394">
    <w:pPr>
      <w:pStyle w:val="Footer"/>
      <w:jc w:val="center"/>
    </w:pPr>
  </w:p>
  <w:p w:rsidR="00040394" w:rsidRDefault="000403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05B" w:rsidRDefault="00BF105B" w:rsidP="00676F26">
      <w:r>
        <w:separator/>
      </w:r>
    </w:p>
  </w:footnote>
  <w:footnote w:type="continuationSeparator" w:id="1">
    <w:p w:rsidR="00BF105B" w:rsidRDefault="00BF105B" w:rsidP="00676F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51918"/>
      <w:docPartObj>
        <w:docPartGallery w:val="Page Numbers (Top of Page)"/>
        <w:docPartUnique/>
      </w:docPartObj>
    </w:sdtPr>
    <w:sdtContent>
      <w:p w:rsidR="00E7497D" w:rsidRDefault="00B268BD">
        <w:pPr>
          <w:pStyle w:val="Header"/>
          <w:jc w:val="right"/>
        </w:pPr>
        <w:fldSimple w:instr=" PAGE   \* MERGEFORMAT ">
          <w:r w:rsidR="007A78F6">
            <w:rPr>
              <w:noProof/>
            </w:rPr>
            <w:t>7</w:t>
          </w:r>
        </w:fldSimple>
      </w:p>
    </w:sdtContent>
  </w:sdt>
  <w:p w:rsidR="00E7497D" w:rsidRDefault="00E749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51917"/>
      <w:docPartObj>
        <w:docPartGallery w:val="Page Numbers (Top of Page)"/>
        <w:docPartUnique/>
      </w:docPartObj>
    </w:sdtPr>
    <w:sdtContent>
      <w:p w:rsidR="00E7497D" w:rsidRDefault="00B268BD">
        <w:pPr>
          <w:pStyle w:val="Header"/>
          <w:jc w:val="right"/>
        </w:pPr>
        <w:fldSimple w:instr=" PAGE   \* MERGEFORMAT ">
          <w:r w:rsidR="007A78F6">
            <w:rPr>
              <w:noProof/>
            </w:rPr>
            <w:t>1</w:t>
          </w:r>
        </w:fldSimple>
      </w:p>
    </w:sdtContent>
  </w:sdt>
  <w:p w:rsidR="00040394" w:rsidRDefault="000403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62A16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EC5882"/>
    <w:multiLevelType w:val="hybridMultilevel"/>
    <w:tmpl w:val="707E0D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507566"/>
    <w:multiLevelType w:val="hybridMultilevel"/>
    <w:tmpl w:val="278C6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9493C"/>
    <w:multiLevelType w:val="hybridMultilevel"/>
    <w:tmpl w:val="77009594"/>
    <w:lvl w:ilvl="0" w:tplc="E25EB60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0BCF33EB"/>
    <w:multiLevelType w:val="hybridMultilevel"/>
    <w:tmpl w:val="FDFC3DDA"/>
    <w:lvl w:ilvl="0" w:tplc="36CEF392">
      <w:start w:val="1"/>
      <w:numFmt w:val="decimal"/>
      <w:lvlText w:val="%1."/>
      <w:lvlJc w:val="left"/>
      <w:pPr>
        <w:ind w:left="1260" w:hanging="360"/>
      </w:pPr>
      <w:rPr>
        <w:rFonts w:asciiTheme="minorHAnsi" w:eastAsiaTheme="minorHAnsi" w:hAnsiTheme="minorHAnsi" w:cstheme="minorBidi"/>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5">
    <w:nsid w:val="0E645641"/>
    <w:multiLevelType w:val="hybridMultilevel"/>
    <w:tmpl w:val="9FFE7242"/>
    <w:lvl w:ilvl="0" w:tplc="55E24FE0">
      <w:start w:val="2"/>
      <w:numFmt w:val="bullet"/>
      <w:lvlText w:val="-"/>
      <w:lvlJc w:val="left"/>
      <w:pPr>
        <w:ind w:left="3208" w:hanging="360"/>
      </w:pPr>
      <w:rPr>
        <w:rFonts w:ascii="Calibri" w:eastAsiaTheme="minorHAnsi" w:hAnsi="Calibri" w:cs="Calibri" w:hint="default"/>
      </w:rPr>
    </w:lvl>
    <w:lvl w:ilvl="1" w:tplc="04210003">
      <w:start w:val="1"/>
      <w:numFmt w:val="bullet"/>
      <w:lvlText w:val="o"/>
      <w:lvlJc w:val="left"/>
      <w:pPr>
        <w:ind w:left="3928" w:hanging="360"/>
      </w:pPr>
      <w:rPr>
        <w:rFonts w:ascii="Courier New" w:hAnsi="Courier New" w:cs="Courier New" w:hint="default"/>
      </w:rPr>
    </w:lvl>
    <w:lvl w:ilvl="2" w:tplc="04210005" w:tentative="1">
      <w:start w:val="1"/>
      <w:numFmt w:val="bullet"/>
      <w:lvlText w:val=""/>
      <w:lvlJc w:val="left"/>
      <w:pPr>
        <w:ind w:left="4648" w:hanging="360"/>
      </w:pPr>
      <w:rPr>
        <w:rFonts w:ascii="Wingdings" w:hAnsi="Wingdings" w:hint="default"/>
      </w:rPr>
    </w:lvl>
    <w:lvl w:ilvl="3" w:tplc="04210001" w:tentative="1">
      <w:start w:val="1"/>
      <w:numFmt w:val="bullet"/>
      <w:lvlText w:val=""/>
      <w:lvlJc w:val="left"/>
      <w:pPr>
        <w:ind w:left="5368" w:hanging="360"/>
      </w:pPr>
      <w:rPr>
        <w:rFonts w:ascii="Symbol" w:hAnsi="Symbol" w:hint="default"/>
      </w:rPr>
    </w:lvl>
    <w:lvl w:ilvl="4" w:tplc="04210003" w:tentative="1">
      <w:start w:val="1"/>
      <w:numFmt w:val="bullet"/>
      <w:lvlText w:val="o"/>
      <w:lvlJc w:val="left"/>
      <w:pPr>
        <w:ind w:left="6088" w:hanging="360"/>
      </w:pPr>
      <w:rPr>
        <w:rFonts w:ascii="Courier New" w:hAnsi="Courier New" w:cs="Courier New" w:hint="default"/>
      </w:rPr>
    </w:lvl>
    <w:lvl w:ilvl="5" w:tplc="04210005" w:tentative="1">
      <w:start w:val="1"/>
      <w:numFmt w:val="bullet"/>
      <w:lvlText w:val=""/>
      <w:lvlJc w:val="left"/>
      <w:pPr>
        <w:ind w:left="6808" w:hanging="360"/>
      </w:pPr>
      <w:rPr>
        <w:rFonts w:ascii="Wingdings" w:hAnsi="Wingdings" w:hint="default"/>
      </w:rPr>
    </w:lvl>
    <w:lvl w:ilvl="6" w:tplc="04210001" w:tentative="1">
      <w:start w:val="1"/>
      <w:numFmt w:val="bullet"/>
      <w:lvlText w:val=""/>
      <w:lvlJc w:val="left"/>
      <w:pPr>
        <w:ind w:left="7528" w:hanging="360"/>
      </w:pPr>
      <w:rPr>
        <w:rFonts w:ascii="Symbol" w:hAnsi="Symbol" w:hint="default"/>
      </w:rPr>
    </w:lvl>
    <w:lvl w:ilvl="7" w:tplc="04210003" w:tentative="1">
      <w:start w:val="1"/>
      <w:numFmt w:val="bullet"/>
      <w:lvlText w:val="o"/>
      <w:lvlJc w:val="left"/>
      <w:pPr>
        <w:ind w:left="8248" w:hanging="360"/>
      </w:pPr>
      <w:rPr>
        <w:rFonts w:ascii="Courier New" w:hAnsi="Courier New" w:cs="Courier New" w:hint="default"/>
      </w:rPr>
    </w:lvl>
    <w:lvl w:ilvl="8" w:tplc="04210005" w:tentative="1">
      <w:start w:val="1"/>
      <w:numFmt w:val="bullet"/>
      <w:lvlText w:val=""/>
      <w:lvlJc w:val="left"/>
      <w:pPr>
        <w:ind w:left="8968" w:hanging="360"/>
      </w:pPr>
      <w:rPr>
        <w:rFonts w:ascii="Wingdings" w:hAnsi="Wingdings" w:hint="default"/>
      </w:rPr>
    </w:lvl>
  </w:abstractNum>
  <w:abstractNum w:abstractNumId="6">
    <w:nsid w:val="11EB1E21"/>
    <w:multiLevelType w:val="hybridMultilevel"/>
    <w:tmpl w:val="B49076C8"/>
    <w:lvl w:ilvl="0" w:tplc="598A87CA">
      <w:start w:val="1"/>
      <w:numFmt w:val="decimal"/>
      <w:lvlText w:val="%1."/>
      <w:lvlJc w:val="left"/>
      <w:pPr>
        <w:ind w:left="1353" w:hanging="360"/>
      </w:pPr>
      <w:rPr>
        <w:rFonts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
    <w:nsid w:val="12770A87"/>
    <w:multiLevelType w:val="hybridMultilevel"/>
    <w:tmpl w:val="FB9AF138"/>
    <w:lvl w:ilvl="0" w:tplc="55E24FE0">
      <w:start w:val="2"/>
      <w:numFmt w:val="bullet"/>
      <w:lvlText w:val="-"/>
      <w:lvlJc w:val="left"/>
      <w:pPr>
        <w:ind w:left="3513" w:hanging="360"/>
      </w:pPr>
      <w:rPr>
        <w:rFonts w:ascii="Calibri" w:eastAsiaTheme="minorHAnsi" w:hAnsi="Calibri" w:cs="Calibri" w:hint="default"/>
      </w:rPr>
    </w:lvl>
    <w:lvl w:ilvl="1" w:tplc="4F108E0E">
      <w:start w:val="1"/>
      <w:numFmt w:val="bullet"/>
      <w:lvlText w:val="-"/>
      <w:lvlJc w:val="left"/>
      <w:pPr>
        <w:ind w:left="2433" w:hanging="360"/>
      </w:pPr>
      <w:rPr>
        <w:rFonts w:ascii="Calibri" w:eastAsiaTheme="minorHAnsi" w:hAnsi="Calibri" w:cs="Calibri"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8">
    <w:nsid w:val="13196409"/>
    <w:multiLevelType w:val="hybridMultilevel"/>
    <w:tmpl w:val="5B706C40"/>
    <w:lvl w:ilvl="0" w:tplc="7E588B3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
    <w:nsid w:val="15004E9B"/>
    <w:multiLevelType w:val="hybridMultilevel"/>
    <w:tmpl w:val="C5E68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697174"/>
    <w:multiLevelType w:val="hybridMultilevel"/>
    <w:tmpl w:val="D53E2EBC"/>
    <w:lvl w:ilvl="0" w:tplc="07768138">
      <w:start w:val="14"/>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1C8831B5"/>
    <w:multiLevelType w:val="hybridMultilevel"/>
    <w:tmpl w:val="67E2B672"/>
    <w:lvl w:ilvl="0" w:tplc="3EF4A63C">
      <w:start w:val="1"/>
      <w:numFmt w:val="decimal"/>
      <w:lvlText w:val="%1."/>
      <w:lvlJc w:val="left"/>
      <w:pPr>
        <w:ind w:left="2520" w:hanging="360"/>
      </w:pPr>
      <w:rPr>
        <w:rFonts w:hint="default"/>
        <w:b w:val="0"/>
        <w:bCs w:val="0"/>
      </w:rPr>
    </w:lvl>
    <w:lvl w:ilvl="1" w:tplc="08090019">
      <w:start w:val="1"/>
      <w:numFmt w:val="lowerLetter"/>
      <w:lvlText w:val="%2."/>
      <w:lvlJc w:val="left"/>
      <w:pPr>
        <w:tabs>
          <w:tab w:val="num" w:pos="2880"/>
        </w:tabs>
        <w:ind w:left="2880" w:hanging="360"/>
      </w:pPr>
    </w:lvl>
    <w:lvl w:ilvl="2" w:tplc="0809001B">
      <w:start w:val="1"/>
      <w:numFmt w:val="lowerRoman"/>
      <w:lvlText w:val="%3."/>
      <w:lvlJc w:val="right"/>
      <w:pPr>
        <w:tabs>
          <w:tab w:val="num" w:pos="3600"/>
        </w:tabs>
        <w:ind w:left="3600" w:hanging="180"/>
      </w:pPr>
    </w:lvl>
    <w:lvl w:ilvl="3" w:tplc="0809000F">
      <w:start w:val="1"/>
      <w:numFmt w:val="decimal"/>
      <w:lvlText w:val="%4."/>
      <w:lvlJc w:val="left"/>
      <w:pPr>
        <w:tabs>
          <w:tab w:val="num" w:pos="4320"/>
        </w:tabs>
        <w:ind w:left="4320" w:hanging="360"/>
      </w:pPr>
    </w:lvl>
    <w:lvl w:ilvl="4" w:tplc="08090019">
      <w:start w:val="1"/>
      <w:numFmt w:val="lowerLetter"/>
      <w:lvlText w:val="%5."/>
      <w:lvlJc w:val="left"/>
      <w:pPr>
        <w:tabs>
          <w:tab w:val="num" w:pos="5040"/>
        </w:tabs>
        <w:ind w:left="5040" w:hanging="360"/>
      </w:pPr>
    </w:lvl>
    <w:lvl w:ilvl="5" w:tplc="0809001B">
      <w:start w:val="1"/>
      <w:numFmt w:val="lowerRoman"/>
      <w:lvlText w:val="%6."/>
      <w:lvlJc w:val="right"/>
      <w:pPr>
        <w:tabs>
          <w:tab w:val="num" w:pos="5760"/>
        </w:tabs>
        <w:ind w:left="5760" w:hanging="180"/>
      </w:pPr>
    </w:lvl>
    <w:lvl w:ilvl="6" w:tplc="0809000F">
      <w:start w:val="1"/>
      <w:numFmt w:val="decimal"/>
      <w:lvlText w:val="%7."/>
      <w:lvlJc w:val="left"/>
      <w:pPr>
        <w:tabs>
          <w:tab w:val="num" w:pos="6480"/>
        </w:tabs>
        <w:ind w:left="6480" w:hanging="360"/>
      </w:pPr>
    </w:lvl>
    <w:lvl w:ilvl="7" w:tplc="08090019">
      <w:start w:val="1"/>
      <w:numFmt w:val="lowerLetter"/>
      <w:lvlText w:val="%8."/>
      <w:lvlJc w:val="left"/>
      <w:pPr>
        <w:tabs>
          <w:tab w:val="num" w:pos="7200"/>
        </w:tabs>
        <w:ind w:left="7200" w:hanging="360"/>
      </w:pPr>
    </w:lvl>
    <w:lvl w:ilvl="8" w:tplc="0809001B">
      <w:start w:val="1"/>
      <w:numFmt w:val="lowerRoman"/>
      <w:lvlText w:val="%9."/>
      <w:lvlJc w:val="right"/>
      <w:pPr>
        <w:tabs>
          <w:tab w:val="num" w:pos="7920"/>
        </w:tabs>
        <w:ind w:left="7920" w:hanging="180"/>
      </w:pPr>
    </w:lvl>
  </w:abstractNum>
  <w:abstractNum w:abstractNumId="12">
    <w:nsid w:val="255F6FB2"/>
    <w:multiLevelType w:val="hybridMultilevel"/>
    <w:tmpl w:val="DBB8C4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8A277EE"/>
    <w:multiLevelType w:val="hybridMultilevel"/>
    <w:tmpl w:val="AD704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691A29"/>
    <w:multiLevelType w:val="hybridMultilevel"/>
    <w:tmpl w:val="F8022A9E"/>
    <w:lvl w:ilvl="0" w:tplc="04090017">
      <w:start w:val="1"/>
      <w:numFmt w:val="lowerLetter"/>
      <w:lvlText w:val="%1)"/>
      <w:lvlJc w:val="left"/>
      <w:pPr>
        <w:tabs>
          <w:tab w:val="num" w:pos="1080"/>
        </w:tabs>
        <w:ind w:left="1080" w:hanging="360"/>
      </w:pPr>
    </w:lvl>
    <w:lvl w:ilvl="1" w:tplc="FAF67644">
      <w:start w:val="1"/>
      <w:numFmt w:val="decimal"/>
      <w:lvlText w:val="(%2)"/>
      <w:lvlJc w:val="left"/>
      <w:pPr>
        <w:tabs>
          <w:tab w:val="num" w:pos="1800"/>
        </w:tabs>
        <w:ind w:left="1800" w:hanging="360"/>
      </w:pPr>
      <w:rPr>
        <w:rFonts w:hint="default"/>
      </w:rPr>
    </w:lvl>
    <w:lvl w:ilvl="2" w:tplc="3AAE7D48">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nsid w:val="2CAD307C"/>
    <w:multiLevelType w:val="hybridMultilevel"/>
    <w:tmpl w:val="531A71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E483B89"/>
    <w:multiLevelType w:val="hybridMultilevel"/>
    <w:tmpl w:val="71AC749E"/>
    <w:lvl w:ilvl="0" w:tplc="B41E5940">
      <w:start w:val="1"/>
      <w:numFmt w:val="decimal"/>
      <w:lvlText w:val="%1."/>
      <w:lvlJc w:val="left"/>
      <w:pPr>
        <w:ind w:left="11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114110"/>
    <w:multiLevelType w:val="hybridMultilevel"/>
    <w:tmpl w:val="C5E68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410173"/>
    <w:multiLevelType w:val="hybridMultilevel"/>
    <w:tmpl w:val="968C2760"/>
    <w:lvl w:ilvl="0" w:tplc="4F108E0E">
      <w:start w:val="1"/>
      <w:numFmt w:val="bullet"/>
      <w:lvlText w:val="-"/>
      <w:lvlJc w:val="left"/>
      <w:pPr>
        <w:ind w:left="1724" w:hanging="360"/>
      </w:pPr>
      <w:rPr>
        <w:rFonts w:ascii="Calibri" w:eastAsiaTheme="minorHAnsi" w:hAnsi="Calibri" w:cs="Calibri"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19">
    <w:nsid w:val="42D81146"/>
    <w:multiLevelType w:val="hybridMultilevel"/>
    <w:tmpl w:val="C5E68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7079F1"/>
    <w:multiLevelType w:val="hybridMultilevel"/>
    <w:tmpl w:val="945AE820"/>
    <w:lvl w:ilvl="0" w:tplc="4A4A769A">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1">
    <w:nsid w:val="4DCA7EF4"/>
    <w:multiLevelType w:val="hybridMultilevel"/>
    <w:tmpl w:val="3B6AD04A"/>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nsid w:val="4ED17AF3"/>
    <w:multiLevelType w:val="hybridMultilevel"/>
    <w:tmpl w:val="8E084566"/>
    <w:lvl w:ilvl="0" w:tplc="98A0B126">
      <w:start w:val="1"/>
      <w:numFmt w:val="decimal"/>
      <w:lvlText w:val="%1."/>
      <w:lvlJc w:val="left"/>
      <w:pPr>
        <w:ind w:left="2424" w:hanging="360"/>
      </w:pPr>
      <w:rPr>
        <w:rFonts w:hint="default"/>
      </w:rPr>
    </w:lvl>
    <w:lvl w:ilvl="1" w:tplc="08090019">
      <w:start w:val="1"/>
      <w:numFmt w:val="lowerLetter"/>
      <w:lvlText w:val="%2."/>
      <w:lvlJc w:val="left"/>
      <w:pPr>
        <w:ind w:left="3144" w:hanging="360"/>
      </w:pPr>
    </w:lvl>
    <w:lvl w:ilvl="2" w:tplc="0809001B">
      <w:start w:val="1"/>
      <w:numFmt w:val="lowerRoman"/>
      <w:lvlText w:val="%3."/>
      <w:lvlJc w:val="right"/>
      <w:pPr>
        <w:ind w:left="3864" w:hanging="180"/>
      </w:pPr>
    </w:lvl>
    <w:lvl w:ilvl="3" w:tplc="0809000F">
      <w:start w:val="1"/>
      <w:numFmt w:val="decimal"/>
      <w:lvlText w:val="%4."/>
      <w:lvlJc w:val="left"/>
      <w:pPr>
        <w:ind w:left="4584" w:hanging="360"/>
      </w:pPr>
    </w:lvl>
    <w:lvl w:ilvl="4" w:tplc="08090019">
      <w:start w:val="1"/>
      <w:numFmt w:val="lowerLetter"/>
      <w:lvlText w:val="%5."/>
      <w:lvlJc w:val="left"/>
      <w:pPr>
        <w:ind w:left="5304" w:hanging="360"/>
      </w:pPr>
    </w:lvl>
    <w:lvl w:ilvl="5" w:tplc="0809001B">
      <w:start w:val="1"/>
      <w:numFmt w:val="lowerRoman"/>
      <w:lvlText w:val="%6."/>
      <w:lvlJc w:val="right"/>
      <w:pPr>
        <w:ind w:left="6024" w:hanging="180"/>
      </w:pPr>
    </w:lvl>
    <w:lvl w:ilvl="6" w:tplc="0809000F">
      <w:start w:val="1"/>
      <w:numFmt w:val="decimal"/>
      <w:lvlText w:val="%7."/>
      <w:lvlJc w:val="left"/>
      <w:pPr>
        <w:ind w:left="6744" w:hanging="360"/>
      </w:pPr>
    </w:lvl>
    <w:lvl w:ilvl="7" w:tplc="08090019">
      <w:start w:val="1"/>
      <w:numFmt w:val="lowerLetter"/>
      <w:lvlText w:val="%8."/>
      <w:lvlJc w:val="left"/>
      <w:pPr>
        <w:ind w:left="7464" w:hanging="360"/>
      </w:pPr>
    </w:lvl>
    <w:lvl w:ilvl="8" w:tplc="0809001B">
      <w:start w:val="1"/>
      <w:numFmt w:val="lowerRoman"/>
      <w:lvlText w:val="%9."/>
      <w:lvlJc w:val="right"/>
      <w:pPr>
        <w:ind w:left="8184" w:hanging="180"/>
      </w:pPr>
    </w:lvl>
  </w:abstractNum>
  <w:abstractNum w:abstractNumId="23">
    <w:nsid w:val="51405015"/>
    <w:multiLevelType w:val="hybridMultilevel"/>
    <w:tmpl w:val="C5E68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AB3E45"/>
    <w:multiLevelType w:val="hybridMultilevel"/>
    <w:tmpl w:val="6DA847F4"/>
    <w:lvl w:ilvl="0" w:tplc="7CA0932C">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5">
    <w:nsid w:val="55EB6941"/>
    <w:multiLevelType w:val="hybridMultilevel"/>
    <w:tmpl w:val="904EAA14"/>
    <w:lvl w:ilvl="0" w:tplc="C848E8E0">
      <w:start w:val="1"/>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nsid w:val="5B077239"/>
    <w:multiLevelType w:val="hybridMultilevel"/>
    <w:tmpl w:val="8D8CBB0A"/>
    <w:lvl w:ilvl="0" w:tplc="49BE8A28">
      <w:start w:val="1"/>
      <w:numFmt w:val="decimal"/>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5E6E7802"/>
    <w:multiLevelType w:val="hybridMultilevel"/>
    <w:tmpl w:val="B386C7F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40A1B7C"/>
    <w:multiLevelType w:val="hybridMultilevel"/>
    <w:tmpl w:val="570CEFD8"/>
    <w:lvl w:ilvl="0" w:tplc="0409000F">
      <w:start w:val="1"/>
      <w:numFmt w:val="decimal"/>
      <w:lvlText w:val="%1."/>
      <w:lvlJc w:val="left"/>
      <w:pPr>
        <w:ind w:left="1135" w:hanging="360"/>
      </w:pPr>
    </w:lvl>
    <w:lvl w:ilvl="1" w:tplc="04090019" w:tentative="1">
      <w:start w:val="1"/>
      <w:numFmt w:val="lowerLetter"/>
      <w:lvlText w:val="%2."/>
      <w:lvlJc w:val="left"/>
      <w:pPr>
        <w:ind w:left="1855" w:hanging="360"/>
      </w:pPr>
    </w:lvl>
    <w:lvl w:ilvl="2" w:tplc="0409001B" w:tentative="1">
      <w:start w:val="1"/>
      <w:numFmt w:val="lowerRoman"/>
      <w:lvlText w:val="%3."/>
      <w:lvlJc w:val="right"/>
      <w:pPr>
        <w:ind w:left="2575" w:hanging="180"/>
      </w:pPr>
    </w:lvl>
    <w:lvl w:ilvl="3" w:tplc="0409000F" w:tentative="1">
      <w:start w:val="1"/>
      <w:numFmt w:val="decimal"/>
      <w:lvlText w:val="%4."/>
      <w:lvlJc w:val="left"/>
      <w:pPr>
        <w:ind w:left="3295" w:hanging="360"/>
      </w:pPr>
    </w:lvl>
    <w:lvl w:ilvl="4" w:tplc="04090019" w:tentative="1">
      <w:start w:val="1"/>
      <w:numFmt w:val="lowerLetter"/>
      <w:lvlText w:val="%5."/>
      <w:lvlJc w:val="left"/>
      <w:pPr>
        <w:ind w:left="4015" w:hanging="360"/>
      </w:pPr>
    </w:lvl>
    <w:lvl w:ilvl="5" w:tplc="0409001B" w:tentative="1">
      <w:start w:val="1"/>
      <w:numFmt w:val="lowerRoman"/>
      <w:lvlText w:val="%6."/>
      <w:lvlJc w:val="right"/>
      <w:pPr>
        <w:ind w:left="4735" w:hanging="180"/>
      </w:pPr>
    </w:lvl>
    <w:lvl w:ilvl="6" w:tplc="0409000F" w:tentative="1">
      <w:start w:val="1"/>
      <w:numFmt w:val="decimal"/>
      <w:lvlText w:val="%7."/>
      <w:lvlJc w:val="left"/>
      <w:pPr>
        <w:ind w:left="5455" w:hanging="360"/>
      </w:pPr>
    </w:lvl>
    <w:lvl w:ilvl="7" w:tplc="04090019" w:tentative="1">
      <w:start w:val="1"/>
      <w:numFmt w:val="lowerLetter"/>
      <w:lvlText w:val="%8."/>
      <w:lvlJc w:val="left"/>
      <w:pPr>
        <w:ind w:left="6175" w:hanging="360"/>
      </w:pPr>
    </w:lvl>
    <w:lvl w:ilvl="8" w:tplc="0409001B" w:tentative="1">
      <w:start w:val="1"/>
      <w:numFmt w:val="lowerRoman"/>
      <w:lvlText w:val="%9."/>
      <w:lvlJc w:val="right"/>
      <w:pPr>
        <w:ind w:left="6895" w:hanging="180"/>
      </w:pPr>
    </w:lvl>
  </w:abstractNum>
  <w:abstractNum w:abstractNumId="29">
    <w:nsid w:val="6436456E"/>
    <w:multiLevelType w:val="hybridMultilevel"/>
    <w:tmpl w:val="57D2A7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5147AFF"/>
    <w:multiLevelType w:val="hybridMultilevel"/>
    <w:tmpl w:val="544AEA5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6A81404"/>
    <w:multiLevelType w:val="hybridMultilevel"/>
    <w:tmpl w:val="6DD4BC3A"/>
    <w:lvl w:ilvl="0" w:tplc="EC3A2B02">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2">
    <w:nsid w:val="67074FF8"/>
    <w:multiLevelType w:val="hybridMultilevel"/>
    <w:tmpl w:val="845C2FB6"/>
    <w:lvl w:ilvl="0" w:tplc="87C64D78">
      <w:start w:val="1"/>
      <w:numFmt w:val="upp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3">
    <w:nsid w:val="68DF7611"/>
    <w:multiLevelType w:val="hybridMultilevel"/>
    <w:tmpl w:val="6BC026DE"/>
    <w:lvl w:ilvl="0" w:tplc="E1866E0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69355172"/>
    <w:multiLevelType w:val="hybridMultilevel"/>
    <w:tmpl w:val="DDD4BA10"/>
    <w:lvl w:ilvl="0" w:tplc="C890C18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5">
    <w:nsid w:val="6ACD77D7"/>
    <w:multiLevelType w:val="hybridMultilevel"/>
    <w:tmpl w:val="AC78FA6E"/>
    <w:lvl w:ilvl="0" w:tplc="BD5C2D42">
      <w:start w:val="1"/>
      <w:numFmt w:val="decimal"/>
      <w:lvlText w:val="%1."/>
      <w:lvlJc w:val="left"/>
      <w:pPr>
        <w:ind w:left="644" w:hanging="360"/>
      </w:pPr>
      <w:rPr>
        <w:rFonts w:hint="default"/>
      </w:rPr>
    </w:lvl>
    <w:lvl w:ilvl="1" w:tplc="FDA8C13C">
      <w:start w:val="1"/>
      <w:numFmt w:val="lowerLetter"/>
      <w:lvlText w:val="%2."/>
      <w:lvlJc w:val="left"/>
      <w:pPr>
        <w:ind w:left="1364" w:hanging="360"/>
      </w:pPr>
      <w:rPr>
        <w:b/>
      </w:r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6">
    <w:nsid w:val="6E5F0442"/>
    <w:multiLevelType w:val="hybridMultilevel"/>
    <w:tmpl w:val="19985F38"/>
    <w:lvl w:ilvl="0" w:tplc="8160A39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7">
    <w:nsid w:val="6FFA1561"/>
    <w:multiLevelType w:val="hybridMultilevel"/>
    <w:tmpl w:val="9F66A0E4"/>
    <w:lvl w:ilvl="0" w:tplc="04090013">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E23BF6"/>
    <w:multiLevelType w:val="hybridMultilevel"/>
    <w:tmpl w:val="356CED6E"/>
    <w:lvl w:ilvl="0" w:tplc="BEDA224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9">
    <w:nsid w:val="74A817C5"/>
    <w:multiLevelType w:val="hybridMultilevel"/>
    <w:tmpl w:val="41188396"/>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4DB38C4"/>
    <w:multiLevelType w:val="hybridMultilevel"/>
    <w:tmpl w:val="02ACB794"/>
    <w:lvl w:ilvl="0" w:tplc="D884FFA4">
      <w:start w:val="1"/>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0368D2"/>
    <w:multiLevelType w:val="hybridMultilevel"/>
    <w:tmpl w:val="1A384956"/>
    <w:lvl w:ilvl="0" w:tplc="DCAAFFD8">
      <w:start w:val="1"/>
      <w:numFmt w:val="lowerLetter"/>
      <w:lvlText w:val="%1."/>
      <w:lvlJc w:val="left"/>
      <w:pPr>
        <w:ind w:left="1077" w:hanging="360"/>
      </w:pPr>
      <w:rPr>
        <w:rFonts w:ascii="Times New Roman" w:eastAsia="Times New Roman" w:hAnsi="Times New Roman" w:cs="Times New Roman"/>
      </w:r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42">
    <w:nsid w:val="795348D5"/>
    <w:multiLevelType w:val="hybridMultilevel"/>
    <w:tmpl w:val="8348F182"/>
    <w:lvl w:ilvl="0" w:tplc="04210015">
      <w:start w:val="1"/>
      <w:numFmt w:val="upperLetter"/>
      <w:lvlText w:val="%1."/>
      <w:lvlJc w:val="left"/>
      <w:pPr>
        <w:ind w:left="720" w:hanging="360"/>
      </w:pPr>
      <w:rPr>
        <w:rFonts w:hint="default"/>
      </w:rPr>
    </w:lvl>
    <w:lvl w:ilvl="1" w:tplc="8F0A06A8">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A4C032F"/>
    <w:multiLevelType w:val="hybridMultilevel"/>
    <w:tmpl w:val="8D08DDDA"/>
    <w:lvl w:ilvl="0" w:tplc="3E9C5CF4">
      <w:start w:val="1"/>
      <w:numFmt w:val="bullet"/>
      <w:lvlText w:val="-"/>
      <w:lvlJc w:val="left"/>
      <w:pPr>
        <w:ind w:left="1080" w:hanging="360"/>
      </w:pPr>
      <w:rPr>
        <w:rFonts w:ascii="Calibri" w:eastAsiaTheme="minorHAnsi" w:hAnsi="Calibri" w:cs="Calibri"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4">
    <w:nsid w:val="7CA76EB1"/>
    <w:multiLevelType w:val="hybridMultilevel"/>
    <w:tmpl w:val="427850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F4B3B3F"/>
    <w:multiLevelType w:val="hybridMultilevel"/>
    <w:tmpl w:val="3E526306"/>
    <w:lvl w:ilvl="0" w:tplc="4F108E0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F52CCD"/>
    <w:multiLevelType w:val="hybridMultilevel"/>
    <w:tmpl w:val="CBC0286C"/>
    <w:lvl w:ilvl="0" w:tplc="55E24FE0">
      <w:start w:val="2"/>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22"/>
  </w:num>
  <w:num w:numId="4">
    <w:abstractNumId w:val="41"/>
  </w:num>
  <w:num w:numId="5">
    <w:abstractNumId w:val="30"/>
  </w:num>
  <w:num w:numId="6">
    <w:abstractNumId w:val="4"/>
  </w:num>
  <w:num w:numId="7">
    <w:abstractNumId w:val="34"/>
  </w:num>
  <w:num w:numId="8">
    <w:abstractNumId w:val="35"/>
  </w:num>
  <w:num w:numId="9">
    <w:abstractNumId w:val="24"/>
  </w:num>
  <w:num w:numId="10">
    <w:abstractNumId w:val="6"/>
  </w:num>
  <w:num w:numId="11">
    <w:abstractNumId w:val="39"/>
  </w:num>
  <w:num w:numId="12">
    <w:abstractNumId w:val="3"/>
  </w:num>
  <w:num w:numId="13">
    <w:abstractNumId w:val="26"/>
  </w:num>
  <w:num w:numId="14">
    <w:abstractNumId w:val="15"/>
  </w:num>
  <w:num w:numId="15">
    <w:abstractNumId w:val="43"/>
  </w:num>
  <w:num w:numId="16">
    <w:abstractNumId w:val="10"/>
  </w:num>
  <w:num w:numId="17">
    <w:abstractNumId w:val="27"/>
  </w:num>
  <w:num w:numId="18">
    <w:abstractNumId w:val="11"/>
  </w:num>
  <w:num w:numId="19">
    <w:abstractNumId w:val="45"/>
  </w:num>
  <w:num w:numId="20">
    <w:abstractNumId w:val="19"/>
  </w:num>
  <w:num w:numId="21">
    <w:abstractNumId w:val="33"/>
  </w:num>
  <w:num w:numId="22">
    <w:abstractNumId w:val="5"/>
  </w:num>
  <w:num w:numId="23">
    <w:abstractNumId w:val="20"/>
  </w:num>
  <w:num w:numId="24">
    <w:abstractNumId w:val="31"/>
  </w:num>
  <w:num w:numId="25">
    <w:abstractNumId w:val="32"/>
  </w:num>
  <w:num w:numId="26">
    <w:abstractNumId w:val="36"/>
  </w:num>
  <w:num w:numId="27">
    <w:abstractNumId w:val="38"/>
  </w:num>
  <w:num w:numId="28">
    <w:abstractNumId w:val="8"/>
  </w:num>
  <w:num w:numId="29">
    <w:abstractNumId w:val="42"/>
  </w:num>
  <w:num w:numId="30">
    <w:abstractNumId w:val="12"/>
  </w:num>
  <w:num w:numId="31">
    <w:abstractNumId w:val="1"/>
  </w:num>
  <w:num w:numId="32">
    <w:abstractNumId w:val="29"/>
  </w:num>
  <w:num w:numId="33">
    <w:abstractNumId w:val="44"/>
  </w:num>
  <w:num w:numId="34">
    <w:abstractNumId w:val="37"/>
  </w:num>
  <w:num w:numId="35">
    <w:abstractNumId w:val="18"/>
  </w:num>
  <w:num w:numId="36">
    <w:abstractNumId w:val="25"/>
  </w:num>
  <w:num w:numId="37">
    <w:abstractNumId w:val="46"/>
  </w:num>
  <w:num w:numId="38">
    <w:abstractNumId w:val="7"/>
  </w:num>
  <w:num w:numId="39">
    <w:abstractNumId w:val="40"/>
  </w:num>
  <w:num w:numId="40">
    <w:abstractNumId w:val="13"/>
  </w:num>
  <w:num w:numId="41">
    <w:abstractNumId w:val="2"/>
  </w:num>
  <w:num w:numId="42">
    <w:abstractNumId w:val="28"/>
  </w:num>
  <w:num w:numId="43">
    <w:abstractNumId w:val="16"/>
  </w:num>
  <w:num w:numId="44">
    <w:abstractNumId w:val="17"/>
  </w:num>
  <w:num w:numId="45">
    <w:abstractNumId w:val="0"/>
  </w:num>
  <w:num w:numId="46">
    <w:abstractNumId w:val="23"/>
  </w:num>
  <w:num w:numId="4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F90B84"/>
    <w:rsid w:val="000128E8"/>
    <w:rsid w:val="00027828"/>
    <w:rsid w:val="000319A7"/>
    <w:rsid w:val="00037B09"/>
    <w:rsid w:val="00037E91"/>
    <w:rsid w:val="000402C5"/>
    <w:rsid w:val="00040394"/>
    <w:rsid w:val="00046C97"/>
    <w:rsid w:val="0005042A"/>
    <w:rsid w:val="0005164B"/>
    <w:rsid w:val="00061073"/>
    <w:rsid w:val="0006185B"/>
    <w:rsid w:val="000654BB"/>
    <w:rsid w:val="00073EDC"/>
    <w:rsid w:val="00076E20"/>
    <w:rsid w:val="0008257D"/>
    <w:rsid w:val="00085679"/>
    <w:rsid w:val="000A406D"/>
    <w:rsid w:val="000A57F9"/>
    <w:rsid w:val="000B2229"/>
    <w:rsid w:val="000B37D6"/>
    <w:rsid w:val="000B5B1D"/>
    <w:rsid w:val="000C2449"/>
    <w:rsid w:val="000C3805"/>
    <w:rsid w:val="000C4983"/>
    <w:rsid w:val="000C5CD9"/>
    <w:rsid w:val="000C753E"/>
    <w:rsid w:val="000E316C"/>
    <w:rsid w:val="000E3624"/>
    <w:rsid w:val="000E377F"/>
    <w:rsid w:val="000F3664"/>
    <w:rsid w:val="00105A81"/>
    <w:rsid w:val="00114C7E"/>
    <w:rsid w:val="00116651"/>
    <w:rsid w:val="00125C86"/>
    <w:rsid w:val="00127809"/>
    <w:rsid w:val="001325A2"/>
    <w:rsid w:val="00132EFC"/>
    <w:rsid w:val="001333F9"/>
    <w:rsid w:val="0013426E"/>
    <w:rsid w:val="0013593E"/>
    <w:rsid w:val="001424F8"/>
    <w:rsid w:val="00152DB7"/>
    <w:rsid w:val="0015742D"/>
    <w:rsid w:val="00157DC3"/>
    <w:rsid w:val="001835E1"/>
    <w:rsid w:val="00197762"/>
    <w:rsid w:val="001A1591"/>
    <w:rsid w:val="001B073D"/>
    <w:rsid w:val="001C20BF"/>
    <w:rsid w:val="001D24C8"/>
    <w:rsid w:val="001D51F5"/>
    <w:rsid w:val="001E0250"/>
    <w:rsid w:val="001E3601"/>
    <w:rsid w:val="001E3D56"/>
    <w:rsid w:val="001F76B6"/>
    <w:rsid w:val="002169EB"/>
    <w:rsid w:val="002223F4"/>
    <w:rsid w:val="00223021"/>
    <w:rsid w:val="00227BB0"/>
    <w:rsid w:val="0023326F"/>
    <w:rsid w:val="0023461A"/>
    <w:rsid w:val="0024018C"/>
    <w:rsid w:val="0024299C"/>
    <w:rsid w:val="00245A1F"/>
    <w:rsid w:val="00245A9E"/>
    <w:rsid w:val="00247906"/>
    <w:rsid w:val="0026347C"/>
    <w:rsid w:val="0027016C"/>
    <w:rsid w:val="002711D0"/>
    <w:rsid w:val="00272F56"/>
    <w:rsid w:val="00277CB9"/>
    <w:rsid w:val="00282E00"/>
    <w:rsid w:val="00285671"/>
    <w:rsid w:val="00286BC1"/>
    <w:rsid w:val="00287849"/>
    <w:rsid w:val="002944EF"/>
    <w:rsid w:val="0029620F"/>
    <w:rsid w:val="00296292"/>
    <w:rsid w:val="002A35CA"/>
    <w:rsid w:val="002B0B59"/>
    <w:rsid w:val="002C00AC"/>
    <w:rsid w:val="002C0617"/>
    <w:rsid w:val="002C55DA"/>
    <w:rsid w:val="002D2161"/>
    <w:rsid w:val="002D276D"/>
    <w:rsid w:val="002D498E"/>
    <w:rsid w:val="002E0643"/>
    <w:rsid w:val="002E0CF0"/>
    <w:rsid w:val="002E51AD"/>
    <w:rsid w:val="002F3E45"/>
    <w:rsid w:val="002F40B4"/>
    <w:rsid w:val="002F5278"/>
    <w:rsid w:val="002F5A07"/>
    <w:rsid w:val="002F77E8"/>
    <w:rsid w:val="00305406"/>
    <w:rsid w:val="0030736E"/>
    <w:rsid w:val="003168F9"/>
    <w:rsid w:val="00332047"/>
    <w:rsid w:val="00340B72"/>
    <w:rsid w:val="00343B32"/>
    <w:rsid w:val="00343E4E"/>
    <w:rsid w:val="003444F0"/>
    <w:rsid w:val="00347126"/>
    <w:rsid w:val="00347B76"/>
    <w:rsid w:val="00357710"/>
    <w:rsid w:val="00360D61"/>
    <w:rsid w:val="0036103F"/>
    <w:rsid w:val="00361EE9"/>
    <w:rsid w:val="0036790E"/>
    <w:rsid w:val="003711CD"/>
    <w:rsid w:val="0037234B"/>
    <w:rsid w:val="00375E3E"/>
    <w:rsid w:val="00376813"/>
    <w:rsid w:val="003802EB"/>
    <w:rsid w:val="003846FA"/>
    <w:rsid w:val="00386915"/>
    <w:rsid w:val="00393936"/>
    <w:rsid w:val="00394FD9"/>
    <w:rsid w:val="003A6164"/>
    <w:rsid w:val="003A61DB"/>
    <w:rsid w:val="003A71EC"/>
    <w:rsid w:val="003B1E87"/>
    <w:rsid w:val="003B745E"/>
    <w:rsid w:val="003B7DC5"/>
    <w:rsid w:val="003C0B06"/>
    <w:rsid w:val="003C57B8"/>
    <w:rsid w:val="003C5E40"/>
    <w:rsid w:val="003D2C8D"/>
    <w:rsid w:val="003D740F"/>
    <w:rsid w:val="003E3453"/>
    <w:rsid w:val="003E3EB4"/>
    <w:rsid w:val="003E62DD"/>
    <w:rsid w:val="003F3451"/>
    <w:rsid w:val="003F7E4E"/>
    <w:rsid w:val="00413EFC"/>
    <w:rsid w:val="00415350"/>
    <w:rsid w:val="00420FF7"/>
    <w:rsid w:val="00421DF5"/>
    <w:rsid w:val="00430D77"/>
    <w:rsid w:val="0044140A"/>
    <w:rsid w:val="004462E6"/>
    <w:rsid w:val="004466C7"/>
    <w:rsid w:val="00450ECF"/>
    <w:rsid w:val="004523F4"/>
    <w:rsid w:val="00454CB5"/>
    <w:rsid w:val="00457227"/>
    <w:rsid w:val="004635B7"/>
    <w:rsid w:val="00464661"/>
    <w:rsid w:val="004658FC"/>
    <w:rsid w:val="00465B1E"/>
    <w:rsid w:val="004661B3"/>
    <w:rsid w:val="0047094D"/>
    <w:rsid w:val="00471ECB"/>
    <w:rsid w:val="00474018"/>
    <w:rsid w:val="00475D7D"/>
    <w:rsid w:val="00476E38"/>
    <w:rsid w:val="004808B0"/>
    <w:rsid w:val="004A0F6A"/>
    <w:rsid w:val="004A3AFC"/>
    <w:rsid w:val="004A620F"/>
    <w:rsid w:val="004A6A06"/>
    <w:rsid w:val="004A7C60"/>
    <w:rsid w:val="004B3CB9"/>
    <w:rsid w:val="004B489D"/>
    <w:rsid w:val="004B5103"/>
    <w:rsid w:val="004B7300"/>
    <w:rsid w:val="004C31C4"/>
    <w:rsid w:val="004C7AD8"/>
    <w:rsid w:val="004D4AA1"/>
    <w:rsid w:val="004E0D69"/>
    <w:rsid w:val="004E161D"/>
    <w:rsid w:val="004F2467"/>
    <w:rsid w:val="004F5D5F"/>
    <w:rsid w:val="005044FB"/>
    <w:rsid w:val="00504A87"/>
    <w:rsid w:val="00512943"/>
    <w:rsid w:val="005138B5"/>
    <w:rsid w:val="005170B9"/>
    <w:rsid w:val="005223FA"/>
    <w:rsid w:val="00525337"/>
    <w:rsid w:val="00527658"/>
    <w:rsid w:val="00530800"/>
    <w:rsid w:val="00541D45"/>
    <w:rsid w:val="005429CB"/>
    <w:rsid w:val="00543528"/>
    <w:rsid w:val="0055085B"/>
    <w:rsid w:val="00553CE0"/>
    <w:rsid w:val="0055462C"/>
    <w:rsid w:val="0055698F"/>
    <w:rsid w:val="00557376"/>
    <w:rsid w:val="00564067"/>
    <w:rsid w:val="0056663B"/>
    <w:rsid w:val="00567589"/>
    <w:rsid w:val="00575207"/>
    <w:rsid w:val="005769F3"/>
    <w:rsid w:val="005772A1"/>
    <w:rsid w:val="005A0A03"/>
    <w:rsid w:val="005A2AF1"/>
    <w:rsid w:val="005A3EF9"/>
    <w:rsid w:val="005A50C9"/>
    <w:rsid w:val="005B1595"/>
    <w:rsid w:val="005B54DF"/>
    <w:rsid w:val="005B79C3"/>
    <w:rsid w:val="005C567F"/>
    <w:rsid w:val="005D18EA"/>
    <w:rsid w:val="005D5865"/>
    <w:rsid w:val="005D5FB6"/>
    <w:rsid w:val="005D66BC"/>
    <w:rsid w:val="005E464D"/>
    <w:rsid w:val="005E46B3"/>
    <w:rsid w:val="005E4F27"/>
    <w:rsid w:val="005E5CA0"/>
    <w:rsid w:val="005E6929"/>
    <w:rsid w:val="005E6F74"/>
    <w:rsid w:val="005E7485"/>
    <w:rsid w:val="005F36F3"/>
    <w:rsid w:val="005F3EA4"/>
    <w:rsid w:val="005F4A33"/>
    <w:rsid w:val="006108F3"/>
    <w:rsid w:val="0062538A"/>
    <w:rsid w:val="00640FE2"/>
    <w:rsid w:val="006460DE"/>
    <w:rsid w:val="0065085B"/>
    <w:rsid w:val="00652AE0"/>
    <w:rsid w:val="00653892"/>
    <w:rsid w:val="00655C62"/>
    <w:rsid w:val="00657C44"/>
    <w:rsid w:val="006677B4"/>
    <w:rsid w:val="00670393"/>
    <w:rsid w:val="00671241"/>
    <w:rsid w:val="00672E1D"/>
    <w:rsid w:val="00673ED3"/>
    <w:rsid w:val="00676F26"/>
    <w:rsid w:val="00687916"/>
    <w:rsid w:val="00690B36"/>
    <w:rsid w:val="00692A27"/>
    <w:rsid w:val="006A12A5"/>
    <w:rsid w:val="006A2DD8"/>
    <w:rsid w:val="006A4BDA"/>
    <w:rsid w:val="006A5099"/>
    <w:rsid w:val="006A7AA6"/>
    <w:rsid w:val="006C3F98"/>
    <w:rsid w:val="006C4EEC"/>
    <w:rsid w:val="006C580B"/>
    <w:rsid w:val="006C6031"/>
    <w:rsid w:val="006C7252"/>
    <w:rsid w:val="006D36A2"/>
    <w:rsid w:val="006D7585"/>
    <w:rsid w:val="00700DE2"/>
    <w:rsid w:val="00705251"/>
    <w:rsid w:val="007053F0"/>
    <w:rsid w:val="00706876"/>
    <w:rsid w:val="007072CE"/>
    <w:rsid w:val="007104A9"/>
    <w:rsid w:val="00721601"/>
    <w:rsid w:val="007236E9"/>
    <w:rsid w:val="007425BC"/>
    <w:rsid w:val="00744A50"/>
    <w:rsid w:val="007456C2"/>
    <w:rsid w:val="00746B52"/>
    <w:rsid w:val="00752616"/>
    <w:rsid w:val="00754E42"/>
    <w:rsid w:val="00755F5E"/>
    <w:rsid w:val="0076008A"/>
    <w:rsid w:val="007612CC"/>
    <w:rsid w:val="0076220B"/>
    <w:rsid w:val="007708C9"/>
    <w:rsid w:val="00773149"/>
    <w:rsid w:val="007767AA"/>
    <w:rsid w:val="0077715B"/>
    <w:rsid w:val="00784D20"/>
    <w:rsid w:val="00787ACD"/>
    <w:rsid w:val="00787ED9"/>
    <w:rsid w:val="007970CA"/>
    <w:rsid w:val="007A4CC3"/>
    <w:rsid w:val="007A6D34"/>
    <w:rsid w:val="007A78F6"/>
    <w:rsid w:val="007B0A13"/>
    <w:rsid w:val="007C1271"/>
    <w:rsid w:val="007C3D4F"/>
    <w:rsid w:val="007C7168"/>
    <w:rsid w:val="007C797C"/>
    <w:rsid w:val="007D0D53"/>
    <w:rsid w:val="007D1B74"/>
    <w:rsid w:val="007D6B93"/>
    <w:rsid w:val="007D6D90"/>
    <w:rsid w:val="007D76BA"/>
    <w:rsid w:val="007E35D7"/>
    <w:rsid w:val="007E7ADC"/>
    <w:rsid w:val="007F315E"/>
    <w:rsid w:val="007F78D7"/>
    <w:rsid w:val="008003CD"/>
    <w:rsid w:val="00802803"/>
    <w:rsid w:val="00806811"/>
    <w:rsid w:val="00813901"/>
    <w:rsid w:val="00815CE5"/>
    <w:rsid w:val="008169EE"/>
    <w:rsid w:val="00817711"/>
    <w:rsid w:val="00821D8F"/>
    <w:rsid w:val="0082242C"/>
    <w:rsid w:val="00823C27"/>
    <w:rsid w:val="008266E2"/>
    <w:rsid w:val="008273E0"/>
    <w:rsid w:val="008331DC"/>
    <w:rsid w:val="008334F6"/>
    <w:rsid w:val="00846521"/>
    <w:rsid w:val="00866E95"/>
    <w:rsid w:val="00871A31"/>
    <w:rsid w:val="00872FE3"/>
    <w:rsid w:val="008731AE"/>
    <w:rsid w:val="008766D2"/>
    <w:rsid w:val="008773B3"/>
    <w:rsid w:val="008776AC"/>
    <w:rsid w:val="008831D8"/>
    <w:rsid w:val="00890D7D"/>
    <w:rsid w:val="00891805"/>
    <w:rsid w:val="008918E7"/>
    <w:rsid w:val="008930B0"/>
    <w:rsid w:val="00894D5E"/>
    <w:rsid w:val="008960F3"/>
    <w:rsid w:val="008976E1"/>
    <w:rsid w:val="008A29E8"/>
    <w:rsid w:val="008A5DE4"/>
    <w:rsid w:val="008B0453"/>
    <w:rsid w:val="008B2864"/>
    <w:rsid w:val="008B2C18"/>
    <w:rsid w:val="008B70A0"/>
    <w:rsid w:val="008C6773"/>
    <w:rsid w:val="008E01AB"/>
    <w:rsid w:val="008E3039"/>
    <w:rsid w:val="008E5CAD"/>
    <w:rsid w:val="008F2FB4"/>
    <w:rsid w:val="008F30E4"/>
    <w:rsid w:val="00902BDE"/>
    <w:rsid w:val="0090373B"/>
    <w:rsid w:val="00903A7A"/>
    <w:rsid w:val="00910B3B"/>
    <w:rsid w:val="00911B67"/>
    <w:rsid w:val="00915F65"/>
    <w:rsid w:val="00920022"/>
    <w:rsid w:val="00920ADD"/>
    <w:rsid w:val="00926CE1"/>
    <w:rsid w:val="0093478E"/>
    <w:rsid w:val="009410CB"/>
    <w:rsid w:val="00941E3D"/>
    <w:rsid w:val="009462C7"/>
    <w:rsid w:val="00950565"/>
    <w:rsid w:val="009650F3"/>
    <w:rsid w:val="009662A1"/>
    <w:rsid w:val="009666F6"/>
    <w:rsid w:val="009739A4"/>
    <w:rsid w:val="00993301"/>
    <w:rsid w:val="009A3224"/>
    <w:rsid w:val="009A3EB0"/>
    <w:rsid w:val="009A6775"/>
    <w:rsid w:val="009A6CE2"/>
    <w:rsid w:val="009B4ADE"/>
    <w:rsid w:val="009B6C00"/>
    <w:rsid w:val="009C2314"/>
    <w:rsid w:val="009C4246"/>
    <w:rsid w:val="009C46D4"/>
    <w:rsid w:val="009D1E27"/>
    <w:rsid w:val="009E02F9"/>
    <w:rsid w:val="009E642A"/>
    <w:rsid w:val="009F0F51"/>
    <w:rsid w:val="009F5EA0"/>
    <w:rsid w:val="00A04165"/>
    <w:rsid w:val="00A05E32"/>
    <w:rsid w:val="00A06FFC"/>
    <w:rsid w:val="00A10F0B"/>
    <w:rsid w:val="00A15FAF"/>
    <w:rsid w:val="00A161BD"/>
    <w:rsid w:val="00A16BB2"/>
    <w:rsid w:val="00A17F99"/>
    <w:rsid w:val="00A20462"/>
    <w:rsid w:val="00A22A27"/>
    <w:rsid w:val="00A257A0"/>
    <w:rsid w:val="00A3067B"/>
    <w:rsid w:val="00A32FF2"/>
    <w:rsid w:val="00A427A1"/>
    <w:rsid w:val="00A54827"/>
    <w:rsid w:val="00A5537E"/>
    <w:rsid w:val="00A55C4D"/>
    <w:rsid w:val="00A57A12"/>
    <w:rsid w:val="00A57BF6"/>
    <w:rsid w:val="00A614F7"/>
    <w:rsid w:val="00A66BA9"/>
    <w:rsid w:val="00A67444"/>
    <w:rsid w:val="00A70B86"/>
    <w:rsid w:val="00A71162"/>
    <w:rsid w:val="00A8545C"/>
    <w:rsid w:val="00A86BE1"/>
    <w:rsid w:val="00A901D4"/>
    <w:rsid w:val="00A926FC"/>
    <w:rsid w:val="00A9725D"/>
    <w:rsid w:val="00AA1FC7"/>
    <w:rsid w:val="00AA39FA"/>
    <w:rsid w:val="00AA67E2"/>
    <w:rsid w:val="00AB1610"/>
    <w:rsid w:val="00AB16A7"/>
    <w:rsid w:val="00AC15DA"/>
    <w:rsid w:val="00AC7ADA"/>
    <w:rsid w:val="00AD28FB"/>
    <w:rsid w:val="00AD2DDF"/>
    <w:rsid w:val="00AD37C6"/>
    <w:rsid w:val="00AD534D"/>
    <w:rsid w:val="00AD66E1"/>
    <w:rsid w:val="00AD7FA5"/>
    <w:rsid w:val="00AE547F"/>
    <w:rsid w:val="00AF2E6E"/>
    <w:rsid w:val="00AF4115"/>
    <w:rsid w:val="00B03770"/>
    <w:rsid w:val="00B03829"/>
    <w:rsid w:val="00B04584"/>
    <w:rsid w:val="00B055B6"/>
    <w:rsid w:val="00B074E5"/>
    <w:rsid w:val="00B11075"/>
    <w:rsid w:val="00B268BD"/>
    <w:rsid w:val="00B2706D"/>
    <w:rsid w:val="00B37186"/>
    <w:rsid w:val="00B4798A"/>
    <w:rsid w:val="00B52732"/>
    <w:rsid w:val="00B54CC9"/>
    <w:rsid w:val="00B54FED"/>
    <w:rsid w:val="00B671BE"/>
    <w:rsid w:val="00B67DC9"/>
    <w:rsid w:val="00B710AA"/>
    <w:rsid w:val="00B73A32"/>
    <w:rsid w:val="00B759C3"/>
    <w:rsid w:val="00B807DD"/>
    <w:rsid w:val="00B84F8A"/>
    <w:rsid w:val="00B85C9E"/>
    <w:rsid w:val="00B85FAD"/>
    <w:rsid w:val="00B863F0"/>
    <w:rsid w:val="00B96F9C"/>
    <w:rsid w:val="00BB13E3"/>
    <w:rsid w:val="00BB263D"/>
    <w:rsid w:val="00BB2964"/>
    <w:rsid w:val="00BB4E5D"/>
    <w:rsid w:val="00BC010E"/>
    <w:rsid w:val="00BC688E"/>
    <w:rsid w:val="00BC7C9F"/>
    <w:rsid w:val="00BD1F82"/>
    <w:rsid w:val="00BD75B5"/>
    <w:rsid w:val="00BD7609"/>
    <w:rsid w:val="00BE2554"/>
    <w:rsid w:val="00BE2A8D"/>
    <w:rsid w:val="00BE4C17"/>
    <w:rsid w:val="00BE6DAF"/>
    <w:rsid w:val="00BF105B"/>
    <w:rsid w:val="00BF34EB"/>
    <w:rsid w:val="00BF3FE8"/>
    <w:rsid w:val="00BF49C7"/>
    <w:rsid w:val="00BF7E12"/>
    <w:rsid w:val="00C07AB6"/>
    <w:rsid w:val="00C331C6"/>
    <w:rsid w:val="00C35C8E"/>
    <w:rsid w:val="00C6288A"/>
    <w:rsid w:val="00C64E2A"/>
    <w:rsid w:val="00C667B4"/>
    <w:rsid w:val="00C70692"/>
    <w:rsid w:val="00C728C0"/>
    <w:rsid w:val="00C72B01"/>
    <w:rsid w:val="00C77A36"/>
    <w:rsid w:val="00C91C13"/>
    <w:rsid w:val="00C941D9"/>
    <w:rsid w:val="00CA514F"/>
    <w:rsid w:val="00CA73DD"/>
    <w:rsid w:val="00CB3BD5"/>
    <w:rsid w:val="00CB66AD"/>
    <w:rsid w:val="00CC2FA4"/>
    <w:rsid w:val="00CC40C7"/>
    <w:rsid w:val="00CD00AE"/>
    <w:rsid w:val="00CD0DE1"/>
    <w:rsid w:val="00CD271A"/>
    <w:rsid w:val="00CD6056"/>
    <w:rsid w:val="00CE0BBA"/>
    <w:rsid w:val="00CE5D81"/>
    <w:rsid w:val="00CE691F"/>
    <w:rsid w:val="00D04F58"/>
    <w:rsid w:val="00D14C1A"/>
    <w:rsid w:val="00D2276E"/>
    <w:rsid w:val="00D22D52"/>
    <w:rsid w:val="00D23001"/>
    <w:rsid w:val="00D267C2"/>
    <w:rsid w:val="00D30F9B"/>
    <w:rsid w:val="00D4148B"/>
    <w:rsid w:val="00D419E7"/>
    <w:rsid w:val="00D43C68"/>
    <w:rsid w:val="00D46B72"/>
    <w:rsid w:val="00D51753"/>
    <w:rsid w:val="00D52A7C"/>
    <w:rsid w:val="00D52E2E"/>
    <w:rsid w:val="00D53346"/>
    <w:rsid w:val="00D55762"/>
    <w:rsid w:val="00D63C70"/>
    <w:rsid w:val="00D717C3"/>
    <w:rsid w:val="00D766C2"/>
    <w:rsid w:val="00D80795"/>
    <w:rsid w:val="00D8143A"/>
    <w:rsid w:val="00D81D0F"/>
    <w:rsid w:val="00D82209"/>
    <w:rsid w:val="00D8237A"/>
    <w:rsid w:val="00D85FB1"/>
    <w:rsid w:val="00D86546"/>
    <w:rsid w:val="00D946F6"/>
    <w:rsid w:val="00DA09FF"/>
    <w:rsid w:val="00DB1439"/>
    <w:rsid w:val="00DC009F"/>
    <w:rsid w:val="00DC3BA2"/>
    <w:rsid w:val="00DD1B70"/>
    <w:rsid w:val="00DD483F"/>
    <w:rsid w:val="00DD556E"/>
    <w:rsid w:val="00DE0EF2"/>
    <w:rsid w:val="00DE1602"/>
    <w:rsid w:val="00DE7D63"/>
    <w:rsid w:val="00DF3FA2"/>
    <w:rsid w:val="00DF5DD5"/>
    <w:rsid w:val="00E11107"/>
    <w:rsid w:val="00E30A2C"/>
    <w:rsid w:val="00E33BF5"/>
    <w:rsid w:val="00E52075"/>
    <w:rsid w:val="00E60A4D"/>
    <w:rsid w:val="00E6259C"/>
    <w:rsid w:val="00E64E27"/>
    <w:rsid w:val="00E66386"/>
    <w:rsid w:val="00E6706D"/>
    <w:rsid w:val="00E67864"/>
    <w:rsid w:val="00E7497D"/>
    <w:rsid w:val="00E75B35"/>
    <w:rsid w:val="00E77FE5"/>
    <w:rsid w:val="00E813BE"/>
    <w:rsid w:val="00E81E5C"/>
    <w:rsid w:val="00E87560"/>
    <w:rsid w:val="00E928A8"/>
    <w:rsid w:val="00E92D04"/>
    <w:rsid w:val="00E93611"/>
    <w:rsid w:val="00EA343C"/>
    <w:rsid w:val="00EA5631"/>
    <w:rsid w:val="00EA56E7"/>
    <w:rsid w:val="00EB4439"/>
    <w:rsid w:val="00EC5779"/>
    <w:rsid w:val="00EE15AA"/>
    <w:rsid w:val="00EE1FED"/>
    <w:rsid w:val="00EE6FA3"/>
    <w:rsid w:val="00EE7FDD"/>
    <w:rsid w:val="00EF2462"/>
    <w:rsid w:val="00EF6B9C"/>
    <w:rsid w:val="00EF7AE2"/>
    <w:rsid w:val="00F04D8B"/>
    <w:rsid w:val="00F0629F"/>
    <w:rsid w:val="00F07508"/>
    <w:rsid w:val="00F10615"/>
    <w:rsid w:val="00F11315"/>
    <w:rsid w:val="00F12E56"/>
    <w:rsid w:val="00F1329A"/>
    <w:rsid w:val="00F164D6"/>
    <w:rsid w:val="00F21881"/>
    <w:rsid w:val="00F265E7"/>
    <w:rsid w:val="00F2732F"/>
    <w:rsid w:val="00F3740C"/>
    <w:rsid w:val="00F433CF"/>
    <w:rsid w:val="00F5402F"/>
    <w:rsid w:val="00F557BE"/>
    <w:rsid w:val="00F61779"/>
    <w:rsid w:val="00F62109"/>
    <w:rsid w:val="00F622A9"/>
    <w:rsid w:val="00F62606"/>
    <w:rsid w:val="00F62897"/>
    <w:rsid w:val="00F62F55"/>
    <w:rsid w:val="00F64436"/>
    <w:rsid w:val="00F70D61"/>
    <w:rsid w:val="00F731D2"/>
    <w:rsid w:val="00F905C5"/>
    <w:rsid w:val="00F90B84"/>
    <w:rsid w:val="00FA6076"/>
    <w:rsid w:val="00FA6F14"/>
    <w:rsid w:val="00FB3989"/>
    <w:rsid w:val="00FB3D14"/>
    <w:rsid w:val="00FC3D0C"/>
    <w:rsid w:val="00FC4934"/>
    <w:rsid w:val="00FC51EC"/>
    <w:rsid w:val="00FC5740"/>
    <w:rsid w:val="00FD00BF"/>
    <w:rsid w:val="00FD041A"/>
    <w:rsid w:val="00FD3FF5"/>
    <w:rsid w:val="00FD67DE"/>
    <w:rsid w:val="00FD6990"/>
    <w:rsid w:val="00FD7E3E"/>
    <w:rsid w:val="00FE11E3"/>
    <w:rsid w:val="00FE23C6"/>
    <w:rsid w:val="00FE2C14"/>
    <w:rsid w:val="00FE3E6B"/>
    <w:rsid w:val="00FE5E23"/>
    <w:rsid w:val="00FF4D30"/>
    <w:rsid w:val="00FF6832"/>
    <w:rsid w:val="00FF745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62">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Arial"/>
        <w:b/>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B84"/>
    <w:pPr>
      <w:spacing w:after="0" w:line="240" w:lineRule="auto"/>
    </w:pPr>
    <w:rPr>
      <w:rFonts w:ascii="Times New Roman" w:eastAsia="Times New Roman" w:hAnsi="Times New Roman" w:cs="Times New Roman"/>
      <w:b w:val="0"/>
      <w:sz w:val="24"/>
      <w:szCs w:val="24"/>
      <w:lang w:val="en-US"/>
    </w:rPr>
  </w:style>
  <w:style w:type="paragraph" w:styleId="Heading1">
    <w:name w:val="heading 1"/>
    <w:basedOn w:val="Normal"/>
    <w:next w:val="Normal"/>
    <w:link w:val="Heading1Char"/>
    <w:uiPriority w:val="9"/>
    <w:qFormat/>
    <w:rsid w:val="003846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C6031"/>
    <w:pPr>
      <w:keepNext/>
      <w:keepLines/>
      <w:spacing w:before="200" w:line="276" w:lineRule="auto"/>
      <w:outlineLvl w:val="1"/>
    </w:pPr>
    <w:rPr>
      <w:rFonts w:asciiTheme="majorHAnsi" w:eastAsiaTheme="majorEastAsia" w:hAnsiTheme="majorHAnsi" w:cstheme="majorBidi"/>
      <w:b/>
      <w:bCs/>
      <w:color w:val="4F81BD" w:themeColor="accent1"/>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90B84"/>
    <w:pPr>
      <w:spacing w:line="480" w:lineRule="auto"/>
      <w:jc w:val="both"/>
    </w:pPr>
  </w:style>
  <w:style w:type="character" w:customStyle="1" w:styleId="BodyTextChar">
    <w:name w:val="Body Text Char"/>
    <w:basedOn w:val="DefaultParagraphFont"/>
    <w:link w:val="BodyText"/>
    <w:uiPriority w:val="99"/>
    <w:rsid w:val="00F90B84"/>
    <w:rPr>
      <w:rFonts w:ascii="Times New Roman" w:eastAsia="Times New Roman" w:hAnsi="Times New Roman" w:cs="Times New Roman"/>
      <w:b w:val="0"/>
      <w:sz w:val="24"/>
      <w:szCs w:val="24"/>
      <w:lang w:val="en-US"/>
    </w:rPr>
  </w:style>
  <w:style w:type="paragraph" w:styleId="Header">
    <w:name w:val="header"/>
    <w:basedOn w:val="Normal"/>
    <w:link w:val="HeaderChar"/>
    <w:uiPriority w:val="99"/>
    <w:unhideWhenUsed/>
    <w:rsid w:val="00F90B84"/>
    <w:pPr>
      <w:tabs>
        <w:tab w:val="center" w:pos="4680"/>
        <w:tab w:val="right" w:pos="9360"/>
      </w:tabs>
    </w:pPr>
  </w:style>
  <w:style w:type="character" w:customStyle="1" w:styleId="HeaderChar">
    <w:name w:val="Header Char"/>
    <w:basedOn w:val="DefaultParagraphFont"/>
    <w:link w:val="Header"/>
    <w:uiPriority w:val="99"/>
    <w:rsid w:val="00F90B84"/>
    <w:rPr>
      <w:rFonts w:ascii="Times New Roman" w:eastAsia="Times New Roman" w:hAnsi="Times New Roman" w:cs="Times New Roman"/>
      <w:b w:val="0"/>
      <w:sz w:val="24"/>
      <w:szCs w:val="24"/>
      <w:lang w:val="en-US"/>
    </w:rPr>
  </w:style>
  <w:style w:type="paragraph" w:styleId="Footer">
    <w:name w:val="footer"/>
    <w:basedOn w:val="Normal"/>
    <w:link w:val="FooterChar"/>
    <w:uiPriority w:val="99"/>
    <w:unhideWhenUsed/>
    <w:rsid w:val="00F90B84"/>
    <w:pPr>
      <w:tabs>
        <w:tab w:val="center" w:pos="4680"/>
        <w:tab w:val="right" w:pos="9360"/>
      </w:tabs>
    </w:pPr>
  </w:style>
  <w:style w:type="character" w:customStyle="1" w:styleId="FooterChar">
    <w:name w:val="Footer Char"/>
    <w:basedOn w:val="DefaultParagraphFont"/>
    <w:link w:val="Footer"/>
    <w:uiPriority w:val="99"/>
    <w:rsid w:val="00F90B84"/>
    <w:rPr>
      <w:rFonts w:ascii="Times New Roman" w:eastAsia="Times New Roman" w:hAnsi="Times New Roman" w:cs="Times New Roman"/>
      <w:b w:val="0"/>
      <w:sz w:val="24"/>
      <w:szCs w:val="24"/>
      <w:lang w:val="en-US"/>
    </w:rPr>
  </w:style>
  <w:style w:type="paragraph" w:styleId="ListParagraph">
    <w:name w:val="List Paragraph"/>
    <w:basedOn w:val="Normal"/>
    <w:link w:val="ListParagraphChar"/>
    <w:uiPriority w:val="34"/>
    <w:qFormat/>
    <w:rsid w:val="000C2449"/>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link w:val="ListParagraph"/>
    <w:uiPriority w:val="34"/>
    <w:rsid w:val="00357710"/>
    <w:rPr>
      <w:rFonts w:asciiTheme="minorHAnsi" w:hAnsiTheme="minorHAnsi" w:cstheme="minorBidi"/>
      <w:b w:val="0"/>
    </w:rPr>
  </w:style>
  <w:style w:type="character" w:customStyle="1" w:styleId="Heading2Char">
    <w:name w:val="Heading 2 Char"/>
    <w:basedOn w:val="DefaultParagraphFont"/>
    <w:link w:val="Heading2"/>
    <w:uiPriority w:val="9"/>
    <w:rsid w:val="006C6031"/>
    <w:rPr>
      <w:rFonts w:asciiTheme="majorHAnsi" w:eastAsiaTheme="majorEastAsia" w:hAnsiTheme="majorHAnsi" w:cstheme="majorBidi"/>
      <w:bCs/>
      <w:color w:val="4F81BD" w:themeColor="accent1"/>
      <w:sz w:val="26"/>
      <w:szCs w:val="26"/>
    </w:rPr>
  </w:style>
  <w:style w:type="paragraph" w:styleId="NormalWeb">
    <w:name w:val="Normal (Web)"/>
    <w:basedOn w:val="Normal"/>
    <w:uiPriority w:val="99"/>
    <w:unhideWhenUsed/>
    <w:rsid w:val="006C6031"/>
    <w:pPr>
      <w:spacing w:before="100" w:beforeAutospacing="1" w:after="100" w:afterAutospacing="1"/>
    </w:pPr>
    <w:rPr>
      <w:lang w:val="id-ID" w:eastAsia="id-ID"/>
    </w:rPr>
  </w:style>
  <w:style w:type="character" w:styleId="Strong">
    <w:name w:val="Strong"/>
    <w:basedOn w:val="DefaultParagraphFont"/>
    <w:uiPriority w:val="22"/>
    <w:qFormat/>
    <w:rsid w:val="006C6031"/>
    <w:rPr>
      <w:b/>
      <w:bCs/>
    </w:rPr>
  </w:style>
  <w:style w:type="table" w:styleId="TableGrid">
    <w:name w:val="Table Grid"/>
    <w:basedOn w:val="TableNormal"/>
    <w:rsid w:val="005F36F3"/>
    <w:pPr>
      <w:spacing w:after="0" w:line="240" w:lineRule="auto"/>
    </w:pPr>
    <w:rPr>
      <w:rFonts w:asciiTheme="minorHAnsi" w:hAnsiTheme="minorHAnsi" w:cstheme="minorBidi"/>
      <w:b w:val="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67E2"/>
    <w:rPr>
      <w:rFonts w:ascii="Tahoma" w:eastAsiaTheme="minorHAnsi" w:hAnsi="Tahoma" w:cs="Tahoma"/>
      <w:sz w:val="16"/>
      <w:szCs w:val="16"/>
      <w:lang w:val="id-ID"/>
    </w:rPr>
  </w:style>
  <w:style w:type="character" w:customStyle="1" w:styleId="BalloonTextChar">
    <w:name w:val="Balloon Text Char"/>
    <w:basedOn w:val="DefaultParagraphFont"/>
    <w:link w:val="BalloonText"/>
    <w:uiPriority w:val="99"/>
    <w:semiHidden/>
    <w:rsid w:val="00AA67E2"/>
    <w:rPr>
      <w:rFonts w:ascii="Tahoma" w:hAnsi="Tahoma" w:cs="Tahoma"/>
      <w:b w:val="0"/>
      <w:sz w:val="16"/>
      <w:szCs w:val="16"/>
    </w:rPr>
  </w:style>
  <w:style w:type="character" w:customStyle="1" w:styleId="Heading1Char">
    <w:name w:val="Heading 1 Char"/>
    <w:basedOn w:val="DefaultParagraphFont"/>
    <w:link w:val="Heading1"/>
    <w:uiPriority w:val="9"/>
    <w:rsid w:val="003846FA"/>
    <w:rPr>
      <w:rFonts w:asciiTheme="majorHAnsi" w:eastAsiaTheme="majorEastAsia" w:hAnsiTheme="majorHAnsi" w:cstheme="majorBidi"/>
      <w:bCs/>
      <w:color w:val="365F91" w:themeColor="accent1" w:themeShade="BF"/>
      <w:sz w:val="28"/>
      <w:szCs w:val="28"/>
      <w:lang w:val="en-US"/>
    </w:rPr>
  </w:style>
  <w:style w:type="paragraph" w:styleId="BodyText2">
    <w:name w:val="Body Text 2"/>
    <w:basedOn w:val="Normal"/>
    <w:link w:val="BodyText2Char"/>
    <w:uiPriority w:val="99"/>
    <w:rsid w:val="00EE1FED"/>
    <w:pPr>
      <w:spacing w:after="120" w:line="480" w:lineRule="auto"/>
    </w:pPr>
  </w:style>
  <w:style w:type="character" w:customStyle="1" w:styleId="BodyText2Char">
    <w:name w:val="Body Text 2 Char"/>
    <w:basedOn w:val="DefaultParagraphFont"/>
    <w:link w:val="BodyText2"/>
    <w:uiPriority w:val="99"/>
    <w:rsid w:val="00EE1FED"/>
    <w:rPr>
      <w:rFonts w:ascii="Times New Roman" w:eastAsia="Times New Roman" w:hAnsi="Times New Roman" w:cs="Times New Roman"/>
      <w:b w:val="0"/>
      <w:sz w:val="24"/>
      <w:szCs w:val="24"/>
      <w:lang w:val="en-US"/>
    </w:rPr>
  </w:style>
  <w:style w:type="character" w:styleId="Emphasis">
    <w:name w:val="Emphasis"/>
    <w:basedOn w:val="DefaultParagraphFont"/>
    <w:uiPriority w:val="20"/>
    <w:qFormat/>
    <w:rsid w:val="008B70A0"/>
    <w:rPr>
      <w:i/>
      <w:iCs/>
    </w:rPr>
  </w:style>
  <w:style w:type="character" w:styleId="Hyperlink">
    <w:name w:val="Hyperlink"/>
    <w:basedOn w:val="DefaultParagraphFont"/>
    <w:uiPriority w:val="99"/>
    <w:unhideWhenUsed/>
    <w:rsid w:val="008B70A0"/>
    <w:rPr>
      <w:color w:val="0000FF"/>
      <w:u w:val="single"/>
    </w:rPr>
  </w:style>
  <w:style w:type="paragraph" w:styleId="Title">
    <w:name w:val="Title"/>
    <w:basedOn w:val="Normal"/>
    <w:next w:val="Normal"/>
    <w:link w:val="TitleChar"/>
    <w:uiPriority w:val="10"/>
    <w:qFormat/>
    <w:rsid w:val="003939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id-ID"/>
    </w:rPr>
  </w:style>
  <w:style w:type="character" w:customStyle="1" w:styleId="TitleChar">
    <w:name w:val="Title Char"/>
    <w:basedOn w:val="DefaultParagraphFont"/>
    <w:link w:val="Title"/>
    <w:uiPriority w:val="10"/>
    <w:rsid w:val="00393936"/>
    <w:rPr>
      <w:rFonts w:asciiTheme="majorHAnsi" w:eastAsiaTheme="majorEastAsia" w:hAnsiTheme="majorHAnsi" w:cstheme="majorBidi"/>
      <w:b w:val="0"/>
      <w:color w:val="17365D" w:themeColor="text2" w:themeShade="BF"/>
      <w:spacing w:val="5"/>
      <w:kern w:val="28"/>
      <w:sz w:val="52"/>
      <w:szCs w:val="52"/>
    </w:rPr>
  </w:style>
  <w:style w:type="character" w:styleId="SubtleEmphasis">
    <w:name w:val="Subtle Emphasis"/>
    <w:basedOn w:val="DefaultParagraphFont"/>
    <w:uiPriority w:val="19"/>
    <w:qFormat/>
    <w:rsid w:val="00393936"/>
    <w:rPr>
      <w:i/>
      <w:iCs/>
      <w:color w:val="808080" w:themeColor="text1" w:themeTint="7F"/>
    </w:rPr>
  </w:style>
  <w:style w:type="paragraph" w:styleId="ListBullet">
    <w:name w:val="List Bullet"/>
    <w:basedOn w:val="Normal"/>
    <w:uiPriority w:val="99"/>
    <w:unhideWhenUsed/>
    <w:rsid w:val="00813901"/>
    <w:pPr>
      <w:numPr>
        <w:numId w:val="45"/>
      </w:numPr>
      <w:contextualSpacing/>
    </w:pPr>
  </w:style>
</w:styles>
</file>

<file path=word/webSettings.xml><?xml version="1.0" encoding="utf-8"?>
<w:webSettings xmlns:r="http://schemas.openxmlformats.org/officeDocument/2006/relationships" xmlns:w="http://schemas.openxmlformats.org/wordprocessingml/2006/main">
  <w:divs>
    <w:div w:id="157053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EB52E-A547-421F-A861-7F3D46D5B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3488</TotalTime>
  <Pages>7</Pages>
  <Words>1479</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219</cp:revision>
  <cp:lastPrinted>2014-02-09T00:18:00Z</cp:lastPrinted>
  <dcterms:created xsi:type="dcterms:W3CDTF">2013-08-23T02:58:00Z</dcterms:created>
  <dcterms:modified xsi:type="dcterms:W3CDTF">2014-02-09T00:18:00Z</dcterms:modified>
</cp:coreProperties>
</file>