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E5" w:rsidRDefault="00F46BDD" w:rsidP="00C81DDF">
      <w:pPr>
        <w:pStyle w:val="ListParagraph"/>
        <w:tabs>
          <w:tab w:val="left" w:pos="900"/>
          <w:tab w:val="left" w:pos="993"/>
          <w:tab w:val="left" w:pos="1276"/>
        </w:tabs>
        <w:spacing w:line="80" w:lineRule="atLeast"/>
        <w:ind w:left="0"/>
        <w:jc w:val="center"/>
        <w:rPr>
          <w:b/>
          <w:szCs w:val="24"/>
        </w:rPr>
      </w:pPr>
      <w:r>
        <w:rPr>
          <w:b/>
          <w:szCs w:val="24"/>
        </w:rPr>
        <w:t>BAB II</w:t>
      </w:r>
    </w:p>
    <w:p w:rsidR="0016186B" w:rsidRDefault="0016186B" w:rsidP="00C81DDF">
      <w:pPr>
        <w:pStyle w:val="ListParagraph"/>
        <w:tabs>
          <w:tab w:val="left" w:pos="900"/>
          <w:tab w:val="left" w:pos="993"/>
          <w:tab w:val="left" w:pos="1276"/>
        </w:tabs>
        <w:spacing w:line="80" w:lineRule="atLeast"/>
        <w:ind w:left="0"/>
        <w:jc w:val="center"/>
        <w:rPr>
          <w:b/>
          <w:szCs w:val="24"/>
        </w:rPr>
      </w:pPr>
    </w:p>
    <w:p w:rsidR="00E63462" w:rsidRDefault="00CB5A6D" w:rsidP="00C81DDF">
      <w:pPr>
        <w:pStyle w:val="ListParagraph"/>
        <w:tabs>
          <w:tab w:val="left" w:pos="900"/>
          <w:tab w:val="left" w:pos="993"/>
          <w:tab w:val="left" w:pos="1276"/>
        </w:tabs>
        <w:spacing w:line="80" w:lineRule="atLeast"/>
        <w:ind w:left="0"/>
        <w:jc w:val="center"/>
        <w:rPr>
          <w:b/>
          <w:szCs w:val="24"/>
        </w:rPr>
      </w:pPr>
      <w:r>
        <w:rPr>
          <w:b/>
          <w:szCs w:val="24"/>
        </w:rPr>
        <w:t>KAJIAN</w:t>
      </w:r>
      <w:r w:rsidR="00F46BDD" w:rsidRPr="004307FC">
        <w:rPr>
          <w:b/>
          <w:szCs w:val="24"/>
        </w:rPr>
        <w:t xml:space="preserve"> PUSTAKA</w:t>
      </w:r>
      <w:r w:rsidR="00763EE7">
        <w:rPr>
          <w:b/>
          <w:szCs w:val="24"/>
        </w:rPr>
        <w:t xml:space="preserve">, KERANGKA PIKIR DAN </w:t>
      </w:r>
    </w:p>
    <w:p w:rsidR="004307FC" w:rsidRDefault="00763EE7" w:rsidP="00EF4AB0">
      <w:pPr>
        <w:pStyle w:val="ListParagraph"/>
        <w:tabs>
          <w:tab w:val="left" w:pos="900"/>
          <w:tab w:val="left" w:pos="993"/>
          <w:tab w:val="left" w:pos="1276"/>
        </w:tabs>
        <w:spacing w:line="80" w:lineRule="atLeast"/>
        <w:ind w:left="0"/>
        <w:jc w:val="center"/>
        <w:rPr>
          <w:b/>
          <w:szCs w:val="24"/>
        </w:rPr>
      </w:pPr>
      <w:r>
        <w:rPr>
          <w:b/>
          <w:szCs w:val="24"/>
        </w:rPr>
        <w:t>PERTANYAAN PENELITIAN</w:t>
      </w:r>
    </w:p>
    <w:p w:rsidR="00EF4AB0" w:rsidRDefault="00EF4AB0" w:rsidP="00EF4AB0">
      <w:pPr>
        <w:pStyle w:val="ListParagraph"/>
        <w:tabs>
          <w:tab w:val="left" w:pos="900"/>
          <w:tab w:val="left" w:pos="993"/>
          <w:tab w:val="left" w:pos="1276"/>
        </w:tabs>
        <w:spacing w:line="80" w:lineRule="atLeast"/>
        <w:ind w:left="0"/>
        <w:jc w:val="center"/>
        <w:rPr>
          <w:b/>
          <w:szCs w:val="24"/>
        </w:rPr>
      </w:pPr>
    </w:p>
    <w:p w:rsidR="00EF4AB0" w:rsidRPr="00EF4AB0" w:rsidRDefault="00EF4AB0" w:rsidP="00EF4AB0">
      <w:pPr>
        <w:pStyle w:val="ListParagraph"/>
        <w:tabs>
          <w:tab w:val="left" w:pos="900"/>
          <w:tab w:val="left" w:pos="993"/>
          <w:tab w:val="left" w:pos="1276"/>
        </w:tabs>
        <w:spacing w:line="80" w:lineRule="atLeast"/>
        <w:ind w:left="0"/>
        <w:jc w:val="center"/>
        <w:rPr>
          <w:b/>
          <w:szCs w:val="24"/>
        </w:rPr>
      </w:pPr>
    </w:p>
    <w:p w:rsidR="00A530CA" w:rsidRPr="00A530CA" w:rsidRDefault="0016186B" w:rsidP="00CA3241">
      <w:pPr>
        <w:pStyle w:val="ListParagraph"/>
        <w:numPr>
          <w:ilvl w:val="0"/>
          <w:numId w:val="1"/>
        </w:numPr>
        <w:jc w:val="both"/>
        <w:rPr>
          <w:b/>
          <w:szCs w:val="24"/>
        </w:rPr>
      </w:pPr>
      <w:r>
        <w:rPr>
          <w:b/>
          <w:szCs w:val="24"/>
        </w:rPr>
        <w:t>Tinjauan</w:t>
      </w:r>
      <w:r w:rsidR="00F46BDD">
        <w:rPr>
          <w:b/>
          <w:szCs w:val="24"/>
          <w:lang w:val="id-ID"/>
        </w:rPr>
        <w:t xml:space="preserve"> Pustaka</w:t>
      </w:r>
    </w:p>
    <w:p w:rsidR="00CB5A6D" w:rsidRPr="00CB5A6D" w:rsidRDefault="0016186B" w:rsidP="00CA3241">
      <w:pPr>
        <w:pStyle w:val="ListParagraph"/>
        <w:numPr>
          <w:ilvl w:val="0"/>
          <w:numId w:val="19"/>
        </w:numPr>
        <w:ind w:left="360"/>
        <w:jc w:val="both"/>
        <w:rPr>
          <w:b/>
          <w:szCs w:val="24"/>
        </w:rPr>
      </w:pPr>
      <w:r>
        <w:rPr>
          <w:b/>
          <w:szCs w:val="24"/>
        </w:rPr>
        <w:t xml:space="preserve">Konsep Dasar </w:t>
      </w:r>
      <w:r w:rsidR="00CB5A6D">
        <w:rPr>
          <w:b/>
          <w:szCs w:val="24"/>
        </w:rPr>
        <w:t xml:space="preserve">Anak Tunarungu </w:t>
      </w:r>
    </w:p>
    <w:p w:rsidR="00F46BDD" w:rsidRPr="00CB5A6D" w:rsidRDefault="00F46BDD" w:rsidP="00CA3241">
      <w:pPr>
        <w:pStyle w:val="ListParagraph"/>
        <w:numPr>
          <w:ilvl w:val="0"/>
          <w:numId w:val="18"/>
        </w:numPr>
        <w:jc w:val="both"/>
        <w:rPr>
          <w:b/>
          <w:szCs w:val="24"/>
        </w:rPr>
      </w:pPr>
      <w:r w:rsidRPr="00CB5A6D">
        <w:rPr>
          <w:b/>
          <w:szCs w:val="24"/>
          <w:lang w:val="id-ID"/>
        </w:rPr>
        <w:t>Pengertian Anak Tunarungu</w:t>
      </w:r>
    </w:p>
    <w:p w:rsidR="00F46BDD" w:rsidRPr="002938F1" w:rsidRDefault="00F46BDD" w:rsidP="002F299C">
      <w:pPr>
        <w:ind w:firstLine="540"/>
        <w:jc w:val="both"/>
        <w:rPr>
          <w:szCs w:val="24"/>
        </w:rPr>
      </w:pPr>
      <w:r w:rsidRPr="002938F1">
        <w:rPr>
          <w:szCs w:val="24"/>
        </w:rPr>
        <w:t xml:space="preserve">Anak tunarungu adalah anak yang kehilangan seluruh atau sebagian daya pendengarannya sehingga tidak atau kurang mampu berkomunikasi secara verbal, walaupun telah diberikan pertolongan dengan alat </w:t>
      </w:r>
      <w:proofErr w:type="gramStart"/>
      <w:r w:rsidRPr="002938F1">
        <w:rPr>
          <w:szCs w:val="24"/>
        </w:rPr>
        <w:t>bantu</w:t>
      </w:r>
      <w:proofErr w:type="gramEnd"/>
      <w:r w:rsidRPr="002938F1">
        <w:rPr>
          <w:szCs w:val="24"/>
        </w:rPr>
        <w:t xml:space="preserve"> denga</w:t>
      </w:r>
      <w:r>
        <w:rPr>
          <w:szCs w:val="24"/>
          <w:lang w:val="id-ID"/>
        </w:rPr>
        <w:t>r</w:t>
      </w:r>
      <w:r w:rsidRPr="002938F1">
        <w:rPr>
          <w:szCs w:val="24"/>
        </w:rPr>
        <w:t xml:space="preserve"> masih tetap memerlukan pelayanan pendidikan khusus (Hallahan dan Kauffman (1992:48).</w:t>
      </w:r>
    </w:p>
    <w:p w:rsidR="004307FC" w:rsidRDefault="00F46BDD" w:rsidP="002F299C">
      <w:pPr>
        <w:spacing w:line="240" w:lineRule="auto"/>
        <w:ind w:left="540" w:right="526"/>
        <w:jc w:val="both"/>
        <w:rPr>
          <w:szCs w:val="24"/>
        </w:rPr>
      </w:pPr>
      <w:r w:rsidRPr="002938F1">
        <w:rPr>
          <w:szCs w:val="24"/>
        </w:rPr>
        <w:t>Menurut Somad dan Hernawat</w:t>
      </w:r>
      <w:r w:rsidR="00C81DDF">
        <w:rPr>
          <w:szCs w:val="24"/>
        </w:rPr>
        <w:t xml:space="preserve">i (1995: 29) tunarungu adalah </w:t>
      </w:r>
      <w:proofErr w:type="gramStart"/>
      <w:r w:rsidRPr="002938F1">
        <w:rPr>
          <w:szCs w:val="24"/>
        </w:rPr>
        <w:t>anak  yang</w:t>
      </w:r>
      <w:proofErr w:type="gramEnd"/>
      <w:r w:rsidRPr="002938F1">
        <w:rPr>
          <w:szCs w:val="24"/>
        </w:rPr>
        <w:t xml:space="preserve"> mengalami kehilangan  sebagian kemampuan mendengarnya, akan tetapi masih mempunyai sisa pendengaran dan pemakaian alat bantu mendengar memungkinkan keberhasilan serta membantu proses informan bahasa melalui pendengaran.</w:t>
      </w:r>
    </w:p>
    <w:p w:rsidR="009253B6" w:rsidRPr="002938F1" w:rsidRDefault="009253B6" w:rsidP="002F299C">
      <w:pPr>
        <w:spacing w:line="240" w:lineRule="auto"/>
        <w:ind w:left="540" w:right="526"/>
        <w:jc w:val="both"/>
        <w:rPr>
          <w:szCs w:val="24"/>
        </w:rPr>
      </w:pPr>
    </w:p>
    <w:p w:rsidR="000053F4" w:rsidRPr="000053F4" w:rsidRDefault="005345FF" w:rsidP="002F299C">
      <w:pPr>
        <w:tabs>
          <w:tab w:val="left" w:pos="8271"/>
        </w:tabs>
        <w:ind w:right="-9" w:firstLine="540"/>
        <w:jc w:val="both"/>
        <w:rPr>
          <w:szCs w:val="24"/>
        </w:rPr>
      </w:pPr>
      <w:r>
        <w:rPr>
          <w:rFonts w:cs="Times New Roman"/>
          <w:szCs w:val="24"/>
        </w:rPr>
        <w:t>Selanjutnya</w:t>
      </w:r>
      <w:r w:rsidR="000053F4" w:rsidRPr="003D34D8">
        <w:rPr>
          <w:rFonts w:cs="Times New Roman"/>
          <w:szCs w:val="24"/>
        </w:rPr>
        <w:t xml:space="preserve"> Sardjono (2000: 5)</w:t>
      </w:r>
      <w:r>
        <w:rPr>
          <w:rFonts w:cs="Times New Roman"/>
          <w:szCs w:val="24"/>
        </w:rPr>
        <w:t xml:space="preserve"> memberikan</w:t>
      </w:r>
      <w:r w:rsidR="000053F4" w:rsidRPr="003D34D8">
        <w:rPr>
          <w:rFonts w:cs="Times New Roman"/>
          <w:szCs w:val="24"/>
        </w:rPr>
        <w:t xml:space="preserve"> pengertian </w:t>
      </w:r>
      <w:r w:rsidR="00EF4AB0">
        <w:rPr>
          <w:rFonts w:cs="Times New Roman"/>
          <w:szCs w:val="24"/>
        </w:rPr>
        <w:t>a</w:t>
      </w:r>
      <w:r w:rsidR="000053F4" w:rsidRPr="003D34D8">
        <w:rPr>
          <w:rFonts w:cs="Times New Roman"/>
          <w:szCs w:val="24"/>
        </w:rPr>
        <w:t>nak tunarungu adalah sebagai berikut:</w:t>
      </w:r>
    </w:p>
    <w:p w:rsidR="000053F4" w:rsidRDefault="000053F4" w:rsidP="00CA3241">
      <w:pPr>
        <w:numPr>
          <w:ilvl w:val="0"/>
          <w:numId w:val="3"/>
        </w:numPr>
        <w:spacing w:line="240" w:lineRule="auto"/>
        <w:ind w:left="720" w:right="526"/>
        <w:jc w:val="both"/>
      </w:pPr>
      <w:r w:rsidRPr="00986866">
        <w:t xml:space="preserve">Tunarungu adalah mereka yang menjalani kekurangan tetapi masih mampu (tidak kehilangan kemampuan </w:t>
      </w:r>
      <w:r>
        <w:t>bicara</w:t>
      </w:r>
      <w:r w:rsidRPr="00986866">
        <w:t>).</w:t>
      </w:r>
    </w:p>
    <w:p w:rsidR="000053F4" w:rsidRDefault="000053F4" w:rsidP="00CA3241">
      <w:pPr>
        <w:numPr>
          <w:ilvl w:val="0"/>
          <w:numId w:val="3"/>
        </w:numPr>
        <w:spacing w:line="240" w:lineRule="auto"/>
        <w:ind w:left="720" w:right="526"/>
        <w:jc w:val="both"/>
      </w:pPr>
      <w:r w:rsidRPr="00986866">
        <w:t>Tunarungu adalah mereka yang menderita tunarungu sejak bayi/ lahir, yang karenanya tidak dapat manangkap pembicaraan orang lain, sehingga tak mampu mengembangkan kemampuan bicaranya meskipun tak mengalami gangguan pada alat suaranya.</w:t>
      </w:r>
    </w:p>
    <w:p w:rsidR="002425BD" w:rsidRDefault="002425BD" w:rsidP="004307FC">
      <w:pPr>
        <w:spacing w:line="240" w:lineRule="auto"/>
        <w:ind w:left="810" w:right="720" w:hanging="270"/>
        <w:jc w:val="both"/>
      </w:pPr>
    </w:p>
    <w:p w:rsidR="002F299C" w:rsidRDefault="002F299C" w:rsidP="004307FC">
      <w:pPr>
        <w:spacing w:line="240" w:lineRule="auto"/>
        <w:ind w:left="810" w:right="720" w:hanging="270"/>
        <w:jc w:val="both"/>
      </w:pPr>
    </w:p>
    <w:p w:rsidR="002F299C" w:rsidRDefault="002F299C" w:rsidP="004307FC">
      <w:pPr>
        <w:spacing w:line="240" w:lineRule="auto"/>
        <w:ind w:left="810" w:right="720" w:hanging="270"/>
        <w:jc w:val="both"/>
      </w:pPr>
    </w:p>
    <w:p w:rsidR="002F299C" w:rsidRDefault="002F299C" w:rsidP="004307FC">
      <w:pPr>
        <w:spacing w:line="240" w:lineRule="auto"/>
        <w:ind w:left="810" w:right="720" w:hanging="270"/>
        <w:jc w:val="both"/>
      </w:pPr>
    </w:p>
    <w:p w:rsidR="002F299C" w:rsidRDefault="002F299C" w:rsidP="004307FC">
      <w:pPr>
        <w:spacing w:line="240" w:lineRule="auto"/>
        <w:ind w:left="810" w:right="720" w:hanging="270"/>
        <w:jc w:val="both"/>
      </w:pPr>
    </w:p>
    <w:p w:rsidR="002F299C" w:rsidRDefault="002F299C" w:rsidP="004307FC">
      <w:pPr>
        <w:spacing w:line="240" w:lineRule="auto"/>
        <w:ind w:left="810" w:right="720" w:hanging="270"/>
        <w:jc w:val="both"/>
      </w:pPr>
    </w:p>
    <w:p w:rsidR="002425BD" w:rsidRPr="00AF4190" w:rsidRDefault="00CB22A1" w:rsidP="00C84348">
      <w:pPr>
        <w:ind w:firstLine="540"/>
        <w:jc w:val="both"/>
      </w:pPr>
      <w:proofErr w:type="gramStart"/>
      <w:r>
        <w:lastRenderedPageBreak/>
        <w:t xml:space="preserve">Sedangkan </w:t>
      </w:r>
      <w:r w:rsidR="002425BD" w:rsidRPr="00AF4190">
        <w:t xml:space="preserve"> m</w:t>
      </w:r>
      <w:r w:rsidR="00AF4190" w:rsidRPr="00AF4190">
        <w:t>enurut</w:t>
      </w:r>
      <w:proofErr w:type="gramEnd"/>
      <w:r w:rsidR="00AF4190" w:rsidRPr="00AF4190">
        <w:t xml:space="preserve"> Sadjaah (1995</w:t>
      </w:r>
      <w:r w:rsidR="002425BD" w:rsidRPr="00AF4190">
        <w:t>: 35) menyatakan bahwa:</w:t>
      </w:r>
    </w:p>
    <w:p w:rsidR="009253B6" w:rsidRDefault="002425BD" w:rsidP="002F299C">
      <w:pPr>
        <w:spacing w:line="240" w:lineRule="auto"/>
        <w:ind w:left="540" w:right="526"/>
        <w:jc w:val="both"/>
      </w:pPr>
      <w:r w:rsidRPr="00AF4190">
        <w:t xml:space="preserve"> </w:t>
      </w:r>
      <w:proofErr w:type="gramStart"/>
      <w:r w:rsidRPr="00AF4190">
        <w:t>“Anak tunarungu adalah anak yang mengalami kekurangan atau kehilangan kemampuan mendengar yang disebabkan oleh kerusakan</w:t>
      </w:r>
      <w:r w:rsidRPr="00D92C39">
        <w:rPr>
          <w:color w:val="FF0000"/>
        </w:rPr>
        <w:t xml:space="preserve"> </w:t>
      </w:r>
      <w:r w:rsidRPr="00AF4190">
        <w:t>atau tidak berfungsinya sebagian atau seluruh alat pendengaran sehingga ia mengalami hambatan dalam perkembangan bicaranya”.</w:t>
      </w:r>
      <w:proofErr w:type="gramEnd"/>
      <w:r w:rsidRPr="00AF4190">
        <w:t xml:space="preserve"> </w:t>
      </w:r>
    </w:p>
    <w:p w:rsidR="002F299C" w:rsidRPr="00AF4190" w:rsidRDefault="002F299C" w:rsidP="002F299C">
      <w:pPr>
        <w:spacing w:line="240" w:lineRule="auto"/>
        <w:ind w:left="540" w:right="526"/>
        <w:jc w:val="both"/>
      </w:pPr>
    </w:p>
    <w:p w:rsidR="00A6135B" w:rsidRPr="00986866" w:rsidRDefault="005345FF" w:rsidP="002F299C">
      <w:pPr>
        <w:ind w:right="526" w:firstLine="540"/>
        <w:jc w:val="both"/>
      </w:pPr>
      <w:r>
        <w:t>B</w:t>
      </w:r>
      <w:r w:rsidR="002425BD" w:rsidRPr="00AF4190">
        <w:t>eberapa pendapat diatas ma</w:t>
      </w:r>
      <w:r w:rsidR="00D92C39" w:rsidRPr="00AF4190">
        <w:t xml:space="preserve">ka dapat disimpulkan bahwa anak </w:t>
      </w:r>
      <w:r w:rsidR="002425BD" w:rsidRPr="00AF4190">
        <w:t xml:space="preserve">tunarungu merupakan anak yang kehilangan kemampuan mendengar sehingga </w:t>
      </w:r>
      <w:proofErr w:type="gramStart"/>
      <w:r w:rsidR="002425BD" w:rsidRPr="00AF4190">
        <w:t>ia</w:t>
      </w:r>
      <w:proofErr w:type="gramEnd"/>
      <w:r w:rsidR="002425BD" w:rsidRPr="00AF4190">
        <w:t xml:space="preserve"> mengalami hamb</w:t>
      </w:r>
      <w:r w:rsidR="00DC0FDE">
        <w:t xml:space="preserve">atan dalam perkembangan bicara. </w:t>
      </w:r>
    </w:p>
    <w:p w:rsidR="00A6135B" w:rsidRPr="00A6135B" w:rsidRDefault="00A6135B" w:rsidP="00CA3241">
      <w:pPr>
        <w:pStyle w:val="ListParagraph"/>
        <w:numPr>
          <w:ilvl w:val="0"/>
          <w:numId w:val="18"/>
        </w:numPr>
        <w:jc w:val="both"/>
        <w:rPr>
          <w:rFonts w:cs="Times New Roman"/>
          <w:b/>
          <w:bCs/>
          <w:szCs w:val="24"/>
        </w:rPr>
      </w:pPr>
      <w:r w:rsidRPr="00A6135B">
        <w:rPr>
          <w:rFonts w:cs="Times New Roman"/>
          <w:b/>
          <w:bCs/>
          <w:szCs w:val="24"/>
        </w:rPr>
        <w:t xml:space="preserve">Penyebab Ketunarunguan </w:t>
      </w:r>
    </w:p>
    <w:p w:rsidR="00A6135B" w:rsidRPr="00986866" w:rsidRDefault="00A6135B" w:rsidP="002B1927">
      <w:pPr>
        <w:ind w:firstLine="540"/>
        <w:jc w:val="both"/>
      </w:pPr>
      <w:proofErr w:type="gramStart"/>
      <w:r w:rsidRPr="00986866">
        <w:t>Terdapat banyak faktor yang dapat menyebabkan seseorang m</w:t>
      </w:r>
      <w:r w:rsidR="00406386">
        <w:t>enjadi tunarungu.</w:t>
      </w:r>
      <w:proofErr w:type="gramEnd"/>
      <w:r w:rsidR="00406386">
        <w:t xml:space="preserve"> Adapun seb</w:t>
      </w:r>
      <w:r w:rsidR="005345FF">
        <w:t>ab - sebab ketunarunguan menurut</w:t>
      </w:r>
      <w:r w:rsidRPr="00986866">
        <w:t xml:space="preserve"> </w:t>
      </w:r>
      <w:r>
        <w:t>Sadjaah</w:t>
      </w:r>
      <w:r w:rsidRPr="00986866">
        <w:t xml:space="preserve"> (</w:t>
      </w:r>
      <w:r w:rsidR="00A62D7F">
        <w:t>1995</w:t>
      </w:r>
      <w:r w:rsidRPr="00986866">
        <w:t xml:space="preserve">: </w:t>
      </w:r>
      <w:r>
        <w:t>20</w:t>
      </w:r>
      <w:r w:rsidRPr="00986866">
        <w:t>) memberikan contoh penye</w:t>
      </w:r>
      <w:r w:rsidR="005345FF">
        <w:t>bab kerusakan pendengaran dikarenakan</w:t>
      </w:r>
      <w:r w:rsidRPr="00986866">
        <w:t>:</w:t>
      </w:r>
    </w:p>
    <w:p w:rsidR="00A6135B" w:rsidRPr="00613904" w:rsidRDefault="00A6135B" w:rsidP="00CA3241">
      <w:pPr>
        <w:pStyle w:val="NoSpacing"/>
        <w:numPr>
          <w:ilvl w:val="0"/>
          <w:numId w:val="13"/>
        </w:numPr>
        <w:ind w:left="900" w:right="526"/>
        <w:jc w:val="both"/>
        <w:rPr>
          <w:rFonts w:ascii="Times New Roman" w:hAnsi="Times New Roman" w:cs="Times New Roman"/>
          <w:sz w:val="24"/>
          <w:szCs w:val="24"/>
        </w:rPr>
      </w:pPr>
      <w:r w:rsidRPr="00613904">
        <w:rPr>
          <w:rFonts w:ascii="Times New Roman" w:hAnsi="Times New Roman" w:cs="Times New Roman"/>
          <w:sz w:val="24"/>
          <w:szCs w:val="24"/>
        </w:rPr>
        <w:t>Materna Rubella (campak), pada waktu ibu mengandung muda terkena penyakit campak sehingga dapat menyebabkan rusaknya pendengaran murid.</w:t>
      </w:r>
    </w:p>
    <w:p w:rsidR="00A6135B" w:rsidRPr="00613904" w:rsidRDefault="00A6135B" w:rsidP="00CA3241">
      <w:pPr>
        <w:pStyle w:val="NoSpacing"/>
        <w:numPr>
          <w:ilvl w:val="0"/>
          <w:numId w:val="13"/>
        </w:numPr>
        <w:ind w:left="900" w:right="526"/>
        <w:jc w:val="both"/>
        <w:rPr>
          <w:rFonts w:ascii="Times New Roman" w:hAnsi="Times New Roman" w:cs="Times New Roman"/>
          <w:sz w:val="24"/>
          <w:szCs w:val="24"/>
        </w:rPr>
      </w:pPr>
      <w:r w:rsidRPr="00613904">
        <w:rPr>
          <w:rFonts w:ascii="Times New Roman" w:hAnsi="Times New Roman" w:cs="Times New Roman"/>
          <w:sz w:val="24"/>
          <w:szCs w:val="24"/>
        </w:rPr>
        <w:t>Faktor keturunan, yang tampak dari adanya beberapa anggota keluarga yang mengalami kerusakkan pendengaran.</w:t>
      </w:r>
    </w:p>
    <w:p w:rsidR="00A6135B" w:rsidRPr="00613904" w:rsidRDefault="00A6135B" w:rsidP="00CA3241">
      <w:pPr>
        <w:pStyle w:val="NoSpacing"/>
        <w:numPr>
          <w:ilvl w:val="0"/>
          <w:numId w:val="13"/>
        </w:numPr>
        <w:ind w:left="900" w:right="526"/>
        <w:jc w:val="both"/>
        <w:rPr>
          <w:rFonts w:ascii="Times New Roman" w:hAnsi="Times New Roman" w:cs="Times New Roman"/>
          <w:sz w:val="24"/>
          <w:szCs w:val="24"/>
        </w:rPr>
      </w:pPr>
      <w:r w:rsidRPr="00613904">
        <w:rPr>
          <w:rFonts w:ascii="Times New Roman" w:hAnsi="Times New Roman" w:cs="Times New Roman"/>
          <w:sz w:val="24"/>
          <w:szCs w:val="24"/>
        </w:rPr>
        <w:t>Ada komplikasi pada saat dalam kandungan dan kelahiran premature, berat badan kurang, bayi lahir biru, dan sebagainya.</w:t>
      </w:r>
    </w:p>
    <w:p w:rsidR="00A6135B" w:rsidRPr="00613904" w:rsidRDefault="00A6135B" w:rsidP="00CA3241">
      <w:pPr>
        <w:pStyle w:val="NoSpacing"/>
        <w:numPr>
          <w:ilvl w:val="0"/>
          <w:numId w:val="13"/>
        </w:numPr>
        <w:ind w:left="900" w:right="526"/>
        <w:jc w:val="both"/>
        <w:rPr>
          <w:rFonts w:ascii="Times New Roman" w:hAnsi="Times New Roman" w:cs="Times New Roman"/>
          <w:sz w:val="24"/>
          <w:szCs w:val="24"/>
        </w:rPr>
      </w:pPr>
      <w:r w:rsidRPr="00613904">
        <w:rPr>
          <w:rFonts w:ascii="Times New Roman" w:hAnsi="Times New Roman" w:cs="Times New Roman"/>
          <w:sz w:val="24"/>
          <w:szCs w:val="24"/>
        </w:rPr>
        <w:t>Meningitis (radang otak), sehingga ada semacam bakteri yang dapat merusak sensitivitas alat dengar di bagian dalam telinga.</w:t>
      </w:r>
    </w:p>
    <w:p w:rsidR="00CB22A1" w:rsidRDefault="00A6135B" w:rsidP="00CA3241">
      <w:pPr>
        <w:pStyle w:val="NoSpacing"/>
        <w:numPr>
          <w:ilvl w:val="0"/>
          <w:numId w:val="13"/>
        </w:numPr>
        <w:ind w:left="900" w:right="526"/>
        <w:jc w:val="both"/>
        <w:rPr>
          <w:rFonts w:ascii="Times New Roman" w:hAnsi="Times New Roman" w:cs="Times New Roman"/>
          <w:sz w:val="24"/>
          <w:szCs w:val="24"/>
        </w:rPr>
      </w:pPr>
      <w:r w:rsidRPr="00613904">
        <w:rPr>
          <w:rFonts w:ascii="Times New Roman" w:hAnsi="Times New Roman" w:cs="Times New Roman"/>
          <w:sz w:val="24"/>
          <w:szCs w:val="24"/>
        </w:rPr>
        <w:t>Kecelakaan/trauma atau penyakit.</w:t>
      </w:r>
    </w:p>
    <w:p w:rsidR="00C84348" w:rsidRPr="00C84348" w:rsidRDefault="00C84348" w:rsidP="00C84348">
      <w:pPr>
        <w:pStyle w:val="NoSpacing"/>
        <w:ind w:left="360" w:right="758"/>
        <w:jc w:val="both"/>
        <w:rPr>
          <w:rFonts w:ascii="Times New Roman" w:hAnsi="Times New Roman" w:cs="Times New Roman"/>
          <w:sz w:val="24"/>
          <w:szCs w:val="24"/>
        </w:rPr>
      </w:pPr>
    </w:p>
    <w:p w:rsidR="00A6135B" w:rsidRPr="00986866" w:rsidRDefault="00C84348" w:rsidP="00373E7A">
      <w:pPr>
        <w:ind w:firstLine="540"/>
        <w:jc w:val="both"/>
      </w:pPr>
      <w:r>
        <w:t xml:space="preserve">Selanjutnya </w:t>
      </w:r>
      <w:r w:rsidR="00A62D7F">
        <w:t>Sardjono (2000:</w:t>
      </w:r>
      <w:r w:rsidR="00A6135B">
        <w:t>10</w:t>
      </w:r>
      <w:r w:rsidR="00A6135B" w:rsidRPr="00986866">
        <w:t xml:space="preserve">) </w:t>
      </w:r>
      <w:r>
        <w:t>mengemukakan</w:t>
      </w:r>
      <w:r w:rsidR="00A6135B" w:rsidRPr="00986866">
        <w:t xml:space="preserve"> penyebab </w:t>
      </w:r>
      <w:r>
        <w:t>ketunarunguan oleh faktor</w:t>
      </w:r>
      <w:r w:rsidR="00A6135B" w:rsidRPr="00986866">
        <w:t>:</w:t>
      </w:r>
    </w:p>
    <w:p w:rsidR="00A6135B" w:rsidRPr="00986866" w:rsidRDefault="00263FEB" w:rsidP="00CA3241">
      <w:pPr>
        <w:numPr>
          <w:ilvl w:val="0"/>
          <w:numId w:val="9"/>
        </w:numPr>
        <w:tabs>
          <w:tab w:val="clear" w:pos="720"/>
          <w:tab w:val="num" w:pos="900"/>
        </w:tabs>
        <w:spacing w:line="240" w:lineRule="auto"/>
        <w:ind w:left="900"/>
        <w:jc w:val="both"/>
      </w:pPr>
      <w:r>
        <w:t>D</w:t>
      </w:r>
      <w:r w:rsidR="00A6135B" w:rsidRPr="00986866">
        <w:t>ilahirkan (pre natal)</w:t>
      </w:r>
    </w:p>
    <w:p w:rsidR="00A6135B" w:rsidRPr="00986866" w:rsidRDefault="00A6135B" w:rsidP="00CA3241">
      <w:pPr>
        <w:numPr>
          <w:ilvl w:val="0"/>
          <w:numId w:val="10"/>
        </w:numPr>
        <w:tabs>
          <w:tab w:val="clear" w:pos="1080"/>
          <w:tab w:val="num" w:pos="900"/>
        </w:tabs>
        <w:spacing w:line="240" w:lineRule="auto"/>
        <w:ind w:left="1260"/>
        <w:jc w:val="both"/>
      </w:pPr>
      <w:r w:rsidRPr="00986866">
        <w:t>Faktor keturunan</w:t>
      </w:r>
    </w:p>
    <w:p w:rsidR="00A6135B" w:rsidRPr="00986866" w:rsidRDefault="00A6135B" w:rsidP="00CA3241">
      <w:pPr>
        <w:numPr>
          <w:ilvl w:val="0"/>
          <w:numId w:val="10"/>
        </w:numPr>
        <w:tabs>
          <w:tab w:val="clear" w:pos="1080"/>
          <w:tab w:val="num" w:pos="900"/>
        </w:tabs>
        <w:spacing w:line="240" w:lineRule="auto"/>
        <w:ind w:left="1260"/>
        <w:jc w:val="both"/>
      </w:pPr>
      <w:r w:rsidRPr="00986866">
        <w:t>Cacar air, campak (rubella, gueman measles)</w:t>
      </w:r>
    </w:p>
    <w:p w:rsidR="00A6135B" w:rsidRPr="00986866" w:rsidRDefault="00A6135B" w:rsidP="00CA3241">
      <w:pPr>
        <w:numPr>
          <w:ilvl w:val="0"/>
          <w:numId w:val="10"/>
        </w:numPr>
        <w:tabs>
          <w:tab w:val="clear" w:pos="1080"/>
          <w:tab w:val="num" w:pos="900"/>
        </w:tabs>
        <w:spacing w:line="240" w:lineRule="auto"/>
        <w:ind w:left="1260"/>
        <w:jc w:val="both"/>
      </w:pPr>
      <w:r w:rsidRPr="00986866">
        <w:t>Terjadi toxaemia (keracunan darah)</w:t>
      </w:r>
    </w:p>
    <w:p w:rsidR="00A6135B" w:rsidRPr="00986866" w:rsidRDefault="00A6135B" w:rsidP="00CA3241">
      <w:pPr>
        <w:numPr>
          <w:ilvl w:val="0"/>
          <w:numId w:val="10"/>
        </w:numPr>
        <w:tabs>
          <w:tab w:val="clear" w:pos="1080"/>
          <w:tab w:val="num" w:pos="900"/>
        </w:tabs>
        <w:spacing w:line="240" w:lineRule="auto"/>
        <w:ind w:left="1260"/>
        <w:jc w:val="both"/>
      </w:pPr>
      <w:r w:rsidRPr="00986866">
        <w:t>Penggunaan pilkina atau obat-obatan dalam jumlah besar</w:t>
      </w:r>
    </w:p>
    <w:p w:rsidR="00A6135B" w:rsidRPr="00986866" w:rsidRDefault="00A6135B" w:rsidP="00CA3241">
      <w:pPr>
        <w:numPr>
          <w:ilvl w:val="0"/>
          <w:numId w:val="10"/>
        </w:numPr>
        <w:tabs>
          <w:tab w:val="clear" w:pos="1080"/>
          <w:tab w:val="num" w:pos="900"/>
        </w:tabs>
        <w:spacing w:line="240" w:lineRule="auto"/>
        <w:ind w:left="1260"/>
        <w:jc w:val="both"/>
      </w:pPr>
      <w:r w:rsidRPr="00986866">
        <w:t>Kekurangan oxygen (anoxia)</w:t>
      </w:r>
    </w:p>
    <w:p w:rsidR="00A6135B" w:rsidRPr="00986866" w:rsidRDefault="00A6135B" w:rsidP="00CA3241">
      <w:pPr>
        <w:numPr>
          <w:ilvl w:val="0"/>
          <w:numId w:val="10"/>
        </w:numPr>
        <w:tabs>
          <w:tab w:val="clear" w:pos="1080"/>
          <w:tab w:val="num" w:pos="900"/>
        </w:tabs>
        <w:spacing w:line="240" w:lineRule="auto"/>
        <w:ind w:left="1260"/>
        <w:jc w:val="both"/>
      </w:pPr>
      <w:r w:rsidRPr="00986866">
        <w:lastRenderedPageBreak/>
        <w:t>Kelainan organ pendengaran sejak lahir</w:t>
      </w:r>
    </w:p>
    <w:p w:rsidR="00A6135B" w:rsidRPr="00986866" w:rsidRDefault="00263FEB" w:rsidP="00CA3241">
      <w:pPr>
        <w:numPr>
          <w:ilvl w:val="0"/>
          <w:numId w:val="9"/>
        </w:numPr>
        <w:tabs>
          <w:tab w:val="clear" w:pos="720"/>
          <w:tab w:val="num" w:pos="540"/>
        </w:tabs>
        <w:spacing w:line="240" w:lineRule="auto"/>
        <w:ind w:left="900"/>
        <w:jc w:val="both"/>
      </w:pPr>
      <w:r>
        <w:t>S</w:t>
      </w:r>
      <w:r w:rsidR="00A6135B" w:rsidRPr="00986866">
        <w:t xml:space="preserve">aat </w:t>
      </w:r>
      <w:r w:rsidR="00A6135B">
        <w:t>anak</w:t>
      </w:r>
      <w:r w:rsidR="00A6135B" w:rsidRPr="00986866">
        <w:t xml:space="preserve"> dilahirkan (natal)</w:t>
      </w:r>
    </w:p>
    <w:p w:rsidR="00A6135B" w:rsidRPr="00986866" w:rsidRDefault="00A6135B" w:rsidP="00CA3241">
      <w:pPr>
        <w:numPr>
          <w:ilvl w:val="0"/>
          <w:numId w:val="11"/>
        </w:numPr>
        <w:tabs>
          <w:tab w:val="clear" w:pos="1080"/>
          <w:tab w:val="num" w:pos="900"/>
        </w:tabs>
        <w:spacing w:line="240" w:lineRule="auto"/>
        <w:ind w:left="1260"/>
        <w:jc w:val="both"/>
      </w:pPr>
      <w:r w:rsidRPr="00986866">
        <w:t xml:space="preserve">Faktor rhesus (Rh) ibu dan </w:t>
      </w:r>
      <w:r>
        <w:t>anak</w:t>
      </w:r>
      <w:r w:rsidRPr="00986866">
        <w:t xml:space="preserve"> yang sejenis</w:t>
      </w:r>
    </w:p>
    <w:p w:rsidR="00A6135B" w:rsidRPr="00986866" w:rsidRDefault="00947C2E" w:rsidP="00CA3241">
      <w:pPr>
        <w:numPr>
          <w:ilvl w:val="0"/>
          <w:numId w:val="11"/>
        </w:numPr>
        <w:tabs>
          <w:tab w:val="clear" w:pos="1080"/>
          <w:tab w:val="num" w:pos="900"/>
        </w:tabs>
        <w:spacing w:line="240" w:lineRule="auto"/>
        <w:ind w:left="1260"/>
        <w:jc w:val="both"/>
      </w:pPr>
      <w:r>
        <w:t>Murid lahir pre</w:t>
      </w:r>
      <w:r w:rsidR="00A6135B" w:rsidRPr="00986866">
        <w:t>mature</w:t>
      </w:r>
    </w:p>
    <w:p w:rsidR="00A6135B" w:rsidRPr="00986866" w:rsidRDefault="00A6135B" w:rsidP="00CA3241">
      <w:pPr>
        <w:numPr>
          <w:ilvl w:val="0"/>
          <w:numId w:val="11"/>
        </w:numPr>
        <w:tabs>
          <w:tab w:val="clear" w:pos="1080"/>
          <w:tab w:val="num" w:pos="900"/>
        </w:tabs>
        <w:spacing w:line="240" w:lineRule="auto"/>
        <w:ind w:left="1260"/>
        <w:jc w:val="both"/>
      </w:pPr>
      <w:r>
        <w:t>anak</w:t>
      </w:r>
      <w:r w:rsidRPr="00986866">
        <w:t xml:space="preserve"> lahir menggunakan forcep (alat bantu tang)</w:t>
      </w:r>
    </w:p>
    <w:p w:rsidR="00A6135B" w:rsidRPr="00986866" w:rsidRDefault="00A6135B" w:rsidP="00CA3241">
      <w:pPr>
        <w:numPr>
          <w:ilvl w:val="0"/>
          <w:numId w:val="11"/>
        </w:numPr>
        <w:tabs>
          <w:tab w:val="clear" w:pos="1080"/>
          <w:tab w:val="num" w:pos="900"/>
        </w:tabs>
        <w:spacing w:line="240" w:lineRule="auto"/>
        <w:ind w:left="1260"/>
        <w:jc w:val="both"/>
      </w:pPr>
      <w:r w:rsidRPr="00986866">
        <w:t>Proses kelahiran yang terlalu lama</w:t>
      </w:r>
    </w:p>
    <w:p w:rsidR="00A6135B" w:rsidRPr="00986866" w:rsidRDefault="00263FEB" w:rsidP="00CA3241">
      <w:pPr>
        <w:numPr>
          <w:ilvl w:val="0"/>
          <w:numId w:val="9"/>
        </w:numPr>
        <w:tabs>
          <w:tab w:val="clear" w:pos="720"/>
          <w:tab w:val="num" w:pos="540"/>
        </w:tabs>
        <w:spacing w:line="240" w:lineRule="auto"/>
        <w:ind w:left="900"/>
        <w:jc w:val="both"/>
      </w:pPr>
      <w:r>
        <w:t>S</w:t>
      </w:r>
      <w:r w:rsidR="00A6135B" w:rsidRPr="00986866">
        <w:t xml:space="preserve">esudah </w:t>
      </w:r>
      <w:r w:rsidR="00A6135B">
        <w:t>anak</w:t>
      </w:r>
      <w:r w:rsidR="00A6135B" w:rsidRPr="00986866">
        <w:t xml:space="preserve"> dilahirkan (post natal)</w:t>
      </w:r>
    </w:p>
    <w:p w:rsidR="00A6135B" w:rsidRPr="00986866" w:rsidRDefault="00A6135B" w:rsidP="00CA3241">
      <w:pPr>
        <w:numPr>
          <w:ilvl w:val="0"/>
          <w:numId w:val="12"/>
        </w:numPr>
        <w:tabs>
          <w:tab w:val="clear" w:pos="1080"/>
          <w:tab w:val="num" w:pos="900"/>
        </w:tabs>
        <w:spacing w:line="240" w:lineRule="auto"/>
        <w:ind w:left="1260"/>
        <w:jc w:val="both"/>
      </w:pPr>
      <w:r w:rsidRPr="00986866">
        <w:t>Infeksi</w:t>
      </w:r>
    </w:p>
    <w:p w:rsidR="00A6135B" w:rsidRPr="00986866" w:rsidRDefault="00A6135B" w:rsidP="00CA3241">
      <w:pPr>
        <w:numPr>
          <w:ilvl w:val="0"/>
          <w:numId w:val="12"/>
        </w:numPr>
        <w:tabs>
          <w:tab w:val="clear" w:pos="1080"/>
          <w:tab w:val="num" w:pos="900"/>
        </w:tabs>
        <w:spacing w:line="240" w:lineRule="auto"/>
        <w:ind w:left="1260"/>
        <w:jc w:val="both"/>
      </w:pPr>
      <w:r w:rsidRPr="00986866">
        <w:t>Meningitis (peradangan selaput otak)</w:t>
      </w:r>
    </w:p>
    <w:p w:rsidR="00A6135B" w:rsidRPr="00986866" w:rsidRDefault="00A6135B" w:rsidP="00CA3241">
      <w:pPr>
        <w:numPr>
          <w:ilvl w:val="0"/>
          <w:numId w:val="12"/>
        </w:numPr>
        <w:tabs>
          <w:tab w:val="clear" w:pos="1080"/>
          <w:tab w:val="num" w:pos="900"/>
        </w:tabs>
        <w:spacing w:line="240" w:lineRule="auto"/>
        <w:ind w:left="1260"/>
        <w:jc w:val="both"/>
      </w:pPr>
      <w:r w:rsidRPr="00986866">
        <w:t>Tunarungu perseptif yang bersifat keturunan</w:t>
      </w:r>
    </w:p>
    <w:p w:rsidR="00A6135B" w:rsidRPr="00986866" w:rsidRDefault="00A6135B" w:rsidP="00CA3241">
      <w:pPr>
        <w:numPr>
          <w:ilvl w:val="0"/>
          <w:numId w:val="12"/>
        </w:numPr>
        <w:tabs>
          <w:tab w:val="clear" w:pos="1080"/>
          <w:tab w:val="num" w:pos="900"/>
        </w:tabs>
        <w:spacing w:line="240" w:lineRule="auto"/>
        <w:ind w:left="1260"/>
        <w:jc w:val="both"/>
      </w:pPr>
      <w:r w:rsidRPr="00986866">
        <w:t>Otitis media yang kronis</w:t>
      </w:r>
    </w:p>
    <w:p w:rsidR="00A6135B" w:rsidRPr="00986866" w:rsidRDefault="00A6135B" w:rsidP="00CA3241">
      <w:pPr>
        <w:numPr>
          <w:ilvl w:val="0"/>
          <w:numId w:val="12"/>
        </w:numPr>
        <w:tabs>
          <w:tab w:val="clear" w:pos="1080"/>
          <w:tab w:val="num" w:pos="900"/>
        </w:tabs>
        <w:spacing w:line="240" w:lineRule="auto"/>
        <w:ind w:left="1260"/>
        <w:jc w:val="both"/>
      </w:pPr>
      <w:r w:rsidRPr="00986866">
        <w:t>Terjadi infeksi pada alat-alat pernafasan</w:t>
      </w:r>
    </w:p>
    <w:p w:rsidR="00A6135B" w:rsidRPr="00986866" w:rsidRDefault="00A6135B" w:rsidP="00CB22A1">
      <w:pPr>
        <w:spacing w:line="240" w:lineRule="auto"/>
        <w:ind w:left="1080"/>
        <w:jc w:val="both"/>
      </w:pPr>
    </w:p>
    <w:p w:rsidR="00F46BDD" w:rsidRPr="00D0583E" w:rsidRDefault="00C84348" w:rsidP="00C84348">
      <w:pPr>
        <w:ind w:firstLine="540"/>
        <w:jc w:val="both"/>
      </w:pPr>
      <w:proofErr w:type="gramStart"/>
      <w:r>
        <w:t>P</w:t>
      </w:r>
      <w:r w:rsidRPr="00986866">
        <w:t>endapat tersebut penulis menyimpulkan penyebab ketunarunguan pada</w:t>
      </w:r>
      <w:r>
        <w:t xml:space="preserve"> individu terdiri dari materna rubella, f</w:t>
      </w:r>
      <w:r w:rsidRPr="00986866">
        <w:t>aktor keturunan, terjadinya komplikasi pada saat dalam kandungan, meningitis, serta kecelakaan/ trauma.</w:t>
      </w:r>
      <w:proofErr w:type="gramEnd"/>
      <w:r>
        <w:t xml:space="preserve"> </w:t>
      </w:r>
      <w:proofErr w:type="gramStart"/>
      <w:r w:rsidRPr="00986866">
        <w:t xml:space="preserve">Sebab-sebab kelainan pendengaran atau tunarungu dapat terjadi sebelum </w:t>
      </w:r>
      <w:r>
        <w:t>anak</w:t>
      </w:r>
      <w:r w:rsidRPr="00986866">
        <w:t xml:space="preserve"> dilahirkan, atau sesudah </w:t>
      </w:r>
      <w:r>
        <w:t>anak dilahirkan.</w:t>
      </w:r>
      <w:proofErr w:type="gramEnd"/>
    </w:p>
    <w:p w:rsidR="00F46BDD" w:rsidRPr="00A6135B" w:rsidRDefault="00A6135B" w:rsidP="00CA3241">
      <w:pPr>
        <w:pStyle w:val="ListParagraph"/>
        <w:numPr>
          <w:ilvl w:val="0"/>
          <w:numId w:val="18"/>
        </w:numPr>
        <w:jc w:val="both"/>
        <w:rPr>
          <w:b/>
          <w:szCs w:val="24"/>
        </w:rPr>
      </w:pPr>
      <w:r w:rsidRPr="00A6135B">
        <w:rPr>
          <w:b/>
          <w:szCs w:val="24"/>
        </w:rPr>
        <w:t xml:space="preserve"> </w:t>
      </w:r>
      <w:r w:rsidR="00F46BDD" w:rsidRPr="00A6135B">
        <w:rPr>
          <w:b/>
          <w:szCs w:val="24"/>
        </w:rPr>
        <w:t>Klasifikasi Anak Tunarungu</w:t>
      </w:r>
    </w:p>
    <w:p w:rsidR="00F46BDD" w:rsidRDefault="00F46BDD" w:rsidP="009E4046">
      <w:pPr>
        <w:ind w:firstLine="540"/>
        <w:jc w:val="both"/>
        <w:rPr>
          <w:szCs w:val="24"/>
        </w:rPr>
      </w:pPr>
      <w:r w:rsidRPr="002938F1">
        <w:rPr>
          <w:szCs w:val="24"/>
        </w:rPr>
        <w:t>Pada umumnya klasifikasi tunarungu dibagi atas dua golongan a</w:t>
      </w:r>
      <w:r w:rsidR="00214446">
        <w:rPr>
          <w:szCs w:val="24"/>
        </w:rPr>
        <w:t xml:space="preserve">tau kelompok besar </w:t>
      </w:r>
      <w:proofErr w:type="gramStart"/>
      <w:r w:rsidR="00214446">
        <w:rPr>
          <w:szCs w:val="24"/>
        </w:rPr>
        <w:t xml:space="preserve">yaitu </w:t>
      </w:r>
      <w:r>
        <w:rPr>
          <w:szCs w:val="24"/>
        </w:rPr>
        <w:t xml:space="preserve"> tuli</w:t>
      </w:r>
      <w:proofErr w:type="gramEnd"/>
      <w:r w:rsidRPr="002938F1">
        <w:rPr>
          <w:szCs w:val="24"/>
        </w:rPr>
        <w:t xml:space="preserve"> dan kurang dengar. Orang tuli adalah seseorang yang mengalami kehilangan kemampuan mendengar sehingga menghambat proses informasi bahasa melalui pendengaran, baik itu memakai ataupun tidak dengan alat </w:t>
      </w:r>
      <w:proofErr w:type="gramStart"/>
      <w:r w:rsidRPr="002938F1">
        <w:rPr>
          <w:szCs w:val="24"/>
        </w:rPr>
        <w:t>bantu</w:t>
      </w:r>
      <w:proofErr w:type="gramEnd"/>
      <w:r w:rsidRPr="002938F1">
        <w:rPr>
          <w:szCs w:val="24"/>
        </w:rPr>
        <w:t xml:space="preserve"> mendeng</w:t>
      </w:r>
      <w:r w:rsidR="00214446">
        <w:rPr>
          <w:szCs w:val="24"/>
        </w:rPr>
        <w:t>ar. Orang kurang dengar adalah</w:t>
      </w:r>
      <w:r w:rsidRPr="002938F1">
        <w:rPr>
          <w:szCs w:val="24"/>
        </w:rPr>
        <w:t xml:space="preserve"> seseorang yang mengalami kehilangan sebagian kemampuan mendengar, </w:t>
      </w:r>
      <w:proofErr w:type="gramStart"/>
      <w:r w:rsidRPr="002938F1">
        <w:rPr>
          <w:szCs w:val="24"/>
        </w:rPr>
        <w:t>akan</w:t>
      </w:r>
      <w:proofErr w:type="gramEnd"/>
      <w:r w:rsidRPr="002938F1">
        <w:rPr>
          <w:szCs w:val="24"/>
        </w:rPr>
        <w:t xml:space="preserve"> tetapi ia masi</w:t>
      </w:r>
      <w:r w:rsidR="00947C2E">
        <w:rPr>
          <w:szCs w:val="24"/>
        </w:rPr>
        <w:t>h mempunyai sisa pendengarannya</w:t>
      </w:r>
      <w:r w:rsidRPr="002938F1">
        <w:rPr>
          <w:szCs w:val="24"/>
        </w:rPr>
        <w:t xml:space="preserve"> dan pemakaian serta membantu proses informasi bahasa melalui pendengaran.</w:t>
      </w:r>
    </w:p>
    <w:p w:rsidR="002C1455" w:rsidRPr="002938F1" w:rsidRDefault="002C1455" w:rsidP="009E4046">
      <w:pPr>
        <w:ind w:firstLine="540"/>
        <w:jc w:val="both"/>
        <w:rPr>
          <w:szCs w:val="24"/>
        </w:rPr>
      </w:pPr>
    </w:p>
    <w:p w:rsidR="00F46BDD" w:rsidRPr="00263FEB" w:rsidRDefault="00263FEB" w:rsidP="009E4046">
      <w:pPr>
        <w:ind w:firstLine="540"/>
        <w:jc w:val="both"/>
        <w:rPr>
          <w:szCs w:val="24"/>
        </w:rPr>
      </w:pPr>
      <w:r>
        <w:rPr>
          <w:szCs w:val="24"/>
        </w:rPr>
        <w:lastRenderedPageBreak/>
        <w:t xml:space="preserve">Klasifikasi anak tunarungu menurut Samuel </w:t>
      </w:r>
      <w:r w:rsidR="00F46BDD" w:rsidRPr="002938F1">
        <w:rPr>
          <w:szCs w:val="24"/>
        </w:rPr>
        <w:t xml:space="preserve">Kirk </w:t>
      </w:r>
      <w:r w:rsidR="00F46BDD">
        <w:rPr>
          <w:szCs w:val="24"/>
          <w:lang w:val="id-ID"/>
        </w:rPr>
        <w:t>(</w:t>
      </w:r>
      <w:r w:rsidR="00F46BDD" w:rsidRPr="002938F1">
        <w:rPr>
          <w:szCs w:val="24"/>
        </w:rPr>
        <w:t>Somad dan Hernawati</w:t>
      </w:r>
      <w:r w:rsidR="00F46BDD">
        <w:rPr>
          <w:szCs w:val="24"/>
          <w:lang w:val="id-ID"/>
        </w:rPr>
        <w:t>,</w:t>
      </w:r>
      <w:r w:rsidR="00214446">
        <w:rPr>
          <w:szCs w:val="24"/>
        </w:rPr>
        <w:t xml:space="preserve"> 1996:</w:t>
      </w:r>
      <w:r>
        <w:rPr>
          <w:szCs w:val="24"/>
        </w:rPr>
        <w:t>29</w:t>
      </w:r>
      <w:proofErr w:type="gramStart"/>
      <w:r>
        <w:rPr>
          <w:szCs w:val="24"/>
        </w:rPr>
        <w:t>) :</w:t>
      </w:r>
      <w:proofErr w:type="gramEnd"/>
    </w:p>
    <w:p w:rsidR="00263FEB" w:rsidRPr="0050441B" w:rsidRDefault="00263FEB" w:rsidP="00263FEB">
      <w:pPr>
        <w:ind w:firstLine="540"/>
        <w:jc w:val="both"/>
        <w:rPr>
          <w:rFonts w:cs="Times New Roman"/>
          <w:szCs w:val="24"/>
        </w:rPr>
      </w:pPr>
      <w:r w:rsidRPr="0050441B">
        <w:rPr>
          <w:rFonts w:cs="Times New Roman"/>
          <w:szCs w:val="24"/>
        </w:rPr>
        <w:t>Menurut Somad dan Hernawati (1996: 2</w:t>
      </w:r>
      <w:r>
        <w:rPr>
          <w:rFonts w:cs="Times New Roman"/>
          <w:szCs w:val="24"/>
        </w:rPr>
        <w:t>6</w:t>
      </w:r>
      <w:r w:rsidR="00214446">
        <w:rPr>
          <w:rFonts w:cs="Times New Roman"/>
          <w:szCs w:val="24"/>
        </w:rPr>
        <w:t>) bahwa yang dimaksud dengan</w:t>
      </w:r>
    </w:p>
    <w:p w:rsidR="00263FEB" w:rsidRPr="0050441B" w:rsidRDefault="00263FEB" w:rsidP="009E4046">
      <w:pPr>
        <w:spacing w:line="240" w:lineRule="auto"/>
        <w:ind w:left="540" w:right="526"/>
        <w:jc w:val="both"/>
        <w:rPr>
          <w:rFonts w:cs="Times New Roman"/>
          <w:szCs w:val="24"/>
        </w:rPr>
      </w:pPr>
      <w:r w:rsidRPr="0050441B">
        <w:rPr>
          <w:rFonts w:cs="Times New Roman"/>
          <w:szCs w:val="24"/>
        </w:rPr>
        <w:t>Orang tuli adalah seseorang yang mengalami kehilangan kemampuan mendengar sehingga menghambat proses informasi bahasa melalui pendengaran, baik itu memakai ataupun tidak memakai alat Bantu dengar sedangkan orang kurang dengar adalah seseorang yang mengalami kehilangan sebagian kemampuan mendengar, akan tetapi ia masih mempunyai sisa pendengaran dan pemakaian alat bantu mendengar memungkinkan keberhasilan serta membantu proses infor</w:t>
      </w:r>
      <w:r w:rsidR="00214446">
        <w:rPr>
          <w:rFonts w:cs="Times New Roman"/>
          <w:szCs w:val="24"/>
        </w:rPr>
        <w:t>masi bahasa melalui pendengaran</w:t>
      </w:r>
      <w:r w:rsidRPr="0050441B">
        <w:rPr>
          <w:rFonts w:cs="Times New Roman"/>
          <w:szCs w:val="24"/>
        </w:rPr>
        <w:t xml:space="preserve">. </w:t>
      </w:r>
    </w:p>
    <w:p w:rsidR="00263FEB" w:rsidRDefault="00263FEB" w:rsidP="00263FEB">
      <w:pPr>
        <w:tabs>
          <w:tab w:val="left" w:pos="4890"/>
        </w:tabs>
        <w:spacing w:line="240" w:lineRule="auto"/>
        <w:ind w:right="708"/>
        <w:jc w:val="both"/>
        <w:rPr>
          <w:szCs w:val="24"/>
        </w:rPr>
      </w:pPr>
    </w:p>
    <w:p w:rsidR="0074320B" w:rsidRPr="0050441B" w:rsidRDefault="0074320B" w:rsidP="0074320B">
      <w:pPr>
        <w:ind w:right="14" w:firstLine="547"/>
        <w:jc w:val="both"/>
        <w:rPr>
          <w:rFonts w:cs="Times New Roman"/>
          <w:szCs w:val="24"/>
        </w:rPr>
      </w:pPr>
      <w:r w:rsidRPr="0050441B">
        <w:rPr>
          <w:rFonts w:cs="Times New Roman"/>
          <w:szCs w:val="24"/>
        </w:rPr>
        <w:t>Klasifikasi anak tunarungu menurut Samuel A. Kirk (Somad dan Hernawati, 1996:</w:t>
      </w:r>
      <w:r>
        <w:rPr>
          <w:rFonts w:cs="Times New Roman"/>
          <w:szCs w:val="24"/>
        </w:rPr>
        <w:t>29</w:t>
      </w:r>
      <w:r w:rsidRPr="0050441B">
        <w:rPr>
          <w:rFonts w:cs="Times New Roman"/>
          <w:szCs w:val="24"/>
        </w:rPr>
        <w:t>):</w:t>
      </w:r>
    </w:p>
    <w:p w:rsidR="0074320B" w:rsidRPr="0050441B" w:rsidRDefault="0074320B" w:rsidP="00CA3241">
      <w:pPr>
        <w:pStyle w:val="ListParagraph"/>
        <w:numPr>
          <w:ilvl w:val="0"/>
          <w:numId w:val="15"/>
        </w:numPr>
        <w:tabs>
          <w:tab w:val="left" w:pos="810"/>
          <w:tab w:val="left" w:pos="2070"/>
          <w:tab w:val="left" w:pos="2340"/>
          <w:tab w:val="left" w:pos="7740"/>
        </w:tabs>
        <w:spacing w:line="240" w:lineRule="auto"/>
        <w:ind w:left="2340" w:right="526" w:hanging="1800"/>
        <w:jc w:val="both"/>
        <w:rPr>
          <w:rFonts w:cs="Times New Roman"/>
          <w:szCs w:val="24"/>
        </w:rPr>
      </w:pPr>
      <w:r w:rsidRPr="0050441B">
        <w:rPr>
          <w:rFonts w:cs="Times New Roman"/>
          <w:szCs w:val="24"/>
        </w:rPr>
        <w:t xml:space="preserve">0 dB </w:t>
      </w:r>
      <w:r w:rsidRPr="0050441B">
        <w:rPr>
          <w:rFonts w:cs="Times New Roman"/>
          <w:szCs w:val="24"/>
        </w:rPr>
        <w:tab/>
        <w:t xml:space="preserve">: </w:t>
      </w:r>
      <w:r w:rsidRPr="0050441B">
        <w:rPr>
          <w:rFonts w:cs="Times New Roman"/>
          <w:szCs w:val="24"/>
        </w:rPr>
        <w:tab/>
        <w:t>Menunjukkan pendengaran yang optimal.</w:t>
      </w:r>
    </w:p>
    <w:p w:rsidR="0074320B" w:rsidRPr="0050441B" w:rsidRDefault="0074320B" w:rsidP="00CA3241">
      <w:pPr>
        <w:pStyle w:val="ListParagraph"/>
        <w:numPr>
          <w:ilvl w:val="0"/>
          <w:numId w:val="15"/>
        </w:numPr>
        <w:tabs>
          <w:tab w:val="left" w:pos="810"/>
          <w:tab w:val="left" w:pos="2070"/>
          <w:tab w:val="left" w:pos="2340"/>
          <w:tab w:val="left" w:pos="7740"/>
        </w:tabs>
        <w:spacing w:after="200" w:line="240" w:lineRule="auto"/>
        <w:ind w:left="2340" w:right="526" w:hanging="1800"/>
        <w:jc w:val="both"/>
        <w:rPr>
          <w:rFonts w:cs="Times New Roman"/>
          <w:szCs w:val="24"/>
        </w:rPr>
      </w:pPr>
      <w:r w:rsidRPr="0050441B">
        <w:rPr>
          <w:rFonts w:cs="Times New Roman"/>
          <w:szCs w:val="24"/>
        </w:rPr>
        <w:t>0-26 dB</w:t>
      </w:r>
      <w:r w:rsidRPr="0050441B">
        <w:rPr>
          <w:rFonts w:cs="Times New Roman"/>
          <w:szCs w:val="24"/>
        </w:rPr>
        <w:tab/>
        <w:t>:</w:t>
      </w:r>
      <w:r w:rsidRPr="0050441B">
        <w:rPr>
          <w:rFonts w:cs="Times New Roman"/>
          <w:szCs w:val="24"/>
        </w:rPr>
        <w:tab/>
        <w:t xml:space="preserve">Menunjukkan seseorang masih mempunyapendengaran yang normal. </w:t>
      </w:r>
    </w:p>
    <w:p w:rsidR="0074320B" w:rsidRPr="0050441B" w:rsidRDefault="0074320B" w:rsidP="00CA3241">
      <w:pPr>
        <w:pStyle w:val="ListParagraph"/>
        <w:numPr>
          <w:ilvl w:val="0"/>
          <w:numId w:val="15"/>
        </w:numPr>
        <w:tabs>
          <w:tab w:val="left" w:pos="810"/>
          <w:tab w:val="left" w:pos="2070"/>
          <w:tab w:val="left" w:pos="2340"/>
          <w:tab w:val="left" w:pos="7740"/>
        </w:tabs>
        <w:spacing w:after="200" w:line="240" w:lineRule="auto"/>
        <w:ind w:left="2340" w:right="526" w:hanging="1800"/>
        <w:jc w:val="both"/>
        <w:rPr>
          <w:rFonts w:cs="Times New Roman"/>
          <w:szCs w:val="24"/>
        </w:rPr>
      </w:pPr>
      <w:r w:rsidRPr="0050441B">
        <w:rPr>
          <w:rFonts w:cs="Times New Roman"/>
          <w:szCs w:val="24"/>
        </w:rPr>
        <w:t>27-40 dB</w:t>
      </w:r>
      <w:r w:rsidRPr="0050441B">
        <w:rPr>
          <w:rFonts w:cs="Times New Roman"/>
          <w:szCs w:val="24"/>
        </w:rPr>
        <w:tab/>
        <w:t>:</w:t>
      </w:r>
      <w:r w:rsidRPr="0050441B">
        <w:rPr>
          <w:rFonts w:cs="Times New Roman"/>
          <w:szCs w:val="24"/>
        </w:rPr>
        <w:tab/>
        <w:t>Mempunyai kesulitan mendengar bunyi-bunyi yang jauh, membutuhkan tempat duduk yang strategis letaknya dan memerlukan terapi bicara (tergolong tunarungu ringan).</w:t>
      </w:r>
    </w:p>
    <w:p w:rsidR="0074320B" w:rsidRPr="0050441B" w:rsidRDefault="0074320B" w:rsidP="00CA3241">
      <w:pPr>
        <w:pStyle w:val="ListParagraph"/>
        <w:numPr>
          <w:ilvl w:val="0"/>
          <w:numId w:val="15"/>
        </w:numPr>
        <w:tabs>
          <w:tab w:val="left" w:pos="810"/>
          <w:tab w:val="left" w:pos="2070"/>
          <w:tab w:val="left" w:pos="2340"/>
          <w:tab w:val="left" w:pos="7740"/>
        </w:tabs>
        <w:spacing w:after="200" w:line="240" w:lineRule="auto"/>
        <w:ind w:left="2340" w:right="526" w:hanging="1800"/>
        <w:jc w:val="both"/>
        <w:rPr>
          <w:rFonts w:cs="Times New Roman"/>
          <w:szCs w:val="24"/>
        </w:rPr>
      </w:pPr>
      <w:r w:rsidRPr="0050441B">
        <w:rPr>
          <w:rFonts w:cs="Times New Roman"/>
          <w:szCs w:val="24"/>
        </w:rPr>
        <w:t>41-55 dB</w:t>
      </w:r>
      <w:r w:rsidRPr="0050441B">
        <w:rPr>
          <w:rFonts w:cs="Times New Roman"/>
          <w:szCs w:val="24"/>
        </w:rPr>
        <w:tab/>
        <w:t>:</w:t>
      </w:r>
      <w:r w:rsidRPr="0050441B">
        <w:rPr>
          <w:rFonts w:cs="Times New Roman"/>
          <w:szCs w:val="24"/>
        </w:rPr>
        <w:tab/>
        <w:t>Mengerti bahasa percakapan, tidak dapat mengikuti diskusi kelas, membutuhkan alat</w:t>
      </w:r>
      <w:r w:rsidRPr="0050441B">
        <w:rPr>
          <w:rFonts w:cs="Times New Roman"/>
          <w:szCs w:val="24"/>
          <w:lang w:val="id-ID"/>
        </w:rPr>
        <w:t xml:space="preserve"> </w:t>
      </w:r>
      <w:proofErr w:type="gramStart"/>
      <w:r w:rsidRPr="0050441B">
        <w:rPr>
          <w:rFonts w:cs="Times New Roman"/>
          <w:szCs w:val="24"/>
        </w:rPr>
        <w:t>bantu</w:t>
      </w:r>
      <w:proofErr w:type="gramEnd"/>
      <w:r w:rsidRPr="0050441B">
        <w:rPr>
          <w:rFonts w:cs="Times New Roman"/>
          <w:szCs w:val="24"/>
        </w:rPr>
        <w:t xml:space="preserve"> dengar dan terapi bicara (tergolong tunarungu sedang). </w:t>
      </w:r>
    </w:p>
    <w:p w:rsidR="0074320B" w:rsidRPr="0050441B" w:rsidRDefault="0074320B" w:rsidP="00CA3241">
      <w:pPr>
        <w:pStyle w:val="ListParagraph"/>
        <w:numPr>
          <w:ilvl w:val="0"/>
          <w:numId w:val="15"/>
        </w:numPr>
        <w:tabs>
          <w:tab w:val="left" w:pos="810"/>
          <w:tab w:val="left" w:pos="2070"/>
          <w:tab w:val="left" w:pos="2340"/>
          <w:tab w:val="left" w:pos="7740"/>
        </w:tabs>
        <w:spacing w:after="200" w:line="240" w:lineRule="auto"/>
        <w:ind w:left="2340" w:right="526" w:hanging="1800"/>
        <w:jc w:val="both"/>
        <w:rPr>
          <w:rFonts w:cs="Times New Roman"/>
          <w:szCs w:val="24"/>
        </w:rPr>
      </w:pPr>
      <w:r w:rsidRPr="0050441B">
        <w:rPr>
          <w:rFonts w:cs="Times New Roman"/>
          <w:szCs w:val="24"/>
        </w:rPr>
        <w:t>56-70 dB</w:t>
      </w:r>
      <w:r w:rsidRPr="0050441B">
        <w:rPr>
          <w:rFonts w:cs="Times New Roman"/>
          <w:szCs w:val="24"/>
        </w:rPr>
        <w:tab/>
        <w:t>:</w:t>
      </w:r>
      <w:r w:rsidRPr="0050441B">
        <w:rPr>
          <w:rFonts w:cs="Times New Roman"/>
          <w:szCs w:val="24"/>
        </w:rPr>
        <w:tab/>
        <w:t>Hanya bisa mendengar suara dari jarak yang dekat, masih mempunyai sisa pendengaran unuk belajar bahasa dan bicara dengan menggunakan alat bantu mendengar serta dengan cara yang khusus</w:t>
      </w:r>
      <w:r w:rsidRPr="0050441B">
        <w:rPr>
          <w:rFonts w:cs="Times New Roman"/>
          <w:szCs w:val="24"/>
          <w:lang w:val="id-ID"/>
        </w:rPr>
        <w:t xml:space="preserve"> </w:t>
      </w:r>
      <w:r w:rsidRPr="0050441B">
        <w:rPr>
          <w:rFonts w:cs="Times New Roman"/>
          <w:szCs w:val="24"/>
        </w:rPr>
        <w:t xml:space="preserve">(tergolong </w:t>
      </w:r>
      <w:proofErr w:type="gramStart"/>
      <w:r w:rsidRPr="0050441B">
        <w:rPr>
          <w:rFonts w:cs="Times New Roman"/>
          <w:szCs w:val="24"/>
        </w:rPr>
        <w:t>tunarungu  agak</w:t>
      </w:r>
      <w:proofErr w:type="gramEnd"/>
      <w:r w:rsidRPr="0050441B">
        <w:rPr>
          <w:rFonts w:cs="Times New Roman"/>
          <w:szCs w:val="24"/>
        </w:rPr>
        <w:t xml:space="preserve"> berat). </w:t>
      </w:r>
    </w:p>
    <w:p w:rsidR="0074320B" w:rsidRPr="0050441B" w:rsidRDefault="0074320B" w:rsidP="00CA3241">
      <w:pPr>
        <w:pStyle w:val="ListParagraph"/>
        <w:numPr>
          <w:ilvl w:val="0"/>
          <w:numId w:val="15"/>
        </w:numPr>
        <w:tabs>
          <w:tab w:val="left" w:pos="810"/>
          <w:tab w:val="left" w:pos="2070"/>
          <w:tab w:val="left" w:pos="2340"/>
          <w:tab w:val="left" w:pos="7740"/>
        </w:tabs>
        <w:spacing w:after="200" w:line="240" w:lineRule="auto"/>
        <w:ind w:left="2340" w:right="526" w:hanging="1800"/>
        <w:jc w:val="both"/>
        <w:rPr>
          <w:rFonts w:cs="Times New Roman"/>
          <w:szCs w:val="24"/>
        </w:rPr>
      </w:pPr>
      <w:r w:rsidRPr="0050441B">
        <w:rPr>
          <w:rFonts w:cs="Times New Roman"/>
          <w:szCs w:val="24"/>
        </w:rPr>
        <w:t>71-90 dB</w:t>
      </w:r>
      <w:r w:rsidRPr="0050441B">
        <w:rPr>
          <w:rFonts w:cs="Times New Roman"/>
          <w:szCs w:val="24"/>
        </w:rPr>
        <w:tab/>
        <w:t>:</w:t>
      </w:r>
      <w:r w:rsidRPr="0050441B">
        <w:rPr>
          <w:rFonts w:cs="Times New Roman"/>
          <w:szCs w:val="24"/>
        </w:rPr>
        <w:tab/>
        <w:t xml:space="preserve">Hanya bisa mendengar bunyi yang sangat dekat, kadang-kadang dianggap tuli, membutuhkan pendidikan luar biasa yang intensif, membutuhkan alat </w:t>
      </w:r>
      <w:proofErr w:type="gramStart"/>
      <w:r w:rsidRPr="0050441B">
        <w:rPr>
          <w:rFonts w:cs="Times New Roman"/>
          <w:szCs w:val="24"/>
        </w:rPr>
        <w:t>bantu</w:t>
      </w:r>
      <w:proofErr w:type="gramEnd"/>
      <w:r w:rsidRPr="0050441B">
        <w:rPr>
          <w:rFonts w:cs="Times New Roman"/>
          <w:szCs w:val="24"/>
        </w:rPr>
        <w:t xml:space="preserve"> dengar dan latihan bicara secara khusus (tergolong tunarungu berat).</w:t>
      </w:r>
    </w:p>
    <w:p w:rsidR="0074320B" w:rsidRDefault="0074320B" w:rsidP="00CA3241">
      <w:pPr>
        <w:pStyle w:val="ListParagraph"/>
        <w:numPr>
          <w:ilvl w:val="0"/>
          <w:numId w:val="15"/>
        </w:numPr>
        <w:tabs>
          <w:tab w:val="left" w:pos="810"/>
          <w:tab w:val="left" w:pos="2070"/>
          <w:tab w:val="left" w:pos="2340"/>
          <w:tab w:val="left" w:pos="7740"/>
        </w:tabs>
        <w:spacing w:after="200" w:line="240" w:lineRule="auto"/>
        <w:ind w:left="2340" w:right="526" w:hanging="1800"/>
        <w:jc w:val="both"/>
        <w:rPr>
          <w:rFonts w:cs="Times New Roman"/>
          <w:szCs w:val="24"/>
        </w:rPr>
      </w:pPr>
      <w:r w:rsidRPr="0050441B">
        <w:rPr>
          <w:rFonts w:cs="Times New Roman"/>
          <w:szCs w:val="24"/>
        </w:rPr>
        <w:t>91 dB</w:t>
      </w:r>
      <w:r w:rsidRPr="0050441B">
        <w:rPr>
          <w:rFonts w:cs="Times New Roman"/>
          <w:szCs w:val="24"/>
        </w:rPr>
        <w:tab/>
        <w:t>:</w:t>
      </w:r>
      <w:r w:rsidRPr="0050441B">
        <w:rPr>
          <w:rFonts w:cs="Times New Roman"/>
          <w:szCs w:val="24"/>
        </w:rPr>
        <w:tab/>
        <w:t xml:space="preserve">Mungkin sadar </w:t>
      </w:r>
      <w:proofErr w:type="gramStart"/>
      <w:r w:rsidRPr="0050441B">
        <w:rPr>
          <w:rFonts w:cs="Times New Roman"/>
          <w:szCs w:val="24"/>
        </w:rPr>
        <w:t>akan</w:t>
      </w:r>
      <w:proofErr w:type="gramEnd"/>
      <w:r w:rsidRPr="0050441B">
        <w:rPr>
          <w:rFonts w:cs="Times New Roman"/>
          <w:szCs w:val="24"/>
        </w:rPr>
        <w:t xml:space="preserve"> adanya bunyi atau suara dan getaran, banyak tergantung pada penglihatan daripada pendengaran untuk proses menerima informasi dan </w:t>
      </w:r>
      <w:r w:rsidRPr="0050441B">
        <w:rPr>
          <w:rFonts w:cs="Times New Roman"/>
          <w:szCs w:val="24"/>
        </w:rPr>
        <w:lastRenderedPageBreak/>
        <w:t>yang bersangkutan dianggap tuli (tergolong tunarungu berat sekali).</w:t>
      </w:r>
    </w:p>
    <w:p w:rsidR="0074320B" w:rsidRPr="0074320B" w:rsidRDefault="0074320B" w:rsidP="00555963">
      <w:pPr>
        <w:pStyle w:val="ListParagraph"/>
        <w:tabs>
          <w:tab w:val="left" w:pos="900"/>
          <w:tab w:val="left" w:pos="2070"/>
          <w:tab w:val="left" w:pos="2340"/>
          <w:tab w:val="left" w:pos="7740"/>
        </w:tabs>
        <w:spacing w:after="200" w:line="240" w:lineRule="auto"/>
        <w:ind w:left="2340" w:right="526" w:hanging="1800"/>
        <w:jc w:val="both"/>
        <w:rPr>
          <w:rFonts w:cs="Times New Roman"/>
          <w:szCs w:val="24"/>
        </w:rPr>
      </w:pPr>
    </w:p>
    <w:p w:rsidR="00263FEB" w:rsidRPr="0074320B" w:rsidRDefault="00263FEB" w:rsidP="006018BF">
      <w:pPr>
        <w:pStyle w:val="ListParagraph"/>
        <w:ind w:left="0" w:right="18" w:firstLine="540"/>
        <w:jc w:val="both"/>
        <w:rPr>
          <w:rFonts w:cs="Times New Roman"/>
          <w:szCs w:val="24"/>
        </w:rPr>
      </w:pPr>
      <w:proofErr w:type="gramStart"/>
      <w:r w:rsidRPr="00263FEB">
        <w:rPr>
          <w:rFonts w:cs="Times New Roman"/>
          <w:szCs w:val="24"/>
        </w:rPr>
        <w:t>Beranjak dari kedua pendapat diatas dapat disimpulkan bahwa kehilangan kemampuan dengar atau tunarungu dibagi menjadi tunarungu ringan, tunarungu sedang dan tunarungu berat.</w:t>
      </w:r>
      <w:proofErr w:type="gramEnd"/>
      <w:r w:rsidRPr="00263FEB">
        <w:rPr>
          <w:rFonts w:cs="Times New Roman"/>
          <w:szCs w:val="24"/>
        </w:rPr>
        <w:t xml:space="preserve"> </w:t>
      </w:r>
      <w:proofErr w:type="gramStart"/>
      <w:r w:rsidRPr="00263FEB">
        <w:rPr>
          <w:rFonts w:cs="Times New Roman"/>
          <w:szCs w:val="24"/>
        </w:rPr>
        <w:t>Tunarungu ringan sering juga dikenal dengan istilah kurang dengar, pada kondisi ini anak sudah kesulitan mendengar bunyi-bunyian dan membutuhkan terapi bicara.</w:t>
      </w:r>
      <w:proofErr w:type="gramEnd"/>
      <w:r w:rsidRPr="00263FEB">
        <w:rPr>
          <w:rFonts w:cs="Times New Roman"/>
          <w:szCs w:val="24"/>
        </w:rPr>
        <w:t xml:space="preserve"> Tunarungu sedang anak masih bisa mengikuti diskusi kelas namun membutuhkan alat </w:t>
      </w:r>
      <w:proofErr w:type="gramStart"/>
      <w:r w:rsidRPr="00263FEB">
        <w:rPr>
          <w:rFonts w:cs="Times New Roman"/>
          <w:szCs w:val="24"/>
        </w:rPr>
        <w:t>bantu</w:t>
      </w:r>
      <w:proofErr w:type="gramEnd"/>
      <w:r w:rsidRPr="00263FEB">
        <w:rPr>
          <w:rFonts w:cs="Times New Roman"/>
          <w:szCs w:val="24"/>
        </w:rPr>
        <w:t xml:space="preserve"> dengar. Sedang tunarungu berat sering juga disebut tuli karena pada kondisi ini anak membutuhkan pendidikan luar biasa intensif serta terapi bicara dan alat </w:t>
      </w:r>
      <w:proofErr w:type="gramStart"/>
      <w:r w:rsidRPr="00263FEB">
        <w:rPr>
          <w:rFonts w:cs="Times New Roman"/>
          <w:szCs w:val="24"/>
        </w:rPr>
        <w:t>bantu</w:t>
      </w:r>
      <w:proofErr w:type="gramEnd"/>
      <w:r w:rsidRPr="00263FEB">
        <w:rPr>
          <w:rFonts w:cs="Times New Roman"/>
          <w:szCs w:val="24"/>
        </w:rPr>
        <w:t xml:space="preserve"> dengar untuk kebutuhan komunikasi sehari-hari. </w:t>
      </w:r>
      <w:proofErr w:type="gramStart"/>
      <w:r w:rsidRPr="00263FEB">
        <w:rPr>
          <w:rFonts w:cs="Times New Roman"/>
          <w:szCs w:val="24"/>
        </w:rPr>
        <w:t>Pengklisifikasian ini penting untuk pemberian intervensi dan layanan pendidikan yang tepat kepada anak.</w:t>
      </w:r>
      <w:proofErr w:type="gramEnd"/>
      <w:r w:rsidRPr="00263FEB">
        <w:rPr>
          <w:rFonts w:cs="Times New Roman"/>
          <w:szCs w:val="24"/>
        </w:rPr>
        <w:t xml:space="preserve"> </w:t>
      </w:r>
      <w:proofErr w:type="gramStart"/>
      <w:r w:rsidRPr="00263FEB">
        <w:rPr>
          <w:rFonts w:cs="Times New Roman"/>
          <w:szCs w:val="24"/>
        </w:rPr>
        <w:t>Memahami karakteristik, kemampuan serta kondisi anak dengan baik diharapkan agar anak dapat mendapatkan pelayanan yang sesuai dengan kebutuhannya.</w:t>
      </w:r>
      <w:proofErr w:type="gramEnd"/>
    </w:p>
    <w:p w:rsidR="00F46BDD" w:rsidRPr="002938F1" w:rsidRDefault="00F46BDD" w:rsidP="00CA3241">
      <w:pPr>
        <w:pStyle w:val="ListParagraph"/>
        <w:numPr>
          <w:ilvl w:val="0"/>
          <w:numId w:val="18"/>
        </w:numPr>
        <w:jc w:val="both"/>
        <w:rPr>
          <w:b/>
          <w:szCs w:val="24"/>
        </w:rPr>
      </w:pPr>
      <w:r w:rsidRPr="002938F1">
        <w:rPr>
          <w:b/>
          <w:szCs w:val="24"/>
        </w:rPr>
        <w:t>Karakteristik Anak Tunarungu</w:t>
      </w:r>
    </w:p>
    <w:p w:rsidR="00F46BDD" w:rsidRDefault="00F46BDD" w:rsidP="00DB4529">
      <w:pPr>
        <w:ind w:firstLine="540"/>
        <w:jc w:val="both"/>
        <w:rPr>
          <w:szCs w:val="24"/>
        </w:rPr>
      </w:pPr>
      <w:r w:rsidRPr="002938F1">
        <w:rPr>
          <w:szCs w:val="24"/>
        </w:rPr>
        <w:t xml:space="preserve">Anak tunarungu bila dilihat secara sepintas tidak </w:t>
      </w:r>
      <w:proofErr w:type="gramStart"/>
      <w:r w:rsidRPr="002938F1">
        <w:rPr>
          <w:szCs w:val="24"/>
        </w:rPr>
        <w:t>akan</w:t>
      </w:r>
      <w:proofErr w:type="gramEnd"/>
      <w:r w:rsidRPr="002938F1">
        <w:rPr>
          <w:szCs w:val="24"/>
        </w:rPr>
        <w:t xml:space="preserve"> mudah untuk dikenali. </w:t>
      </w:r>
      <w:proofErr w:type="gramStart"/>
      <w:r w:rsidRPr="002938F1">
        <w:rPr>
          <w:szCs w:val="24"/>
        </w:rPr>
        <w:t>Karena secara fisik, umumnya anak tunarungu tidak menunjukkan adanya perbedaan dengan anak normal.</w:t>
      </w:r>
      <w:proofErr w:type="gramEnd"/>
      <w:r w:rsidRPr="002938F1">
        <w:rPr>
          <w:szCs w:val="24"/>
        </w:rPr>
        <w:t xml:space="preserve"> Anak tunarungu akan dikenal pada saat memberikan respon atau reaksi terhadap arah bunyi jika anak lambat atau tidak bereaksi terhadap arah  sumber bunyi, maka hal ini merupakan salah satu gejala ketunarunguan pada anak tersebut, terapi hal itu belu</w:t>
      </w:r>
      <w:r w:rsidR="00E9104D">
        <w:rPr>
          <w:szCs w:val="24"/>
        </w:rPr>
        <w:t>m</w:t>
      </w:r>
      <w:r w:rsidRPr="002938F1">
        <w:rPr>
          <w:szCs w:val="24"/>
        </w:rPr>
        <w:t xml:space="preserve"> berarti bahwa anak tersebut tunarungu, karena masih memerlukan verifikasi untuk memastikan apakah anak itu benar-benar tergolong tunarungu. </w:t>
      </w:r>
      <w:proofErr w:type="gramStart"/>
      <w:r w:rsidRPr="002938F1">
        <w:rPr>
          <w:szCs w:val="24"/>
        </w:rPr>
        <w:lastRenderedPageBreak/>
        <w:t>Karakteristik anak tunarungu dapat dilihat dari aspek intelegensi, aspek bahasa dan bicara, serta aspek emosi dan sosial.</w:t>
      </w:r>
      <w:proofErr w:type="gramEnd"/>
    </w:p>
    <w:p w:rsidR="0074320B" w:rsidRPr="0050441B" w:rsidRDefault="0074320B" w:rsidP="0074320B">
      <w:pPr>
        <w:ind w:right="18" w:firstLine="540"/>
        <w:jc w:val="both"/>
        <w:rPr>
          <w:rFonts w:cs="Times New Roman"/>
          <w:szCs w:val="24"/>
        </w:rPr>
      </w:pPr>
      <w:r w:rsidRPr="0050441B">
        <w:rPr>
          <w:rFonts w:cs="Times New Roman"/>
          <w:szCs w:val="24"/>
        </w:rPr>
        <w:t xml:space="preserve">Somad dan Hernawati </w:t>
      </w:r>
      <w:r w:rsidR="00C81DDF">
        <w:rPr>
          <w:rFonts w:cs="Times New Roman"/>
          <w:szCs w:val="24"/>
        </w:rPr>
        <w:t>(1996:34</w:t>
      </w:r>
      <w:r>
        <w:rPr>
          <w:rFonts w:cs="Times New Roman"/>
          <w:szCs w:val="24"/>
        </w:rPr>
        <w:t xml:space="preserve">) </w:t>
      </w:r>
      <w:r w:rsidRPr="0050441B">
        <w:rPr>
          <w:rFonts w:cs="Times New Roman"/>
          <w:szCs w:val="24"/>
        </w:rPr>
        <w:t>menerangkan</w:t>
      </w:r>
      <w:r>
        <w:rPr>
          <w:rFonts w:cs="Times New Roman"/>
          <w:szCs w:val="24"/>
        </w:rPr>
        <w:t xml:space="preserve"> bahwa</w:t>
      </w:r>
      <w:r w:rsidRPr="0050441B">
        <w:rPr>
          <w:rFonts w:cs="Times New Roman"/>
          <w:szCs w:val="24"/>
        </w:rPr>
        <w:t xml:space="preserve"> anak tunarungu memiliki karakteristik yang khas, antara lain</w:t>
      </w:r>
      <w:r>
        <w:rPr>
          <w:rFonts w:cs="Times New Roman"/>
          <w:szCs w:val="24"/>
        </w:rPr>
        <w:t>:</w:t>
      </w:r>
    </w:p>
    <w:p w:rsidR="0074320B" w:rsidRPr="0050441B" w:rsidRDefault="0074320B" w:rsidP="00CA3241">
      <w:pPr>
        <w:pStyle w:val="ListParagraph"/>
        <w:numPr>
          <w:ilvl w:val="0"/>
          <w:numId w:val="17"/>
        </w:numPr>
        <w:ind w:right="18"/>
        <w:jc w:val="both"/>
        <w:rPr>
          <w:rFonts w:cs="Times New Roman"/>
          <w:szCs w:val="24"/>
        </w:rPr>
      </w:pPr>
      <w:r w:rsidRPr="0050441B">
        <w:rPr>
          <w:rFonts w:cs="Times New Roman"/>
          <w:szCs w:val="24"/>
        </w:rPr>
        <w:t>Karakteristik dalam segi inteligensi</w:t>
      </w:r>
    </w:p>
    <w:p w:rsidR="0074320B" w:rsidRPr="00DB3C78" w:rsidRDefault="0074320B" w:rsidP="0074320B">
      <w:pPr>
        <w:ind w:right="18" w:firstLine="540"/>
        <w:jc w:val="both"/>
        <w:rPr>
          <w:rFonts w:cs="Times New Roman"/>
          <w:szCs w:val="24"/>
          <w:lang w:val="id-ID"/>
        </w:rPr>
      </w:pPr>
      <w:r w:rsidRPr="0050441B">
        <w:rPr>
          <w:rFonts w:cs="Times New Roman"/>
          <w:szCs w:val="24"/>
        </w:rPr>
        <w:t xml:space="preserve">Pada dasarnya kemampuan intelektual anak tunarungu </w:t>
      </w:r>
      <w:proofErr w:type="gramStart"/>
      <w:r w:rsidRPr="0050441B">
        <w:rPr>
          <w:rFonts w:cs="Times New Roman"/>
          <w:szCs w:val="24"/>
        </w:rPr>
        <w:t>sama</w:t>
      </w:r>
      <w:proofErr w:type="gramEnd"/>
      <w:r w:rsidRPr="0050441B">
        <w:rPr>
          <w:rFonts w:cs="Times New Roman"/>
          <w:szCs w:val="24"/>
        </w:rPr>
        <w:t xml:space="preserve"> seperti anak yang normal pendengarannya. Akan tetapi karena perkembangan inteligensi sangat dipengaruhi oleh perkembangan bahasa, maka mereka </w:t>
      </w:r>
      <w:proofErr w:type="gramStart"/>
      <w:r w:rsidRPr="0050441B">
        <w:rPr>
          <w:rFonts w:cs="Times New Roman"/>
          <w:szCs w:val="24"/>
        </w:rPr>
        <w:t>akan</w:t>
      </w:r>
      <w:proofErr w:type="gramEnd"/>
      <w:r w:rsidRPr="0050441B">
        <w:rPr>
          <w:rFonts w:cs="Times New Roman"/>
          <w:szCs w:val="24"/>
        </w:rPr>
        <w:t xml:space="preserve"> menampakkan inteligensi yang rendah disebabkan oleh kesulitan memahami bahasa. Anak tunarungu </w:t>
      </w:r>
      <w:proofErr w:type="gramStart"/>
      <w:r w:rsidRPr="0050441B">
        <w:rPr>
          <w:rFonts w:cs="Times New Roman"/>
          <w:szCs w:val="24"/>
        </w:rPr>
        <w:t>akan</w:t>
      </w:r>
      <w:proofErr w:type="gramEnd"/>
      <w:r w:rsidRPr="0050441B">
        <w:rPr>
          <w:rFonts w:cs="Times New Roman"/>
          <w:szCs w:val="24"/>
        </w:rPr>
        <w:t xml:space="preserve"> mempunyai prestasi lebih rendah jika dibandingkan dengan anak normal atau mendengar pada umumnya, untuk materi pelajaran yang diverbalisasikan.</w:t>
      </w:r>
      <w:r w:rsidRPr="0050441B">
        <w:rPr>
          <w:rFonts w:cs="Times New Roman"/>
          <w:szCs w:val="24"/>
          <w:lang w:val="id-ID"/>
        </w:rPr>
        <w:t xml:space="preserve"> </w:t>
      </w:r>
      <w:r w:rsidRPr="00DB3C78">
        <w:rPr>
          <w:rFonts w:cs="Times New Roman"/>
          <w:szCs w:val="24"/>
          <w:lang w:val="id-ID"/>
        </w:rPr>
        <w:t>Rendahnya tingkat prestasi anak tunarungu bukan berasal dari kemampuan intelektualnya yang rendah, tetapi umunya disebabkan karena inteligensinya tidak mendapat kesempatan untuk berkembang dengan maksimal.</w:t>
      </w:r>
    </w:p>
    <w:p w:rsidR="0074320B" w:rsidRPr="0050441B" w:rsidRDefault="0074320B" w:rsidP="00CA3241">
      <w:pPr>
        <w:pStyle w:val="ListParagraph"/>
        <w:numPr>
          <w:ilvl w:val="0"/>
          <w:numId w:val="17"/>
        </w:numPr>
        <w:tabs>
          <w:tab w:val="left" w:pos="540"/>
        </w:tabs>
        <w:ind w:right="18"/>
        <w:jc w:val="both"/>
        <w:rPr>
          <w:rFonts w:cs="Times New Roman"/>
          <w:szCs w:val="24"/>
        </w:rPr>
      </w:pPr>
      <w:r w:rsidRPr="0050441B">
        <w:rPr>
          <w:rFonts w:cs="Times New Roman"/>
          <w:szCs w:val="24"/>
        </w:rPr>
        <w:t>Karakteristik dalam segi bahasa dan bicara</w:t>
      </w:r>
    </w:p>
    <w:p w:rsidR="0074320B" w:rsidRPr="0050441B" w:rsidRDefault="0074320B" w:rsidP="0074320B">
      <w:pPr>
        <w:ind w:right="18" w:firstLine="540"/>
        <w:jc w:val="both"/>
        <w:rPr>
          <w:rFonts w:cs="Times New Roman"/>
          <w:szCs w:val="24"/>
        </w:rPr>
      </w:pPr>
      <w:proofErr w:type="gramStart"/>
      <w:r w:rsidRPr="0050441B">
        <w:rPr>
          <w:rFonts w:cs="Times New Roman"/>
          <w:szCs w:val="24"/>
        </w:rPr>
        <w:t>Kemampuan berbicara dan bahasa anak tunarungu berbeda dengan anak yang mendengar, hal ini disebabkan perkembangan bahasa erat kaitannya dengan kemampuan mendengar.</w:t>
      </w:r>
      <w:proofErr w:type="gramEnd"/>
      <w:r w:rsidRPr="0050441B">
        <w:rPr>
          <w:rFonts w:cs="Times New Roman"/>
          <w:szCs w:val="24"/>
        </w:rPr>
        <w:t xml:space="preserve"> </w:t>
      </w:r>
      <w:proofErr w:type="gramStart"/>
      <w:r w:rsidRPr="0050441B">
        <w:rPr>
          <w:rFonts w:cs="Times New Roman"/>
          <w:szCs w:val="24"/>
        </w:rPr>
        <w:t>Bahasa adalah alat berfikir dan sarana utama seseorang unt</w:t>
      </w:r>
      <w:r w:rsidRPr="0050441B">
        <w:rPr>
          <w:rFonts w:cs="Times New Roman"/>
          <w:szCs w:val="24"/>
          <w:lang w:val="id-ID"/>
        </w:rPr>
        <w:t>u</w:t>
      </w:r>
      <w:r w:rsidRPr="0050441B">
        <w:rPr>
          <w:rFonts w:cs="Times New Roman"/>
          <w:szCs w:val="24"/>
        </w:rPr>
        <w:t>k berkomunikasi, untuk saling menyampaikan ide, konsep dan perasaannya, serta termasuk didalamnya kemampuan untuk mengetahui makna kata serta aturan atau kaidah bahasa serta penerapannya.</w:t>
      </w:r>
      <w:proofErr w:type="gramEnd"/>
      <w:r w:rsidRPr="0050441B">
        <w:rPr>
          <w:rFonts w:cs="Times New Roman"/>
          <w:szCs w:val="24"/>
        </w:rPr>
        <w:t xml:space="preserve"> </w:t>
      </w:r>
      <w:proofErr w:type="gramStart"/>
      <w:r w:rsidRPr="0050441B">
        <w:rPr>
          <w:rFonts w:cs="Times New Roman"/>
          <w:szCs w:val="24"/>
        </w:rPr>
        <w:t xml:space="preserve">Kemampuan membaca, menulis, berbicara dan </w:t>
      </w:r>
      <w:r w:rsidRPr="0050441B">
        <w:rPr>
          <w:rFonts w:cs="Times New Roman"/>
          <w:szCs w:val="24"/>
        </w:rPr>
        <w:lastRenderedPageBreak/>
        <w:t>mendengar merupakan alat komunikasi bahasa.</w:t>
      </w:r>
      <w:proofErr w:type="gramEnd"/>
      <w:r w:rsidRPr="0050441B">
        <w:rPr>
          <w:rFonts w:cs="Times New Roman"/>
          <w:szCs w:val="24"/>
        </w:rPr>
        <w:t xml:space="preserve"> </w:t>
      </w:r>
      <w:proofErr w:type="gramStart"/>
      <w:r w:rsidRPr="0050441B">
        <w:rPr>
          <w:rFonts w:cs="Times New Roman"/>
          <w:szCs w:val="24"/>
        </w:rPr>
        <w:t>Walaupun dilatih secara khusus banyak diantara mereka yang tetap ketinggalan 2 sampai 4 tahun dalam kemampuan membaca dan menulis dibandingkan dengan anak yang mendengar.</w:t>
      </w:r>
      <w:proofErr w:type="gramEnd"/>
    </w:p>
    <w:p w:rsidR="0074320B" w:rsidRPr="0050441B" w:rsidRDefault="0074320B" w:rsidP="00CA3241">
      <w:pPr>
        <w:pStyle w:val="ListParagraph"/>
        <w:numPr>
          <w:ilvl w:val="0"/>
          <w:numId w:val="17"/>
        </w:numPr>
        <w:tabs>
          <w:tab w:val="left" w:pos="540"/>
        </w:tabs>
        <w:ind w:right="18"/>
        <w:jc w:val="both"/>
        <w:rPr>
          <w:rFonts w:cs="Times New Roman"/>
          <w:szCs w:val="24"/>
        </w:rPr>
      </w:pPr>
      <w:r w:rsidRPr="0050441B">
        <w:rPr>
          <w:rFonts w:cs="Times New Roman"/>
          <w:szCs w:val="24"/>
        </w:rPr>
        <w:t xml:space="preserve">Karakteristik dalam segi emosi dan sosial   </w:t>
      </w:r>
    </w:p>
    <w:p w:rsidR="0074320B" w:rsidRPr="0050441B" w:rsidRDefault="0074320B" w:rsidP="0074320B">
      <w:pPr>
        <w:ind w:firstLine="540"/>
        <w:jc w:val="both"/>
        <w:rPr>
          <w:rFonts w:cs="Times New Roman"/>
          <w:szCs w:val="24"/>
        </w:rPr>
      </w:pPr>
      <w:proofErr w:type="gramStart"/>
      <w:r w:rsidRPr="0050441B">
        <w:rPr>
          <w:rFonts w:cs="Times New Roman"/>
          <w:szCs w:val="24"/>
        </w:rPr>
        <w:t>Ketunarunguan dapat mengakibatkan mereka terasing dari pergaulan sehari-hari, yang berarti terasing dari pergaulan atau aturan sosial yang berlaku dalam masyarakat dimana mereka hidup.</w:t>
      </w:r>
      <w:proofErr w:type="gramEnd"/>
      <w:r w:rsidRPr="0050441B">
        <w:rPr>
          <w:rFonts w:cs="Times New Roman"/>
          <w:szCs w:val="24"/>
        </w:rPr>
        <w:t xml:space="preserve"> Akibat dari keterasingan tersebut dapat menimbulkan efek-efek negatif seperti:</w:t>
      </w:r>
    </w:p>
    <w:p w:rsidR="0074320B" w:rsidRPr="0050441B" w:rsidRDefault="0074320B" w:rsidP="00CA3241">
      <w:pPr>
        <w:numPr>
          <w:ilvl w:val="0"/>
          <w:numId w:val="16"/>
        </w:numPr>
        <w:tabs>
          <w:tab w:val="clear" w:pos="1080"/>
        </w:tabs>
        <w:ind w:left="900"/>
        <w:jc w:val="both"/>
        <w:rPr>
          <w:rFonts w:cs="Times New Roman"/>
          <w:szCs w:val="24"/>
        </w:rPr>
      </w:pPr>
      <w:r w:rsidRPr="0050441B">
        <w:rPr>
          <w:rFonts w:cs="Times New Roman"/>
          <w:szCs w:val="24"/>
        </w:rPr>
        <w:t>Egosentrisme yang melebihi anak normal</w:t>
      </w:r>
    </w:p>
    <w:p w:rsidR="0074320B" w:rsidRPr="0050441B" w:rsidRDefault="0074320B" w:rsidP="00CA3241">
      <w:pPr>
        <w:numPr>
          <w:ilvl w:val="0"/>
          <w:numId w:val="16"/>
        </w:numPr>
        <w:ind w:left="900"/>
        <w:jc w:val="both"/>
        <w:rPr>
          <w:rFonts w:cs="Times New Roman"/>
          <w:szCs w:val="24"/>
        </w:rPr>
      </w:pPr>
      <w:r w:rsidRPr="0050441B">
        <w:rPr>
          <w:rFonts w:cs="Times New Roman"/>
          <w:szCs w:val="24"/>
        </w:rPr>
        <w:t>Mempunyai perasaan takut akan lingkungan yang luas</w:t>
      </w:r>
    </w:p>
    <w:p w:rsidR="0074320B" w:rsidRPr="0050441B" w:rsidRDefault="0074320B" w:rsidP="00CA3241">
      <w:pPr>
        <w:numPr>
          <w:ilvl w:val="0"/>
          <w:numId w:val="16"/>
        </w:numPr>
        <w:ind w:left="900"/>
        <w:jc w:val="both"/>
        <w:rPr>
          <w:rFonts w:cs="Times New Roman"/>
          <w:szCs w:val="24"/>
        </w:rPr>
      </w:pPr>
      <w:r w:rsidRPr="0050441B">
        <w:rPr>
          <w:rFonts w:cs="Times New Roman"/>
          <w:szCs w:val="24"/>
        </w:rPr>
        <w:t>Ketergantungan terhadap orang lain</w:t>
      </w:r>
    </w:p>
    <w:p w:rsidR="0074320B" w:rsidRPr="0050441B" w:rsidRDefault="0074320B" w:rsidP="00CA3241">
      <w:pPr>
        <w:numPr>
          <w:ilvl w:val="0"/>
          <w:numId w:val="16"/>
        </w:numPr>
        <w:ind w:left="900"/>
        <w:jc w:val="both"/>
        <w:rPr>
          <w:rFonts w:cs="Times New Roman"/>
          <w:szCs w:val="24"/>
        </w:rPr>
      </w:pPr>
      <w:r w:rsidRPr="0050441B">
        <w:rPr>
          <w:rFonts w:cs="Times New Roman"/>
          <w:szCs w:val="24"/>
        </w:rPr>
        <w:t>Perhatian mereka lebih sukar dialihkan</w:t>
      </w:r>
    </w:p>
    <w:p w:rsidR="0074320B" w:rsidRPr="0050441B" w:rsidRDefault="0074320B" w:rsidP="00CA3241">
      <w:pPr>
        <w:numPr>
          <w:ilvl w:val="0"/>
          <w:numId w:val="16"/>
        </w:numPr>
        <w:tabs>
          <w:tab w:val="clear" w:pos="1080"/>
        </w:tabs>
        <w:ind w:left="900"/>
        <w:jc w:val="both"/>
        <w:rPr>
          <w:rFonts w:cs="Times New Roman"/>
          <w:szCs w:val="24"/>
        </w:rPr>
      </w:pPr>
      <w:r w:rsidRPr="0050441B">
        <w:rPr>
          <w:rFonts w:cs="Times New Roman"/>
          <w:szCs w:val="24"/>
        </w:rPr>
        <w:t>Mereka umumnya memiliki sifat polos, sederhana dan tanpa banyak masalah</w:t>
      </w:r>
    </w:p>
    <w:p w:rsidR="0074320B" w:rsidRPr="0050441B" w:rsidRDefault="0074320B" w:rsidP="00CA3241">
      <w:pPr>
        <w:numPr>
          <w:ilvl w:val="0"/>
          <w:numId w:val="16"/>
        </w:numPr>
        <w:tabs>
          <w:tab w:val="clear" w:pos="1080"/>
        </w:tabs>
        <w:ind w:left="900"/>
        <w:jc w:val="both"/>
        <w:rPr>
          <w:rFonts w:cs="Times New Roman"/>
          <w:szCs w:val="24"/>
        </w:rPr>
      </w:pPr>
      <w:r w:rsidRPr="0050441B">
        <w:rPr>
          <w:rFonts w:cs="Times New Roman"/>
          <w:szCs w:val="24"/>
        </w:rPr>
        <w:t xml:space="preserve">Mereka lebih mudah marah dan cepat tersinggung </w:t>
      </w:r>
    </w:p>
    <w:p w:rsidR="0074320B" w:rsidRPr="004F0D71" w:rsidRDefault="0074320B" w:rsidP="004F0D71">
      <w:pPr>
        <w:ind w:firstLine="540"/>
        <w:jc w:val="both"/>
        <w:rPr>
          <w:rFonts w:cs="Times New Roman"/>
          <w:szCs w:val="24"/>
        </w:rPr>
      </w:pPr>
      <w:proofErr w:type="gramStart"/>
      <w:r w:rsidRPr="0050441B">
        <w:rPr>
          <w:rFonts w:cs="Times New Roman"/>
          <w:szCs w:val="24"/>
        </w:rPr>
        <w:t>Dari uraian di atas dapat disimpulkan bahwa karakteristik anak tunarungu yang dimiliki dapat ditinjau dari 3 segi yaitu segi inteligensi, bahasa dan bicara serta emosi dan sosial.</w:t>
      </w:r>
      <w:proofErr w:type="gramEnd"/>
      <w:r w:rsidRPr="0050441B">
        <w:rPr>
          <w:rFonts w:cs="Times New Roman"/>
          <w:szCs w:val="24"/>
        </w:rPr>
        <w:t xml:space="preserve"> Tingkat inteligensi anak tunarungu pada umumnya </w:t>
      </w:r>
      <w:proofErr w:type="gramStart"/>
      <w:r w:rsidRPr="0050441B">
        <w:rPr>
          <w:rFonts w:cs="Times New Roman"/>
          <w:szCs w:val="24"/>
        </w:rPr>
        <w:t>sama</w:t>
      </w:r>
      <w:proofErr w:type="gramEnd"/>
      <w:r w:rsidRPr="0050441B">
        <w:rPr>
          <w:rFonts w:cs="Times New Roman"/>
          <w:szCs w:val="24"/>
        </w:rPr>
        <w:t xml:space="preserve"> saja dengan anak normal akan tetapi karena kondisi tersebut intelegensi anak tidak mendapat kesempatan untuk berkembang secara maksimal. Kemampuan bahasa dan bicara mereka </w:t>
      </w:r>
      <w:proofErr w:type="gramStart"/>
      <w:r w:rsidRPr="0050441B">
        <w:rPr>
          <w:rFonts w:cs="Times New Roman"/>
          <w:szCs w:val="24"/>
        </w:rPr>
        <w:t>akan</w:t>
      </w:r>
      <w:proofErr w:type="gramEnd"/>
      <w:r w:rsidRPr="0050441B">
        <w:rPr>
          <w:rFonts w:cs="Times New Roman"/>
          <w:szCs w:val="24"/>
        </w:rPr>
        <w:t xml:space="preserve"> ketinggalan 2 sampai 4 tahun dibandingkan anak yang mendengar </w:t>
      </w:r>
      <w:r w:rsidRPr="0050441B">
        <w:rPr>
          <w:rFonts w:cs="Times New Roman"/>
          <w:szCs w:val="24"/>
        </w:rPr>
        <w:lastRenderedPageBreak/>
        <w:t xml:space="preserve">karena hal ini berkaitan erat dengan proses perolehan bahasa melalui pendengaran. </w:t>
      </w:r>
      <w:proofErr w:type="gramStart"/>
      <w:r w:rsidRPr="0050441B">
        <w:rPr>
          <w:rFonts w:cs="Times New Roman"/>
          <w:szCs w:val="24"/>
        </w:rPr>
        <w:t>Sedangkan kondisi emosi yang kurang wajar serta keterasingan dari pergaulan atau aturan sosial merupakan dampak negatif dari ketunarunguan yang dialami.</w:t>
      </w:r>
      <w:proofErr w:type="gramEnd"/>
    </w:p>
    <w:p w:rsidR="006254D4" w:rsidRDefault="00513472" w:rsidP="00C0596A">
      <w:pPr>
        <w:ind w:firstLine="540"/>
        <w:jc w:val="both"/>
        <w:rPr>
          <w:szCs w:val="24"/>
        </w:rPr>
      </w:pPr>
      <w:r>
        <w:rPr>
          <w:szCs w:val="24"/>
        </w:rPr>
        <w:t>Adapun ci</w:t>
      </w:r>
      <w:r w:rsidR="00C81DDF">
        <w:rPr>
          <w:szCs w:val="24"/>
        </w:rPr>
        <w:t>ri-ciri anak tunarungu menurut S</w:t>
      </w:r>
      <w:r>
        <w:rPr>
          <w:szCs w:val="24"/>
        </w:rPr>
        <w:t>ardjono (2</w:t>
      </w:r>
      <w:r w:rsidR="00C0596A">
        <w:rPr>
          <w:szCs w:val="24"/>
        </w:rPr>
        <w:t>000:</w:t>
      </w:r>
      <w:r>
        <w:rPr>
          <w:szCs w:val="24"/>
        </w:rPr>
        <w:t>24) adalah sebagai berikut:</w:t>
      </w:r>
    </w:p>
    <w:p w:rsidR="00C964C5" w:rsidRPr="00986866" w:rsidRDefault="00C964C5" w:rsidP="00CA3241">
      <w:pPr>
        <w:numPr>
          <w:ilvl w:val="0"/>
          <w:numId w:val="4"/>
        </w:numPr>
        <w:tabs>
          <w:tab w:val="clear" w:pos="720"/>
          <w:tab w:val="num" w:pos="1080"/>
        </w:tabs>
        <w:spacing w:line="240" w:lineRule="auto"/>
        <w:ind w:left="1440" w:right="441" w:hanging="720"/>
        <w:jc w:val="both"/>
      </w:pPr>
      <w:r w:rsidRPr="00986866">
        <w:t>Ciri dari segi fisik</w:t>
      </w:r>
    </w:p>
    <w:p w:rsidR="00C964C5" w:rsidRDefault="00C964C5" w:rsidP="00CA3241">
      <w:pPr>
        <w:numPr>
          <w:ilvl w:val="0"/>
          <w:numId w:val="5"/>
        </w:numPr>
        <w:spacing w:line="240" w:lineRule="auto"/>
        <w:ind w:left="1440" w:right="441"/>
        <w:jc w:val="both"/>
      </w:pPr>
      <w:r w:rsidRPr="00986866">
        <w:t xml:space="preserve">Cara berjalan cepat dan agak membungkuk. </w:t>
      </w:r>
    </w:p>
    <w:p w:rsidR="00C964C5" w:rsidRDefault="00C964C5" w:rsidP="00CA3241">
      <w:pPr>
        <w:numPr>
          <w:ilvl w:val="0"/>
          <w:numId w:val="5"/>
        </w:numPr>
        <w:spacing w:line="240" w:lineRule="auto"/>
        <w:ind w:left="1440" w:right="441"/>
        <w:jc w:val="both"/>
      </w:pPr>
      <w:r w:rsidRPr="00986866">
        <w:t>Gerakan</w:t>
      </w:r>
      <w:r>
        <w:t xml:space="preserve"> mata cepat dan agak beringas. </w:t>
      </w:r>
    </w:p>
    <w:p w:rsidR="00C964C5" w:rsidRDefault="00C964C5" w:rsidP="00CA3241">
      <w:pPr>
        <w:numPr>
          <w:ilvl w:val="0"/>
          <w:numId w:val="5"/>
        </w:numPr>
        <w:spacing w:line="240" w:lineRule="auto"/>
        <w:ind w:left="1440" w:right="441"/>
        <w:jc w:val="both"/>
      </w:pPr>
      <w:r w:rsidRPr="00986866">
        <w:t xml:space="preserve">Gerakan </w:t>
      </w:r>
      <w:r>
        <w:t>anggota badan cepat dan lincah.</w:t>
      </w:r>
    </w:p>
    <w:p w:rsidR="00C964C5" w:rsidRPr="00986866" w:rsidRDefault="00C964C5" w:rsidP="00CA3241">
      <w:pPr>
        <w:numPr>
          <w:ilvl w:val="0"/>
          <w:numId w:val="5"/>
        </w:numPr>
        <w:spacing w:line="240" w:lineRule="auto"/>
        <w:ind w:left="1440" w:right="441"/>
        <w:jc w:val="both"/>
      </w:pPr>
      <w:r w:rsidRPr="00986866">
        <w:t>Waktu bicara pernapasan pendek dan agak terganggu.</w:t>
      </w:r>
    </w:p>
    <w:p w:rsidR="00C964C5" w:rsidRPr="00986866" w:rsidRDefault="00C964C5" w:rsidP="00CA3241">
      <w:pPr>
        <w:numPr>
          <w:ilvl w:val="0"/>
          <w:numId w:val="5"/>
        </w:numPr>
        <w:spacing w:line="240" w:lineRule="auto"/>
        <w:ind w:left="1440" w:right="441"/>
        <w:jc w:val="both"/>
      </w:pPr>
      <w:r w:rsidRPr="00986866">
        <w:t>Dalam keadaan bisa (bermain, tidur, tidak bicara) pernapasan biasa.</w:t>
      </w:r>
    </w:p>
    <w:p w:rsidR="00C964C5" w:rsidRPr="00986866" w:rsidRDefault="00C964C5" w:rsidP="00CA3241">
      <w:pPr>
        <w:numPr>
          <w:ilvl w:val="0"/>
          <w:numId w:val="4"/>
        </w:numPr>
        <w:tabs>
          <w:tab w:val="clear" w:pos="720"/>
          <w:tab w:val="num" w:pos="1080"/>
        </w:tabs>
        <w:spacing w:line="240" w:lineRule="auto"/>
        <w:ind w:left="1440" w:right="441" w:hanging="720"/>
        <w:jc w:val="both"/>
      </w:pPr>
      <w:r w:rsidRPr="00986866">
        <w:t>Ciri khas dalam intelegensi.</w:t>
      </w:r>
    </w:p>
    <w:p w:rsidR="00C964C5" w:rsidRPr="00986866" w:rsidRDefault="00C964C5" w:rsidP="006E372C">
      <w:pPr>
        <w:tabs>
          <w:tab w:val="num" w:pos="1080"/>
        </w:tabs>
        <w:spacing w:line="240" w:lineRule="auto"/>
        <w:ind w:left="1080" w:right="441"/>
        <w:jc w:val="both"/>
      </w:pPr>
      <w:r w:rsidRPr="00986866">
        <w:t xml:space="preserve">Intelegensi merupakan motor dari .perkembangan mental/ seseorang. </w:t>
      </w:r>
      <w:proofErr w:type="gramStart"/>
      <w:r>
        <w:t>Anak</w:t>
      </w:r>
      <w:r w:rsidRPr="00986866">
        <w:t xml:space="preserve"> tunarungu dalam hal intelegensi tidak banyak berbeda dengan </w:t>
      </w:r>
      <w:r>
        <w:t>anak</w:t>
      </w:r>
      <w:r w:rsidRPr="00986866">
        <w:t xml:space="preserve"> normal pada umumnya.</w:t>
      </w:r>
      <w:proofErr w:type="gramEnd"/>
    </w:p>
    <w:p w:rsidR="00C964C5" w:rsidRPr="00986866" w:rsidRDefault="00C964C5" w:rsidP="00CA3241">
      <w:pPr>
        <w:numPr>
          <w:ilvl w:val="0"/>
          <w:numId w:val="4"/>
        </w:numPr>
        <w:tabs>
          <w:tab w:val="clear" w:pos="720"/>
          <w:tab w:val="num" w:pos="1080"/>
        </w:tabs>
        <w:spacing w:line="240" w:lineRule="auto"/>
        <w:ind w:left="1440" w:right="441" w:hanging="720"/>
        <w:jc w:val="both"/>
      </w:pPr>
      <w:r w:rsidRPr="00986866">
        <w:t>Ciri dari segi emosi</w:t>
      </w:r>
    </w:p>
    <w:p w:rsidR="00C964C5" w:rsidRPr="00986866" w:rsidRDefault="00C964C5" w:rsidP="006E372C">
      <w:pPr>
        <w:tabs>
          <w:tab w:val="num" w:pos="1080"/>
        </w:tabs>
        <w:spacing w:line="240" w:lineRule="auto"/>
        <w:ind w:left="1080" w:right="441" w:hanging="360"/>
        <w:jc w:val="both"/>
      </w:pPr>
      <w:r>
        <w:tab/>
      </w:r>
      <w:proofErr w:type="gramStart"/>
      <w:r>
        <w:t>Anak</w:t>
      </w:r>
      <w:r w:rsidRPr="00986866">
        <w:t xml:space="preserve"> tunarungu memiliki em</w:t>
      </w:r>
      <w:r>
        <w:t xml:space="preserve">osi yang tidak stabil, sehingga </w:t>
      </w:r>
      <w:r w:rsidRPr="00986866">
        <w:t>dapat menghambat perkembangan kepribadiannya dengan menampilkan sikap menutup diri, bertindak secara agresif atau sebaliknya, menampakkan kebimbangan, dan keragu-raguan.</w:t>
      </w:r>
      <w:proofErr w:type="gramEnd"/>
    </w:p>
    <w:p w:rsidR="00C964C5" w:rsidRPr="00986866" w:rsidRDefault="00C964C5" w:rsidP="00CA3241">
      <w:pPr>
        <w:numPr>
          <w:ilvl w:val="0"/>
          <w:numId w:val="4"/>
        </w:numPr>
        <w:tabs>
          <w:tab w:val="clear" w:pos="720"/>
          <w:tab w:val="num" w:pos="1080"/>
        </w:tabs>
        <w:spacing w:line="240" w:lineRule="auto"/>
        <w:ind w:left="1440" w:right="441" w:hanging="720"/>
        <w:jc w:val="both"/>
      </w:pPr>
      <w:r>
        <w:t>Ciri dari segi sos</w:t>
      </w:r>
      <w:r w:rsidRPr="00986866">
        <w:t>ial</w:t>
      </w:r>
    </w:p>
    <w:p w:rsidR="00C964C5" w:rsidRPr="00986866" w:rsidRDefault="00C964C5" w:rsidP="006E372C">
      <w:pPr>
        <w:tabs>
          <w:tab w:val="num" w:pos="1080"/>
        </w:tabs>
        <w:spacing w:line="240" w:lineRule="auto"/>
        <w:ind w:left="1080" w:right="441" w:hanging="360"/>
        <w:jc w:val="both"/>
      </w:pPr>
      <w:r>
        <w:tab/>
      </w:r>
      <w:r w:rsidRPr="00986866">
        <w:t>Perlakuan yang kurang wajar dari keluarga atau dari anggota masyarakat yang berada di sekitarnya dapat men</w:t>
      </w:r>
      <w:r>
        <w:t>imbulkan beberapa aspek negatif</w:t>
      </w:r>
      <w:r w:rsidRPr="00986866">
        <w:t xml:space="preserve"> antara lain:</w:t>
      </w:r>
    </w:p>
    <w:p w:rsidR="00C964C5" w:rsidRDefault="00C964C5" w:rsidP="00CA3241">
      <w:pPr>
        <w:numPr>
          <w:ilvl w:val="0"/>
          <w:numId w:val="6"/>
        </w:numPr>
        <w:spacing w:line="240" w:lineRule="auto"/>
        <w:ind w:left="1440" w:right="441"/>
        <w:jc w:val="both"/>
      </w:pPr>
      <w:r w:rsidRPr="00986866">
        <w:t>Perasaan rendah diri dan merasa diasingkan.</w:t>
      </w:r>
    </w:p>
    <w:p w:rsidR="00C964C5" w:rsidRDefault="00C964C5" w:rsidP="00CA3241">
      <w:pPr>
        <w:numPr>
          <w:ilvl w:val="0"/>
          <w:numId w:val="6"/>
        </w:numPr>
        <w:spacing w:line="240" w:lineRule="auto"/>
        <w:ind w:left="1440" w:right="441"/>
        <w:jc w:val="both"/>
      </w:pPr>
      <w:r w:rsidRPr="00986866">
        <w:t>Perasaan cemburu dan me</w:t>
      </w:r>
      <w:r>
        <w:t xml:space="preserve">rasa diperlakukan kurang adil. </w:t>
      </w:r>
    </w:p>
    <w:p w:rsidR="00C964C5" w:rsidRDefault="00C964C5" w:rsidP="00CA3241">
      <w:pPr>
        <w:numPr>
          <w:ilvl w:val="0"/>
          <w:numId w:val="6"/>
        </w:numPr>
        <w:spacing w:line="240" w:lineRule="auto"/>
        <w:ind w:left="1440" w:right="441"/>
        <w:jc w:val="both"/>
      </w:pPr>
      <w:r>
        <w:t>Kurang dapat bergaul.</w:t>
      </w:r>
    </w:p>
    <w:p w:rsidR="00C964C5" w:rsidRPr="00986866" w:rsidRDefault="00C964C5" w:rsidP="00CA3241">
      <w:pPr>
        <w:numPr>
          <w:ilvl w:val="0"/>
          <w:numId w:val="6"/>
        </w:numPr>
        <w:spacing w:line="240" w:lineRule="auto"/>
        <w:ind w:left="1440" w:right="441"/>
        <w:jc w:val="both"/>
      </w:pPr>
      <w:r w:rsidRPr="00986866">
        <w:t>Cepat merasa bosan dan tidak tahan berfikir lama.</w:t>
      </w:r>
    </w:p>
    <w:p w:rsidR="00C964C5" w:rsidRPr="00986866" w:rsidRDefault="00C964C5" w:rsidP="00CA3241">
      <w:pPr>
        <w:numPr>
          <w:ilvl w:val="0"/>
          <w:numId w:val="4"/>
        </w:numPr>
        <w:tabs>
          <w:tab w:val="clear" w:pos="720"/>
          <w:tab w:val="num" w:pos="1080"/>
        </w:tabs>
        <w:spacing w:line="240" w:lineRule="auto"/>
        <w:ind w:left="1440" w:right="441" w:hanging="720"/>
        <w:jc w:val="both"/>
      </w:pPr>
      <w:r w:rsidRPr="00986866">
        <w:t xml:space="preserve">Ciri dalam segi bahasa, antara lain: </w:t>
      </w:r>
    </w:p>
    <w:p w:rsidR="00C964C5" w:rsidRPr="00986866" w:rsidRDefault="00C964C5" w:rsidP="00CA3241">
      <w:pPr>
        <w:numPr>
          <w:ilvl w:val="0"/>
          <w:numId w:val="7"/>
        </w:numPr>
        <w:spacing w:line="240" w:lineRule="auto"/>
        <w:ind w:left="1440" w:right="441"/>
        <w:jc w:val="both"/>
      </w:pPr>
      <w:r>
        <w:t>M</w:t>
      </w:r>
      <w:r w:rsidRPr="00986866">
        <w:t xml:space="preserve">iskin kosa kata </w:t>
      </w:r>
    </w:p>
    <w:p w:rsidR="00C964C5" w:rsidRPr="00986866" w:rsidRDefault="00C964C5" w:rsidP="00CA3241">
      <w:pPr>
        <w:numPr>
          <w:ilvl w:val="0"/>
          <w:numId w:val="7"/>
        </w:numPr>
        <w:spacing w:line="240" w:lineRule="auto"/>
        <w:ind w:left="1440" w:right="441"/>
        <w:jc w:val="both"/>
      </w:pPr>
      <w:r>
        <w:t>S</w:t>
      </w:r>
      <w:r w:rsidRPr="00986866">
        <w:t xml:space="preserve">ulit mengartikan ungkapan bahasa yang mengandung arti kiasan. </w:t>
      </w:r>
    </w:p>
    <w:p w:rsidR="00C964C5" w:rsidRPr="00986866" w:rsidRDefault="00C964C5" w:rsidP="00CA3241">
      <w:pPr>
        <w:numPr>
          <w:ilvl w:val="0"/>
          <w:numId w:val="7"/>
        </w:numPr>
        <w:spacing w:line="240" w:lineRule="auto"/>
        <w:ind w:left="1440" w:right="441"/>
        <w:jc w:val="both"/>
      </w:pPr>
      <w:r>
        <w:t>S</w:t>
      </w:r>
      <w:r w:rsidRPr="00986866">
        <w:t xml:space="preserve">ulit mengartikan ungkapan bahasa yang mengandung irama dan </w:t>
      </w:r>
      <w:proofErr w:type="gramStart"/>
      <w:r w:rsidRPr="00986866">
        <w:t>gaya</w:t>
      </w:r>
      <w:proofErr w:type="gramEnd"/>
      <w:r w:rsidRPr="00986866">
        <w:t xml:space="preserve"> bahasa.</w:t>
      </w:r>
    </w:p>
    <w:p w:rsidR="00C964C5" w:rsidRPr="00986866" w:rsidRDefault="00C964C5" w:rsidP="00C964C5">
      <w:pPr>
        <w:spacing w:line="240" w:lineRule="auto"/>
        <w:ind w:left="1080"/>
        <w:jc w:val="both"/>
      </w:pPr>
    </w:p>
    <w:p w:rsidR="00C964C5" w:rsidRPr="00986866" w:rsidRDefault="004F0D71" w:rsidP="00C0596A">
      <w:pPr>
        <w:ind w:firstLine="540"/>
        <w:jc w:val="both"/>
      </w:pPr>
      <w:r>
        <w:lastRenderedPageBreak/>
        <w:t>Sedangkan m</w:t>
      </w:r>
      <w:r w:rsidR="00C964C5">
        <w:t>enurut Uden (Sadjaah, 1995</w:t>
      </w:r>
      <w:r w:rsidR="00C964C5" w:rsidRPr="00986866">
        <w:t xml:space="preserve">: 97) mengemukakan bahwa </w:t>
      </w:r>
      <w:r w:rsidR="00C964C5">
        <w:t xml:space="preserve">anak </w:t>
      </w:r>
      <w:r w:rsidR="00C964C5" w:rsidRPr="00986866">
        <w:t>tunaru</w:t>
      </w:r>
      <w:r w:rsidR="00947C2E">
        <w:t>n</w:t>
      </w:r>
      <w:r w:rsidR="00C964C5" w:rsidRPr="00986866">
        <w:t xml:space="preserve">gu menampakkan suatu karakteristik yang khas berbeda dari </w:t>
      </w:r>
      <w:r w:rsidR="00C964C5">
        <w:t>anak</w:t>
      </w:r>
      <w:r w:rsidR="00C964C5" w:rsidRPr="00986866">
        <w:t xml:space="preserve"> normal, yaitu:</w:t>
      </w:r>
      <w:r>
        <w:t xml:space="preserve"> </w:t>
      </w:r>
    </w:p>
    <w:p w:rsidR="00C964C5" w:rsidRPr="00986866" w:rsidRDefault="00C964C5" w:rsidP="00CA3241">
      <w:pPr>
        <w:numPr>
          <w:ilvl w:val="0"/>
          <w:numId w:val="8"/>
        </w:numPr>
        <w:spacing w:line="240" w:lineRule="auto"/>
        <w:ind w:left="900" w:right="720"/>
        <w:jc w:val="both"/>
      </w:pPr>
      <w:r>
        <w:t>Anak tunarungu lebih ego-s</w:t>
      </w:r>
      <w:r w:rsidRPr="00986866">
        <w:t>entris</w:t>
      </w:r>
    </w:p>
    <w:p w:rsidR="00C964C5" w:rsidRPr="00986866" w:rsidRDefault="00C964C5" w:rsidP="00CA3241">
      <w:pPr>
        <w:numPr>
          <w:ilvl w:val="0"/>
          <w:numId w:val="8"/>
        </w:numPr>
        <w:spacing w:line="240" w:lineRule="auto"/>
        <w:ind w:left="900" w:right="720"/>
        <w:jc w:val="both"/>
      </w:pPr>
      <w:r w:rsidRPr="00986866">
        <w:t>Mempunyai perasaan takut hidup yang lebih luas</w:t>
      </w:r>
    </w:p>
    <w:p w:rsidR="00C964C5" w:rsidRPr="00986866" w:rsidRDefault="00C964C5" w:rsidP="00CA3241">
      <w:pPr>
        <w:numPr>
          <w:ilvl w:val="0"/>
          <w:numId w:val="8"/>
        </w:numPr>
        <w:spacing w:line="240" w:lineRule="auto"/>
        <w:ind w:left="900" w:right="720"/>
        <w:jc w:val="both"/>
      </w:pPr>
      <w:r w:rsidRPr="00986866">
        <w:t>Lebih dependen terhadap orang lain terutama orang yang sudah dikenalnya</w:t>
      </w:r>
    </w:p>
    <w:p w:rsidR="00C964C5" w:rsidRPr="00986866" w:rsidRDefault="00C964C5" w:rsidP="00CA3241">
      <w:pPr>
        <w:numPr>
          <w:ilvl w:val="0"/>
          <w:numId w:val="8"/>
        </w:numPr>
        <w:spacing w:line="240" w:lineRule="auto"/>
        <w:ind w:left="900" w:right="720"/>
        <w:jc w:val="both"/>
      </w:pPr>
      <w:r w:rsidRPr="00986866">
        <w:t>Perhatian yang sukar dialihkan</w:t>
      </w:r>
    </w:p>
    <w:p w:rsidR="00C964C5" w:rsidRPr="00986866" w:rsidRDefault="00C964C5" w:rsidP="00CA3241">
      <w:pPr>
        <w:numPr>
          <w:ilvl w:val="0"/>
          <w:numId w:val="8"/>
        </w:numPr>
        <w:spacing w:line="240" w:lineRule="auto"/>
        <w:ind w:left="900" w:right="720"/>
        <w:jc w:val="both"/>
      </w:pPr>
      <w:r w:rsidRPr="00986866">
        <w:t>Lebih terpusat kepada hal yang kongkrit</w:t>
      </w:r>
    </w:p>
    <w:p w:rsidR="00C964C5" w:rsidRPr="00986866" w:rsidRDefault="00C964C5" w:rsidP="00CA3241">
      <w:pPr>
        <w:numPr>
          <w:ilvl w:val="0"/>
          <w:numId w:val="8"/>
        </w:numPr>
        <w:spacing w:line="240" w:lineRule="auto"/>
        <w:ind w:left="900" w:right="720"/>
        <w:jc w:val="both"/>
      </w:pPr>
      <w:r w:rsidRPr="00986866">
        <w:t>Miskin dalam fantasi</w:t>
      </w:r>
    </w:p>
    <w:p w:rsidR="00C964C5" w:rsidRPr="00986866" w:rsidRDefault="00C964C5" w:rsidP="00CA3241">
      <w:pPr>
        <w:numPr>
          <w:ilvl w:val="0"/>
          <w:numId w:val="8"/>
        </w:numPr>
        <w:spacing w:line="240" w:lineRule="auto"/>
        <w:ind w:left="900" w:right="720"/>
        <w:jc w:val="both"/>
      </w:pPr>
      <w:r w:rsidRPr="00986866">
        <w:t>Umumnya memiliki sifat yang polos, sederhana dan tidak banyak masalah</w:t>
      </w:r>
    </w:p>
    <w:p w:rsidR="00C964C5" w:rsidRPr="00986866" w:rsidRDefault="00C964C5" w:rsidP="00CA3241">
      <w:pPr>
        <w:numPr>
          <w:ilvl w:val="0"/>
          <w:numId w:val="8"/>
        </w:numPr>
        <w:spacing w:line="240" w:lineRule="auto"/>
        <w:ind w:left="900" w:right="720"/>
        <w:jc w:val="both"/>
      </w:pPr>
      <w:r w:rsidRPr="00986866">
        <w:t>Perasaan yang ekstrim tanpa banyak nuansa</w:t>
      </w:r>
    </w:p>
    <w:p w:rsidR="00C964C5" w:rsidRPr="00986866" w:rsidRDefault="00C964C5" w:rsidP="00CA3241">
      <w:pPr>
        <w:numPr>
          <w:ilvl w:val="0"/>
          <w:numId w:val="8"/>
        </w:numPr>
        <w:spacing w:line="240" w:lineRule="auto"/>
        <w:ind w:left="900" w:right="720"/>
        <w:jc w:val="both"/>
      </w:pPr>
      <w:r w:rsidRPr="00986866">
        <w:t>Mudah marah dan lekas tersinggung, serta</w:t>
      </w:r>
    </w:p>
    <w:p w:rsidR="00C964C5" w:rsidRPr="00986866" w:rsidRDefault="00C964C5" w:rsidP="00CA3241">
      <w:pPr>
        <w:numPr>
          <w:ilvl w:val="0"/>
          <w:numId w:val="8"/>
        </w:numPr>
        <w:spacing w:line="240" w:lineRule="auto"/>
        <w:ind w:left="900" w:right="720"/>
        <w:jc w:val="both"/>
      </w:pPr>
      <w:r w:rsidRPr="00986866">
        <w:t>Kurang mempunyai konsep tentang hubungan sehingga mereka memiliki karakter yang sulit dipahami.</w:t>
      </w:r>
    </w:p>
    <w:p w:rsidR="00C964C5" w:rsidRPr="00986866" w:rsidRDefault="00C964C5" w:rsidP="00CB22A1">
      <w:pPr>
        <w:spacing w:line="240" w:lineRule="auto"/>
        <w:ind w:left="1440" w:right="720"/>
        <w:jc w:val="both"/>
      </w:pPr>
    </w:p>
    <w:p w:rsidR="00DC0FDE" w:rsidRDefault="00C964C5" w:rsidP="00C0596A">
      <w:pPr>
        <w:ind w:firstLine="540"/>
        <w:jc w:val="both"/>
        <w:rPr>
          <w:lang w:val="sv-SE"/>
        </w:rPr>
      </w:pPr>
      <w:r w:rsidRPr="00986866">
        <w:rPr>
          <w:lang w:val="sv-SE"/>
        </w:rPr>
        <w:t>Berdasarkan pendapat ters</w:t>
      </w:r>
      <w:r>
        <w:rPr>
          <w:lang w:val="sv-SE"/>
        </w:rPr>
        <w:t>ebut maka disimpulkan bahwa egos</w:t>
      </w:r>
      <w:r w:rsidRPr="00986866">
        <w:rPr>
          <w:lang w:val="sv-SE"/>
        </w:rPr>
        <w:t xml:space="preserve">entris, miskin dalam fantasi, mudah marah dan lekas tersinggug, serta kurang mempunyai konsep tentang hubungan merupakan  karakteristik khas </w:t>
      </w:r>
      <w:r>
        <w:rPr>
          <w:lang w:val="sv-SE"/>
        </w:rPr>
        <w:t>anak</w:t>
      </w:r>
      <w:r w:rsidRPr="00986866">
        <w:rPr>
          <w:lang w:val="sv-SE"/>
        </w:rPr>
        <w:t xml:space="preserve"> tunarungu yang berbeda dari </w:t>
      </w:r>
      <w:r>
        <w:rPr>
          <w:lang w:val="sv-SE"/>
        </w:rPr>
        <w:t>anak</w:t>
      </w:r>
      <w:r w:rsidRPr="00986866">
        <w:rPr>
          <w:lang w:val="sv-SE"/>
        </w:rPr>
        <w:t xml:space="preserve"> normal.</w:t>
      </w:r>
      <w:r>
        <w:rPr>
          <w:lang w:val="sv-SE"/>
        </w:rPr>
        <w:t xml:space="preserve"> </w:t>
      </w:r>
    </w:p>
    <w:p w:rsidR="00F46BDD" w:rsidRPr="00DC0FDE" w:rsidRDefault="00F46BDD" w:rsidP="00C0596A">
      <w:pPr>
        <w:ind w:firstLine="540"/>
        <w:jc w:val="both"/>
        <w:rPr>
          <w:lang w:val="sv-SE"/>
        </w:rPr>
      </w:pPr>
      <w:r w:rsidRPr="002938F1">
        <w:rPr>
          <w:szCs w:val="24"/>
        </w:rPr>
        <w:t xml:space="preserve">Pada dasarnya kemampuan intelektual anak tunarungu, </w:t>
      </w:r>
      <w:proofErr w:type="gramStart"/>
      <w:r w:rsidRPr="002938F1">
        <w:rPr>
          <w:szCs w:val="24"/>
        </w:rPr>
        <w:t>sama</w:t>
      </w:r>
      <w:proofErr w:type="gramEnd"/>
      <w:r w:rsidRPr="002938F1">
        <w:rPr>
          <w:szCs w:val="24"/>
        </w:rPr>
        <w:t xml:space="preserve"> dengan anak normal. M</w:t>
      </w:r>
      <w:r w:rsidR="00C964C5">
        <w:rPr>
          <w:szCs w:val="24"/>
        </w:rPr>
        <w:t>enurut Somad dan Hernawati (1995</w:t>
      </w:r>
      <w:r w:rsidRPr="002938F1">
        <w:rPr>
          <w:szCs w:val="24"/>
        </w:rPr>
        <w:t>: 35) bahwa:</w:t>
      </w:r>
    </w:p>
    <w:p w:rsidR="00D53AC8" w:rsidRDefault="00F46BDD" w:rsidP="00CB22A1">
      <w:pPr>
        <w:tabs>
          <w:tab w:val="left" w:pos="993"/>
          <w:tab w:val="left" w:pos="1276"/>
        </w:tabs>
        <w:spacing w:line="240" w:lineRule="auto"/>
        <w:ind w:left="540" w:right="708"/>
        <w:jc w:val="both"/>
        <w:rPr>
          <w:szCs w:val="24"/>
        </w:rPr>
      </w:pPr>
      <w:proofErr w:type="gramStart"/>
      <w:r w:rsidRPr="002938F1">
        <w:rPr>
          <w:szCs w:val="24"/>
        </w:rPr>
        <w:t>Anak tunarungu ada yang memiliki intelegensi tinggi.</w:t>
      </w:r>
      <w:proofErr w:type="gramEnd"/>
      <w:r w:rsidRPr="002938F1">
        <w:rPr>
          <w:szCs w:val="24"/>
        </w:rPr>
        <w:t xml:space="preserve"> Rata-rata rendah, </w:t>
      </w:r>
      <w:proofErr w:type="gramStart"/>
      <w:r w:rsidRPr="002938F1">
        <w:rPr>
          <w:szCs w:val="24"/>
        </w:rPr>
        <w:t>akan</w:t>
      </w:r>
      <w:proofErr w:type="gramEnd"/>
      <w:r w:rsidRPr="002938F1">
        <w:rPr>
          <w:szCs w:val="24"/>
        </w:rPr>
        <w:t xml:space="preserve"> tetapi karena perkembangan intelegensi sangat dipengaruhi oleh perkembangan bahasa maka anak tunarungu akan menampakkan inteligensi yang rendah disebabkan</w:t>
      </w:r>
      <w:r w:rsidR="00CB22A1">
        <w:rPr>
          <w:szCs w:val="24"/>
        </w:rPr>
        <w:t xml:space="preserve"> oleh kesulitan memahami bahasa. </w:t>
      </w:r>
    </w:p>
    <w:p w:rsidR="004F0D71" w:rsidRPr="00CB22A1" w:rsidRDefault="004F0D71" w:rsidP="00CB22A1">
      <w:pPr>
        <w:tabs>
          <w:tab w:val="left" w:pos="993"/>
          <w:tab w:val="left" w:pos="1276"/>
        </w:tabs>
        <w:spacing w:line="240" w:lineRule="auto"/>
        <w:ind w:left="540" w:right="708"/>
        <w:jc w:val="both"/>
        <w:rPr>
          <w:szCs w:val="24"/>
        </w:rPr>
      </w:pPr>
    </w:p>
    <w:p w:rsidR="004F0D71" w:rsidRDefault="00F46BDD" w:rsidP="00C81DDF">
      <w:pPr>
        <w:tabs>
          <w:tab w:val="left" w:pos="993"/>
          <w:tab w:val="left" w:pos="1276"/>
        </w:tabs>
        <w:ind w:firstLine="540"/>
        <w:jc w:val="both"/>
        <w:rPr>
          <w:szCs w:val="24"/>
        </w:rPr>
      </w:pPr>
      <w:r w:rsidRPr="002938F1">
        <w:rPr>
          <w:szCs w:val="24"/>
        </w:rPr>
        <w:t xml:space="preserve">Perkembangan inteligensi anak tunarungu tidak </w:t>
      </w:r>
      <w:proofErr w:type="gramStart"/>
      <w:r w:rsidRPr="002938F1">
        <w:rPr>
          <w:szCs w:val="24"/>
        </w:rPr>
        <w:t>sama</w:t>
      </w:r>
      <w:proofErr w:type="gramEnd"/>
      <w:r w:rsidRPr="002938F1">
        <w:rPr>
          <w:szCs w:val="24"/>
        </w:rPr>
        <w:t xml:space="preserve"> cepatnya dengan mereka yang mendengar. Anak yang mendengar belajar banyak dari </w:t>
      </w:r>
      <w:proofErr w:type="gramStart"/>
      <w:r w:rsidRPr="002938F1">
        <w:rPr>
          <w:szCs w:val="24"/>
        </w:rPr>
        <w:t>apa</w:t>
      </w:r>
      <w:proofErr w:type="gramEnd"/>
      <w:r w:rsidRPr="002938F1">
        <w:rPr>
          <w:szCs w:val="24"/>
        </w:rPr>
        <w:t xml:space="preserve"> yang didengarnya, sedangkan anak tunarungu tidak terjadi hal yang demikian. </w:t>
      </w:r>
      <w:proofErr w:type="gramStart"/>
      <w:r w:rsidRPr="002938F1">
        <w:rPr>
          <w:szCs w:val="24"/>
        </w:rPr>
        <w:t xml:space="preserve">Rendahnya tingkat </w:t>
      </w:r>
      <w:r w:rsidRPr="002938F1">
        <w:rPr>
          <w:szCs w:val="24"/>
        </w:rPr>
        <w:lastRenderedPageBreak/>
        <w:t>prestasi anak tunarungu bukan berasal dari kemampuan intelegensinya</w:t>
      </w:r>
      <w:r w:rsidR="00947C2E">
        <w:rPr>
          <w:szCs w:val="24"/>
        </w:rPr>
        <w:t xml:space="preserve"> atau</w:t>
      </w:r>
      <w:r w:rsidRPr="002938F1">
        <w:rPr>
          <w:szCs w:val="24"/>
        </w:rPr>
        <w:t xml:space="preserve"> tidak mendapat kesempatan untuk berkembang secara optimal, namun tidak semua aspek inteligensi anak tunarungu terhambat hanya yang bersifat verbal.</w:t>
      </w:r>
      <w:proofErr w:type="gramEnd"/>
      <w:r w:rsidRPr="002938F1">
        <w:rPr>
          <w:szCs w:val="24"/>
        </w:rPr>
        <w:t xml:space="preserve"> </w:t>
      </w:r>
      <w:proofErr w:type="gramStart"/>
      <w:r w:rsidRPr="002938F1">
        <w:rPr>
          <w:szCs w:val="24"/>
        </w:rPr>
        <w:t>Aspek inteligensi yang bersumber pada penglihatan dan yang berupa motorik tidak banyak mengalami hambatan, bahkan dapat berkembang dengan cepat.</w:t>
      </w:r>
      <w:proofErr w:type="gramEnd"/>
    </w:p>
    <w:p w:rsidR="00CB5A6D" w:rsidRDefault="00CB5A6D" w:rsidP="00CA3241">
      <w:pPr>
        <w:pStyle w:val="ListParagraph"/>
        <w:numPr>
          <w:ilvl w:val="0"/>
          <w:numId w:val="19"/>
        </w:numPr>
        <w:ind w:left="360"/>
        <w:jc w:val="both"/>
        <w:rPr>
          <w:b/>
          <w:szCs w:val="24"/>
        </w:rPr>
      </w:pPr>
      <w:r>
        <w:rPr>
          <w:b/>
          <w:szCs w:val="24"/>
        </w:rPr>
        <w:t xml:space="preserve">Konsep </w:t>
      </w:r>
      <w:r w:rsidR="006028A1">
        <w:rPr>
          <w:b/>
          <w:szCs w:val="24"/>
        </w:rPr>
        <w:t>Pembelajaran</w:t>
      </w:r>
    </w:p>
    <w:p w:rsidR="00A530CA" w:rsidRPr="00372C9B" w:rsidRDefault="00A530CA" w:rsidP="00CA3241">
      <w:pPr>
        <w:pStyle w:val="ListParagraph"/>
        <w:numPr>
          <w:ilvl w:val="4"/>
          <w:numId w:val="19"/>
        </w:numPr>
        <w:ind w:left="0" w:firstLine="360"/>
        <w:jc w:val="both"/>
        <w:rPr>
          <w:szCs w:val="24"/>
        </w:rPr>
      </w:pPr>
      <w:r w:rsidRPr="00372C9B">
        <w:rPr>
          <w:szCs w:val="24"/>
        </w:rPr>
        <w:t xml:space="preserve">Pengertian </w:t>
      </w:r>
      <w:r w:rsidR="006028A1" w:rsidRPr="00372C9B">
        <w:rPr>
          <w:szCs w:val="24"/>
        </w:rPr>
        <w:t>Pembelajaran</w:t>
      </w:r>
    </w:p>
    <w:p w:rsidR="003F09A3" w:rsidRDefault="003F09A3" w:rsidP="00BC5E2B">
      <w:pPr>
        <w:pStyle w:val="ListParagraph"/>
        <w:ind w:left="0" w:right="171" w:firstLine="540"/>
        <w:jc w:val="both"/>
        <w:rPr>
          <w:szCs w:val="24"/>
        </w:rPr>
      </w:pPr>
      <w:r>
        <w:rPr>
          <w:szCs w:val="24"/>
        </w:rPr>
        <w:t>Khanifatul (2013:14) mengemukakan bahwa b</w:t>
      </w:r>
      <w:r w:rsidR="00CC12C1">
        <w:rPr>
          <w:szCs w:val="24"/>
        </w:rPr>
        <w:t>elajar adalah proses perubahan perilaku untuk memperoleh pengetahuan, kemampuan</w:t>
      </w:r>
      <w:proofErr w:type="gramStart"/>
      <w:r w:rsidR="00CC12C1">
        <w:rPr>
          <w:szCs w:val="24"/>
        </w:rPr>
        <w:t>,dan</w:t>
      </w:r>
      <w:proofErr w:type="gramEnd"/>
      <w:r w:rsidR="00CC12C1">
        <w:rPr>
          <w:szCs w:val="24"/>
        </w:rPr>
        <w:t xml:space="preserve"> sesuatu hal baru serta diarahkan pada suatu tujuan. Menurut </w:t>
      </w:r>
      <w:r w:rsidRPr="003F09A3">
        <w:rPr>
          <w:i/>
          <w:szCs w:val="24"/>
        </w:rPr>
        <w:t xml:space="preserve">Kamus Besar Bahasa </w:t>
      </w:r>
      <w:r w:rsidR="00CC12C1" w:rsidRPr="003F09A3">
        <w:rPr>
          <w:i/>
          <w:szCs w:val="24"/>
        </w:rPr>
        <w:t>Indonesia</w:t>
      </w:r>
      <w:r w:rsidR="00CC12C1">
        <w:rPr>
          <w:szCs w:val="24"/>
        </w:rPr>
        <w:t xml:space="preserve">, pembelajaran adalah proses, </w:t>
      </w:r>
      <w:proofErr w:type="gramStart"/>
      <w:r w:rsidR="00CC12C1">
        <w:rPr>
          <w:szCs w:val="24"/>
        </w:rPr>
        <w:t>cara</w:t>
      </w:r>
      <w:proofErr w:type="gramEnd"/>
      <w:r w:rsidR="00CC12C1">
        <w:rPr>
          <w:szCs w:val="24"/>
        </w:rPr>
        <w:t xml:space="preserve">, perbuatan menjadikan orang atau makhluk hidup belajar. </w:t>
      </w:r>
      <w:r>
        <w:rPr>
          <w:szCs w:val="24"/>
        </w:rPr>
        <w:t>Dapat dis</w:t>
      </w:r>
      <w:r w:rsidR="00920E77">
        <w:rPr>
          <w:szCs w:val="24"/>
        </w:rPr>
        <w:t>impulkan bahwa belajar adalah suatu proses perilaku yang memperoleh pengetahuan baru untuk diarahkan pada suatu tujuan.</w:t>
      </w:r>
    </w:p>
    <w:p w:rsidR="001A6399" w:rsidRDefault="003F09A3" w:rsidP="00BC5E2B">
      <w:pPr>
        <w:pStyle w:val="ListParagraph"/>
        <w:ind w:left="0" w:right="171" w:firstLine="540"/>
        <w:jc w:val="both"/>
        <w:rPr>
          <w:szCs w:val="24"/>
        </w:rPr>
      </w:pPr>
      <w:r>
        <w:rPr>
          <w:szCs w:val="24"/>
        </w:rPr>
        <w:t xml:space="preserve">Sedangkan </w:t>
      </w:r>
      <w:r w:rsidR="00CC12C1">
        <w:rPr>
          <w:szCs w:val="24"/>
        </w:rPr>
        <w:t xml:space="preserve">Pembelajaran menurut </w:t>
      </w:r>
      <w:r w:rsidR="003A559F">
        <w:rPr>
          <w:szCs w:val="24"/>
        </w:rPr>
        <w:t>UU Sisdiknas No.20/2003, Bab 1 pasal 1 ayat 20 adalah proses interaksi peserta didik dengan pendidikdan sumber belajar pada suatu lingkungan b</w:t>
      </w:r>
      <w:r w:rsidR="00060211">
        <w:rPr>
          <w:szCs w:val="24"/>
        </w:rPr>
        <w:t xml:space="preserve">elajar. </w:t>
      </w:r>
    </w:p>
    <w:p w:rsidR="001A6399" w:rsidRDefault="00060211" w:rsidP="001A6399">
      <w:pPr>
        <w:pStyle w:val="ListParagraph"/>
        <w:tabs>
          <w:tab w:val="left" w:pos="7740"/>
        </w:tabs>
        <w:spacing w:line="240" w:lineRule="auto"/>
        <w:ind w:left="540" w:right="526"/>
        <w:jc w:val="both"/>
        <w:rPr>
          <w:szCs w:val="24"/>
        </w:rPr>
      </w:pPr>
      <w:r>
        <w:rPr>
          <w:szCs w:val="24"/>
        </w:rPr>
        <w:t>Sementara menurut Gagne (Khanifatul, 2013:14</w:t>
      </w:r>
      <w:proofErr w:type="gramStart"/>
      <w:r>
        <w:rPr>
          <w:szCs w:val="24"/>
        </w:rPr>
        <w:t xml:space="preserve">) </w:t>
      </w:r>
      <w:r w:rsidR="003A559F">
        <w:rPr>
          <w:szCs w:val="24"/>
        </w:rPr>
        <w:t xml:space="preserve"> </w:t>
      </w:r>
      <w:r w:rsidR="001A6399">
        <w:rPr>
          <w:szCs w:val="24"/>
        </w:rPr>
        <w:t>“</w:t>
      </w:r>
      <w:proofErr w:type="gramEnd"/>
      <w:r w:rsidR="001A6399">
        <w:rPr>
          <w:szCs w:val="24"/>
        </w:rPr>
        <w:t xml:space="preserve">Instruction </w:t>
      </w:r>
      <w:r w:rsidR="003A559F">
        <w:rPr>
          <w:szCs w:val="24"/>
        </w:rPr>
        <w:t>atau pembelajaran adalah suatu s</w:t>
      </w:r>
      <w:r w:rsidR="003F09A3">
        <w:rPr>
          <w:szCs w:val="24"/>
        </w:rPr>
        <w:t>i</w:t>
      </w:r>
      <w:r w:rsidR="003A559F">
        <w:rPr>
          <w:szCs w:val="24"/>
        </w:rPr>
        <w:t xml:space="preserve">stem </w:t>
      </w:r>
      <w:r w:rsidR="0019575A">
        <w:rPr>
          <w:szCs w:val="24"/>
        </w:rPr>
        <w:t>yang bertujuan untuk membantu proses bela</w:t>
      </w:r>
      <w:r w:rsidR="00A23A58">
        <w:rPr>
          <w:szCs w:val="24"/>
        </w:rPr>
        <w:t>jar siswa,</w:t>
      </w:r>
      <w:r w:rsidR="0019575A">
        <w:rPr>
          <w:szCs w:val="24"/>
        </w:rPr>
        <w:t xml:space="preserve"> yang berisi serangkaian peristiwa yang dirancang, disusun sedemikian rupa untuk mempengaruhi dan mendukung terjadinya proses belajar siswa yang bersifat internal</w:t>
      </w:r>
      <w:r w:rsidR="001A6399">
        <w:rPr>
          <w:szCs w:val="24"/>
        </w:rPr>
        <w:t>”.</w:t>
      </w:r>
    </w:p>
    <w:p w:rsidR="001A6399" w:rsidRDefault="001A6399" w:rsidP="001A6399">
      <w:pPr>
        <w:pStyle w:val="ListParagraph"/>
        <w:tabs>
          <w:tab w:val="left" w:pos="7740"/>
        </w:tabs>
        <w:spacing w:line="240" w:lineRule="auto"/>
        <w:ind w:left="540" w:right="526"/>
        <w:jc w:val="both"/>
        <w:rPr>
          <w:szCs w:val="24"/>
        </w:rPr>
      </w:pPr>
    </w:p>
    <w:p w:rsidR="006C4A1D" w:rsidRDefault="003036E0" w:rsidP="00972CA4">
      <w:pPr>
        <w:pStyle w:val="ListParagraph"/>
        <w:ind w:left="0" w:right="171" w:firstLine="540"/>
        <w:jc w:val="both"/>
        <w:rPr>
          <w:szCs w:val="24"/>
        </w:rPr>
      </w:pPr>
      <w:proofErr w:type="gramStart"/>
      <w:r>
        <w:rPr>
          <w:szCs w:val="24"/>
        </w:rPr>
        <w:t xml:space="preserve">Menurut khanifathul </w:t>
      </w:r>
      <w:r w:rsidR="00972CA4">
        <w:rPr>
          <w:szCs w:val="24"/>
        </w:rPr>
        <w:t xml:space="preserve">(2013:14) </w:t>
      </w:r>
      <w:r>
        <w:rPr>
          <w:szCs w:val="24"/>
        </w:rPr>
        <w:t>pembelajaran adalah usaha sadar yang dilakukan oleh gur</w:t>
      </w:r>
      <w:r w:rsidR="006028A1">
        <w:rPr>
          <w:szCs w:val="24"/>
        </w:rPr>
        <w:t>u</w:t>
      </w:r>
      <w:r>
        <w:rPr>
          <w:szCs w:val="24"/>
        </w:rPr>
        <w:t xml:space="preserve"> atau pendidik untuk membuat sis</w:t>
      </w:r>
      <w:r w:rsidR="00972CA4">
        <w:rPr>
          <w:szCs w:val="24"/>
        </w:rPr>
        <w:t xml:space="preserve">wa atau peserta didik belajar </w:t>
      </w:r>
      <w:r w:rsidR="00972CA4">
        <w:rPr>
          <w:szCs w:val="24"/>
        </w:rPr>
        <w:lastRenderedPageBreak/>
        <w:t>(</w:t>
      </w:r>
      <w:r>
        <w:rPr>
          <w:szCs w:val="24"/>
        </w:rPr>
        <w:t>mengubah tingkah laku untuk mendapatkan kemampuan baru)</w:t>
      </w:r>
      <w:r w:rsidR="0077225E">
        <w:rPr>
          <w:szCs w:val="24"/>
        </w:rPr>
        <w:t xml:space="preserve"> yang berisi sesuatu system yang dirancang untuk mencapai suatu tujuan.</w:t>
      </w:r>
      <w:proofErr w:type="gramEnd"/>
      <w:r w:rsidR="00EF6B68">
        <w:rPr>
          <w:szCs w:val="24"/>
        </w:rPr>
        <w:t xml:space="preserve"> </w:t>
      </w:r>
    </w:p>
    <w:p w:rsidR="00EF6B68" w:rsidRDefault="00EF6B68" w:rsidP="00972CA4">
      <w:pPr>
        <w:pStyle w:val="ListParagraph"/>
        <w:ind w:left="0" w:right="171" w:firstLine="540"/>
        <w:jc w:val="both"/>
        <w:rPr>
          <w:szCs w:val="24"/>
        </w:rPr>
      </w:pPr>
      <w:proofErr w:type="gramStart"/>
      <w:r>
        <w:rPr>
          <w:szCs w:val="24"/>
        </w:rPr>
        <w:t>Beberapa pendapat diatas</w:t>
      </w:r>
      <w:r w:rsidR="00A23A58">
        <w:rPr>
          <w:szCs w:val="24"/>
        </w:rPr>
        <w:t xml:space="preserve"> dapat disimpulkan</w:t>
      </w:r>
      <w:r>
        <w:rPr>
          <w:szCs w:val="24"/>
        </w:rPr>
        <w:t xml:space="preserve"> </w:t>
      </w:r>
      <w:r w:rsidR="00A23A58">
        <w:rPr>
          <w:szCs w:val="24"/>
        </w:rPr>
        <w:t>bahwa</w:t>
      </w:r>
      <w:r>
        <w:rPr>
          <w:szCs w:val="24"/>
        </w:rPr>
        <w:t xml:space="preserve"> pembelajaran </w:t>
      </w:r>
      <w:r w:rsidR="00A23A58">
        <w:rPr>
          <w:szCs w:val="24"/>
        </w:rPr>
        <w:t xml:space="preserve">adalah </w:t>
      </w:r>
      <w:r w:rsidR="00B80FC6">
        <w:rPr>
          <w:szCs w:val="24"/>
        </w:rPr>
        <w:t>suatu sistem</w:t>
      </w:r>
      <w:r w:rsidR="00A23A58">
        <w:rPr>
          <w:szCs w:val="24"/>
        </w:rPr>
        <w:t xml:space="preserve"> yang dilakukan oleh pendidik untuk siswa</w:t>
      </w:r>
      <w:r w:rsidR="00E95A58">
        <w:rPr>
          <w:szCs w:val="24"/>
        </w:rPr>
        <w:t xml:space="preserve"> yang bertujuan mengubah tingkah laku untuk mendapatkan kemampuan baru.</w:t>
      </w:r>
      <w:proofErr w:type="gramEnd"/>
      <w:r w:rsidR="00A23A58">
        <w:rPr>
          <w:szCs w:val="24"/>
        </w:rPr>
        <w:t xml:space="preserve"> </w:t>
      </w:r>
    </w:p>
    <w:p w:rsidR="00AA0169" w:rsidRDefault="00AA0169" w:rsidP="00CA3241">
      <w:pPr>
        <w:pStyle w:val="ListParagraph"/>
        <w:numPr>
          <w:ilvl w:val="4"/>
          <w:numId w:val="19"/>
        </w:numPr>
        <w:ind w:left="180" w:right="171" w:firstLine="180"/>
        <w:jc w:val="both"/>
        <w:rPr>
          <w:szCs w:val="24"/>
        </w:rPr>
      </w:pPr>
      <w:r>
        <w:rPr>
          <w:szCs w:val="24"/>
        </w:rPr>
        <w:t xml:space="preserve">Tujuan </w:t>
      </w:r>
      <w:r w:rsidR="00372C9B">
        <w:rPr>
          <w:szCs w:val="24"/>
        </w:rPr>
        <w:t xml:space="preserve">Pembelajaran </w:t>
      </w:r>
    </w:p>
    <w:p w:rsidR="00AA0169" w:rsidRDefault="00AA0169" w:rsidP="00972CA4">
      <w:pPr>
        <w:pStyle w:val="ListParagraph"/>
        <w:ind w:left="0" w:right="171" w:firstLine="540"/>
        <w:jc w:val="both"/>
        <w:rPr>
          <w:szCs w:val="24"/>
        </w:rPr>
      </w:pPr>
      <w:r>
        <w:rPr>
          <w:szCs w:val="24"/>
        </w:rPr>
        <w:t xml:space="preserve">Setiap pembelajaran dalam proses belajar mengajar tentunya memiliki tujuan yang hendak dicapai, menurut gagne dalam </w:t>
      </w:r>
      <w:r w:rsidRPr="00AA0169">
        <w:rPr>
          <w:i/>
          <w:szCs w:val="24"/>
        </w:rPr>
        <w:t>the condition of learningand theory of instruction</w:t>
      </w:r>
      <w:r>
        <w:rPr>
          <w:i/>
          <w:szCs w:val="24"/>
        </w:rPr>
        <w:t xml:space="preserve">, </w:t>
      </w:r>
      <w:r>
        <w:rPr>
          <w:szCs w:val="24"/>
        </w:rPr>
        <w:t>tujuan pembelajaran dapat</w:t>
      </w:r>
      <w:r w:rsidR="00A23A58">
        <w:rPr>
          <w:szCs w:val="24"/>
        </w:rPr>
        <w:t xml:space="preserve"> </w:t>
      </w:r>
      <w:r>
        <w:rPr>
          <w:szCs w:val="24"/>
        </w:rPr>
        <w:t>dijabarkan</w:t>
      </w:r>
      <w:r w:rsidR="006028A1">
        <w:rPr>
          <w:szCs w:val="24"/>
        </w:rPr>
        <w:t xml:space="preserve"> </w:t>
      </w:r>
      <w:r>
        <w:rPr>
          <w:szCs w:val="24"/>
        </w:rPr>
        <w:t xml:space="preserve">sebagai </w:t>
      </w:r>
      <w:proofErr w:type="gramStart"/>
      <w:r>
        <w:rPr>
          <w:szCs w:val="24"/>
        </w:rPr>
        <w:t>berikut :</w:t>
      </w:r>
      <w:proofErr w:type="gramEnd"/>
    </w:p>
    <w:p w:rsidR="00AA0169" w:rsidRDefault="00AA0169" w:rsidP="00CA3241">
      <w:pPr>
        <w:pStyle w:val="ListParagraph"/>
        <w:numPr>
          <w:ilvl w:val="0"/>
          <w:numId w:val="20"/>
        </w:numPr>
        <w:tabs>
          <w:tab w:val="left" w:pos="1134"/>
        </w:tabs>
        <w:ind w:right="171"/>
        <w:jc w:val="both"/>
        <w:rPr>
          <w:szCs w:val="24"/>
        </w:rPr>
      </w:pPr>
      <w:r>
        <w:rPr>
          <w:szCs w:val="24"/>
        </w:rPr>
        <w:t>Mengoptimalkan pembelajaran pada aspek efektif</w:t>
      </w:r>
    </w:p>
    <w:p w:rsidR="00AA0169" w:rsidRDefault="00AA0169" w:rsidP="00260F68">
      <w:pPr>
        <w:pStyle w:val="ListParagraph"/>
        <w:ind w:left="0" w:right="171" w:firstLine="360"/>
        <w:jc w:val="both"/>
        <w:rPr>
          <w:szCs w:val="24"/>
        </w:rPr>
      </w:pPr>
      <w:r>
        <w:rPr>
          <w:szCs w:val="24"/>
        </w:rPr>
        <w:t xml:space="preserve">Afektif berhubungan dengan nilai (value) yang dalam koteks </w:t>
      </w:r>
      <w:r w:rsidR="00A64C6E">
        <w:rPr>
          <w:szCs w:val="24"/>
        </w:rPr>
        <w:t xml:space="preserve">ini adalah suatu konsep yang beradadalam pikiran manusia yang sifatnya tersembunyi, tidak dalam dunia emperis, pengoptimalan afektif </w:t>
      </w:r>
      <w:proofErr w:type="gramStart"/>
      <w:r w:rsidR="00A64C6E">
        <w:rPr>
          <w:szCs w:val="24"/>
        </w:rPr>
        <w:t>akan</w:t>
      </w:r>
      <w:proofErr w:type="gramEnd"/>
      <w:r w:rsidR="00A64C6E">
        <w:rPr>
          <w:szCs w:val="24"/>
        </w:rPr>
        <w:t xml:space="preserve"> membantu membentuk siswayang cerdas sekaligus memiliki sikap positif dan secara motorik terampil.</w:t>
      </w:r>
    </w:p>
    <w:p w:rsidR="00AA0169" w:rsidRDefault="00AA0169" w:rsidP="00CA3241">
      <w:pPr>
        <w:pStyle w:val="ListParagraph"/>
        <w:numPr>
          <w:ilvl w:val="0"/>
          <w:numId w:val="20"/>
        </w:numPr>
        <w:tabs>
          <w:tab w:val="left" w:pos="1134"/>
        </w:tabs>
        <w:ind w:right="171"/>
        <w:jc w:val="both"/>
        <w:rPr>
          <w:szCs w:val="24"/>
        </w:rPr>
      </w:pPr>
      <w:r>
        <w:rPr>
          <w:szCs w:val="24"/>
        </w:rPr>
        <w:t>Mengaktifkan siswa dalam proses pembelajaran</w:t>
      </w:r>
    </w:p>
    <w:p w:rsidR="00A64C6E" w:rsidRDefault="00A64C6E" w:rsidP="00260F68">
      <w:pPr>
        <w:pStyle w:val="ListParagraph"/>
        <w:ind w:left="0" w:right="171" w:firstLine="360"/>
        <w:jc w:val="both"/>
        <w:rPr>
          <w:szCs w:val="24"/>
        </w:rPr>
      </w:pPr>
      <w:r>
        <w:rPr>
          <w:szCs w:val="24"/>
        </w:rPr>
        <w:t>Dalam proses pembelajaran terkadang siswa bersifat pasif sehingga hanya memperoleh kemampuan intelektual (kognitif) saja. Idealnya, sebuah proses pembelajaran menghendaki hasil belajar yang seimbang antara aspek kognitif, afektif, dan psikomotor.</w:t>
      </w:r>
    </w:p>
    <w:p w:rsidR="00A64C6E" w:rsidRPr="00372C9B" w:rsidRDefault="00A64C6E" w:rsidP="00CA3241">
      <w:pPr>
        <w:pStyle w:val="ListParagraph"/>
        <w:numPr>
          <w:ilvl w:val="4"/>
          <w:numId w:val="19"/>
        </w:numPr>
        <w:ind w:left="0" w:right="171" w:firstLine="360"/>
        <w:jc w:val="both"/>
        <w:rPr>
          <w:szCs w:val="24"/>
        </w:rPr>
      </w:pPr>
      <w:r w:rsidRPr="00372C9B">
        <w:rPr>
          <w:szCs w:val="24"/>
        </w:rPr>
        <w:t xml:space="preserve">Jenis – jenis </w:t>
      </w:r>
      <w:r w:rsidR="000A0ADA" w:rsidRPr="00372C9B">
        <w:rPr>
          <w:szCs w:val="24"/>
        </w:rPr>
        <w:t xml:space="preserve"> strategi </w:t>
      </w:r>
      <w:r w:rsidRPr="00372C9B">
        <w:rPr>
          <w:szCs w:val="24"/>
        </w:rPr>
        <w:t xml:space="preserve">pembelajaran </w:t>
      </w:r>
    </w:p>
    <w:p w:rsidR="00A9470E" w:rsidRDefault="00A64C6E" w:rsidP="00372C9B">
      <w:pPr>
        <w:pStyle w:val="ListParagraph"/>
        <w:ind w:left="0" w:right="171" w:firstLine="540"/>
        <w:jc w:val="both"/>
        <w:rPr>
          <w:szCs w:val="24"/>
        </w:rPr>
      </w:pPr>
      <w:r>
        <w:rPr>
          <w:szCs w:val="24"/>
        </w:rPr>
        <w:lastRenderedPageBreak/>
        <w:t>Beberapa jenis</w:t>
      </w:r>
      <w:r w:rsidR="00A9470E">
        <w:rPr>
          <w:szCs w:val="24"/>
        </w:rPr>
        <w:t xml:space="preserve"> </w:t>
      </w:r>
      <w:r w:rsidR="000A0ADA">
        <w:rPr>
          <w:szCs w:val="24"/>
        </w:rPr>
        <w:t>strategi</w:t>
      </w:r>
      <w:r>
        <w:rPr>
          <w:szCs w:val="24"/>
        </w:rPr>
        <w:t xml:space="preserve"> yang digunakan dalam proses </w:t>
      </w:r>
      <w:r w:rsidR="000A0ADA">
        <w:rPr>
          <w:szCs w:val="24"/>
        </w:rPr>
        <w:t>pembelajaran</w:t>
      </w:r>
      <w:r w:rsidR="00A9470E">
        <w:rPr>
          <w:szCs w:val="24"/>
        </w:rPr>
        <w:t xml:space="preserve"> menurut kurniawan sebagai berikut:</w:t>
      </w:r>
    </w:p>
    <w:p w:rsidR="000A0ADA" w:rsidRDefault="000A0ADA" w:rsidP="00CA3241">
      <w:pPr>
        <w:pStyle w:val="ListParagraph"/>
        <w:numPr>
          <w:ilvl w:val="0"/>
          <w:numId w:val="21"/>
        </w:numPr>
        <w:tabs>
          <w:tab w:val="left" w:pos="1134"/>
        </w:tabs>
        <w:ind w:right="171"/>
        <w:jc w:val="both"/>
        <w:rPr>
          <w:szCs w:val="24"/>
        </w:rPr>
      </w:pPr>
      <w:r>
        <w:rPr>
          <w:szCs w:val="24"/>
        </w:rPr>
        <w:t>Strategi pembelajaran langsung (direct intstruction)</w:t>
      </w:r>
    </w:p>
    <w:p w:rsidR="000A0ADA" w:rsidRDefault="000A0ADA" w:rsidP="00CA3241">
      <w:pPr>
        <w:pStyle w:val="ListParagraph"/>
        <w:numPr>
          <w:ilvl w:val="0"/>
          <w:numId w:val="21"/>
        </w:numPr>
        <w:tabs>
          <w:tab w:val="left" w:pos="1134"/>
        </w:tabs>
        <w:ind w:right="171"/>
        <w:jc w:val="both"/>
        <w:rPr>
          <w:szCs w:val="24"/>
        </w:rPr>
      </w:pPr>
      <w:r>
        <w:rPr>
          <w:szCs w:val="24"/>
        </w:rPr>
        <w:t>Strategi pembelajaran (cooperative learning)</w:t>
      </w:r>
    </w:p>
    <w:p w:rsidR="000A0ADA" w:rsidRDefault="000A0ADA" w:rsidP="00CA3241">
      <w:pPr>
        <w:pStyle w:val="ListParagraph"/>
        <w:numPr>
          <w:ilvl w:val="0"/>
          <w:numId w:val="21"/>
        </w:numPr>
        <w:tabs>
          <w:tab w:val="left" w:pos="1134"/>
        </w:tabs>
        <w:ind w:right="171"/>
        <w:jc w:val="both"/>
        <w:rPr>
          <w:szCs w:val="24"/>
        </w:rPr>
      </w:pPr>
      <w:r>
        <w:rPr>
          <w:szCs w:val="24"/>
        </w:rPr>
        <w:t>Strategi elaborasi</w:t>
      </w:r>
    </w:p>
    <w:p w:rsidR="000A0ADA" w:rsidRDefault="000A0ADA" w:rsidP="00CA3241">
      <w:pPr>
        <w:pStyle w:val="ListParagraph"/>
        <w:numPr>
          <w:ilvl w:val="0"/>
          <w:numId w:val="21"/>
        </w:numPr>
        <w:tabs>
          <w:tab w:val="left" w:pos="1134"/>
        </w:tabs>
        <w:ind w:right="171"/>
        <w:jc w:val="both"/>
        <w:rPr>
          <w:szCs w:val="24"/>
        </w:rPr>
      </w:pPr>
      <w:r>
        <w:rPr>
          <w:szCs w:val="24"/>
        </w:rPr>
        <w:t xml:space="preserve">Strategi organisasi </w:t>
      </w:r>
    </w:p>
    <w:p w:rsidR="000A0ADA" w:rsidRDefault="000A0ADA" w:rsidP="00CA3241">
      <w:pPr>
        <w:pStyle w:val="ListParagraph"/>
        <w:numPr>
          <w:ilvl w:val="0"/>
          <w:numId w:val="21"/>
        </w:numPr>
        <w:tabs>
          <w:tab w:val="left" w:pos="1134"/>
        </w:tabs>
        <w:ind w:right="171"/>
        <w:jc w:val="both"/>
        <w:rPr>
          <w:szCs w:val="24"/>
        </w:rPr>
      </w:pPr>
      <w:r>
        <w:rPr>
          <w:szCs w:val="24"/>
        </w:rPr>
        <w:t>Strategi pembelajaran ekspositori</w:t>
      </w:r>
    </w:p>
    <w:p w:rsidR="000A0ADA" w:rsidRDefault="000A0ADA" w:rsidP="00CA3241">
      <w:pPr>
        <w:pStyle w:val="ListParagraph"/>
        <w:numPr>
          <w:ilvl w:val="0"/>
          <w:numId w:val="21"/>
        </w:numPr>
        <w:tabs>
          <w:tab w:val="left" w:pos="1134"/>
        </w:tabs>
        <w:ind w:right="171"/>
        <w:jc w:val="both"/>
        <w:rPr>
          <w:szCs w:val="24"/>
        </w:rPr>
      </w:pPr>
      <w:r>
        <w:rPr>
          <w:szCs w:val="24"/>
        </w:rPr>
        <w:t xml:space="preserve">Strategi pembelajaran inkuiri </w:t>
      </w:r>
    </w:p>
    <w:p w:rsidR="00AA0169" w:rsidRPr="0016186B" w:rsidRDefault="000A0ADA" w:rsidP="00CA3241">
      <w:pPr>
        <w:pStyle w:val="ListParagraph"/>
        <w:numPr>
          <w:ilvl w:val="0"/>
          <w:numId w:val="21"/>
        </w:numPr>
        <w:tabs>
          <w:tab w:val="left" w:pos="1134"/>
        </w:tabs>
        <w:ind w:right="171"/>
        <w:jc w:val="both"/>
        <w:rPr>
          <w:szCs w:val="24"/>
        </w:rPr>
      </w:pPr>
      <w:r>
        <w:rPr>
          <w:szCs w:val="24"/>
        </w:rPr>
        <w:t>Strategi pembelajaran berbasis masalah</w:t>
      </w:r>
    </w:p>
    <w:p w:rsidR="00B930D1" w:rsidRDefault="00E6549B" w:rsidP="00372C9B">
      <w:pPr>
        <w:pStyle w:val="ListParagraph"/>
        <w:ind w:left="0" w:right="171" w:firstLine="540"/>
        <w:jc w:val="both"/>
        <w:rPr>
          <w:szCs w:val="24"/>
        </w:rPr>
      </w:pPr>
      <w:r>
        <w:rPr>
          <w:szCs w:val="24"/>
        </w:rPr>
        <w:t xml:space="preserve">Adapun prinsip pembelajaran yang dikembangkan dalam kurikulum Tingkat Satuan Pendidikan (KTSP) guna </w:t>
      </w:r>
      <w:proofErr w:type="gramStart"/>
      <w:r>
        <w:rPr>
          <w:szCs w:val="24"/>
        </w:rPr>
        <w:t>menunjang  belajar</w:t>
      </w:r>
      <w:proofErr w:type="gramEnd"/>
      <w:r>
        <w:rPr>
          <w:szCs w:val="24"/>
        </w:rPr>
        <w:t xml:space="preserve"> yang efektif dan efesien adalah sebagai berikut :</w:t>
      </w:r>
    </w:p>
    <w:p w:rsidR="00E6549B" w:rsidRDefault="00E6549B" w:rsidP="00CA3241">
      <w:pPr>
        <w:pStyle w:val="ListParagraph"/>
        <w:numPr>
          <w:ilvl w:val="0"/>
          <w:numId w:val="22"/>
        </w:numPr>
        <w:ind w:right="171"/>
        <w:jc w:val="both"/>
        <w:rPr>
          <w:szCs w:val="24"/>
        </w:rPr>
      </w:pPr>
      <w:r>
        <w:rPr>
          <w:szCs w:val="24"/>
        </w:rPr>
        <w:t>Kesempatan belajar, kegiatan belajar perlu menjamin pengalaman siswa untuk secara langsung mengamati dan mengalami proses, produk, keterampilan dan nilai yang diharapkan.</w:t>
      </w:r>
    </w:p>
    <w:p w:rsidR="00E6549B" w:rsidRDefault="00E6549B" w:rsidP="00CA3241">
      <w:pPr>
        <w:pStyle w:val="ListParagraph"/>
        <w:numPr>
          <w:ilvl w:val="0"/>
          <w:numId w:val="22"/>
        </w:numPr>
        <w:ind w:right="171"/>
        <w:jc w:val="both"/>
        <w:rPr>
          <w:szCs w:val="24"/>
        </w:rPr>
      </w:pPr>
      <w:r>
        <w:rPr>
          <w:szCs w:val="24"/>
        </w:rPr>
        <w:t xml:space="preserve">Pengetahuan awa siswa, kegiatan pemblejaran perlu menyediakan pengalaman belajar yang dikatkan dengan pengetahuan awal siswa serta disesuaikan dengan keterampilan dan nilai yang dimiliki siswa sambil memperluas dan menunjukkan keterbukaan pada </w:t>
      </w:r>
      <w:proofErr w:type="gramStart"/>
      <w:r>
        <w:rPr>
          <w:szCs w:val="24"/>
        </w:rPr>
        <w:t>cara</w:t>
      </w:r>
      <w:proofErr w:type="gramEnd"/>
      <w:r>
        <w:rPr>
          <w:szCs w:val="24"/>
        </w:rPr>
        <w:t xml:space="preserve"> pandang dan cara tindak sehari-hari.</w:t>
      </w:r>
    </w:p>
    <w:p w:rsidR="00E6549B" w:rsidRDefault="00E6549B" w:rsidP="00CA3241">
      <w:pPr>
        <w:pStyle w:val="ListParagraph"/>
        <w:numPr>
          <w:ilvl w:val="0"/>
          <w:numId w:val="22"/>
        </w:numPr>
        <w:ind w:right="171"/>
        <w:jc w:val="both"/>
        <w:rPr>
          <w:szCs w:val="24"/>
        </w:rPr>
      </w:pPr>
      <w:r>
        <w:rPr>
          <w:szCs w:val="24"/>
        </w:rPr>
        <w:t>Refleksi, kegiatan belajar perlu menyediakan pengalaman bermakna yang mampumendorong tindakan (aksi) dan renuangan (refleksi) pada setiap siswa.</w:t>
      </w:r>
    </w:p>
    <w:p w:rsidR="00E6549B" w:rsidRDefault="00E6549B" w:rsidP="00CA3241">
      <w:pPr>
        <w:pStyle w:val="ListParagraph"/>
        <w:numPr>
          <w:ilvl w:val="0"/>
          <w:numId w:val="22"/>
        </w:numPr>
        <w:ind w:right="171"/>
        <w:jc w:val="both"/>
        <w:rPr>
          <w:szCs w:val="24"/>
        </w:rPr>
      </w:pPr>
      <w:r>
        <w:rPr>
          <w:szCs w:val="24"/>
        </w:rPr>
        <w:lastRenderedPageBreak/>
        <w:t xml:space="preserve">Motivasi, kegiatan mengajar harus mampu menyediakan pengalaman belajar </w:t>
      </w:r>
      <w:r w:rsidR="0059141C">
        <w:rPr>
          <w:szCs w:val="24"/>
        </w:rPr>
        <w:t>yang member motivasi dan kejelasan tujuan.</w:t>
      </w:r>
    </w:p>
    <w:p w:rsidR="0059141C" w:rsidRDefault="0059141C" w:rsidP="00CA3241">
      <w:pPr>
        <w:pStyle w:val="ListParagraph"/>
        <w:numPr>
          <w:ilvl w:val="0"/>
          <w:numId w:val="22"/>
        </w:numPr>
        <w:ind w:right="171"/>
        <w:jc w:val="both"/>
        <w:rPr>
          <w:szCs w:val="24"/>
        </w:rPr>
      </w:pPr>
      <w:r>
        <w:rPr>
          <w:szCs w:val="24"/>
        </w:rPr>
        <w:t>Keragaman individu, kegiatan belajar mengajar perlu menyediakan pengalaman belajar yang mengenalkan siswa kepada individu lain.</w:t>
      </w:r>
    </w:p>
    <w:p w:rsidR="0059141C" w:rsidRDefault="0059141C" w:rsidP="00CA3241">
      <w:pPr>
        <w:pStyle w:val="ListParagraph"/>
        <w:numPr>
          <w:ilvl w:val="0"/>
          <w:numId w:val="22"/>
        </w:numPr>
        <w:ind w:right="171"/>
        <w:jc w:val="both"/>
        <w:rPr>
          <w:szCs w:val="24"/>
        </w:rPr>
      </w:pPr>
      <w:r>
        <w:rPr>
          <w:szCs w:val="24"/>
        </w:rPr>
        <w:t>Kemandirian dan kerjasama, kegiatan mengajar perlu menyediakan pengalaman belajar yang mendorong siswa belajar secara mandiri maupun kerjasama.</w:t>
      </w:r>
    </w:p>
    <w:p w:rsidR="0059141C" w:rsidRDefault="0059141C" w:rsidP="00CA3241">
      <w:pPr>
        <w:pStyle w:val="ListParagraph"/>
        <w:numPr>
          <w:ilvl w:val="0"/>
          <w:numId w:val="22"/>
        </w:numPr>
        <w:ind w:right="171"/>
        <w:jc w:val="both"/>
        <w:rPr>
          <w:szCs w:val="24"/>
        </w:rPr>
      </w:pPr>
      <w:r>
        <w:rPr>
          <w:szCs w:val="24"/>
        </w:rPr>
        <w:t>Suasana yang mendukung, sekolah dan kelas perlu diatur lebih aman dan lebih kondusif untuk menciptakan situasi belajar efektif.</w:t>
      </w:r>
    </w:p>
    <w:p w:rsidR="0059141C" w:rsidRDefault="0059141C" w:rsidP="00CA3241">
      <w:pPr>
        <w:pStyle w:val="ListParagraph"/>
        <w:numPr>
          <w:ilvl w:val="0"/>
          <w:numId w:val="22"/>
        </w:numPr>
        <w:ind w:right="171"/>
        <w:jc w:val="both"/>
        <w:rPr>
          <w:szCs w:val="24"/>
        </w:rPr>
      </w:pPr>
      <w:r>
        <w:rPr>
          <w:szCs w:val="24"/>
        </w:rPr>
        <w:t>Belajar untuk keberasamaan, kegiatan mengajar menyediakan pengalaman belajar yang mendorong siswa untuk memiliki simpati, empati, dan toleransi pada orang lain.</w:t>
      </w:r>
    </w:p>
    <w:p w:rsidR="0059141C" w:rsidRDefault="0059141C" w:rsidP="00CA3241">
      <w:pPr>
        <w:pStyle w:val="ListParagraph"/>
        <w:numPr>
          <w:ilvl w:val="0"/>
          <w:numId w:val="22"/>
        </w:numPr>
        <w:ind w:right="171"/>
        <w:jc w:val="both"/>
        <w:rPr>
          <w:szCs w:val="24"/>
        </w:rPr>
      </w:pPr>
      <w:r>
        <w:rPr>
          <w:szCs w:val="24"/>
        </w:rPr>
        <w:t xml:space="preserve">Siswa sebagai pembangun gagasan, kegiatan mengajar menyediakan pengalaman </w:t>
      </w:r>
      <w:r w:rsidR="00350431">
        <w:rPr>
          <w:szCs w:val="24"/>
        </w:rPr>
        <w:t>belajar yang mengakomodasikan pandangan bahwa pembanguanan gagasan adalah siswa, sedangkan guru hanya sebagai kondisi supaya peristiwa belajar berlangsung.</w:t>
      </w:r>
    </w:p>
    <w:p w:rsidR="00350431" w:rsidRDefault="00350431" w:rsidP="00CA3241">
      <w:pPr>
        <w:pStyle w:val="ListParagraph"/>
        <w:numPr>
          <w:ilvl w:val="0"/>
          <w:numId w:val="22"/>
        </w:numPr>
        <w:ind w:right="171"/>
        <w:jc w:val="both"/>
        <w:rPr>
          <w:szCs w:val="24"/>
        </w:rPr>
      </w:pPr>
      <w:r>
        <w:rPr>
          <w:szCs w:val="24"/>
        </w:rPr>
        <w:t>Rasa ingin tahu, Kreatifitas dan Ketuhanan, kegiatan mengajar menyediakan pengalaman belajar yang memupuk rasa ingin tahu, mendorong kreatifitas dan selalu mengagungkan kebesaran Tuhan Yang Maha Esa.</w:t>
      </w:r>
    </w:p>
    <w:p w:rsidR="00350431" w:rsidRDefault="006C4A1D" w:rsidP="00CA3241">
      <w:pPr>
        <w:pStyle w:val="ListParagraph"/>
        <w:numPr>
          <w:ilvl w:val="0"/>
          <w:numId w:val="22"/>
        </w:numPr>
        <w:ind w:right="171"/>
        <w:jc w:val="both"/>
        <w:rPr>
          <w:szCs w:val="24"/>
        </w:rPr>
      </w:pPr>
      <w:r>
        <w:rPr>
          <w:szCs w:val="24"/>
        </w:rPr>
        <w:t xml:space="preserve">Menyenangkan, kegiatan mengajar perlu menyediakan pengalaman belajar </w:t>
      </w:r>
      <w:proofErr w:type="gramStart"/>
      <w:r>
        <w:rPr>
          <w:szCs w:val="24"/>
        </w:rPr>
        <w:t>menyenangkan  bagi</w:t>
      </w:r>
      <w:proofErr w:type="gramEnd"/>
      <w:r>
        <w:rPr>
          <w:szCs w:val="24"/>
        </w:rPr>
        <w:t xml:space="preserve"> siswa.</w:t>
      </w:r>
    </w:p>
    <w:p w:rsidR="006C4A1D" w:rsidRDefault="006C4A1D" w:rsidP="00CA3241">
      <w:pPr>
        <w:pStyle w:val="ListParagraph"/>
        <w:numPr>
          <w:ilvl w:val="0"/>
          <w:numId w:val="22"/>
        </w:numPr>
        <w:ind w:right="171"/>
        <w:jc w:val="both"/>
        <w:rPr>
          <w:szCs w:val="24"/>
        </w:rPr>
      </w:pPr>
      <w:r>
        <w:rPr>
          <w:szCs w:val="24"/>
        </w:rPr>
        <w:lastRenderedPageBreak/>
        <w:t>Interaksi dan komunikasi, kegiatan mengajar perlu menyediakan pengalaman belajar yang meyakinkan siswa mental dan sosial.</w:t>
      </w:r>
    </w:p>
    <w:p w:rsidR="00260F68" w:rsidRPr="00B80FC6" w:rsidRDefault="006C4A1D" w:rsidP="00B80FC6">
      <w:pPr>
        <w:pStyle w:val="ListParagraph"/>
        <w:numPr>
          <w:ilvl w:val="0"/>
          <w:numId w:val="22"/>
        </w:numPr>
        <w:ind w:right="171"/>
        <w:jc w:val="both"/>
        <w:rPr>
          <w:szCs w:val="24"/>
        </w:rPr>
      </w:pPr>
      <w:r>
        <w:rPr>
          <w:szCs w:val="24"/>
        </w:rPr>
        <w:t xml:space="preserve">Belajar </w:t>
      </w:r>
      <w:proofErr w:type="gramStart"/>
      <w:r>
        <w:rPr>
          <w:szCs w:val="24"/>
        </w:rPr>
        <w:t>cara</w:t>
      </w:r>
      <w:proofErr w:type="gramEnd"/>
      <w:r>
        <w:rPr>
          <w:szCs w:val="24"/>
        </w:rPr>
        <w:t xml:space="preserve"> belajar, kegiatan mengajar perlu menyediakan pengalaman belajar yang memuat keterampilan belajar bagaimana belajar (</w:t>
      </w:r>
      <w:r>
        <w:rPr>
          <w:i/>
          <w:szCs w:val="24"/>
        </w:rPr>
        <w:t>learn how to learn).</w:t>
      </w:r>
    </w:p>
    <w:p w:rsidR="00B80FC6" w:rsidRPr="00B80FC6" w:rsidRDefault="00B80FC6" w:rsidP="00B80FC6">
      <w:pPr>
        <w:pStyle w:val="ListParagraph"/>
        <w:spacing w:line="240" w:lineRule="auto"/>
        <w:ind w:left="360" w:right="171"/>
        <w:jc w:val="both"/>
        <w:rPr>
          <w:szCs w:val="24"/>
        </w:rPr>
      </w:pPr>
    </w:p>
    <w:p w:rsidR="00A530CA" w:rsidRDefault="00A530CA" w:rsidP="00CA3241">
      <w:pPr>
        <w:pStyle w:val="ListParagraph"/>
        <w:numPr>
          <w:ilvl w:val="0"/>
          <w:numId w:val="19"/>
        </w:numPr>
        <w:tabs>
          <w:tab w:val="left" w:pos="360"/>
          <w:tab w:val="left" w:pos="1276"/>
        </w:tabs>
        <w:ind w:left="0" w:firstLine="0"/>
        <w:jc w:val="both"/>
        <w:rPr>
          <w:b/>
          <w:szCs w:val="24"/>
        </w:rPr>
      </w:pPr>
      <w:r>
        <w:rPr>
          <w:b/>
          <w:szCs w:val="24"/>
        </w:rPr>
        <w:t xml:space="preserve">Konsep </w:t>
      </w:r>
      <w:r w:rsidR="00680BD6">
        <w:rPr>
          <w:b/>
          <w:szCs w:val="24"/>
        </w:rPr>
        <w:t>Pengucapan Huruf Vokal</w:t>
      </w:r>
    </w:p>
    <w:p w:rsidR="00CB5A6D" w:rsidRPr="00CB5A6D" w:rsidRDefault="00CB5A6D" w:rsidP="00CA3241">
      <w:pPr>
        <w:pStyle w:val="ListParagraph"/>
        <w:numPr>
          <w:ilvl w:val="1"/>
          <w:numId w:val="19"/>
        </w:numPr>
        <w:tabs>
          <w:tab w:val="left" w:pos="720"/>
          <w:tab w:val="left" w:pos="1276"/>
        </w:tabs>
        <w:ind w:left="360" w:firstLine="0"/>
        <w:jc w:val="both"/>
        <w:rPr>
          <w:b/>
          <w:szCs w:val="24"/>
        </w:rPr>
      </w:pPr>
      <w:r>
        <w:rPr>
          <w:b/>
          <w:szCs w:val="24"/>
        </w:rPr>
        <w:t xml:space="preserve">Pengertian </w:t>
      </w:r>
      <w:r w:rsidR="00B4056A">
        <w:rPr>
          <w:b/>
          <w:szCs w:val="24"/>
        </w:rPr>
        <w:t>Pengucapan</w:t>
      </w:r>
    </w:p>
    <w:p w:rsidR="00EE37E9" w:rsidRPr="00A25F97" w:rsidRDefault="00CB5A6D" w:rsidP="00680BD6">
      <w:pPr>
        <w:pStyle w:val="ListParagraph"/>
        <w:ind w:left="0" w:firstLine="540"/>
        <w:jc w:val="both"/>
        <w:rPr>
          <w:szCs w:val="24"/>
        </w:rPr>
      </w:pPr>
      <w:proofErr w:type="gramStart"/>
      <w:r>
        <w:rPr>
          <w:szCs w:val="24"/>
        </w:rPr>
        <w:t>Pengucapan merupakan kata yang berasal dari kata ucap.</w:t>
      </w:r>
      <w:proofErr w:type="gramEnd"/>
      <w:r>
        <w:rPr>
          <w:szCs w:val="24"/>
        </w:rPr>
        <w:t xml:space="preserve"> </w:t>
      </w:r>
      <w:proofErr w:type="gramStart"/>
      <w:r>
        <w:rPr>
          <w:szCs w:val="24"/>
        </w:rPr>
        <w:t xml:space="preserve">Dalam </w:t>
      </w:r>
      <w:r w:rsidR="00972CA4" w:rsidRPr="00972CA4">
        <w:rPr>
          <w:i/>
          <w:szCs w:val="24"/>
        </w:rPr>
        <w:t>Kamus Besar</w:t>
      </w:r>
      <w:r w:rsidRPr="00972CA4">
        <w:rPr>
          <w:i/>
          <w:szCs w:val="24"/>
        </w:rPr>
        <w:t xml:space="preserve">     </w:t>
      </w:r>
      <w:r w:rsidR="00BD6804" w:rsidRPr="00972CA4">
        <w:rPr>
          <w:i/>
          <w:szCs w:val="24"/>
        </w:rPr>
        <w:t xml:space="preserve">Bahasa </w:t>
      </w:r>
      <w:r w:rsidR="00A25F97" w:rsidRPr="00972CA4">
        <w:rPr>
          <w:i/>
          <w:szCs w:val="24"/>
        </w:rPr>
        <w:t>Indonesia</w:t>
      </w:r>
      <w:r w:rsidR="00A25F97">
        <w:rPr>
          <w:szCs w:val="24"/>
        </w:rPr>
        <w:t xml:space="preserve"> (1998:</w:t>
      </w:r>
      <w:r>
        <w:rPr>
          <w:szCs w:val="24"/>
        </w:rPr>
        <w:t>1235) kata ucap berarti kata yang dilisankan, diujarkan.</w:t>
      </w:r>
      <w:proofErr w:type="gramEnd"/>
      <w:r>
        <w:rPr>
          <w:szCs w:val="24"/>
        </w:rPr>
        <w:t xml:space="preserve"> </w:t>
      </w:r>
      <w:proofErr w:type="gramStart"/>
      <w:r>
        <w:rPr>
          <w:szCs w:val="24"/>
        </w:rPr>
        <w:t>Hal ini dapat diartikan bahwa kata pengucapan adalah melisankan, mengeluarkan kata dalam bentuk suara baik itu bermakna maupun tidak bermakna melalui organ suara.</w:t>
      </w:r>
      <w:proofErr w:type="gramEnd"/>
      <w:r w:rsidR="008120DA">
        <w:rPr>
          <w:szCs w:val="24"/>
        </w:rPr>
        <w:t xml:space="preserve"> </w:t>
      </w:r>
      <w:proofErr w:type="gramStart"/>
      <w:r w:rsidR="008120DA">
        <w:rPr>
          <w:szCs w:val="24"/>
        </w:rPr>
        <w:t xml:space="preserve">Dalam hal ini, pengucapan yang dimaksud dalam penelitian ini bertujuan untuk memberikan penguasaan dan pemahaman kepada murid tentang bagaimana bentuk serta gerakan-gerakan otot </w:t>
      </w:r>
      <w:r w:rsidR="00F618E2">
        <w:rPr>
          <w:szCs w:val="24"/>
        </w:rPr>
        <w:t>bicaranya dalam mengucapkan huruf vokal dan konsonan</w:t>
      </w:r>
      <w:r w:rsidR="00AF44E5">
        <w:rPr>
          <w:szCs w:val="24"/>
        </w:rPr>
        <w:t xml:space="preserve"> yang akhirnya menghasilkan suatu kemampuan berkomunikasi yang baik.</w:t>
      </w:r>
      <w:proofErr w:type="gramEnd"/>
    </w:p>
    <w:p w:rsidR="000F0784" w:rsidRPr="000F0784" w:rsidRDefault="000F0784" w:rsidP="00CA3241">
      <w:pPr>
        <w:pStyle w:val="ListParagraph"/>
        <w:numPr>
          <w:ilvl w:val="1"/>
          <w:numId w:val="19"/>
        </w:numPr>
        <w:ind w:left="360" w:firstLine="0"/>
        <w:jc w:val="both"/>
        <w:rPr>
          <w:b/>
          <w:szCs w:val="24"/>
        </w:rPr>
      </w:pPr>
      <w:r>
        <w:rPr>
          <w:b/>
          <w:szCs w:val="24"/>
        </w:rPr>
        <w:t xml:space="preserve">Pengertian </w:t>
      </w:r>
      <w:r w:rsidR="00B4056A">
        <w:rPr>
          <w:b/>
          <w:szCs w:val="24"/>
        </w:rPr>
        <w:t>Huruf Vokal</w:t>
      </w:r>
    </w:p>
    <w:p w:rsidR="00CB5A6D" w:rsidRPr="002938F1" w:rsidRDefault="00CB5A6D" w:rsidP="00680BD6">
      <w:pPr>
        <w:pStyle w:val="ListParagraph"/>
        <w:ind w:left="0" w:firstLine="540"/>
        <w:jc w:val="both"/>
        <w:rPr>
          <w:szCs w:val="24"/>
        </w:rPr>
      </w:pPr>
      <w:proofErr w:type="gramStart"/>
      <w:r w:rsidRPr="002938F1">
        <w:rPr>
          <w:szCs w:val="24"/>
        </w:rPr>
        <w:t xml:space="preserve">Lyons John dalam </w:t>
      </w:r>
      <w:r>
        <w:rPr>
          <w:szCs w:val="24"/>
          <w:lang w:val="id-ID"/>
        </w:rPr>
        <w:t>(</w:t>
      </w:r>
      <w:r w:rsidRPr="002938F1">
        <w:rPr>
          <w:szCs w:val="24"/>
        </w:rPr>
        <w:t>Soetikno</w:t>
      </w:r>
      <w:r>
        <w:rPr>
          <w:szCs w:val="24"/>
          <w:lang w:val="id-ID"/>
        </w:rPr>
        <w:t>,</w:t>
      </w:r>
      <w:r>
        <w:rPr>
          <w:szCs w:val="24"/>
        </w:rPr>
        <w:t xml:space="preserve"> 1995:</w:t>
      </w:r>
      <w:r w:rsidRPr="002938F1">
        <w:rPr>
          <w:szCs w:val="24"/>
        </w:rPr>
        <w:t xml:space="preserve">101) vokal didefinisikan (secara artikulatoris) sebagai </w:t>
      </w:r>
      <w:r>
        <w:rPr>
          <w:szCs w:val="24"/>
          <w:lang w:val="id-ID"/>
        </w:rPr>
        <w:t>“</w:t>
      </w:r>
      <w:r w:rsidRPr="002938F1">
        <w:rPr>
          <w:szCs w:val="24"/>
        </w:rPr>
        <w:t>bunyi bersuara yang dalam pembentukan udara lewat melalui laring (larynx) dan mulut tanpa hambatan (oleh lidah, bibir, gigi dan sebagainya)</w:t>
      </w:r>
      <w:r>
        <w:rPr>
          <w:szCs w:val="24"/>
          <w:lang w:val="id-ID"/>
        </w:rPr>
        <w:t>”</w:t>
      </w:r>
      <w:r w:rsidRPr="002938F1">
        <w:rPr>
          <w:szCs w:val="24"/>
        </w:rPr>
        <w:t>.</w:t>
      </w:r>
      <w:proofErr w:type="gramEnd"/>
    </w:p>
    <w:p w:rsidR="005869F5" w:rsidRPr="005869F5" w:rsidRDefault="00CB5A6D" w:rsidP="00680BD6">
      <w:pPr>
        <w:pStyle w:val="ListParagraph"/>
        <w:ind w:left="0" w:firstLine="540"/>
        <w:rPr>
          <w:szCs w:val="24"/>
        </w:rPr>
      </w:pPr>
      <w:proofErr w:type="gramStart"/>
      <w:r w:rsidRPr="002938F1">
        <w:rPr>
          <w:szCs w:val="24"/>
        </w:rPr>
        <w:t>Menurut  Gernardus</w:t>
      </w:r>
      <w:proofErr w:type="gramEnd"/>
      <w:r w:rsidRPr="002938F1">
        <w:rPr>
          <w:szCs w:val="24"/>
        </w:rPr>
        <w:t xml:space="preserve"> FC (1971: 50</w:t>
      </w:r>
      <w:r>
        <w:rPr>
          <w:szCs w:val="24"/>
          <w:lang w:val="id-ID"/>
        </w:rPr>
        <w:t>)</w:t>
      </w:r>
      <w:r w:rsidRPr="002938F1">
        <w:rPr>
          <w:szCs w:val="24"/>
        </w:rPr>
        <w:t xml:space="preserve">, vokal ialah </w:t>
      </w:r>
      <w:r>
        <w:rPr>
          <w:szCs w:val="24"/>
          <w:lang w:val="id-ID"/>
        </w:rPr>
        <w:t>“</w:t>
      </w:r>
      <w:r w:rsidRPr="002938F1">
        <w:rPr>
          <w:szCs w:val="24"/>
        </w:rPr>
        <w:t>bunyi tutur yang terjadi kalau udara mengalir dari mulut dengan bebas, tanpa halangan atau gangguan yang berarti</w:t>
      </w:r>
      <w:r>
        <w:rPr>
          <w:szCs w:val="24"/>
          <w:lang w:val="id-ID"/>
        </w:rPr>
        <w:t>”</w:t>
      </w:r>
      <w:r w:rsidRPr="002938F1">
        <w:rPr>
          <w:szCs w:val="24"/>
        </w:rPr>
        <w:t xml:space="preserve">. </w:t>
      </w:r>
      <w:proofErr w:type="gramStart"/>
      <w:r w:rsidRPr="002938F1">
        <w:rPr>
          <w:szCs w:val="24"/>
        </w:rPr>
        <w:t>Dikemukakan pula vokal ialah bunyi tutur yang beresonansi da</w:t>
      </w:r>
      <w:r w:rsidR="000F0784">
        <w:rPr>
          <w:szCs w:val="24"/>
        </w:rPr>
        <w:t>lam rongga</w:t>
      </w:r>
      <w:r w:rsidR="005869F5">
        <w:rPr>
          <w:szCs w:val="24"/>
        </w:rPr>
        <w:t>.</w:t>
      </w:r>
      <w:proofErr w:type="gramEnd"/>
    </w:p>
    <w:p w:rsidR="00A25F97" w:rsidRPr="00024780" w:rsidRDefault="000F0784" w:rsidP="00024780">
      <w:pPr>
        <w:pStyle w:val="ListParagraph"/>
        <w:tabs>
          <w:tab w:val="left" w:pos="8190"/>
        </w:tabs>
        <w:ind w:left="0" w:right="-9" w:firstLine="540"/>
        <w:jc w:val="both"/>
        <w:rPr>
          <w:szCs w:val="24"/>
        </w:rPr>
      </w:pPr>
      <w:proofErr w:type="gramStart"/>
      <w:r>
        <w:rPr>
          <w:szCs w:val="24"/>
        </w:rPr>
        <w:lastRenderedPageBreak/>
        <w:t>Vokal terjadi dari getaran selaput suara, dengan nafas keluar mulut tanpa mendapat halangan.</w:t>
      </w:r>
      <w:proofErr w:type="gramEnd"/>
      <w:r>
        <w:rPr>
          <w:szCs w:val="24"/>
        </w:rPr>
        <w:t xml:space="preserve"> Dalam system fonem bahasa Indonesia bahwa vokal itu terdiri </w:t>
      </w:r>
      <w:proofErr w:type="gramStart"/>
      <w:r>
        <w:rPr>
          <w:szCs w:val="24"/>
        </w:rPr>
        <w:t>dari :</w:t>
      </w:r>
      <w:proofErr w:type="gramEnd"/>
      <w:r>
        <w:rPr>
          <w:szCs w:val="24"/>
        </w:rPr>
        <w:t xml:space="preserve"> a, i, u,</w:t>
      </w:r>
      <w:r w:rsidR="005869F5">
        <w:rPr>
          <w:szCs w:val="24"/>
        </w:rPr>
        <w:t xml:space="preserve"> e, dan o, dalam pembentukan vokal yang penting diperhatikan adalah letak dan bentuk lidah, bibir, rahang, dan langit-langit lambut. Apabila udara keluar dari paru-paru tanpa mendapat rintangan maka </w:t>
      </w:r>
      <w:proofErr w:type="gramStart"/>
      <w:r w:rsidR="005869F5">
        <w:rPr>
          <w:szCs w:val="24"/>
        </w:rPr>
        <w:t>akan</w:t>
      </w:r>
      <w:proofErr w:type="gramEnd"/>
      <w:r w:rsidR="005869F5">
        <w:rPr>
          <w:szCs w:val="24"/>
        </w:rPr>
        <w:t xml:space="preserve"> menghasilkan bunyi bahasa yang disebut vokal. Kemudian posisi bibir, tinggi rndahnya lidah, maju mundurnya lidah </w:t>
      </w:r>
      <w:proofErr w:type="gramStart"/>
      <w:r w:rsidR="005869F5">
        <w:rPr>
          <w:szCs w:val="24"/>
        </w:rPr>
        <w:t>akan</w:t>
      </w:r>
      <w:proofErr w:type="gramEnd"/>
      <w:r w:rsidR="005869F5">
        <w:rPr>
          <w:szCs w:val="24"/>
        </w:rPr>
        <w:t xml:space="preserve"> menentukan jenis vokal yang dihasilkan. </w:t>
      </w:r>
      <w:proofErr w:type="gramStart"/>
      <w:r w:rsidR="005869F5">
        <w:rPr>
          <w:szCs w:val="24"/>
        </w:rPr>
        <w:t xml:space="preserve">Waktu bunyi keluar posisi bibir dapat berbentuk bundar ataupun berbentuk </w:t>
      </w:r>
      <w:r w:rsidR="000D21B4">
        <w:rPr>
          <w:szCs w:val="24"/>
        </w:rPr>
        <w:t>rata.</w:t>
      </w:r>
      <w:proofErr w:type="gramEnd"/>
      <w:r w:rsidR="000D21B4">
        <w:rPr>
          <w:szCs w:val="24"/>
        </w:rPr>
        <w:t xml:space="preserve"> Apabila posisi berbentuk </w:t>
      </w:r>
      <w:proofErr w:type="gramStart"/>
      <w:r w:rsidR="000D21B4">
        <w:rPr>
          <w:szCs w:val="24"/>
        </w:rPr>
        <w:t>bundar  maka</w:t>
      </w:r>
      <w:proofErr w:type="gramEnd"/>
      <w:r w:rsidR="000D21B4">
        <w:rPr>
          <w:szCs w:val="24"/>
        </w:rPr>
        <w:t xml:space="preserve"> akan menghasilkan vokal bundar, vokal o dan vokal u. </w:t>
      </w:r>
    </w:p>
    <w:p w:rsidR="00A25F97" w:rsidRPr="00A25F97" w:rsidRDefault="000D21B4" w:rsidP="00A25F97">
      <w:pPr>
        <w:tabs>
          <w:tab w:val="left" w:pos="8190"/>
        </w:tabs>
        <w:ind w:right="-9"/>
        <w:jc w:val="both"/>
        <w:rPr>
          <w:b/>
          <w:szCs w:val="24"/>
        </w:rPr>
      </w:pPr>
      <w:r w:rsidRPr="00A25F97">
        <w:rPr>
          <w:b/>
          <w:szCs w:val="24"/>
        </w:rPr>
        <w:t xml:space="preserve">Berikut adalah diagram vokal </w:t>
      </w:r>
      <w:proofErr w:type="gramStart"/>
      <w:r w:rsidRPr="00A25F97">
        <w:rPr>
          <w:b/>
          <w:szCs w:val="24"/>
        </w:rPr>
        <w:t xml:space="preserve">Indonesia </w:t>
      </w:r>
      <w:r w:rsidR="00A25F97">
        <w:rPr>
          <w:b/>
          <w:szCs w:val="24"/>
        </w:rPr>
        <w:t>:</w:t>
      </w:r>
      <w:proofErr w:type="gramEnd"/>
    </w:p>
    <w:tbl>
      <w:tblPr>
        <w:tblStyle w:val="TableGrid"/>
        <w:tblW w:w="8280" w:type="dxa"/>
        <w:tblInd w:w="108" w:type="dxa"/>
        <w:tblLook w:val="04A0"/>
      </w:tblPr>
      <w:tblGrid>
        <w:gridCol w:w="1072"/>
        <w:gridCol w:w="1111"/>
        <w:gridCol w:w="1264"/>
        <w:gridCol w:w="1053"/>
        <w:gridCol w:w="1304"/>
        <w:gridCol w:w="1216"/>
        <w:gridCol w:w="1260"/>
      </w:tblGrid>
      <w:tr w:rsidR="000D21B4" w:rsidTr="00024780">
        <w:trPr>
          <w:trHeight w:val="469"/>
        </w:trPr>
        <w:tc>
          <w:tcPr>
            <w:tcW w:w="1072" w:type="dxa"/>
          </w:tcPr>
          <w:p w:rsidR="000D21B4" w:rsidRDefault="000D21B4" w:rsidP="00024780">
            <w:pPr>
              <w:pStyle w:val="ListParagraph"/>
              <w:tabs>
                <w:tab w:val="left" w:pos="8190"/>
              </w:tabs>
              <w:spacing w:line="240" w:lineRule="auto"/>
              <w:ind w:left="0" w:right="-9"/>
              <w:jc w:val="center"/>
              <w:rPr>
                <w:szCs w:val="24"/>
              </w:rPr>
            </w:pPr>
          </w:p>
        </w:tc>
        <w:tc>
          <w:tcPr>
            <w:tcW w:w="2375" w:type="dxa"/>
            <w:gridSpan w:val="2"/>
          </w:tcPr>
          <w:p w:rsidR="000D21B4" w:rsidRPr="006E372C" w:rsidRDefault="000774B1" w:rsidP="00024780">
            <w:pPr>
              <w:pStyle w:val="ListParagraph"/>
              <w:tabs>
                <w:tab w:val="left" w:pos="8190"/>
              </w:tabs>
              <w:spacing w:line="240" w:lineRule="auto"/>
              <w:ind w:left="0" w:right="-9"/>
              <w:jc w:val="center"/>
              <w:rPr>
                <w:sz w:val="24"/>
                <w:szCs w:val="24"/>
              </w:rPr>
            </w:pPr>
            <w:r w:rsidRPr="006E372C">
              <w:rPr>
                <w:sz w:val="24"/>
                <w:szCs w:val="24"/>
              </w:rPr>
              <w:t>Depan</w:t>
            </w:r>
          </w:p>
        </w:tc>
        <w:tc>
          <w:tcPr>
            <w:tcW w:w="2357" w:type="dxa"/>
            <w:gridSpan w:val="2"/>
          </w:tcPr>
          <w:p w:rsidR="000D21B4" w:rsidRPr="006E372C" w:rsidRDefault="000774B1" w:rsidP="00024780">
            <w:pPr>
              <w:pStyle w:val="ListParagraph"/>
              <w:tabs>
                <w:tab w:val="left" w:pos="8190"/>
              </w:tabs>
              <w:spacing w:line="240" w:lineRule="auto"/>
              <w:ind w:left="0" w:right="-9"/>
              <w:jc w:val="center"/>
              <w:rPr>
                <w:sz w:val="24"/>
                <w:szCs w:val="24"/>
              </w:rPr>
            </w:pPr>
            <w:r w:rsidRPr="006E372C">
              <w:rPr>
                <w:sz w:val="24"/>
                <w:szCs w:val="24"/>
              </w:rPr>
              <w:t>Pusat</w:t>
            </w:r>
          </w:p>
        </w:tc>
        <w:tc>
          <w:tcPr>
            <w:tcW w:w="2476" w:type="dxa"/>
            <w:gridSpan w:val="2"/>
            <w:tcBorders>
              <w:right w:val="single" w:sz="4" w:space="0" w:color="auto"/>
            </w:tcBorders>
          </w:tcPr>
          <w:p w:rsidR="000D21B4" w:rsidRPr="006E372C" w:rsidRDefault="000774B1" w:rsidP="00024780">
            <w:pPr>
              <w:spacing w:after="200" w:line="240" w:lineRule="auto"/>
              <w:jc w:val="center"/>
              <w:rPr>
                <w:sz w:val="24"/>
                <w:szCs w:val="24"/>
              </w:rPr>
            </w:pPr>
            <w:r w:rsidRPr="006E372C">
              <w:rPr>
                <w:sz w:val="24"/>
                <w:szCs w:val="24"/>
              </w:rPr>
              <w:t>Belakang</w:t>
            </w:r>
          </w:p>
        </w:tc>
      </w:tr>
      <w:tr w:rsidR="000D21B4" w:rsidRPr="00024780" w:rsidTr="00024780">
        <w:trPr>
          <w:trHeight w:val="831"/>
        </w:trPr>
        <w:tc>
          <w:tcPr>
            <w:tcW w:w="1072" w:type="dxa"/>
          </w:tcPr>
          <w:p w:rsidR="000D21B4" w:rsidRPr="00024780" w:rsidRDefault="000D21B4" w:rsidP="00024780">
            <w:pPr>
              <w:pStyle w:val="ListParagraph"/>
              <w:tabs>
                <w:tab w:val="left" w:pos="8190"/>
              </w:tabs>
              <w:spacing w:line="240" w:lineRule="auto"/>
              <w:ind w:left="0" w:right="-9"/>
              <w:jc w:val="center"/>
              <w:rPr>
                <w:i/>
                <w:szCs w:val="24"/>
              </w:rPr>
            </w:pPr>
          </w:p>
        </w:tc>
        <w:tc>
          <w:tcPr>
            <w:tcW w:w="1111" w:type="dxa"/>
          </w:tcPr>
          <w:p w:rsidR="000D21B4" w:rsidRPr="00024780" w:rsidRDefault="006E372C" w:rsidP="00024780">
            <w:pPr>
              <w:pStyle w:val="ListParagraph"/>
              <w:tabs>
                <w:tab w:val="left" w:pos="8190"/>
              </w:tabs>
              <w:spacing w:line="240" w:lineRule="auto"/>
              <w:ind w:left="0" w:right="-9"/>
              <w:jc w:val="center"/>
              <w:rPr>
                <w:i/>
                <w:sz w:val="24"/>
                <w:szCs w:val="24"/>
              </w:rPr>
            </w:pPr>
            <w:r w:rsidRPr="00024780">
              <w:rPr>
                <w:i/>
                <w:sz w:val="24"/>
                <w:szCs w:val="24"/>
              </w:rPr>
              <w:t>Bundar</w:t>
            </w:r>
          </w:p>
        </w:tc>
        <w:tc>
          <w:tcPr>
            <w:tcW w:w="1264" w:type="dxa"/>
          </w:tcPr>
          <w:p w:rsidR="000D21B4" w:rsidRPr="00024780" w:rsidRDefault="000D21B4" w:rsidP="00024780">
            <w:pPr>
              <w:pStyle w:val="ListParagraph"/>
              <w:tabs>
                <w:tab w:val="left" w:pos="8190"/>
              </w:tabs>
              <w:spacing w:line="240" w:lineRule="auto"/>
              <w:ind w:left="0" w:right="-9"/>
              <w:jc w:val="center"/>
              <w:rPr>
                <w:i/>
                <w:sz w:val="24"/>
                <w:szCs w:val="24"/>
              </w:rPr>
            </w:pPr>
            <w:r w:rsidRPr="00024780">
              <w:rPr>
                <w:i/>
                <w:sz w:val="24"/>
                <w:szCs w:val="24"/>
              </w:rPr>
              <w:t xml:space="preserve">Tidak </w:t>
            </w:r>
            <w:r w:rsidR="006E372C" w:rsidRPr="00024780">
              <w:rPr>
                <w:i/>
                <w:sz w:val="24"/>
                <w:szCs w:val="24"/>
              </w:rPr>
              <w:t>Bundar</w:t>
            </w:r>
          </w:p>
        </w:tc>
        <w:tc>
          <w:tcPr>
            <w:tcW w:w="1053" w:type="dxa"/>
          </w:tcPr>
          <w:p w:rsidR="000D21B4" w:rsidRPr="00024780" w:rsidRDefault="006E372C" w:rsidP="00024780">
            <w:pPr>
              <w:pStyle w:val="ListParagraph"/>
              <w:tabs>
                <w:tab w:val="left" w:pos="8190"/>
              </w:tabs>
              <w:spacing w:line="240" w:lineRule="auto"/>
              <w:ind w:left="0" w:right="-9"/>
              <w:jc w:val="center"/>
              <w:rPr>
                <w:i/>
                <w:sz w:val="24"/>
                <w:szCs w:val="24"/>
              </w:rPr>
            </w:pPr>
            <w:r w:rsidRPr="00024780">
              <w:rPr>
                <w:i/>
                <w:sz w:val="24"/>
                <w:szCs w:val="24"/>
              </w:rPr>
              <w:t>Bundar</w:t>
            </w:r>
          </w:p>
        </w:tc>
        <w:tc>
          <w:tcPr>
            <w:tcW w:w="1304" w:type="dxa"/>
          </w:tcPr>
          <w:p w:rsidR="000D21B4" w:rsidRPr="00024780" w:rsidRDefault="000D21B4" w:rsidP="00024780">
            <w:pPr>
              <w:pStyle w:val="ListParagraph"/>
              <w:tabs>
                <w:tab w:val="left" w:pos="8190"/>
              </w:tabs>
              <w:spacing w:line="240" w:lineRule="auto"/>
              <w:ind w:left="0" w:right="-9"/>
              <w:jc w:val="center"/>
              <w:rPr>
                <w:i/>
                <w:sz w:val="24"/>
                <w:szCs w:val="24"/>
              </w:rPr>
            </w:pPr>
            <w:r w:rsidRPr="00024780">
              <w:rPr>
                <w:i/>
                <w:sz w:val="24"/>
                <w:szCs w:val="24"/>
              </w:rPr>
              <w:t xml:space="preserve">Tidak </w:t>
            </w:r>
            <w:r w:rsidR="006E372C" w:rsidRPr="00024780">
              <w:rPr>
                <w:i/>
                <w:sz w:val="24"/>
                <w:szCs w:val="24"/>
              </w:rPr>
              <w:t>Bundar</w:t>
            </w:r>
          </w:p>
        </w:tc>
        <w:tc>
          <w:tcPr>
            <w:tcW w:w="1216" w:type="dxa"/>
          </w:tcPr>
          <w:p w:rsidR="000D21B4" w:rsidRPr="00024780" w:rsidRDefault="006E372C" w:rsidP="00024780">
            <w:pPr>
              <w:pStyle w:val="ListParagraph"/>
              <w:tabs>
                <w:tab w:val="left" w:pos="8190"/>
              </w:tabs>
              <w:spacing w:line="240" w:lineRule="auto"/>
              <w:ind w:left="0" w:right="-9"/>
              <w:jc w:val="center"/>
              <w:rPr>
                <w:i/>
                <w:sz w:val="24"/>
                <w:szCs w:val="24"/>
              </w:rPr>
            </w:pPr>
            <w:r w:rsidRPr="00024780">
              <w:rPr>
                <w:i/>
                <w:sz w:val="24"/>
                <w:szCs w:val="24"/>
              </w:rPr>
              <w:t>Bundar</w:t>
            </w:r>
          </w:p>
        </w:tc>
        <w:tc>
          <w:tcPr>
            <w:tcW w:w="1260" w:type="dxa"/>
            <w:tcBorders>
              <w:top w:val="single" w:sz="4" w:space="0" w:color="auto"/>
              <w:bottom w:val="single" w:sz="4" w:space="0" w:color="auto"/>
              <w:right w:val="single" w:sz="4" w:space="0" w:color="auto"/>
            </w:tcBorders>
            <w:shd w:val="clear" w:color="auto" w:fill="auto"/>
          </w:tcPr>
          <w:p w:rsidR="006E372C" w:rsidRPr="00024780" w:rsidRDefault="000774B1" w:rsidP="00024780">
            <w:pPr>
              <w:spacing w:after="200" w:line="240" w:lineRule="auto"/>
              <w:jc w:val="center"/>
              <w:rPr>
                <w:i/>
                <w:sz w:val="24"/>
                <w:szCs w:val="24"/>
              </w:rPr>
            </w:pPr>
            <w:r w:rsidRPr="00024780">
              <w:rPr>
                <w:i/>
                <w:sz w:val="24"/>
                <w:szCs w:val="24"/>
              </w:rPr>
              <w:t>Tidak</w:t>
            </w:r>
          </w:p>
          <w:p w:rsidR="000D21B4" w:rsidRPr="00024780" w:rsidRDefault="006E372C" w:rsidP="00024780">
            <w:pPr>
              <w:spacing w:after="200" w:line="240" w:lineRule="auto"/>
              <w:jc w:val="center"/>
              <w:rPr>
                <w:i/>
                <w:sz w:val="24"/>
                <w:szCs w:val="24"/>
              </w:rPr>
            </w:pPr>
            <w:r w:rsidRPr="00024780">
              <w:rPr>
                <w:i/>
                <w:sz w:val="24"/>
                <w:szCs w:val="24"/>
              </w:rPr>
              <w:t>Bundar</w:t>
            </w:r>
          </w:p>
        </w:tc>
      </w:tr>
      <w:tr w:rsidR="000D21B4" w:rsidTr="00024780">
        <w:trPr>
          <w:trHeight w:val="1531"/>
        </w:trPr>
        <w:tc>
          <w:tcPr>
            <w:tcW w:w="1072" w:type="dxa"/>
          </w:tcPr>
          <w:p w:rsidR="000D21B4" w:rsidRDefault="000D21B4" w:rsidP="00024780">
            <w:pPr>
              <w:pStyle w:val="ListParagraph"/>
              <w:tabs>
                <w:tab w:val="left" w:pos="8190"/>
              </w:tabs>
              <w:spacing w:line="240" w:lineRule="auto"/>
              <w:ind w:left="0" w:right="-9"/>
              <w:jc w:val="center"/>
              <w:rPr>
                <w:sz w:val="24"/>
                <w:szCs w:val="24"/>
              </w:rPr>
            </w:pPr>
            <w:r w:rsidRPr="000D21B4">
              <w:rPr>
                <w:sz w:val="24"/>
                <w:szCs w:val="24"/>
              </w:rPr>
              <w:t>Atas</w:t>
            </w:r>
          </w:p>
          <w:p w:rsidR="000D21B4" w:rsidRPr="000D21B4" w:rsidRDefault="000D21B4" w:rsidP="00024780">
            <w:pPr>
              <w:pStyle w:val="ListParagraph"/>
              <w:tabs>
                <w:tab w:val="left" w:pos="8190"/>
              </w:tabs>
              <w:spacing w:line="240" w:lineRule="auto"/>
              <w:ind w:left="-378" w:right="-9"/>
              <w:jc w:val="center"/>
              <w:rPr>
                <w:sz w:val="24"/>
                <w:szCs w:val="24"/>
              </w:rPr>
            </w:pPr>
          </w:p>
          <w:p w:rsidR="000D21B4" w:rsidRDefault="000D21B4" w:rsidP="00024780">
            <w:pPr>
              <w:pStyle w:val="ListParagraph"/>
              <w:tabs>
                <w:tab w:val="left" w:pos="8190"/>
              </w:tabs>
              <w:spacing w:line="240" w:lineRule="auto"/>
              <w:ind w:left="0" w:right="-9"/>
              <w:jc w:val="center"/>
              <w:rPr>
                <w:sz w:val="24"/>
                <w:szCs w:val="24"/>
              </w:rPr>
            </w:pPr>
            <w:r w:rsidRPr="000D21B4">
              <w:rPr>
                <w:sz w:val="24"/>
                <w:szCs w:val="24"/>
              </w:rPr>
              <w:t>Tengah</w:t>
            </w:r>
          </w:p>
          <w:p w:rsidR="000D21B4" w:rsidRPr="000D21B4" w:rsidRDefault="000D21B4" w:rsidP="00024780">
            <w:pPr>
              <w:pStyle w:val="ListParagraph"/>
              <w:tabs>
                <w:tab w:val="left" w:pos="8190"/>
              </w:tabs>
              <w:spacing w:line="240" w:lineRule="auto"/>
              <w:ind w:left="0" w:right="-9"/>
              <w:jc w:val="center"/>
              <w:rPr>
                <w:sz w:val="24"/>
                <w:szCs w:val="24"/>
              </w:rPr>
            </w:pPr>
          </w:p>
          <w:p w:rsidR="000D21B4" w:rsidRPr="00024780" w:rsidRDefault="000D21B4" w:rsidP="00024780">
            <w:pPr>
              <w:pStyle w:val="ListParagraph"/>
              <w:tabs>
                <w:tab w:val="left" w:pos="8190"/>
              </w:tabs>
              <w:spacing w:line="240" w:lineRule="auto"/>
              <w:ind w:left="0" w:right="-9"/>
              <w:jc w:val="center"/>
              <w:rPr>
                <w:sz w:val="24"/>
                <w:szCs w:val="24"/>
              </w:rPr>
            </w:pPr>
            <w:r>
              <w:rPr>
                <w:sz w:val="24"/>
                <w:szCs w:val="24"/>
              </w:rPr>
              <w:t>Bawah</w:t>
            </w:r>
          </w:p>
        </w:tc>
        <w:tc>
          <w:tcPr>
            <w:tcW w:w="1111" w:type="dxa"/>
          </w:tcPr>
          <w:p w:rsidR="000D21B4" w:rsidRPr="006E372C" w:rsidRDefault="000D21B4" w:rsidP="00024780">
            <w:pPr>
              <w:pStyle w:val="ListParagraph"/>
              <w:tabs>
                <w:tab w:val="left" w:pos="8190"/>
              </w:tabs>
              <w:spacing w:line="240" w:lineRule="auto"/>
              <w:ind w:left="0" w:right="-9"/>
              <w:jc w:val="center"/>
              <w:rPr>
                <w:sz w:val="24"/>
                <w:szCs w:val="24"/>
              </w:rPr>
            </w:pPr>
          </w:p>
        </w:tc>
        <w:tc>
          <w:tcPr>
            <w:tcW w:w="1264" w:type="dxa"/>
          </w:tcPr>
          <w:p w:rsidR="000D21B4" w:rsidRPr="006E372C" w:rsidRDefault="000774B1" w:rsidP="00024780">
            <w:pPr>
              <w:pStyle w:val="ListParagraph"/>
              <w:tabs>
                <w:tab w:val="left" w:pos="8190"/>
              </w:tabs>
              <w:spacing w:line="240" w:lineRule="auto"/>
              <w:ind w:left="0" w:right="-9"/>
              <w:jc w:val="center"/>
              <w:rPr>
                <w:sz w:val="24"/>
                <w:szCs w:val="24"/>
              </w:rPr>
            </w:pPr>
            <w:r w:rsidRPr="006E372C">
              <w:rPr>
                <w:sz w:val="24"/>
                <w:szCs w:val="24"/>
              </w:rPr>
              <w:t>I</w:t>
            </w:r>
          </w:p>
          <w:p w:rsidR="000774B1" w:rsidRPr="006E372C" w:rsidRDefault="000774B1" w:rsidP="00024780">
            <w:pPr>
              <w:pStyle w:val="ListParagraph"/>
              <w:tabs>
                <w:tab w:val="left" w:pos="8190"/>
              </w:tabs>
              <w:spacing w:line="240" w:lineRule="auto"/>
              <w:ind w:left="0" w:right="-9"/>
              <w:jc w:val="center"/>
              <w:rPr>
                <w:sz w:val="24"/>
                <w:szCs w:val="24"/>
              </w:rPr>
            </w:pPr>
          </w:p>
          <w:p w:rsidR="000774B1" w:rsidRPr="006E372C" w:rsidRDefault="000774B1" w:rsidP="00024780">
            <w:pPr>
              <w:pStyle w:val="ListParagraph"/>
              <w:tabs>
                <w:tab w:val="left" w:pos="8190"/>
              </w:tabs>
              <w:spacing w:line="240" w:lineRule="auto"/>
              <w:ind w:left="0" w:right="-9"/>
              <w:jc w:val="center"/>
              <w:rPr>
                <w:sz w:val="24"/>
                <w:szCs w:val="24"/>
              </w:rPr>
            </w:pPr>
            <w:r w:rsidRPr="006E372C">
              <w:rPr>
                <w:sz w:val="24"/>
                <w:szCs w:val="24"/>
              </w:rPr>
              <w:t>E</w:t>
            </w:r>
          </w:p>
          <w:p w:rsidR="000774B1" w:rsidRPr="006E372C" w:rsidRDefault="000774B1" w:rsidP="00024780">
            <w:pPr>
              <w:pStyle w:val="ListParagraph"/>
              <w:tabs>
                <w:tab w:val="left" w:pos="8190"/>
              </w:tabs>
              <w:spacing w:line="240" w:lineRule="auto"/>
              <w:ind w:left="0" w:right="-9"/>
              <w:jc w:val="center"/>
              <w:rPr>
                <w:sz w:val="24"/>
                <w:szCs w:val="24"/>
              </w:rPr>
            </w:pPr>
          </w:p>
          <w:p w:rsidR="000774B1" w:rsidRPr="006E372C" w:rsidRDefault="000774B1" w:rsidP="00024780">
            <w:pPr>
              <w:pStyle w:val="ListParagraph"/>
              <w:tabs>
                <w:tab w:val="left" w:pos="8190"/>
              </w:tabs>
              <w:spacing w:line="240" w:lineRule="auto"/>
              <w:ind w:left="0" w:right="-9"/>
              <w:jc w:val="center"/>
              <w:rPr>
                <w:sz w:val="24"/>
                <w:szCs w:val="24"/>
              </w:rPr>
            </w:pPr>
            <w:r w:rsidRPr="006E372C">
              <w:rPr>
                <w:sz w:val="24"/>
                <w:szCs w:val="24"/>
              </w:rPr>
              <w:t>A</w:t>
            </w:r>
          </w:p>
        </w:tc>
        <w:tc>
          <w:tcPr>
            <w:tcW w:w="1053" w:type="dxa"/>
          </w:tcPr>
          <w:p w:rsidR="000D21B4" w:rsidRPr="006E372C" w:rsidRDefault="000D21B4" w:rsidP="00024780">
            <w:pPr>
              <w:pStyle w:val="ListParagraph"/>
              <w:tabs>
                <w:tab w:val="left" w:pos="8190"/>
              </w:tabs>
              <w:spacing w:line="240" w:lineRule="auto"/>
              <w:ind w:left="0" w:right="-9"/>
              <w:rPr>
                <w:sz w:val="24"/>
                <w:szCs w:val="24"/>
              </w:rPr>
            </w:pPr>
          </w:p>
        </w:tc>
        <w:tc>
          <w:tcPr>
            <w:tcW w:w="1304" w:type="dxa"/>
          </w:tcPr>
          <w:p w:rsidR="000774B1" w:rsidRPr="006E372C" w:rsidRDefault="000774B1" w:rsidP="00024780">
            <w:pPr>
              <w:pStyle w:val="ListParagraph"/>
              <w:tabs>
                <w:tab w:val="left" w:pos="8190"/>
              </w:tabs>
              <w:spacing w:line="240" w:lineRule="auto"/>
              <w:ind w:left="0" w:right="-9"/>
              <w:jc w:val="center"/>
              <w:rPr>
                <w:sz w:val="24"/>
                <w:szCs w:val="24"/>
              </w:rPr>
            </w:pPr>
            <w:r w:rsidRPr="006E372C">
              <w:rPr>
                <w:sz w:val="24"/>
                <w:szCs w:val="24"/>
              </w:rPr>
              <w:t>O</w:t>
            </w:r>
          </w:p>
          <w:p w:rsidR="000774B1" w:rsidRPr="006E372C" w:rsidRDefault="000774B1" w:rsidP="00024780">
            <w:pPr>
              <w:pStyle w:val="ListParagraph"/>
              <w:tabs>
                <w:tab w:val="left" w:pos="8190"/>
              </w:tabs>
              <w:spacing w:line="240" w:lineRule="auto"/>
              <w:ind w:left="0" w:right="-9"/>
              <w:jc w:val="center"/>
              <w:rPr>
                <w:sz w:val="24"/>
                <w:szCs w:val="24"/>
              </w:rPr>
            </w:pPr>
          </w:p>
          <w:p w:rsidR="000D21B4" w:rsidRPr="006E372C" w:rsidRDefault="000774B1" w:rsidP="00024780">
            <w:pPr>
              <w:pStyle w:val="ListParagraph"/>
              <w:tabs>
                <w:tab w:val="left" w:pos="8190"/>
              </w:tabs>
              <w:spacing w:line="240" w:lineRule="auto"/>
              <w:ind w:left="0" w:right="-9"/>
              <w:jc w:val="center"/>
              <w:rPr>
                <w:sz w:val="24"/>
                <w:szCs w:val="24"/>
              </w:rPr>
            </w:pPr>
            <w:r w:rsidRPr="006E372C">
              <w:rPr>
                <w:sz w:val="24"/>
                <w:szCs w:val="24"/>
              </w:rPr>
              <w:t>E</w:t>
            </w:r>
          </w:p>
        </w:tc>
        <w:tc>
          <w:tcPr>
            <w:tcW w:w="1216" w:type="dxa"/>
          </w:tcPr>
          <w:p w:rsidR="000D21B4" w:rsidRPr="006E372C" w:rsidRDefault="000D21B4" w:rsidP="00024780">
            <w:pPr>
              <w:pStyle w:val="ListParagraph"/>
              <w:tabs>
                <w:tab w:val="left" w:pos="8190"/>
              </w:tabs>
              <w:spacing w:line="240" w:lineRule="auto"/>
              <w:ind w:left="0" w:right="-9"/>
              <w:jc w:val="center"/>
              <w:rPr>
                <w:sz w:val="24"/>
                <w:szCs w:val="24"/>
              </w:rPr>
            </w:pPr>
          </w:p>
          <w:p w:rsidR="000774B1" w:rsidRPr="006E372C" w:rsidRDefault="000774B1" w:rsidP="00024780">
            <w:pPr>
              <w:pStyle w:val="ListParagraph"/>
              <w:tabs>
                <w:tab w:val="left" w:pos="8190"/>
              </w:tabs>
              <w:spacing w:line="240" w:lineRule="auto"/>
              <w:ind w:left="0" w:right="-9"/>
              <w:jc w:val="center"/>
              <w:rPr>
                <w:sz w:val="24"/>
                <w:szCs w:val="24"/>
              </w:rPr>
            </w:pPr>
          </w:p>
          <w:p w:rsidR="000774B1" w:rsidRPr="006E372C" w:rsidRDefault="000774B1" w:rsidP="00024780">
            <w:pPr>
              <w:pStyle w:val="ListParagraph"/>
              <w:tabs>
                <w:tab w:val="left" w:pos="8190"/>
              </w:tabs>
              <w:spacing w:line="240" w:lineRule="auto"/>
              <w:ind w:left="0" w:right="-9"/>
              <w:jc w:val="center"/>
              <w:rPr>
                <w:sz w:val="24"/>
                <w:szCs w:val="24"/>
              </w:rPr>
            </w:pPr>
            <w:r w:rsidRPr="006E372C">
              <w:rPr>
                <w:sz w:val="24"/>
                <w:szCs w:val="24"/>
              </w:rPr>
              <w:t>O</w:t>
            </w:r>
          </w:p>
        </w:tc>
        <w:tc>
          <w:tcPr>
            <w:tcW w:w="1260" w:type="dxa"/>
            <w:tcBorders>
              <w:top w:val="single" w:sz="4" w:space="0" w:color="auto"/>
              <w:bottom w:val="single" w:sz="4" w:space="0" w:color="auto"/>
              <w:right w:val="single" w:sz="4" w:space="0" w:color="auto"/>
            </w:tcBorders>
            <w:shd w:val="clear" w:color="auto" w:fill="auto"/>
          </w:tcPr>
          <w:p w:rsidR="000D21B4" w:rsidRPr="006E372C" w:rsidRDefault="000774B1" w:rsidP="00024780">
            <w:pPr>
              <w:spacing w:after="200" w:line="240" w:lineRule="auto"/>
              <w:jc w:val="center"/>
              <w:rPr>
                <w:sz w:val="24"/>
                <w:szCs w:val="24"/>
              </w:rPr>
            </w:pPr>
            <w:r w:rsidRPr="006E372C">
              <w:rPr>
                <w:sz w:val="24"/>
                <w:szCs w:val="24"/>
              </w:rPr>
              <w:t>U</w:t>
            </w:r>
          </w:p>
        </w:tc>
      </w:tr>
    </w:tbl>
    <w:p w:rsidR="000D21B4" w:rsidRPr="00A2262D" w:rsidRDefault="000D21B4" w:rsidP="005869F5">
      <w:pPr>
        <w:pStyle w:val="ListParagraph"/>
        <w:tabs>
          <w:tab w:val="left" w:pos="8190"/>
        </w:tabs>
        <w:ind w:left="0" w:right="-9" w:firstLine="720"/>
        <w:jc w:val="both"/>
        <w:rPr>
          <w:sz w:val="16"/>
          <w:szCs w:val="24"/>
        </w:rPr>
      </w:pPr>
    </w:p>
    <w:p w:rsidR="00872A83" w:rsidRDefault="000774B1" w:rsidP="009844E6">
      <w:pPr>
        <w:tabs>
          <w:tab w:val="left" w:pos="8190"/>
        </w:tabs>
        <w:ind w:right="-9" w:firstLine="540"/>
        <w:jc w:val="both"/>
        <w:rPr>
          <w:szCs w:val="24"/>
        </w:rPr>
      </w:pPr>
      <w:proofErr w:type="gramStart"/>
      <w:r>
        <w:rPr>
          <w:szCs w:val="24"/>
        </w:rPr>
        <w:t>Untuk dapat mengucapkan vokal-vokal bunyi bahasa dengan baik diperlukan latihan dan pembinaan yang rutin atau berkesinambungan.</w:t>
      </w:r>
      <w:proofErr w:type="gramEnd"/>
      <w:r>
        <w:rPr>
          <w:szCs w:val="24"/>
        </w:rPr>
        <w:t xml:space="preserve"> </w:t>
      </w:r>
      <w:proofErr w:type="gramStart"/>
      <w:r>
        <w:rPr>
          <w:szCs w:val="24"/>
        </w:rPr>
        <w:t>Pembinaan vokal bisa bervariasi yaitu secara ujaran setiap vokal atau berbentuk kata-kata.</w:t>
      </w:r>
      <w:proofErr w:type="gramEnd"/>
      <w:r>
        <w:rPr>
          <w:szCs w:val="24"/>
        </w:rPr>
        <w:t xml:space="preserve"> Perhatikan uraian selanjutnya beserta uraian jenis vokal-vokal lainnya seperti yang dikemukakan oleh prof. DR. J. W. M</w:t>
      </w:r>
      <w:r w:rsidR="00872A83">
        <w:rPr>
          <w:szCs w:val="24"/>
        </w:rPr>
        <w:t xml:space="preserve"> Verhaar </w:t>
      </w:r>
      <w:r w:rsidR="001F4D0D">
        <w:rPr>
          <w:szCs w:val="24"/>
        </w:rPr>
        <w:t>(1996 : 34</w:t>
      </w:r>
      <w:r w:rsidR="00E91F17">
        <w:rPr>
          <w:szCs w:val="24"/>
        </w:rPr>
        <w:t>)</w:t>
      </w:r>
      <w:r w:rsidR="00872A83">
        <w:rPr>
          <w:szCs w:val="24"/>
        </w:rPr>
        <w:t>bunyi vokal digolongkan sebagai berikut:</w:t>
      </w:r>
    </w:p>
    <w:p w:rsidR="005869F5" w:rsidRPr="009844E6" w:rsidRDefault="00872A83" w:rsidP="00CA3241">
      <w:pPr>
        <w:pStyle w:val="ListParagraph"/>
        <w:numPr>
          <w:ilvl w:val="0"/>
          <w:numId w:val="23"/>
        </w:numPr>
        <w:tabs>
          <w:tab w:val="left" w:pos="8190"/>
        </w:tabs>
        <w:spacing w:line="240" w:lineRule="auto"/>
        <w:ind w:right="526"/>
        <w:jc w:val="both"/>
        <w:rPr>
          <w:szCs w:val="24"/>
        </w:rPr>
      </w:pPr>
      <w:r w:rsidRPr="009844E6">
        <w:rPr>
          <w:szCs w:val="24"/>
        </w:rPr>
        <w:lastRenderedPageBreak/>
        <w:t>Menurut posisi lidah yang berbentuk ruang resonansi, digolongkan atas vokaldepan, vokal tengah, vokal belakang. Vokal depan dihasilkan dengan cara menggerakkan bagian belakang lidah kearah langit-langit sehingga akan berbentuk suara, rongga menjadi ruang resonasi diantara bagian depan lidah dan langit-langit sebagai contoh : bunyi vokal “e” dalam kata “lebih”</w:t>
      </w:r>
    </w:p>
    <w:p w:rsidR="00C722F3" w:rsidRPr="009844E6" w:rsidRDefault="00872A83" w:rsidP="00CA3241">
      <w:pPr>
        <w:pStyle w:val="ListParagraph"/>
        <w:numPr>
          <w:ilvl w:val="0"/>
          <w:numId w:val="23"/>
        </w:numPr>
        <w:tabs>
          <w:tab w:val="left" w:pos="540"/>
          <w:tab w:val="left" w:pos="8190"/>
        </w:tabs>
        <w:spacing w:line="240" w:lineRule="auto"/>
        <w:ind w:right="526"/>
        <w:jc w:val="both"/>
        <w:rPr>
          <w:szCs w:val="24"/>
        </w:rPr>
      </w:pPr>
      <w:r w:rsidRPr="009844E6">
        <w:rPr>
          <w:szCs w:val="24"/>
        </w:rPr>
        <w:t>Menurut posisi</w:t>
      </w:r>
      <w:r w:rsidR="00C722F3" w:rsidRPr="009844E6">
        <w:rPr>
          <w:szCs w:val="24"/>
        </w:rPr>
        <w:t xml:space="preserve"> tinggi rendah lidah, bagaimana posisi lidah pada waktu menghasilkan bunyi: vokal tinggi, vokal madya, dan vokal rendah.</w:t>
      </w:r>
    </w:p>
    <w:p w:rsidR="00C722F3" w:rsidRPr="009844E6" w:rsidRDefault="00C722F3" w:rsidP="00CA3241">
      <w:pPr>
        <w:pStyle w:val="ListParagraph"/>
        <w:numPr>
          <w:ilvl w:val="0"/>
          <w:numId w:val="23"/>
        </w:numPr>
        <w:tabs>
          <w:tab w:val="left" w:pos="540"/>
          <w:tab w:val="left" w:pos="8190"/>
        </w:tabs>
        <w:spacing w:line="240" w:lineRule="auto"/>
        <w:ind w:right="526"/>
        <w:jc w:val="both"/>
        <w:rPr>
          <w:szCs w:val="24"/>
        </w:rPr>
      </w:pPr>
      <w:r w:rsidRPr="009844E6">
        <w:rPr>
          <w:szCs w:val="24"/>
        </w:rPr>
        <w:t>Menurut peran bibir dapat dibedakan antara vokal bundar dan bunyi vokal tak bundar.</w:t>
      </w:r>
    </w:p>
    <w:p w:rsidR="00DC0D13" w:rsidRPr="00872A83" w:rsidRDefault="00DC0D13" w:rsidP="00DC0D13">
      <w:pPr>
        <w:tabs>
          <w:tab w:val="left" w:pos="540"/>
          <w:tab w:val="left" w:pos="8010"/>
        </w:tabs>
        <w:spacing w:line="240" w:lineRule="auto"/>
        <w:ind w:left="450" w:right="171" w:hanging="450"/>
        <w:jc w:val="both"/>
        <w:rPr>
          <w:szCs w:val="24"/>
        </w:rPr>
      </w:pPr>
    </w:p>
    <w:p w:rsidR="00F46BDD" w:rsidRPr="002938F1" w:rsidRDefault="00F46BDD" w:rsidP="0085210E">
      <w:pPr>
        <w:ind w:firstLine="540"/>
        <w:jc w:val="both"/>
        <w:rPr>
          <w:szCs w:val="24"/>
        </w:rPr>
      </w:pPr>
      <w:proofErr w:type="gramStart"/>
      <w:r w:rsidRPr="002938F1">
        <w:rPr>
          <w:szCs w:val="24"/>
        </w:rPr>
        <w:t>Kemampuan berbicara dan bahasa anak tunarungu berbeda dengan anak yang mendengar.</w:t>
      </w:r>
      <w:proofErr w:type="gramEnd"/>
      <w:r w:rsidRPr="002938F1">
        <w:rPr>
          <w:szCs w:val="24"/>
        </w:rPr>
        <w:t xml:space="preserve"> </w:t>
      </w:r>
      <w:proofErr w:type="gramStart"/>
      <w:r w:rsidRPr="002938F1">
        <w:rPr>
          <w:szCs w:val="24"/>
        </w:rPr>
        <w:t>Perkembangan  bahasa</w:t>
      </w:r>
      <w:proofErr w:type="gramEnd"/>
      <w:r w:rsidRPr="002938F1">
        <w:rPr>
          <w:szCs w:val="24"/>
        </w:rPr>
        <w:t xml:space="preserve"> erat kaitannya dengan mendengar. </w:t>
      </w:r>
      <w:proofErr w:type="gramStart"/>
      <w:r w:rsidRPr="002938F1">
        <w:rPr>
          <w:szCs w:val="24"/>
        </w:rPr>
        <w:t>Perkembangan bahasa dan bicara anak tunarungu terhenti, dan pada fase meniru anak tunarungu terbatas pada peniruan yang sifatnya visual yaitu gerak dan syarat.</w:t>
      </w:r>
      <w:proofErr w:type="gramEnd"/>
      <w:r w:rsidRPr="002938F1">
        <w:rPr>
          <w:szCs w:val="24"/>
        </w:rPr>
        <w:t xml:space="preserve"> Perkembangan bicara anak tunarungu memerlukan pembinaan secara khusus yang intensif, sesuai dengan taraf ketunarunguan dan kemampuan yang lain.</w:t>
      </w:r>
    </w:p>
    <w:p w:rsidR="00F46BDD" w:rsidRPr="002938F1" w:rsidRDefault="00F46BDD" w:rsidP="0085210E">
      <w:pPr>
        <w:ind w:firstLine="540"/>
        <w:jc w:val="both"/>
        <w:rPr>
          <w:szCs w:val="24"/>
        </w:rPr>
      </w:pPr>
      <w:r w:rsidRPr="002938F1">
        <w:rPr>
          <w:szCs w:val="24"/>
        </w:rPr>
        <w:t xml:space="preserve">Anak tunarungu tidak dapat mendengar bahasa, kemampuan bahasanya tidak akan berkembang bila tidak dididik dan dilatih secara khusus, walaupun demikian di antara mereka masih banyak yang tidak dapat berbicara seperti anak normal, baik dari segi suara, irama maupun tekanan suara. </w:t>
      </w:r>
      <w:proofErr w:type="gramStart"/>
      <w:r w:rsidRPr="002938F1">
        <w:rPr>
          <w:szCs w:val="24"/>
        </w:rPr>
        <w:t>Hal ini terjadi karena anak tunarungu tidak mendapat umpan balik yaitu mengontrol suara dan ucapannya sendiri melalui pendengarannya.</w:t>
      </w:r>
      <w:proofErr w:type="gramEnd"/>
      <w:r w:rsidRPr="002938F1">
        <w:rPr>
          <w:szCs w:val="24"/>
        </w:rPr>
        <w:t xml:space="preserve"> </w:t>
      </w:r>
      <w:proofErr w:type="gramStart"/>
      <w:r w:rsidRPr="002938F1">
        <w:rPr>
          <w:szCs w:val="24"/>
        </w:rPr>
        <w:t>Umpan balik yang mereka peroleh untuk mengontrol bicaranya hanya diperoleh secara visual, perbedaan dan gerak.</w:t>
      </w:r>
      <w:proofErr w:type="gramEnd"/>
    </w:p>
    <w:p w:rsidR="00F46BDD" w:rsidRPr="002938F1" w:rsidRDefault="00F46BDD" w:rsidP="0085210E">
      <w:pPr>
        <w:ind w:firstLine="540"/>
        <w:jc w:val="both"/>
        <w:rPr>
          <w:szCs w:val="24"/>
        </w:rPr>
      </w:pPr>
      <w:r w:rsidRPr="002938F1">
        <w:rPr>
          <w:szCs w:val="24"/>
        </w:rPr>
        <w:t>Anak tunarungu yang mengalami keterlambat</w:t>
      </w:r>
      <w:r w:rsidR="00947C2E">
        <w:rPr>
          <w:szCs w:val="24"/>
        </w:rPr>
        <w:t>an dalam perkembangan bahasanya</w:t>
      </w:r>
      <w:r w:rsidRPr="002938F1">
        <w:rPr>
          <w:szCs w:val="24"/>
        </w:rPr>
        <w:t xml:space="preserve"> jika dilatih sedini mungkin maka perkembangan bahasanya </w:t>
      </w:r>
      <w:proofErr w:type="gramStart"/>
      <w:r w:rsidRPr="002938F1">
        <w:rPr>
          <w:szCs w:val="24"/>
        </w:rPr>
        <w:t>akan</w:t>
      </w:r>
      <w:proofErr w:type="gramEnd"/>
      <w:r w:rsidRPr="002938F1">
        <w:rPr>
          <w:szCs w:val="24"/>
        </w:rPr>
        <w:t xml:space="preserve"> baik, walaupun tidak sebaik dengan anak normal. Pernyataan ini diperkuat oleh Sadjaah </w:t>
      </w:r>
      <w:r w:rsidRPr="002938F1">
        <w:rPr>
          <w:szCs w:val="24"/>
        </w:rPr>
        <w:lastRenderedPageBreak/>
        <w:t xml:space="preserve">dan Sukarja (1995: 114) yang menyatakan </w:t>
      </w:r>
      <w:proofErr w:type="gramStart"/>
      <w:r w:rsidRPr="002938F1">
        <w:rPr>
          <w:szCs w:val="24"/>
        </w:rPr>
        <w:t xml:space="preserve">bahwa </w:t>
      </w:r>
      <w:r>
        <w:rPr>
          <w:szCs w:val="24"/>
          <w:lang w:val="id-ID"/>
        </w:rPr>
        <w:t>:</w:t>
      </w:r>
      <w:proofErr w:type="gramEnd"/>
      <w:r>
        <w:rPr>
          <w:szCs w:val="24"/>
          <w:lang w:val="id-ID"/>
        </w:rPr>
        <w:t xml:space="preserve"> “</w:t>
      </w:r>
      <w:r w:rsidRPr="002938F1">
        <w:rPr>
          <w:szCs w:val="24"/>
        </w:rPr>
        <w:t>Jika ketulian itu tergolong ringan atau sedang dan diketahui lebih awal, maka jika mereka diberikan perhatian dan latihan maka dapat mampu berbicara</w:t>
      </w:r>
      <w:r>
        <w:rPr>
          <w:szCs w:val="24"/>
          <w:lang w:val="id-ID"/>
        </w:rPr>
        <w:t>”</w:t>
      </w:r>
      <w:r w:rsidRPr="002938F1">
        <w:rPr>
          <w:szCs w:val="24"/>
        </w:rPr>
        <w:t>.</w:t>
      </w:r>
    </w:p>
    <w:p w:rsidR="00DD1B11" w:rsidRPr="00370BDF" w:rsidRDefault="00F46BDD" w:rsidP="0085210E">
      <w:pPr>
        <w:ind w:firstLine="540"/>
        <w:jc w:val="both"/>
        <w:rPr>
          <w:szCs w:val="24"/>
        </w:rPr>
      </w:pPr>
      <w:r w:rsidRPr="002938F1">
        <w:rPr>
          <w:szCs w:val="24"/>
        </w:rPr>
        <w:t xml:space="preserve">Pemberian latihan dapat dilakukan dengan memasukkan anak </w:t>
      </w:r>
      <w:proofErr w:type="gramStart"/>
      <w:r w:rsidRPr="002938F1">
        <w:rPr>
          <w:szCs w:val="24"/>
        </w:rPr>
        <w:t>tunarungu  di</w:t>
      </w:r>
      <w:proofErr w:type="gramEnd"/>
      <w:r w:rsidRPr="002938F1">
        <w:rPr>
          <w:szCs w:val="24"/>
        </w:rPr>
        <w:t xml:space="preserve"> sekolah luar biasa tunarungu sedini mungkin. </w:t>
      </w:r>
      <w:proofErr w:type="gramStart"/>
      <w:r w:rsidRPr="002938F1">
        <w:rPr>
          <w:szCs w:val="24"/>
        </w:rPr>
        <w:t>Hal ini dapat mendorong anak tunarungu pada perkembangan sosial psikologisnya yang mantap seperti anak normal yang dapat berkomunikasi secara lancar dengan lingkungannya sehingga tumbuh pula rasa percaya diri dan optimisme yang besar.</w:t>
      </w:r>
      <w:proofErr w:type="gramEnd"/>
    </w:p>
    <w:p w:rsidR="00CF302B" w:rsidRPr="00CF302B" w:rsidRDefault="00C115BE" w:rsidP="0085210E">
      <w:pPr>
        <w:pStyle w:val="ListParagraph"/>
        <w:ind w:left="360" w:hanging="360"/>
        <w:jc w:val="both"/>
        <w:rPr>
          <w:szCs w:val="24"/>
        </w:rPr>
      </w:pPr>
      <w:proofErr w:type="gramStart"/>
      <w:r>
        <w:rPr>
          <w:b/>
          <w:szCs w:val="24"/>
        </w:rPr>
        <w:t xml:space="preserve">d. </w:t>
      </w:r>
      <w:r w:rsidR="00EE37E9">
        <w:rPr>
          <w:b/>
          <w:szCs w:val="24"/>
        </w:rPr>
        <w:t xml:space="preserve"> </w:t>
      </w:r>
      <w:r w:rsidR="00CF302B">
        <w:rPr>
          <w:b/>
          <w:szCs w:val="24"/>
        </w:rPr>
        <w:t>Faktor</w:t>
      </w:r>
      <w:proofErr w:type="gramEnd"/>
      <w:r w:rsidR="00CF302B">
        <w:rPr>
          <w:b/>
          <w:szCs w:val="24"/>
        </w:rPr>
        <w:t xml:space="preserve"> </w:t>
      </w:r>
      <w:r w:rsidR="0061689B">
        <w:rPr>
          <w:b/>
          <w:szCs w:val="24"/>
        </w:rPr>
        <w:t>Yang Mempengaruhi Perkembangan Bahasa Anak</w:t>
      </w:r>
      <w:r w:rsidR="00CF302B">
        <w:rPr>
          <w:b/>
          <w:szCs w:val="24"/>
        </w:rPr>
        <w:t xml:space="preserve"> Tunarungu</w:t>
      </w:r>
    </w:p>
    <w:p w:rsidR="00370BDF" w:rsidRPr="005566E0" w:rsidRDefault="00947C2E" w:rsidP="0085210E">
      <w:pPr>
        <w:ind w:firstLine="540"/>
        <w:jc w:val="both"/>
        <w:rPr>
          <w:szCs w:val="24"/>
        </w:rPr>
      </w:pPr>
      <w:r>
        <w:rPr>
          <w:szCs w:val="24"/>
        </w:rPr>
        <w:t>Perkembangan bahasa seseorang</w:t>
      </w:r>
      <w:r w:rsidR="00F46BDD" w:rsidRPr="002938F1">
        <w:rPr>
          <w:szCs w:val="24"/>
        </w:rPr>
        <w:t xml:space="preserve"> tak dapat lepas dari pengaruh berbagai faktor, perkembangan bahasa dan bicara hanya </w:t>
      </w:r>
      <w:proofErr w:type="gramStart"/>
      <w:r w:rsidR="00F46BDD" w:rsidRPr="002938F1">
        <w:rPr>
          <w:szCs w:val="24"/>
        </w:rPr>
        <w:t>akan</w:t>
      </w:r>
      <w:proofErr w:type="gramEnd"/>
      <w:r w:rsidR="00F46BDD" w:rsidRPr="002938F1">
        <w:rPr>
          <w:szCs w:val="24"/>
        </w:rPr>
        <w:t xml:space="preserve"> berjalan dengan baik dan lancar bila didukung oleh faktor kesiapan atau kematangan. Faktor-faktor yang mempengaruhi adanya kesiapan </w:t>
      </w:r>
      <w:proofErr w:type="gramStart"/>
      <w:r w:rsidR="00F46BDD" w:rsidRPr="002938F1">
        <w:rPr>
          <w:szCs w:val="24"/>
        </w:rPr>
        <w:t>ialah :</w:t>
      </w:r>
      <w:proofErr w:type="gramEnd"/>
    </w:p>
    <w:p w:rsidR="00F46BDD" w:rsidRPr="002938F1" w:rsidRDefault="00F46BDD" w:rsidP="00CA3241">
      <w:pPr>
        <w:pStyle w:val="ListParagraph"/>
        <w:numPr>
          <w:ilvl w:val="0"/>
          <w:numId w:val="2"/>
        </w:numPr>
        <w:ind w:left="360"/>
        <w:jc w:val="both"/>
        <w:rPr>
          <w:szCs w:val="24"/>
        </w:rPr>
      </w:pPr>
      <w:r w:rsidRPr="002938F1">
        <w:rPr>
          <w:szCs w:val="24"/>
        </w:rPr>
        <w:t>Faktor psikologis</w:t>
      </w:r>
    </w:p>
    <w:p w:rsidR="00CB22A1" w:rsidRPr="002938F1" w:rsidRDefault="00F46BDD" w:rsidP="005E4E83">
      <w:pPr>
        <w:ind w:firstLine="540"/>
        <w:jc w:val="both"/>
        <w:rPr>
          <w:szCs w:val="24"/>
        </w:rPr>
      </w:pPr>
      <w:r w:rsidRPr="002938F1">
        <w:rPr>
          <w:szCs w:val="24"/>
        </w:rPr>
        <w:t xml:space="preserve">Faktor ini menyangkut aspek inteligensi, minat </w:t>
      </w:r>
      <w:proofErr w:type="gramStart"/>
      <w:r w:rsidRPr="002938F1">
        <w:rPr>
          <w:szCs w:val="24"/>
        </w:rPr>
        <w:t>akan</w:t>
      </w:r>
      <w:proofErr w:type="gramEnd"/>
      <w:r w:rsidRPr="002938F1">
        <w:rPr>
          <w:szCs w:val="24"/>
        </w:rPr>
        <w:t xml:space="preserve"> apa yang dilihat, dirasakan, dikehendaki, didengar dan perlu dikemukakan kepada orang lain. K</w:t>
      </w:r>
      <w:r w:rsidR="00947C2E">
        <w:rPr>
          <w:szCs w:val="24"/>
        </w:rPr>
        <w:t>esanggupan meniru dan menyimpan</w:t>
      </w:r>
      <w:r w:rsidRPr="002938F1">
        <w:rPr>
          <w:szCs w:val="24"/>
        </w:rPr>
        <w:t xml:space="preserve"> </w:t>
      </w:r>
      <w:proofErr w:type="gramStart"/>
      <w:r w:rsidRPr="002938F1">
        <w:rPr>
          <w:szCs w:val="24"/>
        </w:rPr>
        <w:t>apa</w:t>
      </w:r>
      <w:proofErr w:type="gramEnd"/>
      <w:r w:rsidRPr="002938F1">
        <w:rPr>
          <w:szCs w:val="24"/>
        </w:rPr>
        <w:t xml:space="preserve"> yang didengar, kesanggupan menata pikiran dan perasaan terhadap apa yang dimaksud.</w:t>
      </w:r>
    </w:p>
    <w:p w:rsidR="00F46BDD" w:rsidRPr="002938F1" w:rsidRDefault="00F46BDD" w:rsidP="00CA3241">
      <w:pPr>
        <w:pStyle w:val="ListParagraph"/>
        <w:numPr>
          <w:ilvl w:val="0"/>
          <w:numId w:val="2"/>
        </w:numPr>
        <w:tabs>
          <w:tab w:val="left" w:pos="993"/>
          <w:tab w:val="left" w:pos="1276"/>
        </w:tabs>
        <w:ind w:left="360"/>
        <w:jc w:val="both"/>
        <w:rPr>
          <w:szCs w:val="24"/>
        </w:rPr>
      </w:pPr>
      <w:r w:rsidRPr="002938F1">
        <w:rPr>
          <w:szCs w:val="24"/>
        </w:rPr>
        <w:t>Faktor fisiologis</w:t>
      </w:r>
    </w:p>
    <w:p w:rsidR="00EE37E9" w:rsidRPr="002938F1" w:rsidRDefault="00F46BDD" w:rsidP="004A1B1D">
      <w:pPr>
        <w:ind w:firstLine="540"/>
        <w:jc w:val="both"/>
        <w:rPr>
          <w:szCs w:val="24"/>
        </w:rPr>
      </w:pPr>
      <w:proofErr w:type="gramStart"/>
      <w:r w:rsidRPr="002938F1">
        <w:rPr>
          <w:szCs w:val="24"/>
        </w:rPr>
        <w:t xml:space="preserve">Faktor ini menyangkut masalah keterlibatan orang-orang yang berbahasa dan/atau berbicara dengan baik, sedia memberi rangsangan berbicara kepada anak </w:t>
      </w:r>
      <w:r w:rsidRPr="002938F1">
        <w:rPr>
          <w:szCs w:val="24"/>
        </w:rPr>
        <w:lastRenderedPageBreak/>
        <w:t>dan menanggapi pembicaraan anak.</w:t>
      </w:r>
      <w:proofErr w:type="gramEnd"/>
      <w:r w:rsidRPr="002938F1">
        <w:rPr>
          <w:szCs w:val="24"/>
        </w:rPr>
        <w:t xml:space="preserve"> Telah disampaikan terdahulu bahwa selama perkembangan anak terus mendapat pengaruh-pengaruh dari luar maka demikian pula dengan perkembangan bicara dan bahasa, tanpa pengaruh yang mengarahkan kepada kesempurnaan, tak </w:t>
      </w:r>
      <w:proofErr w:type="gramStart"/>
      <w:r w:rsidRPr="002938F1">
        <w:rPr>
          <w:szCs w:val="24"/>
        </w:rPr>
        <w:t>akan</w:t>
      </w:r>
      <w:proofErr w:type="gramEnd"/>
      <w:r w:rsidRPr="002938F1">
        <w:rPr>
          <w:szCs w:val="24"/>
        </w:rPr>
        <w:t xml:space="preserve"> terjadi bicara ya</w:t>
      </w:r>
      <w:r w:rsidR="00C115BE">
        <w:rPr>
          <w:szCs w:val="24"/>
        </w:rPr>
        <w:t>ng benar dan teratur bagi anak.</w:t>
      </w:r>
    </w:p>
    <w:p w:rsidR="00F46BDD" w:rsidRPr="002938F1" w:rsidRDefault="00F46BDD" w:rsidP="00CA3241">
      <w:pPr>
        <w:pStyle w:val="ListParagraph"/>
        <w:numPr>
          <w:ilvl w:val="0"/>
          <w:numId w:val="2"/>
        </w:numPr>
        <w:tabs>
          <w:tab w:val="left" w:pos="993"/>
          <w:tab w:val="left" w:pos="1276"/>
        </w:tabs>
        <w:ind w:left="360"/>
        <w:jc w:val="both"/>
        <w:rPr>
          <w:szCs w:val="24"/>
        </w:rPr>
      </w:pPr>
      <w:r w:rsidRPr="002938F1">
        <w:rPr>
          <w:szCs w:val="24"/>
        </w:rPr>
        <w:t>Faktor lingkungan</w:t>
      </w:r>
    </w:p>
    <w:p w:rsidR="00F46BDD" w:rsidRPr="002938F1" w:rsidRDefault="00F46BDD" w:rsidP="005E4E83">
      <w:pPr>
        <w:ind w:firstLine="540"/>
        <w:jc w:val="both"/>
        <w:rPr>
          <w:szCs w:val="24"/>
        </w:rPr>
      </w:pPr>
      <w:proofErr w:type="gramStart"/>
      <w:r w:rsidRPr="002938F1">
        <w:rPr>
          <w:szCs w:val="24"/>
        </w:rPr>
        <w:t>Faktor ini menyangkut masalah keterlibatan orang-orang yang berbahasa dan atau berbicara dengan baik, sedia memberi rangsangan berbicara kepada anak yang menanggapi pemb</w:t>
      </w:r>
      <w:r w:rsidR="00947C2E">
        <w:rPr>
          <w:szCs w:val="24"/>
        </w:rPr>
        <w:t>icaraan anak.</w:t>
      </w:r>
      <w:proofErr w:type="gramEnd"/>
      <w:r w:rsidR="00947C2E">
        <w:rPr>
          <w:szCs w:val="24"/>
        </w:rPr>
        <w:t xml:space="preserve"> Telah disampaikan terdahulu </w:t>
      </w:r>
      <w:r w:rsidRPr="002938F1">
        <w:rPr>
          <w:szCs w:val="24"/>
        </w:rPr>
        <w:t>bahwa selama perkembangan anak terus mendapat pengaruh-p</w:t>
      </w:r>
      <w:r w:rsidR="00947C2E">
        <w:rPr>
          <w:szCs w:val="24"/>
        </w:rPr>
        <w:t>engaruh</w:t>
      </w:r>
      <w:r w:rsidRPr="002938F1">
        <w:rPr>
          <w:szCs w:val="24"/>
        </w:rPr>
        <w:t xml:space="preserve"> dari luar maka demikian pula dengan perkembangan bicara dan bahasa, tanpa pengaruh yang mengarah kepada kesempurnaan, tak </w:t>
      </w:r>
      <w:proofErr w:type="gramStart"/>
      <w:r w:rsidRPr="002938F1">
        <w:rPr>
          <w:szCs w:val="24"/>
        </w:rPr>
        <w:t>akan</w:t>
      </w:r>
      <w:proofErr w:type="gramEnd"/>
      <w:r w:rsidRPr="002938F1">
        <w:rPr>
          <w:szCs w:val="24"/>
        </w:rPr>
        <w:t xml:space="preserve"> terjadi bicara yang benar dan teratur bagi anak. Katakan bahwa anak itu </w:t>
      </w:r>
      <w:proofErr w:type="gramStart"/>
      <w:r w:rsidRPr="002938F1">
        <w:rPr>
          <w:szCs w:val="24"/>
        </w:rPr>
        <w:t>akan</w:t>
      </w:r>
      <w:proofErr w:type="gramEnd"/>
      <w:r w:rsidRPr="002938F1">
        <w:rPr>
          <w:szCs w:val="24"/>
        </w:rPr>
        <w:t xml:space="preserve"> dapat berbicara kalau lingkungan memberi kesempatan untuk mengembangkan potensi bicaranya. </w:t>
      </w:r>
      <w:proofErr w:type="gramStart"/>
      <w:r w:rsidRPr="002938F1">
        <w:rPr>
          <w:szCs w:val="24"/>
        </w:rPr>
        <w:t>Anak d</w:t>
      </w:r>
      <w:r w:rsidR="00947C2E">
        <w:rPr>
          <w:szCs w:val="24"/>
        </w:rPr>
        <w:t>apat berbicara dengan baik jika</w:t>
      </w:r>
      <w:r w:rsidRPr="002938F1">
        <w:rPr>
          <w:szCs w:val="24"/>
        </w:rPr>
        <w:t xml:space="preserve"> </w:t>
      </w:r>
      <w:r w:rsidR="00947C2E">
        <w:rPr>
          <w:szCs w:val="24"/>
        </w:rPr>
        <w:t>ber</w:t>
      </w:r>
      <w:r w:rsidRPr="002938F1">
        <w:rPr>
          <w:szCs w:val="24"/>
        </w:rPr>
        <w:t>ada pada lingkungan yang berbicara baik, sebal</w:t>
      </w:r>
      <w:r w:rsidR="00947C2E">
        <w:rPr>
          <w:szCs w:val="24"/>
        </w:rPr>
        <w:t>iknya bicara mereka kurang baik</w:t>
      </w:r>
      <w:r w:rsidRPr="002938F1">
        <w:rPr>
          <w:szCs w:val="24"/>
        </w:rPr>
        <w:t xml:space="preserve"> bila tiap waktu hanya mendengar kata-kata yang kurang baik pula.</w:t>
      </w:r>
      <w:proofErr w:type="gramEnd"/>
      <w:r w:rsidRPr="002938F1">
        <w:rPr>
          <w:szCs w:val="24"/>
        </w:rPr>
        <w:t xml:space="preserve"> </w:t>
      </w:r>
      <w:proofErr w:type="gramStart"/>
      <w:r w:rsidRPr="002938F1">
        <w:rPr>
          <w:szCs w:val="24"/>
        </w:rPr>
        <w:t>Bicara dikatakan cacat jika kata-kata yang dikeluarkan oleh alat ucap anak menarik perhatian, tidak mudah dipahami dan tidak enak didengar maksudnya bahwa bicara itu tidak sempurna kalau menyimpang sangat jauh dari pembicaraan pada umumnya.</w:t>
      </w:r>
      <w:proofErr w:type="gramEnd"/>
    </w:p>
    <w:p w:rsidR="00972CA4" w:rsidRDefault="00F46BDD" w:rsidP="00972CA4">
      <w:pPr>
        <w:ind w:firstLine="540"/>
        <w:jc w:val="both"/>
        <w:rPr>
          <w:szCs w:val="24"/>
        </w:rPr>
      </w:pPr>
      <w:r w:rsidRPr="002938F1">
        <w:rPr>
          <w:szCs w:val="24"/>
        </w:rPr>
        <w:t>Untuk membantu perkembangan bicara anak maka ada beberapa faktor yang m</w:t>
      </w:r>
      <w:r w:rsidR="0061689B">
        <w:rPr>
          <w:szCs w:val="24"/>
        </w:rPr>
        <w:t>enunjang yaitu sebagai b</w:t>
      </w:r>
      <w:r w:rsidR="00972CA4">
        <w:rPr>
          <w:szCs w:val="24"/>
        </w:rPr>
        <w:t>erikut:</w:t>
      </w:r>
    </w:p>
    <w:p w:rsidR="00972CA4" w:rsidRDefault="00972CA4" w:rsidP="00972CA4">
      <w:pPr>
        <w:ind w:firstLine="540"/>
        <w:jc w:val="both"/>
        <w:rPr>
          <w:szCs w:val="24"/>
        </w:rPr>
      </w:pPr>
    </w:p>
    <w:p w:rsidR="00972CA4" w:rsidRDefault="00972CA4" w:rsidP="00972CA4">
      <w:pPr>
        <w:ind w:firstLine="540"/>
        <w:jc w:val="both"/>
        <w:rPr>
          <w:szCs w:val="24"/>
        </w:rPr>
      </w:pPr>
    </w:p>
    <w:p w:rsidR="00EE37E9" w:rsidRPr="00EE37E9" w:rsidRDefault="00EE37E9" w:rsidP="00CA3241">
      <w:pPr>
        <w:pStyle w:val="ListParagraph"/>
        <w:numPr>
          <w:ilvl w:val="0"/>
          <w:numId w:val="24"/>
        </w:numPr>
        <w:jc w:val="both"/>
        <w:rPr>
          <w:szCs w:val="24"/>
        </w:rPr>
      </w:pPr>
      <w:r>
        <w:rPr>
          <w:szCs w:val="24"/>
        </w:rPr>
        <w:t>Faktor organik</w:t>
      </w:r>
    </w:p>
    <w:p w:rsidR="004A1B1D" w:rsidRDefault="00114287" w:rsidP="00CA3241">
      <w:pPr>
        <w:pStyle w:val="ListParagraph"/>
        <w:numPr>
          <w:ilvl w:val="0"/>
          <w:numId w:val="25"/>
        </w:numPr>
        <w:tabs>
          <w:tab w:val="left" w:pos="993"/>
          <w:tab w:val="left" w:pos="1276"/>
        </w:tabs>
        <w:jc w:val="both"/>
        <w:rPr>
          <w:szCs w:val="24"/>
        </w:rPr>
      </w:pPr>
      <w:r>
        <w:rPr>
          <w:szCs w:val="24"/>
        </w:rPr>
        <w:t xml:space="preserve">Kematangan alat-alat bicara, </w:t>
      </w:r>
      <w:r w:rsidR="00F46BDD" w:rsidRPr="002938F1">
        <w:rPr>
          <w:szCs w:val="24"/>
        </w:rPr>
        <w:t xml:space="preserve">seperti lidah, langit-langit rahang, bibir, </w:t>
      </w:r>
      <w:r>
        <w:rPr>
          <w:szCs w:val="24"/>
        </w:rPr>
        <w:t xml:space="preserve">dan </w:t>
      </w:r>
      <w:r w:rsidR="00F46BDD" w:rsidRPr="002938F1">
        <w:rPr>
          <w:szCs w:val="24"/>
        </w:rPr>
        <w:t>tenggorokan.</w:t>
      </w:r>
    </w:p>
    <w:p w:rsidR="004A1B1D" w:rsidRDefault="00114287" w:rsidP="00CA3241">
      <w:pPr>
        <w:pStyle w:val="ListParagraph"/>
        <w:numPr>
          <w:ilvl w:val="0"/>
          <w:numId w:val="25"/>
        </w:numPr>
        <w:tabs>
          <w:tab w:val="left" w:pos="993"/>
          <w:tab w:val="left" w:pos="1276"/>
        </w:tabs>
        <w:jc w:val="both"/>
        <w:rPr>
          <w:szCs w:val="24"/>
        </w:rPr>
      </w:pPr>
      <w:r w:rsidRPr="004A1B1D">
        <w:rPr>
          <w:szCs w:val="24"/>
        </w:rPr>
        <w:t xml:space="preserve">Kecerdasan, </w:t>
      </w:r>
      <w:r w:rsidR="00F46BDD" w:rsidRPr="004A1B1D">
        <w:rPr>
          <w:szCs w:val="24"/>
        </w:rPr>
        <w:t xml:space="preserve">anak yang cerdas </w:t>
      </w:r>
      <w:proofErr w:type="gramStart"/>
      <w:r w:rsidR="00F46BDD" w:rsidRPr="004A1B1D">
        <w:rPr>
          <w:szCs w:val="24"/>
        </w:rPr>
        <w:t>akan</w:t>
      </w:r>
      <w:proofErr w:type="gramEnd"/>
      <w:r w:rsidR="00F46BDD" w:rsidRPr="004A1B1D">
        <w:rPr>
          <w:szCs w:val="24"/>
        </w:rPr>
        <w:t xml:space="preserve"> lebih cepat menangkap pe</w:t>
      </w:r>
      <w:r w:rsidRPr="004A1B1D">
        <w:rPr>
          <w:szCs w:val="24"/>
        </w:rPr>
        <w:t xml:space="preserve">mbicaraan orang lain dan dapat </w:t>
      </w:r>
      <w:r w:rsidR="00F46BDD" w:rsidRPr="004A1B1D">
        <w:rPr>
          <w:szCs w:val="24"/>
        </w:rPr>
        <w:t>mengeluarkan isi hatinya dengan menggunakan kata-kata yang tepat. Sedangka</w:t>
      </w:r>
      <w:r w:rsidRPr="004A1B1D">
        <w:rPr>
          <w:szCs w:val="24"/>
        </w:rPr>
        <w:t xml:space="preserve">n anak yang kurang cerdas </w:t>
      </w:r>
      <w:proofErr w:type="gramStart"/>
      <w:r w:rsidRPr="004A1B1D">
        <w:rPr>
          <w:szCs w:val="24"/>
        </w:rPr>
        <w:t>akan</w:t>
      </w:r>
      <w:proofErr w:type="gramEnd"/>
      <w:r w:rsidRPr="004A1B1D">
        <w:rPr>
          <w:szCs w:val="24"/>
        </w:rPr>
        <w:t xml:space="preserve"> </w:t>
      </w:r>
      <w:r w:rsidR="00F46BDD" w:rsidRPr="004A1B1D">
        <w:rPr>
          <w:szCs w:val="24"/>
        </w:rPr>
        <w:t>selalu menggunakan syarat untuk lebih menjelaskan apa yang dikatakannya.</w:t>
      </w:r>
    </w:p>
    <w:p w:rsidR="004A1B1D" w:rsidRDefault="00F46BDD" w:rsidP="00CA3241">
      <w:pPr>
        <w:pStyle w:val="ListParagraph"/>
        <w:numPr>
          <w:ilvl w:val="0"/>
          <w:numId w:val="25"/>
        </w:numPr>
        <w:tabs>
          <w:tab w:val="left" w:pos="993"/>
          <w:tab w:val="left" w:pos="1276"/>
        </w:tabs>
        <w:jc w:val="both"/>
        <w:rPr>
          <w:szCs w:val="24"/>
        </w:rPr>
      </w:pPr>
      <w:r w:rsidRPr="004A1B1D">
        <w:rPr>
          <w:szCs w:val="24"/>
        </w:rPr>
        <w:t xml:space="preserve">Kesehatan, anak yang sehat </w:t>
      </w:r>
      <w:proofErr w:type="gramStart"/>
      <w:r w:rsidRPr="004A1B1D">
        <w:rPr>
          <w:szCs w:val="24"/>
        </w:rPr>
        <w:t>akan</w:t>
      </w:r>
      <w:proofErr w:type="gramEnd"/>
      <w:r w:rsidRPr="004A1B1D">
        <w:rPr>
          <w:szCs w:val="24"/>
        </w:rPr>
        <w:t xml:space="preserve"> banyak bicara jika dibandingkan dengan anak yang tidak sehat, anak yang sehat selalu gembira dan bicara apa saja.</w:t>
      </w:r>
    </w:p>
    <w:p w:rsidR="004A1B1D" w:rsidRDefault="00F46BDD" w:rsidP="00CA3241">
      <w:pPr>
        <w:pStyle w:val="ListParagraph"/>
        <w:numPr>
          <w:ilvl w:val="0"/>
          <w:numId w:val="25"/>
        </w:numPr>
        <w:tabs>
          <w:tab w:val="left" w:pos="993"/>
          <w:tab w:val="left" w:pos="1276"/>
        </w:tabs>
        <w:jc w:val="both"/>
        <w:rPr>
          <w:szCs w:val="24"/>
        </w:rPr>
      </w:pPr>
      <w:r w:rsidRPr="004A1B1D">
        <w:rPr>
          <w:szCs w:val="24"/>
        </w:rPr>
        <w:t xml:space="preserve">Pendengaran, hendaknya </w:t>
      </w:r>
      <w:proofErr w:type="gramStart"/>
      <w:r w:rsidRPr="004A1B1D">
        <w:rPr>
          <w:szCs w:val="24"/>
        </w:rPr>
        <w:t>sejak  kecil</w:t>
      </w:r>
      <w:proofErr w:type="gramEnd"/>
      <w:r w:rsidRPr="004A1B1D">
        <w:rPr>
          <w:szCs w:val="24"/>
        </w:rPr>
        <w:t xml:space="preserve"> sudah diperhatikan, apakah anak itu memiliki pendengaran yang baik atau tidak. Sebab anak yang kurang pendengarannya </w:t>
      </w:r>
      <w:proofErr w:type="gramStart"/>
      <w:r w:rsidRPr="004A1B1D">
        <w:rPr>
          <w:szCs w:val="24"/>
        </w:rPr>
        <w:t>akan</w:t>
      </w:r>
      <w:proofErr w:type="gramEnd"/>
      <w:r w:rsidRPr="004A1B1D">
        <w:rPr>
          <w:szCs w:val="24"/>
        </w:rPr>
        <w:t xml:space="preserve"> terhambat belajar secara lisan, karena tidak pernah mendengar rangsangan suara dari luar.</w:t>
      </w:r>
    </w:p>
    <w:p w:rsidR="00C115BE" w:rsidRPr="004A1B1D" w:rsidRDefault="00F46BDD" w:rsidP="00CA3241">
      <w:pPr>
        <w:pStyle w:val="ListParagraph"/>
        <w:numPr>
          <w:ilvl w:val="0"/>
          <w:numId w:val="25"/>
        </w:numPr>
        <w:tabs>
          <w:tab w:val="left" w:pos="993"/>
          <w:tab w:val="left" w:pos="1276"/>
        </w:tabs>
        <w:jc w:val="both"/>
        <w:rPr>
          <w:szCs w:val="24"/>
        </w:rPr>
      </w:pPr>
      <w:r w:rsidRPr="004A1B1D">
        <w:rPr>
          <w:szCs w:val="24"/>
        </w:rPr>
        <w:t xml:space="preserve">Jenis kelainan, beberapa ahli perkembangan anak </w:t>
      </w:r>
      <w:proofErr w:type="gramStart"/>
      <w:r w:rsidRPr="004A1B1D">
        <w:rPr>
          <w:szCs w:val="24"/>
        </w:rPr>
        <w:t>terdahulu  mengatakan</w:t>
      </w:r>
      <w:proofErr w:type="gramEnd"/>
      <w:r w:rsidRPr="004A1B1D">
        <w:rPr>
          <w:szCs w:val="24"/>
        </w:rPr>
        <w:t xml:space="preserve"> bahwa anak perempuan lebih cepat berbicara dari pada anak laki-laki.</w:t>
      </w:r>
    </w:p>
    <w:p w:rsidR="00F46BDD" w:rsidRPr="004A1B1D" w:rsidRDefault="00F46BDD" w:rsidP="00CA3241">
      <w:pPr>
        <w:pStyle w:val="ListParagraph"/>
        <w:numPr>
          <w:ilvl w:val="0"/>
          <w:numId w:val="24"/>
        </w:numPr>
        <w:tabs>
          <w:tab w:val="left" w:pos="993"/>
          <w:tab w:val="left" w:pos="1276"/>
        </w:tabs>
        <w:jc w:val="both"/>
        <w:rPr>
          <w:szCs w:val="24"/>
        </w:rPr>
      </w:pPr>
      <w:r w:rsidRPr="004A1B1D">
        <w:rPr>
          <w:szCs w:val="24"/>
        </w:rPr>
        <w:t>Faktor Lingkungan</w:t>
      </w:r>
    </w:p>
    <w:p w:rsidR="004A1B1D" w:rsidRDefault="007B6EB7" w:rsidP="00CA3241">
      <w:pPr>
        <w:pStyle w:val="ListParagraph"/>
        <w:numPr>
          <w:ilvl w:val="0"/>
          <w:numId w:val="26"/>
        </w:numPr>
        <w:tabs>
          <w:tab w:val="left" w:pos="1276"/>
        </w:tabs>
        <w:jc w:val="both"/>
        <w:rPr>
          <w:szCs w:val="24"/>
        </w:rPr>
      </w:pPr>
      <w:r>
        <w:rPr>
          <w:szCs w:val="24"/>
        </w:rPr>
        <w:t>Motivasi/</w:t>
      </w:r>
      <w:r w:rsidR="00F46BDD" w:rsidRPr="002938F1">
        <w:rPr>
          <w:szCs w:val="24"/>
        </w:rPr>
        <w:t>dorongan agar anak mau bicara. Dorongan ini dapat berupa permainan, gerakan atau sikap lainnya yang dapat memberikan pengaruh serta dorongan kepada anak untuk berusaha berbicara dengan kata-kata.</w:t>
      </w:r>
    </w:p>
    <w:p w:rsidR="00F46BDD" w:rsidRPr="004A1B1D" w:rsidRDefault="00F46BDD" w:rsidP="00CA3241">
      <w:pPr>
        <w:pStyle w:val="ListParagraph"/>
        <w:numPr>
          <w:ilvl w:val="0"/>
          <w:numId w:val="26"/>
        </w:numPr>
        <w:tabs>
          <w:tab w:val="left" w:pos="1276"/>
        </w:tabs>
        <w:jc w:val="both"/>
        <w:rPr>
          <w:szCs w:val="24"/>
        </w:rPr>
      </w:pPr>
      <w:r w:rsidRPr="004A1B1D">
        <w:rPr>
          <w:szCs w:val="24"/>
        </w:rPr>
        <w:lastRenderedPageBreak/>
        <w:t>Kesempatan mendapatkan pengalaman, misalnya diajak bertamu, diajak bertamasya.</w:t>
      </w:r>
    </w:p>
    <w:p w:rsidR="00A00FAF" w:rsidRPr="00CB22A1" w:rsidRDefault="00114287" w:rsidP="004A1B1D">
      <w:pPr>
        <w:ind w:firstLine="540"/>
        <w:jc w:val="both"/>
        <w:rPr>
          <w:szCs w:val="24"/>
        </w:rPr>
      </w:pPr>
      <w:r>
        <w:rPr>
          <w:szCs w:val="24"/>
        </w:rPr>
        <w:t xml:space="preserve">  </w:t>
      </w:r>
      <w:r w:rsidR="00F46BDD" w:rsidRPr="002938F1">
        <w:rPr>
          <w:szCs w:val="24"/>
        </w:rPr>
        <w:t xml:space="preserve">Berdasarkan mainan di atas, maka dapat disimpulkan bahwa dengan </w:t>
      </w:r>
      <w:proofErr w:type="gramStart"/>
      <w:r w:rsidR="00F46BDD" w:rsidRPr="002938F1">
        <w:rPr>
          <w:szCs w:val="24"/>
        </w:rPr>
        <w:t>kondisi  kesiapan</w:t>
      </w:r>
      <w:proofErr w:type="gramEnd"/>
      <w:r w:rsidR="00F46BDD" w:rsidRPr="002938F1">
        <w:rPr>
          <w:szCs w:val="24"/>
        </w:rPr>
        <w:t xml:space="preserve"> dan kematangan anak lebih memungkinkan berkembang aspek bicara dan bahasanya dengan baik, sehingga tidak mengalam</w:t>
      </w:r>
      <w:r w:rsidR="00C722F3">
        <w:rPr>
          <w:szCs w:val="24"/>
        </w:rPr>
        <w:t>i kelainan atau gangguan bicara</w:t>
      </w:r>
      <w:r w:rsidR="00A00FAF">
        <w:rPr>
          <w:szCs w:val="24"/>
        </w:rPr>
        <w:t xml:space="preserve">. </w:t>
      </w:r>
    </w:p>
    <w:p w:rsidR="00F46BDD" w:rsidRPr="00C24B3A" w:rsidRDefault="00F46BDD" w:rsidP="00CA3241">
      <w:pPr>
        <w:pStyle w:val="ListParagraph"/>
        <w:numPr>
          <w:ilvl w:val="0"/>
          <w:numId w:val="19"/>
        </w:numPr>
        <w:ind w:left="360"/>
        <w:rPr>
          <w:b/>
          <w:szCs w:val="24"/>
        </w:rPr>
      </w:pPr>
      <w:r w:rsidRPr="00C24B3A">
        <w:rPr>
          <w:b/>
          <w:szCs w:val="24"/>
        </w:rPr>
        <w:t>Artikulasi</w:t>
      </w:r>
    </w:p>
    <w:p w:rsidR="00C115BE" w:rsidRPr="005276E4" w:rsidRDefault="00C115BE" w:rsidP="00CA3241">
      <w:pPr>
        <w:pStyle w:val="ListParagraph"/>
        <w:numPr>
          <w:ilvl w:val="1"/>
          <w:numId w:val="19"/>
        </w:numPr>
        <w:ind w:left="540" w:hanging="180"/>
        <w:jc w:val="both"/>
        <w:rPr>
          <w:szCs w:val="24"/>
        </w:rPr>
      </w:pPr>
      <w:r w:rsidRPr="005276E4">
        <w:rPr>
          <w:szCs w:val="24"/>
        </w:rPr>
        <w:t xml:space="preserve">Pengertian </w:t>
      </w:r>
      <w:r w:rsidR="005276E4" w:rsidRPr="005276E4">
        <w:rPr>
          <w:szCs w:val="24"/>
        </w:rPr>
        <w:t>Artikulasi</w:t>
      </w:r>
    </w:p>
    <w:p w:rsidR="00F46BDD" w:rsidRPr="002938F1" w:rsidRDefault="00F46BDD" w:rsidP="00D40C51">
      <w:pPr>
        <w:tabs>
          <w:tab w:val="left" w:pos="993"/>
          <w:tab w:val="left" w:pos="1276"/>
        </w:tabs>
        <w:ind w:firstLine="540"/>
        <w:jc w:val="both"/>
        <w:rPr>
          <w:szCs w:val="24"/>
        </w:rPr>
      </w:pPr>
      <w:proofErr w:type="gramStart"/>
      <w:r w:rsidRPr="002938F1">
        <w:rPr>
          <w:szCs w:val="24"/>
        </w:rPr>
        <w:t>Artikulasi  adalah</w:t>
      </w:r>
      <w:proofErr w:type="gramEnd"/>
      <w:r w:rsidRPr="002938F1">
        <w:rPr>
          <w:szCs w:val="24"/>
        </w:rPr>
        <w:t xml:space="preserve"> bunyi bahasa yang memiliki karakter tersendiri, sehingga bunyi artikulasi yang satu dengan yang lain dapat dibedakan. </w:t>
      </w:r>
      <w:proofErr w:type="gramStart"/>
      <w:r w:rsidRPr="002938F1">
        <w:rPr>
          <w:szCs w:val="24"/>
        </w:rPr>
        <w:t>Ada beberapa pengertian tentang artikulasi.</w:t>
      </w:r>
      <w:proofErr w:type="gramEnd"/>
    </w:p>
    <w:p w:rsidR="00F46BDD" w:rsidRPr="002938F1" w:rsidRDefault="007B6EB7" w:rsidP="00D40C51">
      <w:pPr>
        <w:tabs>
          <w:tab w:val="left" w:pos="993"/>
          <w:tab w:val="left" w:pos="1276"/>
        </w:tabs>
        <w:ind w:firstLine="540"/>
        <w:jc w:val="both"/>
        <w:rPr>
          <w:szCs w:val="24"/>
        </w:rPr>
      </w:pPr>
      <w:r>
        <w:rPr>
          <w:szCs w:val="24"/>
        </w:rPr>
        <w:t>Menurut Sa</w:t>
      </w:r>
      <w:r w:rsidR="00F46BDD" w:rsidRPr="002938F1">
        <w:rPr>
          <w:szCs w:val="24"/>
        </w:rPr>
        <w:t xml:space="preserve">djaah dan Sukarja (1995; 6) mendefinisikan artikulasi sebagai </w:t>
      </w:r>
      <w:proofErr w:type="gramStart"/>
      <w:r w:rsidR="00F46BDD" w:rsidRPr="002938F1">
        <w:rPr>
          <w:szCs w:val="24"/>
        </w:rPr>
        <w:t>berikut :</w:t>
      </w:r>
      <w:proofErr w:type="gramEnd"/>
    </w:p>
    <w:p w:rsidR="00F46BDD" w:rsidRPr="002938F1" w:rsidRDefault="00F46BDD" w:rsidP="00CA3241">
      <w:pPr>
        <w:pStyle w:val="ListParagraph"/>
        <w:numPr>
          <w:ilvl w:val="0"/>
          <w:numId w:val="27"/>
        </w:numPr>
        <w:spacing w:line="240" w:lineRule="auto"/>
        <w:ind w:right="441"/>
        <w:jc w:val="both"/>
        <w:rPr>
          <w:szCs w:val="24"/>
        </w:rPr>
      </w:pPr>
      <w:r w:rsidRPr="002938F1">
        <w:rPr>
          <w:szCs w:val="24"/>
        </w:rPr>
        <w:t>Pembentukan ucapan lambang-lambang bunyi bahasa vokal dan konsonan sebagai akibat kerjasama organ artikulasi atau organ bicara.</w:t>
      </w:r>
    </w:p>
    <w:p w:rsidR="00F46BDD" w:rsidRPr="002938F1" w:rsidRDefault="00F46BDD" w:rsidP="00CA3241">
      <w:pPr>
        <w:pStyle w:val="ListParagraph"/>
        <w:numPr>
          <w:ilvl w:val="0"/>
          <w:numId w:val="27"/>
        </w:numPr>
        <w:spacing w:line="240" w:lineRule="auto"/>
        <w:ind w:right="441"/>
        <w:jc w:val="both"/>
        <w:rPr>
          <w:szCs w:val="24"/>
        </w:rPr>
      </w:pPr>
      <w:r w:rsidRPr="002938F1">
        <w:rPr>
          <w:szCs w:val="24"/>
        </w:rPr>
        <w:t>Pembatasan pengucapan bunyi bahasa tiap individu anak tunarungu dalam memfungsikan alat-alat bicaranya</w:t>
      </w:r>
    </w:p>
    <w:p w:rsidR="00F46BDD" w:rsidRPr="002938F1" w:rsidRDefault="00F46BDD" w:rsidP="00CA3241">
      <w:pPr>
        <w:pStyle w:val="ListParagraph"/>
        <w:numPr>
          <w:ilvl w:val="0"/>
          <w:numId w:val="27"/>
        </w:numPr>
        <w:spacing w:line="240" w:lineRule="auto"/>
        <w:ind w:right="441"/>
        <w:jc w:val="both"/>
        <w:rPr>
          <w:szCs w:val="24"/>
        </w:rPr>
      </w:pPr>
      <w:r w:rsidRPr="002938F1">
        <w:rPr>
          <w:szCs w:val="24"/>
        </w:rPr>
        <w:t xml:space="preserve">Pembatasan pengucapan pola-pola bunyi bahasa vokal dan konsonan yang </w:t>
      </w:r>
      <w:proofErr w:type="gramStart"/>
      <w:r w:rsidRPr="002938F1">
        <w:rPr>
          <w:szCs w:val="24"/>
        </w:rPr>
        <w:t>baku</w:t>
      </w:r>
      <w:proofErr w:type="gramEnd"/>
      <w:r w:rsidRPr="002938F1">
        <w:rPr>
          <w:szCs w:val="24"/>
        </w:rPr>
        <w:t xml:space="preserve"> yaitu rongga penuturan suara.</w:t>
      </w:r>
    </w:p>
    <w:p w:rsidR="00C115BE" w:rsidRPr="00A00FAF" w:rsidRDefault="00C115BE" w:rsidP="00A00FAF">
      <w:pPr>
        <w:tabs>
          <w:tab w:val="left" w:pos="993"/>
          <w:tab w:val="left" w:pos="1276"/>
        </w:tabs>
        <w:spacing w:line="240" w:lineRule="auto"/>
        <w:jc w:val="both"/>
        <w:rPr>
          <w:szCs w:val="24"/>
        </w:rPr>
      </w:pPr>
    </w:p>
    <w:p w:rsidR="00F46BDD" w:rsidRPr="002938F1" w:rsidRDefault="00F46BDD" w:rsidP="00D40C51">
      <w:pPr>
        <w:tabs>
          <w:tab w:val="left" w:pos="993"/>
          <w:tab w:val="left" w:pos="1276"/>
        </w:tabs>
        <w:ind w:firstLine="540"/>
        <w:jc w:val="both"/>
        <w:rPr>
          <w:szCs w:val="24"/>
        </w:rPr>
      </w:pPr>
      <w:r w:rsidRPr="002938F1">
        <w:rPr>
          <w:szCs w:val="24"/>
        </w:rPr>
        <w:t xml:space="preserve">Kemudian menurut Acharius Van Langen (Sadjaah dan Sukarja, 1995: 59) artikulasi </w:t>
      </w:r>
      <w:proofErr w:type="gramStart"/>
      <w:r w:rsidRPr="002938F1">
        <w:rPr>
          <w:szCs w:val="24"/>
        </w:rPr>
        <w:t>adalah :</w:t>
      </w:r>
      <w:proofErr w:type="gramEnd"/>
    </w:p>
    <w:p w:rsidR="00F46BDD" w:rsidRDefault="00F46BDD" w:rsidP="00972CA4">
      <w:pPr>
        <w:spacing w:line="240" w:lineRule="auto"/>
        <w:ind w:left="540" w:right="526"/>
        <w:jc w:val="both"/>
        <w:rPr>
          <w:szCs w:val="24"/>
        </w:rPr>
      </w:pPr>
      <w:r w:rsidRPr="002938F1">
        <w:rPr>
          <w:szCs w:val="24"/>
        </w:rPr>
        <w:t xml:space="preserve">Suatu pelayanan bina bicara yang menyebutkan sebagai suatu pembentukan suara terutama bagi anak tunarungu yang masih memiliki sisa pendengaran apakah sisa pendengarannya bisa dimanfaatkan, selain intelegensinya motoris juga turut mempengaruhi keberhasilan pembentukan suara yang diinginkan, dikatakan juga pembentukan suara diperlukan koordinasi dari tiga unsur yang saling mempengaruhi yaitu : </w:t>
      </w:r>
      <w:r w:rsidRPr="002938F1">
        <w:rPr>
          <w:szCs w:val="24"/>
        </w:rPr>
        <w:lastRenderedPageBreak/>
        <w:t>unsur motoris seperti pernafasan, unsur vibrasi yaitu tenggorokan dan pita suara, serta unsur yang beresonansi yaitu rongga penuturan (suara).</w:t>
      </w:r>
    </w:p>
    <w:p w:rsidR="00370BDF" w:rsidRDefault="00370BDF" w:rsidP="002C1455">
      <w:pPr>
        <w:tabs>
          <w:tab w:val="left" w:pos="1276"/>
        </w:tabs>
        <w:spacing w:line="240" w:lineRule="auto"/>
        <w:ind w:right="261"/>
        <w:jc w:val="both"/>
        <w:rPr>
          <w:szCs w:val="24"/>
        </w:rPr>
      </w:pPr>
    </w:p>
    <w:p w:rsidR="002C1455" w:rsidRDefault="002C1455" w:rsidP="002C1455">
      <w:pPr>
        <w:tabs>
          <w:tab w:val="left" w:pos="1276"/>
        </w:tabs>
        <w:spacing w:line="240" w:lineRule="auto"/>
        <w:ind w:right="261"/>
        <w:jc w:val="both"/>
        <w:rPr>
          <w:szCs w:val="24"/>
        </w:rPr>
      </w:pPr>
    </w:p>
    <w:p w:rsidR="00E46212" w:rsidRDefault="00C722F3" w:rsidP="00972CA4">
      <w:pPr>
        <w:ind w:right="261" w:firstLine="540"/>
        <w:jc w:val="both"/>
        <w:rPr>
          <w:szCs w:val="24"/>
        </w:rPr>
      </w:pPr>
      <w:r>
        <w:rPr>
          <w:szCs w:val="24"/>
        </w:rPr>
        <w:t xml:space="preserve">Sedangkan menurut Vreede Veekamp </w:t>
      </w:r>
      <w:proofErr w:type="gramStart"/>
      <w:r>
        <w:rPr>
          <w:szCs w:val="24"/>
        </w:rPr>
        <w:t>( sadjaah</w:t>
      </w:r>
      <w:proofErr w:type="gramEnd"/>
      <w:r>
        <w:rPr>
          <w:szCs w:val="24"/>
        </w:rPr>
        <w:t xml:space="preserve"> dan sukarja, 1995 :</w:t>
      </w:r>
      <w:r w:rsidR="00E46212">
        <w:rPr>
          <w:szCs w:val="24"/>
        </w:rPr>
        <w:t>60</w:t>
      </w:r>
      <w:r>
        <w:rPr>
          <w:szCs w:val="24"/>
        </w:rPr>
        <w:t>)</w:t>
      </w:r>
      <w:r w:rsidR="00E46212">
        <w:rPr>
          <w:szCs w:val="24"/>
        </w:rPr>
        <w:t xml:space="preserve"> </w:t>
      </w:r>
      <w:r>
        <w:rPr>
          <w:szCs w:val="24"/>
        </w:rPr>
        <w:t>artikulasi</w:t>
      </w:r>
      <w:r w:rsidR="00E46212">
        <w:rPr>
          <w:szCs w:val="24"/>
        </w:rPr>
        <w:t xml:space="preserve"> adalah:</w:t>
      </w:r>
    </w:p>
    <w:p w:rsidR="00E46212" w:rsidRDefault="00841BE7" w:rsidP="00CA3241">
      <w:pPr>
        <w:pStyle w:val="ListParagraph"/>
        <w:numPr>
          <w:ilvl w:val="0"/>
          <w:numId w:val="28"/>
        </w:numPr>
        <w:spacing w:line="240" w:lineRule="auto"/>
        <w:ind w:right="441"/>
        <w:jc w:val="both"/>
        <w:rPr>
          <w:szCs w:val="24"/>
        </w:rPr>
      </w:pPr>
      <w:r>
        <w:rPr>
          <w:szCs w:val="24"/>
        </w:rPr>
        <w:t>Pembentukan ucapan lambang- lambang bunyi bahasa vokal dan konsonan sebagai akibat kerjasama organ artikulasi atau organ bicara</w:t>
      </w:r>
    </w:p>
    <w:p w:rsidR="00841BE7" w:rsidRDefault="00841BE7" w:rsidP="00CA3241">
      <w:pPr>
        <w:pStyle w:val="ListParagraph"/>
        <w:numPr>
          <w:ilvl w:val="0"/>
          <w:numId w:val="28"/>
        </w:numPr>
        <w:spacing w:line="240" w:lineRule="auto"/>
        <w:ind w:right="441"/>
        <w:jc w:val="both"/>
        <w:rPr>
          <w:szCs w:val="24"/>
        </w:rPr>
      </w:pPr>
      <w:r>
        <w:rPr>
          <w:szCs w:val="24"/>
        </w:rPr>
        <w:t xml:space="preserve">Pembatasan pengucapan bunyi </w:t>
      </w:r>
      <w:r w:rsidR="00BB49EF">
        <w:rPr>
          <w:szCs w:val="24"/>
        </w:rPr>
        <w:t>bahasa tiap individu anak tunarungu dalam memfungsikan alat-alat bicara</w:t>
      </w:r>
    </w:p>
    <w:p w:rsidR="00E46212" w:rsidRPr="00CC2BDF" w:rsidRDefault="00BB49EF" w:rsidP="00CA3241">
      <w:pPr>
        <w:pStyle w:val="ListParagraph"/>
        <w:numPr>
          <w:ilvl w:val="0"/>
          <w:numId w:val="28"/>
        </w:numPr>
        <w:spacing w:line="240" w:lineRule="auto"/>
        <w:ind w:right="441"/>
        <w:jc w:val="both"/>
        <w:rPr>
          <w:szCs w:val="24"/>
        </w:rPr>
      </w:pPr>
      <w:r>
        <w:rPr>
          <w:szCs w:val="24"/>
        </w:rPr>
        <w:t>Pembatasan pengucapan pola-pola bunyi bahasa vokal dan konsonan yang standar (</w:t>
      </w:r>
      <w:proofErr w:type="gramStart"/>
      <w:r>
        <w:rPr>
          <w:szCs w:val="24"/>
        </w:rPr>
        <w:t>baku</w:t>
      </w:r>
      <w:proofErr w:type="gramEnd"/>
      <w:r>
        <w:rPr>
          <w:szCs w:val="24"/>
        </w:rPr>
        <w:t>) oleh kerjasama alat bicara.</w:t>
      </w:r>
    </w:p>
    <w:p w:rsidR="00A46937" w:rsidRPr="002938F1" w:rsidRDefault="00A46937" w:rsidP="00D95D01">
      <w:pPr>
        <w:tabs>
          <w:tab w:val="left" w:pos="1276"/>
        </w:tabs>
        <w:spacing w:line="240" w:lineRule="auto"/>
        <w:ind w:left="360" w:right="261" w:firstLine="915"/>
        <w:rPr>
          <w:szCs w:val="24"/>
        </w:rPr>
      </w:pPr>
    </w:p>
    <w:p w:rsidR="00937C26" w:rsidRPr="002938F1" w:rsidRDefault="00A46937" w:rsidP="00030288">
      <w:pPr>
        <w:ind w:firstLine="540"/>
        <w:jc w:val="both"/>
        <w:rPr>
          <w:szCs w:val="24"/>
        </w:rPr>
      </w:pPr>
      <w:r>
        <w:rPr>
          <w:szCs w:val="24"/>
        </w:rPr>
        <w:t>P</w:t>
      </w:r>
      <w:r w:rsidR="00F46BDD" w:rsidRPr="002938F1">
        <w:rPr>
          <w:szCs w:val="24"/>
        </w:rPr>
        <w:t xml:space="preserve">endapat yang dikemukakan di atas, maka dapat disimpulkan bahwa yang terpenting dalam pembentukan suara yaitu murid dapat belajar mengontrol suaranya sendiri melalui sisi pendengarannya, baik dengan mempergunakan alat </w:t>
      </w:r>
      <w:proofErr w:type="gramStart"/>
      <w:r w:rsidR="00F46BDD" w:rsidRPr="002938F1">
        <w:rPr>
          <w:szCs w:val="24"/>
        </w:rPr>
        <w:t>bantu</w:t>
      </w:r>
      <w:proofErr w:type="gramEnd"/>
      <w:r w:rsidR="00F46BDD" w:rsidRPr="002938F1">
        <w:rPr>
          <w:szCs w:val="24"/>
        </w:rPr>
        <w:t xml:space="preserve"> dengar ataupun tidak tetap merupakan syarat untuk membentuk suara baik.</w:t>
      </w:r>
    </w:p>
    <w:p w:rsidR="00F46BDD" w:rsidRPr="009E5C46" w:rsidRDefault="009E5C46" w:rsidP="00CA3241">
      <w:pPr>
        <w:pStyle w:val="ListParagraph"/>
        <w:numPr>
          <w:ilvl w:val="1"/>
          <w:numId w:val="19"/>
        </w:numPr>
        <w:ind w:left="720"/>
        <w:jc w:val="both"/>
        <w:rPr>
          <w:szCs w:val="24"/>
        </w:rPr>
      </w:pPr>
      <w:r w:rsidRPr="009E5C46">
        <w:rPr>
          <w:szCs w:val="24"/>
        </w:rPr>
        <w:t>Penggunaan cermin</w:t>
      </w:r>
      <w:r w:rsidR="00F46BDD" w:rsidRPr="009E5C46">
        <w:rPr>
          <w:szCs w:val="24"/>
        </w:rPr>
        <w:t xml:space="preserve"> artikulasi</w:t>
      </w:r>
    </w:p>
    <w:p w:rsidR="00F46BDD" w:rsidRDefault="00F46BDD" w:rsidP="009E5C46">
      <w:pPr>
        <w:pStyle w:val="ListParagraph"/>
        <w:ind w:left="0" w:firstLine="540"/>
        <w:jc w:val="both"/>
        <w:rPr>
          <w:szCs w:val="24"/>
          <w:lang w:val="id-ID"/>
        </w:rPr>
      </w:pPr>
      <w:r>
        <w:rPr>
          <w:szCs w:val="24"/>
          <w:lang w:val="id-ID"/>
        </w:rPr>
        <w:t>Cermin artikulasi dibuat dari bahan papan bingkai, kaca dan dilengkapi dengan dua balon lampu pada kiri kanan cermin. Fung</w:t>
      </w:r>
      <w:r w:rsidR="00E71AA5" w:rsidRPr="00DB3C78">
        <w:rPr>
          <w:szCs w:val="24"/>
          <w:lang w:val="id-ID"/>
        </w:rPr>
        <w:t>s</w:t>
      </w:r>
      <w:r>
        <w:rPr>
          <w:szCs w:val="24"/>
          <w:lang w:val="id-ID"/>
        </w:rPr>
        <w:t>i dan/ kegunaan cermin</w:t>
      </w:r>
      <w:r w:rsidRPr="00DB3C78">
        <w:rPr>
          <w:szCs w:val="24"/>
          <w:lang w:val="id-ID"/>
        </w:rPr>
        <w:t xml:space="preserve"> digunakan untuk latihan mengontrol alat bicara dalam pengucapan, bagi anak agar bisa melihat gerakan otot bicaranya dalam mengucapkan vokal dan konsonan serta dapat meniru contoh gerakan alat bicara guru dan bagi gurupun bisa mengontrol ucapan anak yang belum betul. </w:t>
      </w:r>
      <w:proofErr w:type="gramStart"/>
      <w:r w:rsidRPr="002938F1">
        <w:rPr>
          <w:szCs w:val="24"/>
        </w:rPr>
        <w:t>Cermin digunakan untuk menyamakan posisi mulut anak dengan mulut guru pada saat pengajaran artikulasi bila terdapat kesalahan pada diri anak.</w:t>
      </w:r>
      <w:proofErr w:type="gramEnd"/>
    </w:p>
    <w:p w:rsidR="00F46BDD" w:rsidRPr="00ED6A80" w:rsidRDefault="00F46BDD" w:rsidP="009E5C46">
      <w:pPr>
        <w:pStyle w:val="ListParagraph"/>
        <w:ind w:left="0" w:firstLine="540"/>
        <w:jc w:val="both"/>
        <w:rPr>
          <w:szCs w:val="24"/>
          <w:lang w:val="id-ID"/>
        </w:rPr>
      </w:pPr>
      <w:r>
        <w:rPr>
          <w:szCs w:val="24"/>
          <w:lang w:val="id-ID"/>
        </w:rPr>
        <w:t>Cara penggunaan cermin artikulasi: cermin diletakk</w:t>
      </w:r>
      <w:r w:rsidR="004732E4">
        <w:rPr>
          <w:szCs w:val="24"/>
          <w:lang w:val="id-ID"/>
        </w:rPr>
        <w:t xml:space="preserve">an di atas meja, guru dan </w:t>
      </w:r>
      <w:r w:rsidR="004732E4">
        <w:rPr>
          <w:szCs w:val="24"/>
        </w:rPr>
        <w:t xml:space="preserve">anak </w:t>
      </w:r>
      <w:r>
        <w:rPr>
          <w:szCs w:val="24"/>
          <w:lang w:val="id-ID"/>
        </w:rPr>
        <w:t>duduk menghadap cermin untuk mengadakan latihan bina wicara.</w:t>
      </w:r>
    </w:p>
    <w:p w:rsidR="00F46BDD" w:rsidRPr="002938F1" w:rsidRDefault="00F46BDD" w:rsidP="009E5C46">
      <w:pPr>
        <w:pStyle w:val="ListParagraph"/>
        <w:ind w:left="0" w:firstLine="540"/>
        <w:jc w:val="both"/>
        <w:rPr>
          <w:szCs w:val="24"/>
        </w:rPr>
      </w:pPr>
      <w:proofErr w:type="gramStart"/>
      <w:r w:rsidRPr="002938F1">
        <w:rPr>
          <w:szCs w:val="24"/>
        </w:rPr>
        <w:lastRenderedPageBreak/>
        <w:t>Berdasarkan uraian tersebut di atas, maka dapat diambil kesimpulan mengenai pe</w:t>
      </w:r>
      <w:r w:rsidR="00E71AA5">
        <w:rPr>
          <w:szCs w:val="24"/>
        </w:rPr>
        <w:t>ngajara</w:t>
      </w:r>
      <w:r w:rsidR="00FC528F">
        <w:rPr>
          <w:szCs w:val="24"/>
        </w:rPr>
        <w:t>n artikulasi dengan menggunakan</w:t>
      </w:r>
      <w:r w:rsidRPr="002938F1">
        <w:rPr>
          <w:szCs w:val="24"/>
        </w:rPr>
        <w:t xml:space="preserve"> c</w:t>
      </w:r>
      <w:r w:rsidR="00FC528F">
        <w:rPr>
          <w:szCs w:val="24"/>
        </w:rPr>
        <w:t>ermin dimaksud dalam penelitian</w:t>
      </w:r>
      <w:r w:rsidRPr="002938F1">
        <w:rPr>
          <w:szCs w:val="24"/>
        </w:rPr>
        <w:t xml:space="preserve"> ini beserta alat peraga lainnya yang digunakan yaitu pengajaran yang dimulai dengan latihan pengucapan huruf vokal (a, i, u, e, o) disertai dengan kartu huruf.</w:t>
      </w:r>
      <w:proofErr w:type="gramEnd"/>
      <w:r w:rsidRPr="002938F1">
        <w:rPr>
          <w:szCs w:val="24"/>
        </w:rPr>
        <w:t xml:space="preserve"> </w:t>
      </w:r>
      <w:proofErr w:type="gramStart"/>
      <w:r w:rsidRPr="002938F1">
        <w:rPr>
          <w:szCs w:val="24"/>
        </w:rPr>
        <w:t>Dalam hal ini, pelaksanaannya guru memulai pengucapan dan diikuti murid dengan berulang-ulang berdasarkan gambar huruf yang disajikan oleh gurunya.</w:t>
      </w:r>
      <w:proofErr w:type="gramEnd"/>
    </w:p>
    <w:p w:rsidR="00F46BDD" w:rsidRPr="002938F1" w:rsidRDefault="00F46BDD" w:rsidP="009E5C46">
      <w:pPr>
        <w:pStyle w:val="ListParagraph"/>
        <w:ind w:left="0" w:firstLine="540"/>
        <w:jc w:val="both"/>
        <w:rPr>
          <w:szCs w:val="24"/>
        </w:rPr>
      </w:pPr>
      <w:r w:rsidRPr="002938F1">
        <w:rPr>
          <w:szCs w:val="24"/>
        </w:rPr>
        <w:t>Untuk lebih memperjelas uraian di a</w:t>
      </w:r>
      <w:r w:rsidR="00E71AA5">
        <w:rPr>
          <w:szCs w:val="24"/>
        </w:rPr>
        <w:t>tas, maka akan dikemukakan conto</w:t>
      </w:r>
      <w:r w:rsidRPr="002938F1">
        <w:rPr>
          <w:szCs w:val="24"/>
        </w:rPr>
        <w:t>h tahapan mengajar bicara peng</w:t>
      </w:r>
      <w:r w:rsidR="00FC528F">
        <w:rPr>
          <w:szCs w:val="24"/>
        </w:rPr>
        <w:t xml:space="preserve">ucapan huruf vokal melalui </w:t>
      </w:r>
      <w:r w:rsidRPr="002938F1">
        <w:rPr>
          <w:szCs w:val="24"/>
        </w:rPr>
        <w:t xml:space="preserve">cermin artikulasi sebagai </w:t>
      </w:r>
      <w:proofErr w:type="gramStart"/>
      <w:r w:rsidRPr="002938F1">
        <w:rPr>
          <w:szCs w:val="24"/>
        </w:rPr>
        <w:t>berikut :</w:t>
      </w:r>
      <w:proofErr w:type="gramEnd"/>
    </w:p>
    <w:p w:rsidR="00AA4B67" w:rsidRDefault="00FC528F" w:rsidP="00CA3241">
      <w:pPr>
        <w:pStyle w:val="ListParagraph"/>
        <w:numPr>
          <w:ilvl w:val="0"/>
          <w:numId w:val="29"/>
        </w:numPr>
        <w:rPr>
          <w:szCs w:val="24"/>
        </w:rPr>
      </w:pPr>
      <w:r w:rsidRPr="0037360D">
        <w:rPr>
          <w:szCs w:val="24"/>
        </w:rPr>
        <w:t xml:space="preserve">Tahap </w:t>
      </w:r>
      <w:r w:rsidR="00F46BDD" w:rsidRPr="0037360D">
        <w:rPr>
          <w:szCs w:val="24"/>
        </w:rPr>
        <w:t>pertama, anak diberikan latihan senam mulut atau alat-alat artikulasi, untuk melemaskan alat artikulasi dalam</w:t>
      </w:r>
      <w:r w:rsidR="00A85E5C" w:rsidRPr="0037360D">
        <w:rPr>
          <w:szCs w:val="24"/>
        </w:rPr>
        <w:t xml:space="preserve"> </w:t>
      </w:r>
      <w:r w:rsidR="00F46BDD" w:rsidRPr="0037360D">
        <w:rPr>
          <w:szCs w:val="24"/>
        </w:rPr>
        <w:t>l rangka menangkap pelajaran bagaimana mengucapkan bunyi-bunyi bahasa yang benar vokal (a, i, u, e, o).</w:t>
      </w:r>
    </w:p>
    <w:p w:rsidR="00AA4B67" w:rsidRDefault="00C63DE5" w:rsidP="00CA3241">
      <w:pPr>
        <w:pStyle w:val="ListParagraph"/>
        <w:numPr>
          <w:ilvl w:val="0"/>
          <w:numId w:val="29"/>
        </w:numPr>
        <w:rPr>
          <w:szCs w:val="24"/>
        </w:rPr>
      </w:pPr>
      <w:r w:rsidRPr="00AA4B67">
        <w:rPr>
          <w:szCs w:val="24"/>
        </w:rPr>
        <w:t>Tahap kedua yaitu anak diberi</w:t>
      </w:r>
      <w:r w:rsidR="0037360D" w:rsidRPr="00AA4B67">
        <w:rPr>
          <w:szCs w:val="24"/>
        </w:rPr>
        <w:t>kan l</w:t>
      </w:r>
      <w:r w:rsidR="00F46BDD" w:rsidRPr="00AA4B67">
        <w:rPr>
          <w:szCs w:val="24"/>
        </w:rPr>
        <w:t>atihan meniru gerakan lidah (menjulur lidah ke depan, ke samping kanan dan ke samping kiri, menjulur ke bibir atas dan menjulur ke bibir bawah)</w:t>
      </w:r>
    </w:p>
    <w:p w:rsidR="00F46BDD" w:rsidRPr="00AA4B67" w:rsidRDefault="0037360D" w:rsidP="00CA3241">
      <w:pPr>
        <w:pStyle w:val="ListParagraph"/>
        <w:numPr>
          <w:ilvl w:val="0"/>
          <w:numId w:val="29"/>
        </w:numPr>
        <w:rPr>
          <w:szCs w:val="24"/>
        </w:rPr>
      </w:pPr>
      <w:r w:rsidRPr="00AA4B67">
        <w:rPr>
          <w:szCs w:val="24"/>
        </w:rPr>
        <w:t xml:space="preserve">Tahap ketiga yaitu </w:t>
      </w:r>
      <w:r w:rsidR="00FC528F" w:rsidRPr="00AA4B67">
        <w:rPr>
          <w:szCs w:val="24"/>
        </w:rPr>
        <w:t>l</w:t>
      </w:r>
      <w:r w:rsidR="00F46BDD" w:rsidRPr="00AA4B67">
        <w:rPr>
          <w:szCs w:val="24"/>
        </w:rPr>
        <w:t>atihan me</w:t>
      </w:r>
      <w:r w:rsidR="004732E4" w:rsidRPr="00AA4B67">
        <w:rPr>
          <w:szCs w:val="24"/>
        </w:rPr>
        <w:t>niru gerakan bibir (Senam bibir)</w:t>
      </w:r>
    </w:p>
    <w:p w:rsidR="00AA4B67" w:rsidRPr="00AA4B67" w:rsidRDefault="00F46BDD" w:rsidP="00CA3241">
      <w:pPr>
        <w:pStyle w:val="ListParagraph"/>
        <w:numPr>
          <w:ilvl w:val="0"/>
          <w:numId w:val="30"/>
        </w:numPr>
        <w:jc w:val="both"/>
        <w:rPr>
          <w:szCs w:val="24"/>
        </w:rPr>
      </w:pPr>
      <w:r w:rsidRPr="002938F1">
        <w:rPr>
          <w:szCs w:val="24"/>
        </w:rPr>
        <w:t>Gerakan bibir dimulai dari gerakan-gerakan yang muda</w:t>
      </w:r>
      <w:r w:rsidR="00FC528F">
        <w:rPr>
          <w:szCs w:val="24"/>
        </w:rPr>
        <w:t xml:space="preserve">h tampak, yaitu gerakan membuka </w:t>
      </w:r>
      <w:r w:rsidRPr="002938F1">
        <w:rPr>
          <w:szCs w:val="24"/>
        </w:rPr>
        <w:t>dan menutup mulut, memoncongkan mulut s</w:t>
      </w:r>
      <w:r w:rsidR="00FC528F">
        <w:rPr>
          <w:szCs w:val="24"/>
        </w:rPr>
        <w:t>eperti posisi untuk mengucapkan</w:t>
      </w:r>
      <w:r w:rsidRPr="002938F1">
        <w:rPr>
          <w:szCs w:val="24"/>
        </w:rPr>
        <w:t xml:space="preserve"> bunyi </w:t>
      </w:r>
      <w:r w:rsidR="00FC528F">
        <w:rPr>
          <w:szCs w:val="24"/>
        </w:rPr>
        <w:t xml:space="preserve">u dan bunyi o, gerakan melebar </w:t>
      </w:r>
      <w:r w:rsidRPr="002938F1">
        <w:rPr>
          <w:szCs w:val="24"/>
        </w:rPr>
        <w:t>dan menyemp</w:t>
      </w:r>
      <w:r w:rsidR="00FC528F">
        <w:rPr>
          <w:szCs w:val="24"/>
        </w:rPr>
        <w:t>it seperti mengucapkan bunyi a,</w:t>
      </w:r>
      <w:r>
        <w:rPr>
          <w:szCs w:val="24"/>
          <w:lang w:val="id-ID"/>
        </w:rPr>
        <w:t xml:space="preserve"> </w:t>
      </w:r>
      <w:r w:rsidRPr="002938F1">
        <w:rPr>
          <w:szCs w:val="24"/>
        </w:rPr>
        <w:t>e, i.</w:t>
      </w:r>
    </w:p>
    <w:p w:rsidR="00F46BDD" w:rsidRPr="00AA4B67" w:rsidRDefault="0037360D" w:rsidP="00CA3241">
      <w:pPr>
        <w:pStyle w:val="ListParagraph"/>
        <w:numPr>
          <w:ilvl w:val="0"/>
          <w:numId w:val="30"/>
        </w:numPr>
        <w:jc w:val="both"/>
        <w:rPr>
          <w:szCs w:val="24"/>
        </w:rPr>
      </w:pPr>
      <w:r w:rsidRPr="00AA4B67">
        <w:rPr>
          <w:szCs w:val="24"/>
        </w:rPr>
        <w:t xml:space="preserve">Tahap keempat yaitu anak diberikan </w:t>
      </w:r>
      <w:r w:rsidR="00FC528F" w:rsidRPr="00AA4B67">
        <w:rPr>
          <w:szCs w:val="24"/>
        </w:rPr>
        <w:t>l</w:t>
      </w:r>
      <w:r w:rsidR="00F46BDD" w:rsidRPr="00AA4B67">
        <w:rPr>
          <w:szCs w:val="24"/>
        </w:rPr>
        <w:t>atihan pernafasan</w:t>
      </w:r>
    </w:p>
    <w:p w:rsidR="00AA4B67" w:rsidRDefault="00FC528F" w:rsidP="00AA4B67">
      <w:pPr>
        <w:pStyle w:val="ListParagraph"/>
        <w:ind w:left="360" w:hanging="360"/>
        <w:jc w:val="both"/>
        <w:rPr>
          <w:szCs w:val="24"/>
        </w:rPr>
      </w:pPr>
      <w:r>
        <w:rPr>
          <w:szCs w:val="24"/>
        </w:rPr>
        <w:lastRenderedPageBreak/>
        <w:t xml:space="preserve">      </w:t>
      </w:r>
      <w:proofErr w:type="gramStart"/>
      <w:r w:rsidR="00F46BDD" w:rsidRPr="002938F1">
        <w:rPr>
          <w:szCs w:val="24"/>
        </w:rPr>
        <w:t>Latihan ini diberikan untuk mendapatkan volume suara sebanyak-banyaknya, menghemat pernafasan dan untuk mendapatkan letupan.</w:t>
      </w:r>
      <w:proofErr w:type="gramEnd"/>
      <w:r w:rsidR="00F46BDD" w:rsidRPr="002938F1">
        <w:rPr>
          <w:szCs w:val="24"/>
        </w:rPr>
        <w:t xml:space="preserve"> Latihan pernafasan ini </w:t>
      </w:r>
      <w:proofErr w:type="gramStart"/>
      <w:r w:rsidR="00F46BDD" w:rsidRPr="002938F1">
        <w:rPr>
          <w:szCs w:val="24"/>
        </w:rPr>
        <w:t>misalnya :</w:t>
      </w:r>
      <w:proofErr w:type="gramEnd"/>
      <w:r w:rsidR="00F46BDD" w:rsidRPr="002938F1">
        <w:rPr>
          <w:szCs w:val="24"/>
        </w:rPr>
        <w:t xml:space="preserve"> meniup kertas, suling, lilin dan sebagainya.</w:t>
      </w:r>
    </w:p>
    <w:p w:rsidR="00CC2BDF" w:rsidRDefault="00FD64B7" w:rsidP="00CA3241">
      <w:pPr>
        <w:pStyle w:val="ListParagraph"/>
        <w:numPr>
          <w:ilvl w:val="1"/>
          <w:numId w:val="19"/>
        </w:numPr>
        <w:ind w:left="360" w:hanging="270"/>
        <w:jc w:val="both"/>
        <w:rPr>
          <w:szCs w:val="24"/>
        </w:rPr>
      </w:pPr>
      <w:r w:rsidRPr="00AA4B67">
        <w:rPr>
          <w:szCs w:val="24"/>
        </w:rPr>
        <w:t>Pada tahap ini anak</w:t>
      </w:r>
      <w:r w:rsidR="00F46BDD" w:rsidRPr="00AA4B67">
        <w:rPr>
          <w:szCs w:val="24"/>
        </w:rPr>
        <w:t xml:space="preserve"> tidak lagi meniru ucapan guru, melainkan dilatih membaca tulisan yang telah disiapkan, disertakan dengan gambar, untuk mengetahui kemampuan murid dalam penguasaan pengucapan huruf vokal a,</w:t>
      </w:r>
      <w:r w:rsidR="00FC528F" w:rsidRPr="00AA4B67">
        <w:rPr>
          <w:szCs w:val="24"/>
        </w:rPr>
        <w:t xml:space="preserve"> </w:t>
      </w:r>
      <w:r w:rsidR="00F46BDD" w:rsidRPr="00AA4B67">
        <w:rPr>
          <w:szCs w:val="24"/>
        </w:rPr>
        <w:t>i,</w:t>
      </w:r>
      <w:r w:rsidR="00FC528F" w:rsidRPr="00AA4B67">
        <w:rPr>
          <w:szCs w:val="24"/>
        </w:rPr>
        <w:t xml:space="preserve"> </w:t>
      </w:r>
      <w:r w:rsidR="00F46BDD" w:rsidRPr="00AA4B67">
        <w:rPr>
          <w:szCs w:val="24"/>
        </w:rPr>
        <w:t>u,</w:t>
      </w:r>
      <w:r w:rsidR="00FC528F" w:rsidRPr="00AA4B67">
        <w:rPr>
          <w:szCs w:val="24"/>
        </w:rPr>
        <w:t xml:space="preserve"> </w:t>
      </w:r>
      <w:r w:rsidR="00F46BDD" w:rsidRPr="00AA4B67">
        <w:rPr>
          <w:szCs w:val="24"/>
        </w:rPr>
        <w:t>e,</w:t>
      </w:r>
      <w:r w:rsidR="00FC528F" w:rsidRPr="00AA4B67">
        <w:rPr>
          <w:szCs w:val="24"/>
        </w:rPr>
        <w:t xml:space="preserve"> </w:t>
      </w:r>
      <w:r w:rsidR="00F46BDD" w:rsidRPr="00AA4B67">
        <w:rPr>
          <w:szCs w:val="24"/>
        </w:rPr>
        <w:t>o</w:t>
      </w:r>
      <w:r w:rsidR="00AA4B67">
        <w:rPr>
          <w:szCs w:val="24"/>
        </w:rPr>
        <w:t>.</w:t>
      </w:r>
    </w:p>
    <w:p w:rsidR="00AA4B67" w:rsidRPr="00AA4B67" w:rsidRDefault="00AA4B67" w:rsidP="00AA4B67">
      <w:pPr>
        <w:spacing w:line="240" w:lineRule="auto"/>
        <w:ind w:left="90"/>
        <w:jc w:val="both"/>
        <w:rPr>
          <w:szCs w:val="24"/>
        </w:rPr>
      </w:pPr>
    </w:p>
    <w:p w:rsidR="00690C29" w:rsidRPr="00CB22A1" w:rsidRDefault="00F46BDD" w:rsidP="00CA3241">
      <w:pPr>
        <w:pStyle w:val="ListParagraph"/>
        <w:numPr>
          <w:ilvl w:val="0"/>
          <w:numId w:val="1"/>
        </w:numPr>
        <w:tabs>
          <w:tab w:val="left" w:pos="993"/>
          <w:tab w:val="left" w:pos="1276"/>
        </w:tabs>
        <w:spacing w:line="456" w:lineRule="auto"/>
        <w:jc w:val="both"/>
        <w:rPr>
          <w:b/>
          <w:szCs w:val="24"/>
        </w:rPr>
      </w:pPr>
      <w:r w:rsidRPr="002938F1">
        <w:rPr>
          <w:b/>
          <w:szCs w:val="24"/>
        </w:rPr>
        <w:t>Kerangka Pikir</w:t>
      </w:r>
    </w:p>
    <w:p w:rsidR="00F46BDD" w:rsidRPr="002938F1" w:rsidRDefault="007E7CAC" w:rsidP="00AA4B67">
      <w:pPr>
        <w:ind w:firstLine="540"/>
        <w:jc w:val="both"/>
      </w:pPr>
      <w:proofErr w:type="gramStart"/>
      <w:r>
        <w:t xml:space="preserve">Anak </w:t>
      </w:r>
      <w:r w:rsidR="00F46BDD" w:rsidRPr="002938F1">
        <w:t>tunarungu dengan kelainan pendengaran yang mereka miliki berpengaruh pada kemampuan berbahasa.</w:t>
      </w:r>
      <w:proofErr w:type="gramEnd"/>
      <w:r w:rsidR="00F46BDD" w:rsidRPr="002938F1">
        <w:t xml:space="preserve"> Salah satu indikasi yang dapat penulis </w:t>
      </w:r>
      <w:proofErr w:type="gramStart"/>
      <w:r w:rsidR="00F46BDD" w:rsidRPr="002938F1">
        <w:t>amati</w:t>
      </w:r>
      <w:proofErr w:type="gramEnd"/>
      <w:r w:rsidR="00F46BDD" w:rsidRPr="002938F1">
        <w:t xml:space="preserve"> bahwa sering terjadi ke</w:t>
      </w:r>
      <w:r w:rsidR="00164348">
        <w:t>tidakmampuan mengucapkan huruf</w:t>
      </w:r>
      <w:r w:rsidR="00F46BDD" w:rsidRPr="002938F1">
        <w:t xml:space="preserve"> vokal (a, i, u, e, o). Untuk </w:t>
      </w:r>
      <w:proofErr w:type="gramStart"/>
      <w:r w:rsidR="00F46BDD" w:rsidRPr="002938F1">
        <w:t>itu  pelaksanaan</w:t>
      </w:r>
      <w:proofErr w:type="gramEnd"/>
      <w:r w:rsidR="00F46BDD" w:rsidRPr="002938F1">
        <w:t xml:space="preserve"> pengajaran bina wicara (artikulasi) harus sudah dilakukan sejak anak mulai sekolah pada kelas persiapan (sampai anak dapat mengucapkan semua ujaran yang diperlukan dalam percakapan sehari-hari</w:t>
      </w:r>
      <w:r w:rsidR="00164348">
        <w:t>)</w:t>
      </w:r>
      <w:r w:rsidR="00F46BDD" w:rsidRPr="002938F1">
        <w:t>.</w:t>
      </w:r>
    </w:p>
    <w:p w:rsidR="00F46BDD" w:rsidRPr="002938F1" w:rsidRDefault="00F46BDD" w:rsidP="00E745A6">
      <w:pPr>
        <w:pStyle w:val="ListParagraph"/>
        <w:ind w:left="0" w:firstLine="540"/>
        <w:jc w:val="both"/>
        <w:rPr>
          <w:szCs w:val="24"/>
        </w:rPr>
      </w:pPr>
      <w:proofErr w:type="gramStart"/>
      <w:r w:rsidRPr="002938F1">
        <w:rPr>
          <w:szCs w:val="24"/>
        </w:rPr>
        <w:t>Bahasa merupakan suatu sistem komunikasi yang terintegrasi dan mencakup bahasaujaran, bahasa isyarat dan bahasa tulisan.</w:t>
      </w:r>
      <w:proofErr w:type="gramEnd"/>
      <w:r w:rsidRPr="002938F1">
        <w:rPr>
          <w:szCs w:val="24"/>
        </w:rPr>
        <w:t xml:space="preserve"> </w:t>
      </w:r>
      <w:proofErr w:type="gramStart"/>
      <w:r w:rsidRPr="002938F1">
        <w:rPr>
          <w:szCs w:val="24"/>
        </w:rPr>
        <w:t>Bahasa ujaran yang berbentuk bicara merupaka</w:t>
      </w:r>
      <w:r w:rsidR="00164348">
        <w:rPr>
          <w:szCs w:val="24"/>
        </w:rPr>
        <w:t xml:space="preserve">n salah satu bentuk bahasa yang </w:t>
      </w:r>
      <w:r w:rsidRPr="002938F1">
        <w:rPr>
          <w:szCs w:val="24"/>
        </w:rPr>
        <w:t>paling dominan atau menonjol dipergunakan</w:t>
      </w:r>
      <w:r w:rsidR="00164348">
        <w:rPr>
          <w:szCs w:val="24"/>
        </w:rPr>
        <w:t xml:space="preserve"> seseorang dalam berkomunikasi.</w:t>
      </w:r>
      <w:proofErr w:type="gramEnd"/>
      <w:r w:rsidR="00164348">
        <w:rPr>
          <w:szCs w:val="24"/>
        </w:rPr>
        <w:t xml:space="preserve"> </w:t>
      </w:r>
      <w:proofErr w:type="gramStart"/>
      <w:r w:rsidRPr="002938F1">
        <w:rPr>
          <w:szCs w:val="24"/>
        </w:rPr>
        <w:t>Bicara merupakan suatu bentuk penyampaian bahasa yang menggunakan organ bicara, yang paling mudah dilakukan dan dimengerti atau dipahami.</w:t>
      </w:r>
      <w:proofErr w:type="gramEnd"/>
      <w:r w:rsidRPr="002938F1">
        <w:rPr>
          <w:szCs w:val="24"/>
        </w:rPr>
        <w:t xml:space="preserve"> </w:t>
      </w:r>
      <w:proofErr w:type="gramStart"/>
      <w:r w:rsidRPr="002938F1">
        <w:rPr>
          <w:szCs w:val="24"/>
        </w:rPr>
        <w:t>Tetapi bag</w:t>
      </w:r>
      <w:r w:rsidR="00164348">
        <w:rPr>
          <w:szCs w:val="24"/>
        </w:rPr>
        <w:t>i anak tunarungu tidak demikian, k</w:t>
      </w:r>
      <w:r w:rsidRPr="002938F1">
        <w:rPr>
          <w:szCs w:val="24"/>
        </w:rPr>
        <w:t>elainan bicara anak tunarungu selain disebabkan oleh kondisi pendengaran juga disebabkan oleh adanya gangguan pada alat bicaranya.</w:t>
      </w:r>
      <w:proofErr w:type="gramEnd"/>
      <w:r w:rsidRPr="002938F1">
        <w:rPr>
          <w:szCs w:val="24"/>
        </w:rPr>
        <w:t xml:space="preserve"> </w:t>
      </w:r>
      <w:proofErr w:type="gramStart"/>
      <w:r w:rsidRPr="002938F1">
        <w:rPr>
          <w:szCs w:val="24"/>
        </w:rPr>
        <w:t xml:space="preserve">Indikasinya adalah dapat berbentuk </w:t>
      </w:r>
      <w:r w:rsidRPr="002938F1">
        <w:rPr>
          <w:szCs w:val="24"/>
        </w:rPr>
        <w:lastRenderedPageBreak/>
        <w:t>pengucapan huruf atau kata yang terputus-putus, pengucapan huruf atau kata yang tidak jelas, suaranya tidak teratur dan lain sebagainya.</w:t>
      </w:r>
      <w:proofErr w:type="gramEnd"/>
    </w:p>
    <w:p w:rsidR="007B6EB7" w:rsidRPr="00E745A6" w:rsidRDefault="00F46BDD" w:rsidP="002C1455">
      <w:pPr>
        <w:pStyle w:val="ListParagraph"/>
        <w:ind w:left="0" w:right="44" w:firstLine="540"/>
        <w:jc w:val="both"/>
        <w:rPr>
          <w:szCs w:val="24"/>
        </w:rPr>
      </w:pPr>
      <w:proofErr w:type="gramStart"/>
      <w:r w:rsidRPr="002938F1">
        <w:rPr>
          <w:szCs w:val="24"/>
        </w:rPr>
        <w:t>Fenomena sepert</w:t>
      </w:r>
      <w:r w:rsidR="003C0943">
        <w:rPr>
          <w:szCs w:val="24"/>
        </w:rPr>
        <w:t>i ini dapat ditemukan pada anak</w:t>
      </w:r>
      <w:r w:rsidRPr="002938F1">
        <w:rPr>
          <w:szCs w:val="24"/>
        </w:rPr>
        <w:t xml:space="preserve"> tunarungu kela</w:t>
      </w:r>
      <w:r w:rsidR="003C0943">
        <w:rPr>
          <w:szCs w:val="24"/>
        </w:rPr>
        <w:t>s d</w:t>
      </w:r>
      <w:r w:rsidR="00A85E5C">
        <w:rPr>
          <w:szCs w:val="24"/>
        </w:rPr>
        <w:t>asar I</w:t>
      </w:r>
      <w:r w:rsidR="003C0943">
        <w:rPr>
          <w:szCs w:val="24"/>
        </w:rPr>
        <w:t xml:space="preserve">I di SLB </w:t>
      </w:r>
      <w:r w:rsidR="00164348">
        <w:rPr>
          <w:szCs w:val="24"/>
        </w:rPr>
        <w:t xml:space="preserve">Negeri </w:t>
      </w:r>
      <w:r w:rsidR="003C0943">
        <w:rPr>
          <w:szCs w:val="24"/>
        </w:rPr>
        <w:t>Pembina Tingkat</w:t>
      </w:r>
      <w:r w:rsidR="00806047">
        <w:rPr>
          <w:szCs w:val="24"/>
        </w:rPr>
        <w:t xml:space="preserve"> Provinsi Sulawesi </w:t>
      </w:r>
      <w:r w:rsidR="003C0943">
        <w:rPr>
          <w:szCs w:val="24"/>
        </w:rPr>
        <w:t>Selatan</w:t>
      </w:r>
      <w:r w:rsidRPr="002938F1">
        <w:rPr>
          <w:szCs w:val="24"/>
        </w:rPr>
        <w:t>.</w:t>
      </w:r>
      <w:proofErr w:type="gramEnd"/>
      <w:r w:rsidR="003C0943">
        <w:rPr>
          <w:szCs w:val="24"/>
        </w:rPr>
        <w:t xml:space="preserve"> Anak</w:t>
      </w:r>
      <w:r w:rsidR="00A85E5C">
        <w:rPr>
          <w:szCs w:val="24"/>
        </w:rPr>
        <w:t xml:space="preserve"> tunarungu kelas </w:t>
      </w:r>
      <w:proofErr w:type="gramStart"/>
      <w:r w:rsidR="00A85E5C">
        <w:rPr>
          <w:szCs w:val="24"/>
        </w:rPr>
        <w:t>dasar  I</w:t>
      </w:r>
      <w:r w:rsidR="00806047">
        <w:rPr>
          <w:szCs w:val="24"/>
        </w:rPr>
        <w:t>I</w:t>
      </w:r>
      <w:proofErr w:type="gramEnd"/>
      <w:r w:rsidR="00A85E5C">
        <w:rPr>
          <w:szCs w:val="24"/>
        </w:rPr>
        <w:t xml:space="preserve"> yang ada</w:t>
      </w:r>
      <w:r w:rsidR="003C0943">
        <w:rPr>
          <w:szCs w:val="24"/>
        </w:rPr>
        <w:t xml:space="preserve"> di SLB </w:t>
      </w:r>
      <w:r w:rsidR="00164348">
        <w:rPr>
          <w:szCs w:val="24"/>
        </w:rPr>
        <w:t xml:space="preserve">Negeri </w:t>
      </w:r>
      <w:r w:rsidR="003C0943">
        <w:rPr>
          <w:szCs w:val="24"/>
        </w:rPr>
        <w:t>Pembina Tingkat</w:t>
      </w:r>
      <w:r w:rsidR="00806047">
        <w:rPr>
          <w:szCs w:val="24"/>
        </w:rPr>
        <w:t xml:space="preserve"> Provinsi Sulawesi </w:t>
      </w:r>
      <w:r w:rsidR="00164348">
        <w:rPr>
          <w:szCs w:val="24"/>
        </w:rPr>
        <w:t xml:space="preserve">Selatan </w:t>
      </w:r>
      <w:r w:rsidR="003C77DB">
        <w:rPr>
          <w:szCs w:val="24"/>
        </w:rPr>
        <w:t>dalam pengucap</w:t>
      </w:r>
      <w:r w:rsidRPr="002938F1">
        <w:rPr>
          <w:szCs w:val="24"/>
        </w:rPr>
        <w:t xml:space="preserve">an huruf vokal terkadang sulit sekali dan suaranya tidak teratur. </w:t>
      </w:r>
      <w:proofErr w:type="gramStart"/>
      <w:r w:rsidRPr="002938F1">
        <w:rPr>
          <w:szCs w:val="24"/>
        </w:rPr>
        <w:t>Kare</w:t>
      </w:r>
      <w:r w:rsidR="006A018C">
        <w:rPr>
          <w:szCs w:val="24"/>
        </w:rPr>
        <w:t>na itu untuk memperbaiki pembelajaran p</w:t>
      </w:r>
      <w:r w:rsidR="003C77DB">
        <w:rPr>
          <w:szCs w:val="24"/>
        </w:rPr>
        <w:t>engucap</w:t>
      </w:r>
      <w:r w:rsidRPr="002938F1">
        <w:rPr>
          <w:szCs w:val="24"/>
        </w:rPr>
        <w:t>an huruf vokal perlu diberika</w:t>
      </w:r>
      <w:r w:rsidR="00164348">
        <w:rPr>
          <w:szCs w:val="24"/>
        </w:rPr>
        <w:t>n bahwa</w:t>
      </w:r>
      <w:r w:rsidRPr="002938F1">
        <w:rPr>
          <w:szCs w:val="24"/>
        </w:rPr>
        <w:t xml:space="preserve"> bina wicara secara terus </w:t>
      </w:r>
      <w:r w:rsidR="00A85E5C">
        <w:rPr>
          <w:szCs w:val="24"/>
        </w:rPr>
        <w:t>menerus dengan menggunakan</w:t>
      </w:r>
      <w:r w:rsidRPr="002938F1">
        <w:rPr>
          <w:szCs w:val="24"/>
        </w:rPr>
        <w:t xml:space="preserve"> cermin artikulasi.</w:t>
      </w:r>
      <w:proofErr w:type="gramEnd"/>
      <w:r w:rsidRPr="002938F1">
        <w:rPr>
          <w:szCs w:val="24"/>
        </w:rPr>
        <w:t xml:space="preserve"> Dengan bantuan </w:t>
      </w:r>
      <w:r w:rsidR="006A018C">
        <w:rPr>
          <w:szCs w:val="24"/>
        </w:rPr>
        <w:t>cermin ini dapat membantu anak dalam hal p</w:t>
      </w:r>
      <w:r w:rsidR="003C77DB">
        <w:rPr>
          <w:szCs w:val="24"/>
        </w:rPr>
        <w:t>engucap</w:t>
      </w:r>
      <w:r w:rsidRPr="002938F1">
        <w:rPr>
          <w:szCs w:val="24"/>
        </w:rPr>
        <w:t xml:space="preserve">an huruf vokal dan bisa memperbaiki ucapan anak yang belum benar menuju ke kesempurnaan sehingga mereka dapat berbicara dengan baik pula, minimal mendekati baik.  </w:t>
      </w:r>
    </w:p>
    <w:p w:rsidR="007B6EB7" w:rsidRDefault="00763EE7" w:rsidP="007B6EB7">
      <w:pPr>
        <w:tabs>
          <w:tab w:val="left" w:pos="90"/>
        </w:tabs>
        <w:ind w:firstLine="709"/>
        <w:jc w:val="both"/>
        <w:rPr>
          <w:rFonts w:cs="Times New Roman"/>
          <w:szCs w:val="24"/>
        </w:rPr>
      </w:pPr>
      <w:r w:rsidRPr="00B919FC">
        <w:rPr>
          <w:rFonts w:cs="Times New Roman"/>
          <w:szCs w:val="24"/>
        </w:rPr>
        <w:t>Berdasarkan uraian di atas, maka dapat digambarkan skema kerangka pikir penelitian ini sebagai berikut:</w:t>
      </w:r>
    </w:p>
    <w:p w:rsidR="00125918" w:rsidRDefault="006F6376" w:rsidP="00F618E2">
      <w:pPr>
        <w:tabs>
          <w:tab w:val="left" w:pos="90"/>
        </w:tabs>
        <w:jc w:val="both"/>
        <w:rPr>
          <w:rFonts w:cs="Times New Roman"/>
          <w:szCs w:val="24"/>
        </w:rPr>
      </w:pPr>
      <w:r w:rsidRPr="006F6376">
        <w:rPr>
          <w:rFonts w:cs="Times New Roman"/>
          <w:b/>
          <w:bCs/>
          <w:noProof/>
          <w:szCs w:val="24"/>
        </w:rPr>
        <w:pict>
          <v:roundrect id="_x0000_s1031" style="position:absolute;left:0;text-align:left;margin-left:45.1pt;margin-top:15.75pt;width:159.85pt;height:53.05pt;z-index:251661312" arcsize="10923f" fillcolor="#92cddc [1944]" strokecolor="#92cddc [1944]" strokeweight="1pt">
            <v:fill color2="#daeef3 [664]" angle="-45" focus="-50%" type="gradient"/>
            <v:shadow on="t" type="perspective" color="#205867 [1608]" opacity=".5" offset="1pt" offset2="-3pt"/>
            <v:textbox style="mso-next-textbox:#_x0000_s1031">
              <w:txbxContent>
                <w:p w:rsidR="00AA0169" w:rsidRDefault="007B6EB7" w:rsidP="00370BDF">
                  <w:pPr>
                    <w:spacing w:line="240" w:lineRule="auto"/>
                    <w:jc w:val="center"/>
                    <w:rPr>
                      <w:rFonts w:cs="Times New Roman"/>
                      <w:b/>
                      <w:szCs w:val="24"/>
                    </w:rPr>
                  </w:pPr>
                  <w:r>
                    <w:rPr>
                      <w:rFonts w:cs="Times New Roman"/>
                      <w:b/>
                      <w:szCs w:val="24"/>
                    </w:rPr>
                    <w:t xml:space="preserve">Penggunaan </w:t>
                  </w:r>
                  <w:r w:rsidR="00AA0169" w:rsidRPr="00406386">
                    <w:rPr>
                      <w:rFonts w:cs="Times New Roman"/>
                      <w:b/>
                      <w:szCs w:val="24"/>
                    </w:rPr>
                    <w:t>Me</w:t>
                  </w:r>
                  <w:r w:rsidR="00AA0169">
                    <w:rPr>
                      <w:rFonts w:cs="Times New Roman"/>
                      <w:b/>
                      <w:szCs w:val="24"/>
                    </w:rPr>
                    <w:t>dia Cermin</w:t>
                  </w:r>
                </w:p>
                <w:p w:rsidR="00AA0169" w:rsidRPr="00406386" w:rsidRDefault="00AA0169" w:rsidP="00370BDF">
                  <w:pPr>
                    <w:spacing w:line="240" w:lineRule="auto"/>
                    <w:jc w:val="center"/>
                    <w:rPr>
                      <w:rFonts w:cs="Times New Roman"/>
                      <w:b/>
                      <w:szCs w:val="24"/>
                    </w:rPr>
                  </w:pPr>
                  <w:r w:rsidRPr="00406386">
                    <w:rPr>
                      <w:rFonts w:cs="Times New Roman"/>
                      <w:b/>
                      <w:szCs w:val="24"/>
                    </w:rPr>
                    <w:t>Artikulasi</w:t>
                  </w:r>
                </w:p>
              </w:txbxContent>
            </v:textbox>
          </v:roundrect>
        </w:pict>
      </w:r>
      <w:r w:rsidRPr="006F6376">
        <w:rPr>
          <w:rFonts w:cs="Times New Roman"/>
          <w:b/>
          <w:bCs/>
          <w:noProof/>
          <w:szCs w:val="24"/>
        </w:rPr>
        <w:pict>
          <v:roundrect id="_x0000_s1034" style="position:absolute;left:0;text-align:left;margin-left:5.25pt;margin-top:8.25pt;width:157.35pt;height:86.3pt;z-index:251664384" arcsize="10923f" fillcolor="#92cddc [1944]" strokecolor="#92cddc [1944]" strokeweight="1pt">
            <v:fill color2="#daeef3 [664]" angle="-45" focusposition="1" focussize="" focus="-50%" type="gradient"/>
            <v:shadow on="t" type="perspective" color="#205867 [1608]" opacity=".5" offset="1pt" offset2="-3pt"/>
            <v:textbox style="mso-next-textbox:#_x0000_s1034">
              <w:txbxContent>
                <w:p w:rsidR="00AA0169" w:rsidRPr="006A5155" w:rsidRDefault="00AA0169" w:rsidP="00A2262D">
                  <w:pPr>
                    <w:spacing w:line="276" w:lineRule="auto"/>
                    <w:jc w:val="center"/>
                    <w:rPr>
                      <w:rFonts w:cs="Times New Roman"/>
                      <w:b/>
                      <w:szCs w:val="24"/>
                    </w:rPr>
                  </w:pPr>
                  <w:r>
                    <w:rPr>
                      <w:rFonts w:cs="Times New Roman"/>
                      <w:b/>
                      <w:szCs w:val="24"/>
                    </w:rPr>
                    <w:t xml:space="preserve">Kemampuan Pengucapan Huruf Vokal Murid Tunarungu </w:t>
                  </w:r>
                  <w:r w:rsidRPr="006A5155">
                    <w:rPr>
                      <w:rFonts w:cs="Times New Roman"/>
                      <w:b/>
                      <w:szCs w:val="24"/>
                    </w:rPr>
                    <w:t>Kelas Dasar II</w:t>
                  </w:r>
                  <w:r>
                    <w:rPr>
                      <w:rFonts w:cs="Times New Roman"/>
                      <w:b/>
                      <w:szCs w:val="24"/>
                    </w:rPr>
                    <w:t xml:space="preserve"> Masih Kurang</w:t>
                  </w:r>
                </w:p>
              </w:txbxContent>
            </v:textbox>
            <w10:wrap type="square"/>
          </v:roundrect>
        </w:pict>
      </w:r>
    </w:p>
    <w:p w:rsidR="00125918" w:rsidRDefault="006F6376" w:rsidP="00125918">
      <w:pPr>
        <w:tabs>
          <w:tab w:val="left" w:pos="90"/>
        </w:tabs>
        <w:ind w:firstLine="709"/>
        <w:jc w:val="both"/>
        <w:rPr>
          <w:rFonts w:cs="Times New Roman"/>
          <w:szCs w:val="24"/>
        </w:rPr>
      </w:pPr>
      <w:r w:rsidRPr="006F6376">
        <w:rPr>
          <w:rFonts w:cs="Times New Roman"/>
          <w:b/>
          <w:bCs/>
          <w:noProof/>
          <w:szCs w:val="24"/>
        </w:rPr>
        <w:pict>
          <v:shapetype id="_x0000_t32" coordsize="21600,21600" o:spt="32" o:oned="t" path="m,l21600,21600e" filled="f">
            <v:path arrowok="t" fillok="f" o:connecttype="none"/>
            <o:lock v:ext="edit" shapetype="t"/>
          </v:shapetype>
          <v:shape id="_x0000_s1030" type="#_x0000_t32" style="position:absolute;left:0;text-align:left;margin-left:-2.75pt;margin-top:20.4pt;width:33.6pt;height:.05pt;z-index:251660288" o:connectortype="straight" strokecolor="black [3213]" strokeweight="4.5pt">
            <v:stroke endarrow="block"/>
          </v:shape>
        </w:pict>
      </w:r>
    </w:p>
    <w:p w:rsidR="00125918" w:rsidRDefault="006F6376" w:rsidP="00125918">
      <w:pPr>
        <w:tabs>
          <w:tab w:val="left" w:pos="90"/>
        </w:tabs>
        <w:ind w:firstLine="709"/>
        <w:jc w:val="both"/>
        <w:rPr>
          <w:rFonts w:cs="Times New Roman"/>
          <w:szCs w:val="24"/>
        </w:rPr>
      </w:pPr>
      <w:r w:rsidRPr="006F6376">
        <w:rPr>
          <w:rFonts w:cs="Times New Roman"/>
          <w:b/>
          <w:bCs/>
          <w:noProof/>
          <w:szCs w:val="24"/>
        </w:rPr>
        <w:pict>
          <v:shape id="_x0000_s1036" type="#_x0000_t32" style="position:absolute;left:0;text-align:left;margin-left:124.5pt;margin-top:20.85pt;width:.05pt;height:32.7pt;z-index:251665408" o:connectortype="straight" strokecolor="black [3213]" strokeweight="4.5pt">
            <v:stroke endarrow="block"/>
          </v:shape>
        </w:pict>
      </w:r>
    </w:p>
    <w:p w:rsidR="00125918" w:rsidRPr="00B919FC" w:rsidRDefault="00125918" w:rsidP="00763EE7">
      <w:pPr>
        <w:tabs>
          <w:tab w:val="left" w:pos="90"/>
        </w:tabs>
        <w:jc w:val="both"/>
        <w:rPr>
          <w:rFonts w:cs="Times New Roman"/>
          <w:szCs w:val="24"/>
        </w:rPr>
      </w:pPr>
      <w:r>
        <w:rPr>
          <w:rFonts w:cs="Times New Roman"/>
          <w:szCs w:val="24"/>
        </w:rPr>
        <w:t xml:space="preserve">                 </w:t>
      </w:r>
    </w:p>
    <w:p w:rsidR="00763EE7" w:rsidRPr="00B919FC" w:rsidRDefault="006F6376" w:rsidP="00763EE7">
      <w:pPr>
        <w:jc w:val="both"/>
        <w:rPr>
          <w:rFonts w:cs="Times New Roman"/>
          <w:b/>
          <w:bCs/>
          <w:szCs w:val="24"/>
        </w:rPr>
      </w:pPr>
      <w:r>
        <w:rPr>
          <w:rFonts w:cs="Times New Roman"/>
          <w:b/>
          <w:bCs/>
          <w:noProof/>
          <w:szCs w:val="24"/>
        </w:rPr>
        <w:pict>
          <v:roundrect id="_x0000_s1033" style="position:absolute;left:0;text-align:left;margin-left:193.55pt;margin-top:5.1pt;width:193.05pt;height:66.35pt;z-index:251663360" arcsize="10923f" fillcolor="#92cddc [1944]" strokecolor="#92cddc [1944]" strokeweight="1pt">
            <v:fill color2="#daeef3 [664]" angle="-45" focusposition="1" focussize="" focus="-50%" type="gradient"/>
            <v:shadow on="t" type="perspective" color="#205867 [1608]" opacity=".5" offset="1pt" offset2="-3pt"/>
            <v:textbox style="mso-next-textbox:#_x0000_s1033">
              <w:txbxContent>
                <w:p w:rsidR="00AA0169" w:rsidRPr="006A5155" w:rsidRDefault="00AA0169" w:rsidP="0061689B">
                  <w:pPr>
                    <w:spacing w:line="276" w:lineRule="auto"/>
                    <w:jc w:val="center"/>
                    <w:rPr>
                      <w:rFonts w:cs="Times New Roman"/>
                      <w:b/>
                      <w:szCs w:val="24"/>
                    </w:rPr>
                  </w:pPr>
                  <w:proofErr w:type="gramStart"/>
                  <w:r>
                    <w:rPr>
                      <w:rFonts w:cs="Times New Roman"/>
                      <w:b/>
                      <w:szCs w:val="24"/>
                    </w:rPr>
                    <w:t>Kemampuan  Pengucapan</w:t>
                  </w:r>
                  <w:proofErr w:type="gramEnd"/>
                  <w:r>
                    <w:rPr>
                      <w:rFonts w:cs="Times New Roman"/>
                      <w:b/>
                      <w:szCs w:val="24"/>
                    </w:rPr>
                    <w:t xml:space="preserve"> Huruf Vokal Murid Tunarungu</w:t>
                  </w:r>
                  <w:r w:rsidRPr="006A5155">
                    <w:rPr>
                      <w:rFonts w:cs="Times New Roman"/>
                      <w:b/>
                      <w:szCs w:val="24"/>
                    </w:rPr>
                    <w:t xml:space="preserve"> </w:t>
                  </w:r>
                  <w:r>
                    <w:rPr>
                      <w:rFonts w:cs="Times New Roman"/>
                      <w:b/>
                      <w:szCs w:val="24"/>
                    </w:rPr>
                    <w:t xml:space="preserve">Kelas </w:t>
                  </w:r>
                  <w:r w:rsidRPr="006A5155">
                    <w:rPr>
                      <w:rFonts w:cs="Times New Roman"/>
                      <w:b/>
                      <w:szCs w:val="24"/>
                    </w:rPr>
                    <w:t>Dasar II</w:t>
                  </w:r>
                  <w:r>
                    <w:rPr>
                      <w:rFonts w:cs="Times New Roman"/>
                      <w:b/>
                      <w:szCs w:val="24"/>
                    </w:rPr>
                    <w:t xml:space="preserve"> Meningkat</w:t>
                  </w:r>
                </w:p>
              </w:txbxContent>
            </v:textbox>
          </v:roundrect>
        </w:pict>
      </w:r>
    </w:p>
    <w:p w:rsidR="00763EE7" w:rsidRPr="00B919FC" w:rsidRDefault="00763EE7" w:rsidP="00763EE7">
      <w:pPr>
        <w:jc w:val="both"/>
        <w:rPr>
          <w:rFonts w:cs="Times New Roman"/>
          <w:b/>
          <w:bCs/>
          <w:szCs w:val="24"/>
        </w:rPr>
      </w:pPr>
    </w:p>
    <w:p w:rsidR="00164348" w:rsidRDefault="00164348" w:rsidP="00406386">
      <w:pPr>
        <w:rPr>
          <w:rFonts w:cs="Times New Roman"/>
          <w:b/>
          <w:bCs/>
          <w:szCs w:val="24"/>
        </w:rPr>
      </w:pPr>
    </w:p>
    <w:p w:rsidR="007B6EB7" w:rsidRDefault="00763EE7" w:rsidP="007B6EB7">
      <w:pPr>
        <w:jc w:val="center"/>
        <w:rPr>
          <w:rFonts w:cs="Times New Roman"/>
          <w:b/>
          <w:bCs/>
          <w:szCs w:val="24"/>
        </w:rPr>
      </w:pPr>
      <w:r w:rsidRPr="00B919FC">
        <w:rPr>
          <w:rFonts w:cs="Times New Roman"/>
          <w:b/>
          <w:bCs/>
          <w:szCs w:val="24"/>
        </w:rPr>
        <w:t>Gambar 2.1 Skema Kerangka Fikir</w:t>
      </w:r>
    </w:p>
    <w:p w:rsidR="00763EE7" w:rsidRPr="00B919FC" w:rsidRDefault="00763EE7" w:rsidP="00763EE7">
      <w:pPr>
        <w:pStyle w:val="ListParagraph"/>
        <w:ind w:left="0"/>
        <w:jc w:val="both"/>
        <w:rPr>
          <w:rFonts w:cs="Times New Roman"/>
          <w:b/>
          <w:bCs/>
          <w:szCs w:val="24"/>
        </w:rPr>
      </w:pPr>
      <w:r w:rsidRPr="00B919FC">
        <w:rPr>
          <w:rFonts w:cs="Times New Roman"/>
          <w:b/>
          <w:bCs/>
          <w:szCs w:val="24"/>
        </w:rPr>
        <w:lastRenderedPageBreak/>
        <w:t>C. Pertanyaan Penelitian</w:t>
      </w:r>
    </w:p>
    <w:p w:rsidR="00763EE7" w:rsidRPr="00B919FC" w:rsidRDefault="00763EE7" w:rsidP="003C77DB">
      <w:pPr>
        <w:ind w:firstLine="720"/>
        <w:jc w:val="both"/>
        <w:rPr>
          <w:rFonts w:cs="Times New Roman"/>
          <w:szCs w:val="24"/>
        </w:rPr>
      </w:pPr>
      <w:r w:rsidRPr="00B919FC">
        <w:rPr>
          <w:rFonts w:cs="Times New Roman"/>
          <w:szCs w:val="24"/>
        </w:rPr>
        <w:t>Adapun yang menjadi pertanyaan-pertanyaan dalam penelitian ini adalah:</w:t>
      </w:r>
    </w:p>
    <w:p w:rsidR="00763EE7" w:rsidRPr="00B919FC" w:rsidRDefault="001B7BA3" w:rsidP="00CA3241">
      <w:pPr>
        <w:pStyle w:val="ListParagraph"/>
        <w:numPr>
          <w:ilvl w:val="0"/>
          <w:numId w:val="14"/>
        </w:numPr>
        <w:tabs>
          <w:tab w:val="clear" w:pos="720"/>
        </w:tabs>
        <w:ind w:left="397" w:hanging="397"/>
        <w:jc w:val="both"/>
        <w:rPr>
          <w:rFonts w:cs="Times New Roman"/>
          <w:szCs w:val="24"/>
        </w:rPr>
      </w:pPr>
      <w:r>
        <w:rPr>
          <w:rFonts w:cs="Times New Roman"/>
          <w:szCs w:val="24"/>
        </w:rPr>
        <w:t>Bagaimanakah pembelajaran</w:t>
      </w:r>
      <w:r w:rsidR="00763EE7" w:rsidRPr="00B919FC">
        <w:rPr>
          <w:rFonts w:cs="Times New Roman"/>
          <w:szCs w:val="24"/>
        </w:rPr>
        <w:t xml:space="preserve"> </w:t>
      </w:r>
      <w:r>
        <w:rPr>
          <w:rFonts w:cs="Times New Roman"/>
          <w:szCs w:val="24"/>
        </w:rPr>
        <w:t>p</w:t>
      </w:r>
      <w:r w:rsidR="00406386">
        <w:rPr>
          <w:rFonts w:cs="Times New Roman"/>
          <w:szCs w:val="24"/>
        </w:rPr>
        <w:t>engucapkan huruf vokal</w:t>
      </w:r>
      <w:r w:rsidR="00763EE7" w:rsidRPr="00B919FC">
        <w:rPr>
          <w:rFonts w:cs="Times New Roman"/>
          <w:szCs w:val="24"/>
        </w:rPr>
        <w:t xml:space="preserve"> </w:t>
      </w:r>
      <w:r w:rsidR="00406386">
        <w:rPr>
          <w:rFonts w:cs="Times New Roman"/>
          <w:szCs w:val="24"/>
        </w:rPr>
        <w:t xml:space="preserve">pada anak tunarungu </w:t>
      </w:r>
      <w:r w:rsidR="00763EE7" w:rsidRPr="00B919FC">
        <w:rPr>
          <w:rFonts w:cs="Times New Roman"/>
          <w:szCs w:val="24"/>
        </w:rPr>
        <w:t xml:space="preserve">kelas dasar II sebelum penerapan </w:t>
      </w:r>
      <w:r w:rsidR="00406386">
        <w:rPr>
          <w:rFonts w:cs="Times New Roman"/>
          <w:szCs w:val="24"/>
        </w:rPr>
        <w:t>media Cermin Artikulasi</w:t>
      </w:r>
      <w:r w:rsidR="00406386" w:rsidRPr="00B919FC">
        <w:rPr>
          <w:rFonts w:cs="Times New Roman"/>
          <w:szCs w:val="24"/>
        </w:rPr>
        <w:t xml:space="preserve"> </w:t>
      </w:r>
      <w:r w:rsidR="00763EE7" w:rsidRPr="00B919FC">
        <w:rPr>
          <w:rFonts w:cs="Times New Roman"/>
          <w:szCs w:val="24"/>
        </w:rPr>
        <w:t xml:space="preserve">dalam pembelajaran di SLB </w:t>
      </w:r>
      <w:r w:rsidR="00763EE7">
        <w:rPr>
          <w:rFonts w:cs="Times New Roman"/>
          <w:szCs w:val="24"/>
        </w:rPr>
        <w:t xml:space="preserve">Negeri Pembina Tingkat Provinsi Sulawesi </w:t>
      </w:r>
      <w:r w:rsidR="00763EE7" w:rsidRPr="00B919FC">
        <w:rPr>
          <w:rFonts w:cs="Times New Roman"/>
          <w:szCs w:val="24"/>
        </w:rPr>
        <w:t>Sel</w:t>
      </w:r>
      <w:r w:rsidR="00763EE7">
        <w:rPr>
          <w:rFonts w:cs="Times New Roman"/>
          <w:szCs w:val="24"/>
        </w:rPr>
        <w:t>atan</w:t>
      </w:r>
      <w:r w:rsidR="00763EE7" w:rsidRPr="00B919FC">
        <w:rPr>
          <w:rFonts w:cs="Times New Roman"/>
          <w:szCs w:val="24"/>
        </w:rPr>
        <w:t>?</w:t>
      </w:r>
    </w:p>
    <w:p w:rsidR="00763EE7" w:rsidRPr="00406386" w:rsidRDefault="00E47E6A" w:rsidP="00CA3241">
      <w:pPr>
        <w:pStyle w:val="ListParagraph"/>
        <w:numPr>
          <w:ilvl w:val="0"/>
          <w:numId w:val="14"/>
        </w:numPr>
        <w:tabs>
          <w:tab w:val="clear" w:pos="720"/>
        </w:tabs>
        <w:ind w:left="397" w:hanging="397"/>
        <w:jc w:val="both"/>
        <w:rPr>
          <w:rFonts w:cs="Times New Roman"/>
          <w:szCs w:val="24"/>
        </w:rPr>
      </w:pPr>
      <w:r>
        <w:rPr>
          <w:rFonts w:cs="Times New Roman"/>
          <w:szCs w:val="24"/>
        </w:rPr>
        <w:t>Bagaimanakah pembelajaran</w:t>
      </w:r>
      <w:r w:rsidR="001B7BA3">
        <w:rPr>
          <w:rFonts w:cs="Times New Roman"/>
          <w:szCs w:val="24"/>
        </w:rPr>
        <w:t xml:space="preserve"> p</w:t>
      </w:r>
      <w:r w:rsidR="00406386">
        <w:rPr>
          <w:rFonts w:cs="Times New Roman"/>
          <w:szCs w:val="24"/>
        </w:rPr>
        <w:t>engucapkan huruf vokal</w:t>
      </w:r>
      <w:r w:rsidR="00406386" w:rsidRPr="00B919FC">
        <w:rPr>
          <w:rFonts w:cs="Times New Roman"/>
          <w:szCs w:val="24"/>
        </w:rPr>
        <w:t xml:space="preserve"> </w:t>
      </w:r>
      <w:r w:rsidR="00406386">
        <w:rPr>
          <w:rFonts w:cs="Times New Roman"/>
          <w:szCs w:val="24"/>
        </w:rPr>
        <w:t xml:space="preserve">pada anak tunarungu </w:t>
      </w:r>
      <w:r w:rsidR="00406386" w:rsidRPr="00B919FC">
        <w:rPr>
          <w:rFonts w:cs="Times New Roman"/>
          <w:szCs w:val="24"/>
        </w:rPr>
        <w:t xml:space="preserve">kelas dasar II sebelum penerapan </w:t>
      </w:r>
      <w:r w:rsidR="00406386">
        <w:rPr>
          <w:rFonts w:cs="Times New Roman"/>
          <w:szCs w:val="24"/>
        </w:rPr>
        <w:t>media Cermin Artikulasi</w:t>
      </w:r>
      <w:r w:rsidR="00406386" w:rsidRPr="00B919FC">
        <w:rPr>
          <w:rFonts w:cs="Times New Roman"/>
          <w:szCs w:val="24"/>
        </w:rPr>
        <w:t xml:space="preserve"> dalam pembelajaran di SLB </w:t>
      </w:r>
      <w:r w:rsidR="00406386">
        <w:rPr>
          <w:rFonts w:cs="Times New Roman"/>
          <w:szCs w:val="24"/>
        </w:rPr>
        <w:t xml:space="preserve">Negeri Pembina Tingkat Provinsi Sulawesi </w:t>
      </w:r>
      <w:r w:rsidR="00406386" w:rsidRPr="00B919FC">
        <w:rPr>
          <w:rFonts w:cs="Times New Roman"/>
          <w:szCs w:val="24"/>
        </w:rPr>
        <w:t>Sel</w:t>
      </w:r>
      <w:r w:rsidR="00406386">
        <w:rPr>
          <w:rFonts w:cs="Times New Roman"/>
          <w:szCs w:val="24"/>
        </w:rPr>
        <w:t>atan</w:t>
      </w:r>
      <w:r w:rsidR="00406386" w:rsidRPr="00B919FC">
        <w:rPr>
          <w:rFonts w:cs="Times New Roman"/>
          <w:szCs w:val="24"/>
        </w:rPr>
        <w:t>?</w:t>
      </w:r>
    </w:p>
    <w:p w:rsidR="00763EE7" w:rsidRPr="00164348" w:rsidRDefault="00E47E6A" w:rsidP="00CA3241">
      <w:pPr>
        <w:pStyle w:val="ListParagraph"/>
        <w:numPr>
          <w:ilvl w:val="0"/>
          <w:numId w:val="14"/>
        </w:numPr>
        <w:tabs>
          <w:tab w:val="clear" w:pos="720"/>
        </w:tabs>
        <w:ind w:left="397" w:hanging="397"/>
        <w:jc w:val="both"/>
        <w:rPr>
          <w:rFonts w:cs="Times New Roman"/>
          <w:szCs w:val="24"/>
        </w:rPr>
      </w:pPr>
      <w:r>
        <w:rPr>
          <w:rFonts w:cs="Times New Roman"/>
          <w:szCs w:val="24"/>
        </w:rPr>
        <w:t>Apakah ada pembelajaran</w:t>
      </w:r>
      <w:r w:rsidR="00763EE7" w:rsidRPr="00B919FC">
        <w:rPr>
          <w:rFonts w:cs="Times New Roman"/>
          <w:szCs w:val="24"/>
        </w:rPr>
        <w:t xml:space="preserve"> </w:t>
      </w:r>
      <w:r w:rsidR="001B7BA3">
        <w:rPr>
          <w:rFonts w:cs="Times New Roman"/>
          <w:szCs w:val="24"/>
        </w:rPr>
        <w:t>p</w:t>
      </w:r>
      <w:r w:rsidR="00406386">
        <w:rPr>
          <w:rFonts w:cs="Times New Roman"/>
          <w:szCs w:val="24"/>
        </w:rPr>
        <w:t>engucapkan huruf vokal</w:t>
      </w:r>
      <w:r w:rsidR="00406386" w:rsidRPr="00B919FC">
        <w:rPr>
          <w:rFonts w:cs="Times New Roman"/>
          <w:szCs w:val="24"/>
        </w:rPr>
        <w:t xml:space="preserve"> </w:t>
      </w:r>
      <w:r w:rsidR="00406386">
        <w:rPr>
          <w:rFonts w:cs="Times New Roman"/>
          <w:szCs w:val="24"/>
        </w:rPr>
        <w:t xml:space="preserve">pada anak tunarungu </w:t>
      </w:r>
      <w:r w:rsidR="00406386" w:rsidRPr="00B919FC">
        <w:rPr>
          <w:rFonts w:cs="Times New Roman"/>
          <w:szCs w:val="24"/>
        </w:rPr>
        <w:t xml:space="preserve">kelas dasar II sebelum penerapan </w:t>
      </w:r>
      <w:r w:rsidR="00406386">
        <w:rPr>
          <w:rFonts w:cs="Times New Roman"/>
          <w:szCs w:val="24"/>
        </w:rPr>
        <w:t>media Cermin Artikulasi</w:t>
      </w:r>
      <w:r w:rsidR="00406386" w:rsidRPr="00B919FC">
        <w:rPr>
          <w:rFonts w:cs="Times New Roman"/>
          <w:szCs w:val="24"/>
        </w:rPr>
        <w:t xml:space="preserve"> dalam pembelajaran di SLB </w:t>
      </w:r>
      <w:r w:rsidR="00406386">
        <w:rPr>
          <w:rFonts w:cs="Times New Roman"/>
          <w:szCs w:val="24"/>
        </w:rPr>
        <w:t xml:space="preserve">Negeri Pembina Tingkat Provinsi Sulawesi </w:t>
      </w:r>
      <w:r w:rsidR="00406386" w:rsidRPr="00B919FC">
        <w:rPr>
          <w:rFonts w:cs="Times New Roman"/>
          <w:szCs w:val="24"/>
        </w:rPr>
        <w:t>Sel</w:t>
      </w:r>
      <w:r w:rsidR="00406386">
        <w:rPr>
          <w:rFonts w:cs="Times New Roman"/>
          <w:szCs w:val="24"/>
        </w:rPr>
        <w:t>atan</w:t>
      </w:r>
      <w:r w:rsidR="00406386" w:rsidRPr="00B919FC">
        <w:rPr>
          <w:rFonts w:cs="Times New Roman"/>
          <w:szCs w:val="24"/>
        </w:rPr>
        <w:t>?</w:t>
      </w:r>
    </w:p>
    <w:sectPr w:rsidR="00763EE7" w:rsidRPr="00164348" w:rsidSect="00FA710C">
      <w:headerReference w:type="even" r:id="rId8"/>
      <w:headerReference w:type="default" r:id="rId9"/>
      <w:footerReference w:type="even" r:id="rId10"/>
      <w:footerReference w:type="default" r:id="rId11"/>
      <w:headerReference w:type="first" r:id="rId12"/>
      <w:footerReference w:type="first" r:id="rId13"/>
      <w:pgSz w:w="12240" w:h="15840"/>
      <w:pgMar w:top="2275" w:right="1699" w:bottom="1699" w:left="2275"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EE4" w:rsidRDefault="00D26EE4" w:rsidP="00CB22A1">
      <w:pPr>
        <w:spacing w:line="240" w:lineRule="auto"/>
      </w:pPr>
      <w:r>
        <w:separator/>
      </w:r>
    </w:p>
  </w:endnote>
  <w:endnote w:type="continuationSeparator" w:id="0">
    <w:p w:rsidR="00D26EE4" w:rsidRDefault="00D26EE4" w:rsidP="00CB22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0C" w:rsidRDefault="00FA7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69" w:rsidRDefault="00AA0169">
    <w:pPr>
      <w:pStyle w:val="Footer"/>
      <w:jc w:val="right"/>
    </w:pPr>
  </w:p>
  <w:p w:rsidR="00AA0169" w:rsidRDefault="00AA01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934"/>
      <w:docPartObj>
        <w:docPartGallery w:val="Page Numbers (Bottom of Page)"/>
        <w:docPartUnique/>
      </w:docPartObj>
    </w:sdtPr>
    <w:sdtContent>
      <w:p w:rsidR="00AA0169" w:rsidRDefault="006F6376">
        <w:pPr>
          <w:pStyle w:val="Footer"/>
          <w:jc w:val="center"/>
        </w:pPr>
        <w:fldSimple w:instr=" PAGE   \* MERGEFORMAT ">
          <w:r w:rsidR="001F4D0D">
            <w:rPr>
              <w:noProof/>
            </w:rPr>
            <w:t>8</w:t>
          </w:r>
        </w:fldSimple>
      </w:p>
    </w:sdtContent>
  </w:sdt>
  <w:p w:rsidR="00AA0169" w:rsidRDefault="00AA0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EE4" w:rsidRDefault="00D26EE4" w:rsidP="00CB22A1">
      <w:pPr>
        <w:spacing w:line="240" w:lineRule="auto"/>
      </w:pPr>
      <w:r>
        <w:separator/>
      </w:r>
    </w:p>
  </w:footnote>
  <w:footnote w:type="continuationSeparator" w:id="0">
    <w:p w:rsidR="00D26EE4" w:rsidRDefault="00D26EE4" w:rsidP="00CB22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0C" w:rsidRDefault="00FA71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938"/>
      <w:docPartObj>
        <w:docPartGallery w:val="Page Numbers (Top of Page)"/>
        <w:docPartUnique/>
      </w:docPartObj>
    </w:sdtPr>
    <w:sdtContent>
      <w:p w:rsidR="00AA0169" w:rsidRDefault="006F6376">
        <w:pPr>
          <w:pStyle w:val="Header"/>
          <w:jc w:val="right"/>
        </w:pPr>
        <w:fldSimple w:instr=" PAGE   \* MERGEFORMAT ">
          <w:r w:rsidR="00C93558">
            <w:rPr>
              <w:noProof/>
            </w:rPr>
            <w:t>22</w:t>
          </w:r>
        </w:fldSimple>
      </w:p>
    </w:sdtContent>
  </w:sdt>
  <w:p w:rsidR="00AA0169" w:rsidRDefault="00AA01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0C" w:rsidRDefault="00FA7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1F5B"/>
    <w:multiLevelType w:val="hybridMultilevel"/>
    <w:tmpl w:val="DD6E7ECE"/>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7FA3487"/>
    <w:multiLevelType w:val="hybridMultilevel"/>
    <w:tmpl w:val="7F1AA0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E565F4"/>
    <w:multiLevelType w:val="hybridMultilevel"/>
    <w:tmpl w:val="026C2320"/>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D745887"/>
    <w:multiLevelType w:val="hybridMultilevel"/>
    <w:tmpl w:val="9DDC9070"/>
    <w:lvl w:ilvl="0" w:tplc="74C8956A">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nsid w:val="18936329"/>
    <w:multiLevelType w:val="hybridMultilevel"/>
    <w:tmpl w:val="C802AE8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A5E4C00"/>
    <w:multiLevelType w:val="hybridMultilevel"/>
    <w:tmpl w:val="E9BC5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2934E6"/>
    <w:multiLevelType w:val="hybridMultilevel"/>
    <w:tmpl w:val="591A9CB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E735736"/>
    <w:multiLevelType w:val="hybridMultilevel"/>
    <w:tmpl w:val="00F89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178B5"/>
    <w:multiLevelType w:val="hybridMultilevel"/>
    <w:tmpl w:val="7738079A"/>
    <w:lvl w:ilvl="0" w:tplc="D1543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5D378A"/>
    <w:multiLevelType w:val="hybridMultilevel"/>
    <w:tmpl w:val="DFB272A8"/>
    <w:lvl w:ilvl="0" w:tplc="D1543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F819F5"/>
    <w:multiLevelType w:val="hybridMultilevel"/>
    <w:tmpl w:val="F82E9254"/>
    <w:lvl w:ilvl="0" w:tplc="D1543A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1543A94">
      <w:start w:val="1"/>
      <w:numFmt w:val="decimal"/>
      <w:lvlText w:val="%5)"/>
      <w:lvlJc w:val="left"/>
      <w:pPr>
        <w:ind w:left="3240" w:hanging="360"/>
      </w:pPr>
      <w:rPr>
        <w:rFonts w:hint="default"/>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D878BE"/>
    <w:multiLevelType w:val="hybridMultilevel"/>
    <w:tmpl w:val="946EAF16"/>
    <w:lvl w:ilvl="0" w:tplc="04090017">
      <w:start w:val="1"/>
      <w:numFmt w:val="lowerLetter"/>
      <w:lvlText w:val="%1)"/>
      <w:lvlJc w:val="left"/>
      <w:pPr>
        <w:tabs>
          <w:tab w:val="num" w:pos="1080"/>
        </w:tabs>
        <w:ind w:left="1080" w:hanging="360"/>
      </w:pPr>
    </w:lvl>
    <w:lvl w:ilvl="1" w:tplc="614C355C">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EE1463"/>
    <w:multiLevelType w:val="hybridMultilevel"/>
    <w:tmpl w:val="97680A60"/>
    <w:lvl w:ilvl="0" w:tplc="D1543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E50507"/>
    <w:multiLevelType w:val="hybridMultilevel"/>
    <w:tmpl w:val="0AC80EEA"/>
    <w:lvl w:ilvl="0" w:tplc="D1543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C565A7"/>
    <w:multiLevelType w:val="hybridMultilevel"/>
    <w:tmpl w:val="9B626FF4"/>
    <w:lvl w:ilvl="0" w:tplc="EB5E0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5484977"/>
    <w:multiLevelType w:val="hybridMultilevel"/>
    <w:tmpl w:val="23BC2C0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495044C1"/>
    <w:multiLevelType w:val="hybridMultilevel"/>
    <w:tmpl w:val="B02C3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D35D8"/>
    <w:multiLevelType w:val="hybridMultilevel"/>
    <w:tmpl w:val="A17CA54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2CD56EA"/>
    <w:multiLevelType w:val="hybridMultilevel"/>
    <w:tmpl w:val="E3CA4E5A"/>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9">
    <w:nsid w:val="5A7F0011"/>
    <w:multiLevelType w:val="hybridMultilevel"/>
    <w:tmpl w:val="9AE010F0"/>
    <w:lvl w:ilvl="0" w:tplc="3356B3DC">
      <w:start w:val="1"/>
      <w:numFmt w:val="decimal"/>
      <w:lvlText w:val="%1."/>
      <w:lvlJc w:val="left"/>
      <w:pPr>
        <w:tabs>
          <w:tab w:val="num" w:pos="720"/>
        </w:tabs>
        <w:ind w:left="720" w:hanging="720"/>
      </w:pPr>
      <w:rPr>
        <w:rFonts w:ascii="Times New Roman" w:eastAsia="Times New Roman" w:hAnsi="Times New Roman" w:cs="Times New Roman"/>
      </w:rPr>
    </w:lvl>
    <w:lvl w:ilvl="1" w:tplc="D848E88C">
      <w:start w:val="1"/>
      <w:numFmt w:val="upperLetter"/>
      <w:lvlText w:val="%2."/>
      <w:lvlJc w:val="left"/>
      <w:pPr>
        <w:tabs>
          <w:tab w:val="num" w:pos="1080"/>
        </w:tabs>
        <w:ind w:left="1080" w:hanging="360"/>
      </w:pPr>
      <w:rPr>
        <w:rFonts w:hint="default"/>
      </w:rPr>
    </w:lvl>
    <w:lvl w:ilvl="2" w:tplc="7B8C51B2">
      <w:start w:val="1"/>
      <w:numFmt w:val="decimal"/>
      <w:lvlText w:val="%3."/>
      <w:lvlJc w:val="left"/>
      <w:pPr>
        <w:tabs>
          <w:tab w:val="num" w:pos="1980"/>
        </w:tabs>
        <w:ind w:left="1980" w:hanging="360"/>
      </w:pPr>
      <w:rPr>
        <w:rFonts w:ascii="Times New Roman" w:eastAsia="Times New Roman" w:hAnsi="Times New Roman" w:cs="Times New Roman"/>
      </w:rPr>
    </w:lvl>
    <w:lvl w:ilvl="3" w:tplc="04090019">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CA025CEA">
      <w:start w:val="1"/>
      <w:numFmt w:val="lowerLetter"/>
      <w:lvlText w:val="%6."/>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ABB064C"/>
    <w:multiLevelType w:val="hybridMultilevel"/>
    <w:tmpl w:val="626074EC"/>
    <w:lvl w:ilvl="0" w:tplc="D1543A94">
      <w:start w:val="1"/>
      <w:numFmt w:val="decimal"/>
      <w:lvlText w:val="%1)"/>
      <w:lvlJc w:val="left"/>
      <w:pPr>
        <w:ind w:left="360" w:hanging="360"/>
      </w:pPr>
      <w:rPr>
        <w:rFonts w:hint="default"/>
      </w:rPr>
    </w:lvl>
    <w:lvl w:ilvl="1" w:tplc="D1543A9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D1543A94">
      <w:start w:val="1"/>
      <w:numFmt w:val="decimal"/>
      <w:lvlText w:val="%4)"/>
      <w:lvlJc w:val="left"/>
      <w:pPr>
        <w:ind w:left="2520" w:hanging="360"/>
      </w:pPr>
      <w:rPr>
        <w:rFonts w:hint="default"/>
      </w:rPr>
    </w:lvl>
    <w:lvl w:ilvl="4" w:tplc="EE40C810">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676F94"/>
    <w:multiLevelType w:val="hybridMultilevel"/>
    <w:tmpl w:val="36606464"/>
    <w:lvl w:ilvl="0" w:tplc="48D0DF1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16A7CB7"/>
    <w:multiLevelType w:val="hybridMultilevel"/>
    <w:tmpl w:val="B7247924"/>
    <w:lvl w:ilvl="0" w:tplc="D1543A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543A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6F2A60"/>
    <w:multiLevelType w:val="hybridMultilevel"/>
    <w:tmpl w:val="F4528D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C5B2B8F"/>
    <w:multiLevelType w:val="hybridMultilevel"/>
    <w:tmpl w:val="86ACF7F2"/>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5">
    <w:nsid w:val="6D953187"/>
    <w:multiLevelType w:val="hybridMultilevel"/>
    <w:tmpl w:val="A2307FFC"/>
    <w:lvl w:ilvl="0" w:tplc="D1543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66D42"/>
    <w:multiLevelType w:val="hybridMultilevel"/>
    <w:tmpl w:val="997A7F94"/>
    <w:lvl w:ilvl="0" w:tplc="B394D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B256C"/>
    <w:multiLevelType w:val="hybridMultilevel"/>
    <w:tmpl w:val="4AA64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5A297CA">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5034E"/>
    <w:multiLevelType w:val="hybridMultilevel"/>
    <w:tmpl w:val="12C08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C268E"/>
    <w:multiLevelType w:val="hybridMultilevel"/>
    <w:tmpl w:val="90324D0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1"/>
  </w:num>
  <w:num w:numId="2">
    <w:abstractNumId w:val="18"/>
  </w:num>
  <w:num w:numId="3">
    <w:abstractNumId w:val="24"/>
  </w:num>
  <w:num w:numId="4">
    <w:abstractNumId w:val="23"/>
  </w:num>
  <w:num w:numId="5">
    <w:abstractNumId w:val="15"/>
  </w:num>
  <w:num w:numId="6">
    <w:abstractNumId w:val="29"/>
  </w:num>
  <w:num w:numId="7">
    <w:abstractNumId w:val="11"/>
  </w:num>
  <w:num w:numId="8">
    <w:abstractNumId w:val="3"/>
  </w:num>
  <w:num w:numId="9">
    <w:abstractNumId w:val="1"/>
  </w:num>
  <w:num w:numId="10">
    <w:abstractNumId w:val="4"/>
  </w:num>
  <w:num w:numId="11">
    <w:abstractNumId w:val="17"/>
  </w:num>
  <w:num w:numId="12">
    <w:abstractNumId w:val="0"/>
  </w:num>
  <w:num w:numId="13">
    <w:abstractNumId w:val="6"/>
  </w:num>
  <w:num w:numId="14">
    <w:abstractNumId w:val="19"/>
  </w:num>
  <w:num w:numId="15">
    <w:abstractNumId w:val="2"/>
  </w:num>
  <w:num w:numId="16">
    <w:abstractNumId w:val="14"/>
  </w:num>
  <w:num w:numId="17">
    <w:abstractNumId w:val="5"/>
  </w:num>
  <w:num w:numId="18">
    <w:abstractNumId w:val="26"/>
  </w:num>
  <w:num w:numId="19">
    <w:abstractNumId w:val="27"/>
  </w:num>
  <w:num w:numId="20">
    <w:abstractNumId w:val="12"/>
  </w:num>
  <w:num w:numId="21">
    <w:abstractNumId w:val="10"/>
  </w:num>
  <w:num w:numId="22">
    <w:abstractNumId w:val="20"/>
  </w:num>
  <w:num w:numId="23">
    <w:abstractNumId w:val="25"/>
  </w:num>
  <w:num w:numId="24">
    <w:abstractNumId w:val="8"/>
  </w:num>
  <w:num w:numId="25">
    <w:abstractNumId w:val="16"/>
  </w:num>
  <w:num w:numId="26">
    <w:abstractNumId w:val="7"/>
  </w:num>
  <w:num w:numId="27">
    <w:abstractNumId w:val="13"/>
  </w:num>
  <w:num w:numId="28">
    <w:abstractNumId w:val="22"/>
  </w:num>
  <w:num w:numId="29">
    <w:abstractNumId w:val="9"/>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46BDD"/>
    <w:rsid w:val="000053F4"/>
    <w:rsid w:val="00011CC3"/>
    <w:rsid w:val="00024780"/>
    <w:rsid w:val="00030288"/>
    <w:rsid w:val="00034EF1"/>
    <w:rsid w:val="00060211"/>
    <w:rsid w:val="000744A4"/>
    <w:rsid w:val="00075E26"/>
    <w:rsid w:val="000774B1"/>
    <w:rsid w:val="00081B9A"/>
    <w:rsid w:val="000A0ADA"/>
    <w:rsid w:val="000B2324"/>
    <w:rsid w:val="000C3A91"/>
    <w:rsid w:val="000D21B4"/>
    <w:rsid w:val="000E45F8"/>
    <w:rsid w:val="000F0784"/>
    <w:rsid w:val="000F1D64"/>
    <w:rsid w:val="000F644F"/>
    <w:rsid w:val="00112CA8"/>
    <w:rsid w:val="00114287"/>
    <w:rsid w:val="001177E0"/>
    <w:rsid w:val="00125918"/>
    <w:rsid w:val="00134D39"/>
    <w:rsid w:val="00144160"/>
    <w:rsid w:val="0016186B"/>
    <w:rsid w:val="00164348"/>
    <w:rsid w:val="00174A20"/>
    <w:rsid w:val="0017756F"/>
    <w:rsid w:val="00191CBE"/>
    <w:rsid w:val="00193CDA"/>
    <w:rsid w:val="0019575A"/>
    <w:rsid w:val="001A6399"/>
    <w:rsid w:val="001A6D90"/>
    <w:rsid w:val="001B7AEF"/>
    <w:rsid w:val="001B7BA3"/>
    <w:rsid w:val="001E6D22"/>
    <w:rsid w:val="001F4D0D"/>
    <w:rsid w:val="00214446"/>
    <w:rsid w:val="00215B17"/>
    <w:rsid w:val="00226A30"/>
    <w:rsid w:val="00237400"/>
    <w:rsid w:val="002425BD"/>
    <w:rsid w:val="00256C92"/>
    <w:rsid w:val="00260F68"/>
    <w:rsid w:val="00263FEB"/>
    <w:rsid w:val="002B1927"/>
    <w:rsid w:val="002C03A9"/>
    <w:rsid w:val="002C1455"/>
    <w:rsid w:val="002C394B"/>
    <w:rsid w:val="002D18B8"/>
    <w:rsid w:val="002E1DCB"/>
    <w:rsid w:val="002F299C"/>
    <w:rsid w:val="003036E0"/>
    <w:rsid w:val="003147D8"/>
    <w:rsid w:val="00334111"/>
    <w:rsid w:val="00337172"/>
    <w:rsid w:val="00346E27"/>
    <w:rsid w:val="00350270"/>
    <w:rsid w:val="00350431"/>
    <w:rsid w:val="003624F0"/>
    <w:rsid w:val="00370BDF"/>
    <w:rsid w:val="003718F5"/>
    <w:rsid w:val="00372C9B"/>
    <w:rsid w:val="0037360D"/>
    <w:rsid w:val="00373E7A"/>
    <w:rsid w:val="003750A7"/>
    <w:rsid w:val="003A0C7E"/>
    <w:rsid w:val="003A2C56"/>
    <w:rsid w:val="003A559F"/>
    <w:rsid w:val="003A5608"/>
    <w:rsid w:val="003A67BD"/>
    <w:rsid w:val="003C0943"/>
    <w:rsid w:val="003C77DB"/>
    <w:rsid w:val="003D1456"/>
    <w:rsid w:val="003E7FA7"/>
    <w:rsid w:val="003F09A3"/>
    <w:rsid w:val="00401C2F"/>
    <w:rsid w:val="00405180"/>
    <w:rsid w:val="00406386"/>
    <w:rsid w:val="004307FC"/>
    <w:rsid w:val="00434435"/>
    <w:rsid w:val="00441C50"/>
    <w:rsid w:val="00463FCA"/>
    <w:rsid w:val="004732E4"/>
    <w:rsid w:val="00497860"/>
    <w:rsid w:val="004A1B1D"/>
    <w:rsid w:val="004A67EB"/>
    <w:rsid w:val="004D4734"/>
    <w:rsid w:val="004F040C"/>
    <w:rsid w:val="004F0D71"/>
    <w:rsid w:val="004F42DB"/>
    <w:rsid w:val="00507349"/>
    <w:rsid w:val="00513472"/>
    <w:rsid w:val="00514F0F"/>
    <w:rsid w:val="005276E4"/>
    <w:rsid w:val="005327EA"/>
    <w:rsid w:val="00534063"/>
    <w:rsid w:val="005345FF"/>
    <w:rsid w:val="00545BBB"/>
    <w:rsid w:val="00555963"/>
    <w:rsid w:val="005566E0"/>
    <w:rsid w:val="0056374E"/>
    <w:rsid w:val="0057791D"/>
    <w:rsid w:val="005857A9"/>
    <w:rsid w:val="005869F5"/>
    <w:rsid w:val="0059141C"/>
    <w:rsid w:val="005D247C"/>
    <w:rsid w:val="005E4E83"/>
    <w:rsid w:val="005E5D14"/>
    <w:rsid w:val="005F17AD"/>
    <w:rsid w:val="006018BF"/>
    <w:rsid w:val="006028A1"/>
    <w:rsid w:val="0061309F"/>
    <w:rsid w:val="0061689B"/>
    <w:rsid w:val="00621B81"/>
    <w:rsid w:val="006254D4"/>
    <w:rsid w:val="00625E5E"/>
    <w:rsid w:val="00630311"/>
    <w:rsid w:val="0064566F"/>
    <w:rsid w:val="0065699E"/>
    <w:rsid w:val="00671736"/>
    <w:rsid w:val="00680BD6"/>
    <w:rsid w:val="006831DF"/>
    <w:rsid w:val="00690C29"/>
    <w:rsid w:val="006910BD"/>
    <w:rsid w:val="00693BE4"/>
    <w:rsid w:val="006A018C"/>
    <w:rsid w:val="006B02F1"/>
    <w:rsid w:val="006B354F"/>
    <w:rsid w:val="006C4A1D"/>
    <w:rsid w:val="006E1BB1"/>
    <w:rsid w:val="006E372C"/>
    <w:rsid w:val="006F6376"/>
    <w:rsid w:val="007110F1"/>
    <w:rsid w:val="0072382F"/>
    <w:rsid w:val="00723E57"/>
    <w:rsid w:val="00730E24"/>
    <w:rsid w:val="0074320B"/>
    <w:rsid w:val="00746D29"/>
    <w:rsid w:val="00763EE7"/>
    <w:rsid w:val="0077225E"/>
    <w:rsid w:val="007B6EB7"/>
    <w:rsid w:val="007C56D2"/>
    <w:rsid w:val="007C6140"/>
    <w:rsid w:val="007C7600"/>
    <w:rsid w:val="007D5339"/>
    <w:rsid w:val="007E1A17"/>
    <w:rsid w:val="007E7CAC"/>
    <w:rsid w:val="008002B2"/>
    <w:rsid w:val="008022CB"/>
    <w:rsid w:val="00804F6F"/>
    <w:rsid w:val="00806047"/>
    <w:rsid w:val="008120DA"/>
    <w:rsid w:val="00815382"/>
    <w:rsid w:val="00837878"/>
    <w:rsid w:val="00841BE7"/>
    <w:rsid w:val="00841D1A"/>
    <w:rsid w:val="0085210E"/>
    <w:rsid w:val="00867619"/>
    <w:rsid w:val="00872A83"/>
    <w:rsid w:val="008779B9"/>
    <w:rsid w:val="00887723"/>
    <w:rsid w:val="00887C74"/>
    <w:rsid w:val="008A29CA"/>
    <w:rsid w:val="008A670E"/>
    <w:rsid w:val="0090126E"/>
    <w:rsid w:val="00920E77"/>
    <w:rsid w:val="009216C4"/>
    <w:rsid w:val="009248EC"/>
    <w:rsid w:val="009253B6"/>
    <w:rsid w:val="009316C1"/>
    <w:rsid w:val="009341E9"/>
    <w:rsid w:val="009346AF"/>
    <w:rsid w:val="00937C26"/>
    <w:rsid w:val="00947C2E"/>
    <w:rsid w:val="00972CA4"/>
    <w:rsid w:val="00982DC4"/>
    <w:rsid w:val="00983AD3"/>
    <w:rsid w:val="009844E6"/>
    <w:rsid w:val="009E3B51"/>
    <w:rsid w:val="009E4046"/>
    <w:rsid w:val="009E5C46"/>
    <w:rsid w:val="009E760F"/>
    <w:rsid w:val="00A00FAF"/>
    <w:rsid w:val="00A02797"/>
    <w:rsid w:val="00A2262D"/>
    <w:rsid w:val="00A23A58"/>
    <w:rsid w:val="00A25F97"/>
    <w:rsid w:val="00A325EE"/>
    <w:rsid w:val="00A44A35"/>
    <w:rsid w:val="00A46937"/>
    <w:rsid w:val="00A530CA"/>
    <w:rsid w:val="00A6135B"/>
    <w:rsid w:val="00A62D7F"/>
    <w:rsid w:val="00A64C6E"/>
    <w:rsid w:val="00A80592"/>
    <w:rsid w:val="00A85E5C"/>
    <w:rsid w:val="00A9470E"/>
    <w:rsid w:val="00AA0169"/>
    <w:rsid w:val="00AA4B67"/>
    <w:rsid w:val="00AA68B5"/>
    <w:rsid w:val="00AD4CE4"/>
    <w:rsid w:val="00AF186A"/>
    <w:rsid w:val="00AF4190"/>
    <w:rsid w:val="00AF44E5"/>
    <w:rsid w:val="00B041FC"/>
    <w:rsid w:val="00B4056A"/>
    <w:rsid w:val="00B507E8"/>
    <w:rsid w:val="00B55BCE"/>
    <w:rsid w:val="00B70F1E"/>
    <w:rsid w:val="00B80FC6"/>
    <w:rsid w:val="00B930D1"/>
    <w:rsid w:val="00B957C2"/>
    <w:rsid w:val="00BA186F"/>
    <w:rsid w:val="00BB49EF"/>
    <w:rsid w:val="00BC5E2B"/>
    <w:rsid w:val="00BD6804"/>
    <w:rsid w:val="00BD7BE6"/>
    <w:rsid w:val="00BF57A6"/>
    <w:rsid w:val="00C03069"/>
    <w:rsid w:val="00C0596A"/>
    <w:rsid w:val="00C115BE"/>
    <w:rsid w:val="00C1348D"/>
    <w:rsid w:val="00C14901"/>
    <w:rsid w:val="00C24B3A"/>
    <w:rsid w:val="00C452BD"/>
    <w:rsid w:val="00C532BA"/>
    <w:rsid w:val="00C62406"/>
    <w:rsid w:val="00C63DE5"/>
    <w:rsid w:val="00C712AC"/>
    <w:rsid w:val="00C722F3"/>
    <w:rsid w:val="00C81DDF"/>
    <w:rsid w:val="00C84348"/>
    <w:rsid w:val="00C93558"/>
    <w:rsid w:val="00C964C5"/>
    <w:rsid w:val="00CA3241"/>
    <w:rsid w:val="00CB22A1"/>
    <w:rsid w:val="00CB5A6D"/>
    <w:rsid w:val="00CC12C1"/>
    <w:rsid w:val="00CC2BDF"/>
    <w:rsid w:val="00CC6E44"/>
    <w:rsid w:val="00CD5515"/>
    <w:rsid w:val="00CF302B"/>
    <w:rsid w:val="00D01FD5"/>
    <w:rsid w:val="00D0583E"/>
    <w:rsid w:val="00D26EE4"/>
    <w:rsid w:val="00D4038A"/>
    <w:rsid w:val="00D40C51"/>
    <w:rsid w:val="00D53AC8"/>
    <w:rsid w:val="00D92C39"/>
    <w:rsid w:val="00D95D01"/>
    <w:rsid w:val="00D96D68"/>
    <w:rsid w:val="00DB3C78"/>
    <w:rsid w:val="00DB4529"/>
    <w:rsid w:val="00DC0D13"/>
    <w:rsid w:val="00DC0FDE"/>
    <w:rsid w:val="00DC67BF"/>
    <w:rsid w:val="00DD1B11"/>
    <w:rsid w:val="00E46212"/>
    <w:rsid w:val="00E47E6A"/>
    <w:rsid w:val="00E63462"/>
    <w:rsid w:val="00E6549B"/>
    <w:rsid w:val="00E71AA5"/>
    <w:rsid w:val="00E7332C"/>
    <w:rsid w:val="00E745A6"/>
    <w:rsid w:val="00E84A42"/>
    <w:rsid w:val="00E9104D"/>
    <w:rsid w:val="00E91F17"/>
    <w:rsid w:val="00E92631"/>
    <w:rsid w:val="00E95A58"/>
    <w:rsid w:val="00E95D90"/>
    <w:rsid w:val="00ED0116"/>
    <w:rsid w:val="00ED48A7"/>
    <w:rsid w:val="00EE37E9"/>
    <w:rsid w:val="00EE5CE4"/>
    <w:rsid w:val="00EF0183"/>
    <w:rsid w:val="00EF291D"/>
    <w:rsid w:val="00EF4AB0"/>
    <w:rsid w:val="00EF6B68"/>
    <w:rsid w:val="00F277FE"/>
    <w:rsid w:val="00F35495"/>
    <w:rsid w:val="00F41689"/>
    <w:rsid w:val="00F46BDD"/>
    <w:rsid w:val="00F549C9"/>
    <w:rsid w:val="00F618E2"/>
    <w:rsid w:val="00F63DB0"/>
    <w:rsid w:val="00FA710C"/>
    <w:rsid w:val="00FC037C"/>
    <w:rsid w:val="00FC1052"/>
    <w:rsid w:val="00FC528F"/>
    <w:rsid w:val="00FC5B57"/>
    <w:rsid w:val="00FD0D71"/>
    <w:rsid w:val="00FD5551"/>
    <w:rsid w:val="00FD64B7"/>
    <w:rsid w:val="00FF7D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3213]"/>
    </o:shapedefaults>
    <o:shapelayout v:ext="edit">
      <o:idmap v:ext="edit" data="1"/>
      <o:rules v:ext="edit">
        <o:r id="V:Rule3" type="connector" idref="#_x0000_s1030"/>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DD"/>
    <w:pPr>
      <w:spacing w:after="0" w:line="480" w:lineRule="auto"/>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DD"/>
    <w:pPr>
      <w:ind w:left="720"/>
      <w:contextualSpacing/>
    </w:pPr>
  </w:style>
  <w:style w:type="paragraph" w:styleId="NoSpacing">
    <w:name w:val="No Spacing"/>
    <w:uiPriority w:val="99"/>
    <w:qFormat/>
    <w:rsid w:val="00A6135B"/>
    <w:pPr>
      <w:spacing w:after="0" w:line="240" w:lineRule="auto"/>
    </w:pPr>
    <w:rPr>
      <w:rFonts w:ascii="Calibri" w:eastAsia="Calibri" w:hAnsi="Calibri" w:cs="Calibri"/>
    </w:rPr>
  </w:style>
  <w:style w:type="paragraph" w:styleId="Header">
    <w:name w:val="header"/>
    <w:basedOn w:val="Normal"/>
    <w:link w:val="HeaderChar"/>
    <w:uiPriority w:val="99"/>
    <w:unhideWhenUsed/>
    <w:rsid w:val="00CB22A1"/>
    <w:pPr>
      <w:tabs>
        <w:tab w:val="center" w:pos="4680"/>
        <w:tab w:val="right" w:pos="9360"/>
      </w:tabs>
      <w:spacing w:line="240" w:lineRule="auto"/>
    </w:pPr>
  </w:style>
  <w:style w:type="character" w:customStyle="1" w:styleId="HeaderChar">
    <w:name w:val="Header Char"/>
    <w:basedOn w:val="DefaultParagraphFont"/>
    <w:link w:val="Header"/>
    <w:uiPriority w:val="99"/>
    <w:rsid w:val="00CB22A1"/>
    <w:rPr>
      <w:rFonts w:ascii="Times New Roman" w:eastAsia="Times New Roman" w:hAnsi="Times New Roman"/>
      <w:sz w:val="24"/>
    </w:rPr>
  </w:style>
  <w:style w:type="paragraph" w:styleId="Footer">
    <w:name w:val="footer"/>
    <w:basedOn w:val="Normal"/>
    <w:link w:val="FooterChar"/>
    <w:uiPriority w:val="99"/>
    <w:unhideWhenUsed/>
    <w:rsid w:val="00CB22A1"/>
    <w:pPr>
      <w:tabs>
        <w:tab w:val="center" w:pos="4680"/>
        <w:tab w:val="right" w:pos="9360"/>
      </w:tabs>
      <w:spacing w:line="240" w:lineRule="auto"/>
    </w:pPr>
  </w:style>
  <w:style w:type="character" w:customStyle="1" w:styleId="FooterChar">
    <w:name w:val="Footer Char"/>
    <w:basedOn w:val="DefaultParagraphFont"/>
    <w:link w:val="Footer"/>
    <w:uiPriority w:val="99"/>
    <w:rsid w:val="00CB22A1"/>
    <w:rPr>
      <w:rFonts w:ascii="Times New Roman" w:eastAsia="Times New Roman" w:hAnsi="Times New Roman"/>
      <w:sz w:val="24"/>
    </w:rPr>
  </w:style>
  <w:style w:type="table" w:styleId="TableGrid">
    <w:name w:val="Table Grid"/>
    <w:basedOn w:val="TableNormal"/>
    <w:uiPriority w:val="59"/>
    <w:rsid w:val="000D21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B05D-E874-4F08-A717-A1F8DC0C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25</Pages>
  <Words>5074</Words>
  <Characters>28927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138</cp:revision>
  <cp:lastPrinted>2013-08-26T13:36:00Z</cp:lastPrinted>
  <dcterms:created xsi:type="dcterms:W3CDTF">2010-12-23T06:17:00Z</dcterms:created>
  <dcterms:modified xsi:type="dcterms:W3CDTF">2013-08-26T13:37:00Z</dcterms:modified>
</cp:coreProperties>
</file>