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B" w:rsidRDefault="002806A8" w:rsidP="002806A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806A8">
        <w:rPr>
          <w:rFonts w:asciiTheme="majorBidi" w:hAnsiTheme="majorBidi" w:cstheme="majorBidi"/>
          <w:b/>
          <w:bCs/>
          <w:sz w:val="24"/>
          <w:szCs w:val="24"/>
        </w:rPr>
        <w:t>RIWAYAT HIDUP</w:t>
      </w:r>
    </w:p>
    <w:p w:rsidR="00C40C77" w:rsidRPr="00C40C77" w:rsidRDefault="00C40C77" w:rsidP="002806A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327025</wp:posOffset>
            </wp:positionV>
            <wp:extent cx="942975" cy="1276350"/>
            <wp:effectExtent l="19050" t="0" r="9525" b="0"/>
            <wp:wrapTight wrapText="bothSides">
              <wp:wrapPolygon edited="0">
                <wp:start x="-436" y="0"/>
                <wp:lineTo x="-436" y="21278"/>
                <wp:lineTo x="21818" y="21278"/>
                <wp:lineTo x="21818" y="0"/>
                <wp:lineTo x="-436" y="0"/>
              </wp:wrapPolygon>
            </wp:wrapTight>
            <wp:docPr id="1" name="Picture 1" descr="I:\skripsi perbaikan uji tutup\Copy of IMG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kripsi perbaikan uji tutup\Copy of IMG_0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6A8" w:rsidRDefault="007D6142" w:rsidP="00E2621F">
      <w:pPr>
        <w:spacing w:after="0" w:line="480" w:lineRule="auto"/>
        <w:ind w:left="1560" w:firstLine="22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D6142">
        <w:rPr>
          <w:rFonts w:asciiTheme="majorBidi" w:hAnsiTheme="majorBidi" w:cstheme="majorBidi"/>
          <w:b/>
          <w:bCs/>
          <w:sz w:val="24"/>
          <w:szCs w:val="24"/>
        </w:rPr>
        <w:t>Dedi</w:t>
      </w:r>
      <w:proofErr w:type="spellEnd"/>
      <w:r w:rsidRPr="007D6142">
        <w:rPr>
          <w:rFonts w:asciiTheme="majorBidi" w:hAnsiTheme="majorBidi" w:cstheme="majorBidi"/>
          <w:b/>
          <w:bCs/>
          <w:sz w:val="24"/>
          <w:szCs w:val="24"/>
        </w:rPr>
        <w:t xml:space="preserve"> Hartono </w:t>
      </w:r>
      <w:proofErr w:type="spellStart"/>
      <w:r w:rsidRPr="007D6142">
        <w:rPr>
          <w:rFonts w:asciiTheme="majorBidi" w:hAnsiTheme="majorBidi" w:cstheme="majorBidi"/>
          <w:b/>
          <w:bCs/>
          <w:sz w:val="24"/>
          <w:szCs w:val="24"/>
        </w:rPr>
        <w:t>Alamsah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1987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bima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806A8">
        <w:rPr>
          <w:rFonts w:asciiTheme="majorBidi" w:hAnsiTheme="majorBidi" w:cstheme="majorBidi"/>
          <w:sz w:val="24"/>
          <w:szCs w:val="24"/>
        </w:rPr>
        <w:t>lima</w:t>
      </w:r>
      <w:proofErr w:type="gram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tuju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bersaudara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2806A8">
        <w:rPr>
          <w:rFonts w:asciiTheme="majorBidi" w:hAnsiTheme="majorBidi" w:cstheme="majorBidi"/>
          <w:sz w:val="24"/>
          <w:szCs w:val="24"/>
        </w:rPr>
        <w:t xml:space="preserve">H. Ahmad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Sa’abi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St.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Mutmainah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keduanya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kandung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6A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2806A8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D6142" w:rsidRDefault="007D6142" w:rsidP="00200ABE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tamat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Kala </w:t>
      </w:r>
      <w:proofErr w:type="spellStart"/>
      <w:r>
        <w:rPr>
          <w:rFonts w:asciiTheme="majorBidi" w:hAnsiTheme="majorBidi" w:cstheme="majorBidi"/>
          <w:sz w:val="24"/>
          <w:szCs w:val="24"/>
        </w:rPr>
        <w:t>Langgentu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173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441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173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1997,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r w:rsidR="00441738">
        <w:rPr>
          <w:rFonts w:asciiTheme="majorBidi" w:hAnsiTheme="majorBidi" w:cstheme="majorBidi"/>
          <w:sz w:val="24"/>
          <w:szCs w:val="24"/>
        </w:rPr>
        <w:t xml:space="preserve"> SMP N 1 </w:t>
      </w:r>
      <w:proofErr w:type="spellStart"/>
      <w:r w:rsidR="00441738">
        <w:rPr>
          <w:rFonts w:asciiTheme="majorBidi" w:hAnsiTheme="majorBidi" w:cstheme="majorBidi"/>
          <w:sz w:val="24"/>
          <w:szCs w:val="24"/>
        </w:rPr>
        <w:t>Donggo</w:t>
      </w:r>
      <w:proofErr w:type="spellEnd"/>
      <w:r w:rsidR="00441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2000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tamat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2003,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r w:rsidR="00441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tamat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r w:rsidR="00441738">
        <w:rPr>
          <w:rFonts w:asciiTheme="majorBidi" w:hAnsiTheme="majorBidi" w:cstheme="majorBidi"/>
          <w:sz w:val="24"/>
          <w:szCs w:val="24"/>
        </w:rPr>
        <w:t xml:space="preserve">SMK N 1 Kota </w:t>
      </w:r>
      <w:proofErr w:type="spellStart"/>
      <w:r w:rsidR="00441738">
        <w:rPr>
          <w:rFonts w:asciiTheme="majorBidi" w:hAnsiTheme="majorBidi" w:cstheme="majorBidi"/>
          <w:sz w:val="24"/>
          <w:szCs w:val="24"/>
        </w:rPr>
        <w:t>Bima</w:t>
      </w:r>
      <w:proofErr w:type="spellEnd"/>
      <w:r w:rsidR="00441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2005. </w:t>
      </w:r>
      <w:proofErr w:type="spellStart"/>
      <w:proofErr w:type="gramStart"/>
      <w:r w:rsidR="00E127E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mendaftar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Makassar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2006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Seleksi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E127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7EB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00AB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lolos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seleksi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0AB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200ABE">
        <w:rPr>
          <w:rFonts w:asciiTheme="majorBidi" w:hAnsiTheme="majorBidi" w:cstheme="majorBidi"/>
          <w:sz w:val="24"/>
          <w:szCs w:val="24"/>
        </w:rPr>
        <w:t xml:space="preserve"> Makassar.</w:t>
      </w:r>
      <w:proofErr w:type="gramEnd"/>
      <w:r w:rsidR="00200ABE">
        <w:rPr>
          <w:rFonts w:asciiTheme="majorBidi" w:hAnsiTheme="majorBidi" w:cstheme="majorBidi"/>
          <w:sz w:val="24"/>
          <w:szCs w:val="24"/>
        </w:rPr>
        <w:t xml:space="preserve"> </w:t>
      </w:r>
      <w:r w:rsidR="00E127EB">
        <w:rPr>
          <w:rFonts w:asciiTheme="majorBidi" w:hAnsiTheme="majorBidi" w:cstheme="majorBidi"/>
          <w:sz w:val="24"/>
          <w:szCs w:val="24"/>
        </w:rPr>
        <w:t xml:space="preserve"> </w:t>
      </w:r>
    </w:p>
    <w:p w:rsidR="00200ABE" w:rsidRDefault="00200ABE" w:rsidP="00200ABE">
      <w:pPr>
        <w:spacing w:after="0" w:line="48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200ABE" w:rsidRDefault="00200ABE" w:rsidP="00200ABE">
      <w:pPr>
        <w:pStyle w:val="ListParagraph"/>
        <w:numPr>
          <w:ilvl w:val="0"/>
          <w:numId w:val="1"/>
        </w:numPr>
        <w:tabs>
          <w:tab w:val="left" w:pos="694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Advokasi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HIMA PLB FIP UNM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2006-2007</w:t>
      </w:r>
    </w:p>
    <w:p w:rsidR="00200ABE" w:rsidRDefault="00200ABE" w:rsidP="00200A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Sekertaris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Jenderal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MAPERWA FIP UNM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00A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2009-2010</w:t>
      </w:r>
    </w:p>
    <w:p w:rsidR="004F7D0B" w:rsidRPr="00200ABE" w:rsidRDefault="004F7D0B" w:rsidP="00200A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pelatihan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LKIMB UNM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82A7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2009-2010</w:t>
      </w:r>
    </w:p>
    <w:sectPr w:rsidR="004F7D0B" w:rsidRPr="00200ABE" w:rsidSect="00D66AD2">
      <w:footerReference w:type="default" r:id="rId8"/>
      <w:pgSz w:w="12240" w:h="15840"/>
      <w:pgMar w:top="2268" w:right="1701" w:bottom="1701" w:left="2268" w:header="720" w:footer="1124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AB" w:rsidRDefault="00DE62AB" w:rsidP="00D66AD2">
      <w:pPr>
        <w:spacing w:after="0" w:line="240" w:lineRule="auto"/>
      </w:pPr>
      <w:r>
        <w:separator/>
      </w:r>
    </w:p>
  </w:endnote>
  <w:endnote w:type="continuationSeparator" w:id="1">
    <w:p w:rsidR="00DE62AB" w:rsidRDefault="00DE62AB" w:rsidP="00D6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16"/>
      <w:docPartObj>
        <w:docPartGallery w:val="Page Numbers (Bottom of Page)"/>
        <w:docPartUnique/>
      </w:docPartObj>
    </w:sdtPr>
    <w:sdtContent>
      <w:p w:rsidR="00D66AD2" w:rsidRDefault="00E043CE">
        <w:pPr>
          <w:pStyle w:val="Footer"/>
          <w:jc w:val="center"/>
        </w:pPr>
        <w:r>
          <w:t>95</w:t>
        </w:r>
      </w:p>
    </w:sdtContent>
  </w:sdt>
  <w:p w:rsidR="00D66AD2" w:rsidRDefault="00D66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AB" w:rsidRDefault="00DE62AB" w:rsidP="00D66AD2">
      <w:pPr>
        <w:spacing w:after="0" w:line="240" w:lineRule="auto"/>
      </w:pPr>
      <w:r>
        <w:separator/>
      </w:r>
    </w:p>
  </w:footnote>
  <w:footnote w:type="continuationSeparator" w:id="1">
    <w:p w:rsidR="00DE62AB" w:rsidRDefault="00DE62AB" w:rsidP="00D6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0B3"/>
    <w:multiLevelType w:val="hybridMultilevel"/>
    <w:tmpl w:val="B7B63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6A8"/>
    <w:rsid w:val="00200ABE"/>
    <w:rsid w:val="002806A8"/>
    <w:rsid w:val="00441738"/>
    <w:rsid w:val="004F7D0B"/>
    <w:rsid w:val="00551A3B"/>
    <w:rsid w:val="005A77BC"/>
    <w:rsid w:val="005E2D4B"/>
    <w:rsid w:val="00652C7B"/>
    <w:rsid w:val="007D1C5D"/>
    <w:rsid w:val="007D6142"/>
    <w:rsid w:val="00982A73"/>
    <w:rsid w:val="00C40C77"/>
    <w:rsid w:val="00D421A7"/>
    <w:rsid w:val="00D66AD2"/>
    <w:rsid w:val="00DE62AB"/>
    <w:rsid w:val="00E043CE"/>
    <w:rsid w:val="00E127EB"/>
    <w:rsid w:val="00E2621F"/>
    <w:rsid w:val="00F10C33"/>
    <w:rsid w:val="00F815EB"/>
    <w:rsid w:val="00F8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AD2"/>
  </w:style>
  <w:style w:type="paragraph" w:styleId="Footer">
    <w:name w:val="footer"/>
    <w:basedOn w:val="Normal"/>
    <w:link w:val="FooterChar"/>
    <w:uiPriority w:val="99"/>
    <w:unhideWhenUsed/>
    <w:rsid w:val="00D6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D2"/>
  </w:style>
  <w:style w:type="paragraph" w:styleId="BalloonText">
    <w:name w:val="Balloon Text"/>
    <w:basedOn w:val="Normal"/>
    <w:link w:val="BalloonTextChar"/>
    <w:uiPriority w:val="99"/>
    <w:semiHidden/>
    <w:unhideWhenUsed/>
    <w:rsid w:val="00C4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SURIADI</cp:lastModifiedBy>
  <cp:revision>10</cp:revision>
  <cp:lastPrinted>2013-06-28T10:49:00Z</cp:lastPrinted>
  <dcterms:created xsi:type="dcterms:W3CDTF">2013-02-20T06:45:00Z</dcterms:created>
  <dcterms:modified xsi:type="dcterms:W3CDTF">2013-07-09T00:26:00Z</dcterms:modified>
</cp:coreProperties>
</file>