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67F68" w:rsidRPr="001E117E" w:rsidRDefault="00560E63" w:rsidP="00311D05">
      <w:pPr>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rect id="_x0000_s1029" style="position:absolute;left:0;text-align:left;margin-left:384.6pt;margin-top:-39.9pt;width:10.5pt;height:26.25pt;z-index:251661312" strokecolor="white [3212]"/>
        </w:pict>
      </w:r>
      <w:r w:rsidR="00C36911" w:rsidRPr="001E117E">
        <w:rPr>
          <w:rFonts w:ascii="Times New Roman" w:hAnsi="Times New Roman" w:cs="Times New Roman"/>
          <w:b/>
          <w:color w:val="000000" w:themeColor="text1"/>
          <w:sz w:val="24"/>
          <w:szCs w:val="24"/>
        </w:rPr>
        <w:t xml:space="preserve">BAB </w:t>
      </w:r>
      <w:r w:rsidR="00E37FF6" w:rsidRPr="001E117E">
        <w:rPr>
          <w:rFonts w:ascii="Times New Roman" w:hAnsi="Times New Roman" w:cs="Times New Roman"/>
          <w:b/>
          <w:color w:val="000000" w:themeColor="text1"/>
          <w:sz w:val="24"/>
          <w:szCs w:val="24"/>
        </w:rPr>
        <w:t xml:space="preserve">II </w:t>
      </w:r>
    </w:p>
    <w:p w:rsidR="00E37FF6" w:rsidRPr="001E117E" w:rsidRDefault="00F36434" w:rsidP="00A12624">
      <w:pPr>
        <w:spacing w:after="0" w:line="480" w:lineRule="auto"/>
        <w:jc w:val="center"/>
        <w:rPr>
          <w:rFonts w:ascii="Times New Roman" w:hAnsi="Times New Roman" w:cs="Times New Roman"/>
          <w:b/>
          <w:color w:val="000000" w:themeColor="text1"/>
          <w:sz w:val="24"/>
          <w:szCs w:val="24"/>
        </w:rPr>
      </w:pPr>
      <w:r w:rsidRPr="001E117E">
        <w:rPr>
          <w:rFonts w:ascii="Times New Roman" w:hAnsi="Times New Roman" w:cs="Times New Roman"/>
          <w:b/>
          <w:color w:val="000000" w:themeColor="text1"/>
          <w:sz w:val="24"/>
          <w:szCs w:val="24"/>
        </w:rPr>
        <w:t xml:space="preserve">TINJAUAN </w:t>
      </w:r>
      <w:r w:rsidR="00E37FF6" w:rsidRPr="001E117E">
        <w:rPr>
          <w:rFonts w:ascii="Times New Roman" w:hAnsi="Times New Roman" w:cs="Times New Roman"/>
          <w:b/>
          <w:color w:val="000000" w:themeColor="text1"/>
          <w:sz w:val="24"/>
          <w:szCs w:val="24"/>
        </w:rPr>
        <w:t>PUSTAKA</w:t>
      </w:r>
      <w:r w:rsidR="00A12624" w:rsidRPr="001E117E">
        <w:rPr>
          <w:rFonts w:ascii="Times New Roman" w:hAnsi="Times New Roman" w:cs="Times New Roman"/>
          <w:b/>
          <w:color w:val="000000" w:themeColor="text1"/>
          <w:sz w:val="24"/>
          <w:szCs w:val="24"/>
        </w:rPr>
        <w:t xml:space="preserve"> DAN KERANGKA PIKIR</w:t>
      </w:r>
    </w:p>
    <w:p w:rsidR="00367F68" w:rsidRPr="001E117E" w:rsidRDefault="00F36434" w:rsidP="00B666F4">
      <w:pPr>
        <w:pStyle w:val="ListParagraph"/>
        <w:numPr>
          <w:ilvl w:val="0"/>
          <w:numId w:val="2"/>
        </w:numPr>
        <w:spacing w:after="0" w:line="480" w:lineRule="auto"/>
        <w:rPr>
          <w:rFonts w:ascii="Times New Roman" w:hAnsi="Times New Roman" w:cs="Times New Roman"/>
          <w:b/>
          <w:color w:val="000000" w:themeColor="text1"/>
          <w:sz w:val="24"/>
          <w:szCs w:val="24"/>
        </w:rPr>
      </w:pPr>
      <w:r w:rsidRPr="001E117E">
        <w:rPr>
          <w:rFonts w:ascii="Times New Roman" w:hAnsi="Times New Roman" w:cs="Times New Roman"/>
          <w:b/>
          <w:color w:val="000000" w:themeColor="text1"/>
          <w:sz w:val="24"/>
          <w:szCs w:val="24"/>
        </w:rPr>
        <w:t>Tinjauan</w:t>
      </w:r>
      <w:r w:rsidR="007E181B" w:rsidRPr="001E117E">
        <w:rPr>
          <w:rFonts w:ascii="Times New Roman" w:hAnsi="Times New Roman" w:cs="Times New Roman"/>
          <w:b/>
          <w:color w:val="000000" w:themeColor="text1"/>
          <w:sz w:val="24"/>
          <w:szCs w:val="24"/>
        </w:rPr>
        <w:t xml:space="preserve"> Pustaka</w:t>
      </w:r>
    </w:p>
    <w:p w:rsidR="00002576" w:rsidRPr="001E117E" w:rsidRDefault="00A947A4" w:rsidP="00900B6F">
      <w:pPr>
        <w:pStyle w:val="ListParagraph"/>
        <w:numPr>
          <w:ilvl w:val="0"/>
          <w:numId w:val="5"/>
        </w:numPr>
        <w:tabs>
          <w:tab w:val="left" w:pos="360"/>
        </w:tabs>
        <w:spacing w:after="0" w:line="480" w:lineRule="auto"/>
        <w:ind w:left="270" w:hanging="270"/>
        <w:rPr>
          <w:rFonts w:ascii="Times New Roman" w:hAnsi="Times New Roman" w:cs="Times New Roman"/>
          <w:b/>
          <w:color w:val="000000" w:themeColor="text1"/>
          <w:sz w:val="24"/>
          <w:szCs w:val="24"/>
        </w:rPr>
      </w:pPr>
      <w:r w:rsidRPr="001E117E">
        <w:rPr>
          <w:rFonts w:ascii="Times New Roman" w:hAnsi="Times New Roman" w:cs="Times New Roman"/>
          <w:b/>
          <w:color w:val="000000" w:themeColor="text1"/>
          <w:sz w:val="24"/>
          <w:szCs w:val="24"/>
        </w:rPr>
        <w:t xml:space="preserve">Guru </w:t>
      </w:r>
    </w:p>
    <w:p w:rsidR="00FB313B" w:rsidRPr="001E117E" w:rsidRDefault="004B6CE9" w:rsidP="00311D05">
      <w:pPr>
        <w:spacing w:after="0" w:line="480" w:lineRule="auto"/>
        <w:ind w:firstLine="567"/>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Tenaga pendidik yang bekerja dalam pendidikan formal dan nonformal, baik swa</w:t>
      </w:r>
      <w:r w:rsidR="00FC1ED5" w:rsidRPr="001E117E">
        <w:rPr>
          <w:rFonts w:ascii="Times New Roman" w:hAnsi="Times New Roman" w:cs="Times New Roman"/>
          <w:color w:val="000000" w:themeColor="text1"/>
          <w:sz w:val="24"/>
          <w:szCs w:val="24"/>
        </w:rPr>
        <w:t>s</w:t>
      </w:r>
      <w:r w:rsidRPr="001E117E">
        <w:rPr>
          <w:rFonts w:ascii="Times New Roman" w:hAnsi="Times New Roman" w:cs="Times New Roman"/>
          <w:color w:val="000000" w:themeColor="text1"/>
          <w:sz w:val="24"/>
          <w:szCs w:val="24"/>
        </w:rPr>
        <w:t>ta maupun negeri dengan sengaja melakukan tindakan melatih, mengajar, mengevaluasi dan menilai perubahan perilaku yang berlandaskan profesi, tanggung jawab, ahlak dan tujuan pendidikan</w:t>
      </w:r>
      <w:r w:rsidR="00DF05C7" w:rsidRPr="001E117E">
        <w:rPr>
          <w:rFonts w:ascii="Times New Roman" w:hAnsi="Times New Roman" w:cs="Times New Roman"/>
          <w:color w:val="000000" w:themeColor="text1"/>
          <w:sz w:val="24"/>
          <w:szCs w:val="24"/>
        </w:rPr>
        <w:t xml:space="preserve">. Mengajar adalah </w:t>
      </w:r>
      <w:r w:rsidR="00D10C2A" w:rsidRPr="001E117E">
        <w:rPr>
          <w:rFonts w:ascii="Times New Roman" w:hAnsi="Times New Roman" w:cs="Times New Roman"/>
          <w:color w:val="000000" w:themeColor="text1"/>
          <w:sz w:val="24"/>
          <w:szCs w:val="24"/>
        </w:rPr>
        <w:t xml:space="preserve">usaha untuk memperkenalkan  ilmu pengetahuan dan pengalaman baru kepada murid melalui program </w:t>
      </w:r>
      <w:r w:rsidR="008938E0" w:rsidRPr="001E117E">
        <w:rPr>
          <w:rFonts w:ascii="Times New Roman" w:hAnsi="Times New Roman" w:cs="Times New Roman"/>
          <w:color w:val="000000" w:themeColor="text1"/>
          <w:sz w:val="24"/>
          <w:szCs w:val="24"/>
        </w:rPr>
        <w:t xml:space="preserve">yang dijalankan </w:t>
      </w:r>
      <w:r w:rsidR="00D10C2A" w:rsidRPr="001E117E">
        <w:rPr>
          <w:rFonts w:ascii="Times New Roman" w:hAnsi="Times New Roman" w:cs="Times New Roman"/>
          <w:color w:val="000000" w:themeColor="text1"/>
          <w:sz w:val="24"/>
          <w:szCs w:val="24"/>
        </w:rPr>
        <w:t>secara teratur dan sistematis</w:t>
      </w:r>
      <w:r w:rsidR="008938E0" w:rsidRPr="001E117E">
        <w:rPr>
          <w:rFonts w:ascii="Times New Roman" w:hAnsi="Times New Roman" w:cs="Times New Roman"/>
          <w:color w:val="000000" w:themeColor="text1"/>
          <w:sz w:val="24"/>
          <w:szCs w:val="24"/>
        </w:rPr>
        <w:t xml:space="preserve">. </w:t>
      </w:r>
      <w:r w:rsidR="00947B3A" w:rsidRPr="001E117E">
        <w:rPr>
          <w:rFonts w:ascii="Times New Roman" w:hAnsi="Times New Roman" w:cs="Times New Roman"/>
          <w:color w:val="000000" w:themeColor="text1"/>
          <w:sz w:val="24"/>
          <w:szCs w:val="24"/>
        </w:rPr>
        <w:t xml:space="preserve">Guru adalah pengajar, mengajarkan ilmu yang sesuai </w:t>
      </w:r>
      <w:r w:rsidR="00F71423" w:rsidRPr="001E117E">
        <w:rPr>
          <w:rFonts w:ascii="Times New Roman" w:hAnsi="Times New Roman" w:cs="Times New Roman"/>
          <w:color w:val="000000" w:themeColor="text1"/>
          <w:sz w:val="24"/>
          <w:szCs w:val="24"/>
        </w:rPr>
        <w:t xml:space="preserve">kondisi serta </w:t>
      </w:r>
      <w:r w:rsidR="00947B3A" w:rsidRPr="001E117E">
        <w:rPr>
          <w:rFonts w:ascii="Times New Roman" w:hAnsi="Times New Roman" w:cs="Times New Roman"/>
          <w:color w:val="000000" w:themeColor="text1"/>
          <w:sz w:val="24"/>
          <w:szCs w:val="24"/>
        </w:rPr>
        <w:t>kebutuhan murid</w:t>
      </w:r>
      <w:r w:rsidR="00F71423" w:rsidRPr="001E117E">
        <w:rPr>
          <w:rFonts w:ascii="Times New Roman" w:hAnsi="Times New Roman" w:cs="Times New Roman"/>
          <w:color w:val="000000" w:themeColor="text1"/>
          <w:sz w:val="24"/>
          <w:szCs w:val="24"/>
        </w:rPr>
        <w:t xml:space="preserve"> dalam rangka memenuhi hajat</w:t>
      </w:r>
      <w:r w:rsidR="00FB313B" w:rsidRPr="001E117E">
        <w:rPr>
          <w:rFonts w:ascii="Times New Roman" w:hAnsi="Times New Roman" w:cs="Times New Roman"/>
          <w:color w:val="000000" w:themeColor="text1"/>
          <w:sz w:val="24"/>
          <w:szCs w:val="24"/>
        </w:rPr>
        <w:t xml:space="preserve"> atau cita-citanya</w:t>
      </w:r>
      <w:r w:rsidR="00F71423" w:rsidRPr="001E117E">
        <w:rPr>
          <w:rFonts w:ascii="Times New Roman" w:hAnsi="Times New Roman" w:cs="Times New Roman"/>
          <w:color w:val="000000" w:themeColor="text1"/>
          <w:sz w:val="24"/>
          <w:szCs w:val="24"/>
        </w:rPr>
        <w:t>.</w:t>
      </w:r>
    </w:p>
    <w:p w:rsidR="009E7690" w:rsidRPr="001E117E" w:rsidRDefault="00FB313B" w:rsidP="00311D05">
      <w:pPr>
        <w:spacing w:after="0" w:line="480" w:lineRule="auto"/>
        <w:ind w:firstLine="567"/>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Keberadaan guru ditengah masyarakat tidak hanya pada lingkungan pen</w:t>
      </w:r>
      <w:r w:rsidR="002D42D1" w:rsidRPr="001E117E">
        <w:rPr>
          <w:rFonts w:ascii="Times New Roman" w:hAnsi="Times New Roman" w:cs="Times New Roman"/>
          <w:color w:val="000000" w:themeColor="text1"/>
          <w:sz w:val="24"/>
          <w:szCs w:val="24"/>
        </w:rPr>
        <w:t xml:space="preserve">didikan formal tetapi nonformal juga. </w:t>
      </w:r>
      <w:r w:rsidR="00283438" w:rsidRPr="001E117E">
        <w:rPr>
          <w:rFonts w:ascii="Times New Roman" w:hAnsi="Times New Roman" w:cs="Times New Roman"/>
          <w:color w:val="000000" w:themeColor="text1"/>
          <w:sz w:val="24"/>
          <w:szCs w:val="24"/>
        </w:rPr>
        <w:t xml:space="preserve">Setiap guru ada bidang yang mereka kuasai atau jurusan tertentu yang ditetapkan. </w:t>
      </w:r>
      <w:r w:rsidR="002D42D1" w:rsidRPr="001E117E">
        <w:rPr>
          <w:rFonts w:ascii="Times New Roman" w:hAnsi="Times New Roman" w:cs="Times New Roman"/>
          <w:color w:val="000000" w:themeColor="text1"/>
          <w:sz w:val="24"/>
          <w:szCs w:val="24"/>
        </w:rPr>
        <w:t xml:space="preserve">Keterampilan khusus atau skill </w:t>
      </w:r>
      <w:r w:rsidR="00283438" w:rsidRPr="001E117E">
        <w:rPr>
          <w:rFonts w:ascii="Times New Roman" w:hAnsi="Times New Roman" w:cs="Times New Roman"/>
          <w:color w:val="000000" w:themeColor="text1"/>
          <w:sz w:val="24"/>
          <w:szCs w:val="24"/>
        </w:rPr>
        <w:t xml:space="preserve">akan diperoleh melalui </w:t>
      </w:r>
      <w:r w:rsidR="00896207" w:rsidRPr="001E117E">
        <w:rPr>
          <w:rFonts w:ascii="Times New Roman" w:hAnsi="Times New Roman" w:cs="Times New Roman"/>
          <w:color w:val="000000" w:themeColor="text1"/>
          <w:sz w:val="24"/>
          <w:szCs w:val="24"/>
        </w:rPr>
        <w:t>pendidikan kursus, pelatihan, bimbingan dan sebagainya</w:t>
      </w:r>
      <w:r w:rsidR="003F16A7" w:rsidRPr="001E117E">
        <w:rPr>
          <w:rFonts w:ascii="Times New Roman" w:hAnsi="Times New Roman" w:cs="Times New Roman"/>
          <w:color w:val="000000" w:themeColor="text1"/>
          <w:sz w:val="24"/>
          <w:szCs w:val="24"/>
        </w:rPr>
        <w:t xml:space="preserve"> yang memungkinkan mereka mendapatkan keahlian</w:t>
      </w:r>
      <w:r w:rsidR="00896207" w:rsidRPr="001E117E">
        <w:rPr>
          <w:rFonts w:ascii="Times New Roman" w:hAnsi="Times New Roman" w:cs="Times New Roman"/>
          <w:color w:val="000000" w:themeColor="text1"/>
          <w:sz w:val="24"/>
          <w:szCs w:val="24"/>
        </w:rPr>
        <w:t>.</w:t>
      </w:r>
      <w:r w:rsidR="007B4246" w:rsidRPr="001E117E">
        <w:rPr>
          <w:rFonts w:ascii="Times New Roman" w:hAnsi="Times New Roman" w:cs="Times New Roman"/>
          <w:color w:val="000000" w:themeColor="text1"/>
          <w:sz w:val="24"/>
          <w:szCs w:val="24"/>
        </w:rPr>
        <w:t xml:space="preserve"> </w:t>
      </w:r>
      <w:r w:rsidR="00784A07" w:rsidRPr="001E117E">
        <w:rPr>
          <w:rFonts w:ascii="Times New Roman" w:hAnsi="Times New Roman" w:cs="Times New Roman"/>
          <w:color w:val="000000" w:themeColor="text1"/>
          <w:sz w:val="24"/>
          <w:szCs w:val="24"/>
        </w:rPr>
        <w:t>Pengajar atau guru yang selama ini dikenal oleh masyarakat luas, adalah orang yang mempunyai kelebihan tertentu kemudian mengajarkan kepada orang lain</w:t>
      </w:r>
      <w:r w:rsidR="009E7690" w:rsidRPr="001E117E">
        <w:rPr>
          <w:rFonts w:ascii="Times New Roman" w:hAnsi="Times New Roman" w:cs="Times New Roman"/>
          <w:color w:val="000000" w:themeColor="text1"/>
          <w:sz w:val="24"/>
          <w:szCs w:val="24"/>
        </w:rPr>
        <w:t xml:space="preserve">. </w:t>
      </w:r>
    </w:p>
    <w:p w:rsidR="00BF0304" w:rsidRPr="001E117E" w:rsidRDefault="00C42436" w:rsidP="00311D05">
      <w:pPr>
        <w:spacing w:after="0" w:line="480" w:lineRule="auto"/>
        <w:ind w:firstLine="567"/>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 xml:space="preserve">Para guru mempunyai kemampuan </w:t>
      </w:r>
      <w:r w:rsidR="009E7690" w:rsidRPr="001E117E">
        <w:rPr>
          <w:rFonts w:ascii="Times New Roman" w:hAnsi="Times New Roman" w:cs="Times New Roman"/>
          <w:color w:val="000000" w:themeColor="text1"/>
          <w:sz w:val="24"/>
          <w:szCs w:val="24"/>
        </w:rPr>
        <w:t>ber</w:t>
      </w:r>
      <w:r w:rsidRPr="001E117E">
        <w:rPr>
          <w:rFonts w:ascii="Times New Roman" w:hAnsi="Times New Roman" w:cs="Times New Roman"/>
          <w:color w:val="000000" w:themeColor="text1"/>
          <w:sz w:val="24"/>
          <w:szCs w:val="24"/>
        </w:rPr>
        <w:t>adaptasi d</w:t>
      </w:r>
      <w:r w:rsidR="009E7690" w:rsidRPr="001E117E">
        <w:rPr>
          <w:rFonts w:ascii="Times New Roman" w:hAnsi="Times New Roman" w:cs="Times New Roman"/>
          <w:color w:val="000000" w:themeColor="text1"/>
          <w:sz w:val="24"/>
          <w:szCs w:val="24"/>
        </w:rPr>
        <w:t xml:space="preserve">engan orang-orang yang hendak mereka ajarkan. Lebih khusus </w:t>
      </w:r>
      <w:r w:rsidR="0048696D" w:rsidRPr="001E117E">
        <w:rPr>
          <w:rFonts w:ascii="Times New Roman" w:hAnsi="Times New Roman" w:cs="Times New Roman"/>
          <w:color w:val="000000" w:themeColor="text1"/>
          <w:sz w:val="24"/>
          <w:szCs w:val="24"/>
        </w:rPr>
        <w:t xml:space="preserve">teruntuk </w:t>
      </w:r>
      <w:r w:rsidR="009E7690" w:rsidRPr="001E117E">
        <w:rPr>
          <w:rFonts w:ascii="Times New Roman" w:hAnsi="Times New Roman" w:cs="Times New Roman"/>
          <w:color w:val="000000" w:themeColor="text1"/>
          <w:sz w:val="24"/>
          <w:szCs w:val="24"/>
        </w:rPr>
        <w:t xml:space="preserve">lingkungan </w:t>
      </w:r>
      <w:r w:rsidR="00A12624" w:rsidRPr="001E117E">
        <w:rPr>
          <w:rFonts w:ascii="Times New Roman" w:hAnsi="Times New Roman" w:cs="Times New Roman"/>
          <w:color w:val="000000" w:themeColor="text1"/>
          <w:sz w:val="24"/>
          <w:szCs w:val="24"/>
        </w:rPr>
        <w:t>murid tunagrahita yang ma</w:t>
      </w:r>
      <w:r w:rsidRPr="001E117E">
        <w:rPr>
          <w:rFonts w:ascii="Times New Roman" w:hAnsi="Times New Roman" w:cs="Times New Roman"/>
          <w:color w:val="000000" w:themeColor="text1"/>
          <w:sz w:val="24"/>
          <w:szCs w:val="24"/>
        </w:rPr>
        <w:t>jemuk kondisinya</w:t>
      </w:r>
      <w:r w:rsidR="00701321" w:rsidRPr="001E117E">
        <w:rPr>
          <w:rFonts w:ascii="Times New Roman" w:hAnsi="Times New Roman" w:cs="Times New Roman"/>
          <w:color w:val="000000" w:themeColor="text1"/>
          <w:sz w:val="24"/>
          <w:szCs w:val="24"/>
        </w:rPr>
        <w:t>.</w:t>
      </w:r>
      <w:r w:rsidR="009E7690" w:rsidRPr="001E117E">
        <w:rPr>
          <w:rFonts w:ascii="Times New Roman" w:hAnsi="Times New Roman" w:cs="Times New Roman"/>
          <w:color w:val="000000" w:themeColor="text1"/>
          <w:sz w:val="24"/>
          <w:szCs w:val="24"/>
        </w:rPr>
        <w:t xml:space="preserve"> </w:t>
      </w:r>
      <w:r w:rsidR="00701321" w:rsidRPr="001E117E">
        <w:rPr>
          <w:rFonts w:ascii="Times New Roman" w:hAnsi="Times New Roman" w:cs="Times New Roman"/>
          <w:color w:val="000000" w:themeColor="text1"/>
          <w:sz w:val="24"/>
          <w:szCs w:val="24"/>
        </w:rPr>
        <w:t xml:space="preserve">Kemajemukan perilaku murid </w:t>
      </w:r>
      <w:r w:rsidR="0048696D" w:rsidRPr="001E117E">
        <w:rPr>
          <w:rFonts w:ascii="Times New Roman" w:hAnsi="Times New Roman" w:cs="Times New Roman"/>
          <w:color w:val="000000" w:themeColor="text1"/>
          <w:sz w:val="24"/>
          <w:szCs w:val="24"/>
        </w:rPr>
        <w:t>muncul dari beberapa faktor, secara umum faktor internal dan faktor eksternal. Fa</w:t>
      </w:r>
      <w:r w:rsidR="00390622" w:rsidRPr="001E117E">
        <w:rPr>
          <w:rFonts w:ascii="Times New Roman" w:hAnsi="Times New Roman" w:cs="Times New Roman"/>
          <w:color w:val="000000" w:themeColor="text1"/>
          <w:sz w:val="24"/>
          <w:szCs w:val="24"/>
        </w:rPr>
        <w:t>k</w:t>
      </w:r>
      <w:r w:rsidR="0048696D" w:rsidRPr="001E117E">
        <w:rPr>
          <w:rFonts w:ascii="Times New Roman" w:hAnsi="Times New Roman" w:cs="Times New Roman"/>
          <w:color w:val="000000" w:themeColor="text1"/>
          <w:sz w:val="24"/>
          <w:szCs w:val="24"/>
        </w:rPr>
        <w:t xml:space="preserve">tor internal perilaku individu  </w:t>
      </w:r>
      <w:r w:rsidR="0048696D" w:rsidRPr="001E117E">
        <w:rPr>
          <w:rFonts w:ascii="Times New Roman" w:hAnsi="Times New Roman" w:cs="Times New Roman"/>
          <w:color w:val="000000" w:themeColor="text1"/>
          <w:sz w:val="24"/>
          <w:szCs w:val="24"/>
        </w:rPr>
        <w:lastRenderedPageBreak/>
        <w:t xml:space="preserve">dipengaruhi oleh penyakit, bakat, gizi, lelah, jenuh, bosan dan sebagainya. Sedangkan factor eksternal yaitu pengaruh dari luar diri murid seperti dari guru, orang tua, teman sebayan, </w:t>
      </w:r>
      <w:r w:rsidR="00BF0304" w:rsidRPr="001E117E">
        <w:rPr>
          <w:rFonts w:ascii="Times New Roman" w:hAnsi="Times New Roman" w:cs="Times New Roman"/>
          <w:color w:val="000000" w:themeColor="text1"/>
          <w:sz w:val="24"/>
          <w:szCs w:val="24"/>
        </w:rPr>
        <w:t xml:space="preserve">dan sebagainya. </w:t>
      </w:r>
    </w:p>
    <w:p w:rsidR="00370775" w:rsidRPr="001E117E" w:rsidRDefault="00370775" w:rsidP="00311D05">
      <w:pPr>
        <w:spacing w:after="0" w:line="480" w:lineRule="auto"/>
        <w:ind w:firstLine="567"/>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 xml:space="preserve">Conny dan </w:t>
      </w:r>
      <w:r w:rsidR="00464C36" w:rsidRPr="001E117E">
        <w:rPr>
          <w:rFonts w:ascii="Times New Roman" w:hAnsi="Times New Roman" w:cs="Times New Roman"/>
          <w:color w:val="000000" w:themeColor="text1"/>
          <w:sz w:val="24"/>
          <w:szCs w:val="24"/>
        </w:rPr>
        <w:t>Soedijarto</w:t>
      </w:r>
      <w:r w:rsidR="00EC7EC0" w:rsidRPr="001E117E">
        <w:rPr>
          <w:rFonts w:ascii="Times New Roman" w:hAnsi="Times New Roman" w:cs="Times New Roman"/>
          <w:color w:val="000000" w:themeColor="text1"/>
          <w:sz w:val="24"/>
          <w:szCs w:val="24"/>
        </w:rPr>
        <w:t>,</w:t>
      </w:r>
      <w:r w:rsidR="00464C36" w:rsidRPr="001E117E">
        <w:rPr>
          <w:rFonts w:ascii="Times New Roman" w:hAnsi="Times New Roman" w:cs="Times New Roman"/>
          <w:color w:val="000000" w:themeColor="text1"/>
          <w:sz w:val="24"/>
          <w:szCs w:val="24"/>
        </w:rPr>
        <w:t xml:space="preserve"> </w:t>
      </w:r>
      <w:r w:rsidR="00EC7EC0" w:rsidRPr="001E117E">
        <w:rPr>
          <w:rFonts w:ascii="Times New Roman" w:hAnsi="Times New Roman" w:cs="Times New Roman"/>
          <w:color w:val="000000" w:themeColor="text1"/>
          <w:sz w:val="24"/>
          <w:szCs w:val="24"/>
        </w:rPr>
        <w:t>(1991:</w:t>
      </w:r>
      <w:r w:rsidRPr="001E117E">
        <w:rPr>
          <w:rFonts w:ascii="Times New Roman" w:hAnsi="Times New Roman" w:cs="Times New Roman"/>
          <w:color w:val="000000" w:themeColor="text1"/>
          <w:sz w:val="24"/>
          <w:szCs w:val="24"/>
        </w:rPr>
        <w:t>119) mengemukakan tentang hakekat tugas guru antara kedaulatan murid, otoritas guru, serta keserasian secara sistematis terbagi menjadi tiga segi, yaitu:</w:t>
      </w:r>
    </w:p>
    <w:p w:rsidR="00370775" w:rsidRPr="001E117E" w:rsidRDefault="00370775" w:rsidP="00002576">
      <w:pPr>
        <w:spacing w:after="0" w:line="240" w:lineRule="auto"/>
        <w:ind w:left="630" w:right="738"/>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(a) pembentukan kemandirian murid dengan mengatur pemberian kesempatan untuk mengambil keputusan, mula-mula mengenai cara dan kemudian mungkin juga mengenai tujuan, kegiatan belajar, sesuai perkembangan kemampuannya, (b) pemupukan kemampuan murid di dalam pengambilan keputusan yang di maksud dengan meningkatkan pengetahuan dan keterampilan yang relevan, dan (c) pelbagai alternatif untuk kegiatan belajar yang mencermikan kemandirian dan kemampuan mengambil keputusan s</w:t>
      </w:r>
      <w:r w:rsidR="00955BF6" w:rsidRPr="001E117E">
        <w:rPr>
          <w:rFonts w:ascii="Times New Roman" w:hAnsi="Times New Roman" w:cs="Times New Roman"/>
          <w:color w:val="000000" w:themeColor="text1"/>
          <w:sz w:val="24"/>
          <w:szCs w:val="24"/>
        </w:rPr>
        <w:t>emakin meningkat ke pihak murid</w:t>
      </w:r>
      <w:r w:rsidRPr="001E117E">
        <w:rPr>
          <w:rFonts w:ascii="Times New Roman" w:hAnsi="Times New Roman" w:cs="Times New Roman"/>
          <w:color w:val="000000" w:themeColor="text1"/>
          <w:sz w:val="24"/>
          <w:szCs w:val="24"/>
        </w:rPr>
        <w:t>.</w:t>
      </w:r>
    </w:p>
    <w:p w:rsidR="00370775" w:rsidRPr="001E117E" w:rsidRDefault="00370775" w:rsidP="00370775">
      <w:pPr>
        <w:spacing w:after="0" w:line="240" w:lineRule="auto"/>
        <w:ind w:firstLine="567"/>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 xml:space="preserve">     </w:t>
      </w:r>
    </w:p>
    <w:p w:rsidR="0063520F" w:rsidRPr="001E117E" w:rsidRDefault="00841DF4" w:rsidP="00841DF4">
      <w:pPr>
        <w:spacing w:after="0" w:line="480" w:lineRule="auto"/>
        <w:ind w:firstLine="567"/>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 xml:space="preserve">Murid tunagrahita ringan </w:t>
      </w:r>
      <w:r w:rsidR="00D70C76" w:rsidRPr="001E117E">
        <w:rPr>
          <w:rFonts w:ascii="Times New Roman" w:hAnsi="Times New Roman" w:cs="Times New Roman"/>
          <w:color w:val="000000" w:themeColor="text1"/>
          <w:sz w:val="24"/>
          <w:szCs w:val="24"/>
        </w:rPr>
        <w:t xml:space="preserve">mengalami kesulitan belajar secara mandiri, artinya pada kelas dasar I, II, III membutuhkan bantuan dari guru. Melepaskan sendiri untuk mengerjakan tugas hampir tidak terlihat pada diri mereka. Mereka belum mampu membawakan dirinya, karena kemampuan berpikir masih sederhana. </w:t>
      </w:r>
      <w:r w:rsidR="00567B51" w:rsidRPr="001E117E">
        <w:rPr>
          <w:rFonts w:ascii="Times New Roman" w:hAnsi="Times New Roman" w:cs="Times New Roman"/>
          <w:color w:val="000000" w:themeColor="text1"/>
          <w:sz w:val="24"/>
          <w:szCs w:val="24"/>
        </w:rPr>
        <w:t>Umumnya murid tunagrahita ringan pada kelas I, II, III di SDLB-C YPPLB Makassar belajar selalu memdapatkan bantuan dari guru.</w:t>
      </w:r>
      <w:r w:rsidR="00A53CB9" w:rsidRPr="001E117E">
        <w:rPr>
          <w:rFonts w:ascii="Times New Roman" w:hAnsi="Times New Roman" w:cs="Times New Roman"/>
          <w:color w:val="000000" w:themeColor="text1"/>
          <w:sz w:val="24"/>
          <w:szCs w:val="24"/>
        </w:rPr>
        <w:t xml:space="preserve">   </w:t>
      </w:r>
      <w:r w:rsidR="00A53CB9" w:rsidRPr="001E117E">
        <w:rPr>
          <w:rFonts w:ascii="Times New Roman" w:hAnsi="Times New Roman" w:cs="Times New Roman"/>
          <w:color w:val="000000" w:themeColor="text1"/>
          <w:sz w:val="24"/>
          <w:szCs w:val="24"/>
        </w:rPr>
        <w:tab/>
      </w:r>
      <w:r w:rsidR="00A53CB9" w:rsidRPr="001E117E">
        <w:rPr>
          <w:rFonts w:ascii="Times New Roman" w:hAnsi="Times New Roman" w:cs="Times New Roman"/>
          <w:color w:val="000000" w:themeColor="text1"/>
          <w:sz w:val="24"/>
          <w:szCs w:val="24"/>
        </w:rPr>
        <w:tab/>
      </w:r>
      <w:r w:rsidR="00A53CB9" w:rsidRPr="001E117E">
        <w:rPr>
          <w:rFonts w:ascii="Times New Roman" w:hAnsi="Times New Roman" w:cs="Times New Roman"/>
          <w:color w:val="000000" w:themeColor="text1"/>
          <w:sz w:val="24"/>
          <w:szCs w:val="24"/>
        </w:rPr>
        <w:tab/>
      </w:r>
    </w:p>
    <w:p w:rsidR="0098106C" w:rsidRPr="001E117E" w:rsidRDefault="0063520F" w:rsidP="0098106C">
      <w:pPr>
        <w:tabs>
          <w:tab w:val="left" w:pos="1620"/>
        </w:tabs>
        <w:spacing w:after="0" w:line="480" w:lineRule="auto"/>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 xml:space="preserve"> </w:t>
      </w:r>
      <w:r w:rsidR="00C44D9D" w:rsidRPr="001E117E">
        <w:rPr>
          <w:rFonts w:ascii="Times New Roman" w:hAnsi="Times New Roman" w:cs="Times New Roman"/>
          <w:color w:val="000000" w:themeColor="text1"/>
          <w:sz w:val="24"/>
          <w:szCs w:val="24"/>
        </w:rPr>
        <w:t xml:space="preserve">           Kelangsungan belajar murid tunagr</w:t>
      </w:r>
      <w:r w:rsidR="003E5590" w:rsidRPr="001E117E">
        <w:rPr>
          <w:rFonts w:ascii="Times New Roman" w:hAnsi="Times New Roman" w:cs="Times New Roman"/>
          <w:color w:val="000000" w:themeColor="text1"/>
          <w:sz w:val="24"/>
          <w:szCs w:val="24"/>
        </w:rPr>
        <w:t>a</w:t>
      </w:r>
      <w:r w:rsidR="00C44D9D" w:rsidRPr="001E117E">
        <w:rPr>
          <w:rFonts w:ascii="Times New Roman" w:hAnsi="Times New Roman" w:cs="Times New Roman"/>
          <w:color w:val="000000" w:themeColor="text1"/>
          <w:sz w:val="24"/>
          <w:szCs w:val="24"/>
        </w:rPr>
        <w:t>hita ringan jika diukur denga</w:t>
      </w:r>
      <w:r w:rsidR="00567B51" w:rsidRPr="001E117E">
        <w:rPr>
          <w:rFonts w:ascii="Times New Roman" w:hAnsi="Times New Roman" w:cs="Times New Roman"/>
          <w:color w:val="000000" w:themeColor="text1"/>
          <w:sz w:val="24"/>
          <w:szCs w:val="24"/>
        </w:rPr>
        <w:t xml:space="preserve">n anak normal sangatlah berbeda. Keterlibatan pihak guru lebih besar dalam proses belajar murid tunagrahita, sedangkan murid normal guru tidak terlalu banyak mengatur secara langsung aktivitas belajar. </w:t>
      </w:r>
      <w:r w:rsidR="00E902D0" w:rsidRPr="001E117E">
        <w:rPr>
          <w:rFonts w:ascii="Times New Roman" w:hAnsi="Times New Roman" w:cs="Times New Roman"/>
          <w:color w:val="000000" w:themeColor="text1"/>
          <w:sz w:val="24"/>
          <w:szCs w:val="24"/>
        </w:rPr>
        <w:t xml:space="preserve">Aktivitas </w:t>
      </w:r>
      <w:r w:rsidR="00495A0D" w:rsidRPr="001E117E">
        <w:rPr>
          <w:rFonts w:ascii="Times New Roman" w:hAnsi="Times New Roman" w:cs="Times New Roman"/>
          <w:color w:val="000000" w:themeColor="text1"/>
          <w:sz w:val="24"/>
          <w:szCs w:val="24"/>
        </w:rPr>
        <w:t xml:space="preserve">belajar </w:t>
      </w:r>
      <w:r w:rsidR="00E902D0" w:rsidRPr="001E117E">
        <w:rPr>
          <w:rFonts w:ascii="Times New Roman" w:hAnsi="Times New Roman" w:cs="Times New Roman"/>
          <w:color w:val="000000" w:themeColor="text1"/>
          <w:sz w:val="24"/>
          <w:szCs w:val="24"/>
        </w:rPr>
        <w:t>yang dalam hal ini “tugas” guru menciptkan situasi yang mampu dikendalikan, diukur, dan berdampak secara sistematis terhadap aktivitas murid.</w:t>
      </w:r>
    </w:p>
    <w:p w:rsidR="00C02F4E" w:rsidRPr="001E117E" w:rsidRDefault="00D87A7D" w:rsidP="00D87A7D">
      <w:pPr>
        <w:spacing w:after="0" w:line="480" w:lineRule="auto"/>
        <w:ind w:firstLine="567"/>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lastRenderedPageBreak/>
        <w:t xml:space="preserve">Belajar merupakan </w:t>
      </w:r>
      <w:r w:rsidR="003D465F" w:rsidRPr="001E117E">
        <w:rPr>
          <w:rFonts w:ascii="Times New Roman" w:hAnsi="Times New Roman" w:cs="Times New Roman"/>
          <w:color w:val="000000" w:themeColor="text1"/>
          <w:sz w:val="24"/>
          <w:szCs w:val="24"/>
        </w:rPr>
        <w:t xml:space="preserve">salah satu aktivitas murid pada tempat, situasi dan kondisi yang tercipta baik dari dalam diri maupun lingkungan (guru). Mengurangi tekanan phisik dan fisik </w:t>
      </w:r>
      <w:r w:rsidR="002471A6" w:rsidRPr="001E117E">
        <w:rPr>
          <w:rFonts w:ascii="Times New Roman" w:hAnsi="Times New Roman" w:cs="Times New Roman"/>
          <w:color w:val="000000" w:themeColor="text1"/>
          <w:sz w:val="24"/>
          <w:szCs w:val="24"/>
        </w:rPr>
        <w:t xml:space="preserve">selama kegiatan belajar guru sebaiknya memahami pola sikap perilaku murid untuk mengendalikan semangat belajarnya. Guru berusaha memberikan </w:t>
      </w:r>
      <w:r w:rsidR="00BC4AD1" w:rsidRPr="001E117E">
        <w:rPr>
          <w:rFonts w:ascii="Times New Roman" w:hAnsi="Times New Roman" w:cs="Times New Roman"/>
          <w:color w:val="000000" w:themeColor="text1"/>
          <w:sz w:val="24"/>
          <w:szCs w:val="24"/>
        </w:rPr>
        <w:t xml:space="preserve">tindakan yang selaras dengan kebutuhan murid. Karena kemampuan mereka tidak sama tentu kebutuhan yang diperlukan dari guru berbeda, tindak lanjut perbedaan murid hanya dapat dilakukan dengan proses yang terukur. </w:t>
      </w:r>
      <w:r w:rsidR="00E708FD" w:rsidRPr="001E117E">
        <w:rPr>
          <w:rFonts w:ascii="Times New Roman" w:hAnsi="Times New Roman" w:cs="Times New Roman"/>
          <w:color w:val="000000" w:themeColor="text1"/>
          <w:sz w:val="24"/>
          <w:szCs w:val="24"/>
        </w:rPr>
        <w:t>Misalnya menjelaskan yang berhubungan dengan tema atau sub-sub tema. Tujuanya agar guru tidak membahas terlalu luas sehingga murid sulit memahami,</w:t>
      </w:r>
      <w:r w:rsidR="000F4A93" w:rsidRPr="001E117E">
        <w:rPr>
          <w:rFonts w:ascii="Times New Roman" w:hAnsi="Times New Roman" w:cs="Times New Roman"/>
          <w:color w:val="000000" w:themeColor="text1"/>
          <w:sz w:val="24"/>
          <w:szCs w:val="24"/>
        </w:rPr>
        <w:t xml:space="preserve"> </w:t>
      </w:r>
      <w:r w:rsidR="00C02F4E" w:rsidRPr="001E117E">
        <w:rPr>
          <w:rFonts w:ascii="Times New Roman" w:hAnsi="Times New Roman" w:cs="Times New Roman"/>
          <w:color w:val="000000" w:themeColor="text1"/>
          <w:sz w:val="24"/>
          <w:szCs w:val="24"/>
        </w:rPr>
        <w:t xml:space="preserve">dengan demikian </w:t>
      </w:r>
      <w:r w:rsidR="000F4A93" w:rsidRPr="001E117E">
        <w:rPr>
          <w:rFonts w:ascii="Times New Roman" w:hAnsi="Times New Roman" w:cs="Times New Roman"/>
          <w:color w:val="000000" w:themeColor="text1"/>
          <w:sz w:val="24"/>
          <w:szCs w:val="24"/>
        </w:rPr>
        <w:t xml:space="preserve">semakin </w:t>
      </w:r>
      <w:r w:rsidR="00C02F4E" w:rsidRPr="001E117E">
        <w:rPr>
          <w:rFonts w:ascii="Times New Roman" w:hAnsi="Times New Roman" w:cs="Times New Roman"/>
          <w:color w:val="000000" w:themeColor="text1"/>
          <w:sz w:val="24"/>
          <w:szCs w:val="24"/>
        </w:rPr>
        <w:t xml:space="preserve">terperinci dan sederhana pembahasa atau penyajian murid </w:t>
      </w:r>
      <w:r w:rsidR="00A52A54" w:rsidRPr="001E117E">
        <w:rPr>
          <w:rFonts w:ascii="Times New Roman" w:hAnsi="Times New Roman" w:cs="Times New Roman"/>
          <w:color w:val="000000" w:themeColor="text1"/>
          <w:sz w:val="24"/>
          <w:szCs w:val="24"/>
        </w:rPr>
        <w:t>akan mudah menghafal atau menge</w:t>
      </w:r>
      <w:r w:rsidR="00C02F4E" w:rsidRPr="001E117E">
        <w:rPr>
          <w:rFonts w:ascii="Times New Roman" w:hAnsi="Times New Roman" w:cs="Times New Roman"/>
          <w:color w:val="000000" w:themeColor="text1"/>
          <w:sz w:val="24"/>
          <w:szCs w:val="24"/>
        </w:rPr>
        <w:t>tahuinya.</w:t>
      </w:r>
    </w:p>
    <w:p w:rsidR="005C6385" w:rsidRPr="001E117E" w:rsidRDefault="00EA028F" w:rsidP="00D87A7D">
      <w:pPr>
        <w:spacing w:after="0" w:line="480" w:lineRule="auto"/>
        <w:ind w:firstLine="567"/>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 xml:space="preserve">Pengendalian dan terukur adalah dua hal yang diuji dengan kebiasaan murid setelah mendapatkan pelajaran dari guru. Katakanlah murid </w:t>
      </w:r>
      <w:r w:rsidR="005C6385" w:rsidRPr="001E117E">
        <w:rPr>
          <w:rFonts w:ascii="Times New Roman" w:hAnsi="Times New Roman" w:cs="Times New Roman"/>
          <w:color w:val="000000" w:themeColor="text1"/>
          <w:sz w:val="24"/>
          <w:szCs w:val="24"/>
        </w:rPr>
        <w:t xml:space="preserve">di rumah sering melakukan pemukulan atau mengganggu orang lain. Guru mengajak mereka memperhatikan bagaimana orang saling menyayangi dan mengasihi dengan orang yang benci dan tidak suka terhadap tema, serta dampaknya. </w:t>
      </w:r>
    </w:p>
    <w:p w:rsidR="00F953CE" w:rsidRPr="001E117E" w:rsidRDefault="00421311" w:rsidP="00D87A7D">
      <w:pPr>
        <w:spacing w:after="0" w:line="480" w:lineRule="auto"/>
        <w:ind w:firstLine="567"/>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 xml:space="preserve">Pendidik atau pengajar sebaiknya menguasai segala aspek yang berhubungan dunia belajar </w:t>
      </w:r>
      <w:r w:rsidR="00045A64" w:rsidRPr="001E117E">
        <w:rPr>
          <w:rFonts w:ascii="Times New Roman" w:hAnsi="Times New Roman" w:cs="Times New Roman"/>
          <w:color w:val="000000" w:themeColor="text1"/>
          <w:sz w:val="24"/>
          <w:szCs w:val="24"/>
        </w:rPr>
        <w:t xml:space="preserve">murid dalam mencapai tujuanya serta memahami secara keseluruhan materi yang ingin disampaikan sehingga betul-betul tujuan intruksional dapat tercapai. Adapun dari sisi lain, guru bukan hanya menguasai tentang bahan pelajaran tetapi guru juga diharuskan menggunakan pendekatan kontekstual yang dapat dilihat oleh murid dalam kehidupan sehari-hari. Wawasan guru tidak tertutup pada hasil bacaan buku panduan kurikulum, yang terjadi </w:t>
      </w:r>
      <w:r w:rsidR="00045A64" w:rsidRPr="001E117E">
        <w:rPr>
          <w:rFonts w:ascii="Times New Roman" w:hAnsi="Times New Roman" w:cs="Times New Roman"/>
          <w:color w:val="000000" w:themeColor="text1"/>
          <w:sz w:val="24"/>
          <w:szCs w:val="24"/>
        </w:rPr>
        <w:lastRenderedPageBreak/>
        <w:t xml:space="preserve">perkembangan informasi dan teknologi tidak boleh ketinggalan untuk ditelaah pada dunia belajar mengajar </w:t>
      </w:r>
      <w:r w:rsidR="00F953CE" w:rsidRPr="001E117E">
        <w:rPr>
          <w:rFonts w:ascii="Times New Roman" w:hAnsi="Times New Roman" w:cs="Times New Roman"/>
          <w:color w:val="000000" w:themeColor="text1"/>
          <w:sz w:val="24"/>
          <w:szCs w:val="24"/>
        </w:rPr>
        <w:t>sehingga perkembangan selaras dengan kebutuhan murid.</w:t>
      </w:r>
    </w:p>
    <w:p w:rsidR="00EA2E63" w:rsidRPr="001E117E" w:rsidRDefault="00181D65" w:rsidP="00EA2E63">
      <w:pPr>
        <w:spacing w:after="0" w:line="480" w:lineRule="auto"/>
        <w:ind w:firstLine="567"/>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Nasution (2003</w:t>
      </w:r>
      <w:r w:rsidR="00EC7EC0" w:rsidRPr="001E117E">
        <w:rPr>
          <w:rFonts w:ascii="Times New Roman" w:hAnsi="Times New Roman" w:cs="Times New Roman"/>
          <w:color w:val="000000" w:themeColor="text1"/>
          <w:sz w:val="24"/>
          <w:szCs w:val="24"/>
        </w:rPr>
        <w:t>:</w:t>
      </w:r>
      <w:r w:rsidR="00D93FD0" w:rsidRPr="001E117E">
        <w:rPr>
          <w:rFonts w:ascii="Times New Roman" w:hAnsi="Times New Roman" w:cs="Times New Roman"/>
          <w:color w:val="000000" w:themeColor="text1"/>
          <w:sz w:val="24"/>
          <w:szCs w:val="24"/>
        </w:rPr>
        <w:t>22) tentang prinsip</w:t>
      </w:r>
      <w:r w:rsidR="00EA2E63" w:rsidRPr="001E117E">
        <w:rPr>
          <w:rFonts w:ascii="Times New Roman" w:hAnsi="Times New Roman" w:cs="Times New Roman"/>
          <w:color w:val="000000" w:themeColor="text1"/>
          <w:sz w:val="24"/>
          <w:szCs w:val="24"/>
        </w:rPr>
        <w:t>-prinsip  belajar yang mendapat dukungan semua ahli psikologi modern ialah:</w:t>
      </w:r>
    </w:p>
    <w:p w:rsidR="00D93FD0" w:rsidRPr="001E117E" w:rsidRDefault="00EA2E63" w:rsidP="00B666F4">
      <w:pPr>
        <w:pStyle w:val="ListParagraph"/>
        <w:numPr>
          <w:ilvl w:val="0"/>
          <w:numId w:val="11"/>
        </w:numPr>
        <w:spacing w:after="0" w:line="240" w:lineRule="auto"/>
        <w:ind w:left="990" w:right="738"/>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Belajar selalu mulai d</w:t>
      </w:r>
      <w:r w:rsidR="00892D71" w:rsidRPr="001E117E">
        <w:rPr>
          <w:rFonts w:ascii="Times New Roman" w:hAnsi="Times New Roman" w:cs="Times New Roman"/>
          <w:color w:val="000000" w:themeColor="text1"/>
          <w:sz w:val="24"/>
          <w:szCs w:val="24"/>
        </w:rPr>
        <w:t>e</w:t>
      </w:r>
      <w:r w:rsidRPr="001E117E">
        <w:rPr>
          <w:rFonts w:ascii="Times New Roman" w:hAnsi="Times New Roman" w:cs="Times New Roman"/>
          <w:color w:val="000000" w:themeColor="text1"/>
          <w:sz w:val="24"/>
          <w:szCs w:val="24"/>
        </w:rPr>
        <w:t>ngan suatu problema dan berlangsung</w:t>
      </w:r>
      <w:r w:rsidR="00D93FD0" w:rsidRPr="001E117E">
        <w:rPr>
          <w:rFonts w:ascii="Times New Roman" w:hAnsi="Times New Roman" w:cs="Times New Roman"/>
          <w:color w:val="000000" w:themeColor="text1"/>
          <w:sz w:val="24"/>
          <w:szCs w:val="24"/>
        </w:rPr>
        <w:t xml:space="preserve"> sebagai usaha untuk memecahkan masalah itu</w:t>
      </w:r>
    </w:p>
    <w:p w:rsidR="00D93FD0" w:rsidRPr="001E117E" w:rsidRDefault="00D93FD0" w:rsidP="00B666F4">
      <w:pPr>
        <w:pStyle w:val="ListParagraph"/>
        <w:numPr>
          <w:ilvl w:val="0"/>
          <w:numId w:val="11"/>
        </w:numPr>
        <w:spacing w:after="0" w:line="240" w:lineRule="auto"/>
        <w:ind w:left="990" w:right="738"/>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Proses belajar selalu merupakan suatu usaha untuk memecahkan suatu masalah yang sungguh-sungguh dengan menangkap atau memahami hubungan antara bagian-bagian problema itu</w:t>
      </w:r>
    </w:p>
    <w:p w:rsidR="00D93FD0" w:rsidRPr="001E117E" w:rsidRDefault="00D93FD0" w:rsidP="00B666F4">
      <w:pPr>
        <w:pStyle w:val="ListParagraph"/>
        <w:numPr>
          <w:ilvl w:val="0"/>
          <w:numId w:val="11"/>
        </w:numPr>
        <w:spacing w:after="0" w:line="240" w:lineRule="auto"/>
        <w:ind w:left="990" w:right="738"/>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Belajar itu berhasil bila disadari telah ditemukan petunjuk atau hubungan antara unsur-unsur dalam problema itu sehingga diperoleh pengetahuan atau wawasan. Pengetahuan dapat timbul dengan tiba-tiba, dapat pula secara berangsur</w:t>
      </w:r>
      <w:r w:rsidR="00A12624" w:rsidRPr="001E117E">
        <w:rPr>
          <w:rFonts w:ascii="Times New Roman" w:hAnsi="Times New Roman" w:cs="Times New Roman"/>
          <w:color w:val="000000" w:themeColor="text1"/>
          <w:sz w:val="24"/>
          <w:szCs w:val="24"/>
        </w:rPr>
        <w:t>-angsur atau dangan susah payah</w:t>
      </w:r>
      <w:r w:rsidRPr="001E117E">
        <w:rPr>
          <w:rFonts w:ascii="Times New Roman" w:hAnsi="Times New Roman" w:cs="Times New Roman"/>
          <w:color w:val="000000" w:themeColor="text1"/>
          <w:sz w:val="24"/>
          <w:szCs w:val="24"/>
        </w:rPr>
        <w:t>.</w:t>
      </w:r>
    </w:p>
    <w:p w:rsidR="00A2028E" w:rsidRPr="001E117E" w:rsidRDefault="00A2028E" w:rsidP="00A2028E">
      <w:pPr>
        <w:pStyle w:val="ListParagraph"/>
        <w:spacing w:after="0" w:line="240" w:lineRule="auto"/>
        <w:ind w:left="990" w:right="738"/>
        <w:jc w:val="both"/>
        <w:rPr>
          <w:rFonts w:ascii="Times New Roman" w:hAnsi="Times New Roman" w:cs="Times New Roman"/>
          <w:color w:val="000000" w:themeColor="text1"/>
          <w:sz w:val="24"/>
          <w:szCs w:val="24"/>
        </w:rPr>
      </w:pPr>
    </w:p>
    <w:p w:rsidR="00D93FD0" w:rsidRPr="001E117E" w:rsidRDefault="00A2028E" w:rsidP="00B666F4">
      <w:pPr>
        <w:pStyle w:val="ListParagraph"/>
        <w:numPr>
          <w:ilvl w:val="0"/>
          <w:numId w:val="5"/>
        </w:numPr>
        <w:spacing w:after="0" w:line="240" w:lineRule="auto"/>
        <w:jc w:val="both"/>
        <w:rPr>
          <w:rFonts w:ascii="Times New Roman" w:hAnsi="Times New Roman" w:cs="Times New Roman"/>
          <w:b/>
          <w:color w:val="000000" w:themeColor="text1"/>
          <w:sz w:val="24"/>
          <w:szCs w:val="24"/>
        </w:rPr>
      </w:pPr>
      <w:r w:rsidRPr="001E117E">
        <w:rPr>
          <w:rFonts w:ascii="Times New Roman" w:hAnsi="Times New Roman" w:cs="Times New Roman"/>
          <w:b/>
          <w:color w:val="000000" w:themeColor="text1"/>
          <w:sz w:val="24"/>
          <w:szCs w:val="24"/>
        </w:rPr>
        <w:t>Kemampuan Guru Dalam Mendidik Murid</w:t>
      </w:r>
    </w:p>
    <w:p w:rsidR="00163EEF" w:rsidRPr="001E117E" w:rsidRDefault="00163EEF" w:rsidP="00163EEF">
      <w:pPr>
        <w:pStyle w:val="ListParagraph"/>
        <w:spacing w:after="0" w:line="240" w:lineRule="auto"/>
        <w:jc w:val="both"/>
        <w:rPr>
          <w:rFonts w:ascii="Times New Roman" w:hAnsi="Times New Roman" w:cs="Times New Roman"/>
          <w:b/>
          <w:color w:val="000000" w:themeColor="text1"/>
          <w:sz w:val="24"/>
          <w:szCs w:val="24"/>
        </w:rPr>
      </w:pPr>
    </w:p>
    <w:p w:rsidR="00A2028E" w:rsidRPr="001E117E" w:rsidRDefault="00892D71" w:rsidP="00D93FD0">
      <w:pPr>
        <w:spacing w:after="0" w:line="480" w:lineRule="auto"/>
        <w:ind w:firstLine="720"/>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 xml:space="preserve">Pengalaman dan pengetahuan konkrit pribadi murid tunagrahita mungkin  akan memberikan daya  tarik tersendiri. </w:t>
      </w:r>
      <w:r w:rsidR="005F0060" w:rsidRPr="001E117E">
        <w:rPr>
          <w:rFonts w:ascii="Times New Roman" w:hAnsi="Times New Roman" w:cs="Times New Roman"/>
          <w:color w:val="000000" w:themeColor="text1"/>
          <w:sz w:val="24"/>
          <w:szCs w:val="24"/>
        </w:rPr>
        <w:t xml:space="preserve">Belajar mengingat kembali pengalaman pribadi lalu kemudian dirumuskan sebagai masalah ke dalam belajar mengajar suatu kegiatan yang efektif. Belajar yaitu </w:t>
      </w:r>
      <w:r w:rsidR="001A33E5" w:rsidRPr="001E117E">
        <w:rPr>
          <w:rFonts w:ascii="Times New Roman" w:hAnsi="Times New Roman" w:cs="Times New Roman"/>
          <w:color w:val="000000" w:themeColor="text1"/>
          <w:sz w:val="24"/>
          <w:szCs w:val="24"/>
        </w:rPr>
        <w:t>proses penemuan, menentukan dan penyelesaian masalah, sehingga adanya perkembangan mental dan perilaku dari hasil belajar tersebut.</w:t>
      </w:r>
    </w:p>
    <w:p w:rsidR="002965D7" w:rsidRPr="001E117E" w:rsidRDefault="00A2028E" w:rsidP="00D93FD0">
      <w:pPr>
        <w:spacing w:after="0" w:line="480" w:lineRule="auto"/>
        <w:ind w:firstLine="720"/>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 xml:space="preserve">Pelaksanaan proses belajar mengajar seperti digambarkan diatas, merupakan suatu metode yang menutut perhatian </w:t>
      </w:r>
      <w:r w:rsidR="002965D7" w:rsidRPr="001E117E">
        <w:rPr>
          <w:rFonts w:ascii="Times New Roman" w:hAnsi="Times New Roman" w:cs="Times New Roman"/>
          <w:color w:val="000000" w:themeColor="text1"/>
          <w:sz w:val="24"/>
          <w:szCs w:val="24"/>
        </w:rPr>
        <w:t xml:space="preserve">dan kemampuan komprehensif menyeluruh. Oleh karena itu, jika seorang guru ingin mengembangkan motivasi belajar murid tunagrahita ringan secara baik sesuai dengan apa yang diharapkan, maka dituntut memiliki kemampuan dasar yang dapat menjamin pelaksanaan dapat dilakukan sesuai tujuannya. </w:t>
      </w:r>
    </w:p>
    <w:p w:rsidR="002965D7" w:rsidRPr="001E117E" w:rsidRDefault="002341CB" w:rsidP="00D93FD0">
      <w:pPr>
        <w:spacing w:after="0" w:line="480" w:lineRule="auto"/>
        <w:ind w:firstLine="720"/>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lastRenderedPageBreak/>
        <w:t>Sumaatmadja.</w:t>
      </w:r>
      <w:r w:rsidR="002965D7" w:rsidRPr="001E117E">
        <w:rPr>
          <w:rFonts w:ascii="Times New Roman" w:hAnsi="Times New Roman" w:cs="Times New Roman"/>
          <w:color w:val="000000" w:themeColor="text1"/>
          <w:sz w:val="24"/>
          <w:szCs w:val="24"/>
        </w:rPr>
        <w:t xml:space="preserve"> N (2001:5) berkenaan dengan kemampuan dasar yang harus dimiliki guru dikemukakan sebagai berikut:</w:t>
      </w:r>
    </w:p>
    <w:p w:rsidR="002965D7" w:rsidRPr="001E117E" w:rsidRDefault="002965D7" w:rsidP="00B666F4">
      <w:pPr>
        <w:pStyle w:val="ListParagraph"/>
        <w:numPr>
          <w:ilvl w:val="0"/>
          <w:numId w:val="13"/>
        </w:numPr>
        <w:spacing w:after="0" w:line="240" w:lineRule="auto"/>
        <w:ind w:right="558"/>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Menguasai bahan yang melipti bahan bidang studi dan bahan pengayaan</w:t>
      </w:r>
    </w:p>
    <w:p w:rsidR="00715704" w:rsidRPr="001E117E" w:rsidRDefault="002965D7" w:rsidP="00B666F4">
      <w:pPr>
        <w:pStyle w:val="ListParagraph"/>
        <w:numPr>
          <w:ilvl w:val="0"/>
          <w:numId w:val="13"/>
        </w:numPr>
        <w:spacing w:after="0" w:line="240" w:lineRule="auto"/>
        <w:ind w:right="558"/>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 xml:space="preserve">Mengelolah program belajar mengaja yang meliputi; perumusan tujuan instruksional, mengenal dan dapat </w:t>
      </w:r>
      <w:r w:rsidR="00715704" w:rsidRPr="001E117E">
        <w:rPr>
          <w:rFonts w:ascii="Times New Roman" w:hAnsi="Times New Roman" w:cs="Times New Roman"/>
          <w:color w:val="000000" w:themeColor="text1"/>
          <w:sz w:val="24"/>
          <w:szCs w:val="24"/>
        </w:rPr>
        <w:t>menggunakan prosedur instruksional yang tepat, melaksanakan program belajar mengajar, mengenal kemampuan anak didik, serta merencanakan dan melakasanakan pengajaran remedial.</w:t>
      </w:r>
    </w:p>
    <w:p w:rsidR="00715704" w:rsidRPr="001E117E" w:rsidRDefault="00715704" w:rsidP="00B666F4">
      <w:pPr>
        <w:pStyle w:val="ListParagraph"/>
        <w:numPr>
          <w:ilvl w:val="0"/>
          <w:numId w:val="13"/>
        </w:numPr>
        <w:spacing w:after="0" w:line="240" w:lineRule="auto"/>
        <w:ind w:right="558"/>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Mengelolah kelas meliputi pengaturan tata ruang kelas untuk pengajaran, dan penciptaan iklim belajar mengajar yang sesuai.</w:t>
      </w:r>
    </w:p>
    <w:p w:rsidR="00163EEF" w:rsidRPr="001E117E" w:rsidRDefault="00715704" w:rsidP="00B666F4">
      <w:pPr>
        <w:pStyle w:val="ListParagraph"/>
        <w:numPr>
          <w:ilvl w:val="0"/>
          <w:numId w:val="13"/>
        </w:numPr>
        <w:spacing w:after="0" w:line="240" w:lineRule="auto"/>
        <w:ind w:right="558"/>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 xml:space="preserve">Menggunakan media atau sumber pengajaran yang meliputi pengenalan, pemilihan, penggunaan media, pembuatan alat-alat bantu sederhana, penggunaan dan pengelolaan laboraturium dalam rangka proses belajar mengajar, penggunaan perpustakaan. </w:t>
      </w:r>
    </w:p>
    <w:p w:rsidR="00163EEF" w:rsidRPr="001E117E" w:rsidRDefault="00163EEF" w:rsidP="00163EEF">
      <w:pPr>
        <w:pStyle w:val="ListParagraph"/>
        <w:spacing w:after="0" w:line="240" w:lineRule="auto"/>
        <w:ind w:left="1080" w:right="558"/>
        <w:jc w:val="both"/>
        <w:rPr>
          <w:rFonts w:ascii="Times New Roman" w:hAnsi="Times New Roman" w:cs="Times New Roman"/>
          <w:color w:val="000000" w:themeColor="text1"/>
          <w:sz w:val="24"/>
          <w:szCs w:val="24"/>
        </w:rPr>
      </w:pPr>
    </w:p>
    <w:p w:rsidR="00896764" w:rsidRPr="001E117E" w:rsidRDefault="00FE2701" w:rsidP="00163EEF">
      <w:pPr>
        <w:pStyle w:val="ListParagraph"/>
        <w:spacing w:after="0" w:line="480" w:lineRule="auto"/>
        <w:ind w:left="0" w:right="18" w:firstLine="630"/>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 xml:space="preserve">Memperhatikan kemampuan dasar seorang guru sangat dituntut perhatian dan ketekunanya meningkatkan diri dalam memperluas dan memperdalam ilmu pengetahuan yang berkenaan dengan bidang pendidikan dan pengajaran yang </w:t>
      </w:r>
      <w:r w:rsidR="00896764" w:rsidRPr="001E117E">
        <w:rPr>
          <w:rFonts w:ascii="Times New Roman" w:hAnsi="Times New Roman" w:cs="Times New Roman"/>
          <w:color w:val="000000" w:themeColor="text1"/>
          <w:sz w:val="24"/>
          <w:szCs w:val="24"/>
        </w:rPr>
        <w:t xml:space="preserve"> </w:t>
      </w:r>
      <w:r w:rsidRPr="001E117E">
        <w:rPr>
          <w:rFonts w:ascii="Times New Roman" w:hAnsi="Times New Roman" w:cs="Times New Roman"/>
          <w:color w:val="000000" w:themeColor="text1"/>
          <w:sz w:val="24"/>
          <w:szCs w:val="24"/>
        </w:rPr>
        <w:t>pendidikan secara praktis dan teoritis berkenaan dengan proses pengajaran dan dilaksanakan untuk mencapai tujuan tersebut. Disampin</w:t>
      </w:r>
      <w:r w:rsidR="00C003BC" w:rsidRPr="001E117E">
        <w:rPr>
          <w:rFonts w:ascii="Times New Roman" w:hAnsi="Times New Roman" w:cs="Times New Roman"/>
          <w:color w:val="000000" w:themeColor="text1"/>
          <w:sz w:val="24"/>
          <w:szCs w:val="24"/>
        </w:rPr>
        <w:t>g</w:t>
      </w:r>
      <w:r w:rsidRPr="001E117E">
        <w:rPr>
          <w:rFonts w:ascii="Times New Roman" w:hAnsi="Times New Roman" w:cs="Times New Roman"/>
          <w:color w:val="000000" w:themeColor="text1"/>
          <w:sz w:val="24"/>
          <w:szCs w:val="24"/>
        </w:rPr>
        <w:t xml:space="preserve"> itu, guru dituntut </w:t>
      </w:r>
      <w:r w:rsidR="000F6187" w:rsidRPr="001E117E">
        <w:rPr>
          <w:rFonts w:ascii="Times New Roman" w:hAnsi="Times New Roman" w:cs="Times New Roman"/>
          <w:color w:val="000000" w:themeColor="text1"/>
          <w:sz w:val="24"/>
          <w:szCs w:val="24"/>
        </w:rPr>
        <w:t>kemampuanya untuk mengelola kelas dalam arti yang seluas-luasnya, meliputi perencanaan-pengorganisasian- pengawasan-pembinaan proses belajar mengajar baik di dalam ruangan maupun di luar ruangan.</w:t>
      </w:r>
    </w:p>
    <w:p w:rsidR="00896764" w:rsidRPr="001E117E" w:rsidRDefault="002A5165" w:rsidP="00B666F4">
      <w:pPr>
        <w:pStyle w:val="ListParagraph"/>
        <w:numPr>
          <w:ilvl w:val="0"/>
          <w:numId w:val="5"/>
        </w:numPr>
        <w:spacing w:after="0" w:line="480" w:lineRule="auto"/>
        <w:ind w:right="18"/>
        <w:jc w:val="both"/>
        <w:rPr>
          <w:rFonts w:ascii="Times New Roman" w:hAnsi="Times New Roman" w:cs="Times New Roman"/>
          <w:b/>
          <w:color w:val="000000" w:themeColor="text1"/>
          <w:sz w:val="24"/>
          <w:szCs w:val="24"/>
        </w:rPr>
      </w:pPr>
      <w:r w:rsidRPr="001E117E">
        <w:rPr>
          <w:rFonts w:ascii="Times New Roman" w:hAnsi="Times New Roman" w:cs="Times New Roman"/>
          <w:b/>
          <w:color w:val="000000" w:themeColor="text1"/>
          <w:sz w:val="24"/>
          <w:szCs w:val="24"/>
        </w:rPr>
        <w:t>Langkah-Langkah Guru Dalam Pembelajaran</w:t>
      </w:r>
      <w:r w:rsidR="00896764" w:rsidRPr="001E117E">
        <w:rPr>
          <w:rFonts w:ascii="Times New Roman" w:hAnsi="Times New Roman" w:cs="Times New Roman"/>
          <w:b/>
          <w:color w:val="000000" w:themeColor="text1"/>
          <w:sz w:val="24"/>
          <w:szCs w:val="24"/>
        </w:rPr>
        <w:t xml:space="preserve"> </w:t>
      </w:r>
    </w:p>
    <w:p w:rsidR="003641A6" w:rsidRPr="001E117E" w:rsidRDefault="000D0942" w:rsidP="00896764">
      <w:pPr>
        <w:pStyle w:val="ListParagraph"/>
        <w:spacing w:after="0" w:line="480" w:lineRule="auto"/>
        <w:ind w:left="0" w:right="18" w:firstLine="720"/>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 xml:space="preserve">Dalam mengajar tidak hanya sekedar menguasai materi akan tetapi lingkungan atau suasana yang baik sangat dibutuhkan. </w:t>
      </w:r>
      <w:r w:rsidR="003641A6" w:rsidRPr="001E117E">
        <w:rPr>
          <w:rFonts w:ascii="Times New Roman" w:hAnsi="Times New Roman" w:cs="Times New Roman"/>
          <w:color w:val="000000" w:themeColor="text1"/>
          <w:sz w:val="24"/>
          <w:szCs w:val="24"/>
        </w:rPr>
        <w:t>Bukan saja itu, perlakuan dari guru menjadi salah satu factor anak bisa belajar. Maka tindakan bagi anak-anak dapat disesuaikan dengan kebutuhan, sehingga guru mampu men</w:t>
      </w:r>
      <w:r w:rsidR="00C003BC" w:rsidRPr="001E117E">
        <w:rPr>
          <w:rFonts w:ascii="Times New Roman" w:hAnsi="Times New Roman" w:cs="Times New Roman"/>
          <w:color w:val="000000" w:themeColor="text1"/>
          <w:sz w:val="24"/>
          <w:szCs w:val="24"/>
        </w:rPr>
        <w:t>en</w:t>
      </w:r>
      <w:r w:rsidR="003641A6" w:rsidRPr="001E117E">
        <w:rPr>
          <w:rFonts w:ascii="Times New Roman" w:hAnsi="Times New Roman" w:cs="Times New Roman"/>
          <w:color w:val="000000" w:themeColor="text1"/>
          <w:sz w:val="24"/>
          <w:szCs w:val="24"/>
        </w:rPr>
        <w:t>tukan segala prioritas kegiatan belajar mengajarnya</w:t>
      </w:r>
      <w:r w:rsidR="00F416D8" w:rsidRPr="001E117E">
        <w:rPr>
          <w:rFonts w:ascii="Times New Roman" w:hAnsi="Times New Roman" w:cs="Times New Roman"/>
          <w:color w:val="000000" w:themeColor="text1"/>
          <w:sz w:val="24"/>
          <w:szCs w:val="24"/>
        </w:rPr>
        <w:t xml:space="preserve"> (program pembelajaran)</w:t>
      </w:r>
      <w:r w:rsidR="003641A6" w:rsidRPr="001E117E">
        <w:rPr>
          <w:rFonts w:ascii="Times New Roman" w:hAnsi="Times New Roman" w:cs="Times New Roman"/>
          <w:color w:val="000000" w:themeColor="text1"/>
          <w:sz w:val="24"/>
          <w:szCs w:val="24"/>
        </w:rPr>
        <w:t>.</w:t>
      </w:r>
    </w:p>
    <w:p w:rsidR="00896764" w:rsidRPr="001E117E" w:rsidRDefault="002A5165" w:rsidP="00896764">
      <w:pPr>
        <w:pStyle w:val="ListParagraph"/>
        <w:spacing w:after="0" w:line="480" w:lineRule="auto"/>
        <w:ind w:left="0" w:right="18" w:firstLine="720"/>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lastRenderedPageBreak/>
        <w:t xml:space="preserve">Skinner (Dimyati, 2009;9) </w:t>
      </w:r>
      <w:r w:rsidR="00896764" w:rsidRPr="001E117E">
        <w:rPr>
          <w:rFonts w:ascii="Times New Roman" w:hAnsi="Times New Roman" w:cs="Times New Roman"/>
          <w:color w:val="000000" w:themeColor="text1"/>
          <w:sz w:val="24"/>
          <w:szCs w:val="24"/>
        </w:rPr>
        <w:t>Langkah-langkah pembelajaran berdasarkan teori kondisioning operan sebagai berikut:</w:t>
      </w:r>
    </w:p>
    <w:p w:rsidR="001A33E5" w:rsidRPr="001E117E" w:rsidRDefault="00896764" w:rsidP="00B666F4">
      <w:pPr>
        <w:pStyle w:val="ListParagraph"/>
        <w:numPr>
          <w:ilvl w:val="0"/>
          <w:numId w:val="14"/>
        </w:numPr>
        <w:spacing w:after="0" w:line="240" w:lineRule="auto"/>
        <w:ind w:left="990" w:right="648"/>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 xml:space="preserve">Mempelajari keadaan kelas, guru mencari menemukan perilaku siswa yang positif atau negatif. Perilaku positif akan diperkuat dan perilaku negatif akan diperlemah </w:t>
      </w:r>
      <w:r w:rsidR="00715704" w:rsidRPr="001E117E">
        <w:rPr>
          <w:rFonts w:ascii="Times New Roman" w:hAnsi="Times New Roman" w:cs="Times New Roman"/>
          <w:color w:val="000000" w:themeColor="text1"/>
          <w:sz w:val="24"/>
          <w:szCs w:val="24"/>
        </w:rPr>
        <w:t xml:space="preserve"> </w:t>
      </w:r>
      <w:r w:rsidR="002965D7" w:rsidRPr="001E117E">
        <w:rPr>
          <w:rFonts w:ascii="Times New Roman" w:hAnsi="Times New Roman" w:cs="Times New Roman"/>
          <w:color w:val="000000" w:themeColor="text1"/>
          <w:sz w:val="24"/>
          <w:szCs w:val="24"/>
        </w:rPr>
        <w:t xml:space="preserve"> </w:t>
      </w:r>
      <w:r w:rsidR="00A2028E" w:rsidRPr="001E117E">
        <w:rPr>
          <w:rFonts w:ascii="Times New Roman" w:hAnsi="Times New Roman" w:cs="Times New Roman"/>
          <w:color w:val="000000" w:themeColor="text1"/>
          <w:sz w:val="24"/>
          <w:szCs w:val="24"/>
        </w:rPr>
        <w:t xml:space="preserve"> </w:t>
      </w:r>
      <w:r w:rsidR="001A33E5" w:rsidRPr="001E117E">
        <w:rPr>
          <w:rFonts w:ascii="Times New Roman" w:hAnsi="Times New Roman" w:cs="Times New Roman"/>
          <w:color w:val="000000" w:themeColor="text1"/>
          <w:sz w:val="24"/>
          <w:szCs w:val="24"/>
        </w:rPr>
        <w:t xml:space="preserve"> </w:t>
      </w:r>
      <w:r w:rsidR="005F0060" w:rsidRPr="001E117E">
        <w:rPr>
          <w:rFonts w:ascii="Times New Roman" w:hAnsi="Times New Roman" w:cs="Times New Roman"/>
          <w:color w:val="000000" w:themeColor="text1"/>
          <w:sz w:val="24"/>
          <w:szCs w:val="24"/>
        </w:rPr>
        <w:t xml:space="preserve">    </w:t>
      </w:r>
      <w:r w:rsidR="00892D71" w:rsidRPr="001E117E">
        <w:rPr>
          <w:rFonts w:ascii="Times New Roman" w:hAnsi="Times New Roman" w:cs="Times New Roman"/>
          <w:color w:val="000000" w:themeColor="text1"/>
          <w:sz w:val="24"/>
          <w:szCs w:val="24"/>
        </w:rPr>
        <w:t xml:space="preserve"> </w:t>
      </w:r>
    </w:p>
    <w:p w:rsidR="00BF227B" w:rsidRPr="001E117E" w:rsidRDefault="00BF227B" w:rsidP="00B666F4">
      <w:pPr>
        <w:pStyle w:val="ListParagraph"/>
        <w:numPr>
          <w:ilvl w:val="0"/>
          <w:numId w:val="14"/>
        </w:numPr>
        <w:spacing w:after="0" w:line="240" w:lineRule="auto"/>
        <w:ind w:left="990" w:right="648"/>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Membuat daftar penguat positif, guru mencari perlakuan yang lebih disukai oleh siswa, perilaku yang kena hukuman dan kegiatan luar sekolah yang dapat dijadikan penguat</w:t>
      </w:r>
    </w:p>
    <w:p w:rsidR="002A5165" w:rsidRPr="001E117E" w:rsidRDefault="00BF227B" w:rsidP="00B666F4">
      <w:pPr>
        <w:pStyle w:val="ListParagraph"/>
        <w:numPr>
          <w:ilvl w:val="0"/>
          <w:numId w:val="14"/>
        </w:numPr>
        <w:spacing w:after="0" w:line="240" w:lineRule="auto"/>
        <w:ind w:left="990" w:right="648"/>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 xml:space="preserve">Memilih dan menentukan urutan tingkahlaku </w:t>
      </w:r>
      <w:r w:rsidR="002A5165" w:rsidRPr="001E117E">
        <w:rPr>
          <w:rFonts w:ascii="Times New Roman" w:hAnsi="Times New Roman" w:cs="Times New Roman"/>
          <w:color w:val="000000" w:themeColor="text1"/>
          <w:sz w:val="24"/>
          <w:szCs w:val="24"/>
        </w:rPr>
        <w:t>yang dipelajari serta jenis penguatannya</w:t>
      </w:r>
    </w:p>
    <w:p w:rsidR="002A5165" w:rsidRPr="001E117E" w:rsidRDefault="002A5165" w:rsidP="00B666F4">
      <w:pPr>
        <w:pStyle w:val="ListParagraph"/>
        <w:numPr>
          <w:ilvl w:val="0"/>
          <w:numId w:val="14"/>
        </w:numPr>
        <w:spacing w:after="0" w:line="240" w:lineRule="auto"/>
        <w:ind w:left="990" w:right="648"/>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Membuat program pembelajaran. Program pembelajaran ini berisi urutan perilaku yang dikehendaki, penguatan, waktu mempelajari perilaku dan evaluasi.</w:t>
      </w:r>
    </w:p>
    <w:p w:rsidR="002A5165" w:rsidRPr="001E117E" w:rsidRDefault="002A5165" w:rsidP="002A5165">
      <w:pPr>
        <w:pStyle w:val="ListParagraph"/>
        <w:spacing w:after="0" w:line="240" w:lineRule="auto"/>
        <w:ind w:left="990" w:right="648"/>
        <w:jc w:val="both"/>
        <w:rPr>
          <w:rFonts w:ascii="Times New Roman" w:hAnsi="Times New Roman" w:cs="Times New Roman"/>
          <w:color w:val="000000" w:themeColor="text1"/>
          <w:sz w:val="24"/>
          <w:szCs w:val="24"/>
        </w:rPr>
      </w:pPr>
    </w:p>
    <w:p w:rsidR="00612B00" w:rsidRPr="001E117E" w:rsidRDefault="00A75B65" w:rsidP="002A5165">
      <w:pPr>
        <w:spacing w:after="0" w:line="480" w:lineRule="auto"/>
        <w:ind w:right="18" w:firstLine="630"/>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 xml:space="preserve">Belajar dan pembelajaran merupakan bentuk aktifitas yang berbeda yang dilakukan oleh murid dan guru. Murid yang punya jadwal kegiatan belajar sangat tinggi, selalu dalam kondisi belajar. Sebaliknya murid yang kurang perhatikan jadwal belajarnya </w:t>
      </w:r>
      <w:r w:rsidR="00612B00" w:rsidRPr="001E117E">
        <w:rPr>
          <w:rFonts w:ascii="Times New Roman" w:hAnsi="Times New Roman" w:cs="Times New Roman"/>
          <w:color w:val="000000" w:themeColor="text1"/>
          <w:sz w:val="24"/>
          <w:szCs w:val="24"/>
        </w:rPr>
        <w:t xml:space="preserve">cenderung prestasi belajarnya </w:t>
      </w:r>
      <w:r w:rsidRPr="001E117E">
        <w:rPr>
          <w:rFonts w:ascii="Times New Roman" w:hAnsi="Times New Roman" w:cs="Times New Roman"/>
          <w:color w:val="000000" w:themeColor="text1"/>
          <w:sz w:val="24"/>
          <w:szCs w:val="24"/>
        </w:rPr>
        <w:t>rendah</w:t>
      </w:r>
      <w:r w:rsidR="00612B00" w:rsidRPr="001E117E">
        <w:rPr>
          <w:rFonts w:ascii="Times New Roman" w:hAnsi="Times New Roman" w:cs="Times New Roman"/>
          <w:color w:val="000000" w:themeColor="text1"/>
          <w:sz w:val="24"/>
          <w:szCs w:val="24"/>
        </w:rPr>
        <w:t xml:space="preserve"> dan kebiasaan</w:t>
      </w:r>
      <w:r w:rsidRPr="001E117E">
        <w:rPr>
          <w:rFonts w:ascii="Times New Roman" w:hAnsi="Times New Roman" w:cs="Times New Roman"/>
          <w:color w:val="000000" w:themeColor="text1"/>
          <w:sz w:val="24"/>
          <w:szCs w:val="24"/>
        </w:rPr>
        <w:t xml:space="preserve"> mereka tak dapat memanfaatkan aktifitas belajar. </w:t>
      </w:r>
      <w:r w:rsidR="00C80F5E" w:rsidRPr="001E117E">
        <w:rPr>
          <w:rFonts w:ascii="Times New Roman" w:hAnsi="Times New Roman" w:cs="Times New Roman"/>
          <w:color w:val="000000" w:themeColor="text1"/>
          <w:sz w:val="24"/>
          <w:szCs w:val="24"/>
        </w:rPr>
        <w:t xml:space="preserve">Maka guru </w:t>
      </w:r>
      <w:r w:rsidR="00612B00" w:rsidRPr="001E117E">
        <w:rPr>
          <w:rFonts w:ascii="Times New Roman" w:hAnsi="Times New Roman" w:cs="Times New Roman"/>
          <w:color w:val="000000" w:themeColor="text1"/>
          <w:sz w:val="24"/>
          <w:szCs w:val="24"/>
        </w:rPr>
        <w:t xml:space="preserve">memiliki pengaruh terhadap perkembangan belajar murid lebih khususnya di dalam kelas. Dalam belajar dan pembelajaran mempunyai hubungan yang istimewah berdasarkan tahapan-tahapan. </w:t>
      </w:r>
    </w:p>
    <w:p w:rsidR="003D5194" w:rsidRPr="001E117E" w:rsidRDefault="002A5165" w:rsidP="002A5165">
      <w:pPr>
        <w:spacing w:after="0" w:line="480" w:lineRule="auto"/>
        <w:ind w:right="18" w:firstLine="630"/>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 xml:space="preserve">Gugne (Dimyati, </w:t>
      </w:r>
      <w:r w:rsidR="00EC7EC0" w:rsidRPr="001E117E">
        <w:rPr>
          <w:rFonts w:ascii="Times New Roman" w:hAnsi="Times New Roman" w:cs="Times New Roman"/>
          <w:color w:val="000000" w:themeColor="text1"/>
          <w:sz w:val="24"/>
          <w:szCs w:val="24"/>
        </w:rPr>
        <w:t>2009:</w:t>
      </w:r>
      <w:r w:rsidR="003D5194" w:rsidRPr="001E117E">
        <w:rPr>
          <w:rFonts w:ascii="Times New Roman" w:hAnsi="Times New Roman" w:cs="Times New Roman"/>
          <w:color w:val="000000" w:themeColor="text1"/>
          <w:sz w:val="24"/>
          <w:szCs w:val="24"/>
        </w:rPr>
        <w:t>13</w:t>
      </w:r>
      <w:r w:rsidRPr="001E117E">
        <w:rPr>
          <w:rFonts w:ascii="Times New Roman" w:hAnsi="Times New Roman" w:cs="Times New Roman"/>
          <w:color w:val="000000" w:themeColor="text1"/>
          <w:sz w:val="24"/>
          <w:szCs w:val="24"/>
        </w:rPr>
        <w:t>)</w:t>
      </w:r>
      <w:r w:rsidR="003D5194" w:rsidRPr="001E117E">
        <w:rPr>
          <w:rFonts w:ascii="Times New Roman" w:hAnsi="Times New Roman" w:cs="Times New Roman"/>
          <w:color w:val="000000" w:themeColor="text1"/>
          <w:sz w:val="24"/>
          <w:szCs w:val="24"/>
        </w:rPr>
        <w:t xml:space="preserve"> pola hubungan antara fase belajar antara acara-acara pembelajaran untuk pedoman pelaksa</w:t>
      </w:r>
      <w:r w:rsidR="00380CDA" w:rsidRPr="001E117E">
        <w:rPr>
          <w:rFonts w:ascii="Times New Roman" w:hAnsi="Times New Roman" w:cs="Times New Roman"/>
          <w:color w:val="000000" w:themeColor="text1"/>
          <w:sz w:val="24"/>
          <w:szCs w:val="24"/>
        </w:rPr>
        <w:t>n</w:t>
      </w:r>
      <w:r w:rsidR="003D5194" w:rsidRPr="001E117E">
        <w:rPr>
          <w:rFonts w:ascii="Times New Roman" w:hAnsi="Times New Roman" w:cs="Times New Roman"/>
          <w:color w:val="000000" w:themeColor="text1"/>
          <w:sz w:val="24"/>
          <w:szCs w:val="24"/>
        </w:rPr>
        <w:t>aan kegiatan belajar di kelas yaitu;</w:t>
      </w:r>
    </w:p>
    <w:p w:rsidR="003D5194" w:rsidRPr="001E117E" w:rsidRDefault="003D5194" w:rsidP="00B666F4">
      <w:pPr>
        <w:pStyle w:val="ListParagraph"/>
        <w:numPr>
          <w:ilvl w:val="0"/>
          <w:numId w:val="15"/>
        </w:numPr>
        <w:spacing w:after="0" w:line="240" w:lineRule="auto"/>
        <w:ind w:right="648"/>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Mengarahkan perhatian, mencari perhatian siswa dengan kejadian yang tidak seperti biasanya, pertanyaan atau perubahan stimulus</w:t>
      </w:r>
      <w:r w:rsidR="00DD401A" w:rsidRPr="001E117E">
        <w:rPr>
          <w:rFonts w:ascii="Times New Roman" w:hAnsi="Times New Roman" w:cs="Times New Roman"/>
          <w:color w:val="000000" w:themeColor="text1"/>
          <w:sz w:val="24"/>
          <w:szCs w:val="24"/>
        </w:rPr>
        <w:t>.</w:t>
      </w:r>
    </w:p>
    <w:p w:rsidR="003D5194" w:rsidRPr="001E117E" w:rsidRDefault="003D5194" w:rsidP="00B666F4">
      <w:pPr>
        <w:pStyle w:val="ListParagraph"/>
        <w:numPr>
          <w:ilvl w:val="0"/>
          <w:numId w:val="15"/>
        </w:numPr>
        <w:spacing w:after="0" w:line="240" w:lineRule="auto"/>
        <w:ind w:right="648"/>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Ekspektansi, member</w:t>
      </w:r>
      <w:r w:rsidR="00A75B65" w:rsidRPr="001E117E">
        <w:rPr>
          <w:rFonts w:ascii="Times New Roman" w:hAnsi="Times New Roman" w:cs="Times New Roman"/>
          <w:color w:val="000000" w:themeColor="text1"/>
          <w:sz w:val="24"/>
          <w:szCs w:val="24"/>
        </w:rPr>
        <w:t>i</w:t>
      </w:r>
      <w:r w:rsidRPr="001E117E">
        <w:rPr>
          <w:rFonts w:ascii="Times New Roman" w:hAnsi="Times New Roman" w:cs="Times New Roman"/>
          <w:color w:val="000000" w:themeColor="text1"/>
          <w:sz w:val="24"/>
          <w:szCs w:val="24"/>
        </w:rPr>
        <w:t xml:space="preserve"> tahu siswa mengenai tujuan belajar</w:t>
      </w:r>
    </w:p>
    <w:p w:rsidR="003D5194" w:rsidRPr="001E117E" w:rsidRDefault="003D5194" w:rsidP="00B666F4">
      <w:pPr>
        <w:pStyle w:val="ListParagraph"/>
        <w:numPr>
          <w:ilvl w:val="0"/>
          <w:numId w:val="15"/>
        </w:numPr>
        <w:spacing w:after="0" w:line="240" w:lineRule="auto"/>
        <w:ind w:right="648"/>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Retrival (informasi dan keterampilan yang relevan untuk memori kerja). Merangsang siswa agar mengingat kembali hasil belajar (apa yang telah dipelajari) sebelumnya</w:t>
      </w:r>
    </w:p>
    <w:p w:rsidR="003D5194" w:rsidRPr="001E117E" w:rsidRDefault="003D5194" w:rsidP="00B666F4">
      <w:pPr>
        <w:pStyle w:val="ListParagraph"/>
        <w:numPr>
          <w:ilvl w:val="0"/>
          <w:numId w:val="15"/>
        </w:numPr>
        <w:spacing w:after="0" w:line="240" w:lineRule="auto"/>
        <w:ind w:right="648"/>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Persepsi selektif atas stimulus, menyajikan stimulus yang jelas sifatnya</w:t>
      </w:r>
    </w:p>
    <w:p w:rsidR="003D5194" w:rsidRPr="001E117E" w:rsidRDefault="003D5194" w:rsidP="00B666F4">
      <w:pPr>
        <w:pStyle w:val="ListParagraph"/>
        <w:numPr>
          <w:ilvl w:val="0"/>
          <w:numId w:val="15"/>
        </w:numPr>
        <w:spacing w:after="0" w:line="240" w:lineRule="auto"/>
        <w:ind w:right="648"/>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Sandi semanti</w:t>
      </w:r>
      <w:r w:rsidR="00A75B65" w:rsidRPr="001E117E">
        <w:rPr>
          <w:rFonts w:ascii="Times New Roman" w:hAnsi="Times New Roman" w:cs="Times New Roman"/>
          <w:color w:val="000000" w:themeColor="text1"/>
          <w:sz w:val="24"/>
          <w:szCs w:val="24"/>
        </w:rPr>
        <w:t>k</w:t>
      </w:r>
      <w:r w:rsidRPr="001E117E">
        <w:rPr>
          <w:rFonts w:ascii="Times New Roman" w:hAnsi="Times New Roman" w:cs="Times New Roman"/>
          <w:color w:val="000000" w:themeColor="text1"/>
          <w:sz w:val="24"/>
          <w:szCs w:val="24"/>
        </w:rPr>
        <w:t>, memberikan bimbingan belajar</w:t>
      </w:r>
    </w:p>
    <w:p w:rsidR="003D5194" w:rsidRPr="001E117E" w:rsidRDefault="003D5194" w:rsidP="00B666F4">
      <w:pPr>
        <w:pStyle w:val="ListParagraph"/>
        <w:numPr>
          <w:ilvl w:val="0"/>
          <w:numId w:val="15"/>
        </w:numPr>
        <w:spacing w:after="0" w:line="240" w:lineRule="auto"/>
        <w:ind w:right="648"/>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lastRenderedPageBreak/>
        <w:t>Retrival dan respons, memunculkan perbuatan siswa</w:t>
      </w:r>
    </w:p>
    <w:p w:rsidR="003D5194" w:rsidRPr="001E117E" w:rsidRDefault="003D5194" w:rsidP="00B666F4">
      <w:pPr>
        <w:pStyle w:val="ListParagraph"/>
        <w:numPr>
          <w:ilvl w:val="0"/>
          <w:numId w:val="15"/>
        </w:numPr>
        <w:spacing w:after="0" w:line="240" w:lineRule="auto"/>
        <w:ind w:right="648"/>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Penguatan</w:t>
      </w:r>
      <w:r w:rsidR="00380CDA" w:rsidRPr="001E117E">
        <w:rPr>
          <w:rFonts w:ascii="Times New Roman" w:hAnsi="Times New Roman" w:cs="Times New Roman"/>
          <w:color w:val="000000" w:themeColor="text1"/>
          <w:sz w:val="24"/>
          <w:szCs w:val="24"/>
        </w:rPr>
        <w:t>, memberikan balikan informasi</w:t>
      </w:r>
    </w:p>
    <w:p w:rsidR="003D5194" w:rsidRPr="001E117E" w:rsidRDefault="003D5194" w:rsidP="00B666F4">
      <w:pPr>
        <w:pStyle w:val="ListParagraph"/>
        <w:numPr>
          <w:ilvl w:val="0"/>
          <w:numId w:val="15"/>
        </w:numPr>
        <w:spacing w:after="0" w:line="240" w:lineRule="auto"/>
        <w:ind w:right="648"/>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Pengisyaratan, menilai perbuatan siswa</w:t>
      </w:r>
    </w:p>
    <w:p w:rsidR="003D5194" w:rsidRDefault="003D5194" w:rsidP="00B666F4">
      <w:pPr>
        <w:pStyle w:val="ListParagraph"/>
        <w:numPr>
          <w:ilvl w:val="0"/>
          <w:numId w:val="15"/>
        </w:numPr>
        <w:spacing w:after="0" w:line="240" w:lineRule="auto"/>
        <w:ind w:right="648"/>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Pemberlakuan secara umum, meningkatkan retensi dan alih belajar</w:t>
      </w:r>
    </w:p>
    <w:p w:rsidR="00E43E3B" w:rsidRPr="001E117E" w:rsidRDefault="00E43E3B" w:rsidP="00E43E3B">
      <w:pPr>
        <w:pStyle w:val="ListParagraph"/>
        <w:spacing w:after="0" w:line="240" w:lineRule="auto"/>
        <w:ind w:left="990" w:right="648"/>
        <w:jc w:val="both"/>
        <w:rPr>
          <w:rFonts w:ascii="Times New Roman" w:hAnsi="Times New Roman" w:cs="Times New Roman"/>
          <w:color w:val="000000" w:themeColor="text1"/>
          <w:sz w:val="24"/>
          <w:szCs w:val="24"/>
        </w:rPr>
      </w:pPr>
    </w:p>
    <w:p w:rsidR="00341766" w:rsidRDefault="00341766" w:rsidP="00341766">
      <w:pPr>
        <w:pStyle w:val="ListParagraph"/>
        <w:numPr>
          <w:ilvl w:val="0"/>
          <w:numId w:val="5"/>
        </w:numPr>
        <w:spacing w:after="0" w:line="240" w:lineRule="auto"/>
        <w:ind w:right="64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Murid tunagrahita</w:t>
      </w:r>
    </w:p>
    <w:p w:rsidR="00341766" w:rsidRDefault="00341766" w:rsidP="00341766">
      <w:pPr>
        <w:pStyle w:val="ListParagraph"/>
        <w:spacing w:after="0" w:line="240" w:lineRule="auto"/>
        <w:ind w:left="360" w:right="648"/>
        <w:jc w:val="both"/>
        <w:rPr>
          <w:rFonts w:ascii="Times New Roman" w:hAnsi="Times New Roman" w:cs="Times New Roman"/>
          <w:b/>
          <w:color w:val="000000" w:themeColor="text1"/>
          <w:sz w:val="24"/>
          <w:szCs w:val="24"/>
        </w:rPr>
      </w:pPr>
    </w:p>
    <w:p w:rsidR="00B04879" w:rsidRDefault="00341766" w:rsidP="00341766">
      <w:pPr>
        <w:spacing w:after="0" w:line="480" w:lineRule="auto"/>
        <w:ind w:right="18" w:firstLine="720"/>
        <w:jc w:val="both"/>
        <w:rPr>
          <w:rFonts w:ascii="Times New Roman" w:hAnsi="Times New Roman" w:cs="Times New Roman"/>
          <w:i/>
          <w:iCs/>
          <w:sz w:val="24"/>
          <w:szCs w:val="24"/>
        </w:rPr>
      </w:pPr>
      <w:r w:rsidRPr="00341766">
        <w:rPr>
          <w:rFonts w:ascii="Times New Roman" w:hAnsi="Times New Roman" w:cs="Times New Roman"/>
          <w:sz w:val="24"/>
          <w:szCs w:val="24"/>
        </w:rPr>
        <w:t xml:space="preserve">Banyak terminologi (istilah) yang digunakan untuk menyebut mereka yang kondisi kecerdasannya di bawah rata-rata. Dalam bahasa Indonesia, istilah yang pernah digunakan, misalnya lemah otak, lemah ingatan, lemah pikiran, retardasi mental, terbelakang mental, cacat grahita, dan tunagrahita. Dalam Bahasa asing (Inggris) dikenal dengan istilah </w:t>
      </w:r>
      <w:r w:rsidRPr="00341766">
        <w:rPr>
          <w:rFonts w:ascii="Times New Roman" w:hAnsi="Times New Roman" w:cs="Times New Roman"/>
          <w:i/>
          <w:iCs/>
          <w:sz w:val="24"/>
          <w:szCs w:val="24"/>
        </w:rPr>
        <w:t>mental retardation, mental deficiency, mentally handicapped, feebleminded, mental subnormality</w:t>
      </w:r>
      <w:r w:rsidR="00B04879">
        <w:rPr>
          <w:rFonts w:ascii="Times New Roman" w:hAnsi="Times New Roman" w:cs="Times New Roman"/>
          <w:i/>
          <w:iCs/>
          <w:sz w:val="24"/>
          <w:szCs w:val="24"/>
        </w:rPr>
        <w:t>.</w:t>
      </w:r>
    </w:p>
    <w:p w:rsidR="00341766" w:rsidRDefault="00341766" w:rsidP="00341766">
      <w:pPr>
        <w:spacing w:after="0" w:line="480" w:lineRule="auto"/>
        <w:ind w:right="18" w:firstLine="720"/>
        <w:jc w:val="both"/>
        <w:rPr>
          <w:rFonts w:ascii="Times New Roman" w:hAnsi="Times New Roman" w:cs="Times New Roman"/>
          <w:sz w:val="24"/>
          <w:szCs w:val="24"/>
        </w:rPr>
      </w:pPr>
      <w:r w:rsidRPr="00341766">
        <w:rPr>
          <w:rFonts w:ascii="Times New Roman" w:hAnsi="Times New Roman" w:cs="Times New Roman"/>
          <w:sz w:val="24"/>
          <w:szCs w:val="24"/>
        </w:rPr>
        <w:t xml:space="preserve">Moh. Amin, </w:t>
      </w:r>
      <w:r w:rsidR="00B04879">
        <w:rPr>
          <w:rFonts w:ascii="Times New Roman" w:hAnsi="Times New Roman" w:cs="Times New Roman"/>
          <w:sz w:val="24"/>
          <w:szCs w:val="24"/>
        </w:rPr>
        <w:t>(1995:20)</w:t>
      </w:r>
      <w:r w:rsidRPr="00341766">
        <w:rPr>
          <w:rFonts w:ascii="Times New Roman" w:hAnsi="Times New Roman" w:cs="Times New Roman"/>
          <w:sz w:val="24"/>
          <w:szCs w:val="24"/>
        </w:rPr>
        <w:t xml:space="preserve"> Istilah lain yang banyak digunakan adalah</w:t>
      </w:r>
      <w:r w:rsidR="00B04879">
        <w:rPr>
          <w:rFonts w:ascii="Times New Roman" w:hAnsi="Times New Roman" w:cs="Times New Roman"/>
          <w:sz w:val="24"/>
          <w:szCs w:val="24"/>
        </w:rPr>
        <w:t xml:space="preserve"> sebagai berikut:</w:t>
      </w:r>
    </w:p>
    <w:p w:rsidR="00B04879" w:rsidRPr="002F7D16" w:rsidRDefault="00B04879" w:rsidP="00B04879">
      <w:pPr>
        <w:pStyle w:val="Default"/>
        <w:numPr>
          <w:ilvl w:val="0"/>
          <w:numId w:val="22"/>
        </w:numPr>
        <w:spacing w:after="45"/>
        <w:ind w:left="1080" w:right="648"/>
        <w:jc w:val="both"/>
      </w:pPr>
      <w:r w:rsidRPr="002F7D16">
        <w:rPr>
          <w:i/>
          <w:iCs/>
        </w:rPr>
        <w:t>Mental retardation</w:t>
      </w:r>
      <w:r w:rsidRPr="002F7D16">
        <w:t xml:space="preserve">, banyak digunakan di Amerika Serikat dan diterjemahkan dalam bahasa Indonesia sebagai </w:t>
      </w:r>
      <w:r w:rsidRPr="002F7D16">
        <w:rPr>
          <w:i/>
          <w:iCs/>
        </w:rPr>
        <w:t>terbelakang mental</w:t>
      </w:r>
      <w:r w:rsidRPr="002F7D16">
        <w:t xml:space="preserve">. </w:t>
      </w:r>
    </w:p>
    <w:p w:rsidR="00B04879" w:rsidRPr="002F7D16" w:rsidRDefault="00B04879" w:rsidP="00B04879">
      <w:pPr>
        <w:pStyle w:val="Default"/>
        <w:numPr>
          <w:ilvl w:val="0"/>
          <w:numId w:val="22"/>
        </w:numPr>
        <w:spacing w:after="45"/>
        <w:ind w:left="1080" w:right="648"/>
        <w:jc w:val="both"/>
      </w:pPr>
      <w:r w:rsidRPr="002F7D16">
        <w:t xml:space="preserve"> </w:t>
      </w:r>
      <w:r w:rsidRPr="002F7D16">
        <w:rPr>
          <w:i/>
          <w:iCs/>
        </w:rPr>
        <w:t xml:space="preserve">Feebleminded </w:t>
      </w:r>
      <w:r w:rsidRPr="002F7D16">
        <w:t xml:space="preserve">(lemah pikiran) digunakan di Inggris untuk melukiskan kelompok tunagrahita ringan. </w:t>
      </w:r>
    </w:p>
    <w:p w:rsidR="00B04879" w:rsidRPr="002F7D16" w:rsidRDefault="00B04879" w:rsidP="00B04879">
      <w:pPr>
        <w:pStyle w:val="Default"/>
        <w:numPr>
          <w:ilvl w:val="0"/>
          <w:numId w:val="22"/>
        </w:numPr>
        <w:spacing w:after="45"/>
        <w:ind w:left="1080" w:right="648"/>
        <w:jc w:val="both"/>
      </w:pPr>
      <w:r w:rsidRPr="002F7D16">
        <w:t xml:space="preserve"> </w:t>
      </w:r>
      <w:r w:rsidRPr="002F7D16">
        <w:rPr>
          <w:i/>
          <w:iCs/>
        </w:rPr>
        <w:t xml:space="preserve">Mental subnormality </w:t>
      </w:r>
      <w:r w:rsidRPr="002F7D16">
        <w:t xml:space="preserve">digunakan di Inggris, pengertiannya sama dengan mental </w:t>
      </w:r>
      <w:r w:rsidRPr="002F7D16">
        <w:rPr>
          <w:i/>
          <w:iCs/>
        </w:rPr>
        <w:t>retardation</w:t>
      </w:r>
      <w:r w:rsidRPr="002F7D16">
        <w:t xml:space="preserve">. </w:t>
      </w:r>
    </w:p>
    <w:p w:rsidR="00B04879" w:rsidRPr="002F7D16" w:rsidRDefault="00B04879" w:rsidP="00B04879">
      <w:pPr>
        <w:pStyle w:val="Default"/>
        <w:numPr>
          <w:ilvl w:val="0"/>
          <w:numId w:val="22"/>
        </w:numPr>
        <w:spacing w:after="45"/>
        <w:ind w:left="1080" w:right="648"/>
        <w:jc w:val="both"/>
      </w:pPr>
      <w:r w:rsidRPr="002F7D16">
        <w:t xml:space="preserve"> </w:t>
      </w:r>
      <w:r w:rsidRPr="002F7D16">
        <w:rPr>
          <w:i/>
          <w:iCs/>
        </w:rPr>
        <w:t>Mental deficiency</w:t>
      </w:r>
      <w:r w:rsidRPr="002F7D16">
        <w:t xml:space="preserve">, menunjukkan kapasitas kecerdasan yang menurun akibat penyakit yang menyerang organ tubuh. </w:t>
      </w:r>
    </w:p>
    <w:p w:rsidR="00B04879" w:rsidRPr="002F7D16" w:rsidRDefault="00B04879" w:rsidP="00B04879">
      <w:pPr>
        <w:pStyle w:val="Default"/>
        <w:numPr>
          <w:ilvl w:val="0"/>
          <w:numId w:val="22"/>
        </w:numPr>
        <w:spacing w:after="45"/>
        <w:ind w:left="1080" w:right="648"/>
        <w:jc w:val="both"/>
      </w:pPr>
      <w:r w:rsidRPr="002F7D16">
        <w:t xml:space="preserve"> </w:t>
      </w:r>
      <w:r w:rsidRPr="002F7D16">
        <w:rPr>
          <w:i/>
          <w:iCs/>
        </w:rPr>
        <w:t xml:space="preserve">Mentally handicapped, </w:t>
      </w:r>
      <w:r w:rsidRPr="002F7D16">
        <w:t>dalam bahasa Indonesia dikenal dengan istilah cacat mental.</w:t>
      </w:r>
    </w:p>
    <w:p w:rsidR="00B04879" w:rsidRPr="002F7D16" w:rsidRDefault="00B04879" w:rsidP="00B04879">
      <w:pPr>
        <w:pStyle w:val="Default"/>
        <w:numPr>
          <w:ilvl w:val="0"/>
          <w:numId w:val="22"/>
        </w:numPr>
        <w:spacing w:after="45"/>
        <w:ind w:left="1080" w:right="648"/>
        <w:jc w:val="both"/>
      </w:pPr>
      <w:r w:rsidRPr="002F7D16">
        <w:t xml:space="preserve"> </w:t>
      </w:r>
      <w:r w:rsidRPr="002F7D16">
        <w:rPr>
          <w:i/>
          <w:iCs/>
        </w:rPr>
        <w:t>Intellectually handicapped</w:t>
      </w:r>
      <w:r w:rsidRPr="002F7D16">
        <w:rPr>
          <w:b/>
          <w:bCs/>
        </w:rPr>
        <w:t xml:space="preserve">, </w:t>
      </w:r>
      <w:r w:rsidRPr="002F7D16">
        <w:t>merupakan istilah yang banyak digunakan di New Zealand.</w:t>
      </w:r>
    </w:p>
    <w:p w:rsidR="00B04879" w:rsidRPr="002F7D16" w:rsidRDefault="00B04879" w:rsidP="00B04879">
      <w:pPr>
        <w:pStyle w:val="Default"/>
        <w:numPr>
          <w:ilvl w:val="0"/>
          <w:numId w:val="22"/>
        </w:numPr>
        <w:spacing w:after="45"/>
        <w:ind w:left="1080" w:right="648"/>
        <w:jc w:val="both"/>
      </w:pPr>
      <w:r w:rsidRPr="002F7D16">
        <w:rPr>
          <w:i/>
          <w:iCs/>
        </w:rPr>
        <w:t>Intellectual disabled</w:t>
      </w:r>
      <w:r w:rsidRPr="002F7D16">
        <w:t xml:space="preserve">, istilah ini banyak digunakan oleh PBB. </w:t>
      </w:r>
    </w:p>
    <w:p w:rsidR="00B04879" w:rsidRPr="00B04879" w:rsidRDefault="00B04879" w:rsidP="00B04879">
      <w:pPr>
        <w:pStyle w:val="Default"/>
        <w:spacing w:after="45"/>
        <w:ind w:left="1080" w:right="648"/>
        <w:jc w:val="both"/>
        <w:rPr>
          <w:sz w:val="20"/>
          <w:szCs w:val="20"/>
        </w:rPr>
      </w:pPr>
    </w:p>
    <w:p w:rsidR="00B04879" w:rsidRDefault="00B04879" w:rsidP="00B04879">
      <w:pPr>
        <w:pStyle w:val="Default"/>
        <w:spacing w:line="480" w:lineRule="auto"/>
        <w:ind w:firstLine="720"/>
        <w:jc w:val="both"/>
        <w:rPr>
          <w:sz w:val="20"/>
          <w:szCs w:val="20"/>
        </w:rPr>
      </w:pPr>
      <w:r w:rsidRPr="00B04879">
        <w:rPr>
          <w:szCs w:val="20"/>
        </w:rPr>
        <w:t xml:space="preserve">Beragamnya istilah yang digunakan disebabkan oleh perbedaan latar belakang keilmuan dan kepentingan para ahli yang mengemukakannya. Namun demikian, semua istilah tersebut tertuju pada pengertian yang sama, yaitu </w:t>
      </w:r>
      <w:r w:rsidRPr="00B04879">
        <w:rPr>
          <w:szCs w:val="20"/>
        </w:rPr>
        <w:lastRenderedPageBreak/>
        <w:t>menggambarkan kondisi terlambat dan terbatasnya perkembangan kecerdasan seseorang sedemikian rupa jika dibandingkan dengan rata-rata atau anak pada umumnya disertai dengan keterbatasan dalam perilaku penyesuaian. Kondisi ini berlangsung pada masa perkembangan</w:t>
      </w:r>
      <w:r>
        <w:rPr>
          <w:sz w:val="20"/>
          <w:szCs w:val="20"/>
        </w:rPr>
        <w:t xml:space="preserve">. </w:t>
      </w:r>
    </w:p>
    <w:p w:rsidR="00B04879" w:rsidRDefault="00B04879" w:rsidP="00612557">
      <w:pPr>
        <w:pStyle w:val="Default"/>
        <w:spacing w:line="480" w:lineRule="auto"/>
        <w:ind w:firstLine="720"/>
        <w:jc w:val="both"/>
      </w:pPr>
      <w:r w:rsidRPr="00B04879">
        <w:t>Pemahaman yang jelas tentang siapa dan bagaimanakah anak tunagrahita itu merupakan hal yang sangat penting untuk menyelenggarakan layanan pendidikan dan pengajaran yang tepat bagi mereka. Berbagai definisi telah dikemukakan oleh para ahli. Salah satu definisi yang diterima secara luas dan menjadi rujukan utama ialah definisi secara resmi digunakan AAMD (</w:t>
      </w:r>
      <w:r w:rsidRPr="00B04879">
        <w:rPr>
          <w:i/>
          <w:iCs/>
        </w:rPr>
        <w:t>American Association on Mental Deficiency</w:t>
      </w:r>
      <w:r w:rsidRPr="00B04879">
        <w:t xml:space="preserve">) sebagai berikut. </w:t>
      </w:r>
    </w:p>
    <w:p w:rsidR="00612557" w:rsidRPr="00B04879" w:rsidRDefault="00612557" w:rsidP="00612557">
      <w:pPr>
        <w:pStyle w:val="Default"/>
        <w:spacing w:line="480" w:lineRule="auto"/>
        <w:ind w:firstLine="720"/>
        <w:jc w:val="both"/>
      </w:pPr>
      <w:r>
        <w:t>AAMD (Hallahan, 1988:</w:t>
      </w:r>
      <w:r w:rsidRPr="00B04879">
        <w:t>47</w:t>
      </w:r>
      <w:r>
        <w:t xml:space="preserve">) menjelaskan devinisi anak tunagrahita antara lain:  </w:t>
      </w:r>
    </w:p>
    <w:p w:rsidR="00B04879" w:rsidRPr="00B04879" w:rsidRDefault="00B04879" w:rsidP="00B04879">
      <w:pPr>
        <w:pStyle w:val="Default"/>
        <w:ind w:left="720" w:right="648"/>
        <w:jc w:val="both"/>
      </w:pPr>
      <w:r w:rsidRPr="00B04879">
        <w:t xml:space="preserve">Mental retardation refers to significantly subaverage general intellectual functioning resulting in or adaptive behavior and manifested during the developmental period. </w:t>
      </w:r>
    </w:p>
    <w:p w:rsidR="00612557" w:rsidRDefault="00612557" w:rsidP="00612557">
      <w:pPr>
        <w:pStyle w:val="Default"/>
        <w:ind w:firstLine="720"/>
        <w:jc w:val="both"/>
      </w:pPr>
    </w:p>
    <w:p w:rsidR="00B04879" w:rsidRPr="00B04879" w:rsidRDefault="00B04879" w:rsidP="00612557">
      <w:pPr>
        <w:pStyle w:val="Default"/>
        <w:spacing w:line="480" w:lineRule="auto"/>
        <w:ind w:firstLine="720"/>
        <w:jc w:val="both"/>
      </w:pPr>
      <w:r w:rsidRPr="00B04879">
        <w:t xml:space="preserve">Artinya, ketunagrahitaan mengacu pada fungsi intelektual umum yang secara nyata (signifikan) berada di bawah rata-rata (normal) bersamaan dengan kekurangan dalam tingkah laku penyesuaian diri dan semua ini berlangsung (termanifestasi) pada masa perkembangannya. </w:t>
      </w:r>
      <w:r w:rsidR="00612557">
        <w:t xml:space="preserve">Dengan demikian </w:t>
      </w:r>
      <w:r w:rsidRPr="00B04879">
        <w:t xml:space="preserve">bahwa seseorang yang dikategorikan tunagrahita harus melebihi komponen keadaan kecerdasannya yang jelas-jelas di bawah rata-rata, adanya ketidakmampuan dalam menyesuaikan diri dengan norma dan tuntutan yang berlaku di masyarakat. </w:t>
      </w:r>
    </w:p>
    <w:p w:rsidR="00B04879" w:rsidRPr="00B04879" w:rsidRDefault="00B04879" w:rsidP="00612557">
      <w:pPr>
        <w:pStyle w:val="Default"/>
        <w:spacing w:line="480" w:lineRule="auto"/>
        <w:ind w:firstLine="720"/>
        <w:jc w:val="both"/>
      </w:pPr>
      <w:r w:rsidRPr="00B04879">
        <w:t xml:space="preserve">Dari definisi tersebut, beberapa hal yang perlu kita diperhatikan adalah berikut ini. </w:t>
      </w:r>
    </w:p>
    <w:p w:rsidR="00612557" w:rsidRDefault="00B04879" w:rsidP="00612557">
      <w:pPr>
        <w:pStyle w:val="Default"/>
        <w:numPr>
          <w:ilvl w:val="0"/>
          <w:numId w:val="23"/>
        </w:numPr>
        <w:spacing w:line="480" w:lineRule="auto"/>
        <w:jc w:val="both"/>
      </w:pPr>
      <w:r w:rsidRPr="00612557">
        <w:rPr>
          <w:iCs/>
        </w:rPr>
        <w:lastRenderedPageBreak/>
        <w:t>Fungsi intelektual umum secara signifikan berada di bawah rata-rata</w:t>
      </w:r>
      <w:r w:rsidRPr="00612557">
        <w:t xml:space="preserve">, </w:t>
      </w:r>
      <w:r w:rsidRPr="00B04879">
        <w:t>maksudnya bahwa kekurangan itu harus benar-benar meyakinkan sehingga yang bersangkutan memerlukan layanan pendidikan khusus. Sebagai contoh, anak normal rata-rata mempunyai IQ (</w:t>
      </w:r>
      <w:r w:rsidRPr="00612557">
        <w:rPr>
          <w:i/>
          <w:iCs/>
        </w:rPr>
        <w:t>Intelligence Quotient</w:t>
      </w:r>
      <w:r w:rsidRPr="00B04879">
        <w:t>) 100, sedangkan anak tunagrahita memiliki IQ paling tinggi 70.</w:t>
      </w:r>
    </w:p>
    <w:p w:rsidR="00612557" w:rsidRDefault="00B04879" w:rsidP="00612557">
      <w:pPr>
        <w:pStyle w:val="Default"/>
        <w:numPr>
          <w:ilvl w:val="0"/>
          <w:numId w:val="23"/>
        </w:numPr>
        <w:spacing w:line="480" w:lineRule="auto"/>
        <w:jc w:val="both"/>
      </w:pPr>
      <w:r w:rsidRPr="00612557">
        <w:rPr>
          <w:iCs/>
        </w:rPr>
        <w:t xml:space="preserve">Kekurangan dalam tingkah laku penyesuaian (perilaku adaptif), </w:t>
      </w:r>
      <w:r w:rsidRPr="00B04879">
        <w:t xml:space="preserve">maksudnya bahwa yang bersangkutan tidak/kurang memiliki kesanggupan untuk melakukan pekerjaan-pekerjaan yang sesuai dengan usianya. Ia hanya mampu melakukan pekerjaan seperti yang dapat dilakukan oleh anak yang usianya lebih muda darinya. </w:t>
      </w:r>
    </w:p>
    <w:p w:rsidR="00B04879" w:rsidRPr="00B04879" w:rsidRDefault="00B04879" w:rsidP="00612557">
      <w:pPr>
        <w:pStyle w:val="Default"/>
        <w:numPr>
          <w:ilvl w:val="0"/>
          <w:numId w:val="23"/>
        </w:numPr>
        <w:spacing w:line="480" w:lineRule="auto"/>
        <w:jc w:val="both"/>
      </w:pPr>
      <w:r w:rsidRPr="00612557">
        <w:rPr>
          <w:iCs/>
        </w:rPr>
        <w:t>Ketunagrahitaan berlangsung pada periode perkembangan</w:t>
      </w:r>
      <w:r w:rsidRPr="00612557">
        <w:t xml:space="preserve">, maksudnya </w:t>
      </w:r>
      <w:r w:rsidRPr="00B04879">
        <w:t>adalah ketunagrahitaan itu terjadi pada usia perkembangan, yaitu sejak konsepsi hingga usia 18 tahun.</w:t>
      </w:r>
    </w:p>
    <w:p w:rsidR="002F7D16" w:rsidRDefault="00E43E3B" w:rsidP="00341766">
      <w:pPr>
        <w:pStyle w:val="ListParagraph"/>
        <w:numPr>
          <w:ilvl w:val="0"/>
          <w:numId w:val="5"/>
        </w:numPr>
        <w:spacing w:after="0" w:line="240" w:lineRule="auto"/>
        <w:ind w:right="64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Klasifikasi</w:t>
      </w:r>
      <w:r w:rsidR="00341766">
        <w:rPr>
          <w:rFonts w:ascii="Times New Roman" w:hAnsi="Times New Roman" w:cs="Times New Roman"/>
          <w:b/>
          <w:color w:val="000000" w:themeColor="text1"/>
          <w:sz w:val="24"/>
          <w:szCs w:val="24"/>
        </w:rPr>
        <w:t xml:space="preserve"> murid tunagrahita</w:t>
      </w:r>
    </w:p>
    <w:p w:rsidR="002F7D16" w:rsidRPr="002F7D16" w:rsidRDefault="002F7D16" w:rsidP="002F7D16">
      <w:pPr>
        <w:spacing w:after="0" w:line="240" w:lineRule="auto"/>
        <w:ind w:right="648"/>
        <w:jc w:val="both"/>
        <w:rPr>
          <w:rFonts w:ascii="Times New Roman" w:hAnsi="Times New Roman" w:cs="Times New Roman"/>
          <w:b/>
          <w:color w:val="000000" w:themeColor="text1"/>
          <w:sz w:val="24"/>
          <w:szCs w:val="24"/>
        </w:rPr>
      </w:pPr>
    </w:p>
    <w:p w:rsidR="00176C20" w:rsidRDefault="00464C36" w:rsidP="00341766">
      <w:pPr>
        <w:pStyle w:val="ListParagraph"/>
        <w:numPr>
          <w:ilvl w:val="1"/>
          <w:numId w:val="15"/>
        </w:numPr>
        <w:tabs>
          <w:tab w:val="left" w:pos="720"/>
        </w:tabs>
        <w:spacing w:after="0" w:line="240" w:lineRule="auto"/>
        <w:ind w:left="720" w:right="648"/>
        <w:jc w:val="both"/>
        <w:rPr>
          <w:rFonts w:ascii="Times New Roman" w:hAnsi="Times New Roman" w:cs="Times New Roman"/>
          <w:color w:val="000000" w:themeColor="text1"/>
          <w:sz w:val="24"/>
          <w:szCs w:val="24"/>
        </w:rPr>
      </w:pPr>
      <w:r w:rsidRPr="00341766">
        <w:rPr>
          <w:rFonts w:ascii="Times New Roman" w:hAnsi="Times New Roman" w:cs="Times New Roman"/>
          <w:color w:val="000000" w:themeColor="text1"/>
          <w:sz w:val="24"/>
          <w:szCs w:val="24"/>
        </w:rPr>
        <w:t xml:space="preserve">Murid </w:t>
      </w:r>
      <w:r w:rsidR="00341766" w:rsidRPr="00341766">
        <w:rPr>
          <w:rFonts w:ascii="Times New Roman" w:hAnsi="Times New Roman" w:cs="Times New Roman"/>
          <w:color w:val="000000" w:themeColor="text1"/>
          <w:sz w:val="24"/>
          <w:szCs w:val="24"/>
        </w:rPr>
        <w:t xml:space="preserve">tunagrahita ringan </w:t>
      </w:r>
      <w:r w:rsidRPr="00341766">
        <w:rPr>
          <w:rFonts w:ascii="Times New Roman" w:hAnsi="Times New Roman" w:cs="Times New Roman"/>
          <w:color w:val="000000" w:themeColor="text1"/>
          <w:sz w:val="24"/>
          <w:szCs w:val="24"/>
        </w:rPr>
        <w:t>(</w:t>
      </w:r>
      <w:r w:rsidR="00341766" w:rsidRPr="00341766">
        <w:rPr>
          <w:rFonts w:ascii="Times New Roman" w:hAnsi="Times New Roman" w:cs="Times New Roman"/>
          <w:color w:val="000000" w:themeColor="text1"/>
          <w:sz w:val="24"/>
          <w:szCs w:val="24"/>
        </w:rPr>
        <w:t>debil</w:t>
      </w:r>
      <w:r w:rsidRPr="00341766">
        <w:rPr>
          <w:rFonts w:ascii="Times New Roman" w:hAnsi="Times New Roman" w:cs="Times New Roman"/>
          <w:color w:val="000000" w:themeColor="text1"/>
          <w:sz w:val="24"/>
          <w:szCs w:val="24"/>
        </w:rPr>
        <w:t>)</w:t>
      </w:r>
    </w:p>
    <w:p w:rsidR="00341766" w:rsidRPr="00341766" w:rsidRDefault="00341766" w:rsidP="00341766">
      <w:pPr>
        <w:pStyle w:val="ListParagraph"/>
        <w:tabs>
          <w:tab w:val="left" w:pos="720"/>
        </w:tabs>
        <w:spacing w:after="0" w:line="240" w:lineRule="auto"/>
        <w:ind w:right="648"/>
        <w:jc w:val="both"/>
        <w:rPr>
          <w:rFonts w:ascii="Times New Roman" w:hAnsi="Times New Roman" w:cs="Times New Roman"/>
          <w:color w:val="000000" w:themeColor="text1"/>
          <w:sz w:val="24"/>
          <w:szCs w:val="24"/>
        </w:rPr>
      </w:pPr>
    </w:p>
    <w:p w:rsidR="007B4214" w:rsidRPr="001E117E" w:rsidRDefault="00F70F73" w:rsidP="0044673C">
      <w:pPr>
        <w:pStyle w:val="ListParagraph"/>
        <w:spacing w:after="0" w:line="480" w:lineRule="auto"/>
        <w:ind w:left="0" w:firstLine="720"/>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Murid tunagrahita</w:t>
      </w:r>
      <w:r w:rsidR="00464C36" w:rsidRPr="001E117E">
        <w:rPr>
          <w:rFonts w:ascii="Times New Roman" w:hAnsi="Times New Roman" w:cs="Times New Roman"/>
          <w:color w:val="000000" w:themeColor="text1"/>
          <w:sz w:val="24"/>
          <w:szCs w:val="24"/>
        </w:rPr>
        <w:t xml:space="preserve"> ringan (debil)</w:t>
      </w:r>
      <w:r w:rsidRPr="001E117E">
        <w:rPr>
          <w:rFonts w:ascii="Times New Roman" w:hAnsi="Times New Roman" w:cs="Times New Roman"/>
          <w:color w:val="000000" w:themeColor="text1"/>
          <w:sz w:val="24"/>
          <w:szCs w:val="24"/>
        </w:rPr>
        <w:t xml:space="preserve"> secara umum mengalami gangguan intelektual </w:t>
      </w:r>
      <w:r w:rsidR="00A344BF" w:rsidRPr="001E117E">
        <w:rPr>
          <w:rFonts w:ascii="Times New Roman" w:hAnsi="Times New Roman" w:cs="Times New Roman"/>
          <w:color w:val="000000" w:themeColor="text1"/>
          <w:sz w:val="24"/>
          <w:szCs w:val="24"/>
        </w:rPr>
        <w:t>dan perseptual yang terjadi sejak masa pe</w:t>
      </w:r>
      <w:r w:rsidR="00643DE9" w:rsidRPr="001E117E">
        <w:rPr>
          <w:rFonts w:ascii="Times New Roman" w:hAnsi="Times New Roman" w:cs="Times New Roman"/>
          <w:color w:val="000000" w:themeColor="text1"/>
          <w:sz w:val="24"/>
          <w:szCs w:val="24"/>
        </w:rPr>
        <w:t>r</w:t>
      </w:r>
      <w:r w:rsidR="00A344BF" w:rsidRPr="001E117E">
        <w:rPr>
          <w:rFonts w:ascii="Times New Roman" w:hAnsi="Times New Roman" w:cs="Times New Roman"/>
          <w:color w:val="000000" w:themeColor="text1"/>
          <w:sz w:val="24"/>
          <w:szCs w:val="24"/>
        </w:rPr>
        <w:t>kembangan.</w:t>
      </w:r>
      <w:r w:rsidR="00566DDE" w:rsidRPr="001E117E">
        <w:rPr>
          <w:rFonts w:ascii="Times New Roman" w:hAnsi="Times New Roman" w:cs="Times New Roman"/>
          <w:color w:val="000000" w:themeColor="text1"/>
          <w:sz w:val="24"/>
          <w:szCs w:val="24"/>
        </w:rPr>
        <w:t xml:space="preserve"> </w:t>
      </w:r>
      <w:r w:rsidR="00A344BF" w:rsidRPr="001E117E">
        <w:rPr>
          <w:rFonts w:ascii="Times New Roman" w:hAnsi="Times New Roman" w:cs="Times New Roman"/>
          <w:color w:val="000000" w:themeColor="text1"/>
          <w:sz w:val="24"/>
          <w:szCs w:val="24"/>
        </w:rPr>
        <w:t>Kemampuan</w:t>
      </w:r>
      <w:r w:rsidR="00647DEB" w:rsidRPr="001E117E">
        <w:rPr>
          <w:rFonts w:ascii="Times New Roman" w:hAnsi="Times New Roman" w:cs="Times New Roman"/>
          <w:color w:val="000000" w:themeColor="text1"/>
          <w:sz w:val="24"/>
          <w:szCs w:val="24"/>
        </w:rPr>
        <w:t xml:space="preserve"> kognitifnya </w:t>
      </w:r>
      <w:r w:rsidR="00566DDE" w:rsidRPr="001E117E">
        <w:rPr>
          <w:rFonts w:ascii="Times New Roman" w:hAnsi="Times New Roman" w:cs="Times New Roman"/>
          <w:color w:val="000000" w:themeColor="text1"/>
          <w:sz w:val="24"/>
          <w:szCs w:val="24"/>
        </w:rPr>
        <w:t xml:space="preserve">berpengaruh pada perilaku dalam belajar yang membosankan, </w:t>
      </w:r>
      <w:r w:rsidR="00C307F2" w:rsidRPr="001E117E">
        <w:rPr>
          <w:rFonts w:ascii="Times New Roman" w:hAnsi="Times New Roman" w:cs="Times New Roman"/>
          <w:color w:val="000000" w:themeColor="text1"/>
          <w:sz w:val="24"/>
          <w:szCs w:val="24"/>
        </w:rPr>
        <w:t xml:space="preserve">salah satu cirinya </w:t>
      </w:r>
      <w:r w:rsidR="00566DDE" w:rsidRPr="001E117E">
        <w:rPr>
          <w:rFonts w:ascii="Times New Roman" w:hAnsi="Times New Roman" w:cs="Times New Roman"/>
          <w:color w:val="000000" w:themeColor="text1"/>
          <w:sz w:val="24"/>
          <w:szCs w:val="24"/>
        </w:rPr>
        <w:t xml:space="preserve">ketika mereka menganggap sulit memecahkan masalah </w:t>
      </w:r>
      <w:r w:rsidR="00C307F2" w:rsidRPr="001E117E">
        <w:rPr>
          <w:rFonts w:ascii="Times New Roman" w:hAnsi="Times New Roman" w:cs="Times New Roman"/>
          <w:color w:val="000000" w:themeColor="text1"/>
          <w:sz w:val="24"/>
          <w:szCs w:val="24"/>
        </w:rPr>
        <w:t xml:space="preserve">maka sikap pesimis lebih besar daripada optimis sehingga dorongan menyelesaikan problem tersebut tidak mereka lakukan. Tentunya </w:t>
      </w:r>
      <w:r w:rsidR="00643DE9" w:rsidRPr="001E117E">
        <w:rPr>
          <w:rFonts w:ascii="Times New Roman" w:hAnsi="Times New Roman" w:cs="Times New Roman"/>
          <w:color w:val="000000" w:themeColor="text1"/>
          <w:sz w:val="24"/>
          <w:szCs w:val="24"/>
        </w:rPr>
        <w:t>dipengaruhi</w:t>
      </w:r>
      <w:r w:rsidR="00566DDE" w:rsidRPr="001E117E">
        <w:rPr>
          <w:rFonts w:ascii="Times New Roman" w:hAnsi="Times New Roman" w:cs="Times New Roman"/>
          <w:color w:val="000000" w:themeColor="text1"/>
          <w:sz w:val="24"/>
          <w:szCs w:val="24"/>
        </w:rPr>
        <w:t xml:space="preserve"> </w:t>
      </w:r>
      <w:r w:rsidR="00643DE9" w:rsidRPr="001E117E">
        <w:rPr>
          <w:rFonts w:ascii="Times New Roman" w:hAnsi="Times New Roman" w:cs="Times New Roman"/>
          <w:color w:val="000000" w:themeColor="text1"/>
          <w:sz w:val="24"/>
          <w:szCs w:val="24"/>
        </w:rPr>
        <w:t xml:space="preserve">oleh IQ </w:t>
      </w:r>
      <w:r w:rsidR="00647DEB" w:rsidRPr="001E117E">
        <w:rPr>
          <w:rFonts w:ascii="Times New Roman" w:hAnsi="Times New Roman" w:cs="Times New Roman"/>
          <w:color w:val="000000" w:themeColor="text1"/>
          <w:sz w:val="24"/>
          <w:szCs w:val="24"/>
        </w:rPr>
        <w:t xml:space="preserve">di bawah rata-rata, </w:t>
      </w:r>
      <w:r w:rsidR="00A344BF" w:rsidRPr="001E117E">
        <w:rPr>
          <w:rFonts w:ascii="Times New Roman" w:hAnsi="Times New Roman" w:cs="Times New Roman"/>
          <w:color w:val="000000" w:themeColor="text1"/>
          <w:sz w:val="24"/>
          <w:szCs w:val="24"/>
        </w:rPr>
        <w:t xml:space="preserve"> yaitu IQ 84</w:t>
      </w:r>
      <w:r w:rsidR="0005310A" w:rsidRPr="001E117E">
        <w:rPr>
          <w:rFonts w:ascii="Times New Roman" w:hAnsi="Times New Roman" w:cs="Times New Roman"/>
          <w:color w:val="000000" w:themeColor="text1"/>
          <w:sz w:val="24"/>
          <w:szCs w:val="24"/>
        </w:rPr>
        <w:t xml:space="preserve"> atau 70</w:t>
      </w:r>
      <w:r w:rsidR="00A344BF" w:rsidRPr="001E117E">
        <w:rPr>
          <w:rFonts w:ascii="Times New Roman" w:hAnsi="Times New Roman" w:cs="Times New Roman"/>
          <w:color w:val="000000" w:themeColor="text1"/>
          <w:sz w:val="24"/>
          <w:szCs w:val="24"/>
        </w:rPr>
        <w:t xml:space="preserve"> kebawa</w:t>
      </w:r>
      <w:r w:rsidR="0005310A" w:rsidRPr="001E117E">
        <w:rPr>
          <w:rFonts w:ascii="Times New Roman" w:hAnsi="Times New Roman" w:cs="Times New Roman"/>
          <w:color w:val="000000" w:themeColor="text1"/>
          <w:sz w:val="24"/>
          <w:szCs w:val="24"/>
        </w:rPr>
        <w:t>h</w:t>
      </w:r>
      <w:r w:rsidR="00647DEB" w:rsidRPr="001E117E">
        <w:rPr>
          <w:rFonts w:ascii="Times New Roman" w:hAnsi="Times New Roman" w:cs="Times New Roman"/>
          <w:color w:val="000000" w:themeColor="text1"/>
          <w:sz w:val="24"/>
          <w:szCs w:val="24"/>
        </w:rPr>
        <w:t>.</w:t>
      </w:r>
      <w:r w:rsidR="007B4214" w:rsidRPr="001E117E">
        <w:rPr>
          <w:rFonts w:ascii="Times New Roman" w:hAnsi="Times New Roman" w:cs="Times New Roman"/>
          <w:color w:val="000000" w:themeColor="text1"/>
          <w:sz w:val="24"/>
          <w:szCs w:val="24"/>
        </w:rPr>
        <w:t xml:space="preserve"> </w:t>
      </w:r>
    </w:p>
    <w:p w:rsidR="001C33FD" w:rsidRPr="001E117E" w:rsidRDefault="007B4214" w:rsidP="004F53BE">
      <w:pPr>
        <w:spacing w:after="0" w:line="480" w:lineRule="auto"/>
        <w:ind w:firstLine="720"/>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lastRenderedPageBreak/>
        <w:t xml:space="preserve">Keterbatasan </w:t>
      </w:r>
      <w:r w:rsidR="00B4178D" w:rsidRPr="001E117E">
        <w:rPr>
          <w:rFonts w:ascii="Times New Roman" w:hAnsi="Times New Roman" w:cs="Times New Roman"/>
          <w:color w:val="000000" w:themeColor="text1"/>
          <w:sz w:val="24"/>
          <w:szCs w:val="24"/>
        </w:rPr>
        <w:t xml:space="preserve">dan keterbelakangan membuat mereka sulit berpikir tentang </w:t>
      </w:r>
      <w:r w:rsidR="00F95866" w:rsidRPr="001E117E">
        <w:rPr>
          <w:rFonts w:ascii="Times New Roman" w:hAnsi="Times New Roman" w:cs="Times New Roman"/>
          <w:color w:val="000000" w:themeColor="text1"/>
          <w:sz w:val="24"/>
          <w:szCs w:val="24"/>
        </w:rPr>
        <w:t>perbedaan yang baik dan buruk, indah dan jelak dan salah dan benar pada tindakan yang telah mereka lakukan.</w:t>
      </w:r>
      <w:r w:rsidR="00B4178D" w:rsidRPr="001E117E">
        <w:rPr>
          <w:rFonts w:ascii="Times New Roman" w:hAnsi="Times New Roman" w:cs="Times New Roman"/>
          <w:color w:val="000000" w:themeColor="text1"/>
          <w:sz w:val="24"/>
          <w:szCs w:val="24"/>
        </w:rPr>
        <w:t xml:space="preserve"> </w:t>
      </w:r>
      <w:r w:rsidR="00F95866" w:rsidRPr="001E117E">
        <w:rPr>
          <w:rFonts w:ascii="Times New Roman" w:hAnsi="Times New Roman" w:cs="Times New Roman"/>
          <w:color w:val="000000" w:themeColor="text1"/>
          <w:sz w:val="24"/>
          <w:szCs w:val="24"/>
        </w:rPr>
        <w:t>Penyakit merambat ke hal yang paling sensitif dalam berhubungan dengan masyaraka sehingga terlihat tingkahlaku mereka menyimpan dari norma atau hukum dan atau kebiasaan masyarakat.</w:t>
      </w:r>
      <w:r w:rsidR="006A6198" w:rsidRPr="001E117E">
        <w:rPr>
          <w:rFonts w:ascii="Times New Roman" w:hAnsi="Times New Roman" w:cs="Times New Roman"/>
          <w:color w:val="000000" w:themeColor="text1"/>
          <w:sz w:val="24"/>
          <w:szCs w:val="24"/>
        </w:rPr>
        <w:t xml:space="preserve">       </w:t>
      </w:r>
    </w:p>
    <w:p w:rsidR="00DB4D95" w:rsidRPr="001E117E" w:rsidRDefault="001C33FD" w:rsidP="004F53BE">
      <w:pPr>
        <w:spacing w:after="0" w:line="480" w:lineRule="auto"/>
        <w:ind w:firstLine="720"/>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 xml:space="preserve">Sudjadi, </w:t>
      </w:r>
      <w:r w:rsidR="009B276F" w:rsidRPr="001E117E">
        <w:rPr>
          <w:rFonts w:ascii="Times New Roman" w:hAnsi="Times New Roman" w:cs="Times New Roman"/>
          <w:color w:val="000000" w:themeColor="text1"/>
          <w:sz w:val="24"/>
          <w:szCs w:val="24"/>
        </w:rPr>
        <w:t>(</w:t>
      </w:r>
      <w:r w:rsidRPr="001E117E">
        <w:rPr>
          <w:rFonts w:ascii="Times New Roman" w:hAnsi="Times New Roman" w:cs="Times New Roman"/>
          <w:color w:val="000000" w:themeColor="text1"/>
          <w:sz w:val="24"/>
          <w:szCs w:val="24"/>
        </w:rPr>
        <w:t>199</w:t>
      </w:r>
      <w:r w:rsidR="00DB4D95" w:rsidRPr="001E117E">
        <w:rPr>
          <w:rFonts w:ascii="Times New Roman" w:hAnsi="Times New Roman" w:cs="Times New Roman"/>
          <w:color w:val="000000" w:themeColor="text1"/>
          <w:sz w:val="24"/>
          <w:szCs w:val="24"/>
        </w:rPr>
        <w:t>4</w:t>
      </w:r>
      <w:r w:rsidRPr="001E117E">
        <w:rPr>
          <w:rFonts w:ascii="Times New Roman" w:hAnsi="Times New Roman" w:cs="Times New Roman"/>
          <w:color w:val="000000" w:themeColor="text1"/>
          <w:sz w:val="24"/>
          <w:szCs w:val="24"/>
        </w:rPr>
        <w:t xml:space="preserve">:20) mendefinisikan retardasi mental sebagai kelainan yang </w:t>
      </w:r>
      <w:r w:rsidR="00DB4D95" w:rsidRPr="001E117E">
        <w:rPr>
          <w:rFonts w:ascii="Times New Roman" w:hAnsi="Times New Roman" w:cs="Times New Roman"/>
          <w:color w:val="000000" w:themeColor="text1"/>
          <w:sz w:val="24"/>
          <w:szCs w:val="24"/>
        </w:rPr>
        <w:t>“</w:t>
      </w:r>
      <w:r w:rsidRPr="001E117E">
        <w:rPr>
          <w:rFonts w:ascii="Times New Roman" w:hAnsi="Times New Roman" w:cs="Times New Roman"/>
          <w:color w:val="000000" w:themeColor="text1"/>
          <w:sz w:val="24"/>
          <w:szCs w:val="24"/>
        </w:rPr>
        <w:t xml:space="preserve">(1) fungsi intelektual umum di bawah rata-rata, (2) </w:t>
      </w:r>
      <w:r w:rsidR="00DB4D95" w:rsidRPr="001E117E">
        <w:rPr>
          <w:rFonts w:ascii="Times New Roman" w:hAnsi="Times New Roman" w:cs="Times New Roman"/>
          <w:color w:val="000000" w:themeColor="text1"/>
          <w:sz w:val="24"/>
          <w:szCs w:val="24"/>
        </w:rPr>
        <w:t>muncul sebelum usia 16 tahun, dan (3) menunjukan hambatan dalam perilaku adaptif”.</w:t>
      </w:r>
    </w:p>
    <w:p w:rsidR="0005310A" w:rsidRPr="001E117E" w:rsidRDefault="0005310A" w:rsidP="004F53BE">
      <w:pPr>
        <w:spacing w:after="0" w:line="480" w:lineRule="auto"/>
        <w:ind w:firstLine="720"/>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 xml:space="preserve">Sudjadi, </w:t>
      </w:r>
      <w:r w:rsidR="009B276F" w:rsidRPr="001E117E">
        <w:rPr>
          <w:rFonts w:ascii="Times New Roman" w:hAnsi="Times New Roman" w:cs="Times New Roman"/>
          <w:color w:val="000000" w:themeColor="text1"/>
          <w:sz w:val="24"/>
          <w:szCs w:val="24"/>
        </w:rPr>
        <w:t>(</w:t>
      </w:r>
      <w:r w:rsidR="00E91553" w:rsidRPr="001E117E">
        <w:rPr>
          <w:rFonts w:ascii="Times New Roman" w:hAnsi="Times New Roman" w:cs="Times New Roman"/>
          <w:color w:val="000000" w:themeColor="text1"/>
          <w:sz w:val="24"/>
          <w:szCs w:val="24"/>
        </w:rPr>
        <w:t>1994:21</w:t>
      </w:r>
      <w:r w:rsidRPr="001E117E">
        <w:rPr>
          <w:rFonts w:ascii="Times New Roman" w:hAnsi="Times New Roman" w:cs="Times New Roman"/>
          <w:color w:val="000000" w:themeColor="text1"/>
          <w:sz w:val="24"/>
          <w:szCs w:val="24"/>
        </w:rPr>
        <w:t>) yang dimaksudkan retardasi mental ialah “(1) fung</w:t>
      </w:r>
      <w:r w:rsidR="00380CDA" w:rsidRPr="001E117E">
        <w:rPr>
          <w:rFonts w:ascii="Times New Roman" w:hAnsi="Times New Roman" w:cs="Times New Roman"/>
          <w:color w:val="000000" w:themeColor="text1"/>
          <w:sz w:val="24"/>
          <w:szCs w:val="24"/>
        </w:rPr>
        <w:t>si intelektual lamban, (2) keku</w:t>
      </w:r>
      <w:r w:rsidRPr="001E117E">
        <w:rPr>
          <w:rFonts w:ascii="Times New Roman" w:hAnsi="Times New Roman" w:cs="Times New Roman"/>
          <w:color w:val="000000" w:themeColor="text1"/>
          <w:sz w:val="24"/>
          <w:szCs w:val="24"/>
        </w:rPr>
        <w:t xml:space="preserve">rangan dalam perilaku adaptif, dan (3) terjadi pada masa perkembangan antara konsepsi hingga usia 18 tahun”.  </w:t>
      </w:r>
    </w:p>
    <w:p w:rsidR="00EC7CCA" w:rsidRDefault="0005310A" w:rsidP="00EC7CCA">
      <w:pPr>
        <w:spacing w:after="0" w:line="480" w:lineRule="auto"/>
        <w:ind w:firstLine="720"/>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Kema</w:t>
      </w:r>
      <w:r w:rsidR="00955BF6" w:rsidRPr="001E117E">
        <w:rPr>
          <w:rFonts w:ascii="Times New Roman" w:hAnsi="Times New Roman" w:cs="Times New Roman"/>
          <w:color w:val="000000" w:themeColor="text1"/>
          <w:sz w:val="24"/>
          <w:szCs w:val="24"/>
        </w:rPr>
        <w:t>mpuan kognitif, afektif dan psi</w:t>
      </w:r>
      <w:r w:rsidRPr="001E117E">
        <w:rPr>
          <w:rFonts w:ascii="Times New Roman" w:hAnsi="Times New Roman" w:cs="Times New Roman"/>
          <w:color w:val="000000" w:themeColor="text1"/>
          <w:sz w:val="24"/>
          <w:szCs w:val="24"/>
        </w:rPr>
        <w:t>komo</w:t>
      </w:r>
      <w:r w:rsidR="00955BF6" w:rsidRPr="001E117E">
        <w:rPr>
          <w:rFonts w:ascii="Times New Roman" w:hAnsi="Times New Roman" w:cs="Times New Roman"/>
          <w:color w:val="000000" w:themeColor="text1"/>
          <w:sz w:val="24"/>
          <w:szCs w:val="24"/>
        </w:rPr>
        <w:t>to</w:t>
      </w:r>
      <w:r w:rsidRPr="001E117E">
        <w:rPr>
          <w:rFonts w:ascii="Times New Roman" w:hAnsi="Times New Roman" w:cs="Times New Roman"/>
          <w:color w:val="000000" w:themeColor="text1"/>
          <w:sz w:val="24"/>
          <w:szCs w:val="24"/>
        </w:rPr>
        <w:t xml:space="preserve">rik </w:t>
      </w:r>
      <w:r w:rsidR="00F52F0B" w:rsidRPr="001E117E">
        <w:rPr>
          <w:rFonts w:ascii="Times New Roman" w:hAnsi="Times New Roman" w:cs="Times New Roman"/>
          <w:color w:val="000000" w:themeColor="text1"/>
          <w:sz w:val="24"/>
          <w:szCs w:val="24"/>
        </w:rPr>
        <w:t>mereka memiliki keterbatasan, sehingga lambat menyelesaikan tugas karena tidak bisa berpikir yag abstrak, kurang mampu merespon stimulus dari luar, lebih banyak melakukan tindakan yang menyimpan dari norma atau aturan. Bukan saja itu, perkembangan mental murid tunagrahita sangat berbeda dengan murid normal, m</w:t>
      </w:r>
      <w:r w:rsidR="00984FBB" w:rsidRPr="001E117E">
        <w:rPr>
          <w:rFonts w:ascii="Times New Roman" w:hAnsi="Times New Roman" w:cs="Times New Roman"/>
          <w:color w:val="000000" w:themeColor="text1"/>
          <w:sz w:val="24"/>
          <w:szCs w:val="24"/>
        </w:rPr>
        <w:t>isalnya; kemampuan mata pelajaran matematika murid tunagrahita memerlukan pembelajaran yang berulang-ulang kali baru mereka bisa sedangkan murid normal cukup menggunakan pendekatan pembelajaran yang tepat mereka mampu menjawabnya atau mengerjakan sendiri.</w:t>
      </w:r>
      <w:r w:rsidR="00EC7CCA">
        <w:rPr>
          <w:rFonts w:ascii="Times New Roman" w:hAnsi="Times New Roman" w:cs="Times New Roman"/>
          <w:color w:val="000000" w:themeColor="text1"/>
          <w:sz w:val="24"/>
          <w:szCs w:val="24"/>
        </w:rPr>
        <w:t xml:space="preserve"> </w:t>
      </w:r>
    </w:p>
    <w:p w:rsidR="000D5032" w:rsidRPr="001E117E" w:rsidRDefault="00EC7CCA" w:rsidP="00EC7CCA">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Anak tunagrahita ringan mempunyai karakteristik fisik yang tidak jauh berbeda dari anak normal, kemampuan berpikir yang rendah dibanding anak normal sebayanya dalam hal kognitif, bahasa, motorik, social dan emosi sehingga </w:t>
      </w:r>
      <w:r>
        <w:rPr>
          <w:rFonts w:ascii="Times New Roman" w:hAnsi="Times New Roman" w:cs="Times New Roman"/>
          <w:sz w:val="24"/>
          <w:szCs w:val="24"/>
        </w:rPr>
        <w:lastRenderedPageBreak/>
        <w:t>dalam mengikuti pembelajaran yang bersifat akademik mengalami keterlambatan. Anak tunagrahita juga kurang dalam memahami suatu tugas atau permasalahan, begitu juga dengan pemecahannya</w:t>
      </w:r>
      <w:r w:rsidR="00984FBB" w:rsidRPr="001E117E">
        <w:rPr>
          <w:rFonts w:ascii="Times New Roman" w:hAnsi="Times New Roman" w:cs="Times New Roman"/>
          <w:color w:val="000000" w:themeColor="text1"/>
          <w:sz w:val="24"/>
          <w:szCs w:val="24"/>
        </w:rPr>
        <w:t xml:space="preserve"> </w:t>
      </w:r>
    </w:p>
    <w:p w:rsidR="002A1530" w:rsidRPr="002F7D16" w:rsidRDefault="000D5032" w:rsidP="002F7D16">
      <w:pPr>
        <w:spacing w:after="0" w:line="480" w:lineRule="auto"/>
        <w:ind w:firstLine="720"/>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 xml:space="preserve">SDLB-C YPPLB Makassar memberikan peluang kepada mereka yang membutuhkan pendidikan khusus. Keterbatasan murid tunagrahita ringan menjadi bagian yang harus mendapatkan pendidikan khusus tersebut. </w:t>
      </w:r>
      <w:r w:rsidR="00125791" w:rsidRPr="001E117E">
        <w:rPr>
          <w:rFonts w:ascii="Times New Roman" w:hAnsi="Times New Roman" w:cs="Times New Roman"/>
          <w:color w:val="000000" w:themeColor="text1"/>
          <w:sz w:val="24"/>
          <w:szCs w:val="24"/>
        </w:rPr>
        <w:t xml:space="preserve">Menghadirkan guru-guru atau ahli-ahli yang memiliki kompetensi di bidang pendidikan murid berkebutuhan khusus. Sebab </w:t>
      </w:r>
      <w:r w:rsidR="007049CB" w:rsidRPr="001E117E">
        <w:rPr>
          <w:rFonts w:ascii="Times New Roman" w:hAnsi="Times New Roman" w:cs="Times New Roman"/>
          <w:color w:val="000000" w:themeColor="text1"/>
          <w:sz w:val="24"/>
          <w:szCs w:val="24"/>
        </w:rPr>
        <w:t>dengan adanya tenaga yang profe</w:t>
      </w:r>
      <w:r w:rsidR="00125791" w:rsidRPr="001E117E">
        <w:rPr>
          <w:rFonts w:ascii="Times New Roman" w:hAnsi="Times New Roman" w:cs="Times New Roman"/>
          <w:color w:val="000000" w:themeColor="text1"/>
          <w:sz w:val="24"/>
          <w:szCs w:val="24"/>
        </w:rPr>
        <w:t xml:space="preserve">sional murid akan dapat berkembang secara kognitif, afektif dan psikomotorik </w:t>
      </w:r>
      <w:r w:rsidR="00647DEB" w:rsidRPr="001E117E">
        <w:rPr>
          <w:rFonts w:ascii="Times New Roman" w:hAnsi="Times New Roman" w:cs="Times New Roman"/>
          <w:color w:val="000000" w:themeColor="text1"/>
          <w:sz w:val="24"/>
          <w:szCs w:val="24"/>
        </w:rPr>
        <w:t>di</w:t>
      </w:r>
      <w:r w:rsidR="00125791" w:rsidRPr="001E117E">
        <w:rPr>
          <w:rFonts w:ascii="Times New Roman" w:hAnsi="Times New Roman" w:cs="Times New Roman"/>
          <w:color w:val="000000" w:themeColor="text1"/>
          <w:sz w:val="24"/>
          <w:szCs w:val="24"/>
        </w:rPr>
        <w:t xml:space="preserve"> saat terjadinya proses pertumbuhan murid.</w:t>
      </w:r>
    </w:p>
    <w:p w:rsidR="00B03D0E" w:rsidRPr="00E81014" w:rsidRDefault="00B03D0E" w:rsidP="00E81014">
      <w:pPr>
        <w:pStyle w:val="ListParagraph"/>
        <w:numPr>
          <w:ilvl w:val="1"/>
          <w:numId w:val="15"/>
        </w:numPr>
        <w:spacing w:after="0" w:line="480" w:lineRule="auto"/>
        <w:ind w:left="360"/>
        <w:jc w:val="both"/>
        <w:rPr>
          <w:rFonts w:ascii="Times New Roman" w:hAnsi="Times New Roman" w:cs="Times New Roman"/>
          <w:sz w:val="24"/>
          <w:szCs w:val="24"/>
        </w:rPr>
      </w:pPr>
      <w:r w:rsidRPr="00E81014">
        <w:rPr>
          <w:rFonts w:ascii="Times New Roman" w:hAnsi="Times New Roman" w:cs="Times New Roman"/>
          <w:color w:val="000000" w:themeColor="text1"/>
          <w:sz w:val="24"/>
          <w:szCs w:val="24"/>
        </w:rPr>
        <w:t>Tunagrahita sedang</w:t>
      </w:r>
    </w:p>
    <w:p w:rsidR="00B03D0E" w:rsidRPr="001E117E" w:rsidRDefault="00B03D0E" w:rsidP="00B03D0E">
      <w:pPr>
        <w:autoSpaceDE w:val="0"/>
        <w:autoSpaceDN w:val="0"/>
        <w:adjustRightInd w:val="0"/>
        <w:spacing w:after="0" w:line="480" w:lineRule="auto"/>
        <w:ind w:firstLine="720"/>
        <w:jc w:val="both"/>
        <w:rPr>
          <w:rFonts w:ascii="Times New Roman" w:hAnsi="Times New Roman" w:cs="Times New Roman"/>
          <w:sz w:val="24"/>
          <w:szCs w:val="24"/>
        </w:rPr>
      </w:pPr>
      <w:r w:rsidRPr="001E117E">
        <w:rPr>
          <w:rFonts w:ascii="Times New Roman" w:hAnsi="Times New Roman" w:cs="Times New Roman"/>
          <w:sz w:val="24"/>
          <w:szCs w:val="24"/>
        </w:rPr>
        <w:t>Endang Rochyadi (2005:14) mengatakan bahwa anak tunagrahita sedang adalah anak yang disebut dengan enable atau kategori sedang yang memiliki IQ berkisar 36 – 57 dan memiliki karakteristik di bawah anak tunagrahita ringan.</w:t>
      </w:r>
    </w:p>
    <w:p w:rsidR="00B03D0E" w:rsidRPr="001E117E" w:rsidRDefault="00B03D0E" w:rsidP="006324BA">
      <w:pPr>
        <w:autoSpaceDE w:val="0"/>
        <w:autoSpaceDN w:val="0"/>
        <w:adjustRightInd w:val="0"/>
        <w:spacing w:after="0" w:line="480" w:lineRule="auto"/>
        <w:ind w:firstLine="720"/>
        <w:jc w:val="both"/>
        <w:rPr>
          <w:rFonts w:ascii="Times New Roman" w:hAnsi="Times New Roman" w:cs="Times New Roman"/>
          <w:sz w:val="24"/>
          <w:szCs w:val="24"/>
        </w:rPr>
      </w:pPr>
      <w:r w:rsidRPr="001E117E">
        <w:rPr>
          <w:rFonts w:ascii="Times New Roman" w:hAnsi="Times New Roman" w:cs="Times New Roman"/>
          <w:sz w:val="24"/>
          <w:szCs w:val="24"/>
        </w:rPr>
        <w:t>Moh Amin (2004:49) karakteristik anak tunagrahita sedang adalah sebagai berikut:</w:t>
      </w:r>
    </w:p>
    <w:p w:rsidR="00B03D0E" w:rsidRPr="001E117E" w:rsidRDefault="00B03D0E" w:rsidP="006324BA">
      <w:pPr>
        <w:pStyle w:val="ListParagraph"/>
        <w:numPr>
          <w:ilvl w:val="0"/>
          <w:numId w:val="20"/>
        </w:numPr>
        <w:autoSpaceDE w:val="0"/>
        <w:autoSpaceDN w:val="0"/>
        <w:adjustRightInd w:val="0"/>
        <w:spacing w:after="0" w:line="240" w:lineRule="auto"/>
        <w:ind w:left="1080" w:right="558"/>
        <w:jc w:val="both"/>
        <w:rPr>
          <w:rFonts w:ascii="Times New Roman" w:hAnsi="Times New Roman" w:cs="Times New Roman"/>
          <w:sz w:val="24"/>
          <w:szCs w:val="24"/>
        </w:rPr>
      </w:pPr>
      <w:r w:rsidRPr="001E117E">
        <w:rPr>
          <w:rFonts w:ascii="Times New Roman" w:hAnsi="Times New Roman" w:cs="Times New Roman"/>
          <w:sz w:val="24"/>
          <w:szCs w:val="24"/>
        </w:rPr>
        <w:t>Anak tunagrahita sedang hampir tidak bisa mempelajari pelajaran akademik.</w:t>
      </w:r>
    </w:p>
    <w:p w:rsidR="00B03D0E" w:rsidRPr="001E117E" w:rsidRDefault="00B03D0E" w:rsidP="006324BA">
      <w:pPr>
        <w:pStyle w:val="ListParagraph"/>
        <w:numPr>
          <w:ilvl w:val="0"/>
          <w:numId w:val="20"/>
        </w:numPr>
        <w:autoSpaceDE w:val="0"/>
        <w:autoSpaceDN w:val="0"/>
        <w:adjustRightInd w:val="0"/>
        <w:spacing w:after="0" w:line="240" w:lineRule="auto"/>
        <w:ind w:left="1080" w:right="558"/>
        <w:jc w:val="both"/>
        <w:rPr>
          <w:rFonts w:ascii="Times New Roman" w:hAnsi="Times New Roman" w:cs="Times New Roman"/>
          <w:sz w:val="24"/>
          <w:szCs w:val="24"/>
        </w:rPr>
      </w:pPr>
      <w:r w:rsidRPr="001E117E">
        <w:rPr>
          <w:rFonts w:ascii="Times New Roman" w:hAnsi="Times New Roman" w:cs="Times New Roman"/>
          <w:sz w:val="24"/>
          <w:szCs w:val="24"/>
        </w:rPr>
        <w:t>Mereka pada dasarnya belajar secara membeo.</w:t>
      </w:r>
    </w:p>
    <w:p w:rsidR="00B03D0E" w:rsidRPr="001E117E" w:rsidRDefault="00B03D0E" w:rsidP="006324BA">
      <w:pPr>
        <w:pStyle w:val="ListParagraph"/>
        <w:numPr>
          <w:ilvl w:val="0"/>
          <w:numId w:val="20"/>
        </w:numPr>
        <w:autoSpaceDE w:val="0"/>
        <w:autoSpaceDN w:val="0"/>
        <w:adjustRightInd w:val="0"/>
        <w:spacing w:after="0" w:line="240" w:lineRule="auto"/>
        <w:ind w:left="1080" w:right="558"/>
        <w:jc w:val="both"/>
        <w:rPr>
          <w:rFonts w:ascii="Times New Roman" w:hAnsi="Times New Roman" w:cs="Times New Roman"/>
          <w:sz w:val="24"/>
          <w:szCs w:val="24"/>
        </w:rPr>
      </w:pPr>
      <w:r w:rsidRPr="001E117E">
        <w:rPr>
          <w:rFonts w:ascii="Times New Roman" w:hAnsi="Times New Roman" w:cs="Times New Roman"/>
          <w:sz w:val="24"/>
          <w:szCs w:val="24"/>
        </w:rPr>
        <w:t>Perkembangan bahasanya terbatas.</w:t>
      </w:r>
    </w:p>
    <w:p w:rsidR="00B03D0E" w:rsidRPr="001E117E" w:rsidRDefault="00B03D0E" w:rsidP="006324BA">
      <w:pPr>
        <w:pStyle w:val="ListParagraph"/>
        <w:numPr>
          <w:ilvl w:val="0"/>
          <w:numId w:val="20"/>
        </w:numPr>
        <w:autoSpaceDE w:val="0"/>
        <w:autoSpaceDN w:val="0"/>
        <w:adjustRightInd w:val="0"/>
        <w:spacing w:after="0" w:line="240" w:lineRule="auto"/>
        <w:ind w:left="1080" w:right="558"/>
        <w:jc w:val="both"/>
        <w:rPr>
          <w:rFonts w:ascii="Times New Roman" w:hAnsi="Times New Roman" w:cs="Times New Roman"/>
          <w:sz w:val="24"/>
          <w:szCs w:val="24"/>
        </w:rPr>
      </w:pPr>
      <w:r w:rsidRPr="001E117E">
        <w:rPr>
          <w:rFonts w:ascii="Times New Roman" w:hAnsi="Times New Roman" w:cs="Times New Roman"/>
          <w:sz w:val="24"/>
          <w:szCs w:val="24"/>
        </w:rPr>
        <w:t>Hampir selalu bergantung pada orang lain.</w:t>
      </w:r>
    </w:p>
    <w:p w:rsidR="00B03D0E" w:rsidRPr="001E117E" w:rsidRDefault="00B03D0E" w:rsidP="006324BA">
      <w:pPr>
        <w:pStyle w:val="ListParagraph"/>
        <w:numPr>
          <w:ilvl w:val="0"/>
          <w:numId w:val="20"/>
        </w:numPr>
        <w:autoSpaceDE w:val="0"/>
        <w:autoSpaceDN w:val="0"/>
        <w:adjustRightInd w:val="0"/>
        <w:spacing w:after="0" w:line="240" w:lineRule="auto"/>
        <w:ind w:left="1080" w:right="558"/>
        <w:jc w:val="both"/>
        <w:rPr>
          <w:rFonts w:ascii="Times New Roman" w:hAnsi="Times New Roman" w:cs="Times New Roman"/>
          <w:sz w:val="24"/>
          <w:szCs w:val="24"/>
        </w:rPr>
      </w:pPr>
      <w:r w:rsidRPr="001E117E">
        <w:rPr>
          <w:rFonts w:ascii="Times New Roman" w:hAnsi="Times New Roman" w:cs="Times New Roman"/>
          <w:sz w:val="24"/>
          <w:szCs w:val="24"/>
        </w:rPr>
        <w:t>Dapat membedakan bahaya dan bukan bahaya.</w:t>
      </w:r>
    </w:p>
    <w:p w:rsidR="00B03D0E" w:rsidRPr="001E117E" w:rsidRDefault="00B03D0E" w:rsidP="006324BA">
      <w:pPr>
        <w:pStyle w:val="ListParagraph"/>
        <w:numPr>
          <w:ilvl w:val="0"/>
          <w:numId w:val="20"/>
        </w:numPr>
        <w:autoSpaceDE w:val="0"/>
        <w:autoSpaceDN w:val="0"/>
        <w:adjustRightInd w:val="0"/>
        <w:spacing w:after="0" w:line="240" w:lineRule="auto"/>
        <w:ind w:left="1080" w:right="558"/>
        <w:jc w:val="both"/>
        <w:rPr>
          <w:rFonts w:ascii="Times New Roman" w:hAnsi="Times New Roman" w:cs="Times New Roman"/>
          <w:sz w:val="24"/>
          <w:szCs w:val="24"/>
        </w:rPr>
      </w:pPr>
      <w:r w:rsidRPr="001E117E">
        <w:rPr>
          <w:rFonts w:ascii="Times New Roman" w:hAnsi="Times New Roman" w:cs="Times New Roman"/>
          <w:sz w:val="24"/>
          <w:szCs w:val="24"/>
        </w:rPr>
        <w:t>Mereka mempunyai potensi memelihara diri dan menyesuaikan diri dengan lingkungannya.</w:t>
      </w:r>
    </w:p>
    <w:p w:rsidR="00B03D0E" w:rsidRPr="001E117E" w:rsidRDefault="00B03D0E" w:rsidP="006324BA">
      <w:pPr>
        <w:pStyle w:val="ListParagraph"/>
        <w:numPr>
          <w:ilvl w:val="0"/>
          <w:numId w:val="20"/>
        </w:numPr>
        <w:autoSpaceDE w:val="0"/>
        <w:autoSpaceDN w:val="0"/>
        <w:adjustRightInd w:val="0"/>
        <w:spacing w:after="0" w:line="240" w:lineRule="auto"/>
        <w:ind w:left="1080" w:right="558"/>
        <w:jc w:val="both"/>
        <w:rPr>
          <w:rFonts w:ascii="Times New Roman" w:hAnsi="Times New Roman" w:cs="Times New Roman"/>
          <w:sz w:val="24"/>
          <w:szCs w:val="24"/>
        </w:rPr>
      </w:pPr>
      <w:r w:rsidRPr="001E117E">
        <w:rPr>
          <w:rFonts w:ascii="Times New Roman" w:hAnsi="Times New Roman" w:cs="Times New Roman"/>
          <w:sz w:val="24"/>
          <w:szCs w:val="24"/>
        </w:rPr>
        <w:t>Mereka dapat mempelajari pekerjaan yang punya arti ekonomi</w:t>
      </w:r>
    </w:p>
    <w:p w:rsidR="00E43E3B" w:rsidRDefault="00B03D0E" w:rsidP="006324BA">
      <w:pPr>
        <w:pStyle w:val="ListParagraph"/>
        <w:numPr>
          <w:ilvl w:val="0"/>
          <w:numId w:val="20"/>
        </w:numPr>
        <w:autoSpaceDE w:val="0"/>
        <w:autoSpaceDN w:val="0"/>
        <w:adjustRightInd w:val="0"/>
        <w:spacing w:after="0" w:line="240" w:lineRule="auto"/>
        <w:ind w:left="1080" w:right="558"/>
        <w:jc w:val="both"/>
        <w:rPr>
          <w:rFonts w:ascii="Times New Roman" w:hAnsi="Times New Roman" w:cs="Times New Roman"/>
          <w:sz w:val="24"/>
          <w:szCs w:val="24"/>
        </w:rPr>
      </w:pPr>
      <w:r w:rsidRPr="001E117E">
        <w:rPr>
          <w:rFonts w:ascii="Times New Roman" w:hAnsi="Times New Roman" w:cs="Times New Roman"/>
          <w:sz w:val="24"/>
          <w:szCs w:val="24"/>
        </w:rPr>
        <w:t>Pada umur dewasa kecerdasannya sama dengan anak normal umur tujuh dan delapan tahun.</w:t>
      </w:r>
    </w:p>
    <w:p w:rsidR="00B03D0E" w:rsidRPr="006324BA" w:rsidRDefault="00B03D0E" w:rsidP="00E43E3B">
      <w:pPr>
        <w:pStyle w:val="ListParagraph"/>
        <w:autoSpaceDE w:val="0"/>
        <w:autoSpaceDN w:val="0"/>
        <w:adjustRightInd w:val="0"/>
        <w:spacing w:after="0" w:line="240" w:lineRule="auto"/>
        <w:ind w:left="1080" w:right="558"/>
        <w:jc w:val="both"/>
        <w:rPr>
          <w:rFonts w:ascii="Times New Roman" w:hAnsi="Times New Roman" w:cs="Times New Roman"/>
          <w:sz w:val="24"/>
          <w:szCs w:val="24"/>
        </w:rPr>
      </w:pPr>
      <w:r w:rsidRPr="001E117E">
        <w:rPr>
          <w:rFonts w:ascii="Times New Roman" w:hAnsi="Times New Roman" w:cs="Times New Roman"/>
          <w:color w:val="000000" w:themeColor="text1"/>
          <w:sz w:val="24"/>
          <w:szCs w:val="24"/>
        </w:rPr>
        <w:t xml:space="preserve"> </w:t>
      </w:r>
    </w:p>
    <w:p w:rsidR="00884E21" w:rsidRDefault="006324BA" w:rsidP="006324BA">
      <w:pPr>
        <w:autoSpaceDE w:val="0"/>
        <w:autoSpaceDN w:val="0"/>
        <w:adjustRightInd w:val="0"/>
        <w:spacing w:after="0" w:line="480" w:lineRule="auto"/>
        <w:ind w:right="18" w:firstLine="720"/>
        <w:jc w:val="both"/>
        <w:rPr>
          <w:rFonts w:ascii="Times New Roman" w:hAnsi="Times New Roman" w:cs="Times New Roman"/>
          <w:sz w:val="24"/>
          <w:szCs w:val="24"/>
        </w:rPr>
      </w:pPr>
      <w:r w:rsidRPr="006324BA">
        <w:rPr>
          <w:rFonts w:ascii="Times New Roman" w:hAnsi="Times New Roman" w:cs="Times New Roman"/>
          <w:sz w:val="24"/>
          <w:szCs w:val="24"/>
        </w:rPr>
        <w:lastRenderedPageBreak/>
        <w:t>Anak tunagrahita sedang hampir tidak bisa mempelajari pelajaran akademik.</w:t>
      </w:r>
      <w:r>
        <w:rPr>
          <w:rFonts w:ascii="Times New Roman" w:hAnsi="Times New Roman" w:cs="Times New Roman"/>
          <w:sz w:val="24"/>
          <w:szCs w:val="24"/>
        </w:rPr>
        <w:t xml:space="preserve"> </w:t>
      </w:r>
      <w:r w:rsidRPr="001E117E">
        <w:rPr>
          <w:rFonts w:ascii="Times New Roman" w:hAnsi="Times New Roman" w:cs="Times New Roman"/>
          <w:sz w:val="24"/>
          <w:szCs w:val="24"/>
        </w:rPr>
        <w:t>Mereka pada</w:t>
      </w:r>
      <w:r>
        <w:rPr>
          <w:rFonts w:ascii="Times New Roman" w:hAnsi="Times New Roman" w:cs="Times New Roman"/>
          <w:sz w:val="24"/>
          <w:szCs w:val="24"/>
        </w:rPr>
        <w:t xml:space="preserve"> dasarnya belajar secara membeo, mengikuti atau meniru saja tanpa mengetahui dan memahami dengan jelas. Perkembangan bahasanya terbatas, kelainan motorik halus yang terdapat pada mulut telah banyak mempengaruhi proses bahasa murid. Jika ada kekurangan dalam menyebutkan huruf atau ada kelebihan sering terjadi pada diri murid tunagrahita sedang. </w:t>
      </w:r>
      <w:r w:rsidRPr="006324BA">
        <w:rPr>
          <w:rFonts w:ascii="Times New Roman" w:hAnsi="Times New Roman" w:cs="Times New Roman"/>
          <w:sz w:val="24"/>
          <w:szCs w:val="24"/>
        </w:rPr>
        <w:t>Hampir selalu bergantung pada orang la</w:t>
      </w:r>
      <w:r>
        <w:rPr>
          <w:rFonts w:ascii="Times New Roman" w:hAnsi="Times New Roman" w:cs="Times New Roman"/>
          <w:sz w:val="24"/>
          <w:szCs w:val="24"/>
        </w:rPr>
        <w:t xml:space="preserve">in, </w:t>
      </w:r>
      <w:r w:rsidR="00DF7657">
        <w:rPr>
          <w:rFonts w:ascii="Times New Roman" w:hAnsi="Times New Roman" w:cs="Times New Roman"/>
          <w:sz w:val="24"/>
          <w:szCs w:val="24"/>
        </w:rPr>
        <w:t>kebiasaan hidup dalam kenyaman dari bantuan orang lain sebagai ciri khas murid tunagrahita sedang. Sehingga sulit bagi mereka melawan kebiasaan tersebut atau keluar dari jona hidup semacam itu.</w:t>
      </w:r>
    </w:p>
    <w:p w:rsidR="006324BA" w:rsidRDefault="00DF7657" w:rsidP="006324BA">
      <w:pPr>
        <w:autoSpaceDE w:val="0"/>
        <w:autoSpaceDN w:val="0"/>
        <w:adjustRightInd w:val="0"/>
        <w:spacing w:after="0"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 xml:space="preserve">Disamping itu mereka masih dapat dikembangkan dari sisa-sisa potensi yang ada. Dimana mereka </w:t>
      </w:r>
      <w:r w:rsidRPr="001E117E">
        <w:rPr>
          <w:rFonts w:ascii="Times New Roman" w:hAnsi="Times New Roman" w:cs="Times New Roman"/>
          <w:sz w:val="24"/>
          <w:szCs w:val="24"/>
        </w:rPr>
        <w:t xml:space="preserve">dapat </w:t>
      </w:r>
      <w:r w:rsidR="006324BA" w:rsidRPr="001E117E">
        <w:rPr>
          <w:rFonts w:ascii="Times New Roman" w:hAnsi="Times New Roman" w:cs="Times New Roman"/>
          <w:sz w:val="24"/>
          <w:szCs w:val="24"/>
        </w:rPr>
        <w:t>membedakan bahaya dan bukan bahaya.</w:t>
      </w:r>
      <w:r w:rsidR="006324BA">
        <w:rPr>
          <w:rFonts w:ascii="Times New Roman" w:hAnsi="Times New Roman" w:cs="Times New Roman"/>
          <w:sz w:val="24"/>
          <w:szCs w:val="24"/>
        </w:rPr>
        <w:t xml:space="preserve"> </w:t>
      </w:r>
      <w:r w:rsidR="006324BA" w:rsidRPr="001E117E">
        <w:rPr>
          <w:rFonts w:ascii="Times New Roman" w:hAnsi="Times New Roman" w:cs="Times New Roman"/>
          <w:sz w:val="24"/>
          <w:szCs w:val="24"/>
        </w:rPr>
        <w:t>Mereka mempunyai potensi memelihara diri dan menyesuaikan diri dengan lingkungannya.</w:t>
      </w:r>
      <w:r w:rsidR="006324BA">
        <w:rPr>
          <w:rFonts w:ascii="Times New Roman" w:hAnsi="Times New Roman" w:cs="Times New Roman"/>
          <w:sz w:val="24"/>
          <w:szCs w:val="24"/>
        </w:rPr>
        <w:t xml:space="preserve"> </w:t>
      </w:r>
      <w:r w:rsidR="006324BA" w:rsidRPr="001E117E">
        <w:rPr>
          <w:rFonts w:ascii="Times New Roman" w:hAnsi="Times New Roman" w:cs="Times New Roman"/>
          <w:sz w:val="24"/>
          <w:szCs w:val="24"/>
        </w:rPr>
        <w:t>Mereka dapat mempelajari pekerjaan yang punya arti ekonomi</w:t>
      </w:r>
      <w:r w:rsidR="006324BA">
        <w:rPr>
          <w:rFonts w:ascii="Times New Roman" w:hAnsi="Times New Roman" w:cs="Times New Roman"/>
          <w:sz w:val="24"/>
          <w:szCs w:val="24"/>
        </w:rPr>
        <w:t xml:space="preserve">. </w:t>
      </w:r>
      <w:r w:rsidR="006324BA" w:rsidRPr="001E117E">
        <w:rPr>
          <w:rFonts w:ascii="Times New Roman" w:hAnsi="Times New Roman" w:cs="Times New Roman"/>
          <w:sz w:val="24"/>
          <w:szCs w:val="24"/>
        </w:rPr>
        <w:t>Pada umur dewasa kecerdasannya sama dengan anak normal umur tujuh dan delapan tahun</w:t>
      </w:r>
    </w:p>
    <w:p w:rsidR="00E81014" w:rsidRDefault="0034509E" w:rsidP="00E81014">
      <w:pPr>
        <w:pStyle w:val="ListParagraph"/>
        <w:numPr>
          <w:ilvl w:val="1"/>
          <w:numId w:val="15"/>
        </w:numPr>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Murid </w:t>
      </w:r>
      <w:r w:rsidRPr="00E81014">
        <w:rPr>
          <w:rFonts w:ascii="Times New Roman" w:hAnsi="Times New Roman" w:cs="Times New Roman"/>
          <w:color w:val="000000" w:themeColor="text1"/>
          <w:sz w:val="24"/>
          <w:szCs w:val="24"/>
        </w:rPr>
        <w:t xml:space="preserve">tunagrahita </w:t>
      </w:r>
      <w:r w:rsidR="00B03D0E" w:rsidRPr="00E81014">
        <w:rPr>
          <w:rFonts w:ascii="Times New Roman" w:hAnsi="Times New Roman" w:cs="Times New Roman"/>
          <w:color w:val="000000" w:themeColor="text1"/>
          <w:sz w:val="24"/>
          <w:szCs w:val="24"/>
        </w:rPr>
        <w:t>berat</w:t>
      </w:r>
      <w:r w:rsidR="00125791" w:rsidRPr="00E8101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dan sangat berat</w:t>
      </w:r>
      <w:r w:rsidR="00125791" w:rsidRPr="00E81014">
        <w:rPr>
          <w:rFonts w:ascii="Times New Roman" w:hAnsi="Times New Roman" w:cs="Times New Roman"/>
          <w:color w:val="000000" w:themeColor="text1"/>
          <w:sz w:val="24"/>
          <w:szCs w:val="24"/>
        </w:rPr>
        <w:t xml:space="preserve"> </w:t>
      </w:r>
    </w:p>
    <w:p w:rsidR="0005310A" w:rsidRPr="00C30EA5" w:rsidRDefault="00E81014" w:rsidP="00C30EA5">
      <w:pPr>
        <w:pStyle w:val="ListParagraph"/>
        <w:spacing w:after="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Anak yang tergolong dalam kelompok ini pada umumnya hampir tidak memiliki kemampuan untuk dilatih untuk mengurus diri sendiri, melakukan sosialisasi dan bekerja. IQ kurang dari 30. Prevalensi anak tunagrahita berat dan anak tunagrahita sangat berat 5% dari jumlah seluruh anak tunagrahita. Hampir semua anak tunagrahita berat dan sangat berat mengandung cacat ganda. Mereka  tidak dapat memelihara diri sendiri (makan, berpakaian sendiri, mandi sendiri, buang hajat sendiri dan sebagainya). Pada mereka tidak dapat membedakan yang </w:t>
      </w:r>
      <w:r>
        <w:rPr>
          <w:rFonts w:ascii="Times New Roman" w:hAnsi="Times New Roman" w:cs="Times New Roman"/>
          <w:color w:val="000000" w:themeColor="text1"/>
          <w:sz w:val="24"/>
          <w:szCs w:val="24"/>
        </w:rPr>
        <w:lastRenderedPageBreak/>
        <w:t>berbahaya dan yang tidak berbahaya</w:t>
      </w:r>
      <w:r w:rsidR="0091333B">
        <w:rPr>
          <w:rFonts w:ascii="Times New Roman" w:hAnsi="Times New Roman" w:cs="Times New Roman"/>
          <w:color w:val="000000" w:themeColor="text1"/>
          <w:sz w:val="24"/>
          <w:szCs w:val="24"/>
        </w:rPr>
        <w:t xml:space="preserve">, tidak mungkin berpartisipasi dengan lingkungan sekitarnya dan jika sedang berbicara maka kata-kata dan ucapanya sangat sederhana. Kecerdasan anak tunagrahita berat dan sangat berat paling tinggi setara anak-anak normal yang berumur 3 atau 4 tahun. </w:t>
      </w:r>
      <w:r>
        <w:rPr>
          <w:rFonts w:ascii="Times New Roman" w:hAnsi="Times New Roman" w:cs="Times New Roman"/>
          <w:color w:val="000000" w:themeColor="text1"/>
          <w:sz w:val="24"/>
          <w:szCs w:val="24"/>
        </w:rPr>
        <w:t xml:space="preserve">   </w:t>
      </w:r>
    </w:p>
    <w:p w:rsidR="00F664D0" w:rsidRDefault="00F664D0" w:rsidP="00F664D0">
      <w:pPr>
        <w:pStyle w:val="ListParagraph"/>
        <w:numPr>
          <w:ilvl w:val="0"/>
          <w:numId w:val="5"/>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Karateristik anak tunagrahita berdasarkan kondisi fisiknya</w:t>
      </w:r>
    </w:p>
    <w:p w:rsidR="00F664D0" w:rsidRPr="00F664D0" w:rsidRDefault="00F664D0" w:rsidP="00F664D0">
      <w:pPr>
        <w:pStyle w:val="Default"/>
        <w:spacing w:line="480" w:lineRule="auto"/>
        <w:ind w:firstLine="720"/>
        <w:rPr>
          <w:szCs w:val="20"/>
        </w:rPr>
      </w:pPr>
      <w:r w:rsidRPr="00F664D0">
        <w:rPr>
          <w:szCs w:val="20"/>
        </w:rPr>
        <w:t xml:space="preserve">Selain klasifikasi di atas ada pula pengelompokan berdasarkan kelainan jasmani yang disebut tipe klinis. Tipe-tipe klinis yang dimaksud adalah sebagai berikut: </w:t>
      </w:r>
    </w:p>
    <w:p w:rsidR="00F664D0" w:rsidRPr="00F664D0" w:rsidRDefault="00F664D0" w:rsidP="00F664D0">
      <w:pPr>
        <w:pStyle w:val="Default"/>
        <w:numPr>
          <w:ilvl w:val="0"/>
          <w:numId w:val="24"/>
        </w:numPr>
        <w:spacing w:line="480" w:lineRule="auto"/>
        <w:ind w:left="360"/>
        <w:jc w:val="both"/>
        <w:rPr>
          <w:szCs w:val="20"/>
        </w:rPr>
      </w:pPr>
      <w:r w:rsidRPr="00F664D0">
        <w:rPr>
          <w:b/>
          <w:bCs/>
          <w:i/>
          <w:iCs/>
          <w:szCs w:val="20"/>
        </w:rPr>
        <w:t xml:space="preserve"> Down Syndrome </w:t>
      </w:r>
      <w:r w:rsidRPr="00F664D0">
        <w:rPr>
          <w:b/>
          <w:bCs/>
          <w:szCs w:val="20"/>
        </w:rPr>
        <w:t xml:space="preserve">(Mongoloid) </w:t>
      </w:r>
    </w:p>
    <w:p w:rsidR="00F664D0" w:rsidRPr="00F664D0" w:rsidRDefault="00F664D0" w:rsidP="00F664D0">
      <w:pPr>
        <w:pStyle w:val="Default"/>
        <w:spacing w:line="480" w:lineRule="auto"/>
        <w:ind w:left="360"/>
        <w:jc w:val="both"/>
        <w:rPr>
          <w:szCs w:val="20"/>
        </w:rPr>
      </w:pPr>
      <w:r w:rsidRPr="00F664D0">
        <w:rPr>
          <w:szCs w:val="20"/>
        </w:rPr>
        <w:t xml:space="preserve">Anak tunagrahita jenis ini disebut demikian karena memiliki raut muka menyerupai orang Mongol dengan mata sipit dan miring, lidah tebal suka menjulur ke luar, telinga kecil, kulit kasar, susunan gigi kurang baik. </w:t>
      </w:r>
    </w:p>
    <w:p w:rsidR="00F664D0" w:rsidRPr="00F664D0" w:rsidRDefault="00F664D0" w:rsidP="00F664D0">
      <w:pPr>
        <w:pStyle w:val="Default"/>
        <w:numPr>
          <w:ilvl w:val="0"/>
          <w:numId w:val="24"/>
        </w:numPr>
        <w:spacing w:line="480" w:lineRule="auto"/>
        <w:ind w:left="360"/>
        <w:jc w:val="both"/>
        <w:rPr>
          <w:szCs w:val="20"/>
        </w:rPr>
      </w:pPr>
      <w:r w:rsidRPr="00F664D0">
        <w:rPr>
          <w:b/>
          <w:bCs/>
          <w:i/>
          <w:iCs/>
          <w:szCs w:val="20"/>
        </w:rPr>
        <w:t xml:space="preserve">Kretin </w:t>
      </w:r>
      <w:r w:rsidRPr="00F664D0">
        <w:rPr>
          <w:b/>
          <w:bCs/>
          <w:szCs w:val="20"/>
        </w:rPr>
        <w:t xml:space="preserve">(Cebol) </w:t>
      </w:r>
    </w:p>
    <w:p w:rsidR="00F664D0" w:rsidRPr="00F664D0" w:rsidRDefault="00F664D0" w:rsidP="00F664D0">
      <w:pPr>
        <w:pStyle w:val="Default"/>
        <w:spacing w:line="480" w:lineRule="auto"/>
        <w:ind w:left="360"/>
        <w:jc w:val="both"/>
        <w:rPr>
          <w:rFonts w:ascii="Wingdings" w:hAnsi="Wingdings" w:cs="Wingdings"/>
          <w:sz w:val="18"/>
          <w:szCs w:val="14"/>
        </w:rPr>
      </w:pPr>
      <w:r w:rsidRPr="00F664D0">
        <w:rPr>
          <w:szCs w:val="20"/>
        </w:rPr>
        <w:t>Anak ini memperlihatkan ciri-ciri, seperti badan gemuk dan pendek, kaki dan tangan pendek dan bengkok, kulit kering, tebal, dan keriput, rambut kering, lidah dan bibir, kelopak mata, telapak tangan dan kaki teb</w:t>
      </w:r>
      <w:r>
        <w:rPr>
          <w:szCs w:val="20"/>
        </w:rPr>
        <w:t xml:space="preserve">al, pertumbuhan gigi terlambat. </w:t>
      </w:r>
      <w:r w:rsidRPr="00F664D0">
        <w:rPr>
          <w:rFonts w:ascii="Wingdings" w:hAnsi="Wingdings" w:cs="Wingdings"/>
          <w:sz w:val="18"/>
          <w:szCs w:val="14"/>
        </w:rPr>
        <w:t></w:t>
      </w:r>
    </w:p>
    <w:p w:rsidR="00F664D0" w:rsidRPr="00F664D0" w:rsidRDefault="00F664D0" w:rsidP="00F664D0">
      <w:pPr>
        <w:pStyle w:val="Default"/>
        <w:pageBreakBefore/>
        <w:numPr>
          <w:ilvl w:val="0"/>
          <w:numId w:val="24"/>
        </w:numPr>
        <w:spacing w:line="480" w:lineRule="auto"/>
        <w:jc w:val="both"/>
        <w:rPr>
          <w:szCs w:val="20"/>
        </w:rPr>
      </w:pPr>
      <w:r w:rsidRPr="00F664D0">
        <w:rPr>
          <w:b/>
          <w:bCs/>
          <w:i/>
          <w:iCs/>
          <w:szCs w:val="20"/>
        </w:rPr>
        <w:lastRenderedPageBreak/>
        <w:t xml:space="preserve">Hydrocephal </w:t>
      </w:r>
    </w:p>
    <w:p w:rsidR="00F664D0" w:rsidRPr="00F664D0" w:rsidRDefault="00F664D0" w:rsidP="00F664D0">
      <w:pPr>
        <w:pStyle w:val="Default"/>
        <w:spacing w:line="480" w:lineRule="auto"/>
        <w:ind w:left="720"/>
        <w:jc w:val="both"/>
        <w:rPr>
          <w:szCs w:val="20"/>
        </w:rPr>
      </w:pPr>
      <w:r w:rsidRPr="00F664D0">
        <w:rPr>
          <w:szCs w:val="20"/>
        </w:rPr>
        <w:t xml:space="preserve">Anak ini memiliki ciri-ciri kepala besar, raut muka kecil, pandangan dan pendengaran tidak sempurna, mata kadang-kadang juling. </w:t>
      </w:r>
    </w:p>
    <w:p w:rsidR="00F664D0" w:rsidRPr="00F664D0" w:rsidRDefault="00F664D0" w:rsidP="00F664D0">
      <w:pPr>
        <w:pStyle w:val="Default"/>
        <w:numPr>
          <w:ilvl w:val="0"/>
          <w:numId w:val="24"/>
        </w:numPr>
        <w:spacing w:line="480" w:lineRule="auto"/>
        <w:jc w:val="both"/>
        <w:rPr>
          <w:szCs w:val="20"/>
        </w:rPr>
      </w:pPr>
      <w:r w:rsidRPr="00F664D0">
        <w:rPr>
          <w:b/>
          <w:bCs/>
          <w:i/>
          <w:iCs/>
          <w:szCs w:val="20"/>
        </w:rPr>
        <w:t xml:space="preserve">Microcephal </w:t>
      </w:r>
    </w:p>
    <w:p w:rsidR="00F664D0" w:rsidRPr="00F664D0" w:rsidRDefault="00F664D0" w:rsidP="00F664D0">
      <w:pPr>
        <w:pStyle w:val="Default"/>
        <w:spacing w:line="480" w:lineRule="auto"/>
        <w:ind w:left="720"/>
        <w:jc w:val="both"/>
        <w:rPr>
          <w:szCs w:val="20"/>
        </w:rPr>
      </w:pPr>
      <w:r w:rsidRPr="00F664D0">
        <w:rPr>
          <w:szCs w:val="20"/>
        </w:rPr>
        <w:t xml:space="preserve">Anak ini memiliki ukuran kepala yang kecil. </w:t>
      </w:r>
    </w:p>
    <w:p w:rsidR="00F664D0" w:rsidRPr="00F664D0" w:rsidRDefault="00F664D0" w:rsidP="00F664D0">
      <w:pPr>
        <w:pStyle w:val="Default"/>
        <w:numPr>
          <w:ilvl w:val="0"/>
          <w:numId w:val="24"/>
        </w:numPr>
        <w:spacing w:line="480" w:lineRule="auto"/>
        <w:jc w:val="both"/>
        <w:rPr>
          <w:szCs w:val="20"/>
        </w:rPr>
      </w:pPr>
      <w:r w:rsidRPr="00F664D0">
        <w:rPr>
          <w:b/>
          <w:bCs/>
          <w:szCs w:val="20"/>
        </w:rPr>
        <w:t xml:space="preserve"> </w:t>
      </w:r>
      <w:r w:rsidRPr="00F664D0">
        <w:rPr>
          <w:b/>
          <w:bCs/>
          <w:i/>
          <w:iCs/>
          <w:szCs w:val="20"/>
        </w:rPr>
        <w:t xml:space="preserve">Macrocephal </w:t>
      </w:r>
    </w:p>
    <w:p w:rsidR="00F664D0" w:rsidRPr="00F664D0" w:rsidRDefault="00F664D0" w:rsidP="00F664D0">
      <w:pPr>
        <w:pStyle w:val="ListParagraph"/>
        <w:spacing w:after="0" w:line="480" w:lineRule="auto"/>
        <w:jc w:val="both"/>
        <w:rPr>
          <w:rFonts w:ascii="Times New Roman" w:hAnsi="Times New Roman" w:cs="Times New Roman"/>
          <w:b/>
          <w:sz w:val="28"/>
          <w:szCs w:val="24"/>
        </w:rPr>
      </w:pPr>
      <w:r w:rsidRPr="00F664D0">
        <w:rPr>
          <w:sz w:val="24"/>
          <w:szCs w:val="20"/>
        </w:rPr>
        <w:t>Memiliki ukuran kepala yang besar dari ukuran normal</w:t>
      </w:r>
    </w:p>
    <w:p w:rsidR="005626D7" w:rsidRPr="00E43E3B" w:rsidRDefault="00C71D6F" w:rsidP="00E43E3B">
      <w:pPr>
        <w:pStyle w:val="ListParagraph"/>
        <w:numPr>
          <w:ilvl w:val="0"/>
          <w:numId w:val="5"/>
        </w:numPr>
        <w:spacing w:after="0" w:line="480" w:lineRule="auto"/>
        <w:jc w:val="both"/>
        <w:rPr>
          <w:rFonts w:ascii="Times New Roman" w:hAnsi="Times New Roman" w:cs="Times New Roman"/>
          <w:b/>
          <w:color w:val="000000" w:themeColor="text1"/>
          <w:sz w:val="24"/>
          <w:szCs w:val="24"/>
        </w:rPr>
      </w:pPr>
      <w:r w:rsidRPr="00E43E3B">
        <w:rPr>
          <w:rFonts w:ascii="Times New Roman" w:hAnsi="Times New Roman" w:cs="Times New Roman"/>
          <w:b/>
          <w:color w:val="000000" w:themeColor="text1"/>
          <w:sz w:val="24"/>
          <w:szCs w:val="24"/>
        </w:rPr>
        <w:t xml:space="preserve">Faktor-Faktor Ketunagrahitaan </w:t>
      </w:r>
    </w:p>
    <w:p w:rsidR="00F34E69" w:rsidRPr="001E117E" w:rsidRDefault="00F34E69" w:rsidP="00C71D6F">
      <w:pPr>
        <w:spacing w:after="0" w:line="480" w:lineRule="auto"/>
        <w:ind w:firstLine="707"/>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Beberapa kondisi biologis yang dapat mengak</w:t>
      </w:r>
      <w:r w:rsidR="001F43B0" w:rsidRPr="001E117E">
        <w:rPr>
          <w:rFonts w:ascii="Times New Roman" w:hAnsi="Times New Roman" w:cs="Times New Roman"/>
          <w:color w:val="000000" w:themeColor="text1"/>
          <w:sz w:val="24"/>
          <w:szCs w:val="24"/>
        </w:rPr>
        <w:t>ibatkan retardasi mental adalah</w:t>
      </w:r>
    </w:p>
    <w:p w:rsidR="005626D7" w:rsidRPr="001E117E" w:rsidRDefault="00F34E69" w:rsidP="00B666F4">
      <w:pPr>
        <w:pStyle w:val="ListParagraph"/>
        <w:numPr>
          <w:ilvl w:val="0"/>
          <w:numId w:val="1"/>
        </w:numPr>
        <w:spacing w:after="0" w:line="480" w:lineRule="auto"/>
        <w:ind w:left="270" w:hanging="283"/>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Fa</w:t>
      </w:r>
      <w:r w:rsidR="00D767E9" w:rsidRPr="001E117E">
        <w:rPr>
          <w:rFonts w:ascii="Times New Roman" w:hAnsi="Times New Roman" w:cs="Times New Roman"/>
          <w:color w:val="000000" w:themeColor="text1"/>
          <w:sz w:val="24"/>
          <w:szCs w:val="24"/>
        </w:rPr>
        <w:t>k</w:t>
      </w:r>
      <w:r w:rsidR="00537D76" w:rsidRPr="001E117E">
        <w:rPr>
          <w:rFonts w:ascii="Times New Roman" w:hAnsi="Times New Roman" w:cs="Times New Roman"/>
          <w:color w:val="000000" w:themeColor="text1"/>
          <w:sz w:val="24"/>
          <w:szCs w:val="24"/>
        </w:rPr>
        <w:t>tor genetik</w:t>
      </w:r>
      <w:r w:rsidRPr="001E117E">
        <w:rPr>
          <w:rFonts w:ascii="Times New Roman" w:hAnsi="Times New Roman" w:cs="Times New Roman"/>
          <w:color w:val="000000" w:themeColor="text1"/>
          <w:sz w:val="24"/>
          <w:szCs w:val="24"/>
        </w:rPr>
        <w:t>-kromosom</w:t>
      </w:r>
    </w:p>
    <w:p w:rsidR="00F34E69" w:rsidRPr="001E117E" w:rsidRDefault="00F34E69" w:rsidP="00C71D6F">
      <w:pPr>
        <w:spacing w:after="0" w:line="480" w:lineRule="auto"/>
        <w:ind w:left="270"/>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Ke</w:t>
      </w:r>
      <w:r w:rsidR="00051395" w:rsidRPr="001E117E">
        <w:rPr>
          <w:rFonts w:ascii="Times New Roman" w:hAnsi="Times New Roman" w:cs="Times New Roman"/>
          <w:color w:val="000000" w:themeColor="text1"/>
          <w:sz w:val="24"/>
          <w:szCs w:val="24"/>
        </w:rPr>
        <w:t>lai</w:t>
      </w:r>
      <w:r w:rsidRPr="001E117E">
        <w:rPr>
          <w:rFonts w:ascii="Times New Roman" w:hAnsi="Times New Roman" w:cs="Times New Roman"/>
          <w:color w:val="000000" w:themeColor="text1"/>
          <w:sz w:val="24"/>
          <w:szCs w:val="24"/>
        </w:rPr>
        <w:t>nan kromosom tertentu dapat</w:t>
      </w:r>
      <w:r w:rsidR="003A766C" w:rsidRPr="001E117E">
        <w:rPr>
          <w:rFonts w:ascii="Times New Roman" w:hAnsi="Times New Roman" w:cs="Times New Roman"/>
          <w:color w:val="000000" w:themeColor="text1"/>
          <w:sz w:val="24"/>
          <w:szCs w:val="24"/>
        </w:rPr>
        <w:t xml:space="preserve"> mengakibatkan kelainan metaboli</w:t>
      </w:r>
      <w:r w:rsidRPr="001E117E">
        <w:rPr>
          <w:rFonts w:ascii="Times New Roman" w:hAnsi="Times New Roman" w:cs="Times New Roman"/>
          <w:color w:val="000000" w:themeColor="text1"/>
          <w:sz w:val="24"/>
          <w:szCs w:val="24"/>
        </w:rPr>
        <w:t>sme yang selanjutnya mempengaruhi pertumbuhan otak</w:t>
      </w:r>
      <w:r w:rsidR="00965BE8" w:rsidRPr="001E117E">
        <w:rPr>
          <w:rFonts w:ascii="Times New Roman" w:hAnsi="Times New Roman" w:cs="Times New Roman"/>
          <w:color w:val="000000" w:themeColor="text1"/>
          <w:sz w:val="24"/>
          <w:szCs w:val="24"/>
        </w:rPr>
        <w:t xml:space="preserve"> </w:t>
      </w:r>
      <w:r w:rsidR="00537D76" w:rsidRPr="001E117E">
        <w:rPr>
          <w:rFonts w:ascii="Times New Roman" w:hAnsi="Times New Roman" w:cs="Times New Roman"/>
          <w:color w:val="000000" w:themeColor="text1"/>
          <w:sz w:val="24"/>
          <w:szCs w:val="24"/>
        </w:rPr>
        <w:t>secara negatif</w:t>
      </w:r>
      <w:r w:rsidRPr="001E117E">
        <w:rPr>
          <w:rFonts w:ascii="Times New Roman" w:hAnsi="Times New Roman" w:cs="Times New Roman"/>
          <w:color w:val="000000" w:themeColor="text1"/>
          <w:sz w:val="24"/>
          <w:szCs w:val="24"/>
        </w:rPr>
        <w:t xml:space="preserve"> dan melahirkan retardasi mental.</w:t>
      </w:r>
      <w:r w:rsidR="00A04544" w:rsidRPr="001E117E">
        <w:rPr>
          <w:rFonts w:ascii="Times New Roman" w:hAnsi="Times New Roman" w:cs="Times New Roman"/>
          <w:color w:val="000000" w:themeColor="text1"/>
          <w:sz w:val="24"/>
          <w:szCs w:val="24"/>
        </w:rPr>
        <w:t xml:space="preserve">        </w:t>
      </w:r>
    </w:p>
    <w:p w:rsidR="005626D7" w:rsidRPr="001E117E" w:rsidRDefault="00F34E69" w:rsidP="00B666F4">
      <w:pPr>
        <w:pStyle w:val="ListParagraph"/>
        <w:numPr>
          <w:ilvl w:val="0"/>
          <w:numId w:val="1"/>
        </w:numPr>
        <w:spacing w:after="0" w:line="480" w:lineRule="auto"/>
        <w:ind w:left="270" w:hanging="283"/>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Infeksi dan keracunan</w:t>
      </w:r>
    </w:p>
    <w:p w:rsidR="008B150A" w:rsidRPr="001E117E" w:rsidRDefault="008B150A" w:rsidP="00C71D6F">
      <w:pPr>
        <w:pStyle w:val="ListParagraph"/>
        <w:spacing w:after="0" w:line="480" w:lineRule="auto"/>
        <w:ind w:left="270"/>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Pada wanita hamil yang kenal sipilis, bayi yang dikandungnya dapat mengalami kerusakan   otak</w:t>
      </w:r>
      <w:r w:rsidR="00647DEB" w:rsidRPr="001E117E">
        <w:rPr>
          <w:rFonts w:ascii="Times New Roman" w:hAnsi="Times New Roman" w:cs="Times New Roman"/>
          <w:color w:val="000000" w:themeColor="text1"/>
          <w:sz w:val="24"/>
          <w:szCs w:val="24"/>
        </w:rPr>
        <w:t xml:space="preserve"> atau overdosis obat-obatan</w:t>
      </w:r>
      <w:r w:rsidRPr="001E117E">
        <w:rPr>
          <w:rFonts w:ascii="Times New Roman" w:hAnsi="Times New Roman" w:cs="Times New Roman"/>
          <w:color w:val="000000" w:themeColor="text1"/>
          <w:sz w:val="24"/>
          <w:szCs w:val="24"/>
        </w:rPr>
        <w:t xml:space="preserve">.    </w:t>
      </w:r>
    </w:p>
    <w:p w:rsidR="005626D7" w:rsidRPr="001E117E" w:rsidRDefault="00955BF6" w:rsidP="00B666F4">
      <w:pPr>
        <w:pStyle w:val="ListParagraph"/>
        <w:numPr>
          <w:ilvl w:val="0"/>
          <w:numId w:val="12"/>
        </w:numPr>
        <w:spacing w:after="0" w:line="480" w:lineRule="auto"/>
        <w:ind w:left="567"/>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 xml:space="preserve"> </w:t>
      </w:r>
      <w:r w:rsidR="008C5F4E" w:rsidRPr="001E117E">
        <w:rPr>
          <w:rFonts w:ascii="Times New Roman" w:hAnsi="Times New Roman" w:cs="Times New Roman"/>
          <w:color w:val="000000" w:themeColor="text1"/>
          <w:sz w:val="24"/>
          <w:szCs w:val="24"/>
        </w:rPr>
        <w:t>Prematu</w:t>
      </w:r>
      <w:r w:rsidR="00F34E69" w:rsidRPr="001E117E">
        <w:rPr>
          <w:rFonts w:ascii="Times New Roman" w:hAnsi="Times New Roman" w:cs="Times New Roman"/>
          <w:color w:val="000000" w:themeColor="text1"/>
          <w:sz w:val="24"/>
          <w:szCs w:val="24"/>
        </w:rPr>
        <w:t>ritas dan trauma fisik</w:t>
      </w:r>
    </w:p>
    <w:p w:rsidR="00C71D6F" w:rsidRPr="001E117E" w:rsidRDefault="003A766C" w:rsidP="00C71D6F">
      <w:pPr>
        <w:spacing w:after="0" w:line="480" w:lineRule="auto"/>
        <w:ind w:left="630"/>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 xml:space="preserve">Prematuritas adalah anak yang </w:t>
      </w:r>
      <w:r w:rsidR="007277DA" w:rsidRPr="001E117E">
        <w:rPr>
          <w:rFonts w:ascii="Times New Roman" w:hAnsi="Times New Roman" w:cs="Times New Roman"/>
          <w:color w:val="000000" w:themeColor="text1"/>
          <w:sz w:val="24"/>
          <w:szCs w:val="24"/>
        </w:rPr>
        <w:t xml:space="preserve">berat badan kurang dari dua setengah setengah kilogram </w:t>
      </w:r>
      <w:r w:rsidRPr="001E117E">
        <w:rPr>
          <w:rFonts w:ascii="Times New Roman" w:hAnsi="Times New Roman" w:cs="Times New Roman"/>
          <w:color w:val="000000" w:themeColor="text1"/>
          <w:sz w:val="24"/>
          <w:szCs w:val="24"/>
        </w:rPr>
        <w:t xml:space="preserve">yang diindikasikan </w:t>
      </w:r>
      <w:r w:rsidR="007277DA" w:rsidRPr="001E117E">
        <w:rPr>
          <w:rFonts w:ascii="Times New Roman" w:hAnsi="Times New Roman" w:cs="Times New Roman"/>
          <w:color w:val="000000" w:themeColor="text1"/>
          <w:sz w:val="24"/>
          <w:szCs w:val="24"/>
        </w:rPr>
        <w:t xml:space="preserve">ternyata memiliki </w:t>
      </w:r>
      <w:r w:rsidR="006F7877" w:rsidRPr="001E117E">
        <w:rPr>
          <w:rFonts w:ascii="Times New Roman" w:hAnsi="Times New Roman" w:cs="Times New Roman"/>
          <w:color w:val="000000" w:themeColor="text1"/>
          <w:sz w:val="24"/>
          <w:szCs w:val="24"/>
        </w:rPr>
        <w:t>gangguan saraf dan retardaksi ment</w:t>
      </w:r>
      <w:r w:rsidR="008C5F4E" w:rsidRPr="001E117E">
        <w:rPr>
          <w:rFonts w:ascii="Times New Roman" w:hAnsi="Times New Roman" w:cs="Times New Roman"/>
          <w:color w:val="000000" w:themeColor="text1"/>
          <w:sz w:val="24"/>
          <w:szCs w:val="24"/>
        </w:rPr>
        <w:t xml:space="preserve">al. </w:t>
      </w:r>
      <w:r w:rsidRPr="001E117E">
        <w:rPr>
          <w:rFonts w:ascii="Times New Roman" w:hAnsi="Times New Roman" w:cs="Times New Roman"/>
          <w:color w:val="000000" w:themeColor="text1"/>
          <w:sz w:val="24"/>
          <w:szCs w:val="24"/>
        </w:rPr>
        <w:t>Trauma fisik ketika anak mengalami perlakuan yang tidak wajar dari orang-orang disekitarnya</w:t>
      </w:r>
      <w:r w:rsidR="006F7877" w:rsidRPr="001E117E">
        <w:rPr>
          <w:rFonts w:ascii="Times New Roman" w:hAnsi="Times New Roman" w:cs="Times New Roman"/>
          <w:color w:val="000000" w:themeColor="text1"/>
          <w:sz w:val="24"/>
          <w:szCs w:val="24"/>
        </w:rPr>
        <w:t xml:space="preserve"> </w:t>
      </w:r>
      <w:r w:rsidR="00576FDA" w:rsidRPr="001E117E">
        <w:rPr>
          <w:rFonts w:ascii="Times New Roman" w:hAnsi="Times New Roman" w:cs="Times New Roman"/>
          <w:color w:val="000000" w:themeColor="text1"/>
          <w:sz w:val="24"/>
          <w:szCs w:val="24"/>
        </w:rPr>
        <w:t xml:space="preserve">sehingga </w:t>
      </w:r>
      <w:r w:rsidR="006F7877" w:rsidRPr="001E117E">
        <w:rPr>
          <w:rFonts w:ascii="Times New Roman" w:hAnsi="Times New Roman" w:cs="Times New Roman"/>
          <w:color w:val="000000" w:themeColor="text1"/>
          <w:sz w:val="24"/>
          <w:szCs w:val="24"/>
        </w:rPr>
        <w:t xml:space="preserve">mengakibatkan kerusakan pada otak </w:t>
      </w:r>
      <w:r w:rsidR="000E0A46" w:rsidRPr="001E117E">
        <w:rPr>
          <w:rFonts w:ascii="Times New Roman" w:hAnsi="Times New Roman" w:cs="Times New Roman"/>
          <w:color w:val="000000" w:themeColor="text1"/>
          <w:sz w:val="24"/>
          <w:szCs w:val="24"/>
        </w:rPr>
        <w:t xml:space="preserve">yang berakibat berlanjut pada retardasi mental. </w:t>
      </w:r>
    </w:p>
    <w:p w:rsidR="005626D7" w:rsidRPr="001E117E" w:rsidRDefault="000E0A46" w:rsidP="00B666F4">
      <w:pPr>
        <w:pStyle w:val="ListParagraph"/>
        <w:numPr>
          <w:ilvl w:val="0"/>
          <w:numId w:val="12"/>
        </w:numPr>
        <w:spacing w:after="0" w:line="480" w:lineRule="auto"/>
        <w:ind w:left="567"/>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lastRenderedPageBreak/>
        <w:t xml:space="preserve">Malnitrusi dan sebab-sebab lain </w:t>
      </w:r>
    </w:p>
    <w:p w:rsidR="00523E21" w:rsidRPr="001E117E" w:rsidRDefault="003A766C" w:rsidP="00C71D6F">
      <w:pPr>
        <w:spacing w:after="0" w:line="480" w:lineRule="auto"/>
        <w:ind w:left="630"/>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 xml:space="preserve">Anak yang tidak mendapatkan asupan gizi dari orang tua </w:t>
      </w:r>
      <w:r w:rsidR="000E0A46" w:rsidRPr="001E117E">
        <w:rPr>
          <w:rFonts w:ascii="Times New Roman" w:hAnsi="Times New Roman" w:cs="Times New Roman"/>
          <w:color w:val="000000" w:themeColor="text1"/>
          <w:sz w:val="24"/>
          <w:szCs w:val="24"/>
        </w:rPr>
        <w:t xml:space="preserve"> baik waktu bayi masih berada dalam kandun</w:t>
      </w:r>
      <w:r w:rsidR="00033B07" w:rsidRPr="001E117E">
        <w:rPr>
          <w:rFonts w:ascii="Times New Roman" w:hAnsi="Times New Roman" w:cs="Times New Roman"/>
          <w:color w:val="000000" w:themeColor="text1"/>
          <w:sz w:val="24"/>
          <w:szCs w:val="24"/>
        </w:rPr>
        <w:t xml:space="preserve">gan maupun sesudah dilahirkan dapat mengakibatkan retardasi mental. </w:t>
      </w:r>
    </w:p>
    <w:p w:rsidR="00AA369A" w:rsidRPr="001E117E" w:rsidRDefault="002341CB" w:rsidP="00C71D6F">
      <w:pPr>
        <w:spacing w:after="0" w:line="480" w:lineRule="auto"/>
        <w:ind w:firstLine="630"/>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Nur’aeni</w:t>
      </w:r>
      <w:r w:rsidR="00EC7EC0" w:rsidRPr="001E117E">
        <w:rPr>
          <w:rFonts w:ascii="Times New Roman" w:hAnsi="Times New Roman" w:cs="Times New Roman"/>
          <w:color w:val="000000" w:themeColor="text1"/>
          <w:sz w:val="24"/>
          <w:szCs w:val="24"/>
        </w:rPr>
        <w:t xml:space="preserve"> (2004:</w:t>
      </w:r>
      <w:r w:rsidR="00AA369A" w:rsidRPr="001E117E">
        <w:rPr>
          <w:rFonts w:ascii="Times New Roman" w:hAnsi="Times New Roman" w:cs="Times New Roman"/>
          <w:color w:val="000000" w:themeColor="text1"/>
          <w:sz w:val="24"/>
          <w:szCs w:val="24"/>
        </w:rPr>
        <w:t>106) berpendapat tentang sebab-sebab kecacatan terjadinya ketunagrahitaan diantaranya: “dibawah sejak dini dalam kandungan, peristiwa kelahiran yang sulit, sakit, kurang gizi</w:t>
      </w:r>
      <w:r w:rsidR="002B63AA" w:rsidRPr="001E117E">
        <w:rPr>
          <w:rFonts w:ascii="Times New Roman" w:hAnsi="Times New Roman" w:cs="Times New Roman"/>
          <w:color w:val="000000" w:themeColor="text1"/>
          <w:sz w:val="24"/>
          <w:szCs w:val="24"/>
        </w:rPr>
        <w:t>, karena tekana lingkungan sosial”</w:t>
      </w:r>
      <w:r w:rsidR="00AA369A" w:rsidRPr="001E117E">
        <w:rPr>
          <w:rFonts w:ascii="Times New Roman" w:hAnsi="Times New Roman" w:cs="Times New Roman"/>
          <w:color w:val="000000" w:themeColor="text1"/>
          <w:sz w:val="24"/>
          <w:szCs w:val="24"/>
        </w:rPr>
        <w:t xml:space="preserve">    </w:t>
      </w:r>
    </w:p>
    <w:p w:rsidR="00A03DDF" w:rsidRPr="00E43E3B" w:rsidRDefault="003E73BC" w:rsidP="00E43E3B">
      <w:pPr>
        <w:pStyle w:val="ListParagraph"/>
        <w:numPr>
          <w:ilvl w:val="0"/>
          <w:numId w:val="5"/>
        </w:numPr>
        <w:spacing w:after="0" w:line="480" w:lineRule="auto"/>
        <w:jc w:val="both"/>
        <w:rPr>
          <w:rFonts w:ascii="Times New Roman" w:eastAsia="Times New Roman" w:hAnsi="Times New Roman" w:cs="Times New Roman"/>
          <w:b/>
          <w:color w:val="000000" w:themeColor="text1"/>
          <w:sz w:val="24"/>
          <w:szCs w:val="24"/>
        </w:rPr>
      </w:pPr>
      <w:r w:rsidRPr="00E43E3B">
        <w:rPr>
          <w:rFonts w:ascii="Times New Roman" w:eastAsia="Times New Roman" w:hAnsi="Times New Roman" w:cs="Times New Roman"/>
          <w:b/>
          <w:color w:val="000000" w:themeColor="text1"/>
          <w:sz w:val="24"/>
          <w:szCs w:val="24"/>
          <w:lang w:val="sv-SE"/>
        </w:rPr>
        <w:t xml:space="preserve">Karakteristik Belajar </w:t>
      </w:r>
      <w:r w:rsidR="00464C36" w:rsidRPr="00E43E3B">
        <w:rPr>
          <w:rFonts w:ascii="Times New Roman" w:eastAsia="Times New Roman" w:hAnsi="Times New Roman" w:cs="Times New Roman"/>
          <w:b/>
          <w:color w:val="000000" w:themeColor="text1"/>
          <w:sz w:val="24"/>
          <w:szCs w:val="24"/>
          <w:lang w:val="sv-SE"/>
        </w:rPr>
        <w:t>Murid</w:t>
      </w:r>
      <w:r w:rsidR="00E6446E" w:rsidRPr="00E43E3B">
        <w:rPr>
          <w:rFonts w:ascii="Times New Roman" w:eastAsia="Times New Roman" w:hAnsi="Times New Roman" w:cs="Times New Roman"/>
          <w:b/>
          <w:color w:val="000000" w:themeColor="text1"/>
          <w:sz w:val="24"/>
          <w:szCs w:val="24"/>
          <w:lang w:val="sv-SE"/>
        </w:rPr>
        <w:t xml:space="preserve"> Tunagrahita</w:t>
      </w:r>
    </w:p>
    <w:p w:rsidR="003E73BC" w:rsidRPr="001E117E" w:rsidRDefault="00A03DDF" w:rsidP="00C71D6F">
      <w:pPr>
        <w:spacing w:after="0" w:line="480" w:lineRule="auto"/>
        <w:ind w:firstLine="720"/>
        <w:jc w:val="both"/>
        <w:rPr>
          <w:rFonts w:ascii="Times New Roman" w:eastAsia="Times New Roman" w:hAnsi="Times New Roman" w:cs="Times New Roman"/>
          <w:color w:val="000000" w:themeColor="text1"/>
          <w:sz w:val="24"/>
          <w:szCs w:val="24"/>
        </w:rPr>
      </w:pPr>
      <w:r w:rsidRPr="001E117E">
        <w:rPr>
          <w:rFonts w:ascii="Times New Roman" w:eastAsia="Times New Roman" w:hAnsi="Times New Roman" w:cs="Times New Roman"/>
          <w:color w:val="000000" w:themeColor="text1"/>
          <w:sz w:val="24"/>
          <w:szCs w:val="24"/>
        </w:rPr>
        <w:t>Anak tunagrahita dalam mempelajari sesuatu kerap kali melakukannya dengan cara coba-coba (</w:t>
      </w:r>
      <w:r w:rsidRPr="001E117E">
        <w:rPr>
          <w:rFonts w:ascii="Times New Roman" w:eastAsia="Times New Roman" w:hAnsi="Times New Roman" w:cs="Times New Roman"/>
          <w:i/>
          <w:color w:val="000000" w:themeColor="text1"/>
          <w:sz w:val="24"/>
          <w:szCs w:val="24"/>
        </w:rPr>
        <w:t>trial and error</w:t>
      </w:r>
      <w:r w:rsidRPr="001E117E">
        <w:rPr>
          <w:rFonts w:ascii="Times New Roman" w:eastAsia="Times New Roman" w:hAnsi="Times New Roman" w:cs="Times New Roman"/>
          <w:color w:val="000000" w:themeColor="text1"/>
          <w:sz w:val="24"/>
          <w:szCs w:val="24"/>
        </w:rPr>
        <w:t xml:space="preserve">). Mereka tidak dapat menemukan kaidah dalam belajar, tidak dapat melihat obyek yang dipelajari secara gestalt, dan ia lebih melihat sesuatu hal secara terpisah-pisah, Jadi melihat unsur nampak lebih dominan. Akibat dari kondisi seperti ini mereka mengalami kesulitan dalam memahami hubungan sebab-akibat. </w:t>
      </w:r>
    </w:p>
    <w:p w:rsidR="003E73BC" w:rsidRPr="001E117E" w:rsidRDefault="00A03DDF" w:rsidP="00C71D6F">
      <w:pPr>
        <w:spacing w:after="0" w:line="480" w:lineRule="auto"/>
        <w:ind w:firstLine="720"/>
        <w:jc w:val="both"/>
        <w:rPr>
          <w:rFonts w:ascii="Times New Roman" w:eastAsia="Times New Roman" w:hAnsi="Times New Roman" w:cs="Times New Roman"/>
          <w:color w:val="000000" w:themeColor="text1"/>
          <w:sz w:val="24"/>
          <w:szCs w:val="24"/>
        </w:rPr>
      </w:pPr>
      <w:r w:rsidRPr="001E117E">
        <w:rPr>
          <w:rFonts w:ascii="Times New Roman" w:eastAsia="Times New Roman" w:hAnsi="Times New Roman" w:cs="Times New Roman"/>
          <w:color w:val="000000" w:themeColor="text1"/>
          <w:sz w:val="24"/>
          <w:szCs w:val="24"/>
        </w:rPr>
        <w:t>Zaenal Alimin (1993</w:t>
      </w:r>
      <w:r w:rsidR="00955BF6" w:rsidRPr="001E117E">
        <w:rPr>
          <w:rFonts w:ascii="Times New Roman" w:eastAsia="Times New Roman" w:hAnsi="Times New Roman" w:cs="Times New Roman"/>
          <w:color w:val="000000" w:themeColor="text1"/>
          <w:sz w:val="24"/>
          <w:szCs w:val="24"/>
        </w:rPr>
        <w:t>:80</w:t>
      </w:r>
      <w:r w:rsidRPr="001E117E">
        <w:rPr>
          <w:rFonts w:ascii="Times New Roman" w:eastAsia="Times New Roman" w:hAnsi="Times New Roman" w:cs="Times New Roman"/>
          <w:color w:val="000000" w:themeColor="text1"/>
          <w:sz w:val="24"/>
          <w:szCs w:val="24"/>
        </w:rPr>
        <w:t xml:space="preserve">) </w:t>
      </w:r>
      <w:r w:rsidR="003E73BC" w:rsidRPr="001E117E">
        <w:rPr>
          <w:rFonts w:ascii="Times New Roman" w:eastAsia="Times New Roman" w:hAnsi="Times New Roman" w:cs="Times New Roman"/>
          <w:color w:val="000000" w:themeColor="text1"/>
          <w:sz w:val="24"/>
          <w:szCs w:val="24"/>
        </w:rPr>
        <w:t xml:space="preserve">berdasarkan hasil penelitian </w:t>
      </w:r>
      <w:r w:rsidRPr="001E117E">
        <w:rPr>
          <w:rFonts w:ascii="Times New Roman" w:eastAsia="Times New Roman" w:hAnsi="Times New Roman" w:cs="Times New Roman"/>
          <w:color w:val="000000" w:themeColor="text1"/>
          <w:sz w:val="24"/>
          <w:szCs w:val="24"/>
        </w:rPr>
        <w:t>menunjukkan bahwa</w:t>
      </w:r>
      <w:r w:rsidR="003E73BC" w:rsidRPr="001E117E">
        <w:rPr>
          <w:rFonts w:ascii="Times New Roman" w:eastAsia="Times New Roman" w:hAnsi="Times New Roman" w:cs="Times New Roman"/>
          <w:color w:val="000000" w:themeColor="text1"/>
          <w:sz w:val="24"/>
          <w:szCs w:val="24"/>
        </w:rPr>
        <w:t xml:space="preserve"> </w:t>
      </w:r>
      <w:r w:rsidR="00977E9E" w:rsidRPr="001E117E">
        <w:rPr>
          <w:rFonts w:ascii="Times New Roman" w:eastAsia="Times New Roman" w:hAnsi="Times New Roman" w:cs="Times New Roman"/>
          <w:color w:val="000000" w:themeColor="text1"/>
          <w:sz w:val="24"/>
          <w:szCs w:val="24"/>
        </w:rPr>
        <w:t xml:space="preserve">murid tunagrahita </w:t>
      </w:r>
      <w:r w:rsidR="003E73BC" w:rsidRPr="001E117E">
        <w:rPr>
          <w:rFonts w:ascii="Times New Roman" w:eastAsia="Times New Roman" w:hAnsi="Times New Roman" w:cs="Times New Roman"/>
          <w:color w:val="000000" w:themeColor="text1"/>
          <w:sz w:val="24"/>
          <w:szCs w:val="24"/>
        </w:rPr>
        <w:t>mengalami karateristik sebagai berikut:</w:t>
      </w:r>
      <w:r w:rsidRPr="001E117E">
        <w:rPr>
          <w:rFonts w:ascii="Times New Roman" w:eastAsia="Times New Roman" w:hAnsi="Times New Roman" w:cs="Times New Roman"/>
          <w:color w:val="000000" w:themeColor="text1"/>
          <w:sz w:val="24"/>
          <w:szCs w:val="24"/>
        </w:rPr>
        <w:t xml:space="preserve"> </w:t>
      </w:r>
    </w:p>
    <w:p w:rsidR="00A03DDF" w:rsidRPr="001E117E" w:rsidRDefault="003E73BC" w:rsidP="000F1F65">
      <w:pPr>
        <w:spacing w:after="0" w:line="240" w:lineRule="auto"/>
        <w:ind w:left="720" w:right="558"/>
        <w:jc w:val="both"/>
        <w:rPr>
          <w:rFonts w:ascii="Times New Roman" w:eastAsia="Times New Roman" w:hAnsi="Times New Roman" w:cs="Times New Roman"/>
          <w:color w:val="000000" w:themeColor="text1"/>
          <w:sz w:val="24"/>
          <w:szCs w:val="24"/>
        </w:rPr>
      </w:pPr>
      <w:r w:rsidRPr="001E117E">
        <w:rPr>
          <w:rFonts w:ascii="Times New Roman" w:eastAsia="Times New Roman" w:hAnsi="Times New Roman" w:cs="Times New Roman"/>
          <w:color w:val="000000" w:themeColor="text1"/>
          <w:sz w:val="24"/>
          <w:szCs w:val="24"/>
        </w:rPr>
        <w:t xml:space="preserve">Anak </w:t>
      </w:r>
      <w:r w:rsidR="00A03DDF" w:rsidRPr="001E117E">
        <w:rPr>
          <w:rFonts w:ascii="Times New Roman" w:eastAsia="Times New Roman" w:hAnsi="Times New Roman" w:cs="Times New Roman"/>
          <w:color w:val="000000" w:themeColor="text1"/>
          <w:sz w:val="24"/>
          <w:szCs w:val="24"/>
        </w:rPr>
        <w:t>tunagrahita mengalami a</w:t>
      </w:r>
      <w:r w:rsidR="001E073E" w:rsidRPr="001E117E">
        <w:rPr>
          <w:rFonts w:ascii="Times New Roman" w:eastAsia="Times New Roman" w:hAnsi="Times New Roman" w:cs="Times New Roman"/>
          <w:color w:val="000000" w:themeColor="text1"/>
          <w:sz w:val="24"/>
          <w:szCs w:val="24"/>
        </w:rPr>
        <w:t xml:space="preserve">pa yang disebut dengan </w:t>
      </w:r>
      <w:r w:rsidR="001E073E" w:rsidRPr="001E117E">
        <w:rPr>
          <w:rFonts w:ascii="Times New Roman" w:eastAsia="Times New Roman" w:hAnsi="Times New Roman" w:cs="Times New Roman"/>
          <w:i/>
          <w:color w:val="000000" w:themeColor="text1"/>
          <w:sz w:val="24"/>
          <w:szCs w:val="24"/>
        </w:rPr>
        <w:t>cognitive</w:t>
      </w:r>
      <w:r w:rsidR="00A03DDF" w:rsidRPr="001E117E">
        <w:rPr>
          <w:rFonts w:ascii="Times New Roman" w:eastAsia="Times New Roman" w:hAnsi="Times New Roman" w:cs="Times New Roman"/>
          <w:color w:val="000000" w:themeColor="text1"/>
          <w:sz w:val="24"/>
          <w:szCs w:val="24"/>
        </w:rPr>
        <w:t xml:space="preserve"> </w:t>
      </w:r>
      <w:r w:rsidR="00A03DDF" w:rsidRPr="001E117E">
        <w:rPr>
          <w:rFonts w:ascii="Times New Roman" w:eastAsia="Times New Roman" w:hAnsi="Times New Roman" w:cs="Times New Roman"/>
          <w:i/>
          <w:color w:val="000000" w:themeColor="text1"/>
          <w:sz w:val="24"/>
          <w:szCs w:val="24"/>
        </w:rPr>
        <w:t>deficite</w:t>
      </w:r>
      <w:r w:rsidR="00A03DDF" w:rsidRPr="001E117E">
        <w:rPr>
          <w:rFonts w:ascii="Times New Roman" w:eastAsia="Times New Roman" w:hAnsi="Times New Roman" w:cs="Times New Roman"/>
          <w:color w:val="000000" w:themeColor="text1"/>
          <w:sz w:val="24"/>
          <w:szCs w:val="24"/>
        </w:rPr>
        <w:t xml:space="preserve"> yang tercermin dalam salah satu ata</w:t>
      </w:r>
      <w:r w:rsidR="00955BF6" w:rsidRPr="001E117E">
        <w:rPr>
          <w:rFonts w:ascii="Times New Roman" w:eastAsia="Times New Roman" w:hAnsi="Times New Roman" w:cs="Times New Roman"/>
          <w:color w:val="000000" w:themeColor="text1"/>
          <w:sz w:val="24"/>
          <w:szCs w:val="24"/>
        </w:rPr>
        <w:t>u lebih proses kognitif seperti</w:t>
      </w:r>
      <w:r w:rsidR="00A03DDF" w:rsidRPr="001E117E">
        <w:rPr>
          <w:rFonts w:ascii="Times New Roman" w:eastAsia="Times New Roman" w:hAnsi="Times New Roman" w:cs="Times New Roman"/>
          <w:color w:val="000000" w:themeColor="text1"/>
          <w:sz w:val="24"/>
          <w:szCs w:val="24"/>
        </w:rPr>
        <w:t xml:space="preserve">; persepsi, daya ingat, mengembangkan ide, evaluasi dan penalaran. </w:t>
      </w:r>
    </w:p>
    <w:p w:rsidR="003E73BC" w:rsidRPr="001E117E" w:rsidRDefault="003E73BC" w:rsidP="003E73BC">
      <w:pPr>
        <w:spacing w:after="0" w:line="240" w:lineRule="auto"/>
        <w:ind w:left="720"/>
        <w:jc w:val="both"/>
        <w:rPr>
          <w:rFonts w:ascii="Times New Roman" w:eastAsia="Times New Roman" w:hAnsi="Times New Roman" w:cs="Times New Roman"/>
          <w:color w:val="000000" w:themeColor="text1"/>
          <w:sz w:val="24"/>
          <w:szCs w:val="24"/>
        </w:rPr>
      </w:pPr>
    </w:p>
    <w:p w:rsidR="00A03DDF" w:rsidRPr="001E117E" w:rsidRDefault="00E6446E" w:rsidP="00E6446E">
      <w:pPr>
        <w:spacing w:after="0" w:line="480" w:lineRule="auto"/>
        <w:ind w:firstLine="720"/>
        <w:jc w:val="both"/>
        <w:rPr>
          <w:rFonts w:ascii="Times New Roman" w:eastAsia="Times New Roman" w:hAnsi="Times New Roman" w:cs="Times New Roman"/>
          <w:color w:val="000000" w:themeColor="text1"/>
          <w:sz w:val="24"/>
          <w:szCs w:val="24"/>
        </w:rPr>
      </w:pPr>
      <w:r w:rsidRPr="001E117E">
        <w:rPr>
          <w:rFonts w:ascii="Times New Roman" w:eastAsia="Times New Roman" w:hAnsi="Times New Roman" w:cs="Times New Roman"/>
          <w:color w:val="000000" w:themeColor="text1"/>
          <w:sz w:val="24"/>
          <w:szCs w:val="24"/>
        </w:rPr>
        <w:t xml:space="preserve">Murid </w:t>
      </w:r>
      <w:r w:rsidR="00A03DDF" w:rsidRPr="001E117E">
        <w:rPr>
          <w:rFonts w:ascii="Times New Roman" w:eastAsia="Times New Roman" w:hAnsi="Times New Roman" w:cs="Times New Roman"/>
          <w:color w:val="000000" w:themeColor="text1"/>
          <w:sz w:val="24"/>
          <w:szCs w:val="24"/>
        </w:rPr>
        <w:t>tunagrahita dibandingkan dengan anak normal pada CA (</w:t>
      </w:r>
      <w:r w:rsidR="00A03DDF" w:rsidRPr="001E117E">
        <w:rPr>
          <w:rFonts w:ascii="Times New Roman" w:eastAsia="Times New Roman" w:hAnsi="Times New Roman" w:cs="Times New Roman"/>
          <w:i/>
          <w:color w:val="000000" w:themeColor="text1"/>
          <w:sz w:val="24"/>
          <w:szCs w:val="24"/>
        </w:rPr>
        <w:t>chronological</w:t>
      </w:r>
      <w:r w:rsidR="00A03DDF" w:rsidRPr="001E117E">
        <w:rPr>
          <w:rFonts w:ascii="Times New Roman" w:eastAsia="Times New Roman" w:hAnsi="Times New Roman" w:cs="Times New Roman"/>
          <w:color w:val="000000" w:themeColor="text1"/>
          <w:sz w:val="24"/>
          <w:szCs w:val="24"/>
        </w:rPr>
        <w:t xml:space="preserve"> </w:t>
      </w:r>
      <w:r w:rsidR="00A03DDF" w:rsidRPr="001E117E">
        <w:rPr>
          <w:rFonts w:ascii="Times New Roman" w:eastAsia="Times New Roman" w:hAnsi="Times New Roman" w:cs="Times New Roman"/>
          <w:i/>
          <w:color w:val="000000" w:themeColor="text1"/>
          <w:sz w:val="24"/>
          <w:szCs w:val="24"/>
        </w:rPr>
        <w:t>age</w:t>
      </w:r>
      <w:r w:rsidR="00A03DDF" w:rsidRPr="001E117E">
        <w:rPr>
          <w:rFonts w:ascii="Times New Roman" w:eastAsia="Times New Roman" w:hAnsi="Times New Roman" w:cs="Times New Roman"/>
          <w:color w:val="000000" w:themeColor="text1"/>
          <w:sz w:val="24"/>
          <w:szCs w:val="24"/>
        </w:rPr>
        <w:t xml:space="preserve">) yang sama, sudah pasti </w:t>
      </w:r>
      <w:r w:rsidRPr="001E117E">
        <w:rPr>
          <w:rFonts w:ascii="Times New Roman" w:eastAsia="Times New Roman" w:hAnsi="Times New Roman" w:cs="Times New Roman"/>
          <w:color w:val="000000" w:themeColor="text1"/>
          <w:sz w:val="24"/>
          <w:szCs w:val="24"/>
        </w:rPr>
        <w:t>murid</w:t>
      </w:r>
      <w:r w:rsidR="00A03DDF" w:rsidRPr="001E117E">
        <w:rPr>
          <w:rFonts w:ascii="Times New Roman" w:eastAsia="Times New Roman" w:hAnsi="Times New Roman" w:cs="Times New Roman"/>
          <w:color w:val="000000" w:themeColor="text1"/>
          <w:sz w:val="24"/>
          <w:szCs w:val="24"/>
        </w:rPr>
        <w:t xml:space="preserve"> tunagrahita secara kognitif akan sangat jauh ketinggalan, akan tetapi apabila </w:t>
      </w:r>
      <w:r w:rsidRPr="001E117E">
        <w:rPr>
          <w:rFonts w:ascii="Times New Roman" w:eastAsia="Times New Roman" w:hAnsi="Times New Roman" w:cs="Times New Roman"/>
          <w:color w:val="000000" w:themeColor="text1"/>
          <w:sz w:val="24"/>
          <w:szCs w:val="24"/>
        </w:rPr>
        <w:t>murid</w:t>
      </w:r>
      <w:r w:rsidR="00A03DDF" w:rsidRPr="001E117E">
        <w:rPr>
          <w:rFonts w:ascii="Times New Roman" w:eastAsia="Times New Roman" w:hAnsi="Times New Roman" w:cs="Times New Roman"/>
          <w:color w:val="000000" w:themeColor="text1"/>
          <w:sz w:val="24"/>
          <w:szCs w:val="24"/>
        </w:rPr>
        <w:t xml:space="preserve"> tunagrahita dibandingkan dengan </w:t>
      </w:r>
      <w:r w:rsidRPr="001E117E">
        <w:rPr>
          <w:rFonts w:ascii="Times New Roman" w:eastAsia="Times New Roman" w:hAnsi="Times New Roman" w:cs="Times New Roman"/>
          <w:color w:val="000000" w:themeColor="text1"/>
          <w:sz w:val="24"/>
          <w:szCs w:val="24"/>
        </w:rPr>
        <w:t>murid</w:t>
      </w:r>
      <w:r w:rsidR="00A03DDF" w:rsidRPr="001E117E">
        <w:rPr>
          <w:rFonts w:ascii="Times New Roman" w:eastAsia="Times New Roman" w:hAnsi="Times New Roman" w:cs="Times New Roman"/>
          <w:color w:val="000000" w:themeColor="text1"/>
          <w:sz w:val="24"/>
          <w:szCs w:val="24"/>
        </w:rPr>
        <w:t xml:space="preserve"> normal pada MA (</w:t>
      </w:r>
      <w:r w:rsidR="00A03DDF" w:rsidRPr="001E117E">
        <w:rPr>
          <w:rFonts w:ascii="Times New Roman" w:eastAsia="Times New Roman" w:hAnsi="Times New Roman" w:cs="Times New Roman"/>
          <w:i/>
          <w:color w:val="000000" w:themeColor="text1"/>
          <w:sz w:val="24"/>
          <w:szCs w:val="24"/>
        </w:rPr>
        <w:t>mental age</w:t>
      </w:r>
      <w:r w:rsidR="00A03DDF" w:rsidRPr="001E117E">
        <w:rPr>
          <w:rFonts w:ascii="Times New Roman" w:eastAsia="Times New Roman" w:hAnsi="Times New Roman" w:cs="Times New Roman"/>
          <w:color w:val="000000" w:themeColor="text1"/>
          <w:sz w:val="24"/>
          <w:szCs w:val="24"/>
        </w:rPr>
        <w:t xml:space="preserve">) yang sama secara teoritis mempunyai kesamaan dalam tingkat perkembangannya </w:t>
      </w:r>
      <w:r w:rsidRPr="001E117E">
        <w:rPr>
          <w:rFonts w:ascii="Times New Roman" w:eastAsia="Times New Roman" w:hAnsi="Times New Roman" w:cs="Times New Roman"/>
          <w:color w:val="000000" w:themeColor="text1"/>
          <w:sz w:val="24"/>
          <w:szCs w:val="24"/>
        </w:rPr>
        <w:t xml:space="preserve">seperti murid </w:t>
      </w:r>
      <w:r w:rsidR="00A03DDF" w:rsidRPr="001E117E">
        <w:rPr>
          <w:rFonts w:ascii="Times New Roman" w:eastAsia="Times New Roman" w:hAnsi="Times New Roman" w:cs="Times New Roman"/>
          <w:color w:val="000000" w:themeColor="text1"/>
          <w:sz w:val="24"/>
          <w:szCs w:val="24"/>
        </w:rPr>
        <w:t xml:space="preserve">normal yang </w:t>
      </w:r>
      <w:r w:rsidR="00A03DDF" w:rsidRPr="001E117E">
        <w:rPr>
          <w:rFonts w:ascii="Times New Roman" w:eastAsia="Times New Roman" w:hAnsi="Times New Roman" w:cs="Times New Roman"/>
          <w:color w:val="000000" w:themeColor="text1"/>
          <w:sz w:val="24"/>
          <w:szCs w:val="24"/>
        </w:rPr>
        <w:lastRenderedPageBreak/>
        <w:t xml:space="preserve">dimaksud dalam buku ini adalah </w:t>
      </w:r>
      <w:r w:rsidRPr="001E117E">
        <w:rPr>
          <w:rFonts w:ascii="Times New Roman" w:eastAsia="Times New Roman" w:hAnsi="Times New Roman" w:cs="Times New Roman"/>
          <w:color w:val="000000" w:themeColor="text1"/>
          <w:sz w:val="24"/>
          <w:szCs w:val="24"/>
        </w:rPr>
        <w:t>murid</w:t>
      </w:r>
      <w:r w:rsidR="00A03DDF" w:rsidRPr="001E117E">
        <w:rPr>
          <w:rFonts w:ascii="Times New Roman" w:eastAsia="Times New Roman" w:hAnsi="Times New Roman" w:cs="Times New Roman"/>
          <w:color w:val="000000" w:themeColor="text1"/>
          <w:sz w:val="24"/>
          <w:szCs w:val="24"/>
        </w:rPr>
        <w:t xml:space="preserve"> yang umur kalendernya (CA) sejajar dengan kemampuan berfikir atau yang disebut umur mental (MA). Sebagai contoh, seorang </w:t>
      </w:r>
      <w:r w:rsidRPr="001E117E">
        <w:rPr>
          <w:rFonts w:ascii="Times New Roman" w:eastAsia="Times New Roman" w:hAnsi="Times New Roman" w:cs="Times New Roman"/>
          <w:color w:val="000000" w:themeColor="text1"/>
          <w:sz w:val="24"/>
          <w:szCs w:val="24"/>
        </w:rPr>
        <w:t>murid</w:t>
      </w:r>
      <w:r w:rsidR="00A03DDF" w:rsidRPr="001E117E">
        <w:rPr>
          <w:rFonts w:ascii="Times New Roman" w:eastAsia="Times New Roman" w:hAnsi="Times New Roman" w:cs="Times New Roman"/>
          <w:color w:val="000000" w:themeColor="text1"/>
          <w:sz w:val="24"/>
          <w:szCs w:val="24"/>
        </w:rPr>
        <w:t xml:space="preserve"> yang berumur 5 tahun memiliki keterampilan kognitif atau kemampuan berfikir </w:t>
      </w:r>
      <w:r w:rsidRPr="001E117E">
        <w:rPr>
          <w:rFonts w:ascii="Times New Roman" w:eastAsia="Times New Roman" w:hAnsi="Times New Roman" w:cs="Times New Roman"/>
          <w:color w:val="000000" w:themeColor="text1"/>
          <w:sz w:val="24"/>
          <w:szCs w:val="24"/>
        </w:rPr>
        <w:t>murid</w:t>
      </w:r>
      <w:r w:rsidR="00A03DDF" w:rsidRPr="001E117E">
        <w:rPr>
          <w:rFonts w:ascii="Times New Roman" w:eastAsia="Times New Roman" w:hAnsi="Times New Roman" w:cs="Times New Roman"/>
          <w:color w:val="000000" w:themeColor="text1"/>
          <w:sz w:val="24"/>
          <w:szCs w:val="24"/>
        </w:rPr>
        <w:t xml:space="preserve"> umur 5 tahun pada umumnya. </w:t>
      </w:r>
      <w:r w:rsidRPr="001E117E">
        <w:rPr>
          <w:rFonts w:ascii="Times New Roman" w:eastAsia="Times New Roman" w:hAnsi="Times New Roman" w:cs="Times New Roman"/>
          <w:color w:val="000000" w:themeColor="text1"/>
          <w:sz w:val="24"/>
          <w:szCs w:val="24"/>
        </w:rPr>
        <w:t xml:space="preserve">Murid </w:t>
      </w:r>
      <w:r w:rsidR="00A03DDF" w:rsidRPr="001E117E">
        <w:rPr>
          <w:rFonts w:ascii="Times New Roman" w:eastAsia="Times New Roman" w:hAnsi="Times New Roman" w:cs="Times New Roman"/>
          <w:color w:val="000000" w:themeColor="text1"/>
          <w:sz w:val="24"/>
          <w:szCs w:val="24"/>
        </w:rPr>
        <w:t xml:space="preserve">ini berarti mempunyai MA 5 tahun. Istilah MA, pada </w:t>
      </w:r>
      <w:r w:rsidRPr="001E117E">
        <w:rPr>
          <w:rFonts w:ascii="Times New Roman" w:eastAsia="Times New Roman" w:hAnsi="Times New Roman" w:cs="Times New Roman"/>
          <w:color w:val="000000" w:themeColor="text1"/>
          <w:sz w:val="24"/>
          <w:szCs w:val="24"/>
        </w:rPr>
        <w:t>murid</w:t>
      </w:r>
      <w:r w:rsidR="00A03DDF" w:rsidRPr="001E117E">
        <w:rPr>
          <w:rFonts w:ascii="Times New Roman" w:eastAsia="Times New Roman" w:hAnsi="Times New Roman" w:cs="Times New Roman"/>
          <w:color w:val="000000" w:themeColor="text1"/>
          <w:sz w:val="24"/>
          <w:szCs w:val="24"/>
        </w:rPr>
        <w:t xml:space="preserve"> rata-rata sebetulnya tidak pernah dimunculkan, karena umur kalender akan menggambarkan keberadaan kemampuan berfikir mereka. </w:t>
      </w:r>
    </w:p>
    <w:p w:rsidR="0033729E" w:rsidRPr="001E117E" w:rsidRDefault="00A03DDF" w:rsidP="00E6446E">
      <w:pPr>
        <w:spacing w:after="0" w:line="480" w:lineRule="auto"/>
        <w:ind w:firstLine="720"/>
        <w:jc w:val="both"/>
        <w:rPr>
          <w:rFonts w:ascii="Times New Roman" w:eastAsia="Times New Roman" w:hAnsi="Times New Roman" w:cs="Times New Roman"/>
          <w:color w:val="000000" w:themeColor="text1"/>
          <w:sz w:val="24"/>
          <w:szCs w:val="24"/>
        </w:rPr>
      </w:pPr>
      <w:r w:rsidRPr="001E117E">
        <w:rPr>
          <w:rFonts w:ascii="Times New Roman" w:eastAsia="Times New Roman" w:hAnsi="Times New Roman" w:cs="Times New Roman"/>
          <w:color w:val="000000" w:themeColor="text1"/>
          <w:sz w:val="24"/>
          <w:szCs w:val="24"/>
        </w:rPr>
        <w:t xml:space="preserve">Perkembangan fungsi intelektual </w:t>
      </w:r>
      <w:r w:rsidR="00E6446E" w:rsidRPr="001E117E">
        <w:rPr>
          <w:rFonts w:ascii="Times New Roman" w:eastAsia="Times New Roman" w:hAnsi="Times New Roman" w:cs="Times New Roman"/>
          <w:color w:val="000000" w:themeColor="text1"/>
          <w:sz w:val="24"/>
          <w:szCs w:val="24"/>
        </w:rPr>
        <w:t>murid</w:t>
      </w:r>
      <w:r w:rsidRPr="001E117E">
        <w:rPr>
          <w:rFonts w:ascii="Times New Roman" w:eastAsia="Times New Roman" w:hAnsi="Times New Roman" w:cs="Times New Roman"/>
          <w:color w:val="000000" w:themeColor="text1"/>
          <w:sz w:val="24"/>
          <w:szCs w:val="24"/>
        </w:rPr>
        <w:t xml:space="preserve"> tunagrahita yang rendah dan disertai dengan perkembangan perilaku adaptif yang rendah pula akan berakibat langsung kepada kehidupan mereka sehari-hari, sehingga ia banyak men</w:t>
      </w:r>
      <w:r w:rsidR="007223A2" w:rsidRPr="001E117E">
        <w:rPr>
          <w:rFonts w:ascii="Times New Roman" w:eastAsia="Times New Roman" w:hAnsi="Times New Roman" w:cs="Times New Roman"/>
          <w:color w:val="000000" w:themeColor="text1"/>
          <w:sz w:val="24"/>
          <w:szCs w:val="24"/>
        </w:rPr>
        <w:t>galami kesulitan dalam hidupnya</w:t>
      </w:r>
      <w:r w:rsidR="00332844" w:rsidRPr="001E117E">
        <w:rPr>
          <w:rFonts w:ascii="Times New Roman" w:eastAsia="Times New Roman" w:hAnsi="Times New Roman" w:cs="Times New Roman"/>
          <w:color w:val="000000" w:themeColor="text1"/>
          <w:sz w:val="24"/>
          <w:szCs w:val="24"/>
        </w:rPr>
        <w:t>.</w:t>
      </w:r>
    </w:p>
    <w:p w:rsidR="00A03DDF" w:rsidRPr="001E117E" w:rsidRDefault="003E73BC" w:rsidP="00E43E3B">
      <w:pPr>
        <w:pStyle w:val="ListParagraph"/>
        <w:numPr>
          <w:ilvl w:val="0"/>
          <w:numId w:val="5"/>
        </w:numPr>
        <w:spacing w:after="0" w:line="480" w:lineRule="auto"/>
        <w:jc w:val="both"/>
        <w:rPr>
          <w:rFonts w:ascii="Times New Roman" w:eastAsia="Times New Roman" w:hAnsi="Times New Roman" w:cs="Times New Roman"/>
          <w:b/>
          <w:color w:val="000000" w:themeColor="text1"/>
          <w:sz w:val="24"/>
          <w:szCs w:val="24"/>
        </w:rPr>
      </w:pPr>
      <w:r w:rsidRPr="001E117E">
        <w:rPr>
          <w:rFonts w:ascii="Times New Roman" w:eastAsia="Times New Roman" w:hAnsi="Times New Roman" w:cs="Times New Roman"/>
          <w:b/>
          <w:color w:val="000000" w:themeColor="text1"/>
          <w:sz w:val="24"/>
          <w:szCs w:val="24"/>
          <w:lang w:val="sv-SE"/>
        </w:rPr>
        <w:t xml:space="preserve">Hambatan Belajar </w:t>
      </w:r>
      <w:r w:rsidR="00E6446E" w:rsidRPr="001E117E">
        <w:rPr>
          <w:rFonts w:ascii="Times New Roman" w:eastAsia="Times New Roman" w:hAnsi="Times New Roman" w:cs="Times New Roman"/>
          <w:b/>
          <w:color w:val="000000" w:themeColor="text1"/>
          <w:sz w:val="24"/>
          <w:szCs w:val="24"/>
          <w:lang w:val="sv-SE"/>
        </w:rPr>
        <w:t>Murid Tunagrahita</w:t>
      </w:r>
    </w:p>
    <w:p w:rsidR="00A03DDF" w:rsidRPr="001E117E" w:rsidRDefault="00A03DDF" w:rsidP="00F505FF">
      <w:pPr>
        <w:spacing w:after="0" w:line="480" w:lineRule="auto"/>
        <w:ind w:firstLine="720"/>
        <w:contextualSpacing/>
        <w:jc w:val="both"/>
        <w:rPr>
          <w:rFonts w:ascii="Times New Roman" w:eastAsia="Times New Roman" w:hAnsi="Times New Roman" w:cs="Times New Roman"/>
          <w:color w:val="000000" w:themeColor="text1"/>
          <w:sz w:val="24"/>
          <w:szCs w:val="24"/>
        </w:rPr>
      </w:pPr>
      <w:r w:rsidRPr="001E117E">
        <w:rPr>
          <w:rFonts w:ascii="Times New Roman" w:eastAsia="Times New Roman" w:hAnsi="Times New Roman" w:cs="Times New Roman"/>
          <w:color w:val="000000" w:themeColor="text1"/>
          <w:sz w:val="24"/>
          <w:szCs w:val="24"/>
        </w:rPr>
        <w:t>Aktivitas belajar berkaitan langsu</w:t>
      </w:r>
      <w:r w:rsidR="00C974A6" w:rsidRPr="001E117E">
        <w:rPr>
          <w:rFonts w:ascii="Times New Roman" w:eastAsia="Times New Roman" w:hAnsi="Times New Roman" w:cs="Times New Roman"/>
          <w:color w:val="000000" w:themeColor="text1"/>
          <w:sz w:val="24"/>
          <w:szCs w:val="24"/>
        </w:rPr>
        <w:t xml:space="preserve">ng dengan kemampuan kecerdasan, di </w:t>
      </w:r>
      <w:r w:rsidRPr="001E117E">
        <w:rPr>
          <w:rFonts w:ascii="Times New Roman" w:eastAsia="Times New Roman" w:hAnsi="Times New Roman" w:cs="Times New Roman"/>
          <w:color w:val="000000" w:themeColor="text1"/>
          <w:sz w:val="24"/>
          <w:szCs w:val="24"/>
        </w:rPr>
        <w:t xml:space="preserve">dalam kegiatan belajar sekurang-kurangnya dibutuhkan kemampuan mengingat dan kemampuan untuk memahami, serta kemampuan untuk mencari hubungan sebab akibat. </w:t>
      </w:r>
      <w:r w:rsidR="00F505FF" w:rsidRPr="001E117E">
        <w:rPr>
          <w:rFonts w:ascii="Times New Roman" w:eastAsia="Times New Roman" w:hAnsi="Times New Roman" w:cs="Times New Roman"/>
          <w:color w:val="000000" w:themeColor="text1"/>
          <w:sz w:val="24"/>
          <w:szCs w:val="24"/>
        </w:rPr>
        <w:t>Murid-murid</w:t>
      </w:r>
      <w:r w:rsidRPr="001E117E">
        <w:rPr>
          <w:rFonts w:ascii="Times New Roman" w:eastAsia="Times New Roman" w:hAnsi="Times New Roman" w:cs="Times New Roman"/>
          <w:color w:val="000000" w:themeColor="text1"/>
          <w:sz w:val="24"/>
          <w:szCs w:val="24"/>
        </w:rPr>
        <w:t xml:space="preserve"> yang tidak bermasalah atau </w:t>
      </w:r>
      <w:r w:rsidR="00F505FF" w:rsidRPr="001E117E">
        <w:rPr>
          <w:rFonts w:ascii="Times New Roman" w:eastAsia="Times New Roman" w:hAnsi="Times New Roman" w:cs="Times New Roman"/>
          <w:color w:val="000000" w:themeColor="text1"/>
          <w:sz w:val="24"/>
          <w:szCs w:val="24"/>
        </w:rPr>
        <w:t xml:space="preserve">murid-murid </w:t>
      </w:r>
      <w:r w:rsidRPr="001E117E">
        <w:rPr>
          <w:rFonts w:ascii="Times New Roman" w:eastAsia="Times New Roman" w:hAnsi="Times New Roman" w:cs="Times New Roman"/>
          <w:color w:val="000000" w:themeColor="text1"/>
          <w:sz w:val="24"/>
          <w:szCs w:val="24"/>
        </w:rPr>
        <w:t xml:space="preserve">pada umumnya dapat menemukan kaidah dalam belajar. Setiap </w:t>
      </w:r>
      <w:r w:rsidR="00F505FF" w:rsidRPr="001E117E">
        <w:rPr>
          <w:rFonts w:ascii="Times New Roman" w:eastAsia="Times New Roman" w:hAnsi="Times New Roman" w:cs="Times New Roman"/>
          <w:color w:val="000000" w:themeColor="text1"/>
          <w:sz w:val="24"/>
          <w:szCs w:val="24"/>
        </w:rPr>
        <w:t>murid</w:t>
      </w:r>
      <w:r w:rsidRPr="001E117E">
        <w:rPr>
          <w:rFonts w:ascii="Times New Roman" w:eastAsia="Times New Roman" w:hAnsi="Times New Roman" w:cs="Times New Roman"/>
          <w:color w:val="000000" w:themeColor="text1"/>
          <w:sz w:val="24"/>
          <w:szCs w:val="24"/>
        </w:rPr>
        <w:t xml:space="preserve"> akan mengembangkan kaidah sendiri dalam mengingat, memahami dan mencari hubungan sebab akibat tentang apa yang mereka pelajari. </w:t>
      </w:r>
    </w:p>
    <w:p w:rsidR="00A03DDF" w:rsidRPr="001E117E" w:rsidRDefault="00A03DDF" w:rsidP="00F505FF">
      <w:pPr>
        <w:spacing w:after="0" w:line="480" w:lineRule="auto"/>
        <w:ind w:firstLine="720"/>
        <w:contextualSpacing/>
        <w:jc w:val="both"/>
        <w:rPr>
          <w:rFonts w:ascii="Times New Roman" w:eastAsia="Times New Roman" w:hAnsi="Times New Roman" w:cs="Times New Roman"/>
          <w:color w:val="000000" w:themeColor="text1"/>
          <w:sz w:val="24"/>
          <w:szCs w:val="24"/>
        </w:rPr>
      </w:pPr>
      <w:r w:rsidRPr="001E117E">
        <w:rPr>
          <w:rFonts w:ascii="Times New Roman" w:eastAsia="Times New Roman" w:hAnsi="Times New Roman" w:cs="Times New Roman"/>
          <w:color w:val="000000" w:themeColor="text1"/>
          <w:sz w:val="24"/>
          <w:szCs w:val="24"/>
        </w:rPr>
        <w:t xml:space="preserve">Sekali kaidah belajar itu dapat ditemukan, maka ia akan dapat belajar secara efisien dan efektif. Setiap </w:t>
      </w:r>
      <w:r w:rsidR="00F505FF" w:rsidRPr="001E117E">
        <w:rPr>
          <w:rFonts w:ascii="Times New Roman" w:eastAsia="Times New Roman" w:hAnsi="Times New Roman" w:cs="Times New Roman"/>
          <w:color w:val="000000" w:themeColor="text1"/>
          <w:sz w:val="24"/>
          <w:szCs w:val="24"/>
        </w:rPr>
        <w:t>murid</w:t>
      </w:r>
      <w:r w:rsidRPr="001E117E">
        <w:rPr>
          <w:rFonts w:ascii="Times New Roman" w:eastAsia="Times New Roman" w:hAnsi="Times New Roman" w:cs="Times New Roman"/>
          <w:color w:val="000000" w:themeColor="text1"/>
          <w:sz w:val="24"/>
          <w:szCs w:val="24"/>
        </w:rPr>
        <w:t xml:space="preserve"> biasanya mempunyai kaidah belajar yang berbeda satu dengan yang lainnya keadaan seperti itu sulit dilakukan oleh </w:t>
      </w:r>
      <w:r w:rsidR="00F505FF" w:rsidRPr="001E117E">
        <w:rPr>
          <w:rFonts w:ascii="Times New Roman" w:eastAsia="Times New Roman" w:hAnsi="Times New Roman" w:cs="Times New Roman"/>
          <w:color w:val="000000" w:themeColor="text1"/>
          <w:sz w:val="24"/>
          <w:szCs w:val="24"/>
        </w:rPr>
        <w:t>murid</w:t>
      </w:r>
      <w:r w:rsidRPr="001E117E">
        <w:rPr>
          <w:rFonts w:ascii="Times New Roman" w:eastAsia="Times New Roman" w:hAnsi="Times New Roman" w:cs="Times New Roman"/>
          <w:color w:val="000000" w:themeColor="text1"/>
          <w:sz w:val="24"/>
          <w:szCs w:val="24"/>
        </w:rPr>
        <w:t xml:space="preserve"> tunagrahita. Mereka mengalami kesulitan untuk dapat berfikir secara abstrak, </w:t>
      </w:r>
      <w:r w:rsidRPr="001E117E">
        <w:rPr>
          <w:rFonts w:ascii="Times New Roman" w:eastAsia="Times New Roman" w:hAnsi="Times New Roman" w:cs="Times New Roman"/>
          <w:color w:val="000000" w:themeColor="text1"/>
          <w:sz w:val="24"/>
          <w:szCs w:val="24"/>
        </w:rPr>
        <w:lastRenderedPageBreak/>
        <w:t>belajar apapun harus terkait dengan obyek yang bersifat konkrit.</w:t>
      </w:r>
      <w:r w:rsidR="005A2E77" w:rsidRPr="001E117E">
        <w:rPr>
          <w:rFonts w:ascii="Times New Roman" w:eastAsia="Times New Roman" w:hAnsi="Times New Roman" w:cs="Times New Roman"/>
          <w:color w:val="000000" w:themeColor="text1"/>
          <w:sz w:val="24"/>
          <w:szCs w:val="24"/>
        </w:rPr>
        <w:t xml:space="preserve"> </w:t>
      </w:r>
      <w:r w:rsidRPr="001E117E">
        <w:rPr>
          <w:rFonts w:ascii="Times New Roman" w:eastAsia="Times New Roman" w:hAnsi="Times New Roman" w:cs="Times New Roman"/>
          <w:color w:val="000000" w:themeColor="text1"/>
          <w:sz w:val="24"/>
          <w:szCs w:val="24"/>
        </w:rPr>
        <w:t>Kondisi seperti itu ada hubungannya dengan kelemahan ingatan jangka pendek, kelemahan dalam bernalar</w:t>
      </w:r>
      <w:r w:rsidR="00BF120B" w:rsidRPr="001E117E">
        <w:rPr>
          <w:rFonts w:ascii="Times New Roman" w:eastAsia="Times New Roman" w:hAnsi="Times New Roman" w:cs="Times New Roman"/>
          <w:color w:val="000000" w:themeColor="text1"/>
          <w:sz w:val="24"/>
          <w:szCs w:val="24"/>
        </w:rPr>
        <w:t>, dan sukar sekali dalam mengem</w:t>
      </w:r>
      <w:r w:rsidRPr="001E117E">
        <w:rPr>
          <w:rFonts w:ascii="Times New Roman" w:eastAsia="Times New Roman" w:hAnsi="Times New Roman" w:cs="Times New Roman"/>
          <w:color w:val="000000" w:themeColor="text1"/>
          <w:sz w:val="24"/>
          <w:szCs w:val="24"/>
        </w:rPr>
        <w:t>bangkan ide.</w:t>
      </w:r>
    </w:p>
    <w:p w:rsidR="003E73BC" w:rsidRPr="001E117E" w:rsidRDefault="00A03DDF" w:rsidP="00F505FF">
      <w:pPr>
        <w:spacing w:after="0" w:line="480" w:lineRule="auto"/>
        <w:ind w:firstLine="720"/>
        <w:contextualSpacing/>
        <w:jc w:val="both"/>
        <w:rPr>
          <w:rFonts w:ascii="Times New Roman" w:eastAsia="Times New Roman" w:hAnsi="Times New Roman" w:cs="Times New Roman"/>
          <w:color w:val="000000" w:themeColor="text1"/>
          <w:sz w:val="24"/>
          <w:szCs w:val="24"/>
        </w:rPr>
      </w:pPr>
      <w:r w:rsidRPr="001E117E">
        <w:rPr>
          <w:rFonts w:ascii="Times New Roman" w:eastAsia="Times New Roman" w:hAnsi="Times New Roman" w:cs="Times New Roman"/>
          <w:color w:val="000000" w:themeColor="text1"/>
          <w:sz w:val="24"/>
          <w:szCs w:val="24"/>
        </w:rPr>
        <w:t xml:space="preserve">Pendirian para penganut teori perkembangan ternyata tidak selalu cocok untuk menjelaskan fenomena ketunagrahitaan. Sebab ternyata apabila </w:t>
      </w:r>
      <w:r w:rsidR="00F505FF" w:rsidRPr="001E117E">
        <w:rPr>
          <w:rFonts w:ascii="Times New Roman" w:eastAsia="Times New Roman" w:hAnsi="Times New Roman" w:cs="Times New Roman"/>
          <w:color w:val="000000" w:themeColor="text1"/>
          <w:sz w:val="24"/>
          <w:szCs w:val="24"/>
        </w:rPr>
        <w:t>murid</w:t>
      </w:r>
      <w:r w:rsidRPr="001E117E">
        <w:rPr>
          <w:rFonts w:ascii="Times New Roman" w:eastAsia="Times New Roman" w:hAnsi="Times New Roman" w:cs="Times New Roman"/>
          <w:color w:val="000000" w:themeColor="text1"/>
          <w:sz w:val="24"/>
          <w:szCs w:val="24"/>
        </w:rPr>
        <w:t xml:space="preserve"> tunagrahita kita bandingkan dengan </w:t>
      </w:r>
      <w:r w:rsidR="00F505FF" w:rsidRPr="001E117E">
        <w:rPr>
          <w:rFonts w:ascii="Times New Roman" w:eastAsia="Times New Roman" w:hAnsi="Times New Roman" w:cs="Times New Roman"/>
          <w:color w:val="000000" w:themeColor="text1"/>
          <w:sz w:val="24"/>
          <w:szCs w:val="24"/>
        </w:rPr>
        <w:t>murid</w:t>
      </w:r>
      <w:r w:rsidRPr="001E117E">
        <w:rPr>
          <w:rFonts w:ascii="Times New Roman" w:eastAsia="Times New Roman" w:hAnsi="Times New Roman" w:cs="Times New Roman"/>
          <w:color w:val="000000" w:themeColor="text1"/>
          <w:sz w:val="24"/>
          <w:szCs w:val="24"/>
        </w:rPr>
        <w:t xml:space="preserve"> normal pada MA yang sama, dimana menurut teori perkembangan mestinya mencapai tahap perkembangan yang sejajar dengan </w:t>
      </w:r>
      <w:r w:rsidR="00F505FF" w:rsidRPr="001E117E">
        <w:rPr>
          <w:rFonts w:ascii="Times New Roman" w:eastAsia="Times New Roman" w:hAnsi="Times New Roman" w:cs="Times New Roman"/>
          <w:color w:val="000000" w:themeColor="text1"/>
          <w:sz w:val="24"/>
          <w:szCs w:val="24"/>
        </w:rPr>
        <w:t>murid</w:t>
      </w:r>
      <w:r w:rsidRPr="001E117E">
        <w:rPr>
          <w:rFonts w:ascii="Times New Roman" w:eastAsia="Times New Roman" w:hAnsi="Times New Roman" w:cs="Times New Roman"/>
          <w:color w:val="000000" w:themeColor="text1"/>
          <w:sz w:val="24"/>
          <w:szCs w:val="24"/>
        </w:rPr>
        <w:t xml:space="preserve"> normal, ternyata secara kognitif perkembangan mereka tetap tertinggal dari mereka yang normal. </w:t>
      </w:r>
    </w:p>
    <w:p w:rsidR="00431E49" w:rsidRPr="001E117E" w:rsidRDefault="002341CB" w:rsidP="002341CB">
      <w:pPr>
        <w:spacing w:after="0" w:line="480" w:lineRule="auto"/>
        <w:ind w:firstLine="720"/>
        <w:contextualSpacing/>
        <w:jc w:val="both"/>
        <w:rPr>
          <w:rFonts w:ascii="Times New Roman" w:eastAsia="Times New Roman" w:hAnsi="Times New Roman" w:cs="Times New Roman"/>
          <w:color w:val="000000" w:themeColor="text1"/>
          <w:sz w:val="24"/>
          <w:szCs w:val="24"/>
        </w:rPr>
      </w:pPr>
      <w:r w:rsidRPr="001E117E">
        <w:rPr>
          <w:rFonts w:ascii="Times New Roman" w:eastAsia="Times New Roman" w:hAnsi="Times New Roman" w:cs="Times New Roman"/>
          <w:color w:val="000000" w:themeColor="text1"/>
          <w:sz w:val="24"/>
          <w:szCs w:val="24"/>
        </w:rPr>
        <w:t xml:space="preserve">Secara </w:t>
      </w:r>
      <w:r w:rsidR="00A03DDF" w:rsidRPr="001E117E">
        <w:rPr>
          <w:rFonts w:ascii="Times New Roman" w:eastAsia="Times New Roman" w:hAnsi="Times New Roman" w:cs="Times New Roman"/>
          <w:color w:val="000000" w:themeColor="text1"/>
          <w:sz w:val="24"/>
          <w:szCs w:val="24"/>
        </w:rPr>
        <w:t xml:space="preserve">tegas menyatakan </w:t>
      </w:r>
      <w:r w:rsidR="003E73BC" w:rsidRPr="001E117E">
        <w:rPr>
          <w:rFonts w:ascii="Times New Roman" w:eastAsia="Times New Roman" w:hAnsi="Times New Roman" w:cs="Times New Roman"/>
          <w:color w:val="000000" w:themeColor="text1"/>
          <w:sz w:val="24"/>
          <w:szCs w:val="24"/>
        </w:rPr>
        <w:t xml:space="preserve">“Orang </w:t>
      </w:r>
      <w:r w:rsidR="00A03DDF" w:rsidRPr="001E117E">
        <w:rPr>
          <w:rFonts w:ascii="Times New Roman" w:eastAsia="Times New Roman" w:hAnsi="Times New Roman" w:cs="Times New Roman"/>
          <w:color w:val="000000" w:themeColor="text1"/>
          <w:sz w:val="24"/>
          <w:szCs w:val="24"/>
        </w:rPr>
        <w:t xml:space="preserve">dewasa yang terbelakang dengan usia mental 7 tidak bertindak sama dalam segala hal seperti </w:t>
      </w:r>
      <w:r w:rsidR="00F505FF" w:rsidRPr="001E117E">
        <w:rPr>
          <w:rFonts w:ascii="Times New Roman" w:eastAsia="Times New Roman" w:hAnsi="Times New Roman" w:cs="Times New Roman"/>
          <w:color w:val="000000" w:themeColor="text1"/>
          <w:sz w:val="24"/>
          <w:szCs w:val="24"/>
        </w:rPr>
        <w:t>murid</w:t>
      </w:r>
      <w:r w:rsidR="00A03DDF" w:rsidRPr="001E117E">
        <w:rPr>
          <w:rFonts w:ascii="Times New Roman" w:eastAsia="Times New Roman" w:hAnsi="Times New Roman" w:cs="Times New Roman"/>
          <w:color w:val="000000" w:themeColor="text1"/>
          <w:sz w:val="24"/>
          <w:szCs w:val="24"/>
        </w:rPr>
        <w:t xml:space="preserve"> yang normal usia 7 tahun</w:t>
      </w:r>
      <w:r w:rsidR="003E73BC" w:rsidRPr="001E117E">
        <w:rPr>
          <w:rFonts w:ascii="Times New Roman" w:eastAsia="Times New Roman" w:hAnsi="Times New Roman" w:cs="Times New Roman"/>
          <w:color w:val="000000" w:themeColor="text1"/>
          <w:sz w:val="24"/>
          <w:szCs w:val="24"/>
        </w:rPr>
        <w:t>”</w:t>
      </w:r>
      <w:r w:rsidR="00A03DDF" w:rsidRPr="001E117E">
        <w:rPr>
          <w:rFonts w:ascii="Times New Roman" w:eastAsia="Times New Roman" w:hAnsi="Times New Roman" w:cs="Times New Roman"/>
          <w:color w:val="000000" w:themeColor="text1"/>
          <w:sz w:val="24"/>
          <w:szCs w:val="24"/>
        </w:rPr>
        <w:t>.</w:t>
      </w:r>
    </w:p>
    <w:p w:rsidR="00A03DDF" w:rsidRPr="001E117E" w:rsidRDefault="00A03DDF" w:rsidP="00B666F4">
      <w:pPr>
        <w:pStyle w:val="ListParagraph"/>
        <w:numPr>
          <w:ilvl w:val="0"/>
          <w:numId w:val="3"/>
        </w:numPr>
        <w:spacing w:after="0" w:line="480" w:lineRule="auto"/>
        <w:ind w:left="270" w:hanging="270"/>
        <w:jc w:val="both"/>
        <w:rPr>
          <w:rFonts w:ascii="Times New Roman" w:eastAsia="Times New Roman" w:hAnsi="Times New Roman" w:cs="Times New Roman"/>
          <w:color w:val="000000" w:themeColor="text1"/>
          <w:sz w:val="24"/>
          <w:szCs w:val="24"/>
        </w:rPr>
      </w:pPr>
      <w:r w:rsidRPr="001E117E">
        <w:rPr>
          <w:rFonts w:ascii="Times New Roman" w:eastAsia="Times New Roman" w:hAnsi="Times New Roman" w:cs="Times New Roman"/>
          <w:color w:val="000000" w:themeColor="text1"/>
          <w:sz w:val="24"/>
          <w:szCs w:val="24"/>
        </w:rPr>
        <w:t>Hambatan belajar Matematika/aritmatika</w:t>
      </w:r>
    </w:p>
    <w:p w:rsidR="003E73BC" w:rsidRPr="001E117E" w:rsidRDefault="00A03DDF" w:rsidP="00F505FF">
      <w:pPr>
        <w:spacing w:after="0" w:line="480" w:lineRule="auto"/>
        <w:ind w:left="270"/>
        <w:contextualSpacing/>
        <w:jc w:val="both"/>
        <w:rPr>
          <w:rFonts w:ascii="Times New Roman" w:eastAsia="Times New Roman" w:hAnsi="Times New Roman" w:cs="Times New Roman"/>
          <w:color w:val="000000" w:themeColor="text1"/>
          <w:sz w:val="24"/>
          <w:szCs w:val="24"/>
        </w:rPr>
      </w:pPr>
      <w:r w:rsidRPr="001E117E">
        <w:rPr>
          <w:rFonts w:ascii="Times New Roman" w:eastAsia="Times New Roman" w:hAnsi="Times New Roman" w:cs="Times New Roman"/>
          <w:color w:val="000000" w:themeColor="text1"/>
          <w:sz w:val="24"/>
          <w:szCs w:val="24"/>
        </w:rPr>
        <w:t>Proses perkemb</w:t>
      </w:r>
      <w:r w:rsidR="003E73BC" w:rsidRPr="001E117E">
        <w:rPr>
          <w:rFonts w:ascii="Times New Roman" w:eastAsia="Times New Roman" w:hAnsi="Times New Roman" w:cs="Times New Roman"/>
          <w:color w:val="000000" w:themeColor="text1"/>
          <w:sz w:val="24"/>
          <w:szCs w:val="24"/>
        </w:rPr>
        <w:t>angan dan belajar</w:t>
      </w:r>
      <w:r w:rsidRPr="001E117E">
        <w:rPr>
          <w:rFonts w:ascii="Times New Roman" w:eastAsia="Times New Roman" w:hAnsi="Times New Roman" w:cs="Times New Roman"/>
          <w:color w:val="000000" w:themeColor="text1"/>
          <w:sz w:val="24"/>
          <w:szCs w:val="24"/>
        </w:rPr>
        <w:t xml:space="preserve"> tidak bisa dilepaskan dari pengaruh lingkungan sebagai stimulus. Semua stimulus yang datang dari lingkungan akan direspon oleh</w:t>
      </w:r>
      <w:r w:rsidR="00F505FF" w:rsidRPr="001E117E">
        <w:rPr>
          <w:rFonts w:ascii="Times New Roman" w:eastAsia="Times New Roman" w:hAnsi="Times New Roman" w:cs="Times New Roman"/>
          <w:color w:val="000000" w:themeColor="text1"/>
          <w:sz w:val="24"/>
          <w:szCs w:val="24"/>
        </w:rPr>
        <w:t xml:space="preserve"> murid </w:t>
      </w:r>
      <w:r w:rsidRPr="001E117E">
        <w:rPr>
          <w:rFonts w:ascii="Times New Roman" w:eastAsia="Times New Roman" w:hAnsi="Times New Roman" w:cs="Times New Roman"/>
          <w:color w:val="000000" w:themeColor="text1"/>
          <w:sz w:val="24"/>
          <w:szCs w:val="24"/>
        </w:rPr>
        <w:t>melalui sistem sensoris (penglihatan, pendengaran, penciuman, taktil dan perabaan)</w:t>
      </w:r>
      <w:r w:rsidR="003E73BC" w:rsidRPr="001E117E">
        <w:rPr>
          <w:rFonts w:ascii="Times New Roman" w:eastAsia="Times New Roman" w:hAnsi="Times New Roman" w:cs="Times New Roman"/>
          <w:color w:val="000000" w:themeColor="text1"/>
          <w:sz w:val="24"/>
          <w:szCs w:val="24"/>
        </w:rPr>
        <w:t>.</w:t>
      </w:r>
      <w:r w:rsidRPr="001E117E">
        <w:rPr>
          <w:rFonts w:ascii="Times New Roman" w:eastAsia="Times New Roman" w:hAnsi="Times New Roman" w:cs="Times New Roman"/>
          <w:color w:val="000000" w:themeColor="text1"/>
          <w:sz w:val="24"/>
          <w:szCs w:val="24"/>
        </w:rPr>
        <w:t xml:space="preserve"> Oleh karena itu belajar sebagai bentuk adaptasi terhadap lingkungan pertama kali terjadi melalui proses sensoris. Proses belajar seperti ini terjadi pula dalam belajar matematika atau aritmatik.</w:t>
      </w:r>
    </w:p>
    <w:p w:rsidR="003E73BC" w:rsidRPr="001E117E" w:rsidRDefault="00A03DDF" w:rsidP="00C71D6F">
      <w:pPr>
        <w:spacing w:after="0" w:line="480" w:lineRule="auto"/>
        <w:ind w:left="270"/>
        <w:contextualSpacing/>
        <w:jc w:val="both"/>
        <w:rPr>
          <w:rFonts w:ascii="Times New Roman" w:eastAsia="Times New Roman" w:hAnsi="Times New Roman" w:cs="Times New Roman"/>
          <w:color w:val="000000" w:themeColor="text1"/>
          <w:sz w:val="24"/>
          <w:szCs w:val="24"/>
        </w:rPr>
      </w:pPr>
      <w:r w:rsidRPr="001E117E">
        <w:rPr>
          <w:rFonts w:ascii="Times New Roman" w:eastAsia="Times New Roman" w:hAnsi="Times New Roman" w:cs="Times New Roman"/>
          <w:color w:val="000000" w:themeColor="text1"/>
          <w:sz w:val="24"/>
          <w:szCs w:val="24"/>
        </w:rPr>
        <w:t>Piaget</w:t>
      </w:r>
      <w:r w:rsidR="003E73BC" w:rsidRPr="001E117E">
        <w:rPr>
          <w:rFonts w:ascii="Times New Roman" w:eastAsia="Times New Roman" w:hAnsi="Times New Roman" w:cs="Times New Roman"/>
          <w:color w:val="000000" w:themeColor="text1"/>
          <w:sz w:val="24"/>
          <w:szCs w:val="24"/>
        </w:rPr>
        <w:t xml:space="preserve"> (</w:t>
      </w:r>
      <w:r w:rsidR="00005E38" w:rsidRPr="001E117E">
        <w:rPr>
          <w:rFonts w:ascii="Times New Roman" w:eastAsia="Times New Roman" w:hAnsi="Times New Roman" w:cs="Times New Roman"/>
          <w:color w:val="000000" w:themeColor="text1"/>
          <w:sz w:val="24"/>
          <w:szCs w:val="24"/>
        </w:rPr>
        <w:t xml:space="preserve">Murray Thomas </w:t>
      </w:r>
      <w:r w:rsidRPr="001E117E">
        <w:rPr>
          <w:rFonts w:ascii="Times New Roman" w:eastAsia="Times New Roman" w:hAnsi="Times New Roman" w:cs="Times New Roman"/>
          <w:color w:val="000000" w:themeColor="text1"/>
          <w:sz w:val="24"/>
          <w:szCs w:val="24"/>
        </w:rPr>
        <w:t>1979</w:t>
      </w:r>
      <w:r w:rsidR="00955BF6" w:rsidRPr="001E117E">
        <w:rPr>
          <w:rFonts w:ascii="Times New Roman" w:eastAsia="Times New Roman" w:hAnsi="Times New Roman" w:cs="Times New Roman"/>
          <w:color w:val="000000" w:themeColor="text1"/>
          <w:sz w:val="24"/>
          <w:szCs w:val="24"/>
        </w:rPr>
        <w:t>:13</w:t>
      </w:r>
      <w:r w:rsidRPr="001E117E">
        <w:rPr>
          <w:rFonts w:ascii="Times New Roman" w:eastAsia="Times New Roman" w:hAnsi="Times New Roman" w:cs="Times New Roman"/>
          <w:color w:val="000000" w:themeColor="text1"/>
          <w:sz w:val="24"/>
          <w:szCs w:val="24"/>
        </w:rPr>
        <w:t xml:space="preserve">) </w:t>
      </w:r>
      <w:r w:rsidR="003E73BC" w:rsidRPr="001E117E">
        <w:rPr>
          <w:rFonts w:ascii="Times New Roman" w:eastAsia="Times New Roman" w:hAnsi="Times New Roman" w:cs="Times New Roman"/>
          <w:color w:val="000000" w:themeColor="text1"/>
          <w:sz w:val="24"/>
          <w:szCs w:val="24"/>
        </w:rPr>
        <w:t>berpendapat tentang kemampuan matamatika sebagai berikut:</w:t>
      </w:r>
    </w:p>
    <w:p w:rsidR="00A03DDF" w:rsidRPr="001E117E" w:rsidRDefault="00F505FF" w:rsidP="00F505FF">
      <w:pPr>
        <w:spacing w:after="0" w:line="240" w:lineRule="auto"/>
        <w:ind w:left="720" w:right="738"/>
        <w:contextualSpacing/>
        <w:jc w:val="both"/>
        <w:rPr>
          <w:rFonts w:ascii="Times New Roman" w:eastAsia="Times New Roman" w:hAnsi="Times New Roman" w:cs="Times New Roman"/>
          <w:color w:val="000000" w:themeColor="text1"/>
          <w:sz w:val="24"/>
          <w:szCs w:val="24"/>
        </w:rPr>
      </w:pPr>
      <w:r w:rsidRPr="001E117E">
        <w:rPr>
          <w:rFonts w:ascii="Times New Roman" w:eastAsia="Times New Roman" w:hAnsi="Times New Roman" w:cs="Times New Roman"/>
          <w:color w:val="000000" w:themeColor="text1"/>
          <w:sz w:val="24"/>
          <w:szCs w:val="24"/>
        </w:rPr>
        <w:t xml:space="preserve">Dalam belajar matematika atau aritmatik anak tunagrahita adalah sulit </w:t>
      </w:r>
      <w:r w:rsidR="00A03DDF" w:rsidRPr="001E117E">
        <w:rPr>
          <w:rFonts w:ascii="Times New Roman" w:eastAsia="Times New Roman" w:hAnsi="Times New Roman" w:cs="Times New Roman"/>
          <w:color w:val="000000" w:themeColor="text1"/>
          <w:sz w:val="24"/>
          <w:szCs w:val="24"/>
        </w:rPr>
        <w:t xml:space="preserve">melakukan tindakan terhadap apa yang dipelajari. Oleh karena itu dalam proses pembelajaran bagi anak-anak harus memfungsikan semua sensoris. </w:t>
      </w:r>
    </w:p>
    <w:p w:rsidR="003E73BC" w:rsidRPr="001E117E" w:rsidRDefault="003E73BC" w:rsidP="003E73BC">
      <w:pPr>
        <w:spacing w:after="0" w:line="240" w:lineRule="auto"/>
        <w:ind w:left="1080" w:right="738"/>
        <w:contextualSpacing/>
        <w:jc w:val="both"/>
        <w:rPr>
          <w:rFonts w:ascii="Times New Roman" w:eastAsia="Times New Roman" w:hAnsi="Times New Roman" w:cs="Times New Roman"/>
          <w:color w:val="000000" w:themeColor="text1"/>
          <w:sz w:val="24"/>
          <w:szCs w:val="24"/>
        </w:rPr>
      </w:pPr>
    </w:p>
    <w:p w:rsidR="00A03DDF" w:rsidRPr="001E117E" w:rsidRDefault="00A03DDF" w:rsidP="00C71D6F">
      <w:pPr>
        <w:spacing w:after="0" w:line="480" w:lineRule="auto"/>
        <w:ind w:left="270"/>
        <w:contextualSpacing/>
        <w:jc w:val="both"/>
        <w:rPr>
          <w:rFonts w:ascii="Times New Roman" w:eastAsia="Times New Roman" w:hAnsi="Times New Roman" w:cs="Times New Roman"/>
          <w:color w:val="000000" w:themeColor="text1"/>
          <w:sz w:val="24"/>
          <w:szCs w:val="24"/>
        </w:rPr>
      </w:pPr>
      <w:r w:rsidRPr="001E117E">
        <w:rPr>
          <w:rFonts w:ascii="Times New Roman" w:eastAsia="Times New Roman" w:hAnsi="Times New Roman" w:cs="Times New Roman"/>
          <w:color w:val="000000" w:themeColor="text1"/>
          <w:sz w:val="24"/>
          <w:szCs w:val="24"/>
        </w:rPr>
        <w:t>Oleh karena itu belajar selalu dimulai dari hal yang konkrit. Konsekuensi dari semua ini proses belajar hendaknya melalui tahapan konkrit, semi konkrit, semi abstrak dan abstrak. Proses belajar seperti ini terjadi pula pada anak tunagrahita. Belajar pada tahap konkrit adalah proses belajar yang dilakukan dengan mengaktifkan alat sensoris dengan cara memanipulasi obyek. Pada tahap belajar seperti ini mutlak harus menggunakan media pembelajaran (alat peraga).</w:t>
      </w:r>
    </w:p>
    <w:p w:rsidR="00A03DDF" w:rsidRPr="001E117E" w:rsidRDefault="00A03DDF" w:rsidP="00B666F4">
      <w:pPr>
        <w:pStyle w:val="ListParagraph"/>
        <w:numPr>
          <w:ilvl w:val="0"/>
          <w:numId w:val="3"/>
        </w:numPr>
        <w:spacing w:after="0" w:line="480" w:lineRule="auto"/>
        <w:ind w:left="270" w:hanging="270"/>
        <w:jc w:val="both"/>
        <w:rPr>
          <w:rFonts w:ascii="Times New Roman" w:eastAsia="Times New Roman" w:hAnsi="Times New Roman" w:cs="Times New Roman"/>
          <w:color w:val="000000" w:themeColor="text1"/>
          <w:sz w:val="24"/>
          <w:szCs w:val="24"/>
        </w:rPr>
      </w:pPr>
      <w:r w:rsidRPr="001E117E">
        <w:rPr>
          <w:rFonts w:ascii="Times New Roman" w:eastAsia="Times New Roman" w:hAnsi="Times New Roman" w:cs="Times New Roman"/>
          <w:color w:val="000000" w:themeColor="text1"/>
          <w:sz w:val="24"/>
          <w:szCs w:val="24"/>
        </w:rPr>
        <w:t>Hambatan Belajar Bahasa (membaca dan menulis)</w:t>
      </w:r>
    </w:p>
    <w:p w:rsidR="00A03DDF" w:rsidRPr="001E117E" w:rsidRDefault="00A03DDF" w:rsidP="00B666F4">
      <w:pPr>
        <w:pStyle w:val="ListParagraph"/>
        <w:numPr>
          <w:ilvl w:val="0"/>
          <w:numId w:val="4"/>
        </w:numPr>
        <w:spacing w:after="0" w:line="480" w:lineRule="auto"/>
        <w:ind w:hanging="270"/>
        <w:jc w:val="both"/>
        <w:rPr>
          <w:rFonts w:ascii="Times New Roman" w:eastAsia="Times New Roman" w:hAnsi="Times New Roman" w:cs="Times New Roman"/>
          <w:iCs/>
          <w:color w:val="000000" w:themeColor="text1"/>
          <w:sz w:val="24"/>
          <w:szCs w:val="24"/>
        </w:rPr>
      </w:pPr>
      <w:r w:rsidRPr="001E117E">
        <w:rPr>
          <w:rFonts w:ascii="Times New Roman" w:eastAsia="Times New Roman" w:hAnsi="Times New Roman" w:cs="Times New Roman"/>
          <w:iCs/>
          <w:color w:val="000000" w:themeColor="text1"/>
          <w:sz w:val="24"/>
          <w:szCs w:val="24"/>
        </w:rPr>
        <w:t>Hambatan dalam Bicara dan Bahasa</w:t>
      </w:r>
    </w:p>
    <w:p w:rsidR="00A03DDF" w:rsidRPr="001E117E" w:rsidRDefault="00A03DDF" w:rsidP="00F505FF">
      <w:pPr>
        <w:spacing w:after="0" w:line="480" w:lineRule="auto"/>
        <w:ind w:left="540"/>
        <w:contextualSpacing/>
        <w:jc w:val="both"/>
        <w:rPr>
          <w:rFonts w:ascii="Times New Roman" w:eastAsia="Times New Roman" w:hAnsi="Times New Roman" w:cs="Times New Roman"/>
          <w:color w:val="000000" w:themeColor="text1"/>
          <w:sz w:val="24"/>
          <w:szCs w:val="24"/>
        </w:rPr>
      </w:pPr>
      <w:r w:rsidRPr="001E117E">
        <w:rPr>
          <w:rFonts w:ascii="Times New Roman" w:eastAsia="Times New Roman" w:hAnsi="Times New Roman" w:cs="Times New Roman"/>
          <w:color w:val="000000" w:themeColor="text1"/>
          <w:sz w:val="24"/>
          <w:szCs w:val="24"/>
        </w:rPr>
        <w:t xml:space="preserve">Masalah kemampuan bahasa yang rendah pada </w:t>
      </w:r>
      <w:r w:rsidR="00F505FF" w:rsidRPr="001E117E">
        <w:rPr>
          <w:rFonts w:ascii="Times New Roman" w:eastAsia="Times New Roman" w:hAnsi="Times New Roman" w:cs="Times New Roman"/>
          <w:color w:val="000000" w:themeColor="text1"/>
          <w:sz w:val="24"/>
          <w:szCs w:val="24"/>
        </w:rPr>
        <w:t>murid</w:t>
      </w:r>
      <w:r w:rsidRPr="001E117E">
        <w:rPr>
          <w:rFonts w:ascii="Times New Roman" w:eastAsia="Times New Roman" w:hAnsi="Times New Roman" w:cs="Times New Roman"/>
          <w:color w:val="000000" w:themeColor="text1"/>
          <w:sz w:val="24"/>
          <w:szCs w:val="24"/>
        </w:rPr>
        <w:t xml:space="preserve"> tunagrahita mengisyaratkan bahwa pendidikan yang diberikan kepada mereka seyogianya dirancang sebaik mungkin dengan menghindari penggunaan bahasa yang komplek. Bahasa yang digunakan hendahnya berbentuk kalimat tunggal yang pendek, gunakan media atau alat peraga untuk mengkonkritkan konsep-konsep abstrak agar ia dapat memahaminya.kesulitan dalam mengartikulasikan bunyi bahasa dengan benar. </w:t>
      </w:r>
    </w:p>
    <w:p w:rsidR="00A03DDF" w:rsidRPr="001E117E" w:rsidRDefault="00A03DDF" w:rsidP="00F505FF">
      <w:pPr>
        <w:spacing w:after="0" w:line="480" w:lineRule="auto"/>
        <w:ind w:left="540"/>
        <w:contextualSpacing/>
        <w:jc w:val="both"/>
        <w:rPr>
          <w:rFonts w:ascii="Times New Roman" w:eastAsia="Times New Roman" w:hAnsi="Times New Roman" w:cs="Times New Roman"/>
          <w:color w:val="000000" w:themeColor="text1"/>
          <w:sz w:val="24"/>
          <w:szCs w:val="24"/>
        </w:rPr>
      </w:pPr>
      <w:r w:rsidRPr="001E117E">
        <w:rPr>
          <w:rFonts w:ascii="Times New Roman" w:eastAsia="Times New Roman" w:hAnsi="Times New Roman" w:cs="Times New Roman"/>
          <w:color w:val="000000" w:themeColor="text1"/>
          <w:sz w:val="24"/>
          <w:szCs w:val="24"/>
        </w:rPr>
        <w:t>Sebagai contoh substitusi bunyi menghilangkan bunyi dan gagap.</w:t>
      </w:r>
      <w:r w:rsidRPr="001E117E">
        <w:rPr>
          <w:rFonts w:ascii="Times New Roman" w:eastAsia="Times New Roman" w:hAnsi="Times New Roman" w:cs="Times New Roman"/>
          <w:color w:val="000000" w:themeColor="text1"/>
          <w:sz w:val="24"/>
          <w:szCs w:val="24"/>
        </w:rPr>
        <w:br/>
        <w:t xml:space="preserve">Kenyataan menunjukkan bahwa banyak </w:t>
      </w:r>
      <w:r w:rsidR="00F505FF" w:rsidRPr="001E117E">
        <w:rPr>
          <w:rFonts w:ascii="Times New Roman" w:eastAsia="Times New Roman" w:hAnsi="Times New Roman" w:cs="Times New Roman"/>
          <w:color w:val="000000" w:themeColor="text1"/>
          <w:sz w:val="24"/>
          <w:szCs w:val="24"/>
        </w:rPr>
        <w:t xml:space="preserve">murid-murid </w:t>
      </w:r>
      <w:r w:rsidRPr="001E117E">
        <w:rPr>
          <w:rFonts w:ascii="Times New Roman" w:eastAsia="Times New Roman" w:hAnsi="Times New Roman" w:cs="Times New Roman"/>
          <w:color w:val="000000" w:themeColor="text1"/>
          <w:sz w:val="24"/>
          <w:szCs w:val="24"/>
        </w:rPr>
        <w:t xml:space="preserve">tunagrahita yang mengalami gangguan bicara dibandingkan dengan </w:t>
      </w:r>
      <w:r w:rsidR="00F505FF" w:rsidRPr="001E117E">
        <w:rPr>
          <w:rFonts w:ascii="Times New Roman" w:eastAsia="Times New Roman" w:hAnsi="Times New Roman" w:cs="Times New Roman"/>
          <w:color w:val="000000" w:themeColor="text1"/>
          <w:sz w:val="24"/>
          <w:szCs w:val="24"/>
        </w:rPr>
        <w:t xml:space="preserve">murid- murid </w:t>
      </w:r>
      <w:r w:rsidRPr="001E117E">
        <w:rPr>
          <w:rFonts w:ascii="Times New Roman" w:eastAsia="Times New Roman" w:hAnsi="Times New Roman" w:cs="Times New Roman"/>
          <w:color w:val="000000" w:themeColor="text1"/>
          <w:sz w:val="24"/>
          <w:szCs w:val="24"/>
        </w:rPr>
        <w:t>normal.</w:t>
      </w:r>
    </w:p>
    <w:p w:rsidR="00A03DDF" w:rsidRPr="001E117E" w:rsidRDefault="00A03DDF" w:rsidP="00F505FF">
      <w:pPr>
        <w:spacing w:after="0" w:line="480" w:lineRule="auto"/>
        <w:ind w:left="540"/>
        <w:contextualSpacing/>
        <w:jc w:val="both"/>
        <w:rPr>
          <w:rFonts w:ascii="Times New Roman" w:eastAsia="Times New Roman" w:hAnsi="Times New Roman" w:cs="Times New Roman"/>
          <w:color w:val="000000" w:themeColor="text1"/>
          <w:sz w:val="24"/>
          <w:szCs w:val="24"/>
        </w:rPr>
      </w:pPr>
      <w:r w:rsidRPr="001E117E">
        <w:rPr>
          <w:rFonts w:ascii="Times New Roman" w:eastAsia="Times New Roman" w:hAnsi="Times New Roman" w:cs="Times New Roman"/>
          <w:color w:val="000000" w:themeColor="text1"/>
          <w:sz w:val="24"/>
          <w:szCs w:val="24"/>
        </w:rPr>
        <w:t xml:space="preserve">Kelihatan dengan jelas bahwa terdapat hubungan yang positif antara rendahnya kemampuan kecerdasan dengan kemampuan bicara yang dialami. Kedua; hal yang lebih serius dari gangguan bicara adalah gangguan bahasa , dimana seorang </w:t>
      </w:r>
      <w:r w:rsidR="00F505FF" w:rsidRPr="001E117E">
        <w:rPr>
          <w:rFonts w:ascii="Times New Roman" w:eastAsia="Times New Roman" w:hAnsi="Times New Roman" w:cs="Times New Roman"/>
          <w:color w:val="000000" w:themeColor="text1"/>
          <w:sz w:val="24"/>
          <w:szCs w:val="24"/>
        </w:rPr>
        <w:t>murid</w:t>
      </w:r>
      <w:r w:rsidRPr="001E117E">
        <w:rPr>
          <w:rFonts w:ascii="Times New Roman" w:eastAsia="Times New Roman" w:hAnsi="Times New Roman" w:cs="Times New Roman"/>
          <w:color w:val="000000" w:themeColor="text1"/>
          <w:sz w:val="24"/>
          <w:szCs w:val="24"/>
        </w:rPr>
        <w:t xml:space="preserve"> mengalami kesulitan dalam memahami dan </w:t>
      </w:r>
      <w:r w:rsidRPr="001E117E">
        <w:rPr>
          <w:rFonts w:ascii="Times New Roman" w:eastAsia="Times New Roman" w:hAnsi="Times New Roman" w:cs="Times New Roman"/>
          <w:color w:val="000000" w:themeColor="text1"/>
          <w:sz w:val="24"/>
          <w:szCs w:val="24"/>
        </w:rPr>
        <w:lastRenderedPageBreak/>
        <w:t xml:space="preserve">menggunakan kosa kata serta kesulitan dalam memahami aturan sintaksis dari bahasa yang digunakan. </w:t>
      </w:r>
      <w:r w:rsidR="00F505FF" w:rsidRPr="001E117E">
        <w:rPr>
          <w:rFonts w:ascii="Times New Roman" w:eastAsia="Times New Roman" w:hAnsi="Times New Roman" w:cs="Times New Roman"/>
          <w:color w:val="000000" w:themeColor="text1"/>
          <w:sz w:val="24"/>
          <w:szCs w:val="24"/>
        </w:rPr>
        <w:t>Murid</w:t>
      </w:r>
      <w:r w:rsidRPr="001E117E">
        <w:rPr>
          <w:rFonts w:ascii="Times New Roman" w:eastAsia="Times New Roman" w:hAnsi="Times New Roman" w:cs="Times New Roman"/>
          <w:color w:val="000000" w:themeColor="text1"/>
          <w:sz w:val="24"/>
          <w:szCs w:val="24"/>
        </w:rPr>
        <w:t xml:space="preserve"> tunagrahita yang mengalami gangguan bahasa lebih banyak dibandingkan dengan yang mengalami  gangguan bicara.</w:t>
      </w:r>
    </w:p>
    <w:p w:rsidR="00A03DDF" w:rsidRPr="001E117E" w:rsidRDefault="00A03DDF" w:rsidP="00B666F4">
      <w:pPr>
        <w:pStyle w:val="ListParagraph"/>
        <w:numPr>
          <w:ilvl w:val="0"/>
          <w:numId w:val="4"/>
        </w:numPr>
        <w:spacing w:after="0" w:line="480" w:lineRule="auto"/>
        <w:ind w:hanging="270"/>
        <w:jc w:val="both"/>
        <w:rPr>
          <w:rFonts w:ascii="Times New Roman" w:eastAsia="Times New Roman" w:hAnsi="Times New Roman" w:cs="Times New Roman"/>
          <w:iCs/>
          <w:color w:val="000000" w:themeColor="text1"/>
          <w:sz w:val="24"/>
          <w:szCs w:val="24"/>
        </w:rPr>
      </w:pPr>
      <w:r w:rsidRPr="001E117E">
        <w:rPr>
          <w:rFonts w:ascii="Times New Roman" w:eastAsia="Times New Roman" w:hAnsi="Times New Roman" w:cs="Times New Roman"/>
          <w:iCs/>
          <w:color w:val="000000" w:themeColor="text1"/>
          <w:sz w:val="24"/>
          <w:szCs w:val="24"/>
        </w:rPr>
        <w:t>Hambatan Belajar Membaca</w:t>
      </w:r>
    </w:p>
    <w:p w:rsidR="00A03DDF" w:rsidRPr="001E117E" w:rsidRDefault="00A03DDF" w:rsidP="00C71D6F">
      <w:pPr>
        <w:spacing w:after="0" w:line="480" w:lineRule="auto"/>
        <w:ind w:left="540"/>
        <w:contextualSpacing/>
        <w:jc w:val="both"/>
        <w:rPr>
          <w:rFonts w:ascii="Times New Roman" w:eastAsia="Times New Roman" w:hAnsi="Times New Roman" w:cs="Times New Roman"/>
          <w:color w:val="000000" w:themeColor="text1"/>
          <w:sz w:val="24"/>
          <w:szCs w:val="24"/>
        </w:rPr>
      </w:pPr>
      <w:r w:rsidRPr="001E117E">
        <w:rPr>
          <w:rFonts w:ascii="Times New Roman" w:eastAsia="Times New Roman" w:hAnsi="Times New Roman" w:cs="Times New Roman"/>
          <w:color w:val="000000" w:themeColor="text1"/>
          <w:sz w:val="24"/>
          <w:szCs w:val="24"/>
        </w:rPr>
        <w:t>Hubungan keterampilan berbicara dan membaca</w:t>
      </w:r>
      <w:r w:rsidR="00F505FF" w:rsidRPr="001E117E">
        <w:rPr>
          <w:rFonts w:ascii="Times New Roman" w:eastAsia="Times New Roman" w:hAnsi="Times New Roman" w:cs="Times New Roman"/>
          <w:color w:val="000000" w:themeColor="text1"/>
          <w:sz w:val="24"/>
          <w:szCs w:val="24"/>
        </w:rPr>
        <w:t xml:space="preserve"> beberapa </w:t>
      </w:r>
      <w:r w:rsidRPr="001E117E">
        <w:rPr>
          <w:rFonts w:ascii="Times New Roman" w:eastAsia="Times New Roman" w:hAnsi="Times New Roman" w:cs="Times New Roman"/>
          <w:color w:val="000000" w:themeColor="text1"/>
          <w:sz w:val="24"/>
          <w:szCs w:val="24"/>
        </w:rPr>
        <w:t xml:space="preserve">hasil penelitian telah memperlihatkan adanya hubungan yang erat antara perkembangan kecakapan berbahasa (lisan) dengan kecakapan membaca. Telaah-telaah tersebut memperlihatkan bahwa kemampuan-kemampuan umum berbahasa lisan turut melengkapi latar belakang pengalaman-pengalaman yang menguntungkan serta keterampilan-keterampilan dalam belajar membaca. </w:t>
      </w:r>
    </w:p>
    <w:p w:rsidR="00A03DDF" w:rsidRPr="001E117E" w:rsidRDefault="00A03DDF" w:rsidP="00C71D6F">
      <w:pPr>
        <w:spacing w:after="0" w:line="480" w:lineRule="auto"/>
        <w:ind w:left="540"/>
        <w:contextualSpacing/>
        <w:jc w:val="both"/>
        <w:rPr>
          <w:rFonts w:ascii="Times New Roman" w:eastAsia="Times New Roman" w:hAnsi="Times New Roman" w:cs="Times New Roman"/>
          <w:color w:val="000000" w:themeColor="text1"/>
          <w:sz w:val="24"/>
          <w:szCs w:val="24"/>
        </w:rPr>
      </w:pPr>
      <w:r w:rsidRPr="001E117E">
        <w:rPr>
          <w:rFonts w:ascii="Times New Roman" w:eastAsia="Times New Roman" w:hAnsi="Times New Roman" w:cs="Times New Roman"/>
          <w:color w:val="000000" w:themeColor="text1"/>
          <w:sz w:val="24"/>
          <w:szCs w:val="24"/>
        </w:rPr>
        <w:t>Kemampuan-kemampuan yang dimaksud mencakup ujaran yang jelas dan lancar, kosa kata yang luas dan beraneka ragam, penggunaan kalimat-kalimat lengkap serta sempurna bila diperlukan, membedakan apa yang di</w:t>
      </w:r>
      <w:r w:rsidR="00F505FF" w:rsidRPr="001E117E">
        <w:rPr>
          <w:rFonts w:ascii="Times New Roman" w:eastAsia="Times New Roman" w:hAnsi="Times New Roman" w:cs="Times New Roman"/>
          <w:color w:val="000000" w:themeColor="text1"/>
          <w:sz w:val="24"/>
          <w:szCs w:val="24"/>
        </w:rPr>
        <w:t xml:space="preserve"> </w:t>
      </w:r>
      <w:r w:rsidRPr="001E117E">
        <w:rPr>
          <w:rFonts w:ascii="Times New Roman" w:eastAsia="Times New Roman" w:hAnsi="Times New Roman" w:cs="Times New Roman"/>
          <w:color w:val="000000" w:themeColor="text1"/>
          <w:sz w:val="24"/>
          <w:szCs w:val="24"/>
        </w:rPr>
        <w:t xml:space="preserve">dengar secara tepat, dan kemampuan mengikuti serta menelusuri perkembangan urutan suatu cerita atau menghubungkan kejadian-kejadian dalam urutan yang wajar serta logis. </w:t>
      </w:r>
    </w:p>
    <w:p w:rsidR="00A03DDF" w:rsidRPr="001E117E" w:rsidRDefault="00A03DDF" w:rsidP="00F505FF">
      <w:pPr>
        <w:spacing w:after="0" w:line="480" w:lineRule="auto"/>
        <w:ind w:left="540"/>
        <w:contextualSpacing/>
        <w:jc w:val="both"/>
        <w:rPr>
          <w:rFonts w:ascii="Times New Roman" w:eastAsia="Times New Roman" w:hAnsi="Times New Roman" w:cs="Times New Roman"/>
          <w:color w:val="000000" w:themeColor="text1"/>
          <w:sz w:val="24"/>
          <w:szCs w:val="24"/>
        </w:rPr>
      </w:pPr>
      <w:r w:rsidRPr="001E117E">
        <w:rPr>
          <w:rFonts w:ascii="Times New Roman" w:eastAsia="Times New Roman" w:hAnsi="Times New Roman" w:cs="Times New Roman"/>
          <w:color w:val="000000" w:themeColor="text1"/>
          <w:sz w:val="24"/>
          <w:szCs w:val="24"/>
        </w:rPr>
        <w:t xml:space="preserve">Karena kemampuan kognitif pada </w:t>
      </w:r>
      <w:r w:rsidR="00F505FF" w:rsidRPr="001E117E">
        <w:rPr>
          <w:rFonts w:ascii="Times New Roman" w:eastAsia="Times New Roman" w:hAnsi="Times New Roman" w:cs="Times New Roman"/>
          <w:color w:val="000000" w:themeColor="text1"/>
          <w:sz w:val="24"/>
          <w:szCs w:val="24"/>
        </w:rPr>
        <w:t>murid</w:t>
      </w:r>
      <w:r w:rsidRPr="001E117E">
        <w:rPr>
          <w:rFonts w:ascii="Times New Roman" w:eastAsia="Times New Roman" w:hAnsi="Times New Roman" w:cs="Times New Roman"/>
          <w:color w:val="000000" w:themeColor="text1"/>
          <w:sz w:val="24"/>
          <w:szCs w:val="24"/>
        </w:rPr>
        <w:t xml:space="preserve"> tunagrahita memiliki keterbatasan maka dalam hal membaca pun pasti mengalami gangguan mungkin ia akan mengalami kesulitan ketika harus memahami isi bacaan atau ia kan merasa kesulitan ketika ia harus menafsirkan maksud bacaan serta menjawab pertanyaan.</w:t>
      </w:r>
    </w:p>
    <w:p w:rsidR="00A03DDF" w:rsidRPr="001E117E" w:rsidRDefault="00A03DDF" w:rsidP="00B666F4">
      <w:pPr>
        <w:pStyle w:val="ListParagraph"/>
        <w:numPr>
          <w:ilvl w:val="0"/>
          <w:numId w:val="4"/>
        </w:numPr>
        <w:spacing w:after="0" w:line="480" w:lineRule="auto"/>
        <w:ind w:hanging="270"/>
        <w:jc w:val="both"/>
        <w:rPr>
          <w:rFonts w:ascii="Times New Roman" w:eastAsia="Times New Roman" w:hAnsi="Times New Roman" w:cs="Times New Roman"/>
          <w:iCs/>
          <w:color w:val="000000" w:themeColor="text1"/>
          <w:sz w:val="24"/>
          <w:szCs w:val="24"/>
        </w:rPr>
      </w:pPr>
      <w:r w:rsidRPr="001E117E">
        <w:rPr>
          <w:rFonts w:ascii="Times New Roman" w:eastAsia="Times New Roman" w:hAnsi="Times New Roman" w:cs="Times New Roman"/>
          <w:iCs/>
          <w:color w:val="000000" w:themeColor="text1"/>
          <w:sz w:val="24"/>
          <w:szCs w:val="24"/>
        </w:rPr>
        <w:t>Hambatan dalam keterampilan menulis</w:t>
      </w:r>
    </w:p>
    <w:p w:rsidR="00A03DDF" w:rsidRPr="001E117E" w:rsidRDefault="00A03DDF" w:rsidP="00C71D6F">
      <w:pPr>
        <w:spacing w:after="0" w:line="480" w:lineRule="auto"/>
        <w:ind w:left="540"/>
        <w:contextualSpacing/>
        <w:jc w:val="both"/>
        <w:rPr>
          <w:rFonts w:ascii="Times New Roman" w:eastAsia="Times New Roman" w:hAnsi="Times New Roman" w:cs="Times New Roman"/>
          <w:color w:val="000000" w:themeColor="text1"/>
          <w:sz w:val="24"/>
          <w:szCs w:val="24"/>
        </w:rPr>
      </w:pPr>
      <w:r w:rsidRPr="001E117E">
        <w:rPr>
          <w:rFonts w:ascii="Times New Roman" w:eastAsia="Times New Roman" w:hAnsi="Times New Roman" w:cs="Times New Roman"/>
          <w:color w:val="000000" w:themeColor="text1"/>
          <w:sz w:val="24"/>
          <w:szCs w:val="24"/>
        </w:rPr>
        <w:lastRenderedPageBreak/>
        <w:t>Sebagaimana halnya membaca, menulispun terbagi dalam menulis permulaan (</w:t>
      </w:r>
      <w:r w:rsidRPr="001E117E">
        <w:rPr>
          <w:rFonts w:ascii="Times New Roman" w:eastAsia="Times New Roman" w:hAnsi="Times New Roman" w:cs="Times New Roman"/>
          <w:i/>
          <w:iCs/>
          <w:color w:val="000000" w:themeColor="text1"/>
          <w:sz w:val="24"/>
          <w:szCs w:val="24"/>
        </w:rPr>
        <w:t>hand writing</w:t>
      </w:r>
      <w:r w:rsidRPr="001E117E">
        <w:rPr>
          <w:rFonts w:ascii="Times New Roman" w:eastAsia="Times New Roman" w:hAnsi="Times New Roman" w:cs="Times New Roman"/>
          <w:color w:val="000000" w:themeColor="text1"/>
          <w:sz w:val="24"/>
          <w:szCs w:val="24"/>
        </w:rPr>
        <w:t>) dan membaca lanjut atau mengarang.. Menulis pada dasarnya juga menyampaikan fikiran, perasaan dan kehendak dalam bentuk tanda-tanda. Menulis ada yang tegak ada pula yang miring, ada yang tipis tebal ada yang tidak. Dilihat dari bentuknya ada yang bersambung ada yang tidak. Dalam banyak kenyataan menulis sering dilakukan secara bersamaan dengan membaca. Bahan yang baru di baca sedapat mungkin segera disalin, ditiru atau d</w:t>
      </w:r>
      <w:r w:rsidR="00257636" w:rsidRPr="001E117E">
        <w:rPr>
          <w:rFonts w:ascii="Times New Roman" w:eastAsia="Times New Roman" w:hAnsi="Times New Roman" w:cs="Times New Roman"/>
          <w:color w:val="000000" w:themeColor="text1"/>
          <w:sz w:val="24"/>
          <w:szCs w:val="24"/>
        </w:rPr>
        <w:t>i</w:t>
      </w:r>
      <w:r w:rsidRPr="001E117E">
        <w:rPr>
          <w:rFonts w:ascii="Times New Roman" w:eastAsia="Times New Roman" w:hAnsi="Times New Roman" w:cs="Times New Roman"/>
          <w:color w:val="000000" w:themeColor="text1"/>
          <w:sz w:val="24"/>
          <w:szCs w:val="24"/>
        </w:rPr>
        <w:t>jiplak. Sebaliknya yang baru ditulis hendaknya dibaca kembali. Bahan yang baru dibaca biasanya akan lebih dikuasai setelah ditulis.</w:t>
      </w:r>
    </w:p>
    <w:p w:rsidR="00A03DDF" w:rsidRPr="001E117E" w:rsidRDefault="00A03DDF" w:rsidP="00F505FF">
      <w:pPr>
        <w:spacing w:after="0" w:line="480" w:lineRule="auto"/>
        <w:ind w:left="540"/>
        <w:contextualSpacing/>
        <w:jc w:val="both"/>
        <w:rPr>
          <w:rFonts w:ascii="Times New Roman" w:eastAsia="Times New Roman" w:hAnsi="Times New Roman" w:cs="Times New Roman"/>
          <w:color w:val="000000" w:themeColor="text1"/>
          <w:sz w:val="24"/>
          <w:szCs w:val="24"/>
        </w:rPr>
      </w:pPr>
      <w:r w:rsidRPr="001E117E">
        <w:rPr>
          <w:rFonts w:ascii="Times New Roman" w:eastAsia="Times New Roman" w:hAnsi="Times New Roman" w:cs="Times New Roman"/>
          <w:color w:val="000000" w:themeColor="text1"/>
          <w:sz w:val="24"/>
          <w:szCs w:val="24"/>
        </w:rPr>
        <w:t>Kesadaran menulis pada dasarnya untuk melatih keterampilan di dalam menyatakan fikiran, perasaan dan kehendak secara tertulis dan hal ini membutuhkan kemampuan otak atau kognitif untuk bisa menyelaraskan apa yang ia pikirkan dan apa ya</w:t>
      </w:r>
      <w:r w:rsidR="00F505FF" w:rsidRPr="001E117E">
        <w:rPr>
          <w:rFonts w:ascii="Times New Roman" w:eastAsia="Times New Roman" w:hAnsi="Times New Roman" w:cs="Times New Roman"/>
          <w:color w:val="000000" w:themeColor="text1"/>
          <w:sz w:val="24"/>
          <w:szCs w:val="24"/>
        </w:rPr>
        <w:t>ng ia mau tulis, bagi murid tuna</w:t>
      </w:r>
      <w:r w:rsidRPr="001E117E">
        <w:rPr>
          <w:rFonts w:ascii="Times New Roman" w:eastAsia="Times New Roman" w:hAnsi="Times New Roman" w:cs="Times New Roman"/>
          <w:color w:val="000000" w:themeColor="text1"/>
          <w:sz w:val="24"/>
          <w:szCs w:val="24"/>
        </w:rPr>
        <w:t>grahita hal te</w:t>
      </w:r>
      <w:r w:rsidR="004F30B5" w:rsidRPr="001E117E">
        <w:rPr>
          <w:rFonts w:ascii="Times New Roman" w:eastAsia="Times New Roman" w:hAnsi="Times New Roman" w:cs="Times New Roman"/>
          <w:color w:val="000000" w:themeColor="text1"/>
          <w:sz w:val="24"/>
          <w:szCs w:val="24"/>
        </w:rPr>
        <w:t>r</w:t>
      </w:r>
      <w:r w:rsidRPr="001E117E">
        <w:rPr>
          <w:rFonts w:ascii="Times New Roman" w:eastAsia="Times New Roman" w:hAnsi="Times New Roman" w:cs="Times New Roman"/>
          <w:color w:val="000000" w:themeColor="text1"/>
          <w:sz w:val="24"/>
          <w:szCs w:val="24"/>
        </w:rPr>
        <w:t xml:space="preserve">sebut memang dapat di lakukan namun tidak sebaik dan secepat </w:t>
      </w:r>
      <w:r w:rsidR="00F505FF" w:rsidRPr="001E117E">
        <w:rPr>
          <w:rFonts w:ascii="Times New Roman" w:eastAsia="Times New Roman" w:hAnsi="Times New Roman" w:cs="Times New Roman"/>
          <w:color w:val="000000" w:themeColor="text1"/>
          <w:sz w:val="24"/>
          <w:szCs w:val="24"/>
        </w:rPr>
        <w:t xml:space="preserve">murid murid </w:t>
      </w:r>
      <w:r w:rsidRPr="001E117E">
        <w:rPr>
          <w:rFonts w:ascii="Times New Roman" w:eastAsia="Times New Roman" w:hAnsi="Times New Roman" w:cs="Times New Roman"/>
          <w:color w:val="000000" w:themeColor="text1"/>
          <w:sz w:val="24"/>
          <w:szCs w:val="24"/>
        </w:rPr>
        <w:t>lain pada umumnya.</w:t>
      </w:r>
    </w:p>
    <w:p w:rsidR="00A03DDF" w:rsidRPr="001E117E" w:rsidRDefault="00A03DDF" w:rsidP="00B666F4">
      <w:pPr>
        <w:pStyle w:val="ListParagraph"/>
        <w:numPr>
          <w:ilvl w:val="0"/>
          <w:numId w:val="3"/>
        </w:numPr>
        <w:spacing w:after="0" w:line="480" w:lineRule="auto"/>
        <w:ind w:left="270" w:hanging="270"/>
        <w:jc w:val="both"/>
        <w:rPr>
          <w:rFonts w:ascii="Times New Roman" w:eastAsia="Times New Roman" w:hAnsi="Times New Roman" w:cs="Times New Roman"/>
          <w:color w:val="000000" w:themeColor="text1"/>
          <w:sz w:val="24"/>
          <w:szCs w:val="24"/>
        </w:rPr>
      </w:pPr>
      <w:r w:rsidRPr="001E117E">
        <w:rPr>
          <w:rFonts w:ascii="Times New Roman" w:eastAsia="Times New Roman" w:hAnsi="Times New Roman" w:cs="Times New Roman"/>
          <w:color w:val="000000" w:themeColor="text1"/>
          <w:sz w:val="24"/>
          <w:szCs w:val="24"/>
        </w:rPr>
        <w:t>Hambatan dalam perilaku adaptif</w:t>
      </w:r>
    </w:p>
    <w:p w:rsidR="002341CB" w:rsidRPr="001E117E" w:rsidRDefault="00A03DDF" w:rsidP="002341CB">
      <w:pPr>
        <w:spacing w:after="0" w:line="480" w:lineRule="auto"/>
        <w:ind w:left="270"/>
        <w:contextualSpacing/>
        <w:jc w:val="both"/>
        <w:rPr>
          <w:rFonts w:ascii="Times New Roman" w:eastAsia="Times New Roman" w:hAnsi="Times New Roman" w:cs="Times New Roman"/>
          <w:color w:val="000000" w:themeColor="text1"/>
          <w:sz w:val="24"/>
          <w:szCs w:val="24"/>
        </w:rPr>
      </w:pPr>
      <w:r w:rsidRPr="001E117E">
        <w:rPr>
          <w:rFonts w:ascii="Times New Roman" w:eastAsia="Times New Roman" w:hAnsi="Times New Roman" w:cs="Times New Roman"/>
          <w:color w:val="000000" w:themeColor="text1"/>
          <w:sz w:val="24"/>
          <w:szCs w:val="24"/>
        </w:rPr>
        <w:t xml:space="preserve">Masalah belajar </w:t>
      </w:r>
      <w:r w:rsidR="00F505FF" w:rsidRPr="001E117E">
        <w:rPr>
          <w:rFonts w:ascii="Times New Roman" w:eastAsia="Times New Roman" w:hAnsi="Times New Roman" w:cs="Times New Roman"/>
          <w:color w:val="000000" w:themeColor="text1"/>
          <w:sz w:val="24"/>
          <w:szCs w:val="24"/>
        </w:rPr>
        <w:t>murid</w:t>
      </w:r>
      <w:r w:rsidRPr="001E117E">
        <w:rPr>
          <w:rFonts w:ascii="Times New Roman" w:eastAsia="Times New Roman" w:hAnsi="Times New Roman" w:cs="Times New Roman"/>
          <w:color w:val="000000" w:themeColor="text1"/>
          <w:sz w:val="24"/>
          <w:szCs w:val="24"/>
        </w:rPr>
        <w:t xml:space="preserve"> tunagrahita seperti yang telah digambarkan tadi berakibat langsung pada proses pembelajaran. Untuk itu diperlukan suatu model yang dapat membantu mempermudah proses pembelajaran, sehingga upaya mengoptimalkan kemampuan yang dimiliki </w:t>
      </w:r>
      <w:r w:rsidR="00F505FF" w:rsidRPr="001E117E">
        <w:rPr>
          <w:rFonts w:ascii="Times New Roman" w:eastAsia="Times New Roman" w:hAnsi="Times New Roman" w:cs="Times New Roman"/>
          <w:color w:val="000000" w:themeColor="text1"/>
          <w:sz w:val="24"/>
          <w:szCs w:val="24"/>
        </w:rPr>
        <w:t>murid</w:t>
      </w:r>
      <w:r w:rsidRPr="001E117E">
        <w:rPr>
          <w:rFonts w:ascii="Times New Roman" w:eastAsia="Times New Roman" w:hAnsi="Times New Roman" w:cs="Times New Roman"/>
          <w:color w:val="000000" w:themeColor="text1"/>
          <w:sz w:val="24"/>
          <w:szCs w:val="24"/>
        </w:rPr>
        <w:t xml:space="preserve"> tunagrahita tadi dapat dikembangkan dan menumbuhkan motivasi belajar mereka. </w:t>
      </w:r>
    </w:p>
    <w:p w:rsidR="00CF6FCE" w:rsidRPr="001E117E" w:rsidRDefault="00A03DDF" w:rsidP="002341CB">
      <w:pPr>
        <w:spacing w:after="0" w:line="480" w:lineRule="auto"/>
        <w:ind w:left="270"/>
        <w:contextualSpacing/>
        <w:jc w:val="both"/>
        <w:rPr>
          <w:rFonts w:ascii="Times New Roman" w:eastAsia="Times New Roman" w:hAnsi="Times New Roman" w:cs="Times New Roman"/>
          <w:color w:val="000000" w:themeColor="text1"/>
          <w:sz w:val="24"/>
          <w:szCs w:val="24"/>
        </w:rPr>
      </w:pPr>
      <w:r w:rsidRPr="001E117E">
        <w:rPr>
          <w:rFonts w:ascii="Times New Roman" w:eastAsia="Times New Roman" w:hAnsi="Times New Roman" w:cs="Times New Roman"/>
          <w:color w:val="000000" w:themeColor="text1"/>
          <w:sz w:val="24"/>
          <w:szCs w:val="24"/>
        </w:rPr>
        <w:lastRenderedPageBreak/>
        <w:t>Semua itu harus dibawa dalam situasi belajar yang menyenangkan.</w:t>
      </w:r>
      <w:r w:rsidRPr="001E117E">
        <w:rPr>
          <w:rFonts w:ascii="Times New Roman" w:eastAsia="Times New Roman" w:hAnsi="Times New Roman" w:cs="Times New Roman"/>
          <w:color w:val="000000" w:themeColor="text1"/>
          <w:sz w:val="24"/>
          <w:szCs w:val="24"/>
        </w:rPr>
        <w:br/>
        <w:t xml:space="preserve">Melihat masalah-masalah belajar yang dialami oleh </w:t>
      </w:r>
      <w:r w:rsidR="00250985" w:rsidRPr="001E117E">
        <w:rPr>
          <w:rFonts w:ascii="Times New Roman" w:eastAsia="Times New Roman" w:hAnsi="Times New Roman" w:cs="Times New Roman"/>
          <w:color w:val="000000" w:themeColor="text1"/>
          <w:sz w:val="24"/>
          <w:szCs w:val="24"/>
        </w:rPr>
        <w:t>murid</w:t>
      </w:r>
      <w:r w:rsidRPr="001E117E">
        <w:rPr>
          <w:rFonts w:ascii="Times New Roman" w:eastAsia="Times New Roman" w:hAnsi="Times New Roman" w:cs="Times New Roman"/>
          <w:color w:val="000000" w:themeColor="text1"/>
          <w:sz w:val="24"/>
          <w:szCs w:val="24"/>
        </w:rPr>
        <w:t xml:space="preserve"> tunagrahita, terdapat beberapa hal yang perlu dipertimbangkan di dalam membelajarkan mereka Pertimbangan yang dimaksud meliputi; 1) bahan yang akan diajarkan perlu di</w:t>
      </w:r>
      <w:r w:rsidR="00257636" w:rsidRPr="001E117E">
        <w:rPr>
          <w:rFonts w:ascii="Times New Roman" w:eastAsia="Times New Roman" w:hAnsi="Times New Roman" w:cs="Times New Roman"/>
          <w:color w:val="000000" w:themeColor="text1"/>
          <w:sz w:val="24"/>
          <w:szCs w:val="24"/>
        </w:rPr>
        <w:t xml:space="preserve"> </w:t>
      </w:r>
      <w:r w:rsidRPr="001E117E">
        <w:rPr>
          <w:rFonts w:ascii="Times New Roman" w:eastAsia="Times New Roman" w:hAnsi="Times New Roman" w:cs="Times New Roman"/>
          <w:color w:val="000000" w:themeColor="text1"/>
          <w:sz w:val="24"/>
          <w:szCs w:val="24"/>
        </w:rPr>
        <w:t>pecah-pecah menjadi bagian-bagian kecil dan di</w:t>
      </w:r>
      <w:r w:rsidR="00257636" w:rsidRPr="001E117E">
        <w:rPr>
          <w:rFonts w:ascii="Times New Roman" w:eastAsia="Times New Roman" w:hAnsi="Times New Roman" w:cs="Times New Roman"/>
          <w:color w:val="000000" w:themeColor="text1"/>
          <w:sz w:val="24"/>
          <w:szCs w:val="24"/>
        </w:rPr>
        <w:t xml:space="preserve"> </w:t>
      </w:r>
      <w:r w:rsidRPr="001E117E">
        <w:rPr>
          <w:rFonts w:ascii="Times New Roman" w:eastAsia="Times New Roman" w:hAnsi="Times New Roman" w:cs="Times New Roman"/>
          <w:color w:val="000000" w:themeColor="text1"/>
          <w:sz w:val="24"/>
          <w:szCs w:val="24"/>
        </w:rPr>
        <w:t xml:space="preserve">tata secara berurutan, 2) </w:t>
      </w:r>
      <w:r w:rsidR="00257636" w:rsidRPr="001E117E">
        <w:rPr>
          <w:rFonts w:ascii="Times New Roman" w:eastAsia="Times New Roman" w:hAnsi="Times New Roman" w:cs="Times New Roman"/>
          <w:color w:val="000000" w:themeColor="text1"/>
          <w:sz w:val="24"/>
          <w:szCs w:val="24"/>
        </w:rPr>
        <w:t xml:space="preserve">setiap </w:t>
      </w:r>
      <w:r w:rsidRPr="001E117E">
        <w:rPr>
          <w:rFonts w:ascii="Times New Roman" w:eastAsia="Times New Roman" w:hAnsi="Times New Roman" w:cs="Times New Roman"/>
          <w:color w:val="000000" w:themeColor="text1"/>
          <w:sz w:val="24"/>
          <w:szCs w:val="24"/>
        </w:rPr>
        <w:t xml:space="preserve">bagian dari bahan ajar diajarkan satu demi satu dan dilakukan secara berulang-ulang , 3) </w:t>
      </w:r>
      <w:r w:rsidR="00257636" w:rsidRPr="001E117E">
        <w:rPr>
          <w:rFonts w:ascii="Times New Roman" w:eastAsia="Times New Roman" w:hAnsi="Times New Roman" w:cs="Times New Roman"/>
          <w:color w:val="000000" w:themeColor="text1"/>
          <w:sz w:val="24"/>
          <w:szCs w:val="24"/>
        </w:rPr>
        <w:t xml:space="preserve">kegiatan </w:t>
      </w:r>
      <w:r w:rsidRPr="001E117E">
        <w:rPr>
          <w:rFonts w:ascii="Times New Roman" w:eastAsia="Times New Roman" w:hAnsi="Times New Roman" w:cs="Times New Roman"/>
          <w:color w:val="000000" w:themeColor="text1"/>
          <w:sz w:val="24"/>
          <w:szCs w:val="24"/>
        </w:rPr>
        <w:t xml:space="preserve">belajar hendaknya dilakukan dalam situasi yang konkrit, 4) </w:t>
      </w:r>
      <w:r w:rsidR="00257636" w:rsidRPr="001E117E">
        <w:rPr>
          <w:rFonts w:ascii="Times New Roman" w:eastAsia="Times New Roman" w:hAnsi="Times New Roman" w:cs="Times New Roman"/>
          <w:color w:val="000000" w:themeColor="text1"/>
          <w:sz w:val="24"/>
          <w:szCs w:val="24"/>
        </w:rPr>
        <w:t xml:space="preserve">berikan </w:t>
      </w:r>
      <w:r w:rsidRPr="001E117E">
        <w:rPr>
          <w:rFonts w:ascii="Times New Roman" w:eastAsia="Times New Roman" w:hAnsi="Times New Roman" w:cs="Times New Roman"/>
          <w:color w:val="000000" w:themeColor="text1"/>
          <w:sz w:val="24"/>
          <w:szCs w:val="24"/>
        </w:rPr>
        <w:t xml:space="preserve">kepadanya dorongan untuk melakukan apa yang sedang ia pelajari, 5) </w:t>
      </w:r>
      <w:r w:rsidR="00257636" w:rsidRPr="001E117E">
        <w:rPr>
          <w:rFonts w:ascii="Times New Roman" w:eastAsia="Times New Roman" w:hAnsi="Times New Roman" w:cs="Times New Roman"/>
          <w:color w:val="000000" w:themeColor="text1"/>
          <w:sz w:val="24"/>
          <w:szCs w:val="24"/>
        </w:rPr>
        <w:t xml:space="preserve">ciptakan </w:t>
      </w:r>
      <w:r w:rsidRPr="001E117E">
        <w:rPr>
          <w:rFonts w:ascii="Times New Roman" w:eastAsia="Times New Roman" w:hAnsi="Times New Roman" w:cs="Times New Roman"/>
          <w:color w:val="000000" w:themeColor="text1"/>
          <w:sz w:val="24"/>
          <w:szCs w:val="24"/>
        </w:rPr>
        <w:t xml:space="preserve">suasana belajar yang menyenangkan dengan menghindari kegiatan belajar yang terlalu formal, 6) </w:t>
      </w:r>
      <w:r w:rsidR="00257636" w:rsidRPr="001E117E">
        <w:rPr>
          <w:rFonts w:ascii="Times New Roman" w:eastAsia="Times New Roman" w:hAnsi="Times New Roman" w:cs="Times New Roman"/>
          <w:color w:val="000000" w:themeColor="text1"/>
          <w:sz w:val="24"/>
          <w:szCs w:val="24"/>
        </w:rPr>
        <w:t xml:space="preserve">gunakan </w:t>
      </w:r>
      <w:r w:rsidRPr="001E117E">
        <w:rPr>
          <w:rFonts w:ascii="Times New Roman" w:eastAsia="Times New Roman" w:hAnsi="Times New Roman" w:cs="Times New Roman"/>
          <w:color w:val="000000" w:themeColor="text1"/>
          <w:sz w:val="24"/>
          <w:szCs w:val="24"/>
        </w:rPr>
        <w:t>alat peraga dalam mengkonkritkan konsep.</w:t>
      </w:r>
    </w:p>
    <w:p w:rsidR="00CF6FCE" w:rsidRPr="001E117E" w:rsidRDefault="00CF6FCE" w:rsidP="00E43E3B">
      <w:pPr>
        <w:pStyle w:val="ListParagraph"/>
        <w:numPr>
          <w:ilvl w:val="0"/>
          <w:numId w:val="5"/>
        </w:numPr>
        <w:spacing w:after="0" w:line="480" w:lineRule="auto"/>
        <w:jc w:val="both"/>
        <w:rPr>
          <w:rFonts w:ascii="Times New Roman" w:eastAsia="Times New Roman" w:hAnsi="Times New Roman" w:cs="Times New Roman"/>
          <w:color w:val="000000" w:themeColor="text1"/>
          <w:sz w:val="24"/>
          <w:szCs w:val="24"/>
        </w:rPr>
      </w:pPr>
      <w:r w:rsidRPr="001E117E">
        <w:rPr>
          <w:rFonts w:ascii="Times New Roman" w:eastAsia="Times New Roman" w:hAnsi="Times New Roman" w:cs="Times New Roman"/>
          <w:b/>
          <w:color w:val="000000" w:themeColor="text1"/>
          <w:sz w:val="24"/>
          <w:szCs w:val="24"/>
        </w:rPr>
        <w:t>Motivasi Belajar</w:t>
      </w:r>
    </w:p>
    <w:p w:rsidR="00CF6FCE" w:rsidRPr="001E117E" w:rsidRDefault="00CF6FCE" w:rsidP="00B666F4">
      <w:pPr>
        <w:pStyle w:val="ListParagraph"/>
        <w:numPr>
          <w:ilvl w:val="0"/>
          <w:numId w:val="6"/>
        </w:numPr>
        <w:spacing w:after="0" w:line="480" w:lineRule="auto"/>
        <w:ind w:left="360"/>
        <w:jc w:val="both"/>
        <w:rPr>
          <w:rFonts w:ascii="Times New Roman" w:eastAsia="Times New Roman" w:hAnsi="Times New Roman" w:cs="Times New Roman"/>
          <w:color w:val="000000" w:themeColor="text1"/>
          <w:sz w:val="24"/>
          <w:szCs w:val="24"/>
        </w:rPr>
      </w:pPr>
      <w:r w:rsidRPr="001E117E">
        <w:rPr>
          <w:rFonts w:ascii="Times New Roman" w:eastAsia="Times New Roman" w:hAnsi="Times New Roman" w:cs="Times New Roman"/>
          <w:b/>
          <w:color w:val="000000" w:themeColor="text1"/>
          <w:sz w:val="24"/>
          <w:szCs w:val="24"/>
        </w:rPr>
        <w:t>Pengertian motivasi belajar</w:t>
      </w:r>
    </w:p>
    <w:p w:rsidR="00CF6FCE" w:rsidRPr="001E117E" w:rsidRDefault="00CF6FCE" w:rsidP="00CF6FCE">
      <w:pPr>
        <w:pStyle w:val="ListParagraph"/>
        <w:spacing w:after="0" w:line="480" w:lineRule="auto"/>
        <w:ind w:left="0" w:firstLine="720"/>
        <w:jc w:val="both"/>
        <w:rPr>
          <w:rFonts w:ascii="Times New Roman" w:eastAsia="Times New Roman" w:hAnsi="Times New Roman" w:cs="Times New Roman"/>
          <w:color w:val="000000" w:themeColor="text1"/>
          <w:sz w:val="24"/>
          <w:szCs w:val="24"/>
        </w:rPr>
      </w:pPr>
      <w:r w:rsidRPr="001E117E">
        <w:rPr>
          <w:rFonts w:ascii="Times New Roman" w:eastAsia="Times New Roman" w:hAnsi="Times New Roman" w:cs="Times New Roman"/>
          <w:color w:val="000000" w:themeColor="text1"/>
          <w:sz w:val="24"/>
          <w:szCs w:val="24"/>
        </w:rPr>
        <w:t>Salah satu kondisi belajar yang efektif adalah adanya motivasi belajar murid dalam belajar. Motivasi merupakan suatu kondisi dalam diri seseorang yang relative menetap. Motivasi belajar sangat besar pengaruhnya dalam belajar, sebab dengan motivasi murid akan melakukan sesuatu yang senanginya. Sebaliknya tanpa motivasi murid tidak mungkin melakukan.</w:t>
      </w:r>
    </w:p>
    <w:p w:rsidR="00CF6FCE" w:rsidRPr="001E117E" w:rsidRDefault="004D28BB" w:rsidP="00CF6FCE">
      <w:pPr>
        <w:pStyle w:val="ListParagraph"/>
        <w:spacing w:after="0" w:line="480" w:lineRule="auto"/>
        <w:ind w:left="0" w:firstLine="720"/>
        <w:jc w:val="both"/>
        <w:rPr>
          <w:rFonts w:ascii="Times New Roman" w:eastAsia="Times New Roman" w:hAnsi="Times New Roman" w:cs="Times New Roman"/>
          <w:color w:val="000000" w:themeColor="text1"/>
          <w:sz w:val="24"/>
          <w:szCs w:val="24"/>
        </w:rPr>
      </w:pPr>
      <w:r w:rsidRPr="001E117E">
        <w:rPr>
          <w:rFonts w:ascii="Times New Roman" w:eastAsia="Times New Roman" w:hAnsi="Times New Roman" w:cs="Times New Roman"/>
          <w:color w:val="000000" w:themeColor="text1"/>
          <w:sz w:val="24"/>
          <w:szCs w:val="24"/>
        </w:rPr>
        <w:t>Donald (Sardiman, 2008</w:t>
      </w:r>
      <w:r w:rsidR="00D26FC4" w:rsidRPr="001E117E">
        <w:rPr>
          <w:rFonts w:ascii="Times New Roman" w:eastAsia="Times New Roman" w:hAnsi="Times New Roman" w:cs="Times New Roman"/>
          <w:color w:val="000000" w:themeColor="text1"/>
          <w:sz w:val="24"/>
          <w:szCs w:val="24"/>
        </w:rPr>
        <w:t>:73) mengemukakan bahwa “motivasi adalah perubahan energi dalam diri seorang yang ditandai dengan munculnya “</w:t>
      </w:r>
      <w:r w:rsidR="00D26FC4" w:rsidRPr="001E117E">
        <w:rPr>
          <w:rFonts w:ascii="Times New Roman" w:eastAsia="Times New Roman" w:hAnsi="Times New Roman" w:cs="Times New Roman"/>
          <w:i/>
          <w:color w:val="000000" w:themeColor="text1"/>
          <w:sz w:val="24"/>
          <w:szCs w:val="24"/>
        </w:rPr>
        <w:t>feeling</w:t>
      </w:r>
      <w:r w:rsidR="00F051DF" w:rsidRPr="001E117E">
        <w:rPr>
          <w:rFonts w:ascii="Times New Roman" w:eastAsia="Times New Roman" w:hAnsi="Times New Roman" w:cs="Times New Roman"/>
          <w:color w:val="000000" w:themeColor="text1"/>
          <w:sz w:val="24"/>
          <w:szCs w:val="24"/>
        </w:rPr>
        <w:t>” sesuatu yang di</w:t>
      </w:r>
      <w:r w:rsidR="00D26FC4" w:rsidRPr="001E117E">
        <w:rPr>
          <w:rFonts w:ascii="Times New Roman" w:eastAsia="Times New Roman" w:hAnsi="Times New Roman" w:cs="Times New Roman"/>
          <w:color w:val="000000" w:themeColor="text1"/>
          <w:sz w:val="24"/>
          <w:szCs w:val="24"/>
        </w:rPr>
        <w:t>dahului dengan tanggapan terhadap adanya tujuan”. Hal senada</w:t>
      </w:r>
      <w:r w:rsidR="002341CB" w:rsidRPr="001E117E">
        <w:rPr>
          <w:rFonts w:ascii="Times New Roman" w:eastAsia="Times New Roman" w:hAnsi="Times New Roman" w:cs="Times New Roman"/>
          <w:color w:val="000000" w:themeColor="text1"/>
          <w:sz w:val="24"/>
          <w:szCs w:val="24"/>
        </w:rPr>
        <w:t xml:space="preserve"> dikemukakan oleh Moekijat (2001</w:t>
      </w:r>
      <w:r w:rsidR="00D26FC4" w:rsidRPr="001E117E">
        <w:rPr>
          <w:rFonts w:ascii="Times New Roman" w:eastAsia="Times New Roman" w:hAnsi="Times New Roman" w:cs="Times New Roman"/>
          <w:color w:val="000000" w:themeColor="text1"/>
          <w:sz w:val="24"/>
          <w:szCs w:val="24"/>
        </w:rPr>
        <w:t xml:space="preserve">:27) bahwa motivasi adalah pengaruh suatu </w:t>
      </w:r>
      <w:r w:rsidR="00D26FC4" w:rsidRPr="001E117E">
        <w:rPr>
          <w:rFonts w:ascii="Times New Roman" w:eastAsia="Times New Roman" w:hAnsi="Times New Roman" w:cs="Times New Roman"/>
          <w:color w:val="000000" w:themeColor="text1"/>
          <w:sz w:val="24"/>
          <w:szCs w:val="24"/>
        </w:rPr>
        <w:lastRenderedPageBreak/>
        <w:t>kekuatan yang menimbulkan perilaku”. Sedangkan dalam kamus b</w:t>
      </w:r>
      <w:r w:rsidRPr="001E117E">
        <w:rPr>
          <w:rFonts w:ascii="Times New Roman" w:eastAsia="Times New Roman" w:hAnsi="Times New Roman" w:cs="Times New Roman"/>
          <w:color w:val="000000" w:themeColor="text1"/>
          <w:sz w:val="24"/>
          <w:szCs w:val="24"/>
        </w:rPr>
        <w:t>ahasa Indonesia (Depdiknas, 1998</w:t>
      </w:r>
      <w:r w:rsidR="00D26FC4" w:rsidRPr="001E117E">
        <w:rPr>
          <w:rFonts w:ascii="Times New Roman" w:eastAsia="Times New Roman" w:hAnsi="Times New Roman" w:cs="Times New Roman"/>
          <w:color w:val="000000" w:themeColor="text1"/>
          <w:sz w:val="24"/>
          <w:szCs w:val="24"/>
        </w:rPr>
        <w:t>:593) dinyatakan bahwa:</w:t>
      </w:r>
    </w:p>
    <w:p w:rsidR="00D26FC4" w:rsidRPr="001E117E" w:rsidRDefault="00D26FC4" w:rsidP="00D26FC4">
      <w:pPr>
        <w:pStyle w:val="ListParagraph"/>
        <w:spacing w:after="0" w:line="240" w:lineRule="auto"/>
        <w:ind w:right="738"/>
        <w:jc w:val="both"/>
        <w:rPr>
          <w:rFonts w:ascii="Times New Roman" w:eastAsia="Times New Roman" w:hAnsi="Times New Roman" w:cs="Times New Roman"/>
          <w:color w:val="000000" w:themeColor="text1"/>
          <w:sz w:val="24"/>
          <w:szCs w:val="24"/>
        </w:rPr>
      </w:pPr>
      <w:r w:rsidRPr="001E117E">
        <w:rPr>
          <w:rFonts w:ascii="Times New Roman" w:eastAsia="Times New Roman" w:hAnsi="Times New Roman" w:cs="Times New Roman"/>
          <w:color w:val="000000" w:themeColor="text1"/>
          <w:sz w:val="24"/>
          <w:szCs w:val="24"/>
        </w:rPr>
        <w:t>Motivasi adalah dorongan yang timbul pada diri seseorang sadar atau tidak sadar untuk melakukan sesuatu tindakan dengan tujuan tertentu atau usaha-usaha yang menyebabkan seseorang atau sekelompok orang tertentu bergerak untuk melakukan sesuatu karena ingin mencapai sesuatu yang dikehendakinya atau mendapatka</w:t>
      </w:r>
      <w:r w:rsidR="00955BF6" w:rsidRPr="001E117E">
        <w:rPr>
          <w:rFonts w:ascii="Times New Roman" w:eastAsia="Times New Roman" w:hAnsi="Times New Roman" w:cs="Times New Roman"/>
          <w:color w:val="000000" w:themeColor="text1"/>
          <w:sz w:val="24"/>
          <w:szCs w:val="24"/>
        </w:rPr>
        <w:t>n kepuasaan dengan perbuatannya</w:t>
      </w:r>
      <w:r w:rsidRPr="001E117E">
        <w:rPr>
          <w:rFonts w:ascii="Times New Roman" w:eastAsia="Times New Roman" w:hAnsi="Times New Roman" w:cs="Times New Roman"/>
          <w:color w:val="000000" w:themeColor="text1"/>
          <w:sz w:val="24"/>
          <w:szCs w:val="24"/>
        </w:rPr>
        <w:t>.</w:t>
      </w:r>
    </w:p>
    <w:p w:rsidR="00D26FC4" w:rsidRPr="001E117E" w:rsidRDefault="00D26FC4" w:rsidP="00D26FC4">
      <w:pPr>
        <w:pStyle w:val="ListParagraph"/>
        <w:spacing w:after="0" w:line="240" w:lineRule="auto"/>
        <w:ind w:right="738"/>
        <w:jc w:val="both"/>
        <w:rPr>
          <w:rFonts w:ascii="Times New Roman" w:eastAsia="Times New Roman" w:hAnsi="Times New Roman" w:cs="Times New Roman"/>
          <w:color w:val="000000" w:themeColor="text1"/>
          <w:sz w:val="24"/>
          <w:szCs w:val="24"/>
        </w:rPr>
      </w:pPr>
    </w:p>
    <w:p w:rsidR="005F6221" w:rsidRPr="001E117E" w:rsidRDefault="005F6221" w:rsidP="005F6221">
      <w:pPr>
        <w:pStyle w:val="ListParagraph"/>
        <w:spacing w:after="0" w:line="480" w:lineRule="auto"/>
        <w:ind w:left="0" w:right="18" w:firstLine="720"/>
        <w:jc w:val="both"/>
        <w:rPr>
          <w:rFonts w:ascii="Times New Roman" w:eastAsia="Times New Roman" w:hAnsi="Times New Roman" w:cs="Times New Roman"/>
          <w:color w:val="000000" w:themeColor="text1"/>
          <w:sz w:val="24"/>
          <w:szCs w:val="24"/>
        </w:rPr>
      </w:pPr>
      <w:r w:rsidRPr="001E117E">
        <w:rPr>
          <w:rFonts w:ascii="Times New Roman" w:eastAsia="Times New Roman" w:hAnsi="Times New Roman" w:cs="Times New Roman"/>
          <w:color w:val="000000" w:themeColor="text1"/>
          <w:sz w:val="24"/>
          <w:szCs w:val="24"/>
        </w:rPr>
        <w:t>Pengertian di</w:t>
      </w:r>
      <w:r w:rsidR="0071033F" w:rsidRPr="001E117E">
        <w:rPr>
          <w:rFonts w:ascii="Times New Roman" w:eastAsia="Times New Roman" w:hAnsi="Times New Roman" w:cs="Times New Roman"/>
          <w:color w:val="000000" w:themeColor="text1"/>
          <w:sz w:val="24"/>
          <w:szCs w:val="24"/>
        </w:rPr>
        <w:t xml:space="preserve"> </w:t>
      </w:r>
      <w:r w:rsidRPr="001E117E">
        <w:rPr>
          <w:rFonts w:ascii="Times New Roman" w:eastAsia="Times New Roman" w:hAnsi="Times New Roman" w:cs="Times New Roman"/>
          <w:color w:val="000000" w:themeColor="text1"/>
          <w:sz w:val="24"/>
          <w:szCs w:val="24"/>
        </w:rPr>
        <w:t>atas memberikan sesuatu gambaran bahwa  motivasi merupakan suatu keinginan-keinginan, dorongan-dorongan yang timbul dalam diri seseorang untuk melakukan aktifitas dalam rangka pencapaian tujuan yang diinginkan. Aktifitas yang dilakukan dalam kajian ini adalah belajar yang  dilakukan di sekolah.</w:t>
      </w:r>
    </w:p>
    <w:p w:rsidR="005F6221" w:rsidRPr="001E117E" w:rsidRDefault="005F6221" w:rsidP="005F6221">
      <w:pPr>
        <w:pStyle w:val="ListParagraph"/>
        <w:spacing w:after="0" w:line="480" w:lineRule="auto"/>
        <w:ind w:left="0" w:right="18" w:firstLine="720"/>
        <w:jc w:val="both"/>
        <w:rPr>
          <w:rFonts w:ascii="Times New Roman" w:eastAsia="Times New Roman" w:hAnsi="Times New Roman" w:cs="Times New Roman"/>
          <w:color w:val="000000" w:themeColor="text1"/>
          <w:sz w:val="24"/>
          <w:szCs w:val="24"/>
        </w:rPr>
      </w:pPr>
      <w:r w:rsidRPr="001E117E">
        <w:rPr>
          <w:rFonts w:ascii="Times New Roman" w:eastAsia="Times New Roman" w:hAnsi="Times New Roman" w:cs="Times New Roman"/>
          <w:color w:val="000000" w:themeColor="text1"/>
          <w:sz w:val="24"/>
          <w:szCs w:val="24"/>
        </w:rPr>
        <w:t>Sardiman (200</w:t>
      </w:r>
      <w:r w:rsidR="004D28BB" w:rsidRPr="001E117E">
        <w:rPr>
          <w:rFonts w:ascii="Times New Roman" w:eastAsia="Times New Roman" w:hAnsi="Times New Roman" w:cs="Times New Roman"/>
          <w:color w:val="000000" w:themeColor="text1"/>
          <w:sz w:val="24"/>
          <w:szCs w:val="24"/>
        </w:rPr>
        <w:t>8</w:t>
      </w:r>
      <w:r w:rsidRPr="001E117E">
        <w:rPr>
          <w:rFonts w:ascii="Times New Roman" w:eastAsia="Times New Roman" w:hAnsi="Times New Roman" w:cs="Times New Roman"/>
          <w:color w:val="000000" w:themeColor="text1"/>
          <w:sz w:val="24"/>
          <w:szCs w:val="24"/>
        </w:rPr>
        <w:t>:72) dikemukakan tentang hakekatnya motivasi terkandung  beberapa elemen, yaitu:</w:t>
      </w:r>
    </w:p>
    <w:p w:rsidR="00632D5D" w:rsidRPr="001E117E" w:rsidRDefault="005F6221" w:rsidP="00B666F4">
      <w:pPr>
        <w:pStyle w:val="ListParagraph"/>
        <w:numPr>
          <w:ilvl w:val="0"/>
          <w:numId w:val="7"/>
        </w:numPr>
        <w:spacing w:after="0" w:line="240" w:lineRule="auto"/>
        <w:ind w:right="738"/>
        <w:jc w:val="both"/>
        <w:rPr>
          <w:rFonts w:ascii="Times New Roman" w:eastAsia="Times New Roman" w:hAnsi="Times New Roman" w:cs="Times New Roman"/>
          <w:color w:val="000000" w:themeColor="text1"/>
          <w:sz w:val="24"/>
          <w:szCs w:val="24"/>
        </w:rPr>
      </w:pPr>
      <w:r w:rsidRPr="001E117E">
        <w:rPr>
          <w:rFonts w:ascii="Times New Roman" w:eastAsia="Times New Roman" w:hAnsi="Times New Roman" w:cs="Times New Roman"/>
          <w:color w:val="000000" w:themeColor="text1"/>
          <w:sz w:val="24"/>
          <w:szCs w:val="24"/>
        </w:rPr>
        <w:t xml:space="preserve">Bahwa motivasi itu diawali terjadinya perubahan energi pada setiap individu manusia. Perkembangan motivasi akan membawa beberapa perubahan energi </w:t>
      </w:r>
      <w:r w:rsidR="00F051DF" w:rsidRPr="001E117E">
        <w:rPr>
          <w:rFonts w:ascii="Times New Roman" w:eastAsia="Times New Roman" w:hAnsi="Times New Roman" w:cs="Times New Roman"/>
          <w:color w:val="000000" w:themeColor="text1"/>
          <w:sz w:val="24"/>
          <w:szCs w:val="24"/>
        </w:rPr>
        <w:t>dalam si</w:t>
      </w:r>
      <w:r w:rsidR="00632D5D" w:rsidRPr="001E117E">
        <w:rPr>
          <w:rFonts w:ascii="Times New Roman" w:eastAsia="Times New Roman" w:hAnsi="Times New Roman" w:cs="Times New Roman"/>
          <w:color w:val="000000" w:themeColor="text1"/>
          <w:sz w:val="24"/>
          <w:szCs w:val="24"/>
        </w:rPr>
        <w:t>stem “</w:t>
      </w:r>
      <w:r w:rsidR="00632D5D" w:rsidRPr="001E117E">
        <w:rPr>
          <w:rFonts w:ascii="Times New Roman" w:eastAsia="Times New Roman" w:hAnsi="Times New Roman" w:cs="Times New Roman"/>
          <w:i/>
          <w:color w:val="000000" w:themeColor="text1"/>
          <w:sz w:val="24"/>
          <w:szCs w:val="24"/>
        </w:rPr>
        <w:t>neurophysiological</w:t>
      </w:r>
      <w:r w:rsidR="00632D5D" w:rsidRPr="001E117E">
        <w:rPr>
          <w:rFonts w:ascii="Times New Roman" w:eastAsia="Times New Roman" w:hAnsi="Times New Roman" w:cs="Times New Roman"/>
          <w:color w:val="000000" w:themeColor="text1"/>
          <w:sz w:val="24"/>
          <w:szCs w:val="24"/>
        </w:rPr>
        <w:t>” yang pada organisasi mahasiswa (walaupun motivasi siswa itu muncul dari dalam diri manusia). Penampakan akan menyangkut kegiatan fisik manusia.</w:t>
      </w:r>
    </w:p>
    <w:p w:rsidR="00632D5D" w:rsidRPr="001E117E" w:rsidRDefault="00632D5D" w:rsidP="00B666F4">
      <w:pPr>
        <w:pStyle w:val="ListParagraph"/>
        <w:numPr>
          <w:ilvl w:val="0"/>
          <w:numId w:val="7"/>
        </w:numPr>
        <w:spacing w:after="0" w:line="240" w:lineRule="auto"/>
        <w:ind w:right="738"/>
        <w:jc w:val="both"/>
        <w:rPr>
          <w:rFonts w:ascii="Times New Roman" w:eastAsia="Times New Roman" w:hAnsi="Times New Roman" w:cs="Times New Roman"/>
          <w:color w:val="000000" w:themeColor="text1"/>
          <w:sz w:val="24"/>
          <w:szCs w:val="24"/>
        </w:rPr>
      </w:pPr>
      <w:r w:rsidRPr="001E117E">
        <w:rPr>
          <w:rFonts w:ascii="Times New Roman" w:eastAsia="Times New Roman" w:hAnsi="Times New Roman" w:cs="Times New Roman"/>
          <w:color w:val="000000" w:themeColor="text1"/>
          <w:sz w:val="24"/>
          <w:szCs w:val="24"/>
        </w:rPr>
        <w:t>Motivasi di tandai dengan munculnya rasa afeksi seseorang. Dalam hal ini motivasi relevan dengan persoalan-persoalan kejiwaan, efektif dan emosi yang dapat menentukan tingkah laku manusia.</w:t>
      </w:r>
    </w:p>
    <w:p w:rsidR="00632D5D" w:rsidRPr="001E117E" w:rsidRDefault="00632D5D" w:rsidP="00B666F4">
      <w:pPr>
        <w:pStyle w:val="ListParagraph"/>
        <w:numPr>
          <w:ilvl w:val="0"/>
          <w:numId w:val="7"/>
        </w:numPr>
        <w:spacing w:after="0" w:line="240" w:lineRule="auto"/>
        <w:ind w:right="738"/>
        <w:jc w:val="both"/>
        <w:rPr>
          <w:rFonts w:ascii="Times New Roman" w:eastAsia="Times New Roman" w:hAnsi="Times New Roman" w:cs="Times New Roman"/>
          <w:color w:val="000000" w:themeColor="text1"/>
          <w:sz w:val="24"/>
          <w:szCs w:val="24"/>
        </w:rPr>
      </w:pPr>
      <w:r w:rsidRPr="001E117E">
        <w:rPr>
          <w:rFonts w:ascii="Times New Roman" w:eastAsia="Times New Roman" w:hAnsi="Times New Roman" w:cs="Times New Roman"/>
          <w:color w:val="000000" w:themeColor="text1"/>
          <w:sz w:val="24"/>
          <w:szCs w:val="24"/>
        </w:rPr>
        <w:t xml:space="preserve">Motivasi akan di rangsang karena ada tujuan. Jadi, motivasi dalam hal ini sebenarnya merupakan respon dari suatu aksi, yakni tujuan. Motivasi memang muncul dari dalam diri manusia, tetapi kemunculanya karena terangsang oleh adanya unsur lain, dalam hal ini adalah tujuan. Tujuan ini akan menyangkut soal kebetulan. </w:t>
      </w:r>
    </w:p>
    <w:p w:rsidR="008D71A6" w:rsidRPr="001E117E" w:rsidRDefault="008D71A6" w:rsidP="008D71A6">
      <w:pPr>
        <w:pStyle w:val="ListParagraph"/>
        <w:spacing w:after="0" w:line="240" w:lineRule="auto"/>
        <w:ind w:left="1080" w:right="738"/>
        <w:jc w:val="both"/>
        <w:rPr>
          <w:rFonts w:ascii="Times New Roman" w:eastAsia="Times New Roman" w:hAnsi="Times New Roman" w:cs="Times New Roman"/>
          <w:color w:val="000000" w:themeColor="text1"/>
          <w:sz w:val="24"/>
          <w:szCs w:val="24"/>
        </w:rPr>
      </w:pPr>
    </w:p>
    <w:p w:rsidR="009125AB" w:rsidRPr="001E117E" w:rsidRDefault="00632D5D" w:rsidP="008D71A6">
      <w:pPr>
        <w:spacing w:after="0" w:line="480" w:lineRule="auto"/>
        <w:ind w:right="18" w:firstLine="720"/>
        <w:jc w:val="both"/>
        <w:rPr>
          <w:rFonts w:ascii="Times New Roman" w:eastAsia="Times New Roman" w:hAnsi="Times New Roman" w:cs="Times New Roman"/>
          <w:color w:val="000000" w:themeColor="text1"/>
          <w:sz w:val="24"/>
          <w:szCs w:val="24"/>
        </w:rPr>
      </w:pPr>
      <w:r w:rsidRPr="001E117E">
        <w:rPr>
          <w:rFonts w:ascii="Times New Roman" w:eastAsia="Times New Roman" w:hAnsi="Times New Roman" w:cs="Times New Roman"/>
          <w:color w:val="000000" w:themeColor="text1"/>
          <w:sz w:val="24"/>
          <w:szCs w:val="24"/>
        </w:rPr>
        <w:t>M</w:t>
      </w:r>
      <w:r w:rsidR="009125AB" w:rsidRPr="001E117E">
        <w:rPr>
          <w:rFonts w:ascii="Times New Roman" w:eastAsia="Times New Roman" w:hAnsi="Times New Roman" w:cs="Times New Roman"/>
          <w:color w:val="000000" w:themeColor="text1"/>
          <w:sz w:val="24"/>
          <w:szCs w:val="24"/>
        </w:rPr>
        <w:t>otiva</w:t>
      </w:r>
      <w:r w:rsidRPr="001E117E">
        <w:rPr>
          <w:rFonts w:ascii="Times New Roman" w:eastAsia="Times New Roman" w:hAnsi="Times New Roman" w:cs="Times New Roman"/>
          <w:color w:val="000000" w:themeColor="text1"/>
          <w:sz w:val="24"/>
          <w:szCs w:val="24"/>
        </w:rPr>
        <w:t xml:space="preserve">si merupakan suatu hal penting  dimiliki setiap orang dalam melakukan sesuatu walaupun bersifat kompleks. Motivasi akan menyebabkan </w:t>
      </w:r>
      <w:r w:rsidRPr="001E117E">
        <w:rPr>
          <w:rFonts w:ascii="Times New Roman" w:eastAsia="Times New Roman" w:hAnsi="Times New Roman" w:cs="Times New Roman"/>
          <w:color w:val="000000" w:themeColor="text1"/>
          <w:sz w:val="24"/>
          <w:szCs w:val="24"/>
        </w:rPr>
        <w:lastRenderedPageBreak/>
        <w:t xml:space="preserve">terjadi perubahan energi </w:t>
      </w:r>
      <w:r w:rsidR="008D71A6" w:rsidRPr="001E117E">
        <w:rPr>
          <w:rFonts w:ascii="Times New Roman" w:eastAsia="Times New Roman" w:hAnsi="Times New Roman" w:cs="Times New Roman"/>
          <w:color w:val="000000" w:themeColor="text1"/>
          <w:sz w:val="24"/>
          <w:szCs w:val="24"/>
        </w:rPr>
        <w:t>yang ada pada diri manusia, dan berkaitan persoalan kejiwaan, perasaaan dan juga emosi, untuk bertindak atau melakukan sesuatu. Semua aktivitas individu di dorong karena adanya tujuan, kebutuhan atau keinginan untuk mewujudkan sehingga harapan dapat berubah menjadi kenyataan, dan salah satu bentuk motivasi t</w:t>
      </w:r>
      <w:r w:rsidR="009125AB" w:rsidRPr="001E117E">
        <w:rPr>
          <w:rFonts w:ascii="Times New Roman" w:eastAsia="Times New Roman" w:hAnsi="Times New Roman" w:cs="Times New Roman"/>
          <w:color w:val="000000" w:themeColor="text1"/>
          <w:sz w:val="24"/>
          <w:szCs w:val="24"/>
        </w:rPr>
        <w:t>ersebut adalah motivasi belajar.</w:t>
      </w:r>
    </w:p>
    <w:p w:rsidR="004539BA" w:rsidRPr="001E117E" w:rsidRDefault="009125AB" w:rsidP="008D71A6">
      <w:pPr>
        <w:spacing w:after="0" w:line="480" w:lineRule="auto"/>
        <w:ind w:right="18" w:firstLine="720"/>
        <w:jc w:val="both"/>
        <w:rPr>
          <w:rFonts w:ascii="Times New Roman" w:eastAsia="Times New Roman" w:hAnsi="Times New Roman" w:cs="Times New Roman"/>
          <w:color w:val="000000" w:themeColor="text1"/>
          <w:sz w:val="24"/>
          <w:szCs w:val="24"/>
        </w:rPr>
      </w:pPr>
      <w:r w:rsidRPr="001E117E">
        <w:rPr>
          <w:rFonts w:ascii="Times New Roman" w:eastAsia="Times New Roman" w:hAnsi="Times New Roman" w:cs="Times New Roman"/>
          <w:color w:val="000000" w:themeColor="text1"/>
          <w:sz w:val="24"/>
          <w:szCs w:val="24"/>
        </w:rPr>
        <w:t xml:space="preserve">Dalam keseluruhan proses pendidikan di sekolah, kegiatan belajar merupakan </w:t>
      </w:r>
      <w:r w:rsidR="004539BA" w:rsidRPr="001E117E">
        <w:rPr>
          <w:rFonts w:ascii="Times New Roman" w:eastAsia="Times New Roman" w:hAnsi="Times New Roman" w:cs="Times New Roman"/>
          <w:color w:val="000000" w:themeColor="text1"/>
          <w:sz w:val="24"/>
          <w:szCs w:val="24"/>
        </w:rPr>
        <w:t>kegiatan paling pokok. Hal ini disebabkan berhasil tidaknya tujuan kegiatan pendidikan tergantung pada bagaimana</w:t>
      </w:r>
      <w:r w:rsidR="008D71A6" w:rsidRPr="001E117E">
        <w:rPr>
          <w:rFonts w:ascii="Times New Roman" w:eastAsia="Times New Roman" w:hAnsi="Times New Roman" w:cs="Times New Roman"/>
          <w:color w:val="000000" w:themeColor="text1"/>
          <w:sz w:val="24"/>
          <w:szCs w:val="24"/>
        </w:rPr>
        <w:t xml:space="preserve"> </w:t>
      </w:r>
      <w:r w:rsidR="004539BA" w:rsidRPr="001E117E">
        <w:rPr>
          <w:rFonts w:ascii="Times New Roman" w:eastAsia="Times New Roman" w:hAnsi="Times New Roman" w:cs="Times New Roman"/>
          <w:color w:val="000000" w:themeColor="text1"/>
          <w:sz w:val="24"/>
          <w:szCs w:val="24"/>
        </w:rPr>
        <w:t xml:space="preserve">proses yang dialami oleh murid sebagai anak didik. </w:t>
      </w:r>
    </w:p>
    <w:p w:rsidR="004539BA" w:rsidRPr="001E117E" w:rsidRDefault="004539BA" w:rsidP="008D71A6">
      <w:pPr>
        <w:spacing w:after="0" w:line="480" w:lineRule="auto"/>
        <w:ind w:right="18" w:firstLine="720"/>
        <w:jc w:val="both"/>
        <w:rPr>
          <w:rFonts w:ascii="Times New Roman" w:eastAsia="Times New Roman" w:hAnsi="Times New Roman" w:cs="Times New Roman"/>
          <w:color w:val="000000" w:themeColor="text1"/>
          <w:sz w:val="24"/>
          <w:szCs w:val="24"/>
        </w:rPr>
      </w:pPr>
      <w:r w:rsidRPr="001E117E">
        <w:rPr>
          <w:rFonts w:ascii="Times New Roman" w:eastAsia="Times New Roman" w:hAnsi="Times New Roman" w:cs="Times New Roman"/>
          <w:color w:val="000000" w:themeColor="text1"/>
          <w:sz w:val="24"/>
          <w:szCs w:val="24"/>
        </w:rPr>
        <w:t>Belajar pada hakekatnya merupakan usaha menguasai hal-hal yang baru. Dalam belajar ada perubahan dalam diri seseorang yang mengarah pada perubahan pemahaman, sikap dan keterampilan. Jadi, motivasi belajar merupakan kecenderungan seseorang seperti halnya murid menyenangi atau merasakan senang mengikuti pelajaran di sekolah, dan menyelesa</w:t>
      </w:r>
      <w:r w:rsidR="001209FD" w:rsidRPr="001E117E">
        <w:rPr>
          <w:rFonts w:ascii="Times New Roman" w:eastAsia="Times New Roman" w:hAnsi="Times New Roman" w:cs="Times New Roman"/>
          <w:color w:val="000000" w:themeColor="text1"/>
          <w:sz w:val="24"/>
          <w:szCs w:val="24"/>
        </w:rPr>
        <w:t>ikan tugas sekolah dan tugas di</w:t>
      </w:r>
      <w:r w:rsidRPr="001E117E">
        <w:rPr>
          <w:rFonts w:ascii="Times New Roman" w:eastAsia="Times New Roman" w:hAnsi="Times New Roman" w:cs="Times New Roman"/>
          <w:color w:val="000000" w:themeColor="text1"/>
          <w:sz w:val="24"/>
          <w:szCs w:val="24"/>
        </w:rPr>
        <w:t xml:space="preserve"> rumah. </w:t>
      </w:r>
    </w:p>
    <w:p w:rsidR="004539BA" w:rsidRPr="001E117E" w:rsidRDefault="004539BA" w:rsidP="008D71A6">
      <w:pPr>
        <w:spacing w:after="0" w:line="480" w:lineRule="auto"/>
        <w:ind w:right="18" w:firstLine="720"/>
        <w:jc w:val="both"/>
        <w:rPr>
          <w:rFonts w:ascii="Times New Roman" w:eastAsia="Times New Roman" w:hAnsi="Times New Roman" w:cs="Times New Roman"/>
          <w:color w:val="000000" w:themeColor="text1"/>
          <w:sz w:val="24"/>
          <w:szCs w:val="24"/>
        </w:rPr>
      </w:pPr>
      <w:r w:rsidRPr="001E117E">
        <w:rPr>
          <w:rFonts w:ascii="Times New Roman" w:eastAsia="Times New Roman" w:hAnsi="Times New Roman" w:cs="Times New Roman"/>
          <w:color w:val="000000" w:themeColor="text1"/>
          <w:sz w:val="24"/>
          <w:szCs w:val="24"/>
        </w:rPr>
        <w:t>Sardiman</w:t>
      </w:r>
      <w:r w:rsidR="00EC7EC0" w:rsidRPr="001E117E">
        <w:rPr>
          <w:rFonts w:ascii="Times New Roman" w:eastAsia="Times New Roman" w:hAnsi="Times New Roman" w:cs="Times New Roman"/>
          <w:color w:val="000000" w:themeColor="text1"/>
          <w:sz w:val="24"/>
          <w:szCs w:val="24"/>
        </w:rPr>
        <w:t>,</w:t>
      </w:r>
      <w:r w:rsidR="004D28BB" w:rsidRPr="001E117E">
        <w:rPr>
          <w:rFonts w:ascii="Times New Roman" w:eastAsia="Times New Roman" w:hAnsi="Times New Roman" w:cs="Times New Roman"/>
          <w:color w:val="000000" w:themeColor="text1"/>
          <w:sz w:val="24"/>
          <w:szCs w:val="24"/>
        </w:rPr>
        <w:t xml:space="preserve"> (2008</w:t>
      </w:r>
      <w:r w:rsidRPr="001E117E">
        <w:rPr>
          <w:rFonts w:ascii="Times New Roman" w:eastAsia="Times New Roman" w:hAnsi="Times New Roman" w:cs="Times New Roman"/>
          <w:color w:val="000000" w:themeColor="text1"/>
          <w:sz w:val="24"/>
          <w:szCs w:val="24"/>
        </w:rPr>
        <w:t>:73) berpendapat mengenai motivasi belajar antara lain sebagai berikut:</w:t>
      </w:r>
    </w:p>
    <w:p w:rsidR="002E6492" w:rsidRPr="001E117E" w:rsidRDefault="004539BA" w:rsidP="002E6492">
      <w:pPr>
        <w:spacing w:after="0" w:line="240" w:lineRule="auto"/>
        <w:ind w:left="720" w:right="738"/>
        <w:jc w:val="both"/>
        <w:rPr>
          <w:rFonts w:ascii="Times New Roman" w:eastAsia="Times New Roman" w:hAnsi="Times New Roman" w:cs="Times New Roman"/>
          <w:color w:val="000000" w:themeColor="text1"/>
          <w:sz w:val="24"/>
          <w:szCs w:val="24"/>
        </w:rPr>
      </w:pPr>
      <w:r w:rsidRPr="001E117E">
        <w:rPr>
          <w:rFonts w:ascii="Times New Roman" w:eastAsia="Times New Roman" w:hAnsi="Times New Roman" w:cs="Times New Roman"/>
          <w:color w:val="000000" w:themeColor="text1"/>
          <w:sz w:val="24"/>
          <w:szCs w:val="24"/>
        </w:rPr>
        <w:t>Motivasi  belajar adalah keseluruhan daya penggerak di dalam diri siswa menimbulkan kegiatan belajar, yang menjamin kelangsungan dari kegiatan belajar, dan memberikan arah pada kegiatan belajar, sehingga tujuan yang dikehendaki oleh subj</w:t>
      </w:r>
      <w:r w:rsidR="00955BF6" w:rsidRPr="001E117E">
        <w:rPr>
          <w:rFonts w:ascii="Times New Roman" w:eastAsia="Times New Roman" w:hAnsi="Times New Roman" w:cs="Times New Roman"/>
          <w:color w:val="000000" w:themeColor="text1"/>
          <w:sz w:val="24"/>
          <w:szCs w:val="24"/>
        </w:rPr>
        <w:t>ek pelajaran itu dapat tercapai</w:t>
      </w:r>
      <w:r w:rsidRPr="001E117E">
        <w:rPr>
          <w:rFonts w:ascii="Times New Roman" w:eastAsia="Times New Roman" w:hAnsi="Times New Roman" w:cs="Times New Roman"/>
          <w:color w:val="000000" w:themeColor="text1"/>
          <w:sz w:val="24"/>
          <w:szCs w:val="24"/>
        </w:rPr>
        <w:t>.</w:t>
      </w:r>
    </w:p>
    <w:p w:rsidR="002E6492" w:rsidRPr="001E117E" w:rsidRDefault="002E6492" w:rsidP="002E6492">
      <w:pPr>
        <w:spacing w:after="0" w:line="240" w:lineRule="auto"/>
        <w:ind w:left="720" w:right="738"/>
        <w:jc w:val="both"/>
        <w:rPr>
          <w:rFonts w:ascii="Times New Roman" w:eastAsia="Times New Roman" w:hAnsi="Times New Roman" w:cs="Times New Roman"/>
          <w:color w:val="000000" w:themeColor="text1"/>
          <w:sz w:val="24"/>
          <w:szCs w:val="24"/>
        </w:rPr>
      </w:pPr>
    </w:p>
    <w:p w:rsidR="002E6492" w:rsidRPr="001E117E" w:rsidRDefault="002E6492" w:rsidP="002E6492">
      <w:pPr>
        <w:spacing w:after="0" w:line="480" w:lineRule="auto"/>
        <w:ind w:right="18" w:firstLine="720"/>
        <w:jc w:val="both"/>
        <w:rPr>
          <w:rFonts w:ascii="Times New Roman" w:eastAsia="Times New Roman" w:hAnsi="Times New Roman" w:cs="Times New Roman"/>
          <w:color w:val="000000" w:themeColor="text1"/>
          <w:sz w:val="24"/>
          <w:szCs w:val="24"/>
        </w:rPr>
      </w:pPr>
      <w:r w:rsidRPr="001E117E">
        <w:rPr>
          <w:rFonts w:ascii="Times New Roman" w:eastAsia="Times New Roman" w:hAnsi="Times New Roman" w:cs="Times New Roman"/>
          <w:color w:val="000000" w:themeColor="text1"/>
          <w:sz w:val="24"/>
          <w:szCs w:val="24"/>
        </w:rPr>
        <w:t>Winkel (1991:94) dikemukakan bahwa “motivasi belajar adalah keseluruhan daya penggerak phisik yang menjamin kelangungan kegiatan belajar dan memberikan arah pada kegiatan belajar guna mencapai tujuan.</w:t>
      </w:r>
    </w:p>
    <w:p w:rsidR="00D26FC4" w:rsidRPr="001E117E" w:rsidRDefault="002E6492" w:rsidP="006C7B95">
      <w:pPr>
        <w:tabs>
          <w:tab w:val="left" w:pos="7470"/>
        </w:tabs>
        <w:spacing w:after="0" w:line="480" w:lineRule="auto"/>
        <w:ind w:right="18" w:firstLine="720"/>
        <w:jc w:val="both"/>
        <w:rPr>
          <w:rFonts w:ascii="Times New Roman" w:eastAsia="Times New Roman" w:hAnsi="Times New Roman" w:cs="Times New Roman"/>
          <w:color w:val="000000" w:themeColor="text1"/>
          <w:sz w:val="24"/>
          <w:szCs w:val="24"/>
        </w:rPr>
      </w:pPr>
      <w:r w:rsidRPr="001E117E">
        <w:rPr>
          <w:rFonts w:ascii="Times New Roman" w:eastAsia="Times New Roman" w:hAnsi="Times New Roman" w:cs="Times New Roman"/>
          <w:color w:val="000000" w:themeColor="text1"/>
          <w:sz w:val="24"/>
          <w:szCs w:val="24"/>
        </w:rPr>
        <w:lastRenderedPageBreak/>
        <w:t xml:space="preserve">Sesuai pendapat di atas, maka motivasi belajar merupakan dorongan untuk melakukan aktivitas berupa aktivitas belajar yang di latar belakangi adanya rasa senang yang tunjuk oleh keaktifan dalam mengikuti pelajaran sekolah, dan menyelesaikan tugas.      </w:t>
      </w:r>
      <w:r w:rsidR="004539BA" w:rsidRPr="001E117E">
        <w:rPr>
          <w:rFonts w:ascii="Times New Roman" w:eastAsia="Times New Roman" w:hAnsi="Times New Roman" w:cs="Times New Roman"/>
          <w:color w:val="000000" w:themeColor="text1"/>
          <w:sz w:val="24"/>
          <w:szCs w:val="24"/>
        </w:rPr>
        <w:t xml:space="preserve">  </w:t>
      </w:r>
      <w:r w:rsidR="008D71A6" w:rsidRPr="001E117E">
        <w:rPr>
          <w:rFonts w:ascii="Times New Roman" w:eastAsia="Times New Roman" w:hAnsi="Times New Roman" w:cs="Times New Roman"/>
          <w:color w:val="000000" w:themeColor="text1"/>
          <w:sz w:val="24"/>
          <w:szCs w:val="24"/>
        </w:rPr>
        <w:t xml:space="preserve"> </w:t>
      </w:r>
    </w:p>
    <w:p w:rsidR="00CF6FCE" w:rsidRPr="001E117E" w:rsidRDefault="00CF6FCE" w:rsidP="00B666F4">
      <w:pPr>
        <w:pStyle w:val="ListParagraph"/>
        <w:numPr>
          <w:ilvl w:val="0"/>
          <w:numId w:val="6"/>
        </w:numPr>
        <w:spacing w:after="0" w:line="480" w:lineRule="auto"/>
        <w:ind w:left="360"/>
        <w:jc w:val="both"/>
        <w:rPr>
          <w:rFonts w:ascii="Times New Roman" w:eastAsia="Times New Roman" w:hAnsi="Times New Roman" w:cs="Times New Roman"/>
          <w:color w:val="000000" w:themeColor="text1"/>
          <w:sz w:val="24"/>
          <w:szCs w:val="24"/>
        </w:rPr>
      </w:pPr>
      <w:r w:rsidRPr="001E117E">
        <w:rPr>
          <w:rFonts w:ascii="Times New Roman" w:eastAsia="Times New Roman" w:hAnsi="Times New Roman" w:cs="Times New Roman"/>
          <w:b/>
          <w:color w:val="000000" w:themeColor="text1"/>
          <w:sz w:val="24"/>
          <w:szCs w:val="24"/>
        </w:rPr>
        <w:t>Faktor-faktor yang mempengaruhi motivasi belajar</w:t>
      </w:r>
    </w:p>
    <w:p w:rsidR="006C7B95" w:rsidRPr="001E117E" w:rsidRDefault="006C7B95" w:rsidP="0044673C">
      <w:pPr>
        <w:pStyle w:val="ListParagraph"/>
        <w:spacing w:after="0" w:line="480" w:lineRule="auto"/>
        <w:ind w:left="0" w:firstLine="720"/>
        <w:jc w:val="both"/>
        <w:rPr>
          <w:rFonts w:ascii="Times New Roman" w:eastAsia="Times New Roman" w:hAnsi="Times New Roman" w:cs="Times New Roman"/>
          <w:color w:val="000000" w:themeColor="text1"/>
          <w:sz w:val="24"/>
          <w:szCs w:val="24"/>
        </w:rPr>
      </w:pPr>
      <w:r w:rsidRPr="001E117E">
        <w:rPr>
          <w:rFonts w:ascii="Times New Roman" w:eastAsia="Times New Roman" w:hAnsi="Times New Roman" w:cs="Times New Roman"/>
          <w:color w:val="000000" w:themeColor="text1"/>
          <w:sz w:val="24"/>
          <w:szCs w:val="24"/>
        </w:rPr>
        <w:t>Secara umum faktor yang mempengaruhi motivasi seseorang terha</w:t>
      </w:r>
      <w:r w:rsidR="00250985" w:rsidRPr="001E117E">
        <w:rPr>
          <w:rFonts w:ascii="Times New Roman" w:eastAsia="Times New Roman" w:hAnsi="Times New Roman" w:cs="Times New Roman"/>
          <w:color w:val="000000" w:themeColor="text1"/>
          <w:sz w:val="24"/>
          <w:szCs w:val="24"/>
        </w:rPr>
        <w:t>dap suatu objek terdiri atas fak</w:t>
      </w:r>
      <w:r w:rsidR="001209FD" w:rsidRPr="001E117E">
        <w:rPr>
          <w:rFonts w:ascii="Times New Roman" w:eastAsia="Times New Roman" w:hAnsi="Times New Roman" w:cs="Times New Roman"/>
          <w:color w:val="000000" w:themeColor="text1"/>
          <w:sz w:val="24"/>
          <w:szCs w:val="24"/>
        </w:rPr>
        <w:t>tor internal yang berasal dari</w:t>
      </w:r>
      <w:r w:rsidR="0071033F" w:rsidRPr="001E117E">
        <w:rPr>
          <w:rFonts w:ascii="Times New Roman" w:eastAsia="Times New Roman" w:hAnsi="Times New Roman" w:cs="Times New Roman"/>
          <w:color w:val="000000" w:themeColor="text1"/>
          <w:sz w:val="24"/>
          <w:szCs w:val="24"/>
        </w:rPr>
        <w:t xml:space="preserve"> dalam diri seseorang dan fak</w:t>
      </w:r>
      <w:r w:rsidRPr="001E117E">
        <w:rPr>
          <w:rFonts w:ascii="Times New Roman" w:eastAsia="Times New Roman" w:hAnsi="Times New Roman" w:cs="Times New Roman"/>
          <w:color w:val="000000" w:themeColor="text1"/>
          <w:sz w:val="24"/>
          <w:szCs w:val="24"/>
        </w:rPr>
        <w:t>tor ek</w:t>
      </w:r>
      <w:r w:rsidR="00390622" w:rsidRPr="001E117E">
        <w:rPr>
          <w:rFonts w:ascii="Times New Roman" w:eastAsia="Times New Roman" w:hAnsi="Times New Roman" w:cs="Times New Roman"/>
          <w:color w:val="000000" w:themeColor="text1"/>
          <w:sz w:val="24"/>
          <w:szCs w:val="24"/>
        </w:rPr>
        <w:t>s</w:t>
      </w:r>
      <w:r w:rsidRPr="001E117E">
        <w:rPr>
          <w:rFonts w:ascii="Times New Roman" w:eastAsia="Times New Roman" w:hAnsi="Times New Roman" w:cs="Times New Roman"/>
          <w:color w:val="000000" w:themeColor="text1"/>
          <w:sz w:val="24"/>
          <w:szCs w:val="24"/>
        </w:rPr>
        <w:t xml:space="preserve">ternal yang berasal dari luar diri seseorang. Demikian halnya dengan motivasi seseorang untuk melakukan aktivitas belajar, yang pada hakekatnya dipengaruhi oleh faktor internal dan eksternal. </w:t>
      </w:r>
    </w:p>
    <w:p w:rsidR="006C7B95" w:rsidRPr="001E117E" w:rsidRDefault="00EC7EC0" w:rsidP="0044673C">
      <w:pPr>
        <w:pStyle w:val="ListParagraph"/>
        <w:spacing w:after="0" w:line="480" w:lineRule="auto"/>
        <w:ind w:left="0" w:firstLine="720"/>
        <w:jc w:val="both"/>
        <w:rPr>
          <w:rFonts w:ascii="Times New Roman" w:eastAsia="Times New Roman" w:hAnsi="Times New Roman" w:cs="Times New Roman"/>
          <w:color w:val="000000" w:themeColor="text1"/>
          <w:sz w:val="24"/>
          <w:szCs w:val="24"/>
        </w:rPr>
      </w:pPr>
      <w:r w:rsidRPr="001E117E">
        <w:rPr>
          <w:rFonts w:ascii="Times New Roman" w:eastAsia="Times New Roman" w:hAnsi="Times New Roman" w:cs="Times New Roman"/>
          <w:color w:val="000000" w:themeColor="text1"/>
          <w:sz w:val="24"/>
          <w:szCs w:val="24"/>
        </w:rPr>
        <w:t>Ruiter (</w:t>
      </w:r>
      <w:r w:rsidR="002341CB" w:rsidRPr="001E117E">
        <w:rPr>
          <w:rFonts w:ascii="Times New Roman" w:eastAsia="Times New Roman" w:hAnsi="Times New Roman" w:cs="Times New Roman"/>
          <w:color w:val="000000" w:themeColor="text1"/>
          <w:sz w:val="24"/>
          <w:szCs w:val="24"/>
        </w:rPr>
        <w:t>Sardiman, 2008:90</w:t>
      </w:r>
      <w:r w:rsidR="006C7B95" w:rsidRPr="001E117E">
        <w:rPr>
          <w:rFonts w:ascii="Times New Roman" w:eastAsia="Times New Roman" w:hAnsi="Times New Roman" w:cs="Times New Roman"/>
          <w:color w:val="000000" w:themeColor="text1"/>
          <w:sz w:val="24"/>
          <w:szCs w:val="24"/>
        </w:rPr>
        <w:t>) bahwa ada dua faktor yang mempengaruhi motivasi, yaitu:</w:t>
      </w:r>
    </w:p>
    <w:p w:rsidR="006C7B95" w:rsidRPr="001E117E" w:rsidRDefault="006C7B95" w:rsidP="00B666F4">
      <w:pPr>
        <w:pStyle w:val="ListParagraph"/>
        <w:numPr>
          <w:ilvl w:val="0"/>
          <w:numId w:val="8"/>
        </w:numPr>
        <w:spacing w:after="0" w:line="240" w:lineRule="auto"/>
        <w:ind w:right="738"/>
        <w:jc w:val="both"/>
        <w:rPr>
          <w:rFonts w:ascii="Times New Roman" w:eastAsia="Times New Roman" w:hAnsi="Times New Roman" w:cs="Times New Roman"/>
          <w:color w:val="000000" w:themeColor="text1"/>
          <w:sz w:val="24"/>
          <w:szCs w:val="24"/>
        </w:rPr>
      </w:pPr>
      <w:r w:rsidRPr="001E117E">
        <w:rPr>
          <w:rFonts w:ascii="Times New Roman" w:eastAsia="Times New Roman" w:hAnsi="Times New Roman" w:cs="Times New Roman"/>
          <w:color w:val="000000" w:themeColor="text1"/>
          <w:sz w:val="24"/>
          <w:szCs w:val="24"/>
        </w:rPr>
        <w:t xml:space="preserve">Faktor </w:t>
      </w:r>
      <w:r w:rsidRPr="001E117E">
        <w:rPr>
          <w:rFonts w:ascii="Times New Roman" w:eastAsia="Times New Roman" w:hAnsi="Times New Roman" w:cs="Times New Roman"/>
          <w:i/>
          <w:color w:val="000000" w:themeColor="text1"/>
          <w:sz w:val="24"/>
          <w:szCs w:val="24"/>
        </w:rPr>
        <w:t>i</w:t>
      </w:r>
      <w:r w:rsidR="00390622" w:rsidRPr="001E117E">
        <w:rPr>
          <w:rFonts w:ascii="Times New Roman" w:eastAsia="Times New Roman" w:hAnsi="Times New Roman" w:cs="Times New Roman"/>
          <w:i/>
          <w:color w:val="000000" w:themeColor="text1"/>
          <w:sz w:val="24"/>
          <w:szCs w:val="24"/>
        </w:rPr>
        <w:t>n</w:t>
      </w:r>
      <w:r w:rsidRPr="001E117E">
        <w:rPr>
          <w:rFonts w:ascii="Times New Roman" w:eastAsia="Times New Roman" w:hAnsi="Times New Roman" w:cs="Times New Roman"/>
          <w:i/>
          <w:color w:val="000000" w:themeColor="text1"/>
          <w:sz w:val="24"/>
          <w:szCs w:val="24"/>
        </w:rPr>
        <w:t>terinsik</w:t>
      </w:r>
      <w:r w:rsidRPr="001E117E">
        <w:rPr>
          <w:rFonts w:ascii="Times New Roman" w:eastAsia="Times New Roman" w:hAnsi="Times New Roman" w:cs="Times New Roman"/>
          <w:color w:val="000000" w:themeColor="text1"/>
          <w:sz w:val="24"/>
          <w:szCs w:val="24"/>
        </w:rPr>
        <w:t xml:space="preserve"> yaitu motif-motif yang menjadi aktif atau berfungsi yang tidak perlu di rangsang dari luar, karena dalam diri setiap individu sudah ada dorongan untuk melakukan sesuatu sebagian contoh orang senang membaca.</w:t>
      </w:r>
    </w:p>
    <w:p w:rsidR="009F09FC" w:rsidRPr="001E117E" w:rsidRDefault="006C7B95" w:rsidP="00B666F4">
      <w:pPr>
        <w:pStyle w:val="ListParagraph"/>
        <w:numPr>
          <w:ilvl w:val="0"/>
          <w:numId w:val="8"/>
        </w:numPr>
        <w:spacing w:after="0" w:line="240" w:lineRule="auto"/>
        <w:ind w:right="738"/>
        <w:jc w:val="both"/>
        <w:rPr>
          <w:rFonts w:ascii="Times New Roman" w:eastAsia="Times New Roman" w:hAnsi="Times New Roman" w:cs="Times New Roman"/>
          <w:color w:val="000000" w:themeColor="text1"/>
          <w:sz w:val="24"/>
          <w:szCs w:val="24"/>
        </w:rPr>
      </w:pPr>
      <w:r w:rsidRPr="001E117E">
        <w:rPr>
          <w:rFonts w:ascii="Times New Roman" w:eastAsia="Times New Roman" w:hAnsi="Times New Roman" w:cs="Times New Roman"/>
          <w:color w:val="000000" w:themeColor="text1"/>
          <w:sz w:val="24"/>
          <w:szCs w:val="24"/>
        </w:rPr>
        <w:t xml:space="preserve">faktor </w:t>
      </w:r>
      <w:r w:rsidRPr="001E117E">
        <w:rPr>
          <w:rFonts w:ascii="Times New Roman" w:eastAsia="Times New Roman" w:hAnsi="Times New Roman" w:cs="Times New Roman"/>
          <w:i/>
          <w:color w:val="000000" w:themeColor="text1"/>
          <w:sz w:val="24"/>
          <w:szCs w:val="24"/>
        </w:rPr>
        <w:t xml:space="preserve">ekstrinsik </w:t>
      </w:r>
      <w:r w:rsidR="009F09FC" w:rsidRPr="001E117E">
        <w:rPr>
          <w:rFonts w:ascii="Times New Roman" w:eastAsia="Times New Roman" w:hAnsi="Times New Roman" w:cs="Times New Roman"/>
          <w:color w:val="000000" w:themeColor="text1"/>
          <w:sz w:val="24"/>
          <w:szCs w:val="24"/>
        </w:rPr>
        <w:t>yaitu motif-motif yang aktif dan berfungisnya karena adanya rangsangan dari luar. Sebagai contoh, seorang belajar dengan harapan mendapatkan nilai bagus, sehingga akan dipuji oleh teman atau orang tuanya.</w:t>
      </w:r>
    </w:p>
    <w:p w:rsidR="009F09FC" w:rsidRPr="001E117E" w:rsidRDefault="009F09FC" w:rsidP="009F09FC">
      <w:pPr>
        <w:pStyle w:val="ListParagraph"/>
        <w:spacing w:after="0" w:line="240" w:lineRule="auto"/>
        <w:ind w:left="1080" w:right="738"/>
        <w:jc w:val="both"/>
        <w:rPr>
          <w:rFonts w:ascii="Times New Roman" w:eastAsia="Times New Roman" w:hAnsi="Times New Roman" w:cs="Times New Roman"/>
          <w:color w:val="000000" w:themeColor="text1"/>
          <w:sz w:val="24"/>
          <w:szCs w:val="24"/>
        </w:rPr>
      </w:pPr>
    </w:p>
    <w:p w:rsidR="009F09FC" w:rsidRPr="001E117E" w:rsidRDefault="009F09FC" w:rsidP="009F09FC">
      <w:pPr>
        <w:pStyle w:val="ListParagraph"/>
        <w:spacing w:after="0" w:line="480" w:lineRule="auto"/>
        <w:ind w:left="0" w:right="18" w:firstLine="720"/>
        <w:jc w:val="both"/>
        <w:rPr>
          <w:rFonts w:ascii="Times New Roman" w:eastAsia="Times New Roman" w:hAnsi="Times New Roman" w:cs="Times New Roman"/>
          <w:color w:val="000000" w:themeColor="text1"/>
          <w:sz w:val="24"/>
          <w:szCs w:val="24"/>
        </w:rPr>
      </w:pPr>
      <w:r w:rsidRPr="001E117E">
        <w:rPr>
          <w:rFonts w:ascii="Times New Roman" w:eastAsia="Times New Roman" w:hAnsi="Times New Roman" w:cs="Times New Roman"/>
          <w:color w:val="000000" w:themeColor="text1"/>
          <w:sz w:val="24"/>
          <w:szCs w:val="24"/>
        </w:rPr>
        <w:t xml:space="preserve">Hendrojuwono (1983: 23) bahwa “motivasi seorang siswa terhadap yang dipelajari merupakan salah satu faktor yang memungkinkan konsentrasi belajarnya, karena menarik minat terhadap apa yang dipelajari”. Motivasi dapat menimbulkan kegairahan belajar sehingga motivasi timbul apabila terdapat hubungan antara pelajar dan apa dipelajarinya. Para murid memiliki berbagai kemampuan sehubungan dengan apa yang dimiliki, seperti: menghargai, memahami dan menikmati apa yang didapatkan di sekolah. </w:t>
      </w:r>
    </w:p>
    <w:p w:rsidR="008310EA" w:rsidRPr="001E117E" w:rsidRDefault="009F09FC" w:rsidP="009F09FC">
      <w:pPr>
        <w:pStyle w:val="ListParagraph"/>
        <w:spacing w:after="0" w:line="480" w:lineRule="auto"/>
        <w:ind w:left="0" w:right="18" w:firstLine="720"/>
        <w:jc w:val="both"/>
        <w:rPr>
          <w:rFonts w:ascii="Times New Roman" w:eastAsia="Times New Roman" w:hAnsi="Times New Roman" w:cs="Times New Roman"/>
          <w:color w:val="000000" w:themeColor="text1"/>
          <w:sz w:val="24"/>
          <w:szCs w:val="24"/>
        </w:rPr>
      </w:pPr>
      <w:r w:rsidRPr="001E117E">
        <w:rPr>
          <w:rFonts w:ascii="Times New Roman" w:eastAsia="Times New Roman" w:hAnsi="Times New Roman" w:cs="Times New Roman"/>
          <w:color w:val="000000" w:themeColor="text1"/>
          <w:sz w:val="24"/>
          <w:szCs w:val="24"/>
        </w:rPr>
        <w:lastRenderedPageBreak/>
        <w:t>Motivasi belajar dapat menentukan hasil belajar yang dicapai murid. hasil belajar dapat diartikan sebagai kemampuan actual yang bersifat terukur berupa penguasaan ilmu pengetahuan, keterampilan dan sikap yang dicapai oleh murid di sekolah. Analisis tentang pembela</w:t>
      </w:r>
      <w:r w:rsidR="00390622" w:rsidRPr="001E117E">
        <w:rPr>
          <w:rFonts w:ascii="Times New Roman" w:eastAsia="Times New Roman" w:hAnsi="Times New Roman" w:cs="Times New Roman"/>
          <w:color w:val="000000" w:themeColor="text1"/>
          <w:sz w:val="24"/>
          <w:szCs w:val="24"/>
        </w:rPr>
        <w:t>ja</w:t>
      </w:r>
      <w:r w:rsidRPr="001E117E">
        <w:rPr>
          <w:rFonts w:ascii="Times New Roman" w:eastAsia="Times New Roman" w:hAnsi="Times New Roman" w:cs="Times New Roman"/>
          <w:color w:val="000000" w:themeColor="text1"/>
          <w:sz w:val="24"/>
          <w:szCs w:val="24"/>
        </w:rPr>
        <w:t xml:space="preserve">ran di sekolah melibatkan input, proses dan ouput yang sekaligus mempengaruhi hasil belajar. </w:t>
      </w:r>
      <w:r w:rsidR="008310EA" w:rsidRPr="001E117E">
        <w:rPr>
          <w:rFonts w:ascii="Times New Roman" w:eastAsia="Times New Roman" w:hAnsi="Times New Roman" w:cs="Times New Roman"/>
          <w:color w:val="000000" w:themeColor="text1"/>
          <w:sz w:val="24"/>
          <w:szCs w:val="24"/>
        </w:rPr>
        <w:t xml:space="preserve">Input menyangkut karateristik peserta didik. Proses mencakup bagaimana belajar itu berlangsung dan faktor-faktor atau prinsip-prinsip apa yang mempengaruhi belajar itu. </w:t>
      </w:r>
      <w:r w:rsidR="008310EA" w:rsidRPr="001E117E">
        <w:rPr>
          <w:rFonts w:ascii="Times New Roman" w:eastAsia="Times New Roman" w:hAnsi="Times New Roman" w:cs="Times New Roman"/>
          <w:i/>
          <w:color w:val="000000" w:themeColor="text1"/>
          <w:sz w:val="24"/>
          <w:szCs w:val="24"/>
        </w:rPr>
        <w:t>Ouput</w:t>
      </w:r>
      <w:r w:rsidR="008310EA" w:rsidRPr="001E117E">
        <w:rPr>
          <w:rFonts w:ascii="Times New Roman" w:eastAsia="Times New Roman" w:hAnsi="Times New Roman" w:cs="Times New Roman"/>
          <w:color w:val="000000" w:themeColor="text1"/>
          <w:sz w:val="24"/>
          <w:szCs w:val="24"/>
        </w:rPr>
        <w:t xml:space="preserve"> adalah mengenai belajar mengajar yang berkaitan dengan tujuan yang dijabarkan dalam tujuan pembelajaran. </w:t>
      </w:r>
    </w:p>
    <w:p w:rsidR="0044673C" w:rsidRPr="001E117E" w:rsidRDefault="008310EA" w:rsidP="009F09FC">
      <w:pPr>
        <w:pStyle w:val="ListParagraph"/>
        <w:spacing w:after="0" w:line="480" w:lineRule="auto"/>
        <w:ind w:left="0" w:right="18" w:firstLine="720"/>
        <w:jc w:val="both"/>
        <w:rPr>
          <w:rFonts w:ascii="Times New Roman" w:eastAsia="Times New Roman" w:hAnsi="Times New Roman" w:cs="Times New Roman"/>
          <w:color w:val="000000" w:themeColor="text1"/>
          <w:sz w:val="24"/>
          <w:szCs w:val="24"/>
        </w:rPr>
      </w:pPr>
      <w:r w:rsidRPr="001E117E">
        <w:rPr>
          <w:rFonts w:ascii="Times New Roman" w:eastAsia="Times New Roman" w:hAnsi="Times New Roman" w:cs="Times New Roman"/>
          <w:color w:val="000000" w:themeColor="text1"/>
          <w:sz w:val="24"/>
          <w:szCs w:val="24"/>
        </w:rPr>
        <w:t>Berdasarkan pendapat di atas, jelas bahw berbagai faktor yang dapat mempengaruhi motivasi belajar murid. Namun pada garis besarnya dapat diklasifikan atas dua faktor,  yaitu faktor yang bersumber dari dalam diri murid dan dari luar diri murid</w:t>
      </w:r>
      <w:r w:rsidR="00BC0E3C" w:rsidRPr="001E117E">
        <w:rPr>
          <w:rFonts w:ascii="Times New Roman" w:eastAsia="Times New Roman" w:hAnsi="Times New Roman" w:cs="Times New Roman"/>
          <w:color w:val="000000" w:themeColor="text1"/>
          <w:sz w:val="24"/>
          <w:szCs w:val="24"/>
        </w:rPr>
        <w:t>.</w:t>
      </w:r>
    </w:p>
    <w:p w:rsidR="008310EA" w:rsidRPr="001E117E" w:rsidRDefault="00EC7EC0" w:rsidP="00B666F4">
      <w:pPr>
        <w:pStyle w:val="ListParagraph"/>
        <w:numPr>
          <w:ilvl w:val="0"/>
          <w:numId w:val="9"/>
        </w:numPr>
        <w:spacing w:after="0" w:line="480" w:lineRule="auto"/>
        <w:ind w:left="270" w:right="18" w:hanging="270"/>
        <w:jc w:val="both"/>
        <w:rPr>
          <w:rFonts w:ascii="Times New Roman" w:eastAsia="Times New Roman" w:hAnsi="Times New Roman" w:cs="Times New Roman"/>
          <w:color w:val="000000" w:themeColor="text1"/>
          <w:sz w:val="24"/>
          <w:szCs w:val="24"/>
        </w:rPr>
      </w:pPr>
      <w:r w:rsidRPr="001E117E">
        <w:rPr>
          <w:rFonts w:ascii="Times New Roman" w:eastAsia="Times New Roman" w:hAnsi="Times New Roman" w:cs="Times New Roman"/>
          <w:color w:val="000000" w:themeColor="text1"/>
          <w:sz w:val="24"/>
          <w:szCs w:val="24"/>
        </w:rPr>
        <w:t xml:space="preserve">Faktor </w:t>
      </w:r>
      <w:r w:rsidR="008310EA" w:rsidRPr="001E117E">
        <w:rPr>
          <w:rFonts w:ascii="Times New Roman" w:eastAsia="Times New Roman" w:hAnsi="Times New Roman" w:cs="Times New Roman"/>
          <w:color w:val="000000" w:themeColor="text1"/>
          <w:sz w:val="24"/>
          <w:szCs w:val="24"/>
        </w:rPr>
        <w:t>dari dalam diri murid</w:t>
      </w:r>
    </w:p>
    <w:p w:rsidR="007E2C65" w:rsidRPr="001E117E" w:rsidRDefault="002E5F9E" w:rsidP="008310EA">
      <w:pPr>
        <w:pStyle w:val="ListParagraph"/>
        <w:spacing w:after="0" w:line="480" w:lineRule="auto"/>
        <w:ind w:left="270" w:right="18" w:firstLine="450"/>
        <w:jc w:val="both"/>
        <w:rPr>
          <w:rFonts w:ascii="Times New Roman" w:eastAsia="Times New Roman" w:hAnsi="Times New Roman" w:cs="Times New Roman"/>
          <w:color w:val="000000" w:themeColor="text1"/>
          <w:sz w:val="24"/>
          <w:szCs w:val="24"/>
        </w:rPr>
      </w:pPr>
      <w:r w:rsidRPr="001E117E">
        <w:rPr>
          <w:rFonts w:ascii="Times New Roman" w:eastAsia="Times New Roman" w:hAnsi="Times New Roman" w:cs="Times New Roman"/>
          <w:color w:val="000000" w:themeColor="text1"/>
          <w:sz w:val="24"/>
          <w:szCs w:val="24"/>
        </w:rPr>
        <w:t xml:space="preserve">Faktor </w:t>
      </w:r>
      <w:r w:rsidR="008310EA" w:rsidRPr="001E117E">
        <w:rPr>
          <w:rFonts w:ascii="Times New Roman" w:eastAsia="Times New Roman" w:hAnsi="Times New Roman" w:cs="Times New Roman"/>
          <w:color w:val="000000" w:themeColor="text1"/>
          <w:sz w:val="24"/>
          <w:szCs w:val="24"/>
        </w:rPr>
        <w:t>dari dalam diri murid yang mempengaruhi motivas</w:t>
      </w:r>
      <w:r w:rsidRPr="001E117E">
        <w:rPr>
          <w:rFonts w:ascii="Times New Roman" w:eastAsia="Times New Roman" w:hAnsi="Times New Roman" w:cs="Times New Roman"/>
          <w:color w:val="000000" w:themeColor="text1"/>
          <w:sz w:val="24"/>
          <w:szCs w:val="24"/>
        </w:rPr>
        <w:t>i belajar murid dapat berupa fak</w:t>
      </w:r>
      <w:r w:rsidR="008310EA" w:rsidRPr="001E117E">
        <w:rPr>
          <w:rFonts w:ascii="Times New Roman" w:eastAsia="Times New Roman" w:hAnsi="Times New Roman" w:cs="Times New Roman"/>
          <w:color w:val="000000" w:themeColor="text1"/>
          <w:sz w:val="24"/>
          <w:szCs w:val="24"/>
        </w:rPr>
        <w:t>tor fisiologi, fa</w:t>
      </w:r>
      <w:r w:rsidRPr="001E117E">
        <w:rPr>
          <w:rFonts w:ascii="Times New Roman" w:eastAsia="Times New Roman" w:hAnsi="Times New Roman" w:cs="Times New Roman"/>
          <w:color w:val="000000" w:themeColor="text1"/>
          <w:sz w:val="24"/>
          <w:szCs w:val="24"/>
        </w:rPr>
        <w:t>k</w:t>
      </w:r>
      <w:r w:rsidR="008310EA" w:rsidRPr="001E117E">
        <w:rPr>
          <w:rFonts w:ascii="Times New Roman" w:eastAsia="Times New Roman" w:hAnsi="Times New Roman" w:cs="Times New Roman"/>
          <w:color w:val="000000" w:themeColor="text1"/>
          <w:sz w:val="24"/>
          <w:szCs w:val="24"/>
        </w:rPr>
        <w:t>tor fisiologi dibedakan atas dua bagian yaitu: keadaan jasmani pada umumnya dan keadaan kondisi tubuh seperti kesegaran tubuh, keadaan fungsi-fungsi</w:t>
      </w:r>
      <w:r w:rsidR="007E2C65" w:rsidRPr="001E117E">
        <w:rPr>
          <w:rFonts w:ascii="Times New Roman" w:eastAsia="Times New Roman" w:hAnsi="Times New Roman" w:cs="Times New Roman"/>
          <w:color w:val="000000" w:themeColor="text1"/>
          <w:sz w:val="24"/>
          <w:szCs w:val="24"/>
        </w:rPr>
        <w:t xml:space="preserve"> fisiologis tertentu meli</w:t>
      </w:r>
      <w:r w:rsidR="0071033F" w:rsidRPr="001E117E">
        <w:rPr>
          <w:rFonts w:ascii="Times New Roman" w:eastAsia="Times New Roman" w:hAnsi="Times New Roman" w:cs="Times New Roman"/>
          <w:color w:val="000000" w:themeColor="text1"/>
          <w:sz w:val="24"/>
          <w:szCs w:val="24"/>
        </w:rPr>
        <w:t>puti panca indera. Sedangkan faktor phisikologi merupakan fak</w:t>
      </w:r>
      <w:r w:rsidR="007E2C65" w:rsidRPr="001E117E">
        <w:rPr>
          <w:rFonts w:ascii="Times New Roman" w:eastAsia="Times New Roman" w:hAnsi="Times New Roman" w:cs="Times New Roman"/>
          <w:color w:val="000000" w:themeColor="text1"/>
          <w:sz w:val="24"/>
          <w:szCs w:val="24"/>
        </w:rPr>
        <w:t>tor internal seseorang untuk melakukan aktifitas belajar, adanya sifat yang ada pada dir</w:t>
      </w:r>
      <w:r w:rsidR="009E645E" w:rsidRPr="001E117E">
        <w:rPr>
          <w:rFonts w:ascii="Times New Roman" w:eastAsia="Times New Roman" w:hAnsi="Times New Roman" w:cs="Times New Roman"/>
          <w:color w:val="000000" w:themeColor="text1"/>
          <w:sz w:val="24"/>
          <w:szCs w:val="24"/>
        </w:rPr>
        <w:t>i</w:t>
      </w:r>
      <w:r w:rsidR="007E2C65" w:rsidRPr="001E117E">
        <w:rPr>
          <w:rFonts w:ascii="Times New Roman" w:eastAsia="Times New Roman" w:hAnsi="Times New Roman" w:cs="Times New Roman"/>
          <w:color w:val="000000" w:themeColor="text1"/>
          <w:sz w:val="24"/>
          <w:szCs w:val="24"/>
        </w:rPr>
        <w:t xml:space="preserve"> murid dan keinginan untuk selalu maju, adanya keinginan untuk mendapatkan rasa aman bila menguasai pelajaran dan sebagainya. </w:t>
      </w:r>
    </w:p>
    <w:p w:rsidR="007E2C65" w:rsidRPr="001E117E" w:rsidRDefault="007E2C65" w:rsidP="008310EA">
      <w:pPr>
        <w:pStyle w:val="ListParagraph"/>
        <w:spacing w:after="0" w:line="480" w:lineRule="auto"/>
        <w:ind w:left="270" w:right="18" w:firstLine="450"/>
        <w:jc w:val="both"/>
        <w:rPr>
          <w:rFonts w:ascii="Times New Roman" w:eastAsia="Times New Roman" w:hAnsi="Times New Roman" w:cs="Times New Roman"/>
          <w:color w:val="000000" w:themeColor="text1"/>
          <w:sz w:val="24"/>
          <w:szCs w:val="24"/>
        </w:rPr>
      </w:pPr>
      <w:r w:rsidRPr="001E117E">
        <w:rPr>
          <w:rFonts w:ascii="Times New Roman" w:eastAsia="Times New Roman" w:hAnsi="Times New Roman" w:cs="Times New Roman"/>
          <w:color w:val="000000" w:themeColor="text1"/>
          <w:sz w:val="24"/>
          <w:szCs w:val="24"/>
        </w:rPr>
        <w:lastRenderedPageBreak/>
        <w:t xml:space="preserve">Bila seorang murid memiliki motivasi yang bersumber dari dalam dirinya, ia akan secara sadar melakukan sesuatu kegiatan belajar yang tidak memerlukan motivasi yang berasal dari luar dirinya. Dalam aktifitas belajarnya, motivasi dalam diri sangat diperlukan terutama belajar sendiri. Seseorang yang tidak memiliki motivasi dari dalam diri untuk belajar, sulit sekali memiliki aktifitas belajar terus menerus. Seseorang yang memiliki motivasi dari dalam selalu ingin maju dalam belajar. Keinginan itu </w:t>
      </w:r>
      <w:r w:rsidR="00390622" w:rsidRPr="001E117E">
        <w:rPr>
          <w:rFonts w:ascii="Times New Roman" w:eastAsia="Times New Roman" w:hAnsi="Times New Roman" w:cs="Times New Roman"/>
          <w:color w:val="000000" w:themeColor="text1"/>
          <w:sz w:val="24"/>
          <w:szCs w:val="24"/>
        </w:rPr>
        <w:t xml:space="preserve">di latar </w:t>
      </w:r>
      <w:r w:rsidRPr="001E117E">
        <w:rPr>
          <w:rFonts w:ascii="Times New Roman" w:eastAsia="Times New Roman" w:hAnsi="Times New Roman" w:cs="Times New Roman"/>
          <w:color w:val="000000" w:themeColor="text1"/>
          <w:sz w:val="24"/>
          <w:szCs w:val="24"/>
        </w:rPr>
        <w:t>belakangi oleh pemikiran yang positif, bahwa semua mata pelajaran yang dipelajari sekarang akan dibutuhkan dan sangat berguna untuk dini dan di masa akan datang.</w:t>
      </w:r>
    </w:p>
    <w:p w:rsidR="008310EA" w:rsidRPr="001E117E" w:rsidRDefault="007E2C65" w:rsidP="008310EA">
      <w:pPr>
        <w:pStyle w:val="ListParagraph"/>
        <w:spacing w:after="0" w:line="480" w:lineRule="auto"/>
        <w:ind w:left="270" w:right="18" w:firstLine="450"/>
        <w:jc w:val="both"/>
        <w:rPr>
          <w:rFonts w:ascii="Times New Roman" w:eastAsia="Times New Roman" w:hAnsi="Times New Roman" w:cs="Times New Roman"/>
          <w:color w:val="000000" w:themeColor="text1"/>
          <w:sz w:val="24"/>
          <w:szCs w:val="24"/>
        </w:rPr>
      </w:pPr>
      <w:r w:rsidRPr="001E117E">
        <w:rPr>
          <w:rFonts w:ascii="Times New Roman" w:eastAsia="Times New Roman" w:hAnsi="Times New Roman" w:cs="Times New Roman"/>
          <w:color w:val="000000" w:themeColor="text1"/>
          <w:sz w:val="24"/>
          <w:szCs w:val="24"/>
        </w:rPr>
        <w:t xml:space="preserve">Murid yang memiliki motivasi belajar yang bersumber dari dalam dirinya akan cenderung menjadi orang yang mendidik, berpengetahuan, mempunyai keahlian dalam bidang tertentu. </w:t>
      </w:r>
      <w:r w:rsidR="001406FF" w:rsidRPr="001E117E">
        <w:rPr>
          <w:rFonts w:ascii="Times New Roman" w:eastAsia="Times New Roman" w:hAnsi="Times New Roman" w:cs="Times New Roman"/>
          <w:color w:val="000000" w:themeColor="text1"/>
          <w:sz w:val="24"/>
          <w:szCs w:val="24"/>
        </w:rPr>
        <w:t xml:space="preserve">Gemar belajar adalah aktifitas yang tidak prinsipil dari kegiatan untuk belajar. Dorongan untuk belajar bersumber dari dalam dirinya bersumber dari kebutuhan apa yang dipelajari yang berisi keharusan untuk menjadi yang mendidik dan berpengetahuan. Dengan demikian, motivasi yang bersumber dari dalam diri seseorang muncul berdasarkan kesadaran akan tujuan, bukan sekedar belajar untuk mendapatkan pujian. </w:t>
      </w:r>
      <w:r w:rsidRPr="001E117E">
        <w:rPr>
          <w:rFonts w:ascii="Times New Roman" w:eastAsia="Times New Roman" w:hAnsi="Times New Roman" w:cs="Times New Roman"/>
          <w:color w:val="000000" w:themeColor="text1"/>
          <w:sz w:val="24"/>
          <w:szCs w:val="24"/>
        </w:rPr>
        <w:t xml:space="preserve">    </w:t>
      </w:r>
    </w:p>
    <w:p w:rsidR="001406FF" w:rsidRPr="001E117E" w:rsidRDefault="00EC7EC0" w:rsidP="00B666F4">
      <w:pPr>
        <w:pStyle w:val="ListParagraph"/>
        <w:numPr>
          <w:ilvl w:val="0"/>
          <w:numId w:val="9"/>
        </w:numPr>
        <w:spacing w:after="0" w:line="480" w:lineRule="auto"/>
        <w:ind w:left="270" w:right="18" w:hanging="270"/>
        <w:jc w:val="both"/>
        <w:rPr>
          <w:rFonts w:ascii="Times New Roman" w:eastAsia="Times New Roman" w:hAnsi="Times New Roman" w:cs="Times New Roman"/>
          <w:color w:val="000000" w:themeColor="text1"/>
          <w:sz w:val="24"/>
          <w:szCs w:val="24"/>
        </w:rPr>
      </w:pPr>
      <w:r w:rsidRPr="001E117E">
        <w:rPr>
          <w:rFonts w:ascii="Times New Roman" w:eastAsia="Times New Roman" w:hAnsi="Times New Roman" w:cs="Times New Roman"/>
          <w:color w:val="000000" w:themeColor="text1"/>
          <w:sz w:val="24"/>
          <w:szCs w:val="24"/>
        </w:rPr>
        <w:t xml:space="preserve">Faktor </w:t>
      </w:r>
      <w:r w:rsidR="008310EA" w:rsidRPr="001E117E">
        <w:rPr>
          <w:rFonts w:ascii="Times New Roman" w:eastAsia="Times New Roman" w:hAnsi="Times New Roman" w:cs="Times New Roman"/>
          <w:color w:val="000000" w:themeColor="text1"/>
          <w:sz w:val="24"/>
          <w:szCs w:val="24"/>
        </w:rPr>
        <w:t>dari luar diri murid</w:t>
      </w:r>
    </w:p>
    <w:p w:rsidR="001406FF" w:rsidRPr="001E117E" w:rsidRDefault="00EC7EC0" w:rsidP="00EC7EC0">
      <w:pPr>
        <w:spacing w:after="0" w:line="480" w:lineRule="auto"/>
        <w:ind w:left="270" w:right="18" w:firstLine="450"/>
        <w:jc w:val="both"/>
        <w:rPr>
          <w:rFonts w:ascii="Times New Roman" w:eastAsia="Times New Roman" w:hAnsi="Times New Roman" w:cs="Times New Roman"/>
          <w:color w:val="000000" w:themeColor="text1"/>
          <w:sz w:val="24"/>
          <w:szCs w:val="24"/>
        </w:rPr>
      </w:pPr>
      <w:r w:rsidRPr="001E117E">
        <w:rPr>
          <w:rFonts w:ascii="Times New Roman" w:eastAsia="Times New Roman" w:hAnsi="Times New Roman" w:cs="Times New Roman"/>
          <w:color w:val="000000" w:themeColor="text1"/>
          <w:sz w:val="24"/>
          <w:szCs w:val="24"/>
        </w:rPr>
        <w:t xml:space="preserve">Faktor </w:t>
      </w:r>
      <w:r w:rsidR="001406FF" w:rsidRPr="001E117E">
        <w:rPr>
          <w:rFonts w:ascii="Times New Roman" w:eastAsia="Times New Roman" w:hAnsi="Times New Roman" w:cs="Times New Roman"/>
          <w:color w:val="000000" w:themeColor="text1"/>
          <w:sz w:val="24"/>
          <w:szCs w:val="24"/>
        </w:rPr>
        <w:t xml:space="preserve">dari luar diri murid yang mempengaruhi motivasi murid </w:t>
      </w:r>
      <w:r w:rsidR="009E645E" w:rsidRPr="001E117E">
        <w:rPr>
          <w:rFonts w:ascii="Times New Roman" w:eastAsia="Times New Roman" w:hAnsi="Times New Roman" w:cs="Times New Roman"/>
          <w:color w:val="000000" w:themeColor="text1"/>
          <w:sz w:val="24"/>
          <w:szCs w:val="24"/>
        </w:rPr>
        <w:t>dapat dibagi atas dua aspek, faktor sosial dan faktor non-sosial. fak</w:t>
      </w:r>
      <w:r w:rsidR="001406FF" w:rsidRPr="001E117E">
        <w:rPr>
          <w:rFonts w:ascii="Times New Roman" w:eastAsia="Times New Roman" w:hAnsi="Times New Roman" w:cs="Times New Roman"/>
          <w:color w:val="000000" w:themeColor="text1"/>
          <w:sz w:val="24"/>
          <w:szCs w:val="24"/>
        </w:rPr>
        <w:t xml:space="preserve">tor sosial dan nonsosial dalam belajar yang mempengaruhi motivasi belajar murid dapat </w:t>
      </w:r>
      <w:r w:rsidR="001406FF" w:rsidRPr="001E117E">
        <w:rPr>
          <w:rFonts w:ascii="Times New Roman" w:eastAsia="Times New Roman" w:hAnsi="Times New Roman" w:cs="Times New Roman"/>
          <w:color w:val="000000" w:themeColor="text1"/>
          <w:sz w:val="24"/>
          <w:szCs w:val="24"/>
        </w:rPr>
        <w:lastRenderedPageBreak/>
        <w:t>berubah dengan keadaan suasana tenang, yang dapat memberikan semangat dengan cara mengajar dirumah dan di sekolah.</w:t>
      </w:r>
    </w:p>
    <w:p w:rsidR="001406FF" w:rsidRPr="001E117E" w:rsidRDefault="001406FF" w:rsidP="001406FF">
      <w:pPr>
        <w:pStyle w:val="ListParagraph"/>
        <w:spacing w:after="0" w:line="480" w:lineRule="auto"/>
        <w:ind w:left="270" w:right="18" w:firstLine="450"/>
        <w:jc w:val="both"/>
        <w:rPr>
          <w:rFonts w:ascii="Times New Roman" w:eastAsia="Times New Roman" w:hAnsi="Times New Roman" w:cs="Times New Roman"/>
          <w:color w:val="000000" w:themeColor="text1"/>
          <w:sz w:val="24"/>
          <w:szCs w:val="24"/>
        </w:rPr>
      </w:pPr>
      <w:r w:rsidRPr="001E117E">
        <w:rPr>
          <w:rFonts w:ascii="Times New Roman" w:eastAsia="Times New Roman" w:hAnsi="Times New Roman" w:cs="Times New Roman"/>
          <w:color w:val="000000" w:themeColor="text1"/>
          <w:sz w:val="24"/>
          <w:szCs w:val="24"/>
        </w:rPr>
        <w:t>Motifasi belajar murid yang bersumber dari luar diri murid diperlukan agar murid mau belajar. Guru yang berhasil mengajar adalah guru yang dapat membangkitkan motifasi belajar murid</w:t>
      </w:r>
      <w:r w:rsidR="0074728E" w:rsidRPr="001E117E">
        <w:rPr>
          <w:rFonts w:ascii="Times New Roman" w:eastAsia="Times New Roman" w:hAnsi="Times New Roman" w:cs="Times New Roman"/>
          <w:color w:val="000000" w:themeColor="text1"/>
          <w:sz w:val="24"/>
          <w:szCs w:val="24"/>
        </w:rPr>
        <w:t xml:space="preserve">. Demikian pula orang tua harus mampu menjadi motivator terhadap kegiatan belajar murid.                                    </w:t>
      </w:r>
      <w:r w:rsidRPr="001E117E">
        <w:rPr>
          <w:rFonts w:ascii="Times New Roman" w:eastAsia="Times New Roman" w:hAnsi="Times New Roman" w:cs="Times New Roman"/>
          <w:color w:val="000000" w:themeColor="text1"/>
          <w:sz w:val="24"/>
          <w:szCs w:val="24"/>
        </w:rPr>
        <w:t xml:space="preserve">   </w:t>
      </w:r>
    </w:p>
    <w:p w:rsidR="004C3B61" w:rsidRPr="001E117E" w:rsidRDefault="00F17AF6" w:rsidP="00B666F4">
      <w:pPr>
        <w:pStyle w:val="ListParagraph"/>
        <w:numPr>
          <w:ilvl w:val="0"/>
          <w:numId w:val="6"/>
        </w:numPr>
        <w:spacing w:after="0" w:line="480" w:lineRule="auto"/>
        <w:ind w:left="360" w:right="18"/>
        <w:jc w:val="both"/>
        <w:rPr>
          <w:rFonts w:ascii="Times New Roman" w:eastAsia="Times New Roman" w:hAnsi="Times New Roman" w:cs="Times New Roman"/>
          <w:b/>
          <w:color w:val="000000" w:themeColor="text1"/>
          <w:sz w:val="24"/>
          <w:szCs w:val="24"/>
        </w:rPr>
      </w:pPr>
      <w:r w:rsidRPr="001E117E">
        <w:rPr>
          <w:rFonts w:ascii="Times New Roman" w:eastAsia="Times New Roman" w:hAnsi="Times New Roman" w:cs="Times New Roman"/>
          <w:b/>
          <w:color w:val="000000" w:themeColor="text1"/>
          <w:sz w:val="24"/>
          <w:szCs w:val="24"/>
        </w:rPr>
        <w:t xml:space="preserve">Fungsi </w:t>
      </w:r>
      <w:r w:rsidR="00EC7EC0" w:rsidRPr="001E117E">
        <w:rPr>
          <w:rFonts w:ascii="Times New Roman" w:eastAsia="Times New Roman" w:hAnsi="Times New Roman" w:cs="Times New Roman"/>
          <w:b/>
          <w:color w:val="000000" w:themeColor="text1"/>
          <w:sz w:val="24"/>
          <w:szCs w:val="24"/>
        </w:rPr>
        <w:t>Motivasi Dalam Belajar</w:t>
      </w:r>
    </w:p>
    <w:p w:rsidR="002E617F" w:rsidRPr="001E117E" w:rsidRDefault="0074728E" w:rsidP="004C3B61">
      <w:pPr>
        <w:spacing w:after="0" w:line="480" w:lineRule="auto"/>
        <w:ind w:right="18" w:firstLine="567"/>
        <w:jc w:val="both"/>
        <w:rPr>
          <w:rFonts w:ascii="Times New Roman" w:eastAsia="Times New Roman" w:hAnsi="Times New Roman" w:cs="Times New Roman"/>
          <w:b/>
          <w:color w:val="000000" w:themeColor="text1"/>
          <w:sz w:val="24"/>
          <w:szCs w:val="24"/>
        </w:rPr>
      </w:pPr>
      <w:r w:rsidRPr="001E117E">
        <w:rPr>
          <w:rFonts w:ascii="Times New Roman" w:eastAsia="Times New Roman" w:hAnsi="Times New Roman" w:cs="Times New Roman"/>
          <w:color w:val="000000" w:themeColor="text1"/>
          <w:sz w:val="24"/>
          <w:szCs w:val="24"/>
        </w:rPr>
        <w:t>M</w:t>
      </w:r>
      <w:r w:rsidR="007F4D3A" w:rsidRPr="001E117E">
        <w:rPr>
          <w:rFonts w:ascii="Times New Roman" w:eastAsia="Times New Roman" w:hAnsi="Times New Roman" w:cs="Times New Roman"/>
          <w:color w:val="000000" w:themeColor="text1"/>
          <w:sz w:val="24"/>
          <w:szCs w:val="24"/>
        </w:rPr>
        <w:t>otiv</w:t>
      </w:r>
      <w:r w:rsidRPr="001E117E">
        <w:rPr>
          <w:rFonts w:ascii="Times New Roman" w:eastAsia="Times New Roman" w:hAnsi="Times New Roman" w:cs="Times New Roman"/>
          <w:color w:val="000000" w:themeColor="text1"/>
          <w:sz w:val="24"/>
          <w:szCs w:val="24"/>
        </w:rPr>
        <w:t>asi sangat berperan dalam mencapai tujuan</w:t>
      </w:r>
      <w:r w:rsidR="004C3B61" w:rsidRPr="001E117E">
        <w:rPr>
          <w:rFonts w:ascii="Times New Roman" w:eastAsia="Times New Roman" w:hAnsi="Times New Roman" w:cs="Times New Roman"/>
          <w:color w:val="000000" w:themeColor="text1"/>
          <w:sz w:val="24"/>
          <w:szCs w:val="24"/>
        </w:rPr>
        <w:t xml:space="preserve"> </w:t>
      </w:r>
      <w:r w:rsidRPr="001E117E">
        <w:rPr>
          <w:rFonts w:ascii="Times New Roman" w:eastAsia="Times New Roman" w:hAnsi="Times New Roman" w:cs="Times New Roman"/>
          <w:color w:val="000000" w:themeColor="text1"/>
          <w:sz w:val="24"/>
          <w:szCs w:val="24"/>
        </w:rPr>
        <w:t xml:space="preserve">belajar, karena </w:t>
      </w:r>
      <w:r w:rsidR="002E617F" w:rsidRPr="001E117E">
        <w:rPr>
          <w:rFonts w:ascii="Times New Roman" w:eastAsia="Times New Roman" w:hAnsi="Times New Roman" w:cs="Times New Roman"/>
          <w:color w:val="000000" w:themeColor="text1"/>
          <w:sz w:val="24"/>
          <w:szCs w:val="24"/>
        </w:rPr>
        <w:t xml:space="preserve">      </w:t>
      </w:r>
      <w:r w:rsidR="004C3B61" w:rsidRPr="001E117E">
        <w:rPr>
          <w:rFonts w:ascii="Times New Roman" w:eastAsia="Times New Roman" w:hAnsi="Times New Roman" w:cs="Times New Roman"/>
          <w:color w:val="000000" w:themeColor="text1"/>
          <w:sz w:val="24"/>
          <w:szCs w:val="24"/>
        </w:rPr>
        <w:t>motiv</w:t>
      </w:r>
      <w:r w:rsidRPr="001E117E">
        <w:rPr>
          <w:rFonts w:ascii="Times New Roman" w:eastAsia="Times New Roman" w:hAnsi="Times New Roman" w:cs="Times New Roman"/>
          <w:color w:val="000000" w:themeColor="text1"/>
          <w:sz w:val="24"/>
          <w:szCs w:val="24"/>
        </w:rPr>
        <w:t>asi tidak hanya menjadi penggerak dan pengaruh tingkah laku, te</w:t>
      </w:r>
      <w:r w:rsidR="002E617F" w:rsidRPr="001E117E">
        <w:rPr>
          <w:rFonts w:ascii="Times New Roman" w:eastAsia="Times New Roman" w:hAnsi="Times New Roman" w:cs="Times New Roman"/>
          <w:color w:val="000000" w:themeColor="text1"/>
          <w:sz w:val="24"/>
          <w:szCs w:val="24"/>
        </w:rPr>
        <w:t>tapi juga dapat meningkatkan kualitas dan kua</w:t>
      </w:r>
      <w:r w:rsidR="004C3B61" w:rsidRPr="001E117E">
        <w:rPr>
          <w:rFonts w:ascii="Times New Roman" w:eastAsia="Times New Roman" w:hAnsi="Times New Roman" w:cs="Times New Roman"/>
          <w:color w:val="000000" w:themeColor="text1"/>
          <w:sz w:val="24"/>
          <w:szCs w:val="24"/>
        </w:rPr>
        <w:t>n</w:t>
      </w:r>
      <w:r w:rsidR="002E617F" w:rsidRPr="001E117E">
        <w:rPr>
          <w:rFonts w:ascii="Times New Roman" w:eastAsia="Times New Roman" w:hAnsi="Times New Roman" w:cs="Times New Roman"/>
          <w:color w:val="000000" w:themeColor="text1"/>
          <w:sz w:val="24"/>
          <w:szCs w:val="24"/>
        </w:rPr>
        <w:t>titas tingkah laku. Dis</w:t>
      </w:r>
      <w:r w:rsidR="004C3B61" w:rsidRPr="001E117E">
        <w:rPr>
          <w:rFonts w:ascii="Times New Roman" w:eastAsia="Times New Roman" w:hAnsi="Times New Roman" w:cs="Times New Roman"/>
          <w:color w:val="000000" w:themeColor="text1"/>
          <w:sz w:val="24"/>
          <w:szCs w:val="24"/>
        </w:rPr>
        <w:t>inilah arti penting fungsi motivasi dalam diri seseorang untuk</w:t>
      </w:r>
      <w:r w:rsidR="002E617F" w:rsidRPr="001E117E">
        <w:rPr>
          <w:rFonts w:ascii="Times New Roman" w:eastAsia="Times New Roman" w:hAnsi="Times New Roman" w:cs="Times New Roman"/>
          <w:color w:val="000000" w:themeColor="text1"/>
          <w:sz w:val="24"/>
          <w:szCs w:val="24"/>
        </w:rPr>
        <w:t xml:space="preserve"> melakukan suatu aktifitas belajar.                                                                                          </w:t>
      </w:r>
    </w:p>
    <w:p w:rsidR="00B74001" w:rsidRPr="001E117E" w:rsidRDefault="005237B9" w:rsidP="00BF2FA4">
      <w:pPr>
        <w:spacing w:after="0" w:line="480" w:lineRule="auto"/>
        <w:ind w:firstLine="562"/>
        <w:contextualSpacing/>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Berdasarkan pe</w:t>
      </w:r>
      <w:r w:rsidR="00F17AF6" w:rsidRPr="001E117E">
        <w:rPr>
          <w:rFonts w:ascii="Times New Roman" w:hAnsi="Times New Roman" w:cs="Times New Roman"/>
          <w:color w:val="000000" w:themeColor="text1"/>
          <w:sz w:val="24"/>
          <w:szCs w:val="24"/>
        </w:rPr>
        <w:t>ndapat diatas, maka fungsi motiv</w:t>
      </w:r>
      <w:r w:rsidRPr="001E117E">
        <w:rPr>
          <w:rFonts w:ascii="Times New Roman" w:hAnsi="Times New Roman" w:cs="Times New Roman"/>
          <w:color w:val="000000" w:themeColor="text1"/>
          <w:sz w:val="24"/>
          <w:szCs w:val="24"/>
        </w:rPr>
        <w:t>asi digunakan untuk memahami kondisi atau kekuatan yang menjadi pengg</w:t>
      </w:r>
      <w:r w:rsidR="004C3B61" w:rsidRPr="001E117E">
        <w:rPr>
          <w:rFonts w:ascii="Times New Roman" w:hAnsi="Times New Roman" w:cs="Times New Roman"/>
          <w:color w:val="000000" w:themeColor="text1"/>
          <w:sz w:val="24"/>
          <w:szCs w:val="24"/>
        </w:rPr>
        <w:t>erak atau pengaruh tingkah laku.</w:t>
      </w:r>
      <w:r w:rsidRPr="001E117E">
        <w:rPr>
          <w:rFonts w:ascii="Times New Roman" w:hAnsi="Times New Roman" w:cs="Times New Roman"/>
          <w:color w:val="000000" w:themeColor="text1"/>
          <w:sz w:val="24"/>
          <w:szCs w:val="24"/>
        </w:rPr>
        <w:t xml:space="preserve"> Selain</w:t>
      </w:r>
      <w:r w:rsidR="004C3B61" w:rsidRPr="001E117E">
        <w:rPr>
          <w:rFonts w:ascii="Times New Roman" w:hAnsi="Times New Roman" w:cs="Times New Roman"/>
          <w:color w:val="000000" w:themeColor="text1"/>
          <w:sz w:val="24"/>
          <w:szCs w:val="24"/>
        </w:rPr>
        <w:t xml:space="preserve"> itu juga berfungsi untuk menemukan cara-cara yang efektif dan efisien dalam meningkatkan mutu tingkah laku itu. Maka motivasi sangat berperang dalam mencapai tujuan belajar. </w:t>
      </w:r>
    </w:p>
    <w:p w:rsidR="00B74001" w:rsidRPr="001E117E" w:rsidRDefault="00F17AF6" w:rsidP="00BF2FA4">
      <w:pPr>
        <w:spacing w:after="0" w:line="480" w:lineRule="auto"/>
        <w:ind w:firstLine="562"/>
        <w:contextualSpacing/>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Nasution</w:t>
      </w:r>
      <w:r w:rsidR="00EC7EC0" w:rsidRPr="001E117E">
        <w:rPr>
          <w:rFonts w:ascii="Times New Roman" w:hAnsi="Times New Roman" w:cs="Times New Roman"/>
          <w:color w:val="000000" w:themeColor="text1"/>
          <w:sz w:val="24"/>
          <w:szCs w:val="24"/>
        </w:rPr>
        <w:t>,</w:t>
      </w:r>
      <w:r w:rsidRPr="001E117E">
        <w:rPr>
          <w:rFonts w:ascii="Times New Roman" w:hAnsi="Times New Roman" w:cs="Times New Roman"/>
          <w:color w:val="000000" w:themeColor="text1"/>
          <w:sz w:val="24"/>
          <w:szCs w:val="24"/>
        </w:rPr>
        <w:t xml:space="preserve"> </w:t>
      </w:r>
      <w:r w:rsidR="00B74001" w:rsidRPr="001E117E">
        <w:rPr>
          <w:rFonts w:ascii="Times New Roman" w:hAnsi="Times New Roman" w:cs="Times New Roman"/>
          <w:color w:val="000000" w:themeColor="text1"/>
          <w:sz w:val="24"/>
          <w:szCs w:val="24"/>
        </w:rPr>
        <w:t xml:space="preserve"> (200</w:t>
      </w:r>
      <w:r w:rsidR="00EC7EC0" w:rsidRPr="001E117E">
        <w:rPr>
          <w:rFonts w:ascii="Times New Roman" w:hAnsi="Times New Roman" w:cs="Times New Roman"/>
          <w:color w:val="000000" w:themeColor="text1"/>
          <w:sz w:val="24"/>
          <w:szCs w:val="24"/>
        </w:rPr>
        <w:t>4:</w:t>
      </w:r>
      <w:r w:rsidRPr="001E117E">
        <w:rPr>
          <w:rFonts w:ascii="Times New Roman" w:hAnsi="Times New Roman" w:cs="Times New Roman"/>
          <w:color w:val="000000" w:themeColor="text1"/>
          <w:sz w:val="24"/>
          <w:szCs w:val="24"/>
        </w:rPr>
        <w:t>67-77</w:t>
      </w:r>
      <w:r w:rsidR="00B74001" w:rsidRPr="001E117E">
        <w:rPr>
          <w:rFonts w:ascii="Times New Roman" w:hAnsi="Times New Roman" w:cs="Times New Roman"/>
          <w:color w:val="000000" w:themeColor="text1"/>
          <w:sz w:val="24"/>
          <w:szCs w:val="24"/>
        </w:rPr>
        <w:t>)</w:t>
      </w:r>
      <w:r w:rsidR="00560967" w:rsidRPr="001E117E">
        <w:rPr>
          <w:rFonts w:ascii="Times New Roman" w:hAnsi="Times New Roman" w:cs="Times New Roman"/>
          <w:color w:val="000000" w:themeColor="text1"/>
          <w:sz w:val="24"/>
          <w:szCs w:val="24"/>
        </w:rPr>
        <w:t xml:space="preserve"> </w:t>
      </w:r>
      <w:r w:rsidR="00B74001" w:rsidRPr="001E117E">
        <w:rPr>
          <w:rFonts w:ascii="Times New Roman" w:hAnsi="Times New Roman" w:cs="Times New Roman"/>
          <w:color w:val="000000" w:themeColor="text1"/>
          <w:sz w:val="24"/>
          <w:szCs w:val="24"/>
        </w:rPr>
        <w:t>mengemukakan fungsi motivasi antara lain sebagai berikut:</w:t>
      </w:r>
    </w:p>
    <w:p w:rsidR="00B74001" w:rsidRPr="001E117E" w:rsidRDefault="00B74001" w:rsidP="00B666F4">
      <w:pPr>
        <w:pStyle w:val="ListParagraph"/>
        <w:numPr>
          <w:ilvl w:val="0"/>
          <w:numId w:val="10"/>
        </w:numPr>
        <w:spacing w:line="240" w:lineRule="auto"/>
        <w:ind w:right="738"/>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mendorong manusia untuk berbuat, jadi sebagai penggerak atau motor yang melepaskan energi. Motivasi dalam hal ini merupakan motor penggerak dari setiap kegiatan yang harus mereka kerjakan.</w:t>
      </w:r>
    </w:p>
    <w:p w:rsidR="00B74001" w:rsidRPr="001E117E" w:rsidRDefault="00B74001" w:rsidP="00B666F4">
      <w:pPr>
        <w:pStyle w:val="ListParagraph"/>
        <w:numPr>
          <w:ilvl w:val="0"/>
          <w:numId w:val="10"/>
        </w:numPr>
        <w:spacing w:line="240" w:lineRule="auto"/>
        <w:ind w:right="738"/>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Menentukan arah perbuatan, yakni kearah tujuan yang hendak dicapai. Dengan demikian motivasi dapat memberikan arahh dan kegiatan yang harus dikerjakan sesuai dengan rumusan tujuan.</w:t>
      </w:r>
    </w:p>
    <w:p w:rsidR="002E617F" w:rsidRPr="001E117E" w:rsidRDefault="009E645E" w:rsidP="00B666F4">
      <w:pPr>
        <w:pStyle w:val="ListParagraph"/>
        <w:numPr>
          <w:ilvl w:val="0"/>
          <w:numId w:val="10"/>
        </w:numPr>
        <w:spacing w:line="240" w:lineRule="auto"/>
        <w:ind w:right="738"/>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M</w:t>
      </w:r>
      <w:r w:rsidR="00B74001" w:rsidRPr="001E117E">
        <w:rPr>
          <w:rFonts w:ascii="Times New Roman" w:hAnsi="Times New Roman" w:cs="Times New Roman"/>
          <w:color w:val="000000" w:themeColor="text1"/>
          <w:sz w:val="24"/>
          <w:szCs w:val="24"/>
        </w:rPr>
        <w:t xml:space="preserve">enyeleksi perbuatan, yakni menentukan perbuatan-perbuatan apa yang harus dikerjakan yang serasi guna mencapai tujuan, dengan menyisihkan perbuatan-perbuatan yang akan </w:t>
      </w:r>
      <w:r w:rsidR="00B74001" w:rsidRPr="001E117E">
        <w:rPr>
          <w:rFonts w:ascii="Times New Roman" w:hAnsi="Times New Roman" w:cs="Times New Roman"/>
          <w:color w:val="000000" w:themeColor="text1"/>
          <w:sz w:val="24"/>
          <w:szCs w:val="24"/>
        </w:rPr>
        <w:lastRenderedPageBreak/>
        <w:t xml:space="preserve">menghadapi </w:t>
      </w:r>
      <w:r w:rsidR="004D1C12" w:rsidRPr="001E117E">
        <w:rPr>
          <w:rFonts w:ascii="Times New Roman" w:hAnsi="Times New Roman" w:cs="Times New Roman"/>
          <w:color w:val="000000" w:themeColor="text1"/>
          <w:sz w:val="24"/>
          <w:szCs w:val="24"/>
        </w:rPr>
        <w:t>t</w:t>
      </w:r>
      <w:r w:rsidR="00B74001" w:rsidRPr="001E117E">
        <w:rPr>
          <w:rFonts w:ascii="Times New Roman" w:hAnsi="Times New Roman" w:cs="Times New Roman"/>
          <w:color w:val="000000" w:themeColor="text1"/>
          <w:sz w:val="24"/>
          <w:szCs w:val="24"/>
        </w:rPr>
        <w:t>ujuan dengan harapan lulus, tentu akan melakukan kegiatan belajar dan tidak akan menghabiskan waktunya untuk bermain kartu atau membaca komik sebab tidak serasi dengan tujuan</w:t>
      </w:r>
      <w:r w:rsidR="0021442A" w:rsidRPr="001E117E">
        <w:rPr>
          <w:rFonts w:ascii="Times New Roman" w:hAnsi="Times New Roman" w:cs="Times New Roman"/>
          <w:color w:val="000000" w:themeColor="text1"/>
          <w:sz w:val="24"/>
          <w:szCs w:val="24"/>
        </w:rPr>
        <w:t>.</w:t>
      </w:r>
      <w:r w:rsidR="00FA384D" w:rsidRPr="001E117E">
        <w:rPr>
          <w:rFonts w:ascii="Times New Roman" w:hAnsi="Times New Roman" w:cs="Times New Roman"/>
          <w:color w:val="000000" w:themeColor="text1"/>
          <w:sz w:val="24"/>
          <w:szCs w:val="24"/>
        </w:rPr>
        <w:t>”</w:t>
      </w:r>
    </w:p>
    <w:p w:rsidR="0021442A" w:rsidRPr="001E117E" w:rsidRDefault="0021442A" w:rsidP="0021442A">
      <w:pPr>
        <w:pStyle w:val="ListParagraph"/>
        <w:spacing w:line="240" w:lineRule="auto"/>
        <w:ind w:left="927" w:right="738"/>
        <w:jc w:val="both"/>
        <w:rPr>
          <w:rFonts w:ascii="Times New Roman" w:hAnsi="Times New Roman" w:cs="Times New Roman"/>
          <w:color w:val="000000" w:themeColor="text1"/>
          <w:sz w:val="24"/>
          <w:szCs w:val="24"/>
        </w:rPr>
      </w:pPr>
    </w:p>
    <w:p w:rsidR="00843BD4" w:rsidRPr="001E117E" w:rsidRDefault="0021442A" w:rsidP="00BF2FA4">
      <w:pPr>
        <w:pStyle w:val="ListParagraph"/>
        <w:spacing w:after="0" w:line="480" w:lineRule="auto"/>
        <w:ind w:left="0" w:right="18" w:firstLine="720"/>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Se</w:t>
      </w:r>
      <w:r w:rsidR="00FA384D" w:rsidRPr="001E117E">
        <w:rPr>
          <w:rFonts w:ascii="Times New Roman" w:hAnsi="Times New Roman" w:cs="Times New Roman"/>
          <w:color w:val="000000" w:themeColor="text1"/>
          <w:sz w:val="24"/>
          <w:szCs w:val="24"/>
        </w:rPr>
        <w:t>bagaimana penjelasan sebelumnya fungsi motivasi</w:t>
      </w:r>
      <w:r w:rsidRPr="001E117E">
        <w:rPr>
          <w:rFonts w:ascii="Times New Roman" w:hAnsi="Times New Roman" w:cs="Times New Roman"/>
          <w:color w:val="000000" w:themeColor="text1"/>
          <w:sz w:val="24"/>
          <w:szCs w:val="24"/>
        </w:rPr>
        <w:t xml:space="preserve"> pada hakekatnya juga sebagai daya penggerak</w:t>
      </w:r>
      <w:r w:rsidR="00FA384D" w:rsidRPr="001E117E">
        <w:rPr>
          <w:rFonts w:ascii="Times New Roman" w:hAnsi="Times New Roman" w:cs="Times New Roman"/>
          <w:color w:val="000000" w:themeColor="text1"/>
          <w:sz w:val="24"/>
          <w:szCs w:val="24"/>
        </w:rPr>
        <w:t>,</w:t>
      </w:r>
      <w:r w:rsidRPr="001E117E">
        <w:rPr>
          <w:rFonts w:ascii="Times New Roman" w:hAnsi="Times New Roman" w:cs="Times New Roman"/>
          <w:color w:val="000000" w:themeColor="text1"/>
          <w:sz w:val="24"/>
          <w:szCs w:val="24"/>
        </w:rPr>
        <w:t xml:space="preserve"> </w:t>
      </w:r>
      <w:r w:rsidR="00FA384D" w:rsidRPr="001E117E">
        <w:rPr>
          <w:rFonts w:ascii="Times New Roman" w:hAnsi="Times New Roman" w:cs="Times New Roman"/>
          <w:color w:val="000000" w:themeColor="text1"/>
          <w:sz w:val="24"/>
          <w:szCs w:val="24"/>
        </w:rPr>
        <w:t xml:space="preserve">menentukan dan menyeleksi </w:t>
      </w:r>
      <w:r w:rsidRPr="001E117E">
        <w:rPr>
          <w:rFonts w:ascii="Times New Roman" w:hAnsi="Times New Roman" w:cs="Times New Roman"/>
          <w:color w:val="000000" w:themeColor="text1"/>
          <w:sz w:val="24"/>
          <w:szCs w:val="24"/>
        </w:rPr>
        <w:t xml:space="preserve">dalam diri murid untuk melakukan kegiatan </w:t>
      </w:r>
      <w:r w:rsidR="007F4D3A" w:rsidRPr="001E117E">
        <w:rPr>
          <w:rFonts w:ascii="Times New Roman" w:hAnsi="Times New Roman" w:cs="Times New Roman"/>
          <w:color w:val="000000" w:themeColor="text1"/>
          <w:sz w:val="24"/>
          <w:szCs w:val="24"/>
        </w:rPr>
        <w:t>belajar guna mencapai tujuan. Seseorang melakukan usaha karena adanya motivasi yang baik dalam belajar dengan menunjukan hasil yang optimal. Tingkat motivasi seseorang akan menentukan tingkat hasil belajarnya. Be</w:t>
      </w:r>
      <w:r w:rsidR="009E645E" w:rsidRPr="001E117E">
        <w:rPr>
          <w:rFonts w:ascii="Times New Roman" w:hAnsi="Times New Roman" w:cs="Times New Roman"/>
          <w:color w:val="000000" w:themeColor="text1"/>
          <w:sz w:val="24"/>
          <w:szCs w:val="24"/>
        </w:rPr>
        <w:t>rbagai cir</w:t>
      </w:r>
      <w:r w:rsidR="007F4D3A" w:rsidRPr="001E117E">
        <w:rPr>
          <w:rFonts w:ascii="Times New Roman" w:hAnsi="Times New Roman" w:cs="Times New Roman"/>
          <w:color w:val="000000" w:themeColor="text1"/>
          <w:sz w:val="24"/>
          <w:szCs w:val="24"/>
        </w:rPr>
        <w:t>i-ciri adanya motivasi belajar, seperti tekun menghadapi tugas, ulet dan tidak putus asa, senang mencapai dan memecahkan suatu masalah.</w:t>
      </w:r>
    </w:p>
    <w:p w:rsidR="00082B1B" w:rsidRPr="001E117E" w:rsidRDefault="00082B1B" w:rsidP="00B666F4">
      <w:pPr>
        <w:pStyle w:val="ListParagraph"/>
        <w:numPr>
          <w:ilvl w:val="0"/>
          <w:numId w:val="6"/>
        </w:numPr>
        <w:spacing w:after="0" w:line="480" w:lineRule="auto"/>
        <w:ind w:left="360" w:right="18"/>
        <w:jc w:val="both"/>
        <w:rPr>
          <w:rFonts w:ascii="Times New Roman" w:hAnsi="Times New Roman" w:cs="Times New Roman"/>
          <w:b/>
          <w:color w:val="000000" w:themeColor="text1"/>
          <w:sz w:val="24"/>
          <w:szCs w:val="24"/>
        </w:rPr>
      </w:pPr>
      <w:r w:rsidRPr="001E117E">
        <w:rPr>
          <w:rFonts w:ascii="Times New Roman" w:hAnsi="Times New Roman" w:cs="Times New Roman"/>
          <w:b/>
          <w:color w:val="000000" w:themeColor="text1"/>
          <w:sz w:val="24"/>
          <w:szCs w:val="24"/>
        </w:rPr>
        <w:t xml:space="preserve">Bentuk-Bentuk Motivasi </w:t>
      </w:r>
      <w:r w:rsidR="00EC7EC0" w:rsidRPr="001E117E">
        <w:rPr>
          <w:rFonts w:ascii="Times New Roman" w:hAnsi="Times New Roman" w:cs="Times New Roman"/>
          <w:b/>
          <w:color w:val="000000" w:themeColor="text1"/>
          <w:sz w:val="24"/>
          <w:szCs w:val="24"/>
        </w:rPr>
        <w:t>Agar Murid Giat Belajar</w:t>
      </w:r>
    </w:p>
    <w:p w:rsidR="00307E45" w:rsidRPr="001E117E" w:rsidRDefault="00C66F25" w:rsidP="00082B1B">
      <w:pPr>
        <w:spacing w:after="0" w:line="480" w:lineRule="auto"/>
        <w:ind w:right="18" w:firstLine="630"/>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Guru menginginkan adanya umpan-balik secara aktif</w:t>
      </w:r>
      <w:r w:rsidR="00BC6C73" w:rsidRPr="001E117E">
        <w:rPr>
          <w:rFonts w:ascii="Times New Roman" w:hAnsi="Times New Roman" w:cs="Times New Roman"/>
          <w:color w:val="000000" w:themeColor="text1"/>
          <w:sz w:val="24"/>
          <w:szCs w:val="24"/>
        </w:rPr>
        <w:t xml:space="preserve"> bersama murid, motivasi membutuhkan kreatifitas dari guru.</w:t>
      </w:r>
      <w:r w:rsidR="006C4528" w:rsidRPr="001E117E">
        <w:rPr>
          <w:rFonts w:ascii="Times New Roman" w:hAnsi="Times New Roman" w:cs="Times New Roman"/>
          <w:color w:val="000000" w:themeColor="text1"/>
          <w:sz w:val="24"/>
          <w:szCs w:val="24"/>
        </w:rPr>
        <w:t xml:space="preserve"> Murid belajar aktif karena memiliki kemauan yang kuat baik dari guru maupun </w:t>
      </w:r>
      <w:r w:rsidR="0074696A" w:rsidRPr="001E117E">
        <w:rPr>
          <w:rFonts w:ascii="Times New Roman" w:hAnsi="Times New Roman" w:cs="Times New Roman"/>
          <w:color w:val="000000" w:themeColor="text1"/>
          <w:sz w:val="24"/>
          <w:szCs w:val="24"/>
        </w:rPr>
        <w:t>dari dalam dirinya.</w:t>
      </w:r>
      <w:r w:rsidR="00307E45" w:rsidRPr="001E117E">
        <w:rPr>
          <w:rFonts w:ascii="Times New Roman" w:hAnsi="Times New Roman" w:cs="Times New Roman"/>
          <w:color w:val="000000" w:themeColor="text1"/>
          <w:sz w:val="24"/>
          <w:szCs w:val="24"/>
        </w:rPr>
        <w:t xml:space="preserve"> Guru paling tidak harus memahami dengan baik potensi yang diperlukan dalam mengatur pembelajaran serta cara mempraktekan dalam kegiatan tersebut.</w:t>
      </w:r>
    </w:p>
    <w:p w:rsidR="001607B1" w:rsidRPr="001E117E" w:rsidRDefault="00EC7EC0" w:rsidP="00082B1B">
      <w:pPr>
        <w:spacing w:after="0" w:line="480" w:lineRule="auto"/>
        <w:ind w:right="18" w:firstLine="630"/>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Nasution, (2004;78-</w:t>
      </w:r>
      <w:r w:rsidR="001607B1" w:rsidRPr="001E117E">
        <w:rPr>
          <w:rFonts w:ascii="Times New Roman" w:hAnsi="Times New Roman" w:cs="Times New Roman"/>
          <w:color w:val="000000" w:themeColor="text1"/>
          <w:sz w:val="24"/>
          <w:szCs w:val="24"/>
        </w:rPr>
        <w:t xml:space="preserve">82) </w:t>
      </w:r>
      <w:r w:rsidR="004D1C12" w:rsidRPr="001E117E">
        <w:rPr>
          <w:rFonts w:ascii="Times New Roman" w:hAnsi="Times New Roman" w:cs="Times New Roman"/>
          <w:color w:val="000000" w:themeColor="text1"/>
          <w:sz w:val="24"/>
          <w:szCs w:val="24"/>
        </w:rPr>
        <w:t xml:space="preserve">ada </w:t>
      </w:r>
      <w:r w:rsidR="00082B1B" w:rsidRPr="001E117E">
        <w:rPr>
          <w:rFonts w:ascii="Times New Roman" w:hAnsi="Times New Roman" w:cs="Times New Roman"/>
          <w:color w:val="000000" w:themeColor="text1"/>
          <w:sz w:val="24"/>
          <w:szCs w:val="24"/>
        </w:rPr>
        <w:t>beberapa bentuk dan cara untuk menumbuhkan motivasi dalam kegiatan belajar di</w:t>
      </w:r>
      <w:r w:rsidR="004D1C12" w:rsidRPr="001E117E">
        <w:rPr>
          <w:rFonts w:ascii="Times New Roman" w:hAnsi="Times New Roman" w:cs="Times New Roman"/>
          <w:color w:val="000000" w:themeColor="text1"/>
          <w:sz w:val="24"/>
          <w:szCs w:val="24"/>
        </w:rPr>
        <w:t xml:space="preserve"> </w:t>
      </w:r>
      <w:r w:rsidR="00082B1B" w:rsidRPr="001E117E">
        <w:rPr>
          <w:rFonts w:ascii="Times New Roman" w:hAnsi="Times New Roman" w:cs="Times New Roman"/>
          <w:color w:val="000000" w:themeColor="text1"/>
          <w:sz w:val="24"/>
          <w:szCs w:val="24"/>
        </w:rPr>
        <w:t>sekolah</w:t>
      </w:r>
      <w:r w:rsidR="001607B1" w:rsidRPr="001E117E">
        <w:rPr>
          <w:rFonts w:ascii="Times New Roman" w:hAnsi="Times New Roman" w:cs="Times New Roman"/>
          <w:color w:val="000000" w:themeColor="text1"/>
          <w:sz w:val="24"/>
          <w:szCs w:val="24"/>
        </w:rPr>
        <w:t xml:space="preserve"> dan beberapa petunjuk singkatnya antara lain:</w:t>
      </w:r>
    </w:p>
    <w:p w:rsidR="001607B1" w:rsidRPr="001E117E" w:rsidRDefault="001607B1" w:rsidP="00B666F4">
      <w:pPr>
        <w:pStyle w:val="ListParagraph"/>
        <w:numPr>
          <w:ilvl w:val="0"/>
          <w:numId w:val="16"/>
        </w:numPr>
        <w:spacing w:after="0" w:line="240" w:lineRule="auto"/>
        <w:ind w:right="648"/>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Minat</w:t>
      </w:r>
    </w:p>
    <w:p w:rsidR="00AA34A8" w:rsidRPr="001E117E" w:rsidRDefault="001607B1" w:rsidP="00AA34A8">
      <w:pPr>
        <w:pStyle w:val="ListParagraph"/>
        <w:spacing w:after="0" w:line="240" w:lineRule="auto"/>
        <w:ind w:left="990" w:right="648"/>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Pelajaran berjalan lancar bila ada minat</w:t>
      </w:r>
      <w:r w:rsidR="00AA34A8" w:rsidRPr="001E117E">
        <w:rPr>
          <w:rFonts w:ascii="Times New Roman" w:hAnsi="Times New Roman" w:cs="Times New Roman"/>
          <w:color w:val="000000" w:themeColor="text1"/>
          <w:sz w:val="24"/>
          <w:szCs w:val="24"/>
        </w:rPr>
        <w:t>, anak-anak tak dapat belajar secara rutin atau malas melakukan kegiatan belajar jika minanya kurang. Minat antara lain dapat membangkitkan dengan cara-cara berikut:</w:t>
      </w:r>
    </w:p>
    <w:p w:rsidR="00AA34A8" w:rsidRPr="001E117E" w:rsidRDefault="00AA34A8" w:rsidP="00B666F4">
      <w:pPr>
        <w:pStyle w:val="ListParagraph"/>
        <w:numPr>
          <w:ilvl w:val="0"/>
          <w:numId w:val="17"/>
        </w:numPr>
        <w:spacing w:after="0" w:line="240" w:lineRule="auto"/>
        <w:ind w:right="648"/>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Bangkitkan suatu kebutuhan (kebutuhan untuk menghargai suatu keindahan, untuk mendapatkan penghargaan, untuk mendapatkan hasil yang baik dan sebagainya)</w:t>
      </w:r>
    </w:p>
    <w:p w:rsidR="00AA34A8" w:rsidRPr="001E117E" w:rsidRDefault="00AA34A8" w:rsidP="00B666F4">
      <w:pPr>
        <w:pStyle w:val="ListParagraph"/>
        <w:numPr>
          <w:ilvl w:val="0"/>
          <w:numId w:val="17"/>
        </w:numPr>
        <w:spacing w:after="0" w:line="240" w:lineRule="auto"/>
        <w:ind w:right="648"/>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Hubungkan dengan pengalaman yang lampau</w:t>
      </w:r>
    </w:p>
    <w:p w:rsidR="007B6CBE" w:rsidRPr="001E117E" w:rsidRDefault="00AA34A8" w:rsidP="00B666F4">
      <w:pPr>
        <w:pStyle w:val="ListParagraph"/>
        <w:numPr>
          <w:ilvl w:val="0"/>
          <w:numId w:val="17"/>
        </w:numPr>
        <w:spacing w:after="0" w:line="240" w:lineRule="auto"/>
        <w:ind w:right="648"/>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lastRenderedPageBreak/>
        <w:t>Berikan kesempatan untuk mendapatkan hasil yang baik “</w:t>
      </w:r>
      <w:r w:rsidRPr="001E117E">
        <w:rPr>
          <w:rFonts w:ascii="Times New Roman" w:hAnsi="Times New Roman" w:cs="Times New Roman"/>
          <w:i/>
          <w:color w:val="000000" w:themeColor="text1"/>
          <w:sz w:val="24"/>
          <w:szCs w:val="24"/>
        </w:rPr>
        <w:t xml:space="preserve">Nothing succeds like succes </w:t>
      </w:r>
      <w:r w:rsidRPr="001E117E">
        <w:rPr>
          <w:rFonts w:ascii="Times New Roman" w:hAnsi="Times New Roman" w:cs="Times New Roman"/>
          <w:color w:val="000000" w:themeColor="text1"/>
          <w:sz w:val="24"/>
          <w:szCs w:val="24"/>
        </w:rPr>
        <w:t>”. Tak ada yang lebih memberi hasil yang baik daripada hasil yang baik. Untuk itu bahan pelajaran disesuaikan dengan kesanggupan individu</w:t>
      </w:r>
      <w:r w:rsidR="007B6CBE" w:rsidRPr="001E117E">
        <w:rPr>
          <w:rFonts w:ascii="Times New Roman" w:hAnsi="Times New Roman" w:cs="Times New Roman"/>
          <w:color w:val="000000" w:themeColor="text1"/>
          <w:sz w:val="24"/>
          <w:szCs w:val="24"/>
        </w:rPr>
        <w:t>.</w:t>
      </w:r>
    </w:p>
    <w:p w:rsidR="00AA34A8" w:rsidRPr="001E117E" w:rsidRDefault="007B6CBE" w:rsidP="00B666F4">
      <w:pPr>
        <w:pStyle w:val="ListParagraph"/>
        <w:numPr>
          <w:ilvl w:val="0"/>
          <w:numId w:val="17"/>
        </w:numPr>
        <w:spacing w:after="0" w:line="240" w:lineRule="auto"/>
        <w:ind w:right="648"/>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 xml:space="preserve">Gunakan berbagai bentuk mengajar seperti diskusi, tugas kelompok, membaca, demonstrasi dan sebagainya. </w:t>
      </w:r>
      <w:r w:rsidR="00AA34A8" w:rsidRPr="001E117E">
        <w:rPr>
          <w:rFonts w:ascii="Times New Roman" w:hAnsi="Times New Roman" w:cs="Times New Roman"/>
          <w:color w:val="000000" w:themeColor="text1"/>
          <w:sz w:val="24"/>
          <w:szCs w:val="24"/>
        </w:rPr>
        <w:t xml:space="preserve"> </w:t>
      </w:r>
      <w:r w:rsidR="00AA34A8" w:rsidRPr="001E117E">
        <w:rPr>
          <w:rFonts w:ascii="Times New Roman" w:hAnsi="Times New Roman" w:cs="Times New Roman"/>
          <w:color w:val="000000" w:themeColor="text1"/>
          <w:sz w:val="24"/>
          <w:szCs w:val="24"/>
        </w:rPr>
        <w:tab/>
      </w:r>
      <w:r w:rsidR="00AA34A8" w:rsidRPr="001E117E">
        <w:rPr>
          <w:rFonts w:ascii="Times New Roman" w:hAnsi="Times New Roman" w:cs="Times New Roman"/>
          <w:color w:val="000000" w:themeColor="text1"/>
          <w:sz w:val="24"/>
          <w:szCs w:val="24"/>
        </w:rPr>
        <w:tab/>
      </w:r>
    </w:p>
    <w:p w:rsidR="001607B1" w:rsidRPr="001E117E" w:rsidRDefault="001607B1" w:rsidP="00B666F4">
      <w:pPr>
        <w:pStyle w:val="ListParagraph"/>
        <w:numPr>
          <w:ilvl w:val="0"/>
          <w:numId w:val="16"/>
        </w:numPr>
        <w:spacing w:after="0" w:line="240" w:lineRule="auto"/>
        <w:ind w:right="648"/>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Suasana yang menyenangkan</w:t>
      </w:r>
      <w:r w:rsidR="00DF1486" w:rsidRPr="001E117E">
        <w:rPr>
          <w:rFonts w:ascii="Times New Roman" w:hAnsi="Times New Roman" w:cs="Times New Roman"/>
          <w:color w:val="000000" w:themeColor="text1"/>
          <w:sz w:val="24"/>
          <w:szCs w:val="24"/>
        </w:rPr>
        <w:t>, anak harus mendapatkan perasaaan yang tenang dan aman dikelas sebagai anggota yang dihargai dan dihormati.</w:t>
      </w:r>
      <w:r w:rsidRPr="001E117E">
        <w:rPr>
          <w:rFonts w:ascii="Times New Roman" w:hAnsi="Times New Roman" w:cs="Times New Roman"/>
          <w:color w:val="000000" w:themeColor="text1"/>
          <w:sz w:val="24"/>
          <w:szCs w:val="24"/>
        </w:rPr>
        <w:t xml:space="preserve"> </w:t>
      </w:r>
    </w:p>
    <w:p w:rsidR="001607B1" w:rsidRPr="001E117E" w:rsidRDefault="001607B1" w:rsidP="00B666F4">
      <w:pPr>
        <w:pStyle w:val="ListParagraph"/>
        <w:numPr>
          <w:ilvl w:val="0"/>
          <w:numId w:val="16"/>
        </w:numPr>
        <w:spacing w:after="0" w:line="240" w:lineRule="auto"/>
        <w:ind w:right="648"/>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Tujuan yang diakui dan diterima baik oleh murid</w:t>
      </w:r>
      <w:r w:rsidR="00DF1486" w:rsidRPr="001E117E">
        <w:rPr>
          <w:rFonts w:ascii="Times New Roman" w:hAnsi="Times New Roman" w:cs="Times New Roman"/>
          <w:color w:val="000000" w:themeColor="text1"/>
          <w:sz w:val="24"/>
          <w:szCs w:val="24"/>
        </w:rPr>
        <w:t xml:space="preserve">, jika tujuan itu baerharga dan bermanfaat bagi anak, ai akan berusaha mendapatkanya. Guru harus berusaha agar anak-anak jelas mengetahui tujuan setiap pelajaraan. Tujuan yang menarik bagi anak adalah motivasi yang terbaik.  </w:t>
      </w:r>
    </w:p>
    <w:p w:rsidR="00DF1486" w:rsidRPr="001E117E" w:rsidRDefault="001607B1" w:rsidP="00B666F4">
      <w:pPr>
        <w:pStyle w:val="ListParagraph"/>
        <w:numPr>
          <w:ilvl w:val="0"/>
          <w:numId w:val="16"/>
        </w:numPr>
        <w:spacing w:after="0" w:line="240" w:lineRule="auto"/>
        <w:ind w:right="648"/>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Beberapa petunjuk singkat</w:t>
      </w:r>
    </w:p>
    <w:p w:rsidR="00DF1486" w:rsidRPr="001E117E" w:rsidRDefault="00DF1486" w:rsidP="00B666F4">
      <w:pPr>
        <w:pStyle w:val="ListParagraph"/>
        <w:numPr>
          <w:ilvl w:val="0"/>
          <w:numId w:val="18"/>
        </w:numPr>
        <w:spacing w:after="0" w:line="240" w:lineRule="auto"/>
        <w:ind w:right="648"/>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Usahakan agar tujuan pelajaran jelas dan menarik, semakin jelas tujuannya maka akan menguatkan motivasi anak</w:t>
      </w:r>
    </w:p>
    <w:p w:rsidR="00DF1486" w:rsidRPr="001E117E" w:rsidRDefault="00DF1486" w:rsidP="00B666F4">
      <w:pPr>
        <w:pStyle w:val="ListParagraph"/>
        <w:numPr>
          <w:ilvl w:val="0"/>
          <w:numId w:val="18"/>
        </w:numPr>
        <w:spacing w:after="0" w:line="240" w:lineRule="auto"/>
        <w:ind w:right="648"/>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Guru sendiri harus antusias mengenai pelajaran yang diberikannya</w:t>
      </w:r>
    </w:p>
    <w:p w:rsidR="00DF1486" w:rsidRPr="001E117E" w:rsidRDefault="00DF1486" w:rsidP="00B666F4">
      <w:pPr>
        <w:pStyle w:val="ListParagraph"/>
        <w:numPr>
          <w:ilvl w:val="0"/>
          <w:numId w:val="18"/>
        </w:numPr>
        <w:spacing w:after="0" w:line="240" w:lineRule="auto"/>
        <w:ind w:right="648"/>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 xml:space="preserve">Ciptakan suasana yang menyenangkan. Senyum yang menggembirakan suasana </w:t>
      </w:r>
      <w:r w:rsidR="001607B1" w:rsidRPr="001E117E">
        <w:rPr>
          <w:rFonts w:ascii="Times New Roman" w:hAnsi="Times New Roman" w:cs="Times New Roman"/>
          <w:color w:val="000000" w:themeColor="text1"/>
          <w:sz w:val="24"/>
          <w:szCs w:val="24"/>
        </w:rPr>
        <w:t xml:space="preserve"> </w:t>
      </w:r>
      <w:r w:rsidR="00082B1B" w:rsidRPr="001E117E">
        <w:rPr>
          <w:rFonts w:ascii="Times New Roman" w:hAnsi="Times New Roman" w:cs="Times New Roman"/>
          <w:color w:val="000000" w:themeColor="text1"/>
          <w:sz w:val="24"/>
          <w:szCs w:val="24"/>
        </w:rPr>
        <w:t xml:space="preserve"> </w:t>
      </w:r>
    </w:p>
    <w:p w:rsidR="00DF1486" w:rsidRPr="001E117E" w:rsidRDefault="00DF1486" w:rsidP="00B666F4">
      <w:pPr>
        <w:pStyle w:val="ListParagraph"/>
        <w:numPr>
          <w:ilvl w:val="0"/>
          <w:numId w:val="18"/>
        </w:numPr>
        <w:spacing w:after="0" w:line="240" w:lineRule="auto"/>
        <w:ind w:right="648"/>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Usahakan agar anak turut serta dalam pelajaran secara aktif</w:t>
      </w:r>
    </w:p>
    <w:p w:rsidR="00DF1486" w:rsidRPr="001E117E" w:rsidRDefault="00DF1486" w:rsidP="00B666F4">
      <w:pPr>
        <w:pStyle w:val="ListParagraph"/>
        <w:numPr>
          <w:ilvl w:val="0"/>
          <w:numId w:val="18"/>
        </w:numPr>
        <w:spacing w:after="0" w:line="240" w:lineRule="auto"/>
        <w:ind w:right="648"/>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Hubungkan pelajaran dengan  kebutuhan anak</w:t>
      </w:r>
    </w:p>
    <w:p w:rsidR="00DF1486" w:rsidRPr="001E117E" w:rsidRDefault="00DF1486" w:rsidP="00B666F4">
      <w:pPr>
        <w:pStyle w:val="ListParagraph"/>
        <w:numPr>
          <w:ilvl w:val="0"/>
          <w:numId w:val="18"/>
        </w:numPr>
        <w:spacing w:after="0" w:line="240" w:lineRule="auto"/>
        <w:ind w:right="648"/>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Pujian dan hadiah lebih berhasil daripada hukuman dan celaan. Sebaiknya kita tetap menghargai hasil pekerjaan dengan baik.</w:t>
      </w:r>
    </w:p>
    <w:p w:rsidR="00DF1486" w:rsidRPr="001E117E" w:rsidRDefault="00DF1486" w:rsidP="00B666F4">
      <w:pPr>
        <w:pStyle w:val="ListParagraph"/>
        <w:numPr>
          <w:ilvl w:val="0"/>
          <w:numId w:val="18"/>
        </w:numPr>
        <w:spacing w:after="0" w:line="240" w:lineRule="auto"/>
        <w:ind w:right="648"/>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Pekerjaan dan tugas harus sesuai dengan kematangan dan kesanggupan anak</w:t>
      </w:r>
    </w:p>
    <w:p w:rsidR="00DF1486" w:rsidRPr="001E117E" w:rsidRDefault="00DF1486" w:rsidP="00B666F4">
      <w:pPr>
        <w:pStyle w:val="ListParagraph"/>
        <w:numPr>
          <w:ilvl w:val="0"/>
          <w:numId w:val="18"/>
        </w:numPr>
        <w:spacing w:after="0" w:line="240" w:lineRule="auto"/>
        <w:ind w:right="648"/>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Mengetahui hasil yang baik mengi</w:t>
      </w:r>
      <w:r w:rsidR="004D1C12" w:rsidRPr="001E117E">
        <w:rPr>
          <w:rFonts w:ascii="Times New Roman" w:hAnsi="Times New Roman" w:cs="Times New Roman"/>
          <w:color w:val="000000" w:themeColor="text1"/>
          <w:sz w:val="24"/>
          <w:szCs w:val="24"/>
        </w:rPr>
        <w:t>ng</w:t>
      </w:r>
      <w:r w:rsidRPr="001E117E">
        <w:rPr>
          <w:rFonts w:ascii="Times New Roman" w:hAnsi="Times New Roman" w:cs="Times New Roman"/>
          <w:color w:val="000000" w:themeColor="text1"/>
          <w:sz w:val="24"/>
          <w:szCs w:val="24"/>
        </w:rPr>
        <w:t>atkan belajar murid</w:t>
      </w:r>
    </w:p>
    <w:p w:rsidR="00DF1486" w:rsidRPr="001E117E" w:rsidRDefault="00DF1486" w:rsidP="00B666F4">
      <w:pPr>
        <w:pStyle w:val="ListParagraph"/>
        <w:numPr>
          <w:ilvl w:val="0"/>
          <w:numId w:val="18"/>
        </w:numPr>
        <w:spacing w:after="0" w:line="240" w:lineRule="auto"/>
        <w:ind w:right="648"/>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Hasil buruk, apabila terjadi berulang-ulang akan mematahkan semangat anak</w:t>
      </w:r>
    </w:p>
    <w:p w:rsidR="00DF1486" w:rsidRPr="001E117E" w:rsidRDefault="00DF1486" w:rsidP="00B666F4">
      <w:pPr>
        <w:pStyle w:val="ListParagraph"/>
        <w:numPr>
          <w:ilvl w:val="0"/>
          <w:numId w:val="18"/>
        </w:numPr>
        <w:spacing w:after="0" w:line="240" w:lineRule="auto"/>
        <w:ind w:right="648"/>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Hargai pekerjaan murid</w:t>
      </w:r>
    </w:p>
    <w:p w:rsidR="00DF1486" w:rsidRPr="001E117E" w:rsidRDefault="00DF1486" w:rsidP="00B666F4">
      <w:pPr>
        <w:pStyle w:val="ListParagraph"/>
        <w:numPr>
          <w:ilvl w:val="0"/>
          <w:numId w:val="18"/>
        </w:numPr>
        <w:spacing w:after="0" w:line="240" w:lineRule="auto"/>
        <w:ind w:right="648"/>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 xml:space="preserve">Berikan kritikan dengan senyuman, janganlah anak mendapatkan kesan negatif. Memotivasi anak berarti mengatur kondisi-kondisi sehingga ia ingin melakukan apa yang sanggup di kerjakanya.   </w:t>
      </w:r>
    </w:p>
    <w:p w:rsidR="00F86698" w:rsidRPr="001E117E" w:rsidRDefault="00F86698" w:rsidP="00F86698">
      <w:pPr>
        <w:spacing w:after="0" w:line="240" w:lineRule="auto"/>
        <w:ind w:right="648"/>
        <w:jc w:val="both"/>
        <w:rPr>
          <w:rFonts w:ascii="Times New Roman" w:hAnsi="Times New Roman" w:cs="Times New Roman"/>
          <w:color w:val="000000" w:themeColor="text1"/>
          <w:sz w:val="24"/>
          <w:szCs w:val="24"/>
        </w:rPr>
      </w:pPr>
    </w:p>
    <w:p w:rsidR="00F86698" w:rsidRPr="001E117E" w:rsidRDefault="00F86698" w:rsidP="00F86698">
      <w:pPr>
        <w:spacing w:after="0" w:line="480" w:lineRule="auto"/>
        <w:ind w:right="18" w:firstLine="630"/>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 xml:space="preserve">Motivasi menjadi kebutuhan </w:t>
      </w:r>
      <w:r w:rsidR="00AA5773" w:rsidRPr="001E117E">
        <w:rPr>
          <w:rFonts w:ascii="Times New Roman" w:hAnsi="Times New Roman" w:cs="Times New Roman"/>
          <w:color w:val="000000" w:themeColor="text1"/>
          <w:sz w:val="24"/>
          <w:szCs w:val="24"/>
        </w:rPr>
        <w:t xml:space="preserve">untuk menciptakan lingkungan belajar dan mendorong murid tunagrahita memaksimalkan segala </w:t>
      </w:r>
      <w:r w:rsidR="005C40C7" w:rsidRPr="001E117E">
        <w:rPr>
          <w:rFonts w:ascii="Times New Roman" w:hAnsi="Times New Roman" w:cs="Times New Roman"/>
          <w:color w:val="000000" w:themeColor="text1"/>
          <w:sz w:val="24"/>
          <w:szCs w:val="24"/>
        </w:rPr>
        <w:t>aktifitas belajar</w:t>
      </w:r>
      <w:r w:rsidR="00AA5773" w:rsidRPr="001E117E">
        <w:rPr>
          <w:rFonts w:ascii="Times New Roman" w:hAnsi="Times New Roman" w:cs="Times New Roman"/>
          <w:color w:val="000000" w:themeColor="text1"/>
          <w:sz w:val="24"/>
          <w:szCs w:val="24"/>
        </w:rPr>
        <w:t>.</w:t>
      </w:r>
      <w:r w:rsidR="005C40C7" w:rsidRPr="001E117E">
        <w:rPr>
          <w:rFonts w:ascii="Times New Roman" w:hAnsi="Times New Roman" w:cs="Times New Roman"/>
          <w:color w:val="000000" w:themeColor="text1"/>
          <w:sz w:val="24"/>
          <w:szCs w:val="24"/>
        </w:rPr>
        <w:t xml:space="preserve"> Kondisi yang nyaman dan menyenangkan tidak membuat murid cepat stress, gulau, terganggu, karena kekuatan besar muncul dari hal-hal yang dibutuhkan selama </w:t>
      </w:r>
      <w:r w:rsidR="001A2FEB" w:rsidRPr="001E117E">
        <w:rPr>
          <w:rFonts w:ascii="Times New Roman" w:hAnsi="Times New Roman" w:cs="Times New Roman"/>
          <w:color w:val="000000" w:themeColor="text1"/>
          <w:sz w:val="24"/>
          <w:szCs w:val="24"/>
        </w:rPr>
        <w:t xml:space="preserve">proses </w:t>
      </w:r>
      <w:r w:rsidR="005C40C7" w:rsidRPr="001E117E">
        <w:rPr>
          <w:rFonts w:ascii="Times New Roman" w:hAnsi="Times New Roman" w:cs="Times New Roman"/>
          <w:color w:val="000000" w:themeColor="text1"/>
          <w:sz w:val="24"/>
          <w:szCs w:val="24"/>
        </w:rPr>
        <w:t>itu berlangsung.</w:t>
      </w:r>
      <w:r w:rsidR="001A2FEB" w:rsidRPr="001E117E">
        <w:rPr>
          <w:rFonts w:ascii="Times New Roman" w:hAnsi="Times New Roman" w:cs="Times New Roman"/>
          <w:color w:val="000000" w:themeColor="text1"/>
          <w:sz w:val="24"/>
          <w:szCs w:val="24"/>
        </w:rPr>
        <w:t xml:space="preserve"> Usaha dalam belajar mengajar tanpa memiliki tujuan yang </w:t>
      </w:r>
      <w:r w:rsidR="001A2FEB" w:rsidRPr="001E117E">
        <w:rPr>
          <w:rFonts w:ascii="Times New Roman" w:hAnsi="Times New Roman" w:cs="Times New Roman"/>
          <w:color w:val="000000" w:themeColor="text1"/>
          <w:sz w:val="24"/>
          <w:szCs w:val="24"/>
        </w:rPr>
        <w:lastRenderedPageBreak/>
        <w:t>jelas</w:t>
      </w:r>
      <w:r w:rsidR="00056F11" w:rsidRPr="001E117E">
        <w:rPr>
          <w:rFonts w:ascii="Times New Roman" w:hAnsi="Times New Roman" w:cs="Times New Roman"/>
          <w:color w:val="000000" w:themeColor="text1"/>
          <w:sz w:val="24"/>
          <w:szCs w:val="24"/>
        </w:rPr>
        <w:t xml:space="preserve">, minat dan suasana tidak akan mungkin tercipta dengan baik. Memotivasi bukan pekerjaan yang mudah tanpa mengetahui petunjuk, pengalaman dan ilmu pengetahuan. Aplikasi sumber daya guru dapat dilakukan dalam proses belajar murid dengan menggunakan segala sumber daya yang ada.    </w:t>
      </w:r>
      <w:r w:rsidR="001A2FEB" w:rsidRPr="001E117E">
        <w:rPr>
          <w:rFonts w:ascii="Times New Roman" w:hAnsi="Times New Roman" w:cs="Times New Roman"/>
          <w:color w:val="000000" w:themeColor="text1"/>
          <w:sz w:val="24"/>
          <w:szCs w:val="24"/>
        </w:rPr>
        <w:t xml:space="preserve">  </w:t>
      </w:r>
      <w:r w:rsidR="005C40C7" w:rsidRPr="001E117E">
        <w:rPr>
          <w:rFonts w:ascii="Times New Roman" w:hAnsi="Times New Roman" w:cs="Times New Roman"/>
          <w:color w:val="000000" w:themeColor="text1"/>
          <w:sz w:val="24"/>
          <w:szCs w:val="24"/>
        </w:rPr>
        <w:t xml:space="preserve">  </w:t>
      </w:r>
      <w:r w:rsidR="00AA5773" w:rsidRPr="001E117E">
        <w:rPr>
          <w:rFonts w:ascii="Times New Roman" w:hAnsi="Times New Roman" w:cs="Times New Roman"/>
          <w:color w:val="000000" w:themeColor="text1"/>
          <w:sz w:val="24"/>
          <w:szCs w:val="24"/>
        </w:rPr>
        <w:t xml:space="preserve"> </w:t>
      </w:r>
    </w:p>
    <w:p w:rsidR="00666A43" w:rsidRPr="001E117E" w:rsidRDefault="000744FE" w:rsidP="00B666F4">
      <w:pPr>
        <w:pStyle w:val="ListParagraph"/>
        <w:numPr>
          <w:ilvl w:val="0"/>
          <w:numId w:val="2"/>
        </w:numPr>
        <w:spacing w:after="0" w:line="480" w:lineRule="auto"/>
        <w:jc w:val="both"/>
        <w:rPr>
          <w:rFonts w:ascii="Times New Roman" w:hAnsi="Times New Roman" w:cs="Times New Roman"/>
          <w:b/>
          <w:color w:val="000000" w:themeColor="text1"/>
          <w:sz w:val="24"/>
          <w:szCs w:val="24"/>
        </w:rPr>
      </w:pPr>
      <w:r w:rsidRPr="001E117E">
        <w:rPr>
          <w:rFonts w:ascii="Times New Roman" w:hAnsi="Times New Roman" w:cs="Times New Roman"/>
          <w:b/>
          <w:color w:val="000000" w:themeColor="text1"/>
          <w:sz w:val="24"/>
          <w:szCs w:val="24"/>
        </w:rPr>
        <w:t>Kerangka Pikir</w:t>
      </w:r>
    </w:p>
    <w:p w:rsidR="00C44896" w:rsidRPr="001E117E" w:rsidRDefault="00461226" w:rsidP="00BF2FA4">
      <w:pPr>
        <w:pStyle w:val="ListParagraph"/>
        <w:spacing w:after="0" w:line="480" w:lineRule="auto"/>
        <w:ind w:left="0" w:firstLine="567"/>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 xml:space="preserve">Aspek motivasi belajar merupakan salah satu aspek yang sangat menentukan kesuksesan belajar murid. </w:t>
      </w:r>
      <w:r w:rsidR="00332844" w:rsidRPr="001E117E">
        <w:rPr>
          <w:rFonts w:ascii="Times New Roman" w:hAnsi="Times New Roman" w:cs="Times New Roman"/>
          <w:color w:val="000000" w:themeColor="text1"/>
          <w:sz w:val="24"/>
          <w:szCs w:val="24"/>
        </w:rPr>
        <w:t xml:space="preserve">Dalam </w:t>
      </w:r>
      <w:r w:rsidR="00C44896" w:rsidRPr="001E117E">
        <w:rPr>
          <w:rFonts w:ascii="Times New Roman" w:hAnsi="Times New Roman" w:cs="Times New Roman"/>
          <w:color w:val="000000" w:themeColor="text1"/>
          <w:sz w:val="24"/>
          <w:szCs w:val="24"/>
        </w:rPr>
        <w:t xml:space="preserve">diri murid </w:t>
      </w:r>
      <w:r w:rsidR="00DA2BAC" w:rsidRPr="001E117E">
        <w:rPr>
          <w:rFonts w:ascii="Times New Roman" w:hAnsi="Times New Roman" w:cs="Times New Roman"/>
          <w:color w:val="000000" w:themeColor="text1"/>
          <w:sz w:val="24"/>
          <w:szCs w:val="24"/>
        </w:rPr>
        <w:t xml:space="preserve">tunagrahita ringan </w:t>
      </w:r>
      <w:r w:rsidR="00C44896" w:rsidRPr="001E117E">
        <w:rPr>
          <w:rFonts w:ascii="Times New Roman" w:hAnsi="Times New Roman" w:cs="Times New Roman"/>
          <w:color w:val="000000" w:themeColor="text1"/>
          <w:sz w:val="24"/>
          <w:szCs w:val="24"/>
        </w:rPr>
        <w:t>kekurangan untuk</w:t>
      </w:r>
      <w:r w:rsidR="00DA2BAC" w:rsidRPr="001E117E">
        <w:rPr>
          <w:rFonts w:ascii="Times New Roman" w:hAnsi="Times New Roman" w:cs="Times New Roman"/>
          <w:color w:val="000000" w:themeColor="text1"/>
          <w:sz w:val="24"/>
          <w:szCs w:val="24"/>
        </w:rPr>
        <w:t xml:space="preserve"> </w:t>
      </w:r>
      <w:r w:rsidR="00C44896" w:rsidRPr="001E117E">
        <w:rPr>
          <w:rFonts w:ascii="Times New Roman" w:hAnsi="Times New Roman" w:cs="Times New Roman"/>
          <w:color w:val="000000" w:themeColor="text1"/>
          <w:sz w:val="24"/>
          <w:szCs w:val="24"/>
        </w:rPr>
        <w:t>men</w:t>
      </w:r>
      <w:r w:rsidR="00DA2BAC" w:rsidRPr="001E117E">
        <w:rPr>
          <w:rFonts w:ascii="Times New Roman" w:hAnsi="Times New Roman" w:cs="Times New Roman"/>
          <w:color w:val="000000" w:themeColor="text1"/>
          <w:sz w:val="24"/>
          <w:szCs w:val="24"/>
        </w:rPr>
        <w:t xml:space="preserve">dorong </w:t>
      </w:r>
      <w:r w:rsidR="00C44896" w:rsidRPr="001E117E">
        <w:rPr>
          <w:rFonts w:ascii="Times New Roman" w:hAnsi="Times New Roman" w:cs="Times New Roman"/>
          <w:color w:val="000000" w:themeColor="text1"/>
          <w:sz w:val="24"/>
          <w:szCs w:val="24"/>
        </w:rPr>
        <w:t xml:space="preserve">energi memang sulit karena mental belum dapat berkembang secara seimbang dan baik, </w:t>
      </w:r>
      <w:r w:rsidR="00467515" w:rsidRPr="001E117E">
        <w:rPr>
          <w:rFonts w:ascii="Times New Roman" w:hAnsi="Times New Roman" w:cs="Times New Roman"/>
          <w:color w:val="000000" w:themeColor="text1"/>
          <w:sz w:val="24"/>
          <w:szCs w:val="24"/>
        </w:rPr>
        <w:t>perilaku mereka</w:t>
      </w:r>
      <w:r w:rsidR="00DA2BAC" w:rsidRPr="001E117E">
        <w:rPr>
          <w:rFonts w:ascii="Times New Roman" w:hAnsi="Times New Roman" w:cs="Times New Roman"/>
          <w:color w:val="000000" w:themeColor="text1"/>
          <w:sz w:val="24"/>
          <w:szCs w:val="24"/>
        </w:rPr>
        <w:t xml:space="preserve"> sangat di</w:t>
      </w:r>
      <w:r w:rsidR="00594D41" w:rsidRPr="001E117E">
        <w:rPr>
          <w:rFonts w:ascii="Times New Roman" w:hAnsi="Times New Roman" w:cs="Times New Roman"/>
          <w:color w:val="000000" w:themeColor="text1"/>
          <w:sz w:val="24"/>
          <w:szCs w:val="24"/>
        </w:rPr>
        <w:t xml:space="preserve"> </w:t>
      </w:r>
      <w:r w:rsidR="00DA2BAC" w:rsidRPr="001E117E">
        <w:rPr>
          <w:rFonts w:ascii="Times New Roman" w:hAnsi="Times New Roman" w:cs="Times New Roman"/>
          <w:color w:val="000000" w:themeColor="text1"/>
          <w:sz w:val="24"/>
          <w:szCs w:val="24"/>
        </w:rPr>
        <w:t>dukun oleh ek</w:t>
      </w:r>
      <w:r w:rsidR="00594D41" w:rsidRPr="001E117E">
        <w:rPr>
          <w:rFonts w:ascii="Times New Roman" w:hAnsi="Times New Roman" w:cs="Times New Roman"/>
          <w:color w:val="000000" w:themeColor="text1"/>
          <w:sz w:val="24"/>
          <w:szCs w:val="24"/>
        </w:rPr>
        <w:t>s</w:t>
      </w:r>
      <w:r w:rsidR="00DA2BAC" w:rsidRPr="001E117E">
        <w:rPr>
          <w:rFonts w:ascii="Times New Roman" w:hAnsi="Times New Roman" w:cs="Times New Roman"/>
          <w:color w:val="000000" w:themeColor="text1"/>
          <w:sz w:val="24"/>
          <w:szCs w:val="24"/>
        </w:rPr>
        <w:t>ternal dalam hal ini guru</w:t>
      </w:r>
      <w:r w:rsidR="00993B38" w:rsidRPr="001E117E">
        <w:rPr>
          <w:rFonts w:ascii="Times New Roman" w:hAnsi="Times New Roman" w:cs="Times New Roman"/>
          <w:color w:val="000000" w:themeColor="text1"/>
          <w:sz w:val="24"/>
          <w:szCs w:val="24"/>
        </w:rPr>
        <w:t xml:space="preserve"> sebagai penanggung jawab penuh di sekolah</w:t>
      </w:r>
      <w:r w:rsidR="00DA2BAC" w:rsidRPr="001E117E">
        <w:rPr>
          <w:rFonts w:ascii="Times New Roman" w:hAnsi="Times New Roman" w:cs="Times New Roman"/>
          <w:color w:val="000000" w:themeColor="text1"/>
          <w:sz w:val="24"/>
          <w:szCs w:val="24"/>
        </w:rPr>
        <w:t>.</w:t>
      </w:r>
      <w:r w:rsidR="00993B38" w:rsidRPr="001E117E">
        <w:rPr>
          <w:rFonts w:ascii="Times New Roman" w:hAnsi="Times New Roman" w:cs="Times New Roman"/>
          <w:color w:val="000000" w:themeColor="text1"/>
          <w:sz w:val="24"/>
          <w:szCs w:val="24"/>
        </w:rPr>
        <w:t xml:space="preserve"> </w:t>
      </w:r>
      <w:r w:rsidR="00C44896" w:rsidRPr="001E117E">
        <w:rPr>
          <w:rFonts w:ascii="Times New Roman" w:hAnsi="Times New Roman" w:cs="Times New Roman"/>
          <w:color w:val="000000" w:themeColor="text1"/>
          <w:sz w:val="24"/>
          <w:szCs w:val="24"/>
        </w:rPr>
        <w:t xml:space="preserve">Pentingnya guru dalam perkembangan motivasi maka keberadaan murid sangat ditentukan oleh pengaruh atau perlakuan dari guru. </w:t>
      </w:r>
    </w:p>
    <w:p w:rsidR="000778A7" w:rsidRPr="001E117E" w:rsidRDefault="00C871E0" w:rsidP="00BF2FA4">
      <w:pPr>
        <w:pStyle w:val="ListParagraph"/>
        <w:spacing w:after="0" w:line="480" w:lineRule="auto"/>
        <w:ind w:left="0" w:firstLine="567"/>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Belajar adalah aktifitas murid yang di</w:t>
      </w:r>
      <w:r w:rsidR="000049EE" w:rsidRPr="001E117E">
        <w:rPr>
          <w:rFonts w:ascii="Times New Roman" w:hAnsi="Times New Roman" w:cs="Times New Roman"/>
          <w:color w:val="000000" w:themeColor="text1"/>
          <w:sz w:val="24"/>
          <w:szCs w:val="24"/>
        </w:rPr>
        <w:t>rencanakan</w:t>
      </w:r>
      <w:r w:rsidR="006614B6" w:rsidRPr="001E117E">
        <w:rPr>
          <w:rFonts w:ascii="Times New Roman" w:hAnsi="Times New Roman" w:cs="Times New Roman"/>
          <w:color w:val="000000" w:themeColor="text1"/>
          <w:sz w:val="24"/>
          <w:szCs w:val="24"/>
        </w:rPr>
        <w:t xml:space="preserve"> dalam su</w:t>
      </w:r>
      <w:r w:rsidR="00C44896" w:rsidRPr="001E117E">
        <w:rPr>
          <w:rFonts w:ascii="Times New Roman" w:hAnsi="Times New Roman" w:cs="Times New Roman"/>
          <w:color w:val="000000" w:themeColor="text1"/>
          <w:sz w:val="24"/>
          <w:szCs w:val="24"/>
        </w:rPr>
        <w:t xml:space="preserve">atu lembaga tertentu. </w:t>
      </w:r>
      <w:r w:rsidR="006C384C" w:rsidRPr="001E117E">
        <w:rPr>
          <w:rFonts w:ascii="Times New Roman" w:hAnsi="Times New Roman" w:cs="Times New Roman"/>
          <w:color w:val="000000" w:themeColor="text1"/>
          <w:sz w:val="24"/>
          <w:szCs w:val="24"/>
        </w:rPr>
        <w:t xml:space="preserve">Oleh karena itu, setiap murid yang memperoleh motivasi belajarnya </w:t>
      </w:r>
      <w:r w:rsidR="00C44896" w:rsidRPr="001E117E">
        <w:rPr>
          <w:rFonts w:ascii="Times New Roman" w:hAnsi="Times New Roman" w:cs="Times New Roman"/>
          <w:color w:val="000000" w:themeColor="text1"/>
          <w:sz w:val="24"/>
          <w:szCs w:val="24"/>
        </w:rPr>
        <w:t>dapat menentukan hasil belajar. Mendidik membangun motivasi</w:t>
      </w:r>
      <w:r w:rsidR="00876458" w:rsidRPr="001E117E">
        <w:rPr>
          <w:rFonts w:ascii="Times New Roman" w:hAnsi="Times New Roman" w:cs="Times New Roman"/>
          <w:color w:val="000000" w:themeColor="text1"/>
          <w:sz w:val="24"/>
          <w:szCs w:val="24"/>
        </w:rPr>
        <w:t xml:space="preserve"> akan mampu </w:t>
      </w:r>
      <w:r w:rsidR="00C44896" w:rsidRPr="001E117E">
        <w:rPr>
          <w:rFonts w:ascii="Times New Roman" w:hAnsi="Times New Roman" w:cs="Times New Roman"/>
          <w:color w:val="000000" w:themeColor="text1"/>
          <w:sz w:val="24"/>
          <w:szCs w:val="24"/>
        </w:rPr>
        <w:t xml:space="preserve">merubah </w:t>
      </w:r>
      <w:r w:rsidR="00876458" w:rsidRPr="001E117E">
        <w:rPr>
          <w:rFonts w:ascii="Times New Roman" w:hAnsi="Times New Roman" w:cs="Times New Roman"/>
          <w:i/>
          <w:color w:val="000000" w:themeColor="text1"/>
          <w:sz w:val="24"/>
          <w:szCs w:val="24"/>
        </w:rPr>
        <w:t xml:space="preserve">soff power </w:t>
      </w:r>
      <w:r w:rsidR="00876458" w:rsidRPr="001E117E">
        <w:rPr>
          <w:rFonts w:ascii="Times New Roman" w:hAnsi="Times New Roman" w:cs="Times New Roman"/>
          <w:color w:val="000000" w:themeColor="text1"/>
          <w:sz w:val="24"/>
          <w:szCs w:val="24"/>
        </w:rPr>
        <w:t xml:space="preserve">aktifitas murid dalam merespon </w:t>
      </w:r>
      <w:r w:rsidR="00FA384D" w:rsidRPr="001E117E">
        <w:rPr>
          <w:rFonts w:ascii="Times New Roman" w:hAnsi="Times New Roman" w:cs="Times New Roman"/>
          <w:color w:val="000000" w:themeColor="text1"/>
          <w:sz w:val="24"/>
          <w:szCs w:val="24"/>
        </w:rPr>
        <w:t xml:space="preserve">stimulus dari proses </w:t>
      </w:r>
      <w:r w:rsidR="00876458" w:rsidRPr="001E117E">
        <w:rPr>
          <w:rFonts w:ascii="Times New Roman" w:hAnsi="Times New Roman" w:cs="Times New Roman"/>
          <w:color w:val="000000" w:themeColor="text1"/>
          <w:sz w:val="24"/>
          <w:szCs w:val="24"/>
        </w:rPr>
        <w:t>dinamika kegiatan belajar</w:t>
      </w:r>
      <w:r w:rsidR="00FA384D" w:rsidRPr="001E117E">
        <w:rPr>
          <w:rFonts w:ascii="Times New Roman" w:hAnsi="Times New Roman" w:cs="Times New Roman"/>
          <w:color w:val="000000" w:themeColor="text1"/>
          <w:sz w:val="24"/>
          <w:szCs w:val="24"/>
        </w:rPr>
        <w:t xml:space="preserve"> mengajar yang dilakukan guru</w:t>
      </w:r>
      <w:r w:rsidR="00876458" w:rsidRPr="001E117E">
        <w:rPr>
          <w:rFonts w:ascii="Times New Roman" w:hAnsi="Times New Roman" w:cs="Times New Roman"/>
          <w:color w:val="000000" w:themeColor="text1"/>
          <w:sz w:val="24"/>
          <w:szCs w:val="24"/>
        </w:rPr>
        <w:t>.</w:t>
      </w:r>
      <w:r w:rsidR="00085DFB" w:rsidRPr="001E117E">
        <w:rPr>
          <w:rFonts w:ascii="Times New Roman" w:hAnsi="Times New Roman" w:cs="Times New Roman"/>
          <w:color w:val="000000" w:themeColor="text1"/>
          <w:sz w:val="24"/>
          <w:szCs w:val="24"/>
        </w:rPr>
        <w:t xml:space="preserve"> Posisi murid dan guru di sekolah saling berhubungan </w:t>
      </w:r>
      <w:r w:rsidR="00C44896" w:rsidRPr="001E117E">
        <w:rPr>
          <w:rFonts w:ascii="Times New Roman" w:hAnsi="Times New Roman" w:cs="Times New Roman"/>
          <w:color w:val="000000" w:themeColor="text1"/>
          <w:sz w:val="24"/>
          <w:szCs w:val="24"/>
        </w:rPr>
        <w:t xml:space="preserve">yang merupakan satu kesatuan </w:t>
      </w:r>
      <w:r w:rsidR="00A91B53" w:rsidRPr="001E117E">
        <w:rPr>
          <w:rFonts w:ascii="Times New Roman" w:hAnsi="Times New Roman" w:cs="Times New Roman"/>
          <w:color w:val="000000" w:themeColor="text1"/>
          <w:sz w:val="24"/>
          <w:szCs w:val="24"/>
        </w:rPr>
        <w:t>aktifitas bersama.</w:t>
      </w:r>
      <w:r w:rsidR="00085DFB" w:rsidRPr="001E117E">
        <w:rPr>
          <w:rFonts w:ascii="Times New Roman" w:hAnsi="Times New Roman" w:cs="Times New Roman"/>
          <w:color w:val="000000" w:themeColor="text1"/>
          <w:sz w:val="24"/>
          <w:szCs w:val="24"/>
        </w:rPr>
        <w:t xml:space="preserve"> </w:t>
      </w:r>
      <w:r w:rsidR="000778A7" w:rsidRPr="001E117E">
        <w:rPr>
          <w:rFonts w:ascii="Times New Roman" w:hAnsi="Times New Roman" w:cs="Times New Roman"/>
          <w:color w:val="000000" w:themeColor="text1"/>
          <w:sz w:val="24"/>
          <w:szCs w:val="24"/>
        </w:rPr>
        <w:t xml:space="preserve">Maka guru adalah fungsionaris yang telah diberikan tugas untuk </w:t>
      </w:r>
      <w:r w:rsidR="00A91B53" w:rsidRPr="001E117E">
        <w:rPr>
          <w:rFonts w:ascii="Times New Roman" w:hAnsi="Times New Roman" w:cs="Times New Roman"/>
          <w:color w:val="000000" w:themeColor="text1"/>
          <w:sz w:val="24"/>
          <w:szCs w:val="24"/>
        </w:rPr>
        <w:t>memotivasi murid mengikuti kegiatan</w:t>
      </w:r>
      <w:r w:rsidR="000778A7" w:rsidRPr="001E117E">
        <w:rPr>
          <w:rFonts w:ascii="Times New Roman" w:hAnsi="Times New Roman" w:cs="Times New Roman"/>
          <w:color w:val="000000" w:themeColor="text1"/>
          <w:sz w:val="24"/>
          <w:szCs w:val="24"/>
        </w:rPr>
        <w:t>.</w:t>
      </w:r>
    </w:p>
    <w:p w:rsidR="005B3A15" w:rsidRPr="001E117E" w:rsidRDefault="00B102A9" w:rsidP="00BF2FA4">
      <w:pPr>
        <w:pStyle w:val="ListParagraph"/>
        <w:spacing w:after="0" w:line="480" w:lineRule="auto"/>
        <w:ind w:left="0" w:firstLine="567"/>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Belajar murid tunagrahita ringan dengan keterbatasan</w:t>
      </w:r>
      <w:r w:rsidR="001334C8" w:rsidRPr="001E117E">
        <w:rPr>
          <w:rFonts w:ascii="Times New Roman" w:hAnsi="Times New Roman" w:cs="Times New Roman"/>
          <w:color w:val="000000" w:themeColor="text1"/>
          <w:sz w:val="24"/>
          <w:szCs w:val="24"/>
        </w:rPr>
        <w:t xml:space="preserve"> pada kelas dasar </w:t>
      </w:r>
      <w:r w:rsidR="00A91B53" w:rsidRPr="001E117E">
        <w:rPr>
          <w:rFonts w:ascii="Times New Roman" w:hAnsi="Times New Roman" w:cs="Times New Roman"/>
          <w:color w:val="000000" w:themeColor="text1"/>
          <w:sz w:val="24"/>
          <w:szCs w:val="24"/>
        </w:rPr>
        <w:t xml:space="preserve">lebih sedikit banyak aktifitasnya diluar tujuan belajar mengajar. Murid berkebutuhan khusus pada umumnya memiliki hambatan belajar yang sangat berat sehingga </w:t>
      </w:r>
      <w:r w:rsidR="00A91B53" w:rsidRPr="001E117E">
        <w:rPr>
          <w:rFonts w:ascii="Times New Roman" w:hAnsi="Times New Roman" w:cs="Times New Roman"/>
          <w:color w:val="000000" w:themeColor="text1"/>
          <w:sz w:val="24"/>
          <w:szCs w:val="24"/>
        </w:rPr>
        <w:lastRenderedPageBreak/>
        <w:t xml:space="preserve">guru perlu memberikan pengajaran yang sesuai dengan kemampuan murid untuk mendorong semangat belajar. Hambatan inilah semestinya guru mampu mengupayakan terlibat langsung guna mendorong murid </w:t>
      </w:r>
      <w:r w:rsidR="008E1494" w:rsidRPr="001E117E">
        <w:rPr>
          <w:rFonts w:ascii="Times New Roman" w:hAnsi="Times New Roman" w:cs="Times New Roman"/>
          <w:color w:val="000000" w:themeColor="text1"/>
          <w:sz w:val="24"/>
          <w:szCs w:val="24"/>
        </w:rPr>
        <w:t xml:space="preserve">secara aktif </w:t>
      </w:r>
      <w:r w:rsidR="00A91B53" w:rsidRPr="001E117E">
        <w:rPr>
          <w:rFonts w:ascii="Times New Roman" w:hAnsi="Times New Roman" w:cs="Times New Roman"/>
          <w:color w:val="000000" w:themeColor="text1"/>
          <w:sz w:val="24"/>
          <w:szCs w:val="24"/>
        </w:rPr>
        <w:t xml:space="preserve">dalam segala aktifitasnya. </w:t>
      </w:r>
    </w:p>
    <w:p w:rsidR="000744FE" w:rsidRPr="001E117E" w:rsidRDefault="00A55EC5" w:rsidP="00BF2FA4">
      <w:pPr>
        <w:pStyle w:val="ListParagraph"/>
        <w:spacing w:after="0" w:line="480" w:lineRule="auto"/>
        <w:ind w:left="0" w:firstLine="567"/>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Murid tunagrahita secara umum mengalami gangguan intelektual dan perseptual yang terjadi sejak masa perkembangan.</w:t>
      </w:r>
      <w:r w:rsidR="0077154D" w:rsidRPr="001E117E">
        <w:rPr>
          <w:rFonts w:ascii="Times New Roman" w:hAnsi="Times New Roman" w:cs="Times New Roman"/>
          <w:color w:val="000000" w:themeColor="text1"/>
          <w:sz w:val="24"/>
          <w:szCs w:val="24"/>
        </w:rPr>
        <w:t xml:space="preserve"> </w:t>
      </w:r>
      <w:r w:rsidRPr="001E117E">
        <w:rPr>
          <w:rFonts w:ascii="Times New Roman" w:hAnsi="Times New Roman" w:cs="Times New Roman"/>
          <w:color w:val="000000" w:themeColor="text1"/>
          <w:sz w:val="24"/>
          <w:szCs w:val="24"/>
        </w:rPr>
        <w:t>Kemampuan di bawah rata-rata dari anak</w:t>
      </w:r>
      <w:r w:rsidR="0077154D" w:rsidRPr="001E117E">
        <w:rPr>
          <w:rFonts w:ascii="Times New Roman" w:hAnsi="Times New Roman" w:cs="Times New Roman"/>
          <w:color w:val="000000" w:themeColor="text1"/>
          <w:sz w:val="24"/>
          <w:szCs w:val="24"/>
        </w:rPr>
        <w:t xml:space="preserve">-anak normal </w:t>
      </w:r>
      <w:r w:rsidRPr="001E117E">
        <w:rPr>
          <w:rFonts w:ascii="Times New Roman" w:hAnsi="Times New Roman" w:cs="Times New Roman"/>
          <w:color w:val="000000" w:themeColor="text1"/>
          <w:sz w:val="24"/>
          <w:szCs w:val="24"/>
        </w:rPr>
        <w:t>sehingga</w:t>
      </w:r>
      <w:r w:rsidR="0077154D" w:rsidRPr="001E117E">
        <w:rPr>
          <w:rFonts w:ascii="Times New Roman" w:hAnsi="Times New Roman" w:cs="Times New Roman"/>
          <w:color w:val="000000" w:themeColor="text1"/>
          <w:sz w:val="24"/>
          <w:szCs w:val="24"/>
        </w:rPr>
        <w:t xml:space="preserve"> proses perkembangan kognitif, afektif dan psikomotorik cukup memerlukan waktu yang lama. Keterbatasan telah mempengaruhi kematangan berpikir, berperilaku dan keterampilan khusus di sekolah</w:t>
      </w:r>
      <w:r w:rsidR="00925024" w:rsidRPr="001E117E">
        <w:rPr>
          <w:rFonts w:ascii="Times New Roman" w:hAnsi="Times New Roman" w:cs="Times New Roman"/>
          <w:color w:val="000000" w:themeColor="text1"/>
          <w:sz w:val="24"/>
          <w:szCs w:val="24"/>
        </w:rPr>
        <w:t xml:space="preserve"> dalam meningkatkan tujuan belajar mengajar</w:t>
      </w:r>
      <w:r w:rsidR="0077154D" w:rsidRPr="001E117E">
        <w:rPr>
          <w:rFonts w:ascii="Times New Roman" w:hAnsi="Times New Roman" w:cs="Times New Roman"/>
          <w:color w:val="000000" w:themeColor="text1"/>
          <w:sz w:val="24"/>
          <w:szCs w:val="24"/>
        </w:rPr>
        <w:t xml:space="preserve">.  </w:t>
      </w:r>
      <w:r w:rsidR="00505887" w:rsidRPr="001E117E">
        <w:rPr>
          <w:rFonts w:ascii="Times New Roman" w:hAnsi="Times New Roman" w:cs="Times New Roman"/>
          <w:color w:val="000000" w:themeColor="text1"/>
          <w:sz w:val="24"/>
          <w:szCs w:val="24"/>
        </w:rPr>
        <w:t xml:space="preserve">  </w:t>
      </w:r>
    </w:p>
    <w:p w:rsidR="00925024" w:rsidRPr="001E117E" w:rsidRDefault="00925024" w:rsidP="00BF2FA4">
      <w:pPr>
        <w:spacing w:after="0" w:line="480" w:lineRule="auto"/>
        <w:ind w:firstLine="567"/>
        <w:contextualSpacing/>
        <w:jc w:val="both"/>
        <w:rPr>
          <w:rFonts w:ascii="Times New Roman" w:eastAsia="Times New Roman" w:hAnsi="Times New Roman" w:cs="Times New Roman"/>
          <w:color w:val="000000" w:themeColor="text1"/>
          <w:sz w:val="24"/>
          <w:szCs w:val="24"/>
        </w:rPr>
      </w:pPr>
      <w:r w:rsidRPr="001E117E">
        <w:rPr>
          <w:rFonts w:ascii="Times New Roman" w:eastAsia="Times New Roman" w:hAnsi="Times New Roman" w:cs="Times New Roman"/>
          <w:color w:val="000000" w:themeColor="text1"/>
          <w:sz w:val="24"/>
          <w:szCs w:val="24"/>
        </w:rPr>
        <w:t>Salah satu kondisi belajar yang efektif adalah adanya motivasi belajar murid dalam belajar. Motivasi merupakan suatu kondisi dalam diri seseorang yang relative menetap. Motivasi belajar sangat besar pengaruhnya dalam belajar, sebab dengan motivasi murid akan melakukan sesuatu yang senanginya. Sebaliknya tanpa motivasi murid tidak mungkin melakukan.</w:t>
      </w:r>
    </w:p>
    <w:p w:rsidR="00BF2FA4" w:rsidRPr="001E117E" w:rsidRDefault="00087C8E" w:rsidP="002341CB">
      <w:pPr>
        <w:spacing w:after="0" w:line="480" w:lineRule="auto"/>
        <w:ind w:firstLine="567"/>
        <w:contextualSpacing/>
        <w:jc w:val="both"/>
        <w:rPr>
          <w:rFonts w:ascii="Times New Roman" w:eastAsia="Times New Roman" w:hAnsi="Times New Roman" w:cs="Times New Roman"/>
          <w:color w:val="000000" w:themeColor="text1"/>
          <w:sz w:val="24"/>
          <w:szCs w:val="24"/>
        </w:rPr>
      </w:pPr>
      <w:r w:rsidRPr="001E117E">
        <w:rPr>
          <w:rFonts w:ascii="Times New Roman" w:eastAsia="Times New Roman" w:hAnsi="Times New Roman" w:cs="Times New Roman"/>
          <w:color w:val="000000" w:themeColor="text1"/>
          <w:sz w:val="24"/>
          <w:szCs w:val="24"/>
        </w:rPr>
        <w:t xml:space="preserve">Dengan upaya guru memberikan motivasi melalui berbagai macam usaha </w:t>
      </w:r>
      <w:r w:rsidR="00925024" w:rsidRPr="001E117E">
        <w:rPr>
          <w:rFonts w:ascii="Times New Roman" w:eastAsia="Times New Roman" w:hAnsi="Times New Roman" w:cs="Times New Roman"/>
          <w:color w:val="000000" w:themeColor="text1"/>
          <w:sz w:val="24"/>
          <w:szCs w:val="24"/>
        </w:rPr>
        <w:t>mengajar,</w:t>
      </w:r>
      <w:r w:rsidRPr="001E117E">
        <w:rPr>
          <w:rFonts w:ascii="Times New Roman" w:eastAsia="Times New Roman" w:hAnsi="Times New Roman" w:cs="Times New Roman"/>
          <w:color w:val="000000" w:themeColor="text1"/>
          <w:sz w:val="24"/>
          <w:szCs w:val="24"/>
        </w:rPr>
        <w:t xml:space="preserve"> maka akan sanggup</w:t>
      </w:r>
      <w:r w:rsidR="00925024" w:rsidRPr="001E117E">
        <w:rPr>
          <w:rFonts w:ascii="Times New Roman" w:eastAsia="Times New Roman" w:hAnsi="Times New Roman" w:cs="Times New Roman"/>
          <w:color w:val="000000" w:themeColor="text1"/>
          <w:sz w:val="24"/>
          <w:szCs w:val="24"/>
        </w:rPr>
        <w:t xml:space="preserve"> mempengaruhi motivasi seseorang </w:t>
      </w:r>
      <w:r w:rsidRPr="001E117E">
        <w:rPr>
          <w:rFonts w:ascii="Times New Roman" w:eastAsia="Times New Roman" w:hAnsi="Times New Roman" w:cs="Times New Roman"/>
          <w:color w:val="000000" w:themeColor="text1"/>
          <w:sz w:val="24"/>
          <w:szCs w:val="24"/>
        </w:rPr>
        <w:t xml:space="preserve">baik </w:t>
      </w:r>
      <w:r w:rsidR="00925024" w:rsidRPr="001E117E">
        <w:rPr>
          <w:rFonts w:ascii="Times New Roman" w:eastAsia="Times New Roman" w:hAnsi="Times New Roman" w:cs="Times New Roman"/>
          <w:color w:val="000000" w:themeColor="text1"/>
          <w:sz w:val="24"/>
          <w:szCs w:val="24"/>
        </w:rPr>
        <w:t>internal yang berasal dari dari dalam diri seseorang</w:t>
      </w:r>
      <w:r w:rsidRPr="001E117E">
        <w:rPr>
          <w:rFonts w:ascii="Times New Roman" w:eastAsia="Times New Roman" w:hAnsi="Times New Roman" w:cs="Times New Roman"/>
          <w:color w:val="000000" w:themeColor="text1"/>
          <w:sz w:val="24"/>
          <w:szCs w:val="24"/>
        </w:rPr>
        <w:t xml:space="preserve">. </w:t>
      </w:r>
      <w:r w:rsidR="00472D26" w:rsidRPr="001E117E">
        <w:rPr>
          <w:rFonts w:ascii="Times New Roman" w:eastAsia="Times New Roman" w:hAnsi="Times New Roman" w:cs="Times New Roman"/>
          <w:color w:val="000000" w:themeColor="text1"/>
          <w:sz w:val="24"/>
          <w:szCs w:val="24"/>
        </w:rPr>
        <w:t>Murid dapat belajar sungguh-sungguh di kelas karena motivasi yang membuat mereka melakukan kegiatan tersebut. Mobilisasi diri sebagai seorang murid yang mengalami kekurangan sangatlah sulit, sehingga keterlibatan dari luar terutama guru membantu mereka untuk tetap memiliki kemauan belajar. Usaha guru diperlukan</w:t>
      </w:r>
      <w:r w:rsidR="005765BD" w:rsidRPr="001E117E">
        <w:rPr>
          <w:rFonts w:ascii="Times New Roman" w:eastAsia="Times New Roman" w:hAnsi="Times New Roman" w:cs="Times New Roman"/>
          <w:color w:val="000000" w:themeColor="text1"/>
          <w:sz w:val="24"/>
          <w:szCs w:val="24"/>
        </w:rPr>
        <w:t xml:space="preserve"> </w:t>
      </w:r>
      <w:r w:rsidR="00472D26" w:rsidRPr="001E117E">
        <w:rPr>
          <w:rFonts w:ascii="Times New Roman" w:eastAsia="Times New Roman" w:hAnsi="Times New Roman" w:cs="Times New Roman"/>
          <w:color w:val="000000" w:themeColor="text1"/>
          <w:sz w:val="24"/>
          <w:szCs w:val="24"/>
        </w:rPr>
        <w:t xml:space="preserve">untuk </w:t>
      </w:r>
      <w:r w:rsidR="005765BD" w:rsidRPr="001E117E">
        <w:rPr>
          <w:rFonts w:ascii="Times New Roman" w:eastAsia="Times New Roman" w:hAnsi="Times New Roman" w:cs="Times New Roman"/>
          <w:color w:val="000000" w:themeColor="text1"/>
          <w:sz w:val="24"/>
          <w:szCs w:val="24"/>
        </w:rPr>
        <w:t xml:space="preserve">mencapai tujuan </w:t>
      </w:r>
      <w:r w:rsidR="00472D26" w:rsidRPr="001E117E">
        <w:rPr>
          <w:rFonts w:ascii="Times New Roman" w:eastAsia="Times New Roman" w:hAnsi="Times New Roman" w:cs="Times New Roman"/>
          <w:color w:val="000000" w:themeColor="text1"/>
          <w:sz w:val="24"/>
          <w:szCs w:val="24"/>
        </w:rPr>
        <w:t xml:space="preserve">belajar, karena </w:t>
      </w:r>
      <w:r w:rsidR="005765BD" w:rsidRPr="001E117E">
        <w:rPr>
          <w:rFonts w:ascii="Times New Roman" w:eastAsia="Times New Roman" w:hAnsi="Times New Roman" w:cs="Times New Roman"/>
          <w:color w:val="000000" w:themeColor="text1"/>
          <w:sz w:val="24"/>
          <w:szCs w:val="24"/>
        </w:rPr>
        <w:t xml:space="preserve">motivasi tidak hanya menjadi penggerak dan pengaruh tingkah laku, tetapi </w:t>
      </w:r>
      <w:r w:rsidR="005765BD" w:rsidRPr="001E117E">
        <w:rPr>
          <w:rFonts w:ascii="Times New Roman" w:eastAsia="Times New Roman" w:hAnsi="Times New Roman" w:cs="Times New Roman"/>
          <w:color w:val="000000" w:themeColor="text1"/>
          <w:sz w:val="24"/>
          <w:szCs w:val="24"/>
        </w:rPr>
        <w:lastRenderedPageBreak/>
        <w:t>juga dapat meningkatkan kualitas dan kuantitas tingkah laku. Disinilah arti penting</w:t>
      </w:r>
      <w:r w:rsidR="00472D26" w:rsidRPr="001E117E">
        <w:rPr>
          <w:rFonts w:ascii="Times New Roman" w:eastAsia="Times New Roman" w:hAnsi="Times New Roman" w:cs="Times New Roman"/>
          <w:color w:val="000000" w:themeColor="text1"/>
          <w:sz w:val="24"/>
          <w:szCs w:val="24"/>
        </w:rPr>
        <w:t xml:space="preserve"> fungsi motivasi dalam diri se</w:t>
      </w:r>
      <w:r w:rsidR="005765BD" w:rsidRPr="001E117E">
        <w:rPr>
          <w:rFonts w:ascii="Times New Roman" w:eastAsia="Times New Roman" w:hAnsi="Times New Roman" w:cs="Times New Roman"/>
          <w:color w:val="000000" w:themeColor="text1"/>
          <w:sz w:val="24"/>
          <w:szCs w:val="24"/>
        </w:rPr>
        <w:t xml:space="preserve">orang </w:t>
      </w:r>
      <w:r w:rsidR="00472D26" w:rsidRPr="001E117E">
        <w:rPr>
          <w:rFonts w:ascii="Times New Roman" w:eastAsia="Times New Roman" w:hAnsi="Times New Roman" w:cs="Times New Roman"/>
          <w:color w:val="000000" w:themeColor="text1"/>
          <w:sz w:val="24"/>
          <w:szCs w:val="24"/>
        </w:rPr>
        <w:t xml:space="preserve">murid </w:t>
      </w:r>
      <w:r w:rsidR="005765BD" w:rsidRPr="001E117E">
        <w:rPr>
          <w:rFonts w:ascii="Times New Roman" w:eastAsia="Times New Roman" w:hAnsi="Times New Roman" w:cs="Times New Roman"/>
          <w:color w:val="000000" w:themeColor="text1"/>
          <w:sz w:val="24"/>
          <w:szCs w:val="24"/>
        </w:rPr>
        <w:t>untuk melakukan suatu aktifitas belajar.</w:t>
      </w:r>
    </w:p>
    <w:p w:rsidR="00E369FB" w:rsidRPr="001E117E" w:rsidRDefault="00E369FB" w:rsidP="002341CB">
      <w:pPr>
        <w:spacing w:after="0" w:line="480" w:lineRule="auto"/>
        <w:ind w:firstLine="567"/>
        <w:contextualSpacing/>
        <w:jc w:val="both"/>
        <w:rPr>
          <w:rFonts w:ascii="Times New Roman" w:eastAsia="Times New Roman" w:hAnsi="Times New Roman" w:cs="Times New Roman"/>
          <w:color w:val="000000" w:themeColor="text1"/>
          <w:sz w:val="24"/>
          <w:szCs w:val="24"/>
        </w:rPr>
      </w:pPr>
    </w:p>
    <w:p w:rsidR="007F4D3A" w:rsidRPr="001E117E" w:rsidRDefault="007F4D3A" w:rsidP="00666A43">
      <w:pPr>
        <w:spacing w:line="240" w:lineRule="auto"/>
        <w:jc w:val="center"/>
        <w:rPr>
          <w:rFonts w:ascii="Times New Roman" w:hAnsi="Times New Roman" w:cs="Times New Roman"/>
          <w:b/>
          <w:color w:val="000000" w:themeColor="text1"/>
          <w:sz w:val="24"/>
          <w:szCs w:val="24"/>
        </w:rPr>
      </w:pPr>
      <w:r w:rsidRPr="001E117E">
        <w:rPr>
          <w:rFonts w:ascii="Times New Roman" w:hAnsi="Times New Roman" w:cs="Times New Roman"/>
          <w:b/>
          <w:color w:val="000000" w:themeColor="text1"/>
          <w:sz w:val="24"/>
          <w:szCs w:val="24"/>
        </w:rPr>
        <w:t>KERANGKA PIKIR</w:t>
      </w:r>
    </w:p>
    <w:p w:rsidR="007F4D3A" w:rsidRPr="001E117E" w:rsidRDefault="00560E63" w:rsidP="00666A43">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rect id="_x0000_s1031" style="position:absolute;left:0;text-align:left;margin-left:127.1pt;margin-top:3.15pt;width:138.25pt;height:29.05pt;z-index:251663360">
            <v:textbox style="mso-next-textbox:#_x0000_s1031">
              <w:txbxContent>
                <w:p w:rsidR="00292806" w:rsidRPr="0026775F" w:rsidRDefault="00292806" w:rsidP="00472D26">
                  <w:pPr>
                    <w:jc w:val="center"/>
                    <w:rPr>
                      <w:rFonts w:ascii="Times New Roman" w:hAnsi="Times New Roman" w:cs="Times New Roman"/>
                      <w:b/>
                      <w:sz w:val="24"/>
                    </w:rPr>
                  </w:pPr>
                  <w:r>
                    <w:rPr>
                      <w:rFonts w:ascii="Times New Roman" w:hAnsi="Times New Roman" w:cs="Times New Roman"/>
                      <w:b/>
                      <w:noProof/>
                      <w:sz w:val="24"/>
                    </w:rPr>
                    <w:t>Mengajar</w:t>
                  </w:r>
                </w:p>
              </w:txbxContent>
            </v:textbox>
          </v:rect>
        </w:pict>
      </w:r>
    </w:p>
    <w:p w:rsidR="00327464" w:rsidRPr="001E117E" w:rsidRDefault="00560E63" w:rsidP="00D92C87">
      <w:pPr>
        <w:spacing w:line="24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type id="_x0000_t32" coordsize="21600,21600" o:spt="32" o:oned="t" path="m,l21600,21600e" filled="f">
            <v:path arrowok="t" fillok="f" o:connecttype="none"/>
            <o:lock v:ext="edit" shapetype="t"/>
          </v:shapetype>
          <v:shape id="_x0000_s1039" type="#_x0000_t32" style="position:absolute;left:0;text-align:left;margin-left:198.25pt;margin-top:8pt;width:0;height:28.9pt;z-index:251670528" o:connectortype="straight">
            <v:stroke endarrow="block"/>
          </v:shape>
        </w:pict>
      </w:r>
    </w:p>
    <w:p w:rsidR="00327464" w:rsidRPr="001E117E" w:rsidRDefault="00560E63" w:rsidP="00D92C87">
      <w:pPr>
        <w:spacing w:line="24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054" style="position:absolute;left:0;text-align:left;margin-left:125.3pt;margin-top:15.35pt;width:140.2pt;height:23.85pt;z-index:251682816">
            <v:textbox style="mso-next-textbox:#_x0000_s1054">
              <w:txbxContent>
                <w:p w:rsidR="00292806" w:rsidRDefault="00292806" w:rsidP="00B66F0C">
                  <w:pPr>
                    <w:spacing w:after="0" w:line="240" w:lineRule="auto"/>
                    <w:contextualSpacing/>
                    <w:jc w:val="center"/>
                    <w:rPr>
                      <w:rFonts w:ascii="Times New Roman" w:hAnsi="Times New Roman" w:cs="Times New Roman"/>
                      <w:b/>
                      <w:szCs w:val="24"/>
                    </w:rPr>
                  </w:pPr>
                  <w:r>
                    <w:rPr>
                      <w:rFonts w:ascii="Times New Roman" w:hAnsi="Times New Roman" w:cs="Times New Roman"/>
                      <w:b/>
                      <w:szCs w:val="24"/>
                    </w:rPr>
                    <w:t xml:space="preserve">Motivasi </w:t>
                  </w:r>
                  <w:r w:rsidR="008333BE">
                    <w:rPr>
                      <w:rFonts w:ascii="Times New Roman" w:hAnsi="Times New Roman" w:cs="Times New Roman"/>
                      <w:b/>
                      <w:szCs w:val="24"/>
                    </w:rPr>
                    <w:t xml:space="preserve">Belajar </w:t>
                  </w:r>
                </w:p>
                <w:p w:rsidR="00292806" w:rsidRPr="00B66F0C" w:rsidRDefault="00292806" w:rsidP="00731C0B">
                  <w:pPr>
                    <w:jc w:val="center"/>
                    <w:rPr>
                      <w:rFonts w:ascii="Times New Roman" w:hAnsi="Times New Roman" w:cs="Times New Roman"/>
                      <w:b/>
                      <w:sz w:val="24"/>
                      <w:szCs w:val="24"/>
                    </w:rPr>
                  </w:pPr>
                </w:p>
              </w:txbxContent>
            </v:textbox>
          </v:rect>
        </w:pict>
      </w:r>
    </w:p>
    <w:p w:rsidR="00731C0B" w:rsidRPr="001E117E" w:rsidRDefault="00560E63" w:rsidP="00D92C87">
      <w:pPr>
        <w:spacing w:line="24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37" type="#_x0000_t32" style="position:absolute;left:0;text-align:left;margin-left:198.25pt;margin-top:17.65pt;width:0;height:28.9pt;z-index:251668480" o:connectortype="straight">
            <v:stroke endarrow="block"/>
          </v:shape>
        </w:pict>
      </w:r>
    </w:p>
    <w:p w:rsidR="00731C0B" w:rsidRPr="001E117E" w:rsidRDefault="00731C0B" w:rsidP="00D92C87">
      <w:pPr>
        <w:spacing w:line="240" w:lineRule="auto"/>
        <w:jc w:val="both"/>
        <w:rPr>
          <w:rFonts w:ascii="Times New Roman" w:hAnsi="Times New Roman" w:cs="Times New Roman"/>
          <w:color w:val="000000" w:themeColor="text1"/>
          <w:sz w:val="24"/>
          <w:szCs w:val="24"/>
        </w:rPr>
      </w:pPr>
    </w:p>
    <w:p w:rsidR="00327464" w:rsidRPr="001E117E" w:rsidRDefault="00560E63" w:rsidP="00D92C87">
      <w:pPr>
        <w:spacing w:line="24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033" style="position:absolute;left:0;text-align:left;margin-left:120.7pt;margin-top:5pt;width:149.65pt;height:26.5pt;z-index:251665408">
            <v:textbox>
              <w:txbxContent>
                <w:p w:rsidR="00292806" w:rsidRPr="00327464" w:rsidRDefault="00292806" w:rsidP="00327464">
                  <w:pPr>
                    <w:jc w:val="center"/>
                    <w:rPr>
                      <w:rFonts w:ascii="Times New Roman" w:hAnsi="Times New Roman" w:cs="Times New Roman"/>
                      <w:b/>
                      <w:sz w:val="24"/>
                    </w:rPr>
                  </w:pPr>
                  <w:r>
                    <w:rPr>
                      <w:rFonts w:ascii="Times New Roman" w:hAnsi="Times New Roman" w:cs="Times New Roman"/>
                      <w:b/>
                      <w:sz w:val="24"/>
                    </w:rPr>
                    <w:t>Murid</w:t>
                  </w:r>
                </w:p>
              </w:txbxContent>
            </v:textbox>
          </v:rect>
        </w:pict>
      </w:r>
    </w:p>
    <w:p w:rsidR="00327464" w:rsidRPr="001E117E" w:rsidRDefault="00327464" w:rsidP="00D92C87">
      <w:pPr>
        <w:spacing w:line="240" w:lineRule="auto"/>
        <w:jc w:val="both"/>
        <w:rPr>
          <w:rFonts w:ascii="Times New Roman" w:hAnsi="Times New Roman" w:cs="Times New Roman"/>
          <w:color w:val="000000" w:themeColor="text1"/>
          <w:sz w:val="24"/>
          <w:szCs w:val="24"/>
        </w:rPr>
      </w:pPr>
    </w:p>
    <w:p w:rsidR="00905F8F" w:rsidRPr="001E117E" w:rsidRDefault="00D92C87" w:rsidP="00905F8F">
      <w:pPr>
        <w:spacing w:line="240" w:lineRule="auto"/>
        <w:jc w:val="both"/>
        <w:rPr>
          <w:rFonts w:ascii="Times New Roman" w:hAnsi="Times New Roman" w:cs="Times New Roman"/>
          <w:color w:val="000000" w:themeColor="text1"/>
          <w:sz w:val="24"/>
          <w:szCs w:val="24"/>
        </w:rPr>
      </w:pPr>
      <w:r w:rsidRPr="001E117E">
        <w:rPr>
          <w:rFonts w:ascii="Times New Roman" w:hAnsi="Times New Roman" w:cs="Times New Roman"/>
          <w:color w:val="000000" w:themeColor="text1"/>
          <w:sz w:val="24"/>
          <w:szCs w:val="24"/>
        </w:rPr>
        <w:t>Gambar 2.1 Skema kerangka pikir</w:t>
      </w:r>
    </w:p>
    <w:sectPr w:rsidR="00905F8F" w:rsidRPr="001E117E" w:rsidSect="00576234">
      <w:headerReference w:type="default" r:id="rId8"/>
      <w:footerReference w:type="default" r:id="rId9"/>
      <w:footerReference w:type="first" r:id="rId10"/>
      <w:pgSz w:w="11907" w:h="16839" w:code="9"/>
      <w:pgMar w:top="2268" w:right="1701" w:bottom="1701" w:left="2268" w:header="1418" w:footer="844"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942" w:rsidRDefault="00584942" w:rsidP="00B17909">
      <w:pPr>
        <w:spacing w:after="0" w:line="240" w:lineRule="auto"/>
      </w:pPr>
      <w:r>
        <w:separator/>
      </w:r>
    </w:p>
  </w:endnote>
  <w:endnote w:type="continuationSeparator" w:id="1">
    <w:p w:rsidR="00584942" w:rsidRDefault="00584942" w:rsidP="00B179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806" w:rsidRDefault="00292806">
    <w:pPr>
      <w:pStyle w:val="Footer"/>
      <w:jc w:val="center"/>
    </w:pPr>
  </w:p>
  <w:p w:rsidR="00292806" w:rsidRDefault="002928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543"/>
      <w:docPartObj>
        <w:docPartGallery w:val="Page Numbers (Bottom of Page)"/>
        <w:docPartUnique/>
      </w:docPartObj>
    </w:sdtPr>
    <w:sdtContent>
      <w:p w:rsidR="00292806" w:rsidRDefault="00560E63">
        <w:pPr>
          <w:pStyle w:val="Footer"/>
          <w:jc w:val="center"/>
        </w:pPr>
        <w:fldSimple w:instr=" PAGE   \* MERGEFORMAT ">
          <w:r w:rsidR="00900B6F">
            <w:rPr>
              <w:noProof/>
            </w:rPr>
            <w:t>8</w:t>
          </w:r>
        </w:fldSimple>
      </w:p>
    </w:sdtContent>
  </w:sdt>
  <w:p w:rsidR="00292806" w:rsidRDefault="002928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942" w:rsidRDefault="00584942" w:rsidP="00B17909">
      <w:pPr>
        <w:spacing w:after="0" w:line="240" w:lineRule="auto"/>
      </w:pPr>
      <w:r>
        <w:separator/>
      </w:r>
    </w:p>
  </w:footnote>
  <w:footnote w:type="continuationSeparator" w:id="1">
    <w:p w:rsidR="00584942" w:rsidRDefault="00584942" w:rsidP="00B179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542"/>
      <w:docPartObj>
        <w:docPartGallery w:val="Page Numbers (Top of Page)"/>
        <w:docPartUnique/>
      </w:docPartObj>
    </w:sdtPr>
    <w:sdtContent>
      <w:p w:rsidR="00292806" w:rsidRDefault="00560E63">
        <w:pPr>
          <w:pStyle w:val="Header"/>
          <w:jc w:val="right"/>
        </w:pPr>
        <w:fldSimple w:instr=" PAGE   \* MERGEFORMAT ">
          <w:r w:rsidR="00900B6F">
            <w:rPr>
              <w:noProof/>
            </w:rPr>
            <w:t>9</w:t>
          </w:r>
        </w:fldSimple>
      </w:p>
    </w:sdtContent>
  </w:sdt>
  <w:p w:rsidR="00292806" w:rsidRDefault="002928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6535"/>
    <w:multiLevelType w:val="hybridMultilevel"/>
    <w:tmpl w:val="FCDE93D2"/>
    <w:lvl w:ilvl="0" w:tplc="9AA42A6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4710C81"/>
    <w:multiLevelType w:val="hybridMultilevel"/>
    <w:tmpl w:val="3E28D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9B44C3"/>
    <w:multiLevelType w:val="hybridMultilevel"/>
    <w:tmpl w:val="65BEA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13F69"/>
    <w:multiLevelType w:val="hybridMultilevel"/>
    <w:tmpl w:val="665E8CB0"/>
    <w:lvl w:ilvl="0" w:tplc="E61074DE">
      <w:start w:val="1"/>
      <w:numFmt w:val="decimal"/>
      <w:lvlText w:val="%1."/>
      <w:lvlJc w:val="left"/>
      <w:pPr>
        <w:ind w:left="540" w:hanging="360"/>
      </w:pPr>
      <w:rPr>
        <w:rFonts w:hint="default"/>
        <w:i w:val="0"/>
        <w:iCs w:val="0"/>
        <w:color w:val="333333"/>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3944563"/>
    <w:multiLevelType w:val="hybridMultilevel"/>
    <w:tmpl w:val="CE74D9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A1A2D"/>
    <w:multiLevelType w:val="hybridMultilevel"/>
    <w:tmpl w:val="3E1878A0"/>
    <w:lvl w:ilvl="0" w:tplc="64A0B5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5D35B6"/>
    <w:multiLevelType w:val="hybridMultilevel"/>
    <w:tmpl w:val="518CFB6E"/>
    <w:lvl w:ilvl="0" w:tplc="5C767A9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1E6E06C4"/>
    <w:multiLevelType w:val="hybridMultilevel"/>
    <w:tmpl w:val="DF2ADFD8"/>
    <w:lvl w:ilvl="0" w:tplc="547EEB5C">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814CAE"/>
    <w:multiLevelType w:val="hybridMultilevel"/>
    <w:tmpl w:val="4F96A5B8"/>
    <w:lvl w:ilvl="0" w:tplc="20CECE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7A22F57"/>
    <w:multiLevelType w:val="hybridMultilevel"/>
    <w:tmpl w:val="D3480654"/>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0">
    <w:nsid w:val="29ED1968"/>
    <w:multiLevelType w:val="hybridMultilevel"/>
    <w:tmpl w:val="9594F1CC"/>
    <w:lvl w:ilvl="0" w:tplc="52C6DB9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29F3114D"/>
    <w:multiLevelType w:val="hybridMultilevel"/>
    <w:tmpl w:val="CC5EE11C"/>
    <w:lvl w:ilvl="0" w:tplc="9E94194E">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E24734"/>
    <w:multiLevelType w:val="hybridMultilevel"/>
    <w:tmpl w:val="ABB019FC"/>
    <w:lvl w:ilvl="0" w:tplc="4D4000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E3D7CA2"/>
    <w:multiLevelType w:val="hybridMultilevel"/>
    <w:tmpl w:val="0A20C13A"/>
    <w:lvl w:ilvl="0" w:tplc="75245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1B906DE"/>
    <w:multiLevelType w:val="hybridMultilevel"/>
    <w:tmpl w:val="AD1EE7E8"/>
    <w:lvl w:ilvl="0" w:tplc="B0BA41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094FBD"/>
    <w:multiLevelType w:val="hybridMultilevel"/>
    <w:tmpl w:val="1BC0E532"/>
    <w:lvl w:ilvl="0" w:tplc="533C8288">
      <w:start w:val="1"/>
      <w:numFmt w:val="lowerLetter"/>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D10EB9"/>
    <w:multiLevelType w:val="hybridMultilevel"/>
    <w:tmpl w:val="CD3AB08C"/>
    <w:lvl w:ilvl="0" w:tplc="DA08E0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457604C"/>
    <w:multiLevelType w:val="hybridMultilevel"/>
    <w:tmpl w:val="F64697E4"/>
    <w:lvl w:ilvl="0" w:tplc="C3EA6E1E">
      <w:start w:val="1"/>
      <w:numFmt w:val="lowerLetter"/>
      <w:lvlText w:val="%1."/>
      <w:lvlJc w:val="left"/>
      <w:pPr>
        <w:ind w:left="360" w:hanging="360"/>
      </w:pPr>
      <w:rPr>
        <w:rFonts w:hint="default"/>
        <w:color w:val="33333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86E2AE9"/>
    <w:multiLevelType w:val="hybridMultilevel"/>
    <w:tmpl w:val="1516668A"/>
    <w:lvl w:ilvl="0" w:tplc="0A20D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F7D761A"/>
    <w:multiLevelType w:val="hybridMultilevel"/>
    <w:tmpl w:val="87A2DE74"/>
    <w:lvl w:ilvl="0" w:tplc="F0FC75D8">
      <w:start w:val="1"/>
      <w:numFmt w:val="lowerLetter"/>
      <w:lvlText w:val="(%1)"/>
      <w:lvlJc w:val="left"/>
      <w:pPr>
        <w:ind w:left="990" w:hanging="360"/>
      </w:pPr>
      <w:rPr>
        <w:rFonts w:hint="default"/>
      </w:rPr>
    </w:lvl>
    <w:lvl w:ilvl="1" w:tplc="A894DEFA">
      <w:start w:val="1"/>
      <w:numFmt w:val="lowerLetter"/>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693200C4"/>
    <w:multiLevelType w:val="hybridMultilevel"/>
    <w:tmpl w:val="7B5C0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7E5D9E"/>
    <w:multiLevelType w:val="hybridMultilevel"/>
    <w:tmpl w:val="5F78FC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43662A"/>
    <w:multiLevelType w:val="hybridMultilevel"/>
    <w:tmpl w:val="7040CDAA"/>
    <w:lvl w:ilvl="0" w:tplc="1E86652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8E6B2F"/>
    <w:multiLevelType w:val="hybridMultilevel"/>
    <w:tmpl w:val="924AC07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num w:numId="1">
    <w:abstractNumId w:val="23"/>
  </w:num>
  <w:num w:numId="2">
    <w:abstractNumId w:val="1"/>
  </w:num>
  <w:num w:numId="3">
    <w:abstractNumId w:val="17"/>
  </w:num>
  <w:num w:numId="4">
    <w:abstractNumId w:val="3"/>
  </w:num>
  <w:num w:numId="5">
    <w:abstractNumId w:val="22"/>
  </w:num>
  <w:num w:numId="6">
    <w:abstractNumId w:val="15"/>
  </w:num>
  <w:num w:numId="7">
    <w:abstractNumId w:val="18"/>
  </w:num>
  <w:num w:numId="8">
    <w:abstractNumId w:val="13"/>
  </w:num>
  <w:num w:numId="9">
    <w:abstractNumId w:val="5"/>
  </w:num>
  <w:num w:numId="10">
    <w:abstractNumId w:val="8"/>
  </w:num>
  <w:num w:numId="11">
    <w:abstractNumId w:val="16"/>
  </w:num>
  <w:num w:numId="12">
    <w:abstractNumId w:val="4"/>
  </w:num>
  <w:num w:numId="13">
    <w:abstractNumId w:val="14"/>
  </w:num>
  <w:num w:numId="14">
    <w:abstractNumId w:val="12"/>
  </w:num>
  <w:num w:numId="15">
    <w:abstractNumId w:val="19"/>
  </w:num>
  <w:num w:numId="16">
    <w:abstractNumId w:val="10"/>
  </w:num>
  <w:num w:numId="17">
    <w:abstractNumId w:val="6"/>
  </w:num>
  <w:num w:numId="18">
    <w:abstractNumId w:val="0"/>
  </w:num>
  <w:num w:numId="19">
    <w:abstractNumId w:val="21"/>
  </w:num>
  <w:num w:numId="20">
    <w:abstractNumId w:val="20"/>
  </w:num>
  <w:num w:numId="21">
    <w:abstractNumId w:val="11"/>
  </w:num>
  <w:num w:numId="22">
    <w:abstractNumId w:val="2"/>
  </w:num>
  <w:num w:numId="23">
    <w:abstractNumId w:val="9"/>
  </w:num>
  <w:num w:numId="24">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hideSpellingErrors/>
  <w:defaultTabStop w:val="720"/>
  <w:drawingGridHorizontalSpacing w:val="110"/>
  <w:displayHorizontalDrawingGridEvery w:val="2"/>
  <w:characterSpacingControl w:val="doNotCompress"/>
  <w:hdrShapeDefaults>
    <o:shapedefaults v:ext="edit" spidmax="576514">
      <o:colormenu v:ext="edit" fillcolor="none [3212]" strokecolor="none [3212]"/>
    </o:shapedefaults>
  </w:hdrShapeDefaults>
  <w:footnotePr>
    <w:footnote w:id="0"/>
    <w:footnote w:id="1"/>
  </w:footnotePr>
  <w:endnotePr>
    <w:endnote w:id="0"/>
    <w:endnote w:id="1"/>
  </w:endnotePr>
  <w:compat/>
  <w:rsids>
    <w:rsidRoot w:val="00E37FF6"/>
    <w:rsid w:val="00000A72"/>
    <w:rsid w:val="00002576"/>
    <w:rsid w:val="00003F89"/>
    <w:rsid w:val="00003FCF"/>
    <w:rsid w:val="000046D6"/>
    <w:rsid w:val="000049EE"/>
    <w:rsid w:val="00004C78"/>
    <w:rsid w:val="00005E38"/>
    <w:rsid w:val="000060E6"/>
    <w:rsid w:val="00006415"/>
    <w:rsid w:val="00007851"/>
    <w:rsid w:val="00007C74"/>
    <w:rsid w:val="00010F83"/>
    <w:rsid w:val="0001112B"/>
    <w:rsid w:val="00011275"/>
    <w:rsid w:val="00013B43"/>
    <w:rsid w:val="00014004"/>
    <w:rsid w:val="00014FC5"/>
    <w:rsid w:val="00016D4D"/>
    <w:rsid w:val="000170AF"/>
    <w:rsid w:val="00022231"/>
    <w:rsid w:val="00022AAC"/>
    <w:rsid w:val="00022CFA"/>
    <w:rsid w:val="00024E19"/>
    <w:rsid w:val="000267B4"/>
    <w:rsid w:val="000314CD"/>
    <w:rsid w:val="000318C3"/>
    <w:rsid w:val="00032F7D"/>
    <w:rsid w:val="00033B07"/>
    <w:rsid w:val="00034127"/>
    <w:rsid w:val="00034539"/>
    <w:rsid w:val="0004229E"/>
    <w:rsid w:val="0004263D"/>
    <w:rsid w:val="0004317A"/>
    <w:rsid w:val="00045A64"/>
    <w:rsid w:val="000460E3"/>
    <w:rsid w:val="00046EB0"/>
    <w:rsid w:val="0004746E"/>
    <w:rsid w:val="00047E0B"/>
    <w:rsid w:val="00051395"/>
    <w:rsid w:val="0005310A"/>
    <w:rsid w:val="000543DC"/>
    <w:rsid w:val="00054A91"/>
    <w:rsid w:val="00055B08"/>
    <w:rsid w:val="00055BDB"/>
    <w:rsid w:val="0005643A"/>
    <w:rsid w:val="00056F11"/>
    <w:rsid w:val="00060E9D"/>
    <w:rsid w:val="00061BCE"/>
    <w:rsid w:val="00062C3B"/>
    <w:rsid w:val="00063F8F"/>
    <w:rsid w:val="000701A3"/>
    <w:rsid w:val="000716B8"/>
    <w:rsid w:val="000723DB"/>
    <w:rsid w:val="000729A7"/>
    <w:rsid w:val="00072A71"/>
    <w:rsid w:val="000740E3"/>
    <w:rsid w:val="000744FE"/>
    <w:rsid w:val="00075706"/>
    <w:rsid w:val="00076748"/>
    <w:rsid w:val="0007754A"/>
    <w:rsid w:val="000778A7"/>
    <w:rsid w:val="00077EFF"/>
    <w:rsid w:val="00081414"/>
    <w:rsid w:val="00082B1B"/>
    <w:rsid w:val="00083A99"/>
    <w:rsid w:val="00083E68"/>
    <w:rsid w:val="00084B42"/>
    <w:rsid w:val="00085DFB"/>
    <w:rsid w:val="00087C8E"/>
    <w:rsid w:val="00090C8B"/>
    <w:rsid w:val="0009131E"/>
    <w:rsid w:val="00094E5E"/>
    <w:rsid w:val="0009616A"/>
    <w:rsid w:val="00097B88"/>
    <w:rsid w:val="000A01EF"/>
    <w:rsid w:val="000A0202"/>
    <w:rsid w:val="000A02A1"/>
    <w:rsid w:val="000A0DAE"/>
    <w:rsid w:val="000A13B4"/>
    <w:rsid w:val="000A21F8"/>
    <w:rsid w:val="000A2FBC"/>
    <w:rsid w:val="000A4AA3"/>
    <w:rsid w:val="000A597E"/>
    <w:rsid w:val="000A6007"/>
    <w:rsid w:val="000A6DC8"/>
    <w:rsid w:val="000A79A1"/>
    <w:rsid w:val="000B0060"/>
    <w:rsid w:val="000B00D3"/>
    <w:rsid w:val="000B25B1"/>
    <w:rsid w:val="000B2789"/>
    <w:rsid w:val="000B536F"/>
    <w:rsid w:val="000C0179"/>
    <w:rsid w:val="000C2594"/>
    <w:rsid w:val="000C4100"/>
    <w:rsid w:val="000C4409"/>
    <w:rsid w:val="000C4525"/>
    <w:rsid w:val="000C5143"/>
    <w:rsid w:val="000C6766"/>
    <w:rsid w:val="000C7451"/>
    <w:rsid w:val="000C755B"/>
    <w:rsid w:val="000C7C4E"/>
    <w:rsid w:val="000D0942"/>
    <w:rsid w:val="000D0D7A"/>
    <w:rsid w:val="000D13D1"/>
    <w:rsid w:val="000D16FF"/>
    <w:rsid w:val="000D2650"/>
    <w:rsid w:val="000D2C3F"/>
    <w:rsid w:val="000D5032"/>
    <w:rsid w:val="000D60A9"/>
    <w:rsid w:val="000E0775"/>
    <w:rsid w:val="000E092E"/>
    <w:rsid w:val="000E0A46"/>
    <w:rsid w:val="000E3B64"/>
    <w:rsid w:val="000E3FA1"/>
    <w:rsid w:val="000E439D"/>
    <w:rsid w:val="000E6368"/>
    <w:rsid w:val="000E6687"/>
    <w:rsid w:val="000F0979"/>
    <w:rsid w:val="000F11CD"/>
    <w:rsid w:val="000F1F65"/>
    <w:rsid w:val="000F35F6"/>
    <w:rsid w:val="000F3BDF"/>
    <w:rsid w:val="000F4A93"/>
    <w:rsid w:val="000F54D9"/>
    <w:rsid w:val="000F5B25"/>
    <w:rsid w:val="000F5C99"/>
    <w:rsid w:val="000F6187"/>
    <w:rsid w:val="000F7812"/>
    <w:rsid w:val="000F7A29"/>
    <w:rsid w:val="000F7B47"/>
    <w:rsid w:val="001009A4"/>
    <w:rsid w:val="00100C06"/>
    <w:rsid w:val="00102470"/>
    <w:rsid w:val="00103163"/>
    <w:rsid w:val="00103BE7"/>
    <w:rsid w:val="00103DE2"/>
    <w:rsid w:val="001066E6"/>
    <w:rsid w:val="00107EAC"/>
    <w:rsid w:val="00111230"/>
    <w:rsid w:val="0011149E"/>
    <w:rsid w:val="00111899"/>
    <w:rsid w:val="0011222B"/>
    <w:rsid w:val="001134B8"/>
    <w:rsid w:val="00116232"/>
    <w:rsid w:val="00116BCA"/>
    <w:rsid w:val="00116EAC"/>
    <w:rsid w:val="001209FD"/>
    <w:rsid w:val="00121523"/>
    <w:rsid w:val="00124601"/>
    <w:rsid w:val="00125791"/>
    <w:rsid w:val="00126E8E"/>
    <w:rsid w:val="001277A0"/>
    <w:rsid w:val="0013011D"/>
    <w:rsid w:val="00130DB8"/>
    <w:rsid w:val="001316F1"/>
    <w:rsid w:val="001334C8"/>
    <w:rsid w:val="00134444"/>
    <w:rsid w:val="00134961"/>
    <w:rsid w:val="001406FF"/>
    <w:rsid w:val="0014259C"/>
    <w:rsid w:val="00144BC8"/>
    <w:rsid w:val="0014662D"/>
    <w:rsid w:val="0015055F"/>
    <w:rsid w:val="00150B17"/>
    <w:rsid w:val="00150C2E"/>
    <w:rsid w:val="00153555"/>
    <w:rsid w:val="00153634"/>
    <w:rsid w:val="00153CE8"/>
    <w:rsid w:val="001546CE"/>
    <w:rsid w:val="00154D67"/>
    <w:rsid w:val="00155021"/>
    <w:rsid w:val="001569B7"/>
    <w:rsid w:val="00156BE8"/>
    <w:rsid w:val="00156C4A"/>
    <w:rsid w:val="001607B1"/>
    <w:rsid w:val="00160D39"/>
    <w:rsid w:val="00161EA7"/>
    <w:rsid w:val="00162096"/>
    <w:rsid w:val="00163DB4"/>
    <w:rsid w:val="00163EEF"/>
    <w:rsid w:val="0016718E"/>
    <w:rsid w:val="00167A6C"/>
    <w:rsid w:val="00171A19"/>
    <w:rsid w:val="001728F4"/>
    <w:rsid w:val="0017508A"/>
    <w:rsid w:val="00175A43"/>
    <w:rsid w:val="001768F0"/>
    <w:rsid w:val="00176C20"/>
    <w:rsid w:val="00177034"/>
    <w:rsid w:val="00177AF8"/>
    <w:rsid w:val="00181D65"/>
    <w:rsid w:val="001827E1"/>
    <w:rsid w:val="00182FD8"/>
    <w:rsid w:val="00185595"/>
    <w:rsid w:val="001858C9"/>
    <w:rsid w:val="00186232"/>
    <w:rsid w:val="00186633"/>
    <w:rsid w:val="001908D4"/>
    <w:rsid w:val="001910DA"/>
    <w:rsid w:val="00193E72"/>
    <w:rsid w:val="00196318"/>
    <w:rsid w:val="001970FB"/>
    <w:rsid w:val="001A0CB9"/>
    <w:rsid w:val="001A1B7D"/>
    <w:rsid w:val="001A2360"/>
    <w:rsid w:val="001A2F1D"/>
    <w:rsid w:val="001A2FEB"/>
    <w:rsid w:val="001A33E5"/>
    <w:rsid w:val="001A4131"/>
    <w:rsid w:val="001A546D"/>
    <w:rsid w:val="001A57BE"/>
    <w:rsid w:val="001A57EE"/>
    <w:rsid w:val="001A6A0A"/>
    <w:rsid w:val="001A7BC2"/>
    <w:rsid w:val="001B03A7"/>
    <w:rsid w:val="001B20F3"/>
    <w:rsid w:val="001B5038"/>
    <w:rsid w:val="001B6830"/>
    <w:rsid w:val="001C03AA"/>
    <w:rsid w:val="001C03D1"/>
    <w:rsid w:val="001C0D53"/>
    <w:rsid w:val="001C0E0C"/>
    <w:rsid w:val="001C2027"/>
    <w:rsid w:val="001C3260"/>
    <w:rsid w:val="001C33FD"/>
    <w:rsid w:val="001C600C"/>
    <w:rsid w:val="001C6142"/>
    <w:rsid w:val="001D08F0"/>
    <w:rsid w:val="001D2A19"/>
    <w:rsid w:val="001D3982"/>
    <w:rsid w:val="001D591D"/>
    <w:rsid w:val="001E073E"/>
    <w:rsid w:val="001E117E"/>
    <w:rsid w:val="001E19A3"/>
    <w:rsid w:val="001E50BB"/>
    <w:rsid w:val="001E55FA"/>
    <w:rsid w:val="001E7637"/>
    <w:rsid w:val="001F0B09"/>
    <w:rsid w:val="001F2E5C"/>
    <w:rsid w:val="001F3511"/>
    <w:rsid w:val="001F43B0"/>
    <w:rsid w:val="001F6919"/>
    <w:rsid w:val="0020196C"/>
    <w:rsid w:val="002044E9"/>
    <w:rsid w:val="00204A38"/>
    <w:rsid w:val="002052A4"/>
    <w:rsid w:val="0020561B"/>
    <w:rsid w:val="00206DF7"/>
    <w:rsid w:val="002076BB"/>
    <w:rsid w:val="00207B26"/>
    <w:rsid w:val="00210B90"/>
    <w:rsid w:val="00210FA3"/>
    <w:rsid w:val="002112AF"/>
    <w:rsid w:val="00211730"/>
    <w:rsid w:val="0021442A"/>
    <w:rsid w:val="0021482F"/>
    <w:rsid w:val="00215262"/>
    <w:rsid w:val="002153E6"/>
    <w:rsid w:val="00216996"/>
    <w:rsid w:val="00220A47"/>
    <w:rsid w:val="00221146"/>
    <w:rsid w:val="0022391E"/>
    <w:rsid w:val="00224A29"/>
    <w:rsid w:val="00225065"/>
    <w:rsid w:val="002271A3"/>
    <w:rsid w:val="002272D3"/>
    <w:rsid w:val="00227352"/>
    <w:rsid w:val="00231A4C"/>
    <w:rsid w:val="0023237B"/>
    <w:rsid w:val="0023277A"/>
    <w:rsid w:val="00233799"/>
    <w:rsid w:val="002341CB"/>
    <w:rsid w:val="0023514C"/>
    <w:rsid w:val="002416C6"/>
    <w:rsid w:val="00242F3F"/>
    <w:rsid w:val="0024364B"/>
    <w:rsid w:val="00243F03"/>
    <w:rsid w:val="002447C3"/>
    <w:rsid w:val="00245164"/>
    <w:rsid w:val="00245BC1"/>
    <w:rsid w:val="00246858"/>
    <w:rsid w:val="002471A6"/>
    <w:rsid w:val="00250985"/>
    <w:rsid w:val="00256939"/>
    <w:rsid w:val="00257636"/>
    <w:rsid w:val="00260059"/>
    <w:rsid w:val="002603D9"/>
    <w:rsid w:val="0026311B"/>
    <w:rsid w:val="00263660"/>
    <w:rsid w:val="0026370F"/>
    <w:rsid w:val="00263CCF"/>
    <w:rsid w:val="002648D6"/>
    <w:rsid w:val="0026775F"/>
    <w:rsid w:val="0027080C"/>
    <w:rsid w:val="0027085B"/>
    <w:rsid w:val="002716A6"/>
    <w:rsid w:val="00272421"/>
    <w:rsid w:val="0027675E"/>
    <w:rsid w:val="00277117"/>
    <w:rsid w:val="0027737E"/>
    <w:rsid w:val="00282069"/>
    <w:rsid w:val="002829BE"/>
    <w:rsid w:val="00283438"/>
    <w:rsid w:val="00283647"/>
    <w:rsid w:val="002845A3"/>
    <w:rsid w:val="00286EFB"/>
    <w:rsid w:val="002924B5"/>
    <w:rsid w:val="002927A5"/>
    <w:rsid w:val="00292806"/>
    <w:rsid w:val="00292EEC"/>
    <w:rsid w:val="002965D7"/>
    <w:rsid w:val="002A0D00"/>
    <w:rsid w:val="002A11E6"/>
    <w:rsid w:val="002A1530"/>
    <w:rsid w:val="002A1B46"/>
    <w:rsid w:val="002A37B7"/>
    <w:rsid w:val="002A4E08"/>
    <w:rsid w:val="002A5165"/>
    <w:rsid w:val="002A5360"/>
    <w:rsid w:val="002A604F"/>
    <w:rsid w:val="002A6AC8"/>
    <w:rsid w:val="002A7615"/>
    <w:rsid w:val="002B08E7"/>
    <w:rsid w:val="002B1629"/>
    <w:rsid w:val="002B3CC5"/>
    <w:rsid w:val="002B3E7B"/>
    <w:rsid w:val="002B5038"/>
    <w:rsid w:val="002B539F"/>
    <w:rsid w:val="002B5A72"/>
    <w:rsid w:val="002B63AA"/>
    <w:rsid w:val="002B656B"/>
    <w:rsid w:val="002B76F5"/>
    <w:rsid w:val="002C13DB"/>
    <w:rsid w:val="002C14A9"/>
    <w:rsid w:val="002C23ED"/>
    <w:rsid w:val="002C2A2B"/>
    <w:rsid w:val="002C2A58"/>
    <w:rsid w:val="002C3263"/>
    <w:rsid w:val="002C66A2"/>
    <w:rsid w:val="002C66C9"/>
    <w:rsid w:val="002C7A06"/>
    <w:rsid w:val="002C7C31"/>
    <w:rsid w:val="002D0ECA"/>
    <w:rsid w:val="002D24EF"/>
    <w:rsid w:val="002D3327"/>
    <w:rsid w:val="002D42D1"/>
    <w:rsid w:val="002D59F2"/>
    <w:rsid w:val="002D5B0D"/>
    <w:rsid w:val="002E1D1E"/>
    <w:rsid w:val="002E2658"/>
    <w:rsid w:val="002E3491"/>
    <w:rsid w:val="002E418F"/>
    <w:rsid w:val="002E5CC3"/>
    <w:rsid w:val="002E5F9E"/>
    <w:rsid w:val="002E617F"/>
    <w:rsid w:val="002E6492"/>
    <w:rsid w:val="002E7635"/>
    <w:rsid w:val="002F02A4"/>
    <w:rsid w:val="002F2C47"/>
    <w:rsid w:val="002F37ED"/>
    <w:rsid w:val="002F6203"/>
    <w:rsid w:val="002F66B3"/>
    <w:rsid w:val="002F7372"/>
    <w:rsid w:val="002F797A"/>
    <w:rsid w:val="002F7D16"/>
    <w:rsid w:val="002F7EDB"/>
    <w:rsid w:val="00301BBA"/>
    <w:rsid w:val="00302102"/>
    <w:rsid w:val="00302551"/>
    <w:rsid w:val="003031AE"/>
    <w:rsid w:val="0030463E"/>
    <w:rsid w:val="00305181"/>
    <w:rsid w:val="00306EC4"/>
    <w:rsid w:val="0030739E"/>
    <w:rsid w:val="0030763F"/>
    <w:rsid w:val="00307E45"/>
    <w:rsid w:val="003118DA"/>
    <w:rsid w:val="00311D05"/>
    <w:rsid w:val="00312532"/>
    <w:rsid w:val="003146F4"/>
    <w:rsid w:val="0031617A"/>
    <w:rsid w:val="0031740B"/>
    <w:rsid w:val="00320B85"/>
    <w:rsid w:val="0032162F"/>
    <w:rsid w:val="00321D5B"/>
    <w:rsid w:val="00325F7B"/>
    <w:rsid w:val="00327280"/>
    <w:rsid w:val="00327464"/>
    <w:rsid w:val="0033066B"/>
    <w:rsid w:val="00330C2E"/>
    <w:rsid w:val="00332844"/>
    <w:rsid w:val="0033298A"/>
    <w:rsid w:val="00335261"/>
    <w:rsid w:val="00335E4F"/>
    <w:rsid w:val="0033729E"/>
    <w:rsid w:val="003407AA"/>
    <w:rsid w:val="00340863"/>
    <w:rsid w:val="00340AEF"/>
    <w:rsid w:val="00341766"/>
    <w:rsid w:val="00342F9F"/>
    <w:rsid w:val="00344F12"/>
    <w:rsid w:val="0034509E"/>
    <w:rsid w:val="0035158F"/>
    <w:rsid w:val="0035435E"/>
    <w:rsid w:val="0035462D"/>
    <w:rsid w:val="0035644E"/>
    <w:rsid w:val="00356EF9"/>
    <w:rsid w:val="00360241"/>
    <w:rsid w:val="00360C18"/>
    <w:rsid w:val="00360FDC"/>
    <w:rsid w:val="00361CAB"/>
    <w:rsid w:val="003641A6"/>
    <w:rsid w:val="00365EEA"/>
    <w:rsid w:val="003664AC"/>
    <w:rsid w:val="00367F68"/>
    <w:rsid w:val="00370775"/>
    <w:rsid w:val="00370979"/>
    <w:rsid w:val="003713E0"/>
    <w:rsid w:val="0037143A"/>
    <w:rsid w:val="0037238F"/>
    <w:rsid w:val="00374625"/>
    <w:rsid w:val="00374FD9"/>
    <w:rsid w:val="0037566E"/>
    <w:rsid w:val="00380CDA"/>
    <w:rsid w:val="003820E6"/>
    <w:rsid w:val="0038233E"/>
    <w:rsid w:val="0038248D"/>
    <w:rsid w:val="003830D6"/>
    <w:rsid w:val="003848A4"/>
    <w:rsid w:val="00385340"/>
    <w:rsid w:val="003854F8"/>
    <w:rsid w:val="0038585F"/>
    <w:rsid w:val="003862B6"/>
    <w:rsid w:val="00387886"/>
    <w:rsid w:val="00390546"/>
    <w:rsid w:val="00390574"/>
    <w:rsid w:val="00390622"/>
    <w:rsid w:val="00391A87"/>
    <w:rsid w:val="0039424F"/>
    <w:rsid w:val="00394D29"/>
    <w:rsid w:val="00395593"/>
    <w:rsid w:val="00397B77"/>
    <w:rsid w:val="003A1BED"/>
    <w:rsid w:val="003A1E2A"/>
    <w:rsid w:val="003A3E93"/>
    <w:rsid w:val="003A3FE3"/>
    <w:rsid w:val="003A5F12"/>
    <w:rsid w:val="003A766C"/>
    <w:rsid w:val="003B1B19"/>
    <w:rsid w:val="003B3BC1"/>
    <w:rsid w:val="003B5B3A"/>
    <w:rsid w:val="003B73FC"/>
    <w:rsid w:val="003B773A"/>
    <w:rsid w:val="003B7854"/>
    <w:rsid w:val="003C1D01"/>
    <w:rsid w:val="003C1F9F"/>
    <w:rsid w:val="003C31F0"/>
    <w:rsid w:val="003C33E6"/>
    <w:rsid w:val="003C3911"/>
    <w:rsid w:val="003C3E1D"/>
    <w:rsid w:val="003C545F"/>
    <w:rsid w:val="003D03A8"/>
    <w:rsid w:val="003D0625"/>
    <w:rsid w:val="003D0EA4"/>
    <w:rsid w:val="003D1DDD"/>
    <w:rsid w:val="003D2AFD"/>
    <w:rsid w:val="003D2C27"/>
    <w:rsid w:val="003D465F"/>
    <w:rsid w:val="003D5194"/>
    <w:rsid w:val="003D5752"/>
    <w:rsid w:val="003D77B1"/>
    <w:rsid w:val="003E1A77"/>
    <w:rsid w:val="003E365C"/>
    <w:rsid w:val="003E47B9"/>
    <w:rsid w:val="003E5590"/>
    <w:rsid w:val="003E55B1"/>
    <w:rsid w:val="003E57B0"/>
    <w:rsid w:val="003E59E9"/>
    <w:rsid w:val="003E6D60"/>
    <w:rsid w:val="003E73BC"/>
    <w:rsid w:val="003F16A7"/>
    <w:rsid w:val="003F1F52"/>
    <w:rsid w:val="003F4340"/>
    <w:rsid w:val="003F5998"/>
    <w:rsid w:val="003F5CBD"/>
    <w:rsid w:val="003F755A"/>
    <w:rsid w:val="00400DE5"/>
    <w:rsid w:val="0040217E"/>
    <w:rsid w:val="004038AF"/>
    <w:rsid w:val="004043D1"/>
    <w:rsid w:val="00404BF2"/>
    <w:rsid w:val="00404FA5"/>
    <w:rsid w:val="0040609D"/>
    <w:rsid w:val="00406894"/>
    <w:rsid w:val="004069B3"/>
    <w:rsid w:val="00407C6C"/>
    <w:rsid w:val="004113D7"/>
    <w:rsid w:val="0041176F"/>
    <w:rsid w:val="00411F6C"/>
    <w:rsid w:val="004120E4"/>
    <w:rsid w:val="0041565E"/>
    <w:rsid w:val="004161DF"/>
    <w:rsid w:val="004172B0"/>
    <w:rsid w:val="00420B58"/>
    <w:rsid w:val="00421137"/>
    <w:rsid w:val="00421311"/>
    <w:rsid w:val="0042277F"/>
    <w:rsid w:val="00430111"/>
    <w:rsid w:val="00430189"/>
    <w:rsid w:val="00431E49"/>
    <w:rsid w:val="00432973"/>
    <w:rsid w:val="00432B1D"/>
    <w:rsid w:val="00432BAD"/>
    <w:rsid w:val="00433996"/>
    <w:rsid w:val="00433D58"/>
    <w:rsid w:val="00435466"/>
    <w:rsid w:val="00436C6F"/>
    <w:rsid w:val="00437784"/>
    <w:rsid w:val="00440A81"/>
    <w:rsid w:val="004444C9"/>
    <w:rsid w:val="0044673C"/>
    <w:rsid w:val="00447654"/>
    <w:rsid w:val="00450229"/>
    <w:rsid w:val="004504BD"/>
    <w:rsid w:val="004513D9"/>
    <w:rsid w:val="00453568"/>
    <w:rsid w:val="004539BA"/>
    <w:rsid w:val="004559FF"/>
    <w:rsid w:val="00455EA6"/>
    <w:rsid w:val="00460448"/>
    <w:rsid w:val="004607AA"/>
    <w:rsid w:val="00460D3D"/>
    <w:rsid w:val="00461226"/>
    <w:rsid w:val="00461E79"/>
    <w:rsid w:val="00464C36"/>
    <w:rsid w:val="00467515"/>
    <w:rsid w:val="00471059"/>
    <w:rsid w:val="004721CF"/>
    <w:rsid w:val="00472D26"/>
    <w:rsid w:val="00473381"/>
    <w:rsid w:val="00474F32"/>
    <w:rsid w:val="0047538D"/>
    <w:rsid w:val="00475C68"/>
    <w:rsid w:val="00475EAC"/>
    <w:rsid w:val="00481531"/>
    <w:rsid w:val="00481D8D"/>
    <w:rsid w:val="00483D73"/>
    <w:rsid w:val="004846E5"/>
    <w:rsid w:val="004850F5"/>
    <w:rsid w:val="0048696D"/>
    <w:rsid w:val="004909D4"/>
    <w:rsid w:val="0049105C"/>
    <w:rsid w:val="004932AD"/>
    <w:rsid w:val="00495A0D"/>
    <w:rsid w:val="004960E7"/>
    <w:rsid w:val="004A0C2E"/>
    <w:rsid w:val="004A25E7"/>
    <w:rsid w:val="004A271B"/>
    <w:rsid w:val="004A2CE0"/>
    <w:rsid w:val="004A5F60"/>
    <w:rsid w:val="004A5F91"/>
    <w:rsid w:val="004A666B"/>
    <w:rsid w:val="004A71D0"/>
    <w:rsid w:val="004A71E5"/>
    <w:rsid w:val="004B0F0C"/>
    <w:rsid w:val="004B12F6"/>
    <w:rsid w:val="004B1795"/>
    <w:rsid w:val="004B2A32"/>
    <w:rsid w:val="004B3B69"/>
    <w:rsid w:val="004B6CE9"/>
    <w:rsid w:val="004B7085"/>
    <w:rsid w:val="004B775A"/>
    <w:rsid w:val="004C17AC"/>
    <w:rsid w:val="004C3B61"/>
    <w:rsid w:val="004C4722"/>
    <w:rsid w:val="004C4CFB"/>
    <w:rsid w:val="004D1C12"/>
    <w:rsid w:val="004D28BB"/>
    <w:rsid w:val="004D37E4"/>
    <w:rsid w:val="004D694F"/>
    <w:rsid w:val="004D7F27"/>
    <w:rsid w:val="004E0CDF"/>
    <w:rsid w:val="004E5FC9"/>
    <w:rsid w:val="004E72E4"/>
    <w:rsid w:val="004F0389"/>
    <w:rsid w:val="004F30B5"/>
    <w:rsid w:val="004F33F9"/>
    <w:rsid w:val="004F53BE"/>
    <w:rsid w:val="0050012B"/>
    <w:rsid w:val="00500D6B"/>
    <w:rsid w:val="00502755"/>
    <w:rsid w:val="00503321"/>
    <w:rsid w:val="005038E8"/>
    <w:rsid w:val="005054EB"/>
    <w:rsid w:val="00505887"/>
    <w:rsid w:val="00511A57"/>
    <w:rsid w:val="00511FDF"/>
    <w:rsid w:val="005136CA"/>
    <w:rsid w:val="00514F77"/>
    <w:rsid w:val="0052080C"/>
    <w:rsid w:val="00521A82"/>
    <w:rsid w:val="0052231F"/>
    <w:rsid w:val="00523639"/>
    <w:rsid w:val="005237B9"/>
    <w:rsid w:val="00523DF3"/>
    <w:rsid w:val="00523E21"/>
    <w:rsid w:val="00526711"/>
    <w:rsid w:val="005311A7"/>
    <w:rsid w:val="005321FB"/>
    <w:rsid w:val="0053259B"/>
    <w:rsid w:val="00533573"/>
    <w:rsid w:val="00537D76"/>
    <w:rsid w:val="00540210"/>
    <w:rsid w:val="005412B2"/>
    <w:rsid w:val="0054142F"/>
    <w:rsid w:val="00542A49"/>
    <w:rsid w:val="00545CCE"/>
    <w:rsid w:val="00546AE8"/>
    <w:rsid w:val="00546C23"/>
    <w:rsid w:val="005473D5"/>
    <w:rsid w:val="00547F53"/>
    <w:rsid w:val="00553922"/>
    <w:rsid w:val="00553BA1"/>
    <w:rsid w:val="00553BC3"/>
    <w:rsid w:val="00555161"/>
    <w:rsid w:val="00560967"/>
    <w:rsid w:val="00560E63"/>
    <w:rsid w:val="005626D7"/>
    <w:rsid w:val="005636F1"/>
    <w:rsid w:val="00563F25"/>
    <w:rsid w:val="00564E2E"/>
    <w:rsid w:val="00566156"/>
    <w:rsid w:val="005665DE"/>
    <w:rsid w:val="00566DDE"/>
    <w:rsid w:val="00567B51"/>
    <w:rsid w:val="00567E09"/>
    <w:rsid w:val="00570697"/>
    <w:rsid w:val="00570D2F"/>
    <w:rsid w:val="00570D36"/>
    <w:rsid w:val="00572551"/>
    <w:rsid w:val="00574059"/>
    <w:rsid w:val="0057419A"/>
    <w:rsid w:val="00576234"/>
    <w:rsid w:val="005765BD"/>
    <w:rsid w:val="00576FDA"/>
    <w:rsid w:val="005771A1"/>
    <w:rsid w:val="005800BB"/>
    <w:rsid w:val="00580F8A"/>
    <w:rsid w:val="00581F50"/>
    <w:rsid w:val="00582F40"/>
    <w:rsid w:val="00584376"/>
    <w:rsid w:val="00584942"/>
    <w:rsid w:val="005852B5"/>
    <w:rsid w:val="00586921"/>
    <w:rsid w:val="00586ABC"/>
    <w:rsid w:val="005872BE"/>
    <w:rsid w:val="005907F4"/>
    <w:rsid w:val="00590A16"/>
    <w:rsid w:val="00591418"/>
    <w:rsid w:val="00591468"/>
    <w:rsid w:val="00592089"/>
    <w:rsid w:val="005930FD"/>
    <w:rsid w:val="0059447C"/>
    <w:rsid w:val="0059494F"/>
    <w:rsid w:val="00594D41"/>
    <w:rsid w:val="005A180E"/>
    <w:rsid w:val="005A28BE"/>
    <w:rsid w:val="005A2D66"/>
    <w:rsid w:val="005A2E77"/>
    <w:rsid w:val="005B091C"/>
    <w:rsid w:val="005B0A22"/>
    <w:rsid w:val="005B0B87"/>
    <w:rsid w:val="005B13E0"/>
    <w:rsid w:val="005B1AFF"/>
    <w:rsid w:val="005B3A15"/>
    <w:rsid w:val="005C0EC5"/>
    <w:rsid w:val="005C40C7"/>
    <w:rsid w:val="005C41A7"/>
    <w:rsid w:val="005C6340"/>
    <w:rsid w:val="005C6385"/>
    <w:rsid w:val="005D1C2F"/>
    <w:rsid w:val="005E0AC2"/>
    <w:rsid w:val="005E3308"/>
    <w:rsid w:val="005E4983"/>
    <w:rsid w:val="005E4E54"/>
    <w:rsid w:val="005E68D4"/>
    <w:rsid w:val="005E7344"/>
    <w:rsid w:val="005F0060"/>
    <w:rsid w:val="005F07A0"/>
    <w:rsid w:val="005F07FE"/>
    <w:rsid w:val="005F0D0B"/>
    <w:rsid w:val="005F0E58"/>
    <w:rsid w:val="005F1595"/>
    <w:rsid w:val="005F61C2"/>
    <w:rsid w:val="005F6221"/>
    <w:rsid w:val="005F64ED"/>
    <w:rsid w:val="005F6645"/>
    <w:rsid w:val="005F68F8"/>
    <w:rsid w:val="00600125"/>
    <w:rsid w:val="00600A82"/>
    <w:rsid w:val="00601366"/>
    <w:rsid w:val="00602268"/>
    <w:rsid w:val="00602958"/>
    <w:rsid w:val="00603975"/>
    <w:rsid w:val="00603F9E"/>
    <w:rsid w:val="006055D5"/>
    <w:rsid w:val="00607824"/>
    <w:rsid w:val="006100E1"/>
    <w:rsid w:val="006118F9"/>
    <w:rsid w:val="00611FA5"/>
    <w:rsid w:val="00612557"/>
    <w:rsid w:val="00612AF3"/>
    <w:rsid w:val="00612B00"/>
    <w:rsid w:val="00613B5E"/>
    <w:rsid w:val="00614BF7"/>
    <w:rsid w:val="0061550B"/>
    <w:rsid w:val="0061612C"/>
    <w:rsid w:val="00617640"/>
    <w:rsid w:val="006236C5"/>
    <w:rsid w:val="006247F1"/>
    <w:rsid w:val="00625243"/>
    <w:rsid w:val="00630F03"/>
    <w:rsid w:val="0063118D"/>
    <w:rsid w:val="00631B73"/>
    <w:rsid w:val="006324BA"/>
    <w:rsid w:val="00632D5D"/>
    <w:rsid w:val="00633012"/>
    <w:rsid w:val="00633BA2"/>
    <w:rsid w:val="00633CCE"/>
    <w:rsid w:val="0063520F"/>
    <w:rsid w:val="0063523A"/>
    <w:rsid w:val="00636B62"/>
    <w:rsid w:val="0064010E"/>
    <w:rsid w:val="00642329"/>
    <w:rsid w:val="00642F4B"/>
    <w:rsid w:val="00643DE9"/>
    <w:rsid w:val="006442A0"/>
    <w:rsid w:val="006442A9"/>
    <w:rsid w:val="006463F6"/>
    <w:rsid w:val="00646568"/>
    <w:rsid w:val="006478A3"/>
    <w:rsid w:val="00647A89"/>
    <w:rsid w:val="00647DEB"/>
    <w:rsid w:val="006504E4"/>
    <w:rsid w:val="00650DEA"/>
    <w:rsid w:val="006513EE"/>
    <w:rsid w:val="00654311"/>
    <w:rsid w:val="00657599"/>
    <w:rsid w:val="006614B6"/>
    <w:rsid w:val="00661D76"/>
    <w:rsid w:val="0066321B"/>
    <w:rsid w:val="006656D5"/>
    <w:rsid w:val="00666342"/>
    <w:rsid w:val="00666A43"/>
    <w:rsid w:val="00666E0B"/>
    <w:rsid w:val="00670975"/>
    <w:rsid w:val="00672B07"/>
    <w:rsid w:val="00672E46"/>
    <w:rsid w:val="00672F3B"/>
    <w:rsid w:val="00674213"/>
    <w:rsid w:val="00675886"/>
    <w:rsid w:val="00675AE8"/>
    <w:rsid w:val="006808C6"/>
    <w:rsid w:val="00680F3B"/>
    <w:rsid w:val="00682E94"/>
    <w:rsid w:val="00682F6D"/>
    <w:rsid w:val="00684607"/>
    <w:rsid w:val="0068476A"/>
    <w:rsid w:val="00686715"/>
    <w:rsid w:val="0069156E"/>
    <w:rsid w:val="00693727"/>
    <w:rsid w:val="006967C1"/>
    <w:rsid w:val="00697079"/>
    <w:rsid w:val="006A040D"/>
    <w:rsid w:val="006A0F8E"/>
    <w:rsid w:val="006A6198"/>
    <w:rsid w:val="006A69CB"/>
    <w:rsid w:val="006A69CD"/>
    <w:rsid w:val="006B035A"/>
    <w:rsid w:val="006B0A1F"/>
    <w:rsid w:val="006B0E2A"/>
    <w:rsid w:val="006B18BB"/>
    <w:rsid w:val="006B246B"/>
    <w:rsid w:val="006B374D"/>
    <w:rsid w:val="006B62A9"/>
    <w:rsid w:val="006C0705"/>
    <w:rsid w:val="006C0D97"/>
    <w:rsid w:val="006C1180"/>
    <w:rsid w:val="006C1BA4"/>
    <w:rsid w:val="006C2AD3"/>
    <w:rsid w:val="006C384C"/>
    <w:rsid w:val="006C4528"/>
    <w:rsid w:val="006C54A7"/>
    <w:rsid w:val="006C6036"/>
    <w:rsid w:val="006C6566"/>
    <w:rsid w:val="006C695E"/>
    <w:rsid w:val="006C7B95"/>
    <w:rsid w:val="006D010F"/>
    <w:rsid w:val="006D30A7"/>
    <w:rsid w:val="006D4FC0"/>
    <w:rsid w:val="006D5021"/>
    <w:rsid w:val="006D7D68"/>
    <w:rsid w:val="006E0E6C"/>
    <w:rsid w:val="006E1571"/>
    <w:rsid w:val="006E1CA4"/>
    <w:rsid w:val="006E5C6F"/>
    <w:rsid w:val="006F16C3"/>
    <w:rsid w:val="006F1FD5"/>
    <w:rsid w:val="006F3736"/>
    <w:rsid w:val="006F508F"/>
    <w:rsid w:val="006F55E0"/>
    <w:rsid w:val="006F67EA"/>
    <w:rsid w:val="006F7877"/>
    <w:rsid w:val="007008B5"/>
    <w:rsid w:val="00701321"/>
    <w:rsid w:val="00702DA1"/>
    <w:rsid w:val="007049CB"/>
    <w:rsid w:val="00705CDB"/>
    <w:rsid w:val="00706A36"/>
    <w:rsid w:val="00706FC5"/>
    <w:rsid w:val="0070753A"/>
    <w:rsid w:val="0071033F"/>
    <w:rsid w:val="0071097E"/>
    <w:rsid w:val="00710A8A"/>
    <w:rsid w:val="00711B34"/>
    <w:rsid w:val="00712A6B"/>
    <w:rsid w:val="00714FE3"/>
    <w:rsid w:val="00715704"/>
    <w:rsid w:val="00715DCB"/>
    <w:rsid w:val="0072040C"/>
    <w:rsid w:val="0072089C"/>
    <w:rsid w:val="00720FE5"/>
    <w:rsid w:val="007223A2"/>
    <w:rsid w:val="00722583"/>
    <w:rsid w:val="0072543D"/>
    <w:rsid w:val="00725E2C"/>
    <w:rsid w:val="00726F78"/>
    <w:rsid w:val="007277DA"/>
    <w:rsid w:val="00730E1C"/>
    <w:rsid w:val="00730F26"/>
    <w:rsid w:val="0073124E"/>
    <w:rsid w:val="00731C0B"/>
    <w:rsid w:val="00732494"/>
    <w:rsid w:val="007326F2"/>
    <w:rsid w:val="00732CD2"/>
    <w:rsid w:val="00732EDE"/>
    <w:rsid w:val="00733150"/>
    <w:rsid w:val="00733629"/>
    <w:rsid w:val="00733F35"/>
    <w:rsid w:val="0073714C"/>
    <w:rsid w:val="00740578"/>
    <w:rsid w:val="00742DD1"/>
    <w:rsid w:val="00743E88"/>
    <w:rsid w:val="007451B1"/>
    <w:rsid w:val="007461B9"/>
    <w:rsid w:val="0074696A"/>
    <w:rsid w:val="0074728E"/>
    <w:rsid w:val="0075266B"/>
    <w:rsid w:val="00753B64"/>
    <w:rsid w:val="00753C35"/>
    <w:rsid w:val="00754389"/>
    <w:rsid w:val="00754986"/>
    <w:rsid w:val="0075576D"/>
    <w:rsid w:val="00755F82"/>
    <w:rsid w:val="00757D7B"/>
    <w:rsid w:val="00760134"/>
    <w:rsid w:val="007601EE"/>
    <w:rsid w:val="00761980"/>
    <w:rsid w:val="00761AB6"/>
    <w:rsid w:val="00762163"/>
    <w:rsid w:val="00762D8B"/>
    <w:rsid w:val="00763B3A"/>
    <w:rsid w:val="0076430E"/>
    <w:rsid w:val="00764D12"/>
    <w:rsid w:val="00765FFA"/>
    <w:rsid w:val="0077154D"/>
    <w:rsid w:val="007717F0"/>
    <w:rsid w:val="007743FD"/>
    <w:rsid w:val="007749BE"/>
    <w:rsid w:val="00780E0C"/>
    <w:rsid w:val="0078210E"/>
    <w:rsid w:val="00783CE4"/>
    <w:rsid w:val="00784A07"/>
    <w:rsid w:val="00787B5E"/>
    <w:rsid w:val="00793921"/>
    <w:rsid w:val="00797A34"/>
    <w:rsid w:val="007A251A"/>
    <w:rsid w:val="007A3C18"/>
    <w:rsid w:val="007A529B"/>
    <w:rsid w:val="007A58C5"/>
    <w:rsid w:val="007A7811"/>
    <w:rsid w:val="007A793C"/>
    <w:rsid w:val="007B1473"/>
    <w:rsid w:val="007B2E34"/>
    <w:rsid w:val="007B3033"/>
    <w:rsid w:val="007B4214"/>
    <w:rsid w:val="007B4246"/>
    <w:rsid w:val="007B44BB"/>
    <w:rsid w:val="007B6CBE"/>
    <w:rsid w:val="007C17B1"/>
    <w:rsid w:val="007C3AF8"/>
    <w:rsid w:val="007C3DA5"/>
    <w:rsid w:val="007C4573"/>
    <w:rsid w:val="007C748A"/>
    <w:rsid w:val="007C7884"/>
    <w:rsid w:val="007C7E02"/>
    <w:rsid w:val="007D1752"/>
    <w:rsid w:val="007D1F86"/>
    <w:rsid w:val="007D2513"/>
    <w:rsid w:val="007D3C31"/>
    <w:rsid w:val="007D438E"/>
    <w:rsid w:val="007D4F5F"/>
    <w:rsid w:val="007E104E"/>
    <w:rsid w:val="007E15AC"/>
    <w:rsid w:val="007E181B"/>
    <w:rsid w:val="007E204F"/>
    <w:rsid w:val="007E2C65"/>
    <w:rsid w:val="007E5912"/>
    <w:rsid w:val="007E5A85"/>
    <w:rsid w:val="007E602C"/>
    <w:rsid w:val="007F36CD"/>
    <w:rsid w:val="007F4194"/>
    <w:rsid w:val="007F4790"/>
    <w:rsid w:val="007F4A9A"/>
    <w:rsid w:val="007F4D3A"/>
    <w:rsid w:val="007F6765"/>
    <w:rsid w:val="007F6FAD"/>
    <w:rsid w:val="007F7932"/>
    <w:rsid w:val="0080671B"/>
    <w:rsid w:val="008118E6"/>
    <w:rsid w:val="00812F8E"/>
    <w:rsid w:val="00815FB9"/>
    <w:rsid w:val="008166E2"/>
    <w:rsid w:val="008175ED"/>
    <w:rsid w:val="0082080A"/>
    <w:rsid w:val="00822D33"/>
    <w:rsid w:val="00826F56"/>
    <w:rsid w:val="00827A69"/>
    <w:rsid w:val="00827FEE"/>
    <w:rsid w:val="008310EA"/>
    <w:rsid w:val="008333BE"/>
    <w:rsid w:val="008353CF"/>
    <w:rsid w:val="00841DF4"/>
    <w:rsid w:val="0084326E"/>
    <w:rsid w:val="00843BD4"/>
    <w:rsid w:val="008448A4"/>
    <w:rsid w:val="008453A8"/>
    <w:rsid w:val="00846587"/>
    <w:rsid w:val="00847C60"/>
    <w:rsid w:val="00850A71"/>
    <w:rsid w:val="00850B98"/>
    <w:rsid w:val="0085168F"/>
    <w:rsid w:val="00852FDD"/>
    <w:rsid w:val="008560DB"/>
    <w:rsid w:val="00862024"/>
    <w:rsid w:val="00862CB7"/>
    <w:rsid w:val="008661FE"/>
    <w:rsid w:val="00866CDF"/>
    <w:rsid w:val="0086703B"/>
    <w:rsid w:val="00871942"/>
    <w:rsid w:val="00875321"/>
    <w:rsid w:val="0087625A"/>
    <w:rsid w:val="00876458"/>
    <w:rsid w:val="00876740"/>
    <w:rsid w:val="008773BD"/>
    <w:rsid w:val="00881551"/>
    <w:rsid w:val="00882375"/>
    <w:rsid w:val="00883A74"/>
    <w:rsid w:val="00884E21"/>
    <w:rsid w:val="008903BA"/>
    <w:rsid w:val="0089265D"/>
    <w:rsid w:val="008927D4"/>
    <w:rsid w:val="00892D71"/>
    <w:rsid w:val="00893345"/>
    <w:rsid w:val="008938E0"/>
    <w:rsid w:val="00896207"/>
    <w:rsid w:val="00896268"/>
    <w:rsid w:val="00896764"/>
    <w:rsid w:val="008969BC"/>
    <w:rsid w:val="008A0AA6"/>
    <w:rsid w:val="008A27E1"/>
    <w:rsid w:val="008A31C5"/>
    <w:rsid w:val="008A3790"/>
    <w:rsid w:val="008A37CB"/>
    <w:rsid w:val="008A3D25"/>
    <w:rsid w:val="008A41DA"/>
    <w:rsid w:val="008A554D"/>
    <w:rsid w:val="008A5906"/>
    <w:rsid w:val="008A769D"/>
    <w:rsid w:val="008A79FE"/>
    <w:rsid w:val="008B150A"/>
    <w:rsid w:val="008B1BCB"/>
    <w:rsid w:val="008B27FD"/>
    <w:rsid w:val="008B3478"/>
    <w:rsid w:val="008B38A6"/>
    <w:rsid w:val="008B495A"/>
    <w:rsid w:val="008B5364"/>
    <w:rsid w:val="008C0E02"/>
    <w:rsid w:val="008C0F0F"/>
    <w:rsid w:val="008C5F4E"/>
    <w:rsid w:val="008C667E"/>
    <w:rsid w:val="008D3D24"/>
    <w:rsid w:val="008D487C"/>
    <w:rsid w:val="008D4F53"/>
    <w:rsid w:val="008D52D6"/>
    <w:rsid w:val="008D5F8E"/>
    <w:rsid w:val="008D6EA9"/>
    <w:rsid w:val="008D71A6"/>
    <w:rsid w:val="008D76DD"/>
    <w:rsid w:val="008E1494"/>
    <w:rsid w:val="008E2B4D"/>
    <w:rsid w:val="008E44C4"/>
    <w:rsid w:val="008E46F0"/>
    <w:rsid w:val="008F1BB4"/>
    <w:rsid w:val="008F2F9E"/>
    <w:rsid w:val="008F41A4"/>
    <w:rsid w:val="008F52C9"/>
    <w:rsid w:val="008F7527"/>
    <w:rsid w:val="00900B6F"/>
    <w:rsid w:val="00900F3E"/>
    <w:rsid w:val="00901442"/>
    <w:rsid w:val="00902EE1"/>
    <w:rsid w:val="009044C7"/>
    <w:rsid w:val="00904C82"/>
    <w:rsid w:val="0090520A"/>
    <w:rsid w:val="00905F8F"/>
    <w:rsid w:val="00906676"/>
    <w:rsid w:val="00906B67"/>
    <w:rsid w:val="009107BE"/>
    <w:rsid w:val="00910DD7"/>
    <w:rsid w:val="009111DE"/>
    <w:rsid w:val="009125AB"/>
    <w:rsid w:val="0091333B"/>
    <w:rsid w:val="00913549"/>
    <w:rsid w:val="009140DC"/>
    <w:rsid w:val="00915391"/>
    <w:rsid w:val="00915449"/>
    <w:rsid w:val="00917D5B"/>
    <w:rsid w:val="00921DD0"/>
    <w:rsid w:val="00922310"/>
    <w:rsid w:val="00925024"/>
    <w:rsid w:val="00926D7D"/>
    <w:rsid w:val="00926F0F"/>
    <w:rsid w:val="00927640"/>
    <w:rsid w:val="0093163C"/>
    <w:rsid w:val="009320AB"/>
    <w:rsid w:val="00934A30"/>
    <w:rsid w:val="00935C9F"/>
    <w:rsid w:val="00935D22"/>
    <w:rsid w:val="0093631C"/>
    <w:rsid w:val="0093649B"/>
    <w:rsid w:val="00936FC2"/>
    <w:rsid w:val="00937959"/>
    <w:rsid w:val="00937D71"/>
    <w:rsid w:val="0094088F"/>
    <w:rsid w:val="00943C23"/>
    <w:rsid w:val="00944FA4"/>
    <w:rsid w:val="0094528E"/>
    <w:rsid w:val="0094592F"/>
    <w:rsid w:val="00945CA7"/>
    <w:rsid w:val="00947B3A"/>
    <w:rsid w:val="00950C29"/>
    <w:rsid w:val="0095121E"/>
    <w:rsid w:val="009521BE"/>
    <w:rsid w:val="00953CC8"/>
    <w:rsid w:val="00954BF0"/>
    <w:rsid w:val="0095506C"/>
    <w:rsid w:val="00955BF6"/>
    <w:rsid w:val="00957889"/>
    <w:rsid w:val="00957F90"/>
    <w:rsid w:val="00963577"/>
    <w:rsid w:val="00963972"/>
    <w:rsid w:val="00964BA9"/>
    <w:rsid w:val="00964D37"/>
    <w:rsid w:val="00965BE8"/>
    <w:rsid w:val="00965CB1"/>
    <w:rsid w:val="00966CD0"/>
    <w:rsid w:val="00967F94"/>
    <w:rsid w:val="00971F93"/>
    <w:rsid w:val="00972284"/>
    <w:rsid w:val="00972B5B"/>
    <w:rsid w:val="00972E5D"/>
    <w:rsid w:val="00975660"/>
    <w:rsid w:val="00975749"/>
    <w:rsid w:val="009770B0"/>
    <w:rsid w:val="00977E9E"/>
    <w:rsid w:val="0098106C"/>
    <w:rsid w:val="00982351"/>
    <w:rsid w:val="00982D7E"/>
    <w:rsid w:val="0098317C"/>
    <w:rsid w:val="00984FBB"/>
    <w:rsid w:val="0098550D"/>
    <w:rsid w:val="00985BC4"/>
    <w:rsid w:val="00985D20"/>
    <w:rsid w:val="0099109C"/>
    <w:rsid w:val="00991273"/>
    <w:rsid w:val="00991D1A"/>
    <w:rsid w:val="0099387D"/>
    <w:rsid w:val="00993B38"/>
    <w:rsid w:val="00993D74"/>
    <w:rsid w:val="00997C16"/>
    <w:rsid w:val="009A03A6"/>
    <w:rsid w:val="009A40F5"/>
    <w:rsid w:val="009A45FD"/>
    <w:rsid w:val="009A5A32"/>
    <w:rsid w:val="009A5A39"/>
    <w:rsid w:val="009A5C93"/>
    <w:rsid w:val="009B045F"/>
    <w:rsid w:val="009B13B5"/>
    <w:rsid w:val="009B276F"/>
    <w:rsid w:val="009B2CFC"/>
    <w:rsid w:val="009B321B"/>
    <w:rsid w:val="009B33AA"/>
    <w:rsid w:val="009B587D"/>
    <w:rsid w:val="009B5D1A"/>
    <w:rsid w:val="009C2769"/>
    <w:rsid w:val="009C2D39"/>
    <w:rsid w:val="009C48E8"/>
    <w:rsid w:val="009C52F1"/>
    <w:rsid w:val="009D1F20"/>
    <w:rsid w:val="009D22E7"/>
    <w:rsid w:val="009D2EFD"/>
    <w:rsid w:val="009D3B18"/>
    <w:rsid w:val="009D4B77"/>
    <w:rsid w:val="009D653D"/>
    <w:rsid w:val="009E3932"/>
    <w:rsid w:val="009E528D"/>
    <w:rsid w:val="009E62B9"/>
    <w:rsid w:val="009E645E"/>
    <w:rsid w:val="009E7690"/>
    <w:rsid w:val="009E778F"/>
    <w:rsid w:val="009F09FC"/>
    <w:rsid w:val="009F0F66"/>
    <w:rsid w:val="009F5C6E"/>
    <w:rsid w:val="009F7E67"/>
    <w:rsid w:val="00A0207E"/>
    <w:rsid w:val="00A02DDA"/>
    <w:rsid w:val="00A03DDF"/>
    <w:rsid w:val="00A0434E"/>
    <w:rsid w:val="00A04544"/>
    <w:rsid w:val="00A04732"/>
    <w:rsid w:val="00A04F93"/>
    <w:rsid w:val="00A05048"/>
    <w:rsid w:val="00A073E0"/>
    <w:rsid w:val="00A07C11"/>
    <w:rsid w:val="00A1035A"/>
    <w:rsid w:val="00A10B43"/>
    <w:rsid w:val="00A11652"/>
    <w:rsid w:val="00A11928"/>
    <w:rsid w:val="00A11CF3"/>
    <w:rsid w:val="00A12624"/>
    <w:rsid w:val="00A12971"/>
    <w:rsid w:val="00A130B6"/>
    <w:rsid w:val="00A13C7F"/>
    <w:rsid w:val="00A14588"/>
    <w:rsid w:val="00A14902"/>
    <w:rsid w:val="00A153FB"/>
    <w:rsid w:val="00A15BDB"/>
    <w:rsid w:val="00A15F1F"/>
    <w:rsid w:val="00A16A8C"/>
    <w:rsid w:val="00A17C68"/>
    <w:rsid w:val="00A2028E"/>
    <w:rsid w:val="00A20956"/>
    <w:rsid w:val="00A2116C"/>
    <w:rsid w:val="00A211C6"/>
    <w:rsid w:val="00A21711"/>
    <w:rsid w:val="00A22014"/>
    <w:rsid w:val="00A2278A"/>
    <w:rsid w:val="00A23A62"/>
    <w:rsid w:val="00A301C0"/>
    <w:rsid w:val="00A33FC0"/>
    <w:rsid w:val="00A344BF"/>
    <w:rsid w:val="00A35682"/>
    <w:rsid w:val="00A377ED"/>
    <w:rsid w:val="00A40C06"/>
    <w:rsid w:val="00A419D5"/>
    <w:rsid w:val="00A44F4D"/>
    <w:rsid w:val="00A45F2A"/>
    <w:rsid w:val="00A466D1"/>
    <w:rsid w:val="00A471D3"/>
    <w:rsid w:val="00A50242"/>
    <w:rsid w:val="00A50D33"/>
    <w:rsid w:val="00A52A54"/>
    <w:rsid w:val="00A53CB9"/>
    <w:rsid w:val="00A54F4A"/>
    <w:rsid w:val="00A55EC5"/>
    <w:rsid w:val="00A569C3"/>
    <w:rsid w:val="00A56C88"/>
    <w:rsid w:val="00A65059"/>
    <w:rsid w:val="00A6764F"/>
    <w:rsid w:val="00A6765A"/>
    <w:rsid w:val="00A72721"/>
    <w:rsid w:val="00A73E23"/>
    <w:rsid w:val="00A757DC"/>
    <w:rsid w:val="00A75B65"/>
    <w:rsid w:val="00A76EB5"/>
    <w:rsid w:val="00A77A3A"/>
    <w:rsid w:val="00A80782"/>
    <w:rsid w:val="00A8154B"/>
    <w:rsid w:val="00A815C6"/>
    <w:rsid w:val="00A830B8"/>
    <w:rsid w:val="00A832A1"/>
    <w:rsid w:val="00A839C2"/>
    <w:rsid w:val="00A83AEA"/>
    <w:rsid w:val="00A84021"/>
    <w:rsid w:val="00A849EB"/>
    <w:rsid w:val="00A851D1"/>
    <w:rsid w:val="00A90BB8"/>
    <w:rsid w:val="00A91757"/>
    <w:rsid w:val="00A91B53"/>
    <w:rsid w:val="00A94573"/>
    <w:rsid w:val="00A945EC"/>
    <w:rsid w:val="00A947A4"/>
    <w:rsid w:val="00A94A83"/>
    <w:rsid w:val="00A95070"/>
    <w:rsid w:val="00A95185"/>
    <w:rsid w:val="00A95A7A"/>
    <w:rsid w:val="00A95E84"/>
    <w:rsid w:val="00A9767F"/>
    <w:rsid w:val="00AA0BA7"/>
    <w:rsid w:val="00AA0D71"/>
    <w:rsid w:val="00AA11D0"/>
    <w:rsid w:val="00AA1847"/>
    <w:rsid w:val="00AA34A8"/>
    <w:rsid w:val="00AA369A"/>
    <w:rsid w:val="00AA44C9"/>
    <w:rsid w:val="00AA5773"/>
    <w:rsid w:val="00AB046F"/>
    <w:rsid w:val="00AB4328"/>
    <w:rsid w:val="00AB5C39"/>
    <w:rsid w:val="00AB649F"/>
    <w:rsid w:val="00AC0042"/>
    <w:rsid w:val="00AC2655"/>
    <w:rsid w:val="00AC42E8"/>
    <w:rsid w:val="00AC44F4"/>
    <w:rsid w:val="00AC54F9"/>
    <w:rsid w:val="00AC63D8"/>
    <w:rsid w:val="00AC7AE8"/>
    <w:rsid w:val="00AD06BF"/>
    <w:rsid w:val="00AD13C8"/>
    <w:rsid w:val="00AD186E"/>
    <w:rsid w:val="00AD32B6"/>
    <w:rsid w:val="00AD676B"/>
    <w:rsid w:val="00AE4470"/>
    <w:rsid w:val="00AE53A9"/>
    <w:rsid w:val="00AE59B9"/>
    <w:rsid w:val="00AE5D71"/>
    <w:rsid w:val="00AE6123"/>
    <w:rsid w:val="00AE635F"/>
    <w:rsid w:val="00AE68AA"/>
    <w:rsid w:val="00AF1834"/>
    <w:rsid w:val="00AF2555"/>
    <w:rsid w:val="00AF39E2"/>
    <w:rsid w:val="00AF4FFB"/>
    <w:rsid w:val="00AF64BC"/>
    <w:rsid w:val="00AF67D4"/>
    <w:rsid w:val="00AF6B27"/>
    <w:rsid w:val="00B00EE2"/>
    <w:rsid w:val="00B03D0E"/>
    <w:rsid w:val="00B04879"/>
    <w:rsid w:val="00B05189"/>
    <w:rsid w:val="00B051C5"/>
    <w:rsid w:val="00B067E8"/>
    <w:rsid w:val="00B071F9"/>
    <w:rsid w:val="00B07C5F"/>
    <w:rsid w:val="00B102A9"/>
    <w:rsid w:val="00B163C1"/>
    <w:rsid w:val="00B17909"/>
    <w:rsid w:val="00B20452"/>
    <w:rsid w:val="00B20A9C"/>
    <w:rsid w:val="00B215DF"/>
    <w:rsid w:val="00B24DEF"/>
    <w:rsid w:val="00B266C2"/>
    <w:rsid w:val="00B2767C"/>
    <w:rsid w:val="00B27C72"/>
    <w:rsid w:val="00B33063"/>
    <w:rsid w:val="00B33140"/>
    <w:rsid w:val="00B33408"/>
    <w:rsid w:val="00B33571"/>
    <w:rsid w:val="00B3363D"/>
    <w:rsid w:val="00B33EF6"/>
    <w:rsid w:val="00B3573F"/>
    <w:rsid w:val="00B3635D"/>
    <w:rsid w:val="00B4085A"/>
    <w:rsid w:val="00B4178D"/>
    <w:rsid w:val="00B41FED"/>
    <w:rsid w:val="00B42092"/>
    <w:rsid w:val="00B44193"/>
    <w:rsid w:val="00B4488A"/>
    <w:rsid w:val="00B461D2"/>
    <w:rsid w:val="00B46CFC"/>
    <w:rsid w:val="00B51A8F"/>
    <w:rsid w:val="00B51D2D"/>
    <w:rsid w:val="00B526D6"/>
    <w:rsid w:val="00B53387"/>
    <w:rsid w:val="00B54079"/>
    <w:rsid w:val="00B55B98"/>
    <w:rsid w:val="00B56A75"/>
    <w:rsid w:val="00B57A24"/>
    <w:rsid w:val="00B57DB0"/>
    <w:rsid w:val="00B6068A"/>
    <w:rsid w:val="00B61639"/>
    <w:rsid w:val="00B6200C"/>
    <w:rsid w:val="00B62BD6"/>
    <w:rsid w:val="00B636A3"/>
    <w:rsid w:val="00B64B6B"/>
    <w:rsid w:val="00B654EC"/>
    <w:rsid w:val="00B666F4"/>
    <w:rsid w:val="00B66D7D"/>
    <w:rsid w:val="00B66F0C"/>
    <w:rsid w:val="00B676DA"/>
    <w:rsid w:val="00B72B2A"/>
    <w:rsid w:val="00B7343F"/>
    <w:rsid w:val="00B74001"/>
    <w:rsid w:val="00B741AF"/>
    <w:rsid w:val="00B74676"/>
    <w:rsid w:val="00B77200"/>
    <w:rsid w:val="00B77710"/>
    <w:rsid w:val="00B81FC2"/>
    <w:rsid w:val="00B82D74"/>
    <w:rsid w:val="00B831B2"/>
    <w:rsid w:val="00B84449"/>
    <w:rsid w:val="00B92B8E"/>
    <w:rsid w:val="00B9544F"/>
    <w:rsid w:val="00BA00BF"/>
    <w:rsid w:val="00BA0415"/>
    <w:rsid w:val="00BA1011"/>
    <w:rsid w:val="00BA2F39"/>
    <w:rsid w:val="00BA3EE0"/>
    <w:rsid w:val="00BA535F"/>
    <w:rsid w:val="00BB02A8"/>
    <w:rsid w:val="00BB0930"/>
    <w:rsid w:val="00BB24EE"/>
    <w:rsid w:val="00BB2F3E"/>
    <w:rsid w:val="00BB5886"/>
    <w:rsid w:val="00BB65CF"/>
    <w:rsid w:val="00BB78A9"/>
    <w:rsid w:val="00BB7E07"/>
    <w:rsid w:val="00BC0E3C"/>
    <w:rsid w:val="00BC0FD9"/>
    <w:rsid w:val="00BC219A"/>
    <w:rsid w:val="00BC4662"/>
    <w:rsid w:val="00BC4A5F"/>
    <w:rsid w:val="00BC4AD1"/>
    <w:rsid w:val="00BC5972"/>
    <w:rsid w:val="00BC6C73"/>
    <w:rsid w:val="00BC6EA1"/>
    <w:rsid w:val="00BC6ED7"/>
    <w:rsid w:val="00BD1155"/>
    <w:rsid w:val="00BD559C"/>
    <w:rsid w:val="00BD6D7C"/>
    <w:rsid w:val="00BE22D6"/>
    <w:rsid w:val="00BE48DD"/>
    <w:rsid w:val="00BE506F"/>
    <w:rsid w:val="00BF0304"/>
    <w:rsid w:val="00BF0E9C"/>
    <w:rsid w:val="00BF120B"/>
    <w:rsid w:val="00BF227B"/>
    <w:rsid w:val="00BF2FA4"/>
    <w:rsid w:val="00BF33F9"/>
    <w:rsid w:val="00BF3DAE"/>
    <w:rsid w:val="00BF461D"/>
    <w:rsid w:val="00BF6584"/>
    <w:rsid w:val="00C003BC"/>
    <w:rsid w:val="00C009C4"/>
    <w:rsid w:val="00C02F4E"/>
    <w:rsid w:val="00C03CB7"/>
    <w:rsid w:val="00C05957"/>
    <w:rsid w:val="00C06B98"/>
    <w:rsid w:val="00C14988"/>
    <w:rsid w:val="00C25628"/>
    <w:rsid w:val="00C25F84"/>
    <w:rsid w:val="00C25FCA"/>
    <w:rsid w:val="00C265D9"/>
    <w:rsid w:val="00C265F5"/>
    <w:rsid w:val="00C307F2"/>
    <w:rsid w:val="00C30EA5"/>
    <w:rsid w:val="00C31086"/>
    <w:rsid w:val="00C3212D"/>
    <w:rsid w:val="00C36911"/>
    <w:rsid w:val="00C3714F"/>
    <w:rsid w:val="00C4065D"/>
    <w:rsid w:val="00C41167"/>
    <w:rsid w:val="00C414C3"/>
    <w:rsid w:val="00C41837"/>
    <w:rsid w:val="00C42436"/>
    <w:rsid w:val="00C446DB"/>
    <w:rsid w:val="00C44896"/>
    <w:rsid w:val="00C448B5"/>
    <w:rsid w:val="00C44D9D"/>
    <w:rsid w:val="00C472CC"/>
    <w:rsid w:val="00C50214"/>
    <w:rsid w:val="00C51FB4"/>
    <w:rsid w:val="00C53FB7"/>
    <w:rsid w:val="00C55079"/>
    <w:rsid w:val="00C57D45"/>
    <w:rsid w:val="00C64CA1"/>
    <w:rsid w:val="00C657BB"/>
    <w:rsid w:val="00C65BA6"/>
    <w:rsid w:val="00C66F25"/>
    <w:rsid w:val="00C67132"/>
    <w:rsid w:val="00C71678"/>
    <w:rsid w:val="00C71D6F"/>
    <w:rsid w:val="00C72D29"/>
    <w:rsid w:val="00C73691"/>
    <w:rsid w:val="00C740A9"/>
    <w:rsid w:val="00C74569"/>
    <w:rsid w:val="00C75EB2"/>
    <w:rsid w:val="00C80F5E"/>
    <w:rsid w:val="00C816FF"/>
    <w:rsid w:val="00C82149"/>
    <w:rsid w:val="00C8414B"/>
    <w:rsid w:val="00C84973"/>
    <w:rsid w:val="00C850A5"/>
    <w:rsid w:val="00C869ED"/>
    <w:rsid w:val="00C86A80"/>
    <w:rsid w:val="00C871E0"/>
    <w:rsid w:val="00C90A01"/>
    <w:rsid w:val="00C92A1E"/>
    <w:rsid w:val="00C94397"/>
    <w:rsid w:val="00C9535D"/>
    <w:rsid w:val="00C96C54"/>
    <w:rsid w:val="00C96F94"/>
    <w:rsid w:val="00C9737E"/>
    <w:rsid w:val="00C974A6"/>
    <w:rsid w:val="00CA0556"/>
    <w:rsid w:val="00CA07B9"/>
    <w:rsid w:val="00CA1C2B"/>
    <w:rsid w:val="00CA2E5B"/>
    <w:rsid w:val="00CA44C7"/>
    <w:rsid w:val="00CA71A2"/>
    <w:rsid w:val="00CB0FC0"/>
    <w:rsid w:val="00CB16B8"/>
    <w:rsid w:val="00CB1F5A"/>
    <w:rsid w:val="00CB21D1"/>
    <w:rsid w:val="00CB228A"/>
    <w:rsid w:val="00CB2DAC"/>
    <w:rsid w:val="00CB2ECA"/>
    <w:rsid w:val="00CB3B65"/>
    <w:rsid w:val="00CB54FE"/>
    <w:rsid w:val="00CB57BF"/>
    <w:rsid w:val="00CB5CE8"/>
    <w:rsid w:val="00CC18A3"/>
    <w:rsid w:val="00CC3141"/>
    <w:rsid w:val="00CC3767"/>
    <w:rsid w:val="00CC4376"/>
    <w:rsid w:val="00CC445F"/>
    <w:rsid w:val="00CC57A0"/>
    <w:rsid w:val="00CC725A"/>
    <w:rsid w:val="00CC7319"/>
    <w:rsid w:val="00CC7D2E"/>
    <w:rsid w:val="00CD149F"/>
    <w:rsid w:val="00CD1EDF"/>
    <w:rsid w:val="00CD2B95"/>
    <w:rsid w:val="00CD440E"/>
    <w:rsid w:val="00CD4B84"/>
    <w:rsid w:val="00CD561C"/>
    <w:rsid w:val="00CD5B4B"/>
    <w:rsid w:val="00CE40E0"/>
    <w:rsid w:val="00CE4E88"/>
    <w:rsid w:val="00CE5063"/>
    <w:rsid w:val="00CE54D4"/>
    <w:rsid w:val="00CF1946"/>
    <w:rsid w:val="00CF293C"/>
    <w:rsid w:val="00CF49C8"/>
    <w:rsid w:val="00CF6FCE"/>
    <w:rsid w:val="00CF73D8"/>
    <w:rsid w:val="00D01186"/>
    <w:rsid w:val="00D02D19"/>
    <w:rsid w:val="00D05D2B"/>
    <w:rsid w:val="00D0728E"/>
    <w:rsid w:val="00D10C2A"/>
    <w:rsid w:val="00D1276E"/>
    <w:rsid w:val="00D1305D"/>
    <w:rsid w:val="00D16104"/>
    <w:rsid w:val="00D1734E"/>
    <w:rsid w:val="00D1776B"/>
    <w:rsid w:val="00D22276"/>
    <w:rsid w:val="00D23363"/>
    <w:rsid w:val="00D23926"/>
    <w:rsid w:val="00D253D2"/>
    <w:rsid w:val="00D25FE5"/>
    <w:rsid w:val="00D264C1"/>
    <w:rsid w:val="00D265E1"/>
    <w:rsid w:val="00D26FC4"/>
    <w:rsid w:val="00D30F6D"/>
    <w:rsid w:val="00D33A40"/>
    <w:rsid w:val="00D33FCA"/>
    <w:rsid w:val="00D404F0"/>
    <w:rsid w:val="00D40CE4"/>
    <w:rsid w:val="00D43089"/>
    <w:rsid w:val="00D44C69"/>
    <w:rsid w:val="00D44F64"/>
    <w:rsid w:val="00D500DA"/>
    <w:rsid w:val="00D508EE"/>
    <w:rsid w:val="00D50F6B"/>
    <w:rsid w:val="00D51664"/>
    <w:rsid w:val="00D51D94"/>
    <w:rsid w:val="00D52E06"/>
    <w:rsid w:val="00D54382"/>
    <w:rsid w:val="00D56047"/>
    <w:rsid w:val="00D570C6"/>
    <w:rsid w:val="00D57A1E"/>
    <w:rsid w:val="00D57DC9"/>
    <w:rsid w:val="00D614D6"/>
    <w:rsid w:val="00D61D71"/>
    <w:rsid w:val="00D63D0C"/>
    <w:rsid w:val="00D6496F"/>
    <w:rsid w:val="00D65049"/>
    <w:rsid w:val="00D70C76"/>
    <w:rsid w:val="00D71C3F"/>
    <w:rsid w:val="00D764CA"/>
    <w:rsid w:val="00D767E9"/>
    <w:rsid w:val="00D77B8F"/>
    <w:rsid w:val="00D80A98"/>
    <w:rsid w:val="00D85B8B"/>
    <w:rsid w:val="00D876F4"/>
    <w:rsid w:val="00D87A7D"/>
    <w:rsid w:val="00D90034"/>
    <w:rsid w:val="00D903AA"/>
    <w:rsid w:val="00D91005"/>
    <w:rsid w:val="00D92C87"/>
    <w:rsid w:val="00D931A7"/>
    <w:rsid w:val="00D93FCE"/>
    <w:rsid w:val="00D93FD0"/>
    <w:rsid w:val="00D96C4D"/>
    <w:rsid w:val="00D97E5B"/>
    <w:rsid w:val="00DA07E9"/>
    <w:rsid w:val="00DA0A7E"/>
    <w:rsid w:val="00DA1103"/>
    <w:rsid w:val="00DA1ADC"/>
    <w:rsid w:val="00DA2BAC"/>
    <w:rsid w:val="00DA2F73"/>
    <w:rsid w:val="00DA4E78"/>
    <w:rsid w:val="00DA5A3B"/>
    <w:rsid w:val="00DB192F"/>
    <w:rsid w:val="00DB1E29"/>
    <w:rsid w:val="00DB47DB"/>
    <w:rsid w:val="00DB4D95"/>
    <w:rsid w:val="00DB4DF1"/>
    <w:rsid w:val="00DB6EFC"/>
    <w:rsid w:val="00DB7FE0"/>
    <w:rsid w:val="00DC0AEB"/>
    <w:rsid w:val="00DC1B5D"/>
    <w:rsid w:val="00DC203F"/>
    <w:rsid w:val="00DC44B1"/>
    <w:rsid w:val="00DC7739"/>
    <w:rsid w:val="00DD199F"/>
    <w:rsid w:val="00DD209D"/>
    <w:rsid w:val="00DD401A"/>
    <w:rsid w:val="00DD4C18"/>
    <w:rsid w:val="00DD5673"/>
    <w:rsid w:val="00DE08E8"/>
    <w:rsid w:val="00DE1330"/>
    <w:rsid w:val="00DE200C"/>
    <w:rsid w:val="00DE386D"/>
    <w:rsid w:val="00DE6252"/>
    <w:rsid w:val="00DE76D5"/>
    <w:rsid w:val="00DF027F"/>
    <w:rsid w:val="00DF05C7"/>
    <w:rsid w:val="00DF1486"/>
    <w:rsid w:val="00DF1816"/>
    <w:rsid w:val="00DF34E3"/>
    <w:rsid w:val="00DF4648"/>
    <w:rsid w:val="00DF6A8F"/>
    <w:rsid w:val="00DF6A9F"/>
    <w:rsid w:val="00DF74C2"/>
    <w:rsid w:val="00DF7657"/>
    <w:rsid w:val="00DF7A0B"/>
    <w:rsid w:val="00DF7B38"/>
    <w:rsid w:val="00E00228"/>
    <w:rsid w:val="00E00A28"/>
    <w:rsid w:val="00E01D71"/>
    <w:rsid w:val="00E0259B"/>
    <w:rsid w:val="00E03D38"/>
    <w:rsid w:val="00E07DC9"/>
    <w:rsid w:val="00E126A9"/>
    <w:rsid w:val="00E132B6"/>
    <w:rsid w:val="00E138DF"/>
    <w:rsid w:val="00E153FB"/>
    <w:rsid w:val="00E16180"/>
    <w:rsid w:val="00E20A89"/>
    <w:rsid w:val="00E21B06"/>
    <w:rsid w:val="00E2468A"/>
    <w:rsid w:val="00E24905"/>
    <w:rsid w:val="00E27A40"/>
    <w:rsid w:val="00E32011"/>
    <w:rsid w:val="00E33926"/>
    <w:rsid w:val="00E3473A"/>
    <w:rsid w:val="00E36870"/>
    <w:rsid w:val="00E369FB"/>
    <w:rsid w:val="00E37C5E"/>
    <w:rsid w:val="00E37CD4"/>
    <w:rsid w:val="00E37FF6"/>
    <w:rsid w:val="00E414F1"/>
    <w:rsid w:val="00E42421"/>
    <w:rsid w:val="00E43D3C"/>
    <w:rsid w:val="00E43E3B"/>
    <w:rsid w:val="00E47ADF"/>
    <w:rsid w:val="00E47B42"/>
    <w:rsid w:val="00E51403"/>
    <w:rsid w:val="00E518DE"/>
    <w:rsid w:val="00E51D2A"/>
    <w:rsid w:val="00E5252E"/>
    <w:rsid w:val="00E567B3"/>
    <w:rsid w:val="00E56E98"/>
    <w:rsid w:val="00E57492"/>
    <w:rsid w:val="00E5773C"/>
    <w:rsid w:val="00E57E34"/>
    <w:rsid w:val="00E61865"/>
    <w:rsid w:val="00E6395C"/>
    <w:rsid w:val="00E6446E"/>
    <w:rsid w:val="00E652FC"/>
    <w:rsid w:val="00E664BF"/>
    <w:rsid w:val="00E67852"/>
    <w:rsid w:val="00E708FD"/>
    <w:rsid w:val="00E70B68"/>
    <w:rsid w:val="00E7150F"/>
    <w:rsid w:val="00E7354C"/>
    <w:rsid w:val="00E809C7"/>
    <w:rsid w:val="00E81014"/>
    <w:rsid w:val="00E81799"/>
    <w:rsid w:val="00E83CE2"/>
    <w:rsid w:val="00E902D0"/>
    <w:rsid w:val="00E90822"/>
    <w:rsid w:val="00E91553"/>
    <w:rsid w:val="00E93647"/>
    <w:rsid w:val="00E9501B"/>
    <w:rsid w:val="00E953E0"/>
    <w:rsid w:val="00E96090"/>
    <w:rsid w:val="00E97173"/>
    <w:rsid w:val="00E9784E"/>
    <w:rsid w:val="00EA028F"/>
    <w:rsid w:val="00EA0721"/>
    <w:rsid w:val="00EA2E63"/>
    <w:rsid w:val="00EA345D"/>
    <w:rsid w:val="00EA4A3E"/>
    <w:rsid w:val="00EA6054"/>
    <w:rsid w:val="00EA6E11"/>
    <w:rsid w:val="00EA72C0"/>
    <w:rsid w:val="00EB10E3"/>
    <w:rsid w:val="00EB2F36"/>
    <w:rsid w:val="00EB4895"/>
    <w:rsid w:val="00EB4DF1"/>
    <w:rsid w:val="00EB5386"/>
    <w:rsid w:val="00EB5408"/>
    <w:rsid w:val="00EB6487"/>
    <w:rsid w:val="00EB7F8B"/>
    <w:rsid w:val="00EC45F5"/>
    <w:rsid w:val="00EC470D"/>
    <w:rsid w:val="00EC4BB0"/>
    <w:rsid w:val="00EC4CF4"/>
    <w:rsid w:val="00EC7CCA"/>
    <w:rsid w:val="00EC7EC0"/>
    <w:rsid w:val="00ED17B8"/>
    <w:rsid w:val="00ED20E5"/>
    <w:rsid w:val="00ED2C97"/>
    <w:rsid w:val="00ED3A1B"/>
    <w:rsid w:val="00ED5F18"/>
    <w:rsid w:val="00ED64DE"/>
    <w:rsid w:val="00ED75E8"/>
    <w:rsid w:val="00ED7639"/>
    <w:rsid w:val="00EE2108"/>
    <w:rsid w:val="00EE2554"/>
    <w:rsid w:val="00EE3C4B"/>
    <w:rsid w:val="00EE3E0C"/>
    <w:rsid w:val="00EE4E3D"/>
    <w:rsid w:val="00EE4F4F"/>
    <w:rsid w:val="00EE4FEA"/>
    <w:rsid w:val="00EE54D0"/>
    <w:rsid w:val="00EE7ACD"/>
    <w:rsid w:val="00EF15BA"/>
    <w:rsid w:val="00EF1C3D"/>
    <w:rsid w:val="00EF29B3"/>
    <w:rsid w:val="00EF2EB4"/>
    <w:rsid w:val="00EF323E"/>
    <w:rsid w:val="00EF3561"/>
    <w:rsid w:val="00EF571B"/>
    <w:rsid w:val="00EF5AEE"/>
    <w:rsid w:val="00EF657A"/>
    <w:rsid w:val="00EF6665"/>
    <w:rsid w:val="00EF71C5"/>
    <w:rsid w:val="00EF7781"/>
    <w:rsid w:val="00EF78FF"/>
    <w:rsid w:val="00F03514"/>
    <w:rsid w:val="00F03C62"/>
    <w:rsid w:val="00F03F26"/>
    <w:rsid w:val="00F051DF"/>
    <w:rsid w:val="00F06CC7"/>
    <w:rsid w:val="00F10ACE"/>
    <w:rsid w:val="00F12404"/>
    <w:rsid w:val="00F179FF"/>
    <w:rsid w:val="00F17AF6"/>
    <w:rsid w:val="00F20F7F"/>
    <w:rsid w:val="00F2258F"/>
    <w:rsid w:val="00F2282F"/>
    <w:rsid w:val="00F24C25"/>
    <w:rsid w:val="00F24CC9"/>
    <w:rsid w:val="00F250A4"/>
    <w:rsid w:val="00F262ED"/>
    <w:rsid w:val="00F319AF"/>
    <w:rsid w:val="00F31CAD"/>
    <w:rsid w:val="00F327B4"/>
    <w:rsid w:val="00F34E69"/>
    <w:rsid w:val="00F34EBD"/>
    <w:rsid w:val="00F36434"/>
    <w:rsid w:val="00F368AE"/>
    <w:rsid w:val="00F37AC2"/>
    <w:rsid w:val="00F40AB0"/>
    <w:rsid w:val="00F410D5"/>
    <w:rsid w:val="00F416D8"/>
    <w:rsid w:val="00F420DE"/>
    <w:rsid w:val="00F43A61"/>
    <w:rsid w:val="00F450AD"/>
    <w:rsid w:val="00F45948"/>
    <w:rsid w:val="00F460BF"/>
    <w:rsid w:val="00F505FF"/>
    <w:rsid w:val="00F51DD9"/>
    <w:rsid w:val="00F52F0B"/>
    <w:rsid w:val="00F555F7"/>
    <w:rsid w:val="00F56EB6"/>
    <w:rsid w:val="00F579BD"/>
    <w:rsid w:val="00F60641"/>
    <w:rsid w:val="00F64848"/>
    <w:rsid w:val="00F664D0"/>
    <w:rsid w:val="00F70F73"/>
    <w:rsid w:val="00F71423"/>
    <w:rsid w:val="00F71987"/>
    <w:rsid w:val="00F73702"/>
    <w:rsid w:val="00F7486D"/>
    <w:rsid w:val="00F75D7C"/>
    <w:rsid w:val="00F76796"/>
    <w:rsid w:val="00F76A86"/>
    <w:rsid w:val="00F77362"/>
    <w:rsid w:val="00F823FC"/>
    <w:rsid w:val="00F84A0A"/>
    <w:rsid w:val="00F85AE6"/>
    <w:rsid w:val="00F86698"/>
    <w:rsid w:val="00F8739C"/>
    <w:rsid w:val="00F8780A"/>
    <w:rsid w:val="00F90188"/>
    <w:rsid w:val="00F9252E"/>
    <w:rsid w:val="00F933A1"/>
    <w:rsid w:val="00F953CE"/>
    <w:rsid w:val="00F95866"/>
    <w:rsid w:val="00F968D3"/>
    <w:rsid w:val="00F96A98"/>
    <w:rsid w:val="00F96F54"/>
    <w:rsid w:val="00F97CA0"/>
    <w:rsid w:val="00FA1B20"/>
    <w:rsid w:val="00FA384D"/>
    <w:rsid w:val="00FA3B7A"/>
    <w:rsid w:val="00FA4036"/>
    <w:rsid w:val="00FA43E3"/>
    <w:rsid w:val="00FB1DCC"/>
    <w:rsid w:val="00FB1FEF"/>
    <w:rsid w:val="00FB313B"/>
    <w:rsid w:val="00FC06D4"/>
    <w:rsid w:val="00FC1E78"/>
    <w:rsid w:val="00FC1ED5"/>
    <w:rsid w:val="00FC2015"/>
    <w:rsid w:val="00FC2E91"/>
    <w:rsid w:val="00FC2FAC"/>
    <w:rsid w:val="00FC365C"/>
    <w:rsid w:val="00FC63B6"/>
    <w:rsid w:val="00FC7DD9"/>
    <w:rsid w:val="00FD06C4"/>
    <w:rsid w:val="00FD3A8D"/>
    <w:rsid w:val="00FE1C38"/>
    <w:rsid w:val="00FE1DA4"/>
    <w:rsid w:val="00FE2701"/>
    <w:rsid w:val="00FE3627"/>
    <w:rsid w:val="00FE4D2B"/>
    <w:rsid w:val="00FE5E81"/>
    <w:rsid w:val="00FE796B"/>
    <w:rsid w:val="00FF0C1B"/>
    <w:rsid w:val="00FF1326"/>
    <w:rsid w:val="00FF1807"/>
    <w:rsid w:val="00FF1927"/>
    <w:rsid w:val="00FF1EB9"/>
    <w:rsid w:val="00FF28F5"/>
    <w:rsid w:val="00FF3279"/>
    <w:rsid w:val="00FF51FE"/>
    <w:rsid w:val="00FF6F94"/>
    <w:rsid w:val="00FF70BA"/>
    <w:rsid w:val="00FF76B2"/>
    <w:rsid w:val="00FF7D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6514">
      <o:colormenu v:ext="edit" fillcolor="none [3212]" strokecolor="none [3212]"/>
    </o:shapedefaults>
    <o:shapelayout v:ext="edit">
      <o:idmap v:ext="edit" data="1"/>
      <o:rules v:ext="edit">
        <o:r id="V:Rule3" type="connector" idref="#_x0000_s1037"/>
        <o:r id="V:Rule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C60"/>
  </w:style>
  <w:style w:type="paragraph" w:styleId="Heading1">
    <w:name w:val="heading 1"/>
    <w:basedOn w:val="Normal"/>
    <w:next w:val="Normal"/>
    <w:link w:val="Heading1Char"/>
    <w:uiPriority w:val="9"/>
    <w:qFormat/>
    <w:rsid w:val="006352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31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FF6"/>
    <w:pPr>
      <w:ind w:left="720"/>
      <w:contextualSpacing/>
    </w:pPr>
  </w:style>
  <w:style w:type="table" w:styleId="TableGrid">
    <w:name w:val="Table Grid"/>
    <w:basedOn w:val="TableNormal"/>
    <w:uiPriority w:val="59"/>
    <w:rsid w:val="004A27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5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92F"/>
    <w:rPr>
      <w:rFonts w:ascii="Tahoma" w:hAnsi="Tahoma" w:cs="Tahoma"/>
      <w:sz w:val="16"/>
      <w:szCs w:val="16"/>
    </w:rPr>
  </w:style>
  <w:style w:type="paragraph" w:styleId="Header">
    <w:name w:val="header"/>
    <w:basedOn w:val="Normal"/>
    <w:link w:val="HeaderChar"/>
    <w:uiPriority w:val="99"/>
    <w:unhideWhenUsed/>
    <w:rsid w:val="00B17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909"/>
  </w:style>
  <w:style w:type="paragraph" w:styleId="Footer">
    <w:name w:val="footer"/>
    <w:basedOn w:val="Normal"/>
    <w:link w:val="FooterChar"/>
    <w:uiPriority w:val="99"/>
    <w:unhideWhenUsed/>
    <w:rsid w:val="00B17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909"/>
  </w:style>
  <w:style w:type="character" w:styleId="LineNumber">
    <w:name w:val="line number"/>
    <w:basedOn w:val="DefaultParagraphFont"/>
    <w:uiPriority w:val="99"/>
    <w:semiHidden/>
    <w:unhideWhenUsed/>
    <w:rsid w:val="00B17909"/>
  </w:style>
  <w:style w:type="paragraph" w:styleId="NoSpacing">
    <w:name w:val="No Spacing"/>
    <w:uiPriority w:val="1"/>
    <w:qFormat/>
    <w:rsid w:val="0063520F"/>
    <w:pPr>
      <w:spacing w:after="0" w:line="240" w:lineRule="auto"/>
    </w:pPr>
  </w:style>
  <w:style w:type="character" w:customStyle="1" w:styleId="Heading1Char">
    <w:name w:val="Heading 1 Char"/>
    <w:basedOn w:val="DefaultParagraphFont"/>
    <w:link w:val="Heading1"/>
    <w:uiPriority w:val="9"/>
    <w:rsid w:val="00635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31B2"/>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semiHidden/>
    <w:rsid w:val="00B163C1"/>
    <w:pPr>
      <w:spacing w:after="0" w:line="480" w:lineRule="auto"/>
      <w:ind w:firstLine="720"/>
      <w:jc w:val="both"/>
    </w:pPr>
    <w:rPr>
      <w:rFonts w:ascii="Times New Roman" w:eastAsia="Times New Roman" w:hAnsi="Times New Roman" w:cs="Times New Roman"/>
      <w:sz w:val="24"/>
      <w:szCs w:val="24"/>
      <w:lang w:val="id-ID"/>
    </w:rPr>
  </w:style>
  <w:style w:type="character" w:customStyle="1" w:styleId="BodyTextIndentChar">
    <w:name w:val="Body Text Indent Char"/>
    <w:basedOn w:val="DefaultParagraphFont"/>
    <w:link w:val="BodyTextIndent"/>
    <w:semiHidden/>
    <w:rsid w:val="00B163C1"/>
    <w:rPr>
      <w:rFonts w:ascii="Times New Roman" w:eastAsia="Times New Roman" w:hAnsi="Times New Roman" w:cs="Times New Roman"/>
      <w:sz w:val="24"/>
      <w:szCs w:val="24"/>
      <w:lang w:val="id-ID"/>
    </w:rPr>
  </w:style>
  <w:style w:type="paragraph" w:customStyle="1" w:styleId="Default">
    <w:name w:val="Default"/>
    <w:rsid w:val="001E117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6601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368EB-F3A2-4782-838D-1E030BFAA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11749</TotalTime>
  <Pages>32</Pages>
  <Words>7234</Words>
  <Characters>41236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dc:creator>
  <cp:keywords/>
  <dc:description/>
  <cp:lastModifiedBy>DEDI HARTONO ALAMSAH</cp:lastModifiedBy>
  <cp:revision>321</cp:revision>
  <cp:lastPrinted>2012-12-06T09:49:00Z</cp:lastPrinted>
  <dcterms:created xsi:type="dcterms:W3CDTF">2011-11-15T22:48:00Z</dcterms:created>
  <dcterms:modified xsi:type="dcterms:W3CDTF">2013-07-08T17:31:00Z</dcterms:modified>
</cp:coreProperties>
</file>