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0" w:rsidRPr="00E658E0" w:rsidRDefault="00E658E0" w:rsidP="00E658E0">
      <w:pPr>
        <w:spacing w:line="480" w:lineRule="auto"/>
        <w:ind w:right="1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658E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daftar pustaka</w:t>
      </w:r>
    </w:p>
    <w:p w:rsidR="00E658E0" w:rsidRPr="00E658E0" w:rsidRDefault="00E658E0" w:rsidP="00E658E0">
      <w:pPr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Abdurrahman, M., 1996. 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>Pendidikan bagi Anak Berkesulitan Belajar.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 Jakarta: Departemen Pendidikan dan Kebudayaan</w:t>
      </w:r>
    </w:p>
    <w:p w:rsidR="00E658E0" w:rsidRPr="00E658E0" w:rsidRDefault="00E658E0" w:rsidP="00E658E0">
      <w:pPr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Amin, M. 1995. 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>Ortopedagogik Anak Tunagrahita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. Jakarta: Depdikbud Dikti PPTG.</w:t>
      </w:r>
    </w:p>
    <w:p w:rsidR="00E658E0" w:rsidRPr="00E658E0" w:rsidRDefault="00F90777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Arief, S</w:t>
      </w:r>
      <w:r w:rsidR="00E658E0"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. 2008. </w:t>
      </w:r>
      <w:r w:rsidR="00E658E0" w:rsidRPr="00E658E0">
        <w:rPr>
          <w:rFonts w:ascii="Times New Roman" w:hAnsi="Times New Roman" w:cs="Times New Roman"/>
          <w:i/>
          <w:color w:val="000000"/>
          <w:sz w:val="24"/>
          <w:szCs w:val="24"/>
        </w:rPr>
        <w:t>Media Pendidikan (Pengertian, Pengembangan dan Pemanfaatan)</w:t>
      </w:r>
      <w:r w:rsidR="00E658E0" w:rsidRPr="00E658E0">
        <w:rPr>
          <w:rFonts w:ascii="Times New Roman" w:hAnsi="Times New Roman" w:cs="Times New Roman"/>
          <w:color w:val="000000"/>
          <w:sz w:val="24"/>
          <w:szCs w:val="24"/>
        </w:rPr>
        <w:t>. Jakarta: PT.Raja Grafindo Persada</w:t>
      </w:r>
    </w:p>
    <w:p w:rsidR="00E658E0" w:rsidRDefault="00E658E0" w:rsidP="00A5612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Arsyad, A. 2009.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Media Pembelajaran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Rajawali pers</w:t>
      </w:r>
    </w:p>
    <w:p w:rsidR="00F73844" w:rsidRPr="00F73844" w:rsidRDefault="00F73844" w:rsidP="00A5612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Azwar, S. 1997.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Reliabilitas dan Validitas.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Yogyakarta: Pustaka Pelajar</w:t>
      </w:r>
    </w:p>
    <w:p w:rsidR="00E658E0" w:rsidRPr="00E658E0" w:rsidRDefault="00E658E0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Cahyo, A, N. 2011.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Gudang Permainan Kreatif Khusus Asah Otak Kiri Anak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>. Jogjakarta: FlashBooks</w:t>
      </w: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>Effendi, M. 2005.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Pengantar Psikopedagogik Anak Berkelainan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. Malang: Bumi Aksara</w:t>
      </w:r>
    </w:p>
    <w:p w:rsidR="00E658E0" w:rsidRPr="00E658E0" w:rsidRDefault="00E658E0" w:rsidP="00E658E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</w:pPr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 xml:space="preserve">Griffith, Rose. 1992. </w:t>
      </w:r>
      <w:proofErr w:type="spellStart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>Bermatematika</w:t>
      </w:r>
      <w:proofErr w:type="spellEnd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>Sambil</w:t>
      </w:r>
      <w:proofErr w:type="spellEnd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>Bermain</w:t>
      </w:r>
      <w:proofErr w:type="spellEnd"/>
      <w:r w:rsidRPr="00E658E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>(</w:t>
      </w:r>
      <w:proofErr w:type="spellStart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>terjemahan</w:t>
      </w:r>
      <w:proofErr w:type="spellEnd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 xml:space="preserve">). Jakarta: PT. </w:t>
      </w:r>
      <w:proofErr w:type="spellStart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>Gramedia</w:t>
      </w:r>
      <w:proofErr w:type="spellEnd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>Pustaka</w:t>
      </w:r>
      <w:proofErr w:type="spellEnd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en-US"/>
        </w:rPr>
        <w:t>Utama</w:t>
      </w:r>
      <w:proofErr w:type="spellEnd"/>
    </w:p>
    <w:p w:rsidR="00E658E0" w:rsidRPr="00E658E0" w:rsidRDefault="00E658E0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Indah. 2011.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Sejarah Asal Usul Dadu: Tahukah Kamu, 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(Online). 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http://www.beritaunik.net/tahukah-kamu/sejarah-asal-usul-dadu.html. (diakses 16 April 2012)</w:t>
      </w:r>
    </w:p>
    <w:p w:rsidR="00E658E0" w:rsidRPr="00E658E0" w:rsidRDefault="00E658E0" w:rsidP="00E658E0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Indrawati, F, L. 2011. </w:t>
      </w:r>
      <w:proofErr w:type="spellStart"/>
      <w:proofErr w:type="gram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Upaya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peningkatan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kemampuan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berhitung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Pada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anak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melalui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metode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bermain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dadu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  <w:proofErr w:type="gram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658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  <w:t>Skripsi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  <w:proofErr w:type="gram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Surakarta: Program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Studi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Pendidikan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Anak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Usia</w:t>
      </w:r>
      <w:proofErr w:type="spellEnd"/>
      <w:proofErr w:type="gram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Dini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Fakultas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Keguruan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dan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Ilmu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Pendidikan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Universitas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Muhammadiah</w:t>
      </w:r>
      <w:proofErr w:type="spellEnd"/>
      <w:r w:rsidRPr="00E658E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Surakarta.</w:t>
      </w:r>
    </w:p>
    <w:p w:rsidR="00E658E0" w:rsidRPr="00E658E0" w:rsidRDefault="00E658E0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Mulyati, Sri. 2010. Upaya Peningkatan Kemampuan Membaca Permulaan Melalui Media Bermain Lempar dadu Huruf pada Anank Tunagrahita Kelas B Smester I di Taman Kanak-Kanak Elim Sragen Tahun Pelajaran 2010/2011.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. Surakarta: Program Studi Pendidikan Khusus Fakultas Keguruan dan Ilmu Pendidikan Universitas Sebelas Maret Surakarta.</w:t>
      </w:r>
    </w:p>
    <w:p w:rsidR="00E658E0" w:rsidRDefault="00E658E0" w:rsidP="00E658E0">
      <w:pPr>
        <w:pStyle w:val="Style"/>
        <w:ind w:left="576" w:right="33" w:hanging="576"/>
        <w:jc w:val="both"/>
        <w:rPr>
          <w:color w:val="000000"/>
          <w:lang w:val="en-US"/>
        </w:rPr>
      </w:pPr>
      <w:r w:rsidRPr="00E658E0">
        <w:rPr>
          <w:color w:val="000000"/>
        </w:rPr>
        <w:t xml:space="preserve">Nashar. 2004. </w:t>
      </w:r>
      <w:r w:rsidRPr="00F454F0">
        <w:rPr>
          <w:i/>
          <w:color w:val="000000"/>
        </w:rPr>
        <w:t>Interaksi Belajar Mengajar</w:t>
      </w:r>
      <w:r w:rsidRPr="00E658E0">
        <w:rPr>
          <w:color w:val="000000"/>
        </w:rPr>
        <w:t>. Jakarta: Depdiknas</w:t>
      </w:r>
    </w:p>
    <w:p w:rsidR="00E658E0" w:rsidRPr="00E658E0" w:rsidRDefault="00E658E0" w:rsidP="00E658E0">
      <w:pPr>
        <w:pStyle w:val="Style"/>
        <w:ind w:left="576" w:right="33" w:hanging="576"/>
        <w:jc w:val="both"/>
        <w:rPr>
          <w:color w:val="000000"/>
          <w:lang w:val="en-US"/>
        </w:rPr>
      </w:pPr>
    </w:p>
    <w:p w:rsidR="00A56123" w:rsidRDefault="00A56123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58E0" w:rsidRPr="00E658E0" w:rsidRDefault="00F90777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Nurbayani, Y</w:t>
      </w:r>
      <w:r w:rsidR="00E658E0"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. 2011. Pengaruh Penerapan Bermain Dengan Dadu Geometri Terhadap Keterampilan Sosial Dan Kemampuan Berhitung Permulaan Anak Usia Dini. </w:t>
      </w:r>
      <w:r w:rsidR="00E658E0" w:rsidRPr="00E658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Skripsi</w:t>
      </w:r>
      <w:r w:rsidR="00E658E0" w:rsidRPr="00E658E0">
        <w:rPr>
          <w:rFonts w:ascii="Times New Roman" w:hAnsi="Times New Roman" w:cs="Times New Roman"/>
          <w:color w:val="000000"/>
          <w:sz w:val="24"/>
          <w:szCs w:val="24"/>
        </w:rPr>
        <w:t>. Bandung: Program Studi Pendidikan Anak Usia Dini Universitas Pendidikan Indonesia.</w:t>
      </w:r>
    </w:p>
    <w:p w:rsidR="00E658E0" w:rsidRPr="00E658E0" w:rsidRDefault="00E658E0" w:rsidP="00E658E0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Olfix. 2007.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Manfaat Dadu Inovasi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. (Online). 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http://apiqquantumwordpress.com/2007/03/22/manfaat-dadu-inovasi. (</w:t>
      </w:r>
      <w:proofErr w:type="spellStart"/>
      <w:proofErr w:type="gramStart"/>
      <w:r w:rsidRPr="00E658E0">
        <w:rPr>
          <w:rFonts w:ascii="Times New Roman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proofErr w:type="gramEnd"/>
      <w:r w:rsidRPr="00E658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28 </w:t>
      </w:r>
      <w:proofErr w:type="spellStart"/>
      <w:r w:rsidRPr="00E658E0">
        <w:rPr>
          <w:rFonts w:ascii="Times New Roman" w:hAnsi="Times New Roman" w:cs="Times New Roman"/>
          <w:color w:val="000000"/>
          <w:sz w:val="24"/>
          <w:szCs w:val="24"/>
          <w:lang w:val="en-US"/>
        </w:rPr>
        <w:t>Februari</w:t>
      </w:r>
      <w:proofErr w:type="spellEnd"/>
      <w:r w:rsidRPr="00E658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2012).</w:t>
      </w:r>
    </w:p>
    <w:p w:rsidR="00E658E0" w:rsidRDefault="00E658E0" w:rsidP="00E658E0">
      <w:pPr>
        <w:pStyle w:val="Style"/>
        <w:spacing w:line="276" w:lineRule="auto"/>
        <w:ind w:left="576" w:right="33" w:hanging="576"/>
        <w:jc w:val="both"/>
        <w:rPr>
          <w:color w:val="000000"/>
          <w:lang w:val="en-US"/>
        </w:rPr>
      </w:pPr>
      <w:r w:rsidRPr="00E658E0">
        <w:rPr>
          <w:color w:val="000000"/>
        </w:rPr>
        <w:t>Purwanto, N. 2000.</w:t>
      </w:r>
      <w:r w:rsidR="00F454F0">
        <w:rPr>
          <w:color w:val="000000"/>
          <w:lang w:val="en-US"/>
        </w:rPr>
        <w:t xml:space="preserve"> </w:t>
      </w:r>
      <w:r w:rsidRPr="00F454F0">
        <w:rPr>
          <w:i/>
          <w:color w:val="000000"/>
        </w:rPr>
        <w:t>Psikologi Pendidikan</w:t>
      </w:r>
      <w:r w:rsidRPr="00E658E0">
        <w:rPr>
          <w:color w:val="000000"/>
        </w:rPr>
        <w:t>. Bandung: Remaja Rosdakarya</w:t>
      </w:r>
    </w:p>
    <w:p w:rsidR="00E658E0" w:rsidRPr="00E658E0" w:rsidRDefault="00E658E0" w:rsidP="00E658E0">
      <w:pPr>
        <w:pStyle w:val="Style"/>
        <w:spacing w:line="276" w:lineRule="auto"/>
        <w:ind w:left="576" w:right="33" w:hanging="576"/>
        <w:jc w:val="both"/>
        <w:rPr>
          <w:color w:val="000000"/>
          <w:lang w:val="en-US"/>
        </w:rPr>
      </w:pP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>Runtukahu, T., 1996.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Pengajaran Matematika bagi Anak Berkesulitan Belajar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. Jakarta: Depdikbud Dirjen Dikti PPTG</w:t>
      </w: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>Ruseffendi, E.T., 1992.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Materi Pokok Pendidikan Matematika 3. 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Jakarta: Depdikbud Dirjen Dikti PPTG </w:t>
      </w: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Sinring A. 2012.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Pedoman Penulisan Skripsi Program S-1 Fakultas Ilmu Pendidikan UNM.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Makassar: Fakultas Ilmu Pendidikan Universitas Negeri Makassar</w:t>
      </w:r>
    </w:p>
    <w:p w:rsidR="00E658E0" w:rsidRPr="00E658E0" w:rsidRDefault="00E658E0" w:rsidP="00E658E0">
      <w:pPr>
        <w:spacing w:line="240" w:lineRule="auto"/>
        <w:ind w:left="1080" w:right="49" w:hanging="10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</w:rPr>
        <w:t xml:space="preserve">Sugiyono. 2008. 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</w:rPr>
        <w:t>Metode penelitian kuantitatif, kualitatif dan R &amp; D</w:t>
      </w:r>
      <w:r w:rsidRPr="00E658E0">
        <w:rPr>
          <w:rFonts w:ascii="Times New Roman" w:hAnsi="Times New Roman" w:cs="Times New Roman"/>
          <w:color w:val="000000"/>
          <w:sz w:val="24"/>
          <w:szCs w:val="24"/>
        </w:rPr>
        <w:t>. Jakarta : CV. Alfabeta</w:t>
      </w:r>
    </w:p>
    <w:p w:rsidR="00E658E0" w:rsidRPr="00E658E0" w:rsidRDefault="00E658E0" w:rsidP="00E658E0">
      <w:pPr>
        <w:pStyle w:val="Style"/>
        <w:spacing w:line="480" w:lineRule="auto"/>
        <w:ind w:left="576" w:right="33" w:hanging="576"/>
        <w:jc w:val="both"/>
        <w:rPr>
          <w:color w:val="000000"/>
        </w:rPr>
      </w:pPr>
      <w:proofErr w:type="spellStart"/>
      <w:r w:rsidRPr="00E658E0">
        <w:rPr>
          <w:color w:val="000000"/>
          <w:lang w:val="en-US"/>
        </w:rPr>
        <w:t>Suryabrata</w:t>
      </w:r>
      <w:proofErr w:type="spellEnd"/>
      <w:r w:rsidR="00F90777">
        <w:rPr>
          <w:color w:val="000000"/>
          <w:lang w:val="en-US"/>
        </w:rPr>
        <w:t>, S</w:t>
      </w:r>
      <w:r w:rsidRPr="00E658E0">
        <w:rPr>
          <w:color w:val="000000"/>
          <w:lang w:val="en-US"/>
        </w:rPr>
        <w:t xml:space="preserve">. 1993. </w:t>
      </w:r>
      <w:proofErr w:type="spellStart"/>
      <w:r w:rsidRPr="00E658E0">
        <w:rPr>
          <w:i/>
          <w:color w:val="000000"/>
          <w:lang w:val="en-US"/>
        </w:rPr>
        <w:t>Metodologi</w:t>
      </w:r>
      <w:proofErr w:type="spellEnd"/>
      <w:r w:rsidRPr="00E658E0">
        <w:rPr>
          <w:i/>
          <w:color w:val="000000"/>
          <w:lang w:val="en-US"/>
        </w:rPr>
        <w:t xml:space="preserve"> </w:t>
      </w:r>
      <w:proofErr w:type="spellStart"/>
      <w:r w:rsidRPr="00E658E0">
        <w:rPr>
          <w:i/>
          <w:color w:val="000000"/>
          <w:lang w:val="en-US"/>
        </w:rPr>
        <w:t>Penelitian</w:t>
      </w:r>
      <w:proofErr w:type="spellEnd"/>
      <w:r w:rsidRPr="00E658E0">
        <w:rPr>
          <w:color w:val="000000"/>
          <w:lang w:val="en-US"/>
        </w:rPr>
        <w:t xml:space="preserve">. </w:t>
      </w:r>
      <w:proofErr w:type="gramStart"/>
      <w:r w:rsidRPr="00E658E0">
        <w:rPr>
          <w:color w:val="000000"/>
          <w:lang w:val="en-US"/>
        </w:rPr>
        <w:t>Yogyakarta.</w:t>
      </w:r>
      <w:proofErr w:type="gramEnd"/>
      <w:r w:rsidRPr="00E658E0">
        <w:rPr>
          <w:color w:val="000000"/>
          <w:lang w:val="en-US"/>
        </w:rPr>
        <w:t xml:space="preserve"> </w:t>
      </w:r>
      <w:proofErr w:type="spellStart"/>
      <w:r w:rsidRPr="00E658E0">
        <w:rPr>
          <w:color w:val="000000"/>
          <w:lang w:val="en-US"/>
        </w:rPr>
        <w:t>Rajawali</w:t>
      </w:r>
      <w:proofErr w:type="spellEnd"/>
      <w:r w:rsidRPr="00E658E0">
        <w:rPr>
          <w:color w:val="000000"/>
          <w:lang w:val="en-US"/>
        </w:rPr>
        <w:t xml:space="preserve"> Pres. </w:t>
      </w:r>
    </w:p>
    <w:p w:rsidR="00E658E0" w:rsidRPr="00E658E0" w:rsidRDefault="00E658E0" w:rsidP="00E658E0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Soemantri, S. H.T. 2005. </w:t>
      </w:r>
      <w:r w:rsidRPr="00E658E0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Psikologi Anak Luar Biasa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Departemen Pendidikan dan Kebudayaan</w:t>
      </w:r>
    </w:p>
    <w:p w:rsidR="00E658E0" w:rsidRPr="00E658E0" w:rsidRDefault="00E658E0" w:rsidP="00E658E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Usman, B &amp; Asnawir. 2002. </w:t>
      </w:r>
      <w:r w:rsidRPr="00E658E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Media Pembelajaran</w:t>
      </w:r>
      <w:r w:rsidRPr="00E658E0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Delia Citra Utama</w:t>
      </w:r>
    </w:p>
    <w:p w:rsidR="007A676A" w:rsidRPr="00E658E0" w:rsidRDefault="007A676A" w:rsidP="00E658E0">
      <w:pPr>
        <w:rPr>
          <w:rFonts w:ascii="Times New Roman" w:hAnsi="Times New Roman" w:cs="Times New Roman"/>
          <w:sz w:val="24"/>
          <w:szCs w:val="24"/>
        </w:rPr>
      </w:pPr>
    </w:p>
    <w:sectPr w:rsidR="007A676A" w:rsidRPr="00E658E0" w:rsidSect="00D132A5">
      <w:headerReference w:type="default" r:id="rId8"/>
      <w:footerReference w:type="first" r:id="rId9"/>
      <w:pgSz w:w="12240" w:h="15840" w:code="1"/>
      <w:pgMar w:top="2275" w:right="1699" w:bottom="1699" w:left="2275" w:header="1276" w:footer="892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10" w:rsidRDefault="00246F10" w:rsidP="00100B04">
      <w:pPr>
        <w:spacing w:after="0" w:line="240" w:lineRule="auto"/>
      </w:pPr>
      <w:r>
        <w:separator/>
      </w:r>
    </w:p>
  </w:endnote>
  <w:endnote w:type="continuationSeparator" w:id="1">
    <w:p w:rsidR="00246F10" w:rsidRDefault="00246F10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B04" w:rsidRPr="00100B04" w:rsidRDefault="00F524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301916">
          <w:rPr>
            <w:rFonts w:ascii="Times New Roman" w:hAnsi="Times New Roman" w:cs="Times New Roman"/>
            <w:sz w:val="24"/>
            <w:szCs w:val="24"/>
            <w:lang w:val="en-US"/>
          </w:rPr>
          <w:t>7</w:t>
        </w:r>
      </w:p>
    </w:sdtContent>
  </w:sdt>
  <w:p w:rsidR="00100B04" w:rsidRDefault="00100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10" w:rsidRDefault="00246F10" w:rsidP="00100B04">
      <w:pPr>
        <w:spacing w:after="0" w:line="240" w:lineRule="auto"/>
      </w:pPr>
      <w:r>
        <w:separator/>
      </w:r>
    </w:p>
  </w:footnote>
  <w:footnote w:type="continuationSeparator" w:id="1">
    <w:p w:rsidR="00246F10" w:rsidRDefault="00246F10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015239"/>
      <w:docPartObj>
        <w:docPartGallery w:val="Page Numbers (Top of Page)"/>
        <w:docPartUnique/>
      </w:docPartObj>
    </w:sdtPr>
    <w:sdtContent>
      <w:p w:rsidR="00100B04" w:rsidRPr="00100B04" w:rsidRDefault="00F524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301916">
          <w:rPr>
            <w:rFonts w:ascii="Times New Roman" w:hAnsi="Times New Roman" w:cs="Times New Roman"/>
            <w:sz w:val="24"/>
            <w:szCs w:val="24"/>
            <w:lang w:val="en-US"/>
          </w:rPr>
          <w:t>8</w:t>
        </w:r>
      </w:p>
    </w:sdtContent>
  </w:sdt>
  <w:p w:rsidR="00100B04" w:rsidRDefault="00100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6DD"/>
    <w:rsid w:val="0000775F"/>
    <w:rsid w:val="0000780B"/>
    <w:rsid w:val="00016A4C"/>
    <w:rsid w:val="0002230D"/>
    <w:rsid w:val="00024190"/>
    <w:rsid w:val="00035CF4"/>
    <w:rsid w:val="00041BDE"/>
    <w:rsid w:val="00047249"/>
    <w:rsid w:val="000477A0"/>
    <w:rsid w:val="00052BBE"/>
    <w:rsid w:val="000541B1"/>
    <w:rsid w:val="00054728"/>
    <w:rsid w:val="00061605"/>
    <w:rsid w:val="000637B2"/>
    <w:rsid w:val="00072790"/>
    <w:rsid w:val="0007391D"/>
    <w:rsid w:val="00085B79"/>
    <w:rsid w:val="00090388"/>
    <w:rsid w:val="000A1F38"/>
    <w:rsid w:val="000A2DFC"/>
    <w:rsid w:val="000A42A7"/>
    <w:rsid w:val="000C17C9"/>
    <w:rsid w:val="000C7E30"/>
    <w:rsid w:val="000D2C8C"/>
    <w:rsid w:val="000D41DF"/>
    <w:rsid w:val="000D6EA1"/>
    <w:rsid w:val="000E517E"/>
    <w:rsid w:val="00100B04"/>
    <w:rsid w:val="001056DF"/>
    <w:rsid w:val="00106134"/>
    <w:rsid w:val="001307B6"/>
    <w:rsid w:val="001312B7"/>
    <w:rsid w:val="00157E16"/>
    <w:rsid w:val="001A0472"/>
    <w:rsid w:val="001C72A6"/>
    <w:rsid w:val="001E0B3F"/>
    <w:rsid w:val="00203C8A"/>
    <w:rsid w:val="00213C90"/>
    <w:rsid w:val="00223959"/>
    <w:rsid w:val="00225895"/>
    <w:rsid w:val="0024178E"/>
    <w:rsid w:val="00243A45"/>
    <w:rsid w:val="00246F10"/>
    <w:rsid w:val="00264E0B"/>
    <w:rsid w:val="002A607C"/>
    <w:rsid w:val="002B0131"/>
    <w:rsid w:val="002E492C"/>
    <w:rsid w:val="00301916"/>
    <w:rsid w:val="0032667E"/>
    <w:rsid w:val="00346BD1"/>
    <w:rsid w:val="00354765"/>
    <w:rsid w:val="00355EBD"/>
    <w:rsid w:val="00397893"/>
    <w:rsid w:val="003A3C72"/>
    <w:rsid w:val="003B662C"/>
    <w:rsid w:val="003C00FC"/>
    <w:rsid w:val="003E5854"/>
    <w:rsid w:val="003F1DB2"/>
    <w:rsid w:val="003F5AE7"/>
    <w:rsid w:val="00403379"/>
    <w:rsid w:val="0042550B"/>
    <w:rsid w:val="00426370"/>
    <w:rsid w:val="00430004"/>
    <w:rsid w:val="00433FFA"/>
    <w:rsid w:val="004735D2"/>
    <w:rsid w:val="00480948"/>
    <w:rsid w:val="004843B6"/>
    <w:rsid w:val="00496F9E"/>
    <w:rsid w:val="004B4C36"/>
    <w:rsid w:val="004B6F79"/>
    <w:rsid w:val="004D72DA"/>
    <w:rsid w:val="004E2F79"/>
    <w:rsid w:val="004E604C"/>
    <w:rsid w:val="004F30F9"/>
    <w:rsid w:val="0050177C"/>
    <w:rsid w:val="00507B48"/>
    <w:rsid w:val="0052729C"/>
    <w:rsid w:val="00540E8A"/>
    <w:rsid w:val="00552DC1"/>
    <w:rsid w:val="005566AD"/>
    <w:rsid w:val="00557475"/>
    <w:rsid w:val="00562C56"/>
    <w:rsid w:val="00571AED"/>
    <w:rsid w:val="00580F23"/>
    <w:rsid w:val="00596C62"/>
    <w:rsid w:val="005979F2"/>
    <w:rsid w:val="005A1B22"/>
    <w:rsid w:val="005B132E"/>
    <w:rsid w:val="005C5BFE"/>
    <w:rsid w:val="005C7BBC"/>
    <w:rsid w:val="005E7DD2"/>
    <w:rsid w:val="005F303B"/>
    <w:rsid w:val="00605F86"/>
    <w:rsid w:val="0061134D"/>
    <w:rsid w:val="00634E32"/>
    <w:rsid w:val="006A1474"/>
    <w:rsid w:val="006A18BB"/>
    <w:rsid w:val="006A4C95"/>
    <w:rsid w:val="006B1B41"/>
    <w:rsid w:val="006D0940"/>
    <w:rsid w:val="006D47F4"/>
    <w:rsid w:val="006D60B3"/>
    <w:rsid w:val="006E333C"/>
    <w:rsid w:val="007458E7"/>
    <w:rsid w:val="00755964"/>
    <w:rsid w:val="007612FE"/>
    <w:rsid w:val="00765640"/>
    <w:rsid w:val="007665C7"/>
    <w:rsid w:val="007668BA"/>
    <w:rsid w:val="00782084"/>
    <w:rsid w:val="007877E0"/>
    <w:rsid w:val="00793D1A"/>
    <w:rsid w:val="007A676A"/>
    <w:rsid w:val="007B319E"/>
    <w:rsid w:val="007C24C6"/>
    <w:rsid w:val="0082154D"/>
    <w:rsid w:val="00831C71"/>
    <w:rsid w:val="00843688"/>
    <w:rsid w:val="00861B06"/>
    <w:rsid w:val="00861F95"/>
    <w:rsid w:val="00861FE5"/>
    <w:rsid w:val="0086723E"/>
    <w:rsid w:val="00886434"/>
    <w:rsid w:val="00887429"/>
    <w:rsid w:val="008876B3"/>
    <w:rsid w:val="008B0AC2"/>
    <w:rsid w:val="009041B8"/>
    <w:rsid w:val="00930E40"/>
    <w:rsid w:val="0093663F"/>
    <w:rsid w:val="00945CC6"/>
    <w:rsid w:val="0095140C"/>
    <w:rsid w:val="00977270"/>
    <w:rsid w:val="00990E4A"/>
    <w:rsid w:val="00997258"/>
    <w:rsid w:val="009B5501"/>
    <w:rsid w:val="009C266F"/>
    <w:rsid w:val="009C39C9"/>
    <w:rsid w:val="009C5FB1"/>
    <w:rsid w:val="009E1499"/>
    <w:rsid w:val="009E546A"/>
    <w:rsid w:val="009E6994"/>
    <w:rsid w:val="00A26934"/>
    <w:rsid w:val="00A369F7"/>
    <w:rsid w:val="00A56123"/>
    <w:rsid w:val="00A650EE"/>
    <w:rsid w:val="00A72B1F"/>
    <w:rsid w:val="00AB10EA"/>
    <w:rsid w:val="00AC5D88"/>
    <w:rsid w:val="00AD4BF0"/>
    <w:rsid w:val="00AE1E41"/>
    <w:rsid w:val="00AE3104"/>
    <w:rsid w:val="00AE46DD"/>
    <w:rsid w:val="00AE5B4A"/>
    <w:rsid w:val="00AF3179"/>
    <w:rsid w:val="00B071F2"/>
    <w:rsid w:val="00B47E5E"/>
    <w:rsid w:val="00B51838"/>
    <w:rsid w:val="00B70757"/>
    <w:rsid w:val="00B726DF"/>
    <w:rsid w:val="00B8058F"/>
    <w:rsid w:val="00B86C44"/>
    <w:rsid w:val="00BA6DDE"/>
    <w:rsid w:val="00BC470F"/>
    <w:rsid w:val="00C03516"/>
    <w:rsid w:val="00C242A3"/>
    <w:rsid w:val="00C36869"/>
    <w:rsid w:val="00C4346D"/>
    <w:rsid w:val="00C561B2"/>
    <w:rsid w:val="00C60B95"/>
    <w:rsid w:val="00C63123"/>
    <w:rsid w:val="00C65A19"/>
    <w:rsid w:val="00C90976"/>
    <w:rsid w:val="00C91F2D"/>
    <w:rsid w:val="00C97B5A"/>
    <w:rsid w:val="00CA1FB9"/>
    <w:rsid w:val="00CA51F5"/>
    <w:rsid w:val="00CA633F"/>
    <w:rsid w:val="00CA6DCF"/>
    <w:rsid w:val="00CB46A7"/>
    <w:rsid w:val="00CF4BF8"/>
    <w:rsid w:val="00CF72F8"/>
    <w:rsid w:val="00D132A5"/>
    <w:rsid w:val="00D166D1"/>
    <w:rsid w:val="00D22CA1"/>
    <w:rsid w:val="00D304B9"/>
    <w:rsid w:val="00D4226E"/>
    <w:rsid w:val="00D478EB"/>
    <w:rsid w:val="00D7188C"/>
    <w:rsid w:val="00DC5E87"/>
    <w:rsid w:val="00DE4057"/>
    <w:rsid w:val="00DF363F"/>
    <w:rsid w:val="00DF71D6"/>
    <w:rsid w:val="00E13869"/>
    <w:rsid w:val="00E146DA"/>
    <w:rsid w:val="00E346F4"/>
    <w:rsid w:val="00E55755"/>
    <w:rsid w:val="00E629B9"/>
    <w:rsid w:val="00E658E0"/>
    <w:rsid w:val="00E9053B"/>
    <w:rsid w:val="00ED2088"/>
    <w:rsid w:val="00ED7816"/>
    <w:rsid w:val="00EE10F6"/>
    <w:rsid w:val="00EE5606"/>
    <w:rsid w:val="00EF03A0"/>
    <w:rsid w:val="00F07B83"/>
    <w:rsid w:val="00F12696"/>
    <w:rsid w:val="00F454F0"/>
    <w:rsid w:val="00F5245A"/>
    <w:rsid w:val="00F54B65"/>
    <w:rsid w:val="00F66552"/>
    <w:rsid w:val="00F73844"/>
    <w:rsid w:val="00F77A44"/>
    <w:rsid w:val="00F90777"/>
    <w:rsid w:val="00F9294E"/>
    <w:rsid w:val="00FB5A2F"/>
    <w:rsid w:val="00FC1190"/>
    <w:rsid w:val="00FD6442"/>
    <w:rsid w:val="00FE42C2"/>
    <w:rsid w:val="00FE48D6"/>
    <w:rsid w:val="00FE5ECC"/>
    <w:rsid w:val="00FE7CE3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  <w:style w:type="paragraph" w:customStyle="1" w:styleId="Style">
    <w:name w:val="Style"/>
    <w:rsid w:val="007A6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1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C94B-190F-4B7B-84AA-EFF0F38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malik</cp:lastModifiedBy>
  <cp:revision>14</cp:revision>
  <cp:lastPrinted>2012-05-07T03:42:00Z</cp:lastPrinted>
  <dcterms:created xsi:type="dcterms:W3CDTF">2012-05-06T14:37:00Z</dcterms:created>
  <dcterms:modified xsi:type="dcterms:W3CDTF">2008-01-01T17:56:00Z</dcterms:modified>
</cp:coreProperties>
</file>