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CA" w:rsidRPr="008C0795" w:rsidRDefault="003130CA" w:rsidP="003130CA">
      <w:pPr>
        <w:spacing w:line="480" w:lineRule="auto"/>
        <w:jc w:val="center"/>
        <w:rPr>
          <w:b/>
          <w:bCs/>
          <w:lang w:val="sv-SE"/>
        </w:rPr>
      </w:pPr>
      <w:r w:rsidRPr="008C0795">
        <w:rPr>
          <w:b/>
          <w:bCs/>
          <w:lang w:val="sv-SE"/>
        </w:rPr>
        <w:t xml:space="preserve">BAB </w:t>
      </w:r>
      <w:r w:rsidR="00102CF0" w:rsidRPr="008C0795">
        <w:rPr>
          <w:b/>
          <w:bCs/>
          <w:lang w:val="sv-SE"/>
        </w:rPr>
        <w:t>III</w:t>
      </w:r>
    </w:p>
    <w:p w:rsidR="00102CF0" w:rsidRPr="008C0795" w:rsidRDefault="00102CF0" w:rsidP="008C0795">
      <w:pPr>
        <w:spacing w:after="240" w:line="480" w:lineRule="auto"/>
        <w:jc w:val="center"/>
        <w:rPr>
          <w:b/>
          <w:bCs/>
          <w:lang w:val="sv-SE"/>
        </w:rPr>
      </w:pPr>
      <w:r w:rsidRPr="008C0795">
        <w:rPr>
          <w:b/>
          <w:bCs/>
          <w:lang w:val="sv-SE"/>
        </w:rPr>
        <w:t xml:space="preserve"> METOD</w:t>
      </w:r>
      <w:r w:rsidR="009415E2" w:rsidRPr="008C0795">
        <w:rPr>
          <w:b/>
          <w:bCs/>
          <w:lang w:val="id-ID"/>
        </w:rPr>
        <w:t>E</w:t>
      </w:r>
      <w:r w:rsidRPr="008C0795">
        <w:rPr>
          <w:b/>
          <w:bCs/>
          <w:lang w:val="sv-SE"/>
        </w:rPr>
        <w:t xml:space="preserve"> PENELITIAN</w:t>
      </w:r>
    </w:p>
    <w:p w:rsidR="008C0795" w:rsidRPr="008C0795" w:rsidRDefault="008C0795" w:rsidP="008C0795">
      <w:pPr>
        <w:numPr>
          <w:ilvl w:val="0"/>
          <w:numId w:val="22"/>
        </w:numPr>
        <w:spacing w:line="480" w:lineRule="auto"/>
        <w:ind w:left="426" w:hanging="426"/>
        <w:rPr>
          <w:b/>
          <w:bCs/>
          <w:color w:val="000000"/>
          <w:lang w:val="sv-SE"/>
        </w:rPr>
      </w:pPr>
      <w:r w:rsidRPr="008C0795">
        <w:rPr>
          <w:b/>
          <w:bCs/>
          <w:color w:val="000000"/>
          <w:lang w:val="sv-SE"/>
        </w:rPr>
        <w:t>Pendekatan Dan Jenis Penelitian</w:t>
      </w:r>
    </w:p>
    <w:p w:rsidR="008C0795" w:rsidRDefault="008C0795" w:rsidP="008C0795">
      <w:pPr>
        <w:spacing w:line="480" w:lineRule="auto"/>
        <w:ind w:firstLine="720"/>
        <w:jc w:val="both"/>
        <w:rPr>
          <w:color w:val="000000"/>
          <w:lang w:val="sv-SE"/>
        </w:rPr>
      </w:pPr>
      <w:r w:rsidRPr="008C0795">
        <w:rPr>
          <w:color w:val="000000"/>
        </w:rPr>
        <w:t xml:space="preserve">Pendekatan yang digunakan dalam penelitian ini adalah pendekatan kuantitatif dengan jenis penelitian </w:t>
      </w:r>
      <w:r w:rsidR="003B6EDA">
        <w:rPr>
          <w:iCs/>
          <w:color w:val="000000"/>
        </w:rPr>
        <w:t>deskriptif</w:t>
      </w:r>
      <w:r w:rsidRPr="008C0795">
        <w:rPr>
          <w:i/>
          <w:iCs/>
          <w:color w:val="000000"/>
        </w:rPr>
        <w:t>.</w:t>
      </w:r>
      <w:r w:rsidRPr="008C0795">
        <w:rPr>
          <w:color w:val="000000"/>
          <w:lang w:val="sv-SE"/>
        </w:rPr>
        <w:t xml:space="preserve"> Pendekatan ini digunakan untuk mengetahui peningkatan kemampuan operasi hitung penjumlahan melalui penggunaan media dadu pada murid tunagrahita ringan kelas dasar I Di SLB-C YPPLB Makassar. </w:t>
      </w:r>
    </w:p>
    <w:p w:rsidR="00077133" w:rsidRPr="00940D0B" w:rsidRDefault="00077133" w:rsidP="00077133">
      <w:pPr>
        <w:pStyle w:val="ListParagraph"/>
        <w:numPr>
          <w:ilvl w:val="0"/>
          <w:numId w:val="36"/>
        </w:numPr>
        <w:ind w:left="540"/>
        <w:jc w:val="both"/>
        <w:rPr>
          <w:rFonts w:ascii="Times New Roman" w:hAnsi="Times New Roman"/>
          <w:b/>
          <w:sz w:val="24"/>
          <w:szCs w:val="24"/>
        </w:rPr>
      </w:pPr>
      <w:r w:rsidRPr="00DD7B8A">
        <w:rPr>
          <w:rFonts w:ascii="Times New Roman" w:hAnsi="Times New Roman"/>
          <w:b/>
          <w:sz w:val="24"/>
          <w:szCs w:val="24"/>
        </w:rPr>
        <w:t xml:space="preserve">Pendekatan penelitian </w:t>
      </w:r>
    </w:p>
    <w:p w:rsidR="00077133" w:rsidRPr="00B76118" w:rsidRDefault="00077133" w:rsidP="00077133">
      <w:pPr>
        <w:spacing w:line="480" w:lineRule="auto"/>
        <w:ind w:firstLine="540"/>
        <w:jc w:val="both"/>
      </w:pPr>
      <w:r w:rsidRPr="00940D0B">
        <w:rPr>
          <w:lang w:val="nb-NO"/>
        </w:rPr>
        <w:t xml:space="preserve">Pendekatan yang digunakan dalam penelitian ini adalah </w:t>
      </w:r>
      <w:r>
        <w:rPr>
          <w:lang w:val="nb-NO"/>
        </w:rPr>
        <w:t>pendekatan kuantitatif.  Dimana pendekatan ini digunakan</w:t>
      </w:r>
      <w:r w:rsidRPr="00940D0B">
        <w:rPr>
          <w:lang w:val="nb-NO"/>
        </w:rPr>
        <w:t xml:space="preserve"> untuk meneliti atau mengetahui </w:t>
      </w:r>
      <w:r>
        <w:rPr>
          <w:lang w:val="nb-NO"/>
        </w:rPr>
        <w:t xml:space="preserve">peningkatan hasil belajar berhitung penjumahan murid tunagraita ringan kelas dasar I di SLB-C YPPLB Makassar </w:t>
      </w:r>
      <w:r>
        <w:t>sebelum dan setelah penerapan dadu.</w:t>
      </w:r>
    </w:p>
    <w:p w:rsidR="00077133" w:rsidRPr="00940D0B" w:rsidRDefault="00077133" w:rsidP="00077133">
      <w:pPr>
        <w:pStyle w:val="ListParagraph"/>
        <w:numPr>
          <w:ilvl w:val="0"/>
          <w:numId w:val="36"/>
        </w:numPr>
        <w:ind w:left="540"/>
        <w:jc w:val="both"/>
        <w:rPr>
          <w:rFonts w:ascii="Times New Roman" w:hAnsi="Times New Roman"/>
          <w:b/>
          <w:sz w:val="24"/>
          <w:szCs w:val="24"/>
        </w:rPr>
      </w:pPr>
      <w:r w:rsidRPr="00940D0B">
        <w:rPr>
          <w:rFonts w:ascii="Times New Roman" w:hAnsi="Times New Roman"/>
          <w:b/>
          <w:sz w:val="24"/>
          <w:szCs w:val="24"/>
        </w:rPr>
        <w:t>Jenis</w:t>
      </w:r>
      <w:r>
        <w:rPr>
          <w:rFonts w:ascii="Times New Roman" w:hAnsi="Times New Roman"/>
          <w:b/>
          <w:sz w:val="24"/>
          <w:szCs w:val="24"/>
        </w:rPr>
        <w:t xml:space="preserve"> </w:t>
      </w:r>
      <w:r w:rsidRPr="00940D0B">
        <w:rPr>
          <w:rFonts w:ascii="Times New Roman" w:hAnsi="Times New Roman"/>
          <w:b/>
          <w:sz w:val="24"/>
          <w:szCs w:val="24"/>
        </w:rPr>
        <w:t>penelitian</w:t>
      </w:r>
    </w:p>
    <w:p w:rsidR="00077133" w:rsidRDefault="00077133" w:rsidP="00077133">
      <w:pPr>
        <w:spacing w:line="480" w:lineRule="auto"/>
        <w:ind w:left="-11" w:firstLine="578"/>
        <w:jc w:val="both"/>
      </w:pPr>
      <w:r w:rsidRPr="004D0C3B">
        <w:t xml:space="preserve">Jenis penelitian </w:t>
      </w:r>
      <w:r>
        <w:t>yang dipilih</w:t>
      </w:r>
      <w:r w:rsidRPr="004D0C3B">
        <w:t xml:space="preserve"> ada</w:t>
      </w:r>
      <w:r>
        <w:t xml:space="preserve">lah deskriptif yaitu </w:t>
      </w:r>
      <w:r w:rsidRPr="004D0C3B">
        <w:t xml:space="preserve">melakukan perlakuan untuk mengetahui </w:t>
      </w:r>
      <w:r>
        <w:rPr>
          <w:lang w:val="nb-NO"/>
        </w:rPr>
        <w:t xml:space="preserve">peningkatan </w:t>
      </w:r>
      <w:r>
        <w:t>hasil belajar berhitung penjumlahan</w:t>
      </w:r>
      <w:r w:rsidRPr="007A4D8A">
        <w:t xml:space="preserve"> murid </w:t>
      </w:r>
      <w:r>
        <w:t xml:space="preserve">tunagrahita ringan </w:t>
      </w:r>
      <w:r w:rsidRPr="004D0C3B">
        <w:t xml:space="preserve">melalui </w:t>
      </w:r>
      <w:r>
        <w:t xml:space="preserve">penerapan dadu, serta </w:t>
      </w:r>
      <w:r w:rsidRPr="004D0C3B">
        <w:t xml:space="preserve">menggambarkan </w:t>
      </w:r>
      <w:r>
        <w:rPr>
          <w:lang w:val="nb-NO"/>
        </w:rPr>
        <w:t>hasil belajar berhitung penjumlahan</w:t>
      </w:r>
      <w:r w:rsidRPr="007A4D8A">
        <w:t xml:space="preserve"> murid </w:t>
      </w:r>
      <w:r>
        <w:t>tunagrahita ringan</w:t>
      </w:r>
      <w:r w:rsidRPr="004D0C3B">
        <w:t xml:space="preserve"> sebelum dan setelah pen</w:t>
      </w:r>
      <w:r>
        <w:t>erapan dadu</w:t>
      </w:r>
      <w:r>
        <w:rPr>
          <w:i/>
        </w:rPr>
        <w:t xml:space="preserve"> </w:t>
      </w:r>
      <w:r>
        <w:t xml:space="preserve">pada </w:t>
      </w:r>
      <w:r w:rsidRPr="007A4D8A">
        <w:rPr>
          <w:lang w:val="id-ID"/>
        </w:rPr>
        <w:t xml:space="preserve">kelas </w:t>
      </w:r>
      <w:r>
        <w:t xml:space="preserve">dasar I di SLB-C YPPLB Makassar </w:t>
      </w:r>
    </w:p>
    <w:p w:rsidR="00077133" w:rsidRDefault="00077133" w:rsidP="00077133">
      <w:pPr>
        <w:spacing w:line="480" w:lineRule="auto"/>
        <w:jc w:val="both"/>
        <w:rPr>
          <w:color w:val="000000"/>
          <w:lang w:val="sv-SE"/>
        </w:rPr>
      </w:pPr>
    </w:p>
    <w:p w:rsidR="00077133" w:rsidRDefault="00077133" w:rsidP="00077133">
      <w:pPr>
        <w:spacing w:line="480" w:lineRule="auto"/>
        <w:jc w:val="both"/>
        <w:rPr>
          <w:color w:val="000000"/>
          <w:lang w:val="sv-SE"/>
        </w:rPr>
      </w:pPr>
    </w:p>
    <w:p w:rsidR="00077133" w:rsidRPr="008C0795" w:rsidRDefault="00077133" w:rsidP="00077133">
      <w:pPr>
        <w:spacing w:line="480" w:lineRule="auto"/>
        <w:jc w:val="both"/>
        <w:rPr>
          <w:color w:val="000000"/>
          <w:lang w:val="sv-SE"/>
        </w:rPr>
      </w:pPr>
    </w:p>
    <w:p w:rsidR="008C0795" w:rsidRPr="008C0795" w:rsidRDefault="008C0795" w:rsidP="008C0795">
      <w:pPr>
        <w:numPr>
          <w:ilvl w:val="0"/>
          <w:numId w:val="22"/>
        </w:numPr>
        <w:spacing w:line="480" w:lineRule="auto"/>
        <w:ind w:left="426" w:hanging="426"/>
        <w:jc w:val="both"/>
        <w:rPr>
          <w:b/>
          <w:bCs/>
          <w:color w:val="000000"/>
          <w:lang w:val="sv-SE"/>
        </w:rPr>
      </w:pPr>
      <w:r w:rsidRPr="008C0795">
        <w:rPr>
          <w:b/>
          <w:bCs/>
          <w:color w:val="000000"/>
          <w:lang w:val="sv-SE"/>
        </w:rPr>
        <w:lastRenderedPageBreak/>
        <w:t>Variabel dan Desain Penelitian</w:t>
      </w:r>
    </w:p>
    <w:p w:rsidR="008C0795" w:rsidRPr="008C0795" w:rsidRDefault="008C0795" w:rsidP="008C0795">
      <w:pPr>
        <w:numPr>
          <w:ilvl w:val="0"/>
          <w:numId w:val="25"/>
        </w:numPr>
        <w:spacing w:line="480" w:lineRule="auto"/>
        <w:jc w:val="both"/>
        <w:rPr>
          <w:b/>
          <w:bCs/>
          <w:color w:val="000000"/>
          <w:lang w:val="sv-SE"/>
        </w:rPr>
      </w:pPr>
      <w:r w:rsidRPr="008C0795">
        <w:rPr>
          <w:b/>
          <w:bCs/>
          <w:color w:val="000000"/>
          <w:lang w:val="sv-SE"/>
        </w:rPr>
        <w:t>Variabel</w:t>
      </w:r>
    </w:p>
    <w:p w:rsidR="008C0795" w:rsidRPr="008C0795" w:rsidRDefault="008C0795" w:rsidP="008C0795">
      <w:pPr>
        <w:spacing w:line="480" w:lineRule="auto"/>
        <w:ind w:firstLine="567"/>
        <w:jc w:val="both"/>
        <w:rPr>
          <w:color w:val="000000"/>
        </w:rPr>
      </w:pPr>
      <w:r w:rsidRPr="008C0795">
        <w:rPr>
          <w:color w:val="000000"/>
        </w:rPr>
        <w:t>Penelitian ini menggunakan dua variable  yaitu media dadu sebagai variabel  bebas (</w:t>
      </w:r>
      <w:r w:rsidRPr="008C0795">
        <w:rPr>
          <w:i/>
          <w:iCs/>
          <w:color w:val="000000"/>
        </w:rPr>
        <w:t>independent variable</w:t>
      </w:r>
      <w:r w:rsidRPr="008C0795">
        <w:rPr>
          <w:color w:val="000000"/>
        </w:rPr>
        <w:t>) dan hasil belajar berhitung penjumlahan sebagai  variabel  terikat (</w:t>
      </w:r>
      <w:r w:rsidRPr="008C0795">
        <w:rPr>
          <w:i/>
          <w:iCs/>
          <w:color w:val="000000"/>
        </w:rPr>
        <w:t>dependent variable</w:t>
      </w:r>
      <w:r w:rsidRPr="008C0795">
        <w:rPr>
          <w:color w:val="000000"/>
        </w:rPr>
        <w:t>).</w:t>
      </w:r>
    </w:p>
    <w:p w:rsidR="008C0795" w:rsidRPr="008C0795" w:rsidRDefault="008C0795" w:rsidP="008C0795">
      <w:pPr>
        <w:numPr>
          <w:ilvl w:val="0"/>
          <w:numId w:val="25"/>
        </w:numPr>
        <w:spacing w:line="480" w:lineRule="auto"/>
        <w:jc w:val="both"/>
        <w:rPr>
          <w:b/>
          <w:bCs/>
          <w:color w:val="000000"/>
        </w:rPr>
      </w:pPr>
      <w:r w:rsidRPr="008C0795">
        <w:rPr>
          <w:b/>
          <w:bCs/>
          <w:color w:val="000000"/>
        </w:rPr>
        <w:t>Desain Penelitian</w:t>
      </w:r>
    </w:p>
    <w:p w:rsidR="003B5073" w:rsidRPr="003B5073" w:rsidRDefault="003B5073" w:rsidP="003B5073">
      <w:pPr>
        <w:spacing w:line="480" w:lineRule="auto"/>
        <w:ind w:right="-18" w:firstLine="630"/>
        <w:jc w:val="both"/>
      </w:pPr>
      <w:r w:rsidRPr="003B5073">
        <w:t xml:space="preserve">Penelitian ini dilaksanakan dengan memberikan </w:t>
      </w:r>
      <w:r w:rsidRPr="003B5073">
        <w:rPr>
          <w:i/>
        </w:rPr>
        <w:t>pretest</w:t>
      </w:r>
      <w:r w:rsidRPr="003B5073">
        <w:t xml:space="preserve"> untuk mengukur </w:t>
      </w:r>
      <w:r>
        <w:t>hasil belajar</w:t>
      </w:r>
      <w:r w:rsidRPr="003B5073">
        <w:t xml:space="preserve"> murid sebelum penerapan </w:t>
      </w:r>
      <w:r>
        <w:t>dadu</w:t>
      </w:r>
      <w:r w:rsidRPr="003B5073">
        <w:t xml:space="preserve">. Selanjutnya memberikan perlakuan melalui pembelajaran </w:t>
      </w:r>
      <w:r>
        <w:t>berhitung</w:t>
      </w:r>
      <w:r w:rsidRPr="003B5073">
        <w:t xml:space="preserve"> dengan menerapkan </w:t>
      </w:r>
      <w:r>
        <w:t>dadu</w:t>
      </w:r>
      <w:r w:rsidRPr="003B5073">
        <w:t xml:space="preserve">. Setelah itu, melaksanakan </w:t>
      </w:r>
      <w:r w:rsidRPr="003B5073">
        <w:rPr>
          <w:i/>
        </w:rPr>
        <w:t>posttest</w:t>
      </w:r>
      <w:r w:rsidRPr="003B5073">
        <w:t xml:space="preserve"> untuk mengukur </w:t>
      </w:r>
      <w:r>
        <w:t>hasil belajar berhitung</w:t>
      </w:r>
      <w:r w:rsidRPr="003B5073">
        <w:t xml:space="preserve"> murid setelah diberi perlakuan. Perolehan hasil pelaksanaan </w:t>
      </w:r>
      <w:r w:rsidRPr="003B5073">
        <w:rPr>
          <w:i/>
        </w:rPr>
        <w:t>pretest</w:t>
      </w:r>
      <w:r w:rsidRPr="003B5073">
        <w:t xml:space="preserve"> dan </w:t>
      </w:r>
      <w:r w:rsidRPr="003B5073">
        <w:rPr>
          <w:i/>
        </w:rPr>
        <w:t>posttest</w:t>
      </w:r>
      <w:r w:rsidRPr="003B5073">
        <w:t xml:space="preserve"> kemudian dibandingkan</w:t>
      </w:r>
      <w:r>
        <w:t>,</w:t>
      </w:r>
      <w:r w:rsidRPr="003B5073">
        <w:t xml:space="preserve"> dengan demikian hasil yang diperoleh lebih akurat. Data hasil yang diperoleh dari pelaksanaan </w:t>
      </w:r>
      <w:r w:rsidRPr="003B5073">
        <w:rPr>
          <w:i/>
        </w:rPr>
        <w:t>pretest</w:t>
      </w:r>
      <w:r w:rsidRPr="003B5073">
        <w:t xml:space="preserve"> dan </w:t>
      </w:r>
      <w:r w:rsidRPr="003B5073">
        <w:rPr>
          <w:i/>
        </w:rPr>
        <w:t xml:space="preserve">posttest </w:t>
      </w:r>
      <w:r w:rsidRPr="003B5073">
        <w:t xml:space="preserve">digunakan untuk mengetahui ada tidaknya peningkatan </w:t>
      </w:r>
      <w:r>
        <w:t>hasil belajar berhitung penjumlahan</w:t>
      </w:r>
      <w:r w:rsidRPr="003B5073">
        <w:t xml:space="preserve"> murid tuna</w:t>
      </w:r>
      <w:r>
        <w:t>grahita ringan</w:t>
      </w:r>
      <w:r w:rsidRPr="003B5073">
        <w:t xml:space="preserve"> </w:t>
      </w:r>
      <w:r w:rsidRPr="003B5073">
        <w:rPr>
          <w:lang w:val="id-ID"/>
        </w:rPr>
        <w:t xml:space="preserve">kelas </w:t>
      </w:r>
      <w:r>
        <w:t>dasar I</w:t>
      </w:r>
      <w:r w:rsidRPr="003B5073">
        <w:rPr>
          <w:lang w:val="id-ID"/>
        </w:rPr>
        <w:t xml:space="preserve"> di </w:t>
      </w:r>
      <w:r>
        <w:rPr>
          <w:lang w:val="id-ID"/>
        </w:rPr>
        <w:t>SLB</w:t>
      </w:r>
      <w:r>
        <w:t>-C YPPLB Makassar.</w:t>
      </w:r>
    </w:p>
    <w:p w:rsidR="008C0795" w:rsidRPr="008C0795" w:rsidRDefault="008C0795" w:rsidP="008C0795">
      <w:pPr>
        <w:numPr>
          <w:ilvl w:val="0"/>
          <w:numId w:val="22"/>
        </w:numPr>
        <w:spacing w:line="480" w:lineRule="auto"/>
        <w:ind w:left="426" w:hanging="426"/>
        <w:jc w:val="both"/>
        <w:rPr>
          <w:b/>
          <w:bCs/>
          <w:color w:val="000000"/>
          <w:lang w:val="sv-SE"/>
        </w:rPr>
      </w:pPr>
      <w:r w:rsidRPr="008C0795">
        <w:rPr>
          <w:b/>
          <w:bCs/>
          <w:color w:val="000000"/>
          <w:lang w:val="sv-SE"/>
        </w:rPr>
        <w:t>Definisi Operasional</w:t>
      </w:r>
    </w:p>
    <w:p w:rsidR="008C0795" w:rsidRPr="008C0795" w:rsidRDefault="008C0795" w:rsidP="008C0795">
      <w:pPr>
        <w:spacing w:line="480" w:lineRule="auto"/>
        <w:ind w:firstLine="567"/>
        <w:jc w:val="both"/>
        <w:rPr>
          <w:color w:val="000000"/>
        </w:rPr>
      </w:pPr>
      <w:r w:rsidRPr="008C0795">
        <w:rPr>
          <w:color w:val="000000"/>
        </w:rPr>
        <w:t>Adapun definisi secara operasional terhadap peubah-peubah penelitian tersebut di atas sebagai berikut:</w:t>
      </w:r>
    </w:p>
    <w:p w:rsidR="008C0795" w:rsidRPr="008C0795" w:rsidRDefault="008C0795" w:rsidP="008C0795">
      <w:pPr>
        <w:numPr>
          <w:ilvl w:val="0"/>
          <w:numId w:val="23"/>
        </w:numPr>
        <w:spacing w:line="480" w:lineRule="auto"/>
        <w:ind w:left="993"/>
        <w:jc w:val="both"/>
        <w:rPr>
          <w:color w:val="000000"/>
        </w:rPr>
      </w:pPr>
      <w:r w:rsidRPr="008C0795">
        <w:rPr>
          <w:color w:val="000000"/>
        </w:rPr>
        <w:t xml:space="preserve">Hasil belajar berhitung penjumlahan adalah hasil belajar murid yang diperoleh setelah proses pembelajaran berhitung penjumlahan melalui penerapan media. Hasil belajar ini meliputi pengenalan konsep bilangan, </w:t>
      </w:r>
      <w:r w:rsidRPr="008C0795">
        <w:rPr>
          <w:color w:val="000000"/>
        </w:rPr>
        <w:lastRenderedPageBreak/>
        <w:t>berhitung, membedakan angka-angka yang hamper serupa maupun penjumlahan angka 1 sampai 10.</w:t>
      </w:r>
    </w:p>
    <w:p w:rsidR="008C0795" w:rsidRPr="008C0795" w:rsidRDefault="008C0795" w:rsidP="008C0795">
      <w:pPr>
        <w:numPr>
          <w:ilvl w:val="0"/>
          <w:numId w:val="23"/>
        </w:numPr>
        <w:spacing w:line="480" w:lineRule="auto"/>
        <w:ind w:left="993"/>
        <w:jc w:val="both"/>
        <w:rPr>
          <w:color w:val="000000"/>
          <w:lang w:val="sv-SE"/>
        </w:rPr>
      </w:pPr>
      <w:r w:rsidRPr="008C0795">
        <w:rPr>
          <w:color w:val="000000"/>
          <w:lang w:val="sv-SE"/>
        </w:rPr>
        <w:t>Media dadu adalah adalah sebuah objek kecil/benda yang berbentuk kubus yang bertuliskan angka atau simbol acak, yang digunakan untuk mempermudah murid tunagrahita ringan dalam berhitung penjumlahan agar mereka tidak jenuh dalam belajar dan agar proses belajar mengajar menjadi menyenangkan.</w:t>
      </w:r>
      <w:r w:rsidR="001F260E">
        <w:rPr>
          <w:color w:val="000000"/>
          <w:lang w:val="sv-SE"/>
        </w:rPr>
        <w:t xml:space="preserve"> Dalam penerapannya </w:t>
      </w:r>
      <w:r w:rsidR="001F260E" w:rsidRPr="00FE23DA">
        <w:rPr>
          <w:color w:val="000000"/>
          <w:lang w:val="sv-SE"/>
        </w:rPr>
        <w:t>siswa secara aktif diberi tugas untuk melempar dua dadu dan menghitung jumlah simbol yang terdapat pada masing-masing dadu.</w:t>
      </w:r>
    </w:p>
    <w:p w:rsidR="003B5073" w:rsidRPr="003B5073" w:rsidRDefault="003B5073" w:rsidP="003B5073">
      <w:pPr>
        <w:pStyle w:val="ListParagraph"/>
        <w:numPr>
          <w:ilvl w:val="0"/>
          <w:numId w:val="22"/>
        </w:numPr>
        <w:ind w:left="450" w:right="-18" w:hanging="450"/>
        <w:jc w:val="both"/>
        <w:rPr>
          <w:rFonts w:ascii="Times New Roman" w:hAnsi="Times New Roman"/>
          <w:b/>
          <w:sz w:val="24"/>
          <w:szCs w:val="24"/>
        </w:rPr>
      </w:pPr>
      <w:r w:rsidRPr="003B5073">
        <w:rPr>
          <w:rFonts w:ascii="Times New Roman" w:hAnsi="Times New Roman"/>
          <w:b/>
          <w:sz w:val="24"/>
          <w:szCs w:val="24"/>
        </w:rPr>
        <w:t>Populasi dan Sampel Penelitian</w:t>
      </w:r>
    </w:p>
    <w:p w:rsidR="003B5073" w:rsidRPr="003B5073" w:rsidRDefault="003B5073" w:rsidP="003B5073">
      <w:pPr>
        <w:spacing w:line="480" w:lineRule="auto"/>
        <w:ind w:right="-18" w:firstLine="720"/>
        <w:jc w:val="both"/>
      </w:pPr>
      <w:r w:rsidRPr="003B5073">
        <w:t>Responden pada penelitian ini adalah murid tuna</w:t>
      </w:r>
      <w:r>
        <w:t>grahita ringan</w:t>
      </w:r>
      <w:r w:rsidRPr="003B5073">
        <w:rPr>
          <w:lang w:val="id-ID"/>
        </w:rPr>
        <w:t xml:space="preserve"> kelas </w:t>
      </w:r>
      <w:r>
        <w:t>dasar I</w:t>
      </w:r>
      <w:r w:rsidRPr="003B5073">
        <w:rPr>
          <w:lang w:val="id-ID"/>
        </w:rPr>
        <w:t xml:space="preserve"> di </w:t>
      </w:r>
      <w:r>
        <w:rPr>
          <w:lang w:val="id-ID"/>
        </w:rPr>
        <w:t>SLB</w:t>
      </w:r>
      <w:r>
        <w:t xml:space="preserve">-C YPPLB Makassar </w:t>
      </w:r>
      <w:r w:rsidRPr="003B5073">
        <w:t>yang masih terdaftar dan aktif pada tahun ajaran 2012/2013</w:t>
      </w:r>
      <w:r>
        <w:t xml:space="preserve"> jumlahnya sebanyak 3</w:t>
      </w:r>
      <w:r w:rsidRPr="003B5073">
        <w:t xml:space="preserve"> orang. Karena jumlah responden penelitian ini kurang dari 100 orang, maka peneliti tidak menarik sampel karena keterbatasan jumlah subyek penelitian yang tersedia. Hal tersebut sesuai dengan pendapat Arikunto (2006: 112) yang menyatakan bahwa “apabila subyeknya kurang dari 100, maka lebih baik diambil semua sehingga penelitiannya merupakan penelitian populasi”. Jadi penelitian ini adalah termasuk penelitian populasi. Berikut adalah tabel data responden pada penelitian ini.</w:t>
      </w:r>
    </w:p>
    <w:p w:rsidR="003B5073" w:rsidRDefault="003B5073" w:rsidP="008C0795">
      <w:pPr>
        <w:pStyle w:val="ListParagraph"/>
        <w:ind w:left="0" w:right="-18" w:firstLine="567"/>
        <w:contextualSpacing w:val="0"/>
        <w:jc w:val="both"/>
        <w:rPr>
          <w:rFonts w:ascii="Times New Roman" w:hAnsi="Times New Roman"/>
          <w:color w:val="000000"/>
          <w:sz w:val="24"/>
          <w:szCs w:val="24"/>
          <w:lang w:val="sv-SE"/>
        </w:rPr>
      </w:pPr>
    </w:p>
    <w:p w:rsidR="00077133" w:rsidRDefault="00077133" w:rsidP="008C0795">
      <w:pPr>
        <w:pStyle w:val="ListParagraph"/>
        <w:ind w:left="0" w:right="-18" w:firstLine="567"/>
        <w:contextualSpacing w:val="0"/>
        <w:jc w:val="both"/>
        <w:rPr>
          <w:rFonts w:ascii="Times New Roman" w:hAnsi="Times New Roman"/>
          <w:color w:val="000000"/>
          <w:sz w:val="24"/>
          <w:szCs w:val="24"/>
          <w:lang w:val="sv-SE"/>
        </w:rPr>
      </w:pPr>
    </w:p>
    <w:p w:rsidR="00077133" w:rsidRPr="008C0795" w:rsidRDefault="00077133" w:rsidP="008C0795">
      <w:pPr>
        <w:pStyle w:val="ListParagraph"/>
        <w:ind w:left="0" w:right="-18" w:firstLine="567"/>
        <w:contextualSpacing w:val="0"/>
        <w:jc w:val="both"/>
        <w:rPr>
          <w:rFonts w:ascii="Times New Roman" w:hAnsi="Times New Roman"/>
          <w:color w:val="000000"/>
          <w:sz w:val="24"/>
          <w:szCs w:val="24"/>
          <w:lang w:val="sv-SE"/>
        </w:rPr>
      </w:pPr>
    </w:p>
    <w:p w:rsidR="009D1C17" w:rsidRDefault="009D1C17" w:rsidP="009D1C17">
      <w:pPr>
        <w:ind w:left="1276" w:right="49" w:hanging="1276"/>
        <w:jc w:val="both"/>
        <w:rPr>
          <w:b/>
        </w:rPr>
      </w:pPr>
      <w:r w:rsidRPr="0098450E">
        <w:rPr>
          <w:b/>
        </w:rPr>
        <w:lastRenderedPageBreak/>
        <w:t>Tabel 3.1</w:t>
      </w:r>
      <w:r w:rsidRPr="0098450E">
        <w:rPr>
          <w:b/>
        </w:rPr>
        <w:tab/>
      </w:r>
      <w:r w:rsidRPr="00695A6C">
        <w:rPr>
          <w:b/>
        </w:rPr>
        <w:t>Data Murid Tuna</w:t>
      </w:r>
      <w:r>
        <w:rPr>
          <w:b/>
        </w:rPr>
        <w:t>grahita Ringan Kelas Dasar I SLB-C YPPLB Makassar</w:t>
      </w:r>
    </w:p>
    <w:p w:rsidR="009D1C17" w:rsidRDefault="009D1C17" w:rsidP="00077133">
      <w:pPr>
        <w:pStyle w:val="ListParagraph"/>
        <w:spacing w:line="240" w:lineRule="auto"/>
        <w:ind w:left="0" w:right="436"/>
        <w:contextualSpacing w:val="0"/>
        <w:jc w:val="both"/>
        <w:rPr>
          <w:rFonts w:ascii="Times New Roman" w:hAnsi="Times New Roman"/>
          <w:b/>
          <w:color w:val="000000"/>
          <w:sz w:val="24"/>
          <w:szCs w:val="24"/>
        </w:rPr>
      </w:pPr>
    </w:p>
    <w:tbl>
      <w:tblPr>
        <w:tblStyle w:val="TableGrid"/>
        <w:tblW w:w="0" w:type="auto"/>
        <w:jc w:val="center"/>
        <w:tblInd w:w="-2064" w:type="dxa"/>
        <w:tblLook w:val="04A0"/>
      </w:tblPr>
      <w:tblGrid>
        <w:gridCol w:w="1276"/>
        <w:gridCol w:w="2459"/>
        <w:gridCol w:w="2254"/>
        <w:gridCol w:w="2337"/>
      </w:tblGrid>
      <w:tr w:rsidR="009D1C17" w:rsidRPr="0098450E" w:rsidTr="00A469F6">
        <w:trPr>
          <w:trHeight w:val="390"/>
          <w:jc w:val="center"/>
        </w:trPr>
        <w:tc>
          <w:tcPr>
            <w:tcW w:w="1276" w:type="dxa"/>
            <w:vMerge w:val="restart"/>
            <w:vAlign w:val="center"/>
          </w:tcPr>
          <w:p w:rsidR="009D1C17" w:rsidRPr="0098450E" w:rsidRDefault="009D1C17" w:rsidP="0058639E">
            <w:pPr>
              <w:pStyle w:val="ListParagraph"/>
              <w:spacing w:line="360" w:lineRule="auto"/>
              <w:ind w:left="0" w:right="-14"/>
              <w:contextualSpacing w:val="0"/>
              <w:jc w:val="center"/>
              <w:rPr>
                <w:rFonts w:ascii="Times New Roman" w:hAnsi="Times New Roman"/>
                <w:b/>
                <w:sz w:val="24"/>
                <w:szCs w:val="24"/>
              </w:rPr>
            </w:pPr>
            <w:r w:rsidRPr="0098450E">
              <w:rPr>
                <w:rFonts w:ascii="Times New Roman" w:hAnsi="Times New Roman"/>
                <w:b/>
                <w:sz w:val="24"/>
                <w:szCs w:val="24"/>
              </w:rPr>
              <w:t>No</w:t>
            </w:r>
          </w:p>
        </w:tc>
        <w:tc>
          <w:tcPr>
            <w:tcW w:w="2459" w:type="dxa"/>
            <w:vMerge w:val="restart"/>
            <w:vAlign w:val="center"/>
          </w:tcPr>
          <w:p w:rsidR="009D1C17" w:rsidRPr="0098450E" w:rsidRDefault="009D1C17" w:rsidP="0058639E">
            <w:pPr>
              <w:pStyle w:val="ListParagraph"/>
              <w:spacing w:line="360" w:lineRule="auto"/>
              <w:ind w:left="0" w:right="-14"/>
              <w:contextualSpacing w:val="0"/>
              <w:jc w:val="center"/>
              <w:rPr>
                <w:rFonts w:ascii="Times New Roman" w:hAnsi="Times New Roman"/>
                <w:b/>
                <w:sz w:val="24"/>
                <w:szCs w:val="24"/>
              </w:rPr>
            </w:pPr>
            <w:r w:rsidRPr="0098450E">
              <w:rPr>
                <w:rFonts w:ascii="Times New Roman" w:hAnsi="Times New Roman"/>
                <w:b/>
                <w:sz w:val="24"/>
                <w:szCs w:val="24"/>
              </w:rPr>
              <w:t>Kode Murid</w:t>
            </w:r>
          </w:p>
        </w:tc>
        <w:tc>
          <w:tcPr>
            <w:tcW w:w="4590" w:type="dxa"/>
            <w:gridSpan w:val="2"/>
            <w:vAlign w:val="center"/>
          </w:tcPr>
          <w:p w:rsidR="009D1C17" w:rsidRPr="0098450E" w:rsidRDefault="009D1C17" w:rsidP="0058639E">
            <w:pPr>
              <w:pStyle w:val="ListParagraph"/>
              <w:spacing w:line="360" w:lineRule="auto"/>
              <w:ind w:left="0" w:right="-14"/>
              <w:contextualSpacing w:val="0"/>
              <w:jc w:val="center"/>
              <w:rPr>
                <w:rFonts w:ascii="Times New Roman" w:hAnsi="Times New Roman"/>
                <w:b/>
                <w:sz w:val="24"/>
                <w:szCs w:val="24"/>
              </w:rPr>
            </w:pPr>
            <w:r w:rsidRPr="0098450E">
              <w:rPr>
                <w:rFonts w:ascii="Times New Roman" w:hAnsi="Times New Roman"/>
                <w:b/>
                <w:sz w:val="24"/>
                <w:szCs w:val="24"/>
              </w:rPr>
              <w:t>Jenis Kelamin</w:t>
            </w:r>
          </w:p>
        </w:tc>
      </w:tr>
      <w:tr w:rsidR="009D1C17" w:rsidRPr="0098450E" w:rsidTr="0058639E">
        <w:trPr>
          <w:trHeight w:val="458"/>
          <w:jc w:val="center"/>
        </w:trPr>
        <w:tc>
          <w:tcPr>
            <w:tcW w:w="1276" w:type="dxa"/>
            <w:vMerge/>
            <w:vAlign w:val="center"/>
          </w:tcPr>
          <w:p w:rsidR="009D1C17" w:rsidRPr="0098450E" w:rsidRDefault="009D1C17" w:rsidP="00CA1DD0">
            <w:pPr>
              <w:pStyle w:val="ListParagraph"/>
              <w:spacing w:after="120"/>
              <w:ind w:left="0" w:right="-14"/>
              <w:contextualSpacing w:val="0"/>
              <w:jc w:val="center"/>
              <w:rPr>
                <w:rFonts w:ascii="Times New Roman" w:hAnsi="Times New Roman"/>
                <w:b/>
                <w:sz w:val="24"/>
                <w:szCs w:val="24"/>
              </w:rPr>
            </w:pPr>
          </w:p>
        </w:tc>
        <w:tc>
          <w:tcPr>
            <w:tcW w:w="2459" w:type="dxa"/>
            <w:vMerge/>
            <w:vAlign w:val="center"/>
          </w:tcPr>
          <w:p w:rsidR="009D1C17" w:rsidRPr="0098450E" w:rsidRDefault="009D1C17" w:rsidP="00CA1DD0">
            <w:pPr>
              <w:pStyle w:val="ListParagraph"/>
              <w:spacing w:after="120"/>
              <w:ind w:left="0" w:right="-14"/>
              <w:contextualSpacing w:val="0"/>
              <w:jc w:val="center"/>
              <w:rPr>
                <w:rFonts w:ascii="Times New Roman" w:hAnsi="Times New Roman"/>
                <w:b/>
                <w:sz w:val="24"/>
                <w:szCs w:val="24"/>
              </w:rPr>
            </w:pPr>
          </w:p>
        </w:tc>
        <w:tc>
          <w:tcPr>
            <w:tcW w:w="2254" w:type="dxa"/>
            <w:vAlign w:val="center"/>
          </w:tcPr>
          <w:p w:rsidR="0058639E" w:rsidRPr="0098450E" w:rsidRDefault="009D1C17" w:rsidP="0058639E">
            <w:pPr>
              <w:pStyle w:val="ListParagraph"/>
              <w:spacing w:line="360" w:lineRule="auto"/>
              <w:ind w:left="0" w:right="-14"/>
              <w:contextualSpacing w:val="0"/>
              <w:jc w:val="center"/>
              <w:rPr>
                <w:rFonts w:ascii="Times New Roman" w:hAnsi="Times New Roman"/>
                <w:b/>
                <w:sz w:val="24"/>
                <w:szCs w:val="24"/>
              </w:rPr>
            </w:pPr>
            <w:r w:rsidRPr="0098450E">
              <w:rPr>
                <w:rFonts w:ascii="Times New Roman" w:hAnsi="Times New Roman"/>
                <w:b/>
                <w:sz w:val="24"/>
                <w:szCs w:val="24"/>
              </w:rPr>
              <w:t>Laki-Laki</w:t>
            </w:r>
          </w:p>
        </w:tc>
        <w:tc>
          <w:tcPr>
            <w:tcW w:w="2337" w:type="dxa"/>
            <w:vAlign w:val="center"/>
          </w:tcPr>
          <w:p w:rsidR="009D1C17" w:rsidRPr="0098450E" w:rsidRDefault="009D1C17" w:rsidP="0058639E">
            <w:pPr>
              <w:pStyle w:val="ListParagraph"/>
              <w:spacing w:line="360" w:lineRule="auto"/>
              <w:ind w:left="0" w:right="-14"/>
              <w:contextualSpacing w:val="0"/>
              <w:jc w:val="center"/>
              <w:rPr>
                <w:rFonts w:ascii="Times New Roman" w:hAnsi="Times New Roman"/>
                <w:b/>
                <w:sz w:val="24"/>
                <w:szCs w:val="24"/>
              </w:rPr>
            </w:pPr>
            <w:r w:rsidRPr="0098450E">
              <w:rPr>
                <w:rFonts w:ascii="Times New Roman" w:hAnsi="Times New Roman"/>
                <w:b/>
                <w:sz w:val="24"/>
                <w:szCs w:val="24"/>
              </w:rPr>
              <w:t>Perempuan</w:t>
            </w:r>
          </w:p>
        </w:tc>
      </w:tr>
      <w:tr w:rsidR="009D1C17" w:rsidRPr="0098450E" w:rsidTr="00A469F6">
        <w:trPr>
          <w:trHeight w:val="1230"/>
          <w:jc w:val="center"/>
        </w:trPr>
        <w:tc>
          <w:tcPr>
            <w:tcW w:w="1276" w:type="dxa"/>
            <w:vAlign w:val="center"/>
          </w:tcPr>
          <w:p w:rsidR="009D1C17" w:rsidRPr="0098450E" w:rsidRDefault="009D1C17" w:rsidP="00CA1DD0">
            <w:pPr>
              <w:pStyle w:val="ListParagraph"/>
              <w:spacing w:line="360" w:lineRule="auto"/>
              <w:ind w:left="0" w:right="-14"/>
              <w:contextualSpacing w:val="0"/>
              <w:jc w:val="center"/>
              <w:rPr>
                <w:rFonts w:ascii="Times New Roman" w:hAnsi="Times New Roman"/>
                <w:sz w:val="24"/>
                <w:szCs w:val="24"/>
              </w:rPr>
            </w:pPr>
            <w:r w:rsidRPr="0098450E">
              <w:rPr>
                <w:rFonts w:ascii="Times New Roman" w:hAnsi="Times New Roman"/>
                <w:sz w:val="24"/>
                <w:szCs w:val="24"/>
              </w:rPr>
              <w:t>1.</w:t>
            </w:r>
          </w:p>
          <w:p w:rsidR="009D1C17" w:rsidRPr="0098450E" w:rsidRDefault="009D1C17" w:rsidP="00CA1DD0">
            <w:pPr>
              <w:pStyle w:val="ListParagraph"/>
              <w:spacing w:line="360" w:lineRule="auto"/>
              <w:ind w:left="0" w:right="-14"/>
              <w:contextualSpacing w:val="0"/>
              <w:jc w:val="center"/>
              <w:rPr>
                <w:rFonts w:ascii="Times New Roman" w:hAnsi="Times New Roman"/>
                <w:sz w:val="24"/>
                <w:szCs w:val="24"/>
              </w:rPr>
            </w:pPr>
            <w:r w:rsidRPr="0098450E">
              <w:rPr>
                <w:rFonts w:ascii="Times New Roman" w:hAnsi="Times New Roman"/>
                <w:sz w:val="24"/>
                <w:szCs w:val="24"/>
              </w:rPr>
              <w:t>2.</w:t>
            </w:r>
          </w:p>
          <w:p w:rsidR="009D1C17" w:rsidRPr="0098450E" w:rsidRDefault="009D1C17" w:rsidP="005B23C2">
            <w:pPr>
              <w:pStyle w:val="ListParagraph"/>
              <w:spacing w:line="360" w:lineRule="auto"/>
              <w:ind w:left="0" w:right="-14"/>
              <w:contextualSpacing w:val="0"/>
              <w:jc w:val="center"/>
              <w:rPr>
                <w:rFonts w:ascii="Times New Roman" w:hAnsi="Times New Roman"/>
                <w:sz w:val="24"/>
                <w:szCs w:val="24"/>
              </w:rPr>
            </w:pPr>
            <w:r w:rsidRPr="0098450E">
              <w:rPr>
                <w:rFonts w:ascii="Times New Roman" w:hAnsi="Times New Roman"/>
                <w:sz w:val="24"/>
                <w:szCs w:val="24"/>
              </w:rPr>
              <w:t>3.</w:t>
            </w:r>
          </w:p>
        </w:tc>
        <w:tc>
          <w:tcPr>
            <w:tcW w:w="2459" w:type="dxa"/>
            <w:vAlign w:val="center"/>
          </w:tcPr>
          <w:p w:rsidR="009D1C17" w:rsidRPr="0098450E" w:rsidRDefault="009D1C17" w:rsidP="00CA1DD0">
            <w:pPr>
              <w:pStyle w:val="ListParagraph"/>
              <w:spacing w:line="360" w:lineRule="auto"/>
              <w:ind w:left="0" w:right="-14"/>
              <w:contextualSpacing w:val="0"/>
              <w:jc w:val="center"/>
              <w:rPr>
                <w:rFonts w:ascii="Times New Roman" w:hAnsi="Times New Roman"/>
                <w:sz w:val="24"/>
                <w:szCs w:val="24"/>
              </w:rPr>
            </w:pPr>
            <w:r>
              <w:rPr>
                <w:rFonts w:ascii="Times New Roman" w:hAnsi="Times New Roman"/>
                <w:sz w:val="24"/>
                <w:szCs w:val="24"/>
              </w:rPr>
              <w:t>RR</w:t>
            </w:r>
          </w:p>
          <w:p w:rsidR="009D1C17" w:rsidRPr="0098450E" w:rsidRDefault="009D1C17" w:rsidP="00CA1DD0">
            <w:pPr>
              <w:pStyle w:val="ListParagraph"/>
              <w:spacing w:line="360" w:lineRule="auto"/>
              <w:ind w:left="0" w:right="-14"/>
              <w:contextualSpacing w:val="0"/>
              <w:jc w:val="center"/>
              <w:rPr>
                <w:rFonts w:ascii="Times New Roman" w:hAnsi="Times New Roman"/>
                <w:sz w:val="24"/>
                <w:szCs w:val="24"/>
              </w:rPr>
            </w:pPr>
            <w:r>
              <w:rPr>
                <w:rFonts w:ascii="Times New Roman" w:hAnsi="Times New Roman"/>
                <w:sz w:val="24"/>
                <w:szCs w:val="24"/>
              </w:rPr>
              <w:t>PT</w:t>
            </w:r>
          </w:p>
          <w:p w:rsidR="009D1C17" w:rsidRPr="0098450E" w:rsidRDefault="009D1C17" w:rsidP="005B23C2">
            <w:pPr>
              <w:pStyle w:val="ListParagraph"/>
              <w:spacing w:line="360" w:lineRule="auto"/>
              <w:ind w:left="0" w:right="-14"/>
              <w:contextualSpacing w:val="0"/>
              <w:jc w:val="center"/>
              <w:rPr>
                <w:rFonts w:ascii="Times New Roman" w:hAnsi="Times New Roman"/>
                <w:sz w:val="24"/>
                <w:szCs w:val="24"/>
              </w:rPr>
            </w:pPr>
            <w:r>
              <w:rPr>
                <w:rFonts w:ascii="Times New Roman" w:hAnsi="Times New Roman"/>
                <w:sz w:val="24"/>
                <w:szCs w:val="24"/>
              </w:rPr>
              <w:t>AD</w:t>
            </w:r>
          </w:p>
        </w:tc>
        <w:tc>
          <w:tcPr>
            <w:tcW w:w="2254" w:type="dxa"/>
          </w:tcPr>
          <w:p w:rsidR="009D1C17" w:rsidRDefault="009D1C17" w:rsidP="009D1C17">
            <w:pPr>
              <w:spacing w:line="360" w:lineRule="auto"/>
              <w:ind w:left="796" w:right="-11"/>
            </w:pPr>
            <w:r>
              <w:t>√</w:t>
            </w:r>
          </w:p>
          <w:p w:rsidR="009D1C17" w:rsidRDefault="009D1C17" w:rsidP="00CA1DD0">
            <w:pPr>
              <w:pStyle w:val="ListParagraph"/>
              <w:spacing w:line="360" w:lineRule="auto"/>
              <w:ind w:left="360" w:right="-14"/>
              <w:jc w:val="center"/>
              <w:rPr>
                <w:rFonts w:ascii="Times New Roman" w:hAnsi="Times New Roman"/>
                <w:sz w:val="24"/>
                <w:szCs w:val="24"/>
              </w:rPr>
            </w:pPr>
          </w:p>
          <w:p w:rsidR="009D1C17" w:rsidRPr="005B23C2" w:rsidRDefault="009D1C17" w:rsidP="005B23C2">
            <w:pPr>
              <w:spacing w:line="360" w:lineRule="auto"/>
              <w:ind w:right="-14"/>
            </w:pPr>
          </w:p>
        </w:tc>
        <w:tc>
          <w:tcPr>
            <w:tcW w:w="2337" w:type="dxa"/>
          </w:tcPr>
          <w:p w:rsidR="009D1C17" w:rsidRDefault="009D1C17" w:rsidP="00CA1DD0">
            <w:pPr>
              <w:spacing w:line="360" w:lineRule="auto"/>
              <w:ind w:left="796" w:right="-11"/>
            </w:pPr>
          </w:p>
          <w:p w:rsidR="009D1C17" w:rsidRDefault="009D1C17" w:rsidP="00CA1DD0">
            <w:pPr>
              <w:spacing w:line="360" w:lineRule="auto"/>
              <w:ind w:left="796" w:right="-11"/>
            </w:pPr>
            <w:r>
              <w:t>√</w:t>
            </w:r>
          </w:p>
          <w:p w:rsidR="009D1C17" w:rsidRPr="00E8712D" w:rsidRDefault="009D1C17" w:rsidP="00CA1DD0">
            <w:pPr>
              <w:spacing w:line="360" w:lineRule="auto"/>
              <w:ind w:left="796" w:right="-11"/>
            </w:pPr>
            <w:r>
              <w:t>√</w:t>
            </w:r>
          </w:p>
        </w:tc>
      </w:tr>
      <w:tr w:rsidR="009D1C17" w:rsidRPr="0098450E" w:rsidTr="00A469F6">
        <w:tblPrEx>
          <w:tblLook w:val="0000"/>
        </w:tblPrEx>
        <w:trPr>
          <w:trHeight w:val="593"/>
          <w:jc w:val="center"/>
        </w:trPr>
        <w:tc>
          <w:tcPr>
            <w:tcW w:w="3735" w:type="dxa"/>
            <w:gridSpan w:val="2"/>
            <w:vAlign w:val="center"/>
          </w:tcPr>
          <w:p w:rsidR="009D1C17" w:rsidRPr="0098450E" w:rsidRDefault="009D1C17" w:rsidP="0058639E">
            <w:pPr>
              <w:pStyle w:val="ListParagraph"/>
              <w:spacing w:before="120" w:line="360" w:lineRule="auto"/>
              <w:ind w:left="0" w:right="-18"/>
              <w:jc w:val="center"/>
              <w:rPr>
                <w:rFonts w:ascii="Times New Roman" w:hAnsi="Times New Roman"/>
                <w:b/>
                <w:sz w:val="24"/>
                <w:szCs w:val="24"/>
              </w:rPr>
            </w:pPr>
            <w:r w:rsidRPr="0098450E">
              <w:rPr>
                <w:rFonts w:ascii="Times New Roman" w:hAnsi="Times New Roman"/>
                <w:b/>
                <w:sz w:val="24"/>
                <w:szCs w:val="24"/>
              </w:rPr>
              <w:t>Jumlah</w:t>
            </w:r>
          </w:p>
        </w:tc>
        <w:tc>
          <w:tcPr>
            <w:tcW w:w="4590" w:type="dxa"/>
            <w:gridSpan w:val="2"/>
            <w:vAlign w:val="center"/>
          </w:tcPr>
          <w:p w:rsidR="009D1C17" w:rsidRPr="0098450E" w:rsidRDefault="009D1C17" w:rsidP="0058639E">
            <w:pPr>
              <w:spacing w:before="120" w:line="360" w:lineRule="auto"/>
              <w:ind w:right="-18"/>
              <w:jc w:val="center"/>
              <w:rPr>
                <w:b/>
              </w:rPr>
            </w:pPr>
            <w:r>
              <w:rPr>
                <w:b/>
              </w:rPr>
              <w:t>3</w:t>
            </w:r>
          </w:p>
        </w:tc>
      </w:tr>
    </w:tbl>
    <w:p w:rsidR="006B0431" w:rsidRDefault="006B0431" w:rsidP="001F260E">
      <w:pPr>
        <w:jc w:val="both"/>
        <w:rPr>
          <w:color w:val="000000"/>
          <w:lang w:val="sv-SE"/>
        </w:rPr>
      </w:pPr>
    </w:p>
    <w:p w:rsidR="009D1C17" w:rsidRDefault="009D1C17" w:rsidP="009D1C17">
      <w:pPr>
        <w:ind w:left="1080" w:right="-18" w:hanging="1080"/>
        <w:jc w:val="both"/>
      </w:pPr>
      <w:r w:rsidRPr="0098450E">
        <w:rPr>
          <w:i/>
        </w:rPr>
        <w:t xml:space="preserve">Sumber : </w:t>
      </w:r>
      <w:r w:rsidRPr="009D1C17">
        <w:rPr>
          <w:i/>
        </w:rPr>
        <w:t>Data Murid Tunagrahita Ringan Kelas Dasar I SLB-C YPPLB Makassar</w:t>
      </w:r>
    </w:p>
    <w:p w:rsidR="006B0431" w:rsidRPr="001F260E" w:rsidRDefault="006B0431" w:rsidP="001F260E">
      <w:pPr>
        <w:jc w:val="both"/>
        <w:rPr>
          <w:color w:val="000000"/>
          <w:lang w:val="sv-SE"/>
        </w:rPr>
      </w:pPr>
    </w:p>
    <w:p w:rsidR="008C0795" w:rsidRPr="00815FF5" w:rsidRDefault="008C0795" w:rsidP="00815FF5">
      <w:pPr>
        <w:pStyle w:val="ListParagraph"/>
        <w:numPr>
          <w:ilvl w:val="0"/>
          <w:numId w:val="26"/>
        </w:numPr>
        <w:ind w:left="426" w:hanging="426"/>
        <w:jc w:val="both"/>
        <w:rPr>
          <w:rFonts w:ascii="Times New Roman" w:hAnsi="Times New Roman"/>
          <w:color w:val="000000"/>
          <w:sz w:val="24"/>
          <w:szCs w:val="24"/>
          <w:lang w:val="sv-SE"/>
        </w:rPr>
      </w:pPr>
      <w:r w:rsidRPr="00815FF5">
        <w:rPr>
          <w:rFonts w:ascii="Times New Roman" w:hAnsi="Times New Roman"/>
          <w:b/>
          <w:bCs/>
          <w:color w:val="000000"/>
          <w:sz w:val="24"/>
          <w:szCs w:val="24"/>
          <w:lang w:val="sv-SE"/>
        </w:rPr>
        <w:t>Teknik dan Prosedur Pengumpulan Data</w:t>
      </w:r>
    </w:p>
    <w:p w:rsidR="008C0795" w:rsidRPr="008C0795" w:rsidRDefault="008C0795" w:rsidP="008C0795">
      <w:pPr>
        <w:spacing w:line="480" w:lineRule="auto"/>
        <w:ind w:firstLine="720"/>
        <w:jc w:val="both"/>
        <w:rPr>
          <w:color w:val="000000"/>
        </w:rPr>
      </w:pPr>
      <w:r w:rsidRPr="008C0795">
        <w:rPr>
          <w:color w:val="000000"/>
        </w:rPr>
        <w:t xml:space="preserve">Teknik pengumpulan data dalam penelitian ini menggunakan tes. Teknik ini digunakan untuk mendapatkan data tentang kemampuan </w:t>
      </w:r>
      <w:r w:rsidR="00480EB7">
        <w:rPr>
          <w:color w:val="000000"/>
        </w:rPr>
        <w:t>b</w:t>
      </w:r>
      <w:r w:rsidRPr="008C0795">
        <w:rPr>
          <w:color w:val="000000"/>
        </w:rPr>
        <w:t xml:space="preserve">erhitung murid tunagrahita ringan </w:t>
      </w:r>
      <w:r w:rsidR="00480EB7">
        <w:rPr>
          <w:color w:val="000000"/>
        </w:rPr>
        <w:t>sebelum dan setelah</w:t>
      </w:r>
      <w:r w:rsidRPr="008C0795">
        <w:rPr>
          <w:color w:val="000000"/>
        </w:rPr>
        <w:t xml:space="preserve"> menggunakan media dadu.</w:t>
      </w:r>
    </w:p>
    <w:p w:rsidR="008C0795" w:rsidRDefault="008C0795" w:rsidP="008C0795">
      <w:pPr>
        <w:pStyle w:val="ListParagraph"/>
        <w:ind w:left="0" w:right="49" w:firstLine="630"/>
        <w:jc w:val="both"/>
        <w:rPr>
          <w:rFonts w:ascii="Times New Roman" w:hAnsi="Times New Roman"/>
          <w:color w:val="000000"/>
          <w:sz w:val="24"/>
          <w:szCs w:val="24"/>
        </w:rPr>
      </w:pPr>
      <w:r w:rsidRPr="008C0795">
        <w:rPr>
          <w:rFonts w:ascii="Times New Roman" w:hAnsi="Times New Roman"/>
          <w:color w:val="000000"/>
          <w:sz w:val="24"/>
          <w:szCs w:val="24"/>
        </w:rPr>
        <w:t>Adapun materi tes penelitian ini mengenai berhitung penjumlahan, dengan penerapan media dadu. P</w:t>
      </w:r>
      <w:r w:rsidRPr="008C0795">
        <w:rPr>
          <w:rFonts w:ascii="Times New Roman" w:hAnsi="Times New Roman"/>
          <w:color w:val="000000"/>
          <w:sz w:val="24"/>
          <w:szCs w:val="24"/>
          <w:lang w:val="id-ID"/>
        </w:rPr>
        <w:t xml:space="preserve">elaksanaan pengumpulan data ditempuh melalui </w:t>
      </w:r>
      <w:r w:rsidRPr="008C0795">
        <w:rPr>
          <w:rFonts w:ascii="Times New Roman" w:hAnsi="Times New Roman"/>
          <w:color w:val="000000"/>
          <w:sz w:val="24"/>
          <w:szCs w:val="24"/>
        </w:rPr>
        <w:t>tahapan sebagai berikut:</w:t>
      </w:r>
    </w:p>
    <w:p w:rsidR="00480EB7" w:rsidRPr="00480EB7" w:rsidRDefault="00480EB7" w:rsidP="00480EB7">
      <w:pPr>
        <w:pStyle w:val="ListParagraph"/>
        <w:numPr>
          <w:ilvl w:val="0"/>
          <w:numId w:val="33"/>
        </w:numPr>
        <w:ind w:left="284" w:hanging="284"/>
        <w:jc w:val="both"/>
        <w:rPr>
          <w:rFonts w:ascii="Times New Roman" w:hAnsi="Times New Roman"/>
          <w:sz w:val="24"/>
          <w:szCs w:val="24"/>
        </w:rPr>
      </w:pPr>
      <w:r w:rsidRPr="00480EB7">
        <w:rPr>
          <w:rFonts w:ascii="Times New Roman" w:hAnsi="Times New Roman"/>
          <w:sz w:val="24"/>
          <w:szCs w:val="24"/>
          <w:lang w:val="nb-NO"/>
        </w:rPr>
        <w:t>Tes</w:t>
      </w:r>
      <w:r w:rsidRPr="00480EB7">
        <w:rPr>
          <w:rFonts w:ascii="Times New Roman" w:hAnsi="Times New Roman"/>
          <w:sz w:val="24"/>
          <w:szCs w:val="24"/>
          <w:lang w:val="nb-NO"/>
        </w:rPr>
        <w:tab/>
      </w:r>
    </w:p>
    <w:p w:rsidR="00480EB7" w:rsidRPr="001F260E" w:rsidRDefault="00480EB7" w:rsidP="001F260E">
      <w:pPr>
        <w:spacing w:line="480" w:lineRule="auto"/>
        <w:ind w:firstLine="720"/>
        <w:jc w:val="both"/>
        <w:rPr>
          <w:color w:val="000000"/>
        </w:rPr>
      </w:pPr>
      <w:r w:rsidRPr="00480EB7">
        <w:rPr>
          <w:lang w:val="nb-NO"/>
        </w:rPr>
        <w:t xml:space="preserve">Tes yang digunakan adalah tes tertulis yang diberikan kepada siswa baik sebelum perlakuan maupun sesudah perlakuan. Tes ini dimaksudkan untuk mengumpulkan data tentang </w:t>
      </w:r>
      <w:r w:rsidRPr="00480EB7">
        <w:rPr>
          <w:lang w:val="id-ID"/>
        </w:rPr>
        <w:t xml:space="preserve">hasil </w:t>
      </w:r>
      <w:r w:rsidRPr="00480EB7">
        <w:rPr>
          <w:lang w:val="nb-NO"/>
        </w:rPr>
        <w:t>belajar murid tunagrahita ringan baik sebelum maupun setelah</w:t>
      </w:r>
      <w:r w:rsidRPr="008C7AAA">
        <w:t xml:space="preserve"> </w:t>
      </w:r>
      <w:r w:rsidRPr="00480EB7">
        <w:rPr>
          <w:lang w:val="nb-NO"/>
        </w:rPr>
        <w:t xml:space="preserve"> </w:t>
      </w:r>
      <w:r w:rsidRPr="008C7AAA">
        <w:t xml:space="preserve">penerapan </w:t>
      </w:r>
      <w:r>
        <w:t>media dadu</w:t>
      </w:r>
      <w:r w:rsidRPr="008C7AAA">
        <w:t xml:space="preserve"> </w:t>
      </w:r>
      <w:r>
        <w:rPr>
          <w:lang w:val="nb-NO"/>
        </w:rPr>
        <w:t>dalam pembelajaran berhitung penjulahan</w:t>
      </w:r>
      <w:r w:rsidRPr="00480EB7">
        <w:rPr>
          <w:lang w:val="nb-NO"/>
        </w:rPr>
        <w:t>.</w:t>
      </w:r>
      <w:r w:rsidRPr="008C7AAA">
        <w:t xml:space="preserve"> </w:t>
      </w:r>
      <w:r w:rsidR="00B11526" w:rsidRPr="008C0795">
        <w:rPr>
          <w:color w:val="000000"/>
          <w:lang w:val="id-ID"/>
        </w:rPr>
        <w:t>Pengumpulan data dilaksanakan pada awal penyajian materi pelajaran.</w:t>
      </w:r>
      <w:r w:rsidR="00B11526" w:rsidRPr="008C0795">
        <w:rPr>
          <w:color w:val="000000"/>
        </w:rPr>
        <w:t xml:space="preserve"> </w:t>
      </w:r>
      <w:r w:rsidR="00B11526" w:rsidRPr="008C0795">
        <w:rPr>
          <w:color w:val="000000"/>
          <w:lang w:val="id-ID"/>
        </w:rPr>
        <w:t xml:space="preserve">Pada setiap awal dan akhir pelajaran anak tunagrahita diberikan tes secara individual sehubungan </w:t>
      </w:r>
      <w:r w:rsidR="00B11526" w:rsidRPr="008C0795">
        <w:rPr>
          <w:color w:val="000000"/>
          <w:lang w:val="id-ID"/>
        </w:rPr>
        <w:lastRenderedPageBreak/>
        <w:t>dengan materi pelajaran.</w:t>
      </w:r>
      <w:r w:rsidR="00B11526" w:rsidRPr="008C0795">
        <w:rPr>
          <w:color w:val="000000"/>
        </w:rPr>
        <w:t xml:space="preserve"> </w:t>
      </w:r>
      <w:r w:rsidR="00B11526" w:rsidRPr="008C0795">
        <w:rPr>
          <w:color w:val="000000"/>
          <w:lang w:val="id-ID"/>
        </w:rPr>
        <w:t xml:space="preserve">Adapun jenis tes yang diberikan tes tertulis, yang tingkat kesulitannya disesuaikan dengan materi pelajaran. Pelaksanaan pengumpulan data ini dilaksanakan untuk mengungkap tingkat pengaruh media </w:t>
      </w:r>
      <w:r w:rsidR="00B11526" w:rsidRPr="008C0795">
        <w:rPr>
          <w:color w:val="000000"/>
        </w:rPr>
        <w:t>dadu</w:t>
      </w:r>
      <w:r w:rsidR="00B11526" w:rsidRPr="008C0795">
        <w:rPr>
          <w:color w:val="000000"/>
          <w:lang w:val="id-ID"/>
        </w:rPr>
        <w:t xml:space="preserve"> pada pengajaran </w:t>
      </w:r>
      <w:r w:rsidR="00B11526" w:rsidRPr="008C0795">
        <w:rPr>
          <w:color w:val="000000"/>
        </w:rPr>
        <w:t>berhitung penjumlahan</w:t>
      </w:r>
      <w:r w:rsidR="00B11526" w:rsidRPr="008C0795">
        <w:rPr>
          <w:color w:val="000000"/>
          <w:lang w:val="id-ID"/>
        </w:rPr>
        <w:t xml:space="preserve">. </w:t>
      </w:r>
      <w:r w:rsidR="00B11526" w:rsidRPr="008C0795">
        <w:rPr>
          <w:color w:val="000000"/>
        </w:rPr>
        <w:t xml:space="preserve">Bentuk tes yang digunakan adalah bentuk tes yang dikonstruksi oleh peneliti sendiri dan jumlah soal </w:t>
      </w:r>
      <w:r w:rsidR="001F260E">
        <w:rPr>
          <w:color w:val="000000"/>
        </w:rPr>
        <w:t xml:space="preserve">sebanyak </w:t>
      </w:r>
      <w:r w:rsidR="00B11526">
        <w:rPr>
          <w:color w:val="000000"/>
        </w:rPr>
        <w:t>2</w:t>
      </w:r>
      <w:r w:rsidR="00B11526" w:rsidRPr="008C0795">
        <w:rPr>
          <w:color w:val="000000"/>
        </w:rPr>
        <w:t xml:space="preserve">0 nomor. Kriteria pemberian nilai digunakan 0 – 1. Nilai nol (0) apabila jawaban murid salah. Nilai satu (1) apabila jawaban murid benar. Jadi total skor maksimal </w:t>
      </w:r>
      <w:r w:rsidR="00B11526">
        <w:rPr>
          <w:color w:val="000000"/>
        </w:rPr>
        <w:t>2</w:t>
      </w:r>
      <w:r w:rsidR="00B11526" w:rsidRPr="008C0795">
        <w:rPr>
          <w:color w:val="000000"/>
        </w:rPr>
        <w:t>0 dan skor minimal adalah 0.</w:t>
      </w:r>
    </w:p>
    <w:p w:rsidR="00480EB7" w:rsidRDefault="00480EB7" w:rsidP="00480EB7">
      <w:pPr>
        <w:pStyle w:val="BodyText"/>
        <w:numPr>
          <w:ilvl w:val="0"/>
          <w:numId w:val="33"/>
        </w:numPr>
        <w:ind w:left="284" w:right="-72" w:hanging="284"/>
        <w:contextualSpacing/>
        <w:rPr>
          <w:lang w:val="id-ID"/>
        </w:rPr>
      </w:pPr>
      <w:r w:rsidRPr="008C7AAA">
        <w:rPr>
          <w:lang w:val="id-ID"/>
        </w:rPr>
        <w:t xml:space="preserve">Dokumentasi </w:t>
      </w:r>
    </w:p>
    <w:p w:rsidR="00480EB7" w:rsidRPr="0033316E" w:rsidRDefault="00480EB7" w:rsidP="00480EB7">
      <w:pPr>
        <w:pStyle w:val="BodyText"/>
        <w:ind w:right="-72" w:firstLine="567"/>
        <w:contextualSpacing/>
        <w:rPr>
          <w:lang w:val="id-ID"/>
        </w:rPr>
      </w:pPr>
      <w:r w:rsidRPr="005D7145">
        <w:rPr>
          <w:lang w:val="id-ID"/>
        </w:rPr>
        <w:t>Teknik dokumentasi digunakan untuk mengetahui jumlah murid tungarahita ringan pada SLBN Pembina Tingkat Prop.Sulawesi Selatan</w:t>
      </w:r>
      <w:r w:rsidRPr="008C7AAA">
        <w:t>.</w:t>
      </w:r>
    </w:p>
    <w:p w:rsidR="00480EB7" w:rsidRPr="00B11526" w:rsidRDefault="00480EB7" w:rsidP="00B11526">
      <w:pPr>
        <w:ind w:right="49"/>
        <w:jc w:val="both"/>
        <w:rPr>
          <w:color w:val="000000"/>
        </w:rPr>
      </w:pPr>
    </w:p>
    <w:p w:rsidR="008C0795" w:rsidRPr="008C0795" w:rsidRDefault="008C0795" w:rsidP="008C0795">
      <w:pPr>
        <w:numPr>
          <w:ilvl w:val="0"/>
          <w:numId w:val="28"/>
        </w:numPr>
        <w:spacing w:line="480" w:lineRule="auto"/>
        <w:ind w:left="426" w:right="49" w:hanging="426"/>
        <w:jc w:val="both"/>
        <w:rPr>
          <w:color w:val="000000"/>
        </w:rPr>
      </w:pPr>
      <w:r w:rsidRPr="008C0795">
        <w:rPr>
          <w:b/>
          <w:bCs/>
          <w:color w:val="000000"/>
        </w:rPr>
        <w:t>Teknik Analisis Data</w:t>
      </w:r>
    </w:p>
    <w:p w:rsidR="008C0795" w:rsidRPr="008C0795" w:rsidRDefault="008C0795" w:rsidP="008C0795">
      <w:pPr>
        <w:spacing w:line="480" w:lineRule="auto"/>
        <w:ind w:right="49" w:firstLine="567"/>
        <w:jc w:val="both"/>
        <w:rPr>
          <w:color w:val="000000"/>
        </w:rPr>
      </w:pPr>
      <w:r w:rsidRPr="008C0795">
        <w:rPr>
          <w:color w:val="000000"/>
          <w:lang w:val="id-ID"/>
        </w:rPr>
        <w:t xml:space="preserve">Data yang diolah adalah data hasil belajar matematika </w:t>
      </w:r>
      <w:r w:rsidRPr="008C0795">
        <w:rPr>
          <w:color w:val="000000"/>
        </w:rPr>
        <w:t xml:space="preserve">berhitung penjumlahan </w:t>
      </w:r>
      <w:r w:rsidRPr="008C0795">
        <w:rPr>
          <w:color w:val="000000"/>
          <w:lang w:val="id-ID"/>
        </w:rPr>
        <w:t xml:space="preserve">sebelum diberikan perlakuan berupa penggunaan media </w:t>
      </w:r>
      <w:r w:rsidRPr="008C0795">
        <w:rPr>
          <w:color w:val="000000"/>
        </w:rPr>
        <w:t>dadu</w:t>
      </w:r>
      <w:r w:rsidRPr="008C0795">
        <w:rPr>
          <w:color w:val="000000"/>
          <w:lang w:val="id-ID"/>
        </w:rPr>
        <w:t xml:space="preserve"> dan data hasil belajar </w:t>
      </w:r>
      <w:r w:rsidRPr="008C0795">
        <w:rPr>
          <w:color w:val="000000"/>
        </w:rPr>
        <w:t>berhitung penjumlahan</w:t>
      </w:r>
      <w:r w:rsidRPr="008C0795">
        <w:rPr>
          <w:color w:val="000000"/>
          <w:lang w:val="id-ID"/>
        </w:rPr>
        <w:t xml:space="preserve"> setelah diberi perlakuan</w:t>
      </w:r>
      <w:r w:rsidRPr="008C0795">
        <w:rPr>
          <w:color w:val="000000"/>
        </w:rPr>
        <w:t xml:space="preserve"> pada pelajaran berhitung mata pelajaran matematika. Adapun prosedur analisisnya adalah sebagai berikut: </w:t>
      </w:r>
    </w:p>
    <w:p w:rsidR="008C0795" w:rsidRPr="008C0795" w:rsidRDefault="008C0795" w:rsidP="008C0795">
      <w:pPr>
        <w:pStyle w:val="ListParagraph"/>
        <w:numPr>
          <w:ilvl w:val="0"/>
          <w:numId w:val="31"/>
        </w:numPr>
        <w:jc w:val="both"/>
        <w:rPr>
          <w:rFonts w:ascii="Times New Roman" w:hAnsi="Times New Roman"/>
          <w:color w:val="000000"/>
          <w:sz w:val="24"/>
          <w:szCs w:val="24"/>
        </w:rPr>
      </w:pPr>
      <w:r w:rsidRPr="008C0795">
        <w:rPr>
          <w:rFonts w:ascii="Times New Roman" w:hAnsi="Times New Roman"/>
          <w:color w:val="000000"/>
          <w:sz w:val="24"/>
          <w:szCs w:val="24"/>
        </w:rPr>
        <w:t>Mentabulasikan data hasil tes sebelum dan sesudah perlakuan.</w:t>
      </w:r>
    </w:p>
    <w:p w:rsidR="008C0795" w:rsidRPr="008C0795" w:rsidRDefault="008C0795" w:rsidP="008C0795">
      <w:pPr>
        <w:pStyle w:val="ListParagraph"/>
        <w:numPr>
          <w:ilvl w:val="0"/>
          <w:numId w:val="31"/>
        </w:numPr>
        <w:jc w:val="both"/>
        <w:rPr>
          <w:rFonts w:ascii="Times New Roman" w:hAnsi="Times New Roman"/>
          <w:color w:val="000000"/>
          <w:sz w:val="24"/>
          <w:szCs w:val="24"/>
        </w:rPr>
      </w:pPr>
      <w:r w:rsidRPr="008C0795">
        <w:rPr>
          <w:rFonts w:ascii="Times New Roman" w:hAnsi="Times New Roman"/>
          <w:color w:val="000000"/>
          <w:sz w:val="24"/>
          <w:szCs w:val="24"/>
        </w:rPr>
        <w:t xml:space="preserve">Kategorisasi </w:t>
      </w:r>
      <w:r w:rsidR="001F260E">
        <w:rPr>
          <w:rFonts w:ascii="Times New Roman" w:hAnsi="Times New Roman"/>
          <w:color w:val="000000"/>
          <w:sz w:val="24"/>
          <w:szCs w:val="24"/>
        </w:rPr>
        <w:t>ketuntasan</w:t>
      </w:r>
      <w:r w:rsidRPr="008C0795">
        <w:rPr>
          <w:rFonts w:ascii="Times New Roman" w:hAnsi="Times New Roman"/>
          <w:color w:val="000000"/>
          <w:sz w:val="24"/>
          <w:szCs w:val="24"/>
        </w:rPr>
        <w:t xml:space="preserve"> tes awal dan tes akhir, kemudian dikonversi ke nilai dengan rumus: </w:t>
      </w:r>
    </w:p>
    <w:p w:rsidR="008C0795" w:rsidRDefault="008C0795" w:rsidP="008C0795">
      <w:pPr>
        <w:ind w:left="720" w:firstLine="720"/>
        <w:jc w:val="both"/>
        <w:rPr>
          <w:color w:val="000000"/>
        </w:rPr>
      </w:pPr>
      <w:r w:rsidRPr="008C0795">
        <w:rPr>
          <w:color w:val="000000"/>
        </w:rPr>
        <w:t>Nilai hasil =</w:t>
      </w:r>
      <m:oMath>
        <m:f>
          <m:fPr>
            <m:ctrlPr>
              <w:rPr>
                <w:rFonts w:ascii="Cambria Math" w:hAnsi="Cambria Math"/>
                <w:i/>
              </w:rPr>
            </m:ctrlPr>
          </m:fPr>
          <m:num>
            <m:r>
              <w:rPr>
                <w:rFonts w:ascii="Cambria Math" w:hAnsi="Cambria Math"/>
              </w:rPr>
              <m:t>Skor</m:t>
            </m:r>
            <m:r>
              <w:rPr>
                <w:rFonts w:ascii="Cambria Math"/>
              </w:rPr>
              <m:t xml:space="preserve"> </m:t>
            </m:r>
            <m:r>
              <w:rPr>
                <w:rFonts w:ascii="Cambria Math" w:hAnsi="Cambria Math"/>
              </w:rPr>
              <m:t>yg</m:t>
            </m:r>
            <m:r>
              <w:rPr>
                <w:rFonts w:ascii="Cambria Math"/>
              </w:rPr>
              <m:t xml:space="preserve"> </m:t>
            </m:r>
            <m:r>
              <w:rPr>
                <w:rFonts w:ascii="Cambria Math" w:hAnsi="Cambria Math"/>
              </w:rPr>
              <m:t>diperoleh</m:t>
            </m:r>
          </m:num>
          <m:den>
            <m:r>
              <w:rPr>
                <w:rFonts w:ascii="Cambria Math"/>
              </w:rPr>
              <m:t xml:space="preserve">  </m:t>
            </m:r>
            <m:r>
              <w:rPr>
                <w:rFonts w:ascii="Cambria Math" w:hAnsi="Cambria Math"/>
              </w:rPr>
              <m:t>Skor</m:t>
            </m:r>
            <m:r>
              <w:rPr>
                <w:rFonts w:ascii="Cambria Math"/>
              </w:rPr>
              <m:t xml:space="preserve"> </m:t>
            </m:r>
            <m:r>
              <w:rPr>
                <w:rFonts w:ascii="Cambria Math" w:hAnsi="Cambria Math"/>
              </w:rPr>
              <m:t>Maksimal</m:t>
            </m:r>
          </m:den>
        </m:f>
      </m:oMath>
      <w:r w:rsidRPr="008C0795">
        <w:rPr>
          <w:color w:val="000000"/>
        </w:rPr>
        <w:t>X 100</w:t>
      </w:r>
    </w:p>
    <w:p w:rsidR="008C0795" w:rsidRPr="006D2BAB" w:rsidRDefault="008C0795" w:rsidP="006D2BAB">
      <w:pPr>
        <w:jc w:val="both"/>
        <w:rPr>
          <w:color w:val="000000"/>
        </w:rPr>
      </w:pPr>
    </w:p>
    <w:p w:rsidR="006D2BAB" w:rsidRPr="006D2BAB" w:rsidRDefault="008C0795" w:rsidP="006D2BAB">
      <w:pPr>
        <w:pStyle w:val="ListParagraph"/>
        <w:numPr>
          <w:ilvl w:val="0"/>
          <w:numId w:val="31"/>
        </w:numPr>
        <w:jc w:val="both"/>
        <w:rPr>
          <w:rFonts w:ascii="Times New Roman" w:hAnsi="Times New Roman"/>
          <w:color w:val="000000"/>
          <w:sz w:val="24"/>
          <w:szCs w:val="24"/>
        </w:rPr>
      </w:pPr>
      <w:r w:rsidRPr="006D2BAB">
        <w:rPr>
          <w:rFonts w:ascii="Times New Roman" w:hAnsi="Times New Roman"/>
          <w:color w:val="000000"/>
          <w:sz w:val="24"/>
          <w:szCs w:val="24"/>
        </w:rPr>
        <w:lastRenderedPageBreak/>
        <w:t xml:space="preserve">Membandingkan hasil belajar sebelum dan sesudah perlakuan, </w:t>
      </w:r>
      <w:r w:rsidR="006D2BAB">
        <w:rPr>
          <w:rFonts w:ascii="Times New Roman" w:hAnsi="Times New Roman"/>
          <w:color w:val="000000"/>
          <w:sz w:val="24"/>
          <w:szCs w:val="24"/>
        </w:rPr>
        <w:t xml:space="preserve">dengan mencantumkan KKM. </w:t>
      </w:r>
      <w:r w:rsidRPr="006D2BAB">
        <w:rPr>
          <w:rFonts w:ascii="Times New Roman" w:hAnsi="Times New Roman"/>
          <w:color w:val="000000"/>
          <w:sz w:val="24"/>
          <w:szCs w:val="24"/>
        </w:rPr>
        <w:t xml:space="preserve">jika skor hasil tes sesudah perlakuan lebih besar dari skor sebelum perlakuan </w:t>
      </w:r>
      <w:r w:rsidR="006D2BAB">
        <w:rPr>
          <w:rFonts w:ascii="Times New Roman" w:hAnsi="Times New Roman"/>
          <w:color w:val="000000"/>
          <w:sz w:val="24"/>
          <w:szCs w:val="24"/>
        </w:rPr>
        <w:t xml:space="preserve">dan melewati standar KKM yang telah ditentukan </w:t>
      </w:r>
      <w:r w:rsidRPr="006D2BAB">
        <w:rPr>
          <w:rFonts w:ascii="Times New Roman" w:hAnsi="Times New Roman"/>
          <w:color w:val="000000"/>
          <w:sz w:val="24"/>
          <w:szCs w:val="24"/>
        </w:rPr>
        <w:t>maka dinyatakan ada peningkatan dan jika sebaliknya maka tidak ada peningkatan.</w:t>
      </w:r>
    </w:p>
    <w:p w:rsidR="008C0795" w:rsidRPr="006D2BAB" w:rsidRDefault="008C0795" w:rsidP="006D2BAB">
      <w:pPr>
        <w:pStyle w:val="ListParagraph"/>
        <w:numPr>
          <w:ilvl w:val="0"/>
          <w:numId w:val="31"/>
        </w:numPr>
        <w:jc w:val="both"/>
        <w:rPr>
          <w:rFonts w:ascii="Times New Roman" w:hAnsi="Times New Roman"/>
          <w:color w:val="000000"/>
          <w:sz w:val="24"/>
          <w:szCs w:val="24"/>
        </w:rPr>
      </w:pPr>
      <w:r w:rsidRPr="006D2BAB">
        <w:rPr>
          <w:rFonts w:ascii="Times New Roman" w:hAnsi="Times New Roman"/>
          <w:color w:val="000000"/>
          <w:sz w:val="24"/>
          <w:szCs w:val="24"/>
        </w:rPr>
        <w:t>Untuk memperjelas adanya peningkatan maka akan divisualisasikan dalam diagram batang.</w:t>
      </w:r>
    </w:p>
    <w:p w:rsidR="00F50624" w:rsidRPr="008C0795" w:rsidRDefault="00F50624" w:rsidP="008C0795">
      <w:pPr>
        <w:spacing w:line="480" w:lineRule="auto"/>
        <w:jc w:val="center"/>
        <w:rPr>
          <w:lang w:val="id-ID"/>
        </w:rPr>
      </w:pPr>
    </w:p>
    <w:sectPr w:rsidR="00F50624" w:rsidRPr="008C0795" w:rsidSect="006270B5">
      <w:headerReference w:type="default" r:id="rId8"/>
      <w:footerReference w:type="first" r:id="rId9"/>
      <w:pgSz w:w="12240" w:h="15840"/>
      <w:pgMar w:top="2268" w:right="1701" w:bottom="1701" w:left="2268" w:header="1276" w:footer="890" w:gutter="0"/>
      <w:pgNumType w:start="32" w:chapStyle="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E5E" w:rsidRDefault="00917E5E">
      <w:r>
        <w:separator/>
      </w:r>
    </w:p>
  </w:endnote>
  <w:endnote w:type="continuationSeparator" w:id="1">
    <w:p w:rsidR="00917E5E" w:rsidRDefault="00917E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3656"/>
      <w:docPartObj>
        <w:docPartGallery w:val="Page Numbers (Bottom of Page)"/>
        <w:docPartUnique/>
      </w:docPartObj>
    </w:sdtPr>
    <w:sdtContent>
      <w:p w:rsidR="006270B5" w:rsidRDefault="006270B5">
        <w:pPr>
          <w:pStyle w:val="Footer"/>
          <w:jc w:val="center"/>
        </w:pPr>
        <w:r>
          <w:t>32</w:t>
        </w:r>
      </w:p>
    </w:sdtContent>
  </w:sdt>
  <w:p w:rsidR="007D04BB" w:rsidRDefault="007D04BB" w:rsidP="00137D9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E5E" w:rsidRDefault="00917E5E">
      <w:r>
        <w:separator/>
      </w:r>
    </w:p>
  </w:footnote>
  <w:footnote w:type="continuationSeparator" w:id="1">
    <w:p w:rsidR="00917E5E" w:rsidRDefault="00917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3657"/>
      <w:docPartObj>
        <w:docPartGallery w:val="Page Numbers (Top of Page)"/>
        <w:docPartUnique/>
      </w:docPartObj>
    </w:sdtPr>
    <w:sdtContent>
      <w:p w:rsidR="006270B5" w:rsidRDefault="00393EB1">
        <w:pPr>
          <w:pStyle w:val="Header"/>
        </w:pPr>
        <w:fldSimple w:instr=" PAGE   \* MERGEFORMAT ">
          <w:r w:rsidR="0058639E">
            <w:rPr>
              <w:noProof/>
            </w:rPr>
            <w:t>35</w:t>
          </w:r>
        </w:fldSimple>
      </w:p>
    </w:sdtContent>
  </w:sdt>
  <w:p w:rsidR="00076A7F" w:rsidRDefault="00076A7F" w:rsidP="00D570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426"/>
    <w:multiLevelType w:val="hybridMultilevel"/>
    <w:tmpl w:val="A68CEB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6A635A2"/>
    <w:multiLevelType w:val="hybridMultilevel"/>
    <w:tmpl w:val="557E2036"/>
    <w:lvl w:ilvl="0" w:tplc="047ED2A8">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0B3B125D"/>
    <w:multiLevelType w:val="hybridMultilevel"/>
    <w:tmpl w:val="54583C90"/>
    <w:lvl w:ilvl="0" w:tplc="065C73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F682B"/>
    <w:multiLevelType w:val="hybridMultilevel"/>
    <w:tmpl w:val="BE2C126A"/>
    <w:lvl w:ilvl="0" w:tplc="E654DEDA">
      <w:start w:val="1"/>
      <w:numFmt w:val="upperLetter"/>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6C15BC"/>
    <w:multiLevelType w:val="hybridMultilevel"/>
    <w:tmpl w:val="883CFFDC"/>
    <w:lvl w:ilvl="0" w:tplc="8D987CF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F08A6"/>
    <w:multiLevelType w:val="hybridMultilevel"/>
    <w:tmpl w:val="27762AC4"/>
    <w:lvl w:ilvl="0" w:tplc="2E96B130">
      <w:start w:val="1"/>
      <w:numFmt w:val="decimal"/>
      <w:lvlText w:val="(%1)"/>
      <w:lvlJc w:val="left"/>
      <w:pPr>
        <w:tabs>
          <w:tab w:val="num" w:pos="1455"/>
        </w:tabs>
        <w:ind w:left="1455" w:hanging="375"/>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nsid w:val="187E4F83"/>
    <w:multiLevelType w:val="hybridMultilevel"/>
    <w:tmpl w:val="F0A23786"/>
    <w:lvl w:ilvl="0" w:tplc="5DFAA0D8">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61F94"/>
    <w:multiLevelType w:val="hybridMultilevel"/>
    <w:tmpl w:val="46E4F8B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CC60296"/>
    <w:multiLevelType w:val="hybridMultilevel"/>
    <w:tmpl w:val="40A0BA26"/>
    <w:lvl w:ilvl="0" w:tplc="35AC7066">
      <w:start w:val="6"/>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957AF"/>
    <w:multiLevelType w:val="hybridMultilevel"/>
    <w:tmpl w:val="4152720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
    <w:nsid w:val="28B614D9"/>
    <w:multiLevelType w:val="hybridMultilevel"/>
    <w:tmpl w:val="645A2DD0"/>
    <w:lvl w:ilvl="0" w:tplc="417CBA96">
      <w:start w:val="1"/>
      <w:numFmt w:val="lowerLetter"/>
      <w:lvlText w:val="%1."/>
      <w:lvlJc w:val="left"/>
      <w:pPr>
        <w:ind w:left="1170" w:hanging="360"/>
      </w:pPr>
    </w:lvl>
    <w:lvl w:ilvl="1" w:tplc="04090019">
      <w:start w:val="1"/>
      <w:numFmt w:val="lowerLetter"/>
      <w:lvlText w:val="%2."/>
      <w:lvlJc w:val="left"/>
      <w:pPr>
        <w:ind w:left="1800" w:hanging="360"/>
      </w:pPr>
    </w:lvl>
    <w:lvl w:ilvl="2" w:tplc="E276531E">
      <w:start w:val="1"/>
      <w:numFmt w:val="decimal"/>
      <w:lvlText w:val="%3)"/>
      <w:lvlJc w:val="left"/>
      <w:pPr>
        <w:tabs>
          <w:tab w:val="num" w:pos="2160"/>
        </w:tabs>
        <w:ind w:left="2160" w:hanging="36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9845E8B"/>
    <w:multiLevelType w:val="hybridMultilevel"/>
    <w:tmpl w:val="10C8477A"/>
    <w:lvl w:ilvl="0" w:tplc="641038BA">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B0423"/>
    <w:multiLevelType w:val="hybridMultilevel"/>
    <w:tmpl w:val="C15EB6E6"/>
    <w:lvl w:ilvl="0" w:tplc="C84EF98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111C9"/>
    <w:multiLevelType w:val="hybridMultilevel"/>
    <w:tmpl w:val="8EC82D2C"/>
    <w:lvl w:ilvl="0" w:tplc="83D03084">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2A9B406C"/>
    <w:multiLevelType w:val="hybridMultilevel"/>
    <w:tmpl w:val="E898D66A"/>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BDB3CDC"/>
    <w:multiLevelType w:val="hybridMultilevel"/>
    <w:tmpl w:val="F31AC7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E870CA"/>
    <w:multiLevelType w:val="hybridMultilevel"/>
    <w:tmpl w:val="943E91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816FD6"/>
    <w:multiLevelType w:val="hybridMultilevel"/>
    <w:tmpl w:val="9170EE62"/>
    <w:lvl w:ilvl="0" w:tplc="AD44A2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6B7B56"/>
    <w:multiLevelType w:val="hybridMultilevel"/>
    <w:tmpl w:val="C8865B4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353B4CBE"/>
    <w:multiLevelType w:val="hybridMultilevel"/>
    <w:tmpl w:val="C4C41AE8"/>
    <w:lvl w:ilvl="0" w:tplc="0409000F">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0">
    <w:nsid w:val="358E34C8"/>
    <w:multiLevelType w:val="hybridMultilevel"/>
    <w:tmpl w:val="4DDC417A"/>
    <w:lvl w:ilvl="0" w:tplc="CA8AC1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5C0DFD"/>
    <w:multiLevelType w:val="hybridMultilevel"/>
    <w:tmpl w:val="586A5CA6"/>
    <w:lvl w:ilvl="0" w:tplc="D6D2E73E">
      <w:start w:val="1"/>
      <w:numFmt w:val="bullet"/>
      <w:lvlText w:val=""/>
      <w:lvlJc w:val="left"/>
      <w:pPr>
        <w:ind w:left="720" w:hanging="360"/>
      </w:pPr>
      <w:rPr>
        <w:rFonts w:ascii="Wingdings" w:hAnsi="Wingdings" w:hint="default"/>
        <w:sz w:val="3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8E7399D"/>
    <w:multiLevelType w:val="hybridMultilevel"/>
    <w:tmpl w:val="AACE1096"/>
    <w:lvl w:ilvl="0" w:tplc="BD3AF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1E5C4E"/>
    <w:multiLevelType w:val="hybridMultilevel"/>
    <w:tmpl w:val="9FA4EB56"/>
    <w:lvl w:ilvl="0" w:tplc="C778E050">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1F0EE7"/>
    <w:multiLevelType w:val="hybridMultilevel"/>
    <w:tmpl w:val="AC7201B2"/>
    <w:lvl w:ilvl="0" w:tplc="0409000F">
      <w:start w:val="1"/>
      <w:numFmt w:val="decimal"/>
      <w:lvlText w:val="%1."/>
      <w:lvlJc w:val="left"/>
      <w:pPr>
        <w:ind w:left="1080" w:hanging="720"/>
      </w:pPr>
      <w:rPr>
        <w:rFonts w:hint="default"/>
      </w:rPr>
    </w:lvl>
    <w:lvl w:ilvl="1" w:tplc="04090015">
      <w:start w:val="1"/>
      <w:numFmt w:val="upp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644" w:hanging="360"/>
      </w:pPr>
    </w:lvl>
    <w:lvl w:ilvl="4" w:tplc="998E8344">
      <w:start w:val="1"/>
      <w:numFmt w:val="lowerLetter"/>
      <w:lvlText w:val="%5."/>
      <w:lvlJc w:val="left"/>
      <w:pPr>
        <w:ind w:left="786" w:hanging="360"/>
      </w:pPr>
      <w:rPr>
        <w:b/>
      </w:rPr>
    </w:lvl>
    <w:lvl w:ilvl="5" w:tplc="0409001B">
      <w:start w:val="1"/>
      <w:numFmt w:val="lowerRoman"/>
      <w:lvlText w:val="%6."/>
      <w:lvlJc w:val="right"/>
      <w:pPr>
        <w:ind w:left="4320" w:hanging="180"/>
      </w:pPr>
    </w:lvl>
    <w:lvl w:ilvl="6" w:tplc="1CFA1D42">
      <w:start w:val="1"/>
      <w:numFmt w:val="decimal"/>
      <w:lvlText w:val="%7."/>
      <w:lvlJc w:val="left"/>
      <w:pPr>
        <w:ind w:left="5040" w:hanging="360"/>
      </w:pPr>
      <w:rPr>
        <w:b/>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8355281"/>
    <w:multiLevelType w:val="multilevel"/>
    <w:tmpl w:val="A7CE0C5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496749B2"/>
    <w:multiLevelType w:val="hybridMultilevel"/>
    <w:tmpl w:val="CE8EBBFE"/>
    <w:lvl w:ilvl="0" w:tplc="96526AB6">
      <w:start w:val="1"/>
      <w:numFmt w:val="upp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88614E"/>
    <w:multiLevelType w:val="hybridMultilevel"/>
    <w:tmpl w:val="886AC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D6860AD"/>
    <w:multiLevelType w:val="hybridMultilevel"/>
    <w:tmpl w:val="F0E62606"/>
    <w:lvl w:ilvl="0" w:tplc="0A129E14">
      <w:start w:val="1"/>
      <w:numFmt w:val="decimal"/>
      <w:lvlText w:val="%1."/>
      <w:lvlJc w:val="left"/>
      <w:pPr>
        <w:ind w:left="927" w:hanging="360"/>
      </w:pPr>
      <w:rPr>
        <w:rFonts w:ascii="Times New Roman" w:hAnsi="Times New Roman" w:cs="Times New Roman"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0213673"/>
    <w:multiLevelType w:val="hybridMultilevel"/>
    <w:tmpl w:val="4DCCE860"/>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0">
    <w:nsid w:val="518D630F"/>
    <w:multiLevelType w:val="hybridMultilevel"/>
    <w:tmpl w:val="C7F0EC56"/>
    <w:lvl w:ilvl="0" w:tplc="79A2B754">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46B43CF"/>
    <w:multiLevelType w:val="hybridMultilevel"/>
    <w:tmpl w:val="220A6088"/>
    <w:lvl w:ilvl="0" w:tplc="9AAAF494">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4F74733"/>
    <w:multiLevelType w:val="hybridMultilevel"/>
    <w:tmpl w:val="84483060"/>
    <w:lvl w:ilvl="0" w:tplc="E00E369E">
      <w:start w:val="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F07B4C"/>
    <w:multiLevelType w:val="hybridMultilevel"/>
    <w:tmpl w:val="B318484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57A3462D"/>
    <w:multiLevelType w:val="hybridMultilevel"/>
    <w:tmpl w:val="CC880086"/>
    <w:lvl w:ilvl="0" w:tplc="0409000F">
      <w:start w:val="1"/>
      <w:numFmt w:val="decimal"/>
      <w:lvlText w:val="%1."/>
      <w:lvlJc w:val="left"/>
      <w:pPr>
        <w:tabs>
          <w:tab w:val="num" w:pos="1146"/>
        </w:tabs>
        <w:ind w:left="1146" w:hanging="360"/>
      </w:pPr>
      <w:rPr>
        <w:rFonts w:cs="Times New Roman"/>
      </w:rPr>
    </w:lvl>
    <w:lvl w:ilvl="1" w:tplc="08090019" w:tentative="1">
      <w:start w:val="1"/>
      <w:numFmt w:val="lowerLetter"/>
      <w:lvlText w:val="%2."/>
      <w:lvlJc w:val="left"/>
      <w:pPr>
        <w:tabs>
          <w:tab w:val="num" w:pos="-294"/>
        </w:tabs>
        <w:ind w:left="-294" w:hanging="360"/>
      </w:pPr>
      <w:rPr>
        <w:rFonts w:cs="Times New Roman"/>
      </w:rPr>
    </w:lvl>
    <w:lvl w:ilvl="2" w:tplc="0809001B" w:tentative="1">
      <w:start w:val="1"/>
      <w:numFmt w:val="lowerRoman"/>
      <w:lvlText w:val="%3."/>
      <w:lvlJc w:val="right"/>
      <w:pPr>
        <w:tabs>
          <w:tab w:val="num" w:pos="426"/>
        </w:tabs>
        <w:ind w:left="426" w:hanging="180"/>
      </w:pPr>
      <w:rPr>
        <w:rFonts w:cs="Times New Roman"/>
      </w:rPr>
    </w:lvl>
    <w:lvl w:ilvl="3" w:tplc="0809000F" w:tentative="1">
      <w:start w:val="1"/>
      <w:numFmt w:val="decimal"/>
      <w:lvlText w:val="%4."/>
      <w:lvlJc w:val="left"/>
      <w:pPr>
        <w:tabs>
          <w:tab w:val="num" w:pos="1146"/>
        </w:tabs>
        <w:ind w:left="1146" w:hanging="360"/>
      </w:pPr>
      <w:rPr>
        <w:rFonts w:cs="Times New Roman"/>
      </w:rPr>
    </w:lvl>
    <w:lvl w:ilvl="4" w:tplc="08090019" w:tentative="1">
      <w:start w:val="1"/>
      <w:numFmt w:val="lowerLetter"/>
      <w:lvlText w:val="%5."/>
      <w:lvlJc w:val="left"/>
      <w:pPr>
        <w:tabs>
          <w:tab w:val="num" w:pos="1866"/>
        </w:tabs>
        <w:ind w:left="1866" w:hanging="360"/>
      </w:pPr>
      <w:rPr>
        <w:rFonts w:cs="Times New Roman"/>
      </w:rPr>
    </w:lvl>
    <w:lvl w:ilvl="5" w:tplc="0809001B" w:tentative="1">
      <w:start w:val="1"/>
      <w:numFmt w:val="lowerRoman"/>
      <w:lvlText w:val="%6."/>
      <w:lvlJc w:val="right"/>
      <w:pPr>
        <w:tabs>
          <w:tab w:val="num" w:pos="2586"/>
        </w:tabs>
        <w:ind w:left="2586" w:hanging="180"/>
      </w:pPr>
      <w:rPr>
        <w:rFonts w:cs="Times New Roman"/>
      </w:rPr>
    </w:lvl>
    <w:lvl w:ilvl="6" w:tplc="0809000F" w:tentative="1">
      <w:start w:val="1"/>
      <w:numFmt w:val="decimal"/>
      <w:lvlText w:val="%7."/>
      <w:lvlJc w:val="left"/>
      <w:pPr>
        <w:tabs>
          <w:tab w:val="num" w:pos="3306"/>
        </w:tabs>
        <w:ind w:left="3306" w:hanging="360"/>
      </w:pPr>
      <w:rPr>
        <w:rFonts w:cs="Times New Roman"/>
      </w:rPr>
    </w:lvl>
    <w:lvl w:ilvl="7" w:tplc="08090019" w:tentative="1">
      <w:start w:val="1"/>
      <w:numFmt w:val="lowerLetter"/>
      <w:lvlText w:val="%8."/>
      <w:lvlJc w:val="left"/>
      <w:pPr>
        <w:tabs>
          <w:tab w:val="num" w:pos="4026"/>
        </w:tabs>
        <w:ind w:left="4026" w:hanging="360"/>
      </w:pPr>
      <w:rPr>
        <w:rFonts w:cs="Times New Roman"/>
      </w:rPr>
    </w:lvl>
    <w:lvl w:ilvl="8" w:tplc="0809001B" w:tentative="1">
      <w:start w:val="1"/>
      <w:numFmt w:val="lowerRoman"/>
      <w:lvlText w:val="%9."/>
      <w:lvlJc w:val="right"/>
      <w:pPr>
        <w:tabs>
          <w:tab w:val="num" w:pos="4746"/>
        </w:tabs>
        <w:ind w:left="4746" w:hanging="180"/>
      </w:pPr>
      <w:rPr>
        <w:rFonts w:cs="Times New Roman"/>
      </w:rPr>
    </w:lvl>
  </w:abstractNum>
  <w:abstractNum w:abstractNumId="35">
    <w:nsid w:val="600203DF"/>
    <w:multiLevelType w:val="hybridMultilevel"/>
    <w:tmpl w:val="AACE1096"/>
    <w:lvl w:ilvl="0" w:tplc="BD3AF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A17B49"/>
    <w:multiLevelType w:val="hybridMultilevel"/>
    <w:tmpl w:val="2B32A59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6A8E0797"/>
    <w:multiLevelType w:val="hybridMultilevel"/>
    <w:tmpl w:val="42681E9E"/>
    <w:lvl w:ilvl="0" w:tplc="E850DE42">
      <w:start w:val="3"/>
      <w:numFmt w:val="upp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8">
    <w:nsid w:val="7C4E22B8"/>
    <w:multiLevelType w:val="hybridMultilevel"/>
    <w:tmpl w:val="E000035C"/>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135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4"/>
  </w:num>
  <w:num w:numId="2">
    <w:abstractNumId w:val="38"/>
  </w:num>
  <w:num w:numId="3">
    <w:abstractNumId w:val="13"/>
  </w:num>
  <w:num w:numId="4">
    <w:abstractNumId w:val="31"/>
  </w:num>
  <w:num w:numId="5">
    <w:abstractNumId w:val="9"/>
  </w:num>
  <w:num w:numId="6">
    <w:abstractNumId w:val="5"/>
  </w:num>
  <w:num w:numId="7">
    <w:abstractNumId w:val="19"/>
  </w:num>
  <w:num w:numId="8">
    <w:abstractNumId w:val="1"/>
  </w:num>
  <w:num w:numId="9">
    <w:abstractNumId w:val="0"/>
  </w:num>
  <w:num w:numId="10">
    <w:abstractNumId w:val="2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9"/>
  </w:num>
  <w:num w:numId="16">
    <w:abstractNumId w:val="3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0"/>
  </w:num>
  <w:num w:numId="20">
    <w:abstractNumId w:val="4"/>
  </w:num>
  <w:num w:numId="21">
    <w:abstractNumId w:val="12"/>
  </w:num>
  <w:num w:numId="22">
    <w:abstractNumId w:val="26"/>
  </w:num>
  <w:num w:numId="23">
    <w:abstractNumId w:val="6"/>
  </w:num>
  <w:num w:numId="24">
    <w:abstractNumId w:val="21"/>
  </w:num>
  <w:num w:numId="25">
    <w:abstractNumId w:val="22"/>
  </w:num>
  <w:num w:numId="26">
    <w:abstractNumId w:val="23"/>
  </w:num>
  <w:num w:numId="27">
    <w:abstractNumId w:val="35"/>
  </w:num>
  <w:num w:numId="28">
    <w:abstractNumId w:val="8"/>
  </w:num>
  <w:num w:numId="29">
    <w:abstractNumId w:val="2"/>
  </w:num>
  <w:num w:numId="30">
    <w:abstractNumId w:val="20"/>
  </w:num>
  <w:num w:numId="31">
    <w:abstractNumId w:val="28"/>
  </w:num>
  <w:num w:numId="32">
    <w:abstractNumId w:val="11"/>
  </w:num>
  <w:num w:numId="33">
    <w:abstractNumId w:val="25"/>
  </w:num>
  <w:num w:numId="34">
    <w:abstractNumId w:val="7"/>
  </w:num>
  <w:num w:numId="35">
    <w:abstractNumId w:val="33"/>
  </w:num>
  <w:num w:numId="36">
    <w:abstractNumId w:val="17"/>
  </w:num>
  <w:num w:numId="37">
    <w:abstractNumId w:val="24"/>
  </w:num>
  <w:num w:numId="38">
    <w:abstractNumId w:val="15"/>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79874"/>
  </w:hdrShapeDefaults>
  <w:footnotePr>
    <w:footnote w:id="0"/>
    <w:footnote w:id="1"/>
  </w:footnotePr>
  <w:endnotePr>
    <w:endnote w:id="0"/>
    <w:endnote w:id="1"/>
  </w:endnotePr>
  <w:compat/>
  <w:rsids>
    <w:rsidRoot w:val="001431F9"/>
    <w:rsid w:val="00017DE3"/>
    <w:rsid w:val="00030DC4"/>
    <w:rsid w:val="000334A5"/>
    <w:rsid w:val="00034BC2"/>
    <w:rsid w:val="000554E1"/>
    <w:rsid w:val="00055DB7"/>
    <w:rsid w:val="00062137"/>
    <w:rsid w:val="000746FF"/>
    <w:rsid w:val="00076A7F"/>
    <w:rsid w:val="00076B76"/>
    <w:rsid w:val="00077133"/>
    <w:rsid w:val="000A2245"/>
    <w:rsid w:val="000A3BE6"/>
    <w:rsid w:val="000C1571"/>
    <w:rsid w:val="000E1087"/>
    <w:rsid w:val="000E1363"/>
    <w:rsid w:val="000F08E7"/>
    <w:rsid w:val="00102CF0"/>
    <w:rsid w:val="00105688"/>
    <w:rsid w:val="00121344"/>
    <w:rsid w:val="00132481"/>
    <w:rsid w:val="001348DD"/>
    <w:rsid w:val="00137287"/>
    <w:rsid w:val="00137D9B"/>
    <w:rsid w:val="001431F9"/>
    <w:rsid w:val="001550BA"/>
    <w:rsid w:val="00170BA1"/>
    <w:rsid w:val="00172D74"/>
    <w:rsid w:val="001752DE"/>
    <w:rsid w:val="00183DFD"/>
    <w:rsid w:val="00186424"/>
    <w:rsid w:val="001A078D"/>
    <w:rsid w:val="001A60E4"/>
    <w:rsid w:val="001D6909"/>
    <w:rsid w:val="001E246F"/>
    <w:rsid w:val="001F197C"/>
    <w:rsid w:val="001F260E"/>
    <w:rsid w:val="00215934"/>
    <w:rsid w:val="00222223"/>
    <w:rsid w:val="0023063C"/>
    <w:rsid w:val="002446EA"/>
    <w:rsid w:val="00253FDF"/>
    <w:rsid w:val="00284B7E"/>
    <w:rsid w:val="00292CCF"/>
    <w:rsid w:val="002A7CA5"/>
    <w:rsid w:val="002C33B8"/>
    <w:rsid w:val="002C36FD"/>
    <w:rsid w:val="002C3831"/>
    <w:rsid w:val="002D5676"/>
    <w:rsid w:val="002D73E1"/>
    <w:rsid w:val="002E7164"/>
    <w:rsid w:val="002E7B3E"/>
    <w:rsid w:val="002F7719"/>
    <w:rsid w:val="00305564"/>
    <w:rsid w:val="003063D0"/>
    <w:rsid w:val="0031212F"/>
    <w:rsid w:val="003130CA"/>
    <w:rsid w:val="00314FB4"/>
    <w:rsid w:val="003214FA"/>
    <w:rsid w:val="00323FD3"/>
    <w:rsid w:val="00326A1A"/>
    <w:rsid w:val="003365DC"/>
    <w:rsid w:val="00340F19"/>
    <w:rsid w:val="00343C54"/>
    <w:rsid w:val="00355B30"/>
    <w:rsid w:val="003736B9"/>
    <w:rsid w:val="00377812"/>
    <w:rsid w:val="00387367"/>
    <w:rsid w:val="00391828"/>
    <w:rsid w:val="0039249A"/>
    <w:rsid w:val="00393EB1"/>
    <w:rsid w:val="00396D7C"/>
    <w:rsid w:val="003B1285"/>
    <w:rsid w:val="003B5073"/>
    <w:rsid w:val="003B6EDA"/>
    <w:rsid w:val="003C3224"/>
    <w:rsid w:val="003C4DFA"/>
    <w:rsid w:val="003C5A4C"/>
    <w:rsid w:val="003C78FD"/>
    <w:rsid w:val="003E0ABC"/>
    <w:rsid w:val="003E6BFA"/>
    <w:rsid w:val="003F41AE"/>
    <w:rsid w:val="003F5805"/>
    <w:rsid w:val="004045F1"/>
    <w:rsid w:val="00407014"/>
    <w:rsid w:val="0041320C"/>
    <w:rsid w:val="00420A08"/>
    <w:rsid w:val="00425961"/>
    <w:rsid w:val="0043115E"/>
    <w:rsid w:val="004477AE"/>
    <w:rsid w:val="0045354F"/>
    <w:rsid w:val="00464F6A"/>
    <w:rsid w:val="00472BED"/>
    <w:rsid w:val="00472C0D"/>
    <w:rsid w:val="00473298"/>
    <w:rsid w:val="00480EB7"/>
    <w:rsid w:val="00482B69"/>
    <w:rsid w:val="00486292"/>
    <w:rsid w:val="00486A00"/>
    <w:rsid w:val="00490848"/>
    <w:rsid w:val="004A1072"/>
    <w:rsid w:val="004B1BB9"/>
    <w:rsid w:val="004B57D8"/>
    <w:rsid w:val="004B6C3A"/>
    <w:rsid w:val="004C5C8F"/>
    <w:rsid w:val="004C791F"/>
    <w:rsid w:val="004D5DC6"/>
    <w:rsid w:val="004E13D8"/>
    <w:rsid w:val="004E259F"/>
    <w:rsid w:val="00507FF2"/>
    <w:rsid w:val="005130D7"/>
    <w:rsid w:val="00515E98"/>
    <w:rsid w:val="005245A5"/>
    <w:rsid w:val="00527959"/>
    <w:rsid w:val="0053106E"/>
    <w:rsid w:val="005529B4"/>
    <w:rsid w:val="00563B7C"/>
    <w:rsid w:val="005729CE"/>
    <w:rsid w:val="00581D6A"/>
    <w:rsid w:val="00582FD1"/>
    <w:rsid w:val="00583ADE"/>
    <w:rsid w:val="00584872"/>
    <w:rsid w:val="0058639E"/>
    <w:rsid w:val="00595EA2"/>
    <w:rsid w:val="005A3FA5"/>
    <w:rsid w:val="005B23C2"/>
    <w:rsid w:val="005B5B83"/>
    <w:rsid w:val="005B695B"/>
    <w:rsid w:val="005C1181"/>
    <w:rsid w:val="005C78E7"/>
    <w:rsid w:val="005D2D18"/>
    <w:rsid w:val="005D2D5F"/>
    <w:rsid w:val="005E0125"/>
    <w:rsid w:val="005E582B"/>
    <w:rsid w:val="005E6443"/>
    <w:rsid w:val="005F2AF7"/>
    <w:rsid w:val="006009C3"/>
    <w:rsid w:val="006041C6"/>
    <w:rsid w:val="006074D2"/>
    <w:rsid w:val="006079D1"/>
    <w:rsid w:val="0061290D"/>
    <w:rsid w:val="00615B54"/>
    <w:rsid w:val="006270B5"/>
    <w:rsid w:val="00627912"/>
    <w:rsid w:val="00632E22"/>
    <w:rsid w:val="00634B1B"/>
    <w:rsid w:val="006369BC"/>
    <w:rsid w:val="00664967"/>
    <w:rsid w:val="00670285"/>
    <w:rsid w:val="0068154B"/>
    <w:rsid w:val="006A1625"/>
    <w:rsid w:val="006B0431"/>
    <w:rsid w:val="006B0DC8"/>
    <w:rsid w:val="006C43E6"/>
    <w:rsid w:val="006D2BAB"/>
    <w:rsid w:val="006D60B7"/>
    <w:rsid w:val="006E159A"/>
    <w:rsid w:val="00705867"/>
    <w:rsid w:val="007160D6"/>
    <w:rsid w:val="00716E17"/>
    <w:rsid w:val="0072451F"/>
    <w:rsid w:val="007266B4"/>
    <w:rsid w:val="00733E23"/>
    <w:rsid w:val="007343AB"/>
    <w:rsid w:val="00740FD5"/>
    <w:rsid w:val="00742598"/>
    <w:rsid w:val="00744F13"/>
    <w:rsid w:val="00744F3E"/>
    <w:rsid w:val="00760C0C"/>
    <w:rsid w:val="00764685"/>
    <w:rsid w:val="007674F6"/>
    <w:rsid w:val="00782B84"/>
    <w:rsid w:val="00783EF1"/>
    <w:rsid w:val="00786647"/>
    <w:rsid w:val="00786A3A"/>
    <w:rsid w:val="00792588"/>
    <w:rsid w:val="00793A51"/>
    <w:rsid w:val="007969EA"/>
    <w:rsid w:val="007A56B1"/>
    <w:rsid w:val="007B1015"/>
    <w:rsid w:val="007B667D"/>
    <w:rsid w:val="007B7637"/>
    <w:rsid w:val="007C0932"/>
    <w:rsid w:val="007C2A61"/>
    <w:rsid w:val="007C4012"/>
    <w:rsid w:val="007C56AE"/>
    <w:rsid w:val="007D04BB"/>
    <w:rsid w:val="007D1550"/>
    <w:rsid w:val="007D35E0"/>
    <w:rsid w:val="007D7AB4"/>
    <w:rsid w:val="007E1754"/>
    <w:rsid w:val="007E3490"/>
    <w:rsid w:val="007F237C"/>
    <w:rsid w:val="007F6C36"/>
    <w:rsid w:val="00815CB7"/>
    <w:rsid w:val="00815FF5"/>
    <w:rsid w:val="008307AA"/>
    <w:rsid w:val="0085065E"/>
    <w:rsid w:val="00862E00"/>
    <w:rsid w:val="00865E8C"/>
    <w:rsid w:val="008716B1"/>
    <w:rsid w:val="0088280A"/>
    <w:rsid w:val="00885789"/>
    <w:rsid w:val="008975D5"/>
    <w:rsid w:val="008A21A4"/>
    <w:rsid w:val="008A4223"/>
    <w:rsid w:val="008B69EA"/>
    <w:rsid w:val="008C06FB"/>
    <w:rsid w:val="008C0795"/>
    <w:rsid w:val="008C2C1F"/>
    <w:rsid w:val="008E45E8"/>
    <w:rsid w:val="008F25D6"/>
    <w:rsid w:val="008F38E2"/>
    <w:rsid w:val="008F7E85"/>
    <w:rsid w:val="00917E5E"/>
    <w:rsid w:val="009415E2"/>
    <w:rsid w:val="00947D6B"/>
    <w:rsid w:val="009624FF"/>
    <w:rsid w:val="00970FD4"/>
    <w:rsid w:val="00981BD0"/>
    <w:rsid w:val="0098317D"/>
    <w:rsid w:val="00985172"/>
    <w:rsid w:val="00986C61"/>
    <w:rsid w:val="0099488E"/>
    <w:rsid w:val="00994989"/>
    <w:rsid w:val="009970DC"/>
    <w:rsid w:val="009A3547"/>
    <w:rsid w:val="009B092E"/>
    <w:rsid w:val="009D1C17"/>
    <w:rsid w:val="009D5775"/>
    <w:rsid w:val="009D7CB2"/>
    <w:rsid w:val="00A0321A"/>
    <w:rsid w:val="00A033CD"/>
    <w:rsid w:val="00A17AF4"/>
    <w:rsid w:val="00A2143C"/>
    <w:rsid w:val="00A469F6"/>
    <w:rsid w:val="00A6158E"/>
    <w:rsid w:val="00A63290"/>
    <w:rsid w:val="00A64A95"/>
    <w:rsid w:val="00A7562A"/>
    <w:rsid w:val="00A97497"/>
    <w:rsid w:val="00AA014E"/>
    <w:rsid w:val="00AA7CD4"/>
    <w:rsid w:val="00AC2C60"/>
    <w:rsid w:val="00AE49F8"/>
    <w:rsid w:val="00AE4F80"/>
    <w:rsid w:val="00AF394A"/>
    <w:rsid w:val="00B03417"/>
    <w:rsid w:val="00B07F6C"/>
    <w:rsid w:val="00B11526"/>
    <w:rsid w:val="00B23A62"/>
    <w:rsid w:val="00B33676"/>
    <w:rsid w:val="00B4340E"/>
    <w:rsid w:val="00B50BE6"/>
    <w:rsid w:val="00B70347"/>
    <w:rsid w:val="00BA0E09"/>
    <w:rsid w:val="00BA17A0"/>
    <w:rsid w:val="00BA2CD7"/>
    <w:rsid w:val="00BA3893"/>
    <w:rsid w:val="00BA5979"/>
    <w:rsid w:val="00BB0288"/>
    <w:rsid w:val="00BC16E0"/>
    <w:rsid w:val="00BD60BF"/>
    <w:rsid w:val="00BE302B"/>
    <w:rsid w:val="00BF1134"/>
    <w:rsid w:val="00BF2E3A"/>
    <w:rsid w:val="00BF6CB0"/>
    <w:rsid w:val="00C07A14"/>
    <w:rsid w:val="00C12009"/>
    <w:rsid w:val="00C1350C"/>
    <w:rsid w:val="00C1399E"/>
    <w:rsid w:val="00C25E67"/>
    <w:rsid w:val="00C3372F"/>
    <w:rsid w:val="00C53B3B"/>
    <w:rsid w:val="00C63997"/>
    <w:rsid w:val="00C71A92"/>
    <w:rsid w:val="00C848D9"/>
    <w:rsid w:val="00C87885"/>
    <w:rsid w:val="00C9740D"/>
    <w:rsid w:val="00C97F5B"/>
    <w:rsid w:val="00CA53E3"/>
    <w:rsid w:val="00CD2B61"/>
    <w:rsid w:val="00CD3CCF"/>
    <w:rsid w:val="00CD5056"/>
    <w:rsid w:val="00CE20AF"/>
    <w:rsid w:val="00CE3BBA"/>
    <w:rsid w:val="00CE7500"/>
    <w:rsid w:val="00CF17DB"/>
    <w:rsid w:val="00D0249C"/>
    <w:rsid w:val="00D103BC"/>
    <w:rsid w:val="00D14982"/>
    <w:rsid w:val="00D1702F"/>
    <w:rsid w:val="00D31D10"/>
    <w:rsid w:val="00D320D7"/>
    <w:rsid w:val="00D322C8"/>
    <w:rsid w:val="00D35075"/>
    <w:rsid w:val="00D3651F"/>
    <w:rsid w:val="00D41FEC"/>
    <w:rsid w:val="00D45912"/>
    <w:rsid w:val="00D52E4F"/>
    <w:rsid w:val="00D539D9"/>
    <w:rsid w:val="00D5701C"/>
    <w:rsid w:val="00D60351"/>
    <w:rsid w:val="00D6415E"/>
    <w:rsid w:val="00D651D1"/>
    <w:rsid w:val="00D7278B"/>
    <w:rsid w:val="00D745DF"/>
    <w:rsid w:val="00D92CBC"/>
    <w:rsid w:val="00DA2FAE"/>
    <w:rsid w:val="00DA4391"/>
    <w:rsid w:val="00DA7A74"/>
    <w:rsid w:val="00DB1731"/>
    <w:rsid w:val="00DB3E8F"/>
    <w:rsid w:val="00DD17BD"/>
    <w:rsid w:val="00DF1C9A"/>
    <w:rsid w:val="00E0381A"/>
    <w:rsid w:val="00E106AA"/>
    <w:rsid w:val="00E161F0"/>
    <w:rsid w:val="00E21A11"/>
    <w:rsid w:val="00E22717"/>
    <w:rsid w:val="00E31AD1"/>
    <w:rsid w:val="00E32AB9"/>
    <w:rsid w:val="00E353AD"/>
    <w:rsid w:val="00E43C64"/>
    <w:rsid w:val="00E464E0"/>
    <w:rsid w:val="00E5179D"/>
    <w:rsid w:val="00E528F8"/>
    <w:rsid w:val="00E62605"/>
    <w:rsid w:val="00E630F6"/>
    <w:rsid w:val="00E74CD1"/>
    <w:rsid w:val="00E74F36"/>
    <w:rsid w:val="00E76840"/>
    <w:rsid w:val="00E7697F"/>
    <w:rsid w:val="00E84BB1"/>
    <w:rsid w:val="00E94E24"/>
    <w:rsid w:val="00E96ED3"/>
    <w:rsid w:val="00EA1A86"/>
    <w:rsid w:val="00EB4922"/>
    <w:rsid w:val="00EC7C21"/>
    <w:rsid w:val="00ED1B30"/>
    <w:rsid w:val="00ED3C75"/>
    <w:rsid w:val="00ED5BF8"/>
    <w:rsid w:val="00EE3A5E"/>
    <w:rsid w:val="00EE526C"/>
    <w:rsid w:val="00EF1104"/>
    <w:rsid w:val="00F014D2"/>
    <w:rsid w:val="00F04EB6"/>
    <w:rsid w:val="00F244B5"/>
    <w:rsid w:val="00F25BC1"/>
    <w:rsid w:val="00F31AC1"/>
    <w:rsid w:val="00F4132E"/>
    <w:rsid w:val="00F44EEF"/>
    <w:rsid w:val="00F50624"/>
    <w:rsid w:val="00F53421"/>
    <w:rsid w:val="00F56BE5"/>
    <w:rsid w:val="00F84A60"/>
    <w:rsid w:val="00F92959"/>
    <w:rsid w:val="00FA3F2D"/>
    <w:rsid w:val="00FB068B"/>
    <w:rsid w:val="00FB33DB"/>
    <w:rsid w:val="00FC0A4E"/>
    <w:rsid w:val="00FC1412"/>
    <w:rsid w:val="00FD1BF3"/>
    <w:rsid w:val="00FD473D"/>
    <w:rsid w:val="00FD502C"/>
    <w:rsid w:val="00FE1002"/>
    <w:rsid w:val="00FF7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701C"/>
    <w:pPr>
      <w:tabs>
        <w:tab w:val="center" w:pos="4320"/>
        <w:tab w:val="right" w:pos="8640"/>
      </w:tabs>
      <w:jc w:val="right"/>
    </w:pPr>
  </w:style>
  <w:style w:type="character" w:customStyle="1" w:styleId="HeaderChar">
    <w:name w:val="Header Char"/>
    <w:basedOn w:val="DefaultParagraphFont"/>
    <w:link w:val="Header"/>
    <w:uiPriority w:val="99"/>
    <w:locked/>
    <w:rsid w:val="00D5701C"/>
    <w:rPr>
      <w:sz w:val="24"/>
      <w:szCs w:val="24"/>
    </w:rPr>
  </w:style>
  <w:style w:type="character" w:styleId="PageNumber">
    <w:name w:val="page number"/>
    <w:basedOn w:val="DefaultParagraphFont"/>
    <w:uiPriority w:val="99"/>
    <w:rsid w:val="008F25D6"/>
    <w:rPr>
      <w:rFonts w:cs="Times New Roman"/>
    </w:rPr>
  </w:style>
  <w:style w:type="table" w:styleId="TableGrid">
    <w:name w:val="Table Grid"/>
    <w:basedOn w:val="TableNormal"/>
    <w:uiPriority w:val="99"/>
    <w:rsid w:val="00515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63290"/>
    <w:pPr>
      <w:tabs>
        <w:tab w:val="center" w:pos="4680"/>
        <w:tab w:val="right" w:pos="9360"/>
      </w:tabs>
    </w:pPr>
  </w:style>
  <w:style w:type="character" w:customStyle="1" w:styleId="FooterChar">
    <w:name w:val="Footer Char"/>
    <w:basedOn w:val="DefaultParagraphFont"/>
    <w:link w:val="Footer"/>
    <w:uiPriority w:val="99"/>
    <w:locked/>
    <w:rsid w:val="00A63290"/>
    <w:rPr>
      <w:rFonts w:cs="Times New Roman"/>
      <w:sz w:val="24"/>
      <w:szCs w:val="24"/>
    </w:rPr>
  </w:style>
  <w:style w:type="paragraph" w:customStyle="1" w:styleId="Style">
    <w:name w:val="Style"/>
    <w:rsid w:val="00DA2FAE"/>
    <w:pPr>
      <w:widowControl w:val="0"/>
      <w:autoSpaceDE w:val="0"/>
      <w:autoSpaceDN w:val="0"/>
      <w:adjustRightInd w:val="0"/>
    </w:pPr>
    <w:rPr>
      <w:sz w:val="24"/>
      <w:szCs w:val="24"/>
      <w:lang w:val="id-ID" w:eastAsia="id-ID"/>
    </w:rPr>
  </w:style>
  <w:style w:type="paragraph" w:styleId="ListParagraph">
    <w:name w:val="List Paragraph"/>
    <w:basedOn w:val="Normal"/>
    <w:uiPriority w:val="34"/>
    <w:qFormat/>
    <w:rsid w:val="00D322C8"/>
    <w:pPr>
      <w:spacing w:line="480"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C07A14"/>
    <w:rPr>
      <w:rFonts w:ascii="Tahoma" w:hAnsi="Tahoma" w:cs="Tahoma"/>
      <w:sz w:val="16"/>
      <w:szCs w:val="16"/>
    </w:rPr>
  </w:style>
  <w:style w:type="character" w:customStyle="1" w:styleId="BalloonTextChar">
    <w:name w:val="Balloon Text Char"/>
    <w:basedOn w:val="DefaultParagraphFont"/>
    <w:link w:val="BalloonText"/>
    <w:uiPriority w:val="99"/>
    <w:semiHidden/>
    <w:rsid w:val="00C07A14"/>
    <w:rPr>
      <w:rFonts w:ascii="Tahoma" w:hAnsi="Tahoma" w:cs="Tahoma"/>
      <w:sz w:val="16"/>
      <w:szCs w:val="16"/>
    </w:rPr>
  </w:style>
  <w:style w:type="paragraph" w:styleId="BodyText">
    <w:name w:val="Body Text"/>
    <w:basedOn w:val="Normal"/>
    <w:link w:val="BodyTextChar"/>
    <w:rsid w:val="00480EB7"/>
    <w:pPr>
      <w:spacing w:line="480" w:lineRule="auto"/>
      <w:jc w:val="both"/>
    </w:pPr>
    <w:rPr>
      <w:lang w:val="en-GB"/>
    </w:rPr>
  </w:style>
  <w:style w:type="character" w:customStyle="1" w:styleId="BodyTextChar">
    <w:name w:val="Body Text Char"/>
    <w:basedOn w:val="DefaultParagraphFont"/>
    <w:link w:val="BodyText"/>
    <w:rsid w:val="00480EB7"/>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77C4-F361-4437-8B74-2762270D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JUDUL : PENINGKATAN KEMAMPUAN MENULIS PENGUMUMAN</vt:lpstr>
    </vt:vector>
  </TitlesOfParts>
  <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 PENINGKATAN KEMAMPUAN MENULIS PENGUMUMAN</dc:title>
  <dc:creator>user</dc:creator>
  <cp:lastModifiedBy>risma</cp:lastModifiedBy>
  <cp:revision>19</cp:revision>
  <cp:lastPrinted>2008-05-05T12:29:00Z</cp:lastPrinted>
  <dcterms:created xsi:type="dcterms:W3CDTF">2012-05-07T03:40:00Z</dcterms:created>
  <dcterms:modified xsi:type="dcterms:W3CDTF">2013-02-18T23:46:00Z</dcterms:modified>
</cp:coreProperties>
</file>