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63" w:rsidRDefault="002F0963" w:rsidP="002F0963">
      <w:pPr>
        <w:spacing w:line="480" w:lineRule="auto"/>
        <w:jc w:val="center"/>
        <w:rPr>
          <w:b/>
          <w:bCs/>
          <w:lang w:val="en-US"/>
        </w:rPr>
      </w:pPr>
      <w:r>
        <w:rPr>
          <w:b/>
          <w:bCs/>
          <w:lang w:val="en-US"/>
        </w:rPr>
        <w:t>BAB III</w:t>
      </w:r>
    </w:p>
    <w:p w:rsidR="002F0963" w:rsidRPr="00CE2A6B" w:rsidRDefault="002F0963" w:rsidP="002F0963">
      <w:pPr>
        <w:spacing w:line="480" w:lineRule="auto"/>
        <w:jc w:val="center"/>
        <w:rPr>
          <w:b/>
          <w:bCs/>
          <w:lang w:val="id-ID"/>
        </w:rPr>
      </w:pPr>
      <w:r w:rsidRPr="00CE2A6B">
        <w:rPr>
          <w:b/>
          <w:bCs/>
          <w:lang w:val="id-ID"/>
        </w:rPr>
        <w:t>METODE PENELITIAN</w:t>
      </w:r>
    </w:p>
    <w:p w:rsidR="002F0963" w:rsidRPr="00CE2A6B" w:rsidRDefault="002F0963" w:rsidP="002F0963">
      <w:pPr>
        <w:spacing w:line="360" w:lineRule="auto"/>
        <w:jc w:val="both"/>
        <w:rPr>
          <w:b/>
          <w:bCs/>
          <w:lang w:val="id-ID"/>
        </w:rPr>
      </w:pPr>
    </w:p>
    <w:p w:rsidR="002F0963" w:rsidRPr="00CE2A6B" w:rsidRDefault="002F0963" w:rsidP="002F0963">
      <w:pPr>
        <w:numPr>
          <w:ilvl w:val="1"/>
          <w:numId w:val="2"/>
        </w:numPr>
        <w:tabs>
          <w:tab w:val="clear" w:pos="1440"/>
          <w:tab w:val="left" w:pos="-3420"/>
        </w:tabs>
        <w:spacing w:line="480" w:lineRule="auto"/>
        <w:ind w:left="360"/>
        <w:jc w:val="both"/>
        <w:rPr>
          <w:b/>
          <w:lang w:val="id-ID"/>
        </w:rPr>
      </w:pPr>
      <w:r w:rsidRPr="00CE2A6B">
        <w:rPr>
          <w:b/>
          <w:lang w:val="id-ID"/>
        </w:rPr>
        <w:t>Pendekatan dan Desain Penelitian</w:t>
      </w:r>
    </w:p>
    <w:p w:rsidR="002F0963" w:rsidRPr="00CE2A6B" w:rsidRDefault="002F0963" w:rsidP="002F0963">
      <w:pPr>
        <w:spacing w:line="480" w:lineRule="auto"/>
        <w:ind w:firstLine="720"/>
        <w:jc w:val="both"/>
        <w:rPr>
          <w:lang w:val="id-ID"/>
        </w:rPr>
      </w:pPr>
      <w:r w:rsidRPr="00CE2A6B">
        <w:rPr>
          <w:lang w:val="id-ID"/>
        </w:rPr>
        <w:t xml:space="preserve">Pendekatan yang digunakan dalam penelitian ini adalah pendekatan kualitatif, sebagaimana dikemukakan Sukmadinata (2006: 60) bahwa “penelitian kualitatif adalah suatu penelitian yang ditujukan untuk mendeskripsikan dan menganalisis fenomena, peristiwa, aktivitas sosial, sikap, kepercayaan, persepsi, pemikiran orang baik secara individual maupun kelompok”. </w:t>
      </w:r>
    </w:p>
    <w:p w:rsidR="002F0963" w:rsidRPr="00CE2A6B" w:rsidRDefault="00CD1C35" w:rsidP="002F0963">
      <w:pPr>
        <w:spacing w:line="480" w:lineRule="auto"/>
        <w:ind w:firstLine="720"/>
        <w:jc w:val="both"/>
        <w:rPr>
          <w:lang w:val="id-ID"/>
        </w:rPr>
      </w:pPr>
      <w:r w:rsidRPr="00CE2A6B">
        <w:rPr>
          <w:lang w:val="id-ID"/>
        </w:rPr>
        <w:t xml:space="preserve">Desain </w:t>
      </w:r>
      <w:r w:rsidR="002F0963" w:rsidRPr="00CE2A6B">
        <w:rPr>
          <w:lang w:val="id-ID"/>
        </w:rPr>
        <w:t>penelitian yang digunakan adalah desain penelitian non-interaktif atau disebut juga penelitian analitis, yakni mengadakan pengkajian berdasarkan analisis. Sukmnadinata (2006:65) mengemukakan bahwa “dalam peneli</w:t>
      </w:r>
      <w:r w:rsidR="00976944">
        <w:rPr>
          <w:lang w:val="en-US"/>
        </w:rPr>
        <w:t>-</w:t>
      </w:r>
      <w:r w:rsidR="002F0963" w:rsidRPr="00CE2A6B">
        <w:rPr>
          <w:lang w:val="id-ID"/>
        </w:rPr>
        <w:t>tian analisis, peneliti menghimpun, mengidentifikasi, menganalisis, dan mengadakan sintesis data, untuk kemudian memberikan interpretasi terhadap konsep, kebijakan, atau peristiwa yang secara langsung ataupun tidak langsung dapat diamati”.</w:t>
      </w:r>
    </w:p>
    <w:p w:rsidR="002F0963" w:rsidRPr="00CE2A6B" w:rsidRDefault="002F0963" w:rsidP="002F0963">
      <w:pPr>
        <w:spacing w:line="480" w:lineRule="auto"/>
        <w:ind w:firstLine="720"/>
        <w:jc w:val="both"/>
        <w:rPr>
          <w:lang w:val="id-ID"/>
        </w:rPr>
      </w:pPr>
      <w:r w:rsidRPr="00CE2A6B">
        <w:rPr>
          <w:lang w:val="id-ID"/>
        </w:rPr>
        <w:t>Oleh karena itu, penelitian ini dimaksudkan untuk menganalisis dan mengidentifikasi ketidakmampuan yang dialami murid tunagrahita ringan kelas dasar II dalam pembelajaran menulis permulaan, sehingga dapat dilakukan interpretasi terkait dengan pendekatan atau metode pembelajaran yang dikembangkan guru di SLB Pembina Tingkat Provinsi Sulawesi Selatan Kota Makassar.</w:t>
      </w:r>
    </w:p>
    <w:p w:rsidR="002F0963" w:rsidRDefault="002F0963" w:rsidP="002F0963">
      <w:pPr>
        <w:ind w:firstLine="360"/>
        <w:jc w:val="both"/>
        <w:rPr>
          <w:lang w:val="en-US"/>
        </w:rPr>
      </w:pPr>
    </w:p>
    <w:p w:rsidR="00976944" w:rsidRDefault="00976944" w:rsidP="002F0963">
      <w:pPr>
        <w:ind w:firstLine="360"/>
        <w:jc w:val="both"/>
        <w:rPr>
          <w:lang w:val="en-US"/>
        </w:rPr>
      </w:pPr>
    </w:p>
    <w:p w:rsidR="00976944" w:rsidRPr="00976944" w:rsidRDefault="00976944" w:rsidP="002F0963">
      <w:pPr>
        <w:ind w:firstLine="360"/>
        <w:jc w:val="both"/>
        <w:rPr>
          <w:lang w:val="en-US"/>
        </w:rPr>
      </w:pPr>
    </w:p>
    <w:p w:rsidR="002F0963" w:rsidRPr="00CE2A6B" w:rsidRDefault="002F0963" w:rsidP="002F0963">
      <w:pPr>
        <w:numPr>
          <w:ilvl w:val="1"/>
          <w:numId w:val="2"/>
        </w:numPr>
        <w:tabs>
          <w:tab w:val="clear" w:pos="1440"/>
          <w:tab w:val="left" w:pos="-3420"/>
        </w:tabs>
        <w:spacing w:line="480" w:lineRule="auto"/>
        <w:ind w:left="360"/>
        <w:jc w:val="both"/>
        <w:rPr>
          <w:b/>
          <w:lang w:val="id-ID"/>
        </w:rPr>
      </w:pPr>
      <w:r w:rsidRPr="00CE2A6B">
        <w:rPr>
          <w:b/>
          <w:lang w:val="id-ID"/>
        </w:rPr>
        <w:lastRenderedPageBreak/>
        <w:t>Fokus Penelitian</w:t>
      </w:r>
    </w:p>
    <w:p w:rsidR="002F0963" w:rsidRPr="00CE2A6B" w:rsidRDefault="002F0963" w:rsidP="002F0963">
      <w:pPr>
        <w:spacing w:line="480" w:lineRule="auto"/>
        <w:ind w:firstLine="720"/>
        <w:jc w:val="both"/>
        <w:rPr>
          <w:lang w:val="id-ID"/>
        </w:rPr>
      </w:pPr>
      <w:r w:rsidRPr="00CE2A6B">
        <w:rPr>
          <w:lang w:val="id-ID"/>
        </w:rPr>
        <w:t xml:space="preserve">Untuk mengarahkan penelitian dan agar terhindar dari kesalahan-kesalahan, maka penelitian ini difokuskan pada </w:t>
      </w:r>
      <w:r w:rsidR="006014B3">
        <w:rPr>
          <w:lang w:val="en-US"/>
        </w:rPr>
        <w:t>tiga</w:t>
      </w:r>
      <w:r w:rsidRPr="00CE2A6B">
        <w:rPr>
          <w:lang w:val="id-ID"/>
        </w:rPr>
        <w:t xml:space="preserve"> aspek, yaitu:</w:t>
      </w:r>
    </w:p>
    <w:p w:rsidR="002F0963" w:rsidRPr="00B974B4" w:rsidRDefault="00B974B4" w:rsidP="002F0963">
      <w:pPr>
        <w:numPr>
          <w:ilvl w:val="0"/>
          <w:numId w:val="4"/>
        </w:numPr>
        <w:tabs>
          <w:tab w:val="clear" w:pos="1440"/>
          <w:tab w:val="left" w:pos="360"/>
        </w:tabs>
        <w:spacing w:line="480" w:lineRule="auto"/>
        <w:ind w:left="360"/>
        <w:jc w:val="both"/>
        <w:rPr>
          <w:lang w:val="id-ID"/>
        </w:rPr>
      </w:pPr>
      <w:r>
        <w:rPr>
          <w:lang w:val="en-US"/>
        </w:rPr>
        <w:t xml:space="preserve">Jenis </w:t>
      </w:r>
      <w:r w:rsidR="002F0963" w:rsidRPr="00CE2A6B">
        <w:rPr>
          <w:lang w:val="id-ID"/>
        </w:rPr>
        <w:t xml:space="preserve">kesulitan menulis permulaan </w:t>
      </w:r>
      <w:r>
        <w:rPr>
          <w:lang w:val="en-US"/>
        </w:rPr>
        <w:t>yang dialami murid tunagrahita kelas dasar II</w:t>
      </w:r>
      <w:r w:rsidR="006014B3">
        <w:rPr>
          <w:lang w:val="en-US"/>
        </w:rPr>
        <w:t>.</w:t>
      </w:r>
      <w:r>
        <w:rPr>
          <w:lang w:val="en-US"/>
        </w:rPr>
        <w:t xml:space="preserve"> </w:t>
      </w:r>
    </w:p>
    <w:p w:rsidR="00B974B4" w:rsidRPr="00725E77" w:rsidRDefault="006014B3" w:rsidP="002F0963">
      <w:pPr>
        <w:numPr>
          <w:ilvl w:val="0"/>
          <w:numId w:val="4"/>
        </w:numPr>
        <w:tabs>
          <w:tab w:val="clear" w:pos="1440"/>
          <w:tab w:val="left" w:pos="360"/>
        </w:tabs>
        <w:spacing w:line="480" w:lineRule="auto"/>
        <w:ind w:left="360"/>
        <w:jc w:val="both"/>
        <w:rPr>
          <w:lang w:val="id-ID"/>
        </w:rPr>
      </w:pPr>
      <w:r>
        <w:rPr>
          <w:lang w:val="en-US"/>
        </w:rPr>
        <w:t xml:space="preserve">Penyebab </w:t>
      </w:r>
      <w:r w:rsidR="00B974B4">
        <w:rPr>
          <w:lang w:val="en-US"/>
        </w:rPr>
        <w:t>kesulitan menulis permulaan yang dialami murid tunagrahita ringan kelas dasar II.</w:t>
      </w:r>
    </w:p>
    <w:p w:rsidR="00725E77" w:rsidRPr="002F0963" w:rsidRDefault="00725E77" w:rsidP="002F0963">
      <w:pPr>
        <w:numPr>
          <w:ilvl w:val="0"/>
          <w:numId w:val="4"/>
        </w:numPr>
        <w:tabs>
          <w:tab w:val="clear" w:pos="1440"/>
          <w:tab w:val="left" w:pos="360"/>
        </w:tabs>
        <w:spacing w:line="480" w:lineRule="auto"/>
        <w:ind w:left="360"/>
        <w:jc w:val="both"/>
        <w:rPr>
          <w:lang w:val="id-ID"/>
        </w:rPr>
      </w:pPr>
      <w:r>
        <w:rPr>
          <w:lang w:val="en-US"/>
        </w:rPr>
        <w:t>Upaya yang dapat dilakukan dalam mengatasi kesulitan menulis permulaan yang dialami murid tunagrahita ringan kelas dasar II.</w:t>
      </w:r>
    </w:p>
    <w:p w:rsidR="002F0963" w:rsidRPr="00CE2A6B" w:rsidRDefault="002F0963" w:rsidP="002F0963">
      <w:pPr>
        <w:tabs>
          <w:tab w:val="left" w:pos="360"/>
        </w:tabs>
        <w:ind w:left="360"/>
        <w:jc w:val="both"/>
        <w:rPr>
          <w:lang w:val="id-ID"/>
        </w:rPr>
      </w:pPr>
    </w:p>
    <w:p w:rsidR="002F0963" w:rsidRPr="00CE2A6B" w:rsidRDefault="002F0963" w:rsidP="002F0963">
      <w:pPr>
        <w:spacing w:line="480" w:lineRule="auto"/>
        <w:ind w:left="360" w:hanging="360"/>
        <w:jc w:val="both"/>
        <w:rPr>
          <w:b/>
          <w:lang w:val="id-ID"/>
        </w:rPr>
      </w:pPr>
      <w:r w:rsidRPr="00CE2A6B">
        <w:rPr>
          <w:b/>
          <w:lang w:val="id-ID"/>
        </w:rPr>
        <w:t xml:space="preserve">C. </w:t>
      </w:r>
      <w:r w:rsidRPr="00CE2A6B">
        <w:rPr>
          <w:b/>
          <w:lang w:val="id-ID"/>
        </w:rPr>
        <w:tab/>
        <w:t>Deskripsi Lokasi Penelitian</w:t>
      </w:r>
    </w:p>
    <w:p w:rsidR="002F0963" w:rsidRPr="00CE2A6B" w:rsidRDefault="002F0963" w:rsidP="002F0963">
      <w:pPr>
        <w:tabs>
          <w:tab w:val="left" w:pos="-3420"/>
        </w:tabs>
        <w:spacing w:line="480" w:lineRule="auto"/>
        <w:ind w:firstLine="720"/>
        <w:jc w:val="both"/>
        <w:rPr>
          <w:lang w:val="id-ID"/>
        </w:rPr>
      </w:pPr>
      <w:r w:rsidRPr="00CE2A6B">
        <w:rPr>
          <w:lang w:val="id-ID"/>
        </w:rPr>
        <w:t>Penelitian ini dilaksanakan di SLB Pembina Tingkat Provinsi Sulawesi Selatan, yang berlokasi di Jl. Dg. Tata Kelurahan Parangtambung Kecamatan Tamalate Kota Makassar. Dipilihnya SLB Pembina Tingkat Provinsi Sulawesi Selatan sebagai lokasi penelitian karena penulis telah melakukan observasi awal (pra-penelitian) dan telah mengenal karakter murid yang akan menjadi subyek/sasaran penelitian. Di samping itu, dimaksudkan untuk berpartisipasi memajukan kualitas pembelajaran menulis permulaan dengan melakukan analisa sebab kesulitan menulis permulaan yang dihadapi murid dan memberi solusi sebagai tindak lanjut untuk memperbaiki kelemahan pendekatan atau metode pembelajaran yang diterapkan selama ini.</w:t>
      </w:r>
    </w:p>
    <w:p w:rsidR="002F0963" w:rsidRDefault="002F0963" w:rsidP="002F0963">
      <w:pPr>
        <w:tabs>
          <w:tab w:val="left" w:pos="-3420"/>
        </w:tabs>
        <w:ind w:firstLine="720"/>
        <w:jc w:val="both"/>
        <w:rPr>
          <w:lang w:val="en-US"/>
        </w:rPr>
      </w:pPr>
    </w:p>
    <w:p w:rsidR="006014B3" w:rsidRDefault="006014B3" w:rsidP="002F0963">
      <w:pPr>
        <w:tabs>
          <w:tab w:val="left" w:pos="-3420"/>
        </w:tabs>
        <w:ind w:firstLine="720"/>
        <w:jc w:val="both"/>
        <w:rPr>
          <w:lang w:val="en-US"/>
        </w:rPr>
      </w:pPr>
    </w:p>
    <w:p w:rsidR="006014B3" w:rsidRDefault="006014B3" w:rsidP="002F0963">
      <w:pPr>
        <w:tabs>
          <w:tab w:val="left" w:pos="-3420"/>
        </w:tabs>
        <w:ind w:firstLine="720"/>
        <w:jc w:val="both"/>
        <w:rPr>
          <w:lang w:val="en-US"/>
        </w:rPr>
      </w:pPr>
    </w:p>
    <w:p w:rsidR="006014B3" w:rsidRPr="006014B3" w:rsidRDefault="006014B3" w:rsidP="002F0963">
      <w:pPr>
        <w:tabs>
          <w:tab w:val="left" w:pos="-3420"/>
        </w:tabs>
        <w:ind w:firstLine="720"/>
        <w:jc w:val="both"/>
        <w:rPr>
          <w:lang w:val="en-US"/>
        </w:rPr>
      </w:pPr>
    </w:p>
    <w:p w:rsidR="002F0963" w:rsidRPr="00CE2A6B" w:rsidRDefault="002F0963" w:rsidP="002F0963">
      <w:pPr>
        <w:spacing w:line="480" w:lineRule="auto"/>
        <w:ind w:left="360" w:hanging="360"/>
        <w:jc w:val="both"/>
        <w:rPr>
          <w:b/>
          <w:lang w:val="id-ID"/>
        </w:rPr>
      </w:pPr>
      <w:r w:rsidRPr="00CE2A6B">
        <w:rPr>
          <w:b/>
          <w:lang w:val="id-ID"/>
        </w:rPr>
        <w:lastRenderedPageBreak/>
        <w:t>D.</w:t>
      </w:r>
      <w:r w:rsidRPr="00CE2A6B">
        <w:rPr>
          <w:b/>
          <w:lang w:val="id-ID"/>
        </w:rPr>
        <w:tab/>
        <w:t>Unit Analisis</w:t>
      </w:r>
    </w:p>
    <w:p w:rsidR="002F0963" w:rsidRPr="00CE2A6B" w:rsidRDefault="002F0963" w:rsidP="002F0963">
      <w:pPr>
        <w:tabs>
          <w:tab w:val="left" w:pos="-3420"/>
        </w:tabs>
        <w:spacing w:line="480" w:lineRule="auto"/>
        <w:ind w:firstLine="720"/>
        <w:jc w:val="both"/>
        <w:rPr>
          <w:lang w:val="id-ID"/>
        </w:rPr>
      </w:pPr>
      <w:r w:rsidRPr="00E228F0">
        <w:rPr>
          <w:lang w:val="id-ID"/>
        </w:rPr>
        <w:t>Unit analisis dalam penelitian ini adalah murid tunagrahita ringan kelas dasar II SLB Pembina Tingkat</w:t>
      </w:r>
      <w:r w:rsidRPr="00CE2A6B">
        <w:rPr>
          <w:lang w:val="id-ID"/>
        </w:rPr>
        <w:t xml:space="preserve"> Provinsi Sulawesi Selatan yang berjumlah </w:t>
      </w:r>
      <w:r w:rsidR="0002174D">
        <w:rPr>
          <w:lang w:val="en-US"/>
        </w:rPr>
        <w:t>3</w:t>
      </w:r>
      <w:r w:rsidRPr="00CE2A6B">
        <w:rPr>
          <w:lang w:val="id-ID"/>
        </w:rPr>
        <w:t xml:space="preserve"> orang. Untuk lebih jelasnya mengenai subyek penelitian ini adalah sebagai berikut:</w:t>
      </w:r>
    </w:p>
    <w:p w:rsidR="002F0963" w:rsidRPr="00CE2A6B" w:rsidRDefault="002F0963" w:rsidP="002F0963">
      <w:pPr>
        <w:numPr>
          <w:ilvl w:val="3"/>
          <w:numId w:val="5"/>
        </w:numPr>
        <w:tabs>
          <w:tab w:val="clear" w:pos="2880"/>
          <w:tab w:val="left" w:pos="-3420"/>
        </w:tabs>
        <w:spacing w:line="480" w:lineRule="auto"/>
        <w:ind w:left="360"/>
        <w:jc w:val="both"/>
        <w:rPr>
          <w:lang w:val="id-ID"/>
        </w:rPr>
      </w:pPr>
      <w:r w:rsidRPr="00CE2A6B">
        <w:rPr>
          <w:lang w:val="id-ID"/>
        </w:rPr>
        <w:t>Nama</w:t>
      </w:r>
      <w:r w:rsidRPr="00CE2A6B">
        <w:rPr>
          <w:lang w:val="id-ID"/>
        </w:rPr>
        <w:tab/>
      </w:r>
      <w:r w:rsidRPr="00CE2A6B">
        <w:rPr>
          <w:lang w:val="id-ID"/>
        </w:rPr>
        <w:tab/>
      </w:r>
      <w:r w:rsidRPr="00CE2A6B">
        <w:rPr>
          <w:lang w:val="id-ID"/>
        </w:rPr>
        <w:tab/>
        <w:t>: M</w:t>
      </w:r>
      <w:r w:rsidR="00974C9E">
        <w:rPr>
          <w:lang w:val="en-US"/>
        </w:rPr>
        <w:t>C</w:t>
      </w:r>
      <w:r w:rsidRPr="00CE2A6B">
        <w:rPr>
          <w:lang w:val="id-ID"/>
        </w:rPr>
        <w:t xml:space="preserve"> </w:t>
      </w:r>
    </w:p>
    <w:p w:rsidR="002F0963" w:rsidRPr="00CE2A6B" w:rsidRDefault="002F0963" w:rsidP="002F0963">
      <w:pPr>
        <w:tabs>
          <w:tab w:val="left" w:pos="-3420"/>
        </w:tabs>
        <w:spacing w:line="480" w:lineRule="auto"/>
        <w:ind w:left="360"/>
        <w:jc w:val="both"/>
        <w:rPr>
          <w:lang w:val="id-ID"/>
        </w:rPr>
      </w:pPr>
      <w:r w:rsidRPr="00CE2A6B">
        <w:rPr>
          <w:lang w:val="id-ID"/>
        </w:rPr>
        <w:t>Tempat tanggal lahir</w:t>
      </w:r>
      <w:r w:rsidRPr="00CE2A6B">
        <w:rPr>
          <w:lang w:val="id-ID"/>
        </w:rPr>
        <w:tab/>
        <w:t>: Ujung Pandang, 02 Februari 2003</w:t>
      </w:r>
    </w:p>
    <w:p w:rsidR="002F0963" w:rsidRPr="00CE2A6B" w:rsidRDefault="002F0963" w:rsidP="002F0963">
      <w:pPr>
        <w:numPr>
          <w:ilvl w:val="3"/>
          <w:numId w:val="5"/>
        </w:numPr>
        <w:tabs>
          <w:tab w:val="clear" w:pos="2880"/>
          <w:tab w:val="left" w:pos="-3420"/>
        </w:tabs>
        <w:spacing w:line="480" w:lineRule="auto"/>
        <w:ind w:left="360"/>
        <w:jc w:val="both"/>
        <w:rPr>
          <w:lang w:val="id-ID"/>
        </w:rPr>
      </w:pPr>
      <w:r w:rsidRPr="00CE2A6B">
        <w:rPr>
          <w:lang w:val="id-ID"/>
        </w:rPr>
        <w:t>Nama</w:t>
      </w:r>
      <w:r w:rsidRPr="00CE2A6B">
        <w:rPr>
          <w:lang w:val="id-ID"/>
        </w:rPr>
        <w:tab/>
      </w:r>
      <w:r w:rsidRPr="00CE2A6B">
        <w:rPr>
          <w:lang w:val="id-ID"/>
        </w:rPr>
        <w:tab/>
      </w:r>
      <w:r w:rsidRPr="00CE2A6B">
        <w:rPr>
          <w:lang w:val="id-ID"/>
        </w:rPr>
        <w:tab/>
        <w:t>: H</w:t>
      </w:r>
      <w:r w:rsidR="00974C9E">
        <w:rPr>
          <w:lang w:val="en-US"/>
        </w:rPr>
        <w:t>S</w:t>
      </w:r>
    </w:p>
    <w:p w:rsidR="002F0963" w:rsidRDefault="002F0963" w:rsidP="002F0963">
      <w:pPr>
        <w:tabs>
          <w:tab w:val="left" w:pos="-3420"/>
        </w:tabs>
        <w:spacing w:line="480" w:lineRule="auto"/>
        <w:ind w:left="360"/>
        <w:jc w:val="both"/>
        <w:rPr>
          <w:lang w:val="en-US"/>
        </w:rPr>
      </w:pPr>
      <w:r w:rsidRPr="00CE2A6B">
        <w:rPr>
          <w:lang w:val="id-ID"/>
        </w:rPr>
        <w:t>Tempat tanggal lahir</w:t>
      </w:r>
      <w:r w:rsidRPr="00CE2A6B">
        <w:rPr>
          <w:lang w:val="id-ID"/>
        </w:rPr>
        <w:tab/>
        <w:t xml:space="preserve">: Ujung Pandang, 15 Agustus 2002 </w:t>
      </w:r>
    </w:p>
    <w:p w:rsidR="0002174D" w:rsidRPr="00CE2A6B" w:rsidRDefault="0002174D" w:rsidP="0002174D">
      <w:pPr>
        <w:numPr>
          <w:ilvl w:val="3"/>
          <w:numId w:val="5"/>
        </w:numPr>
        <w:tabs>
          <w:tab w:val="clear" w:pos="2880"/>
          <w:tab w:val="left" w:pos="-3420"/>
        </w:tabs>
        <w:spacing w:line="480" w:lineRule="auto"/>
        <w:ind w:left="360"/>
        <w:jc w:val="both"/>
        <w:rPr>
          <w:lang w:val="id-ID"/>
        </w:rPr>
      </w:pPr>
      <w:r w:rsidRPr="00CE2A6B">
        <w:rPr>
          <w:lang w:val="id-ID"/>
        </w:rPr>
        <w:t>Nama</w:t>
      </w:r>
      <w:r w:rsidRPr="00CE2A6B">
        <w:rPr>
          <w:lang w:val="id-ID"/>
        </w:rPr>
        <w:tab/>
      </w:r>
      <w:r w:rsidRPr="00CE2A6B">
        <w:rPr>
          <w:lang w:val="id-ID"/>
        </w:rPr>
        <w:tab/>
      </w:r>
      <w:r w:rsidRPr="00CE2A6B">
        <w:rPr>
          <w:lang w:val="id-ID"/>
        </w:rPr>
        <w:tab/>
        <w:t xml:space="preserve">: </w:t>
      </w:r>
      <w:r w:rsidR="00977B64">
        <w:rPr>
          <w:lang w:val="en-US"/>
        </w:rPr>
        <w:t>M</w:t>
      </w:r>
      <w:r w:rsidR="00974C9E">
        <w:rPr>
          <w:lang w:val="en-US"/>
        </w:rPr>
        <w:t>R</w:t>
      </w:r>
    </w:p>
    <w:p w:rsidR="0002174D" w:rsidRPr="0002174D" w:rsidRDefault="0002174D" w:rsidP="0002174D">
      <w:pPr>
        <w:tabs>
          <w:tab w:val="left" w:pos="-3420"/>
        </w:tabs>
        <w:spacing w:line="480" w:lineRule="auto"/>
        <w:ind w:left="340" w:hanging="340"/>
        <w:jc w:val="both"/>
        <w:rPr>
          <w:lang w:val="en-US"/>
        </w:rPr>
      </w:pPr>
      <w:r>
        <w:rPr>
          <w:lang w:val="en-US"/>
        </w:rPr>
        <w:tab/>
      </w:r>
      <w:r w:rsidRPr="0002174D">
        <w:rPr>
          <w:lang w:val="id-ID"/>
        </w:rPr>
        <w:t>Tempat tanggal lahir</w:t>
      </w:r>
      <w:r w:rsidRPr="0002174D">
        <w:rPr>
          <w:lang w:val="id-ID"/>
        </w:rPr>
        <w:tab/>
        <w:t xml:space="preserve">: Ujung Pandang, </w:t>
      </w:r>
      <w:r>
        <w:rPr>
          <w:lang w:val="en-US"/>
        </w:rPr>
        <w:t>31</w:t>
      </w:r>
      <w:r w:rsidRPr="0002174D">
        <w:rPr>
          <w:lang w:val="id-ID"/>
        </w:rPr>
        <w:t xml:space="preserve"> </w:t>
      </w:r>
      <w:r>
        <w:rPr>
          <w:lang w:val="en-US"/>
        </w:rPr>
        <w:t>Oktober</w:t>
      </w:r>
      <w:r w:rsidRPr="0002174D">
        <w:rPr>
          <w:lang w:val="id-ID"/>
        </w:rPr>
        <w:t xml:space="preserve"> 2002</w:t>
      </w:r>
    </w:p>
    <w:p w:rsidR="002F0963" w:rsidRPr="002F0963" w:rsidRDefault="002F0963" w:rsidP="002F0963">
      <w:pPr>
        <w:tabs>
          <w:tab w:val="left" w:pos="-3420"/>
        </w:tabs>
        <w:ind w:left="360"/>
        <w:jc w:val="both"/>
        <w:rPr>
          <w:lang w:val="en-US"/>
        </w:rPr>
      </w:pPr>
    </w:p>
    <w:p w:rsidR="002F0963" w:rsidRPr="00CE2A6B" w:rsidRDefault="007C5F27" w:rsidP="007C5F27">
      <w:pPr>
        <w:tabs>
          <w:tab w:val="left" w:pos="-3420"/>
        </w:tabs>
        <w:spacing w:line="480" w:lineRule="auto"/>
        <w:ind w:left="360" w:hanging="360"/>
        <w:jc w:val="both"/>
        <w:rPr>
          <w:b/>
          <w:lang w:val="id-ID"/>
        </w:rPr>
      </w:pPr>
      <w:r>
        <w:rPr>
          <w:b/>
          <w:lang w:val="en-US"/>
        </w:rPr>
        <w:t xml:space="preserve">E. </w:t>
      </w:r>
      <w:r>
        <w:rPr>
          <w:b/>
          <w:lang w:val="en-US"/>
        </w:rPr>
        <w:tab/>
      </w:r>
      <w:r w:rsidR="002F0963" w:rsidRPr="00CE2A6B">
        <w:rPr>
          <w:b/>
          <w:lang w:val="id-ID"/>
        </w:rPr>
        <w:t>Teknik Pengumpulan Data</w:t>
      </w:r>
    </w:p>
    <w:p w:rsidR="002F0963" w:rsidRPr="00CE2A6B" w:rsidRDefault="002F0963" w:rsidP="002F0963">
      <w:pPr>
        <w:spacing w:line="480" w:lineRule="auto"/>
        <w:ind w:firstLine="720"/>
        <w:jc w:val="both"/>
        <w:rPr>
          <w:lang w:val="id-ID"/>
        </w:rPr>
      </w:pPr>
      <w:r w:rsidRPr="00CE2A6B">
        <w:rPr>
          <w:lang w:val="id-ID"/>
        </w:rPr>
        <w:t xml:space="preserve">Teknik pengumpulan data yang digunakan dalam penelitian ini adalah teknik tes dan observasi. </w:t>
      </w:r>
    </w:p>
    <w:p w:rsidR="002F0963" w:rsidRPr="00CE2A6B" w:rsidRDefault="002F0963" w:rsidP="002F0963">
      <w:pPr>
        <w:pStyle w:val="ListParagraph"/>
        <w:numPr>
          <w:ilvl w:val="2"/>
          <w:numId w:val="3"/>
        </w:numPr>
        <w:tabs>
          <w:tab w:val="clear" w:pos="2340"/>
        </w:tabs>
        <w:spacing w:after="0" w:line="480" w:lineRule="auto"/>
        <w:ind w:left="357" w:hanging="357"/>
        <w:jc w:val="both"/>
        <w:rPr>
          <w:rFonts w:ascii="Times New Roman" w:hAnsi="Times New Roman" w:cs="Times New Roman"/>
          <w:sz w:val="24"/>
          <w:szCs w:val="24"/>
          <w:lang w:val="id-ID"/>
        </w:rPr>
      </w:pPr>
      <w:r w:rsidRPr="00CE2A6B">
        <w:rPr>
          <w:rFonts w:ascii="Times New Roman" w:hAnsi="Times New Roman" w:cs="Times New Roman"/>
          <w:sz w:val="24"/>
          <w:szCs w:val="24"/>
          <w:lang w:val="id-ID"/>
        </w:rPr>
        <w:t>Teknik observasi</w:t>
      </w:r>
    </w:p>
    <w:p w:rsidR="002F0963" w:rsidRDefault="002F0963" w:rsidP="002F0963">
      <w:pPr>
        <w:spacing w:line="480" w:lineRule="auto"/>
        <w:ind w:left="357" w:firstLine="720"/>
        <w:jc w:val="both"/>
        <w:rPr>
          <w:lang w:val="en-US"/>
        </w:rPr>
      </w:pPr>
      <w:r w:rsidRPr="00CE2A6B">
        <w:rPr>
          <w:lang w:val="id-ID"/>
        </w:rPr>
        <w:t xml:space="preserve">Margono (2007: 158) mengemukakan bahwa “Observasi diartikan sebagai pengamatan dan pencatatan secara sistematik terhadap gejala yang tampak pada objek penelitian”. Oleh karena itu, </w:t>
      </w:r>
      <w:r w:rsidR="00E228F0">
        <w:rPr>
          <w:lang w:val="en-US"/>
        </w:rPr>
        <w:t xml:space="preserve">pengamatan dilakukan </w:t>
      </w:r>
      <w:r w:rsidRPr="00CE2A6B">
        <w:rPr>
          <w:lang w:val="id-ID"/>
        </w:rPr>
        <w:t>u</w:t>
      </w:r>
      <w:r w:rsidRPr="00CE2A6B">
        <w:rPr>
          <w:bCs/>
          <w:lang w:val="id-ID"/>
        </w:rPr>
        <w:t xml:space="preserve">ntuk mengetahui </w:t>
      </w:r>
      <w:r w:rsidR="00E228F0">
        <w:rPr>
          <w:bCs/>
          <w:lang w:val="en-US"/>
        </w:rPr>
        <w:t xml:space="preserve">jenis </w:t>
      </w:r>
      <w:r w:rsidRPr="00CE2A6B">
        <w:rPr>
          <w:bCs/>
          <w:lang w:val="id-ID"/>
        </w:rPr>
        <w:t>kesulitan menulis permulaan</w:t>
      </w:r>
      <w:r w:rsidR="00E228F0">
        <w:rPr>
          <w:bCs/>
          <w:lang w:val="en-US"/>
        </w:rPr>
        <w:t xml:space="preserve"> yang dialami murid tunagrahita ringan kelas dasar II</w:t>
      </w:r>
      <w:r w:rsidRPr="00CE2A6B">
        <w:rPr>
          <w:bCs/>
          <w:lang w:val="id-ID"/>
        </w:rPr>
        <w:t xml:space="preserve">, </w:t>
      </w:r>
      <w:r w:rsidR="00E228F0">
        <w:rPr>
          <w:bCs/>
          <w:lang w:val="en-US"/>
        </w:rPr>
        <w:t xml:space="preserve">penyebab kesulitan menulis permulaan, dan upaya yang dilakukan untuk </w:t>
      </w:r>
      <w:r w:rsidR="00E228F0" w:rsidRPr="007D0F21">
        <w:rPr>
          <w:lang w:val="id-ID"/>
        </w:rPr>
        <w:t>perbaikan terhadap ke</w:t>
      </w:r>
      <w:r w:rsidR="00E228F0" w:rsidRPr="007D0F21">
        <w:rPr>
          <w:lang w:val="en-US"/>
        </w:rPr>
        <w:t xml:space="preserve">sulitan </w:t>
      </w:r>
      <w:r w:rsidR="00E228F0" w:rsidRPr="007D0F21">
        <w:rPr>
          <w:lang w:val="id-ID"/>
        </w:rPr>
        <w:t>yang di</w:t>
      </w:r>
      <w:r w:rsidR="00E228F0" w:rsidRPr="007D0F21">
        <w:rPr>
          <w:lang w:val="en-US"/>
        </w:rPr>
        <w:t>alami</w:t>
      </w:r>
      <w:r w:rsidR="00E228F0" w:rsidRPr="007D0F21">
        <w:rPr>
          <w:lang w:val="id-ID"/>
        </w:rPr>
        <w:t xml:space="preserve"> murid tunagrahita ringan kelas dasar II dalam menulis permulaan</w:t>
      </w:r>
      <w:r w:rsidR="00E228F0">
        <w:rPr>
          <w:lang w:val="en-US"/>
        </w:rPr>
        <w:t>.</w:t>
      </w:r>
    </w:p>
    <w:p w:rsidR="00E228F0" w:rsidRPr="00E96003" w:rsidRDefault="00E228F0" w:rsidP="00E96003">
      <w:pPr>
        <w:pStyle w:val="ListParagraph"/>
        <w:numPr>
          <w:ilvl w:val="2"/>
          <w:numId w:val="3"/>
        </w:numPr>
        <w:tabs>
          <w:tab w:val="clear" w:pos="2340"/>
        </w:tabs>
        <w:spacing w:after="0" w:line="480" w:lineRule="auto"/>
        <w:ind w:left="357" w:hanging="357"/>
        <w:jc w:val="both"/>
        <w:rPr>
          <w:rFonts w:ascii="Times New Roman" w:hAnsi="Times New Roman" w:cs="Times New Roman"/>
          <w:sz w:val="24"/>
          <w:szCs w:val="24"/>
        </w:rPr>
      </w:pPr>
      <w:r w:rsidRPr="00E96003">
        <w:rPr>
          <w:rFonts w:ascii="Times New Roman" w:hAnsi="Times New Roman" w:cs="Times New Roman"/>
          <w:sz w:val="24"/>
          <w:szCs w:val="24"/>
        </w:rPr>
        <w:lastRenderedPageBreak/>
        <w:t>Teknik Wawancara</w:t>
      </w:r>
    </w:p>
    <w:p w:rsidR="00E96003" w:rsidRDefault="00E96003" w:rsidP="00E96003">
      <w:pPr>
        <w:pStyle w:val="ListParagraph"/>
        <w:spacing w:after="0" w:line="480" w:lineRule="auto"/>
        <w:ind w:left="357" w:firstLine="720"/>
        <w:jc w:val="both"/>
        <w:rPr>
          <w:rFonts w:ascii="Times New Roman" w:hAnsi="Times New Roman" w:cs="Times New Roman"/>
          <w:bCs/>
          <w:sz w:val="24"/>
          <w:szCs w:val="24"/>
        </w:rPr>
      </w:pPr>
      <w:r w:rsidRPr="00E96003">
        <w:rPr>
          <w:rFonts w:ascii="Times New Roman" w:hAnsi="Times New Roman" w:cs="Times New Roman"/>
          <w:bCs/>
          <w:sz w:val="24"/>
          <w:szCs w:val="24"/>
        </w:rPr>
        <w:t xml:space="preserve">Moleong (2011: </w:t>
      </w:r>
      <w:r>
        <w:rPr>
          <w:rFonts w:ascii="Times New Roman" w:hAnsi="Times New Roman" w:cs="Times New Roman"/>
          <w:bCs/>
          <w:sz w:val="24"/>
          <w:szCs w:val="24"/>
        </w:rPr>
        <w:t>186) menyatakan bahwa “Wawancara adalah percakapan dengan maksud tertentu. Percakapan itu dilakukan oleh dua pihak, yaitu pewawancara yang mengajukan pertanyaan</w:t>
      </w:r>
      <w:r w:rsidR="003B5B11">
        <w:rPr>
          <w:rFonts w:ascii="Times New Roman" w:hAnsi="Times New Roman" w:cs="Times New Roman"/>
          <w:bCs/>
          <w:sz w:val="24"/>
          <w:szCs w:val="24"/>
        </w:rPr>
        <w:t xml:space="preserve"> dan terwawancara yang memberikan jawaban atas pertanyaan itu”. Teknik wawancara dipilih untuk mengumpulkan data tentang upaya yang dilakukan oleh guru dan orang tua dalam mengatasi kesulitan menulis permulaan yang dialami murid tunagrhita ringan kelas dasar II di SLB Pembina Tingkat Provinsi Sulawesi Selatan Kota Makassar.</w:t>
      </w:r>
    </w:p>
    <w:p w:rsidR="003B5B11" w:rsidRPr="00E96003" w:rsidRDefault="003B5B11" w:rsidP="003B5B11">
      <w:pPr>
        <w:pStyle w:val="ListParagraph"/>
        <w:spacing w:after="0" w:line="240" w:lineRule="auto"/>
        <w:ind w:left="357" w:firstLine="720"/>
        <w:jc w:val="both"/>
        <w:rPr>
          <w:rFonts w:ascii="Times New Roman" w:hAnsi="Times New Roman" w:cs="Times New Roman"/>
          <w:bCs/>
          <w:sz w:val="24"/>
          <w:szCs w:val="24"/>
        </w:rPr>
      </w:pPr>
    </w:p>
    <w:p w:rsidR="002F0963" w:rsidRPr="00CE2A6B" w:rsidRDefault="007C5F27" w:rsidP="007C5F27">
      <w:pPr>
        <w:spacing w:line="480" w:lineRule="auto"/>
        <w:ind w:left="360" w:hanging="360"/>
        <w:jc w:val="both"/>
        <w:rPr>
          <w:b/>
          <w:lang w:val="id-ID"/>
        </w:rPr>
      </w:pPr>
      <w:r>
        <w:rPr>
          <w:b/>
          <w:lang w:val="en-US"/>
        </w:rPr>
        <w:t xml:space="preserve">F. </w:t>
      </w:r>
      <w:r>
        <w:rPr>
          <w:b/>
          <w:lang w:val="en-US"/>
        </w:rPr>
        <w:tab/>
      </w:r>
      <w:r w:rsidR="002F0963" w:rsidRPr="00CE2A6B">
        <w:rPr>
          <w:b/>
          <w:lang w:val="id-ID"/>
        </w:rPr>
        <w:t>Teknik Analisis Data</w:t>
      </w:r>
    </w:p>
    <w:p w:rsidR="002F0963" w:rsidRPr="00C73D24" w:rsidRDefault="002F0963" w:rsidP="002F0963">
      <w:pPr>
        <w:autoSpaceDE w:val="0"/>
        <w:autoSpaceDN w:val="0"/>
        <w:adjustRightInd w:val="0"/>
        <w:spacing w:line="480" w:lineRule="auto"/>
        <w:ind w:firstLine="720"/>
        <w:jc w:val="both"/>
        <w:rPr>
          <w:lang w:val="id-ID"/>
        </w:rPr>
      </w:pPr>
      <w:r w:rsidRPr="00C73D24">
        <w:rPr>
          <w:lang w:val="id-ID"/>
        </w:rPr>
        <w:t xml:space="preserve">Teknik analisis data yang digunakan adalah analisis deskriptif kualitatif (deskriptif verbal) yang dilakukan terhadap data-data hasil penelitian. Pada dasarnya, analisis data dilakukan melalui tiga tahap, yaitu (1) reduksi data, (2) paparan data, dan (3) penyimpulan. </w:t>
      </w:r>
    </w:p>
    <w:p w:rsidR="002F0963" w:rsidRPr="00C73D24" w:rsidRDefault="002F0963" w:rsidP="002F0963">
      <w:pPr>
        <w:numPr>
          <w:ilvl w:val="5"/>
          <w:numId w:val="6"/>
        </w:numPr>
        <w:tabs>
          <w:tab w:val="clear" w:pos="5400"/>
        </w:tabs>
        <w:autoSpaceDE w:val="0"/>
        <w:autoSpaceDN w:val="0"/>
        <w:adjustRightInd w:val="0"/>
        <w:spacing w:line="480" w:lineRule="auto"/>
        <w:ind w:left="360"/>
        <w:jc w:val="both"/>
        <w:rPr>
          <w:lang w:val="id-ID"/>
        </w:rPr>
      </w:pPr>
      <w:r w:rsidRPr="00C73D24">
        <w:rPr>
          <w:lang w:val="id-ID"/>
        </w:rPr>
        <w:t xml:space="preserve">Reduksi data adalah proses penyederhanaan data hasil penelitian yang dilakukan melalui proses telaah data dari berbagai sumber pengumpulan data (instrument wawancara, observasi, dan </w:t>
      </w:r>
      <w:r>
        <w:rPr>
          <w:lang w:val="en-US"/>
        </w:rPr>
        <w:t>hasil tes</w:t>
      </w:r>
      <w:r w:rsidRPr="00C73D24">
        <w:rPr>
          <w:lang w:val="id-ID"/>
        </w:rPr>
        <w:t xml:space="preserve"> (termasuk catatan selama melakukan penelitian), seleksi data, dan pengelompokkan data sesuai dengan tujuan penelitian serta pengabstraksian data mentah menjadi informasi yang bermakna.</w:t>
      </w:r>
    </w:p>
    <w:p w:rsidR="002F0963" w:rsidRPr="00C73D24" w:rsidRDefault="002F0963" w:rsidP="002F0963">
      <w:pPr>
        <w:numPr>
          <w:ilvl w:val="5"/>
          <w:numId w:val="6"/>
        </w:numPr>
        <w:tabs>
          <w:tab w:val="clear" w:pos="5400"/>
        </w:tabs>
        <w:autoSpaceDE w:val="0"/>
        <w:autoSpaceDN w:val="0"/>
        <w:adjustRightInd w:val="0"/>
        <w:spacing w:line="480" w:lineRule="auto"/>
        <w:ind w:left="360"/>
        <w:jc w:val="both"/>
        <w:rPr>
          <w:lang w:val="id-ID"/>
        </w:rPr>
      </w:pPr>
      <w:r w:rsidRPr="00C73D24">
        <w:rPr>
          <w:lang w:val="id-ID"/>
        </w:rPr>
        <w:t>Paparan data adalah proses penampilan atau penyajian data secara lebih sederhana dalam bentuk kategorisasi menggunakan format tabel untuk diinterpretasikan dalam bentuk naratif.</w:t>
      </w:r>
    </w:p>
    <w:p w:rsidR="002F0963" w:rsidRPr="002F0963" w:rsidRDefault="002F0963" w:rsidP="002F0963">
      <w:pPr>
        <w:numPr>
          <w:ilvl w:val="5"/>
          <w:numId w:val="6"/>
        </w:numPr>
        <w:tabs>
          <w:tab w:val="clear" w:pos="5400"/>
        </w:tabs>
        <w:autoSpaceDE w:val="0"/>
        <w:autoSpaceDN w:val="0"/>
        <w:adjustRightInd w:val="0"/>
        <w:spacing w:line="480" w:lineRule="auto"/>
        <w:ind w:left="360"/>
        <w:jc w:val="both"/>
        <w:rPr>
          <w:lang w:val="id-ID"/>
        </w:rPr>
      </w:pPr>
      <w:r w:rsidRPr="00C73D24">
        <w:rPr>
          <w:lang w:val="id-ID"/>
        </w:rPr>
        <w:lastRenderedPageBreak/>
        <w:t xml:space="preserve">Penyimpulan adalah proses pengambilan intisari dan analisis dari keseluruhan paparan data yang telah dideskripsikan untuk diformulakan dalam bentuk kalimat yang singkat dan padat sebagai jawaban terhadap </w:t>
      </w:r>
      <w:r>
        <w:rPr>
          <w:lang w:val="en-US"/>
        </w:rPr>
        <w:t>masalah</w:t>
      </w:r>
      <w:r w:rsidRPr="00C73D24">
        <w:rPr>
          <w:lang w:val="id-ID"/>
        </w:rPr>
        <w:t xml:space="preserve"> penelitian.</w:t>
      </w:r>
    </w:p>
    <w:p w:rsidR="00B759C4" w:rsidRPr="002F0963" w:rsidRDefault="002F0963" w:rsidP="002F0963">
      <w:pPr>
        <w:numPr>
          <w:ilvl w:val="5"/>
          <w:numId w:val="6"/>
        </w:numPr>
        <w:tabs>
          <w:tab w:val="clear" w:pos="5400"/>
        </w:tabs>
        <w:autoSpaceDE w:val="0"/>
        <w:autoSpaceDN w:val="0"/>
        <w:adjustRightInd w:val="0"/>
        <w:spacing w:line="480" w:lineRule="auto"/>
        <w:ind w:left="360"/>
        <w:jc w:val="both"/>
        <w:rPr>
          <w:lang w:val="id-ID"/>
        </w:rPr>
      </w:pPr>
      <w:r w:rsidRPr="002F0963">
        <w:rPr>
          <w:noProof/>
          <w:lang w:val="id-ID"/>
        </w:rPr>
        <w:t>Adapun teknik analisis data yang digunakan adalah analisis kualitatif dalam bentuk deskriptif naratif</w:t>
      </w:r>
      <w:r w:rsidRPr="002F0963">
        <w:rPr>
          <w:lang w:val="id-ID"/>
        </w:rPr>
        <w:t>. Data-data kesulitan menulis permulaan murid tunagrahita ringan kelas dasar II akan dideskripsikan berdasarkan indikator-indikator dari kompetensi dasar yang telah dirumuskan pada rencana pelaksanaan pembelajaran.</w:t>
      </w:r>
    </w:p>
    <w:sectPr w:rsidR="00B759C4" w:rsidRPr="002F0963" w:rsidSect="00976944">
      <w:headerReference w:type="default" r:id="rId7"/>
      <w:footerReference w:type="first" r:id="rId8"/>
      <w:pgSz w:w="12240" w:h="15840"/>
      <w:pgMar w:top="2268" w:right="1701" w:bottom="1701" w:left="2268" w:header="1417" w:footer="850"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F6" w:rsidRDefault="006028F6" w:rsidP="00CE1F71">
      <w:r>
        <w:separator/>
      </w:r>
    </w:p>
  </w:endnote>
  <w:endnote w:type="continuationSeparator" w:id="1">
    <w:p w:rsidR="006028F6" w:rsidRDefault="006028F6" w:rsidP="00CE1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4D" w:rsidRPr="00CE1F71" w:rsidRDefault="00976944" w:rsidP="00CE1F71">
    <w:pPr>
      <w:pStyle w:val="Footer"/>
      <w:jc w:val="center"/>
      <w:rPr>
        <w:lang w:val="en-US"/>
      </w:rPr>
    </w:pPr>
    <w:r>
      <w:rPr>
        <w:lang w:val="en-US"/>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F6" w:rsidRDefault="006028F6" w:rsidP="00CE1F71">
      <w:r>
        <w:separator/>
      </w:r>
    </w:p>
  </w:footnote>
  <w:footnote w:type="continuationSeparator" w:id="1">
    <w:p w:rsidR="006028F6" w:rsidRDefault="006028F6" w:rsidP="00CE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308"/>
      <w:docPartObj>
        <w:docPartGallery w:val="Page Numbers (Top of Page)"/>
        <w:docPartUnique/>
      </w:docPartObj>
    </w:sdtPr>
    <w:sdtContent>
      <w:p w:rsidR="0002174D" w:rsidRDefault="00BB666D">
        <w:pPr>
          <w:pStyle w:val="Header"/>
          <w:jc w:val="right"/>
        </w:pPr>
        <w:fldSimple w:instr=" PAGE   \* MERGEFORMAT ">
          <w:r w:rsidR="00CD1C35">
            <w:rPr>
              <w:noProof/>
            </w:rPr>
            <w:t>32</w:t>
          </w:r>
        </w:fldSimple>
      </w:p>
    </w:sdtContent>
  </w:sdt>
  <w:p w:rsidR="0002174D" w:rsidRDefault="00021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867"/>
    <w:multiLevelType w:val="hybridMultilevel"/>
    <w:tmpl w:val="62E67530"/>
    <w:lvl w:ilvl="0" w:tplc="4BFC52B0">
      <w:start w:val="1"/>
      <w:numFmt w:val="decimal"/>
      <w:lvlText w:val="%1)"/>
      <w:lvlJc w:val="left"/>
      <w:pPr>
        <w:tabs>
          <w:tab w:val="num" w:pos="2340"/>
        </w:tabs>
        <w:ind w:left="2340" w:hanging="360"/>
      </w:pPr>
      <w:rPr>
        <w:rFonts w:hint="default"/>
      </w:rPr>
    </w:lvl>
    <w:lvl w:ilvl="1" w:tplc="24C64AB0">
      <w:start w:val="4"/>
      <w:numFmt w:val="upperLetter"/>
      <w:lvlText w:val="%2."/>
      <w:lvlJc w:val="left"/>
      <w:pPr>
        <w:tabs>
          <w:tab w:val="num" w:pos="2340"/>
        </w:tabs>
        <w:ind w:left="2340" w:hanging="360"/>
      </w:pPr>
      <w:rPr>
        <w:rFonts w:hint="default"/>
      </w:rPr>
    </w:lvl>
    <w:lvl w:ilvl="2" w:tplc="761CB5BC">
      <w:start w:val="1"/>
      <w:numFmt w:val="decimal"/>
      <w:lvlText w:val="%3."/>
      <w:lvlJc w:val="left"/>
      <w:pPr>
        <w:tabs>
          <w:tab w:val="num" w:pos="3240"/>
        </w:tabs>
        <w:ind w:left="3240" w:hanging="360"/>
      </w:pPr>
      <w:rPr>
        <w:rFonts w:hint="default"/>
      </w:r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B84666">
      <w:start w:val="1"/>
      <w:numFmt w:val="decimal"/>
      <w:lvlText w:val="%6."/>
      <w:lvlJc w:val="left"/>
      <w:pPr>
        <w:tabs>
          <w:tab w:val="num" w:pos="5400"/>
        </w:tabs>
        <w:ind w:left="5400" w:hanging="360"/>
      </w:pPr>
      <w:rPr>
        <w:rFonts w:hint="default"/>
        <w:sz w:val="24"/>
        <w:szCs w:val="24"/>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275F1255"/>
    <w:multiLevelType w:val="hybridMultilevel"/>
    <w:tmpl w:val="017643D6"/>
    <w:lvl w:ilvl="0" w:tplc="E646C76A">
      <w:start w:val="1"/>
      <w:numFmt w:val="upperRoman"/>
      <w:lvlText w:val="%1."/>
      <w:lvlJc w:val="left"/>
      <w:pPr>
        <w:tabs>
          <w:tab w:val="num" w:pos="1080"/>
        </w:tabs>
        <w:ind w:left="1080" w:hanging="720"/>
      </w:pPr>
      <w:rPr>
        <w:rFonts w:hint="default"/>
      </w:rPr>
    </w:lvl>
    <w:lvl w:ilvl="1" w:tplc="74B4B76C">
      <w:start w:val="1"/>
      <w:numFmt w:val="upperLetter"/>
      <w:lvlText w:val="%2."/>
      <w:lvlJc w:val="left"/>
      <w:pPr>
        <w:tabs>
          <w:tab w:val="num" w:pos="1440"/>
        </w:tabs>
        <w:ind w:left="1440" w:hanging="360"/>
      </w:pPr>
      <w:rPr>
        <w:rFonts w:hint="default"/>
      </w:rPr>
    </w:lvl>
    <w:lvl w:ilvl="2" w:tplc="3A5E9CBE">
      <w:start w:val="1"/>
      <w:numFmt w:val="decimal"/>
      <w:lvlText w:val="%3."/>
      <w:lvlJc w:val="left"/>
      <w:pPr>
        <w:tabs>
          <w:tab w:val="num" w:pos="2340"/>
        </w:tabs>
        <w:ind w:left="2340" w:hanging="360"/>
      </w:pPr>
      <w:rPr>
        <w:rFonts w:hint="default"/>
      </w:rPr>
    </w:lvl>
    <w:lvl w:ilvl="3" w:tplc="FF4A5DB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B27B1"/>
    <w:multiLevelType w:val="hybridMultilevel"/>
    <w:tmpl w:val="7BD2B992"/>
    <w:lvl w:ilvl="0" w:tplc="7F0A2F68">
      <w:start w:val="1"/>
      <w:numFmt w:val="upperRoman"/>
      <w:lvlText w:val="%1."/>
      <w:lvlJc w:val="left"/>
      <w:pPr>
        <w:tabs>
          <w:tab w:val="num" w:pos="1080"/>
        </w:tabs>
        <w:ind w:left="1080" w:hanging="720"/>
      </w:pPr>
      <w:rPr>
        <w:rFonts w:hint="default"/>
      </w:rPr>
    </w:lvl>
    <w:lvl w:ilvl="1" w:tplc="C5F284F6">
      <w:start w:val="1"/>
      <w:numFmt w:val="upperLetter"/>
      <w:lvlText w:val="%2."/>
      <w:lvlJc w:val="left"/>
      <w:pPr>
        <w:tabs>
          <w:tab w:val="num" w:pos="1440"/>
        </w:tabs>
        <w:ind w:left="1440" w:hanging="360"/>
      </w:pPr>
      <w:rPr>
        <w:rFonts w:hint="default"/>
      </w:rPr>
    </w:lvl>
    <w:lvl w:ilvl="2" w:tplc="2AB00C42">
      <w:start w:val="1"/>
      <w:numFmt w:val="decimal"/>
      <w:lvlText w:val="%3."/>
      <w:lvlJc w:val="left"/>
      <w:pPr>
        <w:tabs>
          <w:tab w:val="num" w:pos="2340"/>
        </w:tabs>
        <w:ind w:left="2340" w:hanging="360"/>
      </w:pPr>
      <w:rPr>
        <w:rFonts w:hint="default"/>
      </w:rPr>
    </w:lvl>
    <w:lvl w:ilvl="3" w:tplc="B57AA3FC">
      <w:start w:val="1"/>
      <w:numFmt w:val="decimal"/>
      <w:lvlText w:val="%4)"/>
      <w:lvlJc w:val="left"/>
      <w:pPr>
        <w:tabs>
          <w:tab w:val="num" w:pos="2880"/>
        </w:tabs>
        <w:ind w:left="2880" w:hanging="360"/>
      </w:pPr>
      <w:rPr>
        <w:rFonts w:hint="default"/>
      </w:rPr>
    </w:lvl>
    <w:lvl w:ilvl="4" w:tplc="89BC841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63FFF"/>
    <w:multiLevelType w:val="hybridMultilevel"/>
    <w:tmpl w:val="DB3ACEE2"/>
    <w:lvl w:ilvl="0" w:tplc="04090019">
      <w:start w:val="1"/>
      <w:numFmt w:val="lowerLetter"/>
      <w:lvlText w:val="%1."/>
      <w:lvlJc w:val="left"/>
      <w:pPr>
        <w:tabs>
          <w:tab w:val="num" w:pos="720"/>
        </w:tabs>
        <w:ind w:left="720" w:hanging="360"/>
      </w:pPr>
    </w:lvl>
    <w:lvl w:ilvl="1" w:tplc="A8C03924">
      <w:start w:val="4"/>
      <w:numFmt w:val="upperLetter"/>
      <w:lvlText w:val="%2."/>
      <w:lvlJc w:val="left"/>
      <w:pPr>
        <w:tabs>
          <w:tab w:val="num" w:pos="1440"/>
        </w:tabs>
        <w:ind w:left="1440" w:hanging="360"/>
      </w:pPr>
      <w:rPr>
        <w:rFonts w:hint="default"/>
      </w:rPr>
    </w:lvl>
    <w:lvl w:ilvl="2" w:tplc="39164D1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17315D"/>
    <w:multiLevelType w:val="hybridMultilevel"/>
    <w:tmpl w:val="7B66674C"/>
    <w:lvl w:ilvl="0" w:tplc="1BEA281E">
      <w:start w:val="1"/>
      <w:numFmt w:val="decimal"/>
      <w:lvlText w:val="(%1)"/>
      <w:lvlJc w:val="left"/>
      <w:pPr>
        <w:tabs>
          <w:tab w:val="num" w:pos="720"/>
        </w:tabs>
        <w:ind w:left="720" w:hanging="360"/>
      </w:pPr>
      <w:rPr>
        <w:rFonts w:ascii="Times New Roman" w:eastAsia="Times New Roman" w:hAnsi="Times New Roman" w:cs="Times New Roman"/>
      </w:rPr>
    </w:lvl>
    <w:lvl w:ilvl="1" w:tplc="8BE67D1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3232241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BE5482"/>
    <w:multiLevelType w:val="hybridMultilevel"/>
    <w:tmpl w:val="85CEA5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6AFE6C4B"/>
    <w:multiLevelType w:val="hybridMultilevel"/>
    <w:tmpl w:val="94B2F45C"/>
    <w:lvl w:ilvl="0" w:tplc="04B84666">
      <w:start w:val="1"/>
      <w:numFmt w:val="decimal"/>
      <w:lvlText w:val="%1."/>
      <w:lvlJc w:val="left"/>
      <w:pPr>
        <w:tabs>
          <w:tab w:val="num" w:pos="1440"/>
        </w:tabs>
        <w:ind w:left="144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0963"/>
    <w:rsid w:val="00000337"/>
    <w:rsid w:val="00013DA7"/>
    <w:rsid w:val="0002174D"/>
    <w:rsid w:val="00030079"/>
    <w:rsid w:val="00030AEE"/>
    <w:rsid w:val="00033EDD"/>
    <w:rsid w:val="000452CD"/>
    <w:rsid w:val="000473E8"/>
    <w:rsid w:val="00050A9E"/>
    <w:rsid w:val="00064E83"/>
    <w:rsid w:val="000674B4"/>
    <w:rsid w:val="0007700B"/>
    <w:rsid w:val="00081984"/>
    <w:rsid w:val="00084F5F"/>
    <w:rsid w:val="00087465"/>
    <w:rsid w:val="000E273A"/>
    <w:rsid w:val="000F0508"/>
    <w:rsid w:val="000F123D"/>
    <w:rsid w:val="000F75CE"/>
    <w:rsid w:val="00105DB0"/>
    <w:rsid w:val="00115E8D"/>
    <w:rsid w:val="00117CCC"/>
    <w:rsid w:val="001429DE"/>
    <w:rsid w:val="00143E01"/>
    <w:rsid w:val="00153811"/>
    <w:rsid w:val="001613DE"/>
    <w:rsid w:val="00163E63"/>
    <w:rsid w:val="00164CD2"/>
    <w:rsid w:val="00177036"/>
    <w:rsid w:val="00180A31"/>
    <w:rsid w:val="00183826"/>
    <w:rsid w:val="001A0CD6"/>
    <w:rsid w:val="001A5328"/>
    <w:rsid w:val="001C15CC"/>
    <w:rsid w:val="001C4352"/>
    <w:rsid w:val="001E13E4"/>
    <w:rsid w:val="001F0EEA"/>
    <w:rsid w:val="001F67C4"/>
    <w:rsid w:val="00204680"/>
    <w:rsid w:val="00237FC8"/>
    <w:rsid w:val="0024727A"/>
    <w:rsid w:val="00247292"/>
    <w:rsid w:val="00261DCD"/>
    <w:rsid w:val="00263818"/>
    <w:rsid w:val="00277860"/>
    <w:rsid w:val="0028220B"/>
    <w:rsid w:val="002851F8"/>
    <w:rsid w:val="002A02DD"/>
    <w:rsid w:val="002A0F36"/>
    <w:rsid w:val="002A3BCE"/>
    <w:rsid w:val="002B6A34"/>
    <w:rsid w:val="002E7955"/>
    <w:rsid w:val="002F0963"/>
    <w:rsid w:val="0030026C"/>
    <w:rsid w:val="00303893"/>
    <w:rsid w:val="00310F44"/>
    <w:rsid w:val="00311449"/>
    <w:rsid w:val="00311CB5"/>
    <w:rsid w:val="00335CE9"/>
    <w:rsid w:val="0034527A"/>
    <w:rsid w:val="00350928"/>
    <w:rsid w:val="00363F15"/>
    <w:rsid w:val="00392F19"/>
    <w:rsid w:val="003A10FC"/>
    <w:rsid w:val="003A5F01"/>
    <w:rsid w:val="003B5B11"/>
    <w:rsid w:val="003D1C09"/>
    <w:rsid w:val="003E30DA"/>
    <w:rsid w:val="003F4BD0"/>
    <w:rsid w:val="00417E60"/>
    <w:rsid w:val="00424712"/>
    <w:rsid w:val="00442801"/>
    <w:rsid w:val="00450379"/>
    <w:rsid w:val="00475E98"/>
    <w:rsid w:val="0048264B"/>
    <w:rsid w:val="00490DF1"/>
    <w:rsid w:val="00491F70"/>
    <w:rsid w:val="00495C3E"/>
    <w:rsid w:val="004A6894"/>
    <w:rsid w:val="004B34F5"/>
    <w:rsid w:val="004B4EAB"/>
    <w:rsid w:val="004B608B"/>
    <w:rsid w:val="004E21B6"/>
    <w:rsid w:val="004E78FF"/>
    <w:rsid w:val="004F65F5"/>
    <w:rsid w:val="005114FE"/>
    <w:rsid w:val="00511A06"/>
    <w:rsid w:val="00515100"/>
    <w:rsid w:val="00515935"/>
    <w:rsid w:val="005175AA"/>
    <w:rsid w:val="00517F72"/>
    <w:rsid w:val="00527E22"/>
    <w:rsid w:val="00542361"/>
    <w:rsid w:val="00546473"/>
    <w:rsid w:val="00554013"/>
    <w:rsid w:val="0056068C"/>
    <w:rsid w:val="005634A4"/>
    <w:rsid w:val="005677F9"/>
    <w:rsid w:val="00574F9D"/>
    <w:rsid w:val="005A21A3"/>
    <w:rsid w:val="005A70A2"/>
    <w:rsid w:val="005C2338"/>
    <w:rsid w:val="005C30ED"/>
    <w:rsid w:val="005D07B1"/>
    <w:rsid w:val="005E1371"/>
    <w:rsid w:val="005E22DF"/>
    <w:rsid w:val="005E7894"/>
    <w:rsid w:val="006014B3"/>
    <w:rsid w:val="006028F6"/>
    <w:rsid w:val="0061106F"/>
    <w:rsid w:val="00611789"/>
    <w:rsid w:val="00613E68"/>
    <w:rsid w:val="00623120"/>
    <w:rsid w:val="00635778"/>
    <w:rsid w:val="0064024D"/>
    <w:rsid w:val="00643E4E"/>
    <w:rsid w:val="00646030"/>
    <w:rsid w:val="006578DB"/>
    <w:rsid w:val="0067363B"/>
    <w:rsid w:val="006741EE"/>
    <w:rsid w:val="0067483D"/>
    <w:rsid w:val="00682640"/>
    <w:rsid w:val="006853DD"/>
    <w:rsid w:val="00691893"/>
    <w:rsid w:val="006A5888"/>
    <w:rsid w:val="006B14A4"/>
    <w:rsid w:val="006B6EFF"/>
    <w:rsid w:val="006C0885"/>
    <w:rsid w:val="006D40D8"/>
    <w:rsid w:val="006D5874"/>
    <w:rsid w:val="006F3DBB"/>
    <w:rsid w:val="007072BD"/>
    <w:rsid w:val="00724846"/>
    <w:rsid w:val="00725E77"/>
    <w:rsid w:val="00726D3B"/>
    <w:rsid w:val="007429F7"/>
    <w:rsid w:val="0074568B"/>
    <w:rsid w:val="00751EC4"/>
    <w:rsid w:val="00753F83"/>
    <w:rsid w:val="00787A6F"/>
    <w:rsid w:val="00790C19"/>
    <w:rsid w:val="007A5B46"/>
    <w:rsid w:val="007B6B02"/>
    <w:rsid w:val="007C5F27"/>
    <w:rsid w:val="007E7D85"/>
    <w:rsid w:val="007F02AA"/>
    <w:rsid w:val="0083244B"/>
    <w:rsid w:val="00846387"/>
    <w:rsid w:val="0087720F"/>
    <w:rsid w:val="00877295"/>
    <w:rsid w:val="00883BB6"/>
    <w:rsid w:val="00892693"/>
    <w:rsid w:val="00893A05"/>
    <w:rsid w:val="008960F2"/>
    <w:rsid w:val="008A20F7"/>
    <w:rsid w:val="008A7474"/>
    <w:rsid w:val="008A7893"/>
    <w:rsid w:val="008B0584"/>
    <w:rsid w:val="008B7AF9"/>
    <w:rsid w:val="008C2AED"/>
    <w:rsid w:val="008C3B6E"/>
    <w:rsid w:val="008C4F38"/>
    <w:rsid w:val="008C689D"/>
    <w:rsid w:val="00911C42"/>
    <w:rsid w:val="00911FFC"/>
    <w:rsid w:val="00923D28"/>
    <w:rsid w:val="00932C75"/>
    <w:rsid w:val="009576B2"/>
    <w:rsid w:val="00962263"/>
    <w:rsid w:val="00966233"/>
    <w:rsid w:val="00974C9E"/>
    <w:rsid w:val="009754F1"/>
    <w:rsid w:val="00976944"/>
    <w:rsid w:val="00976959"/>
    <w:rsid w:val="00977B64"/>
    <w:rsid w:val="00997367"/>
    <w:rsid w:val="009A1623"/>
    <w:rsid w:val="009A289C"/>
    <w:rsid w:val="009A7400"/>
    <w:rsid w:val="009C2A22"/>
    <w:rsid w:val="009D0D41"/>
    <w:rsid w:val="009D6755"/>
    <w:rsid w:val="009E6C80"/>
    <w:rsid w:val="009F04F6"/>
    <w:rsid w:val="00A241E8"/>
    <w:rsid w:val="00A34153"/>
    <w:rsid w:val="00A657A3"/>
    <w:rsid w:val="00A90FF2"/>
    <w:rsid w:val="00A91429"/>
    <w:rsid w:val="00AA2982"/>
    <w:rsid w:val="00AA6A4A"/>
    <w:rsid w:val="00AA6ED2"/>
    <w:rsid w:val="00AC511B"/>
    <w:rsid w:val="00AF51B8"/>
    <w:rsid w:val="00AF564A"/>
    <w:rsid w:val="00B07F9C"/>
    <w:rsid w:val="00B168D7"/>
    <w:rsid w:val="00B219D6"/>
    <w:rsid w:val="00B25E20"/>
    <w:rsid w:val="00B470E7"/>
    <w:rsid w:val="00B522B9"/>
    <w:rsid w:val="00B61A10"/>
    <w:rsid w:val="00B759C4"/>
    <w:rsid w:val="00B84CE0"/>
    <w:rsid w:val="00B95EF2"/>
    <w:rsid w:val="00B974B4"/>
    <w:rsid w:val="00BA38C2"/>
    <w:rsid w:val="00BB666D"/>
    <w:rsid w:val="00BB6AF2"/>
    <w:rsid w:val="00BC237F"/>
    <w:rsid w:val="00BD02C8"/>
    <w:rsid w:val="00BD14C7"/>
    <w:rsid w:val="00C04E61"/>
    <w:rsid w:val="00C110EB"/>
    <w:rsid w:val="00C14210"/>
    <w:rsid w:val="00C231C9"/>
    <w:rsid w:val="00C30856"/>
    <w:rsid w:val="00C32140"/>
    <w:rsid w:val="00C5290F"/>
    <w:rsid w:val="00C544B8"/>
    <w:rsid w:val="00C61174"/>
    <w:rsid w:val="00C6364B"/>
    <w:rsid w:val="00C676B5"/>
    <w:rsid w:val="00C77597"/>
    <w:rsid w:val="00C80FB3"/>
    <w:rsid w:val="00C83988"/>
    <w:rsid w:val="00C85ACF"/>
    <w:rsid w:val="00C872EF"/>
    <w:rsid w:val="00C9244B"/>
    <w:rsid w:val="00C97AE3"/>
    <w:rsid w:val="00CA2F25"/>
    <w:rsid w:val="00CA7533"/>
    <w:rsid w:val="00CB49DD"/>
    <w:rsid w:val="00CD1C35"/>
    <w:rsid w:val="00CD4C61"/>
    <w:rsid w:val="00CE1F71"/>
    <w:rsid w:val="00CE6D6A"/>
    <w:rsid w:val="00D16ABB"/>
    <w:rsid w:val="00D33C88"/>
    <w:rsid w:val="00D367CA"/>
    <w:rsid w:val="00D45D8F"/>
    <w:rsid w:val="00D53A56"/>
    <w:rsid w:val="00D8105F"/>
    <w:rsid w:val="00D85EBC"/>
    <w:rsid w:val="00DA12DE"/>
    <w:rsid w:val="00DE11C4"/>
    <w:rsid w:val="00DE4B35"/>
    <w:rsid w:val="00DF3EC8"/>
    <w:rsid w:val="00DF707E"/>
    <w:rsid w:val="00E01F7A"/>
    <w:rsid w:val="00E02603"/>
    <w:rsid w:val="00E07588"/>
    <w:rsid w:val="00E10A54"/>
    <w:rsid w:val="00E16733"/>
    <w:rsid w:val="00E17A85"/>
    <w:rsid w:val="00E228F0"/>
    <w:rsid w:val="00E2359F"/>
    <w:rsid w:val="00E252A7"/>
    <w:rsid w:val="00E32AB1"/>
    <w:rsid w:val="00E33A92"/>
    <w:rsid w:val="00E45097"/>
    <w:rsid w:val="00E54D8D"/>
    <w:rsid w:val="00E656A0"/>
    <w:rsid w:val="00E708EB"/>
    <w:rsid w:val="00E749CD"/>
    <w:rsid w:val="00E95C74"/>
    <w:rsid w:val="00E96003"/>
    <w:rsid w:val="00EA54F8"/>
    <w:rsid w:val="00EB60C6"/>
    <w:rsid w:val="00EF5E81"/>
    <w:rsid w:val="00EF63B6"/>
    <w:rsid w:val="00F014C3"/>
    <w:rsid w:val="00F15B0D"/>
    <w:rsid w:val="00F4518E"/>
    <w:rsid w:val="00F50ECB"/>
    <w:rsid w:val="00F604BF"/>
    <w:rsid w:val="00F67CB1"/>
    <w:rsid w:val="00F71FC5"/>
    <w:rsid w:val="00F75BAE"/>
    <w:rsid w:val="00F86C24"/>
    <w:rsid w:val="00FA0BD6"/>
    <w:rsid w:val="00FA46E8"/>
    <w:rsid w:val="00FC5434"/>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6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0963"/>
    <w:pPr>
      <w:spacing w:after="200" w:line="276" w:lineRule="auto"/>
      <w:ind w:left="720"/>
    </w:pPr>
    <w:rPr>
      <w:rFonts w:ascii="Calibri" w:hAnsi="Calibri" w:cs="Calibri"/>
      <w:sz w:val="22"/>
      <w:szCs w:val="22"/>
      <w:lang w:val="en-US" w:eastAsia="en-US"/>
    </w:rPr>
  </w:style>
  <w:style w:type="paragraph" w:styleId="NormalWeb">
    <w:name w:val="Normal (Web)"/>
    <w:basedOn w:val="Normal"/>
    <w:rsid w:val="002F0963"/>
    <w:pPr>
      <w:spacing w:before="100" w:beforeAutospacing="1" w:after="100" w:afterAutospacing="1"/>
    </w:pPr>
    <w:rPr>
      <w:lang w:val="en-US" w:eastAsia="en-US"/>
    </w:rPr>
  </w:style>
  <w:style w:type="paragraph" w:styleId="Header">
    <w:name w:val="header"/>
    <w:basedOn w:val="Normal"/>
    <w:link w:val="HeaderChar"/>
    <w:uiPriority w:val="99"/>
    <w:unhideWhenUsed/>
    <w:rsid w:val="00CE1F71"/>
    <w:pPr>
      <w:tabs>
        <w:tab w:val="center" w:pos="4680"/>
        <w:tab w:val="right" w:pos="9360"/>
      </w:tabs>
    </w:pPr>
  </w:style>
  <w:style w:type="character" w:customStyle="1" w:styleId="HeaderChar">
    <w:name w:val="Header Char"/>
    <w:basedOn w:val="DefaultParagraphFont"/>
    <w:link w:val="Header"/>
    <w:uiPriority w:val="99"/>
    <w:rsid w:val="00CE1F71"/>
    <w:rPr>
      <w:sz w:val="24"/>
      <w:szCs w:val="24"/>
      <w:lang w:val="en-GB" w:eastAsia="en-GB"/>
    </w:rPr>
  </w:style>
  <w:style w:type="paragraph" w:styleId="Footer">
    <w:name w:val="footer"/>
    <w:basedOn w:val="Normal"/>
    <w:link w:val="FooterChar"/>
    <w:uiPriority w:val="99"/>
    <w:semiHidden/>
    <w:unhideWhenUsed/>
    <w:rsid w:val="00CE1F71"/>
    <w:pPr>
      <w:tabs>
        <w:tab w:val="center" w:pos="4680"/>
        <w:tab w:val="right" w:pos="9360"/>
      </w:tabs>
    </w:pPr>
  </w:style>
  <w:style w:type="character" w:customStyle="1" w:styleId="FooterChar">
    <w:name w:val="Footer Char"/>
    <w:basedOn w:val="DefaultParagraphFont"/>
    <w:link w:val="Footer"/>
    <w:uiPriority w:val="99"/>
    <w:semiHidden/>
    <w:rsid w:val="00CE1F71"/>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Arafi Teknik</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14</cp:revision>
  <cp:lastPrinted>2012-06-03T02:48:00Z</cp:lastPrinted>
  <dcterms:created xsi:type="dcterms:W3CDTF">2012-05-12T01:07:00Z</dcterms:created>
  <dcterms:modified xsi:type="dcterms:W3CDTF">2012-12-09T01:42:00Z</dcterms:modified>
</cp:coreProperties>
</file>