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47" w:rsidRPr="008533E8" w:rsidRDefault="00C91598" w:rsidP="001B2D12">
      <w:pPr>
        <w:spacing w:after="0" w:line="480" w:lineRule="auto"/>
        <w:jc w:val="center"/>
        <w:rPr>
          <w:rFonts w:ascii="Times New Roman" w:hAnsi="Times New Roman" w:cs="Times New Roman"/>
          <w:b/>
          <w:bCs/>
          <w:sz w:val="24"/>
          <w:szCs w:val="24"/>
        </w:rPr>
      </w:pPr>
      <w:r w:rsidRPr="008533E8">
        <w:rPr>
          <w:rFonts w:ascii="Times New Roman" w:hAnsi="Times New Roman" w:cs="Times New Roman"/>
          <w:b/>
          <w:bCs/>
          <w:sz w:val="24"/>
          <w:szCs w:val="24"/>
        </w:rPr>
        <w:t>BAB I</w:t>
      </w:r>
    </w:p>
    <w:p w:rsidR="00321147" w:rsidRPr="008533E8" w:rsidRDefault="00321147" w:rsidP="001B2D12">
      <w:pPr>
        <w:tabs>
          <w:tab w:val="left" w:pos="360"/>
        </w:tabs>
        <w:spacing w:after="0" w:line="480" w:lineRule="auto"/>
        <w:jc w:val="center"/>
        <w:rPr>
          <w:rFonts w:ascii="Times New Roman" w:hAnsi="Times New Roman" w:cs="Times New Roman"/>
          <w:b/>
          <w:bCs/>
          <w:sz w:val="24"/>
          <w:szCs w:val="24"/>
        </w:rPr>
      </w:pPr>
      <w:r w:rsidRPr="008533E8">
        <w:rPr>
          <w:rFonts w:ascii="Times New Roman" w:hAnsi="Times New Roman" w:cs="Times New Roman"/>
          <w:b/>
          <w:bCs/>
          <w:sz w:val="24"/>
          <w:szCs w:val="24"/>
        </w:rPr>
        <w:t>PENDAHULUAN</w:t>
      </w:r>
    </w:p>
    <w:p w:rsidR="00C91598" w:rsidRPr="008533E8" w:rsidRDefault="00C91598" w:rsidP="00C91598">
      <w:pPr>
        <w:tabs>
          <w:tab w:val="left" w:pos="360"/>
        </w:tabs>
        <w:spacing w:after="0" w:line="480" w:lineRule="auto"/>
        <w:jc w:val="center"/>
        <w:rPr>
          <w:rFonts w:ascii="Times New Roman" w:hAnsi="Times New Roman" w:cs="Times New Roman"/>
          <w:b/>
          <w:bCs/>
          <w:sz w:val="24"/>
          <w:szCs w:val="24"/>
        </w:rPr>
      </w:pPr>
    </w:p>
    <w:p w:rsidR="00781C9A" w:rsidRPr="008533E8" w:rsidRDefault="00321147" w:rsidP="00781C9A">
      <w:pPr>
        <w:pStyle w:val="ListParagraph"/>
        <w:numPr>
          <w:ilvl w:val="0"/>
          <w:numId w:val="1"/>
        </w:numPr>
        <w:spacing w:after="0" w:line="480" w:lineRule="auto"/>
        <w:ind w:left="360"/>
        <w:jc w:val="both"/>
        <w:rPr>
          <w:rFonts w:ascii="Times New Roman" w:hAnsi="Times New Roman" w:cs="Times New Roman"/>
          <w:b/>
          <w:bCs/>
          <w:sz w:val="24"/>
          <w:szCs w:val="24"/>
        </w:rPr>
      </w:pPr>
      <w:r w:rsidRPr="008533E8">
        <w:rPr>
          <w:rFonts w:ascii="Times New Roman" w:hAnsi="Times New Roman" w:cs="Times New Roman"/>
          <w:b/>
          <w:bCs/>
          <w:sz w:val="24"/>
          <w:szCs w:val="24"/>
        </w:rPr>
        <w:t>Latar Belakang</w:t>
      </w:r>
    </w:p>
    <w:p w:rsidR="004F6B65" w:rsidRPr="008533E8" w:rsidRDefault="004F6B65" w:rsidP="00781C9A">
      <w:pPr>
        <w:spacing w:after="0" w:line="480" w:lineRule="auto"/>
        <w:ind w:firstLine="540"/>
        <w:jc w:val="both"/>
        <w:rPr>
          <w:rFonts w:ascii="Times New Roman" w:hAnsi="Times New Roman" w:cs="Times New Roman"/>
          <w:sz w:val="24"/>
          <w:szCs w:val="24"/>
        </w:rPr>
      </w:pPr>
      <w:r w:rsidRPr="008533E8">
        <w:rPr>
          <w:rFonts w:ascii="Times New Roman" w:hAnsi="Times New Roman" w:cs="Times New Roman"/>
          <w:sz w:val="24"/>
          <w:szCs w:val="24"/>
        </w:rPr>
        <w:t>Perhatian pemerintah terhadap pendidikan mengalami peningkata</w:t>
      </w:r>
      <w:r w:rsidR="00807CE5" w:rsidRPr="008533E8">
        <w:rPr>
          <w:rFonts w:ascii="Times New Roman" w:hAnsi="Times New Roman" w:cs="Times New Roman"/>
          <w:sz w:val="24"/>
          <w:szCs w:val="24"/>
          <w:lang w:val="id-ID"/>
        </w:rPr>
        <w:t xml:space="preserve"> </w:t>
      </w:r>
      <w:r w:rsidRPr="008533E8">
        <w:rPr>
          <w:rFonts w:ascii="Times New Roman" w:hAnsi="Times New Roman" w:cs="Times New Roman"/>
          <w:sz w:val="24"/>
          <w:szCs w:val="24"/>
        </w:rPr>
        <w:t xml:space="preserve">n dari tahun ke tahun. Hal ini ditandai dengan upaya penyediaan sarana dan prasarana pendidikan, upaya perbaikan kurikulum pendidikan, peningkatan kualitas pendidikan merupakan suatu usaha yang strategis dalam mencapai keberhasilan pembangunan nasional, tidak terkecuali bagi anak luar biasa </w:t>
      </w:r>
      <w:r w:rsidRPr="008533E8">
        <w:rPr>
          <w:rFonts w:ascii="Times New Roman" w:hAnsi="Times New Roman" w:cs="Times New Roman"/>
          <w:spacing w:val="3"/>
          <w:sz w:val="24"/>
          <w:szCs w:val="24"/>
        </w:rPr>
        <w:t>berupa pendidikan khusus.</w:t>
      </w:r>
    </w:p>
    <w:p w:rsidR="00793324" w:rsidRPr="008533E8" w:rsidRDefault="00793324" w:rsidP="00F40960">
      <w:pPr>
        <w:widowControl w:val="0"/>
        <w:tabs>
          <w:tab w:val="left" w:pos="603"/>
          <w:tab w:val="left" w:pos="675"/>
        </w:tabs>
        <w:autoSpaceDE w:val="0"/>
        <w:autoSpaceDN w:val="0"/>
        <w:adjustRightInd w:val="0"/>
        <w:spacing w:line="480" w:lineRule="auto"/>
        <w:ind w:firstLine="657"/>
        <w:jc w:val="both"/>
        <w:rPr>
          <w:rFonts w:ascii="Times New Roman" w:hAnsi="Times New Roman" w:cs="Times New Roman"/>
          <w:sz w:val="24"/>
          <w:szCs w:val="24"/>
        </w:rPr>
      </w:pPr>
      <w:r w:rsidRPr="008533E8">
        <w:rPr>
          <w:rFonts w:ascii="Times New Roman" w:hAnsi="Times New Roman" w:cs="Times New Roman"/>
          <w:sz w:val="24"/>
          <w:szCs w:val="24"/>
        </w:rPr>
        <w:t xml:space="preserve">Dalam Undang-Undang Dasar 1945 tertulis pendidikan adalah, untuk mencerdaskan kehidupan bangsa, sebagaimana yang tercantum dalam pasal 31 ayat 1 berbunyi : “Setiap warga negara berhak mendapatkan pengajaran”. Dari pernyataan tersebut dapat diketahui bahwa baik warga negara yang normal ataupun yang berkelainan berhak untuk mendapatkan pengajaran. </w:t>
      </w:r>
    </w:p>
    <w:p w:rsidR="00793324" w:rsidRPr="008533E8" w:rsidRDefault="00793324" w:rsidP="00F40960">
      <w:pPr>
        <w:widowControl w:val="0"/>
        <w:tabs>
          <w:tab w:val="left" w:pos="8640"/>
        </w:tabs>
        <w:autoSpaceDE w:val="0"/>
        <w:autoSpaceDN w:val="0"/>
        <w:adjustRightInd w:val="0"/>
        <w:spacing w:line="480" w:lineRule="auto"/>
        <w:ind w:firstLine="720"/>
        <w:jc w:val="both"/>
        <w:rPr>
          <w:rFonts w:ascii="Times New Roman" w:hAnsi="Times New Roman" w:cs="Times New Roman"/>
          <w:sz w:val="24"/>
          <w:szCs w:val="24"/>
        </w:rPr>
      </w:pPr>
      <w:r w:rsidRPr="008533E8">
        <w:rPr>
          <w:rFonts w:ascii="Times New Roman" w:hAnsi="Times New Roman" w:cs="Times New Roman"/>
          <w:sz w:val="24"/>
          <w:szCs w:val="24"/>
        </w:rPr>
        <w:t xml:space="preserve">Peraturan Pemerintah Republik Indonesia no. 72 tahun 1991 tentang Pendidikan Anak Berkebutuhan Khusus pasal 2 menyebutkan: </w:t>
      </w:r>
    </w:p>
    <w:p w:rsidR="00793324" w:rsidRPr="008533E8" w:rsidRDefault="00793324" w:rsidP="00F40960">
      <w:pPr>
        <w:widowControl w:val="0"/>
        <w:autoSpaceDE w:val="0"/>
        <w:autoSpaceDN w:val="0"/>
        <w:adjustRightInd w:val="0"/>
        <w:ind w:left="720" w:right="720"/>
        <w:jc w:val="both"/>
        <w:rPr>
          <w:rFonts w:ascii="Times New Roman" w:hAnsi="Times New Roman" w:cs="Times New Roman"/>
          <w:sz w:val="24"/>
          <w:szCs w:val="24"/>
        </w:rPr>
      </w:pPr>
      <w:r w:rsidRPr="008533E8">
        <w:rPr>
          <w:rFonts w:ascii="Times New Roman" w:hAnsi="Times New Roman" w:cs="Times New Roman"/>
          <w:sz w:val="24"/>
          <w:szCs w:val="24"/>
        </w:rPr>
        <w:t>Pendidikan Anak Berkebutuhan Khusus bertujuan membantu peserta didik yang menyandang kelainan fisik ataupun mental agar mampu mengembangkan sikap, pengetahuan dan keterampilan sebagai pribadi maupun anggota masyarakat dalam mengadakan hubungan timbal balik dengan lingkungan, sosial, budaya, dan alam sekitar dapat mengembangkan kemampuan dalam dunia kerja ataupu</w:t>
      </w:r>
      <w:r w:rsidR="004E0051" w:rsidRPr="008533E8">
        <w:rPr>
          <w:rFonts w:ascii="Times New Roman" w:hAnsi="Times New Roman" w:cs="Times New Roman"/>
          <w:sz w:val="24"/>
          <w:szCs w:val="24"/>
        </w:rPr>
        <w:t>n mengikuti pendidikan lanjutan</w:t>
      </w:r>
      <w:r w:rsidRPr="008533E8">
        <w:rPr>
          <w:rFonts w:ascii="Times New Roman" w:hAnsi="Times New Roman" w:cs="Times New Roman"/>
          <w:sz w:val="24"/>
          <w:szCs w:val="24"/>
        </w:rPr>
        <w:t xml:space="preserve">. </w:t>
      </w:r>
    </w:p>
    <w:p w:rsidR="00793324" w:rsidRPr="008533E8" w:rsidRDefault="00793324" w:rsidP="00F40960">
      <w:pPr>
        <w:widowControl w:val="0"/>
        <w:autoSpaceDE w:val="0"/>
        <w:autoSpaceDN w:val="0"/>
        <w:adjustRightInd w:val="0"/>
        <w:spacing w:line="480" w:lineRule="auto"/>
        <w:ind w:firstLine="709"/>
        <w:jc w:val="both"/>
        <w:rPr>
          <w:rFonts w:ascii="Times New Roman" w:hAnsi="Times New Roman" w:cs="Times New Roman"/>
          <w:sz w:val="24"/>
          <w:szCs w:val="24"/>
        </w:rPr>
      </w:pPr>
      <w:r w:rsidRPr="008533E8">
        <w:rPr>
          <w:rFonts w:ascii="Times New Roman" w:hAnsi="Times New Roman" w:cs="Times New Roman"/>
          <w:sz w:val="24"/>
          <w:szCs w:val="24"/>
        </w:rPr>
        <w:lastRenderedPageBreak/>
        <w:t>Berdasarkan kutipan di atas, maka penulis menyimpulkan bahwa Pendidikan khusus bertujuan membantu peserta didik yang menyandang kelainan baik dari segi fisik ataupun mental agar dapat mengembangkan pengetahuan, sikap, dan keterampilan dalam mengadakan hubungan timbal balik dengan lingkungan sosial, budaya, dan alam sekitarnya.</w:t>
      </w:r>
    </w:p>
    <w:p w:rsidR="00F40960" w:rsidRPr="008533E8" w:rsidRDefault="00F40960" w:rsidP="00F40960">
      <w:pPr>
        <w:widowControl w:val="0"/>
        <w:autoSpaceDE w:val="0"/>
        <w:autoSpaceDN w:val="0"/>
        <w:adjustRightInd w:val="0"/>
        <w:spacing w:line="480" w:lineRule="auto"/>
        <w:ind w:firstLine="720"/>
        <w:jc w:val="both"/>
        <w:rPr>
          <w:rFonts w:ascii="Times New Roman" w:hAnsi="Times New Roman" w:cs="Times New Roman"/>
          <w:sz w:val="24"/>
          <w:szCs w:val="24"/>
        </w:rPr>
      </w:pPr>
      <w:r w:rsidRPr="008533E8">
        <w:rPr>
          <w:rFonts w:ascii="Times New Roman" w:hAnsi="Times New Roman" w:cs="Times New Roman"/>
          <w:sz w:val="24"/>
          <w:szCs w:val="24"/>
        </w:rPr>
        <w:t xml:space="preserve">Wilayah penyelenggaraan Pendidikan Luar Biasa mencakup aspek yang lebih luas, Menurut Undang-Undang Sistem Pendidikan Nasional Nomor 20 Tahun 2003 yakni: </w:t>
      </w:r>
    </w:p>
    <w:p w:rsidR="00F40960" w:rsidRPr="008533E8" w:rsidRDefault="00F40960" w:rsidP="00F40960">
      <w:pPr>
        <w:widowControl w:val="0"/>
        <w:tabs>
          <w:tab w:val="left" w:pos="630"/>
          <w:tab w:val="left" w:pos="657"/>
          <w:tab w:val="left" w:pos="7929"/>
        </w:tabs>
        <w:autoSpaceDE w:val="0"/>
        <w:autoSpaceDN w:val="0"/>
        <w:adjustRightInd w:val="0"/>
        <w:ind w:left="720" w:right="711"/>
        <w:jc w:val="both"/>
        <w:rPr>
          <w:rFonts w:ascii="Times New Roman" w:hAnsi="Times New Roman" w:cs="Times New Roman"/>
          <w:sz w:val="24"/>
          <w:szCs w:val="24"/>
        </w:rPr>
      </w:pPr>
      <w:r w:rsidRPr="008533E8">
        <w:rPr>
          <w:rFonts w:ascii="Times New Roman" w:hAnsi="Times New Roman" w:cs="Times New Roman"/>
          <w:sz w:val="24"/>
          <w:szCs w:val="24"/>
        </w:rPr>
        <w:t>Pelayanan pendidikan kepada mereka yang mempunyai kelainan fisik, emosional, mental, intelektual, dan/atau sosial, warga Negara yang memiliki potensi kecerdasan dan bakat istimewa, serta warga Negara di daerah terpencil atau terbelakang serta masyarakat adat yang terpencil dan/atau mengalami bencana alam, bencana sosial, dan tidak mampu dari segi ekonomi. Di samping itu, sebutan untuk pendidikan anak berkebutuhan khusus dalam Undang-Undang Nomor 20 Tahun 2003 telah diperluas menjadi Pendidikan Khusu</w:t>
      </w:r>
      <w:r w:rsidR="004E0051" w:rsidRPr="008533E8">
        <w:rPr>
          <w:rFonts w:ascii="Times New Roman" w:hAnsi="Times New Roman" w:cs="Times New Roman"/>
          <w:sz w:val="24"/>
          <w:szCs w:val="24"/>
        </w:rPr>
        <w:t>s dan Pendidikan Layanan Khusus</w:t>
      </w:r>
      <w:r w:rsidRPr="008533E8">
        <w:rPr>
          <w:rFonts w:ascii="Times New Roman" w:hAnsi="Times New Roman" w:cs="Times New Roman"/>
          <w:sz w:val="24"/>
          <w:szCs w:val="24"/>
        </w:rPr>
        <w:t>.</w:t>
      </w:r>
    </w:p>
    <w:p w:rsidR="00F40960" w:rsidRPr="008533E8" w:rsidRDefault="00F40960" w:rsidP="00F40960">
      <w:pPr>
        <w:widowControl w:val="0"/>
        <w:autoSpaceDE w:val="0"/>
        <w:autoSpaceDN w:val="0"/>
        <w:adjustRightInd w:val="0"/>
        <w:spacing w:line="480" w:lineRule="auto"/>
        <w:ind w:firstLine="657"/>
        <w:jc w:val="both"/>
        <w:rPr>
          <w:rFonts w:ascii="Times New Roman" w:hAnsi="Times New Roman" w:cs="Times New Roman"/>
          <w:sz w:val="24"/>
          <w:szCs w:val="24"/>
        </w:rPr>
      </w:pPr>
      <w:r w:rsidRPr="008533E8">
        <w:rPr>
          <w:rFonts w:ascii="Times New Roman" w:hAnsi="Times New Roman" w:cs="Times New Roman"/>
          <w:sz w:val="24"/>
          <w:szCs w:val="24"/>
        </w:rPr>
        <w:t>Berdasarkan kutipan di atas, maka p</w:t>
      </w:r>
      <w:r w:rsidR="0018739B" w:rsidRPr="008533E8">
        <w:rPr>
          <w:rFonts w:ascii="Times New Roman" w:hAnsi="Times New Roman" w:cs="Times New Roman"/>
          <w:sz w:val="24"/>
          <w:szCs w:val="24"/>
        </w:rPr>
        <w:t>enulis menyimpulkan bahwa p</w:t>
      </w:r>
      <w:r w:rsidRPr="008533E8">
        <w:rPr>
          <w:rFonts w:ascii="Times New Roman" w:hAnsi="Times New Roman" w:cs="Times New Roman"/>
          <w:sz w:val="24"/>
          <w:szCs w:val="24"/>
        </w:rPr>
        <w:t>elayanan pendidikan diperuntukkan kepada mereka yang mempunyai kelainan fisik, emosional, mental, intelektual, anak berbakat dan cerdas istimewa, masyarakat yang mengalami bencana alam, sosial serta tidak mampu dari segi ekonomi.</w:t>
      </w:r>
    </w:p>
    <w:p w:rsidR="00F40960" w:rsidRPr="008533E8" w:rsidRDefault="00F40960" w:rsidP="00793324">
      <w:pPr>
        <w:widowControl w:val="0"/>
        <w:autoSpaceDE w:val="0"/>
        <w:autoSpaceDN w:val="0"/>
        <w:adjustRightInd w:val="0"/>
        <w:spacing w:line="480" w:lineRule="auto"/>
        <w:ind w:firstLine="709"/>
        <w:jc w:val="both"/>
        <w:rPr>
          <w:rFonts w:ascii="Times New Roman" w:hAnsi="Times New Roman" w:cs="Times New Roman"/>
          <w:sz w:val="24"/>
          <w:szCs w:val="24"/>
        </w:rPr>
      </w:pPr>
      <w:r w:rsidRPr="008533E8">
        <w:rPr>
          <w:rFonts w:ascii="Times New Roman" w:hAnsi="Times New Roman" w:cs="Times New Roman"/>
          <w:sz w:val="24"/>
          <w:szCs w:val="24"/>
        </w:rPr>
        <w:t>Untuk mencapai tujuan pendidikan anak berkebutuhan khusus tersebut diperlukan cara yang tepat agar murid yang berkelainan dapat mencapai tujuan yang diharapka</w:t>
      </w:r>
      <w:r w:rsidRPr="008533E8">
        <w:rPr>
          <w:rFonts w:ascii="Times New Roman" w:hAnsi="Times New Roman" w:cs="Times New Roman"/>
          <w:sz w:val="24"/>
          <w:szCs w:val="24"/>
          <w:lang w:val="id-ID"/>
        </w:rPr>
        <w:t>n, khususnya tunagrahita ringan.</w:t>
      </w:r>
    </w:p>
    <w:p w:rsidR="00781C9A" w:rsidRPr="008533E8" w:rsidRDefault="00781C9A" w:rsidP="00F40960">
      <w:pPr>
        <w:widowControl w:val="0"/>
        <w:autoSpaceDE w:val="0"/>
        <w:autoSpaceDN w:val="0"/>
        <w:adjustRightInd w:val="0"/>
        <w:spacing w:line="480" w:lineRule="auto"/>
        <w:ind w:firstLine="709"/>
        <w:jc w:val="both"/>
        <w:rPr>
          <w:rFonts w:ascii="Times New Roman" w:hAnsi="Times New Roman" w:cs="Times New Roman"/>
          <w:sz w:val="24"/>
          <w:szCs w:val="24"/>
          <w:lang w:val="id-ID"/>
        </w:rPr>
      </w:pPr>
      <w:r w:rsidRPr="008533E8">
        <w:rPr>
          <w:rFonts w:ascii="Times New Roman" w:hAnsi="Times New Roman" w:cs="Times New Roman"/>
          <w:sz w:val="24"/>
          <w:szCs w:val="24"/>
        </w:rPr>
        <w:lastRenderedPageBreak/>
        <w:t>Salah satu keterampilan dasar yang perlu dimiliki oleh setiap orang tidak terkecuali oleh anak tunagrahita yaitu membaca, karena membaca merupakan keterampilan dasar dan salah satu bidang akademik dasar selain menulis dan berhitung. Kemampuan membaca merupakan kebutuhan, karena sebagian besar informasi/pengetahuan disajikan dalam bentuk tertulis dan hanya dapat diperoleh melalui membaca. Salah satu tahapan penting dalam belajar me</w:t>
      </w:r>
      <w:r w:rsidR="004F6B65" w:rsidRPr="008533E8">
        <w:rPr>
          <w:rFonts w:ascii="Times New Roman" w:hAnsi="Times New Roman" w:cs="Times New Roman"/>
          <w:sz w:val="24"/>
          <w:szCs w:val="24"/>
        </w:rPr>
        <w:t xml:space="preserve">mbaca adalah membaca permulaan. </w:t>
      </w:r>
      <w:r w:rsidR="002A0BC4" w:rsidRPr="008533E8">
        <w:rPr>
          <w:rFonts w:ascii="Times New Roman" w:hAnsi="Times New Roman" w:cs="Times New Roman"/>
          <w:sz w:val="24"/>
          <w:szCs w:val="24"/>
        </w:rPr>
        <w:t>Menurut Tampubolon (1987: 25), membaca permulaan merupakan aktivitas mengenalkan huruf-huruf dan lambang-lambang tulisan yang menitik</w:t>
      </w:r>
      <w:r w:rsidR="002A0BC4" w:rsidRPr="008533E8">
        <w:rPr>
          <w:rFonts w:ascii="Times New Roman" w:hAnsi="Times New Roman" w:cs="Times New Roman"/>
          <w:sz w:val="24"/>
          <w:szCs w:val="24"/>
          <w:lang w:val="id-ID"/>
        </w:rPr>
        <w:t xml:space="preserve"> </w:t>
      </w:r>
      <w:r w:rsidR="002A0BC4" w:rsidRPr="008533E8">
        <w:rPr>
          <w:rFonts w:ascii="Times New Roman" w:hAnsi="Times New Roman" w:cs="Times New Roman"/>
          <w:sz w:val="24"/>
          <w:szCs w:val="24"/>
        </w:rPr>
        <w:t>beratkan pada aspek ketepatan menyuarakan tulisan, lafal dan intonasi yang wajar, kelancaran dan kejelasan suara</w:t>
      </w:r>
      <w:r w:rsidR="002A0BC4" w:rsidRPr="008533E8">
        <w:t xml:space="preserve">. </w:t>
      </w:r>
      <w:r w:rsidRPr="008533E8">
        <w:rPr>
          <w:rFonts w:ascii="Times New Roman" w:hAnsi="Times New Roman" w:cs="Times New Roman"/>
          <w:sz w:val="24"/>
          <w:szCs w:val="24"/>
        </w:rPr>
        <w:t>Membaca permulaan bertujuan memperkenalkan kesatuan huruf-huruf pada murid sehingga murid dapat mengucapkan setiap huruf tersendiri kemudian berwujud suku kata dan kata hingga menjadi kalimat serta paham arti atau makna yang terkandung dalam kata dan kalimat.</w:t>
      </w:r>
    </w:p>
    <w:p w:rsidR="00781C9A" w:rsidRPr="008533E8" w:rsidRDefault="00781C9A" w:rsidP="00781C9A">
      <w:pPr>
        <w:spacing w:after="0" w:line="480" w:lineRule="auto"/>
        <w:ind w:firstLine="540"/>
        <w:jc w:val="both"/>
        <w:rPr>
          <w:rFonts w:ascii="Times New Roman" w:hAnsi="Times New Roman" w:cs="Times New Roman"/>
          <w:sz w:val="24"/>
          <w:szCs w:val="24"/>
        </w:rPr>
      </w:pPr>
      <w:r w:rsidRPr="008533E8">
        <w:rPr>
          <w:rFonts w:ascii="Times New Roman" w:hAnsi="Times New Roman" w:cs="Times New Roman"/>
          <w:sz w:val="24"/>
          <w:szCs w:val="24"/>
          <w:lang w:val="id-ID"/>
        </w:rPr>
        <w:t xml:space="preserve">Kesulitan membaca merupakan salah satu kendala yang dihadapi murid tunagrahita dalam proses pembelajaran sehingga menjadi hambatan untuk menambah pengetahuan, karena keterampilan membaca adalah kunci untuk memperdalam pengetahuan yang dimilikinya. </w:t>
      </w:r>
      <w:r w:rsidRPr="008533E8">
        <w:rPr>
          <w:rFonts w:ascii="Times New Roman" w:hAnsi="Times New Roman" w:cs="Times New Roman"/>
          <w:sz w:val="24"/>
          <w:szCs w:val="24"/>
        </w:rPr>
        <w:t xml:space="preserve">Keadaan ini tidak terlepas dari kelainan yang disandang murid tunagrahita. Dalam Kurikulum Tingkat Satuan Pendidikan (2006:85) tercantum “standar kompetensi Membaca : </w:t>
      </w:r>
      <w:r w:rsidR="00863075" w:rsidRPr="008533E8">
        <w:rPr>
          <w:rFonts w:ascii="Times New Roman" w:hAnsi="Times New Roman" w:cs="Times New Roman"/>
          <w:sz w:val="24"/>
          <w:szCs w:val="24"/>
        </w:rPr>
        <w:t>Membaca nyaring suku kata dan kata sederhana</w:t>
      </w:r>
      <w:r w:rsidRPr="008533E8">
        <w:rPr>
          <w:rFonts w:ascii="Times New Roman" w:hAnsi="Times New Roman" w:cs="Times New Roman"/>
          <w:sz w:val="24"/>
          <w:szCs w:val="24"/>
        </w:rPr>
        <w:t xml:space="preserve">, kompetensi dasar: membaca </w:t>
      </w:r>
      <w:r w:rsidR="00863075" w:rsidRPr="008533E8">
        <w:rPr>
          <w:rFonts w:ascii="Times New Roman" w:hAnsi="Times New Roman" w:cs="Times New Roman"/>
          <w:sz w:val="24"/>
          <w:szCs w:val="24"/>
        </w:rPr>
        <w:t>nyaring suku kata dan kata</w:t>
      </w:r>
      <w:r w:rsidRPr="008533E8">
        <w:rPr>
          <w:rFonts w:ascii="Times New Roman" w:hAnsi="Times New Roman" w:cs="Times New Roman"/>
          <w:sz w:val="24"/>
          <w:szCs w:val="24"/>
        </w:rPr>
        <w:t>.</w:t>
      </w:r>
      <w:r w:rsidRPr="008533E8">
        <w:rPr>
          <w:rFonts w:ascii="Times New Roman" w:hAnsi="Times New Roman" w:cs="Times New Roman"/>
          <w:sz w:val="24"/>
          <w:szCs w:val="24"/>
          <w:lang w:val="id-ID"/>
        </w:rPr>
        <w:t xml:space="preserve"> </w:t>
      </w:r>
      <w:r w:rsidRPr="008533E8">
        <w:rPr>
          <w:rFonts w:ascii="Times New Roman" w:hAnsi="Times New Roman" w:cs="Times New Roman"/>
          <w:sz w:val="24"/>
          <w:szCs w:val="24"/>
          <w:lang w:val="id-ID"/>
        </w:rPr>
        <w:lastRenderedPageBreak/>
        <w:t xml:space="preserve">Berdasarkan kenyataan di SLBN  Pembina Tingkat Provinsi Sulawesi Selatan </w:t>
      </w:r>
      <w:r w:rsidRPr="008533E8">
        <w:rPr>
          <w:rFonts w:ascii="Times New Roman" w:hAnsi="Times New Roman" w:cs="Times New Roman"/>
          <w:sz w:val="24"/>
          <w:szCs w:val="24"/>
          <w:lang w:val="sv-SE"/>
        </w:rPr>
        <w:t xml:space="preserve">ditemukan masalah yang dihadapi murid tunagrahita yang berhubungan dengan </w:t>
      </w:r>
      <w:r w:rsidR="00D00769" w:rsidRPr="008533E8">
        <w:rPr>
          <w:rFonts w:ascii="Times New Roman" w:hAnsi="Times New Roman" w:cs="Times New Roman"/>
          <w:sz w:val="24"/>
          <w:szCs w:val="24"/>
          <w:lang w:val="sv-SE"/>
        </w:rPr>
        <w:t>kemampuan</w:t>
      </w:r>
      <w:r w:rsidRPr="008533E8">
        <w:rPr>
          <w:rFonts w:ascii="Times New Roman" w:hAnsi="Times New Roman" w:cs="Times New Roman"/>
          <w:sz w:val="24"/>
          <w:szCs w:val="24"/>
          <w:lang w:val="sv-SE"/>
        </w:rPr>
        <w:t xml:space="preserve"> membaca permulaan. Murid </w:t>
      </w:r>
      <w:r w:rsidRPr="008533E8">
        <w:rPr>
          <w:rFonts w:ascii="Times New Roman" w:hAnsi="Times New Roman" w:cs="Times New Roman"/>
          <w:sz w:val="24"/>
          <w:szCs w:val="24"/>
        </w:rPr>
        <w:t xml:space="preserve">tunagrahita kelas dasar II </w:t>
      </w:r>
      <w:r w:rsidR="00D00769" w:rsidRPr="008533E8">
        <w:rPr>
          <w:rFonts w:ascii="Times New Roman" w:hAnsi="Times New Roman" w:cs="Times New Roman"/>
          <w:sz w:val="24"/>
          <w:szCs w:val="24"/>
        </w:rPr>
        <w:t>kemam</w:t>
      </w:r>
      <w:r w:rsidR="00D00769" w:rsidRPr="008533E8">
        <w:rPr>
          <w:rFonts w:ascii="Times New Roman" w:hAnsi="Times New Roman" w:cs="Times New Roman"/>
          <w:sz w:val="24"/>
          <w:szCs w:val="24"/>
          <w:lang w:val="sv-SE"/>
        </w:rPr>
        <w:t>puan</w:t>
      </w:r>
      <w:r w:rsidR="00CC1330" w:rsidRPr="008533E8">
        <w:rPr>
          <w:rFonts w:ascii="Times New Roman" w:hAnsi="Times New Roman" w:cs="Times New Roman"/>
          <w:sz w:val="24"/>
          <w:szCs w:val="24"/>
        </w:rPr>
        <w:t xml:space="preserve"> </w:t>
      </w:r>
      <w:r w:rsidRPr="008533E8">
        <w:rPr>
          <w:rFonts w:ascii="Times New Roman" w:hAnsi="Times New Roman" w:cs="Times New Roman"/>
          <w:sz w:val="24"/>
          <w:szCs w:val="24"/>
        </w:rPr>
        <w:t>membaca permulaannya sang</w:t>
      </w:r>
      <w:r w:rsidR="00D00769" w:rsidRPr="008533E8">
        <w:rPr>
          <w:rFonts w:ascii="Times New Roman" w:hAnsi="Times New Roman" w:cs="Times New Roman"/>
          <w:sz w:val="24"/>
          <w:szCs w:val="24"/>
        </w:rPr>
        <w:t>at kurang</w:t>
      </w:r>
      <w:r w:rsidRPr="008533E8">
        <w:rPr>
          <w:rFonts w:ascii="Times New Roman" w:hAnsi="Times New Roman" w:cs="Times New Roman"/>
          <w:sz w:val="24"/>
          <w:szCs w:val="24"/>
        </w:rPr>
        <w:t xml:space="preserve">. Kesulitan yang dihadapi antara lain membaca suku kata dan kata. Hal ini ditunjukkan ketika guru menginstruksikan murid untuk membaca kata sederhana yang dituliskan dipapan tulis, murid ragu dalam membaca kata tersebut dan seolah-olah mengeja dan terlihat gelisah (menggaruk-garuk dan saling bertatapan satu sama lain). </w:t>
      </w:r>
      <w:r w:rsidRPr="008533E8">
        <w:rPr>
          <w:rFonts w:ascii="Times New Roman" w:hAnsi="Times New Roman" w:cs="Times New Roman"/>
          <w:sz w:val="24"/>
          <w:szCs w:val="24"/>
          <w:lang w:val="sv-SE"/>
        </w:rPr>
        <w:t>Padahal seharusnya murid tunagrahita kelas dasar II sudah harus mampu membaca suku kata dan kata sesuai dengan ketentuan dalam Kurikulum Tingkat Satuan Pendidikan di SDLB.</w:t>
      </w:r>
    </w:p>
    <w:p w:rsidR="00781C9A" w:rsidRPr="008533E8" w:rsidRDefault="00781C9A" w:rsidP="00C932C1">
      <w:pPr>
        <w:spacing w:after="0" w:line="480" w:lineRule="auto"/>
        <w:ind w:firstLine="540"/>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 xml:space="preserve">Adanya masalah yang timbul pada murid tunagrahita kelas dasar II di SLBN </w:t>
      </w:r>
      <w:r w:rsidRPr="008533E8">
        <w:rPr>
          <w:rFonts w:ascii="Times New Roman" w:hAnsi="Times New Roman" w:cs="Times New Roman"/>
          <w:sz w:val="24"/>
          <w:szCs w:val="24"/>
        </w:rPr>
        <w:t>Pembina Tingkat Provinsi Sulawesi Selatan</w:t>
      </w:r>
      <w:r w:rsidRPr="008533E8">
        <w:rPr>
          <w:rFonts w:ascii="Times New Roman" w:hAnsi="Times New Roman" w:cs="Times New Roman"/>
          <w:sz w:val="24"/>
          <w:szCs w:val="24"/>
          <w:lang w:val="sv-SE"/>
        </w:rPr>
        <w:t xml:space="preserve"> </w:t>
      </w:r>
      <w:r w:rsidRPr="008533E8">
        <w:rPr>
          <w:rFonts w:ascii="Times New Roman" w:hAnsi="Times New Roman" w:cs="Times New Roman"/>
          <w:spacing w:val="9"/>
          <w:sz w:val="24"/>
          <w:szCs w:val="24"/>
          <w:lang w:val="sv-SE"/>
        </w:rPr>
        <w:t xml:space="preserve">disebabkan oleh </w:t>
      </w:r>
      <w:r w:rsidRPr="008533E8">
        <w:rPr>
          <w:rFonts w:ascii="Times New Roman" w:hAnsi="Times New Roman" w:cs="Times New Roman"/>
          <w:sz w:val="24"/>
          <w:szCs w:val="24"/>
          <w:lang w:val="sv-SE"/>
        </w:rPr>
        <w:t xml:space="preserve">berbagai faktor yang terlihat pada saat proses pembelajaran berlangsung di antaranya adalah </w:t>
      </w:r>
      <w:r w:rsidR="00C932C1" w:rsidRPr="008533E8">
        <w:rPr>
          <w:rFonts w:ascii="Times New Roman" w:hAnsi="Times New Roman" w:cs="Times New Roman"/>
          <w:noProof/>
          <w:sz w:val="24"/>
          <w:szCs w:val="24"/>
        </w:rPr>
        <w:t xml:space="preserve">kurangnya motivasi, minat, dan pembiasaan yang dimiliki oleh murid dalam proses pembelajaran serta penerapan media yang kurang tepat sehingga kemampuan membaca permulaan  murid tidak mengalami perubahan dan apabila hal tersebut dibiarkan terus menerus seperti ini maka akan berdampak pada bidang akademik lainnya.   </w:t>
      </w:r>
      <w:r w:rsidRPr="008533E8">
        <w:rPr>
          <w:rFonts w:ascii="Times New Roman" w:hAnsi="Times New Roman" w:cs="Times New Roman"/>
          <w:sz w:val="24"/>
          <w:szCs w:val="24"/>
        </w:rPr>
        <w:t>Hal ini diseba</w:t>
      </w:r>
      <w:r w:rsidR="00C932C1" w:rsidRPr="008533E8">
        <w:rPr>
          <w:rFonts w:ascii="Times New Roman" w:hAnsi="Times New Roman" w:cs="Times New Roman"/>
          <w:sz w:val="24"/>
          <w:szCs w:val="24"/>
        </w:rPr>
        <w:t>bkan ka</w:t>
      </w:r>
      <w:r w:rsidRPr="008533E8">
        <w:rPr>
          <w:rFonts w:ascii="Times New Roman" w:hAnsi="Times New Roman" w:cs="Times New Roman"/>
          <w:sz w:val="24"/>
          <w:szCs w:val="24"/>
        </w:rPr>
        <w:t xml:space="preserve">rena membaca merupakan dasar untuk mempelajari bidang studi lainnya. Apabila murid tidak mampu membaca, maka dipastikan bahwa murid akan mengalami kesulitan dalam mempelajari pelajaran lainnya. Berdasarkan uraian tersebut dipandang perlu melakukan upaya lain dalam rangka meningkatkan kemampuan membaca permulaan bagi murid tunagrahita. Berkaitan dengan hal </w:t>
      </w:r>
      <w:r w:rsidRPr="008533E8">
        <w:rPr>
          <w:rFonts w:ascii="Times New Roman" w:hAnsi="Times New Roman" w:cs="Times New Roman"/>
          <w:sz w:val="24"/>
          <w:szCs w:val="24"/>
        </w:rPr>
        <w:lastRenderedPageBreak/>
        <w:t>tersebut salah satu komponen pokok dalam pembelajaran membaca permulaan yang perlu diterapkan di SLBN Pembina Tingkat P</w:t>
      </w:r>
      <w:r w:rsidR="00603D75" w:rsidRPr="008533E8">
        <w:rPr>
          <w:rFonts w:ascii="Times New Roman" w:hAnsi="Times New Roman" w:cs="Times New Roman"/>
          <w:sz w:val="24"/>
          <w:szCs w:val="24"/>
        </w:rPr>
        <w:t>r</w:t>
      </w:r>
      <w:r w:rsidRPr="008533E8">
        <w:rPr>
          <w:rFonts w:ascii="Times New Roman" w:hAnsi="Times New Roman" w:cs="Times New Roman"/>
          <w:sz w:val="24"/>
          <w:szCs w:val="24"/>
        </w:rPr>
        <w:t xml:space="preserve">ovinsi Sulawesi Selatan adalah menentukan metode dan media pembelajaran yang tepat dan efektif sehingga mampu mencapai tujuan pembelajaran sesuai yang diinginkan. </w:t>
      </w:r>
    </w:p>
    <w:p w:rsidR="00321147" w:rsidRPr="008533E8" w:rsidRDefault="00D00769" w:rsidP="00781C9A">
      <w:pPr>
        <w:spacing w:after="0" w:line="480" w:lineRule="auto"/>
        <w:ind w:firstLine="540"/>
        <w:jc w:val="both"/>
        <w:rPr>
          <w:rFonts w:ascii="Times New Roman" w:hAnsi="Times New Roman" w:cs="Times New Roman"/>
          <w:sz w:val="24"/>
          <w:szCs w:val="24"/>
        </w:rPr>
      </w:pPr>
      <w:r w:rsidRPr="008533E8">
        <w:rPr>
          <w:rFonts w:ascii="Times New Roman" w:hAnsi="Times New Roman" w:cs="Times New Roman"/>
          <w:sz w:val="24"/>
          <w:szCs w:val="24"/>
        </w:rPr>
        <w:t xml:space="preserve">Menyadari akan hal tersebut, </w:t>
      </w:r>
      <w:r w:rsidR="00321147" w:rsidRPr="008533E8">
        <w:rPr>
          <w:rFonts w:ascii="Times New Roman" w:hAnsi="Times New Roman" w:cs="Times New Roman"/>
          <w:sz w:val="24"/>
          <w:szCs w:val="24"/>
        </w:rPr>
        <w:t>maka salah satu komponen pokok dalam pembe</w:t>
      </w:r>
      <w:r w:rsidR="00985109" w:rsidRPr="008533E8">
        <w:rPr>
          <w:rFonts w:ascii="Times New Roman" w:hAnsi="Times New Roman" w:cs="Times New Roman"/>
          <w:sz w:val="24"/>
          <w:szCs w:val="24"/>
        </w:rPr>
        <w:t>lajaran adalah menentukan media yang tepat. Salah satu media</w:t>
      </w:r>
      <w:r w:rsidR="00321147" w:rsidRPr="008533E8">
        <w:rPr>
          <w:rFonts w:ascii="Times New Roman" w:hAnsi="Times New Roman" w:cs="Times New Roman"/>
          <w:sz w:val="24"/>
          <w:szCs w:val="24"/>
        </w:rPr>
        <w:t xml:space="preserve"> yang dapat digunakan untuk membantu murid tunagrahita ringan dalam pembelajaran membaca permulaan adalah media </w:t>
      </w:r>
      <w:r w:rsidR="00891328" w:rsidRPr="008533E8">
        <w:rPr>
          <w:rFonts w:ascii="Times New Roman" w:hAnsi="Times New Roman" w:cs="Times New Roman"/>
          <w:sz w:val="24"/>
          <w:szCs w:val="24"/>
        </w:rPr>
        <w:t>gambar a</w:t>
      </w:r>
      <w:r w:rsidR="00C91598" w:rsidRPr="008533E8">
        <w:rPr>
          <w:rFonts w:ascii="Times New Roman" w:hAnsi="Times New Roman" w:cs="Times New Roman"/>
          <w:sz w:val="24"/>
          <w:szCs w:val="24"/>
        </w:rPr>
        <w:t>nimasi</w:t>
      </w:r>
      <w:r w:rsidR="00321147" w:rsidRPr="008533E8">
        <w:rPr>
          <w:rFonts w:ascii="Times New Roman" w:hAnsi="Times New Roman" w:cs="Times New Roman"/>
          <w:sz w:val="24"/>
          <w:szCs w:val="24"/>
        </w:rPr>
        <w:t>. Melalui media</w:t>
      </w:r>
      <w:r w:rsidR="00891328" w:rsidRPr="008533E8">
        <w:rPr>
          <w:rFonts w:ascii="Times New Roman" w:hAnsi="Times New Roman" w:cs="Times New Roman"/>
          <w:sz w:val="24"/>
          <w:szCs w:val="24"/>
        </w:rPr>
        <w:t xml:space="preserve"> gambar</w:t>
      </w:r>
      <w:r w:rsidR="00321147" w:rsidRPr="008533E8">
        <w:rPr>
          <w:rFonts w:ascii="Times New Roman" w:hAnsi="Times New Roman" w:cs="Times New Roman"/>
          <w:sz w:val="24"/>
          <w:szCs w:val="24"/>
        </w:rPr>
        <w:t xml:space="preserve"> </w:t>
      </w:r>
      <w:r w:rsidR="00C91598" w:rsidRPr="008533E8">
        <w:rPr>
          <w:rFonts w:ascii="Times New Roman" w:hAnsi="Times New Roman" w:cs="Times New Roman"/>
          <w:sz w:val="24"/>
          <w:szCs w:val="24"/>
        </w:rPr>
        <w:t>animasi</w:t>
      </w:r>
      <w:r w:rsidR="00D723C0" w:rsidRPr="008533E8">
        <w:rPr>
          <w:rFonts w:ascii="Times New Roman" w:hAnsi="Times New Roman" w:cs="Times New Roman"/>
          <w:sz w:val="24"/>
          <w:szCs w:val="24"/>
        </w:rPr>
        <w:t xml:space="preserve"> </w:t>
      </w:r>
      <w:r w:rsidR="00321147" w:rsidRPr="008533E8">
        <w:rPr>
          <w:rFonts w:ascii="Times New Roman" w:hAnsi="Times New Roman" w:cs="Times New Roman"/>
          <w:sz w:val="24"/>
          <w:szCs w:val="24"/>
        </w:rPr>
        <w:t>diharapkan dapat membantu</w:t>
      </w:r>
      <w:r w:rsidR="004A7D94" w:rsidRPr="008533E8">
        <w:rPr>
          <w:rFonts w:ascii="Times New Roman" w:hAnsi="Times New Roman" w:cs="Times New Roman"/>
          <w:sz w:val="24"/>
          <w:szCs w:val="24"/>
        </w:rPr>
        <w:t xml:space="preserve"> kelancaran belajar murid dan tidak</w:t>
      </w:r>
      <w:r w:rsidR="00321147" w:rsidRPr="008533E8">
        <w:rPr>
          <w:rFonts w:ascii="Times New Roman" w:hAnsi="Times New Roman" w:cs="Times New Roman"/>
          <w:sz w:val="24"/>
          <w:szCs w:val="24"/>
        </w:rPr>
        <w:t xml:space="preserve"> membosankan. </w:t>
      </w:r>
    </w:p>
    <w:p w:rsidR="00913644" w:rsidRPr="008533E8" w:rsidRDefault="00321147" w:rsidP="003F431D">
      <w:pPr>
        <w:spacing w:after="0" w:line="480" w:lineRule="auto"/>
        <w:ind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Beranjak dari hal tersebut penulis tertarik mengkaji masalah </w:t>
      </w:r>
      <w:r w:rsidR="004A7D94" w:rsidRPr="008533E8">
        <w:rPr>
          <w:rFonts w:ascii="Times New Roman" w:hAnsi="Times New Roman" w:cs="Times New Roman"/>
          <w:sz w:val="24"/>
          <w:szCs w:val="24"/>
        </w:rPr>
        <w:t>kemam</w:t>
      </w:r>
      <w:r w:rsidR="004A7D94" w:rsidRPr="008533E8">
        <w:rPr>
          <w:rFonts w:ascii="Times New Roman" w:hAnsi="Times New Roman" w:cs="Times New Roman"/>
          <w:noProof/>
        </w:rPr>
        <w:t xml:space="preserve">puan </w:t>
      </w:r>
      <w:r w:rsidRPr="008533E8">
        <w:rPr>
          <w:rFonts w:ascii="Times New Roman" w:hAnsi="Times New Roman" w:cs="Times New Roman"/>
          <w:sz w:val="24"/>
          <w:szCs w:val="24"/>
        </w:rPr>
        <w:t>membaca permulaan murid tunag</w:t>
      </w:r>
      <w:r w:rsidR="00891328" w:rsidRPr="008533E8">
        <w:rPr>
          <w:rFonts w:ascii="Times New Roman" w:hAnsi="Times New Roman" w:cs="Times New Roman"/>
          <w:sz w:val="24"/>
          <w:szCs w:val="24"/>
        </w:rPr>
        <w:t>rahita</w:t>
      </w:r>
      <w:r w:rsidR="004A7D94" w:rsidRPr="008533E8">
        <w:rPr>
          <w:rFonts w:ascii="Times New Roman" w:hAnsi="Times New Roman" w:cs="Times New Roman"/>
          <w:sz w:val="24"/>
          <w:szCs w:val="24"/>
        </w:rPr>
        <w:t xml:space="preserve"> ringan</w:t>
      </w:r>
      <w:r w:rsidR="00891328" w:rsidRPr="008533E8">
        <w:rPr>
          <w:rFonts w:ascii="Times New Roman" w:hAnsi="Times New Roman" w:cs="Times New Roman"/>
          <w:sz w:val="24"/>
          <w:szCs w:val="24"/>
        </w:rPr>
        <w:t xml:space="preserve"> dengan mencoba menggunakan</w:t>
      </w:r>
      <w:r w:rsidRPr="008533E8">
        <w:rPr>
          <w:rFonts w:ascii="Times New Roman" w:hAnsi="Times New Roman" w:cs="Times New Roman"/>
          <w:sz w:val="24"/>
          <w:szCs w:val="24"/>
        </w:rPr>
        <w:t xml:space="preserve"> </w:t>
      </w:r>
      <w:r w:rsidR="00C91598" w:rsidRPr="008533E8">
        <w:rPr>
          <w:rFonts w:ascii="Times New Roman" w:hAnsi="Times New Roman" w:cs="Times New Roman"/>
          <w:sz w:val="24"/>
          <w:szCs w:val="24"/>
        </w:rPr>
        <w:t>media</w:t>
      </w:r>
      <w:r w:rsidR="00664BF4" w:rsidRPr="008533E8">
        <w:rPr>
          <w:rFonts w:ascii="Times New Roman" w:hAnsi="Times New Roman" w:cs="Times New Roman"/>
          <w:sz w:val="24"/>
          <w:szCs w:val="24"/>
        </w:rPr>
        <w:t xml:space="preserve"> gambar</w:t>
      </w:r>
      <w:r w:rsidR="00C91598" w:rsidRPr="008533E8">
        <w:rPr>
          <w:rFonts w:ascii="Times New Roman" w:hAnsi="Times New Roman" w:cs="Times New Roman"/>
          <w:sz w:val="24"/>
          <w:szCs w:val="24"/>
        </w:rPr>
        <w:t xml:space="preserve"> animasi</w:t>
      </w:r>
      <w:r w:rsidR="00C932C1" w:rsidRPr="008533E8">
        <w:rPr>
          <w:rFonts w:ascii="Times New Roman" w:hAnsi="Times New Roman" w:cs="Times New Roman"/>
          <w:sz w:val="24"/>
          <w:szCs w:val="24"/>
        </w:rPr>
        <w:t xml:space="preserve">, dengan rumusan judulnya: </w:t>
      </w:r>
      <w:r w:rsidRPr="008533E8">
        <w:rPr>
          <w:rFonts w:ascii="Times New Roman" w:hAnsi="Times New Roman" w:cs="Times New Roman"/>
          <w:sz w:val="24"/>
          <w:szCs w:val="24"/>
        </w:rPr>
        <w:t xml:space="preserve">Peningkatan </w:t>
      </w:r>
      <w:r w:rsidR="00C932C1" w:rsidRPr="008533E8">
        <w:rPr>
          <w:rFonts w:ascii="Times New Roman" w:hAnsi="Times New Roman" w:cs="Times New Roman"/>
          <w:sz w:val="24"/>
          <w:szCs w:val="24"/>
        </w:rPr>
        <w:t>Kemam</w:t>
      </w:r>
      <w:r w:rsidR="00C932C1" w:rsidRPr="008533E8">
        <w:rPr>
          <w:rFonts w:ascii="Times New Roman" w:hAnsi="Times New Roman" w:cs="Times New Roman"/>
          <w:noProof/>
          <w:sz w:val="24"/>
        </w:rPr>
        <w:t>puan</w:t>
      </w:r>
      <w:r w:rsidR="005A3592" w:rsidRPr="008533E8">
        <w:rPr>
          <w:rFonts w:ascii="Times New Roman" w:hAnsi="Times New Roman" w:cs="Times New Roman"/>
          <w:sz w:val="24"/>
          <w:szCs w:val="24"/>
        </w:rPr>
        <w:t xml:space="preserve"> </w:t>
      </w:r>
      <w:r w:rsidR="00C91598" w:rsidRPr="008533E8">
        <w:rPr>
          <w:rFonts w:ascii="Times New Roman" w:hAnsi="Times New Roman" w:cs="Times New Roman"/>
          <w:sz w:val="24"/>
          <w:szCs w:val="24"/>
        </w:rPr>
        <w:t>Membaca Permulaan</w:t>
      </w:r>
      <w:r w:rsidR="00122429" w:rsidRPr="008533E8">
        <w:rPr>
          <w:rFonts w:ascii="Times New Roman" w:hAnsi="Times New Roman" w:cs="Times New Roman"/>
          <w:sz w:val="24"/>
          <w:szCs w:val="24"/>
        </w:rPr>
        <w:t xml:space="preserve"> M</w:t>
      </w:r>
      <w:r w:rsidR="00122429" w:rsidRPr="008533E8">
        <w:rPr>
          <w:rFonts w:ascii="Times New Roman" w:hAnsi="Times New Roman" w:cs="Times New Roman"/>
          <w:sz w:val="24"/>
          <w:szCs w:val="24"/>
          <w:lang w:val="id-ID"/>
        </w:rPr>
        <w:t>enggunakan</w:t>
      </w:r>
      <w:r w:rsidRPr="008533E8">
        <w:rPr>
          <w:rFonts w:ascii="Times New Roman" w:hAnsi="Times New Roman" w:cs="Times New Roman"/>
          <w:sz w:val="24"/>
          <w:szCs w:val="24"/>
        </w:rPr>
        <w:t xml:space="preserve"> Media </w:t>
      </w:r>
      <w:r w:rsidR="00664BF4" w:rsidRPr="008533E8">
        <w:rPr>
          <w:rFonts w:ascii="Times New Roman" w:hAnsi="Times New Roman" w:cs="Times New Roman"/>
          <w:sz w:val="24"/>
          <w:szCs w:val="24"/>
        </w:rPr>
        <w:t xml:space="preserve">Gambar </w:t>
      </w:r>
      <w:r w:rsidR="00C91598" w:rsidRPr="008533E8">
        <w:rPr>
          <w:rFonts w:ascii="Times New Roman" w:hAnsi="Times New Roman" w:cs="Times New Roman"/>
          <w:sz w:val="24"/>
          <w:szCs w:val="24"/>
        </w:rPr>
        <w:t>Animasi</w:t>
      </w:r>
      <w:r w:rsidRPr="008533E8">
        <w:rPr>
          <w:rFonts w:ascii="Times New Roman" w:hAnsi="Times New Roman" w:cs="Times New Roman"/>
          <w:sz w:val="24"/>
          <w:szCs w:val="24"/>
        </w:rPr>
        <w:t xml:space="preserve"> Pada Murid Tunagrahita Ringan  Kelas Dasar II </w:t>
      </w:r>
      <w:r w:rsidR="005A3592" w:rsidRPr="008533E8">
        <w:rPr>
          <w:rFonts w:ascii="Times New Roman" w:hAnsi="Times New Roman" w:cs="Times New Roman"/>
          <w:sz w:val="24"/>
          <w:szCs w:val="24"/>
        </w:rPr>
        <w:t>di</w:t>
      </w:r>
      <w:r w:rsidRPr="008533E8">
        <w:rPr>
          <w:rFonts w:ascii="Times New Roman" w:hAnsi="Times New Roman" w:cs="Times New Roman"/>
          <w:sz w:val="24"/>
          <w:szCs w:val="24"/>
        </w:rPr>
        <w:t xml:space="preserve"> SLBN Pembina Tingkat Provinsi Sulawesi Selatan</w:t>
      </w:r>
      <w:r w:rsidR="00C932C1" w:rsidRPr="008533E8">
        <w:rPr>
          <w:rFonts w:ascii="Times New Roman" w:hAnsi="Times New Roman" w:cs="Times New Roman"/>
          <w:sz w:val="24"/>
          <w:szCs w:val="24"/>
        </w:rPr>
        <w:t>.</w:t>
      </w:r>
    </w:p>
    <w:p w:rsidR="005A3592" w:rsidRPr="008533E8" w:rsidRDefault="005A3592" w:rsidP="009F1380">
      <w:pPr>
        <w:spacing w:after="0" w:line="240" w:lineRule="auto"/>
        <w:ind w:firstLine="567"/>
        <w:jc w:val="both"/>
        <w:rPr>
          <w:rFonts w:ascii="Times New Roman" w:hAnsi="Times New Roman" w:cs="Times New Roman"/>
          <w:i/>
          <w:sz w:val="24"/>
          <w:szCs w:val="24"/>
        </w:rPr>
      </w:pPr>
    </w:p>
    <w:p w:rsidR="004A7D94" w:rsidRPr="008533E8" w:rsidRDefault="00321147" w:rsidP="004A7D94">
      <w:pPr>
        <w:pStyle w:val="ListParagraph"/>
        <w:numPr>
          <w:ilvl w:val="0"/>
          <w:numId w:val="1"/>
        </w:numPr>
        <w:tabs>
          <w:tab w:val="left" w:pos="1134"/>
        </w:tabs>
        <w:spacing w:after="0" w:line="480" w:lineRule="auto"/>
        <w:ind w:left="360"/>
        <w:jc w:val="both"/>
        <w:rPr>
          <w:rFonts w:ascii="Times New Roman" w:hAnsi="Times New Roman" w:cs="Times New Roman"/>
          <w:b/>
          <w:bCs/>
          <w:sz w:val="24"/>
          <w:szCs w:val="24"/>
        </w:rPr>
      </w:pPr>
      <w:r w:rsidRPr="008533E8">
        <w:rPr>
          <w:rFonts w:ascii="Times New Roman" w:hAnsi="Times New Roman" w:cs="Times New Roman"/>
          <w:b/>
          <w:bCs/>
          <w:sz w:val="24"/>
          <w:szCs w:val="24"/>
        </w:rPr>
        <w:t>Rumusan Masalah</w:t>
      </w:r>
    </w:p>
    <w:p w:rsidR="004A7D94" w:rsidRPr="008533E8" w:rsidRDefault="00110391" w:rsidP="00EA033D">
      <w:pPr>
        <w:spacing w:after="0" w:line="480" w:lineRule="auto"/>
        <w:ind w:firstLine="567"/>
        <w:jc w:val="both"/>
        <w:rPr>
          <w:rFonts w:ascii="Times New Roman" w:hAnsi="Times New Roman" w:cs="Times New Roman"/>
          <w:sz w:val="24"/>
          <w:szCs w:val="24"/>
          <w:lang w:val="id-ID"/>
        </w:rPr>
      </w:pPr>
      <w:r w:rsidRPr="008533E8">
        <w:rPr>
          <w:rFonts w:ascii="Times New Roman" w:hAnsi="Times New Roman" w:cs="Times New Roman"/>
          <w:sz w:val="24"/>
          <w:szCs w:val="24"/>
        </w:rPr>
        <w:t xml:space="preserve">Bagaimanakah peningkatan </w:t>
      </w:r>
      <w:r w:rsidR="004A7D94" w:rsidRPr="008533E8">
        <w:rPr>
          <w:rFonts w:ascii="Times New Roman" w:hAnsi="Times New Roman" w:cs="Times New Roman"/>
          <w:sz w:val="24"/>
          <w:szCs w:val="24"/>
        </w:rPr>
        <w:t>kemampuan membaca permulaan</w:t>
      </w:r>
      <w:r w:rsidR="008C28CE" w:rsidRPr="008533E8">
        <w:rPr>
          <w:rFonts w:ascii="Times New Roman" w:hAnsi="Times New Roman" w:cs="Times New Roman"/>
          <w:sz w:val="24"/>
          <w:szCs w:val="24"/>
        </w:rPr>
        <w:t xml:space="preserve"> me</w:t>
      </w:r>
      <w:r w:rsidR="008C28CE" w:rsidRPr="008533E8">
        <w:rPr>
          <w:rFonts w:ascii="Times New Roman" w:hAnsi="Times New Roman" w:cs="Times New Roman"/>
          <w:sz w:val="24"/>
          <w:szCs w:val="24"/>
          <w:lang w:val="id-ID"/>
        </w:rPr>
        <w:t>nggunakan</w:t>
      </w:r>
      <w:r w:rsidRPr="008533E8">
        <w:rPr>
          <w:rFonts w:ascii="Times New Roman" w:hAnsi="Times New Roman" w:cs="Times New Roman"/>
          <w:sz w:val="24"/>
          <w:szCs w:val="24"/>
        </w:rPr>
        <w:t xml:space="preserve"> media gambar animasi pada</w:t>
      </w:r>
      <w:r w:rsidR="004A7D94" w:rsidRPr="008533E8">
        <w:rPr>
          <w:rFonts w:ascii="Times New Roman" w:hAnsi="Times New Roman" w:cs="Times New Roman"/>
          <w:sz w:val="24"/>
          <w:szCs w:val="24"/>
        </w:rPr>
        <w:t xml:space="preserve"> murid </w:t>
      </w:r>
      <w:r w:rsidR="006E41AA" w:rsidRPr="008533E8">
        <w:rPr>
          <w:rFonts w:ascii="Times New Roman" w:hAnsi="Times New Roman" w:cs="Times New Roman"/>
          <w:sz w:val="24"/>
          <w:szCs w:val="24"/>
        </w:rPr>
        <w:t xml:space="preserve">tunagrahita </w:t>
      </w:r>
      <w:r w:rsidR="004A7D94" w:rsidRPr="008533E8">
        <w:rPr>
          <w:rFonts w:ascii="Times New Roman" w:hAnsi="Times New Roman" w:cs="Times New Roman"/>
          <w:sz w:val="24"/>
          <w:szCs w:val="24"/>
        </w:rPr>
        <w:t xml:space="preserve">ringan </w:t>
      </w:r>
      <w:r w:rsidR="006E41AA" w:rsidRPr="008533E8">
        <w:rPr>
          <w:rFonts w:ascii="Times New Roman" w:hAnsi="Times New Roman" w:cs="Times New Roman"/>
          <w:sz w:val="24"/>
          <w:szCs w:val="24"/>
        </w:rPr>
        <w:t>kelas dasar II di SLBN Pembina T</w:t>
      </w:r>
      <w:r w:rsidR="004A7D94" w:rsidRPr="008533E8">
        <w:rPr>
          <w:rFonts w:ascii="Times New Roman" w:hAnsi="Times New Roman" w:cs="Times New Roman"/>
          <w:sz w:val="24"/>
          <w:szCs w:val="24"/>
        </w:rPr>
        <w:t>ingkat Provinsi Sulawesi Selatan</w:t>
      </w:r>
      <w:r w:rsidR="006E41AA" w:rsidRPr="008533E8">
        <w:rPr>
          <w:rFonts w:ascii="Times New Roman" w:hAnsi="Times New Roman" w:cs="Times New Roman"/>
          <w:sz w:val="24"/>
          <w:szCs w:val="24"/>
        </w:rPr>
        <w:t>?</w:t>
      </w:r>
      <w:r w:rsidR="004A7D94" w:rsidRPr="008533E8">
        <w:rPr>
          <w:rFonts w:ascii="Times New Roman" w:hAnsi="Times New Roman" w:cs="Times New Roman"/>
          <w:sz w:val="24"/>
          <w:szCs w:val="24"/>
        </w:rPr>
        <w:t xml:space="preserve"> </w:t>
      </w:r>
    </w:p>
    <w:p w:rsidR="00EC793B" w:rsidRPr="008533E8" w:rsidRDefault="00EC793B" w:rsidP="00874493">
      <w:pPr>
        <w:tabs>
          <w:tab w:val="left" w:pos="1134"/>
        </w:tabs>
        <w:spacing w:after="0" w:line="240" w:lineRule="auto"/>
        <w:jc w:val="both"/>
        <w:rPr>
          <w:rFonts w:ascii="Times New Roman" w:hAnsi="Times New Roman" w:cs="Times New Roman"/>
          <w:b/>
          <w:bCs/>
          <w:sz w:val="24"/>
          <w:szCs w:val="24"/>
          <w:lang w:val="id-ID"/>
        </w:rPr>
      </w:pPr>
    </w:p>
    <w:p w:rsidR="00EA033D" w:rsidRPr="008533E8" w:rsidRDefault="00EA033D" w:rsidP="00874493">
      <w:pPr>
        <w:tabs>
          <w:tab w:val="left" w:pos="1134"/>
        </w:tabs>
        <w:spacing w:after="0" w:line="240" w:lineRule="auto"/>
        <w:jc w:val="both"/>
        <w:rPr>
          <w:rFonts w:ascii="Times New Roman" w:hAnsi="Times New Roman" w:cs="Times New Roman"/>
          <w:b/>
          <w:bCs/>
          <w:sz w:val="24"/>
          <w:szCs w:val="24"/>
          <w:lang w:val="id-ID"/>
        </w:rPr>
      </w:pPr>
    </w:p>
    <w:p w:rsidR="00EA033D" w:rsidRPr="008533E8" w:rsidRDefault="00EA033D" w:rsidP="00874493">
      <w:pPr>
        <w:tabs>
          <w:tab w:val="left" w:pos="1134"/>
        </w:tabs>
        <w:spacing w:after="0" w:line="240" w:lineRule="auto"/>
        <w:jc w:val="both"/>
        <w:rPr>
          <w:rFonts w:ascii="Times New Roman" w:hAnsi="Times New Roman" w:cs="Times New Roman"/>
          <w:b/>
          <w:bCs/>
          <w:sz w:val="24"/>
          <w:szCs w:val="24"/>
          <w:lang w:val="id-ID"/>
        </w:rPr>
      </w:pPr>
    </w:p>
    <w:p w:rsidR="00EA033D" w:rsidRPr="008533E8" w:rsidRDefault="00EA033D" w:rsidP="00874493">
      <w:pPr>
        <w:tabs>
          <w:tab w:val="left" w:pos="1134"/>
        </w:tabs>
        <w:spacing w:after="0" w:line="240" w:lineRule="auto"/>
        <w:jc w:val="both"/>
        <w:rPr>
          <w:rFonts w:ascii="Times New Roman" w:hAnsi="Times New Roman" w:cs="Times New Roman"/>
          <w:b/>
          <w:bCs/>
          <w:sz w:val="24"/>
          <w:szCs w:val="24"/>
          <w:lang w:val="id-ID"/>
        </w:rPr>
      </w:pPr>
    </w:p>
    <w:p w:rsidR="00EA033D" w:rsidRPr="008533E8" w:rsidRDefault="00EA033D" w:rsidP="00874493">
      <w:pPr>
        <w:tabs>
          <w:tab w:val="left" w:pos="1134"/>
        </w:tabs>
        <w:spacing w:after="0" w:line="240" w:lineRule="auto"/>
        <w:jc w:val="both"/>
        <w:rPr>
          <w:rFonts w:ascii="Times New Roman" w:hAnsi="Times New Roman" w:cs="Times New Roman"/>
          <w:b/>
          <w:bCs/>
          <w:sz w:val="24"/>
          <w:szCs w:val="24"/>
          <w:lang w:val="id-ID"/>
        </w:rPr>
      </w:pPr>
    </w:p>
    <w:p w:rsidR="00EA033D" w:rsidRPr="008533E8" w:rsidRDefault="00EA033D" w:rsidP="00874493">
      <w:pPr>
        <w:tabs>
          <w:tab w:val="left" w:pos="1134"/>
        </w:tabs>
        <w:spacing w:after="0" w:line="240" w:lineRule="auto"/>
        <w:jc w:val="both"/>
        <w:rPr>
          <w:rFonts w:ascii="Times New Roman" w:hAnsi="Times New Roman" w:cs="Times New Roman"/>
          <w:b/>
          <w:bCs/>
          <w:sz w:val="24"/>
          <w:szCs w:val="24"/>
          <w:lang w:val="id-ID"/>
        </w:rPr>
      </w:pPr>
    </w:p>
    <w:p w:rsidR="00706ECC" w:rsidRPr="008533E8" w:rsidRDefault="00321147" w:rsidP="00706ECC">
      <w:pPr>
        <w:pStyle w:val="ListParagraph"/>
        <w:numPr>
          <w:ilvl w:val="0"/>
          <w:numId w:val="1"/>
        </w:numPr>
        <w:spacing w:after="0" w:line="36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lastRenderedPageBreak/>
        <w:t>Tujuan Penelitian</w:t>
      </w:r>
    </w:p>
    <w:p w:rsidR="00706ECC" w:rsidRPr="008533E8" w:rsidRDefault="004A7D94" w:rsidP="004A7D94">
      <w:pPr>
        <w:spacing w:after="0" w:line="480" w:lineRule="auto"/>
        <w:ind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Penelitian ini bertujuan untuk mengetahui </w:t>
      </w:r>
      <w:r w:rsidR="00110391" w:rsidRPr="008533E8">
        <w:rPr>
          <w:rFonts w:ascii="Times New Roman" w:hAnsi="Times New Roman" w:cs="Times New Roman"/>
          <w:sz w:val="24"/>
          <w:szCs w:val="24"/>
        </w:rPr>
        <w:t>peningkatan kem</w:t>
      </w:r>
      <w:r w:rsidR="00EA033D" w:rsidRPr="008533E8">
        <w:rPr>
          <w:rFonts w:ascii="Times New Roman" w:hAnsi="Times New Roman" w:cs="Times New Roman"/>
          <w:sz w:val="24"/>
          <w:szCs w:val="24"/>
        </w:rPr>
        <w:t>ampuan membaca permulaan me</w:t>
      </w:r>
      <w:r w:rsidR="00EA033D" w:rsidRPr="008533E8">
        <w:rPr>
          <w:rFonts w:ascii="Times New Roman" w:hAnsi="Times New Roman" w:cs="Times New Roman"/>
          <w:sz w:val="24"/>
          <w:szCs w:val="24"/>
          <w:lang w:val="id-ID"/>
        </w:rPr>
        <w:t>nggunakan</w:t>
      </w:r>
      <w:r w:rsidR="00110391" w:rsidRPr="008533E8">
        <w:rPr>
          <w:rFonts w:ascii="Times New Roman" w:hAnsi="Times New Roman" w:cs="Times New Roman"/>
          <w:sz w:val="24"/>
          <w:szCs w:val="24"/>
        </w:rPr>
        <w:t xml:space="preserve"> media gambar animasi pada </w:t>
      </w:r>
      <w:r w:rsidR="00F0331F" w:rsidRPr="008533E8">
        <w:rPr>
          <w:rFonts w:ascii="Times New Roman" w:hAnsi="Times New Roman" w:cs="Times New Roman"/>
          <w:sz w:val="24"/>
          <w:szCs w:val="24"/>
        </w:rPr>
        <w:t>murid tunagrahita ringan kelas dasar II di SLBN Pembina Tingkat Provinsi Sulawesi Selatan.</w:t>
      </w:r>
    </w:p>
    <w:p w:rsidR="00874493" w:rsidRPr="008533E8" w:rsidRDefault="00874493" w:rsidP="000E1557">
      <w:pPr>
        <w:spacing w:after="0" w:line="240" w:lineRule="auto"/>
        <w:jc w:val="both"/>
        <w:rPr>
          <w:rFonts w:ascii="Times New Roman" w:hAnsi="Times New Roman" w:cs="Times New Roman"/>
          <w:sz w:val="24"/>
          <w:szCs w:val="24"/>
        </w:rPr>
      </w:pPr>
    </w:p>
    <w:p w:rsidR="00321147" w:rsidRPr="008533E8" w:rsidRDefault="00321147" w:rsidP="00706ECC">
      <w:pPr>
        <w:pStyle w:val="ListParagraph"/>
        <w:numPr>
          <w:ilvl w:val="0"/>
          <w:numId w:val="1"/>
        </w:numPr>
        <w:spacing w:after="0" w:line="480" w:lineRule="auto"/>
        <w:ind w:left="360"/>
        <w:rPr>
          <w:rFonts w:ascii="Times New Roman" w:hAnsi="Times New Roman" w:cs="Times New Roman"/>
          <w:b/>
          <w:sz w:val="24"/>
          <w:szCs w:val="24"/>
        </w:rPr>
      </w:pPr>
      <w:r w:rsidRPr="008533E8">
        <w:rPr>
          <w:rFonts w:ascii="Times New Roman" w:hAnsi="Times New Roman" w:cs="Times New Roman"/>
          <w:b/>
          <w:sz w:val="24"/>
          <w:szCs w:val="24"/>
        </w:rPr>
        <w:t>Manfaat Penelitian</w:t>
      </w:r>
    </w:p>
    <w:p w:rsidR="00321147" w:rsidRPr="008533E8" w:rsidRDefault="00321147" w:rsidP="00321147">
      <w:pPr>
        <w:pStyle w:val="ListParagraph"/>
        <w:numPr>
          <w:ilvl w:val="0"/>
          <w:numId w:val="2"/>
        </w:numPr>
        <w:spacing w:after="0" w:line="480" w:lineRule="auto"/>
        <w:rPr>
          <w:rFonts w:ascii="Times New Roman" w:hAnsi="Times New Roman" w:cs="Times New Roman"/>
          <w:sz w:val="24"/>
          <w:szCs w:val="24"/>
        </w:rPr>
      </w:pPr>
      <w:r w:rsidRPr="008533E8">
        <w:rPr>
          <w:rFonts w:ascii="Times New Roman" w:hAnsi="Times New Roman" w:cs="Times New Roman"/>
          <w:sz w:val="24"/>
          <w:szCs w:val="24"/>
        </w:rPr>
        <w:t>Manfaat Teoritis</w:t>
      </w:r>
    </w:p>
    <w:p w:rsidR="00117B5E" w:rsidRPr="008533E8" w:rsidRDefault="00117B5E" w:rsidP="00117B5E">
      <w:pPr>
        <w:pStyle w:val="ListParagraph"/>
        <w:numPr>
          <w:ilvl w:val="0"/>
          <w:numId w:val="3"/>
        </w:numPr>
        <w:spacing w:after="0" w:line="480" w:lineRule="auto"/>
        <w:jc w:val="both"/>
        <w:rPr>
          <w:rFonts w:ascii="Times New Roman" w:hAnsi="Times New Roman" w:cs="Times New Roman"/>
          <w:sz w:val="24"/>
          <w:szCs w:val="24"/>
        </w:rPr>
      </w:pPr>
      <w:r w:rsidRPr="008533E8">
        <w:rPr>
          <w:rFonts w:ascii="Times New Roman" w:hAnsi="Times New Roman" w:cs="Times New Roman"/>
          <w:sz w:val="24"/>
          <w:szCs w:val="24"/>
          <w:lang w:val="sv-SE"/>
        </w:rPr>
        <w:t>Memperluas dan mempermudah pengetahuan khususnya dalam pendidikan luar biasa tentang peningkatan kemampuan membaca permulaan menggunakan media gambar animasi murid tunagrahita ringan.</w:t>
      </w:r>
    </w:p>
    <w:p w:rsidR="003F4608" w:rsidRPr="008533E8" w:rsidRDefault="00321147" w:rsidP="003F4608">
      <w:pPr>
        <w:pStyle w:val="ListParagraph"/>
        <w:numPr>
          <w:ilvl w:val="0"/>
          <w:numId w:val="3"/>
        </w:numPr>
        <w:spacing w:after="0" w:line="480" w:lineRule="auto"/>
        <w:jc w:val="both"/>
        <w:rPr>
          <w:rFonts w:ascii="Times New Roman" w:hAnsi="Times New Roman" w:cs="Times New Roman"/>
          <w:sz w:val="24"/>
          <w:szCs w:val="24"/>
        </w:rPr>
      </w:pPr>
      <w:r w:rsidRPr="008533E8">
        <w:rPr>
          <w:rFonts w:ascii="Times New Roman" w:hAnsi="Times New Roman" w:cs="Times New Roman"/>
          <w:sz w:val="24"/>
          <w:szCs w:val="24"/>
        </w:rPr>
        <w:t xml:space="preserve">Bagi peneliti lain, dapat dijadikan bahan masukan dalam meneliti dan mengembangkan peubah berkaitan dengan penggunaan media </w:t>
      </w:r>
      <w:r w:rsidR="00012E6E" w:rsidRPr="008533E8">
        <w:rPr>
          <w:rFonts w:ascii="Times New Roman" w:hAnsi="Times New Roman" w:cs="Times New Roman"/>
          <w:sz w:val="24"/>
          <w:szCs w:val="24"/>
        </w:rPr>
        <w:t xml:space="preserve">gambar </w:t>
      </w:r>
      <w:r w:rsidR="008C5E2E" w:rsidRPr="008533E8">
        <w:rPr>
          <w:rFonts w:ascii="Times New Roman" w:hAnsi="Times New Roman" w:cs="Times New Roman"/>
          <w:sz w:val="24"/>
          <w:szCs w:val="24"/>
        </w:rPr>
        <w:t>animasi.</w:t>
      </w:r>
    </w:p>
    <w:p w:rsidR="00321147" w:rsidRPr="008533E8" w:rsidRDefault="00321147" w:rsidP="00321147">
      <w:pPr>
        <w:pStyle w:val="ListParagraph"/>
        <w:numPr>
          <w:ilvl w:val="0"/>
          <w:numId w:val="2"/>
        </w:numPr>
        <w:spacing w:after="0" w:line="480" w:lineRule="auto"/>
        <w:jc w:val="both"/>
        <w:rPr>
          <w:rFonts w:ascii="Times New Roman" w:hAnsi="Times New Roman" w:cs="Times New Roman"/>
          <w:sz w:val="24"/>
          <w:szCs w:val="24"/>
        </w:rPr>
      </w:pPr>
      <w:r w:rsidRPr="008533E8">
        <w:rPr>
          <w:rFonts w:ascii="Times New Roman" w:hAnsi="Times New Roman" w:cs="Times New Roman"/>
          <w:sz w:val="24"/>
          <w:szCs w:val="24"/>
        </w:rPr>
        <w:t>Manfaat Praktis</w:t>
      </w:r>
    </w:p>
    <w:p w:rsidR="00321147" w:rsidRPr="008533E8" w:rsidRDefault="00321147" w:rsidP="00321147">
      <w:pPr>
        <w:pStyle w:val="ListParagraph"/>
        <w:numPr>
          <w:ilvl w:val="0"/>
          <w:numId w:val="4"/>
        </w:numPr>
        <w:spacing w:after="0" w:line="480" w:lineRule="auto"/>
        <w:jc w:val="both"/>
        <w:rPr>
          <w:rFonts w:ascii="Times New Roman" w:hAnsi="Times New Roman" w:cs="Times New Roman"/>
          <w:sz w:val="24"/>
          <w:szCs w:val="24"/>
        </w:rPr>
      </w:pPr>
      <w:r w:rsidRPr="008533E8">
        <w:rPr>
          <w:rFonts w:ascii="Times New Roman" w:hAnsi="Times New Roman" w:cs="Times New Roman"/>
          <w:sz w:val="24"/>
          <w:szCs w:val="24"/>
        </w:rPr>
        <w:t>Bagi sekolah, sebagai salah satu bahan informasi dalam menentukan kebijakan dalam pembelajaran membaca permulaan bagi anak berkebutuhan khusus terutama murid tunagrahita ringan.</w:t>
      </w:r>
    </w:p>
    <w:p w:rsidR="005A21C6" w:rsidRPr="008533E8" w:rsidRDefault="00321147" w:rsidP="005A21C6">
      <w:pPr>
        <w:pStyle w:val="ListParagraph"/>
        <w:numPr>
          <w:ilvl w:val="0"/>
          <w:numId w:val="4"/>
        </w:numPr>
        <w:spacing w:after="0" w:line="480" w:lineRule="auto"/>
        <w:jc w:val="both"/>
        <w:rPr>
          <w:rFonts w:ascii="Times New Roman" w:hAnsi="Times New Roman" w:cs="Times New Roman"/>
          <w:sz w:val="24"/>
          <w:szCs w:val="24"/>
        </w:rPr>
      </w:pPr>
      <w:r w:rsidRPr="008533E8">
        <w:rPr>
          <w:rFonts w:ascii="Times New Roman" w:hAnsi="Times New Roman" w:cs="Times New Roman"/>
          <w:sz w:val="24"/>
          <w:szCs w:val="24"/>
        </w:rPr>
        <w:t>Bagi guru, dapat dijadikan sebagai salah satu bahan masukan dalam menyusun program dan melaksanakan pembelajaran membaca permulaan bagi anak berkebutuhan khusus terutama murid tunagrahita ringan.</w:t>
      </w:r>
    </w:p>
    <w:p w:rsidR="003F4608" w:rsidRPr="008533E8" w:rsidRDefault="003F4608" w:rsidP="00126CBB">
      <w:pPr>
        <w:spacing w:after="0" w:line="480" w:lineRule="auto"/>
        <w:jc w:val="both"/>
        <w:rPr>
          <w:rFonts w:ascii="Times New Roman" w:hAnsi="Times New Roman" w:cs="Times New Roman"/>
          <w:sz w:val="24"/>
          <w:szCs w:val="24"/>
        </w:rPr>
      </w:pPr>
    </w:p>
    <w:p w:rsidR="00874493" w:rsidRPr="008533E8" w:rsidRDefault="00874493" w:rsidP="00126CBB">
      <w:pPr>
        <w:spacing w:after="0" w:line="480" w:lineRule="auto"/>
        <w:jc w:val="both"/>
        <w:rPr>
          <w:rFonts w:ascii="Times New Roman" w:hAnsi="Times New Roman" w:cs="Times New Roman"/>
          <w:sz w:val="24"/>
          <w:szCs w:val="24"/>
        </w:rPr>
      </w:pPr>
    </w:p>
    <w:p w:rsidR="008C5E2E" w:rsidRPr="008533E8" w:rsidRDefault="00CA5ADD" w:rsidP="007516F2">
      <w:pPr>
        <w:tabs>
          <w:tab w:val="left" w:pos="360"/>
        </w:tabs>
        <w:spacing w:after="0" w:line="480" w:lineRule="auto"/>
        <w:jc w:val="center"/>
        <w:rPr>
          <w:rFonts w:ascii="Times New Roman" w:hAnsi="Times New Roman" w:cs="Times New Roman"/>
          <w:b/>
          <w:sz w:val="24"/>
          <w:szCs w:val="24"/>
        </w:rPr>
      </w:pPr>
      <w:r w:rsidRPr="008533E8">
        <w:rPr>
          <w:rFonts w:ascii="Times New Roman" w:hAnsi="Times New Roman" w:cs="Times New Roman"/>
          <w:b/>
          <w:noProof/>
          <w:sz w:val="24"/>
          <w:szCs w:val="24"/>
          <w:lang w:eastAsia="en-US"/>
        </w:rPr>
        <w:lastRenderedPageBreak/>
        <w:pict>
          <v:rect id="_x0000_s1059" style="position:absolute;left:0;text-align:left;margin-left:372.2pt;margin-top:-80.55pt;width:46.4pt;height:37.6pt;z-index:251680768" stroked="f">
            <v:textbox style="mso-next-textbox:#_x0000_s1059">
              <w:txbxContent>
                <w:p w:rsidR="005B34AE" w:rsidRPr="005C6452" w:rsidRDefault="005B34AE">
                  <w:pPr>
                    <w:rPr>
                      <w:lang w:val="id-ID"/>
                    </w:rPr>
                  </w:pPr>
                </w:p>
              </w:txbxContent>
            </v:textbox>
          </v:rect>
        </w:pict>
      </w:r>
      <w:r w:rsidR="008C5E2E" w:rsidRPr="008533E8">
        <w:rPr>
          <w:rFonts w:ascii="Times New Roman" w:hAnsi="Times New Roman" w:cs="Times New Roman"/>
          <w:b/>
          <w:sz w:val="24"/>
          <w:szCs w:val="24"/>
        </w:rPr>
        <w:t>BAB II</w:t>
      </w:r>
    </w:p>
    <w:p w:rsidR="008C5E2E" w:rsidRPr="008533E8" w:rsidRDefault="005A21C6" w:rsidP="007516F2">
      <w:pPr>
        <w:tabs>
          <w:tab w:val="left" w:pos="360"/>
        </w:tabs>
        <w:spacing w:after="0" w:line="240" w:lineRule="auto"/>
        <w:jc w:val="center"/>
        <w:rPr>
          <w:rFonts w:ascii="Times New Roman" w:hAnsi="Times New Roman" w:cs="Times New Roman"/>
          <w:b/>
          <w:sz w:val="24"/>
          <w:szCs w:val="24"/>
        </w:rPr>
      </w:pPr>
      <w:r w:rsidRPr="008533E8">
        <w:rPr>
          <w:rFonts w:ascii="Times New Roman" w:hAnsi="Times New Roman" w:cs="Times New Roman"/>
          <w:b/>
          <w:sz w:val="24"/>
          <w:szCs w:val="24"/>
        </w:rPr>
        <w:t xml:space="preserve">TINJAUAN PUSTAKA, KERANGKA PIKIR DAN PERTANYAAN </w:t>
      </w:r>
    </w:p>
    <w:p w:rsidR="005A21C6" w:rsidRPr="008533E8" w:rsidRDefault="005A21C6" w:rsidP="007516F2">
      <w:pPr>
        <w:tabs>
          <w:tab w:val="left" w:pos="360"/>
        </w:tabs>
        <w:spacing w:after="0" w:line="240" w:lineRule="auto"/>
        <w:jc w:val="center"/>
        <w:rPr>
          <w:rFonts w:ascii="Times New Roman" w:hAnsi="Times New Roman" w:cs="Times New Roman"/>
          <w:b/>
          <w:sz w:val="24"/>
          <w:szCs w:val="24"/>
        </w:rPr>
      </w:pPr>
      <w:r w:rsidRPr="008533E8">
        <w:rPr>
          <w:rFonts w:ascii="Times New Roman" w:hAnsi="Times New Roman" w:cs="Times New Roman"/>
          <w:b/>
          <w:sz w:val="24"/>
          <w:szCs w:val="24"/>
        </w:rPr>
        <w:t>PENELITIAN</w:t>
      </w:r>
    </w:p>
    <w:p w:rsidR="008C5E2E" w:rsidRPr="008533E8" w:rsidRDefault="008C5E2E" w:rsidP="008C5E2E">
      <w:pPr>
        <w:tabs>
          <w:tab w:val="left" w:pos="360"/>
        </w:tabs>
        <w:spacing w:after="0" w:line="480" w:lineRule="auto"/>
        <w:jc w:val="center"/>
        <w:rPr>
          <w:rFonts w:ascii="Times New Roman" w:hAnsi="Times New Roman" w:cs="Times New Roman"/>
          <w:b/>
          <w:sz w:val="24"/>
          <w:szCs w:val="24"/>
        </w:rPr>
      </w:pPr>
    </w:p>
    <w:p w:rsidR="005A21C6" w:rsidRPr="008533E8" w:rsidRDefault="005A21C6" w:rsidP="005A21C6">
      <w:pPr>
        <w:pStyle w:val="ListParagraph"/>
        <w:numPr>
          <w:ilvl w:val="0"/>
          <w:numId w:val="5"/>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Tinjauan Pustaka</w:t>
      </w:r>
    </w:p>
    <w:p w:rsidR="005A21C6" w:rsidRPr="008533E8" w:rsidRDefault="005A21C6" w:rsidP="005A21C6">
      <w:pPr>
        <w:pStyle w:val="ListParagraph"/>
        <w:numPr>
          <w:ilvl w:val="0"/>
          <w:numId w:val="6"/>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Murid Tunagrahita</w:t>
      </w:r>
    </w:p>
    <w:p w:rsidR="00613238" w:rsidRPr="008533E8" w:rsidRDefault="005A21C6" w:rsidP="00613238">
      <w:pPr>
        <w:pStyle w:val="ListParagraph"/>
        <w:numPr>
          <w:ilvl w:val="0"/>
          <w:numId w:val="7"/>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Pengertian Murid Tunagrahita</w:t>
      </w:r>
    </w:p>
    <w:p w:rsidR="00613238" w:rsidRPr="008533E8" w:rsidRDefault="00613238" w:rsidP="00613238">
      <w:pPr>
        <w:spacing w:after="0" w:line="480" w:lineRule="auto"/>
        <w:ind w:firstLine="360"/>
        <w:jc w:val="both"/>
        <w:rPr>
          <w:rFonts w:ascii="Times New Roman" w:hAnsi="Times New Roman" w:cs="Times New Roman"/>
          <w:b/>
          <w:sz w:val="24"/>
          <w:szCs w:val="24"/>
        </w:rPr>
      </w:pPr>
      <w:r w:rsidRPr="008533E8">
        <w:rPr>
          <w:rFonts w:ascii="Times New Roman" w:hAnsi="Times New Roman" w:cs="Times New Roman"/>
          <w:sz w:val="24"/>
          <w:szCs w:val="24"/>
          <w:lang w:val="sv-SE"/>
        </w:rPr>
        <w:t xml:space="preserve">   Anak tunagrahita sering dikenal sebagai anak yang mengalami kelaian mental, kecerdasan dan sosial. Kondisi semacam itu dapat menimbulkan permasalahan dalam kehidupan sehari-hari, terutama berkaitan dengan hak, kewajiban dan kebutuhannya dalam keluarga, sekolah, masyarakat, dunia kerja dan sebagai warga Negara. </w:t>
      </w:r>
      <w:r w:rsidRPr="008533E8">
        <w:rPr>
          <w:rFonts w:ascii="Times New Roman" w:hAnsi="Times New Roman" w:cs="Times New Roman"/>
          <w:spacing w:val="13"/>
          <w:sz w:val="24"/>
          <w:szCs w:val="24"/>
          <w:lang w:val="sv-SE"/>
        </w:rPr>
        <w:t xml:space="preserve">Kebutuhan-kebutuhan yang dimaksud mencakup kebutuhan fisik, psikis dan </w:t>
      </w:r>
      <w:r w:rsidRPr="008533E8">
        <w:rPr>
          <w:rFonts w:ascii="Times New Roman" w:hAnsi="Times New Roman" w:cs="Times New Roman"/>
          <w:sz w:val="24"/>
          <w:szCs w:val="24"/>
          <w:lang w:val="sv-SE"/>
        </w:rPr>
        <w:t>kebutuhan sosial.</w:t>
      </w:r>
    </w:p>
    <w:p w:rsidR="005A21C6" w:rsidRPr="008533E8" w:rsidRDefault="005A21C6" w:rsidP="00613238">
      <w:pPr>
        <w:spacing w:line="480" w:lineRule="auto"/>
        <w:ind w:firstLine="540"/>
        <w:jc w:val="both"/>
        <w:rPr>
          <w:rFonts w:ascii="Times New Roman" w:hAnsi="Times New Roman" w:cs="Times New Roman"/>
          <w:sz w:val="24"/>
          <w:szCs w:val="24"/>
          <w:lang w:val="sv-SE"/>
        </w:rPr>
      </w:pPr>
      <w:r w:rsidRPr="008533E8">
        <w:rPr>
          <w:rFonts w:ascii="Times New Roman" w:hAnsi="Times New Roman" w:cs="Times New Roman"/>
          <w:sz w:val="24"/>
          <w:szCs w:val="24"/>
        </w:rPr>
        <w:t>Soemantri (1996: 12) mengemukakan bahwa “tunagrahita atau terbelakang mental merupakan kondisi di mana perkembangan kecerdasannya mengalami hambatan sehingga tidak mencapai tahap perkembangan yang optimal”. Sementara Amin (1995: 11) menyatakan bahwa:</w:t>
      </w:r>
    </w:p>
    <w:p w:rsidR="005A21C6" w:rsidRPr="008533E8" w:rsidRDefault="005A21C6" w:rsidP="005A21C6">
      <w:pPr>
        <w:pStyle w:val="ListParagraph"/>
        <w:spacing w:after="0" w:line="240" w:lineRule="auto"/>
        <w:ind w:left="709" w:right="708"/>
        <w:jc w:val="both"/>
        <w:rPr>
          <w:rFonts w:ascii="Times New Roman" w:hAnsi="Times New Roman" w:cs="Times New Roman"/>
          <w:sz w:val="24"/>
          <w:szCs w:val="24"/>
        </w:rPr>
      </w:pPr>
      <w:r w:rsidRPr="008533E8">
        <w:rPr>
          <w:rFonts w:ascii="Times New Roman" w:hAnsi="Times New Roman" w:cs="Times New Roman"/>
          <w:sz w:val="24"/>
          <w:szCs w:val="24"/>
        </w:rPr>
        <w:t>Anak tunagrahita adalah mereka yang kecerdasannya jelas di bawah rata-rata. Mereka mengalami keterbelakangan dalam menyesuaikan diri dengan lingkungan sehingga memerlukan pendidikan secara khusus.</w:t>
      </w:r>
    </w:p>
    <w:p w:rsidR="005A21C6" w:rsidRPr="008533E8" w:rsidRDefault="005A21C6" w:rsidP="005A21C6">
      <w:pPr>
        <w:pStyle w:val="ListParagraph"/>
        <w:spacing w:after="0" w:line="480" w:lineRule="auto"/>
        <w:ind w:left="0" w:firstLine="709"/>
        <w:jc w:val="both"/>
        <w:rPr>
          <w:rFonts w:ascii="Times New Roman" w:hAnsi="Times New Roman" w:cs="Times New Roman"/>
          <w:sz w:val="24"/>
          <w:szCs w:val="24"/>
        </w:rPr>
      </w:pPr>
    </w:p>
    <w:p w:rsidR="005A21C6" w:rsidRPr="008533E8" w:rsidRDefault="00CA5ADD" w:rsidP="008C5E2E">
      <w:pPr>
        <w:pStyle w:val="ListParagraph"/>
        <w:spacing w:after="0" w:line="480" w:lineRule="auto"/>
        <w:ind w:left="0" w:firstLine="567"/>
        <w:jc w:val="both"/>
        <w:rPr>
          <w:rFonts w:ascii="Times New Roman" w:hAnsi="Times New Roman" w:cs="Times New Roman"/>
          <w:sz w:val="24"/>
          <w:szCs w:val="24"/>
        </w:rPr>
      </w:pPr>
      <w:r w:rsidRPr="008533E8">
        <w:rPr>
          <w:rFonts w:ascii="Times New Roman" w:hAnsi="Times New Roman" w:cs="Times New Roman"/>
          <w:b/>
          <w:noProof/>
          <w:sz w:val="24"/>
          <w:szCs w:val="24"/>
          <w:lang w:eastAsia="en-US"/>
        </w:rPr>
        <w:pict>
          <v:rect id="_x0000_s1060" style="position:absolute;left:0;text-align:left;margin-left:182.85pt;margin-top:69.9pt;width:46.4pt;height:37.6pt;z-index:251681792" stroked="f">
            <v:textbox>
              <w:txbxContent>
                <w:p w:rsidR="005B34AE" w:rsidRPr="00C136BB" w:rsidRDefault="00C136BB" w:rsidP="00A24A62">
                  <w:pPr>
                    <w:jc w:val="center"/>
                    <w:rPr>
                      <w:rFonts w:asciiTheme="majorBidi" w:hAnsiTheme="majorBidi" w:cstheme="majorBidi"/>
                      <w:sz w:val="24"/>
                      <w:szCs w:val="24"/>
                      <w:lang w:val="id-ID"/>
                    </w:rPr>
                  </w:pPr>
                  <w:r>
                    <w:rPr>
                      <w:rFonts w:asciiTheme="majorBidi" w:hAnsiTheme="majorBidi" w:cstheme="majorBidi"/>
                      <w:sz w:val="24"/>
                      <w:szCs w:val="24"/>
                      <w:lang w:val="id-ID"/>
                    </w:rPr>
                    <w:t>7</w:t>
                  </w:r>
                </w:p>
              </w:txbxContent>
            </v:textbox>
          </v:rect>
        </w:pict>
      </w:r>
      <w:r w:rsidR="005A21C6" w:rsidRPr="008533E8">
        <w:rPr>
          <w:rFonts w:ascii="Times New Roman" w:hAnsi="Times New Roman" w:cs="Times New Roman"/>
          <w:sz w:val="24"/>
          <w:szCs w:val="24"/>
        </w:rPr>
        <w:t xml:space="preserve">Beranjak dari kedua pendapat di atas, maka dapat disimpulkan bahwa murid tunagrahita dinyatakan kepada mereka yang tingkat kemampuan intelegensinya </w:t>
      </w:r>
      <w:r w:rsidR="005A21C6" w:rsidRPr="008533E8">
        <w:rPr>
          <w:rFonts w:ascii="Times New Roman" w:hAnsi="Times New Roman" w:cs="Times New Roman"/>
          <w:sz w:val="24"/>
          <w:szCs w:val="24"/>
        </w:rPr>
        <w:lastRenderedPageBreak/>
        <w:t xml:space="preserve">berada di bawah rata-rata dibandingkan dengan murid seusia mereka, juga mengalami hambatan yang sedemikian rupa dalam penyesuaian diri dan tingkah laku dan hal ini bukan terjadi dalam batas waktu tertentu karena hal tersebut merupakan sebuah kondisi yang menyebabkan murid tunagrahita mengalami kesulitan untuk mengikuti pendidikan di sekolah umum tanpa bantuan untuk mencapai tingkat kemampuan intelektual yang optimal. </w:t>
      </w:r>
    </w:p>
    <w:p w:rsidR="005A21C6" w:rsidRPr="008533E8" w:rsidRDefault="005A21C6" w:rsidP="007F23C6">
      <w:pPr>
        <w:pStyle w:val="ListParagraph"/>
        <w:spacing w:after="0" w:line="480" w:lineRule="auto"/>
        <w:ind w:left="0" w:firstLine="567"/>
        <w:jc w:val="both"/>
        <w:rPr>
          <w:rFonts w:ascii="Times New Roman" w:hAnsi="Times New Roman" w:cs="Times New Roman"/>
          <w:sz w:val="24"/>
          <w:szCs w:val="24"/>
        </w:rPr>
      </w:pPr>
      <w:r w:rsidRPr="008533E8">
        <w:rPr>
          <w:rFonts w:ascii="Times New Roman" w:hAnsi="Times New Roman" w:cs="Times New Roman"/>
          <w:sz w:val="24"/>
          <w:szCs w:val="24"/>
        </w:rPr>
        <w:t>Oleh karena itu maka murid tunagrahita senantiasa memerlukan penanganan khusus dalam upaya mengoptimalkan tingkat kemampuan yang dimilikinya termasuk dalam mata pelajaran Bahasa Indonesia yang ditekankan pada membaca permulaan di kelas dasar II.</w:t>
      </w:r>
    </w:p>
    <w:p w:rsidR="007F23C6" w:rsidRPr="008533E8" w:rsidRDefault="007F23C6" w:rsidP="007F23C6">
      <w:pPr>
        <w:pStyle w:val="ListParagraph"/>
        <w:spacing w:after="0" w:line="240" w:lineRule="auto"/>
        <w:ind w:left="0" w:firstLine="567"/>
        <w:jc w:val="both"/>
        <w:rPr>
          <w:rFonts w:ascii="Times New Roman" w:hAnsi="Times New Roman" w:cs="Times New Roman"/>
          <w:sz w:val="24"/>
          <w:szCs w:val="24"/>
        </w:rPr>
      </w:pPr>
    </w:p>
    <w:p w:rsidR="007F23C6" w:rsidRPr="008533E8" w:rsidRDefault="007F23C6" w:rsidP="008C5E2E">
      <w:pPr>
        <w:pStyle w:val="ListParagraph"/>
        <w:numPr>
          <w:ilvl w:val="0"/>
          <w:numId w:val="7"/>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Pengertian Tunagrahita Ringan</w:t>
      </w:r>
    </w:p>
    <w:p w:rsidR="005A21C6" w:rsidRPr="008533E8" w:rsidRDefault="005A21C6" w:rsidP="005A21C6">
      <w:pPr>
        <w:spacing w:after="0" w:line="480" w:lineRule="auto"/>
        <w:ind w:firstLine="567"/>
        <w:jc w:val="both"/>
        <w:rPr>
          <w:rFonts w:ascii="Times New Roman" w:hAnsi="Times New Roman" w:cs="Times New Roman"/>
          <w:sz w:val="24"/>
          <w:szCs w:val="24"/>
        </w:rPr>
      </w:pPr>
      <w:r w:rsidRPr="008533E8">
        <w:rPr>
          <w:rFonts w:ascii="Times New Roman" w:hAnsi="Times New Roman" w:cs="Times New Roman"/>
          <w:sz w:val="24"/>
          <w:szCs w:val="24"/>
        </w:rPr>
        <w:t>Menurut AAMD dan PP No. 72 Tahun 1991 (Amin, 1995: 22) dinyatakan bahwa :</w:t>
      </w:r>
    </w:p>
    <w:p w:rsidR="005A21C6" w:rsidRPr="008533E8" w:rsidRDefault="005A21C6" w:rsidP="005A21C6">
      <w:pPr>
        <w:spacing w:after="0" w:line="240" w:lineRule="auto"/>
        <w:ind w:left="709" w:right="616"/>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Mereka yang termasuk dalam kelompok ini meskipun kecerdasannya dan adaptasi sosialnya terhambat, namun mereka mempunyai kemampuan untuk berkembang dalam bidang pelajaran akademik, penyesuaian sosial, dan kemampuan bekerja.</w:t>
      </w:r>
      <w:r w:rsidRPr="008533E8">
        <w:rPr>
          <w:rFonts w:ascii="Times New Roman" w:hAnsi="Times New Roman" w:cs="Times New Roman"/>
          <w:sz w:val="24"/>
          <w:szCs w:val="24"/>
        </w:rPr>
        <w:t xml:space="preserve"> Pada umumnya memiliki tingkat intelegensi antara 50-70 berdasarkan skala Binet.</w:t>
      </w:r>
    </w:p>
    <w:p w:rsidR="005A21C6" w:rsidRPr="008533E8" w:rsidRDefault="005A21C6" w:rsidP="005A21C6">
      <w:pPr>
        <w:spacing w:after="0" w:line="240" w:lineRule="auto"/>
        <w:ind w:left="709" w:right="616"/>
        <w:jc w:val="both"/>
        <w:rPr>
          <w:rFonts w:ascii="Times New Roman" w:hAnsi="Times New Roman" w:cs="Times New Roman"/>
          <w:sz w:val="24"/>
          <w:szCs w:val="24"/>
          <w:lang w:val="sv-SE"/>
        </w:rPr>
      </w:pPr>
    </w:p>
    <w:p w:rsidR="005A21C6" w:rsidRPr="008533E8" w:rsidRDefault="005A21C6" w:rsidP="005A21C6">
      <w:pPr>
        <w:spacing w:after="0" w:line="480" w:lineRule="auto"/>
        <w:ind w:firstLine="56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 xml:space="preserve">Hal tersebut berarti murid tunagrahita ringan dapat dididik menjadi tenaga kerja jika dilatih dengan baik, </w:t>
      </w:r>
      <w:r w:rsidRPr="008533E8">
        <w:rPr>
          <w:rFonts w:ascii="Times New Roman" w:hAnsi="Times New Roman" w:cs="Times New Roman"/>
          <w:i/>
          <w:sz w:val="24"/>
          <w:szCs w:val="24"/>
          <w:lang w:val="sv-SE"/>
        </w:rPr>
        <w:t xml:space="preserve">semi-skilled </w:t>
      </w:r>
      <w:r w:rsidRPr="008533E8">
        <w:rPr>
          <w:rFonts w:ascii="Times New Roman" w:hAnsi="Times New Roman" w:cs="Times New Roman"/>
          <w:sz w:val="24"/>
          <w:szCs w:val="24"/>
          <w:lang w:val="sv-SE"/>
        </w:rPr>
        <w:t xml:space="preserve">seperti pekerjaan pertanian, peternakan, pekerjaan rumah tangga, bahkan jika dilatih dan dibimbing dengan baik dapat bekerja di pabrik-pabrik dengan sedikit pengawasan, walaupun murid tersebut tidak mampu melakukan penyesuaian sosial secara </w:t>
      </w:r>
      <w:r w:rsidRPr="008533E8">
        <w:rPr>
          <w:rFonts w:ascii="Times New Roman" w:hAnsi="Times New Roman" w:cs="Times New Roman"/>
          <w:i/>
          <w:sz w:val="24"/>
          <w:szCs w:val="24"/>
          <w:lang w:val="sv-SE"/>
        </w:rPr>
        <w:t>independent</w:t>
      </w:r>
      <w:r w:rsidRPr="008533E8">
        <w:rPr>
          <w:rFonts w:ascii="Times New Roman" w:hAnsi="Times New Roman" w:cs="Times New Roman"/>
          <w:sz w:val="24"/>
          <w:szCs w:val="24"/>
          <w:lang w:val="sv-SE"/>
        </w:rPr>
        <w:t xml:space="preserve">. Meskipun demikian mereka </w:t>
      </w:r>
      <w:r w:rsidRPr="008533E8">
        <w:rPr>
          <w:rFonts w:ascii="Times New Roman" w:hAnsi="Times New Roman" w:cs="Times New Roman"/>
          <w:sz w:val="24"/>
          <w:szCs w:val="24"/>
          <w:lang w:val="sv-SE"/>
        </w:rPr>
        <w:lastRenderedPageBreak/>
        <w:t xml:space="preserve">kurang mampu dalam membelanjakan uang, tidak dapat merencanakan masa depan,  bahkan sering berbuat kesalahan. Pada umumnya murid tunagrahita ringan tidak mengalami gangguan fisik, karena secara fisik tampak seperti murid normal pada umumnya. Oleh karena itu, agak sukar dibedakan secara fisik antara murid tunagrahita ringan dengan murid normal. </w:t>
      </w:r>
    </w:p>
    <w:p w:rsidR="005A21C6" w:rsidRPr="008533E8" w:rsidRDefault="005A21C6" w:rsidP="005A21C6">
      <w:pPr>
        <w:spacing w:after="0" w:line="480" w:lineRule="auto"/>
        <w:ind w:firstLine="56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Adanya kesempatan mengikuti pendidikan bagi murid tunagrahita merupakan implementasi dari Undang-Undang tentang Pendidikan, khususnya dalam Undang-Undang Republik Indonesia nomor 20 tahun 2003 tentang Sistem Pendidikan Nasional Pasal 5 ayat (2) (2003:8) yang menyatakan bahwa “warga negara yang memiliki kelainan fisik, emosional, mental, intelektual, dan/atau sosial berhak memperoleh pendidikan khusus”.</w:t>
      </w:r>
    </w:p>
    <w:p w:rsidR="000E1557" w:rsidRPr="008533E8" w:rsidRDefault="005A21C6" w:rsidP="00910F26">
      <w:pPr>
        <w:spacing w:after="0" w:line="480" w:lineRule="auto"/>
        <w:ind w:firstLine="567"/>
        <w:jc w:val="both"/>
        <w:rPr>
          <w:rFonts w:ascii="Times New Roman" w:hAnsi="Times New Roman" w:cs="Times New Roman"/>
          <w:sz w:val="24"/>
          <w:szCs w:val="24"/>
          <w:lang w:val="id-ID"/>
        </w:rPr>
      </w:pPr>
      <w:r w:rsidRPr="008533E8">
        <w:rPr>
          <w:rFonts w:ascii="Times New Roman" w:hAnsi="Times New Roman" w:cs="Times New Roman"/>
          <w:sz w:val="24"/>
          <w:szCs w:val="24"/>
          <w:lang w:val="sv-SE"/>
        </w:rPr>
        <w:t xml:space="preserve">Berdasarkan uraian di atas dapat disimpulkan bahwa kelompok ini masih dapat melakukan kegiatan akademik seperti membaca, menulis dan berhitung sederhana dengan bimbingan dan pendidikan yang baik dari lingkungan sekolah agar mereka dapat mandiri. </w:t>
      </w:r>
      <w:r w:rsidRPr="008533E8">
        <w:rPr>
          <w:rFonts w:ascii="Times New Roman" w:hAnsi="Times New Roman" w:cs="Times New Roman"/>
          <w:sz w:val="24"/>
          <w:szCs w:val="24"/>
        </w:rPr>
        <w:t>Selain itu pada umumnya murid tunagrahita ringan tidak memiliki gangguan fisik dan tampak seperti murid normal pada umumnya. Oleh karena itu, dari segi fisik antara murid tunagrahita dan mur</w:t>
      </w:r>
      <w:r w:rsidR="00910F26" w:rsidRPr="008533E8">
        <w:rPr>
          <w:rFonts w:ascii="Times New Roman" w:hAnsi="Times New Roman" w:cs="Times New Roman"/>
          <w:sz w:val="24"/>
          <w:szCs w:val="24"/>
        </w:rPr>
        <w:t>id normal agak sukar dibedakan.</w:t>
      </w:r>
    </w:p>
    <w:p w:rsidR="00910F26" w:rsidRPr="008533E8" w:rsidRDefault="00910F26" w:rsidP="00910F26">
      <w:pPr>
        <w:spacing w:after="0" w:line="240" w:lineRule="auto"/>
        <w:ind w:firstLine="567"/>
        <w:jc w:val="both"/>
        <w:rPr>
          <w:rFonts w:ascii="Times New Roman" w:hAnsi="Times New Roman" w:cs="Times New Roman"/>
          <w:sz w:val="24"/>
          <w:szCs w:val="24"/>
          <w:lang w:val="id-ID"/>
        </w:rPr>
      </w:pPr>
    </w:p>
    <w:p w:rsidR="005A21C6" w:rsidRPr="008533E8" w:rsidRDefault="005A21C6" w:rsidP="008C5E2E">
      <w:pPr>
        <w:pStyle w:val="ListParagraph"/>
        <w:numPr>
          <w:ilvl w:val="0"/>
          <w:numId w:val="7"/>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Karakteristik Murid Tunagrahita Ringan</w:t>
      </w:r>
    </w:p>
    <w:p w:rsidR="00AB77F7" w:rsidRPr="008533E8" w:rsidRDefault="005A21C6" w:rsidP="003470BE">
      <w:pPr>
        <w:spacing w:after="0" w:line="480" w:lineRule="auto"/>
        <w:ind w:firstLine="540"/>
        <w:jc w:val="both"/>
        <w:rPr>
          <w:rFonts w:ascii="Times New Roman" w:hAnsi="Times New Roman" w:cs="Times New Roman"/>
          <w:sz w:val="24"/>
          <w:szCs w:val="24"/>
        </w:rPr>
      </w:pPr>
      <w:r w:rsidRPr="008533E8">
        <w:rPr>
          <w:rFonts w:ascii="Times New Roman" w:hAnsi="Times New Roman" w:cs="Times New Roman"/>
          <w:sz w:val="24"/>
          <w:szCs w:val="24"/>
        </w:rPr>
        <w:t xml:space="preserve">Karakteristik murid tunagrahita ringan menurut </w:t>
      </w:r>
      <w:r w:rsidRPr="008533E8">
        <w:rPr>
          <w:rFonts w:ascii="Times New Roman" w:hAnsi="Times New Roman" w:cs="Times New Roman"/>
          <w:i/>
          <w:sz w:val="24"/>
          <w:szCs w:val="24"/>
        </w:rPr>
        <w:t xml:space="preserve">American Association on Mental Deficiency </w:t>
      </w:r>
      <w:r w:rsidRPr="008533E8">
        <w:rPr>
          <w:rFonts w:ascii="Times New Roman" w:hAnsi="Times New Roman" w:cs="Times New Roman"/>
          <w:sz w:val="24"/>
          <w:szCs w:val="24"/>
        </w:rPr>
        <w:t>(AAMD) dan PP No. 72 tahun 1991 yang dikutip Amin (1995: 22)  adalah sebagai berikut:</w:t>
      </w:r>
    </w:p>
    <w:p w:rsidR="005A21C6" w:rsidRPr="008533E8" w:rsidRDefault="005A21C6" w:rsidP="00C00821">
      <w:pPr>
        <w:pStyle w:val="ListParagraph"/>
        <w:numPr>
          <w:ilvl w:val="0"/>
          <w:numId w:val="24"/>
        </w:numPr>
        <w:spacing w:after="0" w:line="240" w:lineRule="auto"/>
        <w:ind w:left="1080" w:right="708"/>
        <w:jc w:val="both"/>
        <w:rPr>
          <w:rFonts w:ascii="Times New Roman" w:hAnsi="Times New Roman" w:cs="Times New Roman"/>
          <w:sz w:val="24"/>
          <w:szCs w:val="24"/>
        </w:rPr>
      </w:pPr>
      <w:r w:rsidRPr="008533E8">
        <w:rPr>
          <w:rFonts w:ascii="Times New Roman" w:hAnsi="Times New Roman" w:cs="Times New Roman"/>
          <w:sz w:val="24"/>
          <w:szCs w:val="24"/>
        </w:rPr>
        <w:lastRenderedPageBreak/>
        <w:t>Mempunyai IQ antara 50-70</w:t>
      </w:r>
    </w:p>
    <w:p w:rsidR="005A21C6" w:rsidRPr="008533E8" w:rsidRDefault="005A21C6" w:rsidP="00C00821">
      <w:pPr>
        <w:pStyle w:val="ListParagraph"/>
        <w:numPr>
          <w:ilvl w:val="0"/>
          <w:numId w:val="24"/>
        </w:numPr>
        <w:spacing w:after="0" w:line="240" w:lineRule="auto"/>
        <w:ind w:left="1080" w:right="708"/>
        <w:jc w:val="both"/>
        <w:rPr>
          <w:rFonts w:ascii="Times New Roman" w:hAnsi="Times New Roman" w:cs="Times New Roman"/>
          <w:sz w:val="24"/>
          <w:szCs w:val="24"/>
        </w:rPr>
      </w:pPr>
      <w:r w:rsidRPr="008533E8">
        <w:rPr>
          <w:rFonts w:ascii="Times New Roman" w:hAnsi="Times New Roman" w:cs="Times New Roman"/>
          <w:sz w:val="24"/>
          <w:szCs w:val="24"/>
        </w:rPr>
        <w:t>Dapat mengikuti mata pelajaran tingkat sekolah lanjutan, sesuai berat ringannya ketunagrahitaan  yang disandangnya</w:t>
      </w:r>
    </w:p>
    <w:p w:rsidR="005A21C6" w:rsidRPr="008533E8" w:rsidRDefault="005A21C6" w:rsidP="00C00821">
      <w:pPr>
        <w:pStyle w:val="ListParagraph"/>
        <w:numPr>
          <w:ilvl w:val="0"/>
          <w:numId w:val="24"/>
        </w:numPr>
        <w:spacing w:after="0" w:line="240" w:lineRule="auto"/>
        <w:ind w:left="1080" w:right="708"/>
        <w:jc w:val="both"/>
        <w:rPr>
          <w:rFonts w:ascii="Times New Roman" w:hAnsi="Times New Roman" w:cs="Times New Roman"/>
          <w:sz w:val="24"/>
          <w:szCs w:val="24"/>
        </w:rPr>
      </w:pPr>
      <w:r w:rsidRPr="008533E8">
        <w:rPr>
          <w:rFonts w:ascii="Times New Roman" w:hAnsi="Times New Roman" w:cs="Times New Roman"/>
          <w:sz w:val="24"/>
          <w:szCs w:val="24"/>
        </w:rPr>
        <w:t>Dapat menyesuaikan diri dalam pergaulan</w:t>
      </w:r>
    </w:p>
    <w:p w:rsidR="005A21C6" w:rsidRPr="008533E8" w:rsidRDefault="005A21C6" w:rsidP="00C00821">
      <w:pPr>
        <w:pStyle w:val="ListParagraph"/>
        <w:numPr>
          <w:ilvl w:val="0"/>
          <w:numId w:val="24"/>
        </w:numPr>
        <w:spacing w:after="0" w:line="240" w:lineRule="auto"/>
        <w:ind w:left="1080" w:right="708"/>
        <w:jc w:val="both"/>
        <w:rPr>
          <w:rFonts w:ascii="Times New Roman" w:hAnsi="Times New Roman" w:cs="Times New Roman"/>
          <w:sz w:val="24"/>
          <w:szCs w:val="24"/>
        </w:rPr>
      </w:pPr>
      <w:r w:rsidRPr="008533E8">
        <w:rPr>
          <w:rFonts w:ascii="Times New Roman" w:hAnsi="Times New Roman" w:cs="Times New Roman"/>
          <w:sz w:val="24"/>
          <w:szCs w:val="24"/>
        </w:rPr>
        <w:t>Dapat melakukan pekerjaan semi skill dan pekerjaan sosial sederhana</w:t>
      </w:r>
    </w:p>
    <w:p w:rsidR="005A21C6" w:rsidRPr="008533E8" w:rsidRDefault="005A21C6" w:rsidP="00C00821">
      <w:pPr>
        <w:pStyle w:val="ListParagraph"/>
        <w:numPr>
          <w:ilvl w:val="0"/>
          <w:numId w:val="24"/>
        </w:numPr>
        <w:spacing w:after="0" w:line="240" w:lineRule="auto"/>
        <w:ind w:left="1080" w:right="708"/>
        <w:jc w:val="both"/>
        <w:rPr>
          <w:rFonts w:ascii="Times New Roman" w:hAnsi="Times New Roman" w:cs="Times New Roman"/>
          <w:sz w:val="24"/>
          <w:szCs w:val="24"/>
        </w:rPr>
      </w:pPr>
      <w:r w:rsidRPr="008533E8">
        <w:rPr>
          <w:rFonts w:ascii="Times New Roman" w:hAnsi="Times New Roman" w:cs="Times New Roman"/>
          <w:sz w:val="24"/>
          <w:szCs w:val="24"/>
        </w:rPr>
        <w:t>Dapat mandiri</w:t>
      </w:r>
    </w:p>
    <w:p w:rsidR="005A21C6" w:rsidRPr="008533E8" w:rsidRDefault="005A21C6" w:rsidP="005A21C6">
      <w:pPr>
        <w:spacing w:after="0" w:line="240" w:lineRule="auto"/>
        <w:ind w:left="709" w:right="850"/>
        <w:jc w:val="both"/>
        <w:rPr>
          <w:rFonts w:ascii="Times New Roman" w:hAnsi="Times New Roman" w:cs="Times New Roman"/>
          <w:sz w:val="24"/>
          <w:szCs w:val="24"/>
        </w:rPr>
      </w:pPr>
    </w:p>
    <w:p w:rsidR="005A21C6" w:rsidRPr="008533E8" w:rsidRDefault="005A21C6" w:rsidP="005A21C6">
      <w:pPr>
        <w:spacing w:after="0" w:line="480" w:lineRule="auto"/>
        <w:jc w:val="both"/>
        <w:rPr>
          <w:rFonts w:ascii="Times New Roman" w:hAnsi="Times New Roman" w:cs="Times New Roman"/>
          <w:sz w:val="24"/>
          <w:szCs w:val="24"/>
        </w:rPr>
      </w:pPr>
      <w:r w:rsidRPr="008533E8">
        <w:rPr>
          <w:rFonts w:ascii="Times New Roman" w:hAnsi="Times New Roman" w:cs="Times New Roman"/>
          <w:sz w:val="24"/>
          <w:szCs w:val="24"/>
        </w:rPr>
        <w:t>Selain itu Amin (1995: 37) juga memberikan karakteristik atau ciri-ciri anak tunagrahita ringan sebagai berikut:</w:t>
      </w:r>
    </w:p>
    <w:p w:rsidR="005A21C6" w:rsidRPr="008533E8" w:rsidRDefault="005A21C6" w:rsidP="005A21C6">
      <w:pPr>
        <w:spacing w:after="0" w:line="240" w:lineRule="auto"/>
        <w:ind w:left="709" w:right="708"/>
        <w:jc w:val="both"/>
        <w:rPr>
          <w:rFonts w:ascii="Times New Roman" w:hAnsi="Times New Roman" w:cs="Times New Roman"/>
          <w:sz w:val="24"/>
          <w:szCs w:val="24"/>
        </w:rPr>
      </w:pPr>
      <w:r w:rsidRPr="008533E8">
        <w:rPr>
          <w:rFonts w:ascii="Times New Roman" w:hAnsi="Times New Roman" w:cs="Times New Roman"/>
          <w:sz w:val="24"/>
          <w:szCs w:val="24"/>
        </w:rPr>
        <w:t>Karakteristik anak tunagrahita ringan banyak yang lancar berbicara tetapi kurang perbendaharaan katanya, mengalami kesukaran berpikir abstrak, tetapi mudah mengikuti pelajaran akademik. Pada umur 16 tahun baru mencapai umur kecerdasan yang sama dengan anak umur 12 tahun, sebagian tidak dapat mencapai umur kecerdasan seperti itu.</w:t>
      </w:r>
    </w:p>
    <w:p w:rsidR="005A21C6" w:rsidRPr="008533E8" w:rsidRDefault="005A21C6" w:rsidP="005A21C6">
      <w:pPr>
        <w:spacing w:after="0" w:line="240" w:lineRule="auto"/>
        <w:ind w:left="709" w:right="708"/>
        <w:jc w:val="both"/>
        <w:rPr>
          <w:rFonts w:ascii="Times New Roman" w:hAnsi="Times New Roman" w:cs="Times New Roman"/>
          <w:sz w:val="24"/>
          <w:szCs w:val="24"/>
        </w:rPr>
      </w:pPr>
    </w:p>
    <w:p w:rsidR="00D7073E" w:rsidRPr="008533E8" w:rsidRDefault="005A21C6" w:rsidP="005A21C6">
      <w:pPr>
        <w:spacing w:after="0" w:line="480" w:lineRule="auto"/>
        <w:ind w:firstLine="56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 xml:space="preserve">Selanjutnya Soemantri (1996: 85) menyatakan bahwa terdapat beberapa karakteristik umum murid tunagrahita ringan yaitu: “keterbatasan inteligensi, keterbatasan sosial, dan keterbatasan fungsi-fungsi mental lainnya”. </w:t>
      </w:r>
    </w:p>
    <w:p w:rsidR="003470BE" w:rsidRPr="008533E8" w:rsidRDefault="005A21C6" w:rsidP="000E1557">
      <w:pPr>
        <w:spacing w:after="0" w:line="480" w:lineRule="auto"/>
        <w:ind w:firstLine="56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Ketiga karakteristik umum murid tunagrahita menurut Soemantri</w:t>
      </w:r>
      <w:r w:rsidR="00CC6772" w:rsidRPr="008533E8">
        <w:rPr>
          <w:rFonts w:ascii="Times New Roman" w:hAnsi="Times New Roman" w:cs="Times New Roman"/>
          <w:sz w:val="24"/>
          <w:szCs w:val="24"/>
          <w:lang w:val="sv-SE"/>
        </w:rPr>
        <w:t xml:space="preserve"> (1996:85)</w:t>
      </w:r>
      <w:r w:rsidRPr="008533E8">
        <w:rPr>
          <w:rFonts w:ascii="Times New Roman" w:hAnsi="Times New Roman" w:cs="Times New Roman"/>
          <w:sz w:val="24"/>
          <w:szCs w:val="24"/>
          <w:lang w:val="sv-SE"/>
        </w:rPr>
        <w:t xml:space="preserve"> di atas diuraikan sebagai berikut:</w:t>
      </w:r>
    </w:p>
    <w:p w:rsidR="005A21C6" w:rsidRPr="008533E8" w:rsidRDefault="005A21C6" w:rsidP="00BA4E24">
      <w:pPr>
        <w:pStyle w:val="ListParagraph"/>
        <w:numPr>
          <w:ilvl w:val="0"/>
          <w:numId w:val="8"/>
        </w:numPr>
        <w:spacing w:after="0" w:line="240" w:lineRule="auto"/>
        <w:ind w:left="900" w:hanging="450"/>
        <w:jc w:val="both"/>
        <w:rPr>
          <w:rFonts w:ascii="Times New Roman" w:hAnsi="Times New Roman" w:cs="Times New Roman"/>
          <w:sz w:val="24"/>
          <w:szCs w:val="24"/>
        </w:rPr>
      </w:pPr>
      <w:r w:rsidRPr="008533E8">
        <w:rPr>
          <w:rFonts w:ascii="Times New Roman" w:hAnsi="Times New Roman" w:cs="Times New Roman"/>
          <w:sz w:val="24"/>
          <w:szCs w:val="24"/>
        </w:rPr>
        <w:t>Keterbatasan Inteligensi</w:t>
      </w:r>
    </w:p>
    <w:p w:rsidR="005A21C6" w:rsidRPr="008533E8" w:rsidRDefault="00BA4E24" w:rsidP="00BA4E24">
      <w:pPr>
        <w:tabs>
          <w:tab w:val="left" w:pos="630"/>
        </w:tabs>
        <w:spacing w:after="0" w:line="240" w:lineRule="auto"/>
        <w:ind w:left="450" w:right="531" w:hanging="450"/>
        <w:jc w:val="both"/>
        <w:rPr>
          <w:rFonts w:ascii="Times New Roman" w:hAnsi="Times New Roman" w:cs="Times New Roman"/>
          <w:sz w:val="24"/>
          <w:szCs w:val="24"/>
        </w:rPr>
      </w:pPr>
      <w:r w:rsidRPr="008533E8">
        <w:rPr>
          <w:rFonts w:ascii="Times New Roman" w:hAnsi="Times New Roman" w:cs="Times New Roman"/>
          <w:sz w:val="24"/>
          <w:szCs w:val="24"/>
        </w:rPr>
        <w:tab/>
      </w:r>
      <w:r w:rsidR="005A21C6" w:rsidRPr="008533E8">
        <w:rPr>
          <w:rFonts w:ascii="Times New Roman" w:hAnsi="Times New Roman" w:cs="Times New Roman"/>
          <w:sz w:val="24"/>
          <w:szCs w:val="24"/>
        </w:rPr>
        <w:t>Istilah inteligensi sinonim dengan kecer</w:t>
      </w:r>
      <w:r w:rsidRPr="008533E8">
        <w:rPr>
          <w:rFonts w:ascii="Times New Roman" w:hAnsi="Times New Roman" w:cs="Times New Roman"/>
          <w:sz w:val="24"/>
          <w:szCs w:val="24"/>
        </w:rPr>
        <w:t xml:space="preserve">dasan. Perkembangan inteligensi </w:t>
      </w:r>
      <w:r w:rsidR="005A21C6" w:rsidRPr="008533E8">
        <w:rPr>
          <w:rFonts w:ascii="Times New Roman" w:hAnsi="Times New Roman" w:cs="Times New Roman"/>
          <w:sz w:val="24"/>
          <w:szCs w:val="24"/>
        </w:rPr>
        <w:t>dikenal dalam dunia psikologi maupun pendidikan dengan istilah perkembangan kognitif  yang dipelopori oleh Jean Piaget.</w:t>
      </w:r>
    </w:p>
    <w:p w:rsidR="00BA4E24" w:rsidRPr="008533E8" w:rsidRDefault="00BA4E24" w:rsidP="00BA4E24">
      <w:pPr>
        <w:tabs>
          <w:tab w:val="left" w:pos="630"/>
        </w:tabs>
        <w:spacing w:after="0" w:line="240" w:lineRule="auto"/>
        <w:ind w:left="450" w:right="531" w:hanging="450"/>
        <w:jc w:val="both"/>
        <w:rPr>
          <w:rFonts w:ascii="Times New Roman" w:hAnsi="Times New Roman" w:cs="Times New Roman"/>
          <w:sz w:val="24"/>
          <w:szCs w:val="24"/>
        </w:rPr>
      </w:pPr>
    </w:p>
    <w:p w:rsidR="00F670C9" w:rsidRPr="008533E8" w:rsidRDefault="005A21C6" w:rsidP="00BA4E24">
      <w:pPr>
        <w:spacing w:after="0" w:line="480" w:lineRule="auto"/>
        <w:ind w:firstLine="450"/>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Piaget (Ali dan Asrori, 2004: 27) mengemukakan bahwa</w:t>
      </w:r>
      <w:r w:rsidR="00F670C9" w:rsidRPr="008533E8">
        <w:rPr>
          <w:rFonts w:ascii="Times New Roman" w:hAnsi="Times New Roman" w:cs="Times New Roman"/>
          <w:sz w:val="24"/>
          <w:szCs w:val="24"/>
          <w:lang w:val="sv-SE"/>
        </w:rPr>
        <w:t>:</w:t>
      </w:r>
    </w:p>
    <w:p w:rsidR="005A21C6" w:rsidRPr="008533E8" w:rsidRDefault="00F670C9" w:rsidP="00F670C9">
      <w:pPr>
        <w:spacing w:after="0" w:line="240" w:lineRule="auto"/>
        <w:ind w:left="567" w:right="558"/>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K</w:t>
      </w:r>
      <w:r w:rsidR="005A21C6" w:rsidRPr="008533E8">
        <w:rPr>
          <w:rFonts w:ascii="Times New Roman" w:hAnsi="Times New Roman" w:cs="Times New Roman"/>
          <w:sz w:val="24"/>
          <w:szCs w:val="24"/>
          <w:lang w:val="sv-SE"/>
        </w:rPr>
        <w:t>ecerdasan adalah berpikir dan bertindak secara adaptif, termasuk kemampuan mental yang kompleks seperti berpikir, mempertimbangkan menganalisis, menyintesis, mengevaluasi, dan menyelesaikan persoalan-persoalan.</w:t>
      </w:r>
    </w:p>
    <w:p w:rsidR="005A21C6" w:rsidRPr="008533E8" w:rsidRDefault="005A21C6" w:rsidP="005A21C6">
      <w:pPr>
        <w:spacing w:after="0" w:line="480" w:lineRule="auto"/>
        <w:ind w:firstLine="56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lastRenderedPageBreak/>
        <w:t>Mangkunegara (1993: 10) mengartikan inteligensi sebagai “kemampuan untuk berpikir abstrak, kemampuan untuk menemukan ketidaklengkapan dari kemungkinan-kemungkinan dalam kehidupan individu”.</w:t>
      </w:r>
    </w:p>
    <w:p w:rsidR="005A21C6" w:rsidRPr="008533E8" w:rsidRDefault="005A21C6" w:rsidP="005A21C6">
      <w:pPr>
        <w:spacing w:after="0" w:line="480" w:lineRule="auto"/>
        <w:ind w:firstLine="56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Pendapat di atas menekankan inteligensi sebagai kemampuan berpikir dan bertindak secara rasional dalam mengolah berbagai situasi atau peristiwa yang terjadi pada lingkungan. Faktor inteligensi merupakan salah satu faktor yang menentukan kemampuan seseorang, karena inteligensi berarti kemampuan dalam aspek kognitif. Inteligensi merupakan fungsi yang kompleks, karena merupakan kemampuan untuk memelajari informasi dan keterampilan menyesuaikan diri dengan masalah-masalah dan situasi baru, belajar dari pengalaman masa lalu, berpikir abstrak, kreatif, dapat menilai secara kritis, menghindari kesalahan, mengatasi kesulitan dan kemampuan untuk merencanakan masa depan. Bagi murid tunagrahita ringan mereka memiliki kekurangan dalam kemampuan menulis, membaca dan berhitung . Kemampuan belajarnyapun cenderung tanpa pengertian</w:t>
      </w:r>
      <w:r w:rsidR="0032556F" w:rsidRPr="008533E8">
        <w:rPr>
          <w:rFonts w:ascii="Times New Roman" w:hAnsi="Times New Roman" w:cs="Times New Roman"/>
          <w:sz w:val="24"/>
          <w:szCs w:val="24"/>
          <w:lang w:val="sv-SE"/>
        </w:rPr>
        <w:t xml:space="preserve">. </w:t>
      </w:r>
      <w:r w:rsidRPr="008533E8">
        <w:rPr>
          <w:rFonts w:ascii="Times New Roman" w:hAnsi="Times New Roman" w:cs="Times New Roman"/>
          <w:sz w:val="24"/>
          <w:szCs w:val="24"/>
          <w:lang w:val="sv-SE"/>
        </w:rPr>
        <w:t xml:space="preserve">Kondisi tersebut tentu akan berdampak terhadap kemampuan membaca permulaan pada murid tunagrahita ringan. </w:t>
      </w:r>
    </w:p>
    <w:p w:rsidR="005A21C6" w:rsidRPr="008533E8" w:rsidRDefault="005A21C6" w:rsidP="00BA4E24">
      <w:pPr>
        <w:pStyle w:val="ListParagraph"/>
        <w:numPr>
          <w:ilvl w:val="0"/>
          <w:numId w:val="8"/>
        </w:numPr>
        <w:tabs>
          <w:tab w:val="left" w:pos="990"/>
        </w:tabs>
        <w:spacing w:after="0" w:line="240" w:lineRule="auto"/>
        <w:ind w:left="360" w:firstLine="270"/>
        <w:jc w:val="both"/>
        <w:rPr>
          <w:rFonts w:ascii="Times New Roman" w:hAnsi="Times New Roman" w:cs="Times New Roman"/>
          <w:sz w:val="24"/>
          <w:szCs w:val="24"/>
        </w:rPr>
      </w:pPr>
      <w:r w:rsidRPr="008533E8">
        <w:rPr>
          <w:rFonts w:ascii="Times New Roman" w:hAnsi="Times New Roman" w:cs="Times New Roman"/>
          <w:sz w:val="24"/>
          <w:szCs w:val="24"/>
        </w:rPr>
        <w:t>Keterbatasan Sosial</w:t>
      </w:r>
    </w:p>
    <w:p w:rsidR="005A21C6" w:rsidRPr="008533E8" w:rsidRDefault="005A21C6" w:rsidP="00BA4E24">
      <w:pPr>
        <w:spacing w:after="0" w:line="240" w:lineRule="auto"/>
        <w:ind w:left="540" w:right="621"/>
        <w:jc w:val="both"/>
        <w:rPr>
          <w:rFonts w:ascii="Times New Roman" w:hAnsi="Times New Roman" w:cs="Times New Roman"/>
          <w:sz w:val="24"/>
          <w:szCs w:val="24"/>
          <w:lang w:val="sv-SE"/>
        </w:rPr>
      </w:pPr>
      <w:r w:rsidRPr="008533E8">
        <w:rPr>
          <w:rFonts w:ascii="Times New Roman" w:hAnsi="Times New Roman" w:cs="Times New Roman"/>
          <w:sz w:val="24"/>
          <w:szCs w:val="24"/>
        </w:rPr>
        <w:t xml:space="preserve">Setiap orang adalah makhluk sosial sehingga selalu membutuhkan orang lain dalam keseharian. </w:t>
      </w:r>
      <w:r w:rsidRPr="008533E8">
        <w:rPr>
          <w:rFonts w:ascii="Times New Roman" w:hAnsi="Times New Roman" w:cs="Times New Roman"/>
          <w:sz w:val="24"/>
          <w:szCs w:val="24"/>
          <w:lang w:val="sv-SE"/>
        </w:rPr>
        <w:t>Keterbatasan sosial akan dapat menyebabkan seseorang tersisih dari pergaulan dan bahkan dikucilkan dalam lingkungan sosial. Pada murid tunagrahita ringan, selain memiliki keterbatasan inteligensi mereka juga memiliki kesulitan dalam mengurus diri sendiri dalam masyarakat sehingga senantiasa memerlukan bantuan. Murid tunagrahita ringan cenderung berteman dengan murid yang lebih muda dari usianya, ketergantungan terhadap orang tua sangat besar, tidak mampu memikul tanggung jawab sosial dengan bijaksana sehingga harus dibimbing dan diawasi. Mereka mudah dipengaruhi, dan cenderung mudah melakukan sesuatu tanpa memikirkan akibatnya.</w:t>
      </w:r>
    </w:p>
    <w:p w:rsidR="00BA4E24" w:rsidRPr="008533E8" w:rsidRDefault="00BA4E24" w:rsidP="00BA4E24">
      <w:pPr>
        <w:spacing w:after="0" w:line="240" w:lineRule="auto"/>
        <w:ind w:left="540" w:right="621"/>
        <w:jc w:val="both"/>
        <w:rPr>
          <w:rFonts w:ascii="Times New Roman" w:hAnsi="Times New Roman" w:cs="Times New Roman"/>
          <w:sz w:val="24"/>
          <w:szCs w:val="24"/>
          <w:lang w:val="sv-SE"/>
        </w:rPr>
      </w:pPr>
    </w:p>
    <w:p w:rsidR="005A21C6" w:rsidRPr="008533E8" w:rsidRDefault="005A21C6" w:rsidP="00BA4E24">
      <w:pPr>
        <w:pStyle w:val="ListParagraph"/>
        <w:numPr>
          <w:ilvl w:val="0"/>
          <w:numId w:val="8"/>
        </w:numPr>
        <w:tabs>
          <w:tab w:val="left" w:pos="990"/>
        </w:tabs>
        <w:spacing w:after="0" w:line="240" w:lineRule="auto"/>
        <w:ind w:left="360" w:firstLine="180"/>
        <w:jc w:val="both"/>
        <w:rPr>
          <w:rFonts w:ascii="Times New Roman" w:hAnsi="Times New Roman" w:cs="Times New Roman"/>
          <w:sz w:val="24"/>
          <w:szCs w:val="24"/>
        </w:rPr>
      </w:pPr>
      <w:r w:rsidRPr="008533E8">
        <w:rPr>
          <w:rFonts w:ascii="Times New Roman" w:hAnsi="Times New Roman" w:cs="Times New Roman"/>
          <w:sz w:val="24"/>
          <w:szCs w:val="24"/>
        </w:rPr>
        <w:lastRenderedPageBreak/>
        <w:t>Keterbatasan Fungsi-fungsi Lainnya</w:t>
      </w:r>
    </w:p>
    <w:p w:rsidR="005A21C6" w:rsidRPr="008533E8" w:rsidRDefault="005A21C6" w:rsidP="00BA4E24">
      <w:pPr>
        <w:spacing w:after="0" w:line="240" w:lineRule="auto"/>
        <w:ind w:left="540" w:right="621" w:firstLine="2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Murid tunagrahita ringan memerlukan waktu lebih lama untuk melaksanakan reaksi pada situasi yang baru dikenalnya. Mereka memerlihatkan reaksi terbaiknya jika mengikuti hal-hal yang rutin yang secara konsisten dialaminya dari hari ke hari. Murid tunagrahita ringan sering tidak dapat menghadapi suatu kegiatan atau tugas dalam jangka waktu tertentu. Murid tunagrahita ringan memiliki keterbatasan dalam penguasaan bahasa. Mereka bukannya mengalami kerusakan artikulasi akan tetapi pusat pengolahan berupa pembendaharaan kata yang kurang berfungsi sebagaimana mestinya. Karena itu, murid tunagrahita ringan membutuhkan kata-kata konkrit dan sering didengarnya. Selain itu, perbedaan dan persamaan harus ditunjukkan secara berulang-ulang. Latihan-latihan sederhana seperti mengajarkan konsep besar dan kecil, keras dan lemah, pertama, kedua, dan terakhir, perlu menggunakan pendekatan yang konkrit.</w:t>
      </w:r>
    </w:p>
    <w:p w:rsidR="00BA4E24" w:rsidRPr="008533E8" w:rsidRDefault="00BA4E24" w:rsidP="00BA4E24">
      <w:pPr>
        <w:spacing w:after="0" w:line="240" w:lineRule="auto"/>
        <w:ind w:left="540" w:right="621" w:firstLine="27"/>
        <w:jc w:val="both"/>
        <w:rPr>
          <w:rFonts w:ascii="Times New Roman" w:hAnsi="Times New Roman" w:cs="Times New Roman"/>
          <w:sz w:val="24"/>
          <w:szCs w:val="24"/>
          <w:lang w:val="sv-SE"/>
        </w:rPr>
      </w:pPr>
    </w:p>
    <w:p w:rsidR="005A21C6" w:rsidRPr="008533E8" w:rsidRDefault="005A21C6" w:rsidP="005A21C6">
      <w:pPr>
        <w:spacing w:after="0" w:line="480" w:lineRule="auto"/>
        <w:ind w:firstLine="56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 xml:space="preserve">Selain karakteristik di atas, murid tunagrahita ringan juga kurang mampu untuk mempertimbangkan sesuatu, membedakan antara yang baik dan yang buruk, dan membedakan yang benar dan yang salah. Hal tersebut dikarenakan keterbatasannya sehingga tidak dapat membayangkan terlebih dahulu konsekuensi dari suatu perbuatan. </w:t>
      </w:r>
    </w:p>
    <w:p w:rsidR="005A21C6" w:rsidRPr="008533E8" w:rsidRDefault="005A21C6" w:rsidP="005A21C6">
      <w:pPr>
        <w:spacing w:after="0" w:line="480" w:lineRule="auto"/>
        <w:ind w:firstLine="567"/>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 xml:space="preserve">Berdasarkan karakteristik di atas jelas bahwa murid tunagrahita ringan adalah murid yang masih dapat dididik dalam bidang akademik seperti membaca, menulis dan berhitung meski mereka mengalami keterbatasan dalam segi intelektual, sosial serta keterbatasan fungsi-fungsi lainnya. </w:t>
      </w:r>
    </w:p>
    <w:p w:rsidR="00D2269C" w:rsidRPr="008533E8" w:rsidRDefault="00D2269C" w:rsidP="003470BE">
      <w:pPr>
        <w:spacing w:after="0" w:line="240" w:lineRule="auto"/>
        <w:ind w:firstLine="513"/>
        <w:jc w:val="both"/>
        <w:rPr>
          <w:rFonts w:ascii="Times New Roman" w:hAnsi="Times New Roman" w:cs="Times New Roman"/>
          <w:sz w:val="24"/>
          <w:lang w:val="sv-SE"/>
        </w:rPr>
      </w:pPr>
    </w:p>
    <w:p w:rsidR="00515F6C" w:rsidRPr="008533E8" w:rsidRDefault="00515F6C" w:rsidP="00515F6C">
      <w:pPr>
        <w:pStyle w:val="ListParagraph"/>
        <w:numPr>
          <w:ilvl w:val="0"/>
          <w:numId w:val="6"/>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 xml:space="preserve">Tinjauan </w:t>
      </w:r>
      <w:r w:rsidR="00C00821" w:rsidRPr="008533E8">
        <w:rPr>
          <w:rFonts w:ascii="Times New Roman" w:hAnsi="Times New Roman" w:cs="Times New Roman"/>
          <w:b/>
          <w:sz w:val="24"/>
          <w:szCs w:val="24"/>
        </w:rPr>
        <w:t>Membaca permulaan</w:t>
      </w:r>
    </w:p>
    <w:p w:rsidR="00515F6C" w:rsidRPr="008533E8" w:rsidRDefault="00515F6C" w:rsidP="00515F6C">
      <w:pPr>
        <w:pStyle w:val="ListParagraph"/>
        <w:numPr>
          <w:ilvl w:val="0"/>
          <w:numId w:val="28"/>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bCs/>
          <w:sz w:val="24"/>
          <w:szCs w:val="24"/>
        </w:rPr>
        <w:t>Pengertian Membaca</w:t>
      </w:r>
    </w:p>
    <w:p w:rsidR="00515F6C" w:rsidRPr="008533E8" w:rsidRDefault="00515F6C" w:rsidP="00515F6C">
      <w:pPr>
        <w:pStyle w:val="NoSpacing"/>
        <w:spacing w:line="480" w:lineRule="auto"/>
        <w:ind w:firstLine="720"/>
        <w:jc w:val="both"/>
        <w:rPr>
          <w:rFonts w:ascii="Times New Roman" w:hAnsi="Times New Roman"/>
          <w:sz w:val="24"/>
          <w:szCs w:val="24"/>
        </w:rPr>
      </w:pPr>
      <w:r w:rsidRPr="008533E8">
        <w:rPr>
          <w:rFonts w:ascii="Times New Roman" w:hAnsi="Times New Roman"/>
          <w:sz w:val="24"/>
          <w:szCs w:val="24"/>
        </w:rPr>
        <w:t xml:space="preserve">Menurut Tampubolon (1987: 160) membaca merupakan suatu kesatuan kegiatan yang mencakup beberapa kegiatan seperti mengenali huruf dan kata-kata, </w:t>
      </w:r>
      <w:r w:rsidRPr="008533E8">
        <w:rPr>
          <w:rFonts w:ascii="Times New Roman" w:hAnsi="Times New Roman"/>
          <w:sz w:val="24"/>
          <w:szCs w:val="24"/>
        </w:rPr>
        <w:lastRenderedPageBreak/>
        <w:t>menghubungkan bunyi serta maknanya, serta menarik kesimpulan mengenai maksud bacaan. Sedangkan Rahim (2008: 22) memandang membaca sebagai suatu proses</w:t>
      </w:r>
      <w:r w:rsidRPr="008533E8">
        <w:rPr>
          <w:rFonts w:ascii="Times New Roman" w:hAnsi="Times New Roman"/>
          <w:sz w:val="24"/>
          <w:szCs w:val="24"/>
          <w:lang w:val="id-ID"/>
        </w:rPr>
        <w:t xml:space="preserve"> </w:t>
      </w:r>
      <w:r w:rsidRPr="008533E8">
        <w:rPr>
          <w:rFonts w:ascii="Times New Roman" w:hAnsi="Times New Roman"/>
          <w:sz w:val="24"/>
          <w:szCs w:val="24"/>
        </w:rPr>
        <w:t>untuk memahami kemampuan yang kompleks yang menuntut kerjasama antara sejumlah makna suatu tulisan.</w:t>
      </w: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t>Kemampuan membaca merupakan kemampuan Untuk dapat membaca suatu bacaan, seseorang harus dapat menggunakan pengetahuan yang sudah dimilikinya. Menurut Abdurrahman (2003: 200) membaca merupakan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simbul-simbul bahasa dengan tepat dan memiliki penalaran yang cukup untuk memahami bacaan.</w:t>
      </w: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t xml:space="preserve">Menurut Nurhadi (2005: 63) aktivitas membaca terdiri dari dua bagian, yaitu membaca sebagai proses dan membaca sebagai produk. Membaca sebagai proses mengacu pada aktivitas fisik dan mental. Sedangkan membaca sebagai produk mengacu pada konsekuensi dari aktivitas yang dilakukan pada saat membaca. </w:t>
      </w: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t>Berdasarkan beberapa pendapat di atas dapat disimpulkan membaca adalah suatu aktivitas komplek baik fisik maupun mental yang bertujuan memahami isi bacaan sesuai dengan tahap perkembangan kognitif.</w:t>
      </w:r>
    </w:p>
    <w:p w:rsidR="003E72F9" w:rsidRPr="008533E8" w:rsidRDefault="003E72F9" w:rsidP="00515F6C">
      <w:pPr>
        <w:pStyle w:val="NoSpacing"/>
        <w:spacing w:line="480" w:lineRule="auto"/>
        <w:ind w:firstLine="567"/>
        <w:jc w:val="both"/>
        <w:rPr>
          <w:rFonts w:ascii="Times New Roman" w:hAnsi="Times New Roman"/>
          <w:sz w:val="24"/>
          <w:szCs w:val="24"/>
        </w:rPr>
      </w:pPr>
    </w:p>
    <w:p w:rsidR="003E72F9" w:rsidRPr="008533E8" w:rsidRDefault="003E72F9" w:rsidP="00515F6C">
      <w:pPr>
        <w:pStyle w:val="NoSpacing"/>
        <w:spacing w:line="480" w:lineRule="auto"/>
        <w:ind w:firstLine="567"/>
        <w:jc w:val="both"/>
        <w:rPr>
          <w:rFonts w:ascii="Times New Roman" w:hAnsi="Times New Roman"/>
          <w:sz w:val="24"/>
          <w:szCs w:val="24"/>
        </w:rPr>
      </w:pPr>
    </w:p>
    <w:p w:rsidR="00515F6C" w:rsidRPr="008533E8" w:rsidRDefault="00515F6C" w:rsidP="00515F6C">
      <w:pPr>
        <w:pStyle w:val="NoSpacing"/>
        <w:ind w:firstLine="567"/>
        <w:jc w:val="both"/>
        <w:rPr>
          <w:rFonts w:ascii="Times New Roman" w:hAnsi="Times New Roman"/>
          <w:sz w:val="24"/>
          <w:szCs w:val="24"/>
        </w:rPr>
      </w:pPr>
    </w:p>
    <w:p w:rsidR="00515F6C" w:rsidRPr="008533E8" w:rsidRDefault="00515F6C" w:rsidP="00515F6C">
      <w:pPr>
        <w:pStyle w:val="ListParagraph"/>
        <w:numPr>
          <w:ilvl w:val="0"/>
          <w:numId w:val="28"/>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bCs/>
        </w:rPr>
        <w:lastRenderedPageBreak/>
        <w:t>Pengertian Membaca Permulaan</w:t>
      </w: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t>Pembelajaran membaca permulaan erat kaitannya dengan pembelajaran menulis permulaan. Sebelum mengajarkan menulis guru terlebih dahulu mengenalkan bunyi suatu tulisan atau huruf yang terdapat pada kata-kata dalam kalimat. Pengenalan tulisan beserta bunyi ini melalui pembelajaran membaca.</w:t>
      </w: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t xml:space="preserve">Menurut Tampubolon (1987: 170) </w:t>
      </w:r>
      <w:r w:rsidRPr="008533E8">
        <w:rPr>
          <w:rFonts w:ascii="Times New Roman" w:hAnsi="Times New Roman"/>
          <w:sz w:val="24"/>
          <w:szCs w:val="24"/>
          <w:lang w:val="id-ID"/>
        </w:rPr>
        <w:t>“</w:t>
      </w:r>
      <w:r w:rsidRPr="008533E8">
        <w:rPr>
          <w:rFonts w:ascii="Times New Roman" w:hAnsi="Times New Roman"/>
          <w:sz w:val="24"/>
          <w:szCs w:val="24"/>
        </w:rPr>
        <w:t>pembelajaran membaca di kelas I dan kelas II merupakan pembelajaran membaca tahap awal</w:t>
      </w:r>
      <w:r w:rsidRPr="008533E8">
        <w:rPr>
          <w:rFonts w:ascii="Times New Roman" w:hAnsi="Times New Roman"/>
          <w:sz w:val="24"/>
          <w:szCs w:val="24"/>
          <w:lang w:val="id-ID"/>
        </w:rPr>
        <w:t>”</w:t>
      </w:r>
      <w:r w:rsidRPr="008533E8">
        <w:rPr>
          <w:rFonts w:ascii="Times New Roman" w:hAnsi="Times New Roman"/>
          <w:sz w:val="24"/>
          <w:szCs w:val="24"/>
        </w:rPr>
        <w:t>. Kemampuan membaca diperoleh siswa di kelas I dan kelas II tersebut akan menjadi dasar pembelajaran membaca di kelas berikutnya.</w:t>
      </w: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t xml:space="preserve">Menurut Nurhadi (2005: 70) </w:t>
      </w:r>
      <w:r w:rsidRPr="008533E8">
        <w:rPr>
          <w:rFonts w:ascii="Times New Roman" w:hAnsi="Times New Roman"/>
          <w:sz w:val="24"/>
          <w:szCs w:val="24"/>
          <w:lang w:val="id-ID"/>
        </w:rPr>
        <w:t>“</w:t>
      </w:r>
      <w:r w:rsidRPr="008533E8">
        <w:rPr>
          <w:rFonts w:ascii="Times New Roman" w:hAnsi="Times New Roman"/>
          <w:sz w:val="24"/>
          <w:szCs w:val="24"/>
        </w:rPr>
        <w:t>pembelajaran membaca di sekolah dasar terdiri atas dua bagian yakni membaca permulaan yang dilaksanakan di kelas I dan II</w:t>
      </w:r>
      <w:r w:rsidRPr="008533E8">
        <w:rPr>
          <w:rFonts w:ascii="Times New Roman" w:hAnsi="Times New Roman"/>
          <w:sz w:val="24"/>
          <w:szCs w:val="24"/>
          <w:lang w:val="id-ID"/>
        </w:rPr>
        <w:t>”</w:t>
      </w:r>
      <w:r w:rsidRPr="008533E8">
        <w:rPr>
          <w:rFonts w:ascii="Times New Roman" w:hAnsi="Times New Roman"/>
          <w:sz w:val="24"/>
          <w:szCs w:val="24"/>
        </w:rPr>
        <w:t>. Melalui membaca permulaan ini, diharapkan siswa mampu mengenal huruf, suku kata, kata, kalimat dan mampu membaca dalam berbagai konteks. Sedangkan membaca lanjut dilaksanakan di kelas tinggi atau di kelas III, IV, V dan VI.</w:t>
      </w: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t xml:space="preserve">Menurut Tarigan (1994: 120) </w:t>
      </w:r>
      <w:r w:rsidRPr="008533E8">
        <w:rPr>
          <w:rFonts w:ascii="Times New Roman" w:hAnsi="Times New Roman"/>
          <w:sz w:val="24"/>
          <w:szCs w:val="24"/>
          <w:lang w:val="id-ID"/>
        </w:rPr>
        <w:t>“</w:t>
      </w:r>
      <w:r w:rsidRPr="008533E8">
        <w:rPr>
          <w:rFonts w:ascii="Times New Roman" w:hAnsi="Times New Roman"/>
          <w:sz w:val="24"/>
          <w:szCs w:val="24"/>
        </w:rPr>
        <w:t>pembelajaran membaca permulaan bagi siswa kelas I SD dapat dibedakan ke dalam dua tahap yakni belajar membaca tanpa buku diberikan pada awal-awal anak memasuki sekolah</w:t>
      </w:r>
      <w:r w:rsidRPr="008533E8">
        <w:rPr>
          <w:rFonts w:ascii="Times New Roman" w:hAnsi="Times New Roman"/>
          <w:sz w:val="24"/>
          <w:szCs w:val="24"/>
          <w:lang w:val="id-ID"/>
        </w:rPr>
        <w:t>”</w:t>
      </w:r>
      <w:r w:rsidRPr="008533E8">
        <w:rPr>
          <w:rFonts w:ascii="Times New Roman" w:hAnsi="Times New Roman"/>
          <w:sz w:val="24"/>
          <w:szCs w:val="24"/>
        </w:rPr>
        <w:t>.</w:t>
      </w: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t>Menurut Rahim (2008: 58) bahwa:</w:t>
      </w:r>
    </w:p>
    <w:p w:rsidR="00515F6C" w:rsidRPr="008533E8" w:rsidRDefault="00515F6C" w:rsidP="00515F6C">
      <w:pPr>
        <w:pStyle w:val="NoSpacing"/>
        <w:ind w:left="567" w:right="711"/>
        <w:jc w:val="both"/>
        <w:rPr>
          <w:rFonts w:ascii="Times New Roman" w:hAnsi="Times New Roman"/>
          <w:sz w:val="24"/>
          <w:szCs w:val="24"/>
          <w:lang w:val="id-ID"/>
        </w:rPr>
      </w:pPr>
      <w:r w:rsidRPr="008533E8">
        <w:rPr>
          <w:rFonts w:ascii="Times New Roman" w:hAnsi="Times New Roman"/>
          <w:sz w:val="24"/>
          <w:szCs w:val="24"/>
        </w:rPr>
        <w:t>Membaca permulaan diberikan secara bertahap, yakni pramembaca dan membaca. Pada tahap pra membaca, kepada siswa diajarkan: (1) sikap duduk yang baik pada waktu membaca; (2) cara meletakkan buku di meja; (3) cara memegang buku; (4) cara membuka dan membalik halaman buku; dan (5) melihat dan memperhatikan tulisan.</w:t>
      </w:r>
    </w:p>
    <w:p w:rsidR="00515F6C" w:rsidRPr="008533E8" w:rsidRDefault="00515F6C" w:rsidP="00515F6C">
      <w:pPr>
        <w:pStyle w:val="NoSpacing"/>
        <w:ind w:left="567" w:right="711"/>
        <w:jc w:val="both"/>
        <w:rPr>
          <w:rFonts w:ascii="Times New Roman" w:hAnsi="Times New Roman"/>
          <w:sz w:val="24"/>
          <w:szCs w:val="24"/>
          <w:lang w:val="id-ID"/>
        </w:rPr>
      </w:pPr>
    </w:p>
    <w:p w:rsidR="00515F6C" w:rsidRPr="008533E8" w:rsidRDefault="00515F6C" w:rsidP="00515F6C">
      <w:pPr>
        <w:pStyle w:val="NoSpacing"/>
        <w:spacing w:line="480" w:lineRule="auto"/>
        <w:ind w:firstLine="567"/>
        <w:jc w:val="both"/>
        <w:rPr>
          <w:rFonts w:ascii="Times New Roman" w:hAnsi="Times New Roman"/>
          <w:sz w:val="24"/>
          <w:szCs w:val="24"/>
        </w:rPr>
      </w:pPr>
      <w:r w:rsidRPr="008533E8">
        <w:rPr>
          <w:rFonts w:ascii="Times New Roman" w:hAnsi="Times New Roman"/>
          <w:sz w:val="24"/>
          <w:szCs w:val="24"/>
        </w:rPr>
        <w:lastRenderedPageBreak/>
        <w:t>Pembelajaran membaca permulaan dititik beratkan pada aspek-aspek yang bersifat teknis seperti ketepatan menyuarakan tulisan, lafal dan intonasi yang wajar, kelancaran dan kejelasan suara.</w:t>
      </w:r>
    </w:p>
    <w:p w:rsidR="00F2537E" w:rsidRPr="008533E8" w:rsidRDefault="00515F6C" w:rsidP="00910F26">
      <w:pPr>
        <w:pStyle w:val="NoSpacing"/>
        <w:spacing w:line="480" w:lineRule="auto"/>
        <w:ind w:firstLine="567"/>
        <w:jc w:val="both"/>
        <w:rPr>
          <w:rFonts w:ascii="Times New Roman" w:hAnsi="Times New Roman"/>
          <w:sz w:val="24"/>
          <w:szCs w:val="24"/>
          <w:lang w:val="id-ID"/>
        </w:rPr>
      </w:pPr>
      <w:r w:rsidRPr="008533E8">
        <w:rPr>
          <w:rFonts w:ascii="Times New Roman" w:hAnsi="Times New Roman"/>
          <w:sz w:val="24"/>
          <w:szCs w:val="24"/>
        </w:rPr>
        <w:t>Berdasarkan beberapa uraian di atas dapat disimpulkan membaca permulaan adalah membaca yang dilaksanakan di kelas I dan II, dimulai dengan mengenalkan huruf-huruf dan lambang-lambang tulisan yang menitik beratkan pada aspek ketepatan menyuarakan tulisan, lafal dan intonasi yang wajar, kelancaran dan kejelasan suara.</w:t>
      </w:r>
    </w:p>
    <w:p w:rsidR="00910F26" w:rsidRPr="008533E8" w:rsidRDefault="00910F26" w:rsidP="00910F26">
      <w:pPr>
        <w:pStyle w:val="NoSpacing"/>
        <w:ind w:firstLine="567"/>
        <w:jc w:val="both"/>
        <w:rPr>
          <w:rFonts w:ascii="Times New Roman" w:hAnsi="Times New Roman"/>
          <w:sz w:val="24"/>
          <w:szCs w:val="24"/>
          <w:lang w:val="id-ID"/>
        </w:rPr>
      </w:pPr>
    </w:p>
    <w:p w:rsidR="00162C93" w:rsidRPr="008533E8" w:rsidRDefault="00162C93" w:rsidP="00F2537E">
      <w:pPr>
        <w:pStyle w:val="ListParagraph"/>
        <w:numPr>
          <w:ilvl w:val="0"/>
          <w:numId w:val="28"/>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bCs/>
          <w:sz w:val="24"/>
          <w:szCs w:val="24"/>
        </w:rPr>
        <w:t>Tahap Membaca Permulaan</w:t>
      </w:r>
    </w:p>
    <w:p w:rsidR="00F2537E" w:rsidRPr="008533E8" w:rsidRDefault="00F2537E" w:rsidP="00F2537E">
      <w:pPr>
        <w:widowControl w:val="0"/>
        <w:autoSpaceDE w:val="0"/>
        <w:autoSpaceDN w:val="0"/>
        <w:adjustRightInd w:val="0"/>
        <w:spacing w:line="480" w:lineRule="auto"/>
        <w:ind w:firstLine="709"/>
        <w:jc w:val="both"/>
        <w:rPr>
          <w:rFonts w:ascii="Times New Roman" w:hAnsi="Times New Roman" w:cs="Times New Roman"/>
          <w:sz w:val="24"/>
          <w:szCs w:val="24"/>
        </w:rPr>
      </w:pPr>
      <w:r w:rsidRPr="008533E8">
        <w:rPr>
          <w:rFonts w:ascii="Times New Roman" w:hAnsi="Times New Roman" w:cs="Times New Roman"/>
          <w:sz w:val="24"/>
          <w:szCs w:val="24"/>
        </w:rPr>
        <w:t xml:space="preserve">Menurut Shodiq (1996: 126) “pada tahap membaca permulaan anak lebih diarahkan kepada membaca huruf atau kata”. </w:t>
      </w:r>
    </w:p>
    <w:p w:rsidR="00F2537E" w:rsidRPr="008533E8" w:rsidRDefault="00F2537E" w:rsidP="00F2537E">
      <w:pPr>
        <w:widowControl w:val="0"/>
        <w:autoSpaceDE w:val="0"/>
        <w:autoSpaceDN w:val="0"/>
        <w:adjustRightInd w:val="0"/>
        <w:spacing w:line="480" w:lineRule="auto"/>
        <w:ind w:firstLine="709"/>
        <w:jc w:val="both"/>
        <w:rPr>
          <w:rFonts w:ascii="Times New Roman" w:hAnsi="Times New Roman" w:cs="Times New Roman"/>
          <w:sz w:val="24"/>
          <w:szCs w:val="24"/>
        </w:rPr>
      </w:pPr>
      <w:r w:rsidRPr="008533E8">
        <w:rPr>
          <w:rFonts w:ascii="Times New Roman" w:hAnsi="Times New Roman" w:cs="Times New Roman"/>
          <w:sz w:val="24"/>
          <w:szCs w:val="24"/>
        </w:rPr>
        <w:t>Wardani (Abdurrahman, 2003:57) mengemukakan bahwa untuk dapat membaca permulaan, seorang anak dituntut agar mampu:</w:t>
      </w:r>
    </w:p>
    <w:p w:rsidR="00F2537E" w:rsidRPr="008533E8" w:rsidRDefault="00F2537E" w:rsidP="00DE14C7">
      <w:pPr>
        <w:widowControl w:val="0"/>
        <w:numPr>
          <w:ilvl w:val="1"/>
          <w:numId w:val="44"/>
        </w:numPr>
        <w:tabs>
          <w:tab w:val="clear" w:pos="2520"/>
          <w:tab w:val="left" w:pos="1260"/>
        </w:tabs>
        <w:autoSpaceDE w:val="0"/>
        <w:autoSpaceDN w:val="0"/>
        <w:adjustRightInd w:val="0"/>
        <w:spacing w:after="0" w:line="240" w:lineRule="auto"/>
        <w:ind w:right="850" w:hanging="1800"/>
        <w:jc w:val="both"/>
        <w:rPr>
          <w:rFonts w:ascii="Times New Roman" w:hAnsi="Times New Roman" w:cs="Times New Roman"/>
          <w:sz w:val="24"/>
          <w:szCs w:val="24"/>
        </w:rPr>
      </w:pPr>
      <w:r w:rsidRPr="008533E8">
        <w:rPr>
          <w:rFonts w:ascii="Times New Roman" w:hAnsi="Times New Roman" w:cs="Times New Roman"/>
          <w:sz w:val="24"/>
          <w:szCs w:val="24"/>
        </w:rPr>
        <w:t>Membedakan bentuk huruf</w:t>
      </w:r>
    </w:p>
    <w:p w:rsidR="00F2537E" w:rsidRPr="008533E8" w:rsidRDefault="00F2537E" w:rsidP="00DE14C7">
      <w:pPr>
        <w:widowControl w:val="0"/>
        <w:numPr>
          <w:ilvl w:val="1"/>
          <w:numId w:val="44"/>
        </w:numPr>
        <w:tabs>
          <w:tab w:val="clear" w:pos="2520"/>
          <w:tab w:val="left" w:pos="1260"/>
        </w:tabs>
        <w:autoSpaceDE w:val="0"/>
        <w:autoSpaceDN w:val="0"/>
        <w:adjustRightInd w:val="0"/>
        <w:spacing w:after="0" w:line="240" w:lineRule="auto"/>
        <w:ind w:right="850" w:hanging="1800"/>
        <w:jc w:val="both"/>
        <w:rPr>
          <w:rFonts w:ascii="Times New Roman" w:hAnsi="Times New Roman" w:cs="Times New Roman"/>
          <w:sz w:val="24"/>
          <w:szCs w:val="24"/>
        </w:rPr>
      </w:pPr>
      <w:r w:rsidRPr="008533E8">
        <w:rPr>
          <w:rFonts w:ascii="Times New Roman" w:hAnsi="Times New Roman" w:cs="Times New Roman"/>
          <w:sz w:val="24"/>
          <w:szCs w:val="24"/>
        </w:rPr>
        <w:t>Mengucapkan bunyi huruf dan kata dengan benar</w:t>
      </w:r>
    </w:p>
    <w:p w:rsidR="00F2537E" w:rsidRPr="008533E8" w:rsidRDefault="00F2537E" w:rsidP="00DE14C7">
      <w:pPr>
        <w:widowControl w:val="0"/>
        <w:numPr>
          <w:ilvl w:val="1"/>
          <w:numId w:val="44"/>
        </w:numPr>
        <w:tabs>
          <w:tab w:val="clear" w:pos="2520"/>
          <w:tab w:val="left" w:pos="1260"/>
        </w:tabs>
        <w:autoSpaceDE w:val="0"/>
        <w:autoSpaceDN w:val="0"/>
        <w:adjustRightInd w:val="0"/>
        <w:spacing w:after="0" w:line="240" w:lineRule="auto"/>
        <w:ind w:left="1260" w:right="850" w:hanging="540"/>
        <w:jc w:val="both"/>
        <w:rPr>
          <w:rFonts w:ascii="Times New Roman" w:hAnsi="Times New Roman" w:cs="Times New Roman"/>
          <w:sz w:val="24"/>
          <w:szCs w:val="24"/>
        </w:rPr>
      </w:pPr>
      <w:r w:rsidRPr="008533E8">
        <w:rPr>
          <w:rFonts w:ascii="Times New Roman" w:hAnsi="Times New Roman" w:cs="Times New Roman"/>
          <w:sz w:val="24"/>
          <w:szCs w:val="24"/>
        </w:rPr>
        <w:t>Menggerakkan mata dengan cepat dari kiri ke kanan sesuai dengan urutan tulisan yang dibaca</w:t>
      </w:r>
    </w:p>
    <w:p w:rsidR="00F2537E" w:rsidRPr="008533E8" w:rsidRDefault="00F2537E" w:rsidP="00DE14C7">
      <w:pPr>
        <w:widowControl w:val="0"/>
        <w:numPr>
          <w:ilvl w:val="1"/>
          <w:numId w:val="44"/>
        </w:numPr>
        <w:tabs>
          <w:tab w:val="clear" w:pos="2520"/>
          <w:tab w:val="left" w:pos="1260"/>
        </w:tabs>
        <w:autoSpaceDE w:val="0"/>
        <w:autoSpaceDN w:val="0"/>
        <w:adjustRightInd w:val="0"/>
        <w:spacing w:after="0" w:line="240" w:lineRule="auto"/>
        <w:ind w:left="1260" w:right="850" w:hanging="540"/>
        <w:jc w:val="both"/>
        <w:rPr>
          <w:rFonts w:ascii="Times New Roman" w:hAnsi="Times New Roman" w:cs="Times New Roman"/>
          <w:sz w:val="24"/>
          <w:szCs w:val="24"/>
        </w:rPr>
      </w:pPr>
      <w:r w:rsidRPr="008533E8">
        <w:rPr>
          <w:rFonts w:ascii="Times New Roman" w:hAnsi="Times New Roman" w:cs="Times New Roman"/>
          <w:sz w:val="24"/>
          <w:szCs w:val="24"/>
        </w:rPr>
        <w:t>Menyuarakan tulisan yang dibaca dengan benar</w:t>
      </w:r>
    </w:p>
    <w:p w:rsidR="00F2537E" w:rsidRPr="008533E8" w:rsidRDefault="00F2537E" w:rsidP="00DE14C7">
      <w:pPr>
        <w:widowControl w:val="0"/>
        <w:numPr>
          <w:ilvl w:val="1"/>
          <w:numId w:val="44"/>
        </w:numPr>
        <w:tabs>
          <w:tab w:val="clear" w:pos="2520"/>
          <w:tab w:val="left" w:pos="1260"/>
        </w:tabs>
        <w:autoSpaceDE w:val="0"/>
        <w:autoSpaceDN w:val="0"/>
        <w:adjustRightInd w:val="0"/>
        <w:spacing w:after="0" w:line="240" w:lineRule="auto"/>
        <w:ind w:left="1260" w:right="850" w:hanging="540"/>
        <w:jc w:val="both"/>
        <w:rPr>
          <w:rFonts w:ascii="Times New Roman" w:hAnsi="Times New Roman" w:cs="Times New Roman"/>
          <w:sz w:val="24"/>
          <w:szCs w:val="24"/>
        </w:rPr>
      </w:pPr>
      <w:r w:rsidRPr="008533E8">
        <w:rPr>
          <w:rFonts w:ascii="Times New Roman" w:hAnsi="Times New Roman" w:cs="Times New Roman"/>
          <w:sz w:val="24"/>
          <w:szCs w:val="24"/>
        </w:rPr>
        <w:t xml:space="preserve">Mengenal arti tanda-tanda baca serta </w:t>
      </w:r>
    </w:p>
    <w:p w:rsidR="00F2537E" w:rsidRPr="008533E8" w:rsidRDefault="00F2537E" w:rsidP="00DE14C7">
      <w:pPr>
        <w:widowControl w:val="0"/>
        <w:numPr>
          <w:ilvl w:val="1"/>
          <w:numId w:val="44"/>
        </w:numPr>
        <w:tabs>
          <w:tab w:val="clear" w:pos="2520"/>
          <w:tab w:val="left" w:pos="1260"/>
        </w:tabs>
        <w:autoSpaceDE w:val="0"/>
        <w:autoSpaceDN w:val="0"/>
        <w:adjustRightInd w:val="0"/>
        <w:spacing w:after="0" w:line="240" w:lineRule="auto"/>
        <w:ind w:left="1260" w:right="850" w:hanging="540"/>
        <w:jc w:val="both"/>
        <w:rPr>
          <w:rFonts w:ascii="Times New Roman" w:hAnsi="Times New Roman" w:cs="Times New Roman"/>
          <w:sz w:val="24"/>
          <w:szCs w:val="24"/>
        </w:rPr>
      </w:pPr>
      <w:r w:rsidRPr="008533E8">
        <w:rPr>
          <w:rFonts w:ascii="Times New Roman" w:hAnsi="Times New Roman" w:cs="Times New Roman"/>
          <w:sz w:val="24"/>
          <w:szCs w:val="24"/>
        </w:rPr>
        <w:t>Mengatur tinggi rendah suara sesuai dengan bunyi, makna kata yang diucapkan, serta tanda baca</w:t>
      </w:r>
    </w:p>
    <w:p w:rsidR="00DE14C7" w:rsidRPr="008533E8" w:rsidRDefault="00DE14C7" w:rsidP="00DE14C7">
      <w:pPr>
        <w:widowControl w:val="0"/>
        <w:tabs>
          <w:tab w:val="left" w:pos="1260"/>
        </w:tabs>
        <w:autoSpaceDE w:val="0"/>
        <w:autoSpaceDN w:val="0"/>
        <w:adjustRightInd w:val="0"/>
        <w:spacing w:after="0" w:line="240" w:lineRule="auto"/>
        <w:ind w:left="1260" w:right="850"/>
        <w:jc w:val="both"/>
        <w:rPr>
          <w:rFonts w:ascii="Times New Roman" w:hAnsi="Times New Roman" w:cs="Times New Roman"/>
          <w:sz w:val="24"/>
          <w:szCs w:val="24"/>
        </w:rPr>
      </w:pPr>
    </w:p>
    <w:p w:rsidR="00F2537E" w:rsidRPr="008533E8" w:rsidRDefault="00F2537E" w:rsidP="00F2537E">
      <w:pPr>
        <w:widowControl w:val="0"/>
        <w:autoSpaceDE w:val="0"/>
        <w:autoSpaceDN w:val="0"/>
        <w:adjustRightInd w:val="0"/>
        <w:spacing w:line="480" w:lineRule="auto"/>
        <w:ind w:right="-9"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Berdasarkan pendapat di atas, maka penulis menyimpulkan bahwa salah satu tahap membaca permulaan yaitu Mengucapkan bunyi huruf dan kata dengan benar. </w:t>
      </w:r>
    </w:p>
    <w:p w:rsidR="00C00821" w:rsidRPr="008533E8" w:rsidRDefault="00F2537E" w:rsidP="00F2537E">
      <w:pPr>
        <w:pStyle w:val="ListParagraph"/>
        <w:numPr>
          <w:ilvl w:val="0"/>
          <w:numId w:val="28"/>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lastRenderedPageBreak/>
        <w:t>Tahap Perkembangan Keterampilan</w:t>
      </w:r>
      <w:r w:rsidR="00C00821" w:rsidRPr="008533E8">
        <w:rPr>
          <w:rFonts w:ascii="Times New Roman" w:hAnsi="Times New Roman" w:cs="Times New Roman"/>
          <w:b/>
          <w:sz w:val="24"/>
          <w:szCs w:val="24"/>
        </w:rPr>
        <w:t xml:space="preserve"> Membaca</w:t>
      </w:r>
    </w:p>
    <w:p w:rsidR="00C00821" w:rsidRPr="008533E8" w:rsidRDefault="00C00821" w:rsidP="00F2537E">
      <w:pPr>
        <w:spacing w:after="0" w:line="480" w:lineRule="auto"/>
        <w:ind w:firstLine="540"/>
        <w:jc w:val="both"/>
        <w:rPr>
          <w:rFonts w:ascii="Times New Roman" w:hAnsi="Times New Roman" w:cs="Times New Roman"/>
          <w:sz w:val="24"/>
          <w:szCs w:val="24"/>
        </w:rPr>
      </w:pPr>
      <w:r w:rsidRPr="008533E8">
        <w:rPr>
          <w:rFonts w:ascii="Times New Roman" w:hAnsi="Times New Roman" w:cs="Times New Roman"/>
          <w:sz w:val="24"/>
          <w:szCs w:val="24"/>
        </w:rPr>
        <w:t xml:space="preserve">Abdurrahman (2003: 200) mengemukakan bahwa </w:t>
      </w:r>
    </w:p>
    <w:p w:rsidR="00C00821" w:rsidRPr="008533E8" w:rsidRDefault="00C00821" w:rsidP="00AF4F45">
      <w:pPr>
        <w:spacing w:after="0" w:line="480" w:lineRule="auto"/>
        <w:ind w:left="540" w:right="558"/>
        <w:jc w:val="both"/>
        <w:rPr>
          <w:rFonts w:ascii="Times New Roman" w:hAnsi="Times New Roman" w:cs="Times New Roman"/>
          <w:sz w:val="24"/>
          <w:szCs w:val="24"/>
        </w:rPr>
      </w:pPr>
      <w:r w:rsidRPr="008533E8">
        <w:rPr>
          <w:rFonts w:ascii="Times New Roman" w:hAnsi="Times New Roman" w:cs="Times New Roman"/>
          <w:sz w:val="24"/>
          <w:szCs w:val="24"/>
        </w:rPr>
        <w:t>Keterampilan membaca berkembang melalui beberapa tahap yaitu tahap pertumbuhan kesiapan membaca, tahap awal belajar membaca, tahap perkembangan keterampilan membaca, dan tahap penyempurnaan keterampilan membaca.</w:t>
      </w:r>
    </w:p>
    <w:p w:rsidR="003470BE" w:rsidRPr="008533E8" w:rsidRDefault="00C00821" w:rsidP="000E1557">
      <w:pPr>
        <w:spacing w:after="0" w:line="480" w:lineRule="auto"/>
        <w:ind w:right="49" w:firstLine="360"/>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Tahapan membaca menurut Abdurrahman di atas diuraikan sebagai berikut:</w:t>
      </w:r>
    </w:p>
    <w:p w:rsidR="000556A5" w:rsidRPr="008533E8" w:rsidRDefault="00E73584" w:rsidP="00C00821">
      <w:pPr>
        <w:pStyle w:val="ListParagraph"/>
        <w:numPr>
          <w:ilvl w:val="0"/>
          <w:numId w:val="29"/>
        </w:numPr>
        <w:spacing w:after="0" w:line="480" w:lineRule="auto"/>
        <w:ind w:left="360" w:right="49"/>
        <w:jc w:val="both"/>
        <w:rPr>
          <w:rFonts w:ascii="Times New Roman" w:hAnsi="Times New Roman" w:cs="Times New Roman"/>
          <w:sz w:val="24"/>
          <w:szCs w:val="24"/>
        </w:rPr>
      </w:pPr>
      <w:r w:rsidRPr="008533E8">
        <w:rPr>
          <w:rFonts w:ascii="Times New Roman" w:hAnsi="Times New Roman" w:cs="Times New Roman"/>
          <w:bCs/>
          <w:sz w:val="24"/>
          <w:szCs w:val="24"/>
        </w:rPr>
        <w:t xml:space="preserve">Tahap </w:t>
      </w:r>
      <w:r w:rsidR="00525798" w:rsidRPr="008533E8">
        <w:rPr>
          <w:rFonts w:ascii="Times New Roman" w:hAnsi="Times New Roman" w:cs="Times New Roman"/>
          <w:bCs/>
          <w:sz w:val="24"/>
          <w:szCs w:val="24"/>
        </w:rPr>
        <w:t>P</w:t>
      </w:r>
      <w:r w:rsidRPr="008533E8">
        <w:rPr>
          <w:rFonts w:ascii="Times New Roman" w:hAnsi="Times New Roman" w:cs="Times New Roman"/>
          <w:bCs/>
          <w:sz w:val="24"/>
          <w:szCs w:val="24"/>
        </w:rPr>
        <w:t xml:space="preserve">erkembangan </w:t>
      </w:r>
      <w:r w:rsidR="00525798" w:rsidRPr="008533E8">
        <w:rPr>
          <w:rFonts w:ascii="Times New Roman" w:hAnsi="Times New Roman" w:cs="Times New Roman"/>
          <w:bCs/>
          <w:sz w:val="24"/>
          <w:szCs w:val="24"/>
        </w:rPr>
        <w:t>Membaca</w:t>
      </w:r>
    </w:p>
    <w:p w:rsidR="00C00821" w:rsidRPr="008533E8" w:rsidRDefault="00E73584" w:rsidP="00C00821">
      <w:pPr>
        <w:spacing w:after="0" w:line="480" w:lineRule="auto"/>
        <w:ind w:left="360" w:right="18"/>
        <w:jc w:val="both"/>
        <w:rPr>
          <w:rFonts w:ascii="Times New Roman" w:hAnsi="Times New Roman" w:cs="Times New Roman"/>
          <w:sz w:val="24"/>
          <w:szCs w:val="24"/>
        </w:rPr>
      </w:pPr>
      <w:r w:rsidRPr="008533E8">
        <w:rPr>
          <w:rFonts w:ascii="Times New Roman" w:hAnsi="Times New Roman" w:cs="Times New Roman"/>
          <w:sz w:val="24"/>
          <w:szCs w:val="24"/>
        </w:rPr>
        <w:t xml:space="preserve">Keterampilan membaca berkembang melalui beberapa tahap yaitu tahap pertumbuhan kesiapan membaca, tahap awal belajar membaca, tahap perkembangan keterampilan membaca, dan tahap penyempurnaan keterampilan membaca. Berdasarkan tahapan membaca tersebut </w:t>
      </w:r>
      <w:r w:rsidRPr="008533E8">
        <w:rPr>
          <w:rFonts w:ascii="Times New Roman" w:hAnsi="Times New Roman" w:cs="Times New Roman"/>
          <w:sz w:val="24"/>
          <w:szCs w:val="24"/>
          <w:lang w:val="sv-SE"/>
        </w:rPr>
        <w:t>Abdurrahman (2003) menguraikan tahapan membaca  sebagai berikut:</w:t>
      </w:r>
    </w:p>
    <w:p w:rsidR="005A3592" w:rsidRPr="008533E8" w:rsidRDefault="005A3592" w:rsidP="00C00821">
      <w:pPr>
        <w:pStyle w:val="ListParagraph"/>
        <w:numPr>
          <w:ilvl w:val="0"/>
          <w:numId w:val="29"/>
        </w:numPr>
        <w:spacing w:after="0" w:line="480" w:lineRule="auto"/>
        <w:ind w:left="360" w:right="49"/>
        <w:jc w:val="both"/>
        <w:rPr>
          <w:rFonts w:ascii="Times New Roman" w:hAnsi="Times New Roman" w:cs="Times New Roman"/>
          <w:sz w:val="24"/>
          <w:szCs w:val="24"/>
        </w:rPr>
      </w:pPr>
      <w:r w:rsidRPr="008533E8">
        <w:rPr>
          <w:rFonts w:ascii="Times New Roman" w:hAnsi="Times New Roman" w:cs="Times New Roman"/>
          <w:sz w:val="24"/>
          <w:szCs w:val="24"/>
        </w:rPr>
        <w:t xml:space="preserve">Tahap pertumbuhan kesiapan membaca </w:t>
      </w:r>
      <w:r w:rsidR="00C00821" w:rsidRPr="008533E8">
        <w:rPr>
          <w:rFonts w:ascii="Times New Roman" w:hAnsi="Times New Roman" w:cs="Times New Roman"/>
          <w:sz w:val="24"/>
          <w:szCs w:val="24"/>
        </w:rPr>
        <w:t xml:space="preserve">merupakan kompetensi yang harus </w:t>
      </w:r>
      <w:r w:rsidRPr="008533E8">
        <w:rPr>
          <w:rFonts w:ascii="Times New Roman" w:hAnsi="Times New Roman" w:cs="Times New Roman"/>
          <w:sz w:val="24"/>
          <w:szCs w:val="24"/>
        </w:rPr>
        <w:t>dikuasai oleh anak untuk dapat mulai belajar membaca. Kompetensi yang dimaksud misalnya membedakan berbagai bentuk bangun, warna, ukuran, arah, dan sebagainya. Kesiapan membaca sudah tumbuh sejak lahir sampai masuk sekolah, tetapi ada murid yang telah siap belajar membaca pada usia yang sangat muda, adapula yang belum siap meskipun sudah duduk di kelas II sekolah dasar. Anak yang tidak memiliki kesiapan membaca akan mengalami kesulitan belajar membaca.</w:t>
      </w:r>
    </w:p>
    <w:p w:rsidR="005A3592" w:rsidRPr="008533E8" w:rsidRDefault="005A3592" w:rsidP="00C00821">
      <w:pPr>
        <w:pStyle w:val="ListParagraph"/>
        <w:numPr>
          <w:ilvl w:val="0"/>
          <w:numId w:val="29"/>
        </w:numPr>
        <w:spacing w:after="0" w:line="480" w:lineRule="auto"/>
        <w:ind w:left="360" w:right="49"/>
        <w:jc w:val="both"/>
        <w:rPr>
          <w:rFonts w:ascii="Times New Roman" w:hAnsi="Times New Roman" w:cs="Times New Roman"/>
          <w:sz w:val="24"/>
          <w:szCs w:val="24"/>
        </w:rPr>
      </w:pPr>
      <w:r w:rsidRPr="008533E8">
        <w:rPr>
          <w:rFonts w:ascii="Times New Roman" w:hAnsi="Times New Roman" w:cs="Times New Roman"/>
          <w:sz w:val="24"/>
          <w:szCs w:val="24"/>
        </w:rPr>
        <w:lastRenderedPageBreak/>
        <w:t>Tahap awal belajar membaca (membaca permulaan) biasanya mulai kelas I, meskipun ada murid yang sudah dapat membaca sebelum masuk SD, atau ada murid yang belum siap belajar membaca meskipun sudah duduk di kelas II SD. Pengajaran membaca pada tahap awal belajar membaca meliputi dua tahap, yaitu membaca global dan membaca simbol.</w:t>
      </w:r>
    </w:p>
    <w:p w:rsidR="005A3592" w:rsidRPr="008533E8" w:rsidRDefault="005A3592" w:rsidP="00C00821">
      <w:pPr>
        <w:pStyle w:val="ListParagraph"/>
        <w:numPr>
          <w:ilvl w:val="0"/>
          <w:numId w:val="29"/>
        </w:numPr>
        <w:spacing w:after="0" w:line="480" w:lineRule="auto"/>
        <w:ind w:left="360" w:right="49"/>
        <w:jc w:val="both"/>
        <w:rPr>
          <w:rFonts w:ascii="Times New Roman" w:hAnsi="Times New Roman" w:cs="Times New Roman"/>
          <w:sz w:val="24"/>
          <w:szCs w:val="24"/>
        </w:rPr>
      </w:pPr>
      <w:r w:rsidRPr="008533E8">
        <w:rPr>
          <w:rFonts w:ascii="Times New Roman" w:hAnsi="Times New Roman" w:cs="Times New Roman"/>
          <w:sz w:val="24"/>
          <w:szCs w:val="24"/>
        </w:rPr>
        <w:t>Tahap perkembangan keterampilan membaca. Pada tahap ini murid sudah mampu membaca kosa kata sederhana secara otomatis, sehingga tidak perlu melihat unsur-unsur  setiap kata. Pengajaran membaca pada tahap ini dipusatkan pada pengembangan kosa kata, pengembangan keterampilan memahami dan memotivasi anak.</w:t>
      </w:r>
    </w:p>
    <w:p w:rsidR="00E73584" w:rsidRPr="008533E8" w:rsidRDefault="005A3592" w:rsidP="00C00821">
      <w:pPr>
        <w:pStyle w:val="ListParagraph"/>
        <w:numPr>
          <w:ilvl w:val="0"/>
          <w:numId w:val="29"/>
        </w:numPr>
        <w:spacing w:after="0" w:line="480" w:lineRule="auto"/>
        <w:ind w:left="360" w:right="49"/>
        <w:jc w:val="both"/>
        <w:rPr>
          <w:rFonts w:ascii="Times New Roman" w:hAnsi="Times New Roman" w:cs="Times New Roman"/>
          <w:sz w:val="24"/>
          <w:szCs w:val="24"/>
        </w:rPr>
      </w:pPr>
      <w:r w:rsidRPr="008533E8">
        <w:rPr>
          <w:rFonts w:ascii="Times New Roman" w:hAnsi="Times New Roman" w:cs="Times New Roman"/>
          <w:sz w:val="24"/>
          <w:szCs w:val="24"/>
        </w:rPr>
        <w:t>Tahap penyempurnaan keterampilan membaca. Pada tahap ini penekanannya pada pengembangan kosa kata, meningkatkan pemahaman dan secara periodik memantau kemampuan analisis struktural dan fonik anak. Tahap ini sudah dimulai pada kelas IV SD.</w:t>
      </w:r>
    </w:p>
    <w:p w:rsidR="00E73584" w:rsidRPr="008533E8" w:rsidRDefault="00E73584" w:rsidP="00E73584">
      <w:pPr>
        <w:spacing w:after="0" w:line="480" w:lineRule="auto"/>
        <w:ind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Berdasarkan pendapat di atas bahwa tahapan perkembangan membaca harus melalui tahapan awal yaitu sejak lahir kesiapan belajar anak sudah tumbuh hingga anak masuk sekolah pengajaran membaca meliputi dua tahap yaitu membaca global dan simbol hingga pengembangan keterampilan memahami dan memotifasi anak serta tahap meningkatkan pemahaman secara periodik memantau kemampuan analisis struktural dan fonik anak.    </w:t>
      </w:r>
    </w:p>
    <w:p w:rsidR="005A3592" w:rsidRPr="008533E8" w:rsidRDefault="005A3592" w:rsidP="005A3592">
      <w:pPr>
        <w:pStyle w:val="ListParagraph"/>
        <w:spacing w:after="0" w:line="480" w:lineRule="auto"/>
        <w:ind w:left="0"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Sedangkan menurut Harris seperti yang dikutip oleh Mercer (Abdurrahman, 2003:201) terdapat “lima tahap perkembangan membaca yang harus dilalui, yaitu 1) </w:t>
      </w:r>
      <w:r w:rsidRPr="008533E8">
        <w:rPr>
          <w:rFonts w:ascii="Times New Roman" w:hAnsi="Times New Roman" w:cs="Times New Roman"/>
          <w:sz w:val="24"/>
          <w:szCs w:val="24"/>
        </w:rPr>
        <w:lastRenderedPageBreak/>
        <w:t>kesiapan membaca, 2) membaca permulaan, 3) keterampilan membaca, 4) membaca luas, 5) membaca sesungguhnya”.</w:t>
      </w:r>
    </w:p>
    <w:p w:rsidR="00C00821" w:rsidRPr="008533E8" w:rsidRDefault="005A3592" w:rsidP="00AF4F45">
      <w:pPr>
        <w:pStyle w:val="ListParagraph"/>
        <w:spacing w:after="0" w:line="480" w:lineRule="auto"/>
        <w:ind w:left="0" w:firstLine="567"/>
        <w:jc w:val="both"/>
        <w:rPr>
          <w:rFonts w:ascii="Times New Roman" w:hAnsi="Times New Roman" w:cs="Times New Roman"/>
          <w:sz w:val="24"/>
          <w:szCs w:val="24"/>
        </w:rPr>
      </w:pPr>
      <w:r w:rsidRPr="008533E8">
        <w:rPr>
          <w:rFonts w:ascii="Times New Roman" w:hAnsi="Times New Roman" w:cs="Times New Roman"/>
          <w:sz w:val="24"/>
          <w:szCs w:val="24"/>
        </w:rPr>
        <w:t>Dari uraian di atas diketahui bahwa proses membaca memiliki beberapa tahapan yang harus dilalui. Setiap tahapan disesuaikan dengan kemampuan setiap anak sebab membaca bukan hanya terkait dengan perkembangan gerak motorik mata te</w:t>
      </w:r>
      <w:r w:rsidR="00B2029A" w:rsidRPr="008533E8">
        <w:rPr>
          <w:rFonts w:ascii="Times New Roman" w:hAnsi="Times New Roman" w:cs="Times New Roman"/>
          <w:sz w:val="24"/>
          <w:szCs w:val="24"/>
        </w:rPr>
        <w:t>tapi juga perkembangan kognitif</w:t>
      </w:r>
      <w:r w:rsidR="00C00821" w:rsidRPr="008533E8">
        <w:rPr>
          <w:rFonts w:ascii="Times New Roman" w:hAnsi="Times New Roman" w:cs="Times New Roman"/>
          <w:sz w:val="24"/>
          <w:szCs w:val="24"/>
        </w:rPr>
        <w:t>.</w:t>
      </w:r>
    </w:p>
    <w:p w:rsidR="00AF4F45" w:rsidRPr="008533E8" w:rsidRDefault="00AF4F45" w:rsidP="00AF4F45">
      <w:pPr>
        <w:pStyle w:val="ListParagraph"/>
        <w:spacing w:after="0" w:line="240" w:lineRule="auto"/>
        <w:ind w:left="0" w:firstLine="567"/>
        <w:jc w:val="both"/>
        <w:rPr>
          <w:rFonts w:ascii="Times New Roman" w:hAnsi="Times New Roman" w:cs="Times New Roman"/>
          <w:sz w:val="24"/>
          <w:szCs w:val="24"/>
        </w:rPr>
      </w:pPr>
    </w:p>
    <w:p w:rsidR="00240790" w:rsidRPr="008533E8" w:rsidRDefault="001E6779" w:rsidP="00C00821">
      <w:pPr>
        <w:pStyle w:val="ListParagraph"/>
        <w:numPr>
          <w:ilvl w:val="0"/>
          <w:numId w:val="28"/>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Pentingnya Membaca permulaan</w:t>
      </w:r>
    </w:p>
    <w:p w:rsidR="00240790" w:rsidRPr="008533E8" w:rsidRDefault="00240790" w:rsidP="0002173E">
      <w:pPr>
        <w:pStyle w:val="ListParagraph"/>
        <w:spacing w:after="0" w:line="480" w:lineRule="auto"/>
        <w:ind w:left="0" w:firstLine="540"/>
        <w:jc w:val="both"/>
        <w:rPr>
          <w:rFonts w:ascii="Times New Roman" w:hAnsi="Times New Roman" w:cs="Times New Roman"/>
          <w:sz w:val="24"/>
          <w:szCs w:val="24"/>
        </w:rPr>
      </w:pPr>
      <w:r w:rsidRPr="008533E8">
        <w:rPr>
          <w:rFonts w:ascii="Times New Roman" w:hAnsi="Times New Roman" w:cs="Times New Roman"/>
          <w:sz w:val="24"/>
          <w:szCs w:val="24"/>
        </w:rPr>
        <w:t xml:space="preserve">Membaca merupakan salah satu jenis keterampilan berbahasa tulis yaitu bersifat reseptiv, disebut reseptiv karena dengan membaca seseorang akan memperoleh informasi, memperoleh ilmu dan pengetahuan serta pengalaman – pengalaman baru. Semua yang diperoleh melalui bacaan itu akan memungkinkan orang tersebut mampu mempertinggi daya pikirannya dan memperluas wawasannya. Dengan demikan maka kegiatan membaca merupakan kegiatan yang sangat diperlukan oleh </w:t>
      </w:r>
      <w:r w:rsidR="001235A8" w:rsidRPr="008533E8">
        <w:rPr>
          <w:rFonts w:ascii="Times New Roman" w:hAnsi="Times New Roman" w:cs="Times New Roman"/>
          <w:sz w:val="24"/>
          <w:szCs w:val="24"/>
        </w:rPr>
        <w:t>siapapun termasuk anak tunagrahita</w:t>
      </w:r>
      <w:r w:rsidRPr="008533E8">
        <w:rPr>
          <w:rFonts w:ascii="Times New Roman" w:hAnsi="Times New Roman" w:cs="Times New Roman"/>
          <w:sz w:val="24"/>
          <w:szCs w:val="24"/>
        </w:rPr>
        <w:t xml:space="preserve"> yang ingin maju dan meningkatkan diri. Oleh sebab itu pembelajaran membaca di sekolah mempunyai peranan penting.</w:t>
      </w:r>
    </w:p>
    <w:p w:rsidR="00CF464B" w:rsidRPr="008533E8" w:rsidRDefault="00240790" w:rsidP="0002173E">
      <w:pPr>
        <w:pStyle w:val="ListParagraph"/>
        <w:spacing w:after="0" w:line="480" w:lineRule="auto"/>
        <w:ind w:left="0" w:firstLine="540"/>
        <w:jc w:val="both"/>
        <w:rPr>
          <w:rFonts w:ascii="Times New Roman" w:hAnsi="Times New Roman" w:cs="Times New Roman"/>
          <w:sz w:val="24"/>
          <w:szCs w:val="24"/>
        </w:rPr>
      </w:pPr>
      <w:r w:rsidRPr="008533E8">
        <w:rPr>
          <w:rFonts w:ascii="Times New Roman" w:hAnsi="Times New Roman" w:cs="Times New Roman"/>
          <w:sz w:val="24"/>
          <w:szCs w:val="24"/>
        </w:rPr>
        <w:t>A</w:t>
      </w:r>
      <w:r w:rsidR="007D2317" w:rsidRPr="008533E8">
        <w:rPr>
          <w:rFonts w:ascii="Times New Roman" w:hAnsi="Times New Roman" w:cs="Times New Roman"/>
          <w:sz w:val="24"/>
          <w:szCs w:val="24"/>
        </w:rPr>
        <w:t>khadiah (1992:29) Mengemukakan</w:t>
      </w:r>
      <w:r w:rsidR="00CF464B" w:rsidRPr="008533E8">
        <w:rPr>
          <w:rFonts w:ascii="Times New Roman" w:hAnsi="Times New Roman" w:cs="Times New Roman"/>
          <w:sz w:val="24"/>
          <w:szCs w:val="24"/>
        </w:rPr>
        <w:t xml:space="preserve"> bahwa:</w:t>
      </w:r>
    </w:p>
    <w:p w:rsidR="00240790" w:rsidRPr="008533E8" w:rsidRDefault="00CF464B" w:rsidP="00CF464B">
      <w:pPr>
        <w:pStyle w:val="ListParagraph"/>
        <w:spacing w:after="0" w:line="240" w:lineRule="auto"/>
        <w:ind w:left="540" w:right="468"/>
        <w:jc w:val="both"/>
        <w:rPr>
          <w:rFonts w:ascii="Times New Roman" w:hAnsi="Times New Roman" w:cs="Times New Roman"/>
          <w:sz w:val="24"/>
          <w:szCs w:val="24"/>
        </w:rPr>
      </w:pPr>
      <w:r w:rsidRPr="008533E8">
        <w:rPr>
          <w:rFonts w:ascii="Times New Roman" w:hAnsi="Times New Roman" w:cs="Times New Roman"/>
          <w:sz w:val="24"/>
          <w:szCs w:val="24"/>
        </w:rPr>
        <w:t>P</w:t>
      </w:r>
      <w:r w:rsidR="00240790" w:rsidRPr="008533E8">
        <w:rPr>
          <w:rFonts w:ascii="Times New Roman" w:hAnsi="Times New Roman" w:cs="Times New Roman"/>
          <w:sz w:val="24"/>
          <w:szCs w:val="24"/>
        </w:rPr>
        <w:t>embelajaran membaca memang mempunyai peranan yang sangat penting dengan melakukan pembelajaran membaca, guru dapat berbuat banyak dalam proses pengindonesiaan anak – anak Indonesia. Dalam pembelajaran membaca guru dapat memilih wacana – wacana yang memudahkan penanaman nilai – nilai keindonesiaan pada anak didik, kenusantaraan dan pariwisata selain itu melalui pembelajaran membaca guru dapat mengembangkan nilai – nilai moral, kemampuan bernalar dan kreativitas anak didik.</w:t>
      </w:r>
    </w:p>
    <w:p w:rsidR="00CF464B" w:rsidRPr="008533E8" w:rsidRDefault="00CF464B" w:rsidP="00CF464B">
      <w:pPr>
        <w:pStyle w:val="ListParagraph"/>
        <w:spacing w:after="0" w:line="240" w:lineRule="auto"/>
        <w:ind w:left="540" w:right="468"/>
        <w:jc w:val="both"/>
        <w:rPr>
          <w:rFonts w:ascii="Times New Roman" w:hAnsi="Times New Roman" w:cs="Times New Roman"/>
          <w:sz w:val="24"/>
          <w:szCs w:val="24"/>
        </w:rPr>
      </w:pPr>
    </w:p>
    <w:p w:rsidR="005A3592" w:rsidRPr="008533E8" w:rsidRDefault="00240790" w:rsidP="0002173E">
      <w:pPr>
        <w:pStyle w:val="ListParagraph"/>
        <w:spacing w:after="0" w:line="480" w:lineRule="auto"/>
        <w:ind w:left="0" w:firstLine="540"/>
        <w:jc w:val="both"/>
        <w:rPr>
          <w:rFonts w:ascii="Times New Roman" w:hAnsi="Times New Roman" w:cs="Times New Roman"/>
          <w:sz w:val="24"/>
          <w:szCs w:val="24"/>
        </w:rPr>
      </w:pPr>
      <w:r w:rsidRPr="008533E8">
        <w:rPr>
          <w:rFonts w:ascii="Times New Roman" w:hAnsi="Times New Roman" w:cs="Times New Roman"/>
          <w:sz w:val="24"/>
          <w:szCs w:val="24"/>
        </w:rPr>
        <w:lastRenderedPageBreak/>
        <w:t>Pembelajaran membaca di kelas I dan II merupakan pembelajaran membaca pada tahap awal. Keterampilan membaca yang diperoleh peserta didik di kelas Idan II tersebut akan menjadi dasar pembelajaran membaca di kelas – kelas berikutnya. Keterampilan membaca yang diperoleh pada membaca permulaan akan sangat berpengaruh terhadap keterampilan membaca lanjut, maka keteram</w:t>
      </w:r>
      <w:r w:rsidR="000D6BD3" w:rsidRPr="008533E8">
        <w:rPr>
          <w:rFonts w:ascii="Times New Roman" w:hAnsi="Times New Roman" w:cs="Times New Roman"/>
          <w:sz w:val="24"/>
          <w:szCs w:val="24"/>
        </w:rPr>
        <w:t>pilan membaca permulaan benar–</w:t>
      </w:r>
      <w:r w:rsidRPr="008533E8">
        <w:rPr>
          <w:rFonts w:ascii="Times New Roman" w:hAnsi="Times New Roman" w:cs="Times New Roman"/>
          <w:sz w:val="24"/>
          <w:szCs w:val="24"/>
        </w:rPr>
        <w:t>benar memerlukan perhatian gu</w:t>
      </w:r>
      <w:r w:rsidR="001E6779" w:rsidRPr="008533E8">
        <w:rPr>
          <w:rFonts w:ascii="Times New Roman" w:hAnsi="Times New Roman" w:cs="Times New Roman"/>
          <w:sz w:val="24"/>
          <w:szCs w:val="24"/>
        </w:rPr>
        <w:t xml:space="preserve">ru </w:t>
      </w:r>
      <w:r w:rsidRPr="008533E8">
        <w:rPr>
          <w:rFonts w:ascii="Times New Roman" w:hAnsi="Times New Roman" w:cs="Times New Roman"/>
          <w:sz w:val="24"/>
          <w:szCs w:val="24"/>
        </w:rPr>
        <w:t xml:space="preserve"> jika dasar itu tiadak kuat maka pada tahap membaca lanjut peserta didik akan mengalami kesulitan untuk dapat memiliki keterampilan membaca yang memadai. Keterampilan membaca sangat diperlukan untuk sem</w:t>
      </w:r>
      <w:r w:rsidR="001E6779" w:rsidRPr="008533E8">
        <w:rPr>
          <w:rFonts w:ascii="Times New Roman" w:hAnsi="Times New Roman" w:cs="Times New Roman"/>
          <w:sz w:val="24"/>
          <w:szCs w:val="24"/>
        </w:rPr>
        <w:t>ua orang termasuk anak tunagrahita</w:t>
      </w:r>
      <w:r w:rsidRPr="008533E8">
        <w:rPr>
          <w:rFonts w:ascii="Times New Roman" w:hAnsi="Times New Roman" w:cs="Times New Roman"/>
          <w:sz w:val="24"/>
          <w:szCs w:val="24"/>
        </w:rPr>
        <w:t xml:space="preserve"> yang ingin memperluas pengetahuan dan pengalaman, mempertinggi daya pikir, mempertajam penalaran untuk mencapai kemajuan dan peningkatan diri oleh sebab itu bagaimanapun guru kelas</w:t>
      </w:r>
      <w:r w:rsidR="000D6BD3" w:rsidRPr="008533E8">
        <w:rPr>
          <w:rFonts w:ascii="Times New Roman" w:hAnsi="Times New Roman" w:cs="Times New Roman"/>
          <w:sz w:val="24"/>
          <w:szCs w:val="24"/>
        </w:rPr>
        <w:t xml:space="preserve"> I dan II haruslah bersungguh–</w:t>
      </w:r>
      <w:r w:rsidRPr="008533E8">
        <w:rPr>
          <w:rFonts w:ascii="Times New Roman" w:hAnsi="Times New Roman" w:cs="Times New Roman"/>
          <w:sz w:val="24"/>
          <w:szCs w:val="24"/>
        </w:rPr>
        <w:t>sungguh agar ia dapat memberikan dasar keterampilan mem</w:t>
      </w:r>
      <w:r w:rsidR="000D6BD3" w:rsidRPr="008533E8">
        <w:rPr>
          <w:rFonts w:ascii="Times New Roman" w:hAnsi="Times New Roman" w:cs="Times New Roman"/>
          <w:sz w:val="24"/>
          <w:szCs w:val="24"/>
        </w:rPr>
        <w:t>baca yang memadai kepada anak–</w:t>
      </w:r>
      <w:r w:rsidRPr="008533E8">
        <w:rPr>
          <w:rFonts w:ascii="Times New Roman" w:hAnsi="Times New Roman" w:cs="Times New Roman"/>
          <w:sz w:val="24"/>
          <w:szCs w:val="24"/>
        </w:rPr>
        <w:t xml:space="preserve">anak didiknya. hal itu akan dapat terwujud melalui pelaksanaan pembelajaran yang baik, untuk dapat melaksanakan pembelajaran secara baik perlu adanya perencanaan baik mengenai materi, metode dan pengembangannya.     </w:t>
      </w:r>
    </w:p>
    <w:p w:rsidR="001A481C" w:rsidRPr="008533E8" w:rsidRDefault="001A481C" w:rsidP="00AF4F45">
      <w:pPr>
        <w:spacing w:after="0" w:line="240" w:lineRule="auto"/>
        <w:jc w:val="both"/>
        <w:rPr>
          <w:rFonts w:ascii="Times New Roman" w:hAnsi="Times New Roman" w:cs="Times New Roman"/>
          <w:sz w:val="24"/>
          <w:szCs w:val="24"/>
        </w:rPr>
      </w:pPr>
    </w:p>
    <w:p w:rsidR="006232C4" w:rsidRPr="008533E8" w:rsidRDefault="006232C4" w:rsidP="00C00821">
      <w:pPr>
        <w:pStyle w:val="ListParagraph"/>
        <w:numPr>
          <w:ilvl w:val="0"/>
          <w:numId w:val="28"/>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Faktor – fak</w:t>
      </w:r>
      <w:r w:rsidR="00F758AF" w:rsidRPr="008533E8">
        <w:rPr>
          <w:rFonts w:ascii="Times New Roman" w:hAnsi="Times New Roman" w:cs="Times New Roman"/>
          <w:b/>
          <w:sz w:val="24"/>
          <w:szCs w:val="24"/>
        </w:rPr>
        <w:t xml:space="preserve">tor yang mempengaruhi </w:t>
      </w:r>
      <w:r w:rsidRPr="008533E8">
        <w:rPr>
          <w:rFonts w:ascii="Times New Roman" w:hAnsi="Times New Roman" w:cs="Times New Roman"/>
          <w:b/>
          <w:sz w:val="24"/>
          <w:szCs w:val="24"/>
        </w:rPr>
        <w:t>membaca permulaan</w:t>
      </w:r>
    </w:p>
    <w:p w:rsidR="006232C4" w:rsidRPr="008533E8" w:rsidRDefault="006232C4" w:rsidP="0002173E">
      <w:pPr>
        <w:pStyle w:val="ListParagraph"/>
        <w:spacing w:after="0" w:line="480" w:lineRule="auto"/>
        <w:ind w:left="0" w:firstLine="540"/>
        <w:jc w:val="both"/>
        <w:rPr>
          <w:rFonts w:ascii="Times New Roman" w:hAnsi="Times New Roman" w:cs="Times New Roman"/>
          <w:sz w:val="24"/>
          <w:szCs w:val="24"/>
        </w:rPr>
      </w:pPr>
      <w:r w:rsidRPr="008533E8">
        <w:rPr>
          <w:rFonts w:ascii="Times New Roman" w:hAnsi="Times New Roman" w:cs="Times New Roman"/>
          <w:sz w:val="24"/>
          <w:szCs w:val="24"/>
        </w:rPr>
        <w:t>Kemampuan membaca  seperti juga kegiatan membaca merupakan suatu kemampuan yang kompleks artinya banyak seginya dan banyak pula faktor yang mempengaruhinya. M</w:t>
      </w:r>
      <w:r w:rsidR="00086278" w:rsidRPr="008533E8">
        <w:rPr>
          <w:rFonts w:ascii="Times New Roman" w:hAnsi="Times New Roman" w:cs="Times New Roman"/>
          <w:sz w:val="24"/>
          <w:szCs w:val="24"/>
        </w:rPr>
        <w:t>enurut Akhadiah (1991) faktor–</w:t>
      </w:r>
      <w:r w:rsidRPr="008533E8">
        <w:rPr>
          <w:rFonts w:ascii="Times New Roman" w:hAnsi="Times New Roman" w:cs="Times New Roman"/>
          <w:sz w:val="24"/>
          <w:szCs w:val="24"/>
        </w:rPr>
        <w:t>fak</w:t>
      </w:r>
      <w:r w:rsidR="00F20906" w:rsidRPr="008533E8">
        <w:rPr>
          <w:rFonts w:ascii="Times New Roman" w:hAnsi="Times New Roman" w:cs="Times New Roman"/>
          <w:sz w:val="24"/>
          <w:szCs w:val="24"/>
        </w:rPr>
        <w:t>tor yang mempengaruhi</w:t>
      </w:r>
      <w:r w:rsidR="00FA00D3" w:rsidRPr="008533E8">
        <w:rPr>
          <w:rFonts w:ascii="Times New Roman" w:hAnsi="Times New Roman" w:cs="Times New Roman"/>
          <w:sz w:val="24"/>
          <w:szCs w:val="24"/>
        </w:rPr>
        <w:t xml:space="preserve"> </w:t>
      </w:r>
      <w:r w:rsidRPr="008533E8">
        <w:rPr>
          <w:rFonts w:ascii="Times New Roman" w:hAnsi="Times New Roman" w:cs="Times New Roman"/>
          <w:sz w:val="24"/>
          <w:szCs w:val="24"/>
        </w:rPr>
        <w:t>membaca permulaan yaitu :</w:t>
      </w:r>
    </w:p>
    <w:p w:rsidR="006232C4" w:rsidRPr="008533E8" w:rsidRDefault="006232C4" w:rsidP="001F097B">
      <w:pPr>
        <w:pStyle w:val="ListParagraph"/>
        <w:numPr>
          <w:ilvl w:val="0"/>
          <w:numId w:val="26"/>
        </w:numPr>
        <w:spacing w:after="0" w:line="240" w:lineRule="auto"/>
        <w:ind w:left="1080" w:right="468"/>
        <w:jc w:val="both"/>
        <w:rPr>
          <w:rFonts w:ascii="Times New Roman" w:hAnsi="Times New Roman" w:cs="Times New Roman"/>
          <w:sz w:val="24"/>
          <w:szCs w:val="24"/>
        </w:rPr>
      </w:pPr>
      <w:r w:rsidRPr="008533E8">
        <w:rPr>
          <w:rFonts w:ascii="Times New Roman" w:hAnsi="Times New Roman" w:cs="Times New Roman"/>
          <w:sz w:val="24"/>
          <w:szCs w:val="24"/>
        </w:rPr>
        <w:lastRenderedPageBreak/>
        <w:t>Motivasi merupakan faktor yang cukup besar pengaruhnya terhadap kemampuan membaca. Seseorang yang memiliki motivasi tinggi/kuat , tanpa didorong membaca pasti giat belajar membaca sedangkan yang tidak termotivasi atau motivasinya rendah tentunya enggan membaca.</w:t>
      </w:r>
    </w:p>
    <w:p w:rsidR="006232C4" w:rsidRPr="008533E8" w:rsidRDefault="006232C4" w:rsidP="001F097B">
      <w:pPr>
        <w:pStyle w:val="ListParagraph"/>
        <w:numPr>
          <w:ilvl w:val="0"/>
          <w:numId w:val="26"/>
        </w:numPr>
        <w:spacing w:after="0" w:line="240" w:lineRule="auto"/>
        <w:ind w:left="1080" w:right="468" w:hanging="270"/>
        <w:jc w:val="both"/>
        <w:rPr>
          <w:rFonts w:ascii="Times New Roman" w:hAnsi="Times New Roman" w:cs="Times New Roman"/>
          <w:sz w:val="24"/>
          <w:szCs w:val="24"/>
        </w:rPr>
      </w:pPr>
      <w:r w:rsidRPr="008533E8">
        <w:rPr>
          <w:rFonts w:ascii="Times New Roman" w:hAnsi="Times New Roman" w:cs="Times New Roman"/>
          <w:sz w:val="24"/>
          <w:szCs w:val="24"/>
        </w:rPr>
        <w:t>Lingkungan keluarga adalah dalam lingkungan keluarga sangat penting artinya kebiasaan bernalar di antara  mereka. Cara menanggapi dan menjawab pertanyaan anak, cara mengajukan pertanyaan serta cara orang tua memberikan alasan sangat mempengaruhi cara anak bernalar melalui bacaan.</w:t>
      </w:r>
    </w:p>
    <w:p w:rsidR="006232C4" w:rsidRPr="008533E8" w:rsidRDefault="006232C4" w:rsidP="001F097B">
      <w:pPr>
        <w:pStyle w:val="ListParagraph"/>
        <w:numPr>
          <w:ilvl w:val="0"/>
          <w:numId w:val="26"/>
        </w:numPr>
        <w:spacing w:after="0" w:line="240" w:lineRule="auto"/>
        <w:ind w:left="1080" w:right="468" w:hanging="270"/>
        <w:jc w:val="both"/>
        <w:rPr>
          <w:rFonts w:ascii="Times New Roman" w:hAnsi="Times New Roman" w:cs="Times New Roman"/>
          <w:sz w:val="24"/>
          <w:szCs w:val="24"/>
        </w:rPr>
      </w:pPr>
      <w:r w:rsidRPr="008533E8">
        <w:rPr>
          <w:rFonts w:ascii="Times New Roman" w:hAnsi="Times New Roman" w:cs="Times New Roman"/>
          <w:sz w:val="24"/>
          <w:szCs w:val="24"/>
        </w:rPr>
        <w:t xml:space="preserve">Bahan bacaan adalah bahan bacaan akan mempengaruhi seseorang dalam minat maupun kemampuan memahaminya. Bahan bacaan yang terlalu sulit untuk seseorang akhirnya akan mematahkan selera untuk membacanya. </w:t>
      </w:r>
    </w:p>
    <w:p w:rsidR="00082F3D" w:rsidRPr="008533E8" w:rsidRDefault="00082F3D" w:rsidP="00082F3D">
      <w:pPr>
        <w:pStyle w:val="ListParagraph"/>
        <w:spacing w:after="0" w:line="240" w:lineRule="auto"/>
        <w:ind w:left="1080" w:right="468"/>
        <w:jc w:val="both"/>
        <w:rPr>
          <w:rFonts w:ascii="Times New Roman" w:hAnsi="Times New Roman" w:cs="Times New Roman"/>
          <w:sz w:val="24"/>
          <w:szCs w:val="24"/>
        </w:rPr>
      </w:pPr>
    </w:p>
    <w:p w:rsidR="00274C39" w:rsidRPr="008533E8" w:rsidRDefault="00086278" w:rsidP="008533E8">
      <w:pPr>
        <w:pStyle w:val="ListParagraph"/>
        <w:spacing w:after="0" w:line="480" w:lineRule="auto"/>
        <w:ind w:left="0" w:firstLine="540"/>
        <w:jc w:val="both"/>
        <w:rPr>
          <w:rFonts w:ascii="Times New Roman" w:hAnsi="Times New Roman" w:cs="Times New Roman"/>
          <w:sz w:val="24"/>
          <w:szCs w:val="24"/>
        </w:rPr>
      </w:pPr>
      <w:r w:rsidRPr="008533E8">
        <w:rPr>
          <w:rFonts w:ascii="Times New Roman" w:hAnsi="Times New Roman" w:cs="Times New Roman"/>
          <w:sz w:val="24"/>
          <w:szCs w:val="24"/>
        </w:rPr>
        <w:t>Berdasarkan faktor–</w:t>
      </w:r>
      <w:r w:rsidR="006232C4" w:rsidRPr="008533E8">
        <w:rPr>
          <w:rFonts w:ascii="Times New Roman" w:hAnsi="Times New Roman" w:cs="Times New Roman"/>
          <w:sz w:val="24"/>
          <w:szCs w:val="24"/>
        </w:rPr>
        <w:t xml:space="preserve">faktor yang diuraikan, taraf </w:t>
      </w:r>
      <w:r w:rsidR="003470BE" w:rsidRPr="008533E8">
        <w:rPr>
          <w:rFonts w:ascii="Times New Roman" w:hAnsi="Times New Roman" w:cs="Times New Roman"/>
          <w:sz w:val="24"/>
          <w:szCs w:val="24"/>
        </w:rPr>
        <w:t xml:space="preserve">kecerdasan, lingkungan sekolah </w:t>
      </w:r>
      <w:r w:rsidR="006232C4" w:rsidRPr="008533E8">
        <w:rPr>
          <w:rFonts w:ascii="Times New Roman" w:hAnsi="Times New Roman" w:cs="Times New Roman"/>
          <w:sz w:val="24"/>
          <w:szCs w:val="24"/>
        </w:rPr>
        <w:t>termasuk proses proses belajar mengajar yang pernah dialami oleh pembaca di sekolah juga merupakan faktor – faktor yang cukup besar pengaruhnya terha</w:t>
      </w:r>
      <w:r w:rsidR="0023353D" w:rsidRPr="008533E8">
        <w:rPr>
          <w:rFonts w:ascii="Times New Roman" w:hAnsi="Times New Roman" w:cs="Times New Roman"/>
          <w:sz w:val="24"/>
          <w:szCs w:val="24"/>
        </w:rPr>
        <w:t>dap kemampuan membaca seseorang.</w:t>
      </w:r>
    </w:p>
    <w:p w:rsidR="00274C39" w:rsidRPr="008533E8" w:rsidRDefault="00274C39" w:rsidP="00B2029A">
      <w:pPr>
        <w:spacing w:after="0" w:line="240" w:lineRule="auto"/>
        <w:jc w:val="both"/>
        <w:rPr>
          <w:rFonts w:ascii="Times New Roman" w:hAnsi="Times New Roman" w:cs="Times New Roman"/>
          <w:sz w:val="24"/>
          <w:szCs w:val="24"/>
          <w:lang w:val="id-ID"/>
        </w:rPr>
      </w:pPr>
    </w:p>
    <w:p w:rsidR="00D2269C" w:rsidRPr="008533E8" w:rsidRDefault="00AF4F45" w:rsidP="00D2269C">
      <w:pPr>
        <w:pStyle w:val="ListParagraph"/>
        <w:numPr>
          <w:ilvl w:val="0"/>
          <w:numId w:val="6"/>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t>Tinjau</w:t>
      </w:r>
      <w:r w:rsidR="003433FC" w:rsidRPr="008533E8">
        <w:rPr>
          <w:rFonts w:ascii="Times New Roman" w:hAnsi="Times New Roman" w:cs="Times New Roman"/>
          <w:b/>
          <w:sz w:val="24"/>
          <w:szCs w:val="24"/>
          <w:lang w:val="id-ID"/>
        </w:rPr>
        <w:t>a</w:t>
      </w:r>
      <w:r w:rsidR="003433FC" w:rsidRPr="008533E8">
        <w:rPr>
          <w:rFonts w:ascii="Times New Roman" w:hAnsi="Times New Roman" w:cs="Times New Roman"/>
          <w:b/>
          <w:sz w:val="24"/>
          <w:szCs w:val="24"/>
        </w:rPr>
        <w:t>n Te</w:t>
      </w:r>
      <w:r w:rsidRPr="008533E8">
        <w:rPr>
          <w:rFonts w:ascii="Times New Roman" w:hAnsi="Times New Roman" w:cs="Times New Roman"/>
          <w:b/>
          <w:sz w:val="24"/>
          <w:szCs w:val="24"/>
        </w:rPr>
        <w:t xml:space="preserve">ntang </w:t>
      </w:r>
      <w:r w:rsidR="00D2269C" w:rsidRPr="008533E8">
        <w:rPr>
          <w:rFonts w:ascii="Times New Roman" w:hAnsi="Times New Roman" w:cs="Times New Roman"/>
          <w:b/>
          <w:sz w:val="24"/>
          <w:szCs w:val="24"/>
        </w:rPr>
        <w:t>Media</w:t>
      </w:r>
      <w:r w:rsidR="00B2029A" w:rsidRPr="008533E8">
        <w:rPr>
          <w:rFonts w:ascii="Times New Roman" w:hAnsi="Times New Roman" w:cs="Times New Roman"/>
          <w:b/>
          <w:sz w:val="24"/>
          <w:szCs w:val="24"/>
        </w:rPr>
        <w:t xml:space="preserve"> </w:t>
      </w:r>
      <w:r w:rsidRPr="008533E8">
        <w:rPr>
          <w:rFonts w:ascii="Times New Roman" w:hAnsi="Times New Roman" w:cs="Times New Roman"/>
          <w:b/>
          <w:sz w:val="24"/>
          <w:szCs w:val="24"/>
        </w:rPr>
        <w:t>Gambar Animasi</w:t>
      </w:r>
      <w:r w:rsidR="009C4EF0" w:rsidRPr="008533E8">
        <w:rPr>
          <w:rFonts w:ascii="Times New Roman" w:hAnsi="Times New Roman" w:cs="Times New Roman"/>
          <w:b/>
          <w:sz w:val="24"/>
          <w:szCs w:val="24"/>
        </w:rPr>
        <w:t xml:space="preserve"> </w:t>
      </w:r>
    </w:p>
    <w:p w:rsidR="00387A47" w:rsidRPr="008533E8" w:rsidRDefault="00D2269C" w:rsidP="00C00821">
      <w:pPr>
        <w:pStyle w:val="ListParagraph"/>
        <w:numPr>
          <w:ilvl w:val="0"/>
          <w:numId w:val="10"/>
        </w:numPr>
        <w:spacing w:after="0" w:line="480" w:lineRule="auto"/>
        <w:ind w:left="270" w:right="49" w:hanging="270"/>
        <w:jc w:val="both"/>
        <w:rPr>
          <w:rFonts w:ascii="Times New Roman" w:hAnsi="Times New Roman" w:cs="Times New Roman"/>
          <w:b/>
          <w:sz w:val="24"/>
          <w:szCs w:val="24"/>
          <w:lang w:val="id-ID"/>
        </w:rPr>
      </w:pPr>
      <w:r w:rsidRPr="008533E8">
        <w:rPr>
          <w:rFonts w:ascii="Times New Roman" w:hAnsi="Times New Roman" w:cs="Times New Roman"/>
          <w:b/>
          <w:sz w:val="24"/>
          <w:szCs w:val="24"/>
          <w:lang w:val="id-ID"/>
        </w:rPr>
        <w:t xml:space="preserve"> </w:t>
      </w:r>
      <w:r w:rsidR="008E7E99" w:rsidRPr="008533E8">
        <w:rPr>
          <w:rFonts w:ascii="Times New Roman" w:hAnsi="Times New Roman" w:cs="Times New Roman"/>
          <w:b/>
          <w:sz w:val="24"/>
          <w:szCs w:val="24"/>
          <w:lang w:val="id-ID"/>
        </w:rPr>
        <w:t xml:space="preserve">Pengertian </w:t>
      </w:r>
      <w:r w:rsidR="00B42CC7" w:rsidRPr="008533E8">
        <w:rPr>
          <w:rFonts w:ascii="Times New Roman" w:hAnsi="Times New Roman" w:cs="Times New Roman"/>
          <w:b/>
          <w:sz w:val="24"/>
          <w:szCs w:val="24"/>
        </w:rPr>
        <w:t>M</w:t>
      </w:r>
      <w:r w:rsidR="008E7E99" w:rsidRPr="008533E8">
        <w:rPr>
          <w:rFonts w:ascii="Times New Roman" w:hAnsi="Times New Roman" w:cs="Times New Roman"/>
          <w:b/>
          <w:sz w:val="24"/>
          <w:szCs w:val="24"/>
          <w:lang w:val="id-ID"/>
        </w:rPr>
        <w:t>edia</w:t>
      </w:r>
      <w:r w:rsidRPr="008533E8">
        <w:rPr>
          <w:rFonts w:ascii="Times New Roman" w:hAnsi="Times New Roman" w:cs="Times New Roman"/>
          <w:b/>
          <w:sz w:val="24"/>
          <w:szCs w:val="24"/>
          <w:lang w:val="id-ID"/>
        </w:rPr>
        <w:t xml:space="preserve"> </w:t>
      </w:r>
    </w:p>
    <w:p w:rsidR="00D2269C" w:rsidRPr="008533E8" w:rsidRDefault="00D2269C" w:rsidP="00D2269C">
      <w:pPr>
        <w:pStyle w:val="ListParagraph"/>
        <w:spacing w:after="0" w:line="480" w:lineRule="auto"/>
        <w:ind w:left="0" w:right="49" w:firstLine="567"/>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Media adalah suatu alat yang dipakai sebagai saluran untuk informasi dari seseorang kepada penerimanya. Pesan atau sesuatu yang disampaikan oleh pemesan kepada penerima semestinya sama dengan yang dimaksud oleh pemberi pesan.</w:t>
      </w:r>
    </w:p>
    <w:p w:rsidR="00D2269C" w:rsidRPr="008533E8" w:rsidRDefault="00D2269C" w:rsidP="00D2269C">
      <w:pPr>
        <w:pStyle w:val="ListParagraph"/>
        <w:spacing w:after="0" w:line="480" w:lineRule="auto"/>
        <w:ind w:left="0" w:right="49" w:firstLine="567"/>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 xml:space="preserve">Pengertian tentang media sangat banyak dikemukakan oleh para ahli terutama bergerak dalam dunia pendidikan. Hamalik dalam (Karim, 2007: 5) mengatakan bahwa: “media pendidikan adalah alat atau metode, dan teknik yang digunakan dalam rangka mendeteftifkan komunikasi dan interaksi antara guru dan murid dalam proses pendidikan dan pembelajaran di sekolah.” Sedangkan </w:t>
      </w:r>
      <w:r w:rsidRPr="008533E8">
        <w:rPr>
          <w:rFonts w:ascii="Times New Roman" w:hAnsi="Times New Roman" w:cs="Times New Roman"/>
          <w:i/>
          <w:sz w:val="24"/>
          <w:szCs w:val="24"/>
          <w:lang w:val="id-ID"/>
        </w:rPr>
        <w:t xml:space="preserve">Education Association </w:t>
      </w:r>
      <w:r w:rsidRPr="008533E8">
        <w:rPr>
          <w:rFonts w:ascii="Times New Roman" w:hAnsi="Times New Roman" w:cs="Times New Roman"/>
          <w:sz w:val="24"/>
          <w:szCs w:val="24"/>
          <w:lang w:val="id-ID"/>
        </w:rPr>
        <w:lastRenderedPageBreak/>
        <w:t>(NEA)  (Asnawir dan Usman, 2002: 11)  mendefinisikan bahwa “media sebagai benda yang dapat dimanipulasikan, dilihat, didengar, dibaca, atau dibicarakan beserta instrumen yang dipergunakan dengan baik dalam kegiatan belajar mengajar, dapat mempengaruhi efektifitas program instruksional”.</w:t>
      </w:r>
    </w:p>
    <w:p w:rsidR="00D2269C" w:rsidRPr="008533E8" w:rsidRDefault="00D2269C" w:rsidP="00D2269C">
      <w:pPr>
        <w:pStyle w:val="ListParagraph"/>
        <w:spacing w:after="0" w:line="480" w:lineRule="auto"/>
        <w:ind w:left="0" w:right="49" w:firstLine="567"/>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Batasan lain dikemukakan Arsyad (2002: 3) bahwa “media sebagai semua bentuk perantara yang digunakan oleh manusia untuk menyampaikan atau menyebar ide, gagasan, atau pendapat yang dikemukakan itu sampai kepada penerima yang dituju”.</w:t>
      </w:r>
    </w:p>
    <w:p w:rsidR="007713C5" w:rsidRPr="008533E8" w:rsidRDefault="00D2269C" w:rsidP="0023353D">
      <w:pPr>
        <w:pStyle w:val="ListParagraph"/>
        <w:spacing w:after="0" w:line="480" w:lineRule="auto"/>
        <w:ind w:left="0" w:right="49" w:firstLine="567"/>
        <w:jc w:val="both"/>
        <w:rPr>
          <w:rFonts w:ascii="Times New Roman" w:hAnsi="Times New Roman" w:cs="Times New Roman"/>
          <w:sz w:val="24"/>
          <w:szCs w:val="24"/>
        </w:rPr>
      </w:pPr>
      <w:r w:rsidRPr="008533E8">
        <w:rPr>
          <w:rFonts w:ascii="Times New Roman" w:hAnsi="Times New Roman" w:cs="Times New Roman"/>
          <w:sz w:val="24"/>
          <w:szCs w:val="24"/>
          <w:lang w:val="id-ID"/>
        </w:rPr>
        <w:t>Dari berbagai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p>
    <w:p w:rsidR="000E1557" w:rsidRPr="008533E8" w:rsidRDefault="000E1557" w:rsidP="00AF4F45">
      <w:pPr>
        <w:spacing w:after="0" w:line="240" w:lineRule="auto"/>
        <w:ind w:right="49"/>
        <w:jc w:val="both"/>
        <w:rPr>
          <w:rFonts w:ascii="Times New Roman" w:hAnsi="Times New Roman" w:cs="Times New Roman"/>
          <w:sz w:val="24"/>
          <w:szCs w:val="24"/>
        </w:rPr>
      </w:pPr>
    </w:p>
    <w:p w:rsidR="00A94DEB" w:rsidRPr="008533E8" w:rsidRDefault="00A94DEB" w:rsidP="00C00821">
      <w:pPr>
        <w:pStyle w:val="ListParagraph"/>
        <w:numPr>
          <w:ilvl w:val="0"/>
          <w:numId w:val="10"/>
        </w:numPr>
        <w:spacing w:after="0" w:line="480" w:lineRule="auto"/>
        <w:ind w:left="360" w:right="-14"/>
        <w:jc w:val="both"/>
        <w:rPr>
          <w:rFonts w:ascii="Times New Roman" w:hAnsi="Times New Roman" w:cs="Times New Roman"/>
          <w:b/>
          <w:sz w:val="24"/>
          <w:szCs w:val="24"/>
        </w:rPr>
      </w:pPr>
      <w:r w:rsidRPr="008533E8">
        <w:rPr>
          <w:rFonts w:ascii="Times New Roman" w:hAnsi="Times New Roman" w:cs="Times New Roman"/>
          <w:b/>
          <w:sz w:val="24"/>
          <w:szCs w:val="24"/>
        </w:rPr>
        <w:t>Klasifikasi Media Pendidikan</w:t>
      </w:r>
    </w:p>
    <w:p w:rsidR="00A94DEB" w:rsidRPr="008533E8" w:rsidRDefault="00A94DEB" w:rsidP="00A94DEB">
      <w:pPr>
        <w:spacing w:after="0" w:line="480" w:lineRule="auto"/>
        <w:ind w:right="17"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Sampai saat ini pengklasifikasian media pendidikan yang dilakukan oleh para ahli berdasarkan berbagai pertimbangan, antara lain; kemudahan memperoleh dan menggunakan media, nilai ekonomis media, dan kesederhanaan media. Menurut Schram (Sadiman, dkk., 2008: 27) media dapat dibedakan menjadi; “(a) media rumit dan mahal, (b) media sederhana dan murah, (c) media menurut daya liputnya (media massal, media kelompok, dan media individual)”. </w:t>
      </w:r>
    </w:p>
    <w:p w:rsidR="00A94DEB" w:rsidRPr="008533E8" w:rsidRDefault="00A94DEB" w:rsidP="00A94DEB">
      <w:pPr>
        <w:spacing w:after="0" w:line="480" w:lineRule="auto"/>
        <w:ind w:right="17" w:firstLine="567"/>
        <w:jc w:val="both"/>
        <w:rPr>
          <w:rFonts w:ascii="Times New Roman" w:hAnsi="Times New Roman" w:cs="Times New Roman"/>
          <w:sz w:val="24"/>
          <w:szCs w:val="24"/>
        </w:rPr>
      </w:pPr>
      <w:r w:rsidRPr="008533E8">
        <w:rPr>
          <w:rFonts w:ascii="Times New Roman" w:hAnsi="Times New Roman" w:cs="Times New Roman"/>
          <w:sz w:val="24"/>
          <w:szCs w:val="24"/>
        </w:rPr>
        <w:lastRenderedPageBreak/>
        <w:t>Menurut kontrol pemakaiannya, media dibedakan menjadi (portabilitas, kesesuaiannya untuk di rumah, kesiapan setiap saat dapat digunakan, dapat tidaknya laju penyampaiannya dikontrol, kesesuaiannya untuk belajar mandiri, dan kemampuannya untuk memberikan umpan balik). Pengelompokan lainnya menurut Allen (Sadiman, dkk., 2008: 27) berdasarkan “fungsi media dan tujuan belajar yang hendak dicapai”.</w:t>
      </w:r>
    </w:p>
    <w:p w:rsidR="00A94DEB" w:rsidRPr="008533E8" w:rsidRDefault="00A94DEB" w:rsidP="00A94DEB">
      <w:pPr>
        <w:spacing w:after="0" w:line="480" w:lineRule="auto"/>
        <w:ind w:right="17" w:firstLine="567"/>
        <w:jc w:val="both"/>
        <w:rPr>
          <w:rFonts w:ascii="Times New Roman" w:hAnsi="Times New Roman" w:cs="Times New Roman"/>
          <w:sz w:val="24"/>
          <w:szCs w:val="24"/>
        </w:rPr>
      </w:pPr>
      <w:r w:rsidRPr="008533E8">
        <w:rPr>
          <w:rFonts w:ascii="Times New Roman" w:hAnsi="Times New Roman" w:cs="Times New Roman"/>
          <w:sz w:val="24"/>
          <w:szCs w:val="24"/>
        </w:rPr>
        <w:t>Pengklasifikasian yang telah dikemukakan di atas mengungkapkan karakteristik atau ciri-ciri khas suatu media berbeda menurut tujuan atau maksud pengelompokannya. Untuk tujuan-tujuan praktis media pendidikan dapat dikelompokkan menjadi beberapa kelompok, antara lain:</w:t>
      </w:r>
    </w:p>
    <w:p w:rsidR="00A94DEB" w:rsidRPr="008533E8" w:rsidRDefault="00A94DEB" w:rsidP="00A94DEB">
      <w:pPr>
        <w:pStyle w:val="ListParagraph"/>
        <w:spacing w:after="0" w:line="480" w:lineRule="auto"/>
        <w:ind w:left="0" w:firstLine="567"/>
        <w:jc w:val="both"/>
        <w:rPr>
          <w:rFonts w:ascii="Times New Roman" w:hAnsi="Times New Roman" w:cs="Times New Roman"/>
          <w:sz w:val="24"/>
          <w:szCs w:val="24"/>
          <w:lang w:val="id-ID"/>
        </w:rPr>
      </w:pPr>
      <w:r w:rsidRPr="008533E8">
        <w:rPr>
          <w:rFonts w:ascii="Times New Roman" w:hAnsi="Times New Roman" w:cs="Times New Roman"/>
          <w:sz w:val="24"/>
          <w:szCs w:val="24"/>
          <w:lang w:val="sv-SE"/>
        </w:rPr>
        <w:t xml:space="preserve">Karakteristik </w:t>
      </w:r>
      <w:r w:rsidRPr="008533E8">
        <w:rPr>
          <w:rFonts w:ascii="Times New Roman" w:hAnsi="Times New Roman" w:cs="Times New Roman"/>
          <w:sz w:val="24"/>
          <w:szCs w:val="24"/>
          <w:lang w:val="id-ID"/>
        </w:rPr>
        <w:t xml:space="preserve">media </w:t>
      </w:r>
      <w:r w:rsidRPr="008533E8">
        <w:rPr>
          <w:rFonts w:ascii="Times New Roman" w:hAnsi="Times New Roman" w:cs="Times New Roman"/>
          <w:sz w:val="24"/>
          <w:szCs w:val="24"/>
          <w:lang w:val="sv-SE"/>
        </w:rPr>
        <w:t>yang sering dipergunakan dalam proses belajar mengajar menurut Sadiman (</w:t>
      </w:r>
      <w:r w:rsidRPr="008533E8">
        <w:rPr>
          <w:rFonts w:ascii="Times New Roman" w:hAnsi="Times New Roman" w:cs="Times New Roman"/>
          <w:sz w:val="24"/>
          <w:szCs w:val="24"/>
          <w:lang w:val="id-ID"/>
        </w:rPr>
        <w:t>2008</w:t>
      </w:r>
      <w:r w:rsidRPr="008533E8">
        <w:rPr>
          <w:rFonts w:ascii="Times New Roman" w:hAnsi="Times New Roman" w:cs="Times New Roman"/>
          <w:sz w:val="24"/>
          <w:szCs w:val="24"/>
          <w:lang w:val="sv-SE"/>
        </w:rPr>
        <w:t>: 24-25), sebagai berikut:</w:t>
      </w:r>
    </w:p>
    <w:p w:rsidR="00A94DEB" w:rsidRPr="008533E8" w:rsidRDefault="00A94DEB" w:rsidP="00C00821">
      <w:pPr>
        <w:pStyle w:val="ListParagraph"/>
        <w:numPr>
          <w:ilvl w:val="1"/>
          <w:numId w:val="11"/>
        </w:numPr>
        <w:tabs>
          <w:tab w:val="clear" w:pos="1440"/>
          <w:tab w:val="left" w:pos="851"/>
        </w:tabs>
        <w:spacing w:after="0" w:line="240" w:lineRule="auto"/>
        <w:ind w:left="567" w:right="446" w:firstLine="0"/>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Papan Tulis dan Papan Planel</w:t>
      </w:r>
    </w:p>
    <w:p w:rsidR="00A94DEB" w:rsidRPr="008533E8" w:rsidRDefault="00A94DEB" w:rsidP="00A94DEB">
      <w:pPr>
        <w:pStyle w:val="ListParagraph"/>
        <w:tabs>
          <w:tab w:val="left" w:pos="851"/>
        </w:tabs>
        <w:spacing w:after="0" w:line="240" w:lineRule="auto"/>
        <w:ind w:left="567" w:right="446"/>
        <w:jc w:val="both"/>
        <w:rPr>
          <w:rFonts w:ascii="Times New Roman" w:hAnsi="Times New Roman" w:cs="Times New Roman"/>
          <w:sz w:val="24"/>
          <w:szCs w:val="24"/>
        </w:rPr>
      </w:pPr>
      <w:r w:rsidRPr="008533E8">
        <w:rPr>
          <w:rFonts w:ascii="Times New Roman" w:hAnsi="Times New Roman" w:cs="Times New Roman"/>
          <w:sz w:val="24"/>
          <w:szCs w:val="24"/>
          <w:lang w:val="sv-SE"/>
        </w:rPr>
        <w:t xml:space="preserve">Papan tulis dan papan planel merupakan peralatan tradisional yang sangat diperlukan keberadaannya di kelas. </w:t>
      </w:r>
      <w:r w:rsidRPr="008533E8">
        <w:rPr>
          <w:rFonts w:ascii="Times New Roman" w:hAnsi="Times New Roman" w:cs="Times New Roman"/>
          <w:sz w:val="24"/>
          <w:szCs w:val="24"/>
        </w:rPr>
        <w:t>Alat itu cocok dipergunakan untuk semua tingkatan pendidikan.</w:t>
      </w:r>
    </w:p>
    <w:p w:rsidR="008B2A6D" w:rsidRPr="008533E8" w:rsidRDefault="008B2A6D" w:rsidP="00A94DEB">
      <w:pPr>
        <w:pStyle w:val="ListParagraph"/>
        <w:tabs>
          <w:tab w:val="left" w:pos="851"/>
        </w:tabs>
        <w:spacing w:after="0" w:line="240" w:lineRule="auto"/>
        <w:ind w:left="567" w:right="446"/>
        <w:jc w:val="both"/>
        <w:rPr>
          <w:rFonts w:ascii="Times New Roman" w:hAnsi="Times New Roman" w:cs="Times New Roman"/>
          <w:sz w:val="24"/>
          <w:szCs w:val="24"/>
        </w:rPr>
      </w:pPr>
    </w:p>
    <w:p w:rsidR="00A94DEB" w:rsidRPr="008533E8" w:rsidRDefault="00A94DEB" w:rsidP="00C00821">
      <w:pPr>
        <w:pStyle w:val="ListParagraph"/>
        <w:numPr>
          <w:ilvl w:val="1"/>
          <w:numId w:val="11"/>
        </w:numPr>
        <w:tabs>
          <w:tab w:val="clear" w:pos="1440"/>
          <w:tab w:val="left" w:pos="851"/>
        </w:tabs>
        <w:spacing w:after="0" w:line="240" w:lineRule="auto"/>
        <w:ind w:left="567" w:right="446" w:firstLine="0"/>
        <w:jc w:val="both"/>
        <w:rPr>
          <w:rFonts w:ascii="Times New Roman" w:hAnsi="Times New Roman" w:cs="Times New Roman"/>
          <w:sz w:val="24"/>
          <w:szCs w:val="24"/>
        </w:rPr>
      </w:pPr>
      <w:r w:rsidRPr="008533E8">
        <w:rPr>
          <w:rFonts w:ascii="Times New Roman" w:hAnsi="Times New Roman" w:cs="Times New Roman"/>
          <w:sz w:val="24"/>
          <w:szCs w:val="24"/>
        </w:rPr>
        <w:t>Media Grafis</w:t>
      </w:r>
    </w:p>
    <w:p w:rsidR="00A94DEB" w:rsidRPr="008533E8" w:rsidRDefault="00A94DEB" w:rsidP="00A94DEB">
      <w:pPr>
        <w:pStyle w:val="ListParagraph"/>
        <w:tabs>
          <w:tab w:val="left" w:pos="851"/>
        </w:tabs>
        <w:spacing w:after="0" w:line="240" w:lineRule="auto"/>
        <w:ind w:left="567" w:right="446"/>
        <w:jc w:val="both"/>
        <w:rPr>
          <w:rFonts w:ascii="Times New Roman" w:hAnsi="Times New Roman" w:cs="Times New Roman"/>
          <w:sz w:val="24"/>
          <w:szCs w:val="24"/>
          <w:lang w:val="sv-SE"/>
        </w:rPr>
      </w:pPr>
      <w:r w:rsidRPr="008533E8">
        <w:rPr>
          <w:rFonts w:ascii="Times New Roman" w:hAnsi="Times New Roman" w:cs="Times New Roman"/>
          <w:sz w:val="24"/>
          <w:szCs w:val="24"/>
          <w:lang w:val="sv-SE"/>
        </w:rPr>
        <w:t>Media grafis tergolong media visual (pandang) yang menyalurkan pesan dari sumber ke penerima dengan mengandalkan indera penglihatan, seperti alat peraga audiovisual, sketsa, diagram, bagan, grafik, kartun, poster dan peta.</w:t>
      </w:r>
    </w:p>
    <w:p w:rsidR="00A94DEB" w:rsidRPr="008533E8" w:rsidRDefault="00A94DEB" w:rsidP="00C00821">
      <w:pPr>
        <w:pStyle w:val="ListParagraph"/>
        <w:numPr>
          <w:ilvl w:val="1"/>
          <w:numId w:val="11"/>
        </w:numPr>
        <w:tabs>
          <w:tab w:val="clear" w:pos="1440"/>
          <w:tab w:val="left" w:pos="851"/>
        </w:tabs>
        <w:spacing w:after="0" w:line="240" w:lineRule="auto"/>
        <w:ind w:left="567" w:right="446" w:firstLine="0"/>
        <w:jc w:val="both"/>
        <w:rPr>
          <w:rFonts w:ascii="Times New Roman" w:hAnsi="Times New Roman" w:cs="Times New Roman"/>
          <w:sz w:val="24"/>
          <w:szCs w:val="24"/>
        </w:rPr>
      </w:pPr>
      <w:r w:rsidRPr="008533E8">
        <w:rPr>
          <w:rFonts w:ascii="Times New Roman" w:hAnsi="Times New Roman" w:cs="Times New Roman"/>
          <w:sz w:val="24"/>
          <w:szCs w:val="24"/>
        </w:rPr>
        <w:t>Media Audio-Visual (Pandang-Dengar)</w:t>
      </w:r>
    </w:p>
    <w:p w:rsidR="00A94DEB" w:rsidRPr="008533E8" w:rsidRDefault="00A94DEB" w:rsidP="008817A1">
      <w:pPr>
        <w:pStyle w:val="ListParagraph"/>
        <w:tabs>
          <w:tab w:val="left" w:pos="851"/>
        </w:tabs>
        <w:spacing w:after="0" w:line="240" w:lineRule="auto"/>
        <w:ind w:left="567" w:right="446"/>
        <w:jc w:val="both"/>
        <w:rPr>
          <w:rFonts w:ascii="Times New Roman" w:hAnsi="Times New Roman" w:cs="Times New Roman"/>
          <w:sz w:val="24"/>
          <w:szCs w:val="24"/>
          <w:lang w:val="id-ID"/>
        </w:rPr>
      </w:pPr>
      <w:r w:rsidRPr="008533E8">
        <w:rPr>
          <w:rFonts w:ascii="Times New Roman" w:hAnsi="Times New Roman" w:cs="Times New Roman"/>
          <w:sz w:val="24"/>
          <w:szCs w:val="24"/>
          <w:lang w:val="sv-SE"/>
        </w:rPr>
        <w:t>Media audio berkaitan dengan pendengaran dan penglihatan. Pesannya dituangkan dalam bentuk auditif. Media ini memiliki perangkat lunak (</w:t>
      </w:r>
      <w:r w:rsidRPr="008533E8">
        <w:rPr>
          <w:rFonts w:ascii="Times New Roman" w:hAnsi="Times New Roman" w:cs="Times New Roman"/>
          <w:i/>
          <w:sz w:val="24"/>
          <w:szCs w:val="24"/>
          <w:lang w:val="sv-SE"/>
        </w:rPr>
        <w:t>software</w:t>
      </w:r>
      <w:r w:rsidRPr="008533E8">
        <w:rPr>
          <w:rFonts w:ascii="Times New Roman" w:hAnsi="Times New Roman" w:cs="Times New Roman"/>
          <w:sz w:val="24"/>
          <w:szCs w:val="24"/>
          <w:lang w:val="sv-SE"/>
        </w:rPr>
        <w:t>) dan perangkat keras (</w:t>
      </w:r>
      <w:r w:rsidRPr="008533E8">
        <w:rPr>
          <w:rFonts w:ascii="Times New Roman" w:hAnsi="Times New Roman" w:cs="Times New Roman"/>
          <w:i/>
          <w:sz w:val="24"/>
          <w:szCs w:val="24"/>
          <w:lang w:val="sv-SE"/>
        </w:rPr>
        <w:t>hardware</w:t>
      </w:r>
      <w:r w:rsidRPr="008533E8">
        <w:rPr>
          <w:rFonts w:ascii="Times New Roman" w:hAnsi="Times New Roman" w:cs="Times New Roman"/>
          <w:sz w:val="24"/>
          <w:szCs w:val="24"/>
          <w:lang w:val="sv-SE"/>
        </w:rPr>
        <w:t>). Yang termasuk dalam alat peraga ini antara lain: radio, alat perekam pita magnetik dan CD dan laboratorium bahasa.</w:t>
      </w:r>
    </w:p>
    <w:p w:rsidR="00A94DEB" w:rsidRPr="008533E8" w:rsidRDefault="00A94DEB" w:rsidP="00C00821">
      <w:pPr>
        <w:pStyle w:val="ListParagraph"/>
        <w:numPr>
          <w:ilvl w:val="1"/>
          <w:numId w:val="11"/>
        </w:numPr>
        <w:tabs>
          <w:tab w:val="clear" w:pos="1440"/>
          <w:tab w:val="left" w:pos="851"/>
        </w:tabs>
        <w:spacing w:after="0" w:line="240" w:lineRule="auto"/>
        <w:ind w:left="567" w:right="446" w:firstLine="0"/>
        <w:jc w:val="both"/>
        <w:rPr>
          <w:rFonts w:ascii="Times New Roman" w:hAnsi="Times New Roman" w:cs="Times New Roman"/>
          <w:sz w:val="24"/>
          <w:szCs w:val="24"/>
        </w:rPr>
      </w:pPr>
      <w:r w:rsidRPr="008533E8">
        <w:rPr>
          <w:rFonts w:ascii="Times New Roman" w:hAnsi="Times New Roman" w:cs="Times New Roman"/>
          <w:sz w:val="24"/>
          <w:szCs w:val="24"/>
        </w:rPr>
        <w:t>Media Proyeksi Diam</w:t>
      </w:r>
    </w:p>
    <w:p w:rsidR="00A94DEB" w:rsidRPr="008533E8" w:rsidRDefault="00A94DEB" w:rsidP="00A94DEB">
      <w:pPr>
        <w:pStyle w:val="ListParagraph"/>
        <w:tabs>
          <w:tab w:val="left" w:pos="851"/>
        </w:tabs>
        <w:spacing w:after="0" w:line="240" w:lineRule="auto"/>
        <w:ind w:left="567" w:right="446"/>
        <w:jc w:val="both"/>
        <w:rPr>
          <w:rFonts w:ascii="Times New Roman" w:hAnsi="Times New Roman" w:cs="Times New Roman"/>
          <w:sz w:val="24"/>
          <w:szCs w:val="24"/>
        </w:rPr>
      </w:pPr>
      <w:r w:rsidRPr="008533E8">
        <w:rPr>
          <w:rFonts w:ascii="Times New Roman" w:hAnsi="Times New Roman" w:cs="Times New Roman"/>
          <w:sz w:val="24"/>
          <w:szCs w:val="24"/>
          <w:lang w:val="sv-SE"/>
        </w:rPr>
        <w:t>Media proyeksi diam (</w:t>
      </w:r>
      <w:r w:rsidRPr="008533E8">
        <w:rPr>
          <w:rFonts w:ascii="Times New Roman" w:hAnsi="Times New Roman" w:cs="Times New Roman"/>
          <w:i/>
          <w:sz w:val="24"/>
          <w:szCs w:val="24"/>
          <w:lang w:val="sv-SE"/>
        </w:rPr>
        <w:t>still ployectid medium</w:t>
      </w:r>
      <w:r w:rsidRPr="008533E8">
        <w:rPr>
          <w:rFonts w:ascii="Times New Roman" w:hAnsi="Times New Roman" w:cs="Times New Roman"/>
          <w:sz w:val="24"/>
          <w:szCs w:val="24"/>
          <w:lang w:val="sv-SE"/>
        </w:rPr>
        <w:t xml:space="preserve">) adalah alat untuk menyalurkan pesan dengan cara diproyeksikan dengan proyektor agar </w:t>
      </w:r>
      <w:r w:rsidRPr="008533E8">
        <w:rPr>
          <w:rFonts w:ascii="Times New Roman" w:hAnsi="Times New Roman" w:cs="Times New Roman"/>
          <w:sz w:val="24"/>
          <w:szCs w:val="24"/>
          <w:lang w:val="sv-SE"/>
        </w:rPr>
        <w:lastRenderedPageBreak/>
        <w:t xml:space="preserve">dapat dilihat oleh sasaran. </w:t>
      </w:r>
      <w:r w:rsidRPr="008533E8">
        <w:rPr>
          <w:rFonts w:ascii="Times New Roman" w:hAnsi="Times New Roman" w:cs="Times New Roman"/>
          <w:sz w:val="24"/>
          <w:szCs w:val="24"/>
        </w:rPr>
        <w:t xml:space="preserve">Berbagai jenis media proyeksi diam, antara lain: film bingkai </w:t>
      </w:r>
      <w:r w:rsidRPr="008533E8">
        <w:rPr>
          <w:rFonts w:ascii="Times New Roman" w:hAnsi="Times New Roman" w:cs="Times New Roman"/>
          <w:i/>
          <w:sz w:val="24"/>
          <w:szCs w:val="24"/>
        </w:rPr>
        <w:t xml:space="preserve">(slide), </w:t>
      </w:r>
      <w:r w:rsidRPr="008533E8">
        <w:rPr>
          <w:rFonts w:ascii="Times New Roman" w:hAnsi="Times New Roman" w:cs="Times New Roman"/>
          <w:sz w:val="24"/>
          <w:szCs w:val="24"/>
        </w:rPr>
        <w:t xml:space="preserve">film rangkai </w:t>
      </w:r>
      <w:r w:rsidRPr="008533E8">
        <w:rPr>
          <w:rFonts w:ascii="Times New Roman" w:hAnsi="Times New Roman" w:cs="Times New Roman"/>
          <w:i/>
          <w:sz w:val="24"/>
          <w:szCs w:val="24"/>
        </w:rPr>
        <w:t>(strip),</w:t>
      </w:r>
      <w:r w:rsidRPr="008533E8">
        <w:rPr>
          <w:rFonts w:ascii="Times New Roman" w:hAnsi="Times New Roman" w:cs="Times New Roman"/>
          <w:sz w:val="24"/>
          <w:szCs w:val="24"/>
        </w:rPr>
        <w:t xml:space="preserve"> overhead proyektor, proyektor opaque, tachitoscope, micropojection dan microfilm.</w:t>
      </w:r>
    </w:p>
    <w:p w:rsidR="00AF4F45" w:rsidRPr="008533E8" w:rsidRDefault="00AF4F45" w:rsidP="00274C39">
      <w:pPr>
        <w:tabs>
          <w:tab w:val="left" w:pos="851"/>
        </w:tabs>
        <w:spacing w:after="0" w:line="240" w:lineRule="auto"/>
        <w:ind w:right="446"/>
        <w:jc w:val="both"/>
        <w:rPr>
          <w:rFonts w:ascii="Times New Roman" w:hAnsi="Times New Roman" w:cs="Times New Roman"/>
          <w:sz w:val="24"/>
          <w:szCs w:val="24"/>
          <w:lang w:val="id-ID"/>
        </w:rPr>
      </w:pPr>
    </w:p>
    <w:p w:rsidR="00A94DEB" w:rsidRPr="008533E8" w:rsidRDefault="00A94DEB" w:rsidP="008B2A6D">
      <w:pPr>
        <w:pStyle w:val="ListParagraph"/>
        <w:tabs>
          <w:tab w:val="left" w:pos="851"/>
        </w:tabs>
        <w:spacing w:after="0" w:line="240" w:lineRule="auto"/>
        <w:ind w:left="567" w:right="446"/>
        <w:jc w:val="both"/>
        <w:rPr>
          <w:rFonts w:ascii="Times New Roman" w:hAnsi="Times New Roman" w:cs="Times New Roman"/>
          <w:sz w:val="24"/>
          <w:szCs w:val="24"/>
          <w:lang w:val="id-ID"/>
        </w:rPr>
      </w:pPr>
    </w:p>
    <w:p w:rsidR="00EA400A" w:rsidRPr="008533E8" w:rsidRDefault="00EA400A" w:rsidP="00C00821">
      <w:pPr>
        <w:pStyle w:val="ListParagraph"/>
        <w:numPr>
          <w:ilvl w:val="0"/>
          <w:numId w:val="10"/>
        </w:numPr>
        <w:tabs>
          <w:tab w:val="left" w:pos="1440"/>
          <w:tab w:val="left" w:pos="1980"/>
          <w:tab w:val="left" w:pos="2430"/>
        </w:tabs>
        <w:spacing w:after="0" w:line="480" w:lineRule="auto"/>
        <w:ind w:left="359" w:right="49" w:hanging="359"/>
        <w:jc w:val="both"/>
        <w:rPr>
          <w:rFonts w:ascii="Times New Roman" w:hAnsi="Times New Roman" w:cs="Times New Roman"/>
          <w:b/>
          <w:sz w:val="24"/>
          <w:szCs w:val="24"/>
          <w:lang w:val="id-ID"/>
        </w:rPr>
      </w:pPr>
      <w:r w:rsidRPr="008533E8">
        <w:rPr>
          <w:rFonts w:ascii="Times New Roman" w:hAnsi="Times New Roman" w:cs="Times New Roman"/>
          <w:b/>
          <w:sz w:val="24"/>
          <w:szCs w:val="24"/>
        </w:rPr>
        <w:t>M</w:t>
      </w:r>
      <w:r w:rsidR="00B91A76" w:rsidRPr="008533E8">
        <w:rPr>
          <w:rFonts w:ascii="Times New Roman" w:hAnsi="Times New Roman" w:cs="Times New Roman"/>
          <w:b/>
          <w:sz w:val="24"/>
          <w:szCs w:val="24"/>
          <w:lang w:val="id-ID"/>
        </w:rPr>
        <w:t xml:space="preserve">anfaat </w:t>
      </w:r>
      <w:r w:rsidR="00B91A76" w:rsidRPr="008533E8">
        <w:rPr>
          <w:rFonts w:ascii="Times New Roman" w:hAnsi="Times New Roman" w:cs="Times New Roman"/>
          <w:b/>
          <w:sz w:val="24"/>
          <w:szCs w:val="24"/>
        </w:rPr>
        <w:t>M</w:t>
      </w:r>
      <w:r w:rsidR="00B91A76" w:rsidRPr="008533E8">
        <w:rPr>
          <w:rFonts w:ascii="Times New Roman" w:hAnsi="Times New Roman" w:cs="Times New Roman"/>
          <w:b/>
          <w:sz w:val="24"/>
          <w:szCs w:val="24"/>
          <w:lang w:val="id-ID"/>
        </w:rPr>
        <w:t>edia P</w:t>
      </w:r>
      <w:r w:rsidRPr="008533E8">
        <w:rPr>
          <w:rFonts w:ascii="Times New Roman" w:hAnsi="Times New Roman" w:cs="Times New Roman"/>
          <w:b/>
          <w:sz w:val="24"/>
          <w:szCs w:val="24"/>
          <w:lang w:val="id-ID"/>
        </w:rPr>
        <w:t xml:space="preserve">embelajaran </w:t>
      </w:r>
    </w:p>
    <w:p w:rsidR="00EA400A" w:rsidRPr="008533E8" w:rsidRDefault="00EA400A" w:rsidP="0002173E">
      <w:pPr>
        <w:spacing w:line="480" w:lineRule="auto"/>
        <w:ind w:firstLine="540"/>
        <w:jc w:val="both"/>
        <w:rPr>
          <w:rFonts w:ascii="Times New Roman" w:hAnsi="Times New Roman" w:cs="Times New Roman"/>
          <w:sz w:val="24"/>
          <w:szCs w:val="24"/>
        </w:rPr>
      </w:pPr>
      <w:r w:rsidRPr="008533E8">
        <w:rPr>
          <w:rFonts w:ascii="Times New Roman" w:hAnsi="Times New Roman" w:cs="Times New Roman"/>
          <w:sz w:val="24"/>
          <w:szCs w:val="24"/>
        </w:rPr>
        <w:t xml:space="preserve">Dalam suatu proses belajar mengajar, unsur yang penting adalah media pengajaran. Media membantu guru dalam menciptakan kondisi belajar yang baik. Penggunaan media dapat membantu keefektifan proses pembelajaran dalam menyampaikan pesan dan isi pelajaran. </w:t>
      </w:r>
    </w:p>
    <w:p w:rsidR="00EA400A" w:rsidRPr="008533E8" w:rsidRDefault="00EA400A" w:rsidP="0002173E">
      <w:pPr>
        <w:spacing w:line="480" w:lineRule="auto"/>
        <w:ind w:firstLine="540"/>
        <w:jc w:val="both"/>
        <w:rPr>
          <w:rFonts w:ascii="Times New Roman" w:hAnsi="Times New Roman" w:cs="Times New Roman"/>
          <w:sz w:val="24"/>
          <w:szCs w:val="24"/>
        </w:rPr>
      </w:pPr>
      <w:r w:rsidRPr="008533E8">
        <w:rPr>
          <w:rFonts w:ascii="Times New Roman" w:hAnsi="Times New Roman" w:cs="Times New Roman"/>
          <w:sz w:val="24"/>
          <w:szCs w:val="24"/>
        </w:rPr>
        <w:t>Media pembelajaran dapat mempertinggi proses belajar siswa dalam pembelajaran yang pada gilirannya diharapkan dapat meningkatkan hasil belajar yang dicapainya. Dibawah ini terdapat beberapa manfaat dari media pembelajaran, menurut Sudjana,(2002:2):</w:t>
      </w:r>
    </w:p>
    <w:p w:rsidR="00EA400A" w:rsidRPr="008533E8" w:rsidRDefault="00EA400A" w:rsidP="00C00821">
      <w:pPr>
        <w:pStyle w:val="ListParagraph"/>
        <w:numPr>
          <w:ilvl w:val="0"/>
          <w:numId w:val="27"/>
        </w:numPr>
        <w:tabs>
          <w:tab w:val="left" w:pos="90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Pengajaran akan lebih menarik perhatian murid sehingga  menumbuhkan motivasi belajar.</w:t>
      </w:r>
    </w:p>
    <w:p w:rsidR="00EA400A" w:rsidRPr="008533E8" w:rsidRDefault="00EA400A" w:rsidP="00C00821">
      <w:pPr>
        <w:pStyle w:val="ListParagraph"/>
        <w:numPr>
          <w:ilvl w:val="0"/>
          <w:numId w:val="27"/>
        </w:numPr>
        <w:tabs>
          <w:tab w:val="left" w:pos="90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Bahan pengajaran akan lebih jelas maknanya sehuingga dapat lebih dipahami oleh para murid dan memungkinkan murid menguasai tujuan pelajaran lebih baik.</w:t>
      </w:r>
    </w:p>
    <w:p w:rsidR="00EA400A" w:rsidRPr="008533E8" w:rsidRDefault="00EA400A" w:rsidP="00C00821">
      <w:pPr>
        <w:pStyle w:val="ListParagraph"/>
        <w:numPr>
          <w:ilvl w:val="0"/>
          <w:numId w:val="27"/>
        </w:numPr>
        <w:tabs>
          <w:tab w:val="left" w:pos="90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 xml:space="preserve">Metode mengajarkan lebih berprestasi, tidak semata-mata komunikasi ferbal melalui penuturan kata-kata oleh guru, sehingga murid tidak bosan dan guru merasa kehabisan tenaga, apabila guru mengajar pada setiap jam pelajaran. </w:t>
      </w:r>
    </w:p>
    <w:p w:rsidR="00EA400A" w:rsidRPr="008533E8" w:rsidRDefault="00EA400A" w:rsidP="00C00821">
      <w:pPr>
        <w:pStyle w:val="ListParagraph"/>
        <w:numPr>
          <w:ilvl w:val="0"/>
          <w:numId w:val="27"/>
        </w:numPr>
        <w:tabs>
          <w:tab w:val="left" w:pos="90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Murid lebih banyak melakukan kegiatan belajar, sebab tidak hanya mendengarkan uraian guru, tetapi juga aktivitas lain seperti mengamati, melakukan, mendemonstrasikan, dan lain-lain.</w:t>
      </w:r>
    </w:p>
    <w:p w:rsidR="00EA400A" w:rsidRPr="008533E8" w:rsidRDefault="00EA400A" w:rsidP="00D2269C">
      <w:pPr>
        <w:pStyle w:val="ListParagraph"/>
        <w:tabs>
          <w:tab w:val="left" w:pos="720"/>
          <w:tab w:val="left" w:pos="1440"/>
          <w:tab w:val="left" w:pos="1980"/>
          <w:tab w:val="left" w:pos="2430"/>
        </w:tabs>
        <w:spacing w:after="0" w:line="240" w:lineRule="auto"/>
        <w:ind w:left="900" w:right="531"/>
        <w:jc w:val="both"/>
        <w:rPr>
          <w:rFonts w:ascii="Times New Roman" w:hAnsi="Times New Roman" w:cs="Times New Roman"/>
          <w:sz w:val="24"/>
          <w:szCs w:val="24"/>
          <w:lang w:val="id-ID"/>
        </w:rPr>
      </w:pPr>
    </w:p>
    <w:p w:rsidR="00EA400A" w:rsidRPr="008533E8" w:rsidRDefault="00EA400A" w:rsidP="00D2269C">
      <w:pPr>
        <w:tabs>
          <w:tab w:val="left" w:pos="720"/>
          <w:tab w:val="left" w:pos="1980"/>
          <w:tab w:val="left" w:pos="2430"/>
        </w:tabs>
        <w:spacing w:after="0" w:line="480" w:lineRule="auto"/>
        <w:ind w:right="49"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Alasan kedua, adalah berkenaan dengan taraf berpikir murid. Taraf berpikir manusia mengikuti tahap perkembangan dimulai dari kemampuan berpikir kongkret sampai pada kemampuan abstrak, dimulai dari berpikir sederhana sampai pada tahap </w:t>
      </w:r>
      <w:r w:rsidRPr="008533E8">
        <w:rPr>
          <w:rFonts w:ascii="Times New Roman" w:hAnsi="Times New Roman" w:cs="Times New Roman"/>
          <w:sz w:val="24"/>
          <w:szCs w:val="24"/>
        </w:rPr>
        <w:lastRenderedPageBreak/>
        <w:t>berpikir kompleks. Penggunaan media pengajaran erat kaitannya dengan tahap berpikir tersebut sebab melalui media pengajaran hal-hal yang sifatnya abstrak dapat dikongkretkan, dan hal-hal yang kompleks.</w:t>
      </w:r>
    </w:p>
    <w:p w:rsidR="00274C39" w:rsidRPr="008533E8" w:rsidRDefault="00EA400A" w:rsidP="008533E8">
      <w:pPr>
        <w:tabs>
          <w:tab w:val="left" w:pos="720"/>
          <w:tab w:val="left" w:pos="1980"/>
          <w:tab w:val="left" w:pos="2430"/>
        </w:tabs>
        <w:spacing w:after="0" w:line="480" w:lineRule="auto"/>
        <w:ind w:right="49" w:firstLine="567"/>
        <w:jc w:val="both"/>
        <w:rPr>
          <w:rFonts w:ascii="Times New Roman" w:hAnsi="Times New Roman" w:cs="Times New Roman"/>
          <w:sz w:val="24"/>
          <w:szCs w:val="24"/>
        </w:rPr>
      </w:pPr>
      <w:r w:rsidRPr="008533E8">
        <w:rPr>
          <w:rFonts w:ascii="Times New Roman" w:hAnsi="Times New Roman" w:cs="Times New Roman"/>
          <w:sz w:val="24"/>
          <w:szCs w:val="24"/>
        </w:rPr>
        <w:t>Dari nilai dan manfaat media pengajaran di atas, maka dapat disimpulkan bahwa dengan memanfaatkan media pengajaran akan dapat meningkatkan pengajaran secara efektif dan efisien serta dapat mempertinggi kre</w:t>
      </w:r>
      <w:r w:rsidR="00086278" w:rsidRPr="008533E8">
        <w:rPr>
          <w:rFonts w:ascii="Times New Roman" w:hAnsi="Times New Roman" w:cs="Times New Roman"/>
          <w:sz w:val="24"/>
          <w:szCs w:val="24"/>
        </w:rPr>
        <w:t>ativ</w:t>
      </w:r>
      <w:r w:rsidRPr="008533E8">
        <w:rPr>
          <w:rFonts w:ascii="Times New Roman" w:hAnsi="Times New Roman" w:cs="Times New Roman"/>
          <w:sz w:val="24"/>
          <w:szCs w:val="24"/>
        </w:rPr>
        <w:t>itas dan motivasi belajar murid sehingga materi yang disajikan oleh guru dapat diserap dengan baik oleh murid tunagrahita ringan.</w:t>
      </w:r>
    </w:p>
    <w:p w:rsidR="0002173E" w:rsidRPr="008533E8" w:rsidRDefault="00AF4F45" w:rsidP="00AF4F45">
      <w:pPr>
        <w:pStyle w:val="ListParagraph"/>
        <w:numPr>
          <w:ilvl w:val="0"/>
          <w:numId w:val="10"/>
        </w:numPr>
        <w:tabs>
          <w:tab w:val="left" w:pos="1440"/>
          <w:tab w:val="left" w:pos="1980"/>
          <w:tab w:val="left" w:pos="2430"/>
        </w:tabs>
        <w:spacing w:after="0" w:line="480" w:lineRule="auto"/>
        <w:ind w:left="359" w:right="49" w:hanging="359"/>
        <w:jc w:val="both"/>
        <w:rPr>
          <w:rFonts w:ascii="Times New Roman" w:hAnsi="Times New Roman" w:cs="Times New Roman"/>
          <w:b/>
          <w:sz w:val="24"/>
          <w:szCs w:val="24"/>
          <w:lang w:val="id-ID"/>
        </w:rPr>
      </w:pPr>
      <w:r w:rsidRPr="008533E8">
        <w:rPr>
          <w:rFonts w:ascii="Times New Roman" w:hAnsi="Times New Roman" w:cs="Times New Roman"/>
          <w:b/>
          <w:sz w:val="24"/>
          <w:szCs w:val="24"/>
        </w:rPr>
        <w:t xml:space="preserve">Media </w:t>
      </w:r>
      <w:r w:rsidR="005D0E2B" w:rsidRPr="008533E8">
        <w:rPr>
          <w:rFonts w:ascii="Times New Roman" w:hAnsi="Times New Roman" w:cs="Times New Roman"/>
          <w:b/>
          <w:sz w:val="24"/>
          <w:szCs w:val="24"/>
        </w:rPr>
        <w:t>G</w:t>
      </w:r>
      <w:r w:rsidR="005D0E2B" w:rsidRPr="008533E8">
        <w:rPr>
          <w:rFonts w:ascii="Times New Roman" w:hAnsi="Times New Roman" w:cs="Times New Roman"/>
          <w:b/>
          <w:sz w:val="24"/>
          <w:szCs w:val="24"/>
          <w:lang w:val="id-ID"/>
        </w:rPr>
        <w:t xml:space="preserve">ambar </w:t>
      </w:r>
      <w:r w:rsidR="005D0E2B" w:rsidRPr="008533E8">
        <w:rPr>
          <w:rFonts w:ascii="Times New Roman" w:hAnsi="Times New Roman" w:cs="Times New Roman"/>
          <w:b/>
          <w:sz w:val="24"/>
          <w:szCs w:val="24"/>
        </w:rPr>
        <w:t>A</w:t>
      </w:r>
      <w:r w:rsidR="00A94DEB" w:rsidRPr="008533E8">
        <w:rPr>
          <w:rFonts w:ascii="Times New Roman" w:hAnsi="Times New Roman" w:cs="Times New Roman"/>
          <w:b/>
          <w:sz w:val="24"/>
          <w:szCs w:val="24"/>
          <w:lang w:val="id-ID"/>
        </w:rPr>
        <w:t>nimasi</w:t>
      </w:r>
    </w:p>
    <w:p w:rsidR="00816AC5" w:rsidRPr="008533E8" w:rsidRDefault="005D0E2B" w:rsidP="00AF4F45">
      <w:pPr>
        <w:pStyle w:val="ListParagraph"/>
        <w:numPr>
          <w:ilvl w:val="0"/>
          <w:numId w:val="45"/>
        </w:numPr>
        <w:spacing w:after="0" w:line="480" w:lineRule="auto"/>
        <w:ind w:left="360" w:right="49"/>
        <w:jc w:val="both"/>
        <w:rPr>
          <w:rFonts w:ascii="Times New Roman" w:hAnsi="Times New Roman" w:cs="Times New Roman"/>
          <w:b/>
          <w:sz w:val="24"/>
          <w:szCs w:val="24"/>
          <w:lang w:val="id-ID"/>
        </w:rPr>
      </w:pPr>
      <w:r w:rsidRPr="008533E8">
        <w:rPr>
          <w:rFonts w:ascii="Times New Roman" w:hAnsi="Times New Roman" w:cs="Times New Roman"/>
          <w:b/>
          <w:sz w:val="24"/>
          <w:szCs w:val="24"/>
          <w:lang w:val="id-ID"/>
        </w:rPr>
        <w:t xml:space="preserve">Pengertian </w:t>
      </w:r>
      <w:r w:rsidRPr="008533E8">
        <w:rPr>
          <w:rFonts w:ascii="Times New Roman" w:hAnsi="Times New Roman" w:cs="Times New Roman"/>
          <w:b/>
          <w:sz w:val="24"/>
          <w:szCs w:val="24"/>
        </w:rPr>
        <w:t>G</w:t>
      </w:r>
      <w:r w:rsidR="00CF69CE" w:rsidRPr="008533E8">
        <w:rPr>
          <w:rFonts w:ascii="Times New Roman" w:hAnsi="Times New Roman" w:cs="Times New Roman"/>
          <w:b/>
          <w:sz w:val="24"/>
          <w:szCs w:val="24"/>
          <w:lang w:val="id-ID"/>
        </w:rPr>
        <w:t xml:space="preserve">ambar </w:t>
      </w:r>
      <w:r w:rsidRPr="008533E8">
        <w:rPr>
          <w:rFonts w:ascii="Times New Roman" w:hAnsi="Times New Roman" w:cs="Times New Roman"/>
          <w:b/>
          <w:sz w:val="24"/>
          <w:szCs w:val="24"/>
        </w:rPr>
        <w:t>A</w:t>
      </w:r>
      <w:r w:rsidR="00EA400A" w:rsidRPr="008533E8">
        <w:rPr>
          <w:rFonts w:ascii="Times New Roman" w:hAnsi="Times New Roman" w:cs="Times New Roman"/>
          <w:b/>
          <w:sz w:val="24"/>
          <w:szCs w:val="24"/>
          <w:lang w:val="id-ID"/>
        </w:rPr>
        <w:t>nimasi</w:t>
      </w:r>
    </w:p>
    <w:p w:rsidR="00AF4F45" w:rsidRPr="008533E8" w:rsidRDefault="00B273D8" w:rsidP="00AF4F45">
      <w:pPr>
        <w:spacing w:after="0" w:line="480" w:lineRule="auto"/>
        <w:ind w:right="49" w:firstLine="630"/>
        <w:jc w:val="both"/>
        <w:rPr>
          <w:rFonts w:ascii="Times New Roman" w:hAnsi="Times New Roman" w:cs="Times New Roman"/>
          <w:sz w:val="24"/>
          <w:szCs w:val="24"/>
        </w:rPr>
      </w:pPr>
      <w:r w:rsidRPr="008533E8">
        <w:rPr>
          <w:rFonts w:ascii="Times New Roman" w:hAnsi="Times New Roman" w:cs="Times New Roman"/>
          <w:sz w:val="24"/>
          <w:szCs w:val="24"/>
          <w:lang w:val="id-ID"/>
        </w:rPr>
        <w:t>Menurut Arsyad</w:t>
      </w:r>
      <w:r w:rsidRPr="008533E8">
        <w:rPr>
          <w:rFonts w:ascii="Times New Roman" w:hAnsi="Times New Roman" w:cs="Times New Roman"/>
          <w:sz w:val="24"/>
          <w:szCs w:val="24"/>
        </w:rPr>
        <w:t>, A</w:t>
      </w:r>
      <w:r w:rsidRPr="008533E8">
        <w:rPr>
          <w:rFonts w:ascii="Times New Roman" w:hAnsi="Times New Roman" w:cs="Times New Roman"/>
          <w:sz w:val="24"/>
          <w:szCs w:val="24"/>
          <w:lang w:val="id-ID"/>
        </w:rPr>
        <w:t xml:space="preserve"> (2005: 39) menyatakan bahwa gambar animasi merupakan hasil dari pengolahan gambar tangan sehingga menjadi gambar yang bergerak, dengan bantuan komputer.</w:t>
      </w:r>
    </w:p>
    <w:p w:rsidR="008F3248" w:rsidRPr="008533E8" w:rsidRDefault="00AA2762" w:rsidP="00816AC5">
      <w:pPr>
        <w:spacing w:after="0" w:line="480" w:lineRule="auto"/>
        <w:ind w:right="49" w:firstLine="630"/>
        <w:jc w:val="both"/>
        <w:rPr>
          <w:rFonts w:ascii="Times New Roman" w:eastAsia="Times New Roman" w:hAnsi="Times New Roman" w:cs="Times New Roman"/>
          <w:sz w:val="24"/>
          <w:szCs w:val="24"/>
        </w:rPr>
      </w:pPr>
      <w:r w:rsidRPr="008533E8">
        <w:rPr>
          <w:rFonts w:ascii="Times New Roman" w:eastAsia="Times New Roman" w:hAnsi="Times New Roman" w:cs="Times New Roman"/>
          <w:sz w:val="24"/>
          <w:szCs w:val="24"/>
        </w:rPr>
        <w:t>Furoidah (2009) mengartikan</w:t>
      </w:r>
      <w:r w:rsidR="000D31B8" w:rsidRPr="008533E8">
        <w:rPr>
          <w:rFonts w:ascii="Times New Roman" w:eastAsia="Times New Roman" w:hAnsi="Times New Roman" w:cs="Times New Roman"/>
          <w:sz w:val="24"/>
          <w:szCs w:val="24"/>
        </w:rPr>
        <w:t xml:space="preserve"> bahwa</w:t>
      </w:r>
      <w:r w:rsidR="008F3248" w:rsidRPr="008533E8">
        <w:rPr>
          <w:rFonts w:ascii="Times New Roman" w:eastAsia="Times New Roman" w:hAnsi="Times New Roman" w:cs="Times New Roman"/>
          <w:sz w:val="24"/>
          <w:szCs w:val="24"/>
        </w:rPr>
        <w:t>:</w:t>
      </w:r>
    </w:p>
    <w:p w:rsidR="000D31B8" w:rsidRPr="008533E8" w:rsidRDefault="008F3248" w:rsidP="008F3248">
      <w:pPr>
        <w:spacing w:after="0" w:line="240" w:lineRule="auto"/>
        <w:ind w:left="630" w:right="621"/>
        <w:jc w:val="both"/>
        <w:rPr>
          <w:rFonts w:ascii="Times New Roman" w:eastAsia="Times New Roman" w:hAnsi="Times New Roman" w:cs="Times New Roman"/>
          <w:sz w:val="24"/>
          <w:szCs w:val="24"/>
        </w:rPr>
      </w:pPr>
      <w:r w:rsidRPr="008533E8">
        <w:rPr>
          <w:rFonts w:ascii="Times New Roman" w:eastAsia="Times New Roman" w:hAnsi="Times New Roman" w:cs="Times New Roman"/>
          <w:sz w:val="24"/>
          <w:szCs w:val="24"/>
        </w:rPr>
        <w:t>G</w:t>
      </w:r>
      <w:r w:rsidR="000D31B8" w:rsidRPr="008533E8">
        <w:rPr>
          <w:rFonts w:ascii="Times New Roman" w:eastAsia="Times New Roman" w:hAnsi="Times New Roman" w:cs="Times New Roman"/>
          <w:sz w:val="24"/>
          <w:szCs w:val="24"/>
        </w:rPr>
        <w:t>ambar animasi merupakan media yang berisi kumpulan gambar yang diolah sedemikian rupa sehingga menghasilkan gerakan dan dilengkapi dengan audio sehingga berkesan hidup serta menyimpan pesan-pesan pembelajaran. Media animasi dapat dijadikan sebagai perangkat ajar yang siap kapan pun digunakan untuk menyampaikan materi pelajaran.</w:t>
      </w:r>
    </w:p>
    <w:p w:rsidR="008F3248" w:rsidRPr="008533E8" w:rsidRDefault="008F3248" w:rsidP="008F3248">
      <w:pPr>
        <w:spacing w:after="0" w:line="240" w:lineRule="auto"/>
        <w:ind w:left="630" w:right="621"/>
        <w:jc w:val="both"/>
        <w:rPr>
          <w:rFonts w:ascii="Times New Roman" w:hAnsi="Times New Roman" w:cs="Times New Roman"/>
          <w:iCs/>
          <w:sz w:val="24"/>
          <w:szCs w:val="24"/>
        </w:rPr>
      </w:pPr>
    </w:p>
    <w:p w:rsidR="00B273D8" w:rsidRPr="008533E8" w:rsidRDefault="00AA2762" w:rsidP="00E75138">
      <w:pPr>
        <w:spacing w:after="0" w:line="480" w:lineRule="auto"/>
        <w:ind w:right="49" w:firstLine="630"/>
        <w:jc w:val="both"/>
        <w:rPr>
          <w:rFonts w:ascii="Times New Roman" w:eastAsia="Times New Roman" w:hAnsi="Times New Roman" w:cs="Times New Roman"/>
          <w:sz w:val="24"/>
          <w:szCs w:val="24"/>
        </w:rPr>
      </w:pPr>
      <w:r w:rsidRPr="008533E8">
        <w:rPr>
          <w:rFonts w:ascii="Times New Roman" w:eastAsia="Times New Roman" w:hAnsi="Times New Roman" w:cs="Times New Roman"/>
          <w:sz w:val="24"/>
          <w:szCs w:val="24"/>
        </w:rPr>
        <w:t>Wojowasito (1997) mengartikan</w:t>
      </w:r>
      <w:r w:rsidR="00B273D8" w:rsidRPr="008533E8">
        <w:rPr>
          <w:rFonts w:ascii="Times New Roman" w:eastAsia="Times New Roman" w:hAnsi="Times New Roman" w:cs="Times New Roman"/>
          <w:sz w:val="24"/>
          <w:szCs w:val="24"/>
        </w:rPr>
        <w:t xml:space="preserve"> bahwa:</w:t>
      </w:r>
    </w:p>
    <w:p w:rsidR="00B273D8" w:rsidRPr="008533E8" w:rsidRDefault="00B273D8" w:rsidP="00996BEF">
      <w:pPr>
        <w:spacing w:after="0" w:line="240" w:lineRule="auto"/>
        <w:ind w:left="630" w:right="621"/>
        <w:jc w:val="both"/>
        <w:rPr>
          <w:rFonts w:ascii="Times New Roman" w:eastAsia="Times New Roman" w:hAnsi="Times New Roman" w:cs="Times New Roman"/>
          <w:sz w:val="24"/>
          <w:szCs w:val="24"/>
        </w:rPr>
      </w:pPr>
      <w:r w:rsidRPr="008533E8">
        <w:rPr>
          <w:rFonts w:ascii="Times New Roman" w:eastAsia="Times New Roman" w:hAnsi="Times New Roman" w:cs="Times New Roman"/>
          <w:sz w:val="24"/>
          <w:szCs w:val="24"/>
        </w:rPr>
        <w:t>Gambar animasi merupakan suatu kegiatan menghidupkan, menggerakkan benda mati. Suatu benda mati diberikan dorongan kekuatan, semangat dan emosi untuk menjadi hidup dan bergerak, atau hanya berkesan hidup.</w:t>
      </w:r>
    </w:p>
    <w:p w:rsidR="00B273D8" w:rsidRPr="008533E8" w:rsidRDefault="00B273D8" w:rsidP="00996BEF">
      <w:pPr>
        <w:spacing w:after="0" w:line="240" w:lineRule="auto"/>
        <w:ind w:left="630" w:right="621"/>
        <w:jc w:val="both"/>
        <w:rPr>
          <w:rFonts w:ascii="Times New Roman" w:eastAsia="Times New Roman" w:hAnsi="Times New Roman" w:cs="Times New Roman"/>
          <w:sz w:val="24"/>
          <w:szCs w:val="24"/>
        </w:rPr>
      </w:pPr>
    </w:p>
    <w:p w:rsidR="00996BEF" w:rsidRPr="008533E8" w:rsidRDefault="003F4AF9" w:rsidP="00D00EF7">
      <w:pPr>
        <w:spacing w:after="0" w:line="480" w:lineRule="auto"/>
        <w:ind w:right="49" w:firstLine="630"/>
        <w:jc w:val="both"/>
        <w:rPr>
          <w:rFonts w:ascii="Times New Roman" w:hAnsi="Times New Roman" w:cs="Times New Roman"/>
          <w:iCs/>
          <w:sz w:val="24"/>
          <w:szCs w:val="24"/>
        </w:rPr>
      </w:pPr>
      <w:r w:rsidRPr="008533E8">
        <w:rPr>
          <w:rFonts w:ascii="Times New Roman" w:hAnsi="Times New Roman" w:cs="Times New Roman"/>
          <w:iCs/>
          <w:sz w:val="24"/>
          <w:szCs w:val="24"/>
        </w:rPr>
        <w:lastRenderedPageBreak/>
        <w:t xml:space="preserve">Ibiz Fernandez McGraw-Hill dkk (2002) mengatakan bahwa gambar animasi adalah </w:t>
      </w:r>
      <w:r w:rsidRPr="008533E8">
        <w:rPr>
          <w:rFonts w:ascii="Times New Roman" w:hAnsi="Times New Roman" w:cs="Times New Roman"/>
          <w:iCs/>
          <w:sz w:val="24"/>
          <w:szCs w:val="24"/>
          <w:lang w:val="id-ID"/>
        </w:rPr>
        <w:t>sebuah proses merekam dan memainkan kembali serangkaian gambar pergerakan</w:t>
      </w:r>
      <w:r w:rsidRPr="008533E8">
        <w:rPr>
          <w:rFonts w:ascii="Times New Roman" w:hAnsi="Times New Roman" w:cs="Times New Roman"/>
          <w:iCs/>
          <w:sz w:val="24"/>
          <w:szCs w:val="24"/>
        </w:rPr>
        <w:t>.</w:t>
      </w:r>
      <w:r w:rsidR="00D00EF7" w:rsidRPr="008533E8">
        <w:rPr>
          <w:rFonts w:ascii="Times New Roman" w:hAnsi="Times New Roman" w:cs="Times New Roman"/>
          <w:iCs/>
          <w:sz w:val="24"/>
          <w:szCs w:val="24"/>
        </w:rPr>
        <w:t xml:space="preserve"> </w:t>
      </w:r>
    </w:p>
    <w:p w:rsidR="00EB19F4" w:rsidRPr="008533E8" w:rsidRDefault="00EB19F4" w:rsidP="00816AC5">
      <w:pPr>
        <w:spacing w:after="0" w:line="480" w:lineRule="auto"/>
        <w:ind w:right="49" w:firstLine="630"/>
        <w:jc w:val="both"/>
        <w:rPr>
          <w:rFonts w:ascii="Times New Roman" w:hAnsi="Times New Roman" w:cs="Times New Roman"/>
          <w:sz w:val="24"/>
          <w:szCs w:val="24"/>
        </w:rPr>
      </w:pPr>
      <w:r w:rsidRPr="008533E8">
        <w:rPr>
          <w:rFonts w:ascii="Times New Roman" w:hAnsi="Times New Roman" w:cs="Times New Roman"/>
          <w:sz w:val="24"/>
          <w:szCs w:val="24"/>
          <w:lang w:val="id-ID"/>
        </w:rPr>
        <w:t>Menurut Kamus Besar Bahasa Indonesia (Depdikbud, 1990:53) menyatakan bahw</w:t>
      </w:r>
      <w:r w:rsidR="00951C76" w:rsidRPr="008533E8">
        <w:rPr>
          <w:rFonts w:ascii="Times New Roman" w:hAnsi="Times New Roman" w:cs="Times New Roman"/>
          <w:sz w:val="24"/>
          <w:szCs w:val="24"/>
        </w:rPr>
        <w:t>a</w:t>
      </w:r>
      <w:r w:rsidRPr="008533E8">
        <w:rPr>
          <w:rFonts w:ascii="Times New Roman" w:hAnsi="Times New Roman" w:cs="Times New Roman"/>
          <w:sz w:val="24"/>
          <w:szCs w:val="24"/>
          <w:lang w:val="id-ID"/>
        </w:rPr>
        <w:t xml:space="preserve"> gambar animasi adalah acara televisi yang berbentuk rangkaian lukisan atau gambar yang digerakkan secara mekanik elektronis sehingga tampak di layar menjadi bergerak</w:t>
      </w:r>
      <w:r w:rsidR="003A51EB" w:rsidRPr="008533E8">
        <w:rPr>
          <w:rFonts w:ascii="Times New Roman" w:hAnsi="Times New Roman" w:cs="Times New Roman"/>
          <w:sz w:val="24"/>
          <w:szCs w:val="24"/>
        </w:rPr>
        <w:t>.</w:t>
      </w:r>
    </w:p>
    <w:p w:rsidR="00816AC5" w:rsidRPr="008533E8" w:rsidRDefault="003A51EB" w:rsidP="00816AC5">
      <w:pPr>
        <w:spacing w:after="0" w:line="480" w:lineRule="auto"/>
        <w:ind w:right="49" w:firstLine="630"/>
        <w:jc w:val="both"/>
        <w:rPr>
          <w:rFonts w:ascii="Times New Roman" w:hAnsi="Times New Roman" w:cs="Times New Roman"/>
          <w:sz w:val="24"/>
          <w:szCs w:val="24"/>
        </w:rPr>
      </w:pPr>
      <w:r w:rsidRPr="008533E8">
        <w:rPr>
          <w:rFonts w:ascii="Times New Roman" w:hAnsi="Times New Roman" w:cs="Times New Roman"/>
          <w:sz w:val="24"/>
          <w:szCs w:val="24"/>
          <w:lang w:val="id-ID"/>
        </w:rPr>
        <w:t>Berdasar</w:t>
      </w:r>
      <w:r w:rsidR="00EB19F4" w:rsidRPr="008533E8">
        <w:rPr>
          <w:rFonts w:ascii="Times New Roman" w:hAnsi="Times New Roman" w:cs="Times New Roman"/>
          <w:sz w:val="24"/>
          <w:szCs w:val="24"/>
          <w:lang w:val="id-ID"/>
        </w:rPr>
        <w:t>kan pendapat di atas maka dapat disimpulkan bahwa</w:t>
      </w:r>
      <w:r w:rsidRPr="008533E8">
        <w:rPr>
          <w:rFonts w:ascii="Times New Roman" w:hAnsi="Times New Roman" w:cs="Times New Roman"/>
          <w:sz w:val="24"/>
          <w:szCs w:val="24"/>
          <w:lang w:val="id-ID"/>
        </w:rPr>
        <w:t xml:space="preserve"> gambar animasi merupakan </w:t>
      </w:r>
      <w:r w:rsidRPr="008533E8">
        <w:rPr>
          <w:rFonts w:ascii="Times New Roman" w:hAnsi="Times New Roman" w:cs="Times New Roman"/>
          <w:sz w:val="24"/>
          <w:szCs w:val="24"/>
        </w:rPr>
        <w:t xml:space="preserve">suatu </w:t>
      </w:r>
      <w:r w:rsidRPr="008533E8">
        <w:rPr>
          <w:rFonts w:ascii="Times New Roman" w:hAnsi="Times New Roman" w:cs="Times New Roman"/>
          <w:sz w:val="24"/>
          <w:szCs w:val="24"/>
          <w:lang w:val="id-ID"/>
        </w:rPr>
        <w:t>media</w:t>
      </w:r>
      <w:r w:rsidR="00EB19F4" w:rsidRPr="008533E8">
        <w:rPr>
          <w:rFonts w:ascii="Times New Roman" w:hAnsi="Times New Roman" w:cs="Times New Roman"/>
          <w:sz w:val="24"/>
          <w:szCs w:val="24"/>
        </w:rPr>
        <w:t xml:space="preserve"> gambar yang memuat objek yang seolah-olah hidup</w:t>
      </w:r>
      <w:r w:rsidRPr="008533E8">
        <w:rPr>
          <w:rFonts w:ascii="Times New Roman" w:hAnsi="Times New Roman" w:cs="Times New Roman"/>
          <w:sz w:val="24"/>
          <w:szCs w:val="24"/>
        </w:rPr>
        <w:t xml:space="preserve"> dan bergerak</w:t>
      </w:r>
      <w:r w:rsidR="00EB19F4" w:rsidRPr="008533E8">
        <w:rPr>
          <w:rFonts w:ascii="Times New Roman" w:hAnsi="Times New Roman" w:cs="Times New Roman"/>
          <w:sz w:val="24"/>
          <w:szCs w:val="24"/>
        </w:rPr>
        <w:t>, disebabkan oleh kumpulan gambar itu berubah beraturan dan bergantian ditampilkan.</w:t>
      </w:r>
    </w:p>
    <w:p w:rsidR="00B6720F" w:rsidRPr="008533E8" w:rsidRDefault="00B6720F" w:rsidP="00CB4A2D">
      <w:pPr>
        <w:spacing w:after="0" w:line="240" w:lineRule="auto"/>
        <w:ind w:right="49"/>
        <w:jc w:val="both"/>
        <w:rPr>
          <w:rFonts w:ascii="Times New Roman" w:hAnsi="Times New Roman" w:cs="Times New Roman"/>
          <w:sz w:val="24"/>
          <w:szCs w:val="24"/>
        </w:rPr>
      </w:pPr>
    </w:p>
    <w:p w:rsidR="00CF69CE" w:rsidRPr="008533E8" w:rsidRDefault="00915904" w:rsidP="00AF4F45">
      <w:pPr>
        <w:pStyle w:val="ListParagraph"/>
        <w:numPr>
          <w:ilvl w:val="0"/>
          <w:numId w:val="45"/>
        </w:numPr>
        <w:spacing w:after="0" w:line="480" w:lineRule="auto"/>
        <w:ind w:left="360" w:right="49"/>
        <w:jc w:val="both"/>
        <w:rPr>
          <w:rFonts w:ascii="Times New Roman" w:hAnsi="Times New Roman" w:cs="Times New Roman"/>
          <w:b/>
          <w:sz w:val="24"/>
          <w:szCs w:val="24"/>
          <w:lang w:val="id-ID"/>
        </w:rPr>
      </w:pPr>
      <w:r w:rsidRPr="008533E8">
        <w:rPr>
          <w:rFonts w:ascii="Times New Roman" w:hAnsi="Times New Roman" w:cs="Times New Roman"/>
          <w:b/>
          <w:sz w:val="24"/>
          <w:szCs w:val="24"/>
          <w:lang w:val="id-ID"/>
        </w:rPr>
        <w:t xml:space="preserve">Kelebihan dan </w:t>
      </w:r>
      <w:r w:rsidRPr="008533E8">
        <w:rPr>
          <w:rFonts w:ascii="Times New Roman" w:hAnsi="Times New Roman" w:cs="Times New Roman"/>
          <w:b/>
          <w:sz w:val="24"/>
          <w:szCs w:val="24"/>
        </w:rPr>
        <w:t>K</w:t>
      </w:r>
      <w:r w:rsidRPr="008533E8">
        <w:rPr>
          <w:rFonts w:ascii="Times New Roman" w:hAnsi="Times New Roman" w:cs="Times New Roman"/>
          <w:b/>
          <w:sz w:val="24"/>
          <w:szCs w:val="24"/>
          <w:lang w:val="id-ID"/>
        </w:rPr>
        <w:t xml:space="preserve">elemahan </w:t>
      </w:r>
      <w:r w:rsidRPr="008533E8">
        <w:rPr>
          <w:rFonts w:ascii="Times New Roman" w:hAnsi="Times New Roman" w:cs="Times New Roman"/>
          <w:b/>
          <w:sz w:val="24"/>
          <w:szCs w:val="24"/>
        </w:rPr>
        <w:t>G</w:t>
      </w:r>
      <w:r w:rsidRPr="008533E8">
        <w:rPr>
          <w:rFonts w:ascii="Times New Roman" w:hAnsi="Times New Roman" w:cs="Times New Roman"/>
          <w:b/>
          <w:sz w:val="24"/>
          <w:szCs w:val="24"/>
          <w:lang w:val="id-ID"/>
        </w:rPr>
        <w:t xml:space="preserve">ambar </w:t>
      </w:r>
      <w:r w:rsidRPr="008533E8">
        <w:rPr>
          <w:rFonts w:ascii="Times New Roman" w:hAnsi="Times New Roman" w:cs="Times New Roman"/>
          <w:b/>
          <w:sz w:val="24"/>
          <w:szCs w:val="24"/>
        </w:rPr>
        <w:t>A</w:t>
      </w:r>
      <w:r w:rsidR="00B2485D" w:rsidRPr="008533E8">
        <w:rPr>
          <w:rFonts w:ascii="Times New Roman" w:hAnsi="Times New Roman" w:cs="Times New Roman"/>
          <w:b/>
          <w:sz w:val="24"/>
          <w:szCs w:val="24"/>
          <w:lang w:val="id-ID"/>
        </w:rPr>
        <w:t>nimasi</w:t>
      </w:r>
    </w:p>
    <w:p w:rsidR="00B2485D" w:rsidRPr="008533E8" w:rsidRDefault="00B2485D" w:rsidP="00560D88">
      <w:pPr>
        <w:spacing w:after="0" w:line="480" w:lineRule="auto"/>
        <w:ind w:right="713" w:firstLine="630"/>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Menurut Arsyad</w:t>
      </w:r>
      <w:r w:rsidR="00BD650F" w:rsidRPr="008533E8">
        <w:rPr>
          <w:rFonts w:ascii="Times New Roman" w:hAnsi="Times New Roman" w:cs="Times New Roman"/>
          <w:sz w:val="24"/>
          <w:szCs w:val="24"/>
        </w:rPr>
        <w:t>,</w:t>
      </w:r>
      <w:r w:rsidR="0032556F" w:rsidRPr="008533E8">
        <w:rPr>
          <w:rFonts w:ascii="Times New Roman" w:hAnsi="Times New Roman" w:cs="Times New Roman"/>
          <w:sz w:val="24"/>
          <w:szCs w:val="24"/>
        </w:rPr>
        <w:t xml:space="preserve"> A</w:t>
      </w:r>
      <w:r w:rsidRPr="008533E8">
        <w:rPr>
          <w:rFonts w:ascii="Times New Roman" w:hAnsi="Times New Roman" w:cs="Times New Roman"/>
          <w:sz w:val="24"/>
          <w:szCs w:val="24"/>
          <w:lang w:val="id-ID"/>
        </w:rPr>
        <w:t xml:space="preserve"> (2005:  4</w:t>
      </w:r>
      <w:r w:rsidR="00560D88" w:rsidRPr="008533E8">
        <w:rPr>
          <w:rFonts w:ascii="Times New Roman" w:hAnsi="Times New Roman" w:cs="Times New Roman"/>
          <w:sz w:val="24"/>
          <w:szCs w:val="24"/>
          <w:lang w:val="id-ID"/>
        </w:rPr>
        <w:t>0) kelebihan media gambar dalam</w:t>
      </w:r>
      <w:r w:rsidR="00560D88" w:rsidRPr="008533E8">
        <w:rPr>
          <w:rFonts w:ascii="Times New Roman" w:hAnsi="Times New Roman" w:cs="Times New Roman"/>
          <w:sz w:val="24"/>
          <w:szCs w:val="24"/>
        </w:rPr>
        <w:t xml:space="preserve"> </w:t>
      </w:r>
      <w:r w:rsidRPr="008533E8">
        <w:rPr>
          <w:rFonts w:ascii="Times New Roman" w:hAnsi="Times New Roman" w:cs="Times New Roman"/>
          <w:sz w:val="24"/>
          <w:szCs w:val="24"/>
          <w:lang w:val="id-ID"/>
        </w:rPr>
        <w:t>pembelajaran adalah:</w:t>
      </w:r>
    </w:p>
    <w:p w:rsidR="005361B8" w:rsidRPr="008533E8" w:rsidRDefault="005361B8" w:rsidP="005361B8">
      <w:pPr>
        <w:pStyle w:val="ListParagraph"/>
        <w:numPr>
          <w:ilvl w:val="0"/>
          <w:numId w:val="37"/>
        </w:numPr>
        <w:spacing w:after="0" w:line="240" w:lineRule="auto"/>
        <w:ind w:left="1080" w:right="713"/>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Memudahkan guru untuk menyajikan materi membaca permulaan</w:t>
      </w:r>
    </w:p>
    <w:p w:rsidR="00B2485D" w:rsidRPr="008533E8" w:rsidRDefault="00B2485D" w:rsidP="005361B8">
      <w:pPr>
        <w:pStyle w:val="ListParagraph"/>
        <w:numPr>
          <w:ilvl w:val="0"/>
          <w:numId w:val="37"/>
        </w:numPr>
        <w:spacing w:after="0" w:line="240" w:lineRule="auto"/>
        <w:ind w:left="1080" w:right="713"/>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 xml:space="preserve">Memperkecil ukuran objek </w:t>
      </w:r>
      <w:r w:rsidR="005361B8" w:rsidRPr="008533E8">
        <w:rPr>
          <w:rFonts w:ascii="Times New Roman" w:hAnsi="Times New Roman" w:cs="Times New Roman"/>
          <w:sz w:val="24"/>
          <w:szCs w:val="24"/>
          <w:lang w:val="id-ID"/>
        </w:rPr>
        <w:t>yang cukup besar dan sebaliknya</w:t>
      </w:r>
    </w:p>
    <w:p w:rsidR="00B2485D" w:rsidRPr="008533E8" w:rsidRDefault="00B2485D" w:rsidP="005361B8">
      <w:pPr>
        <w:pStyle w:val="ListParagraph"/>
        <w:numPr>
          <w:ilvl w:val="0"/>
          <w:numId w:val="37"/>
        </w:numPr>
        <w:spacing w:after="0" w:line="240" w:lineRule="auto"/>
        <w:ind w:left="1080" w:right="713"/>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Memotivasi murid untuk memperhatikan karena menghadirkan daya tarik bagi murid</w:t>
      </w:r>
    </w:p>
    <w:p w:rsidR="00B2485D" w:rsidRPr="008533E8" w:rsidRDefault="00B2485D" w:rsidP="005361B8">
      <w:pPr>
        <w:pStyle w:val="ListParagraph"/>
        <w:numPr>
          <w:ilvl w:val="0"/>
          <w:numId w:val="37"/>
        </w:numPr>
        <w:spacing w:after="0" w:line="240" w:lineRule="auto"/>
        <w:ind w:left="1080" w:right="713"/>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Memiliki lebih dari satu media yang konvergen</w:t>
      </w:r>
    </w:p>
    <w:p w:rsidR="00560D88" w:rsidRPr="008533E8" w:rsidRDefault="00B2485D" w:rsidP="00AF4F45">
      <w:pPr>
        <w:pStyle w:val="ListParagraph"/>
        <w:numPr>
          <w:ilvl w:val="0"/>
          <w:numId w:val="37"/>
        </w:numPr>
        <w:spacing w:after="0" w:line="240" w:lineRule="auto"/>
        <w:ind w:left="1080" w:right="713"/>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Bersifat mandiri dalam pengertian memberi kemudahan dan kelengkapan isi sedemikian rupa sehingga murid bisa menggun</w:t>
      </w:r>
      <w:r w:rsidR="005361B8" w:rsidRPr="008533E8">
        <w:rPr>
          <w:rFonts w:ascii="Times New Roman" w:hAnsi="Times New Roman" w:cs="Times New Roman"/>
          <w:sz w:val="24"/>
          <w:szCs w:val="24"/>
          <w:lang w:val="id-ID"/>
        </w:rPr>
        <w:t>akan tanpa bimbingan orang lain</w:t>
      </w:r>
    </w:p>
    <w:p w:rsidR="00AF4F45" w:rsidRPr="008533E8" w:rsidRDefault="00AF4F45" w:rsidP="00AF4F45">
      <w:pPr>
        <w:spacing w:after="0" w:line="240" w:lineRule="auto"/>
        <w:ind w:right="713"/>
        <w:jc w:val="both"/>
        <w:rPr>
          <w:rFonts w:ascii="Times New Roman" w:hAnsi="Times New Roman" w:cs="Times New Roman"/>
          <w:sz w:val="24"/>
          <w:szCs w:val="24"/>
        </w:rPr>
      </w:pPr>
    </w:p>
    <w:p w:rsidR="00AF4F45" w:rsidRPr="008533E8" w:rsidRDefault="00AF4F45" w:rsidP="00AF4F45">
      <w:pPr>
        <w:spacing w:after="0" w:line="240" w:lineRule="auto"/>
        <w:ind w:right="713"/>
        <w:jc w:val="both"/>
        <w:rPr>
          <w:rFonts w:ascii="Times New Roman" w:hAnsi="Times New Roman" w:cs="Times New Roman"/>
          <w:sz w:val="24"/>
          <w:szCs w:val="24"/>
          <w:lang w:val="id-ID"/>
        </w:rPr>
      </w:pPr>
    </w:p>
    <w:p w:rsidR="00B273D8" w:rsidRPr="008533E8" w:rsidRDefault="00CB4A2D" w:rsidP="00B273D8">
      <w:pPr>
        <w:spacing w:after="0" w:line="480" w:lineRule="auto"/>
        <w:ind w:firstLine="709"/>
        <w:jc w:val="both"/>
        <w:rPr>
          <w:rFonts w:ascii="Times New Roman" w:eastAsia="Times New Roman" w:hAnsi="Times New Roman" w:cs="Times New Roman"/>
          <w:sz w:val="24"/>
          <w:szCs w:val="24"/>
        </w:rPr>
      </w:pPr>
      <w:r w:rsidRPr="008533E8">
        <w:rPr>
          <w:rFonts w:ascii="Times New Roman" w:eastAsia="Times New Roman" w:hAnsi="Times New Roman" w:cs="Times New Roman"/>
          <w:sz w:val="24"/>
          <w:szCs w:val="24"/>
        </w:rPr>
        <w:t>Menurut Arsyad</w:t>
      </w:r>
      <w:r w:rsidR="00BD650F" w:rsidRPr="008533E8">
        <w:rPr>
          <w:rFonts w:ascii="Times New Roman" w:eastAsia="Times New Roman" w:hAnsi="Times New Roman" w:cs="Times New Roman"/>
          <w:sz w:val="24"/>
          <w:szCs w:val="24"/>
        </w:rPr>
        <w:t>,</w:t>
      </w:r>
      <w:r w:rsidRPr="008533E8">
        <w:rPr>
          <w:rFonts w:ascii="Times New Roman" w:eastAsia="Times New Roman" w:hAnsi="Times New Roman" w:cs="Times New Roman"/>
          <w:sz w:val="24"/>
          <w:szCs w:val="24"/>
        </w:rPr>
        <w:t xml:space="preserve"> </w:t>
      </w:r>
      <w:r w:rsidR="0032556F" w:rsidRPr="008533E8">
        <w:rPr>
          <w:rFonts w:ascii="Times New Roman" w:eastAsia="Times New Roman" w:hAnsi="Times New Roman" w:cs="Times New Roman"/>
          <w:sz w:val="24"/>
          <w:szCs w:val="24"/>
        </w:rPr>
        <w:t xml:space="preserve">A </w:t>
      </w:r>
      <w:r w:rsidRPr="008533E8">
        <w:rPr>
          <w:rFonts w:ascii="Times New Roman" w:eastAsia="Times New Roman" w:hAnsi="Times New Roman" w:cs="Times New Roman"/>
          <w:sz w:val="24"/>
          <w:szCs w:val="24"/>
        </w:rPr>
        <w:t>(2005:41</w:t>
      </w:r>
      <w:r w:rsidR="008F3248" w:rsidRPr="008533E8">
        <w:rPr>
          <w:rFonts w:ascii="Times New Roman" w:eastAsia="Times New Roman" w:hAnsi="Times New Roman" w:cs="Times New Roman"/>
          <w:sz w:val="24"/>
          <w:szCs w:val="24"/>
        </w:rPr>
        <w:t xml:space="preserve">), kelemahan media gambar animasi </w:t>
      </w:r>
      <w:r w:rsidR="00B273D8" w:rsidRPr="008533E8">
        <w:rPr>
          <w:rFonts w:ascii="Times New Roman" w:eastAsia="Times New Roman" w:hAnsi="Times New Roman" w:cs="Times New Roman"/>
          <w:sz w:val="24"/>
          <w:szCs w:val="24"/>
        </w:rPr>
        <w:t xml:space="preserve"> </w:t>
      </w:r>
    </w:p>
    <w:p w:rsidR="008F3248" w:rsidRPr="008533E8" w:rsidRDefault="008F3248" w:rsidP="00B273D8">
      <w:pPr>
        <w:spacing w:after="0" w:line="480" w:lineRule="auto"/>
        <w:jc w:val="both"/>
        <w:rPr>
          <w:rFonts w:ascii="Times New Roman" w:eastAsia="Times New Roman" w:hAnsi="Times New Roman" w:cs="Times New Roman"/>
          <w:sz w:val="24"/>
          <w:szCs w:val="24"/>
        </w:rPr>
      </w:pPr>
      <w:r w:rsidRPr="008533E8">
        <w:rPr>
          <w:rFonts w:ascii="Times New Roman" w:eastAsia="Times New Roman" w:hAnsi="Times New Roman" w:cs="Times New Roman"/>
          <w:sz w:val="24"/>
          <w:szCs w:val="24"/>
        </w:rPr>
        <w:t>diantaranya :</w:t>
      </w:r>
    </w:p>
    <w:p w:rsidR="008F3248" w:rsidRPr="008533E8" w:rsidRDefault="00EF6456" w:rsidP="005361B8">
      <w:pPr>
        <w:pStyle w:val="ListParagraph"/>
        <w:numPr>
          <w:ilvl w:val="0"/>
          <w:numId w:val="38"/>
        </w:numPr>
        <w:spacing w:after="0" w:line="240" w:lineRule="auto"/>
        <w:ind w:left="1080" w:right="711"/>
        <w:jc w:val="both"/>
        <w:rPr>
          <w:rFonts w:ascii="Helvetica" w:eastAsia="Times New Roman" w:hAnsi="Helvetica" w:cs="Helvetica"/>
          <w:sz w:val="23"/>
          <w:szCs w:val="23"/>
        </w:rPr>
      </w:pPr>
      <w:r w:rsidRPr="008533E8">
        <w:rPr>
          <w:rFonts w:ascii="Times New Roman" w:eastAsia="Times New Roman" w:hAnsi="Times New Roman" w:cs="Times New Roman"/>
          <w:sz w:val="24"/>
          <w:szCs w:val="24"/>
        </w:rPr>
        <w:lastRenderedPageBreak/>
        <w:t>Memerlukan kreativ</w:t>
      </w:r>
      <w:r w:rsidR="008F3248" w:rsidRPr="008533E8">
        <w:rPr>
          <w:rFonts w:ascii="Times New Roman" w:eastAsia="Times New Roman" w:hAnsi="Times New Roman" w:cs="Times New Roman"/>
          <w:sz w:val="24"/>
          <w:szCs w:val="24"/>
        </w:rPr>
        <w:t>itas dan ket</w:t>
      </w:r>
      <w:r w:rsidR="00972E6E" w:rsidRPr="008533E8">
        <w:rPr>
          <w:rFonts w:ascii="Times New Roman" w:eastAsia="Times New Roman" w:hAnsi="Times New Roman" w:cs="Times New Roman"/>
          <w:sz w:val="24"/>
          <w:szCs w:val="24"/>
        </w:rPr>
        <w:t>e</w:t>
      </w:r>
      <w:r w:rsidR="008F3248" w:rsidRPr="008533E8">
        <w:rPr>
          <w:rFonts w:ascii="Times New Roman" w:eastAsia="Times New Roman" w:hAnsi="Times New Roman" w:cs="Times New Roman"/>
          <w:sz w:val="24"/>
          <w:szCs w:val="24"/>
        </w:rPr>
        <w:t>rampilan yang cukup memadai untuk mendesain animasi yang  dapat secara efektif digunakan sebagai media pembelajaran</w:t>
      </w:r>
    </w:p>
    <w:p w:rsidR="008F3248" w:rsidRPr="008533E8" w:rsidRDefault="008F3248" w:rsidP="005361B8">
      <w:pPr>
        <w:pStyle w:val="ListParagraph"/>
        <w:numPr>
          <w:ilvl w:val="0"/>
          <w:numId w:val="38"/>
        </w:numPr>
        <w:spacing w:after="0" w:line="240" w:lineRule="auto"/>
        <w:ind w:left="1080" w:right="711"/>
        <w:jc w:val="both"/>
        <w:rPr>
          <w:rFonts w:ascii="Helvetica" w:eastAsia="Times New Roman" w:hAnsi="Helvetica" w:cs="Helvetica"/>
          <w:sz w:val="23"/>
          <w:szCs w:val="23"/>
        </w:rPr>
      </w:pPr>
      <w:r w:rsidRPr="008533E8">
        <w:rPr>
          <w:rFonts w:ascii="Times New Roman" w:eastAsia="Times New Roman" w:hAnsi="Times New Roman" w:cs="Times New Roman"/>
          <w:sz w:val="24"/>
          <w:szCs w:val="24"/>
        </w:rPr>
        <w:t>Memerlukan software khusus untuk membukanya</w:t>
      </w:r>
    </w:p>
    <w:p w:rsidR="008F3248" w:rsidRPr="008533E8" w:rsidRDefault="008F3248" w:rsidP="005361B8">
      <w:pPr>
        <w:pStyle w:val="ListParagraph"/>
        <w:numPr>
          <w:ilvl w:val="0"/>
          <w:numId w:val="38"/>
        </w:numPr>
        <w:spacing w:after="0" w:line="240" w:lineRule="auto"/>
        <w:ind w:left="1080" w:right="711"/>
        <w:jc w:val="both"/>
        <w:rPr>
          <w:rFonts w:ascii="Helvetica" w:eastAsia="Times New Roman" w:hAnsi="Helvetica" w:cs="Helvetica"/>
          <w:sz w:val="23"/>
          <w:szCs w:val="23"/>
        </w:rPr>
      </w:pPr>
      <w:r w:rsidRPr="008533E8">
        <w:rPr>
          <w:rFonts w:ascii="Times New Roman" w:eastAsia="Times New Roman" w:hAnsi="Times New Roman" w:cs="Times New Roman"/>
          <w:sz w:val="24"/>
          <w:szCs w:val="24"/>
        </w:rPr>
        <w:t>Guru sebagai komunikator dan fasilitator harus memiliki kemampuan memahami siswanya,  bukan memanjakannya dengan berbagai animasi pembelajaran yang cukup jelas tanpa adanya usaha belajar dari mereka atau penyajian informasi yang terlalu banyak dalam satu frame cenderung akan sulit dicerna siswa.</w:t>
      </w:r>
    </w:p>
    <w:p w:rsidR="00EA400A" w:rsidRPr="008533E8" w:rsidRDefault="00EA400A" w:rsidP="00EA400A">
      <w:pPr>
        <w:spacing w:after="0" w:line="240" w:lineRule="auto"/>
        <w:ind w:right="49"/>
        <w:jc w:val="both"/>
        <w:rPr>
          <w:rFonts w:ascii="Times New Roman" w:hAnsi="Times New Roman" w:cs="Times New Roman"/>
          <w:sz w:val="24"/>
          <w:szCs w:val="24"/>
        </w:rPr>
      </w:pPr>
    </w:p>
    <w:p w:rsidR="00EC793B" w:rsidRPr="008533E8" w:rsidRDefault="00492A52" w:rsidP="00EC793B">
      <w:pPr>
        <w:spacing w:after="0" w:line="480" w:lineRule="auto"/>
        <w:ind w:right="49" w:firstLine="709"/>
        <w:jc w:val="both"/>
        <w:rPr>
          <w:rFonts w:ascii="Times New Roman" w:hAnsi="Times New Roman" w:cs="Times New Roman"/>
          <w:sz w:val="24"/>
          <w:szCs w:val="24"/>
        </w:rPr>
      </w:pPr>
      <w:r w:rsidRPr="008533E8">
        <w:rPr>
          <w:rFonts w:ascii="Times New Roman" w:hAnsi="Times New Roman" w:cs="Times New Roman"/>
          <w:sz w:val="24"/>
          <w:szCs w:val="24"/>
          <w:lang w:val="id-ID"/>
        </w:rPr>
        <w:t xml:space="preserve">Berdasarkan pendapat di atas maka dapat disimpulkan bahwa kelebihan dan kekurangan media </w:t>
      </w:r>
      <w:r w:rsidR="009F5665" w:rsidRPr="008533E8">
        <w:rPr>
          <w:rFonts w:ascii="Times New Roman" w:hAnsi="Times New Roman" w:cs="Times New Roman"/>
          <w:sz w:val="24"/>
          <w:szCs w:val="24"/>
        </w:rPr>
        <w:t xml:space="preserve">gambar </w:t>
      </w:r>
      <w:r w:rsidRPr="008533E8">
        <w:rPr>
          <w:rFonts w:ascii="Times New Roman" w:hAnsi="Times New Roman" w:cs="Times New Roman"/>
          <w:sz w:val="24"/>
          <w:szCs w:val="24"/>
          <w:lang w:val="id-ID"/>
        </w:rPr>
        <w:t>animasi</w:t>
      </w:r>
      <w:r w:rsidR="00EA400A" w:rsidRPr="008533E8">
        <w:rPr>
          <w:rFonts w:ascii="Times New Roman" w:hAnsi="Times New Roman" w:cs="Times New Roman"/>
          <w:sz w:val="24"/>
          <w:szCs w:val="24"/>
        </w:rPr>
        <w:t xml:space="preserve"> merupa</w:t>
      </w:r>
      <w:r w:rsidR="003D343D" w:rsidRPr="008533E8">
        <w:rPr>
          <w:rFonts w:ascii="Times New Roman" w:hAnsi="Times New Roman" w:cs="Times New Roman"/>
          <w:sz w:val="24"/>
          <w:szCs w:val="24"/>
        </w:rPr>
        <w:t>kan memudahkan</w:t>
      </w:r>
      <w:r w:rsidR="00972E6E" w:rsidRPr="008533E8">
        <w:rPr>
          <w:rFonts w:ascii="Times New Roman" w:hAnsi="Times New Roman" w:cs="Times New Roman"/>
          <w:sz w:val="24"/>
          <w:szCs w:val="24"/>
        </w:rPr>
        <w:t xml:space="preserve"> guru</w:t>
      </w:r>
      <w:r w:rsidR="003D343D" w:rsidRPr="008533E8">
        <w:rPr>
          <w:rFonts w:ascii="Times New Roman" w:hAnsi="Times New Roman" w:cs="Times New Roman"/>
          <w:sz w:val="24"/>
          <w:szCs w:val="24"/>
        </w:rPr>
        <w:t xml:space="preserve"> untuk menyajikan mate</w:t>
      </w:r>
      <w:r w:rsidR="00972E6E" w:rsidRPr="008533E8">
        <w:rPr>
          <w:rFonts w:ascii="Times New Roman" w:hAnsi="Times New Roman" w:cs="Times New Roman"/>
          <w:sz w:val="24"/>
          <w:szCs w:val="24"/>
        </w:rPr>
        <w:t>ri dalam proses pembelajaran,</w:t>
      </w:r>
      <w:r w:rsidR="003D343D" w:rsidRPr="008533E8">
        <w:rPr>
          <w:rFonts w:ascii="Times New Roman" w:hAnsi="Times New Roman" w:cs="Times New Roman"/>
          <w:sz w:val="24"/>
          <w:szCs w:val="24"/>
        </w:rPr>
        <w:t xml:space="preserve"> memotivasi murid untuk memperhatikan</w:t>
      </w:r>
      <w:r w:rsidR="00924105" w:rsidRPr="008533E8">
        <w:rPr>
          <w:rFonts w:ascii="Times New Roman" w:hAnsi="Times New Roman" w:cs="Times New Roman"/>
          <w:sz w:val="24"/>
          <w:szCs w:val="24"/>
        </w:rPr>
        <w:t>nya</w:t>
      </w:r>
      <w:r w:rsidR="00972E6E" w:rsidRPr="008533E8">
        <w:rPr>
          <w:rFonts w:ascii="Times New Roman" w:hAnsi="Times New Roman" w:cs="Times New Roman"/>
          <w:sz w:val="24"/>
          <w:szCs w:val="24"/>
        </w:rPr>
        <w:t xml:space="preserve"> dan memerlukan kreatifitas dan keteram</w:t>
      </w:r>
      <w:r w:rsidR="00972E6E" w:rsidRPr="008533E8">
        <w:rPr>
          <w:rFonts w:ascii="Times New Roman" w:eastAsia="Times New Roman" w:hAnsi="Times New Roman" w:cs="Times New Roman"/>
          <w:sz w:val="24"/>
          <w:szCs w:val="24"/>
        </w:rPr>
        <w:t>pilan dalam proses pembelajaran.</w:t>
      </w:r>
    </w:p>
    <w:p w:rsidR="00AF4F45" w:rsidRPr="008533E8" w:rsidRDefault="00AF4F45" w:rsidP="00AF4F45">
      <w:pPr>
        <w:pStyle w:val="ListParagraph"/>
        <w:numPr>
          <w:ilvl w:val="0"/>
          <w:numId w:val="45"/>
        </w:numPr>
        <w:spacing w:after="0" w:line="480" w:lineRule="auto"/>
        <w:ind w:left="360" w:right="49"/>
        <w:jc w:val="both"/>
        <w:rPr>
          <w:rFonts w:ascii="Times New Roman" w:hAnsi="Times New Roman" w:cs="Times New Roman"/>
          <w:b/>
          <w:sz w:val="24"/>
          <w:szCs w:val="24"/>
          <w:lang w:val="id-ID"/>
        </w:rPr>
      </w:pPr>
      <w:r w:rsidRPr="008533E8">
        <w:rPr>
          <w:rFonts w:ascii="Times New Roman" w:hAnsi="Times New Roman" w:cs="Times New Roman"/>
          <w:b/>
          <w:sz w:val="24"/>
          <w:szCs w:val="24"/>
          <w:lang w:val="id-ID"/>
        </w:rPr>
        <w:t xml:space="preserve">Langkah- Langkah Penggunaan Media Gambar Animasi </w:t>
      </w:r>
    </w:p>
    <w:p w:rsidR="00AF4F45" w:rsidRPr="008533E8" w:rsidRDefault="00AF4F45" w:rsidP="00AF4F45">
      <w:pPr>
        <w:widowControl w:val="0"/>
        <w:autoSpaceDE w:val="0"/>
        <w:autoSpaceDN w:val="0"/>
        <w:adjustRightInd w:val="0"/>
        <w:spacing w:line="480" w:lineRule="auto"/>
        <w:ind w:right="1041" w:firstLine="720"/>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Adapun langkah-langkah yang akan dilakukan dalam menggunakan media gambar animasi sebagai berikut :</w:t>
      </w:r>
    </w:p>
    <w:p w:rsidR="00AF4F45" w:rsidRPr="008533E8" w:rsidRDefault="00AF4F45" w:rsidP="00AF4F45">
      <w:pPr>
        <w:pStyle w:val="ListParagraph"/>
        <w:widowControl w:val="0"/>
        <w:numPr>
          <w:ilvl w:val="0"/>
          <w:numId w:val="46"/>
        </w:numPr>
        <w:autoSpaceDE w:val="0"/>
        <w:autoSpaceDN w:val="0"/>
        <w:adjustRightInd w:val="0"/>
        <w:spacing w:after="0" w:line="480" w:lineRule="auto"/>
        <w:ind w:left="851" w:right="1041" w:hanging="425"/>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 xml:space="preserve">Langkah awal </w:t>
      </w:r>
    </w:p>
    <w:p w:rsidR="00AF4F45" w:rsidRPr="008533E8" w:rsidRDefault="00AF4F45" w:rsidP="00AF4F45">
      <w:pPr>
        <w:pStyle w:val="ListParagraph"/>
        <w:widowControl w:val="0"/>
        <w:numPr>
          <w:ilvl w:val="0"/>
          <w:numId w:val="49"/>
        </w:numPr>
        <w:autoSpaceDE w:val="0"/>
        <w:autoSpaceDN w:val="0"/>
        <w:adjustRightInd w:val="0"/>
        <w:spacing w:after="0" w:line="480" w:lineRule="auto"/>
        <w:ind w:left="1418" w:right="1041" w:hanging="567"/>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Menampilkan media gambar animasi sesuai dengan tema dengan menggunakan LCD</w:t>
      </w:r>
    </w:p>
    <w:p w:rsidR="00AF4F45" w:rsidRPr="008533E8" w:rsidRDefault="00AF4F45" w:rsidP="00AF4F45">
      <w:pPr>
        <w:pStyle w:val="ListParagraph"/>
        <w:widowControl w:val="0"/>
        <w:numPr>
          <w:ilvl w:val="0"/>
          <w:numId w:val="49"/>
        </w:numPr>
        <w:autoSpaceDE w:val="0"/>
        <w:autoSpaceDN w:val="0"/>
        <w:adjustRightInd w:val="0"/>
        <w:spacing w:after="0" w:line="480" w:lineRule="auto"/>
        <w:ind w:left="1418" w:right="1041" w:hanging="567"/>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Memperkenalkan gambar yang ada pada gambar animasi tersebut.</w:t>
      </w:r>
    </w:p>
    <w:p w:rsidR="00AF4F45" w:rsidRPr="008533E8" w:rsidRDefault="00AF4F45" w:rsidP="00AF4F45">
      <w:pPr>
        <w:pStyle w:val="ListParagraph"/>
        <w:widowControl w:val="0"/>
        <w:numPr>
          <w:ilvl w:val="0"/>
          <w:numId w:val="49"/>
        </w:numPr>
        <w:autoSpaceDE w:val="0"/>
        <w:autoSpaceDN w:val="0"/>
        <w:adjustRightInd w:val="0"/>
        <w:spacing w:after="0" w:line="480" w:lineRule="auto"/>
        <w:ind w:left="1418" w:right="1041" w:hanging="567"/>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Memunculkan kata yang sesuai dengan gambar yang di tampilkan .</w:t>
      </w:r>
    </w:p>
    <w:p w:rsidR="00AF4F45" w:rsidRPr="008533E8" w:rsidRDefault="00AF4F45" w:rsidP="00AF4F45">
      <w:pPr>
        <w:pStyle w:val="ListParagraph"/>
        <w:widowControl w:val="0"/>
        <w:numPr>
          <w:ilvl w:val="0"/>
          <w:numId w:val="46"/>
        </w:numPr>
        <w:autoSpaceDE w:val="0"/>
        <w:autoSpaceDN w:val="0"/>
        <w:adjustRightInd w:val="0"/>
        <w:spacing w:after="0" w:line="480" w:lineRule="auto"/>
        <w:ind w:left="851" w:right="1041" w:hanging="425"/>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Langkah kedua</w:t>
      </w:r>
    </w:p>
    <w:p w:rsidR="00AF4F45" w:rsidRPr="008533E8" w:rsidRDefault="00AF4F45" w:rsidP="00FE2FFE">
      <w:pPr>
        <w:pStyle w:val="ListParagraph"/>
        <w:widowControl w:val="0"/>
        <w:numPr>
          <w:ilvl w:val="0"/>
          <w:numId w:val="47"/>
        </w:numPr>
        <w:autoSpaceDE w:val="0"/>
        <w:autoSpaceDN w:val="0"/>
        <w:adjustRightInd w:val="0"/>
        <w:spacing w:after="0" w:line="480" w:lineRule="auto"/>
        <w:ind w:right="1041" w:hanging="589"/>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 xml:space="preserve">Menyebutkan </w:t>
      </w:r>
      <w:r w:rsidRPr="008533E8">
        <w:rPr>
          <w:rFonts w:ascii="Times New Roman" w:hAnsi="Times New Roman" w:cs="Times New Roman"/>
          <w:sz w:val="24"/>
          <w:szCs w:val="24"/>
        </w:rPr>
        <w:t xml:space="preserve">suku kata dan </w:t>
      </w:r>
      <w:r w:rsidRPr="008533E8">
        <w:rPr>
          <w:rFonts w:ascii="Times New Roman" w:hAnsi="Times New Roman" w:cs="Times New Roman"/>
          <w:sz w:val="24"/>
          <w:szCs w:val="24"/>
          <w:lang w:val="id-ID"/>
        </w:rPr>
        <w:t xml:space="preserve">kata yang ada pada gambar </w:t>
      </w:r>
      <w:r w:rsidRPr="008533E8">
        <w:rPr>
          <w:rFonts w:ascii="Times New Roman" w:hAnsi="Times New Roman" w:cs="Times New Roman"/>
          <w:sz w:val="24"/>
          <w:szCs w:val="24"/>
          <w:lang w:val="id-ID"/>
        </w:rPr>
        <w:lastRenderedPageBreak/>
        <w:t>animasi kemudian menyuruh siswa membaca</w:t>
      </w:r>
      <w:r w:rsidRPr="008533E8">
        <w:rPr>
          <w:rFonts w:ascii="Times New Roman" w:hAnsi="Times New Roman" w:cs="Times New Roman"/>
          <w:sz w:val="24"/>
          <w:szCs w:val="24"/>
        </w:rPr>
        <w:t xml:space="preserve"> suku kata dan</w:t>
      </w:r>
      <w:r w:rsidRPr="008533E8">
        <w:rPr>
          <w:rFonts w:ascii="Times New Roman" w:hAnsi="Times New Roman" w:cs="Times New Roman"/>
          <w:sz w:val="24"/>
          <w:szCs w:val="24"/>
          <w:lang w:val="id-ID"/>
        </w:rPr>
        <w:t xml:space="preserve"> kata yang ada pada layar tersebut.</w:t>
      </w:r>
    </w:p>
    <w:p w:rsidR="00AF4F45" w:rsidRPr="008533E8" w:rsidRDefault="00AF4F45" w:rsidP="00FE2FFE">
      <w:pPr>
        <w:pStyle w:val="ListParagraph"/>
        <w:widowControl w:val="0"/>
        <w:numPr>
          <w:ilvl w:val="0"/>
          <w:numId w:val="47"/>
        </w:numPr>
        <w:autoSpaceDE w:val="0"/>
        <w:autoSpaceDN w:val="0"/>
        <w:adjustRightInd w:val="0"/>
        <w:spacing w:after="0" w:line="480" w:lineRule="auto"/>
        <w:ind w:right="1041" w:hanging="589"/>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 xml:space="preserve">Memunculkan gambar animasi berserta katanya dengan menyuruh siswa mencari/menyebutkan huruf yang ada pada </w:t>
      </w:r>
      <w:r w:rsidRPr="008533E8">
        <w:rPr>
          <w:rFonts w:ascii="Times New Roman" w:hAnsi="Times New Roman" w:cs="Times New Roman"/>
          <w:sz w:val="24"/>
          <w:szCs w:val="24"/>
        </w:rPr>
        <w:t xml:space="preserve">suku kata dan </w:t>
      </w:r>
      <w:r w:rsidRPr="008533E8">
        <w:rPr>
          <w:rFonts w:ascii="Times New Roman" w:hAnsi="Times New Roman" w:cs="Times New Roman"/>
          <w:sz w:val="24"/>
          <w:szCs w:val="24"/>
          <w:lang w:val="id-ID"/>
        </w:rPr>
        <w:t>kata tersebut.</w:t>
      </w:r>
    </w:p>
    <w:p w:rsidR="00AF4F45" w:rsidRPr="008533E8" w:rsidRDefault="00AF4F45" w:rsidP="005A56B6">
      <w:pPr>
        <w:pStyle w:val="ListParagraph"/>
        <w:widowControl w:val="0"/>
        <w:numPr>
          <w:ilvl w:val="0"/>
          <w:numId w:val="47"/>
        </w:numPr>
        <w:autoSpaceDE w:val="0"/>
        <w:autoSpaceDN w:val="0"/>
        <w:adjustRightInd w:val="0"/>
        <w:spacing w:after="0" w:line="480" w:lineRule="auto"/>
        <w:ind w:right="1041" w:hanging="589"/>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 xml:space="preserve">Memunculkan beberapa  gambar animasi </w:t>
      </w:r>
      <w:r w:rsidRPr="008533E8">
        <w:rPr>
          <w:rFonts w:ascii="Times New Roman" w:hAnsi="Times New Roman" w:cs="Times New Roman"/>
          <w:sz w:val="24"/>
          <w:szCs w:val="24"/>
        </w:rPr>
        <w:t xml:space="preserve">suku kata </w:t>
      </w:r>
      <w:r w:rsidRPr="008533E8">
        <w:rPr>
          <w:rFonts w:ascii="Times New Roman" w:hAnsi="Times New Roman" w:cs="Times New Roman"/>
          <w:sz w:val="24"/>
          <w:szCs w:val="24"/>
          <w:lang w:val="id-ID"/>
        </w:rPr>
        <w:t>dan kata secara bergantian kemudian menyuruh siswa untuk membacakan</w:t>
      </w:r>
      <w:r w:rsidRPr="008533E8">
        <w:rPr>
          <w:rFonts w:ascii="Times New Roman" w:hAnsi="Times New Roman" w:cs="Times New Roman"/>
          <w:sz w:val="24"/>
          <w:szCs w:val="24"/>
        </w:rPr>
        <w:t xml:space="preserve"> suku</w:t>
      </w:r>
      <w:r w:rsidRPr="008533E8">
        <w:rPr>
          <w:rFonts w:ascii="Times New Roman" w:hAnsi="Times New Roman" w:cs="Times New Roman"/>
          <w:sz w:val="24"/>
          <w:szCs w:val="24"/>
          <w:lang w:val="id-ID"/>
        </w:rPr>
        <w:t xml:space="preserve"> kata</w:t>
      </w:r>
      <w:r w:rsidRPr="008533E8">
        <w:rPr>
          <w:rFonts w:ascii="Times New Roman" w:hAnsi="Times New Roman" w:cs="Times New Roman"/>
          <w:sz w:val="24"/>
          <w:szCs w:val="24"/>
        </w:rPr>
        <w:t xml:space="preserve"> dan kata</w:t>
      </w:r>
      <w:r w:rsidRPr="008533E8">
        <w:rPr>
          <w:rFonts w:ascii="Times New Roman" w:hAnsi="Times New Roman" w:cs="Times New Roman"/>
          <w:sz w:val="24"/>
          <w:szCs w:val="24"/>
          <w:lang w:val="id-ID"/>
        </w:rPr>
        <w:t xml:space="preserve"> pada layar tersebut secara satu persatu.</w:t>
      </w:r>
    </w:p>
    <w:p w:rsidR="00AF4F45" w:rsidRPr="008533E8" w:rsidRDefault="00AF4F45" w:rsidP="00F537D7">
      <w:pPr>
        <w:pStyle w:val="ListParagraph"/>
        <w:widowControl w:val="0"/>
        <w:numPr>
          <w:ilvl w:val="0"/>
          <w:numId w:val="47"/>
        </w:numPr>
        <w:autoSpaceDE w:val="0"/>
        <w:autoSpaceDN w:val="0"/>
        <w:adjustRightInd w:val="0"/>
        <w:spacing w:after="0" w:line="480" w:lineRule="auto"/>
        <w:ind w:right="1041" w:hanging="589"/>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Setelah semua gambar animasi yang di sertai suku kata dan</w:t>
      </w:r>
      <w:r w:rsidR="00E44F82" w:rsidRPr="008533E8">
        <w:rPr>
          <w:rFonts w:ascii="Times New Roman" w:hAnsi="Times New Roman" w:cs="Times New Roman"/>
          <w:sz w:val="24"/>
          <w:szCs w:val="24"/>
          <w:lang w:val="id-ID"/>
        </w:rPr>
        <w:t xml:space="preserve"> kata di</w:t>
      </w:r>
      <w:r w:rsidRPr="008533E8">
        <w:rPr>
          <w:rFonts w:ascii="Times New Roman" w:hAnsi="Times New Roman" w:cs="Times New Roman"/>
          <w:sz w:val="24"/>
          <w:szCs w:val="24"/>
          <w:lang w:val="id-ID"/>
        </w:rPr>
        <w:t>tampilkan, dan membimbing siswa untuk membaca kata tersebut maka peneliti menyuruh siswa untuk menuliskan suku kata dan kata yang di baca oleh siswa tersebut.</w:t>
      </w:r>
    </w:p>
    <w:p w:rsidR="00AF4F45" w:rsidRPr="008533E8" w:rsidRDefault="00AF4F45" w:rsidP="00AF4F45">
      <w:pPr>
        <w:pStyle w:val="ListParagraph"/>
        <w:widowControl w:val="0"/>
        <w:numPr>
          <w:ilvl w:val="0"/>
          <w:numId w:val="46"/>
        </w:numPr>
        <w:autoSpaceDE w:val="0"/>
        <w:autoSpaceDN w:val="0"/>
        <w:adjustRightInd w:val="0"/>
        <w:spacing w:after="0" w:line="480" w:lineRule="auto"/>
        <w:ind w:left="851" w:right="1041" w:hanging="425"/>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Langkah ketiga</w:t>
      </w:r>
    </w:p>
    <w:p w:rsidR="00AF4F45" w:rsidRPr="008533E8" w:rsidRDefault="00E44F82" w:rsidP="00EC7876">
      <w:pPr>
        <w:pStyle w:val="ListParagraph"/>
        <w:widowControl w:val="0"/>
        <w:autoSpaceDE w:val="0"/>
        <w:autoSpaceDN w:val="0"/>
        <w:adjustRightInd w:val="0"/>
        <w:spacing w:after="0" w:line="480" w:lineRule="auto"/>
        <w:ind w:left="1440" w:right="1041"/>
        <w:jc w:val="both"/>
        <w:rPr>
          <w:rFonts w:ascii="Times New Roman" w:hAnsi="Times New Roman" w:cs="Times New Roman"/>
          <w:sz w:val="24"/>
          <w:szCs w:val="24"/>
          <w:lang w:val="id-ID"/>
        </w:rPr>
      </w:pPr>
      <w:r w:rsidRPr="008533E8">
        <w:rPr>
          <w:rFonts w:ascii="Times New Roman" w:hAnsi="Times New Roman" w:cs="Times New Roman"/>
          <w:sz w:val="24"/>
          <w:szCs w:val="24"/>
          <w:lang w:val="id-ID"/>
        </w:rPr>
        <w:t>Evaluasi di</w:t>
      </w:r>
      <w:r w:rsidR="00AF4F45" w:rsidRPr="008533E8">
        <w:rPr>
          <w:rFonts w:ascii="Times New Roman" w:hAnsi="Times New Roman" w:cs="Times New Roman"/>
          <w:sz w:val="24"/>
          <w:szCs w:val="24"/>
        </w:rPr>
        <w:t>s</w:t>
      </w:r>
      <w:r w:rsidR="00AF4F45" w:rsidRPr="008533E8">
        <w:rPr>
          <w:rFonts w:ascii="Times New Roman" w:hAnsi="Times New Roman" w:cs="Times New Roman"/>
          <w:sz w:val="24"/>
          <w:szCs w:val="24"/>
          <w:lang w:val="id-ID"/>
        </w:rPr>
        <w:t>a</w:t>
      </w:r>
      <w:r w:rsidR="00AF4F45" w:rsidRPr="008533E8">
        <w:rPr>
          <w:rFonts w:ascii="Times New Roman" w:hAnsi="Times New Roman" w:cs="Times New Roman"/>
          <w:sz w:val="24"/>
          <w:szCs w:val="24"/>
        </w:rPr>
        <w:t>j</w:t>
      </w:r>
      <w:r w:rsidR="00E031AC" w:rsidRPr="008533E8">
        <w:rPr>
          <w:rFonts w:ascii="Times New Roman" w:hAnsi="Times New Roman" w:cs="Times New Roman"/>
          <w:sz w:val="24"/>
          <w:szCs w:val="24"/>
          <w:lang w:val="id-ID"/>
        </w:rPr>
        <w:t xml:space="preserve">ikan </w:t>
      </w:r>
      <w:r w:rsidR="00E031AC" w:rsidRPr="008533E8">
        <w:rPr>
          <w:rFonts w:ascii="Times New Roman" w:hAnsi="Times New Roman" w:cs="Times New Roman"/>
          <w:sz w:val="24"/>
          <w:szCs w:val="24"/>
        </w:rPr>
        <w:t>1</w:t>
      </w:r>
      <w:r w:rsidR="00AF4F45" w:rsidRPr="008533E8">
        <w:rPr>
          <w:rFonts w:ascii="Times New Roman" w:hAnsi="Times New Roman" w:cs="Times New Roman"/>
          <w:sz w:val="24"/>
          <w:szCs w:val="24"/>
          <w:lang w:val="id-ID"/>
        </w:rPr>
        <w:t xml:space="preserve">0 item yang terdiri dari beberapa </w:t>
      </w:r>
      <w:r w:rsidR="00743B76" w:rsidRPr="008533E8">
        <w:rPr>
          <w:rFonts w:ascii="Times New Roman" w:hAnsi="Times New Roman" w:cs="Times New Roman"/>
          <w:sz w:val="24"/>
          <w:szCs w:val="24"/>
        </w:rPr>
        <w:t xml:space="preserve">suku kata dan </w:t>
      </w:r>
      <w:r w:rsidR="00AF4F45" w:rsidRPr="008533E8">
        <w:rPr>
          <w:rFonts w:ascii="Times New Roman" w:hAnsi="Times New Roman" w:cs="Times New Roman"/>
          <w:sz w:val="24"/>
          <w:szCs w:val="24"/>
          <w:lang w:val="id-ID"/>
        </w:rPr>
        <w:t>kata , secara bertahap setiap kali pertemuan.</w:t>
      </w:r>
    </w:p>
    <w:p w:rsidR="00AF4F45" w:rsidRPr="008533E8" w:rsidRDefault="00AF4F45" w:rsidP="00AF4F45">
      <w:pPr>
        <w:pStyle w:val="ListParagraph"/>
        <w:widowControl w:val="0"/>
        <w:autoSpaceDE w:val="0"/>
        <w:autoSpaceDN w:val="0"/>
        <w:adjustRightInd w:val="0"/>
        <w:spacing w:line="480" w:lineRule="auto"/>
        <w:ind w:left="1440" w:right="1041"/>
        <w:jc w:val="both"/>
        <w:rPr>
          <w:rFonts w:ascii="Times New Roman" w:hAnsi="Times New Roman" w:cs="Times New Roman"/>
          <w:sz w:val="24"/>
          <w:szCs w:val="24"/>
        </w:rPr>
      </w:pPr>
      <w:r w:rsidRPr="008533E8">
        <w:rPr>
          <w:rFonts w:ascii="Times New Roman" w:hAnsi="Times New Roman" w:cs="Times New Roman"/>
          <w:sz w:val="24"/>
          <w:szCs w:val="24"/>
          <w:lang w:val="id-ID"/>
        </w:rPr>
        <w:t xml:space="preserve">Bagian –bagian media gambar animasi diberikan secara terpisah , yaitu pada langkah awal dan kedua pada saat pelaksanaan pembelajaran dan langkah ketiga pada saat tes akhir tindakan . </w:t>
      </w:r>
    </w:p>
    <w:p w:rsidR="008533E8" w:rsidRPr="008533E8" w:rsidRDefault="008533E8" w:rsidP="00AF4F45">
      <w:pPr>
        <w:pStyle w:val="ListParagraph"/>
        <w:widowControl w:val="0"/>
        <w:autoSpaceDE w:val="0"/>
        <w:autoSpaceDN w:val="0"/>
        <w:adjustRightInd w:val="0"/>
        <w:spacing w:line="480" w:lineRule="auto"/>
        <w:ind w:left="1440" w:right="1041"/>
        <w:jc w:val="both"/>
        <w:rPr>
          <w:rFonts w:ascii="Times New Roman" w:hAnsi="Times New Roman" w:cs="Times New Roman"/>
          <w:sz w:val="24"/>
          <w:szCs w:val="24"/>
        </w:rPr>
      </w:pPr>
    </w:p>
    <w:p w:rsidR="00AF4F45" w:rsidRPr="008533E8" w:rsidRDefault="00AF4F45" w:rsidP="00743B76">
      <w:pPr>
        <w:pStyle w:val="ListParagraph"/>
        <w:numPr>
          <w:ilvl w:val="0"/>
          <w:numId w:val="45"/>
        </w:numPr>
        <w:spacing w:after="0" w:line="480" w:lineRule="auto"/>
        <w:ind w:left="360" w:right="49"/>
        <w:jc w:val="both"/>
        <w:rPr>
          <w:rFonts w:ascii="Times New Roman" w:hAnsi="Times New Roman" w:cs="Times New Roman"/>
          <w:b/>
          <w:sz w:val="24"/>
          <w:szCs w:val="24"/>
          <w:lang w:val="id-ID"/>
        </w:rPr>
      </w:pPr>
      <w:r w:rsidRPr="008533E8">
        <w:rPr>
          <w:rFonts w:ascii="Times New Roman" w:hAnsi="Times New Roman" w:cs="Times New Roman"/>
          <w:b/>
          <w:sz w:val="24"/>
          <w:szCs w:val="24"/>
          <w:lang w:val="id-ID"/>
        </w:rPr>
        <w:lastRenderedPageBreak/>
        <w:t>Bentuk media gambar animasi</w:t>
      </w:r>
    </w:p>
    <w:p w:rsidR="00AF4F45" w:rsidRPr="008533E8" w:rsidRDefault="00AF4F45" w:rsidP="00AF4F45">
      <w:pPr>
        <w:widowControl w:val="0"/>
        <w:autoSpaceDE w:val="0"/>
        <w:autoSpaceDN w:val="0"/>
        <w:adjustRightInd w:val="0"/>
        <w:spacing w:line="480" w:lineRule="auto"/>
        <w:ind w:right="-9" w:firstLine="720"/>
        <w:jc w:val="both"/>
        <w:rPr>
          <w:rFonts w:ascii="Times New Roman" w:hAnsi="Times New Roman" w:cs="Times New Roman"/>
          <w:sz w:val="24"/>
          <w:szCs w:val="24"/>
        </w:rPr>
      </w:pPr>
      <w:r w:rsidRPr="008533E8">
        <w:rPr>
          <w:rFonts w:ascii="Times New Roman" w:hAnsi="Times New Roman" w:cs="Times New Roman"/>
          <w:sz w:val="24"/>
          <w:szCs w:val="24"/>
          <w:lang w:val="id-ID"/>
        </w:rPr>
        <w:t>Pada hakekatnya media gambar animasi merupakan rangkai</w:t>
      </w:r>
      <w:r w:rsidR="00EA1AA7" w:rsidRPr="008533E8">
        <w:rPr>
          <w:rFonts w:ascii="Times New Roman" w:hAnsi="Times New Roman" w:cs="Times New Roman"/>
          <w:sz w:val="24"/>
          <w:szCs w:val="24"/>
          <w:lang w:val="id-ID"/>
        </w:rPr>
        <w:t>a</w:t>
      </w:r>
      <w:r w:rsidRPr="008533E8">
        <w:rPr>
          <w:rFonts w:ascii="Times New Roman" w:hAnsi="Times New Roman" w:cs="Times New Roman"/>
          <w:sz w:val="24"/>
          <w:szCs w:val="24"/>
          <w:lang w:val="id-ID"/>
        </w:rPr>
        <w:t>n gambar yang dibuat secara mekanik elektronis sehingga tampak dilayar menjadi bergerak dan  berkesan hidup. Salah satu bentuk dari media gambar animasi yaitu :</w:t>
      </w:r>
    </w:p>
    <w:p w:rsidR="004D0A89" w:rsidRPr="008533E8" w:rsidRDefault="004D0A89" w:rsidP="0023353D">
      <w:pPr>
        <w:tabs>
          <w:tab w:val="left" w:pos="720"/>
          <w:tab w:val="left" w:pos="1980"/>
          <w:tab w:val="left" w:pos="2430"/>
        </w:tabs>
        <w:spacing w:after="0" w:line="240" w:lineRule="auto"/>
        <w:ind w:right="49"/>
        <w:jc w:val="both"/>
        <w:rPr>
          <w:rFonts w:ascii="Times New Roman" w:hAnsi="Times New Roman" w:cs="Times New Roman"/>
          <w:sz w:val="24"/>
          <w:szCs w:val="24"/>
        </w:rPr>
      </w:pP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sz w:val="24"/>
          <w:szCs w:val="24"/>
        </w:rPr>
      </w:pPr>
      <w:r w:rsidRPr="008533E8">
        <w:rPr>
          <w:rFonts w:ascii="Times New Roman" w:hAnsi="Times New Roman" w:cs="Times New Roman"/>
          <w:noProof/>
          <w:sz w:val="24"/>
          <w:szCs w:val="24"/>
          <w:lang w:eastAsia="en-US"/>
        </w:rPr>
        <w:drawing>
          <wp:inline distT="0" distB="0" distL="0" distR="0">
            <wp:extent cx="2952750" cy="4496415"/>
            <wp:effectExtent l="19050" t="0" r="0" b="0"/>
            <wp:docPr id="1" name="Picture 1" descr="E:\UKHAL\suku kata\b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KHAL\suku kata\baju.jpg"/>
                    <pic:cNvPicPr>
                      <a:picLocks noChangeAspect="1" noChangeArrowheads="1"/>
                    </pic:cNvPicPr>
                  </pic:nvPicPr>
                  <pic:blipFill>
                    <a:blip r:embed="rId8" cstate="print"/>
                    <a:srcRect/>
                    <a:stretch>
                      <a:fillRect/>
                    </a:stretch>
                  </pic:blipFill>
                  <pic:spPr bwMode="auto">
                    <a:xfrm>
                      <a:off x="0" y="0"/>
                      <a:ext cx="2957014" cy="4502908"/>
                    </a:xfrm>
                    <a:prstGeom prst="rect">
                      <a:avLst/>
                    </a:prstGeom>
                    <a:noFill/>
                    <a:ln w="9525">
                      <a:noFill/>
                      <a:miter lim="800000"/>
                      <a:headEnd/>
                      <a:tailEnd/>
                    </a:ln>
                  </pic:spPr>
                </pic:pic>
              </a:graphicData>
            </a:graphic>
          </wp:inline>
        </w:drawing>
      </w: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sz w:val="24"/>
          <w:szCs w:val="24"/>
        </w:rPr>
      </w:pP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b/>
          <w:sz w:val="46"/>
          <w:szCs w:val="24"/>
        </w:rPr>
      </w:pPr>
      <w:r w:rsidRPr="008533E8">
        <w:rPr>
          <w:rFonts w:ascii="Times New Roman" w:hAnsi="Times New Roman" w:cs="Times New Roman"/>
          <w:b/>
          <w:sz w:val="46"/>
          <w:szCs w:val="24"/>
        </w:rPr>
        <w:t>B A J U</w:t>
      </w: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sz w:val="24"/>
          <w:szCs w:val="24"/>
        </w:rPr>
      </w:pPr>
    </w:p>
    <w:p w:rsidR="00743B76" w:rsidRPr="008533E8" w:rsidRDefault="00743B76" w:rsidP="00743B76">
      <w:pPr>
        <w:pStyle w:val="ListParagraph"/>
        <w:widowControl w:val="0"/>
        <w:autoSpaceDE w:val="0"/>
        <w:autoSpaceDN w:val="0"/>
        <w:adjustRightInd w:val="0"/>
        <w:ind w:right="1041"/>
        <w:jc w:val="center"/>
        <w:rPr>
          <w:rFonts w:ascii="Times New Roman" w:hAnsi="Times New Roman" w:cs="Times New Roman"/>
          <w:sz w:val="24"/>
          <w:szCs w:val="24"/>
        </w:rPr>
      </w:pPr>
      <w:r w:rsidRPr="008533E8">
        <w:rPr>
          <w:rFonts w:ascii="Times New Roman" w:hAnsi="Times New Roman" w:cs="Times New Roman"/>
          <w:sz w:val="24"/>
          <w:szCs w:val="24"/>
          <w:lang w:val="id-ID"/>
        </w:rPr>
        <w:t xml:space="preserve">Gambar  2.1   contoh gambar animasi kata </w:t>
      </w:r>
      <w:r w:rsidRPr="008533E8">
        <w:rPr>
          <w:rFonts w:ascii="Times New Roman" w:hAnsi="Times New Roman" w:cs="Times New Roman"/>
          <w:sz w:val="24"/>
          <w:szCs w:val="24"/>
        </w:rPr>
        <w:t>baju</w:t>
      </w:r>
    </w:p>
    <w:p w:rsidR="00743B76" w:rsidRPr="008533E8" w:rsidRDefault="00743B76" w:rsidP="00743B76">
      <w:pPr>
        <w:pStyle w:val="ListParagraph"/>
        <w:widowControl w:val="0"/>
        <w:autoSpaceDE w:val="0"/>
        <w:autoSpaceDN w:val="0"/>
        <w:adjustRightInd w:val="0"/>
        <w:ind w:right="1041"/>
        <w:jc w:val="center"/>
        <w:rPr>
          <w:rFonts w:ascii="Times New Roman" w:hAnsi="Times New Roman" w:cs="Times New Roman"/>
          <w:sz w:val="24"/>
          <w:szCs w:val="24"/>
        </w:rPr>
      </w:pPr>
      <w:r w:rsidRPr="008533E8">
        <w:rPr>
          <w:rFonts w:ascii="Times New Roman" w:hAnsi="Times New Roman" w:cs="Times New Roman"/>
          <w:noProof/>
          <w:sz w:val="24"/>
          <w:szCs w:val="24"/>
          <w:lang w:eastAsia="en-US"/>
        </w:rPr>
        <w:lastRenderedPageBreak/>
        <w:drawing>
          <wp:inline distT="0" distB="0" distL="0" distR="0">
            <wp:extent cx="4662281" cy="5882933"/>
            <wp:effectExtent l="19050" t="0" r="4969" b="0"/>
            <wp:docPr id="2" name="Picture 2" descr="E:\UKHAL\suku kata\b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KHAL\suku kata\buku.jpg"/>
                    <pic:cNvPicPr>
                      <a:picLocks noChangeAspect="1" noChangeArrowheads="1"/>
                    </pic:cNvPicPr>
                  </pic:nvPicPr>
                  <pic:blipFill>
                    <a:blip r:embed="rId9" cstate="print"/>
                    <a:srcRect/>
                    <a:stretch>
                      <a:fillRect/>
                    </a:stretch>
                  </pic:blipFill>
                  <pic:spPr bwMode="auto">
                    <a:xfrm>
                      <a:off x="0" y="0"/>
                      <a:ext cx="4663684" cy="5884704"/>
                    </a:xfrm>
                    <a:prstGeom prst="rect">
                      <a:avLst/>
                    </a:prstGeom>
                    <a:noFill/>
                    <a:ln w="9525">
                      <a:noFill/>
                      <a:miter lim="800000"/>
                      <a:headEnd/>
                      <a:tailEnd/>
                    </a:ln>
                  </pic:spPr>
                </pic:pic>
              </a:graphicData>
            </a:graphic>
          </wp:inline>
        </w:drawing>
      </w: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b/>
          <w:sz w:val="24"/>
          <w:szCs w:val="24"/>
        </w:rPr>
      </w:pP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b/>
          <w:sz w:val="40"/>
          <w:szCs w:val="24"/>
        </w:rPr>
      </w:pPr>
      <w:r w:rsidRPr="008533E8">
        <w:rPr>
          <w:rFonts w:ascii="Times New Roman" w:hAnsi="Times New Roman" w:cs="Times New Roman"/>
          <w:b/>
          <w:sz w:val="40"/>
          <w:szCs w:val="24"/>
        </w:rPr>
        <w:t>B U K U</w:t>
      </w: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sz w:val="24"/>
          <w:szCs w:val="24"/>
        </w:rPr>
      </w:pP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sz w:val="24"/>
          <w:szCs w:val="24"/>
        </w:rPr>
      </w:pPr>
    </w:p>
    <w:p w:rsidR="00743B76" w:rsidRPr="008533E8" w:rsidRDefault="00743B76" w:rsidP="00743B76">
      <w:pPr>
        <w:tabs>
          <w:tab w:val="left" w:pos="720"/>
          <w:tab w:val="left" w:pos="1980"/>
          <w:tab w:val="left" w:pos="2430"/>
        </w:tabs>
        <w:spacing w:after="0" w:line="240" w:lineRule="auto"/>
        <w:ind w:right="49"/>
        <w:jc w:val="center"/>
        <w:rPr>
          <w:rFonts w:ascii="Times New Roman" w:hAnsi="Times New Roman" w:cs="Times New Roman"/>
          <w:sz w:val="24"/>
          <w:szCs w:val="24"/>
        </w:rPr>
      </w:pPr>
    </w:p>
    <w:p w:rsidR="00743B76" w:rsidRPr="008533E8" w:rsidRDefault="009C41E6" w:rsidP="002C1483">
      <w:pPr>
        <w:pStyle w:val="ListParagraph"/>
        <w:widowControl w:val="0"/>
        <w:autoSpaceDE w:val="0"/>
        <w:autoSpaceDN w:val="0"/>
        <w:adjustRightInd w:val="0"/>
        <w:ind w:right="1041"/>
        <w:jc w:val="center"/>
        <w:rPr>
          <w:rFonts w:ascii="Times New Roman" w:hAnsi="Times New Roman" w:cs="Times New Roman"/>
          <w:sz w:val="24"/>
          <w:szCs w:val="24"/>
        </w:rPr>
      </w:pPr>
      <w:r w:rsidRPr="008533E8">
        <w:rPr>
          <w:rFonts w:ascii="Times New Roman" w:hAnsi="Times New Roman" w:cs="Times New Roman"/>
          <w:sz w:val="24"/>
          <w:szCs w:val="24"/>
          <w:lang w:val="id-ID"/>
        </w:rPr>
        <w:t>Gambar  2.2</w:t>
      </w:r>
      <w:r w:rsidR="00743B76" w:rsidRPr="008533E8">
        <w:rPr>
          <w:rFonts w:ascii="Times New Roman" w:hAnsi="Times New Roman" w:cs="Times New Roman"/>
          <w:sz w:val="24"/>
          <w:szCs w:val="24"/>
          <w:lang w:val="id-ID"/>
        </w:rPr>
        <w:t xml:space="preserve">   contoh gambar animasi kata </w:t>
      </w:r>
      <w:r w:rsidR="00743B76" w:rsidRPr="008533E8">
        <w:rPr>
          <w:rFonts w:ascii="Times New Roman" w:hAnsi="Times New Roman" w:cs="Times New Roman"/>
          <w:sz w:val="24"/>
          <w:szCs w:val="24"/>
        </w:rPr>
        <w:t>buku</w:t>
      </w:r>
    </w:p>
    <w:p w:rsidR="002C1483" w:rsidRPr="008533E8" w:rsidRDefault="002C1483" w:rsidP="002C1483">
      <w:pPr>
        <w:pStyle w:val="ListParagraph"/>
        <w:widowControl w:val="0"/>
        <w:autoSpaceDE w:val="0"/>
        <w:autoSpaceDN w:val="0"/>
        <w:adjustRightInd w:val="0"/>
        <w:ind w:right="1041"/>
        <w:jc w:val="center"/>
        <w:rPr>
          <w:rFonts w:ascii="Times New Roman" w:hAnsi="Times New Roman" w:cs="Times New Roman"/>
          <w:sz w:val="24"/>
          <w:szCs w:val="24"/>
        </w:rPr>
      </w:pPr>
    </w:p>
    <w:p w:rsidR="004D0A89" w:rsidRPr="008533E8" w:rsidRDefault="004D0A89" w:rsidP="004D0A89">
      <w:pPr>
        <w:pStyle w:val="ListParagraph"/>
        <w:numPr>
          <w:ilvl w:val="0"/>
          <w:numId w:val="5"/>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lastRenderedPageBreak/>
        <w:t>Kerangka Pikir</w:t>
      </w:r>
    </w:p>
    <w:p w:rsidR="004D0A89" w:rsidRPr="008533E8" w:rsidRDefault="004D0A89" w:rsidP="004D0A89">
      <w:pPr>
        <w:spacing w:after="0" w:line="480" w:lineRule="auto"/>
        <w:ind w:firstLine="567"/>
        <w:jc w:val="both"/>
        <w:rPr>
          <w:rFonts w:ascii="Times New Roman" w:hAnsi="Times New Roman" w:cs="Times New Roman"/>
          <w:sz w:val="24"/>
          <w:szCs w:val="24"/>
        </w:rPr>
      </w:pPr>
      <w:r w:rsidRPr="008533E8">
        <w:rPr>
          <w:rFonts w:ascii="Times New Roman" w:hAnsi="Times New Roman" w:cs="Times New Roman"/>
          <w:sz w:val="24"/>
          <w:szCs w:val="24"/>
        </w:rPr>
        <w:t>Membaca merupakan salah satu aspek yang ada dalam pembelajaran Bahasa Indonesia yang merupakan mata pelajaran yang diajarkan di setiap jenjang pendidikan. Membaca adalah keterampilan dasar yang harus dimiliki oleh setiap orang. Ini berarti bahwa keterampilan tersebut perlu dimiliki bukan hanya kepada orang  yang normal melainkan juga kepada anak berkebutuhan khusus.  Karena pada hakikatnya membaca bukan hanya diperlukan untuk mencapai prestasi tetapi juga akan digunakan sepanjang hayat. Manfaat membaca pun memungkinkan murid untuk belajar bidang akademik yang lain, meningkatkan keterampilan kerja, memenuhi kebutuhan emosional, dan bermanfaat untuk rekreasi atau memperoleh kesenangan.</w:t>
      </w:r>
    </w:p>
    <w:p w:rsidR="004D0A89" w:rsidRPr="008533E8" w:rsidRDefault="00843C45" w:rsidP="004D0A89">
      <w:pPr>
        <w:spacing w:after="0" w:line="480" w:lineRule="auto"/>
        <w:ind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Kemampuan </w:t>
      </w:r>
      <w:r w:rsidR="004D0A89" w:rsidRPr="008533E8">
        <w:rPr>
          <w:rFonts w:ascii="Times New Roman" w:hAnsi="Times New Roman" w:cs="Times New Roman"/>
          <w:sz w:val="24"/>
          <w:szCs w:val="24"/>
        </w:rPr>
        <w:t xml:space="preserve">membaca pada jenjang kelas rendah merupakan salah satu cerminan kemampuan murid dalam mempelajari membaca permulaan. Artinya apabila murid mempunyai kemampuan membaca permulaan yang tinggi itu suatu indikasi bahwa murid tersebut mempunyai </w:t>
      </w:r>
      <w:r w:rsidRPr="008533E8">
        <w:rPr>
          <w:rFonts w:ascii="Times New Roman" w:hAnsi="Times New Roman" w:cs="Times New Roman"/>
          <w:sz w:val="24"/>
          <w:szCs w:val="24"/>
        </w:rPr>
        <w:t>kemampuan</w:t>
      </w:r>
      <w:r w:rsidR="004D0A89" w:rsidRPr="008533E8">
        <w:rPr>
          <w:rFonts w:ascii="Times New Roman" w:hAnsi="Times New Roman" w:cs="Times New Roman"/>
          <w:sz w:val="24"/>
          <w:szCs w:val="24"/>
        </w:rPr>
        <w:t xml:space="preserve"> membaca permulaan. Sebaliknya jika murid mempunyai </w:t>
      </w:r>
      <w:r w:rsidRPr="008533E8">
        <w:rPr>
          <w:rFonts w:ascii="Times New Roman" w:hAnsi="Times New Roman" w:cs="Times New Roman"/>
          <w:sz w:val="24"/>
          <w:szCs w:val="24"/>
        </w:rPr>
        <w:t>kemampuan belajar</w:t>
      </w:r>
      <w:r w:rsidR="004D0A89" w:rsidRPr="008533E8">
        <w:rPr>
          <w:rFonts w:ascii="Times New Roman" w:hAnsi="Times New Roman" w:cs="Times New Roman"/>
          <w:sz w:val="24"/>
          <w:szCs w:val="24"/>
        </w:rPr>
        <w:t xml:space="preserve"> membaca permulaan yang rendah itu suatu indikasi bahwa murid mengalami kesulitan dalam membaca permulaan. </w:t>
      </w:r>
    </w:p>
    <w:p w:rsidR="004D0A89" w:rsidRPr="008533E8" w:rsidRDefault="004D0A89" w:rsidP="004D0A89">
      <w:pPr>
        <w:spacing w:after="0" w:line="480" w:lineRule="auto"/>
        <w:ind w:firstLine="567"/>
        <w:jc w:val="both"/>
        <w:rPr>
          <w:rFonts w:ascii="Times New Roman" w:hAnsi="Times New Roman" w:cs="Times New Roman"/>
          <w:sz w:val="24"/>
          <w:szCs w:val="24"/>
        </w:rPr>
      </w:pPr>
      <w:r w:rsidRPr="008533E8">
        <w:rPr>
          <w:rFonts w:ascii="Times New Roman" w:hAnsi="Times New Roman" w:cs="Times New Roman"/>
          <w:sz w:val="24"/>
          <w:szCs w:val="24"/>
        </w:rPr>
        <w:t xml:space="preserve">Murid tunagrahita ringan di SLBN Pembina Tingkat Provinsi Sulawesi Selatan khususnya kelas dasar II umumnya menunjukkan </w:t>
      </w:r>
      <w:r w:rsidR="00BB0469" w:rsidRPr="008533E8">
        <w:rPr>
          <w:rFonts w:ascii="Times New Roman" w:hAnsi="Times New Roman" w:cs="Times New Roman"/>
          <w:sz w:val="24"/>
          <w:szCs w:val="24"/>
        </w:rPr>
        <w:t>kemampuan</w:t>
      </w:r>
      <w:r w:rsidRPr="008533E8">
        <w:rPr>
          <w:rFonts w:ascii="Times New Roman" w:hAnsi="Times New Roman" w:cs="Times New Roman"/>
          <w:sz w:val="24"/>
          <w:szCs w:val="24"/>
        </w:rPr>
        <w:t xml:space="preserve"> membaca permulaan yang kurang memuaskan. Ini merupakan indikasi bahwa murid tunagrahita ringan mengalami masalah suatu kesulitan dalam pembelajaran membaca permulaan. Oleh karena itu guru harus mengupayakan dan meningkatkan </w:t>
      </w:r>
      <w:r w:rsidR="00BB0469" w:rsidRPr="008533E8">
        <w:rPr>
          <w:rFonts w:ascii="Times New Roman" w:hAnsi="Times New Roman" w:cs="Times New Roman"/>
          <w:sz w:val="24"/>
          <w:szCs w:val="24"/>
        </w:rPr>
        <w:t>kemampuan</w:t>
      </w:r>
      <w:r w:rsidRPr="008533E8">
        <w:rPr>
          <w:rFonts w:ascii="Times New Roman" w:hAnsi="Times New Roman" w:cs="Times New Roman"/>
          <w:sz w:val="24"/>
          <w:szCs w:val="24"/>
        </w:rPr>
        <w:t xml:space="preserve"> membaca </w:t>
      </w:r>
      <w:r w:rsidRPr="008533E8">
        <w:rPr>
          <w:rFonts w:ascii="Times New Roman" w:hAnsi="Times New Roman" w:cs="Times New Roman"/>
          <w:sz w:val="24"/>
          <w:szCs w:val="24"/>
        </w:rPr>
        <w:lastRenderedPageBreak/>
        <w:t>permulaan murid tunagrahita ringan kelas dasar II di SLBN Pembina Tingkat Provinsi Sulawesi Selatan.</w:t>
      </w:r>
    </w:p>
    <w:p w:rsidR="004D0A89" w:rsidRPr="008533E8" w:rsidRDefault="004D0A89" w:rsidP="00801F23">
      <w:pPr>
        <w:spacing w:after="0" w:line="480" w:lineRule="auto"/>
        <w:ind w:firstLine="567"/>
        <w:jc w:val="both"/>
        <w:rPr>
          <w:rFonts w:ascii="Times New Roman" w:hAnsi="Times New Roman" w:cs="Times New Roman"/>
          <w:sz w:val="24"/>
          <w:szCs w:val="24"/>
        </w:rPr>
      </w:pPr>
      <w:r w:rsidRPr="008533E8">
        <w:rPr>
          <w:rFonts w:ascii="Times New Roman" w:hAnsi="Times New Roman" w:cs="Times New Roman"/>
          <w:sz w:val="24"/>
          <w:szCs w:val="24"/>
        </w:rPr>
        <w:t>Salah satu media pembelajaran membaca permulaan yang dianggap sesuai dengan murid tunagrahita yang masih duduk di kelas rendah khususnya di kelas dasar II adalah dengan p</w:t>
      </w:r>
      <w:r w:rsidR="00CC1330" w:rsidRPr="008533E8">
        <w:rPr>
          <w:rFonts w:ascii="Times New Roman" w:hAnsi="Times New Roman" w:cs="Times New Roman"/>
          <w:sz w:val="24"/>
          <w:szCs w:val="24"/>
        </w:rPr>
        <w:t>enggunaan</w:t>
      </w:r>
      <w:r w:rsidRPr="008533E8">
        <w:rPr>
          <w:rFonts w:ascii="Times New Roman" w:hAnsi="Times New Roman" w:cs="Times New Roman"/>
          <w:sz w:val="24"/>
          <w:szCs w:val="24"/>
        </w:rPr>
        <w:t xml:space="preserve"> media</w:t>
      </w:r>
      <w:r w:rsidR="00CC1330" w:rsidRPr="008533E8">
        <w:rPr>
          <w:rFonts w:ascii="Times New Roman" w:hAnsi="Times New Roman" w:cs="Times New Roman"/>
          <w:sz w:val="24"/>
          <w:szCs w:val="24"/>
        </w:rPr>
        <w:t xml:space="preserve"> gambar</w:t>
      </w:r>
      <w:r w:rsidRPr="008533E8">
        <w:rPr>
          <w:rFonts w:ascii="Times New Roman" w:hAnsi="Times New Roman" w:cs="Times New Roman"/>
          <w:sz w:val="24"/>
          <w:szCs w:val="24"/>
        </w:rPr>
        <w:t xml:space="preserve"> </w:t>
      </w:r>
      <w:r w:rsidR="0002173E" w:rsidRPr="008533E8">
        <w:rPr>
          <w:rFonts w:ascii="Times New Roman" w:hAnsi="Times New Roman" w:cs="Times New Roman"/>
          <w:sz w:val="24"/>
          <w:szCs w:val="24"/>
        </w:rPr>
        <w:t>animasi</w:t>
      </w:r>
      <w:r w:rsidRPr="008533E8">
        <w:rPr>
          <w:rFonts w:ascii="Times New Roman" w:hAnsi="Times New Roman" w:cs="Times New Roman"/>
          <w:i/>
          <w:sz w:val="24"/>
          <w:szCs w:val="24"/>
        </w:rPr>
        <w:t xml:space="preserve">. </w:t>
      </w:r>
      <w:r w:rsidRPr="008533E8">
        <w:rPr>
          <w:rFonts w:ascii="Times New Roman" w:hAnsi="Times New Roman" w:cs="Times New Roman"/>
          <w:sz w:val="24"/>
          <w:szCs w:val="24"/>
        </w:rPr>
        <w:t>Dengan asumsi bahwa melalui pe</w:t>
      </w:r>
      <w:r w:rsidR="00CC1330" w:rsidRPr="008533E8">
        <w:rPr>
          <w:rFonts w:ascii="Times New Roman" w:hAnsi="Times New Roman" w:cs="Times New Roman"/>
          <w:sz w:val="24"/>
          <w:szCs w:val="24"/>
        </w:rPr>
        <w:t>nggunaan</w:t>
      </w:r>
      <w:r w:rsidRPr="008533E8">
        <w:rPr>
          <w:rFonts w:ascii="Times New Roman" w:hAnsi="Times New Roman" w:cs="Times New Roman"/>
          <w:sz w:val="24"/>
          <w:szCs w:val="24"/>
        </w:rPr>
        <w:t xml:space="preserve">  media</w:t>
      </w:r>
      <w:r w:rsidR="00CC1330" w:rsidRPr="008533E8">
        <w:rPr>
          <w:rFonts w:ascii="Times New Roman" w:hAnsi="Times New Roman" w:cs="Times New Roman"/>
          <w:sz w:val="24"/>
          <w:szCs w:val="24"/>
        </w:rPr>
        <w:t xml:space="preserve"> gambar</w:t>
      </w:r>
      <w:r w:rsidRPr="008533E8">
        <w:rPr>
          <w:rFonts w:ascii="Times New Roman" w:hAnsi="Times New Roman" w:cs="Times New Roman"/>
          <w:sz w:val="24"/>
          <w:szCs w:val="24"/>
        </w:rPr>
        <w:t xml:space="preserve"> </w:t>
      </w:r>
      <w:r w:rsidR="0035346B" w:rsidRPr="008533E8">
        <w:rPr>
          <w:rFonts w:ascii="Times New Roman" w:hAnsi="Times New Roman" w:cs="Times New Roman"/>
          <w:sz w:val="24"/>
          <w:szCs w:val="24"/>
        </w:rPr>
        <w:t>a</w:t>
      </w:r>
      <w:r w:rsidR="0002173E" w:rsidRPr="008533E8">
        <w:rPr>
          <w:rFonts w:ascii="Times New Roman" w:hAnsi="Times New Roman" w:cs="Times New Roman"/>
          <w:sz w:val="24"/>
          <w:szCs w:val="24"/>
        </w:rPr>
        <w:t xml:space="preserve">nimasi </w:t>
      </w:r>
      <w:r w:rsidRPr="008533E8">
        <w:rPr>
          <w:rFonts w:ascii="Times New Roman" w:hAnsi="Times New Roman" w:cs="Times New Roman"/>
          <w:sz w:val="24"/>
          <w:szCs w:val="24"/>
        </w:rPr>
        <w:t>maka dalam pembelajaran membaca permulaan akan menciptakan suasana belajar yang menyenangkan, tidak kaku dan membuat murid betah untuk belajar. Dengan penggunaan media yang tepat sesuai dengan materi yang diajarkan diharapkan materi pelajaran tersebut akan mudah untuk dipahami tanpa perlu penyajian secara berulang-ulang. Karena sebagaimana karakteristik dari murid tunagrahita ringan yaitu lambat dalam memahami materi yang diajarkan yang diakibatkan dari hambatan dari segi intelegensinya.</w:t>
      </w:r>
    </w:p>
    <w:p w:rsidR="00B6720F" w:rsidRPr="008533E8" w:rsidRDefault="004D0A89" w:rsidP="00EC793B">
      <w:pPr>
        <w:spacing w:after="0" w:line="480" w:lineRule="auto"/>
        <w:ind w:firstLine="709"/>
        <w:jc w:val="both"/>
        <w:rPr>
          <w:rFonts w:ascii="Times New Roman" w:hAnsi="Times New Roman" w:cs="Times New Roman"/>
          <w:sz w:val="24"/>
          <w:szCs w:val="24"/>
        </w:rPr>
      </w:pPr>
      <w:r w:rsidRPr="008533E8">
        <w:rPr>
          <w:rFonts w:ascii="Times New Roman" w:hAnsi="Times New Roman" w:cs="Times New Roman"/>
          <w:sz w:val="24"/>
          <w:szCs w:val="24"/>
        </w:rPr>
        <w:t>Melalui pen</w:t>
      </w:r>
      <w:r w:rsidR="00CC1330" w:rsidRPr="008533E8">
        <w:rPr>
          <w:rFonts w:ascii="Times New Roman" w:hAnsi="Times New Roman" w:cs="Times New Roman"/>
          <w:sz w:val="24"/>
          <w:szCs w:val="24"/>
        </w:rPr>
        <w:t>ggunaan</w:t>
      </w:r>
      <w:r w:rsidRPr="008533E8">
        <w:rPr>
          <w:rFonts w:ascii="Times New Roman" w:hAnsi="Times New Roman" w:cs="Times New Roman"/>
          <w:sz w:val="24"/>
          <w:szCs w:val="24"/>
        </w:rPr>
        <w:t xml:space="preserve"> </w:t>
      </w:r>
      <w:r w:rsidR="00F92E97" w:rsidRPr="008533E8">
        <w:rPr>
          <w:rFonts w:ascii="Times New Roman" w:hAnsi="Times New Roman" w:cs="Times New Roman"/>
          <w:sz w:val="24"/>
          <w:szCs w:val="24"/>
        </w:rPr>
        <w:t>media</w:t>
      </w:r>
      <w:r w:rsidR="00CC1330" w:rsidRPr="008533E8">
        <w:rPr>
          <w:rFonts w:ascii="Times New Roman" w:hAnsi="Times New Roman" w:cs="Times New Roman"/>
          <w:sz w:val="24"/>
          <w:szCs w:val="24"/>
        </w:rPr>
        <w:t xml:space="preserve"> gambar</w:t>
      </w:r>
      <w:r w:rsidR="00F92E97" w:rsidRPr="008533E8">
        <w:rPr>
          <w:rFonts w:ascii="Times New Roman" w:hAnsi="Times New Roman" w:cs="Times New Roman"/>
          <w:sz w:val="24"/>
          <w:szCs w:val="24"/>
        </w:rPr>
        <w:t xml:space="preserve"> </w:t>
      </w:r>
      <w:r w:rsidR="0002173E" w:rsidRPr="008533E8">
        <w:rPr>
          <w:rFonts w:ascii="Times New Roman" w:hAnsi="Times New Roman" w:cs="Times New Roman"/>
          <w:sz w:val="24"/>
          <w:szCs w:val="24"/>
        </w:rPr>
        <w:t>animasi</w:t>
      </w:r>
      <w:r w:rsidRPr="008533E8">
        <w:rPr>
          <w:rFonts w:ascii="Times New Roman" w:hAnsi="Times New Roman" w:cs="Times New Roman"/>
          <w:sz w:val="24"/>
          <w:szCs w:val="24"/>
        </w:rPr>
        <w:t xml:space="preserve"> dalam pembelajaran membaca permulaan diharapkan dapat meningkatkan </w:t>
      </w:r>
      <w:r w:rsidR="00BB0469" w:rsidRPr="008533E8">
        <w:rPr>
          <w:rFonts w:ascii="Times New Roman" w:hAnsi="Times New Roman" w:cs="Times New Roman"/>
          <w:sz w:val="24"/>
          <w:szCs w:val="24"/>
        </w:rPr>
        <w:t>kemampuan</w:t>
      </w:r>
      <w:r w:rsidRPr="008533E8">
        <w:rPr>
          <w:rFonts w:ascii="Times New Roman" w:hAnsi="Times New Roman" w:cs="Times New Roman"/>
          <w:sz w:val="24"/>
          <w:szCs w:val="24"/>
        </w:rPr>
        <w:t xml:space="preserve"> membaca permulaan murid tunagrahita ringan kelas dasar II di SLBN Pembina Tingkat Provinsi Sulawesi Selatan.</w:t>
      </w:r>
    </w:p>
    <w:p w:rsidR="00B6720F" w:rsidRPr="008533E8" w:rsidRDefault="00F92E97" w:rsidP="008505CF">
      <w:pPr>
        <w:spacing w:after="0" w:line="480" w:lineRule="auto"/>
        <w:ind w:firstLine="709"/>
        <w:jc w:val="both"/>
        <w:rPr>
          <w:rFonts w:ascii="Times New Roman" w:hAnsi="Times New Roman" w:cs="Times New Roman"/>
          <w:sz w:val="24"/>
          <w:szCs w:val="24"/>
        </w:rPr>
      </w:pPr>
      <w:r w:rsidRPr="008533E8">
        <w:rPr>
          <w:rFonts w:ascii="Times New Roman" w:hAnsi="Times New Roman" w:cs="Times New Roman"/>
          <w:sz w:val="24"/>
          <w:szCs w:val="24"/>
        </w:rPr>
        <w:t>Berdasarkan uraian di atas, maka dapat digambarkan skema kerangka pikir penelitian ini sebagai berikut:</w:t>
      </w:r>
    </w:p>
    <w:p w:rsidR="008505CF" w:rsidRPr="008533E8" w:rsidRDefault="00CA5ADD" w:rsidP="008505CF">
      <w:pPr>
        <w:spacing w:after="0" w:line="480" w:lineRule="auto"/>
        <w:jc w:val="center"/>
        <w:rPr>
          <w:rFonts w:ascii="Times New Roman" w:hAnsi="Times New Roman" w:cs="Times New Roman"/>
          <w:b/>
          <w:szCs w:val="24"/>
        </w:rPr>
      </w:pPr>
      <w:r w:rsidRPr="008533E8">
        <w:rPr>
          <w:rFonts w:ascii="Times New Roman" w:hAnsi="Times New Roman" w:cs="Times New Roman"/>
          <w:b/>
          <w:noProof/>
          <w:sz w:val="24"/>
          <w:szCs w:val="24"/>
          <w:lang w:eastAsia="en-US"/>
        </w:rPr>
        <w:pict>
          <v:rect id="_x0000_s1027" style="position:absolute;left:0;text-align:left;margin-left:26.25pt;margin-top:21.8pt;width:115.5pt;height:36.2pt;z-index:251661312">
            <v:textbox style="mso-next-textbox:#_x0000_s1027">
              <w:txbxContent>
                <w:p w:rsidR="005B34AE" w:rsidRPr="00295915" w:rsidRDefault="005B34AE" w:rsidP="00F92E97">
                  <w:pPr>
                    <w:jc w:val="center"/>
                    <w:rPr>
                      <w:rFonts w:ascii="Times New Roman" w:hAnsi="Times New Roman" w:cs="Times New Roman"/>
                      <w:sz w:val="24"/>
                      <w:szCs w:val="24"/>
                    </w:rPr>
                  </w:pPr>
                  <w:r>
                    <w:rPr>
                      <w:rFonts w:ascii="Times New Roman" w:hAnsi="Times New Roman" w:cs="Times New Roman"/>
                      <w:sz w:val="24"/>
                      <w:szCs w:val="24"/>
                    </w:rPr>
                    <w:t>M</w:t>
                  </w:r>
                  <w:r w:rsidR="00EC793B">
                    <w:rPr>
                      <w:rFonts w:ascii="Times New Roman" w:hAnsi="Times New Roman" w:cs="Times New Roman"/>
                      <w:sz w:val="24"/>
                      <w:szCs w:val="24"/>
                    </w:rPr>
                    <w:t>edia Gambar Animasi</w:t>
                  </w:r>
                </w:p>
              </w:txbxContent>
            </v:textbox>
          </v:rect>
        </w:pict>
      </w:r>
      <w:r w:rsidRPr="008533E8">
        <w:rPr>
          <w:rFonts w:ascii="Times New Roman" w:hAnsi="Times New Roman" w:cs="Times New Roman"/>
          <w:noProof/>
          <w:sz w:val="24"/>
          <w:szCs w:val="24"/>
          <w:lang w:eastAsia="en-US"/>
        </w:rPr>
        <w:pict>
          <v:rect id="_x0000_s1048" style="position:absolute;left:0;text-align:left;margin-left:283.45pt;margin-top:22.8pt;width:130.5pt;height:40.75pt;z-index:251671552">
            <v:textbox style="mso-next-textbox:#_x0000_s1048">
              <w:txbxContent>
                <w:p w:rsidR="005B34AE" w:rsidRPr="00295915" w:rsidRDefault="00EC793B" w:rsidP="00B10A5A">
                  <w:pPr>
                    <w:jc w:val="center"/>
                    <w:rPr>
                      <w:rFonts w:ascii="Times New Roman" w:hAnsi="Times New Roman" w:cs="Times New Roman"/>
                      <w:sz w:val="24"/>
                      <w:szCs w:val="24"/>
                    </w:rPr>
                  </w:pPr>
                  <w:r>
                    <w:rPr>
                      <w:rFonts w:ascii="Times New Roman" w:hAnsi="Times New Roman" w:cs="Times New Roman"/>
                      <w:sz w:val="24"/>
                      <w:szCs w:val="24"/>
                    </w:rPr>
                    <w:t>Membaca suku kata dan kata</w:t>
                  </w:r>
                  <w:r w:rsidR="005B34AE">
                    <w:rPr>
                      <w:rFonts w:ascii="Times New Roman" w:hAnsi="Times New Roman" w:cs="Times New Roman"/>
                      <w:sz w:val="24"/>
                      <w:szCs w:val="24"/>
                    </w:rPr>
                    <w:t xml:space="preserve"> meningkat</w:t>
                  </w:r>
                </w:p>
              </w:txbxContent>
            </v:textbox>
          </v:rect>
        </w:pict>
      </w:r>
      <w:r w:rsidRPr="008533E8">
        <w:rPr>
          <w:noProof/>
          <w:lang w:eastAsia="en-US"/>
        </w:rPr>
        <w:pict>
          <v:rect id="_x0000_s1029" style="position:absolute;left:0;text-align:left;margin-left:159.3pt;margin-top:16.2pt;width:106.4pt;height:54.05pt;z-index:251663360">
            <v:textbox style="mso-next-textbox:#_x0000_s1029">
              <w:txbxContent>
                <w:p w:rsidR="005B34AE" w:rsidRPr="008B0BC4" w:rsidRDefault="005B34AE" w:rsidP="008B0BC4">
                  <w:pPr>
                    <w:jc w:val="center"/>
                    <w:rPr>
                      <w:rFonts w:ascii="Times New Roman" w:hAnsi="Times New Roman" w:cs="Times New Roman"/>
                      <w:sz w:val="24"/>
                      <w:szCs w:val="24"/>
                    </w:rPr>
                  </w:pPr>
                  <w:r>
                    <w:rPr>
                      <w:rFonts w:ascii="Times New Roman" w:hAnsi="Times New Roman" w:cs="Times New Roman"/>
                      <w:sz w:val="24"/>
                      <w:szCs w:val="24"/>
                    </w:rPr>
                    <w:t>Kemam</w:t>
                  </w:r>
                  <w:r w:rsidRPr="00B772A4">
                    <w:rPr>
                      <w:rFonts w:ascii="Times New Roman" w:hAnsi="Times New Roman" w:cs="Times New Roman"/>
                      <w:sz w:val="24"/>
                      <w:szCs w:val="24"/>
                    </w:rPr>
                    <w:t>p</w:t>
                  </w:r>
                  <w:r>
                    <w:rPr>
                      <w:rFonts w:ascii="Times New Roman" w:hAnsi="Times New Roman" w:cs="Times New Roman"/>
                      <w:sz w:val="24"/>
                      <w:szCs w:val="24"/>
                    </w:rPr>
                    <w:t xml:space="preserve">uan membaca </w:t>
                  </w:r>
                  <w:r w:rsidRPr="00B772A4">
                    <w:rPr>
                      <w:rFonts w:ascii="Times New Roman" w:hAnsi="Times New Roman" w:cs="Times New Roman"/>
                      <w:sz w:val="24"/>
                      <w:szCs w:val="24"/>
                    </w:rPr>
                    <w:t>p</w:t>
                  </w:r>
                  <w:r w:rsidR="00EC793B">
                    <w:rPr>
                      <w:rFonts w:ascii="Times New Roman" w:hAnsi="Times New Roman" w:cs="Times New Roman"/>
                      <w:sz w:val="24"/>
                      <w:szCs w:val="24"/>
                    </w:rPr>
                    <w:t xml:space="preserve">ermulaan </w:t>
                  </w:r>
                  <w:r>
                    <w:rPr>
                      <w:rFonts w:ascii="Times New Roman" w:hAnsi="Times New Roman" w:cs="Times New Roman"/>
                      <w:sz w:val="24"/>
                      <w:szCs w:val="24"/>
                    </w:rPr>
                    <w:t xml:space="preserve"> </w:t>
                  </w:r>
                </w:p>
              </w:txbxContent>
            </v:textbox>
          </v:rect>
        </w:pict>
      </w:r>
      <w:r w:rsidR="00F92E97" w:rsidRPr="008533E8">
        <w:rPr>
          <w:rFonts w:ascii="Times New Roman" w:hAnsi="Times New Roman" w:cs="Times New Roman"/>
          <w:b/>
          <w:szCs w:val="24"/>
        </w:rPr>
        <w:t>SKEMA KERANGKA PIKIR</w:t>
      </w:r>
    </w:p>
    <w:p w:rsidR="00F92E97" w:rsidRPr="008533E8" w:rsidRDefault="00CA5ADD" w:rsidP="008505CF">
      <w:pPr>
        <w:spacing w:after="0" w:line="480" w:lineRule="auto"/>
        <w:jc w:val="center"/>
        <w:rPr>
          <w:rFonts w:ascii="Times New Roman" w:hAnsi="Times New Roman" w:cs="Times New Roman"/>
          <w:b/>
          <w:sz w:val="24"/>
          <w:szCs w:val="24"/>
        </w:rPr>
      </w:pPr>
      <w:r w:rsidRPr="008533E8">
        <w:rPr>
          <w:noProof/>
          <w:lang w:eastAsia="en-US"/>
        </w:rPr>
        <w:pict>
          <v:shapetype id="_x0000_t32" coordsize="21600,21600" o:spt="32" o:oned="t" path="m,l21600,21600e" filled="f">
            <v:path arrowok="t" fillok="f" o:connecttype="none"/>
            <o:lock v:ext="edit" shapetype="t"/>
          </v:shapetype>
          <v:shape id="_x0000_s1054" type="#_x0000_t32" style="position:absolute;left:0;text-align:left;margin-left:265.7pt;margin-top:15.5pt;width:17.75pt;height:0;z-index:251676672" o:connectortype="straight">
            <v:stroke endarrow="block"/>
          </v:shape>
        </w:pict>
      </w:r>
      <w:r w:rsidRPr="008533E8">
        <w:rPr>
          <w:noProof/>
          <w:lang w:eastAsia="en-US"/>
        </w:rPr>
        <w:pict>
          <v:shape id="_x0000_s1053" type="#_x0000_t32" style="position:absolute;left:0;text-align:left;margin-left:141.75pt;margin-top:14.8pt;width:17.55pt;height:0;z-index:251675648" o:connectortype="straight">
            <v:stroke endarrow="block"/>
          </v:shape>
        </w:pict>
      </w:r>
    </w:p>
    <w:p w:rsidR="006F65C9" w:rsidRPr="008533E8" w:rsidRDefault="006F65C9"/>
    <w:p w:rsidR="004842D3" w:rsidRPr="008533E8" w:rsidRDefault="00FB2533" w:rsidP="00C136BB">
      <w:pPr>
        <w:spacing w:line="480" w:lineRule="auto"/>
        <w:jc w:val="center"/>
        <w:rPr>
          <w:rFonts w:ascii="Times New Roman" w:hAnsi="Times New Roman" w:cs="Times New Roman"/>
          <w:b/>
          <w:sz w:val="24"/>
          <w:szCs w:val="24"/>
          <w:lang w:val="id-ID"/>
        </w:rPr>
      </w:pPr>
      <w:r w:rsidRPr="008533E8">
        <w:rPr>
          <w:rFonts w:ascii="Times New Roman" w:hAnsi="Times New Roman" w:cs="Times New Roman"/>
          <w:b/>
          <w:sz w:val="24"/>
          <w:szCs w:val="24"/>
        </w:rPr>
        <w:t>Gambar 2.</w:t>
      </w:r>
      <w:r w:rsidRPr="008533E8">
        <w:rPr>
          <w:rFonts w:ascii="Times New Roman" w:hAnsi="Times New Roman" w:cs="Times New Roman"/>
          <w:b/>
          <w:sz w:val="24"/>
          <w:szCs w:val="24"/>
          <w:lang w:val="id-ID"/>
        </w:rPr>
        <w:t>3</w:t>
      </w:r>
      <w:r w:rsidR="001B777B" w:rsidRPr="008533E8">
        <w:rPr>
          <w:rFonts w:ascii="Times New Roman" w:hAnsi="Times New Roman" w:cs="Times New Roman"/>
          <w:b/>
          <w:sz w:val="24"/>
          <w:szCs w:val="24"/>
        </w:rPr>
        <w:t xml:space="preserve">. </w:t>
      </w:r>
      <w:r w:rsidR="00D366B4" w:rsidRPr="008533E8">
        <w:rPr>
          <w:rFonts w:ascii="Times New Roman" w:hAnsi="Times New Roman" w:cs="Times New Roman"/>
          <w:b/>
          <w:sz w:val="24"/>
          <w:szCs w:val="24"/>
        </w:rPr>
        <w:t>Kerangka Pikir</w:t>
      </w:r>
    </w:p>
    <w:p w:rsidR="00032ECD" w:rsidRPr="008533E8" w:rsidRDefault="00032ECD" w:rsidP="00032ECD">
      <w:pPr>
        <w:pStyle w:val="ListParagraph"/>
        <w:numPr>
          <w:ilvl w:val="0"/>
          <w:numId w:val="5"/>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lastRenderedPageBreak/>
        <w:t>Pertanyaan Penelitian</w:t>
      </w:r>
    </w:p>
    <w:p w:rsidR="00C60013" w:rsidRPr="008533E8" w:rsidRDefault="00C60013" w:rsidP="00C60013">
      <w:pPr>
        <w:pStyle w:val="ListParagraph"/>
        <w:spacing w:after="0" w:line="480" w:lineRule="auto"/>
        <w:ind w:left="360"/>
        <w:jc w:val="both"/>
        <w:rPr>
          <w:rFonts w:ascii="Times New Roman" w:hAnsi="Times New Roman" w:cs="Times New Roman"/>
          <w:sz w:val="24"/>
          <w:szCs w:val="24"/>
        </w:rPr>
      </w:pPr>
      <w:r w:rsidRPr="008533E8">
        <w:rPr>
          <w:rFonts w:ascii="Times New Roman" w:hAnsi="Times New Roman" w:cs="Times New Roman"/>
          <w:sz w:val="24"/>
          <w:szCs w:val="24"/>
        </w:rPr>
        <w:t>Berdasarkan uraian di atas, maka pertanyaan dalam penelitian ini adalah :</w:t>
      </w:r>
    </w:p>
    <w:p w:rsidR="00A02F44" w:rsidRPr="008533E8" w:rsidRDefault="00A02F44" w:rsidP="00C00821">
      <w:pPr>
        <w:pStyle w:val="ListParagraph"/>
        <w:numPr>
          <w:ilvl w:val="0"/>
          <w:numId w:val="23"/>
        </w:numPr>
        <w:spacing w:line="480" w:lineRule="auto"/>
        <w:ind w:left="360"/>
        <w:jc w:val="both"/>
        <w:rPr>
          <w:rFonts w:ascii="Times New Roman" w:hAnsi="Times New Roman" w:cs="Times New Roman"/>
          <w:sz w:val="24"/>
          <w:szCs w:val="24"/>
        </w:rPr>
      </w:pPr>
      <w:r w:rsidRPr="008533E8">
        <w:rPr>
          <w:rFonts w:ascii="Times New Roman" w:hAnsi="Times New Roman" w:cs="Times New Roman"/>
          <w:sz w:val="24"/>
          <w:szCs w:val="24"/>
        </w:rPr>
        <w:t>Bagaimana</w:t>
      </w:r>
      <w:r w:rsidR="00BF319C" w:rsidRPr="008533E8">
        <w:rPr>
          <w:rFonts w:ascii="Times New Roman" w:hAnsi="Times New Roman" w:cs="Times New Roman"/>
          <w:sz w:val="24"/>
          <w:szCs w:val="24"/>
        </w:rPr>
        <w:t>kah</w:t>
      </w:r>
      <w:r w:rsidRPr="008533E8">
        <w:rPr>
          <w:rFonts w:ascii="Times New Roman" w:hAnsi="Times New Roman" w:cs="Times New Roman"/>
          <w:sz w:val="24"/>
          <w:szCs w:val="24"/>
        </w:rPr>
        <w:t xml:space="preserve"> </w:t>
      </w:r>
      <w:r w:rsidR="00483448" w:rsidRPr="008533E8">
        <w:rPr>
          <w:rFonts w:ascii="Times New Roman" w:hAnsi="Times New Roman" w:cs="Times New Roman"/>
          <w:sz w:val="24"/>
          <w:szCs w:val="24"/>
        </w:rPr>
        <w:t>kemampuan</w:t>
      </w:r>
      <w:r w:rsidRPr="008533E8">
        <w:rPr>
          <w:rFonts w:ascii="Times New Roman" w:hAnsi="Times New Roman" w:cs="Times New Roman"/>
          <w:sz w:val="24"/>
          <w:szCs w:val="24"/>
        </w:rPr>
        <w:t xml:space="preserve"> membaca permulaan pada murid tunagrahita</w:t>
      </w:r>
      <w:r w:rsidR="00483448" w:rsidRPr="008533E8">
        <w:rPr>
          <w:rFonts w:ascii="Times New Roman" w:hAnsi="Times New Roman" w:cs="Times New Roman"/>
          <w:sz w:val="24"/>
          <w:szCs w:val="24"/>
        </w:rPr>
        <w:t xml:space="preserve"> ringan</w:t>
      </w:r>
      <w:r w:rsidRPr="008533E8">
        <w:rPr>
          <w:rFonts w:ascii="Times New Roman" w:hAnsi="Times New Roman" w:cs="Times New Roman"/>
          <w:sz w:val="24"/>
          <w:szCs w:val="24"/>
        </w:rPr>
        <w:t xml:space="preserve"> kelas dasar II di SLBN Pembina Tingkat Provinsi Sulawesi Selatan </w:t>
      </w:r>
      <w:r w:rsidR="00C60013" w:rsidRPr="008533E8">
        <w:rPr>
          <w:rFonts w:ascii="Times New Roman" w:hAnsi="Times New Roman" w:cs="Times New Roman"/>
          <w:sz w:val="24"/>
          <w:szCs w:val="24"/>
        </w:rPr>
        <w:t>sebelum</w:t>
      </w:r>
      <w:r w:rsidR="00206019" w:rsidRPr="008533E8">
        <w:rPr>
          <w:rFonts w:ascii="Times New Roman" w:hAnsi="Times New Roman" w:cs="Times New Roman"/>
          <w:sz w:val="24"/>
          <w:szCs w:val="24"/>
        </w:rPr>
        <w:t xml:space="preserve"> menggunakan</w:t>
      </w:r>
      <w:r w:rsidRPr="008533E8">
        <w:rPr>
          <w:rFonts w:ascii="Times New Roman" w:hAnsi="Times New Roman" w:cs="Times New Roman"/>
          <w:sz w:val="24"/>
          <w:szCs w:val="24"/>
        </w:rPr>
        <w:t xml:space="preserve"> media</w:t>
      </w:r>
      <w:r w:rsidR="00206019" w:rsidRPr="008533E8">
        <w:rPr>
          <w:rFonts w:ascii="Times New Roman" w:hAnsi="Times New Roman" w:cs="Times New Roman"/>
          <w:sz w:val="24"/>
          <w:szCs w:val="24"/>
        </w:rPr>
        <w:t xml:space="preserve"> gambar</w:t>
      </w:r>
      <w:r w:rsidRPr="008533E8">
        <w:rPr>
          <w:rFonts w:ascii="Times New Roman" w:hAnsi="Times New Roman" w:cs="Times New Roman"/>
          <w:sz w:val="24"/>
          <w:szCs w:val="24"/>
        </w:rPr>
        <w:t xml:space="preserve"> </w:t>
      </w:r>
      <w:r w:rsidR="0002173E" w:rsidRPr="008533E8">
        <w:rPr>
          <w:rFonts w:ascii="Times New Roman" w:hAnsi="Times New Roman" w:cs="Times New Roman"/>
          <w:sz w:val="24"/>
          <w:szCs w:val="24"/>
        </w:rPr>
        <w:t>animasi</w:t>
      </w:r>
      <w:r w:rsidRPr="008533E8">
        <w:rPr>
          <w:rFonts w:ascii="Times New Roman" w:hAnsi="Times New Roman" w:cs="Times New Roman"/>
          <w:sz w:val="24"/>
          <w:szCs w:val="24"/>
        </w:rPr>
        <w:t>?</w:t>
      </w:r>
    </w:p>
    <w:p w:rsidR="00C60013" w:rsidRPr="008533E8" w:rsidRDefault="00C60013" w:rsidP="00C00821">
      <w:pPr>
        <w:pStyle w:val="ListParagraph"/>
        <w:numPr>
          <w:ilvl w:val="0"/>
          <w:numId w:val="23"/>
        </w:numPr>
        <w:spacing w:line="480" w:lineRule="auto"/>
        <w:ind w:left="360"/>
        <w:jc w:val="both"/>
        <w:rPr>
          <w:rFonts w:ascii="Times New Roman" w:hAnsi="Times New Roman" w:cs="Times New Roman"/>
          <w:sz w:val="24"/>
          <w:szCs w:val="24"/>
        </w:rPr>
      </w:pPr>
      <w:r w:rsidRPr="008533E8">
        <w:rPr>
          <w:rFonts w:ascii="Times New Roman" w:hAnsi="Times New Roman" w:cs="Times New Roman"/>
          <w:sz w:val="24"/>
          <w:szCs w:val="24"/>
        </w:rPr>
        <w:t>Bagaimana</w:t>
      </w:r>
      <w:r w:rsidR="00BF319C" w:rsidRPr="008533E8">
        <w:rPr>
          <w:rFonts w:ascii="Times New Roman" w:hAnsi="Times New Roman" w:cs="Times New Roman"/>
          <w:sz w:val="24"/>
          <w:szCs w:val="24"/>
        </w:rPr>
        <w:t>kah</w:t>
      </w:r>
      <w:r w:rsidRPr="008533E8">
        <w:rPr>
          <w:rFonts w:ascii="Times New Roman" w:hAnsi="Times New Roman" w:cs="Times New Roman"/>
          <w:sz w:val="24"/>
          <w:szCs w:val="24"/>
        </w:rPr>
        <w:t xml:space="preserve"> </w:t>
      </w:r>
      <w:r w:rsidR="00483448" w:rsidRPr="008533E8">
        <w:rPr>
          <w:rFonts w:ascii="Times New Roman" w:hAnsi="Times New Roman" w:cs="Times New Roman"/>
          <w:sz w:val="24"/>
          <w:szCs w:val="24"/>
        </w:rPr>
        <w:t>kemampuan</w:t>
      </w:r>
      <w:r w:rsidRPr="008533E8">
        <w:rPr>
          <w:rFonts w:ascii="Times New Roman" w:hAnsi="Times New Roman" w:cs="Times New Roman"/>
          <w:sz w:val="24"/>
          <w:szCs w:val="24"/>
        </w:rPr>
        <w:t xml:space="preserve"> membaca permulaan pada murid tunagrahita</w:t>
      </w:r>
      <w:r w:rsidR="00483448" w:rsidRPr="008533E8">
        <w:rPr>
          <w:rFonts w:ascii="Times New Roman" w:hAnsi="Times New Roman" w:cs="Times New Roman"/>
          <w:sz w:val="24"/>
          <w:szCs w:val="24"/>
        </w:rPr>
        <w:t xml:space="preserve"> ringan</w:t>
      </w:r>
      <w:r w:rsidRPr="008533E8">
        <w:rPr>
          <w:rFonts w:ascii="Times New Roman" w:hAnsi="Times New Roman" w:cs="Times New Roman"/>
          <w:sz w:val="24"/>
          <w:szCs w:val="24"/>
        </w:rPr>
        <w:t xml:space="preserve"> kelas dasar II di SLBN Pembina Tingkat Provinsi Sulawesi Selatan setelah </w:t>
      </w:r>
      <w:r w:rsidR="00206019" w:rsidRPr="008533E8">
        <w:rPr>
          <w:rFonts w:ascii="Times New Roman" w:hAnsi="Times New Roman" w:cs="Times New Roman"/>
          <w:sz w:val="24"/>
          <w:szCs w:val="24"/>
        </w:rPr>
        <w:t>menggunakan</w:t>
      </w:r>
      <w:r w:rsidRPr="008533E8">
        <w:rPr>
          <w:rFonts w:ascii="Times New Roman" w:hAnsi="Times New Roman" w:cs="Times New Roman"/>
          <w:sz w:val="24"/>
          <w:szCs w:val="24"/>
        </w:rPr>
        <w:t xml:space="preserve"> media</w:t>
      </w:r>
      <w:r w:rsidR="00206019" w:rsidRPr="008533E8">
        <w:rPr>
          <w:rFonts w:ascii="Times New Roman" w:hAnsi="Times New Roman" w:cs="Times New Roman"/>
          <w:sz w:val="24"/>
          <w:szCs w:val="24"/>
        </w:rPr>
        <w:t xml:space="preserve"> gambar</w:t>
      </w:r>
      <w:r w:rsidRPr="008533E8">
        <w:rPr>
          <w:rFonts w:ascii="Times New Roman" w:hAnsi="Times New Roman" w:cs="Times New Roman"/>
          <w:sz w:val="24"/>
          <w:szCs w:val="24"/>
        </w:rPr>
        <w:t xml:space="preserve"> animasi?</w:t>
      </w:r>
    </w:p>
    <w:p w:rsidR="00B6720F" w:rsidRPr="008533E8" w:rsidRDefault="00A02F44" w:rsidP="005E0CDC">
      <w:pPr>
        <w:pStyle w:val="ListParagraph"/>
        <w:numPr>
          <w:ilvl w:val="0"/>
          <w:numId w:val="23"/>
        </w:numPr>
        <w:spacing w:line="480" w:lineRule="auto"/>
        <w:ind w:left="360"/>
        <w:jc w:val="both"/>
        <w:rPr>
          <w:rFonts w:ascii="Times New Roman" w:hAnsi="Times New Roman" w:cs="Times New Roman"/>
          <w:sz w:val="24"/>
          <w:szCs w:val="24"/>
        </w:rPr>
      </w:pPr>
      <w:r w:rsidRPr="008533E8">
        <w:rPr>
          <w:rFonts w:ascii="Times New Roman" w:hAnsi="Times New Roman" w:cs="Times New Roman"/>
          <w:sz w:val="24"/>
          <w:szCs w:val="24"/>
        </w:rPr>
        <w:t xml:space="preserve">Apakah ada Peningkatan </w:t>
      </w:r>
      <w:r w:rsidR="00483448" w:rsidRPr="008533E8">
        <w:rPr>
          <w:rFonts w:ascii="Times New Roman" w:hAnsi="Times New Roman" w:cs="Times New Roman"/>
          <w:sz w:val="24"/>
          <w:szCs w:val="24"/>
        </w:rPr>
        <w:t>kemampuan</w:t>
      </w:r>
      <w:r w:rsidR="0023353D" w:rsidRPr="008533E8">
        <w:rPr>
          <w:rFonts w:ascii="Times New Roman" w:hAnsi="Times New Roman" w:cs="Times New Roman"/>
          <w:sz w:val="24"/>
          <w:szCs w:val="24"/>
        </w:rPr>
        <w:t xml:space="preserve"> </w:t>
      </w:r>
      <w:r w:rsidRPr="008533E8">
        <w:rPr>
          <w:rFonts w:ascii="Times New Roman" w:hAnsi="Times New Roman" w:cs="Times New Roman"/>
          <w:sz w:val="24"/>
          <w:szCs w:val="24"/>
        </w:rPr>
        <w:t>membaca permulaan pada murid tunagrahita</w:t>
      </w:r>
      <w:r w:rsidR="00483448" w:rsidRPr="008533E8">
        <w:rPr>
          <w:rFonts w:ascii="Times New Roman" w:hAnsi="Times New Roman" w:cs="Times New Roman"/>
          <w:sz w:val="24"/>
          <w:szCs w:val="24"/>
        </w:rPr>
        <w:t xml:space="preserve"> ringan</w:t>
      </w:r>
      <w:r w:rsidRPr="008533E8">
        <w:rPr>
          <w:rFonts w:ascii="Times New Roman" w:hAnsi="Times New Roman" w:cs="Times New Roman"/>
          <w:sz w:val="24"/>
          <w:szCs w:val="24"/>
        </w:rPr>
        <w:t xml:space="preserve"> kelas dasar II di SLBN Pembina Tingkat Provinsi Sulawesi Sela</w:t>
      </w:r>
      <w:r w:rsidR="00206019" w:rsidRPr="008533E8">
        <w:rPr>
          <w:rFonts w:ascii="Times New Roman" w:hAnsi="Times New Roman" w:cs="Times New Roman"/>
          <w:sz w:val="24"/>
          <w:szCs w:val="24"/>
        </w:rPr>
        <w:t>tan setelah menggunakan</w:t>
      </w:r>
      <w:r w:rsidR="007D201E" w:rsidRPr="008533E8">
        <w:rPr>
          <w:rFonts w:ascii="Times New Roman" w:hAnsi="Times New Roman" w:cs="Times New Roman"/>
          <w:sz w:val="24"/>
          <w:szCs w:val="24"/>
        </w:rPr>
        <w:t xml:space="preserve"> media </w:t>
      </w:r>
      <w:r w:rsidR="00206019" w:rsidRPr="008533E8">
        <w:rPr>
          <w:rFonts w:ascii="Times New Roman" w:hAnsi="Times New Roman" w:cs="Times New Roman"/>
          <w:sz w:val="24"/>
          <w:szCs w:val="24"/>
        </w:rPr>
        <w:t xml:space="preserve">gambar </w:t>
      </w:r>
      <w:r w:rsidR="0002173E" w:rsidRPr="008533E8">
        <w:rPr>
          <w:rFonts w:ascii="Times New Roman" w:hAnsi="Times New Roman" w:cs="Times New Roman"/>
          <w:sz w:val="24"/>
          <w:szCs w:val="24"/>
        </w:rPr>
        <w:t>animasi</w:t>
      </w:r>
      <w:r w:rsidRPr="008533E8">
        <w:rPr>
          <w:rFonts w:ascii="Times New Roman" w:hAnsi="Times New Roman" w:cs="Times New Roman"/>
          <w:sz w:val="24"/>
          <w:szCs w:val="24"/>
        </w:rPr>
        <w:t>?</w:t>
      </w:r>
    </w:p>
    <w:p w:rsidR="00696134" w:rsidRPr="008533E8" w:rsidRDefault="00696134" w:rsidP="00696134">
      <w:pPr>
        <w:spacing w:line="480" w:lineRule="auto"/>
        <w:jc w:val="both"/>
        <w:rPr>
          <w:rFonts w:ascii="Times New Roman" w:hAnsi="Times New Roman" w:cs="Times New Roman"/>
          <w:sz w:val="24"/>
          <w:szCs w:val="24"/>
        </w:rPr>
      </w:pPr>
    </w:p>
    <w:p w:rsidR="00696134" w:rsidRPr="008533E8" w:rsidRDefault="00696134" w:rsidP="00696134">
      <w:pPr>
        <w:spacing w:line="480" w:lineRule="auto"/>
        <w:jc w:val="both"/>
        <w:rPr>
          <w:rFonts w:ascii="Times New Roman" w:hAnsi="Times New Roman" w:cs="Times New Roman"/>
          <w:sz w:val="24"/>
          <w:szCs w:val="24"/>
        </w:rPr>
      </w:pPr>
    </w:p>
    <w:p w:rsidR="00696134" w:rsidRPr="008533E8" w:rsidRDefault="00696134" w:rsidP="00696134">
      <w:pPr>
        <w:spacing w:line="480" w:lineRule="auto"/>
        <w:jc w:val="both"/>
        <w:rPr>
          <w:rFonts w:ascii="Times New Roman" w:hAnsi="Times New Roman" w:cs="Times New Roman"/>
          <w:sz w:val="24"/>
          <w:szCs w:val="24"/>
        </w:rPr>
      </w:pPr>
    </w:p>
    <w:p w:rsidR="00696134" w:rsidRPr="008533E8" w:rsidRDefault="00696134" w:rsidP="00696134">
      <w:pPr>
        <w:spacing w:line="480" w:lineRule="auto"/>
        <w:jc w:val="both"/>
        <w:rPr>
          <w:rFonts w:ascii="Times New Roman" w:hAnsi="Times New Roman" w:cs="Times New Roman"/>
          <w:sz w:val="24"/>
          <w:szCs w:val="24"/>
        </w:rPr>
      </w:pPr>
    </w:p>
    <w:p w:rsidR="00696134" w:rsidRPr="008533E8" w:rsidRDefault="00696134" w:rsidP="00696134">
      <w:pPr>
        <w:spacing w:line="480" w:lineRule="auto"/>
        <w:jc w:val="both"/>
        <w:rPr>
          <w:rFonts w:ascii="Times New Roman" w:hAnsi="Times New Roman" w:cs="Times New Roman"/>
          <w:sz w:val="24"/>
          <w:szCs w:val="24"/>
        </w:rPr>
      </w:pPr>
    </w:p>
    <w:p w:rsidR="00696134" w:rsidRPr="008533E8" w:rsidRDefault="00696134" w:rsidP="00696134">
      <w:pPr>
        <w:spacing w:line="480" w:lineRule="auto"/>
        <w:jc w:val="both"/>
        <w:rPr>
          <w:rFonts w:ascii="Times New Roman" w:hAnsi="Times New Roman" w:cs="Times New Roman"/>
          <w:sz w:val="24"/>
          <w:szCs w:val="24"/>
        </w:rPr>
      </w:pPr>
    </w:p>
    <w:p w:rsidR="00696134" w:rsidRPr="008533E8" w:rsidRDefault="00696134" w:rsidP="00696134">
      <w:pPr>
        <w:spacing w:line="480" w:lineRule="auto"/>
        <w:jc w:val="both"/>
        <w:rPr>
          <w:rFonts w:ascii="Times New Roman" w:hAnsi="Times New Roman" w:cs="Times New Roman"/>
          <w:sz w:val="24"/>
          <w:szCs w:val="24"/>
          <w:lang w:val="id-ID"/>
        </w:rPr>
      </w:pPr>
    </w:p>
    <w:p w:rsidR="00C136BB" w:rsidRPr="008533E8" w:rsidRDefault="00C136BB" w:rsidP="00696134">
      <w:pPr>
        <w:spacing w:line="480" w:lineRule="auto"/>
        <w:jc w:val="both"/>
        <w:rPr>
          <w:rFonts w:ascii="Times New Roman" w:hAnsi="Times New Roman" w:cs="Times New Roman"/>
          <w:sz w:val="24"/>
          <w:szCs w:val="24"/>
          <w:lang w:val="id-ID"/>
        </w:rPr>
      </w:pPr>
    </w:p>
    <w:p w:rsidR="0002173E" w:rsidRPr="008533E8" w:rsidRDefault="00CA5ADD" w:rsidP="00BA3B1C">
      <w:pPr>
        <w:tabs>
          <w:tab w:val="left" w:pos="360"/>
        </w:tabs>
        <w:spacing w:after="0" w:line="480" w:lineRule="auto"/>
        <w:jc w:val="center"/>
        <w:rPr>
          <w:rFonts w:ascii="Times New Roman" w:hAnsi="Times New Roman" w:cs="Times New Roman"/>
          <w:b/>
          <w:sz w:val="24"/>
          <w:szCs w:val="24"/>
        </w:rPr>
      </w:pPr>
      <w:r w:rsidRPr="008533E8">
        <w:rPr>
          <w:rFonts w:ascii="Times New Roman" w:hAnsi="Times New Roman" w:cs="Times New Roman"/>
          <w:b/>
          <w:noProof/>
          <w:sz w:val="24"/>
          <w:szCs w:val="24"/>
          <w:lang w:eastAsia="en-US"/>
        </w:rPr>
        <w:lastRenderedPageBreak/>
        <w:pict>
          <v:rect id="_x0000_s1064" style="position:absolute;left:0;text-align:left;margin-left:376.95pt;margin-top:-92.3pt;width:55.85pt;height:54.6pt;z-index:251684864" stroked="f"/>
        </w:pict>
      </w:r>
      <w:r w:rsidR="0002173E" w:rsidRPr="008533E8">
        <w:rPr>
          <w:rFonts w:ascii="Times New Roman" w:hAnsi="Times New Roman" w:cs="Times New Roman"/>
          <w:b/>
          <w:sz w:val="24"/>
          <w:szCs w:val="24"/>
        </w:rPr>
        <w:t>BAB III</w:t>
      </w:r>
    </w:p>
    <w:p w:rsidR="004F306C" w:rsidRPr="008533E8" w:rsidRDefault="004F306C" w:rsidP="00BA3B1C">
      <w:pPr>
        <w:tabs>
          <w:tab w:val="left" w:pos="360"/>
        </w:tabs>
        <w:spacing w:after="0" w:line="480" w:lineRule="auto"/>
        <w:jc w:val="center"/>
        <w:rPr>
          <w:rFonts w:ascii="Times New Roman" w:hAnsi="Times New Roman" w:cs="Times New Roman"/>
          <w:b/>
          <w:sz w:val="24"/>
          <w:szCs w:val="24"/>
          <w:lang w:val="sv-SE"/>
        </w:rPr>
      </w:pPr>
      <w:r w:rsidRPr="008533E8">
        <w:rPr>
          <w:rFonts w:ascii="Times New Roman" w:hAnsi="Times New Roman" w:cs="Times New Roman"/>
          <w:b/>
          <w:sz w:val="24"/>
          <w:szCs w:val="24"/>
          <w:lang w:val="sv-SE"/>
        </w:rPr>
        <w:t>METODE PENELITIAN</w:t>
      </w:r>
    </w:p>
    <w:p w:rsidR="0002173E" w:rsidRPr="008533E8" w:rsidRDefault="0002173E" w:rsidP="0002173E">
      <w:pPr>
        <w:tabs>
          <w:tab w:val="left" w:pos="360"/>
        </w:tabs>
        <w:spacing w:after="0" w:line="480" w:lineRule="auto"/>
        <w:jc w:val="center"/>
        <w:rPr>
          <w:rFonts w:ascii="Times New Roman" w:hAnsi="Times New Roman" w:cs="Times New Roman"/>
          <w:b/>
          <w:bCs/>
          <w:sz w:val="24"/>
          <w:szCs w:val="24"/>
        </w:rPr>
      </w:pPr>
    </w:p>
    <w:p w:rsidR="0002173E" w:rsidRPr="008533E8" w:rsidRDefault="004F306C" w:rsidP="00C00821">
      <w:pPr>
        <w:pStyle w:val="ListParagraph"/>
        <w:numPr>
          <w:ilvl w:val="0"/>
          <w:numId w:val="16"/>
        </w:numPr>
        <w:spacing w:line="480" w:lineRule="auto"/>
        <w:ind w:left="360"/>
        <w:rPr>
          <w:rFonts w:ascii="Times New Roman" w:hAnsi="Times New Roman" w:cs="Times New Roman"/>
          <w:b/>
          <w:sz w:val="24"/>
          <w:szCs w:val="24"/>
          <w:lang w:val="sv-SE"/>
        </w:rPr>
      </w:pPr>
      <w:r w:rsidRPr="008533E8">
        <w:rPr>
          <w:rFonts w:ascii="Times New Roman" w:hAnsi="Times New Roman" w:cs="Times New Roman"/>
          <w:b/>
          <w:sz w:val="24"/>
          <w:szCs w:val="24"/>
          <w:lang w:val="sv-SE"/>
        </w:rPr>
        <w:t>Pendekatan dan Jenis Penelitian</w:t>
      </w:r>
    </w:p>
    <w:p w:rsidR="00016131" w:rsidRPr="008533E8" w:rsidRDefault="00016131" w:rsidP="00016131">
      <w:pPr>
        <w:pStyle w:val="ListParagraph"/>
        <w:numPr>
          <w:ilvl w:val="0"/>
          <w:numId w:val="30"/>
        </w:numPr>
        <w:spacing w:line="480" w:lineRule="auto"/>
        <w:ind w:left="360"/>
        <w:rPr>
          <w:rFonts w:ascii="Times New Roman" w:hAnsi="Times New Roman" w:cs="Times New Roman"/>
          <w:b/>
          <w:sz w:val="24"/>
          <w:szCs w:val="24"/>
          <w:lang w:val="sv-SE"/>
        </w:rPr>
      </w:pPr>
      <w:r w:rsidRPr="008533E8">
        <w:rPr>
          <w:rFonts w:ascii="Times New Roman" w:hAnsi="Times New Roman" w:cs="Times New Roman"/>
          <w:b/>
          <w:sz w:val="24"/>
          <w:szCs w:val="24"/>
        </w:rPr>
        <w:t>Pendekatan</w:t>
      </w:r>
    </w:p>
    <w:p w:rsidR="00410C13" w:rsidRPr="008533E8" w:rsidRDefault="0034671C" w:rsidP="00410C13">
      <w:pPr>
        <w:widowControl w:val="0"/>
        <w:autoSpaceDE w:val="0"/>
        <w:autoSpaceDN w:val="0"/>
        <w:adjustRightInd w:val="0"/>
        <w:spacing w:line="480" w:lineRule="auto"/>
        <w:ind w:firstLine="720"/>
        <w:jc w:val="both"/>
        <w:rPr>
          <w:rFonts w:ascii="Times New Roman" w:hAnsi="Times New Roman" w:cs="Times New Roman"/>
          <w:sz w:val="24"/>
          <w:szCs w:val="24"/>
        </w:rPr>
      </w:pPr>
      <w:r w:rsidRPr="008533E8">
        <w:rPr>
          <w:rFonts w:ascii="Times New Roman" w:hAnsi="Times New Roman" w:cs="Times New Roman"/>
          <w:sz w:val="24"/>
          <w:szCs w:val="24"/>
        </w:rPr>
        <w:t xml:space="preserve"> P</w:t>
      </w:r>
      <w:r w:rsidR="00410C13" w:rsidRPr="008533E8">
        <w:rPr>
          <w:rFonts w:ascii="Times New Roman" w:hAnsi="Times New Roman" w:cs="Times New Roman"/>
          <w:sz w:val="24"/>
          <w:szCs w:val="24"/>
        </w:rPr>
        <w:t>endekatan yang digunakan pada penelitian ini adalah pe</w:t>
      </w:r>
      <w:r w:rsidRPr="008533E8">
        <w:rPr>
          <w:rFonts w:ascii="Times New Roman" w:hAnsi="Times New Roman" w:cs="Times New Roman"/>
          <w:sz w:val="24"/>
          <w:szCs w:val="24"/>
        </w:rPr>
        <w:t>ndekatan deskriptif kuantitatif</w:t>
      </w:r>
      <w:r w:rsidRPr="008533E8">
        <w:rPr>
          <w:rFonts w:ascii="Times New Roman" w:hAnsi="Times New Roman" w:cs="Times New Roman"/>
          <w:sz w:val="24"/>
          <w:szCs w:val="24"/>
          <w:lang w:val="id-ID"/>
        </w:rPr>
        <w:t>, k</w:t>
      </w:r>
      <w:r w:rsidR="00410C13" w:rsidRPr="008533E8">
        <w:rPr>
          <w:rFonts w:ascii="Times New Roman" w:hAnsi="Times New Roman" w:cs="Times New Roman"/>
          <w:sz w:val="24"/>
          <w:szCs w:val="24"/>
        </w:rPr>
        <w:t xml:space="preserve">arena penelitian ini </w:t>
      </w:r>
      <w:r w:rsidRPr="008533E8">
        <w:rPr>
          <w:rFonts w:ascii="Times New Roman" w:hAnsi="Times New Roman" w:cs="Times New Roman"/>
          <w:sz w:val="24"/>
          <w:szCs w:val="24"/>
          <w:lang w:val="id-ID"/>
        </w:rPr>
        <w:t>mendeskripsikan penerapan</w:t>
      </w:r>
      <w:r w:rsidR="00410C13" w:rsidRPr="008533E8">
        <w:rPr>
          <w:rFonts w:ascii="Times New Roman" w:hAnsi="Times New Roman" w:cs="Times New Roman"/>
          <w:sz w:val="24"/>
          <w:szCs w:val="24"/>
        </w:rPr>
        <w:t xml:space="preserve"> media gambar animasi untuk meningkatkan kemampuan membaca permulaan pada murid tunagrahita ringan kelas dasar II di SLB Negeri Pembina</w:t>
      </w:r>
      <w:r w:rsidR="0011557A" w:rsidRPr="008533E8">
        <w:rPr>
          <w:rFonts w:ascii="Times New Roman" w:hAnsi="Times New Roman" w:cs="Times New Roman"/>
          <w:sz w:val="24"/>
          <w:szCs w:val="24"/>
        </w:rPr>
        <w:t xml:space="preserve"> Tingkat</w:t>
      </w:r>
      <w:r w:rsidR="00410C13" w:rsidRPr="008533E8">
        <w:rPr>
          <w:rFonts w:ascii="Times New Roman" w:hAnsi="Times New Roman" w:cs="Times New Roman"/>
          <w:sz w:val="24"/>
          <w:szCs w:val="24"/>
        </w:rPr>
        <w:t xml:space="preserve"> Prov</w:t>
      </w:r>
      <w:r w:rsidR="00410C13" w:rsidRPr="008533E8">
        <w:rPr>
          <w:rFonts w:ascii="Times New Roman" w:hAnsi="Times New Roman" w:cs="Times New Roman"/>
          <w:sz w:val="24"/>
          <w:szCs w:val="24"/>
          <w:lang w:val="id-ID"/>
        </w:rPr>
        <w:t>insi</w:t>
      </w:r>
      <w:r w:rsidR="00410C13" w:rsidRPr="008533E8">
        <w:rPr>
          <w:rFonts w:ascii="Times New Roman" w:hAnsi="Times New Roman" w:cs="Times New Roman"/>
          <w:sz w:val="24"/>
          <w:szCs w:val="24"/>
        </w:rPr>
        <w:t xml:space="preserve"> Sul</w:t>
      </w:r>
      <w:r w:rsidR="0011557A" w:rsidRPr="008533E8">
        <w:rPr>
          <w:rFonts w:ascii="Times New Roman" w:hAnsi="Times New Roman" w:cs="Times New Roman"/>
          <w:sz w:val="24"/>
          <w:szCs w:val="24"/>
          <w:lang w:val="id-ID"/>
        </w:rPr>
        <w:t>awesi</w:t>
      </w:r>
      <w:r w:rsidR="0011557A" w:rsidRPr="008533E8">
        <w:rPr>
          <w:rFonts w:ascii="Times New Roman" w:hAnsi="Times New Roman" w:cs="Times New Roman"/>
          <w:sz w:val="24"/>
          <w:szCs w:val="24"/>
        </w:rPr>
        <w:t xml:space="preserve"> </w:t>
      </w:r>
      <w:r w:rsidR="00932D51" w:rsidRPr="008533E8">
        <w:rPr>
          <w:rFonts w:ascii="Times New Roman" w:hAnsi="Times New Roman" w:cs="Times New Roman"/>
          <w:sz w:val="24"/>
          <w:szCs w:val="24"/>
        </w:rPr>
        <w:t>S</w:t>
      </w:r>
      <w:r w:rsidR="00410C13" w:rsidRPr="008533E8">
        <w:rPr>
          <w:rFonts w:ascii="Times New Roman" w:hAnsi="Times New Roman" w:cs="Times New Roman"/>
          <w:sz w:val="24"/>
          <w:szCs w:val="24"/>
        </w:rPr>
        <w:t>el</w:t>
      </w:r>
      <w:r w:rsidR="00410C13" w:rsidRPr="008533E8">
        <w:rPr>
          <w:rFonts w:ascii="Times New Roman" w:hAnsi="Times New Roman" w:cs="Times New Roman"/>
          <w:sz w:val="24"/>
          <w:szCs w:val="24"/>
          <w:lang w:val="id-ID"/>
        </w:rPr>
        <w:t>atan</w:t>
      </w:r>
      <w:r w:rsidR="00410C13" w:rsidRPr="008533E8">
        <w:rPr>
          <w:rFonts w:ascii="Times New Roman" w:hAnsi="Times New Roman" w:cs="Times New Roman"/>
          <w:sz w:val="24"/>
          <w:szCs w:val="24"/>
        </w:rPr>
        <w:t>.</w:t>
      </w:r>
    </w:p>
    <w:p w:rsidR="00016131" w:rsidRPr="008533E8" w:rsidRDefault="00016131" w:rsidP="00016131">
      <w:pPr>
        <w:pStyle w:val="ListParagraph"/>
        <w:numPr>
          <w:ilvl w:val="0"/>
          <w:numId w:val="30"/>
        </w:numPr>
        <w:spacing w:line="480" w:lineRule="auto"/>
        <w:ind w:left="360"/>
        <w:rPr>
          <w:rFonts w:ascii="Times New Roman" w:hAnsi="Times New Roman" w:cs="Times New Roman"/>
          <w:b/>
          <w:sz w:val="24"/>
          <w:szCs w:val="24"/>
          <w:lang w:val="sv-SE"/>
        </w:rPr>
      </w:pPr>
      <w:r w:rsidRPr="008533E8">
        <w:rPr>
          <w:rFonts w:ascii="Times New Roman" w:hAnsi="Times New Roman" w:cs="Times New Roman"/>
          <w:b/>
          <w:sz w:val="24"/>
          <w:szCs w:val="24"/>
          <w:lang w:val="sv-SE"/>
        </w:rPr>
        <w:t xml:space="preserve">Jenis </w:t>
      </w:r>
      <w:r w:rsidRPr="008533E8">
        <w:rPr>
          <w:rFonts w:ascii="Times New Roman" w:hAnsi="Times New Roman" w:cs="Times New Roman"/>
          <w:b/>
          <w:sz w:val="24"/>
          <w:szCs w:val="24"/>
        </w:rPr>
        <w:t xml:space="preserve">Penelitian </w:t>
      </w:r>
    </w:p>
    <w:p w:rsidR="0011557A" w:rsidRPr="008533E8" w:rsidRDefault="00016131" w:rsidP="0011557A">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8533E8">
        <w:rPr>
          <w:rFonts w:ascii="Times New Roman" w:hAnsi="Times New Roman" w:cs="Times New Roman"/>
          <w:sz w:val="24"/>
          <w:szCs w:val="24"/>
          <w:lang w:val="id-ID"/>
        </w:rPr>
        <w:t xml:space="preserve"> </w:t>
      </w:r>
      <w:r w:rsidR="00662153" w:rsidRPr="008533E8">
        <w:rPr>
          <w:rFonts w:ascii="Times New Roman" w:hAnsi="Times New Roman" w:cs="Times New Roman"/>
          <w:sz w:val="24"/>
          <w:szCs w:val="24"/>
        </w:rPr>
        <w:t xml:space="preserve">Jenis penelitian </w:t>
      </w:r>
      <w:r w:rsidR="00D70165" w:rsidRPr="008533E8">
        <w:rPr>
          <w:rFonts w:ascii="Times New Roman" w:hAnsi="Times New Roman" w:cs="Times New Roman"/>
          <w:sz w:val="24"/>
          <w:szCs w:val="24"/>
          <w:lang w:val="id-ID"/>
        </w:rPr>
        <w:t>ini adalah penelitian deskriptif. Penelitian dimaksudkan untuk mendeskripsikan kemampuan membaca permulaan murid tunagrahita ringan</w:t>
      </w:r>
      <w:r w:rsidR="0011557A" w:rsidRPr="008533E8">
        <w:rPr>
          <w:rFonts w:ascii="Times New Roman" w:hAnsi="Times New Roman" w:cs="Times New Roman"/>
          <w:sz w:val="24"/>
          <w:szCs w:val="24"/>
          <w:lang w:val="id-ID"/>
        </w:rPr>
        <w:t xml:space="preserve"> kelas dasar II SLBN Pembina </w:t>
      </w:r>
      <w:r w:rsidR="0011557A" w:rsidRPr="008533E8">
        <w:rPr>
          <w:rFonts w:ascii="Times New Roman" w:hAnsi="Times New Roman" w:cs="Times New Roman"/>
          <w:sz w:val="24"/>
          <w:szCs w:val="24"/>
        </w:rPr>
        <w:t>T</w:t>
      </w:r>
      <w:r w:rsidR="00D70165" w:rsidRPr="008533E8">
        <w:rPr>
          <w:rFonts w:ascii="Times New Roman" w:hAnsi="Times New Roman" w:cs="Times New Roman"/>
          <w:sz w:val="24"/>
          <w:szCs w:val="24"/>
          <w:lang w:val="id-ID"/>
        </w:rPr>
        <w:t>ingkat Provinsi Sulawesi Selatan sebelum dan sesudah diberikan perlakuan berupa media gambar animasi.</w:t>
      </w:r>
    </w:p>
    <w:p w:rsidR="007E01D3" w:rsidRPr="008533E8" w:rsidRDefault="007E01D3" w:rsidP="0011557A">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074CB" w:rsidRPr="008533E8" w:rsidRDefault="00D41627" w:rsidP="0011557A">
      <w:pPr>
        <w:pStyle w:val="ListParagraph"/>
        <w:numPr>
          <w:ilvl w:val="0"/>
          <w:numId w:val="16"/>
        </w:numPr>
        <w:spacing w:after="0" w:line="480" w:lineRule="auto"/>
        <w:ind w:left="360"/>
        <w:rPr>
          <w:rFonts w:ascii="Times New Roman" w:hAnsi="Times New Roman" w:cs="Times New Roman"/>
          <w:b/>
          <w:sz w:val="24"/>
          <w:szCs w:val="24"/>
          <w:lang w:val="sv-SE"/>
        </w:rPr>
      </w:pPr>
      <w:r w:rsidRPr="008533E8">
        <w:rPr>
          <w:rFonts w:ascii="Times New Roman" w:hAnsi="Times New Roman" w:cs="Times New Roman"/>
          <w:b/>
          <w:sz w:val="24"/>
          <w:szCs w:val="24"/>
        </w:rPr>
        <w:t xml:space="preserve"> </w:t>
      </w:r>
      <w:r w:rsidR="006C1D1A" w:rsidRPr="008533E8">
        <w:rPr>
          <w:rFonts w:ascii="Times New Roman" w:hAnsi="Times New Roman" w:cs="Times New Roman"/>
          <w:b/>
          <w:sz w:val="24"/>
          <w:szCs w:val="24"/>
        </w:rPr>
        <w:t xml:space="preserve">Peubah </w:t>
      </w:r>
      <w:r w:rsidRPr="008533E8">
        <w:rPr>
          <w:rFonts w:ascii="Times New Roman" w:hAnsi="Times New Roman" w:cs="Times New Roman"/>
          <w:b/>
          <w:sz w:val="24"/>
          <w:szCs w:val="24"/>
        </w:rPr>
        <w:t>dan Definisi O</w:t>
      </w:r>
      <w:r w:rsidRPr="008533E8">
        <w:rPr>
          <w:rFonts w:ascii="Times New Roman" w:hAnsi="Times New Roman" w:cs="Times New Roman"/>
          <w:b/>
          <w:sz w:val="24"/>
          <w:szCs w:val="24"/>
          <w:lang w:val="en-GB"/>
        </w:rPr>
        <w:t>perasional</w:t>
      </w:r>
    </w:p>
    <w:p w:rsidR="00A30390" w:rsidRPr="008533E8" w:rsidRDefault="006C1D1A" w:rsidP="0011557A">
      <w:pPr>
        <w:pStyle w:val="ListParagraph"/>
        <w:numPr>
          <w:ilvl w:val="0"/>
          <w:numId w:val="15"/>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lang w:val="en-GB"/>
        </w:rPr>
        <w:t xml:space="preserve">Peubah </w:t>
      </w:r>
    </w:p>
    <w:p w:rsidR="00A30390" w:rsidRPr="008533E8" w:rsidRDefault="00A30390" w:rsidP="0011557A">
      <w:pPr>
        <w:pStyle w:val="ListParagraph"/>
        <w:spacing w:after="0" w:line="480" w:lineRule="auto"/>
        <w:ind w:left="0" w:firstLine="360"/>
        <w:jc w:val="both"/>
        <w:rPr>
          <w:rFonts w:ascii="Times New Roman" w:hAnsi="Times New Roman" w:cs="Times New Roman"/>
          <w:sz w:val="24"/>
          <w:szCs w:val="24"/>
          <w:lang w:val="id-ID"/>
        </w:rPr>
      </w:pPr>
      <w:r w:rsidRPr="008533E8">
        <w:rPr>
          <w:rFonts w:ascii="Times New Roman" w:hAnsi="Times New Roman" w:cs="Times New Roman"/>
          <w:sz w:val="24"/>
          <w:szCs w:val="24"/>
        </w:rPr>
        <w:t>Dalam penelitian ini terdapat dua peubah yang akan diteliti yaitu peubah terikat yakni ”kemampuan membaca permulaan” dan peubah bebas yaitu ”media gambar animasi”.</w:t>
      </w:r>
    </w:p>
    <w:p w:rsidR="007E01D3" w:rsidRPr="008533E8" w:rsidRDefault="00CA5ADD" w:rsidP="0011557A">
      <w:pPr>
        <w:pStyle w:val="ListParagraph"/>
        <w:spacing w:after="0" w:line="480" w:lineRule="auto"/>
        <w:ind w:left="0" w:firstLine="360"/>
        <w:jc w:val="both"/>
        <w:rPr>
          <w:rFonts w:ascii="Times New Roman" w:hAnsi="Times New Roman" w:cs="Times New Roman"/>
          <w:b/>
          <w:sz w:val="24"/>
          <w:szCs w:val="24"/>
          <w:lang w:val="id-ID"/>
        </w:rPr>
      </w:pPr>
      <w:r w:rsidRPr="008533E8">
        <w:rPr>
          <w:noProof/>
          <w:lang w:eastAsia="en-US"/>
        </w:rPr>
        <w:pict>
          <v:rect id="_x0000_s1062" style="position:absolute;left:0;text-align:left;margin-left:189.9pt;margin-top:24.35pt;width:46.4pt;height:37.6pt;z-index:251683840" stroked="f">
            <v:textbox>
              <w:txbxContent>
                <w:p w:rsidR="005B34AE" w:rsidRPr="008533E8" w:rsidRDefault="00662153" w:rsidP="00E8571B">
                  <w:pPr>
                    <w:jc w:val="center"/>
                    <w:rPr>
                      <w:rFonts w:asciiTheme="majorBidi" w:hAnsiTheme="majorBidi" w:cstheme="majorBidi"/>
                      <w:sz w:val="24"/>
                      <w:szCs w:val="24"/>
                    </w:rPr>
                  </w:pPr>
                  <w:r>
                    <w:rPr>
                      <w:rFonts w:asciiTheme="majorBidi" w:hAnsiTheme="majorBidi" w:cstheme="majorBidi"/>
                      <w:sz w:val="24"/>
                      <w:szCs w:val="24"/>
                      <w:lang w:val="id-ID"/>
                    </w:rPr>
                    <w:t>3</w:t>
                  </w:r>
                  <w:r w:rsidR="008533E8">
                    <w:rPr>
                      <w:rFonts w:asciiTheme="majorBidi" w:hAnsiTheme="majorBidi" w:cstheme="majorBidi"/>
                      <w:sz w:val="24"/>
                      <w:szCs w:val="24"/>
                    </w:rPr>
                    <w:t>3</w:t>
                  </w:r>
                </w:p>
              </w:txbxContent>
            </v:textbox>
          </v:rect>
        </w:pict>
      </w:r>
    </w:p>
    <w:p w:rsidR="001074CB" w:rsidRPr="008533E8" w:rsidRDefault="00D41627" w:rsidP="0011557A">
      <w:pPr>
        <w:pStyle w:val="ListParagraph"/>
        <w:numPr>
          <w:ilvl w:val="0"/>
          <w:numId w:val="15"/>
        </w:numPr>
        <w:spacing w:after="0" w:line="480" w:lineRule="auto"/>
        <w:ind w:left="360"/>
        <w:jc w:val="both"/>
        <w:rPr>
          <w:rFonts w:ascii="Times New Roman" w:hAnsi="Times New Roman" w:cs="Times New Roman"/>
          <w:b/>
          <w:sz w:val="24"/>
          <w:szCs w:val="24"/>
        </w:rPr>
      </w:pPr>
      <w:r w:rsidRPr="008533E8">
        <w:rPr>
          <w:rFonts w:ascii="Times New Roman" w:hAnsi="Times New Roman" w:cs="Times New Roman"/>
          <w:b/>
          <w:sz w:val="24"/>
          <w:szCs w:val="24"/>
        </w:rPr>
        <w:lastRenderedPageBreak/>
        <w:t>Definisi O</w:t>
      </w:r>
      <w:r w:rsidRPr="008533E8">
        <w:rPr>
          <w:rFonts w:ascii="Times New Roman" w:hAnsi="Times New Roman" w:cs="Times New Roman"/>
          <w:b/>
          <w:sz w:val="24"/>
          <w:szCs w:val="24"/>
          <w:lang w:val="en-GB"/>
        </w:rPr>
        <w:t>perasional</w:t>
      </w:r>
    </w:p>
    <w:p w:rsidR="001074CB" w:rsidRPr="008533E8" w:rsidRDefault="001074CB" w:rsidP="009C5EA6">
      <w:pPr>
        <w:spacing w:after="0" w:line="480" w:lineRule="auto"/>
        <w:ind w:firstLine="360"/>
        <w:jc w:val="both"/>
        <w:rPr>
          <w:rFonts w:ascii="Times New Roman" w:hAnsi="Times New Roman" w:cs="Times New Roman"/>
          <w:sz w:val="24"/>
          <w:szCs w:val="24"/>
        </w:rPr>
      </w:pPr>
      <w:r w:rsidRPr="008533E8">
        <w:rPr>
          <w:rFonts w:ascii="Times New Roman" w:hAnsi="Times New Roman" w:cs="Times New Roman"/>
          <w:sz w:val="24"/>
          <w:szCs w:val="24"/>
        </w:rPr>
        <w:t xml:space="preserve">Adapun </w:t>
      </w:r>
      <w:r w:rsidR="00D41627" w:rsidRPr="008533E8">
        <w:rPr>
          <w:rFonts w:ascii="Times New Roman" w:hAnsi="Times New Roman" w:cs="Times New Roman"/>
          <w:sz w:val="24"/>
          <w:szCs w:val="24"/>
        </w:rPr>
        <w:t>definisi</w:t>
      </w:r>
      <w:r w:rsidR="00866E40" w:rsidRPr="008533E8">
        <w:rPr>
          <w:rFonts w:ascii="Times New Roman" w:hAnsi="Times New Roman" w:cs="Times New Roman"/>
          <w:sz w:val="24"/>
          <w:szCs w:val="24"/>
        </w:rPr>
        <w:t xml:space="preserve"> penelitian</w:t>
      </w:r>
      <w:r w:rsidRPr="008533E8">
        <w:rPr>
          <w:rFonts w:ascii="Times New Roman" w:hAnsi="Times New Roman" w:cs="Times New Roman"/>
          <w:sz w:val="24"/>
          <w:szCs w:val="24"/>
        </w:rPr>
        <w:t xml:space="preserve"> secara operasional terhadap </w:t>
      </w:r>
      <w:r w:rsidR="00866E40" w:rsidRPr="008533E8">
        <w:rPr>
          <w:rFonts w:ascii="Times New Roman" w:hAnsi="Times New Roman" w:cs="Times New Roman"/>
          <w:sz w:val="24"/>
          <w:szCs w:val="24"/>
        </w:rPr>
        <w:t>variabel</w:t>
      </w:r>
      <w:r w:rsidRPr="008533E8">
        <w:rPr>
          <w:rFonts w:ascii="Times New Roman" w:hAnsi="Times New Roman" w:cs="Times New Roman"/>
          <w:sz w:val="24"/>
          <w:szCs w:val="24"/>
        </w:rPr>
        <w:t xml:space="preserve"> penelitian tersebut di atas sebagai berikut:</w:t>
      </w:r>
    </w:p>
    <w:p w:rsidR="00B838B1" w:rsidRPr="008533E8" w:rsidRDefault="00B838B1" w:rsidP="00B838B1">
      <w:pPr>
        <w:widowControl w:val="0"/>
        <w:numPr>
          <w:ilvl w:val="1"/>
          <w:numId w:val="32"/>
        </w:numPr>
        <w:tabs>
          <w:tab w:val="left" w:pos="1260"/>
          <w:tab w:val="left" w:pos="2340"/>
        </w:tabs>
        <w:autoSpaceDE w:val="0"/>
        <w:autoSpaceDN w:val="0"/>
        <w:adjustRightInd w:val="0"/>
        <w:spacing w:after="0" w:line="480" w:lineRule="auto"/>
        <w:ind w:left="360"/>
        <w:jc w:val="both"/>
        <w:rPr>
          <w:rFonts w:ascii="Times New Roman" w:hAnsi="Times New Roman" w:cs="Times New Roman"/>
          <w:sz w:val="24"/>
          <w:szCs w:val="24"/>
        </w:rPr>
      </w:pPr>
      <w:r w:rsidRPr="008533E8">
        <w:rPr>
          <w:rFonts w:ascii="Times New Roman" w:hAnsi="Times New Roman" w:cs="Times New Roman"/>
          <w:sz w:val="24"/>
          <w:szCs w:val="24"/>
        </w:rPr>
        <w:t>Kemampuan membaca permulaan adalah kemampuan mengucapkan suku kata dan kata  untuk  mengekspresikan, menyatakan,  menyampaikan  pikiran,  gagasan,  dan  perasaan serta kesanggupan, kecakapan, atau kemampuan dalam membaca suku kata dan kata untuk mengembangkan kemampuan berbahasa di kelas selanjutnya.</w:t>
      </w:r>
    </w:p>
    <w:p w:rsidR="00B838B1" w:rsidRPr="008533E8" w:rsidRDefault="00B838B1" w:rsidP="00B838B1">
      <w:pPr>
        <w:pStyle w:val="ListParagraph"/>
        <w:numPr>
          <w:ilvl w:val="0"/>
          <w:numId w:val="32"/>
        </w:numPr>
        <w:spacing w:after="0" w:line="480" w:lineRule="auto"/>
        <w:ind w:left="360"/>
        <w:jc w:val="both"/>
        <w:rPr>
          <w:rFonts w:ascii="Times New Roman" w:hAnsi="Times New Roman" w:cs="Times New Roman"/>
          <w:sz w:val="24"/>
          <w:szCs w:val="24"/>
        </w:rPr>
      </w:pPr>
      <w:r w:rsidRPr="008533E8">
        <w:rPr>
          <w:rFonts w:ascii="Times New Roman" w:hAnsi="Times New Roman" w:cs="Times New Roman"/>
          <w:sz w:val="24"/>
          <w:szCs w:val="24"/>
        </w:rPr>
        <w:t xml:space="preserve">Media gambar animasi adalah </w:t>
      </w:r>
      <w:r w:rsidRPr="008533E8">
        <w:rPr>
          <w:rFonts w:ascii="Times New Roman" w:hAnsi="Times New Roman" w:cs="Times New Roman"/>
          <w:sz w:val="24"/>
          <w:szCs w:val="24"/>
          <w:lang w:val="id-ID"/>
        </w:rPr>
        <w:t>hasil dari pengolahan gambar tangan sehingga menjadi gambar yang bergerak, dengan bantuan komputer</w:t>
      </w:r>
      <w:r w:rsidRPr="008533E8">
        <w:rPr>
          <w:rFonts w:ascii="Times New Roman" w:hAnsi="Times New Roman" w:cs="Times New Roman"/>
          <w:sz w:val="24"/>
          <w:szCs w:val="24"/>
        </w:rPr>
        <w:t xml:space="preserve">.  </w:t>
      </w:r>
    </w:p>
    <w:p w:rsidR="000062A2" w:rsidRPr="008533E8" w:rsidRDefault="000062A2" w:rsidP="002E68D8">
      <w:pPr>
        <w:pStyle w:val="ListParagraph"/>
        <w:spacing w:after="0" w:line="240" w:lineRule="auto"/>
        <w:ind w:left="360"/>
        <w:jc w:val="both"/>
        <w:rPr>
          <w:rFonts w:ascii="Times New Roman" w:hAnsi="Times New Roman" w:cs="Times New Roman"/>
          <w:sz w:val="24"/>
          <w:szCs w:val="24"/>
        </w:rPr>
      </w:pPr>
    </w:p>
    <w:p w:rsidR="009C5EA6" w:rsidRPr="008533E8" w:rsidRDefault="000062A2" w:rsidP="00140D80">
      <w:pPr>
        <w:pStyle w:val="ListParagraph"/>
        <w:numPr>
          <w:ilvl w:val="0"/>
          <w:numId w:val="16"/>
        </w:numPr>
        <w:spacing w:after="0" w:line="480" w:lineRule="auto"/>
        <w:ind w:left="360"/>
        <w:rPr>
          <w:rFonts w:ascii="Times New Roman" w:hAnsi="Times New Roman" w:cs="Times New Roman"/>
          <w:b/>
          <w:sz w:val="24"/>
          <w:szCs w:val="24"/>
          <w:lang w:val="sv-SE"/>
        </w:rPr>
      </w:pPr>
      <w:r w:rsidRPr="008533E8">
        <w:rPr>
          <w:rFonts w:ascii="Times New Roman" w:hAnsi="Times New Roman" w:cs="Times New Roman"/>
          <w:b/>
          <w:sz w:val="24"/>
          <w:szCs w:val="24"/>
          <w:lang w:val="en-GB"/>
        </w:rPr>
        <w:t>Subjek</w:t>
      </w:r>
      <w:r w:rsidR="0039653A" w:rsidRPr="008533E8">
        <w:rPr>
          <w:rFonts w:ascii="Times New Roman" w:hAnsi="Times New Roman" w:cs="Times New Roman"/>
          <w:b/>
          <w:sz w:val="24"/>
          <w:szCs w:val="24"/>
        </w:rPr>
        <w:t xml:space="preserve"> </w:t>
      </w:r>
      <w:r w:rsidR="004A58D4" w:rsidRPr="008533E8">
        <w:rPr>
          <w:rFonts w:ascii="Times New Roman" w:hAnsi="Times New Roman" w:cs="Times New Roman"/>
          <w:b/>
          <w:sz w:val="24"/>
          <w:szCs w:val="24"/>
          <w:lang w:val="id-ID"/>
        </w:rPr>
        <w:t>P</w:t>
      </w:r>
      <w:r w:rsidR="0039653A" w:rsidRPr="008533E8">
        <w:rPr>
          <w:rFonts w:ascii="Times New Roman" w:hAnsi="Times New Roman" w:cs="Times New Roman"/>
          <w:b/>
          <w:sz w:val="24"/>
          <w:szCs w:val="24"/>
        </w:rPr>
        <w:t>enelitian</w:t>
      </w:r>
      <w:r w:rsidR="00DA1507" w:rsidRPr="008533E8">
        <w:rPr>
          <w:rFonts w:ascii="Times New Roman" w:hAnsi="Times New Roman" w:cs="Times New Roman"/>
          <w:b/>
          <w:sz w:val="24"/>
          <w:szCs w:val="24"/>
        </w:rPr>
        <w:t xml:space="preserve"> </w:t>
      </w:r>
    </w:p>
    <w:p w:rsidR="007E01D3" w:rsidRPr="008533E8" w:rsidRDefault="000062A2" w:rsidP="007E01D3">
      <w:pPr>
        <w:spacing w:after="0" w:line="480" w:lineRule="auto"/>
        <w:ind w:firstLine="360"/>
        <w:rPr>
          <w:rFonts w:ascii="Times New Roman" w:hAnsi="Times New Roman" w:cs="Times New Roman"/>
          <w:sz w:val="24"/>
          <w:szCs w:val="24"/>
          <w:lang w:val="id-ID"/>
        </w:rPr>
      </w:pPr>
      <w:r w:rsidRPr="008533E8">
        <w:rPr>
          <w:rFonts w:ascii="Times New Roman" w:hAnsi="Times New Roman" w:cs="Times New Roman"/>
          <w:sz w:val="24"/>
          <w:szCs w:val="24"/>
        </w:rPr>
        <w:t xml:space="preserve">Subjek </w:t>
      </w:r>
      <w:r w:rsidR="00B05E40" w:rsidRPr="008533E8">
        <w:rPr>
          <w:rFonts w:ascii="Times New Roman" w:hAnsi="Times New Roman" w:cs="Times New Roman"/>
          <w:sz w:val="24"/>
          <w:szCs w:val="24"/>
          <w:lang w:val="id-ID"/>
        </w:rPr>
        <w:t>dalam penelitian ini adalah murid tunagrahita ringan</w:t>
      </w:r>
      <w:r w:rsidR="0037008B" w:rsidRPr="008533E8">
        <w:rPr>
          <w:rFonts w:ascii="Times New Roman" w:hAnsi="Times New Roman" w:cs="Times New Roman"/>
          <w:sz w:val="24"/>
          <w:szCs w:val="24"/>
          <w:lang w:val="id-ID"/>
        </w:rPr>
        <w:t xml:space="preserve"> kelas dasar II</w:t>
      </w:r>
      <w:r w:rsidR="00B05E40" w:rsidRPr="008533E8">
        <w:rPr>
          <w:rFonts w:ascii="Times New Roman" w:hAnsi="Times New Roman" w:cs="Times New Roman"/>
          <w:sz w:val="24"/>
          <w:szCs w:val="24"/>
          <w:lang w:val="id-ID"/>
        </w:rPr>
        <w:t xml:space="preserve"> di SLB</w:t>
      </w:r>
      <w:r w:rsidR="00DA3527" w:rsidRPr="008533E8">
        <w:rPr>
          <w:rFonts w:ascii="Times New Roman" w:hAnsi="Times New Roman" w:cs="Times New Roman"/>
          <w:sz w:val="24"/>
          <w:szCs w:val="24"/>
        </w:rPr>
        <w:t xml:space="preserve">N </w:t>
      </w:r>
      <w:r w:rsidR="00B05E40" w:rsidRPr="008533E8">
        <w:rPr>
          <w:rFonts w:ascii="Times New Roman" w:hAnsi="Times New Roman" w:cs="Times New Roman"/>
          <w:sz w:val="24"/>
          <w:szCs w:val="24"/>
          <w:lang w:val="id-ID"/>
        </w:rPr>
        <w:t xml:space="preserve"> Pembina Tingkat Provinsi Sulawes</w:t>
      </w:r>
      <w:r w:rsidR="0037008B" w:rsidRPr="008533E8">
        <w:rPr>
          <w:rFonts w:ascii="Times New Roman" w:hAnsi="Times New Roman" w:cs="Times New Roman"/>
          <w:sz w:val="24"/>
          <w:szCs w:val="24"/>
          <w:lang w:val="id-ID"/>
        </w:rPr>
        <w:t>i Selatan pada tahun ajaran 201</w:t>
      </w:r>
      <w:r w:rsidR="00EB328F" w:rsidRPr="008533E8">
        <w:rPr>
          <w:rFonts w:ascii="Times New Roman" w:hAnsi="Times New Roman" w:cs="Times New Roman"/>
          <w:sz w:val="24"/>
          <w:szCs w:val="24"/>
        </w:rPr>
        <w:t>2</w:t>
      </w:r>
      <w:r w:rsidR="00B05E40" w:rsidRPr="008533E8">
        <w:rPr>
          <w:rFonts w:ascii="Times New Roman" w:hAnsi="Times New Roman" w:cs="Times New Roman"/>
          <w:sz w:val="24"/>
          <w:szCs w:val="24"/>
          <w:lang w:val="id-ID"/>
        </w:rPr>
        <w:t>/201</w:t>
      </w:r>
      <w:r w:rsidR="00EB328F" w:rsidRPr="008533E8">
        <w:rPr>
          <w:rFonts w:ascii="Times New Roman" w:hAnsi="Times New Roman" w:cs="Times New Roman"/>
          <w:sz w:val="24"/>
          <w:szCs w:val="24"/>
        </w:rPr>
        <w:t>3</w:t>
      </w:r>
      <w:r w:rsidR="00B05E40" w:rsidRPr="008533E8">
        <w:rPr>
          <w:rFonts w:ascii="Times New Roman" w:hAnsi="Times New Roman" w:cs="Times New Roman"/>
          <w:sz w:val="24"/>
          <w:szCs w:val="24"/>
          <w:lang w:val="id-ID"/>
        </w:rPr>
        <w:t xml:space="preserve"> yang ber</w:t>
      </w:r>
      <w:r w:rsidR="0037008B" w:rsidRPr="008533E8">
        <w:rPr>
          <w:rFonts w:ascii="Times New Roman" w:hAnsi="Times New Roman" w:cs="Times New Roman"/>
          <w:sz w:val="24"/>
          <w:szCs w:val="24"/>
          <w:lang w:val="id-ID"/>
        </w:rPr>
        <w:t>jumlah</w:t>
      </w:r>
      <w:r w:rsidR="00801F23" w:rsidRPr="008533E8">
        <w:rPr>
          <w:rFonts w:ascii="Times New Roman" w:hAnsi="Times New Roman" w:cs="Times New Roman"/>
          <w:sz w:val="24"/>
          <w:szCs w:val="24"/>
        </w:rPr>
        <w:t xml:space="preserve"> 4</w:t>
      </w:r>
      <w:r w:rsidR="0037008B" w:rsidRPr="008533E8">
        <w:rPr>
          <w:rFonts w:ascii="Times New Roman" w:hAnsi="Times New Roman" w:cs="Times New Roman"/>
          <w:sz w:val="24"/>
          <w:szCs w:val="24"/>
        </w:rPr>
        <w:t xml:space="preserve"> </w:t>
      </w:r>
      <w:r w:rsidR="00B05E40" w:rsidRPr="008533E8">
        <w:rPr>
          <w:rFonts w:ascii="Times New Roman" w:hAnsi="Times New Roman" w:cs="Times New Roman"/>
          <w:sz w:val="24"/>
          <w:szCs w:val="24"/>
          <w:lang w:val="id-ID"/>
        </w:rPr>
        <w:t>orang</w:t>
      </w:r>
      <w:r w:rsidR="007E01D3" w:rsidRPr="008533E8">
        <w:rPr>
          <w:rFonts w:ascii="Times New Roman" w:hAnsi="Times New Roman" w:cs="Times New Roman"/>
          <w:sz w:val="24"/>
          <w:szCs w:val="24"/>
          <w:lang w:val="id-ID"/>
        </w:rPr>
        <w:t>.</w:t>
      </w:r>
    </w:p>
    <w:p w:rsidR="007E01D3" w:rsidRPr="008533E8" w:rsidRDefault="007E01D3" w:rsidP="007E01D3">
      <w:pPr>
        <w:spacing w:after="0" w:line="480" w:lineRule="auto"/>
        <w:ind w:firstLine="360"/>
        <w:rPr>
          <w:rFonts w:ascii="Times New Roman" w:hAnsi="Times New Roman" w:cs="Times New Roman"/>
          <w:sz w:val="24"/>
          <w:szCs w:val="24"/>
          <w:lang w:val="id-ID"/>
        </w:rPr>
      </w:pPr>
    </w:p>
    <w:p w:rsidR="00B05E40" w:rsidRPr="008533E8" w:rsidRDefault="00377F94" w:rsidP="00377F94">
      <w:pPr>
        <w:pStyle w:val="ListParagraph"/>
        <w:tabs>
          <w:tab w:val="left" w:pos="630"/>
          <w:tab w:val="left" w:pos="1620"/>
        </w:tabs>
        <w:spacing w:after="0" w:line="240" w:lineRule="auto"/>
        <w:ind w:left="1620" w:right="49" w:hanging="1170"/>
        <w:jc w:val="both"/>
        <w:rPr>
          <w:rFonts w:ascii="Times New Roman" w:hAnsi="Times New Roman" w:cs="Times New Roman"/>
          <w:b/>
          <w:sz w:val="24"/>
          <w:szCs w:val="24"/>
          <w:lang w:val="id-ID"/>
        </w:rPr>
      </w:pPr>
      <w:r w:rsidRPr="008533E8">
        <w:rPr>
          <w:rFonts w:ascii="Times New Roman" w:hAnsi="Times New Roman" w:cs="Times New Roman"/>
          <w:b/>
          <w:sz w:val="24"/>
          <w:szCs w:val="24"/>
        </w:rPr>
        <w:t xml:space="preserve">Tabel 3.1 </w:t>
      </w:r>
      <w:r w:rsidR="00B05E40" w:rsidRPr="008533E8">
        <w:rPr>
          <w:rFonts w:ascii="Times New Roman" w:hAnsi="Times New Roman" w:cs="Times New Roman"/>
          <w:b/>
          <w:sz w:val="24"/>
          <w:szCs w:val="24"/>
        </w:rPr>
        <w:t>Keadaan Murid Tu</w:t>
      </w:r>
      <w:r w:rsidR="0037008B" w:rsidRPr="008533E8">
        <w:rPr>
          <w:rFonts w:ascii="Times New Roman" w:hAnsi="Times New Roman" w:cs="Times New Roman"/>
          <w:b/>
          <w:sz w:val="24"/>
          <w:szCs w:val="24"/>
        </w:rPr>
        <w:t>nagrahita Ringan Kelas Dasar II</w:t>
      </w:r>
      <w:r w:rsidR="00B05E40" w:rsidRPr="008533E8">
        <w:rPr>
          <w:rFonts w:ascii="Times New Roman" w:hAnsi="Times New Roman" w:cs="Times New Roman"/>
          <w:b/>
          <w:sz w:val="24"/>
          <w:szCs w:val="24"/>
        </w:rPr>
        <w:t xml:space="preserve"> SLB</w:t>
      </w:r>
      <w:r w:rsidR="00E704F6" w:rsidRPr="008533E8">
        <w:rPr>
          <w:rFonts w:ascii="Times New Roman" w:hAnsi="Times New Roman" w:cs="Times New Roman"/>
          <w:b/>
          <w:sz w:val="24"/>
          <w:szCs w:val="24"/>
        </w:rPr>
        <w:t>N</w:t>
      </w:r>
      <w:r w:rsidR="00B05E40" w:rsidRPr="008533E8">
        <w:rPr>
          <w:rFonts w:ascii="Times New Roman" w:hAnsi="Times New Roman" w:cs="Times New Roman"/>
          <w:b/>
          <w:sz w:val="24"/>
          <w:szCs w:val="24"/>
        </w:rPr>
        <w:t xml:space="preserve"> </w:t>
      </w:r>
      <w:r w:rsidRPr="008533E8">
        <w:rPr>
          <w:rFonts w:ascii="Times New Roman" w:hAnsi="Times New Roman" w:cs="Times New Roman"/>
          <w:b/>
          <w:sz w:val="24"/>
          <w:szCs w:val="24"/>
        </w:rPr>
        <w:t xml:space="preserve"> </w:t>
      </w:r>
      <w:r w:rsidR="00B05E40" w:rsidRPr="008533E8">
        <w:rPr>
          <w:rFonts w:ascii="Times New Roman" w:hAnsi="Times New Roman" w:cs="Times New Roman"/>
          <w:b/>
          <w:sz w:val="24"/>
          <w:szCs w:val="24"/>
        </w:rPr>
        <w:t>Pembina Tingkat Provinsi Sulawesi Selatan</w:t>
      </w:r>
    </w:p>
    <w:p w:rsidR="00B05E40" w:rsidRPr="008533E8" w:rsidRDefault="00B05E40" w:rsidP="00B05E40">
      <w:pPr>
        <w:pStyle w:val="ListParagraph"/>
        <w:tabs>
          <w:tab w:val="left" w:pos="630"/>
        </w:tabs>
        <w:spacing w:after="0" w:line="240" w:lineRule="auto"/>
        <w:ind w:left="1170" w:right="49" w:hanging="1170"/>
        <w:jc w:val="both"/>
        <w:rPr>
          <w:rFonts w:ascii="Times New Roman" w:hAnsi="Times New Roman" w:cs="Times New Roman"/>
          <w:b/>
          <w:sz w:val="24"/>
          <w:szCs w:val="24"/>
        </w:rPr>
      </w:pPr>
    </w:p>
    <w:tbl>
      <w:tblPr>
        <w:tblStyle w:val="TableGrid"/>
        <w:tblpPr w:leftFromText="180" w:rightFromText="180" w:vertAnchor="text" w:horzAnchor="margin" w:tblpXSpec="center" w:tblpY="125"/>
        <w:tblW w:w="0" w:type="auto"/>
        <w:tblLook w:val="04A0"/>
      </w:tblPr>
      <w:tblGrid>
        <w:gridCol w:w="616"/>
        <w:gridCol w:w="2652"/>
        <w:gridCol w:w="1355"/>
        <w:gridCol w:w="1452"/>
        <w:gridCol w:w="1182"/>
      </w:tblGrid>
      <w:tr w:rsidR="00776870" w:rsidRPr="008533E8" w:rsidTr="008156D1">
        <w:tc>
          <w:tcPr>
            <w:tcW w:w="616"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b/>
                <w:sz w:val="24"/>
                <w:szCs w:val="24"/>
              </w:rPr>
            </w:pPr>
            <w:r w:rsidRPr="008533E8">
              <w:rPr>
                <w:rFonts w:ascii="Times New Roman" w:hAnsi="Times New Roman" w:cs="Times New Roman"/>
                <w:b/>
                <w:sz w:val="24"/>
                <w:szCs w:val="24"/>
              </w:rPr>
              <w:t>No</w:t>
            </w:r>
          </w:p>
        </w:tc>
        <w:tc>
          <w:tcPr>
            <w:tcW w:w="26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b/>
                <w:sz w:val="24"/>
                <w:szCs w:val="24"/>
              </w:rPr>
            </w:pPr>
            <w:r w:rsidRPr="008533E8">
              <w:rPr>
                <w:rFonts w:ascii="Times New Roman" w:hAnsi="Times New Roman" w:cs="Times New Roman"/>
                <w:b/>
                <w:sz w:val="24"/>
                <w:szCs w:val="24"/>
              </w:rPr>
              <w:t>Kode Nama</w:t>
            </w:r>
          </w:p>
        </w:tc>
        <w:tc>
          <w:tcPr>
            <w:tcW w:w="1355"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b/>
                <w:sz w:val="24"/>
                <w:szCs w:val="24"/>
              </w:rPr>
            </w:pPr>
            <w:r w:rsidRPr="008533E8">
              <w:rPr>
                <w:rFonts w:ascii="Times New Roman" w:hAnsi="Times New Roman" w:cs="Times New Roman"/>
                <w:b/>
                <w:sz w:val="24"/>
                <w:szCs w:val="24"/>
              </w:rPr>
              <w:t>Laki-laki</w:t>
            </w:r>
          </w:p>
        </w:tc>
        <w:tc>
          <w:tcPr>
            <w:tcW w:w="14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b/>
                <w:sz w:val="24"/>
                <w:szCs w:val="24"/>
              </w:rPr>
            </w:pPr>
            <w:r w:rsidRPr="008533E8">
              <w:rPr>
                <w:rFonts w:ascii="Times New Roman" w:hAnsi="Times New Roman" w:cs="Times New Roman"/>
                <w:b/>
                <w:sz w:val="24"/>
                <w:szCs w:val="24"/>
              </w:rPr>
              <w:t>Perempuan</w:t>
            </w:r>
          </w:p>
        </w:tc>
        <w:tc>
          <w:tcPr>
            <w:tcW w:w="1182" w:type="dxa"/>
            <w:tcBorders>
              <w:left w:val="nil"/>
              <w:bottom w:val="single" w:sz="4" w:space="0" w:color="000000" w:themeColor="text1"/>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b/>
                <w:sz w:val="24"/>
                <w:szCs w:val="24"/>
              </w:rPr>
            </w:pPr>
            <w:r w:rsidRPr="008533E8">
              <w:rPr>
                <w:rFonts w:ascii="Times New Roman" w:hAnsi="Times New Roman" w:cs="Times New Roman"/>
                <w:b/>
                <w:sz w:val="24"/>
                <w:szCs w:val="24"/>
              </w:rPr>
              <w:t>Jumlah</w:t>
            </w:r>
          </w:p>
        </w:tc>
      </w:tr>
      <w:tr w:rsidR="00776870" w:rsidRPr="008533E8" w:rsidTr="008156D1">
        <w:tc>
          <w:tcPr>
            <w:tcW w:w="616"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1</w:t>
            </w:r>
          </w:p>
        </w:tc>
        <w:tc>
          <w:tcPr>
            <w:tcW w:w="26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DH</w:t>
            </w:r>
          </w:p>
        </w:tc>
        <w:tc>
          <w:tcPr>
            <w:tcW w:w="1355" w:type="dxa"/>
            <w:tcBorders>
              <w:left w:val="nil"/>
              <w:right w:val="nil"/>
            </w:tcBorders>
            <w:vAlign w:val="center"/>
          </w:tcPr>
          <w:p w:rsidR="00776870" w:rsidRPr="008533E8" w:rsidRDefault="00776870" w:rsidP="00496605">
            <w:pPr>
              <w:pStyle w:val="ListParagraph"/>
              <w:tabs>
                <w:tab w:val="left" w:pos="630"/>
              </w:tabs>
              <w:ind w:right="49"/>
              <w:rPr>
                <w:rFonts w:ascii="Times New Roman" w:hAnsi="Times New Roman" w:cs="Times New Roman"/>
                <w:sz w:val="24"/>
                <w:szCs w:val="24"/>
              </w:rPr>
            </w:pPr>
          </w:p>
        </w:tc>
        <w:tc>
          <w:tcPr>
            <w:tcW w:w="14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w:t>
            </w:r>
          </w:p>
        </w:tc>
        <w:tc>
          <w:tcPr>
            <w:tcW w:w="1182" w:type="dxa"/>
            <w:tcBorders>
              <w:left w:val="nil"/>
              <w:bottom w:val="single" w:sz="4" w:space="0" w:color="000000" w:themeColor="text1"/>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1</w:t>
            </w:r>
          </w:p>
        </w:tc>
      </w:tr>
      <w:tr w:rsidR="00776870" w:rsidRPr="008533E8" w:rsidTr="008156D1">
        <w:tc>
          <w:tcPr>
            <w:tcW w:w="616"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2</w:t>
            </w:r>
          </w:p>
        </w:tc>
        <w:tc>
          <w:tcPr>
            <w:tcW w:w="26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WY</w:t>
            </w:r>
          </w:p>
        </w:tc>
        <w:tc>
          <w:tcPr>
            <w:tcW w:w="1355" w:type="dxa"/>
            <w:tcBorders>
              <w:left w:val="nil"/>
              <w:right w:val="nil"/>
            </w:tcBorders>
            <w:vAlign w:val="center"/>
          </w:tcPr>
          <w:p w:rsidR="00776870" w:rsidRPr="008533E8" w:rsidRDefault="00776870" w:rsidP="00496605">
            <w:pPr>
              <w:tabs>
                <w:tab w:val="left" w:pos="630"/>
              </w:tabs>
              <w:ind w:right="49"/>
              <w:jc w:val="center"/>
              <w:rPr>
                <w:rFonts w:ascii="Times New Roman" w:hAnsi="Times New Roman" w:cs="Times New Roman"/>
                <w:sz w:val="24"/>
                <w:szCs w:val="24"/>
              </w:rPr>
            </w:pPr>
            <w:r w:rsidRPr="008533E8">
              <w:rPr>
                <w:rFonts w:ascii="Times New Roman" w:hAnsi="Times New Roman" w:cs="Times New Roman"/>
                <w:sz w:val="24"/>
                <w:szCs w:val="24"/>
              </w:rPr>
              <w:t>√</w:t>
            </w:r>
          </w:p>
        </w:tc>
        <w:tc>
          <w:tcPr>
            <w:tcW w:w="1452" w:type="dxa"/>
            <w:tcBorders>
              <w:left w:val="nil"/>
              <w:right w:val="nil"/>
            </w:tcBorders>
            <w:vAlign w:val="center"/>
          </w:tcPr>
          <w:p w:rsidR="00776870" w:rsidRPr="008533E8" w:rsidRDefault="00776870" w:rsidP="00496605">
            <w:pPr>
              <w:tabs>
                <w:tab w:val="left" w:pos="630"/>
              </w:tabs>
              <w:ind w:left="360" w:right="49"/>
              <w:jc w:val="center"/>
              <w:rPr>
                <w:rFonts w:ascii="Times New Roman" w:hAnsi="Times New Roman" w:cs="Times New Roman"/>
                <w:sz w:val="24"/>
                <w:szCs w:val="24"/>
              </w:rPr>
            </w:pPr>
          </w:p>
        </w:tc>
        <w:tc>
          <w:tcPr>
            <w:tcW w:w="1182" w:type="dxa"/>
            <w:tcBorders>
              <w:left w:val="nil"/>
              <w:bottom w:val="single" w:sz="4" w:space="0" w:color="000000" w:themeColor="text1"/>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1</w:t>
            </w:r>
          </w:p>
        </w:tc>
      </w:tr>
      <w:tr w:rsidR="00776870" w:rsidRPr="008533E8" w:rsidTr="008156D1">
        <w:tc>
          <w:tcPr>
            <w:tcW w:w="616"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3</w:t>
            </w:r>
          </w:p>
        </w:tc>
        <w:tc>
          <w:tcPr>
            <w:tcW w:w="26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NS</w:t>
            </w:r>
          </w:p>
        </w:tc>
        <w:tc>
          <w:tcPr>
            <w:tcW w:w="1355" w:type="dxa"/>
            <w:tcBorders>
              <w:left w:val="nil"/>
              <w:right w:val="nil"/>
            </w:tcBorders>
            <w:vAlign w:val="center"/>
          </w:tcPr>
          <w:p w:rsidR="00776870" w:rsidRPr="008533E8" w:rsidRDefault="00776870" w:rsidP="00496605">
            <w:pPr>
              <w:tabs>
                <w:tab w:val="left" w:pos="630"/>
              </w:tabs>
              <w:ind w:right="49"/>
              <w:jc w:val="center"/>
              <w:rPr>
                <w:rFonts w:ascii="Times New Roman" w:hAnsi="Times New Roman" w:cs="Times New Roman"/>
                <w:sz w:val="24"/>
                <w:szCs w:val="24"/>
              </w:rPr>
            </w:pPr>
          </w:p>
        </w:tc>
        <w:tc>
          <w:tcPr>
            <w:tcW w:w="14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w:t>
            </w:r>
          </w:p>
        </w:tc>
        <w:tc>
          <w:tcPr>
            <w:tcW w:w="1182" w:type="dxa"/>
            <w:tcBorders>
              <w:left w:val="nil"/>
              <w:bottom w:val="single" w:sz="4" w:space="0" w:color="000000" w:themeColor="text1"/>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1</w:t>
            </w:r>
          </w:p>
        </w:tc>
      </w:tr>
      <w:tr w:rsidR="00776870" w:rsidRPr="008533E8" w:rsidTr="008156D1">
        <w:tc>
          <w:tcPr>
            <w:tcW w:w="616"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4</w:t>
            </w:r>
          </w:p>
        </w:tc>
        <w:tc>
          <w:tcPr>
            <w:tcW w:w="26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VR</w:t>
            </w:r>
          </w:p>
        </w:tc>
        <w:tc>
          <w:tcPr>
            <w:tcW w:w="1355" w:type="dxa"/>
            <w:tcBorders>
              <w:left w:val="nil"/>
              <w:right w:val="nil"/>
            </w:tcBorders>
            <w:vAlign w:val="center"/>
          </w:tcPr>
          <w:p w:rsidR="00776870" w:rsidRPr="008533E8" w:rsidRDefault="00776870" w:rsidP="00496605">
            <w:pPr>
              <w:pStyle w:val="ListParagraph"/>
              <w:tabs>
                <w:tab w:val="left" w:pos="630"/>
              </w:tabs>
              <w:ind w:right="49"/>
              <w:rPr>
                <w:rFonts w:ascii="Times New Roman" w:hAnsi="Times New Roman" w:cs="Times New Roman"/>
                <w:sz w:val="24"/>
                <w:szCs w:val="24"/>
              </w:rPr>
            </w:pPr>
          </w:p>
        </w:tc>
        <w:tc>
          <w:tcPr>
            <w:tcW w:w="14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w:t>
            </w:r>
          </w:p>
        </w:tc>
        <w:tc>
          <w:tcPr>
            <w:tcW w:w="1182" w:type="dxa"/>
            <w:tcBorders>
              <w:left w:val="nil"/>
              <w:bottom w:val="single" w:sz="4" w:space="0" w:color="000000" w:themeColor="text1"/>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1</w:t>
            </w:r>
          </w:p>
        </w:tc>
      </w:tr>
      <w:tr w:rsidR="00776870" w:rsidRPr="008533E8" w:rsidTr="008156D1">
        <w:tc>
          <w:tcPr>
            <w:tcW w:w="616"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p>
        </w:tc>
        <w:tc>
          <w:tcPr>
            <w:tcW w:w="26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Jumlah</w:t>
            </w:r>
          </w:p>
        </w:tc>
        <w:tc>
          <w:tcPr>
            <w:tcW w:w="1355"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p>
        </w:tc>
        <w:tc>
          <w:tcPr>
            <w:tcW w:w="145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p>
        </w:tc>
        <w:tc>
          <w:tcPr>
            <w:tcW w:w="1182" w:type="dxa"/>
            <w:tcBorders>
              <w:left w:val="nil"/>
              <w:right w:val="nil"/>
            </w:tcBorders>
            <w:vAlign w:val="center"/>
          </w:tcPr>
          <w:p w:rsidR="00776870" w:rsidRPr="008533E8" w:rsidRDefault="00776870" w:rsidP="00496605">
            <w:pPr>
              <w:pStyle w:val="ListParagraph"/>
              <w:tabs>
                <w:tab w:val="left" w:pos="630"/>
              </w:tabs>
              <w:ind w:left="0" w:right="49"/>
              <w:jc w:val="center"/>
              <w:rPr>
                <w:rFonts w:ascii="Times New Roman" w:hAnsi="Times New Roman" w:cs="Times New Roman"/>
                <w:sz w:val="24"/>
                <w:szCs w:val="24"/>
              </w:rPr>
            </w:pPr>
            <w:r w:rsidRPr="008533E8">
              <w:rPr>
                <w:rFonts w:ascii="Times New Roman" w:hAnsi="Times New Roman" w:cs="Times New Roman"/>
                <w:sz w:val="24"/>
                <w:szCs w:val="24"/>
              </w:rPr>
              <w:t>4</w:t>
            </w:r>
          </w:p>
        </w:tc>
      </w:tr>
    </w:tbl>
    <w:p w:rsidR="00454BAB" w:rsidRPr="008533E8" w:rsidRDefault="00454BAB" w:rsidP="00496605">
      <w:pPr>
        <w:spacing w:line="240" w:lineRule="auto"/>
        <w:rPr>
          <w:rFonts w:ascii="Times New Roman" w:hAnsi="Times New Roman" w:cs="Times New Roman"/>
          <w:b/>
          <w:sz w:val="24"/>
          <w:szCs w:val="24"/>
          <w:lang w:val="id-ID"/>
        </w:rPr>
      </w:pPr>
    </w:p>
    <w:p w:rsidR="007E01D3" w:rsidRPr="008533E8" w:rsidRDefault="007E01D3" w:rsidP="00496605">
      <w:pPr>
        <w:spacing w:line="240" w:lineRule="auto"/>
        <w:rPr>
          <w:rFonts w:ascii="Times New Roman" w:hAnsi="Times New Roman" w:cs="Times New Roman"/>
          <w:b/>
          <w:sz w:val="24"/>
          <w:szCs w:val="24"/>
          <w:lang w:val="id-ID"/>
        </w:rPr>
      </w:pPr>
    </w:p>
    <w:p w:rsidR="0066557C" w:rsidRPr="008533E8" w:rsidRDefault="0066557C" w:rsidP="00C00821">
      <w:pPr>
        <w:pStyle w:val="ListParagraph"/>
        <w:numPr>
          <w:ilvl w:val="0"/>
          <w:numId w:val="16"/>
        </w:numPr>
        <w:ind w:left="360"/>
        <w:rPr>
          <w:rFonts w:ascii="Times New Roman" w:hAnsi="Times New Roman" w:cs="Times New Roman"/>
          <w:b/>
          <w:sz w:val="24"/>
          <w:szCs w:val="24"/>
        </w:rPr>
      </w:pPr>
      <w:r w:rsidRPr="008533E8">
        <w:rPr>
          <w:rFonts w:ascii="Times New Roman" w:hAnsi="Times New Roman" w:cs="Times New Roman"/>
          <w:b/>
          <w:sz w:val="24"/>
          <w:szCs w:val="24"/>
        </w:rPr>
        <w:t xml:space="preserve">Teknik Pengumpulan Data </w:t>
      </w:r>
    </w:p>
    <w:p w:rsidR="005E0CDC" w:rsidRPr="008533E8" w:rsidRDefault="00C60013" w:rsidP="00496605">
      <w:pPr>
        <w:pStyle w:val="NoSpacing"/>
        <w:tabs>
          <w:tab w:val="left" w:pos="284"/>
          <w:tab w:val="left" w:pos="5235"/>
        </w:tabs>
        <w:spacing w:line="480" w:lineRule="auto"/>
        <w:ind w:firstLine="709"/>
        <w:jc w:val="both"/>
        <w:rPr>
          <w:rFonts w:ascii="Times New Roman" w:hAnsi="Times New Roman" w:cs="Times New Roman"/>
          <w:sz w:val="24"/>
          <w:szCs w:val="24"/>
        </w:rPr>
      </w:pPr>
      <w:r w:rsidRPr="008533E8">
        <w:rPr>
          <w:rFonts w:ascii="Times New Roman" w:hAnsi="Times New Roman" w:cs="Times New Roman"/>
          <w:sz w:val="24"/>
          <w:szCs w:val="24"/>
          <w:lang w:val="id-ID"/>
        </w:rPr>
        <w:t>Untuk dapat memperoleh data yang dibutuhkan dalam penelitian ini maka digunakan teknik pengumpulan data yaitu</w:t>
      </w:r>
      <w:r w:rsidR="002C2762" w:rsidRPr="008533E8">
        <w:rPr>
          <w:rFonts w:ascii="Times New Roman" w:hAnsi="Times New Roman" w:cs="Times New Roman"/>
          <w:sz w:val="24"/>
          <w:szCs w:val="24"/>
        </w:rPr>
        <w:t>:</w:t>
      </w:r>
    </w:p>
    <w:p w:rsidR="002C2762" w:rsidRPr="008533E8" w:rsidRDefault="002C2762" w:rsidP="002C2762">
      <w:pPr>
        <w:pStyle w:val="NoSpacing"/>
        <w:numPr>
          <w:ilvl w:val="0"/>
          <w:numId w:val="34"/>
        </w:numPr>
        <w:tabs>
          <w:tab w:val="left" w:pos="284"/>
          <w:tab w:val="left" w:pos="5235"/>
        </w:tabs>
        <w:spacing w:line="480" w:lineRule="auto"/>
        <w:ind w:left="360"/>
        <w:jc w:val="both"/>
        <w:rPr>
          <w:rFonts w:ascii="Times New Roman" w:hAnsi="Times New Roman" w:cs="Times New Roman"/>
          <w:sz w:val="24"/>
          <w:szCs w:val="24"/>
        </w:rPr>
      </w:pPr>
      <w:r w:rsidRPr="008533E8">
        <w:rPr>
          <w:rFonts w:ascii="Times New Roman" w:hAnsi="Times New Roman" w:cs="Times New Roman"/>
          <w:sz w:val="24"/>
          <w:szCs w:val="24"/>
        </w:rPr>
        <w:t>Tes</w:t>
      </w:r>
      <w:r w:rsidR="000062A2" w:rsidRPr="008533E8">
        <w:rPr>
          <w:rFonts w:ascii="Times New Roman" w:hAnsi="Times New Roman" w:cs="Times New Roman"/>
          <w:sz w:val="24"/>
          <w:szCs w:val="24"/>
        </w:rPr>
        <w:t xml:space="preserve"> </w:t>
      </w:r>
      <w:r w:rsidR="000062A2" w:rsidRPr="008533E8">
        <w:rPr>
          <w:rFonts w:ascii="Times New Roman" w:hAnsi="Times New Roman" w:cs="Times New Roman"/>
          <w:sz w:val="24"/>
          <w:szCs w:val="24"/>
          <w:lang w:val="id-ID"/>
        </w:rPr>
        <w:t>p</w:t>
      </w:r>
      <w:r w:rsidR="000062A2" w:rsidRPr="008533E8">
        <w:rPr>
          <w:rFonts w:ascii="Times New Roman" w:hAnsi="Times New Roman" w:cs="Times New Roman"/>
          <w:sz w:val="24"/>
          <w:szCs w:val="24"/>
        </w:rPr>
        <w:t>erbuatan</w:t>
      </w:r>
    </w:p>
    <w:p w:rsidR="002C2762" w:rsidRPr="008533E8" w:rsidRDefault="002C2762" w:rsidP="002C2762">
      <w:pPr>
        <w:pStyle w:val="NoSpacing"/>
        <w:tabs>
          <w:tab w:val="left" w:pos="284"/>
          <w:tab w:val="left" w:pos="5235"/>
        </w:tabs>
        <w:spacing w:line="480" w:lineRule="auto"/>
        <w:jc w:val="both"/>
        <w:rPr>
          <w:rFonts w:ascii="Times New Roman" w:hAnsi="Times New Roman" w:cs="Times New Roman"/>
          <w:sz w:val="24"/>
          <w:szCs w:val="24"/>
        </w:rPr>
      </w:pPr>
      <w:r w:rsidRPr="008533E8">
        <w:rPr>
          <w:rFonts w:ascii="Times New Roman" w:hAnsi="Times New Roman" w:cs="Times New Roman"/>
          <w:sz w:val="24"/>
          <w:szCs w:val="24"/>
        </w:rPr>
        <w:tab/>
        <w:t xml:space="preserve">     Tes yang digunakan adalah </w:t>
      </w:r>
      <w:r w:rsidR="00C60013" w:rsidRPr="008533E8">
        <w:rPr>
          <w:rFonts w:ascii="Times New Roman" w:hAnsi="Times New Roman" w:cs="Times New Roman"/>
          <w:sz w:val="24"/>
          <w:szCs w:val="24"/>
          <w:lang w:val="id-ID"/>
        </w:rPr>
        <w:t>tes</w:t>
      </w:r>
      <w:r w:rsidR="001437CA" w:rsidRPr="008533E8">
        <w:rPr>
          <w:rFonts w:ascii="Times New Roman" w:hAnsi="Times New Roman" w:cs="Times New Roman"/>
          <w:sz w:val="24"/>
          <w:szCs w:val="24"/>
        </w:rPr>
        <w:t xml:space="preserve"> </w:t>
      </w:r>
      <w:r w:rsidR="001437CA" w:rsidRPr="008533E8">
        <w:rPr>
          <w:rFonts w:ascii="Times New Roman" w:hAnsi="Times New Roman" w:cs="Times New Roman"/>
          <w:sz w:val="24"/>
          <w:szCs w:val="24"/>
          <w:lang w:val="id-ID"/>
        </w:rPr>
        <w:t>p</w:t>
      </w:r>
      <w:r w:rsidR="001437CA" w:rsidRPr="008533E8">
        <w:rPr>
          <w:rFonts w:ascii="Times New Roman" w:hAnsi="Times New Roman" w:cs="Times New Roman"/>
          <w:sz w:val="24"/>
          <w:szCs w:val="24"/>
        </w:rPr>
        <w:t>erbuatan</w:t>
      </w:r>
      <w:r w:rsidRPr="008533E8">
        <w:rPr>
          <w:rFonts w:ascii="Times New Roman" w:hAnsi="Times New Roman" w:cs="Times New Roman"/>
          <w:sz w:val="24"/>
          <w:szCs w:val="24"/>
        </w:rPr>
        <w:t>, t</w:t>
      </w:r>
      <w:r w:rsidR="00C60013" w:rsidRPr="008533E8">
        <w:rPr>
          <w:rFonts w:ascii="Times New Roman" w:hAnsi="Times New Roman" w:cs="Times New Roman"/>
          <w:sz w:val="24"/>
          <w:szCs w:val="24"/>
          <w:lang w:val="id-ID"/>
        </w:rPr>
        <w:t>eknik tes</w:t>
      </w:r>
      <w:r w:rsidR="00C60013" w:rsidRPr="008533E8">
        <w:rPr>
          <w:rFonts w:ascii="Times New Roman" w:hAnsi="Times New Roman" w:cs="Times New Roman"/>
          <w:sz w:val="24"/>
          <w:szCs w:val="24"/>
        </w:rPr>
        <w:t xml:space="preserve"> secara umum</w:t>
      </w:r>
      <w:r w:rsidR="00C60013" w:rsidRPr="008533E8">
        <w:rPr>
          <w:rFonts w:ascii="Times New Roman" w:hAnsi="Times New Roman" w:cs="Times New Roman"/>
          <w:sz w:val="24"/>
          <w:szCs w:val="24"/>
          <w:lang w:val="id-ID"/>
        </w:rPr>
        <w:t xml:space="preserve"> bertujuan untuk dapat mengukur </w:t>
      </w:r>
      <w:r w:rsidRPr="008533E8">
        <w:rPr>
          <w:rFonts w:ascii="Times New Roman" w:hAnsi="Times New Roman" w:cs="Times New Roman"/>
          <w:sz w:val="24"/>
          <w:szCs w:val="24"/>
        </w:rPr>
        <w:t>kemam</w:t>
      </w:r>
      <w:r w:rsidRPr="008533E8">
        <w:rPr>
          <w:rFonts w:ascii="Times New Roman" w:hAnsi="Times New Roman" w:cs="Times New Roman"/>
          <w:sz w:val="24"/>
          <w:szCs w:val="24"/>
          <w:lang w:val="en-GB"/>
        </w:rPr>
        <w:t>puan</w:t>
      </w:r>
      <w:r w:rsidR="00C60013" w:rsidRPr="008533E8">
        <w:rPr>
          <w:rFonts w:ascii="Times New Roman" w:hAnsi="Times New Roman" w:cs="Times New Roman"/>
          <w:sz w:val="24"/>
          <w:szCs w:val="24"/>
        </w:rPr>
        <w:t xml:space="preserve"> </w:t>
      </w:r>
      <w:r w:rsidR="00C60013" w:rsidRPr="008533E8">
        <w:rPr>
          <w:rFonts w:ascii="Times New Roman" w:hAnsi="Times New Roman" w:cs="Times New Roman"/>
          <w:sz w:val="24"/>
          <w:szCs w:val="24"/>
          <w:lang w:val="id-ID"/>
        </w:rPr>
        <w:t>me</w:t>
      </w:r>
      <w:r w:rsidR="00C60013" w:rsidRPr="008533E8">
        <w:rPr>
          <w:rFonts w:ascii="Times New Roman" w:hAnsi="Times New Roman" w:cs="Times New Roman"/>
          <w:sz w:val="24"/>
          <w:szCs w:val="24"/>
        </w:rPr>
        <w:t xml:space="preserve">mbaca permulaan sebelum dan sesudah </w:t>
      </w:r>
      <w:r w:rsidR="003D6E2A" w:rsidRPr="008533E8">
        <w:rPr>
          <w:rFonts w:ascii="Times New Roman" w:hAnsi="Times New Roman" w:cs="Times New Roman"/>
          <w:sz w:val="24"/>
          <w:szCs w:val="24"/>
        </w:rPr>
        <w:t>menggunakan</w:t>
      </w:r>
      <w:r w:rsidR="00C60013" w:rsidRPr="008533E8">
        <w:rPr>
          <w:rFonts w:ascii="Times New Roman" w:hAnsi="Times New Roman" w:cs="Times New Roman"/>
          <w:sz w:val="24"/>
          <w:szCs w:val="24"/>
        </w:rPr>
        <w:t xml:space="preserve"> media gambar animasi pada </w:t>
      </w:r>
      <w:r w:rsidR="00C60013" w:rsidRPr="008533E8">
        <w:rPr>
          <w:rFonts w:ascii="Times New Roman" w:hAnsi="Times New Roman" w:cs="Times New Roman"/>
          <w:sz w:val="24"/>
          <w:szCs w:val="24"/>
          <w:lang w:val="id-ID"/>
        </w:rPr>
        <w:t xml:space="preserve">murid </w:t>
      </w:r>
      <w:r w:rsidR="00C60013" w:rsidRPr="008533E8">
        <w:rPr>
          <w:rFonts w:ascii="Times New Roman" w:hAnsi="Times New Roman" w:cs="Times New Roman"/>
          <w:sz w:val="24"/>
          <w:szCs w:val="24"/>
        </w:rPr>
        <w:t>tunagrahita</w:t>
      </w:r>
      <w:r w:rsidR="001521D3" w:rsidRPr="008533E8">
        <w:rPr>
          <w:rFonts w:ascii="Times New Roman" w:hAnsi="Times New Roman" w:cs="Times New Roman"/>
          <w:sz w:val="24"/>
          <w:szCs w:val="24"/>
        </w:rPr>
        <w:t xml:space="preserve"> ringan</w:t>
      </w:r>
      <w:r w:rsidR="00C60013" w:rsidRPr="008533E8">
        <w:rPr>
          <w:rFonts w:ascii="Times New Roman" w:hAnsi="Times New Roman" w:cs="Times New Roman"/>
          <w:sz w:val="24"/>
          <w:szCs w:val="24"/>
          <w:lang w:val="id-ID"/>
        </w:rPr>
        <w:t xml:space="preserve"> kelas dasar </w:t>
      </w:r>
      <w:r w:rsidR="00C60013" w:rsidRPr="008533E8">
        <w:rPr>
          <w:rFonts w:ascii="Times New Roman" w:hAnsi="Times New Roman" w:cs="Times New Roman"/>
          <w:sz w:val="24"/>
          <w:szCs w:val="24"/>
        </w:rPr>
        <w:t>II</w:t>
      </w:r>
      <w:r w:rsidR="00C60013" w:rsidRPr="008533E8">
        <w:rPr>
          <w:rFonts w:ascii="Times New Roman" w:hAnsi="Times New Roman" w:cs="Times New Roman"/>
          <w:sz w:val="24"/>
          <w:szCs w:val="24"/>
          <w:lang w:val="id-ID"/>
        </w:rPr>
        <w:t xml:space="preserve"> SLB</w:t>
      </w:r>
      <w:r w:rsidR="006C7362" w:rsidRPr="008533E8">
        <w:rPr>
          <w:rFonts w:ascii="Times New Roman" w:hAnsi="Times New Roman" w:cs="Times New Roman"/>
          <w:sz w:val="24"/>
          <w:szCs w:val="24"/>
        </w:rPr>
        <w:t>N</w:t>
      </w:r>
      <w:r w:rsidR="00C60013" w:rsidRPr="008533E8">
        <w:rPr>
          <w:rFonts w:ascii="Times New Roman" w:hAnsi="Times New Roman" w:cs="Times New Roman"/>
          <w:sz w:val="24"/>
          <w:szCs w:val="24"/>
          <w:lang w:val="id-ID"/>
        </w:rPr>
        <w:t xml:space="preserve"> Pembina Tingkat Provinsi Sulawesi Selatan</w:t>
      </w:r>
      <w:r w:rsidR="00C60013" w:rsidRPr="008533E8">
        <w:rPr>
          <w:rFonts w:ascii="Times New Roman" w:hAnsi="Times New Roman" w:cs="Times New Roman"/>
          <w:sz w:val="24"/>
          <w:szCs w:val="24"/>
        </w:rPr>
        <w:t xml:space="preserve">. Dalam penelitian ini, tes digunakan untuk mengukur </w:t>
      </w:r>
      <w:r w:rsidRPr="008533E8">
        <w:rPr>
          <w:rFonts w:ascii="Times New Roman" w:hAnsi="Times New Roman" w:cs="Times New Roman"/>
          <w:sz w:val="24"/>
          <w:szCs w:val="24"/>
        </w:rPr>
        <w:t>kemam</w:t>
      </w:r>
      <w:r w:rsidRPr="008533E8">
        <w:rPr>
          <w:rFonts w:ascii="Times New Roman" w:hAnsi="Times New Roman" w:cs="Times New Roman"/>
          <w:sz w:val="24"/>
          <w:szCs w:val="24"/>
          <w:lang w:val="en-GB"/>
        </w:rPr>
        <w:t>puan</w:t>
      </w:r>
      <w:r w:rsidR="00C60013" w:rsidRPr="008533E8">
        <w:rPr>
          <w:rFonts w:ascii="Times New Roman" w:hAnsi="Times New Roman" w:cs="Times New Roman"/>
          <w:sz w:val="24"/>
          <w:szCs w:val="24"/>
        </w:rPr>
        <w:t xml:space="preserve">  membaca suku kata dan  ka</w:t>
      </w:r>
      <w:r w:rsidR="00EC68F1" w:rsidRPr="008533E8">
        <w:rPr>
          <w:rFonts w:ascii="Times New Roman" w:hAnsi="Times New Roman" w:cs="Times New Roman"/>
          <w:sz w:val="24"/>
          <w:szCs w:val="24"/>
        </w:rPr>
        <w:t>ta sebelum dan sesudah menggunakan</w:t>
      </w:r>
      <w:r w:rsidR="00C60013" w:rsidRPr="008533E8">
        <w:rPr>
          <w:rFonts w:ascii="Times New Roman" w:hAnsi="Times New Roman" w:cs="Times New Roman"/>
          <w:sz w:val="24"/>
          <w:szCs w:val="24"/>
        </w:rPr>
        <w:t xml:space="preserve"> media gambar animasi. </w:t>
      </w:r>
    </w:p>
    <w:p w:rsidR="008875EF" w:rsidRPr="008533E8" w:rsidRDefault="008875EF" w:rsidP="008875EF">
      <w:pPr>
        <w:widowControl w:val="0"/>
        <w:tabs>
          <w:tab w:val="left" w:pos="567"/>
        </w:tabs>
        <w:autoSpaceDE w:val="0"/>
        <w:autoSpaceDN w:val="0"/>
        <w:adjustRightInd w:val="0"/>
        <w:spacing w:line="480" w:lineRule="auto"/>
        <w:jc w:val="both"/>
        <w:rPr>
          <w:rFonts w:ascii="Times New Roman" w:hAnsi="Times New Roman" w:cs="Times New Roman"/>
          <w:sz w:val="24"/>
          <w:szCs w:val="24"/>
          <w:lang w:val="id-ID"/>
        </w:rPr>
      </w:pPr>
      <w:r w:rsidRPr="008533E8">
        <w:tab/>
      </w:r>
      <w:r w:rsidRPr="008533E8">
        <w:rPr>
          <w:rFonts w:ascii="Times New Roman" w:hAnsi="Times New Roman" w:cs="Times New Roman"/>
          <w:sz w:val="24"/>
          <w:szCs w:val="24"/>
        </w:rPr>
        <w:t>Adapun kriteria penilaian yang digunakan dalam menilai kemampuan membaca permulaan pada murid  adalah mampu dan tidak mampu dengan skala penilaian sebagai berikut:</w:t>
      </w:r>
    </w:p>
    <w:p w:rsidR="008875EF" w:rsidRPr="008533E8" w:rsidRDefault="008875EF" w:rsidP="008875EF">
      <w:pPr>
        <w:widowControl w:val="0"/>
        <w:numPr>
          <w:ilvl w:val="0"/>
          <w:numId w:val="41"/>
        </w:numPr>
        <w:tabs>
          <w:tab w:val="clear" w:pos="1800"/>
          <w:tab w:val="left" w:pos="851"/>
          <w:tab w:val="left" w:pos="2160"/>
          <w:tab w:val="num" w:pos="2552"/>
        </w:tabs>
        <w:autoSpaceDE w:val="0"/>
        <w:autoSpaceDN w:val="0"/>
        <w:adjustRightInd w:val="0"/>
        <w:spacing w:after="0" w:line="480" w:lineRule="auto"/>
        <w:ind w:left="2835" w:hanging="2295"/>
        <w:jc w:val="both"/>
        <w:rPr>
          <w:rFonts w:ascii="Times New Roman" w:hAnsi="Times New Roman" w:cs="Times New Roman"/>
          <w:sz w:val="24"/>
          <w:szCs w:val="24"/>
        </w:rPr>
      </w:pPr>
      <w:r w:rsidRPr="008533E8">
        <w:rPr>
          <w:rFonts w:ascii="Times New Roman" w:hAnsi="Times New Roman" w:cs="Times New Roman"/>
          <w:sz w:val="24"/>
          <w:szCs w:val="24"/>
        </w:rPr>
        <w:t>Mampu</w:t>
      </w:r>
      <w:r w:rsidRPr="008533E8">
        <w:rPr>
          <w:rFonts w:ascii="Times New Roman" w:hAnsi="Times New Roman" w:cs="Times New Roman"/>
          <w:sz w:val="24"/>
          <w:szCs w:val="24"/>
        </w:rPr>
        <w:tab/>
      </w:r>
      <w:r w:rsidRPr="008533E8">
        <w:rPr>
          <w:rFonts w:ascii="Times New Roman" w:hAnsi="Times New Roman" w:cs="Times New Roman"/>
          <w:sz w:val="24"/>
          <w:szCs w:val="24"/>
        </w:rPr>
        <w:tab/>
        <w:t xml:space="preserve"> = Skor </w:t>
      </w:r>
      <w:r w:rsidRPr="008533E8">
        <w:rPr>
          <w:rFonts w:ascii="Times New Roman" w:hAnsi="Times New Roman" w:cs="Times New Roman"/>
          <w:sz w:val="24"/>
          <w:szCs w:val="24"/>
          <w:lang w:val="id-ID"/>
        </w:rPr>
        <w:t xml:space="preserve">1 </w:t>
      </w:r>
      <w:r w:rsidRPr="008533E8">
        <w:rPr>
          <w:rFonts w:ascii="Times New Roman" w:hAnsi="Times New Roman" w:cs="Times New Roman"/>
          <w:sz w:val="24"/>
          <w:szCs w:val="24"/>
        </w:rPr>
        <w:t>(Apabila murid mampu membaca kata dengan benar).</w:t>
      </w:r>
    </w:p>
    <w:p w:rsidR="008875EF" w:rsidRPr="008533E8" w:rsidRDefault="008875EF" w:rsidP="001521D3">
      <w:pPr>
        <w:widowControl w:val="0"/>
        <w:numPr>
          <w:ilvl w:val="0"/>
          <w:numId w:val="41"/>
        </w:numPr>
        <w:tabs>
          <w:tab w:val="clear" w:pos="1800"/>
          <w:tab w:val="left" w:pos="851"/>
          <w:tab w:val="left" w:pos="2160"/>
          <w:tab w:val="num" w:pos="2552"/>
        </w:tabs>
        <w:autoSpaceDE w:val="0"/>
        <w:autoSpaceDN w:val="0"/>
        <w:adjustRightInd w:val="0"/>
        <w:spacing w:after="0" w:line="480" w:lineRule="auto"/>
        <w:ind w:left="2835" w:hanging="2295"/>
        <w:jc w:val="both"/>
        <w:rPr>
          <w:rFonts w:ascii="Times New Roman" w:hAnsi="Times New Roman" w:cs="Times New Roman"/>
          <w:sz w:val="24"/>
          <w:szCs w:val="24"/>
        </w:rPr>
      </w:pPr>
      <w:r w:rsidRPr="008533E8">
        <w:rPr>
          <w:rFonts w:ascii="Times New Roman" w:hAnsi="Times New Roman" w:cs="Times New Roman"/>
          <w:sz w:val="24"/>
          <w:szCs w:val="24"/>
        </w:rPr>
        <w:t>Tidak mampu</w:t>
      </w:r>
      <w:r w:rsidRPr="008533E8">
        <w:rPr>
          <w:rFonts w:ascii="Times New Roman" w:hAnsi="Times New Roman" w:cs="Times New Roman"/>
          <w:sz w:val="24"/>
          <w:szCs w:val="24"/>
        </w:rPr>
        <w:tab/>
        <w:t>= Skor 0 (Apabila murid tidak ma</w:t>
      </w:r>
      <w:r w:rsidR="001521D3" w:rsidRPr="008533E8">
        <w:rPr>
          <w:rFonts w:ascii="Times New Roman" w:hAnsi="Times New Roman" w:cs="Times New Roman"/>
          <w:sz w:val="24"/>
          <w:szCs w:val="24"/>
        </w:rPr>
        <w:t>mpu membaca kata dengan benar).</w:t>
      </w:r>
    </w:p>
    <w:p w:rsidR="008875EF" w:rsidRPr="008533E8" w:rsidRDefault="001521D3" w:rsidP="001521D3">
      <w:pPr>
        <w:pStyle w:val="NoSpacing"/>
        <w:spacing w:line="480" w:lineRule="auto"/>
        <w:jc w:val="both"/>
        <w:rPr>
          <w:rFonts w:ascii="Times New Roman" w:hAnsi="Times New Roman" w:cs="Times New Roman"/>
          <w:sz w:val="24"/>
          <w:szCs w:val="24"/>
        </w:rPr>
      </w:pPr>
      <w:r w:rsidRPr="008533E8">
        <w:rPr>
          <w:rFonts w:ascii="Times New Roman" w:hAnsi="Times New Roman" w:cs="Times New Roman"/>
          <w:sz w:val="24"/>
          <w:szCs w:val="24"/>
        </w:rPr>
        <w:tab/>
      </w:r>
      <w:r w:rsidR="008875EF" w:rsidRPr="008533E8">
        <w:rPr>
          <w:rFonts w:ascii="Times New Roman" w:hAnsi="Times New Roman" w:cs="Times New Roman"/>
          <w:sz w:val="24"/>
          <w:szCs w:val="24"/>
        </w:rPr>
        <w:t xml:space="preserve">Dengan demikian, skor maksimum yang mungkin dicapai oleh murid adalah </w:t>
      </w:r>
      <w:r w:rsidRPr="008533E8">
        <w:rPr>
          <w:rFonts w:ascii="Times New Roman" w:hAnsi="Times New Roman" w:cs="Times New Roman"/>
          <w:sz w:val="24"/>
          <w:szCs w:val="24"/>
        </w:rPr>
        <w:t>1</w:t>
      </w:r>
      <w:r w:rsidR="008875EF" w:rsidRPr="008533E8">
        <w:rPr>
          <w:rFonts w:ascii="Times New Roman" w:hAnsi="Times New Roman" w:cs="Times New Roman"/>
          <w:sz w:val="24"/>
          <w:szCs w:val="24"/>
          <w:lang w:val="id-ID"/>
        </w:rPr>
        <w:t>0</w:t>
      </w:r>
      <w:r w:rsidR="008875EF" w:rsidRPr="008533E8">
        <w:rPr>
          <w:rFonts w:ascii="Times New Roman" w:hAnsi="Times New Roman" w:cs="Times New Roman"/>
          <w:sz w:val="24"/>
          <w:szCs w:val="24"/>
        </w:rPr>
        <w:t xml:space="preserve">, yaitu </w:t>
      </w:r>
      <w:r w:rsidRPr="008533E8">
        <w:rPr>
          <w:rFonts w:ascii="Times New Roman" w:hAnsi="Times New Roman" w:cs="Times New Roman"/>
          <w:sz w:val="24"/>
          <w:szCs w:val="24"/>
        </w:rPr>
        <w:t>1</w:t>
      </w:r>
      <w:r w:rsidR="008875EF" w:rsidRPr="008533E8">
        <w:rPr>
          <w:rFonts w:ascii="Times New Roman" w:hAnsi="Times New Roman" w:cs="Times New Roman"/>
          <w:sz w:val="24"/>
          <w:szCs w:val="24"/>
          <w:lang w:val="id-ID"/>
        </w:rPr>
        <w:t>0</w:t>
      </w:r>
      <w:r w:rsidR="008875EF" w:rsidRPr="008533E8">
        <w:rPr>
          <w:rFonts w:ascii="Times New Roman" w:hAnsi="Times New Roman" w:cs="Times New Roman"/>
          <w:sz w:val="24"/>
          <w:szCs w:val="24"/>
        </w:rPr>
        <w:t xml:space="preserve"> x </w:t>
      </w:r>
      <w:r w:rsidR="008875EF" w:rsidRPr="008533E8">
        <w:rPr>
          <w:rFonts w:ascii="Times New Roman" w:hAnsi="Times New Roman" w:cs="Times New Roman"/>
          <w:sz w:val="24"/>
          <w:szCs w:val="24"/>
          <w:lang w:val="id-ID"/>
        </w:rPr>
        <w:t>1</w:t>
      </w:r>
      <w:r w:rsidR="008875EF" w:rsidRPr="008533E8">
        <w:rPr>
          <w:rFonts w:ascii="Times New Roman" w:hAnsi="Times New Roman" w:cs="Times New Roman"/>
          <w:sz w:val="24"/>
          <w:szCs w:val="24"/>
        </w:rPr>
        <w:t xml:space="preserve">, sedangkan skor minimum yang mungkin dicapai oleh murid adalah 0, yaitu </w:t>
      </w:r>
      <w:r w:rsidRPr="008533E8">
        <w:rPr>
          <w:rFonts w:ascii="Times New Roman" w:hAnsi="Times New Roman" w:cs="Times New Roman"/>
          <w:sz w:val="24"/>
          <w:szCs w:val="24"/>
        </w:rPr>
        <w:t>1</w:t>
      </w:r>
      <w:r w:rsidR="008875EF" w:rsidRPr="008533E8">
        <w:rPr>
          <w:rFonts w:ascii="Times New Roman" w:hAnsi="Times New Roman" w:cs="Times New Roman"/>
          <w:sz w:val="24"/>
          <w:szCs w:val="24"/>
          <w:lang w:val="id-ID"/>
        </w:rPr>
        <w:t>0</w:t>
      </w:r>
      <w:r w:rsidR="008875EF" w:rsidRPr="008533E8">
        <w:rPr>
          <w:rFonts w:ascii="Times New Roman" w:hAnsi="Times New Roman" w:cs="Times New Roman"/>
          <w:sz w:val="24"/>
          <w:szCs w:val="24"/>
        </w:rPr>
        <w:t xml:space="preserve"> x 0</w:t>
      </w:r>
      <w:r w:rsidR="008875EF" w:rsidRPr="008533E8">
        <w:rPr>
          <w:rFonts w:ascii="Times New Roman" w:hAnsi="Times New Roman" w:cs="Times New Roman"/>
          <w:sz w:val="24"/>
          <w:szCs w:val="24"/>
          <w:lang w:val="id-ID"/>
        </w:rPr>
        <w:t>.</w:t>
      </w:r>
    </w:p>
    <w:p w:rsidR="008875EF" w:rsidRPr="008533E8" w:rsidRDefault="008875EF" w:rsidP="00DA3527">
      <w:pPr>
        <w:widowControl w:val="0"/>
        <w:autoSpaceDE w:val="0"/>
        <w:autoSpaceDN w:val="0"/>
        <w:adjustRightInd w:val="0"/>
        <w:spacing w:line="480" w:lineRule="auto"/>
        <w:ind w:firstLine="720"/>
        <w:jc w:val="both"/>
        <w:rPr>
          <w:rFonts w:ascii="Times New Roman" w:hAnsi="Times New Roman" w:cs="Times New Roman"/>
          <w:sz w:val="24"/>
          <w:szCs w:val="24"/>
          <w:lang w:val="id-ID"/>
        </w:rPr>
      </w:pPr>
      <w:r w:rsidRPr="008533E8">
        <w:rPr>
          <w:rFonts w:ascii="Times New Roman" w:hAnsi="Times New Roman" w:cs="Times New Roman"/>
          <w:sz w:val="24"/>
          <w:szCs w:val="24"/>
        </w:rPr>
        <w:lastRenderedPageBreak/>
        <w:t xml:space="preserve">Adapun kriteria yang digunakan untuk mengetahui kemampuan membaca permulaan pada murid tunagrahita melalui penggunaan media gambar animasi mengacu pada Kriteria Ketuntasan Minimal (KKM) sebesar </w:t>
      </w:r>
      <w:r w:rsidRPr="008533E8">
        <w:rPr>
          <w:rFonts w:ascii="Times New Roman" w:hAnsi="Times New Roman" w:cs="Times New Roman"/>
          <w:sz w:val="24"/>
          <w:szCs w:val="24"/>
          <w:lang w:val="id-ID"/>
        </w:rPr>
        <w:t>60</w:t>
      </w:r>
      <w:r w:rsidRPr="008533E8">
        <w:rPr>
          <w:rFonts w:ascii="Times New Roman" w:hAnsi="Times New Roman" w:cs="Times New Roman"/>
          <w:sz w:val="24"/>
          <w:szCs w:val="24"/>
        </w:rPr>
        <w:t xml:space="preserve"> yang telah ditetapkan </w:t>
      </w:r>
      <w:r w:rsidR="001521D3" w:rsidRPr="008533E8">
        <w:rPr>
          <w:rFonts w:ascii="Times New Roman" w:hAnsi="Times New Roman" w:cs="Times New Roman"/>
          <w:sz w:val="24"/>
          <w:szCs w:val="24"/>
        </w:rPr>
        <w:t>sebelumnya di SLBN</w:t>
      </w:r>
      <w:r w:rsidRPr="008533E8">
        <w:rPr>
          <w:rFonts w:ascii="Times New Roman" w:hAnsi="Times New Roman" w:cs="Times New Roman"/>
          <w:sz w:val="24"/>
          <w:szCs w:val="24"/>
        </w:rPr>
        <w:t xml:space="preserve"> Pembina Tingkat Provinsi  Sulawesi Selatan.</w:t>
      </w:r>
    </w:p>
    <w:p w:rsidR="002C2762" w:rsidRPr="008533E8" w:rsidRDefault="002C2762" w:rsidP="002C2762">
      <w:pPr>
        <w:pStyle w:val="ListParagraph"/>
        <w:numPr>
          <w:ilvl w:val="0"/>
          <w:numId w:val="34"/>
        </w:numPr>
        <w:spacing w:after="0" w:line="480" w:lineRule="auto"/>
        <w:ind w:left="360"/>
        <w:jc w:val="both"/>
        <w:rPr>
          <w:rFonts w:ascii="Times New Roman" w:hAnsi="Times New Roman"/>
          <w:sz w:val="24"/>
          <w:szCs w:val="24"/>
          <w:lang w:val="id-ID"/>
        </w:rPr>
      </w:pPr>
      <w:r w:rsidRPr="008533E8">
        <w:rPr>
          <w:rFonts w:ascii="Times New Roman" w:hAnsi="Times New Roman"/>
          <w:sz w:val="24"/>
          <w:szCs w:val="24"/>
        </w:rPr>
        <w:t xml:space="preserve">Dokumentasi </w:t>
      </w:r>
    </w:p>
    <w:p w:rsidR="001437CA" w:rsidRPr="008533E8" w:rsidRDefault="002C2762" w:rsidP="000062A2">
      <w:pPr>
        <w:spacing w:after="0" w:line="480" w:lineRule="auto"/>
        <w:ind w:firstLine="360"/>
        <w:jc w:val="both"/>
        <w:rPr>
          <w:rFonts w:ascii="Times New Roman" w:hAnsi="Times New Roman"/>
          <w:sz w:val="24"/>
          <w:szCs w:val="24"/>
        </w:rPr>
      </w:pPr>
      <w:r w:rsidRPr="008533E8">
        <w:rPr>
          <w:rFonts w:ascii="Times New Roman" w:hAnsi="Times New Roman"/>
          <w:sz w:val="24"/>
          <w:szCs w:val="24"/>
        </w:rPr>
        <w:t xml:space="preserve">    Kegiatan dokumentasi dimaksudkan untuk memperoleh data tentang murid tunagrahita ringan kelas dasar I</w:t>
      </w:r>
      <w:r w:rsidR="000062A2" w:rsidRPr="008533E8">
        <w:rPr>
          <w:rFonts w:ascii="Times New Roman" w:hAnsi="Times New Roman"/>
          <w:sz w:val="24"/>
          <w:szCs w:val="24"/>
        </w:rPr>
        <w:t>I</w:t>
      </w:r>
      <w:r w:rsidRPr="008533E8">
        <w:rPr>
          <w:rFonts w:ascii="Times New Roman" w:hAnsi="Times New Roman"/>
          <w:sz w:val="24"/>
          <w:szCs w:val="24"/>
          <w:lang w:val="id-ID"/>
        </w:rPr>
        <w:t xml:space="preserve"> d</w:t>
      </w:r>
      <w:r w:rsidRPr="008533E8">
        <w:rPr>
          <w:rFonts w:ascii="Times New Roman" w:hAnsi="Times New Roman"/>
          <w:sz w:val="24"/>
          <w:szCs w:val="24"/>
        </w:rPr>
        <w:t>i SLB</w:t>
      </w:r>
      <w:r w:rsidR="00B70E66" w:rsidRPr="008533E8">
        <w:rPr>
          <w:rFonts w:ascii="Times New Roman" w:hAnsi="Times New Roman"/>
          <w:sz w:val="24"/>
          <w:szCs w:val="24"/>
          <w:lang w:val="id-ID"/>
        </w:rPr>
        <w:t xml:space="preserve">N Pembina </w:t>
      </w:r>
      <w:r w:rsidR="00B70E66" w:rsidRPr="008533E8">
        <w:rPr>
          <w:rFonts w:ascii="Times New Roman" w:hAnsi="Times New Roman"/>
          <w:sz w:val="24"/>
          <w:szCs w:val="24"/>
        </w:rPr>
        <w:t>T</w:t>
      </w:r>
      <w:r w:rsidR="00B70E66" w:rsidRPr="008533E8">
        <w:rPr>
          <w:rFonts w:ascii="Times New Roman" w:hAnsi="Times New Roman"/>
          <w:sz w:val="24"/>
          <w:szCs w:val="24"/>
          <w:lang w:val="id-ID"/>
        </w:rPr>
        <w:t>ingkat Pro</w:t>
      </w:r>
      <w:r w:rsidR="00B70E66" w:rsidRPr="008533E8">
        <w:rPr>
          <w:rFonts w:ascii="Times New Roman" w:hAnsi="Times New Roman"/>
          <w:sz w:val="24"/>
          <w:szCs w:val="24"/>
        </w:rPr>
        <w:t>v</w:t>
      </w:r>
      <w:r w:rsidRPr="008533E8">
        <w:rPr>
          <w:rFonts w:ascii="Times New Roman" w:hAnsi="Times New Roman"/>
          <w:sz w:val="24"/>
          <w:szCs w:val="24"/>
          <w:lang w:val="id-ID"/>
        </w:rPr>
        <w:t>insi Sulawesi Selatan.</w:t>
      </w:r>
    </w:p>
    <w:p w:rsidR="00F0331F" w:rsidRPr="008533E8" w:rsidRDefault="00F0331F" w:rsidP="00496605">
      <w:pPr>
        <w:pStyle w:val="BodyTextIndent3"/>
        <w:spacing w:after="0"/>
        <w:ind w:left="2340" w:right="-9"/>
        <w:jc w:val="both"/>
        <w:rPr>
          <w:sz w:val="24"/>
          <w:szCs w:val="24"/>
          <w:lang w:val="id-ID"/>
        </w:rPr>
      </w:pPr>
    </w:p>
    <w:p w:rsidR="00C60013" w:rsidRPr="008533E8" w:rsidRDefault="00C60013" w:rsidP="00F964FD">
      <w:pPr>
        <w:pStyle w:val="ListParagraph"/>
        <w:numPr>
          <w:ilvl w:val="0"/>
          <w:numId w:val="16"/>
        </w:numPr>
        <w:spacing w:after="0" w:line="480" w:lineRule="auto"/>
        <w:ind w:left="360"/>
        <w:jc w:val="both"/>
        <w:rPr>
          <w:rFonts w:ascii="Times New Roman" w:hAnsi="Times New Roman" w:cs="Times New Roman"/>
          <w:b/>
          <w:sz w:val="24"/>
          <w:szCs w:val="24"/>
          <w:lang w:val="sv-SE"/>
        </w:rPr>
      </w:pPr>
      <w:r w:rsidRPr="008533E8">
        <w:rPr>
          <w:rFonts w:ascii="Times New Roman" w:hAnsi="Times New Roman" w:cs="Times New Roman"/>
          <w:b/>
          <w:sz w:val="24"/>
          <w:szCs w:val="24"/>
          <w:lang w:val="sv-SE"/>
        </w:rPr>
        <w:t>Teknik Analisis Data</w:t>
      </w:r>
    </w:p>
    <w:p w:rsidR="00C60013" w:rsidRPr="008533E8" w:rsidRDefault="00C60013" w:rsidP="00F964FD">
      <w:pPr>
        <w:spacing w:after="0" w:line="480" w:lineRule="auto"/>
        <w:ind w:firstLine="720"/>
        <w:jc w:val="both"/>
        <w:rPr>
          <w:rFonts w:ascii="Times New Roman" w:hAnsi="Times New Roman" w:cs="Times New Roman"/>
          <w:b/>
          <w:sz w:val="24"/>
          <w:szCs w:val="24"/>
          <w:lang w:val="sv-SE"/>
        </w:rPr>
      </w:pPr>
      <w:r w:rsidRPr="008533E8">
        <w:rPr>
          <w:rFonts w:ascii="Times New Roman" w:hAnsi="Times New Roman" w:cs="Times New Roman"/>
          <w:sz w:val="24"/>
          <w:szCs w:val="24"/>
          <w:lang w:val="id-ID"/>
        </w:rPr>
        <w:t xml:space="preserve">Teknik analisis data yang digunakan adalah teknik analisis deskriptif untuk mendapat gambaran </w:t>
      </w:r>
      <w:r w:rsidR="005462DE" w:rsidRPr="008533E8">
        <w:rPr>
          <w:rFonts w:ascii="Times New Roman" w:hAnsi="Times New Roman" w:cs="Times New Roman"/>
          <w:sz w:val="24"/>
          <w:szCs w:val="24"/>
        </w:rPr>
        <w:t>kemampuan</w:t>
      </w:r>
      <w:r w:rsidRPr="008533E8">
        <w:rPr>
          <w:rFonts w:ascii="Times New Roman" w:hAnsi="Times New Roman" w:cs="Times New Roman"/>
          <w:sz w:val="24"/>
          <w:szCs w:val="24"/>
          <w:lang w:val="id-ID"/>
        </w:rPr>
        <w:t xml:space="preserve"> </w:t>
      </w:r>
      <w:r w:rsidRPr="008533E8">
        <w:rPr>
          <w:rFonts w:ascii="Times New Roman" w:hAnsi="Times New Roman" w:cs="Times New Roman"/>
          <w:sz w:val="24"/>
          <w:szCs w:val="24"/>
        </w:rPr>
        <w:t>membaca permulaan murid tunagrahita</w:t>
      </w:r>
      <w:r w:rsidRPr="008533E8">
        <w:rPr>
          <w:rFonts w:ascii="Times New Roman" w:hAnsi="Times New Roman" w:cs="Times New Roman"/>
          <w:sz w:val="24"/>
          <w:szCs w:val="24"/>
          <w:lang w:val="id-ID"/>
        </w:rPr>
        <w:t xml:space="preserve"> </w:t>
      </w:r>
      <w:r w:rsidR="005462DE" w:rsidRPr="008533E8">
        <w:rPr>
          <w:rFonts w:ascii="Times New Roman" w:hAnsi="Times New Roman" w:cs="Times New Roman"/>
          <w:sz w:val="24"/>
          <w:szCs w:val="24"/>
        </w:rPr>
        <w:t>ringan</w:t>
      </w:r>
      <w:r w:rsidR="00E84D62" w:rsidRPr="008533E8">
        <w:rPr>
          <w:rFonts w:ascii="Times New Roman" w:hAnsi="Times New Roman" w:cs="Times New Roman"/>
          <w:sz w:val="24"/>
          <w:szCs w:val="24"/>
        </w:rPr>
        <w:t xml:space="preserve"> </w:t>
      </w:r>
      <w:r w:rsidRPr="008533E8">
        <w:rPr>
          <w:rFonts w:ascii="Times New Roman" w:hAnsi="Times New Roman" w:cs="Times New Roman"/>
          <w:sz w:val="24"/>
          <w:szCs w:val="24"/>
          <w:lang w:val="id-ID"/>
        </w:rPr>
        <w:t xml:space="preserve">kelas dasar </w:t>
      </w:r>
      <w:r w:rsidRPr="008533E8">
        <w:rPr>
          <w:rFonts w:ascii="Times New Roman" w:hAnsi="Times New Roman" w:cs="Times New Roman"/>
          <w:sz w:val="24"/>
          <w:szCs w:val="24"/>
        </w:rPr>
        <w:t xml:space="preserve">II </w:t>
      </w:r>
      <w:r w:rsidRPr="008533E8">
        <w:rPr>
          <w:rFonts w:ascii="Times New Roman" w:hAnsi="Times New Roman" w:cs="Times New Roman"/>
          <w:sz w:val="24"/>
          <w:szCs w:val="24"/>
          <w:lang w:val="id-ID"/>
        </w:rPr>
        <w:t xml:space="preserve">di SLB Pembina Tingkat Provinsi Sulawesi Selatan sebelum dan sesudah </w:t>
      </w:r>
      <w:r w:rsidR="00EC68F1" w:rsidRPr="008533E8">
        <w:rPr>
          <w:rFonts w:ascii="Times New Roman" w:hAnsi="Times New Roman" w:cs="Times New Roman"/>
          <w:sz w:val="24"/>
          <w:szCs w:val="24"/>
        </w:rPr>
        <w:t>menggunakan</w:t>
      </w:r>
      <w:r w:rsidRPr="008533E8">
        <w:rPr>
          <w:rFonts w:ascii="Times New Roman" w:hAnsi="Times New Roman" w:cs="Times New Roman"/>
          <w:sz w:val="24"/>
          <w:szCs w:val="24"/>
        </w:rPr>
        <w:t xml:space="preserve"> media gambar animasi</w:t>
      </w:r>
      <w:r w:rsidRPr="008533E8">
        <w:rPr>
          <w:rFonts w:ascii="Times New Roman" w:hAnsi="Times New Roman" w:cs="Times New Roman"/>
          <w:sz w:val="24"/>
          <w:szCs w:val="24"/>
          <w:lang w:val="id-ID"/>
        </w:rPr>
        <w:t>.</w:t>
      </w:r>
    </w:p>
    <w:p w:rsidR="00C60013" w:rsidRPr="008533E8" w:rsidRDefault="00C60013" w:rsidP="00C60013">
      <w:pPr>
        <w:pStyle w:val="ListParagraph"/>
        <w:spacing w:line="480" w:lineRule="auto"/>
        <w:jc w:val="both"/>
        <w:rPr>
          <w:rFonts w:ascii="Times New Roman" w:hAnsi="Times New Roman" w:cs="Times New Roman"/>
          <w:sz w:val="24"/>
          <w:szCs w:val="24"/>
        </w:rPr>
      </w:pPr>
      <w:r w:rsidRPr="008533E8">
        <w:rPr>
          <w:rFonts w:ascii="Times New Roman" w:hAnsi="Times New Roman" w:cs="Times New Roman"/>
          <w:sz w:val="24"/>
          <w:szCs w:val="24"/>
        </w:rPr>
        <w:t>Adapun prosedur analisisnya adalah sebagai berikut:</w:t>
      </w:r>
    </w:p>
    <w:p w:rsidR="00C60013" w:rsidRPr="008533E8" w:rsidRDefault="00C60013" w:rsidP="00B32AD5">
      <w:pPr>
        <w:pStyle w:val="ListParagraph"/>
        <w:spacing w:line="480" w:lineRule="auto"/>
        <w:ind w:left="270"/>
        <w:jc w:val="both"/>
        <w:rPr>
          <w:rFonts w:ascii="Times New Roman" w:hAnsi="Times New Roman" w:cs="Times New Roman"/>
          <w:sz w:val="24"/>
          <w:szCs w:val="24"/>
        </w:rPr>
      </w:pPr>
      <w:r w:rsidRPr="008533E8">
        <w:rPr>
          <w:rFonts w:ascii="Times New Roman" w:hAnsi="Times New Roman" w:cs="Times New Roman"/>
          <w:sz w:val="24"/>
          <w:szCs w:val="24"/>
        </w:rPr>
        <w:t>1. Mentabulasikan data hasil tes sebelum dan sesudah perlakuan</w:t>
      </w:r>
    </w:p>
    <w:p w:rsidR="00C60013" w:rsidRPr="008533E8" w:rsidRDefault="00C60013" w:rsidP="00B32AD5">
      <w:pPr>
        <w:pStyle w:val="ListParagraph"/>
        <w:spacing w:line="480" w:lineRule="auto"/>
        <w:ind w:left="540" w:hanging="270"/>
        <w:jc w:val="both"/>
        <w:rPr>
          <w:rFonts w:ascii="Times New Roman" w:hAnsi="Times New Roman" w:cs="Times New Roman"/>
          <w:sz w:val="24"/>
          <w:szCs w:val="24"/>
        </w:rPr>
      </w:pPr>
      <w:r w:rsidRPr="008533E8">
        <w:rPr>
          <w:rFonts w:ascii="Times New Roman" w:hAnsi="Times New Roman" w:cs="Times New Roman"/>
          <w:sz w:val="24"/>
          <w:szCs w:val="24"/>
        </w:rPr>
        <w:t xml:space="preserve">2. Kategorisasi skor tes </w:t>
      </w:r>
      <w:r w:rsidRPr="008533E8">
        <w:rPr>
          <w:rFonts w:ascii="Times New Roman" w:hAnsi="Times New Roman" w:cs="Times New Roman"/>
          <w:sz w:val="24"/>
          <w:szCs w:val="24"/>
          <w:lang w:val="id-ID"/>
        </w:rPr>
        <w:t>sebelum</w:t>
      </w:r>
      <w:r w:rsidRPr="008533E8">
        <w:rPr>
          <w:rFonts w:ascii="Times New Roman" w:hAnsi="Times New Roman" w:cs="Times New Roman"/>
          <w:sz w:val="24"/>
          <w:szCs w:val="24"/>
        </w:rPr>
        <w:t xml:space="preserve"> dan tes </w:t>
      </w:r>
      <w:r w:rsidRPr="008533E8">
        <w:rPr>
          <w:rFonts w:ascii="Times New Roman" w:hAnsi="Times New Roman" w:cs="Times New Roman"/>
          <w:sz w:val="24"/>
          <w:szCs w:val="24"/>
          <w:lang w:val="id-ID"/>
        </w:rPr>
        <w:t>sesudah</w:t>
      </w:r>
      <w:r w:rsidRPr="008533E8">
        <w:rPr>
          <w:rFonts w:ascii="Times New Roman" w:hAnsi="Times New Roman" w:cs="Times New Roman"/>
          <w:sz w:val="24"/>
          <w:szCs w:val="24"/>
        </w:rPr>
        <w:t>, kemudian dikonversi ke nilai dengan rumus:</w:t>
      </w:r>
    </w:p>
    <w:p w:rsidR="00C60013" w:rsidRPr="008533E8" w:rsidRDefault="00C60013" w:rsidP="00B32AD5">
      <w:pPr>
        <w:pStyle w:val="ListParagraph"/>
        <w:ind w:left="990"/>
        <w:jc w:val="both"/>
        <w:rPr>
          <w:rFonts w:ascii="Times New Roman" w:hAnsi="Times New Roman" w:cs="Times New Roman"/>
          <w:sz w:val="24"/>
          <w:szCs w:val="24"/>
        </w:rPr>
      </w:pPr>
      <w:r w:rsidRPr="008533E8">
        <w:rPr>
          <w:rFonts w:ascii="Times New Roman" w:hAnsi="Times New Roman" w:cs="Times New Roman"/>
          <w:sz w:val="24"/>
          <w:szCs w:val="24"/>
        </w:rPr>
        <w:t xml:space="preserve">                       </w:t>
      </w:r>
      <w:r w:rsidR="00866E40" w:rsidRPr="008533E8">
        <w:rPr>
          <w:rFonts w:ascii="Times New Roman" w:hAnsi="Times New Roman" w:cs="Times New Roman"/>
          <w:sz w:val="24"/>
          <w:szCs w:val="24"/>
        </w:rPr>
        <w:t xml:space="preserve">  </w:t>
      </w:r>
      <w:r w:rsidRPr="008533E8">
        <w:rPr>
          <w:rFonts w:ascii="Times New Roman" w:hAnsi="Times New Roman" w:cs="Times New Roman"/>
          <w:sz w:val="24"/>
          <w:szCs w:val="24"/>
        </w:rPr>
        <w:t xml:space="preserve"> Skor yang diperoleh</w:t>
      </w:r>
    </w:p>
    <w:p w:rsidR="00C60013" w:rsidRPr="008533E8" w:rsidRDefault="00CA5ADD" w:rsidP="00B32AD5">
      <w:pPr>
        <w:pStyle w:val="ListParagraph"/>
        <w:ind w:left="990"/>
        <w:jc w:val="both"/>
        <w:rPr>
          <w:rFonts w:ascii="Times New Roman" w:hAnsi="Times New Roman" w:cs="Times New Roman"/>
          <w:sz w:val="24"/>
          <w:szCs w:val="24"/>
        </w:rPr>
      </w:pPr>
      <w:r w:rsidRPr="008533E8">
        <w:rPr>
          <w:rFonts w:ascii="Times New Roman" w:hAnsi="Times New Roman" w:cs="Times New Roman"/>
          <w:noProof/>
          <w:sz w:val="24"/>
          <w:szCs w:val="24"/>
          <w:lang w:eastAsia="en-US"/>
        </w:rPr>
        <w:pict>
          <v:line id="Line 2" o:spid="_x0000_s1043" style="position:absolute;left:0;text-align:left;z-index:251667456;visibility:visible" from="125.1pt,7.75pt" to="219.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"/>
        </w:pict>
      </w:r>
      <w:r w:rsidR="00C60013" w:rsidRPr="008533E8">
        <w:rPr>
          <w:rFonts w:ascii="Times New Roman" w:hAnsi="Times New Roman" w:cs="Times New Roman"/>
          <w:sz w:val="24"/>
          <w:szCs w:val="24"/>
        </w:rPr>
        <w:t>Nilai Akhir  =</w:t>
      </w:r>
      <w:r w:rsidR="00C60013" w:rsidRPr="008533E8">
        <w:rPr>
          <w:rFonts w:ascii="Times New Roman" w:hAnsi="Times New Roman" w:cs="Times New Roman"/>
          <w:sz w:val="24"/>
          <w:szCs w:val="24"/>
        </w:rPr>
        <w:tab/>
      </w:r>
      <w:r w:rsidR="00C60013" w:rsidRPr="008533E8">
        <w:rPr>
          <w:rFonts w:ascii="Times New Roman" w:hAnsi="Times New Roman" w:cs="Times New Roman"/>
          <w:sz w:val="24"/>
          <w:szCs w:val="24"/>
        </w:rPr>
        <w:tab/>
        <w:t xml:space="preserve">       </w:t>
      </w:r>
      <w:r w:rsidR="00C60013" w:rsidRPr="008533E8">
        <w:rPr>
          <w:rFonts w:ascii="Times New Roman" w:hAnsi="Times New Roman" w:cs="Times New Roman"/>
          <w:sz w:val="24"/>
          <w:szCs w:val="24"/>
        </w:rPr>
        <w:tab/>
      </w:r>
      <w:r w:rsidR="00C60013" w:rsidRPr="008533E8">
        <w:rPr>
          <w:rFonts w:ascii="Times New Roman" w:hAnsi="Times New Roman" w:cs="Times New Roman"/>
          <w:sz w:val="24"/>
          <w:szCs w:val="24"/>
        </w:rPr>
        <w:tab/>
        <w:t xml:space="preserve"> x 100</w:t>
      </w:r>
    </w:p>
    <w:p w:rsidR="00C60013" w:rsidRPr="008533E8" w:rsidRDefault="00C60013" w:rsidP="00B32AD5">
      <w:pPr>
        <w:pStyle w:val="ListParagraph"/>
        <w:ind w:left="990"/>
        <w:jc w:val="both"/>
        <w:rPr>
          <w:rFonts w:ascii="Times New Roman" w:hAnsi="Times New Roman" w:cs="Times New Roman"/>
          <w:sz w:val="24"/>
          <w:szCs w:val="24"/>
        </w:rPr>
      </w:pPr>
      <w:r w:rsidRPr="008533E8">
        <w:rPr>
          <w:rFonts w:ascii="Times New Roman" w:hAnsi="Times New Roman" w:cs="Times New Roman"/>
          <w:sz w:val="24"/>
          <w:szCs w:val="24"/>
        </w:rPr>
        <w:tab/>
      </w:r>
      <w:r w:rsidRPr="008533E8">
        <w:rPr>
          <w:rFonts w:ascii="Times New Roman" w:hAnsi="Times New Roman" w:cs="Times New Roman"/>
          <w:sz w:val="24"/>
          <w:szCs w:val="24"/>
        </w:rPr>
        <w:tab/>
        <w:t xml:space="preserve"> </w:t>
      </w:r>
      <w:r w:rsidR="00866E40" w:rsidRPr="008533E8">
        <w:rPr>
          <w:rFonts w:ascii="Times New Roman" w:hAnsi="Times New Roman" w:cs="Times New Roman"/>
          <w:sz w:val="24"/>
          <w:szCs w:val="24"/>
        </w:rPr>
        <w:t xml:space="preserve">      </w:t>
      </w:r>
      <w:r w:rsidRPr="008533E8">
        <w:rPr>
          <w:rFonts w:ascii="Times New Roman" w:hAnsi="Times New Roman" w:cs="Times New Roman"/>
          <w:sz w:val="24"/>
          <w:szCs w:val="24"/>
        </w:rPr>
        <w:t xml:space="preserve">Skor Maksimal </w:t>
      </w:r>
    </w:p>
    <w:p w:rsidR="00C60013" w:rsidRPr="008533E8" w:rsidRDefault="00C60013" w:rsidP="00B32AD5">
      <w:pPr>
        <w:pStyle w:val="ListParagraph"/>
        <w:spacing w:line="480" w:lineRule="auto"/>
        <w:ind w:left="990"/>
        <w:jc w:val="both"/>
        <w:rPr>
          <w:rFonts w:ascii="Times New Roman" w:hAnsi="Times New Roman" w:cs="Times New Roman"/>
          <w:sz w:val="24"/>
          <w:szCs w:val="24"/>
        </w:rPr>
      </w:pP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r>
      <w:r w:rsidRPr="008533E8">
        <w:rPr>
          <w:rFonts w:ascii="Times New Roman" w:hAnsi="Times New Roman" w:cs="Times New Roman"/>
          <w:sz w:val="24"/>
          <w:szCs w:val="24"/>
        </w:rPr>
        <w:tab/>
        <w:t>(Arikunto, 1997: 236)</w:t>
      </w:r>
    </w:p>
    <w:p w:rsidR="00C60013" w:rsidRPr="008533E8" w:rsidRDefault="00C60013" w:rsidP="00B32AD5">
      <w:pPr>
        <w:pStyle w:val="ListParagraph"/>
        <w:spacing w:line="480" w:lineRule="auto"/>
        <w:ind w:left="540" w:hanging="270"/>
        <w:jc w:val="both"/>
        <w:rPr>
          <w:rFonts w:ascii="Times New Roman" w:hAnsi="Times New Roman" w:cs="Times New Roman"/>
          <w:sz w:val="24"/>
          <w:szCs w:val="24"/>
        </w:rPr>
      </w:pPr>
      <w:r w:rsidRPr="008533E8">
        <w:rPr>
          <w:rFonts w:ascii="Times New Roman" w:hAnsi="Times New Roman" w:cs="Times New Roman"/>
          <w:sz w:val="24"/>
          <w:szCs w:val="24"/>
        </w:rPr>
        <w:lastRenderedPageBreak/>
        <w:t xml:space="preserve">3. Membandingkan </w:t>
      </w:r>
      <w:r w:rsidR="00E84D62" w:rsidRPr="008533E8">
        <w:rPr>
          <w:rFonts w:ascii="Times New Roman" w:hAnsi="Times New Roman" w:cs="Times New Roman"/>
          <w:sz w:val="24"/>
          <w:szCs w:val="24"/>
        </w:rPr>
        <w:t>kemampuan membaca</w:t>
      </w:r>
      <w:r w:rsidRPr="008533E8">
        <w:rPr>
          <w:rFonts w:ascii="Times New Roman" w:hAnsi="Times New Roman" w:cs="Times New Roman"/>
          <w:sz w:val="24"/>
          <w:szCs w:val="24"/>
        </w:rPr>
        <w:t xml:space="preserve"> sebelum dan sesudah perlakuan, jika skor hasil tes sesudah perlakuan lebih besar dari skor sebelum perlakuan maka dinyatakan ada peningkatan dan jika sebaliknya maka tidak ada peningkatan</w:t>
      </w:r>
    </w:p>
    <w:p w:rsidR="00C60013" w:rsidRPr="008533E8" w:rsidRDefault="00C60013" w:rsidP="00B32AD5">
      <w:pPr>
        <w:pStyle w:val="ListParagraph"/>
        <w:spacing w:line="480" w:lineRule="auto"/>
        <w:ind w:left="540" w:hanging="270"/>
        <w:jc w:val="both"/>
        <w:rPr>
          <w:rFonts w:ascii="Times New Roman" w:hAnsi="Times New Roman" w:cs="Times New Roman"/>
          <w:sz w:val="24"/>
          <w:szCs w:val="24"/>
        </w:rPr>
      </w:pPr>
      <w:r w:rsidRPr="008533E8">
        <w:rPr>
          <w:rFonts w:ascii="Times New Roman" w:hAnsi="Times New Roman" w:cs="Times New Roman"/>
          <w:sz w:val="24"/>
          <w:szCs w:val="24"/>
        </w:rPr>
        <w:t xml:space="preserve">4. Untuk memperjelas adanya peningkatan maka semua nilai (tes </w:t>
      </w:r>
      <w:r w:rsidRPr="008533E8">
        <w:rPr>
          <w:rFonts w:ascii="Times New Roman" w:hAnsi="Times New Roman" w:cs="Times New Roman"/>
          <w:sz w:val="24"/>
          <w:szCs w:val="24"/>
          <w:lang w:val="id-ID"/>
        </w:rPr>
        <w:t>sebelum</w:t>
      </w:r>
      <w:r w:rsidRPr="008533E8">
        <w:rPr>
          <w:rFonts w:ascii="Times New Roman" w:hAnsi="Times New Roman" w:cs="Times New Roman"/>
          <w:sz w:val="24"/>
          <w:szCs w:val="24"/>
        </w:rPr>
        <w:t xml:space="preserve"> dan </w:t>
      </w:r>
      <w:r w:rsidRPr="008533E8">
        <w:rPr>
          <w:rFonts w:ascii="Times New Roman" w:hAnsi="Times New Roman" w:cs="Times New Roman"/>
          <w:sz w:val="24"/>
          <w:szCs w:val="24"/>
          <w:lang w:val="id-ID"/>
        </w:rPr>
        <w:t>sesudah</w:t>
      </w:r>
      <w:r w:rsidRPr="008533E8">
        <w:rPr>
          <w:rFonts w:ascii="Times New Roman" w:hAnsi="Times New Roman" w:cs="Times New Roman"/>
          <w:sz w:val="24"/>
          <w:szCs w:val="24"/>
        </w:rPr>
        <w:t>) akan divisualisasikan dalam tabulasi dan diagram batang.</w:t>
      </w:r>
    </w:p>
    <w:sectPr w:rsidR="00C60013" w:rsidRPr="008533E8" w:rsidSect="00450E13">
      <w:headerReference w:type="default" r:id="rId10"/>
      <w:footerReference w:type="default" r:id="rId11"/>
      <w:footerReference w:type="first" r:id="rId12"/>
      <w:pgSz w:w="12240" w:h="15840" w:code="1"/>
      <w:pgMar w:top="2268" w:right="1701" w:bottom="1701" w:left="2268" w:header="1134"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4AE" w:rsidRDefault="005B34AE" w:rsidP="00666098">
      <w:pPr>
        <w:spacing w:after="0" w:line="240" w:lineRule="auto"/>
      </w:pPr>
      <w:r>
        <w:separator/>
      </w:r>
    </w:p>
  </w:endnote>
  <w:endnote w:type="continuationSeparator" w:id="1">
    <w:p w:rsidR="005B34AE" w:rsidRDefault="005B34AE" w:rsidP="00666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dioactive">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AE" w:rsidRDefault="005B34AE" w:rsidP="00167B42">
    <w:pPr>
      <w:pStyle w:val="Footer"/>
    </w:pPr>
  </w:p>
  <w:p w:rsidR="005B34AE" w:rsidRDefault="005B3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AE" w:rsidRPr="004842D3" w:rsidRDefault="005B34AE" w:rsidP="00C606EC">
    <w:pPr>
      <w:pStyle w:val="Footer"/>
      <w:jc w:val="center"/>
      <w:rPr>
        <w:rFonts w:asciiTheme="majorBidi" w:hAnsiTheme="majorBidi" w:cstheme="majorBidi"/>
        <w:sz w:val="24"/>
        <w:szCs w:val="24"/>
      </w:rPr>
    </w:pPr>
    <w:r w:rsidRPr="004842D3">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4AE" w:rsidRDefault="005B34AE" w:rsidP="00666098">
      <w:pPr>
        <w:spacing w:after="0" w:line="240" w:lineRule="auto"/>
      </w:pPr>
      <w:r>
        <w:separator/>
      </w:r>
    </w:p>
  </w:footnote>
  <w:footnote w:type="continuationSeparator" w:id="1">
    <w:p w:rsidR="005B34AE" w:rsidRDefault="005B34AE" w:rsidP="00666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01"/>
      <w:docPartObj>
        <w:docPartGallery w:val="Page Numbers (Top of Page)"/>
        <w:docPartUnique/>
      </w:docPartObj>
    </w:sdtPr>
    <w:sdtContent>
      <w:p w:rsidR="005B34AE" w:rsidRDefault="00CA5ADD">
        <w:pPr>
          <w:pStyle w:val="Header"/>
          <w:jc w:val="right"/>
        </w:pPr>
        <w:r w:rsidRPr="008F3850">
          <w:rPr>
            <w:rFonts w:ascii="Times New Roman" w:hAnsi="Times New Roman" w:cs="Times New Roman"/>
            <w:sz w:val="24"/>
          </w:rPr>
          <w:fldChar w:fldCharType="begin"/>
        </w:r>
        <w:r w:rsidR="005B34AE" w:rsidRPr="008F3850">
          <w:rPr>
            <w:rFonts w:ascii="Times New Roman" w:hAnsi="Times New Roman" w:cs="Times New Roman"/>
            <w:sz w:val="24"/>
          </w:rPr>
          <w:instrText xml:space="preserve"> PAGE   \* MERGEFORMAT </w:instrText>
        </w:r>
        <w:r w:rsidRPr="008F3850">
          <w:rPr>
            <w:rFonts w:ascii="Times New Roman" w:hAnsi="Times New Roman" w:cs="Times New Roman"/>
            <w:sz w:val="24"/>
          </w:rPr>
          <w:fldChar w:fldCharType="separate"/>
        </w:r>
        <w:r w:rsidR="008533E8">
          <w:rPr>
            <w:rFonts w:ascii="Times New Roman" w:hAnsi="Times New Roman" w:cs="Times New Roman"/>
            <w:noProof/>
            <w:sz w:val="24"/>
          </w:rPr>
          <w:t>37</w:t>
        </w:r>
        <w:r w:rsidRPr="008F3850">
          <w:rPr>
            <w:rFonts w:ascii="Times New Roman" w:hAnsi="Times New Roman" w:cs="Times New Roman"/>
            <w:sz w:val="24"/>
          </w:rPr>
          <w:fldChar w:fldCharType="end"/>
        </w:r>
      </w:p>
    </w:sdtContent>
  </w:sdt>
  <w:p w:rsidR="005B34AE" w:rsidRDefault="005B3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B4E"/>
    <w:multiLevelType w:val="hybridMultilevel"/>
    <w:tmpl w:val="69EAD6DC"/>
    <w:lvl w:ilvl="0" w:tplc="6130DC52">
      <w:start w:val="1"/>
      <w:numFmt w:val="lowerLetter"/>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3A0754"/>
    <w:multiLevelType w:val="hybridMultilevel"/>
    <w:tmpl w:val="C256D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E1C70"/>
    <w:multiLevelType w:val="hybridMultilevel"/>
    <w:tmpl w:val="2C482860"/>
    <w:lvl w:ilvl="0" w:tplc="A63E13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3A47335"/>
    <w:multiLevelType w:val="singleLevel"/>
    <w:tmpl w:val="1D0AABA2"/>
    <w:lvl w:ilvl="0">
      <w:start w:val="1"/>
      <w:numFmt w:val="lowerLetter"/>
      <w:lvlText w:val="%1."/>
      <w:lvlJc w:val="left"/>
      <w:pPr>
        <w:tabs>
          <w:tab w:val="num" w:pos="350"/>
        </w:tabs>
        <w:ind w:left="1070" w:hanging="360"/>
      </w:pPr>
      <w:rPr>
        <w:snapToGrid/>
        <w:sz w:val="24"/>
        <w:szCs w:val="24"/>
      </w:rPr>
    </w:lvl>
  </w:abstractNum>
  <w:abstractNum w:abstractNumId="4">
    <w:nsid w:val="05A112FE"/>
    <w:multiLevelType w:val="hybridMultilevel"/>
    <w:tmpl w:val="2EDABB2C"/>
    <w:lvl w:ilvl="0" w:tplc="4796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C70A0"/>
    <w:multiLevelType w:val="hybridMultilevel"/>
    <w:tmpl w:val="D1B0CAB6"/>
    <w:lvl w:ilvl="0" w:tplc="1D580EA8">
      <w:start w:val="1"/>
      <w:numFmt w:val="decimal"/>
      <w:lvlText w:val="(%1)"/>
      <w:lvlJc w:val="left"/>
      <w:pPr>
        <w:ind w:left="1440" w:hanging="360"/>
      </w:pPr>
      <w:rPr>
        <w:rFonts w:ascii="Times New Roman" w:eastAsiaTheme="minorEastAsia"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7E7577A"/>
    <w:multiLevelType w:val="hybridMultilevel"/>
    <w:tmpl w:val="C0A0600E"/>
    <w:lvl w:ilvl="0" w:tplc="F6D0404C">
      <w:start w:val="2"/>
      <w:numFmt w:val="lowerLetter"/>
      <w:lvlText w:val="%1."/>
      <w:lvlJc w:val="left"/>
      <w:pPr>
        <w:ind w:left="1440" w:hanging="360"/>
      </w:pPr>
      <w:rPr>
        <w:rFonts w:hint="default"/>
      </w:rPr>
    </w:lvl>
    <w:lvl w:ilvl="1" w:tplc="73F2A0E0">
      <w:start w:val="1"/>
      <w:numFmt w:val="decimal"/>
      <w:lvlText w:val="%2)"/>
      <w:lvlJc w:val="left"/>
      <w:pPr>
        <w:tabs>
          <w:tab w:val="num" w:pos="1440"/>
        </w:tabs>
        <w:ind w:left="1440" w:hanging="360"/>
      </w:pPr>
      <w:rPr>
        <w:rFonts w:hint="default"/>
      </w:rPr>
    </w:lvl>
    <w:lvl w:ilvl="2" w:tplc="94D0953C">
      <w:start w:val="2"/>
      <w:numFmt w:val="upperLetter"/>
      <w:lvlText w:val="%3."/>
      <w:lvlJc w:val="left"/>
      <w:pPr>
        <w:tabs>
          <w:tab w:val="num" w:pos="2340"/>
        </w:tabs>
        <w:ind w:left="2340" w:hanging="360"/>
      </w:pPr>
      <w:rPr>
        <w:rFonts w:hint="default"/>
      </w:rPr>
    </w:lvl>
    <w:lvl w:ilvl="3" w:tplc="69A446F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B1DC7"/>
    <w:multiLevelType w:val="hybridMultilevel"/>
    <w:tmpl w:val="C582AF04"/>
    <w:lvl w:ilvl="0" w:tplc="A8EACA7A">
      <w:start w:val="1"/>
      <w:numFmt w:val="lowerLetter"/>
      <w:lvlText w:val="%1."/>
      <w:lvlJc w:val="left"/>
      <w:pPr>
        <w:ind w:left="1069" w:hanging="360"/>
      </w:pPr>
      <w:rPr>
        <w:rFonts w:asciiTheme="majorBidi" w:eastAsiaTheme="minorEastAsia" w:hAnsiTheme="majorBidi" w:cstheme="majorBid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3BC43A2"/>
    <w:multiLevelType w:val="hybridMultilevel"/>
    <w:tmpl w:val="4978D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B53BB"/>
    <w:multiLevelType w:val="hybridMultilevel"/>
    <w:tmpl w:val="F0BE43D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164226A9"/>
    <w:multiLevelType w:val="hybridMultilevel"/>
    <w:tmpl w:val="D6C623D0"/>
    <w:lvl w:ilvl="0" w:tplc="04090011">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1">
    <w:nsid w:val="16EE62E2"/>
    <w:multiLevelType w:val="hybridMultilevel"/>
    <w:tmpl w:val="ADFE60B6"/>
    <w:lvl w:ilvl="0" w:tplc="250231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8047B4E"/>
    <w:multiLevelType w:val="hybridMultilevel"/>
    <w:tmpl w:val="477A76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027EDC"/>
    <w:multiLevelType w:val="hybridMultilevel"/>
    <w:tmpl w:val="8B20C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1BA00DCD"/>
    <w:multiLevelType w:val="hybridMultilevel"/>
    <w:tmpl w:val="34EC8D4A"/>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1C32575B"/>
    <w:multiLevelType w:val="hybridMultilevel"/>
    <w:tmpl w:val="47144334"/>
    <w:lvl w:ilvl="0" w:tplc="8154D7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1336A0F"/>
    <w:multiLevelType w:val="hybridMultilevel"/>
    <w:tmpl w:val="FD7AE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487CA7"/>
    <w:multiLevelType w:val="hybridMultilevel"/>
    <w:tmpl w:val="E806DBB6"/>
    <w:lvl w:ilvl="0" w:tplc="7A6046C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8B5413"/>
    <w:multiLevelType w:val="hybridMultilevel"/>
    <w:tmpl w:val="530418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27C1526D"/>
    <w:multiLevelType w:val="hybridMultilevel"/>
    <w:tmpl w:val="CCDA854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B1D3210"/>
    <w:multiLevelType w:val="hybridMultilevel"/>
    <w:tmpl w:val="0068DA84"/>
    <w:lvl w:ilvl="0" w:tplc="83DAA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B3E33E4"/>
    <w:multiLevelType w:val="hybridMultilevel"/>
    <w:tmpl w:val="410E144C"/>
    <w:lvl w:ilvl="0" w:tplc="78C81A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FCC6EA3"/>
    <w:multiLevelType w:val="hybridMultilevel"/>
    <w:tmpl w:val="82A8C9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031F3B"/>
    <w:multiLevelType w:val="hybridMultilevel"/>
    <w:tmpl w:val="818EB596"/>
    <w:lvl w:ilvl="0" w:tplc="412CA7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30E86477"/>
    <w:multiLevelType w:val="hybridMultilevel"/>
    <w:tmpl w:val="071E8D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1B1820"/>
    <w:multiLevelType w:val="hybridMultilevel"/>
    <w:tmpl w:val="82A68CE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375E59CC"/>
    <w:multiLevelType w:val="hybridMultilevel"/>
    <w:tmpl w:val="82F2EB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AD2567A"/>
    <w:multiLevelType w:val="hybridMultilevel"/>
    <w:tmpl w:val="FF7851F0"/>
    <w:lvl w:ilvl="0" w:tplc="A6C8BD0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nsid w:val="3B752D86"/>
    <w:multiLevelType w:val="hybridMultilevel"/>
    <w:tmpl w:val="3F32DF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C136AB6"/>
    <w:multiLevelType w:val="hybridMultilevel"/>
    <w:tmpl w:val="099604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D07F5D"/>
    <w:multiLevelType w:val="hybridMultilevel"/>
    <w:tmpl w:val="1AE2A050"/>
    <w:lvl w:ilvl="0" w:tplc="04090019">
      <w:start w:val="1"/>
      <w:numFmt w:val="lowerLetter"/>
      <w:lvlText w:val="%1."/>
      <w:lvlJc w:val="left"/>
      <w:pPr>
        <w:tabs>
          <w:tab w:val="num" w:pos="1800"/>
        </w:tabs>
        <w:ind w:left="1800" w:hanging="360"/>
      </w:pPr>
    </w:lvl>
    <w:lvl w:ilvl="1" w:tplc="46FA5670">
      <w:start w:val="1"/>
      <w:numFmt w:val="decimal"/>
      <w:lvlText w:val="%2)"/>
      <w:lvlJc w:val="left"/>
      <w:pPr>
        <w:tabs>
          <w:tab w:val="num" w:pos="2520"/>
        </w:tabs>
        <w:ind w:left="2520" w:hanging="360"/>
      </w:pPr>
      <w:rPr>
        <w:rFonts w:hint="default"/>
      </w:rPr>
    </w:lvl>
    <w:lvl w:ilvl="2" w:tplc="BE84852E">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9D7E9446">
      <w:start w:val="7"/>
      <w:numFmt w:val="bullet"/>
      <w:lvlText w:val="-"/>
      <w:lvlJc w:val="left"/>
      <w:pPr>
        <w:ind w:left="4680" w:hanging="360"/>
      </w:pPr>
      <w:rPr>
        <w:rFonts w:ascii="Times New Roman" w:eastAsia="Times New Roman" w:hAnsi="Times New Roman" w:cs="Times New Roman"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8A4885"/>
    <w:multiLevelType w:val="hybridMultilevel"/>
    <w:tmpl w:val="12165B3E"/>
    <w:lvl w:ilvl="0" w:tplc="90301E6E">
      <w:start w:val="1"/>
      <w:numFmt w:val="lowerLetter"/>
      <w:lvlText w:val="%1."/>
      <w:lvlJc w:val="left"/>
      <w:pPr>
        <w:ind w:left="1410" w:hanging="360"/>
      </w:pPr>
      <w:rPr>
        <w:rFonts w:ascii="Times New Roman" w:eastAsiaTheme="minorHAnsi" w:hAnsi="Times New Roman" w:cs="Times New Roman"/>
      </w:rPr>
    </w:lvl>
    <w:lvl w:ilvl="1" w:tplc="C1021826">
      <w:start w:val="1"/>
      <w:numFmt w:val="lowerLetter"/>
      <w:lvlText w:val="%2."/>
      <w:lvlJc w:val="left"/>
      <w:pPr>
        <w:ind w:left="2130" w:hanging="360"/>
      </w:pPr>
      <w:rPr>
        <w:b/>
      </w:rPr>
    </w:lvl>
    <w:lvl w:ilvl="2" w:tplc="DFECF138">
      <w:start w:val="1"/>
      <w:numFmt w:val="decimal"/>
      <w:lvlText w:val="%3."/>
      <w:lvlJc w:val="left"/>
      <w:pPr>
        <w:ind w:left="3030" w:hanging="360"/>
      </w:pPr>
      <w:rPr>
        <w:rFonts w:hint="default"/>
      </w:rPr>
    </w:lvl>
    <w:lvl w:ilvl="3" w:tplc="F8708A94">
      <w:start w:val="1"/>
      <w:numFmt w:val="decimal"/>
      <w:lvlText w:val="%4)"/>
      <w:lvlJc w:val="left"/>
      <w:pPr>
        <w:ind w:left="3570" w:hanging="360"/>
      </w:pPr>
      <w:rPr>
        <w:rFonts w:hint="default"/>
      </w:rPr>
    </w:lvl>
    <w:lvl w:ilvl="4" w:tplc="F776F954">
      <w:start w:val="1"/>
      <w:numFmt w:val="lowerLetter"/>
      <w:lvlText w:val="%5)"/>
      <w:lvlJc w:val="left"/>
      <w:pPr>
        <w:ind w:left="4290" w:hanging="360"/>
      </w:pPr>
      <w:rPr>
        <w:rFonts w:hint="default"/>
      </w:r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nsid w:val="589335DE"/>
    <w:multiLevelType w:val="hybridMultilevel"/>
    <w:tmpl w:val="9F1C9C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E6616B"/>
    <w:multiLevelType w:val="hybridMultilevel"/>
    <w:tmpl w:val="22E8A0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EB3E4D"/>
    <w:multiLevelType w:val="hybridMultilevel"/>
    <w:tmpl w:val="7F1E4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522FA1"/>
    <w:multiLevelType w:val="hybridMultilevel"/>
    <w:tmpl w:val="CE88D342"/>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9">
    <w:nsid w:val="6BF907D6"/>
    <w:multiLevelType w:val="hybridMultilevel"/>
    <w:tmpl w:val="54D26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606504"/>
    <w:multiLevelType w:val="hybridMultilevel"/>
    <w:tmpl w:val="6854B46C"/>
    <w:lvl w:ilvl="0" w:tplc="04090011">
      <w:start w:val="1"/>
      <w:numFmt w:val="decimal"/>
      <w:lvlText w:val="%1)"/>
      <w:lvlJc w:val="left"/>
      <w:pPr>
        <w:tabs>
          <w:tab w:val="num" w:pos="927"/>
        </w:tabs>
        <w:ind w:left="927" w:hanging="360"/>
      </w:pPr>
      <w:rPr>
        <w:rFonts w:hint="default"/>
      </w:rPr>
    </w:lvl>
    <w:lvl w:ilvl="1" w:tplc="42809700">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nsid w:val="6D5A5FDA"/>
    <w:multiLevelType w:val="hybridMultilevel"/>
    <w:tmpl w:val="F498317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2">
    <w:nsid w:val="6DC56D89"/>
    <w:multiLevelType w:val="hybridMultilevel"/>
    <w:tmpl w:val="DB7CB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6C94446"/>
    <w:multiLevelType w:val="hybridMultilevel"/>
    <w:tmpl w:val="7DE2E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6367B5"/>
    <w:multiLevelType w:val="hybridMultilevel"/>
    <w:tmpl w:val="914EC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0368D2"/>
    <w:multiLevelType w:val="hybridMultilevel"/>
    <w:tmpl w:val="055855F2"/>
    <w:lvl w:ilvl="0" w:tplc="4B36C9C4">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6">
    <w:nsid w:val="7A3761DF"/>
    <w:multiLevelType w:val="hybridMultilevel"/>
    <w:tmpl w:val="D53AB710"/>
    <w:lvl w:ilvl="0" w:tplc="04090011">
      <w:start w:val="1"/>
      <w:numFmt w:val="decimal"/>
      <w:lvlText w:val="%1)"/>
      <w:lvlJc w:val="left"/>
      <w:pPr>
        <w:tabs>
          <w:tab w:val="num" w:pos="927"/>
        </w:tabs>
        <w:ind w:left="927" w:hanging="360"/>
      </w:pPr>
      <w:rPr>
        <w:rFonts w:hint="default"/>
      </w:rPr>
    </w:lvl>
    <w:lvl w:ilvl="1" w:tplc="3E3CDF18">
      <w:start w:val="1"/>
      <w:numFmt w:val="lowerLetter"/>
      <w:lvlText w:val="%2."/>
      <w:lvlJc w:val="left"/>
      <w:pPr>
        <w:tabs>
          <w:tab w:val="num" w:pos="1647"/>
        </w:tabs>
        <w:ind w:left="1647" w:hanging="360"/>
      </w:pPr>
      <w:rPr>
        <w:rFonts w:hint="default"/>
      </w:rPr>
    </w:lvl>
    <w:lvl w:ilvl="2" w:tplc="5BB8F44C">
      <w:start w:val="1"/>
      <w:numFmt w:val="decimal"/>
      <w:lvlText w:val="%3."/>
      <w:lvlJc w:val="left"/>
      <w:pPr>
        <w:tabs>
          <w:tab w:val="num" w:pos="2547"/>
        </w:tabs>
        <w:ind w:left="2547" w:hanging="360"/>
      </w:pPr>
      <w:rPr>
        <w:rFonts w:hint="default"/>
      </w:rPr>
    </w:lvl>
    <w:lvl w:ilvl="3" w:tplc="0409000F">
      <w:start w:val="1"/>
      <w:numFmt w:val="decimal"/>
      <w:lvlText w:val="%4."/>
      <w:lvlJc w:val="left"/>
      <w:pPr>
        <w:tabs>
          <w:tab w:val="num" w:pos="3087"/>
        </w:tabs>
        <w:ind w:left="3087" w:hanging="36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7">
    <w:nsid w:val="7AC80E11"/>
    <w:multiLevelType w:val="hybridMultilevel"/>
    <w:tmpl w:val="4DFC3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DB4872"/>
    <w:multiLevelType w:val="hybridMultilevel"/>
    <w:tmpl w:val="EE6C31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4"/>
  </w:num>
  <w:num w:numId="2">
    <w:abstractNumId w:val="34"/>
  </w:num>
  <w:num w:numId="3">
    <w:abstractNumId w:val="45"/>
  </w:num>
  <w:num w:numId="4">
    <w:abstractNumId w:val="28"/>
  </w:num>
  <w:num w:numId="5">
    <w:abstractNumId w:val="30"/>
  </w:num>
  <w:num w:numId="6">
    <w:abstractNumId w:val="11"/>
  </w:num>
  <w:num w:numId="7">
    <w:abstractNumId w:val="43"/>
  </w:num>
  <w:num w:numId="8">
    <w:abstractNumId w:val="44"/>
  </w:num>
  <w:num w:numId="9">
    <w:abstractNumId w:val="47"/>
  </w:num>
  <w:num w:numId="10">
    <w:abstractNumId w:val="0"/>
  </w:num>
  <w:num w:numId="11">
    <w:abstractNumId w:val="6"/>
  </w:num>
  <w:num w:numId="12">
    <w:abstractNumId w:val="24"/>
  </w:num>
  <w:num w:numId="13">
    <w:abstractNumId w:val="33"/>
  </w:num>
  <w:num w:numId="14">
    <w:abstractNumId w:val="7"/>
  </w:num>
  <w:num w:numId="15">
    <w:abstractNumId w:val="39"/>
  </w:num>
  <w:num w:numId="16">
    <w:abstractNumId w:val="8"/>
  </w:num>
  <w:num w:numId="17">
    <w:abstractNumId w:val="13"/>
  </w:num>
  <w:num w:numId="18">
    <w:abstractNumId w:val="38"/>
  </w:num>
  <w:num w:numId="19">
    <w:abstractNumId w:val="27"/>
  </w:num>
  <w:num w:numId="20">
    <w:abstractNumId w:val="29"/>
  </w:num>
  <w:num w:numId="21">
    <w:abstractNumId w:val="41"/>
  </w:num>
  <w:num w:numId="22">
    <w:abstractNumId w:val="32"/>
  </w:num>
  <w:num w:numId="23">
    <w:abstractNumId w:val="1"/>
  </w:num>
  <w:num w:numId="24">
    <w:abstractNumId w:val="15"/>
  </w:num>
  <w:num w:numId="25">
    <w:abstractNumId w:val="10"/>
  </w:num>
  <w:num w:numId="26">
    <w:abstractNumId w:val="35"/>
  </w:num>
  <w:num w:numId="27">
    <w:abstractNumId w:val="20"/>
  </w:num>
  <w:num w:numId="28">
    <w:abstractNumId w:val="17"/>
  </w:num>
  <w:num w:numId="29">
    <w:abstractNumId w:val="12"/>
  </w:num>
  <w:num w:numId="30">
    <w:abstractNumId w:val="37"/>
  </w:num>
  <w:num w:numId="31">
    <w:abstractNumId w:val="4"/>
  </w:num>
  <w:num w:numId="32">
    <w:abstractNumId w:val="25"/>
  </w:num>
  <w:num w:numId="33">
    <w:abstractNumId w:val="19"/>
  </w:num>
  <w:num w:numId="34">
    <w:abstractNumId w:val="48"/>
  </w:num>
  <w:num w:numId="35">
    <w:abstractNumId w:val="18"/>
  </w:num>
  <w:num w:numId="36">
    <w:abstractNumId w:val="36"/>
  </w:num>
  <w:num w:numId="37">
    <w:abstractNumId w:val="9"/>
  </w:num>
  <w:num w:numId="38">
    <w:abstractNumId w:val="26"/>
  </w:num>
  <w:num w:numId="39">
    <w:abstractNumId w:val="42"/>
  </w:num>
  <w:num w:numId="40">
    <w:abstractNumId w:val="40"/>
  </w:num>
  <w:num w:numId="41">
    <w:abstractNumId w:val="2"/>
  </w:num>
  <w:num w:numId="42">
    <w:abstractNumId w:val="3"/>
  </w:num>
  <w:num w:numId="43">
    <w:abstractNumId w:val="46"/>
  </w:num>
  <w:num w:numId="44">
    <w:abstractNumId w:val="31"/>
  </w:num>
  <w:num w:numId="45">
    <w:abstractNumId w:val="23"/>
  </w:num>
  <w:num w:numId="46">
    <w:abstractNumId w:val="16"/>
  </w:num>
  <w:num w:numId="47">
    <w:abstractNumId w:val="5"/>
  </w:num>
  <w:num w:numId="48">
    <w:abstractNumId w:val="21"/>
  </w:num>
  <w:num w:numId="49">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147"/>
    <w:rsid w:val="00005768"/>
    <w:rsid w:val="00005A08"/>
    <w:rsid w:val="000062A2"/>
    <w:rsid w:val="000128BB"/>
    <w:rsid w:val="00012E6E"/>
    <w:rsid w:val="00016131"/>
    <w:rsid w:val="0002173E"/>
    <w:rsid w:val="00032ECD"/>
    <w:rsid w:val="00041154"/>
    <w:rsid w:val="00043C42"/>
    <w:rsid w:val="000556A5"/>
    <w:rsid w:val="00056472"/>
    <w:rsid w:val="00061211"/>
    <w:rsid w:val="00073FE4"/>
    <w:rsid w:val="00080A4E"/>
    <w:rsid w:val="00082F3D"/>
    <w:rsid w:val="000861E3"/>
    <w:rsid w:val="00086278"/>
    <w:rsid w:val="00093E8A"/>
    <w:rsid w:val="00096802"/>
    <w:rsid w:val="000D31B8"/>
    <w:rsid w:val="000D49E2"/>
    <w:rsid w:val="000D6BD3"/>
    <w:rsid w:val="000E1557"/>
    <w:rsid w:val="000E21AF"/>
    <w:rsid w:val="000E34F7"/>
    <w:rsid w:val="000E4596"/>
    <w:rsid w:val="000F02DC"/>
    <w:rsid w:val="001074CB"/>
    <w:rsid w:val="00107DF9"/>
    <w:rsid w:val="00110391"/>
    <w:rsid w:val="0011557A"/>
    <w:rsid w:val="00117B5E"/>
    <w:rsid w:val="00122429"/>
    <w:rsid w:val="0012335C"/>
    <w:rsid w:val="001235A8"/>
    <w:rsid w:val="00126B3D"/>
    <w:rsid w:val="00126CBB"/>
    <w:rsid w:val="00127A13"/>
    <w:rsid w:val="00140D80"/>
    <w:rsid w:val="00141A06"/>
    <w:rsid w:val="001437CA"/>
    <w:rsid w:val="001438F5"/>
    <w:rsid w:val="001521D3"/>
    <w:rsid w:val="00155111"/>
    <w:rsid w:val="00162C93"/>
    <w:rsid w:val="00167B42"/>
    <w:rsid w:val="00183D4A"/>
    <w:rsid w:val="00186350"/>
    <w:rsid w:val="0018739B"/>
    <w:rsid w:val="0019668E"/>
    <w:rsid w:val="001A481C"/>
    <w:rsid w:val="001B2D12"/>
    <w:rsid w:val="001B777B"/>
    <w:rsid w:val="001C18AB"/>
    <w:rsid w:val="001C7989"/>
    <w:rsid w:val="001E45A2"/>
    <w:rsid w:val="001E649E"/>
    <w:rsid w:val="001E6779"/>
    <w:rsid w:val="001F097B"/>
    <w:rsid w:val="001F13E1"/>
    <w:rsid w:val="001F1706"/>
    <w:rsid w:val="002004CD"/>
    <w:rsid w:val="00202B93"/>
    <w:rsid w:val="00206019"/>
    <w:rsid w:val="002170B3"/>
    <w:rsid w:val="002250F5"/>
    <w:rsid w:val="0023353D"/>
    <w:rsid w:val="00240790"/>
    <w:rsid w:val="00241B7C"/>
    <w:rsid w:val="00251202"/>
    <w:rsid w:val="002557C4"/>
    <w:rsid w:val="00256F88"/>
    <w:rsid w:val="0026315F"/>
    <w:rsid w:val="00274C39"/>
    <w:rsid w:val="00292DFA"/>
    <w:rsid w:val="002946CF"/>
    <w:rsid w:val="0029733A"/>
    <w:rsid w:val="00297E80"/>
    <w:rsid w:val="002A0BC4"/>
    <w:rsid w:val="002A5D97"/>
    <w:rsid w:val="002B51F0"/>
    <w:rsid w:val="002B78A3"/>
    <w:rsid w:val="002C1483"/>
    <w:rsid w:val="002C2762"/>
    <w:rsid w:val="002C4FC0"/>
    <w:rsid w:val="002D54B5"/>
    <w:rsid w:val="002E4C93"/>
    <w:rsid w:val="002E68D8"/>
    <w:rsid w:val="002F2FB0"/>
    <w:rsid w:val="002F5329"/>
    <w:rsid w:val="00315317"/>
    <w:rsid w:val="00321147"/>
    <w:rsid w:val="003226FA"/>
    <w:rsid w:val="003236DC"/>
    <w:rsid w:val="003237AA"/>
    <w:rsid w:val="0032556F"/>
    <w:rsid w:val="003433FC"/>
    <w:rsid w:val="0034671C"/>
    <w:rsid w:val="003470BE"/>
    <w:rsid w:val="00350782"/>
    <w:rsid w:val="0035346B"/>
    <w:rsid w:val="0035718B"/>
    <w:rsid w:val="003616E5"/>
    <w:rsid w:val="0036300E"/>
    <w:rsid w:val="003666A4"/>
    <w:rsid w:val="00367762"/>
    <w:rsid w:val="0037008B"/>
    <w:rsid w:val="00377F94"/>
    <w:rsid w:val="00387A47"/>
    <w:rsid w:val="0039653A"/>
    <w:rsid w:val="003A0F59"/>
    <w:rsid w:val="003A51EB"/>
    <w:rsid w:val="003B36DB"/>
    <w:rsid w:val="003D0CD4"/>
    <w:rsid w:val="003D2A1C"/>
    <w:rsid w:val="003D343D"/>
    <w:rsid w:val="003D3C38"/>
    <w:rsid w:val="003D6E2A"/>
    <w:rsid w:val="003E72F9"/>
    <w:rsid w:val="003F431D"/>
    <w:rsid w:val="003F4608"/>
    <w:rsid w:val="003F4AF9"/>
    <w:rsid w:val="00405D50"/>
    <w:rsid w:val="004061DB"/>
    <w:rsid w:val="004065B6"/>
    <w:rsid w:val="00410C13"/>
    <w:rsid w:val="0041701D"/>
    <w:rsid w:val="00421C39"/>
    <w:rsid w:val="00423BD7"/>
    <w:rsid w:val="00425600"/>
    <w:rsid w:val="00427281"/>
    <w:rsid w:val="0043073D"/>
    <w:rsid w:val="00431945"/>
    <w:rsid w:val="004348EC"/>
    <w:rsid w:val="00437ED6"/>
    <w:rsid w:val="00441757"/>
    <w:rsid w:val="00442EAA"/>
    <w:rsid w:val="0044759C"/>
    <w:rsid w:val="00450E13"/>
    <w:rsid w:val="00454BAB"/>
    <w:rsid w:val="004600CF"/>
    <w:rsid w:val="004636C5"/>
    <w:rsid w:val="00464EED"/>
    <w:rsid w:val="00466E95"/>
    <w:rsid w:val="004705B6"/>
    <w:rsid w:val="00483448"/>
    <w:rsid w:val="004842D3"/>
    <w:rsid w:val="00486BAB"/>
    <w:rsid w:val="00486EC8"/>
    <w:rsid w:val="004927CF"/>
    <w:rsid w:val="00492A52"/>
    <w:rsid w:val="00496605"/>
    <w:rsid w:val="004A1A2E"/>
    <w:rsid w:val="004A58D4"/>
    <w:rsid w:val="004A7D94"/>
    <w:rsid w:val="004B152B"/>
    <w:rsid w:val="004C4BFB"/>
    <w:rsid w:val="004D0A89"/>
    <w:rsid w:val="004D653F"/>
    <w:rsid w:val="004D7E13"/>
    <w:rsid w:val="004E0051"/>
    <w:rsid w:val="004E0F7B"/>
    <w:rsid w:val="004E25DD"/>
    <w:rsid w:val="004E6CCF"/>
    <w:rsid w:val="004F306C"/>
    <w:rsid w:val="004F4184"/>
    <w:rsid w:val="004F6B65"/>
    <w:rsid w:val="00504CD9"/>
    <w:rsid w:val="00515F6C"/>
    <w:rsid w:val="005174F3"/>
    <w:rsid w:val="00521EF4"/>
    <w:rsid w:val="00525798"/>
    <w:rsid w:val="00526314"/>
    <w:rsid w:val="005310EE"/>
    <w:rsid w:val="005320BF"/>
    <w:rsid w:val="005361B8"/>
    <w:rsid w:val="00543886"/>
    <w:rsid w:val="005462DE"/>
    <w:rsid w:val="00546D24"/>
    <w:rsid w:val="00552595"/>
    <w:rsid w:val="00560D88"/>
    <w:rsid w:val="00586168"/>
    <w:rsid w:val="0058739C"/>
    <w:rsid w:val="00591298"/>
    <w:rsid w:val="0059507C"/>
    <w:rsid w:val="005A0346"/>
    <w:rsid w:val="005A0945"/>
    <w:rsid w:val="005A21C6"/>
    <w:rsid w:val="005A296F"/>
    <w:rsid w:val="005A3592"/>
    <w:rsid w:val="005A56B6"/>
    <w:rsid w:val="005B08FD"/>
    <w:rsid w:val="005B34AE"/>
    <w:rsid w:val="005C4F30"/>
    <w:rsid w:val="005C6452"/>
    <w:rsid w:val="005D0E2B"/>
    <w:rsid w:val="005D5668"/>
    <w:rsid w:val="005E0CDC"/>
    <w:rsid w:val="005E7CC2"/>
    <w:rsid w:val="005F33BB"/>
    <w:rsid w:val="005F4CB6"/>
    <w:rsid w:val="00603D75"/>
    <w:rsid w:val="00606C0A"/>
    <w:rsid w:val="00607E34"/>
    <w:rsid w:val="00612C66"/>
    <w:rsid w:val="00613238"/>
    <w:rsid w:val="00620DD3"/>
    <w:rsid w:val="006232C4"/>
    <w:rsid w:val="006431D8"/>
    <w:rsid w:val="006432A8"/>
    <w:rsid w:val="00644B84"/>
    <w:rsid w:val="00662153"/>
    <w:rsid w:val="00664BF4"/>
    <w:rsid w:val="0066557C"/>
    <w:rsid w:val="00666098"/>
    <w:rsid w:val="00696134"/>
    <w:rsid w:val="006B7E6F"/>
    <w:rsid w:val="006C1D1A"/>
    <w:rsid w:val="006C7362"/>
    <w:rsid w:val="006C7E2D"/>
    <w:rsid w:val="006E41AA"/>
    <w:rsid w:val="006F3A8D"/>
    <w:rsid w:val="006F4CFC"/>
    <w:rsid w:val="006F65C9"/>
    <w:rsid w:val="00706ECC"/>
    <w:rsid w:val="00712B63"/>
    <w:rsid w:val="007136D0"/>
    <w:rsid w:val="007136DD"/>
    <w:rsid w:val="007227C0"/>
    <w:rsid w:val="00731103"/>
    <w:rsid w:val="00743B76"/>
    <w:rsid w:val="007516F2"/>
    <w:rsid w:val="0075375C"/>
    <w:rsid w:val="0076022D"/>
    <w:rsid w:val="00763C5C"/>
    <w:rsid w:val="007713C5"/>
    <w:rsid w:val="00772BC1"/>
    <w:rsid w:val="00776870"/>
    <w:rsid w:val="00781C9A"/>
    <w:rsid w:val="0078584B"/>
    <w:rsid w:val="00787EF7"/>
    <w:rsid w:val="00792A43"/>
    <w:rsid w:val="00793324"/>
    <w:rsid w:val="007B797E"/>
    <w:rsid w:val="007C051F"/>
    <w:rsid w:val="007D1227"/>
    <w:rsid w:val="007D201E"/>
    <w:rsid w:val="007D21BB"/>
    <w:rsid w:val="007D2317"/>
    <w:rsid w:val="007D5C99"/>
    <w:rsid w:val="007E01D3"/>
    <w:rsid w:val="007E71D8"/>
    <w:rsid w:val="007F23C6"/>
    <w:rsid w:val="007F5B3B"/>
    <w:rsid w:val="00801F23"/>
    <w:rsid w:val="00807CE5"/>
    <w:rsid w:val="008156D1"/>
    <w:rsid w:val="00816AC5"/>
    <w:rsid w:val="00821564"/>
    <w:rsid w:val="0083179A"/>
    <w:rsid w:val="00843C45"/>
    <w:rsid w:val="008447DA"/>
    <w:rsid w:val="00845A6C"/>
    <w:rsid w:val="008505CF"/>
    <w:rsid w:val="008533E8"/>
    <w:rsid w:val="00854AFA"/>
    <w:rsid w:val="00863075"/>
    <w:rsid w:val="00866E40"/>
    <w:rsid w:val="00874493"/>
    <w:rsid w:val="008817A1"/>
    <w:rsid w:val="008875EF"/>
    <w:rsid w:val="00891328"/>
    <w:rsid w:val="008B0BC4"/>
    <w:rsid w:val="008B2A6D"/>
    <w:rsid w:val="008C0B25"/>
    <w:rsid w:val="008C28CE"/>
    <w:rsid w:val="008C5E2E"/>
    <w:rsid w:val="008D262A"/>
    <w:rsid w:val="008D5E81"/>
    <w:rsid w:val="008D6085"/>
    <w:rsid w:val="008E3C73"/>
    <w:rsid w:val="008E7D5B"/>
    <w:rsid w:val="008E7E99"/>
    <w:rsid w:val="008F3248"/>
    <w:rsid w:val="008F3850"/>
    <w:rsid w:val="008F5AB7"/>
    <w:rsid w:val="00910F26"/>
    <w:rsid w:val="00913644"/>
    <w:rsid w:val="00915904"/>
    <w:rsid w:val="0091796B"/>
    <w:rsid w:val="00924105"/>
    <w:rsid w:val="00932D51"/>
    <w:rsid w:val="00936142"/>
    <w:rsid w:val="0093691E"/>
    <w:rsid w:val="0094090A"/>
    <w:rsid w:val="00941641"/>
    <w:rsid w:val="00951C76"/>
    <w:rsid w:val="00972E6E"/>
    <w:rsid w:val="00985109"/>
    <w:rsid w:val="00990093"/>
    <w:rsid w:val="00996BEF"/>
    <w:rsid w:val="009C41E6"/>
    <w:rsid w:val="009C4EF0"/>
    <w:rsid w:val="009C5EA6"/>
    <w:rsid w:val="009D493D"/>
    <w:rsid w:val="009E286B"/>
    <w:rsid w:val="009E60C7"/>
    <w:rsid w:val="009E635E"/>
    <w:rsid w:val="009F1380"/>
    <w:rsid w:val="009F5665"/>
    <w:rsid w:val="009F709A"/>
    <w:rsid w:val="00A008AC"/>
    <w:rsid w:val="00A0245D"/>
    <w:rsid w:val="00A02F44"/>
    <w:rsid w:val="00A13FB9"/>
    <w:rsid w:val="00A21CB6"/>
    <w:rsid w:val="00A24A62"/>
    <w:rsid w:val="00A30390"/>
    <w:rsid w:val="00A30955"/>
    <w:rsid w:val="00A32C93"/>
    <w:rsid w:val="00A671B4"/>
    <w:rsid w:val="00A81EFB"/>
    <w:rsid w:val="00A84801"/>
    <w:rsid w:val="00A9009D"/>
    <w:rsid w:val="00A90C03"/>
    <w:rsid w:val="00A94DEB"/>
    <w:rsid w:val="00A96272"/>
    <w:rsid w:val="00AA2762"/>
    <w:rsid w:val="00AB77F7"/>
    <w:rsid w:val="00AC0081"/>
    <w:rsid w:val="00AC2F04"/>
    <w:rsid w:val="00AC449F"/>
    <w:rsid w:val="00AC46B1"/>
    <w:rsid w:val="00AD7D73"/>
    <w:rsid w:val="00AE34E7"/>
    <w:rsid w:val="00AE63E3"/>
    <w:rsid w:val="00AF4F45"/>
    <w:rsid w:val="00B05E40"/>
    <w:rsid w:val="00B10A5A"/>
    <w:rsid w:val="00B13404"/>
    <w:rsid w:val="00B13469"/>
    <w:rsid w:val="00B1398C"/>
    <w:rsid w:val="00B15E91"/>
    <w:rsid w:val="00B1675C"/>
    <w:rsid w:val="00B1795A"/>
    <w:rsid w:val="00B2029A"/>
    <w:rsid w:val="00B2485D"/>
    <w:rsid w:val="00B273D8"/>
    <w:rsid w:val="00B32862"/>
    <w:rsid w:val="00B32AD5"/>
    <w:rsid w:val="00B42CC7"/>
    <w:rsid w:val="00B47527"/>
    <w:rsid w:val="00B530D3"/>
    <w:rsid w:val="00B56D00"/>
    <w:rsid w:val="00B57589"/>
    <w:rsid w:val="00B622E6"/>
    <w:rsid w:val="00B64038"/>
    <w:rsid w:val="00B6592B"/>
    <w:rsid w:val="00B6720F"/>
    <w:rsid w:val="00B67DA7"/>
    <w:rsid w:val="00B70E66"/>
    <w:rsid w:val="00B838B1"/>
    <w:rsid w:val="00B84AB1"/>
    <w:rsid w:val="00B90FD0"/>
    <w:rsid w:val="00B91A76"/>
    <w:rsid w:val="00B95EEF"/>
    <w:rsid w:val="00B9610D"/>
    <w:rsid w:val="00BA3B1C"/>
    <w:rsid w:val="00BA4E24"/>
    <w:rsid w:val="00BB0469"/>
    <w:rsid w:val="00BB0CE5"/>
    <w:rsid w:val="00BC5302"/>
    <w:rsid w:val="00BD33BD"/>
    <w:rsid w:val="00BD650F"/>
    <w:rsid w:val="00BD7BFF"/>
    <w:rsid w:val="00BE409F"/>
    <w:rsid w:val="00BF11E2"/>
    <w:rsid w:val="00BF319C"/>
    <w:rsid w:val="00BF7500"/>
    <w:rsid w:val="00C00821"/>
    <w:rsid w:val="00C136BB"/>
    <w:rsid w:val="00C21C76"/>
    <w:rsid w:val="00C51ABD"/>
    <w:rsid w:val="00C60013"/>
    <w:rsid w:val="00C606EC"/>
    <w:rsid w:val="00C62E8F"/>
    <w:rsid w:val="00C7064A"/>
    <w:rsid w:val="00C91598"/>
    <w:rsid w:val="00C932C1"/>
    <w:rsid w:val="00CA5ADD"/>
    <w:rsid w:val="00CA7347"/>
    <w:rsid w:val="00CB2137"/>
    <w:rsid w:val="00CB4A2D"/>
    <w:rsid w:val="00CC1330"/>
    <w:rsid w:val="00CC6772"/>
    <w:rsid w:val="00CD6951"/>
    <w:rsid w:val="00CE2EE9"/>
    <w:rsid w:val="00CE3A61"/>
    <w:rsid w:val="00CE3D0E"/>
    <w:rsid w:val="00CE7758"/>
    <w:rsid w:val="00CF464B"/>
    <w:rsid w:val="00CF69CE"/>
    <w:rsid w:val="00D00769"/>
    <w:rsid w:val="00D00B1E"/>
    <w:rsid w:val="00D00EF7"/>
    <w:rsid w:val="00D11A4F"/>
    <w:rsid w:val="00D2269C"/>
    <w:rsid w:val="00D27A73"/>
    <w:rsid w:val="00D366B4"/>
    <w:rsid w:val="00D37097"/>
    <w:rsid w:val="00D41627"/>
    <w:rsid w:val="00D46DDD"/>
    <w:rsid w:val="00D63A04"/>
    <w:rsid w:val="00D70165"/>
    <w:rsid w:val="00D7073E"/>
    <w:rsid w:val="00D723C0"/>
    <w:rsid w:val="00D87CB1"/>
    <w:rsid w:val="00DA1507"/>
    <w:rsid w:val="00DA3527"/>
    <w:rsid w:val="00DC02D0"/>
    <w:rsid w:val="00DD692A"/>
    <w:rsid w:val="00DE14C7"/>
    <w:rsid w:val="00DE2F93"/>
    <w:rsid w:val="00DE4A02"/>
    <w:rsid w:val="00DF1793"/>
    <w:rsid w:val="00E00AED"/>
    <w:rsid w:val="00E031AC"/>
    <w:rsid w:val="00E04BB1"/>
    <w:rsid w:val="00E12573"/>
    <w:rsid w:val="00E15F61"/>
    <w:rsid w:val="00E213E2"/>
    <w:rsid w:val="00E21632"/>
    <w:rsid w:val="00E35B84"/>
    <w:rsid w:val="00E44F82"/>
    <w:rsid w:val="00E54F5A"/>
    <w:rsid w:val="00E60074"/>
    <w:rsid w:val="00E67D1E"/>
    <w:rsid w:val="00E704F6"/>
    <w:rsid w:val="00E71B07"/>
    <w:rsid w:val="00E72C0F"/>
    <w:rsid w:val="00E73584"/>
    <w:rsid w:val="00E749B5"/>
    <w:rsid w:val="00E75138"/>
    <w:rsid w:val="00E84D62"/>
    <w:rsid w:val="00E8571B"/>
    <w:rsid w:val="00EA033D"/>
    <w:rsid w:val="00EA1AA7"/>
    <w:rsid w:val="00EA400A"/>
    <w:rsid w:val="00EB108B"/>
    <w:rsid w:val="00EB19F4"/>
    <w:rsid w:val="00EB328F"/>
    <w:rsid w:val="00EB344C"/>
    <w:rsid w:val="00EC5239"/>
    <w:rsid w:val="00EC68F1"/>
    <w:rsid w:val="00EC7876"/>
    <w:rsid w:val="00EC793B"/>
    <w:rsid w:val="00ED443B"/>
    <w:rsid w:val="00EE00E4"/>
    <w:rsid w:val="00EE1363"/>
    <w:rsid w:val="00EF26CF"/>
    <w:rsid w:val="00EF2BF8"/>
    <w:rsid w:val="00EF6456"/>
    <w:rsid w:val="00EF7580"/>
    <w:rsid w:val="00F0331F"/>
    <w:rsid w:val="00F1594A"/>
    <w:rsid w:val="00F20906"/>
    <w:rsid w:val="00F2537E"/>
    <w:rsid w:val="00F271D1"/>
    <w:rsid w:val="00F32525"/>
    <w:rsid w:val="00F35BEC"/>
    <w:rsid w:val="00F40960"/>
    <w:rsid w:val="00F43965"/>
    <w:rsid w:val="00F4457E"/>
    <w:rsid w:val="00F537D7"/>
    <w:rsid w:val="00F53A0D"/>
    <w:rsid w:val="00F64E27"/>
    <w:rsid w:val="00F670C9"/>
    <w:rsid w:val="00F67218"/>
    <w:rsid w:val="00F758AF"/>
    <w:rsid w:val="00F82C5F"/>
    <w:rsid w:val="00F846DC"/>
    <w:rsid w:val="00F92E97"/>
    <w:rsid w:val="00F93156"/>
    <w:rsid w:val="00F94A2C"/>
    <w:rsid w:val="00F964FD"/>
    <w:rsid w:val="00F967CF"/>
    <w:rsid w:val="00FA00D3"/>
    <w:rsid w:val="00FA37C7"/>
    <w:rsid w:val="00FA5B73"/>
    <w:rsid w:val="00FB2533"/>
    <w:rsid w:val="00FE2FFE"/>
    <w:rsid w:val="00FE71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strokecolor="none"/>
    </o:shapedefaults>
    <o:shapelayout v:ext="edit">
      <o:idmap v:ext="edit" data="1"/>
      <o:rules v:ext="edit">
        <o:r id="V:Rule3" type="connector" idref="#_x0000_s1054"/>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4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47"/>
    <w:pPr>
      <w:ind w:left="720"/>
      <w:contextualSpacing/>
    </w:pPr>
  </w:style>
  <w:style w:type="character" w:styleId="Hyperlink">
    <w:name w:val="Hyperlink"/>
    <w:basedOn w:val="DefaultParagraphFont"/>
    <w:uiPriority w:val="99"/>
    <w:unhideWhenUsed/>
    <w:rsid w:val="00240790"/>
    <w:rPr>
      <w:color w:val="0000FF"/>
      <w:u w:val="single"/>
    </w:rPr>
  </w:style>
  <w:style w:type="table" w:styleId="TableGrid">
    <w:name w:val="Table Grid"/>
    <w:basedOn w:val="TableNormal"/>
    <w:uiPriority w:val="59"/>
    <w:rsid w:val="00B05E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qFormat/>
    <w:rsid w:val="00543886"/>
    <w:pPr>
      <w:spacing w:after="0" w:line="240" w:lineRule="auto"/>
    </w:pPr>
  </w:style>
  <w:style w:type="paragraph" w:styleId="BodyTextIndent3">
    <w:name w:val="Body Text Indent 3"/>
    <w:basedOn w:val="Normal"/>
    <w:link w:val="BodyTextIndent3Char"/>
    <w:rsid w:val="00D46DDD"/>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D46DDD"/>
    <w:rPr>
      <w:rFonts w:ascii="Times New Roman" w:eastAsia="Times New Roman" w:hAnsi="Times New Roman" w:cs="Times New Roman"/>
      <w:sz w:val="16"/>
      <w:szCs w:val="16"/>
      <w:lang w:val="en-GB" w:eastAsia="en-GB"/>
    </w:rPr>
  </w:style>
  <w:style w:type="paragraph" w:styleId="Header">
    <w:name w:val="header"/>
    <w:basedOn w:val="Normal"/>
    <w:link w:val="HeaderChar"/>
    <w:uiPriority w:val="99"/>
    <w:unhideWhenUsed/>
    <w:rsid w:val="00666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98"/>
    <w:rPr>
      <w:rFonts w:eastAsiaTheme="minorEastAsia"/>
      <w:lang w:eastAsia="ja-JP"/>
    </w:rPr>
  </w:style>
  <w:style w:type="paragraph" w:styleId="Footer">
    <w:name w:val="footer"/>
    <w:basedOn w:val="Normal"/>
    <w:link w:val="FooterChar"/>
    <w:uiPriority w:val="99"/>
    <w:unhideWhenUsed/>
    <w:rsid w:val="0066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98"/>
    <w:rPr>
      <w:rFonts w:eastAsiaTheme="minorEastAsia"/>
      <w:lang w:eastAsia="ja-JP"/>
    </w:rPr>
  </w:style>
  <w:style w:type="paragraph" w:styleId="BalloonText">
    <w:name w:val="Balloon Text"/>
    <w:basedOn w:val="Normal"/>
    <w:link w:val="BalloonTextChar"/>
    <w:uiPriority w:val="99"/>
    <w:semiHidden/>
    <w:unhideWhenUsed/>
    <w:rsid w:val="0002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3E"/>
    <w:rPr>
      <w:rFonts w:ascii="Tahoma" w:eastAsiaTheme="minorEastAsia" w:hAnsi="Tahoma" w:cs="Tahoma"/>
      <w:sz w:val="16"/>
      <w:szCs w:val="16"/>
      <w:lang w:eastAsia="ja-JP"/>
    </w:rPr>
  </w:style>
  <w:style w:type="character" w:styleId="Emphasis">
    <w:name w:val="Emphasis"/>
    <w:basedOn w:val="DefaultParagraphFont"/>
    <w:uiPriority w:val="20"/>
    <w:qFormat/>
    <w:rsid w:val="00EB19F4"/>
    <w:rPr>
      <w:i/>
      <w:iCs/>
    </w:rPr>
  </w:style>
  <w:style w:type="paragraph" w:customStyle="1" w:styleId="Default">
    <w:name w:val="Default"/>
    <w:rsid w:val="00C932C1"/>
    <w:pPr>
      <w:autoSpaceDE w:val="0"/>
      <w:autoSpaceDN w:val="0"/>
      <w:adjustRightInd w:val="0"/>
      <w:spacing w:after="0" w:line="240" w:lineRule="auto"/>
    </w:pPr>
    <w:rPr>
      <w:rFonts w:ascii="Radioactive" w:eastAsia="Times New Roman" w:hAnsi="Radioactive" w:cs="Radioactiv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292E-9177-4167-98AE-0F2144A2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37</Pages>
  <Words>6912</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DeLuXe Edition</cp:lastModifiedBy>
  <cp:revision>404</cp:revision>
  <cp:lastPrinted>2013-02-06T14:07:00Z</cp:lastPrinted>
  <dcterms:created xsi:type="dcterms:W3CDTF">2012-05-03T11:16:00Z</dcterms:created>
  <dcterms:modified xsi:type="dcterms:W3CDTF">2013-02-06T14:13:00Z</dcterms:modified>
</cp:coreProperties>
</file>