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C9" w:rsidRDefault="004F02C9" w:rsidP="004F02C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F02C9" w:rsidRDefault="004F02C9" w:rsidP="004F02C9">
      <w:pPr>
        <w:spacing w:after="0" w:line="480" w:lineRule="auto"/>
        <w:jc w:val="center"/>
        <w:rPr>
          <w:rFonts w:ascii="Times New Roman" w:hAnsi="Times New Roman" w:cs="Times New Roman"/>
          <w:b/>
          <w:sz w:val="24"/>
          <w:szCs w:val="24"/>
        </w:rPr>
      </w:pPr>
      <w:r w:rsidRPr="004F02C9">
        <w:rPr>
          <w:rFonts w:ascii="Times New Roman" w:hAnsi="Times New Roman" w:cs="Times New Roman"/>
          <w:b/>
          <w:sz w:val="24"/>
          <w:szCs w:val="24"/>
        </w:rPr>
        <w:t>PENDAHULUAN</w:t>
      </w:r>
    </w:p>
    <w:p w:rsidR="004F02C9" w:rsidRPr="004F02C9" w:rsidRDefault="004F02C9" w:rsidP="004F02C9">
      <w:pPr>
        <w:spacing w:after="0" w:line="480" w:lineRule="auto"/>
        <w:jc w:val="center"/>
        <w:rPr>
          <w:rFonts w:ascii="Times New Roman" w:hAnsi="Times New Roman" w:cs="Times New Roman"/>
          <w:b/>
          <w:sz w:val="24"/>
          <w:szCs w:val="24"/>
        </w:rPr>
      </w:pPr>
    </w:p>
    <w:p w:rsidR="004F02C9" w:rsidRPr="00A31815" w:rsidRDefault="004F02C9" w:rsidP="004F02C9">
      <w:pPr>
        <w:pStyle w:val="ListParagraph"/>
        <w:numPr>
          <w:ilvl w:val="0"/>
          <w:numId w:val="2"/>
        </w:numPr>
        <w:spacing w:after="0" w:line="480" w:lineRule="auto"/>
        <w:ind w:left="426" w:hanging="270"/>
        <w:jc w:val="both"/>
        <w:rPr>
          <w:rFonts w:ascii="Times New Roman" w:hAnsi="Times New Roman" w:cs="Times New Roman"/>
          <w:b/>
          <w:sz w:val="24"/>
          <w:szCs w:val="24"/>
        </w:rPr>
      </w:pPr>
      <w:r w:rsidRPr="00A31815">
        <w:rPr>
          <w:rFonts w:ascii="Times New Roman" w:hAnsi="Times New Roman" w:cs="Times New Roman"/>
          <w:b/>
          <w:sz w:val="24"/>
          <w:szCs w:val="24"/>
          <w:lang w:val="id-ID"/>
        </w:rPr>
        <w:t xml:space="preserve"> </w:t>
      </w:r>
      <w:r w:rsidRPr="00A31815">
        <w:rPr>
          <w:rFonts w:ascii="Times New Roman" w:hAnsi="Times New Roman" w:cs="Times New Roman"/>
          <w:b/>
          <w:sz w:val="24"/>
          <w:szCs w:val="24"/>
        </w:rPr>
        <w:t>Latar Belakang</w:t>
      </w:r>
    </w:p>
    <w:p w:rsidR="004F02C9" w:rsidRPr="00A31815" w:rsidRDefault="004F02C9" w:rsidP="004F02C9">
      <w:pPr>
        <w:spacing w:after="0" w:line="480" w:lineRule="auto"/>
        <w:ind w:firstLine="540"/>
        <w:jc w:val="both"/>
        <w:rPr>
          <w:rFonts w:ascii="Times New Roman" w:hAnsi="Times New Roman" w:cs="Times New Roman"/>
          <w:sz w:val="24"/>
          <w:szCs w:val="24"/>
          <w:lang w:val="id-ID"/>
        </w:rPr>
      </w:pPr>
      <w:r w:rsidRPr="00A31815">
        <w:rPr>
          <w:rFonts w:ascii="Times New Roman" w:hAnsi="Times New Roman" w:cs="Times New Roman"/>
          <w:sz w:val="24"/>
          <w:szCs w:val="24"/>
        </w:rPr>
        <w:t>Orientasi pengajaran harus dilakukan pada semua jenis jenjang pendidikan, yaitu dari pendidikan dasar sampai perguruan tinggi tidak terkecuali khususnya pada Sekolah</w:t>
      </w:r>
      <w:r w:rsidR="005E6703">
        <w:rPr>
          <w:rFonts w:ascii="Times New Roman" w:hAnsi="Times New Roman" w:cs="Times New Roman"/>
          <w:sz w:val="24"/>
          <w:szCs w:val="24"/>
        </w:rPr>
        <w:t xml:space="preserve"> Luar Biasa. Sebagaimana </w:t>
      </w:r>
      <w:r w:rsidRPr="00A31815">
        <w:rPr>
          <w:rFonts w:ascii="Times New Roman" w:hAnsi="Times New Roman" w:cs="Times New Roman"/>
          <w:sz w:val="24"/>
          <w:szCs w:val="24"/>
          <w:lang w:val="id-ID"/>
        </w:rPr>
        <w:t>Qanon Publishing</w:t>
      </w:r>
      <w:r w:rsidRPr="00A31815">
        <w:rPr>
          <w:rFonts w:ascii="Times New Roman" w:hAnsi="Times New Roman" w:cs="Times New Roman"/>
          <w:sz w:val="24"/>
          <w:szCs w:val="24"/>
        </w:rPr>
        <w:t xml:space="preserve"> </w:t>
      </w:r>
      <w:r w:rsidR="005E6703">
        <w:rPr>
          <w:rFonts w:ascii="Times New Roman" w:hAnsi="Times New Roman" w:cs="Times New Roman"/>
          <w:sz w:val="24"/>
          <w:szCs w:val="24"/>
          <w:lang w:val="id-ID"/>
        </w:rPr>
        <w:t>(</w:t>
      </w:r>
      <w:r w:rsidRPr="00A31815">
        <w:rPr>
          <w:rFonts w:ascii="Times New Roman" w:hAnsi="Times New Roman" w:cs="Times New Roman"/>
          <w:sz w:val="24"/>
          <w:szCs w:val="24"/>
        </w:rPr>
        <w:t xml:space="preserve">2009: 5) </w:t>
      </w:r>
      <w:r w:rsidRPr="00A31815">
        <w:rPr>
          <w:rFonts w:ascii="Times New Roman" w:hAnsi="Times New Roman" w:cs="Times New Roman"/>
          <w:sz w:val="24"/>
          <w:szCs w:val="24"/>
          <w:lang w:val="sv-SE"/>
        </w:rPr>
        <w:t xml:space="preserve">Undang-Undang No 20 Tahun 2003 pasal </w:t>
      </w:r>
      <w:r w:rsidRPr="00A31815">
        <w:rPr>
          <w:rFonts w:ascii="Times New Roman" w:hAnsi="Times New Roman" w:cs="Times New Roman"/>
          <w:sz w:val="24"/>
          <w:szCs w:val="24"/>
          <w:lang w:val="id-ID"/>
        </w:rPr>
        <w:t>3</w:t>
      </w:r>
      <w:r w:rsidRPr="00A31815">
        <w:rPr>
          <w:rFonts w:ascii="Times New Roman" w:hAnsi="Times New Roman" w:cs="Times New Roman"/>
          <w:sz w:val="24"/>
          <w:szCs w:val="24"/>
          <w:lang w:val="sv-SE"/>
        </w:rPr>
        <w:t xml:space="preserve"> tentang Sistem Pendidikan Nasional mengamana</w:t>
      </w:r>
      <w:r w:rsidRPr="00A31815">
        <w:rPr>
          <w:rFonts w:ascii="Times New Roman" w:hAnsi="Times New Roman" w:cs="Times New Roman"/>
          <w:sz w:val="24"/>
          <w:szCs w:val="24"/>
          <w:lang w:val="id-ID"/>
        </w:rPr>
        <w:t>t</w:t>
      </w:r>
      <w:r w:rsidRPr="00A31815">
        <w:rPr>
          <w:rFonts w:ascii="Times New Roman" w:hAnsi="Times New Roman" w:cs="Times New Roman"/>
          <w:sz w:val="24"/>
          <w:szCs w:val="24"/>
          <w:lang w:val="sv-SE"/>
        </w:rPr>
        <w:t>kan bahwa</w:t>
      </w:r>
      <w:r w:rsidRPr="00A31815">
        <w:rPr>
          <w:rFonts w:ascii="Times New Roman" w:hAnsi="Times New Roman" w:cs="Times New Roman"/>
          <w:sz w:val="24"/>
          <w:szCs w:val="24"/>
          <w:lang w:val="id-ID"/>
        </w:rPr>
        <w:t xml:space="preserve">: </w:t>
      </w:r>
    </w:p>
    <w:p w:rsidR="004F02C9" w:rsidRPr="00A31815" w:rsidRDefault="004F02C9" w:rsidP="004F02C9">
      <w:pPr>
        <w:spacing w:after="0" w:line="240" w:lineRule="auto"/>
        <w:ind w:left="540" w:right="573"/>
        <w:jc w:val="both"/>
        <w:rPr>
          <w:rFonts w:ascii="Times New Roman" w:hAnsi="Times New Roman" w:cs="Times New Roman"/>
          <w:sz w:val="24"/>
          <w:szCs w:val="24"/>
          <w:lang w:val="id-ID"/>
        </w:rPr>
      </w:pPr>
      <w:r w:rsidRPr="00A31815">
        <w:rPr>
          <w:rFonts w:ascii="Times New Roman" w:hAnsi="Times New Roman" w:cs="Times New Roman"/>
          <w:sz w:val="24"/>
          <w:szCs w:val="24"/>
          <w:lang w:val="id-ID"/>
        </w:rPr>
        <w:t>P</w:t>
      </w:r>
      <w:r w:rsidRPr="00A31815">
        <w:rPr>
          <w:rFonts w:ascii="Times New Roman" w:hAnsi="Times New Roman" w:cs="Times New Roman"/>
          <w:sz w:val="24"/>
          <w:szCs w:val="24"/>
          <w:lang w:val="sv-SE"/>
        </w:rPr>
        <w:t>endidikan nasional berfungsi mengembangkan kemampuan dan membentuk watak serta peradaban bangsa yang bermanfaat dalam rangka mengembangkan potensi peserta didik agar menjadi manusia beriman, cakap, kreatif, mandiri, dan menjadi warga negara yang bertanggung jawab terhadap bangsa dan negara.</w:t>
      </w:r>
    </w:p>
    <w:p w:rsidR="004F02C9" w:rsidRPr="00A31815" w:rsidRDefault="004F02C9" w:rsidP="004F02C9">
      <w:pPr>
        <w:spacing w:after="0" w:line="240" w:lineRule="auto"/>
        <w:ind w:left="567" w:right="573" w:hanging="27"/>
        <w:jc w:val="both"/>
        <w:rPr>
          <w:rFonts w:ascii="Times New Roman" w:hAnsi="Times New Roman" w:cs="Times New Roman"/>
          <w:sz w:val="24"/>
          <w:szCs w:val="24"/>
          <w:lang w:val="id-ID"/>
        </w:rPr>
      </w:pPr>
    </w:p>
    <w:p w:rsidR="004F02C9" w:rsidRPr="00A31815" w:rsidRDefault="004F02C9" w:rsidP="004F02C9">
      <w:pPr>
        <w:spacing w:after="0" w:line="480" w:lineRule="auto"/>
        <w:ind w:firstLine="540"/>
        <w:jc w:val="both"/>
        <w:rPr>
          <w:rFonts w:ascii="Times New Roman" w:hAnsi="Times New Roman" w:cs="Times New Roman"/>
          <w:sz w:val="24"/>
          <w:szCs w:val="24"/>
          <w:lang w:val="sv-SE"/>
        </w:rPr>
      </w:pPr>
      <w:r w:rsidRPr="00A31815">
        <w:rPr>
          <w:rFonts w:ascii="Times New Roman" w:hAnsi="Times New Roman" w:cs="Times New Roman"/>
          <w:sz w:val="24"/>
          <w:szCs w:val="24"/>
          <w:lang w:val="sv-SE"/>
        </w:rPr>
        <w:t>Untuk mewujudkan amana</w:t>
      </w:r>
      <w:r w:rsidRPr="00A31815">
        <w:rPr>
          <w:rFonts w:ascii="Times New Roman" w:hAnsi="Times New Roman" w:cs="Times New Roman"/>
          <w:sz w:val="24"/>
          <w:szCs w:val="24"/>
          <w:lang w:val="id-ID"/>
        </w:rPr>
        <w:t>t</w:t>
      </w:r>
      <w:r w:rsidRPr="00A31815">
        <w:rPr>
          <w:rFonts w:ascii="Times New Roman" w:hAnsi="Times New Roman" w:cs="Times New Roman"/>
          <w:sz w:val="24"/>
          <w:szCs w:val="24"/>
          <w:lang w:val="sv-SE"/>
        </w:rPr>
        <w:t xml:space="preserve"> tersebut di atas, pemerintah telah menempu</w:t>
      </w:r>
      <w:r w:rsidRPr="00A31815">
        <w:rPr>
          <w:rFonts w:ascii="Times New Roman" w:hAnsi="Times New Roman" w:cs="Times New Roman"/>
          <w:sz w:val="24"/>
          <w:szCs w:val="24"/>
          <w:lang w:val="id-ID"/>
        </w:rPr>
        <w:t>h</w:t>
      </w:r>
      <w:r w:rsidRPr="00A31815">
        <w:rPr>
          <w:rFonts w:ascii="Times New Roman" w:hAnsi="Times New Roman" w:cs="Times New Roman"/>
          <w:sz w:val="24"/>
          <w:szCs w:val="24"/>
          <w:lang w:val="sv-SE"/>
        </w:rPr>
        <w:t xml:space="preserve"> berbagai cara yakni; meningkatkan perluasan dan pemerataan kesempatan memperoleh pendidikan, peningkatan kualitas pendidikan, relevansi, dan tata kelola pendidikan. Dalam aspek perluasan dan pemerataan kesempatan memperoleh pendidikan, pemerintah telah mencanangkan program wajib belajar bagi semua warga negara usia 7 – 12 tahun, bahkan wajib belajar pendidikan dasar sembilan tahun.</w:t>
      </w:r>
    </w:p>
    <w:p w:rsidR="004F02C9" w:rsidRPr="00A31815" w:rsidRDefault="004F02C9" w:rsidP="004F02C9">
      <w:pPr>
        <w:spacing w:after="0" w:line="480" w:lineRule="auto"/>
        <w:ind w:firstLine="540"/>
        <w:jc w:val="both"/>
        <w:rPr>
          <w:rFonts w:ascii="Times New Roman" w:hAnsi="Times New Roman" w:cs="Times New Roman"/>
          <w:sz w:val="24"/>
          <w:szCs w:val="24"/>
          <w:lang w:val="sv-SE"/>
        </w:rPr>
      </w:pPr>
      <w:r w:rsidRPr="00A31815">
        <w:rPr>
          <w:rFonts w:ascii="Times New Roman" w:hAnsi="Times New Roman" w:cs="Times New Roman"/>
          <w:sz w:val="24"/>
          <w:szCs w:val="24"/>
          <w:lang w:val="sv-SE"/>
        </w:rPr>
        <w:t xml:space="preserve">Program wajib belajar pendidikan dasar sembilan tahun ini pada tataran implementasinya tidak hanya diperuntukkan bagi anak normal, akan tetapi juga termasuk mereka yang mengalami kelainan, baik secara fisik maupun kelainan secara psikis. Hal ini juga ditegaskan dalam </w:t>
      </w:r>
      <w:r w:rsidRPr="00A31815">
        <w:rPr>
          <w:rFonts w:ascii="Times New Roman" w:hAnsi="Times New Roman" w:cs="Times New Roman"/>
          <w:sz w:val="24"/>
          <w:szCs w:val="24"/>
          <w:lang w:val="id-ID"/>
        </w:rPr>
        <w:t>Qanon Publishing</w:t>
      </w:r>
      <w:r w:rsidRPr="00A31815">
        <w:rPr>
          <w:rFonts w:ascii="Times New Roman" w:hAnsi="Times New Roman" w:cs="Times New Roman"/>
          <w:sz w:val="24"/>
          <w:szCs w:val="24"/>
        </w:rPr>
        <w:t xml:space="preserve"> </w:t>
      </w:r>
      <w:r w:rsidR="005E6703">
        <w:rPr>
          <w:rFonts w:ascii="Times New Roman" w:hAnsi="Times New Roman" w:cs="Times New Roman"/>
          <w:sz w:val="24"/>
          <w:szCs w:val="24"/>
          <w:lang w:val="id-ID"/>
        </w:rPr>
        <w:t>(</w:t>
      </w:r>
      <w:r w:rsidRPr="00A31815">
        <w:rPr>
          <w:rFonts w:ascii="Times New Roman" w:hAnsi="Times New Roman" w:cs="Times New Roman"/>
          <w:sz w:val="24"/>
          <w:szCs w:val="24"/>
        </w:rPr>
        <w:t>2009: 12)</w:t>
      </w:r>
      <w:r w:rsidRPr="00A31815">
        <w:rPr>
          <w:rFonts w:ascii="Times New Roman" w:hAnsi="Times New Roman" w:cs="Times New Roman"/>
          <w:sz w:val="24"/>
          <w:szCs w:val="24"/>
          <w:lang w:val="sv-SE"/>
        </w:rPr>
        <w:t xml:space="preserve"> Undang-Undang </w:t>
      </w:r>
      <w:r w:rsidRPr="00A31815">
        <w:rPr>
          <w:rFonts w:ascii="Times New Roman" w:hAnsi="Times New Roman" w:cs="Times New Roman"/>
          <w:sz w:val="24"/>
          <w:szCs w:val="24"/>
          <w:lang w:val="sv-SE"/>
        </w:rPr>
        <w:lastRenderedPageBreak/>
        <w:t xml:space="preserve">Sistem Pendidikan Nasional Tahun 2003 pasal 32 ayat (1) bahwa : </w:t>
      </w:r>
      <w:r w:rsidR="00DE532A">
        <w:rPr>
          <w:rFonts w:ascii="Times New Roman" w:hAnsi="Times New Roman" w:cs="Times New Roman"/>
          <w:sz w:val="24"/>
          <w:szCs w:val="24"/>
        </w:rPr>
        <w:t>“</w:t>
      </w:r>
      <w:r w:rsidRPr="00A31815">
        <w:rPr>
          <w:rFonts w:ascii="Times New Roman" w:hAnsi="Times New Roman" w:cs="Times New Roman"/>
          <w:sz w:val="24"/>
          <w:szCs w:val="24"/>
          <w:lang w:val="sv-SE"/>
        </w:rPr>
        <w:t>pendidikan khusus merupakan pendidikan bagi peserta didik yang memiliki tingkat kesulitan dalam mengikuti proses pembelajaran karena kelainan fisik,  emosional, sosial dan atau memiliki potensi kecerdasan dan bakat istimewa”.</w:t>
      </w:r>
    </w:p>
    <w:p w:rsidR="004F02C9" w:rsidRPr="00A31815" w:rsidRDefault="004F02C9" w:rsidP="004F02C9">
      <w:pPr>
        <w:spacing w:after="0" w:line="480" w:lineRule="auto"/>
        <w:ind w:firstLine="540"/>
        <w:jc w:val="both"/>
        <w:rPr>
          <w:rFonts w:ascii="Times New Roman" w:hAnsi="Times New Roman" w:cs="Times New Roman"/>
          <w:sz w:val="24"/>
          <w:szCs w:val="24"/>
          <w:lang w:val="sv-SE"/>
        </w:rPr>
      </w:pPr>
      <w:r w:rsidRPr="00A31815">
        <w:rPr>
          <w:rFonts w:ascii="Times New Roman" w:hAnsi="Times New Roman" w:cs="Times New Roman"/>
          <w:sz w:val="24"/>
          <w:szCs w:val="24"/>
        </w:rPr>
        <w:t xml:space="preserve">Seiring dengan adanya UU yang mengatur tentang sistem pendidikan khusus dan menjadi tolak ukur bahwa setiap manusia berhak memperoleh pendidikan. Pendidikan yang dimaksud adalah pendidikan yang berorientasi pada pendidikan formal. Pendidikan khusus tersebut diperuntukkan bagi anak yang memiliki kelainan atau anak yang berkebutuhan khusus. </w:t>
      </w:r>
      <w:r w:rsidRPr="00A31815">
        <w:rPr>
          <w:rFonts w:ascii="Times New Roman" w:hAnsi="Times New Roman" w:cs="Times New Roman"/>
          <w:sz w:val="24"/>
          <w:szCs w:val="24"/>
          <w:lang w:val="sv-SE"/>
        </w:rPr>
        <w:t xml:space="preserve">Melalui pendidikan, mereka dapat mengembangkan kemampuan yang dimilikinya. </w:t>
      </w:r>
    </w:p>
    <w:p w:rsidR="004F02C9" w:rsidRPr="00A31815" w:rsidRDefault="004F02C9" w:rsidP="004F02C9">
      <w:pPr>
        <w:spacing w:after="0" w:line="480" w:lineRule="auto"/>
        <w:ind w:firstLine="540"/>
        <w:jc w:val="both"/>
        <w:rPr>
          <w:rFonts w:ascii="Times New Roman" w:hAnsi="Times New Roman" w:cs="Times New Roman"/>
          <w:b/>
          <w:sz w:val="24"/>
          <w:szCs w:val="24"/>
        </w:rPr>
      </w:pPr>
      <w:r w:rsidRPr="00A31815">
        <w:rPr>
          <w:rFonts w:ascii="Times New Roman" w:hAnsi="Times New Roman" w:cs="Times New Roman"/>
          <w:sz w:val="24"/>
          <w:szCs w:val="24"/>
          <w:lang w:val="sv-SE"/>
        </w:rPr>
        <w:t xml:space="preserve">Pada murid normal untuk mempelajari dan menguasai materi pelajaraan tentunya tidak mengalami banyak hambatan, tetapi pada murid tunarungu tentunya bukan hal yang mudah, ini dikarenakan berbagai hambatan dan keterbatasan yang dimilikinya. Mempelajari dan menguasai materi pelajaran memerlukan pelayanan dan metode khusus. </w:t>
      </w:r>
      <w:r w:rsidRPr="00A31815">
        <w:rPr>
          <w:rFonts w:ascii="Times New Roman" w:hAnsi="Times New Roman" w:cs="Times New Roman"/>
          <w:sz w:val="24"/>
          <w:szCs w:val="24"/>
        </w:rPr>
        <w:t>Dengan menggunakan metode yang tepat pada proses pembelajaran khususnya mata pelajaran matematika, maka murid diharapkan dapat memecahkan segala persoalan yang dihadapi, baik masalah yang berkaitan dengan pelajaran matematika itu sendiri maupun yang berkaitan dengan kehidupan sehari-hari.</w:t>
      </w:r>
    </w:p>
    <w:p w:rsidR="004F02C9" w:rsidRPr="00A31815" w:rsidRDefault="004F02C9" w:rsidP="004F02C9">
      <w:pPr>
        <w:spacing w:after="240" w:line="480" w:lineRule="auto"/>
        <w:ind w:right="-14" w:firstLine="547"/>
        <w:jc w:val="both"/>
        <w:rPr>
          <w:rFonts w:ascii="Times New Roman" w:hAnsi="Times New Roman" w:cs="Times New Roman"/>
          <w:sz w:val="24"/>
          <w:szCs w:val="24"/>
          <w:lang w:val="sv-SE"/>
        </w:rPr>
      </w:pPr>
      <w:r w:rsidRPr="00A31815">
        <w:rPr>
          <w:rFonts w:ascii="Times New Roman" w:hAnsi="Times New Roman" w:cs="Times New Roman"/>
          <w:sz w:val="24"/>
          <w:szCs w:val="24"/>
          <w:lang w:val="sv-SE"/>
        </w:rPr>
        <w:t>Materi pelajaran matematika khususnya materi bangun datar bagi murid tunarungu kelas dasar I</w:t>
      </w:r>
      <w:r w:rsidRPr="00A31815">
        <w:rPr>
          <w:rFonts w:ascii="Times New Roman" w:hAnsi="Times New Roman" w:cs="Times New Roman"/>
          <w:sz w:val="24"/>
          <w:szCs w:val="24"/>
          <w:lang w:val="id-ID"/>
        </w:rPr>
        <w:t>I</w:t>
      </w:r>
      <w:r w:rsidRPr="00A31815">
        <w:rPr>
          <w:rFonts w:ascii="Times New Roman" w:hAnsi="Times New Roman" w:cs="Times New Roman"/>
          <w:sz w:val="24"/>
          <w:szCs w:val="24"/>
          <w:lang w:val="sv-SE"/>
        </w:rPr>
        <w:t xml:space="preserve"> termuat dalam standar kompetensi dan kompetensi dasar seperti tertera dalam tabel berikut:</w:t>
      </w:r>
    </w:p>
    <w:p w:rsidR="004F02C9" w:rsidRPr="00A31815" w:rsidRDefault="004F02C9" w:rsidP="004F02C9">
      <w:pPr>
        <w:spacing w:after="0" w:line="240" w:lineRule="auto"/>
        <w:ind w:left="1350" w:right="706" w:hanging="1350"/>
        <w:jc w:val="both"/>
        <w:rPr>
          <w:rFonts w:ascii="Times New Roman" w:hAnsi="Times New Roman" w:cs="Times New Roman"/>
          <w:b/>
          <w:sz w:val="24"/>
          <w:szCs w:val="24"/>
          <w:lang w:val="sv-SE"/>
        </w:rPr>
      </w:pPr>
      <w:r w:rsidRPr="00A31815">
        <w:rPr>
          <w:rFonts w:ascii="Times New Roman" w:hAnsi="Times New Roman" w:cs="Times New Roman"/>
          <w:b/>
          <w:sz w:val="24"/>
          <w:szCs w:val="24"/>
          <w:lang w:val="sv-SE"/>
        </w:rPr>
        <w:lastRenderedPageBreak/>
        <w:t>Tabel 1.1.  Standar Kompetensi dan Kompetensi Dasar Bidang Studi Matematika Bagian Tuna</w:t>
      </w:r>
      <w:r w:rsidRPr="00A31815">
        <w:rPr>
          <w:rFonts w:ascii="Times New Roman" w:hAnsi="Times New Roman" w:cs="Times New Roman"/>
          <w:b/>
          <w:sz w:val="24"/>
          <w:szCs w:val="24"/>
          <w:lang w:val="id-ID"/>
        </w:rPr>
        <w:t>rungu</w:t>
      </w:r>
      <w:r w:rsidRPr="00A31815">
        <w:rPr>
          <w:rFonts w:ascii="Times New Roman" w:hAnsi="Times New Roman" w:cs="Times New Roman"/>
          <w:b/>
          <w:sz w:val="24"/>
          <w:szCs w:val="24"/>
          <w:lang w:val="sv-SE"/>
        </w:rPr>
        <w:t xml:space="preserve"> Kelas Dasar I</w:t>
      </w:r>
      <w:r w:rsidRPr="00A31815">
        <w:rPr>
          <w:rFonts w:ascii="Times New Roman" w:hAnsi="Times New Roman" w:cs="Times New Roman"/>
          <w:b/>
          <w:sz w:val="24"/>
          <w:szCs w:val="24"/>
          <w:lang w:val="id-ID"/>
        </w:rPr>
        <w:t>I</w:t>
      </w:r>
      <w:r w:rsidRPr="00A31815">
        <w:rPr>
          <w:rFonts w:ascii="Times New Roman" w:hAnsi="Times New Roman" w:cs="Times New Roman"/>
          <w:b/>
          <w:sz w:val="24"/>
          <w:szCs w:val="24"/>
          <w:lang w:val="sv-SE"/>
        </w:rPr>
        <w:t xml:space="preserve"> Semester II</w:t>
      </w:r>
    </w:p>
    <w:p w:rsidR="004F02C9" w:rsidRPr="00A31815" w:rsidRDefault="004F02C9" w:rsidP="004F02C9">
      <w:pPr>
        <w:spacing w:after="0"/>
        <w:ind w:left="2340" w:right="-9" w:hanging="1260"/>
        <w:jc w:val="both"/>
        <w:rPr>
          <w:rFonts w:ascii="Times New Roman" w:hAnsi="Times New Roman" w:cs="Times New Roman"/>
          <w:sz w:val="24"/>
          <w:szCs w:val="24"/>
          <w:lang w:val="sv-SE"/>
        </w:rPr>
      </w:pPr>
    </w:p>
    <w:tbl>
      <w:tblPr>
        <w:tblStyle w:val="TableGrid"/>
        <w:tblW w:w="0" w:type="auto"/>
        <w:tblInd w:w="108" w:type="dxa"/>
        <w:tblLook w:val="01E0"/>
      </w:tblPr>
      <w:tblGrid>
        <w:gridCol w:w="3960"/>
        <w:gridCol w:w="4320"/>
      </w:tblGrid>
      <w:tr w:rsidR="004F02C9" w:rsidRPr="00A31815" w:rsidTr="00FE4BB5">
        <w:tc>
          <w:tcPr>
            <w:tcW w:w="3960" w:type="dxa"/>
          </w:tcPr>
          <w:p w:rsidR="004F02C9" w:rsidRPr="00A31815" w:rsidRDefault="004F02C9" w:rsidP="00FE4BB5">
            <w:pPr>
              <w:spacing w:line="360" w:lineRule="auto"/>
              <w:ind w:right="-9"/>
              <w:jc w:val="center"/>
              <w:rPr>
                <w:b/>
                <w:bCs/>
                <w:szCs w:val="24"/>
                <w:lang w:val="sv-SE"/>
              </w:rPr>
            </w:pPr>
            <w:r w:rsidRPr="00A31815">
              <w:rPr>
                <w:b/>
                <w:bCs/>
                <w:szCs w:val="24"/>
                <w:lang w:val="sv-SE"/>
              </w:rPr>
              <w:t>Standar Kompetensi</w:t>
            </w:r>
          </w:p>
        </w:tc>
        <w:tc>
          <w:tcPr>
            <w:tcW w:w="4320" w:type="dxa"/>
          </w:tcPr>
          <w:p w:rsidR="004F02C9" w:rsidRPr="00A31815" w:rsidRDefault="004F02C9" w:rsidP="00FE4BB5">
            <w:pPr>
              <w:spacing w:line="360" w:lineRule="auto"/>
              <w:ind w:right="-9"/>
              <w:jc w:val="center"/>
              <w:rPr>
                <w:b/>
                <w:bCs/>
                <w:szCs w:val="24"/>
                <w:lang w:val="sv-SE"/>
              </w:rPr>
            </w:pPr>
            <w:r w:rsidRPr="00A31815">
              <w:rPr>
                <w:b/>
                <w:bCs/>
                <w:szCs w:val="24"/>
                <w:lang w:val="sv-SE"/>
              </w:rPr>
              <w:t>Kompetensi Dasar</w:t>
            </w:r>
          </w:p>
        </w:tc>
      </w:tr>
      <w:tr w:rsidR="004F02C9" w:rsidRPr="00A31815" w:rsidTr="00FE4BB5">
        <w:tc>
          <w:tcPr>
            <w:tcW w:w="3960" w:type="dxa"/>
          </w:tcPr>
          <w:p w:rsidR="004F02C9" w:rsidRPr="00A31815" w:rsidRDefault="004F02C9" w:rsidP="00FE4BB5">
            <w:pPr>
              <w:tabs>
                <w:tab w:val="center" w:pos="1606"/>
              </w:tabs>
              <w:spacing w:line="360" w:lineRule="auto"/>
              <w:ind w:right="-9"/>
              <w:jc w:val="both"/>
              <w:rPr>
                <w:b/>
                <w:bCs/>
                <w:szCs w:val="24"/>
                <w:lang w:val="sv-SE"/>
              </w:rPr>
            </w:pPr>
            <w:r w:rsidRPr="00A31815">
              <w:rPr>
                <w:b/>
                <w:bCs/>
                <w:szCs w:val="24"/>
                <w:lang w:val="sv-SE"/>
              </w:rPr>
              <w:t xml:space="preserve">Geometri dan Pengukuran </w:t>
            </w:r>
            <w:r w:rsidRPr="00A31815">
              <w:rPr>
                <w:b/>
                <w:bCs/>
                <w:szCs w:val="24"/>
                <w:lang w:val="sv-SE"/>
              </w:rPr>
              <w:tab/>
            </w:r>
          </w:p>
          <w:p w:rsidR="004F02C9" w:rsidRPr="00A31815" w:rsidRDefault="004F02C9" w:rsidP="00FE4BB5">
            <w:pPr>
              <w:spacing w:line="360" w:lineRule="auto"/>
              <w:ind w:left="432" w:right="-9" w:hanging="432"/>
              <w:jc w:val="both"/>
              <w:rPr>
                <w:szCs w:val="24"/>
                <w:lang w:val="sv-SE"/>
              </w:rPr>
            </w:pPr>
            <w:r w:rsidRPr="00A31815">
              <w:rPr>
                <w:szCs w:val="24"/>
                <w:lang w:val="sv-SE"/>
              </w:rPr>
              <w:t xml:space="preserve">4. Mengenal bangun datar Sederhana </w:t>
            </w:r>
          </w:p>
        </w:tc>
        <w:tc>
          <w:tcPr>
            <w:tcW w:w="4320" w:type="dxa"/>
          </w:tcPr>
          <w:p w:rsidR="004F02C9" w:rsidRPr="00A31815" w:rsidRDefault="004F02C9" w:rsidP="00FE4BB5">
            <w:pPr>
              <w:spacing w:line="360" w:lineRule="auto"/>
              <w:ind w:right="-9"/>
              <w:jc w:val="both"/>
              <w:rPr>
                <w:szCs w:val="24"/>
                <w:lang w:val="sv-SE"/>
              </w:rPr>
            </w:pPr>
          </w:p>
          <w:p w:rsidR="004F02C9" w:rsidRPr="00A31815" w:rsidRDefault="004F02C9" w:rsidP="00FE4BB5">
            <w:pPr>
              <w:numPr>
                <w:ilvl w:val="1"/>
                <w:numId w:val="3"/>
              </w:numPr>
              <w:spacing w:line="360" w:lineRule="auto"/>
              <w:ind w:right="-9"/>
              <w:jc w:val="both"/>
              <w:rPr>
                <w:szCs w:val="24"/>
                <w:lang w:val="sv-SE"/>
              </w:rPr>
            </w:pPr>
            <w:r w:rsidRPr="00A31815">
              <w:rPr>
                <w:szCs w:val="24"/>
                <w:lang w:val="sv-SE"/>
              </w:rPr>
              <w:t>Mengelompokkan bangun datar</w:t>
            </w:r>
          </w:p>
          <w:p w:rsidR="004F02C9" w:rsidRPr="00A31815" w:rsidRDefault="004F02C9" w:rsidP="00FE4BB5">
            <w:pPr>
              <w:numPr>
                <w:ilvl w:val="1"/>
                <w:numId w:val="4"/>
              </w:numPr>
              <w:spacing w:line="360" w:lineRule="auto"/>
              <w:ind w:right="-9"/>
              <w:jc w:val="both"/>
              <w:rPr>
                <w:szCs w:val="24"/>
                <w:lang w:val="sv-SE"/>
              </w:rPr>
            </w:pPr>
            <w:r w:rsidRPr="00A31815">
              <w:rPr>
                <w:szCs w:val="24"/>
                <w:lang w:val="sv-SE"/>
              </w:rPr>
              <w:t>Mengenal bangun datar sederhana</w:t>
            </w:r>
          </w:p>
          <w:p w:rsidR="004F02C9" w:rsidRPr="00A31815" w:rsidRDefault="004F02C9" w:rsidP="00FE4BB5">
            <w:pPr>
              <w:spacing w:line="360" w:lineRule="auto"/>
              <w:ind w:right="-9"/>
              <w:jc w:val="both"/>
              <w:rPr>
                <w:szCs w:val="24"/>
                <w:lang w:val="sv-SE"/>
              </w:rPr>
            </w:pPr>
          </w:p>
        </w:tc>
      </w:tr>
    </w:tbl>
    <w:p w:rsidR="004F02C9" w:rsidRPr="00A31815" w:rsidRDefault="004F02C9" w:rsidP="004F02C9">
      <w:pPr>
        <w:spacing w:after="0"/>
        <w:ind w:left="3600" w:firstLine="720"/>
        <w:jc w:val="both"/>
        <w:rPr>
          <w:rFonts w:ascii="Times New Roman" w:hAnsi="Times New Roman" w:cs="Times New Roman"/>
          <w:sz w:val="24"/>
          <w:szCs w:val="24"/>
          <w:lang w:val="sv-SE"/>
        </w:rPr>
      </w:pPr>
      <w:r w:rsidRPr="00A31815">
        <w:rPr>
          <w:rFonts w:ascii="Times New Roman" w:hAnsi="Times New Roman" w:cs="Times New Roman"/>
          <w:sz w:val="24"/>
          <w:szCs w:val="24"/>
          <w:lang w:val="sv-SE"/>
        </w:rPr>
        <w:t>Sumber</w:t>
      </w:r>
      <w:r w:rsidRPr="00A31815">
        <w:rPr>
          <w:rFonts w:ascii="Times New Roman" w:hAnsi="Times New Roman" w:cs="Times New Roman"/>
          <w:sz w:val="24"/>
          <w:szCs w:val="24"/>
          <w:lang w:val="id-ID"/>
        </w:rPr>
        <w:t>:</w:t>
      </w:r>
      <w:r w:rsidRPr="00A31815">
        <w:rPr>
          <w:rFonts w:ascii="Times New Roman" w:hAnsi="Times New Roman" w:cs="Times New Roman"/>
          <w:sz w:val="24"/>
          <w:szCs w:val="24"/>
          <w:lang w:val="sv-SE"/>
        </w:rPr>
        <w:t xml:space="preserve"> Depdiknas (2006: 107)</w:t>
      </w:r>
    </w:p>
    <w:p w:rsidR="004F02C9" w:rsidRPr="00A31815" w:rsidRDefault="004F02C9" w:rsidP="004F02C9">
      <w:pPr>
        <w:spacing w:after="0"/>
        <w:ind w:left="3600" w:firstLine="720"/>
        <w:jc w:val="both"/>
        <w:rPr>
          <w:rFonts w:ascii="Times New Roman" w:hAnsi="Times New Roman" w:cs="Times New Roman"/>
          <w:sz w:val="24"/>
          <w:szCs w:val="24"/>
          <w:lang w:val="sv-SE"/>
        </w:rPr>
      </w:pPr>
    </w:p>
    <w:p w:rsidR="004F02C9" w:rsidRPr="00A31815" w:rsidRDefault="004F02C9" w:rsidP="004F02C9">
      <w:pPr>
        <w:spacing w:after="0" w:line="480" w:lineRule="auto"/>
        <w:ind w:firstLine="567"/>
        <w:jc w:val="both"/>
        <w:rPr>
          <w:rFonts w:ascii="Times New Roman" w:hAnsi="Times New Roman" w:cs="Times New Roman"/>
          <w:sz w:val="24"/>
          <w:szCs w:val="24"/>
          <w:lang w:val="nb-NO"/>
        </w:rPr>
      </w:pPr>
      <w:r w:rsidRPr="00A31815">
        <w:rPr>
          <w:rFonts w:ascii="Times New Roman" w:hAnsi="Times New Roman" w:cs="Times New Roman"/>
          <w:sz w:val="24"/>
          <w:szCs w:val="24"/>
          <w:lang w:val="id-ID"/>
        </w:rPr>
        <w:t xml:space="preserve">Upaya untuk meningkatkan kemampuan </w:t>
      </w:r>
      <w:r w:rsidRPr="00A31815">
        <w:rPr>
          <w:rFonts w:ascii="Times New Roman" w:hAnsi="Times New Roman" w:cs="Times New Roman"/>
          <w:sz w:val="24"/>
          <w:szCs w:val="24"/>
        </w:rPr>
        <w:t>murid tunarungu</w:t>
      </w:r>
      <w:r w:rsidRPr="00A31815">
        <w:rPr>
          <w:rFonts w:ascii="Times New Roman" w:hAnsi="Times New Roman" w:cs="Times New Roman"/>
          <w:sz w:val="24"/>
          <w:szCs w:val="24"/>
          <w:lang w:val="id-ID"/>
        </w:rPr>
        <w:t xml:space="preserve"> khususnya dalam belajar matematika diperlukan strategi belajar mengajar, media atau alat bantu yang dibutuhkan dalam proses pembelajaran yang disesuaikan dengan kebutuhan, karakteristik anak agar pelaksanaan proses belajar mengajar berjalan lebih efektif, efisien, sehingga membawa hasil yang optimal. Berdasarkan pengalaman selama peneliti mengajar </w:t>
      </w:r>
      <w:r w:rsidRPr="00A31815">
        <w:rPr>
          <w:rFonts w:ascii="Times New Roman" w:hAnsi="Times New Roman" w:cs="Times New Roman"/>
          <w:sz w:val="24"/>
          <w:szCs w:val="24"/>
        </w:rPr>
        <w:t xml:space="preserve">di </w:t>
      </w:r>
      <w:r w:rsidRPr="00A31815">
        <w:rPr>
          <w:rFonts w:ascii="Times New Roman" w:hAnsi="Times New Roman" w:cs="Times New Roman"/>
          <w:sz w:val="24"/>
          <w:szCs w:val="24"/>
          <w:lang w:val="id-ID"/>
        </w:rPr>
        <w:t xml:space="preserve">kelas II </w:t>
      </w:r>
      <w:r w:rsidRPr="00A31815">
        <w:rPr>
          <w:rFonts w:ascii="Times New Roman" w:hAnsi="Times New Roman" w:cs="Times New Roman"/>
          <w:bCs/>
          <w:sz w:val="24"/>
          <w:szCs w:val="24"/>
        </w:rPr>
        <w:t>SLB-</w:t>
      </w:r>
      <w:r w:rsidRPr="00A31815">
        <w:rPr>
          <w:rFonts w:ascii="Times New Roman" w:hAnsi="Times New Roman" w:cs="Times New Roman"/>
          <w:bCs/>
          <w:sz w:val="24"/>
          <w:szCs w:val="24"/>
          <w:lang w:val="id-ID"/>
        </w:rPr>
        <w:t>C</w:t>
      </w:r>
      <w:r w:rsidRPr="00A31815">
        <w:rPr>
          <w:rFonts w:ascii="Times New Roman" w:hAnsi="Times New Roman" w:cs="Times New Roman"/>
          <w:bCs/>
          <w:sz w:val="24"/>
          <w:szCs w:val="24"/>
        </w:rPr>
        <w:t xml:space="preserve"> YPPLB </w:t>
      </w:r>
      <w:r w:rsidRPr="00A31815">
        <w:rPr>
          <w:rFonts w:ascii="Times New Roman" w:hAnsi="Times New Roman" w:cs="Times New Roman"/>
          <w:bCs/>
          <w:sz w:val="24"/>
          <w:szCs w:val="24"/>
          <w:lang w:val="id-ID"/>
        </w:rPr>
        <w:t>2</w:t>
      </w:r>
      <w:r w:rsidRPr="00A31815">
        <w:rPr>
          <w:rFonts w:ascii="Times New Roman" w:hAnsi="Times New Roman" w:cs="Times New Roman"/>
          <w:bCs/>
          <w:sz w:val="24"/>
          <w:szCs w:val="24"/>
        </w:rPr>
        <w:t xml:space="preserve"> Makassar</w:t>
      </w:r>
      <w:r w:rsidRPr="00A31815">
        <w:rPr>
          <w:rFonts w:ascii="Times New Roman" w:hAnsi="Times New Roman" w:cs="Times New Roman"/>
          <w:sz w:val="24"/>
          <w:szCs w:val="24"/>
        </w:rPr>
        <w:t xml:space="preserve"> </w:t>
      </w:r>
      <w:r w:rsidRPr="00A31815">
        <w:rPr>
          <w:rFonts w:ascii="Times New Roman" w:hAnsi="Times New Roman" w:cs="Times New Roman"/>
          <w:sz w:val="24"/>
          <w:szCs w:val="24"/>
          <w:lang w:val="id-ID"/>
        </w:rPr>
        <w:t xml:space="preserve">dan diskusi yang dilakukan dengan teman sejawat pada umumnya </w:t>
      </w:r>
      <w:r w:rsidRPr="00A31815">
        <w:rPr>
          <w:rFonts w:ascii="Times New Roman" w:hAnsi="Times New Roman" w:cs="Times New Roman"/>
          <w:sz w:val="24"/>
          <w:szCs w:val="24"/>
        </w:rPr>
        <w:t>murid</w:t>
      </w:r>
      <w:r w:rsidRPr="00A31815">
        <w:rPr>
          <w:rFonts w:ascii="Times New Roman" w:hAnsi="Times New Roman" w:cs="Times New Roman"/>
          <w:sz w:val="24"/>
          <w:szCs w:val="24"/>
          <w:lang w:val="id-ID"/>
        </w:rPr>
        <w:t xml:space="preserve"> tunarungu di kelas tersebut mengalami</w:t>
      </w:r>
      <w:r w:rsidRPr="00A31815">
        <w:rPr>
          <w:rFonts w:ascii="Times New Roman" w:hAnsi="Times New Roman" w:cs="Times New Roman"/>
          <w:sz w:val="24"/>
          <w:szCs w:val="24"/>
        </w:rPr>
        <w:t xml:space="preserve"> </w:t>
      </w:r>
      <w:r w:rsidRPr="00A31815">
        <w:rPr>
          <w:rFonts w:ascii="Times New Roman" w:hAnsi="Times New Roman" w:cs="Times New Roman"/>
          <w:sz w:val="24"/>
          <w:szCs w:val="24"/>
          <w:lang w:val="id-ID"/>
        </w:rPr>
        <w:t xml:space="preserve">kesulitan dalam </w:t>
      </w:r>
      <w:r w:rsidRPr="00A31815">
        <w:rPr>
          <w:rFonts w:ascii="Times New Roman" w:hAnsi="Times New Roman" w:cs="Times New Roman"/>
          <w:sz w:val="24"/>
          <w:szCs w:val="24"/>
        </w:rPr>
        <w:t>mengelompokkan bangun datar</w:t>
      </w:r>
      <w:r w:rsidRPr="00A31815">
        <w:rPr>
          <w:rFonts w:ascii="Times New Roman" w:hAnsi="Times New Roman" w:cs="Times New Roman"/>
          <w:sz w:val="24"/>
          <w:szCs w:val="24"/>
          <w:lang w:val="id-ID"/>
        </w:rPr>
        <w:t xml:space="preserve"> sederhana. Hal ini tampak jelas </w:t>
      </w:r>
      <w:r w:rsidRPr="00A31815">
        <w:rPr>
          <w:rFonts w:ascii="Times New Roman" w:hAnsi="Times New Roman" w:cs="Times New Roman"/>
          <w:sz w:val="24"/>
          <w:szCs w:val="24"/>
        </w:rPr>
        <w:t>bahwa murid mengalami kesulitan belajar sehingga berdampak pada hasil belajar yang dicapai murid tidak mencapai kriteria ketuntasan minimal (KKM) yang telah ditetapkan</w:t>
      </w:r>
      <w:r w:rsidRPr="00A31815">
        <w:rPr>
          <w:rFonts w:ascii="Times New Roman" w:hAnsi="Times New Roman" w:cs="Times New Roman"/>
          <w:sz w:val="24"/>
          <w:szCs w:val="24"/>
          <w:lang w:val="nb-NO"/>
        </w:rPr>
        <w:t xml:space="preserve"> yaitu (KKM</w:t>
      </w:r>
      <w:r w:rsidRPr="00A31815">
        <w:rPr>
          <w:rFonts w:ascii="Times New Roman" w:hAnsi="Times New Roman" w:cs="Times New Roman"/>
          <w:sz w:val="24"/>
          <w:szCs w:val="24"/>
          <w:lang w:val="id-ID"/>
        </w:rPr>
        <w:t xml:space="preserve"> </w:t>
      </w:r>
      <w:r w:rsidRPr="00A31815">
        <w:rPr>
          <w:rFonts w:ascii="Times New Roman" w:hAnsi="Times New Roman" w:cs="Times New Roman"/>
          <w:sz w:val="24"/>
          <w:szCs w:val="24"/>
          <w:lang w:val="nb-NO"/>
        </w:rPr>
        <w:t>6</w:t>
      </w:r>
      <w:r w:rsidRPr="00A31815">
        <w:rPr>
          <w:rFonts w:ascii="Times New Roman" w:hAnsi="Times New Roman" w:cs="Times New Roman"/>
          <w:sz w:val="24"/>
          <w:szCs w:val="24"/>
          <w:lang w:val="id-ID"/>
        </w:rPr>
        <w:t>0</w:t>
      </w:r>
      <w:r w:rsidRPr="00A31815">
        <w:rPr>
          <w:rFonts w:ascii="Times New Roman" w:hAnsi="Times New Roman" w:cs="Times New Roman"/>
          <w:sz w:val="24"/>
          <w:szCs w:val="24"/>
          <w:lang w:val="nb-NO"/>
        </w:rPr>
        <w:t>)</w:t>
      </w:r>
      <w:r w:rsidRPr="00A31815">
        <w:rPr>
          <w:rFonts w:ascii="Times New Roman" w:hAnsi="Times New Roman" w:cs="Times New Roman"/>
          <w:sz w:val="24"/>
          <w:szCs w:val="24"/>
          <w:lang w:val="id-ID"/>
        </w:rPr>
        <w:t xml:space="preserve"> untuk mata pelajaran matematika, </w:t>
      </w:r>
      <w:r w:rsidRPr="00A31815">
        <w:rPr>
          <w:rFonts w:ascii="Times New Roman" w:hAnsi="Times New Roman" w:cs="Times New Roman"/>
          <w:sz w:val="24"/>
          <w:szCs w:val="24"/>
          <w:lang w:val="nb-NO"/>
        </w:rPr>
        <w:t>didasari karena selama ini</w:t>
      </w:r>
      <w:r w:rsidRPr="00A31815">
        <w:rPr>
          <w:rFonts w:ascii="Times New Roman" w:hAnsi="Times New Roman" w:cs="Times New Roman"/>
          <w:sz w:val="24"/>
          <w:szCs w:val="24"/>
          <w:lang w:val="id-ID"/>
        </w:rPr>
        <w:t xml:space="preserve"> dari 4</w:t>
      </w:r>
      <w:r w:rsidRPr="00A31815">
        <w:rPr>
          <w:rFonts w:ascii="Times New Roman" w:hAnsi="Times New Roman" w:cs="Times New Roman"/>
          <w:sz w:val="24"/>
          <w:szCs w:val="24"/>
          <w:lang w:val="nb-NO"/>
        </w:rPr>
        <w:t xml:space="preserve"> murid tuna</w:t>
      </w:r>
      <w:r w:rsidRPr="00A31815">
        <w:rPr>
          <w:rFonts w:ascii="Times New Roman" w:hAnsi="Times New Roman" w:cs="Times New Roman"/>
          <w:sz w:val="24"/>
          <w:szCs w:val="24"/>
          <w:lang w:val="id-ID"/>
        </w:rPr>
        <w:t xml:space="preserve">rungu </w:t>
      </w:r>
      <w:r w:rsidRPr="00A31815">
        <w:rPr>
          <w:rFonts w:ascii="Times New Roman" w:hAnsi="Times New Roman" w:cs="Times New Roman"/>
          <w:sz w:val="24"/>
          <w:szCs w:val="24"/>
        </w:rPr>
        <w:t xml:space="preserve">di </w:t>
      </w:r>
      <w:r w:rsidRPr="00A31815">
        <w:rPr>
          <w:rFonts w:ascii="Times New Roman" w:hAnsi="Times New Roman" w:cs="Times New Roman"/>
          <w:sz w:val="24"/>
          <w:szCs w:val="24"/>
          <w:lang w:val="id-ID"/>
        </w:rPr>
        <w:t xml:space="preserve">kelas II </w:t>
      </w:r>
      <w:r w:rsidRPr="00A31815">
        <w:rPr>
          <w:rFonts w:ascii="Times New Roman" w:hAnsi="Times New Roman" w:cs="Times New Roman"/>
          <w:bCs/>
          <w:sz w:val="24"/>
          <w:szCs w:val="24"/>
        </w:rPr>
        <w:t>SLB-</w:t>
      </w:r>
      <w:r w:rsidRPr="00A31815">
        <w:rPr>
          <w:rFonts w:ascii="Times New Roman" w:hAnsi="Times New Roman" w:cs="Times New Roman"/>
          <w:bCs/>
          <w:sz w:val="24"/>
          <w:szCs w:val="24"/>
          <w:lang w:val="id-ID"/>
        </w:rPr>
        <w:t>C</w:t>
      </w:r>
      <w:r w:rsidRPr="00A31815">
        <w:rPr>
          <w:rFonts w:ascii="Times New Roman" w:hAnsi="Times New Roman" w:cs="Times New Roman"/>
          <w:bCs/>
          <w:sz w:val="24"/>
          <w:szCs w:val="24"/>
        </w:rPr>
        <w:t xml:space="preserve"> YPPLB </w:t>
      </w:r>
      <w:r w:rsidRPr="00A31815">
        <w:rPr>
          <w:rFonts w:ascii="Times New Roman" w:hAnsi="Times New Roman" w:cs="Times New Roman"/>
          <w:bCs/>
          <w:sz w:val="24"/>
          <w:szCs w:val="24"/>
          <w:lang w:val="id-ID"/>
        </w:rPr>
        <w:t>2</w:t>
      </w:r>
      <w:r w:rsidRPr="00A31815">
        <w:rPr>
          <w:rFonts w:ascii="Times New Roman" w:hAnsi="Times New Roman" w:cs="Times New Roman"/>
          <w:bCs/>
          <w:sz w:val="24"/>
          <w:szCs w:val="24"/>
        </w:rPr>
        <w:t xml:space="preserve"> Makassar</w:t>
      </w:r>
      <w:r w:rsidRPr="00A31815">
        <w:rPr>
          <w:rFonts w:ascii="Times New Roman" w:hAnsi="Times New Roman" w:cs="Times New Roman"/>
          <w:sz w:val="24"/>
          <w:szCs w:val="24"/>
          <w:lang w:val="nb-NO"/>
        </w:rPr>
        <w:t xml:space="preserve"> memperoleh nilai hasil belajar </w:t>
      </w:r>
      <w:r w:rsidR="00A32935">
        <w:rPr>
          <w:rFonts w:ascii="Times New Roman" w:hAnsi="Times New Roman" w:cs="Times New Roman"/>
          <w:sz w:val="24"/>
          <w:szCs w:val="24"/>
          <w:lang w:val="id-ID"/>
        </w:rPr>
        <w:t>yang terbilang rendah</w:t>
      </w:r>
      <w:r w:rsidRPr="00A31815">
        <w:rPr>
          <w:rFonts w:ascii="Times New Roman" w:hAnsi="Times New Roman" w:cs="Times New Roman"/>
          <w:sz w:val="24"/>
          <w:szCs w:val="24"/>
          <w:lang w:val="nb-NO"/>
        </w:rPr>
        <w:t xml:space="preserve"> dalam </w:t>
      </w:r>
      <w:r w:rsidRPr="00A31815">
        <w:rPr>
          <w:rFonts w:ascii="Times New Roman" w:hAnsi="Times New Roman" w:cs="Times New Roman"/>
          <w:sz w:val="24"/>
          <w:szCs w:val="24"/>
          <w:lang w:val="id-ID"/>
        </w:rPr>
        <w:t xml:space="preserve">mata pelajaran matematika pada kompetensi mengelompokkan dan mengenal bangun datar </w:t>
      </w:r>
      <w:r w:rsidRPr="00A31815">
        <w:rPr>
          <w:rFonts w:ascii="Times New Roman" w:hAnsi="Times New Roman" w:cs="Times New Roman"/>
          <w:sz w:val="24"/>
          <w:szCs w:val="24"/>
          <w:lang w:val="nb-NO"/>
        </w:rPr>
        <w:t xml:space="preserve">(dokumentasi nilai hasil </w:t>
      </w:r>
      <w:r w:rsidRPr="00A31815">
        <w:rPr>
          <w:rFonts w:ascii="Times New Roman" w:hAnsi="Times New Roman" w:cs="Times New Roman"/>
          <w:sz w:val="24"/>
          <w:szCs w:val="24"/>
          <w:lang w:val="nb-NO"/>
        </w:rPr>
        <w:lastRenderedPageBreak/>
        <w:t xml:space="preserve">ulangan murid pada tanggal </w:t>
      </w:r>
      <w:r w:rsidRPr="00A31815">
        <w:rPr>
          <w:rFonts w:ascii="Times New Roman" w:hAnsi="Times New Roman" w:cs="Times New Roman"/>
          <w:sz w:val="24"/>
          <w:szCs w:val="24"/>
          <w:lang w:val="id-ID"/>
        </w:rPr>
        <w:t>17</w:t>
      </w:r>
      <w:r w:rsidRPr="00A31815">
        <w:rPr>
          <w:rFonts w:ascii="Times New Roman" w:hAnsi="Times New Roman" w:cs="Times New Roman"/>
          <w:sz w:val="24"/>
          <w:szCs w:val="24"/>
          <w:lang w:val="nb-NO"/>
        </w:rPr>
        <w:t xml:space="preserve"> </w:t>
      </w:r>
      <w:r w:rsidRPr="00A31815">
        <w:rPr>
          <w:rFonts w:ascii="Times New Roman" w:hAnsi="Times New Roman" w:cs="Times New Roman"/>
          <w:sz w:val="24"/>
          <w:szCs w:val="24"/>
          <w:lang w:val="id-ID"/>
        </w:rPr>
        <w:t>Desember</w:t>
      </w:r>
      <w:r w:rsidRPr="00A31815">
        <w:rPr>
          <w:rFonts w:ascii="Times New Roman" w:hAnsi="Times New Roman" w:cs="Times New Roman"/>
          <w:sz w:val="24"/>
          <w:szCs w:val="24"/>
          <w:lang w:val="nb-NO"/>
        </w:rPr>
        <w:t>–</w:t>
      </w:r>
      <w:r w:rsidRPr="00A31815">
        <w:rPr>
          <w:rFonts w:ascii="Times New Roman" w:hAnsi="Times New Roman" w:cs="Times New Roman"/>
          <w:sz w:val="24"/>
          <w:szCs w:val="24"/>
          <w:lang w:val="id-ID"/>
        </w:rPr>
        <w:t>24</w:t>
      </w:r>
      <w:r w:rsidRPr="00A31815">
        <w:rPr>
          <w:rFonts w:ascii="Times New Roman" w:hAnsi="Times New Roman" w:cs="Times New Roman"/>
          <w:sz w:val="24"/>
          <w:szCs w:val="24"/>
          <w:lang w:val="nb-NO"/>
        </w:rPr>
        <w:t xml:space="preserve"> </w:t>
      </w:r>
      <w:r w:rsidRPr="00A31815">
        <w:rPr>
          <w:rFonts w:ascii="Times New Roman" w:hAnsi="Times New Roman" w:cs="Times New Roman"/>
          <w:sz w:val="24"/>
          <w:szCs w:val="24"/>
          <w:lang w:val="id-ID"/>
        </w:rPr>
        <w:t>Desember</w:t>
      </w:r>
      <w:r w:rsidRPr="00A31815">
        <w:rPr>
          <w:rFonts w:ascii="Times New Roman" w:hAnsi="Times New Roman" w:cs="Times New Roman"/>
          <w:sz w:val="24"/>
          <w:szCs w:val="24"/>
          <w:lang w:val="nb-NO"/>
        </w:rPr>
        <w:t xml:space="preserve"> 201</w:t>
      </w:r>
      <w:r w:rsidR="004018D7">
        <w:rPr>
          <w:rFonts w:ascii="Times New Roman" w:hAnsi="Times New Roman" w:cs="Times New Roman"/>
          <w:sz w:val="24"/>
          <w:szCs w:val="24"/>
          <w:lang w:val="id-ID"/>
        </w:rPr>
        <w:t>1</w:t>
      </w:r>
      <w:r w:rsidRPr="00A31815">
        <w:rPr>
          <w:rFonts w:ascii="Times New Roman" w:hAnsi="Times New Roman" w:cs="Times New Roman"/>
          <w:sz w:val="24"/>
          <w:szCs w:val="24"/>
          <w:lang w:val="nb-NO"/>
        </w:rPr>
        <w:t xml:space="preserve"> SLB-</w:t>
      </w:r>
      <w:r w:rsidRPr="00A31815">
        <w:rPr>
          <w:rFonts w:ascii="Times New Roman" w:hAnsi="Times New Roman" w:cs="Times New Roman"/>
          <w:sz w:val="24"/>
          <w:szCs w:val="24"/>
          <w:lang w:val="id-ID"/>
        </w:rPr>
        <w:t>C</w:t>
      </w:r>
      <w:r w:rsidRPr="00A31815">
        <w:rPr>
          <w:rFonts w:ascii="Times New Roman" w:hAnsi="Times New Roman" w:cs="Times New Roman"/>
          <w:sz w:val="24"/>
          <w:szCs w:val="24"/>
          <w:lang w:val="nb-NO"/>
        </w:rPr>
        <w:t xml:space="preserve"> </w:t>
      </w:r>
      <w:r w:rsidRPr="00A31815">
        <w:rPr>
          <w:rFonts w:ascii="Times New Roman" w:hAnsi="Times New Roman" w:cs="Times New Roman"/>
          <w:bCs/>
          <w:sz w:val="24"/>
          <w:szCs w:val="24"/>
        </w:rPr>
        <w:t xml:space="preserve">YPPLB </w:t>
      </w:r>
      <w:r w:rsidR="004018D7">
        <w:rPr>
          <w:rFonts w:ascii="Times New Roman" w:hAnsi="Times New Roman" w:cs="Times New Roman"/>
          <w:bCs/>
          <w:sz w:val="24"/>
          <w:szCs w:val="24"/>
          <w:lang w:val="id-ID"/>
        </w:rPr>
        <w:t>2</w:t>
      </w:r>
      <w:r w:rsidRPr="00A31815">
        <w:rPr>
          <w:rFonts w:ascii="Times New Roman" w:hAnsi="Times New Roman" w:cs="Times New Roman"/>
          <w:bCs/>
          <w:sz w:val="24"/>
          <w:szCs w:val="24"/>
        </w:rPr>
        <w:t xml:space="preserve"> Makassar</w:t>
      </w:r>
      <w:r w:rsidRPr="00A31815">
        <w:rPr>
          <w:rFonts w:ascii="Times New Roman" w:hAnsi="Times New Roman" w:cs="Times New Roman"/>
          <w:sz w:val="24"/>
          <w:szCs w:val="24"/>
          <w:lang w:val="nb-NO"/>
        </w:rPr>
        <w:t>)</w:t>
      </w:r>
      <w:r w:rsidRPr="00A31815">
        <w:rPr>
          <w:rFonts w:ascii="Times New Roman" w:hAnsi="Times New Roman" w:cs="Times New Roman"/>
          <w:sz w:val="24"/>
          <w:szCs w:val="24"/>
          <w:lang w:val="id-ID"/>
        </w:rPr>
        <w:t xml:space="preserve"> dengan</w:t>
      </w:r>
      <w:r w:rsidRPr="00A31815">
        <w:rPr>
          <w:rFonts w:ascii="Times New Roman" w:hAnsi="Times New Roman" w:cs="Times New Roman"/>
          <w:sz w:val="24"/>
          <w:szCs w:val="24"/>
          <w:lang w:val="nb-NO"/>
        </w:rPr>
        <w:t xml:space="preserve"> nilai</w:t>
      </w:r>
      <w:r w:rsidRPr="00A31815">
        <w:rPr>
          <w:rFonts w:ascii="Times New Roman" w:hAnsi="Times New Roman" w:cs="Times New Roman"/>
          <w:sz w:val="24"/>
          <w:szCs w:val="24"/>
          <w:lang w:val="id-ID"/>
        </w:rPr>
        <w:t xml:space="preserve"> yang diperoleh</w:t>
      </w:r>
      <w:r w:rsidRPr="00A31815">
        <w:rPr>
          <w:rFonts w:ascii="Times New Roman" w:hAnsi="Times New Roman" w:cs="Times New Roman"/>
          <w:sz w:val="24"/>
          <w:szCs w:val="24"/>
          <w:lang w:val="nb-NO"/>
        </w:rPr>
        <w:t xml:space="preserve"> </w:t>
      </w:r>
      <w:r w:rsidRPr="00A31815">
        <w:rPr>
          <w:rFonts w:ascii="Times New Roman" w:hAnsi="Times New Roman" w:cs="Times New Roman"/>
          <w:sz w:val="24"/>
          <w:szCs w:val="24"/>
          <w:lang w:val="id-ID"/>
        </w:rPr>
        <w:t>MM</w:t>
      </w:r>
      <w:r w:rsidRPr="00A31815">
        <w:rPr>
          <w:rFonts w:ascii="Times New Roman" w:hAnsi="Times New Roman" w:cs="Times New Roman"/>
          <w:sz w:val="24"/>
          <w:szCs w:val="24"/>
          <w:lang w:val="nb-NO"/>
        </w:rPr>
        <w:t xml:space="preserve"> </w:t>
      </w:r>
      <w:r w:rsidRPr="00A31815">
        <w:rPr>
          <w:rFonts w:ascii="Times New Roman" w:hAnsi="Times New Roman" w:cs="Times New Roman"/>
          <w:sz w:val="24"/>
          <w:szCs w:val="24"/>
          <w:lang w:val="id-ID"/>
        </w:rPr>
        <w:t>5</w:t>
      </w:r>
      <w:r w:rsidRPr="00A31815">
        <w:rPr>
          <w:rFonts w:ascii="Times New Roman" w:hAnsi="Times New Roman" w:cs="Times New Roman"/>
          <w:sz w:val="24"/>
          <w:szCs w:val="24"/>
          <w:lang w:val="nb-NO"/>
        </w:rPr>
        <w:t xml:space="preserve">0, </w:t>
      </w:r>
      <w:r w:rsidRPr="00A31815">
        <w:rPr>
          <w:rFonts w:ascii="Times New Roman" w:hAnsi="Times New Roman" w:cs="Times New Roman"/>
          <w:sz w:val="24"/>
          <w:szCs w:val="24"/>
          <w:lang w:val="id-ID"/>
        </w:rPr>
        <w:t>ZA</w:t>
      </w:r>
      <w:r w:rsidRPr="00A31815">
        <w:rPr>
          <w:rFonts w:ascii="Times New Roman" w:hAnsi="Times New Roman" w:cs="Times New Roman"/>
          <w:sz w:val="24"/>
          <w:szCs w:val="24"/>
          <w:lang w:val="nb-NO"/>
        </w:rPr>
        <w:t xml:space="preserve"> </w:t>
      </w:r>
      <w:r w:rsidRPr="00A31815">
        <w:rPr>
          <w:rFonts w:ascii="Times New Roman" w:hAnsi="Times New Roman" w:cs="Times New Roman"/>
          <w:sz w:val="24"/>
          <w:szCs w:val="24"/>
          <w:lang w:val="id-ID"/>
        </w:rPr>
        <w:t>4</w:t>
      </w:r>
      <w:r w:rsidRPr="00A31815">
        <w:rPr>
          <w:rFonts w:ascii="Times New Roman" w:hAnsi="Times New Roman" w:cs="Times New Roman"/>
          <w:sz w:val="24"/>
          <w:szCs w:val="24"/>
          <w:lang w:val="nb-NO"/>
        </w:rPr>
        <w:t xml:space="preserve">0, </w:t>
      </w:r>
      <w:r w:rsidRPr="00A31815">
        <w:rPr>
          <w:rFonts w:ascii="Times New Roman" w:hAnsi="Times New Roman" w:cs="Times New Roman"/>
          <w:sz w:val="24"/>
          <w:szCs w:val="24"/>
          <w:lang w:val="id-ID"/>
        </w:rPr>
        <w:t>WR dan RM</w:t>
      </w:r>
      <w:r w:rsidRPr="00A31815">
        <w:rPr>
          <w:rFonts w:ascii="Times New Roman" w:hAnsi="Times New Roman" w:cs="Times New Roman"/>
          <w:sz w:val="24"/>
          <w:szCs w:val="24"/>
          <w:lang w:val="nb-NO"/>
        </w:rPr>
        <w:t xml:space="preserve"> 30.</w:t>
      </w:r>
    </w:p>
    <w:p w:rsidR="004F02C9" w:rsidRPr="00A31815" w:rsidRDefault="004F02C9" w:rsidP="004F02C9">
      <w:pPr>
        <w:spacing w:after="0" w:line="480" w:lineRule="auto"/>
        <w:ind w:firstLine="567"/>
        <w:jc w:val="both"/>
        <w:rPr>
          <w:rFonts w:ascii="Times New Roman" w:hAnsi="Times New Roman" w:cs="Times New Roman"/>
          <w:sz w:val="24"/>
          <w:szCs w:val="24"/>
        </w:rPr>
      </w:pPr>
      <w:r w:rsidRPr="00A31815">
        <w:rPr>
          <w:rFonts w:ascii="Times New Roman" w:hAnsi="Times New Roman" w:cs="Times New Roman"/>
          <w:sz w:val="24"/>
          <w:szCs w:val="24"/>
          <w:lang w:val="id-ID"/>
        </w:rPr>
        <w:t xml:space="preserve">Permasalahan-permasalahan tersebut perlu segera diatasi agar pelaksanaan pembelajaran berhasil secara optimal. Salah satu cara mengatasi permasalahan dalam hal </w:t>
      </w:r>
      <w:r w:rsidRPr="00A31815">
        <w:rPr>
          <w:rFonts w:ascii="Times New Roman" w:hAnsi="Times New Roman" w:cs="Times New Roman"/>
          <w:sz w:val="24"/>
          <w:szCs w:val="24"/>
        </w:rPr>
        <w:t>mengelompokkan bangun datar sederhana adalah dengan penggunaan cara yang tepat pada proses pembelajaran. Salah satu cara yang dianggap dapat mengatasi masalah tersebut adalah penggunaan bentuk geometri dalam pembelajaran mengenal bangun datar sederhana. Penggunaan bentuk geometri dapat dijadikan sebagai media dalam membantu murid dengan cepat mengenal dan mengelompokkan bangun datar .</w:t>
      </w:r>
    </w:p>
    <w:p w:rsidR="004F02C9" w:rsidRPr="00A31815" w:rsidRDefault="004F02C9" w:rsidP="004F02C9">
      <w:pPr>
        <w:spacing w:after="0" w:line="480" w:lineRule="auto"/>
        <w:jc w:val="both"/>
        <w:rPr>
          <w:rFonts w:ascii="Times New Roman" w:hAnsi="Times New Roman" w:cs="Times New Roman"/>
          <w:bCs/>
          <w:sz w:val="24"/>
          <w:szCs w:val="24"/>
        </w:rPr>
      </w:pPr>
      <w:r w:rsidRPr="00A31815">
        <w:rPr>
          <w:rFonts w:ascii="Times New Roman" w:hAnsi="Times New Roman" w:cs="Times New Roman"/>
          <w:sz w:val="24"/>
          <w:szCs w:val="24"/>
          <w:lang w:val="id-ID"/>
        </w:rPr>
        <w:t>Berangkat dari berbagai permasalahan di atas, maka peneliti mengganggap penting mengadakan penelitian</w:t>
      </w:r>
      <w:r w:rsidRPr="00A31815">
        <w:rPr>
          <w:rFonts w:ascii="Times New Roman" w:hAnsi="Times New Roman" w:cs="Times New Roman"/>
          <w:sz w:val="24"/>
          <w:szCs w:val="24"/>
        </w:rPr>
        <w:t xml:space="preserve"> mengenai “Penggunaan Bentuk Geometri dalam Meningkatkan Kemampuan Menge</w:t>
      </w:r>
      <w:r w:rsidRPr="00A31815">
        <w:rPr>
          <w:rFonts w:ascii="Times New Roman" w:hAnsi="Times New Roman" w:cs="Times New Roman"/>
          <w:sz w:val="24"/>
          <w:szCs w:val="24"/>
          <w:lang w:val="id-ID"/>
        </w:rPr>
        <w:t>lompokkan</w:t>
      </w:r>
      <w:r w:rsidRPr="00A31815">
        <w:rPr>
          <w:rFonts w:ascii="Times New Roman" w:hAnsi="Times New Roman" w:cs="Times New Roman"/>
          <w:sz w:val="24"/>
          <w:szCs w:val="24"/>
        </w:rPr>
        <w:t xml:space="preserve"> Bangun Datar Pada Murid Tunarungu Kelas Dasar I</w:t>
      </w:r>
      <w:r w:rsidRPr="00A31815">
        <w:rPr>
          <w:rFonts w:ascii="Times New Roman" w:hAnsi="Times New Roman" w:cs="Times New Roman"/>
          <w:sz w:val="24"/>
          <w:szCs w:val="24"/>
          <w:lang w:val="id-ID"/>
        </w:rPr>
        <w:t xml:space="preserve">I </w:t>
      </w:r>
      <w:r w:rsidRPr="00A31815">
        <w:rPr>
          <w:rFonts w:ascii="Times New Roman" w:hAnsi="Times New Roman" w:cs="Times New Roman"/>
          <w:bCs/>
          <w:sz w:val="24"/>
          <w:szCs w:val="24"/>
        </w:rPr>
        <w:t>SLB-</w:t>
      </w:r>
      <w:r w:rsidRPr="00A31815">
        <w:rPr>
          <w:rFonts w:ascii="Times New Roman" w:hAnsi="Times New Roman" w:cs="Times New Roman"/>
          <w:bCs/>
          <w:sz w:val="24"/>
          <w:szCs w:val="24"/>
          <w:lang w:val="id-ID"/>
        </w:rPr>
        <w:t>C</w:t>
      </w:r>
      <w:r w:rsidRPr="00A31815">
        <w:rPr>
          <w:rFonts w:ascii="Times New Roman" w:hAnsi="Times New Roman" w:cs="Times New Roman"/>
          <w:bCs/>
          <w:sz w:val="24"/>
          <w:szCs w:val="24"/>
        </w:rPr>
        <w:t xml:space="preserve"> YPPLB </w:t>
      </w:r>
      <w:r w:rsidRPr="00A31815">
        <w:rPr>
          <w:rFonts w:ascii="Times New Roman" w:hAnsi="Times New Roman" w:cs="Times New Roman"/>
          <w:bCs/>
          <w:sz w:val="24"/>
          <w:szCs w:val="24"/>
          <w:lang w:val="id-ID"/>
        </w:rPr>
        <w:t>2</w:t>
      </w:r>
      <w:r w:rsidRPr="00A31815">
        <w:rPr>
          <w:rFonts w:ascii="Times New Roman" w:hAnsi="Times New Roman" w:cs="Times New Roman"/>
          <w:bCs/>
          <w:sz w:val="24"/>
          <w:szCs w:val="24"/>
        </w:rPr>
        <w:t xml:space="preserve"> Makassar”.</w:t>
      </w:r>
    </w:p>
    <w:p w:rsidR="004F02C9" w:rsidRPr="00A31815" w:rsidRDefault="004F02C9" w:rsidP="004F02C9">
      <w:pPr>
        <w:spacing w:after="0" w:line="240" w:lineRule="auto"/>
        <w:jc w:val="both"/>
        <w:rPr>
          <w:rFonts w:ascii="Times New Roman" w:hAnsi="Times New Roman" w:cs="Times New Roman"/>
          <w:bCs/>
          <w:sz w:val="24"/>
          <w:szCs w:val="24"/>
        </w:rPr>
      </w:pPr>
    </w:p>
    <w:p w:rsidR="004F02C9" w:rsidRPr="00A31815" w:rsidRDefault="004F02C9" w:rsidP="004F02C9">
      <w:pPr>
        <w:pStyle w:val="ListParagraph"/>
        <w:numPr>
          <w:ilvl w:val="0"/>
          <w:numId w:val="9"/>
        </w:numPr>
        <w:spacing w:after="0" w:line="480" w:lineRule="auto"/>
        <w:ind w:left="288" w:hanging="288"/>
        <w:contextualSpacing w:val="0"/>
        <w:jc w:val="both"/>
        <w:rPr>
          <w:rFonts w:ascii="Times New Roman" w:hAnsi="Times New Roman" w:cs="Times New Roman"/>
          <w:b/>
          <w:sz w:val="24"/>
          <w:szCs w:val="24"/>
        </w:rPr>
      </w:pPr>
      <w:r w:rsidRPr="00A31815">
        <w:rPr>
          <w:rFonts w:ascii="Times New Roman" w:hAnsi="Times New Roman" w:cs="Times New Roman"/>
          <w:b/>
          <w:sz w:val="24"/>
          <w:szCs w:val="24"/>
        </w:rPr>
        <w:t>Rumusan Masalah</w:t>
      </w:r>
    </w:p>
    <w:p w:rsidR="004F02C9" w:rsidRPr="00A31815" w:rsidRDefault="004F02C9" w:rsidP="004F02C9">
      <w:pPr>
        <w:spacing w:after="0" w:line="480" w:lineRule="auto"/>
        <w:ind w:firstLine="567"/>
        <w:jc w:val="both"/>
        <w:rPr>
          <w:rFonts w:ascii="Times New Roman" w:hAnsi="Times New Roman" w:cs="Times New Roman"/>
          <w:sz w:val="24"/>
          <w:szCs w:val="24"/>
        </w:rPr>
      </w:pPr>
      <w:r w:rsidRPr="00A31815">
        <w:rPr>
          <w:rFonts w:ascii="Times New Roman" w:hAnsi="Times New Roman" w:cs="Times New Roman"/>
          <w:sz w:val="24"/>
          <w:szCs w:val="24"/>
        </w:rPr>
        <w:t>Berdasarkan latar belakang tersebut di atas, maka dapat dirumuskan masalahnya sebagai berikut:</w:t>
      </w:r>
    </w:p>
    <w:p w:rsidR="004F02C9" w:rsidRPr="00A31815" w:rsidRDefault="004F02C9" w:rsidP="004F02C9">
      <w:pPr>
        <w:numPr>
          <w:ilvl w:val="0"/>
          <w:numId w:val="7"/>
        </w:numPr>
        <w:tabs>
          <w:tab w:val="clear" w:pos="720"/>
        </w:tabs>
        <w:spacing w:after="0" w:line="480" w:lineRule="auto"/>
        <w:ind w:left="426" w:hanging="426"/>
        <w:jc w:val="both"/>
        <w:rPr>
          <w:rFonts w:ascii="Times New Roman" w:hAnsi="Times New Roman" w:cs="Times New Roman"/>
          <w:sz w:val="24"/>
          <w:szCs w:val="24"/>
        </w:rPr>
      </w:pPr>
      <w:r w:rsidRPr="00A31815">
        <w:rPr>
          <w:rFonts w:ascii="Times New Roman" w:hAnsi="Times New Roman" w:cs="Times New Roman"/>
          <w:sz w:val="24"/>
          <w:szCs w:val="24"/>
        </w:rPr>
        <w:t xml:space="preserve">Bagaimana kemampuan </w:t>
      </w:r>
      <w:r w:rsidRPr="00A31815">
        <w:rPr>
          <w:rFonts w:ascii="Times New Roman" w:hAnsi="Times New Roman" w:cs="Times New Roman"/>
          <w:sz w:val="24"/>
          <w:szCs w:val="24"/>
          <w:lang w:val="id-ID"/>
        </w:rPr>
        <w:t>mengelompokkan bangun datar</w:t>
      </w:r>
      <w:r w:rsidRPr="00A31815">
        <w:rPr>
          <w:rFonts w:ascii="Times New Roman" w:hAnsi="Times New Roman" w:cs="Times New Roman"/>
          <w:sz w:val="24"/>
          <w:szCs w:val="24"/>
        </w:rPr>
        <w:t xml:space="preserve"> </w:t>
      </w:r>
      <w:r w:rsidRPr="00A31815">
        <w:rPr>
          <w:rFonts w:ascii="Times New Roman" w:hAnsi="Times New Roman" w:cs="Times New Roman"/>
          <w:sz w:val="24"/>
          <w:szCs w:val="24"/>
          <w:lang w:val="id-ID"/>
        </w:rPr>
        <w:t>pada</w:t>
      </w:r>
      <w:r w:rsidRPr="00A31815">
        <w:rPr>
          <w:rFonts w:ascii="Times New Roman" w:hAnsi="Times New Roman" w:cs="Times New Roman"/>
          <w:sz w:val="24"/>
          <w:szCs w:val="24"/>
        </w:rPr>
        <w:t xml:space="preserve"> murid tunarungu</w:t>
      </w:r>
      <w:r w:rsidRPr="00A31815">
        <w:rPr>
          <w:rFonts w:ascii="Times New Roman" w:hAnsi="Times New Roman" w:cs="Times New Roman"/>
          <w:sz w:val="24"/>
          <w:szCs w:val="24"/>
          <w:lang w:val="id-ID"/>
        </w:rPr>
        <w:t xml:space="preserve"> </w:t>
      </w:r>
      <w:r w:rsidRPr="00A31815">
        <w:rPr>
          <w:rFonts w:ascii="Times New Roman" w:hAnsi="Times New Roman" w:cs="Times New Roman"/>
          <w:sz w:val="24"/>
          <w:szCs w:val="24"/>
        </w:rPr>
        <w:t>kelas dasar II di SLB-</w:t>
      </w:r>
      <w:r w:rsidRPr="00A31815">
        <w:rPr>
          <w:rFonts w:ascii="Times New Roman" w:hAnsi="Times New Roman" w:cs="Times New Roman"/>
          <w:sz w:val="24"/>
          <w:szCs w:val="24"/>
          <w:lang w:val="id-ID"/>
        </w:rPr>
        <w:t>C</w:t>
      </w:r>
      <w:r w:rsidRPr="00A31815">
        <w:rPr>
          <w:rFonts w:ascii="Times New Roman" w:hAnsi="Times New Roman" w:cs="Times New Roman"/>
          <w:sz w:val="24"/>
          <w:szCs w:val="24"/>
        </w:rPr>
        <w:t xml:space="preserve"> YPPLB</w:t>
      </w:r>
      <w:r w:rsidRPr="00A31815">
        <w:rPr>
          <w:rFonts w:ascii="Times New Roman" w:hAnsi="Times New Roman" w:cs="Times New Roman"/>
          <w:sz w:val="24"/>
          <w:szCs w:val="24"/>
          <w:lang w:val="id-ID"/>
        </w:rPr>
        <w:t xml:space="preserve"> 2</w:t>
      </w:r>
      <w:r w:rsidRPr="00A31815">
        <w:rPr>
          <w:rFonts w:ascii="Times New Roman" w:hAnsi="Times New Roman" w:cs="Times New Roman"/>
          <w:sz w:val="24"/>
          <w:szCs w:val="24"/>
        </w:rPr>
        <w:t xml:space="preserve"> Makassar sebelum </w:t>
      </w:r>
      <w:r w:rsidRPr="00A31815">
        <w:rPr>
          <w:rFonts w:ascii="Times New Roman" w:hAnsi="Times New Roman" w:cs="Times New Roman"/>
          <w:sz w:val="24"/>
          <w:szCs w:val="24"/>
          <w:lang w:val="id-ID"/>
        </w:rPr>
        <w:t>penggunaan bentuk geometri</w:t>
      </w:r>
      <w:r w:rsidRPr="00A31815">
        <w:rPr>
          <w:rFonts w:ascii="Times New Roman" w:hAnsi="Times New Roman" w:cs="Times New Roman"/>
          <w:sz w:val="24"/>
          <w:szCs w:val="24"/>
        </w:rPr>
        <w:t>?</w:t>
      </w:r>
    </w:p>
    <w:p w:rsidR="004F02C9" w:rsidRPr="00A31815" w:rsidRDefault="004F02C9" w:rsidP="004F02C9">
      <w:pPr>
        <w:spacing w:after="0" w:line="480" w:lineRule="auto"/>
        <w:ind w:left="426" w:hanging="426"/>
        <w:jc w:val="both"/>
        <w:rPr>
          <w:rFonts w:ascii="Times New Roman" w:hAnsi="Times New Roman" w:cs="Times New Roman"/>
          <w:sz w:val="24"/>
          <w:szCs w:val="24"/>
        </w:rPr>
      </w:pPr>
      <w:r w:rsidRPr="00A31815">
        <w:rPr>
          <w:rFonts w:ascii="Times New Roman" w:hAnsi="Times New Roman" w:cs="Times New Roman"/>
          <w:sz w:val="24"/>
          <w:szCs w:val="24"/>
        </w:rPr>
        <w:lastRenderedPageBreak/>
        <w:t xml:space="preserve">2.  </w:t>
      </w:r>
      <w:r w:rsidRPr="00A31815">
        <w:rPr>
          <w:rFonts w:ascii="Times New Roman" w:hAnsi="Times New Roman" w:cs="Times New Roman"/>
          <w:sz w:val="24"/>
          <w:szCs w:val="24"/>
          <w:lang w:val="id-ID"/>
        </w:rPr>
        <w:tab/>
      </w:r>
      <w:r w:rsidRPr="00A31815">
        <w:rPr>
          <w:rFonts w:ascii="Times New Roman" w:hAnsi="Times New Roman" w:cs="Times New Roman"/>
          <w:sz w:val="24"/>
          <w:szCs w:val="24"/>
        </w:rPr>
        <w:t xml:space="preserve">Bagaimana kemampuan </w:t>
      </w:r>
      <w:r w:rsidRPr="00A31815">
        <w:rPr>
          <w:rFonts w:ascii="Times New Roman" w:hAnsi="Times New Roman" w:cs="Times New Roman"/>
          <w:sz w:val="24"/>
          <w:szCs w:val="24"/>
          <w:lang w:val="id-ID"/>
        </w:rPr>
        <w:t>mengelompokkan bangun datar</w:t>
      </w:r>
      <w:r w:rsidRPr="00A31815">
        <w:rPr>
          <w:rFonts w:ascii="Times New Roman" w:hAnsi="Times New Roman" w:cs="Times New Roman"/>
          <w:sz w:val="24"/>
          <w:szCs w:val="24"/>
        </w:rPr>
        <w:t xml:space="preserve"> </w:t>
      </w:r>
      <w:r w:rsidRPr="00A31815">
        <w:rPr>
          <w:rFonts w:ascii="Times New Roman" w:hAnsi="Times New Roman" w:cs="Times New Roman"/>
          <w:sz w:val="24"/>
          <w:szCs w:val="24"/>
          <w:lang w:val="id-ID"/>
        </w:rPr>
        <w:t>pada</w:t>
      </w:r>
      <w:r w:rsidRPr="00A31815">
        <w:rPr>
          <w:rFonts w:ascii="Times New Roman" w:hAnsi="Times New Roman" w:cs="Times New Roman"/>
          <w:sz w:val="24"/>
          <w:szCs w:val="24"/>
        </w:rPr>
        <w:t xml:space="preserve"> murid tunarungu</w:t>
      </w:r>
      <w:r w:rsidRPr="00A31815">
        <w:rPr>
          <w:rFonts w:ascii="Times New Roman" w:hAnsi="Times New Roman" w:cs="Times New Roman"/>
          <w:sz w:val="24"/>
          <w:szCs w:val="24"/>
          <w:lang w:val="id-ID"/>
        </w:rPr>
        <w:t xml:space="preserve"> </w:t>
      </w:r>
      <w:r w:rsidRPr="00A31815">
        <w:rPr>
          <w:rFonts w:ascii="Times New Roman" w:hAnsi="Times New Roman" w:cs="Times New Roman"/>
          <w:sz w:val="24"/>
          <w:szCs w:val="24"/>
        </w:rPr>
        <w:t>kelas dasar II di SLB-</w:t>
      </w:r>
      <w:r w:rsidRPr="00A31815">
        <w:rPr>
          <w:rFonts w:ascii="Times New Roman" w:hAnsi="Times New Roman" w:cs="Times New Roman"/>
          <w:sz w:val="24"/>
          <w:szCs w:val="24"/>
          <w:lang w:val="id-ID"/>
        </w:rPr>
        <w:t>C</w:t>
      </w:r>
      <w:r w:rsidRPr="00A31815">
        <w:rPr>
          <w:rFonts w:ascii="Times New Roman" w:hAnsi="Times New Roman" w:cs="Times New Roman"/>
          <w:sz w:val="24"/>
          <w:szCs w:val="24"/>
        </w:rPr>
        <w:t xml:space="preserve"> YPPLB</w:t>
      </w:r>
      <w:r w:rsidRPr="00A31815">
        <w:rPr>
          <w:rFonts w:ascii="Times New Roman" w:hAnsi="Times New Roman" w:cs="Times New Roman"/>
          <w:sz w:val="24"/>
          <w:szCs w:val="24"/>
          <w:lang w:val="id-ID"/>
        </w:rPr>
        <w:t xml:space="preserve"> 2</w:t>
      </w:r>
      <w:r w:rsidRPr="00A31815">
        <w:rPr>
          <w:rFonts w:ascii="Times New Roman" w:hAnsi="Times New Roman" w:cs="Times New Roman"/>
          <w:sz w:val="24"/>
          <w:szCs w:val="24"/>
        </w:rPr>
        <w:t xml:space="preserve"> Makassar se</w:t>
      </w:r>
      <w:r w:rsidRPr="00A31815">
        <w:rPr>
          <w:rFonts w:ascii="Times New Roman" w:hAnsi="Times New Roman" w:cs="Times New Roman"/>
          <w:sz w:val="24"/>
          <w:szCs w:val="24"/>
          <w:lang w:val="id-ID"/>
        </w:rPr>
        <w:t>telah</w:t>
      </w:r>
      <w:r w:rsidRPr="00A31815">
        <w:rPr>
          <w:rFonts w:ascii="Times New Roman" w:hAnsi="Times New Roman" w:cs="Times New Roman"/>
          <w:sz w:val="24"/>
          <w:szCs w:val="24"/>
        </w:rPr>
        <w:t xml:space="preserve"> </w:t>
      </w:r>
      <w:r w:rsidRPr="00A31815">
        <w:rPr>
          <w:rFonts w:ascii="Times New Roman" w:hAnsi="Times New Roman" w:cs="Times New Roman"/>
          <w:sz w:val="24"/>
          <w:szCs w:val="24"/>
          <w:lang w:val="id-ID"/>
        </w:rPr>
        <w:t>penggunaan bentuk geometri</w:t>
      </w:r>
      <w:r w:rsidRPr="00A31815">
        <w:rPr>
          <w:rFonts w:ascii="Times New Roman" w:hAnsi="Times New Roman" w:cs="Times New Roman"/>
          <w:sz w:val="24"/>
          <w:szCs w:val="24"/>
        </w:rPr>
        <w:t>?</w:t>
      </w:r>
    </w:p>
    <w:p w:rsidR="004F02C9" w:rsidRPr="00A31815" w:rsidRDefault="004F02C9" w:rsidP="004F02C9">
      <w:pPr>
        <w:spacing w:after="0" w:line="480" w:lineRule="auto"/>
        <w:ind w:left="426" w:hanging="426"/>
        <w:jc w:val="both"/>
        <w:rPr>
          <w:rFonts w:ascii="Times New Roman" w:hAnsi="Times New Roman" w:cs="Times New Roman"/>
          <w:sz w:val="24"/>
          <w:szCs w:val="24"/>
        </w:rPr>
      </w:pPr>
      <w:r w:rsidRPr="00A31815">
        <w:rPr>
          <w:rFonts w:ascii="Times New Roman" w:hAnsi="Times New Roman" w:cs="Times New Roman"/>
          <w:sz w:val="24"/>
          <w:szCs w:val="24"/>
        </w:rPr>
        <w:t xml:space="preserve">3. </w:t>
      </w:r>
      <w:r w:rsidRPr="00A31815">
        <w:rPr>
          <w:rFonts w:ascii="Times New Roman" w:hAnsi="Times New Roman" w:cs="Times New Roman"/>
          <w:sz w:val="24"/>
          <w:szCs w:val="24"/>
          <w:lang w:val="id-ID"/>
        </w:rPr>
        <w:t xml:space="preserve"> </w:t>
      </w:r>
      <w:r w:rsidRPr="00A31815">
        <w:rPr>
          <w:rFonts w:ascii="Times New Roman" w:hAnsi="Times New Roman" w:cs="Times New Roman"/>
          <w:sz w:val="24"/>
          <w:szCs w:val="24"/>
        </w:rPr>
        <w:tab/>
      </w:r>
      <w:r w:rsidR="00E4465D">
        <w:rPr>
          <w:rFonts w:ascii="Times New Roman" w:hAnsi="Times New Roman" w:cs="Times New Roman"/>
          <w:sz w:val="24"/>
          <w:szCs w:val="24"/>
          <w:lang w:val="id-ID"/>
        </w:rPr>
        <w:t>Apakah ada</w:t>
      </w:r>
      <w:r w:rsidRPr="00A31815">
        <w:rPr>
          <w:rFonts w:ascii="Times New Roman" w:hAnsi="Times New Roman" w:cs="Times New Roman"/>
          <w:sz w:val="24"/>
          <w:szCs w:val="24"/>
        </w:rPr>
        <w:t xml:space="preserve"> peningkatan kemampuan </w:t>
      </w:r>
      <w:r w:rsidRPr="00A31815">
        <w:rPr>
          <w:rFonts w:ascii="Times New Roman" w:hAnsi="Times New Roman" w:cs="Times New Roman"/>
          <w:sz w:val="24"/>
          <w:szCs w:val="24"/>
          <w:lang w:val="id-ID"/>
        </w:rPr>
        <w:t>mengelompokkan bangun datar</w:t>
      </w:r>
      <w:r w:rsidRPr="00A31815">
        <w:rPr>
          <w:rFonts w:ascii="Times New Roman" w:hAnsi="Times New Roman" w:cs="Times New Roman"/>
          <w:sz w:val="24"/>
          <w:szCs w:val="24"/>
        </w:rPr>
        <w:t xml:space="preserve"> </w:t>
      </w:r>
      <w:r w:rsidRPr="00A31815">
        <w:rPr>
          <w:rFonts w:ascii="Times New Roman" w:hAnsi="Times New Roman" w:cs="Times New Roman"/>
          <w:sz w:val="24"/>
          <w:szCs w:val="24"/>
          <w:lang w:val="id-ID"/>
        </w:rPr>
        <w:t>pada</w:t>
      </w:r>
      <w:r w:rsidRPr="00A31815">
        <w:rPr>
          <w:rFonts w:ascii="Times New Roman" w:hAnsi="Times New Roman" w:cs="Times New Roman"/>
          <w:sz w:val="24"/>
          <w:szCs w:val="24"/>
        </w:rPr>
        <w:t xml:space="preserve"> murid tunarungu</w:t>
      </w:r>
      <w:r w:rsidRPr="00A31815">
        <w:rPr>
          <w:rFonts w:ascii="Times New Roman" w:hAnsi="Times New Roman" w:cs="Times New Roman"/>
          <w:sz w:val="24"/>
          <w:szCs w:val="24"/>
          <w:lang w:val="id-ID"/>
        </w:rPr>
        <w:t xml:space="preserve"> </w:t>
      </w:r>
      <w:r w:rsidRPr="00A31815">
        <w:rPr>
          <w:rFonts w:ascii="Times New Roman" w:hAnsi="Times New Roman" w:cs="Times New Roman"/>
          <w:sz w:val="24"/>
          <w:szCs w:val="24"/>
        </w:rPr>
        <w:t>kelas dasar II di SLB-</w:t>
      </w:r>
      <w:r w:rsidRPr="00A31815">
        <w:rPr>
          <w:rFonts w:ascii="Times New Roman" w:hAnsi="Times New Roman" w:cs="Times New Roman"/>
          <w:sz w:val="24"/>
          <w:szCs w:val="24"/>
          <w:lang w:val="id-ID"/>
        </w:rPr>
        <w:t>C</w:t>
      </w:r>
      <w:r w:rsidRPr="00A31815">
        <w:rPr>
          <w:rFonts w:ascii="Times New Roman" w:hAnsi="Times New Roman" w:cs="Times New Roman"/>
          <w:sz w:val="24"/>
          <w:szCs w:val="24"/>
        </w:rPr>
        <w:t xml:space="preserve"> YPPLB</w:t>
      </w:r>
      <w:r w:rsidRPr="00A31815">
        <w:rPr>
          <w:rFonts w:ascii="Times New Roman" w:hAnsi="Times New Roman" w:cs="Times New Roman"/>
          <w:sz w:val="24"/>
          <w:szCs w:val="24"/>
          <w:lang w:val="id-ID"/>
        </w:rPr>
        <w:t xml:space="preserve"> 2</w:t>
      </w:r>
      <w:r w:rsidRPr="00A31815">
        <w:rPr>
          <w:rFonts w:ascii="Times New Roman" w:hAnsi="Times New Roman" w:cs="Times New Roman"/>
          <w:sz w:val="24"/>
          <w:szCs w:val="24"/>
        </w:rPr>
        <w:t xml:space="preserve"> Makassar </w:t>
      </w:r>
      <w:r w:rsidRPr="00A31815">
        <w:rPr>
          <w:rFonts w:ascii="Times New Roman" w:hAnsi="Times New Roman" w:cs="Times New Roman"/>
          <w:sz w:val="24"/>
          <w:szCs w:val="24"/>
          <w:lang w:val="id-ID"/>
        </w:rPr>
        <w:t>melalui</w:t>
      </w:r>
      <w:r w:rsidRPr="00A31815">
        <w:rPr>
          <w:rFonts w:ascii="Times New Roman" w:hAnsi="Times New Roman" w:cs="Times New Roman"/>
          <w:sz w:val="24"/>
          <w:szCs w:val="24"/>
        </w:rPr>
        <w:t xml:space="preserve"> </w:t>
      </w:r>
      <w:r w:rsidRPr="00A31815">
        <w:rPr>
          <w:rFonts w:ascii="Times New Roman" w:hAnsi="Times New Roman" w:cs="Times New Roman"/>
          <w:sz w:val="24"/>
          <w:szCs w:val="24"/>
          <w:lang w:val="id-ID"/>
        </w:rPr>
        <w:t>penggunaan bentuk geometri</w:t>
      </w:r>
      <w:r w:rsidRPr="00A31815">
        <w:rPr>
          <w:rFonts w:ascii="Times New Roman" w:hAnsi="Times New Roman" w:cs="Times New Roman"/>
          <w:sz w:val="24"/>
          <w:szCs w:val="24"/>
        </w:rPr>
        <w:t>?</w:t>
      </w:r>
    </w:p>
    <w:p w:rsidR="004F02C9" w:rsidRPr="00A31815" w:rsidRDefault="004F02C9" w:rsidP="004F02C9">
      <w:pPr>
        <w:tabs>
          <w:tab w:val="left" w:pos="180"/>
        </w:tabs>
        <w:spacing w:after="0" w:line="240" w:lineRule="auto"/>
        <w:ind w:left="426" w:hanging="426"/>
        <w:jc w:val="both"/>
        <w:rPr>
          <w:rFonts w:ascii="Times New Roman" w:hAnsi="Times New Roman" w:cs="Times New Roman"/>
          <w:sz w:val="24"/>
          <w:szCs w:val="24"/>
        </w:rPr>
      </w:pPr>
    </w:p>
    <w:p w:rsidR="004F02C9" w:rsidRPr="00A31815" w:rsidRDefault="004F02C9" w:rsidP="004F02C9">
      <w:pPr>
        <w:numPr>
          <w:ilvl w:val="0"/>
          <w:numId w:val="9"/>
        </w:numPr>
        <w:spacing w:after="0" w:line="480" w:lineRule="auto"/>
        <w:ind w:left="360"/>
        <w:jc w:val="both"/>
        <w:rPr>
          <w:rFonts w:ascii="Times New Roman" w:hAnsi="Times New Roman" w:cs="Times New Roman"/>
          <w:sz w:val="24"/>
          <w:szCs w:val="24"/>
          <w:lang w:val="sv-SE"/>
        </w:rPr>
      </w:pPr>
      <w:r w:rsidRPr="00A31815">
        <w:rPr>
          <w:rFonts w:ascii="Times New Roman" w:hAnsi="Times New Roman" w:cs="Times New Roman"/>
          <w:b/>
          <w:bCs/>
          <w:sz w:val="24"/>
          <w:szCs w:val="24"/>
          <w:lang w:val="sv-SE"/>
        </w:rPr>
        <w:t>Tujuan Penelitian</w:t>
      </w:r>
    </w:p>
    <w:p w:rsidR="004F02C9" w:rsidRPr="00A31815" w:rsidRDefault="004F02C9" w:rsidP="004F02C9">
      <w:pPr>
        <w:spacing w:after="0" w:line="480" w:lineRule="auto"/>
        <w:ind w:firstLine="567"/>
        <w:jc w:val="both"/>
        <w:rPr>
          <w:rFonts w:ascii="Times New Roman" w:hAnsi="Times New Roman" w:cs="Times New Roman"/>
          <w:sz w:val="24"/>
          <w:szCs w:val="24"/>
        </w:rPr>
      </w:pPr>
      <w:r w:rsidRPr="00A31815">
        <w:rPr>
          <w:rFonts w:ascii="Times New Roman" w:hAnsi="Times New Roman" w:cs="Times New Roman"/>
          <w:sz w:val="24"/>
          <w:szCs w:val="24"/>
        </w:rPr>
        <w:t>Adapun tujuan penelitian ini adalah sebagai berikut:</w:t>
      </w:r>
    </w:p>
    <w:p w:rsidR="004F02C9" w:rsidRPr="00A31815" w:rsidRDefault="004F02C9" w:rsidP="004F02C9">
      <w:pPr>
        <w:pStyle w:val="ListParagraph"/>
        <w:numPr>
          <w:ilvl w:val="0"/>
          <w:numId w:val="8"/>
        </w:numPr>
        <w:spacing w:after="0" w:line="480" w:lineRule="auto"/>
        <w:ind w:left="450" w:hanging="450"/>
        <w:jc w:val="both"/>
        <w:rPr>
          <w:rFonts w:ascii="Times New Roman" w:hAnsi="Times New Roman" w:cs="Times New Roman"/>
          <w:sz w:val="24"/>
          <w:szCs w:val="24"/>
          <w:lang w:val="sv-SE"/>
        </w:rPr>
      </w:pPr>
      <w:r w:rsidRPr="00A31815">
        <w:rPr>
          <w:rFonts w:ascii="Times New Roman" w:hAnsi="Times New Roman" w:cs="Times New Roman"/>
          <w:sz w:val="24"/>
          <w:szCs w:val="24"/>
          <w:lang w:val="sv-SE"/>
        </w:rPr>
        <w:t xml:space="preserve">Untuk mengetahui kemampuan </w:t>
      </w:r>
      <w:r w:rsidRPr="00A31815">
        <w:rPr>
          <w:rFonts w:ascii="Times New Roman" w:hAnsi="Times New Roman" w:cs="Times New Roman"/>
          <w:sz w:val="24"/>
          <w:szCs w:val="24"/>
          <w:lang w:val="id-ID"/>
        </w:rPr>
        <w:t>mengelompokkan bangun datar</w:t>
      </w:r>
      <w:r w:rsidRPr="00A31815">
        <w:rPr>
          <w:rFonts w:ascii="Times New Roman" w:hAnsi="Times New Roman" w:cs="Times New Roman"/>
          <w:sz w:val="24"/>
          <w:szCs w:val="24"/>
        </w:rPr>
        <w:t xml:space="preserve"> </w:t>
      </w:r>
      <w:r w:rsidRPr="00A31815">
        <w:rPr>
          <w:rFonts w:ascii="Times New Roman" w:hAnsi="Times New Roman" w:cs="Times New Roman"/>
          <w:sz w:val="24"/>
          <w:szCs w:val="24"/>
          <w:lang w:val="id-ID"/>
        </w:rPr>
        <w:t>pada</w:t>
      </w:r>
      <w:r w:rsidRPr="00A31815">
        <w:rPr>
          <w:rFonts w:ascii="Times New Roman" w:hAnsi="Times New Roman" w:cs="Times New Roman"/>
          <w:sz w:val="24"/>
          <w:szCs w:val="24"/>
        </w:rPr>
        <w:t xml:space="preserve"> murid tunarungu</w:t>
      </w:r>
      <w:r w:rsidRPr="00A31815">
        <w:rPr>
          <w:rFonts w:ascii="Times New Roman" w:hAnsi="Times New Roman" w:cs="Times New Roman"/>
          <w:sz w:val="24"/>
          <w:szCs w:val="24"/>
          <w:lang w:val="id-ID"/>
        </w:rPr>
        <w:t xml:space="preserve"> </w:t>
      </w:r>
      <w:r w:rsidRPr="00A31815">
        <w:rPr>
          <w:rFonts w:ascii="Times New Roman" w:hAnsi="Times New Roman" w:cs="Times New Roman"/>
          <w:sz w:val="24"/>
          <w:szCs w:val="24"/>
        </w:rPr>
        <w:t>kelas dasar II di SLB-C YPPLB</w:t>
      </w:r>
      <w:r w:rsidRPr="00A31815">
        <w:rPr>
          <w:rFonts w:ascii="Times New Roman" w:hAnsi="Times New Roman" w:cs="Times New Roman"/>
          <w:sz w:val="24"/>
          <w:szCs w:val="24"/>
          <w:lang w:val="id-ID"/>
        </w:rPr>
        <w:t xml:space="preserve"> 2</w:t>
      </w:r>
      <w:r w:rsidRPr="00A31815">
        <w:rPr>
          <w:rFonts w:ascii="Times New Roman" w:hAnsi="Times New Roman" w:cs="Times New Roman"/>
          <w:sz w:val="24"/>
          <w:szCs w:val="24"/>
        </w:rPr>
        <w:t xml:space="preserve"> Makassar sebelum </w:t>
      </w:r>
      <w:r w:rsidRPr="00A31815">
        <w:rPr>
          <w:rFonts w:ascii="Times New Roman" w:hAnsi="Times New Roman" w:cs="Times New Roman"/>
          <w:sz w:val="24"/>
          <w:szCs w:val="24"/>
          <w:lang w:val="id-ID"/>
        </w:rPr>
        <w:t>penggunaan bentuk geometri</w:t>
      </w:r>
      <w:r w:rsidRPr="00A31815">
        <w:rPr>
          <w:rFonts w:ascii="Times New Roman" w:hAnsi="Times New Roman" w:cs="Times New Roman"/>
          <w:sz w:val="24"/>
          <w:szCs w:val="24"/>
          <w:lang w:val="sv-SE"/>
        </w:rPr>
        <w:t>.</w:t>
      </w:r>
    </w:p>
    <w:p w:rsidR="004F02C9" w:rsidRPr="00A31815" w:rsidRDefault="004F02C9" w:rsidP="004F02C9">
      <w:pPr>
        <w:pStyle w:val="ListParagraph"/>
        <w:numPr>
          <w:ilvl w:val="0"/>
          <w:numId w:val="8"/>
        </w:numPr>
        <w:spacing w:after="0" w:line="480" w:lineRule="auto"/>
        <w:ind w:left="446" w:hanging="446"/>
        <w:contextualSpacing w:val="0"/>
        <w:jc w:val="both"/>
        <w:rPr>
          <w:rFonts w:ascii="Times New Roman" w:hAnsi="Times New Roman" w:cs="Times New Roman"/>
          <w:sz w:val="24"/>
          <w:szCs w:val="24"/>
          <w:lang w:val="sv-SE"/>
        </w:rPr>
      </w:pPr>
      <w:r w:rsidRPr="00A31815">
        <w:rPr>
          <w:rFonts w:ascii="Times New Roman" w:hAnsi="Times New Roman" w:cs="Times New Roman"/>
          <w:sz w:val="24"/>
          <w:szCs w:val="24"/>
          <w:lang w:val="sv-SE"/>
        </w:rPr>
        <w:t xml:space="preserve">Untuk mengetahui kemampuan </w:t>
      </w:r>
      <w:r w:rsidRPr="00A31815">
        <w:rPr>
          <w:rFonts w:ascii="Times New Roman" w:hAnsi="Times New Roman" w:cs="Times New Roman"/>
          <w:sz w:val="24"/>
          <w:szCs w:val="24"/>
          <w:lang w:val="id-ID"/>
        </w:rPr>
        <w:t>mengelompokkan bangun datar</w:t>
      </w:r>
      <w:r w:rsidRPr="00A31815">
        <w:rPr>
          <w:rFonts w:ascii="Times New Roman" w:hAnsi="Times New Roman" w:cs="Times New Roman"/>
          <w:sz w:val="24"/>
          <w:szCs w:val="24"/>
        </w:rPr>
        <w:t xml:space="preserve"> </w:t>
      </w:r>
      <w:r w:rsidRPr="00A31815">
        <w:rPr>
          <w:rFonts w:ascii="Times New Roman" w:hAnsi="Times New Roman" w:cs="Times New Roman"/>
          <w:sz w:val="24"/>
          <w:szCs w:val="24"/>
          <w:lang w:val="id-ID"/>
        </w:rPr>
        <w:t>pada</w:t>
      </w:r>
      <w:r w:rsidRPr="00A31815">
        <w:rPr>
          <w:rFonts w:ascii="Times New Roman" w:hAnsi="Times New Roman" w:cs="Times New Roman"/>
          <w:sz w:val="24"/>
          <w:szCs w:val="24"/>
        </w:rPr>
        <w:t xml:space="preserve"> murid tunarungu</w:t>
      </w:r>
      <w:r w:rsidRPr="00A31815">
        <w:rPr>
          <w:rFonts w:ascii="Times New Roman" w:hAnsi="Times New Roman" w:cs="Times New Roman"/>
          <w:sz w:val="24"/>
          <w:szCs w:val="24"/>
          <w:lang w:val="id-ID"/>
        </w:rPr>
        <w:t xml:space="preserve"> </w:t>
      </w:r>
      <w:r w:rsidRPr="00A31815">
        <w:rPr>
          <w:rFonts w:ascii="Times New Roman" w:hAnsi="Times New Roman" w:cs="Times New Roman"/>
          <w:sz w:val="24"/>
          <w:szCs w:val="24"/>
        </w:rPr>
        <w:t>kelas dasar II di SLB-C YPPLB</w:t>
      </w:r>
      <w:r w:rsidRPr="00A31815">
        <w:rPr>
          <w:rFonts w:ascii="Times New Roman" w:hAnsi="Times New Roman" w:cs="Times New Roman"/>
          <w:sz w:val="24"/>
          <w:szCs w:val="24"/>
          <w:lang w:val="id-ID"/>
        </w:rPr>
        <w:t xml:space="preserve"> 2</w:t>
      </w:r>
      <w:r w:rsidRPr="00A31815">
        <w:rPr>
          <w:rFonts w:ascii="Times New Roman" w:hAnsi="Times New Roman" w:cs="Times New Roman"/>
          <w:sz w:val="24"/>
          <w:szCs w:val="24"/>
        </w:rPr>
        <w:t xml:space="preserve"> Makassar se</w:t>
      </w:r>
      <w:r w:rsidRPr="00A31815">
        <w:rPr>
          <w:rFonts w:ascii="Times New Roman" w:hAnsi="Times New Roman" w:cs="Times New Roman"/>
          <w:sz w:val="24"/>
          <w:szCs w:val="24"/>
          <w:lang w:val="id-ID"/>
        </w:rPr>
        <w:t>telah</w:t>
      </w:r>
      <w:r w:rsidRPr="00A31815">
        <w:rPr>
          <w:rFonts w:ascii="Times New Roman" w:hAnsi="Times New Roman" w:cs="Times New Roman"/>
          <w:sz w:val="24"/>
          <w:szCs w:val="24"/>
        </w:rPr>
        <w:t xml:space="preserve"> </w:t>
      </w:r>
      <w:r w:rsidRPr="00A31815">
        <w:rPr>
          <w:rFonts w:ascii="Times New Roman" w:hAnsi="Times New Roman" w:cs="Times New Roman"/>
          <w:sz w:val="24"/>
          <w:szCs w:val="24"/>
          <w:lang w:val="id-ID"/>
        </w:rPr>
        <w:t>penggunaan bentuk geometri</w:t>
      </w:r>
      <w:r w:rsidRPr="00A31815">
        <w:rPr>
          <w:rFonts w:ascii="Times New Roman" w:hAnsi="Times New Roman" w:cs="Times New Roman"/>
          <w:sz w:val="24"/>
          <w:szCs w:val="24"/>
          <w:lang w:val="sv-SE"/>
        </w:rPr>
        <w:t>.</w:t>
      </w:r>
    </w:p>
    <w:p w:rsidR="004F02C9" w:rsidRPr="00A31815" w:rsidRDefault="004F02C9" w:rsidP="004F02C9">
      <w:pPr>
        <w:pStyle w:val="ListParagraph"/>
        <w:numPr>
          <w:ilvl w:val="0"/>
          <w:numId w:val="8"/>
        </w:numPr>
        <w:spacing w:after="0" w:line="480" w:lineRule="auto"/>
        <w:ind w:left="446" w:hanging="446"/>
        <w:contextualSpacing w:val="0"/>
        <w:jc w:val="both"/>
        <w:rPr>
          <w:rFonts w:ascii="Times New Roman" w:hAnsi="Times New Roman" w:cs="Times New Roman"/>
          <w:sz w:val="24"/>
          <w:szCs w:val="24"/>
          <w:lang w:val="sv-SE"/>
        </w:rPr>
      </w:pPr>
      <w:r w:rsidRPr="00A31815">
        <w:rPr>
          <w:rFonts w:ascii="Times New Roman" w:hAnsi="Times New Roman" w:cs="Times New Roman"/>
          <w:sz w:val="24"/>
          <w:szCs w:val="24"/>
          <w:lang w:val="sv-SE"/>
        </w:rPr>
        <w:t xml:space="preserve">Untuk mengetahui peningkatan kemampuan </w:t>
      </w:r>
      <w:r w:rsidRPr="00A31815">
        <w:rPr>
          <w:rFonts w:ascii="Times New Roman" w:hAnsi="Times New Roman" w:cs="Times New Roman"/>
          <w:sz w:val="24"/>
          <w:szCs w:val="24"/>
          <w:lang w:val="id-ID"/>
        </w:rPr>
        <w:t>mengelompokkan bangun datar</w:t>
      </w:r>
      <w:r w:rsidRPr="00A31815">
        <w:rPr>
          <w:rFonts w:ascii="Times New Roman" w:hAnsi="Times New Roman" w:cs="Times New Roman"/>
          <w:sz w:val="24"/>
          <w:szCs w:val="24"/>
        </w:rPr>
        <w:t xml:space="preserve"> </w:t>
      </w:r>
      <w:r w:rsidRPr="00A31815">
        <w:rPr>
          <w:rFonts w:ascii="Times New Roman" w:hAnsi="Times New Roman" w:cs="Times New Roman"/>
          <w:sz w:val="24"/>
          <w:szCs w:val="24"/>
          <w:lang w:val="id-ID"/>
        </w:rPr>
        <w:t>pada</w:t>
      </w:r>
      <w:r w:rsidRPr="00A31815">
        <w:rPr>
          <w:rFonts w:ascii="Times New Roman" w:hAnsi="Times New Roman" w:cs="Times New Roman"/>
          <w:sz w:val="24"/>
          <w:szCs w:val="24"/>
        </w:rPr>
        <w:t xml:space="preserve"> murid tunarungu</w:t>
      </w:r>
      <w:r w:rsidRPr="00A31815">
        <w:rPr>
          <w:rFonts w:ascii="Times New Roman" w:hAnsi="Times New Roman" w:cs="Times New Roman"/>
          <w:sz w:val="24"/>
          <w:szCs w:val="24"/>
          <w:lang w:val="id-ID"/>
        </w:rPr>
        <w:t xml:space="preserve"> </w:t>
      </w:r>
      <w:r w:rsidRPr="00A31815">
        <w:rPr>
          <w:rFonts w:ascii="Times New Roman" w:hAnsi="Times New Roman" w:cs="Times New Roman"/>
          <w:sz w:val="24"/>
          <w:szCs w:val="24"/>
        </w:rPr>
        <w:t>kelas dasar II di SLB-C YPPLB</w:t>
      </w:r>
      <w:r w:rsidRPr="00A31815">
        <w:rPr>
          <w:rFonts w:ascii="Times New Roman" w:hAnsi="Times New Roman" w:cs="Times New Roman"/>
          <w:sz w:val="24"/>
          <w:szCs w:val="24"/>
          <w:lang w:val="id-ID"/>
        </w:rPr>
        <w:t xml:space="preserve"> 2</w:t>
      </w:r>
      <w:r w:rsidRPr="00A31815">
        <w:rPr>
          <w:rFonts w:ascii="Times New Roman" w:hAnsi="Times New Roman" w:cs="Times New Roman"/>
          <w:sz w:val="24"/>
          <w:szCs w:val="24"/>
        </w:rPr>
        <w:t xml:space="preserve"> Makassar </w:t>
      </w:r>
      <w:r w:rsidRPr="00A31815">
        <w:rPr>
          <w:rFonts w:ascii="Times New Roman" w:hAnsi="Times New Roman" w:cs="Times New Roman"/>
          <w:sz w:val="24"/>
          <w:szCs w:val="24"/>
          <w:lang w:val="id-ID"/>
        </w:rPr>
        <w:t>melalui</w:t>
      </w:r>
      <w:r w:rsidRPr="00A31815">
        <w:rPr>
          <w:rFonts w:ascii="Times New Roman" w:hAnsi="Times New Roman" w:cs="Times New Roman"/>
          <w:sz w:val="24"/>
          <w:szCs w:val="24"/>
        </w:rPr>
        <w:t xml:space="preserve"> </w:t>
      </w:r>
      <w:r w:rsidRPr="00A31815">
        <w:rPr>
          <w:rFonts w:ascii="Times New Roman" w:hAnsi="Times New Roman" w:cs="Times New Roman"/>
          <w:sz w:val="24"/>
          <w:szCs w:val="24"/>
          <w:lang w:val="id-ID"/>
        </w:rPr>
        <w:t>penggunaan bentuk geometri</w:t>
      </w:r>
      <w:r w:rsidRPr="00A31815">
        <w:rPr>
          <w:rFonts w:ascii="Times New Roman" w:hAnsi="Times New Roman" w:cs="Times New Roman"/>
          <w:sz w:val="24"/>
          <w:szCs w:val="24"/>
          <w:lang w:val="sv-SE"/>
        </w:rPr>
        <w:t>.</w:t>
      </w:r>
    </w:p>
    <w:p w:rsidR="004F02C9" w:rsidRPr="00A31815" w:rsidRDefault="004F02C9" w:rsidP="004F02C9">
      <w:pPr>
        <w:rPr>
          <w:rFonts w:ascii="Times New Roman" w:hAnsi="Times New Roman" w:cs="Times New Roman"/>
          <w:sz w:val="24"/>
          <w:szCs w:val="24"/>
          <w:lang w:val="sv-SE"/>
        </w:rPr>
      </w:pPr>
      <w:r w:rsidRPr="00A31815">
        <w:rPr>
          <w:rFonts w:ascii="Times New Roman" w:hAnsi="Times New Roman" w:cs="Times New Roman"/>
          <w:sz w:val="24"/>
          <w:szCs w:val="24"/>
          <w:lang w:val="sv-SE"/>
        </w:rPr>
        <w:br w:type="page"/>
      </w:r>
    </w:p>
    <w:p w:rsidR="004F02C9" w:rsidRPr="00A31815" w:rsidRDefault="004F02C9" w:rsidP="004F02C9">
      <w:pPr>
        <w:numPr>
          <w:ilvl w:val="0"/>
          <w:numId w:val="9"/>
        </w:numPr>
        <w:spacing w:after="0" w:line="480" w:lineRule="auto"/>
        <w:ind w:left="360"/>
        <w:jc w:val="both"/>
        <w:rPr>
          <w:rFonts w:ascii="Times New Roman" w:hAnsi="Times New Roman" w:cs="Times New Roman"/>
          <w:b/>
          <w:bCs/>
          <w:sz w:val="24"/>
          <w:szCs w:val="24"/>
          <w:lang w:val="sv-SE"/>
        </w:rPr>
      </w:pPr>
      <w:r w:rsidRPr="00A31815">
        <w:rPr>
          <w:rFonts w:ascii="Times New Roman" w:hAnsi="Times New Roman" w:cs="Times New Roman"/>
          <w:b/>
          <w:bCs/>
          <w:sz w:val="24"/>
          <w:szCs w:val="24"/>
          <w:lang w:val="sv-SE"/>
        </w:rPr>
        <w:lastRenderedPageBreak/>
        <w:t>Manfaat Hasil Penelitian</w:t>
      </w:r>
    </w:p>
    <w:p w:rsidR="004F02C9" w:rsidRPr="00A31815" w:rsidRDefault="004F02C9" w:rsidP="004F02C9">
      <w:pPr>
        <w:spacing w:after="0" w:line="480" w:lineRule="auto"/>
        <w:ind w:firstLine="720"/>
        <w:jc w:val="both"/>
        <w:rPr>
          <w:rFonts w:ascii="Times New Roman" w:hAnsi="Times New Roman" w:cs="Times New Roman"/>
          <w:sz w:val="24"/>
          <w:szCs w:val="24"/>
          <w:lang w:val="id-ID"/>
        </w:rPr>
      </w:pPr>
      <w:r w:rsidRPr="00A31815">
        <w:rPr>
          <w:rFonts w:ascii="Times New Roman" w:hAnsi="Times New Roman" w:cs="Times New Roman"/>
          <w:sz w:val="24"/>
          <w:szCs w:val="24"/>
          <w:lang w:val="sv-SE"/>
        </w:rPr>
        <w:t>Hasil penelitian ini diharapkan dapat bermanfaat baik secara teoretis maupun secara praktis.</w:t>
      </w:r>
    </w:p>
    <w:p w:rsidR="004F02C9" w:rsidRPr="00A31815" w:rsidRDefault="004F02C9" w:rsidP="004F02C9">
      <w:pPr>
        <w:spacing w:after="0" w:line="480" w:lineRule="auto"/>
        <w:ind w:left="360" w:hanging="360"/>
        <w:jc w:val="both"/>
        <w:rPr>
          <w:rFonts w:ascii="Times New Roman" w:hAnsi="Times New Roman" w:cs="Times New Roman"/>
          <w:b/>
          <w:bCs/>
          <w:sz w:val="24"/>
          <w:szCs w:val="24"/>
          <w:lang w:val="sv-SE"/>
        </w:rPr>
      </w:pPr>
      <w:r w:rsidRPr="00A31815">
        <w:rPr>
          <w:rFonts w:ascii="Times New Roman" w:hAnsi="Times New Roman" w:cs="Times New Roman"/>
          <w:b/>
          <w:bCs/>
          <w:sz w:val="24"/>
          <w:szCs w:val="24"/>
          <w:lang w:val="sv-SE"/>
        </w:rPr>
        <w:t>1.  Manfaat secara teoritis:</w:t>
      </w:r>
    </w:p>
    <w:p w:rsidR="004F02C9" w:rsidRPr="00A31815" w:rsidRDefault="004F02C9" w:rsidP="004F02C9">
      <w:pPr>
        <w:numPr>
          <w:ilvl w:val="0"/>
          <w:numId w:val="5"/>
        </w:numPr>
        <w:tabs>
          <w:tab w:val="clear" w:pos="2700"/>
          <w:tab w:val="num" w:pos="720"/>
        </w:tabs>
        <w:spacing w:after="0" w:line="480" w:lineRule="auto"/>
        <w:ind w:left="720"/>
        <w:jc w:val="both"/>
        <w:rPr>
          <w:rFonts w:ascii="Times New Roman" w:hAnsi="Times New Roman" w:cs="Times New Roman"/>
          <w:sz w:val="24"/>
          <w:szCs w:val="24"/>
          <w:lang w:val="sv-SE"/>
        </w:rPr>
      </w:pPr>
      <w:r w:rsidRPr="00A31815">
        <w:rPr>
          <w:rFonts w:ascii="Times New Roman" w:hAnsi="Times New Roman" w:cs="Times New Roman"/>
          <w:sz w:val="24"/>
          <w:szCs w:val="24"/>
          <w:lang w:val="sv-SE"/>
        </w:rPr>
        <w:t>Hasil penelitian ini dapat menambah khasanah keilmuan dalam dunia pendidikan luar biasa khususnya yang berkaitan dengan peningkatan hasil belajar Matematika</w:t>
      </w:r>
      <w:r w:rsidRPr="00A31815">
        <w:rPr>
          <w:rFonts w:ascii="Times New Roman" w:hAnsi="Times New Roman" w:cs="Times New Roman"/>
          <w:sz w:val="24"/>
          <w:szCs w:val="24"/>
          <w:lang w:val="id-ID"/>
        </w:rPr>
        <w:t xml:space="preserve"> geometri</w:t>
      </w:r>
      <w:r w:rsidRPr="00A31815">
        <w:rPr>
          <w:rFonts w:ascii="Times New Roman" w:hAnsi="Times New Roman" w:cs="Times New Roman"/>
          <w:sz w:val="24"/>
          <w:szCs w:val="24"/>
          <w:lang w:val="sv-SE"/>
        </w:rPr>
        <w:t xml:space="preserve"> bagi murid tunarungu,</w:t>
      </w:r>
    </w:p>
    <w:p w:rsidR="004F02C9" w:rsidRPr="00A31815" w:rsidRDefault="004F02C9" w:rsidP="004F02C9">
      <w:pPr>
        <w:numPr>
          <w:ilvl w:val="0"/>
          <w:numId w:val="5"/>
        </w:numPr>
        <w:tabs>
          <w:tab w:val="clear" w:pos="2700"/>
        </w:tabs>
        <w:spacing w:after="0" w:line="480" w:lineRule="auto"/>
        <w:ind w:left="720"/>
        <w:jc w:val="both"/>
        <w:rPr>
          <w:rFonts w:ascii="Times New Roman" w:hAnsi="Times New Roman" w:cs="Times New Roman"/>
          <w:sz w:val="24"/>
          <w:szCs w:val="24"/>
          <w:lang w:val="sv-SE"/>
        </w:rPr>
      </w:pPr>
      <w:r w:rsidRPr="00A31815">
        <w:rPr>
          <w:rFonts w:ascii="Times New Roman" w:hAnsi="Times New Roman" w:cs="Times New Roman"/>
          <w:sz w:val="24"/>
          <w:szCs w:val="24"/>
          <w:lang w:val="sv-SE"/>
        </w:rPr>
        <w:t>Hasil penelitian ini dapat dijadikan rujukan bagi para peneliti selanjutnya yang membahas tentang hasil belajar Matematika</w:t>
      </w:r>
      <w:r w:rsidRPr="00A31815">
        <w:rPr>
          <w:rFonts w:ascii="Times New Roman" w:hAnsi="Times New Roman" w:cs="Times New Roman"/>
          <w:sz w:val="24"/>
          <w:szCs w:val="24"/>
          <w:lang w:val="id-ID"/>
        </w:rPr>
        <w:t xml:space="preserve"> geometri</w:t>
      </w:r>
      <w:r w:rsidRPr="00A31815">
        <w:rPr>
          <w:rFonts w:ascii="Times New Roman" w:hAnsi="Times New Roman" w:cs="Times New Roman"/>
          <w:sz w:val="24"/>
          <w:szCs w:val="24"/>
          <w:lang w:val="sv-SE"/>
        </w:rPr>
        <w:t xml:space="preserve"> bagi murid tunarungu.</w:t>
      </w:r>
    </w:p>
    <w:p w:rsidR="004F02C9" w:rsidRPr="00A31815" w:rsidRDefault="004F02C9" w:rsidP="004F02C9">
      <w:pPr>
        <w:spacing w:after="0" w:line="480" w:lineRule="auto"/>
        <w:ind w:left="540" w:hanging="540"/>
        <w:jc w:val="both"/>
        <w:rPr>
          <w:rFonts w:ascii="Times New Roman" w:hAnsi="Times New Roman" w:cs="Times New Roman"/>
          <w:b/>
          <w:bCs/>
          <w:sz w:val="24"/>
          <w:szCs w:val="24"/>
          <w:lang w:val="sv-SE"/>
        </w:rPr>
      </w:pPr>
      <w:r w:rsidRPr="00A31815">
        <w:rPr>
          <w:rFonts w:ascii="Times New Roman" w:hAnsi="Times New Roman" w:cs="Times New Roman"/>
          <w:b/>
          <w:bCs/>
          <w:sz w:val="24"/>
          <w:szCs w:val="24"/>
          <w:lang w:val="sv-SE"/>
        </w:rPr>
        <w:t>2.  Manfaat secara praktis:</w:t>
      </w:r>
    </w:p>
    <w:p w:rsidR="004F02C9" w:rsidRPr="00A31815" w:rsidRDefault="004F02C9" w:rsidP="004F02C9">
      <w:pPr>
        <w:numPr>
          <w:ilvl w:val="0"/>
          <w:numId w:val="6"/>
        </w:numPr>
        <w:tabs>
          <w:tab w:val="clear" w:pos="2700"/>
          <w:tab w:val="num" w:pos="720"/>
        </w:tabs>
        <w:spacing w:after="0" w:line="480" w:lineRule="auto"/>
        <w:ind w:left="720"/>
        <w:jc w:val="both"/>
        <w:rPr>
          <w:rFonts w:ascii="Times New Roman" w:hAnsi="Times New Roman" w:cs="Times New Roman"/>
          <w:sz w:val="24"/>
          <w:szCs w:val="24"/>
          <w:lang w:val="sv-SE"/>
        </w:rPr>
      </w:pPr>
      <w:r w:rsidRPr="00A31815">
        <w:rPr>
          <w:rFonts w:ascii="Times New Roman" w:hAnsi="Times New Roman" w:cs="Times New Roman"/>
          <w:sz w:val="24"/>
          <w:szCs w:val="24"/>
          <w:lang w:val="sv-SE"/>
        </w:rPr>
        <w:t xml:space="preserve">Hasil penelitian ini dapat dijadikan sebagai pertimbangan bagi guru dalam meningkatkan hasil belajar </w:t>
      </w:r>
      <w:r w:rsidRPr="00A31815">
        <w:rPr>
          <w:rFonts w:ascii="Times New Roman" w:hAnsi="Times New Roman" w:cs="Times New Roman"/>
          <w:sz w:val="24"/>
          <w:szCs w:val="24"/>
          <w:lang w:val="id-ID"/>
        </w:rPr>
        <w:t>m</w:t>
      </w:r>
      <w:r w:rsidRPr="00A31815">
        <w:rPr>
          <w:rFonts w:ascii="Times New Roman" w:hAnsi="Times New Roman" w:cs="Times New Roman"/>
          <w:sz w:val="24"/>
          <w:szCs w:val="24"/>
          <w:lang w:val="sv-SE"/>
        </w:rPr>
        <w:t>atematika</w:t>
      </w:r>
      <w:r w:rsidRPr="00A31815">
        <w:rPr>
          <w:rFonts w:ascii="Times New Roman" w:hAnsi="Times New Roman" w:cs="Times New Roman"/>
          <w:sz w:val="24"/>
          <w:szCs w:val="24"/>
          <w:lang w:val="id-ID"/>
        </w:rPr>
        <w:t xml:space="preserve"> geometri</w:t>
      </w:r>
      <w:r w:rsidRPr="00A31815">
        <w:rPr>
          <w:rFonts w:ascii="Times New Roman" w:hAnsi="Times New Roman" w:cs="Times New Roman"/>
          <w:sz w:val="24"/>
          <w:szCs w:val="24"/>
          <w:lang w:val="sv-SE"/>
        </w:rPr>
        <w:t xml:space="preserve"> bagi murid tunarungu,</w:t>
      </w:r>
    </w:p>
    <w:p w:rsidR="004F02C9" w:rsidRPr="00A31815" w:rsidRDefault="004F02C9" w:rsidP="004F02C9">
      <w:pPr>
        <w:numPr>
          <w:ilvl w:val="0"/>
          <w:numId w:val="6"/>
        </w:numPr>
        <w:tabs>
          <w:tab w:val="clear" w:pos="2700"/>
          <w:tab w:val="num" w:pos="720"/>
        </w:tabs>
        <w:spacing w:after="0" w:line="480" w:lineRule="auto"/>
        <w:ind w:left="720"/>
        <w:jc w:val="both"/>
        <w:rPr>
          <w:rFonts w:ascii="Times New Roman" w:hAnsi="Times New Roman" w:cs="Times New Roman"/>
          <w:sz w:val="24"/>
          <w:szCs w:val="24"/>
          <w:lang w:val="sv-SE"/>
        </w:rPr>
      </w:pPr>
      <w:r w:rsidRPr="00A31815">
        <w:rPr>
          <w:rFonts w:ascii="Times New Roman" w:hAnsi="Times New Roman" w:cs="Times New Roman"/>
          <w:sz w:val="24"/>
          <w:szCs w:val="24"/>
          <w:lang w:val="sv-SE"/>
        </w:rPr>
        <w:t>Hasil penelitian ini dapat dijadikan sebagai bahan pertimbangan bagi orang tua murid tunarungu</w:t>
      </w:r>
      <w:r w:rsidRPr="00A31815">
        <w:rPr>
          <w:rFonts w:ascii="Times New Roman" w:hAnsi="Times New Roman" w:cs="Times New Roman"/>
          <w:sz w:val="24"/>
          <w:szCs w:val="24"/>
          <w:lang w:val="id-ID"/>
        </w:rPr>
        <w:t xml:space="preserve"> </w:t>
      </w:r>
      <w:r w:rsidRPr="00A31815">
        <w:rPr>
          <w:rFonts w:ascii="Times New Roman" w:hAnsi="Times New Roman" w:cs="Times New Roman"/>
          <w:sz w:val="24"/>
          <w:szCs w:val="24"/>
          <w:lang w:val="sv-SE"/>
        </w:rPr>
        <w:t>dalam mendukung peningkatan hasil belajar Matematika</w:t>
      </w:r>
      <w:r w:rsidRPr="00A31815">
        <w:rPr>
          <w:rFonts w:ascii="Times New Roman" w:hAnsi="Times New Roman" w:cs="Times New Roman"/>
          <w:sz w:val="24"/>
          <w:szCs w:val="24"/>
          <w:lang w:val="id-ID"/>
        </w:rPr>
        <w:t xml:space="preserve"> Geometri</w:t>
      </w:r>
      <w:r w:rsidRPr="00A31815">
        <w:rPr>
          <w:rFonts w:ascii="Times New Roman" w:hAnsi="Times New Roman" w:cs="Times New Roman"/>
          <w:sz w:val="24"/>
          <w:szCs w:val="24"/>
          <w:lang w:val="sv-SE"/>
        </w:rPr>
        <w:t xml:space="preserve"> bagi anak-anaknya. </w:t>
      </w:r>
    </w:p>
    <w:p w:rsidR="004F02C9" w:rsidRPr="00A31815" w:rsidRDefault="004F02C9" w:rsidP="004F02C9">
      <w:pPr>
        <w:spacing w:after="0" w:line="240" w:lineRule="auto"/>
        <w:jc w:val="both"/>
        <w:rPr>
          <w:rFonts w:ascii="Times New Roman" w:hAnsi="Times New Roman" w:cs="Times New Roman"/>
          <w:sz w:val="24"/>
          <w:szCs w:val="24"/>
          <w:lang w:val="id-ID"/>
        </w:rPr>
      </w:pPr>
    </w:p>
    <w:p w:rsidR="00D06A41" w:rsidRDefault="00D06A41"/>
    <w:sectPr w:rsidR="00D06A41" w:rsidSect="00A46D1B">
      <w:headerReference w:type="default" r:id="rId7"/>
      <w:footerReference w:type="first" r:id="rId8"/>
      <w:pgSz w:w="12240" w:h="15840"/>
      <w:pgMar w:top="2275" w:right="1699" w:bottom="1699" w:left="2275" w:header="1418" w:footer="9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3B9" w:rsidRDefault="000D13B9" w:rsidP="004F02C9">
      <w:pPr>
        <w:spacing w:after="0" w:line="240" w:lineRule="auto"/>
      </w:pPr>
      <w:r>
        <w:separator/>
      </w:r>
    </w:p>
  </w:endnote>
  <w:endnote w:type="continuationSeparator" w:id="1">
    <w:p w:rsidR="000D13B9" w:rsidRDefault="000D13B9" w:rsidP="004F0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7719"/>
      <w:docPartObj>
        <w:docPartGallery w:val="Page Numbers (Bottom of Page)"/>
        <w:docPartUnique/>
      </w:docPartObj>
    </w:sdtPr>
    <w:sdtEndPr>
      <w:rPr>
        <w:rFonts w:ascii="Times New Roman" w:hAnsi="Times New Roman" w:cs="Times New Roman"/>
        <w:sz w:val="24"/>
        <w:szCs w:val="24"/>
      </w:rPr>
    </w:sdtEndPr>
    <w:sdtContent>
      <w:p w:rsidR="004F02C9" w:rsidRPr="004F02C9" w:rsidRDefault="003D2C51">
        <w:pPr>
          <w:pStyle w:val="Footer"/>
          <w:jc w:val="center"/>
          <w:rPr>
            <w:rFonts w:ascii="Times New Roman" w:hAnsi="Times New Roman" w:cs="Times New Roman"/>
            <w:sz w:val="24"/>
            <w:szCs w:val="24"/>
          </w:rPr>
        </w:pPr>
        <w:r w:rsidRPr="004F02C9">
          <w:rPr>
            <w:rFonts w:ascii="Times New Roman" w:hAnsi="Times New Roman" w:cs="Times New Roman"/>
            <w:sz w:val="24"/>
            <w:szCs w:val="24"/>
          </w:rPr>
          <w:fldChar w:fldCharType="begin"/>
        </w:r>
        <w:r w:rsidR="004F02C9" w:rsidRPr="004F02C9">
          <w:rPr>
            <w:rFonts w:ascii="Times New Roman" w:hAnsi="Times New Roman" w:cs="Times New Roman"/>
            <w:sz w:val="24"/>
            <w:szCs w:val="24"/>
          </w:rPr>
          <w:instrText xml:space="preserve"> PAGE   \* MERGEFORMAT </w:instrText>
        </w:r>
        <w:r w:rsidRPr="004F02C9">
          <w:rPr>
            <w:rFonts w:ascii="Times New Roman" w:hAnsi="Times New Roman" w:cs="Times New Roman"/>
            <w:sz w:val="24"/>
            <w:szCs w:val="24"/>
          </w:rPr>
          <w:fldChar w:fldCharType="separate"/>
        </w:r>
        <w:r w:rsidR="00CF6FBD">
          <w:rPr>
            <w:rFonts w:ascii="Times New Roman" w:hAnsi="Times New Roman" w:cs="Times New Roman"/>
            <w:noProof/>
            <w:sz w:val="24"/>
            <w:szCs w:val="24"/>
          </w:rPr>
          <w:t>1</w:t>
        </w:r>
        <w:r w:rsidRPr="004F02C9">
          <w:rPr>
            <w:rFonts w:ascii="Times New Roman" w:hAnsi="Times New Roman" w:cs="Times New Roman"/>
            <w:sz w:val="24"/>
            <w:szCs w:val="24"/>
          </w:rPr>
          <w:fldChar w:fldCharType="end"/>
        </w:r>
      </w:p>
    </w:sdtContent>
  </w:sdt>
  <w:p w:rsidR="004F02C9" w:rsidRDefault="004F02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3B9" w:rsidRDefault="000D13B9" w:rsidP="004F02C9">
      <w:pPr>
        <w:spacing w:after="0" w:line="240" w:lineRule="auto"/>
      </w:pPr>
      <w:r>
        <w:separator/>
      </w:r>
    </w:p>
  </w:footnote>
  <w:footnote w:type="continuationSeparator" w:id="1">
    <w:p w:rsidR="000D13B9" w:rsidRDefault="000D13B9" w:rsidP="004F0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7718"/>
      <w:docPartObj>
        <w:docPartGallery w:val="Page Numbers (Top of Page)"/>
        <w:docPartUnique/>
      </w:docPartObj>
    </w:sdtPr>
    <w:sdtEndPr>
      <w:rPr>
        <w:rFonts w:ascii="Times New Roman" w:hAnsi="Times New Roman" w:cs="Times New Roman"/>
        <w:sz w:val="24"/>
        <w:szCs w:val="24"/>
      </w:rPr>
    </w:sdtEndPr>
    <w:sdtContent>
      <w:p w:rsidR="004F02C9" w:rsidRPr="004F02C9" w:rsidRDefault="003D2C51">
        <w:pPr>
          <w:pStyle w:val="Header"/>
          <w:jc w:val="right"/>
          <w:rPr>
            <w:rFonts w:ascii="Times New Roman" w:hAnsi="Times New Roman" w:cs="Times New Roman"/>
            <w:sz w:val="24"/>
            <w:szCs w:val="24"/>
          </w:rPr>
        </w:pPr>
        <w:r w:rsidRPr="004F02C9">
          <w:rPr>
            <w:rFonts w:ascii="Times New Roman" w:hAnsi="Times New Roman" w:cs="Times New Roman"/>
            <w:sz w:val="24"/>
            <w:szCs w:val="24"/>
          </w:rPr>
          <w:fldChar w:fldCharType="begin"/>
        </w:r>
        <w:r w:rsidR="004F02C9" w:rsidRPr="004F02C9">
          <w:rPr>
            <w:rFonts w:ascii="Times New Roman" w:hAnsi="Times New Roman" w:cs="Times New Roman"/>
            <w:sz w:val="24"/>
            <w:szCs w:val="24"/>
          </w:rPr>
          <w:instrText xml:space="preserve"> PAGE   \* MERGEFORMAT </w:instrText>
        </w:r>
        <w:r w:rsidRPr="004F02C9">
          <w:rPr>
            <w:rFonts w:ascii="Times New Roman" w:hAnsi="Times New Roman" w:cs="Times New Roman"/>
            <w:sz w:val="24"/>
            <w:szCs w:val="24"/>
          </w:rPr>
          <w:fldChar w:fldCharType="separate"/>
        </w:r>
        <w:r w:rsidR="00CF6FBD">
          <w:rPr>
            <w:rFonts w:ascii="Times New Roman" w:hAnsi="Times New Roman" w:cs="Times New Roman"/>
            <w:noProof/>
            <w:sz w:val="24"/>
            <w:szCs w:val="24"/>
          </w:rPr>
          <w:t>2</w:t>
        </w:r>
        <w:r w:rsidRPr="004F02C9">
          <w:rPr>
            <w:rFonts w:ascii="Times New Roman" w:hAnsi="Times New Roman" w:cs="Times New Roman"/>
            <w:sz w:val="24"/>
            <w:szCs w:val="24"/>
          </w:rPr>
          <w:fldChar w:fldCharType="end"/>
        </w:r>
      </w:p>
    </w:sdtContent>
  </w:sdt>
  <w:p w:rsidR="004F02C9" w:rsidRDefault="004F02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11C8"/>
    <w:multiLevelType w:val="hybridMultilevel"/>
    <w:tmpl w:val="C5C48F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1081678"/>
    <w:multiLevelType w:val="hybridMultilevel"/>
    <w:tmpl w:val="90C67D9E"/>
    <w:lvl w:ilvl="0" w:tplc="4B80FFF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44F11"/>
    <w:multiLevelType w:val="hybridMultilevel"/>
    <w:tmpl w:val="FDDC902A"/>
    <w:lvl w:ilvl="0" w:tplc="E0EC375C">
      <w:start w:val="1"/>
      <w:numFmt w:val="lowerLetter"/>
      <w:lvlText w:val="%1."/>
      <w:lvlJc w:val="left"/>
      <w:pPr>
        <w:tabs>
          <w:tab w:val="num" w:pos="2700"/>
        </w:tabs>
        <w:ind w:left="27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9186B53"/>
    <w:multiLevelType w:val="hybridMultilevel"/>
    <w:tmpl w:val="20E4294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ADA617E"/>
    <w:multiLevelType w:val="hybridMultilevel"/>
    <w:tmpl w:val="5CAE1818"/>
    <w:lvl w:ilvl="0" w:tplc="E0EC375C">
      <w:start w:val="1"/>
      <w:numFmt w:val="lowerLetter"/>
      <w:lvlText w:val="%1."/>
      <w:lvlJc w:val="left"/>
      <w:pPr>
        <w:tabs>
          <w:tab w:val="num" w:pos="2700"/>
        </w:tabs>
        <w:ind w:left="2700" w:hanging="360"/>
      </w:pPr>
      <w:rPr>
        <w:rFonts w:hint="default"/>
      </w:rPr>
    </w:lvl>
    <w:lvl w:ilvl="1" w:tplc="AD7ACB22">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4F0380F"/>
    <w:multiLevelType w:val="hybridMultilevel"/>
    <w:tmpl w:val="B680DC32"/>
    <w:lvl w:ilvl="0" w:tplc="E158A650">
      <w:start w:val="1"/>
      <w:numFmt w:val="upp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32316"/>
    <w:multiLevelType w:val="multilevel"/>
    <w:tmpl w:val="71B4980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6182D7A"/>
    <w:multiLevelType w:val="hybridMultilevel"/>
    <w:tmpl w:val="21865654"/>
    <w:lvl w:ilvl="0" w:tplc="C47ED1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55541C8"/>
    <w:multiLevelType w:val="multilevel"/>
    <w:tmpl w:val="B0F099F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7"/>
  </w:num>
  <w:num w:numId="3">
    <w:abstractNumId w:val="6"/>
  </w:num>
  <w:num w:numId="4">
    <w:abstractNumId w:val="8"/>
  </w:num>
  <w:num w:numId="5">
    <w:abstractNumId w:val="4"/>
  </w:num>
  <w:num w:numId="6">
    <w:abstractNumId w:val="2"/>
  </w:num>
  <w:num w:numId="7">
    <w:abstractNumId w:val="0"/>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02C9"/>
    <w:rsid w:val="000D13B9"/>
    <w:rsid w:val="000F385F"/>
    <w:rsid w:val="00157FE4"/>
    <w:rsid w:val="003D2C51"/>
    <w:rsid w:val="004018D7"/>
    <w:rsid w:val="004E53CB"/>
    <w:rsid w:val="004F02C9"/>
    <w:rsid w:val="005D4A89"/>
    <w:rsid w:val="005E6703"/>
    <w:rsid w:val="00681B95"/>
    <w:rsid w:val="007D1308"/>
    <w:rsid w:val="0088254D"/>
    <w:rsid w:val="00927F1A"/>
    <w:rsid w:val="00A32935"/>
    <w:rsid w:val="00A46D1B"/>
    <w:rsid w:val="00AA0EFF"/>
    <w:rsid w:val="00BB15FF"/>
    <w:rsid w:val="00C7506C"/>
    <w:rsid w:val="00CD6FBB"/>
    <w:rsid w:val="00CF6FBD"/>
    <w:rsid w:val="00D06A41"/>
    <w:rsid w:val="00DE532A"/>
    <w:rsid w:val="00E4465D"/>
    <w:rsid w:val="00F642A4"/>
    <w:rsid w:val="00FD7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2C9"/>
    <w:pPr>
      <w:ind w:left="720"/>
      <w:contextualSpacing/>
    </w:pPr>
  </w:style>
  <w:style w:type="table" w:styleId="TableGrid">
    <w:name w:val="Table Grid"/>
    <w:basedOn w:val="TableNormal"/>
    <w:uiPriority w:val="99"/>
    <w:rsid w:val="004F02C9"/>
    <w:pPr>
      <w:spacing w:after="0" w:line="240" w:lineRule="auto"/>
    </w:pPr>
    <w:rPr>
      <w:rFonts w:ascii="Times New Roman" w:hAnsi="Times New Roman" w:cs="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F0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2C9"/>
    <w:rPr>
      <w:rFonts w:eastAsiaTheme="minorEastAsia"/>
    </w:rPr>
  </w:style>
  <w:style w:type="paragraph" w:styleId="Footer">
    <w:name w:val="footer"/>
    <w:basedOn w:val="Normal"/>
    <w:link w:val="FooterChar"/>
    <w:uiPriority w:val="99"/>
    <w:unhideWhenUsed/>
    <w:rsid w:val="004F0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2C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2012-10-04T05:23:00Z</cp:lastPrinted>
  <dcterms:created xsi:type="dcterms:W3CDTF">2012-10-04T05:24:00Z</dcterms:created>
  <dcterms:modified xsi:type="dcterms:W3CDTF">2012-10-04T05:24:00Z</dcterms:modified>
</cp:coreProperties>
</file>