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3B" w:rsidRPr="008C3E89" w:rsidRDefault="001B7B3B" w:rsidP="00B72EFF">
      <w:pPr>
        <w:spacing w:after="0" w:line="480" w:lineRule="auto"/>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BAB I</w:t>
      </w:r>
    </w:p>
    <w:p w:rsidR="001B7B3B" w:rsidRPr="008C3E89" w:rsidRDefault="001B7B3B" w:rsidP="00B72EFF">
      <w:pPr>
        <w:spacing w:after="0" w:line="480" w:lineRule="auto"/>
        <w:jc w:val="center"/>
        <w:rPr>
          <w:rFonts w:ascii="Times New Roman" w:hAnsi="Times New Roman" w:cs="Times New Roman"/>
          <w:color w:val="000000" w:themeColor="text1"/>
          <w:sz w:val="24"/>
          <w:szCs w:val="24"/>
        </w:rPr>
      </w:pPr>
      <w:r w:rsidRPr="008C3E89">
        <w:rPr>
          <w:rFonts w:ascii="Times New Roman" w:hAnsi="Times New Roman" w:cs="Times New Roman"/>
          <w:b/>
          <w:color w:val="000000" w:themeColor="text1"/>
          <w:sz w:val="24"/>
          <w:szCs w:val="24"/>
        </w:rPr>
        <w:t>PENDAHULUAN</w:t>
      </w:r>
    </w:p>
    <w:p w:rsidR="001B7B3B" w:rsidRPr="008C3E89" w:rsidRDefault="00ED7082" w:rsidP="00BC384B">
      <w:pPr>
        <w:spacing w:after="0" w:line="480" w:lineRule="auto"/>
        <w:ind w:left="284" w:hanging="284"/>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 xml:space="preserve">A. </w:t>
      </w:r>
      <w:r w:rsidR="001B7B3B" w:rsidRPr="008C3E89">
        <w:rPr>
          <w:rFonts w:ascii="Times New Roman" w:hAnsi="Times New Roman" w:cs="Times New Roman"/>
          <w:b/>
          <w:color w:val="000000" w:themeColor="text1"/>
          <w:sz w:val="24"/>
          <w:szCs w:val="24"/>
        </w:rPr>
        <w:t>Latar Belakang</w:t>
      </w:r>
    </w:p>
    <w:p w:rsidR="00E05227" w:rsidRPr="008C3E89" w:rsidRDefault="004B79B8" w:rsidP="003371B3">
      <w:pPr>
        <w:spacing w:after="0" w:line="480" w:lineRule="auto"/>
        <w:ind w:firstLine="709"/>
        <w:jc w:val="both"/>
        <w:rPr>
          <w:rFonts w:ascii="Times New Roman" w:eastAsia="Times New Roman" w:hAnsi="Times New Roman"/>
          <w:b/>
          <w:bCs/>
          <w:color w:val="000000" w:themeColor="text1"/>
          <w:sz w:val="27"/>
          <w:szCs w:val="27"/>
        </w:rPr>
      </w:pPr>
      <w:r w:rsidRPr="008C3E89">
        <w:rPr>
          <w:rFonts w:ascii="Times New Roman" w:hAnsi="Times New Roman"/>
          <w:color w:val="000000" w:themeColor="text1"/>
          <w:sz w:val="24"/>
          <w:szCs w:val="24"/>
        </w:rPr>
        <w:t>M</w:t>
      </w:r>
      <w:r w:rsidR="00E05227" w:rsidRPr="008C3E89">
        <w:rPr>
          <w:rFonts w:ascii="Times New Roman" w:hAnsi="Times New Roman"/>
          <w:color w:val="000000" w:themeColor="text1"/>
          <w:sz w:val="24"/>
          <w:szCs w:val="24"/>
        </w:rPr>
        <w:t xml:space="preserve">embaca permulaan </w:t>
      </w:r>
      <w:r w:rsidR="00E05227" w:rsidRPr="008C3E89">
        <w:rPr>
          <w:rFonts w:ascii="Times New Roman" w:eastAsia="Times New Roman" w:hAnsi="Times New Roman"/>
          <w:bCs/>
          <w:color w:val="000000" w:themeColor="text1"/>
          <w:sz w:val="24"/>
          <w:szCs w:val="24"/>
        </w:rPr>
        <w:t xml:space="preserve">merupakan </w:t>
      </w:r>
      <w:r w:rsidR="006E529D" w:rsidRPr="008C3E89">
        <w:rPr>
          <w:rFonts w:ascii="Times New Roman" w:eastAsia="Times New Roman" w:hAnsi="Times New Roman"/>
          <w:bCs/>
          <w:color w:val="000000" w:themeColor="text1"/>
          <w:sz w:val="24"/>
          <w:szCs w:val="24"/>
        </w:rPr>
        <w:t xml:space="preserve">salah satu </w:t>
      </w:r>
      <w:r w:rsidR="00E05227" w:rsidRPr="008C3E89">
        <w:rPr>
          <w:rFonts w:ascii="Times New Roman" w:eastAsia="Times New Roman" w:hAnsi="Times New Roman"/>
          <w:bCs/>
          <w:color w:val="000000" w:themeColor="text1"/>
          <w:sz w:val="24"/>
          <w:szCs w:val="24"/>
        </w:rPr>
        <w:t xml:space="preserve">tahapan </w:t>
      </w:r>
      <w:r w:rsidR="006E529D" w:rsidRPr="008C3E89">
        <w:rPr>
          <w:rFonts w:ascii="Times New Roman" w:eastAsia="Times New Roman" w:hAnsi="Times New Roman"/>
          <w:bCs/>
          <w:color w:val="000000" w:themeColor="text1"/>
          <w:sz w:val="24"/>
          <w:szCs w:val="24"/>
        </w:rPr>
        <w:t xml:space="preserve">penting dalam </w:t>
      </w:r>
      <w:r w:rsidR="00E05227" w:rsidRPr="008C3E89">
        <w:rPr>
          <w:rFonts w:ascii="Times New Roman" w:eastAsia="Times New Roman" w:hAnsi="Times New Roman"/>
          <w:bCs/>
          <w:color w:val="000000" w:themeColor="text1"/>
          <w:sz w:val="24"/>
          <w:szCs w:val="24"/>
        </w:rPr>
        <w:t xml:space="preserve">proses belajar membaca bagi murid </w:t>
      </w:r>
      <w:r w:rsidR="0087738E" w:rsidRPr="008C3E89">
        <w:rPr>
          <w:rFonts w:ascii="Times New Roman" w:eastAsia="Times New Roman" w:hAnsi="Times New Roman"/>
          <w:bCs/>
          <w:color w:val="000000" w:themeColor="text1"/>
          <w:sz w:val="24"/>
          <w:szCs w:val="24"/>
        </w:rPr>
        <w:t xml:space="preserve">kelas I </w:t>
      </w:r>
      <w:r w:rsidR="00F03894" w:rsidRPr="008C3E89">
        <w:rPr>
          <w:rFonts w:ascii="Times New Roman" w:eastAsia="Times New Roman" w:hAnsi="Times New Roman"/>
          <w:bCs/>
          <w:color w:val="000000" w:themeColor="text1"/>
          <w:sz w:val="24"/>
          <w:szCs w:val="24"/>
        </w:rPr>
        <w:t xml:space="preserve">dan II di </w:t>
      </w:r>
      <w:r w:rsidRPr="008C3E89">
        <w:rPr>
          <w:rFonts w:ascii="Times New Roman" w:eastAsia="Times New Roman" w:hAnsi="Times New Roman"/>
          <w:bCs/>
          <w:color w:val="000000" w:themeColor="text1"/>
          <w:sz w:val="24"/>
          <w:szCs w:val="24"/>
        </w:rPr>
        <w:t xml:space="preserve">Sekolah Dasar maupun </w:t>
      </w:r>
      <w:r w:rsidR="00F03894" w:rsidRPr="008C3E89">
        <w:rPr>
          <w:rFonts w:ascii="Times New Roman" w:eastAsia="Times New Roman" w:hAnsi="Times New Roman"/>
          <w:bCs/>
          <w:color w:val="000000" w:themeColor="text1"/>
          <w:sz w:val="24"/>
          <w:szCs w:val="24"/>
        </w:rPr>
        <w:t xml:space="preserve">di </w:t>
      </w:r>
      <w:r w:rsidRPr="008C3E89">
        <w:rPr>
          <w:rFonts w:ascii="Times New Roman" w:eastAsia="Times New Roman" w:hAnsi="Times New Roman"/>
          <w:bCs/>
          <w:color w:val="000000" w:themeColor="text1"/>
          <w:sz w:val="24"/>
          <w:szCs w:val="24"/>
        </w:rPr>
        <w:t>Sekolah Dasar Luar Biasa</w:t>
      </w:r>
      <w:r w:rsidR="006E529D" w:rsidRPr="008C3E89">
        <w:rPr>
          <w:rFonts w:ascii="Times New Roman" w:eastAsia="Times New Roman" w:hAnsi="Times New Roman"/>
          <w:bCs/>
          <w:color w:val="000000" w:themeColor="text1"/>
          <w:sz w:val="24"/>
          <w:szCs w:val="24"/>
        </w:rPr>
        <w:t xml:space="preserve">. Hal ini </w:t>
      </w:r>
      <w:r w:rsidR="008A6AAC" w:rsidRPr="008C3E89">
        <w:rPr>
          <w:rFonts w:ascii="Times New Roman" w:eastAsia="Times New Roman" w:hAnsi="Times New Roman"/>
          <w:bCs/>
          <w:color w:val="000000" w:themeColor="text1"/>
          <w:sz w:val="24"/>
          <w:szCs w:val="24"/>
        </w:rPr>
        <w:t>dilakukan guru untuk</w:t>
      </w:r>
      <w:r w:rsidR="00E05227" w:rsidRPr="008C3E89">
        <w:rPr>
          <w:rFonts w:ascii="Times New Roman" w:eastAsia="Times New Roman" w:hAnsi="Times New Roman"/>
          <w:bCs/>
          <w:color w:val="000000" w:themeColor="text1"/>
          <w:sz w:val="24"/>
          <w:szCs w:val="24"/>
        </w:rPr>
        <w:t xml:space="preserve"> memperoleh kemampuan menguasai teknik-teknik membaca serta menangkap isi bacaan dengan baik</w:t>
      </w:r>
      <w:r w:rsidR="008A6AAC" w:rsidRPr="008C3E89">
        <w:rPr>
          <w:rFonts w:ascii="Times New Roman" w:eastAsia="Times New Roman" w:hAnsi="Times New Roman"/>
          <w:bCs/>
          <w:color w:val="000000" w:themeColor="text1"/>
          <w:sz w:val="24"/>
          <w:szCs w:val="24"/>
        </w:rPr>
        <w:t>.</w:t>
      </w:r>
      <w:r w:rsidRPr="008C3E89">
        <w:rPr>
          <w:rFonts w:ascii="Times New Roman" w:eastAsia="Times New Roman" w:hAnsi="Times New Roman"/>
          <w:bCs/>
          <w:color w:val="000000" w:themeColor="text1"/>
          <w:sz w:val="24"/>
          <w:szCs w:val="24"/>
        </w:rPr>
        <w:t xml:space="preserve"> </w:t>
      </w:r>
      <w:r w:rsidR="008A6AAC" w:rsidRPr="008C3E89">
        <w:rPr>
          <w:rFonts w:ascii="Times New Roman" w:eastAsia="Times New Roman" w:hAnsi="Times New Roman"/>
          <w:bCs/>
          <w:color w:val="000000" w:themeColor="text1"/>
          <w:sz w:val="24"/>
          <w:szCs w:val="24"/>
        </w:rPr>
        <w:t xml:space="preserve">Pembelajaran membaca permulaan </w:t>
      </w:r>
      <w:r w:rsidRPr="008C3E89">
        <w:rPr>
          <w:rFonts w:ascii="Times New Roman" w:eastAsia="Times New Roman" w:hAnsi="Times New Roman"/>
          <w:bCs/>
          <w:color w:val="000000" w:themeColor="text1"/>
          <w:sz w:val="24"/>
          <w:szCs w:val="24"/>
        </w:rPr>
        <w:t xml:space="preserve">perlu </w:t>
      </w:r>
      <w:r w:rsidR="00CF6089" w:rsidRPr="008C3E89">
        <w:rPr>
          <w:rFonts w:ascii="Times New Roman" w:eastAsia="Times New Roman" w:hAnsi="Times New Roman"/>
          <w:bCs/>
          <w:color w:val="000000" w:themeColor="text1"/>
          <w:sz w:val="24"/>
          <w:szCs w:val="24"/>
        </w:rPr>
        <w:t xml:space="preserve">bagi </w:t>
      </w:r>
      <w:r w:rsidRPr="008C3E89">
        <w:rPr>
          <w:rFonts w:ascii="Times New Roman" w:eastAsia="Times New Roman" w:hAnsi="Times New Roman"/>
          <w:bCs/>
          <w:color w:val="000000" w:themeColor="text1"/>
          <w:sz w:val="24"/>
          <w:szCs w:val="24"/>
        </w:rPr>
        <w:t>seorang guru untuk melakukan</w:t>
      </w:r>
      <w:r w:rsidR="008A6AAC" w:rsidRPr="008C3E89">
        <w:rPr>
          <w:rFonts w:ascii="Times New Roman" w:eastAsia="Times New Roman" w:hAnsi="Times New Roman"/>
          <w:bCs/>
          <w:color w:val="000000" w:themeColor="text1"/>
          <w:sz w:val="24"/>
          <w:szCs w:val="24"/>
        </w:rPr>
        <w:t xml:space="preserve"> </w:t>
      </w:r>
      <w:r w:rsidR="009D786A" w:rsidRPr="008C3E89">
        <w:rPr>
          <w:rFonts w:ascii="Times New Roman" w:hAnsi="Times New Roman"/>
          <w:color w:val="000000" w:themeColor="text1"/>
          <w:sz w:val="24"/>
          <w:szCs w:val="24"/>
        </w:rPr>
        <w:t xml:space="preserve">sebab </w:t>
      </w:r>
      <w:r w:rsidR="00E05227" w:rsidRPr="008C3E89">
        <w:rPr>
          <w:rFonts w:ascii="Times New Roman" w:hAnsi="Times New Roman"/>
          <w:color w:val="000000" w:themeColor="text1"/>
          <w:sz w:val="24"/>
          <w:szCs w:val="24"/>
        </w:rPr>
        <w:t>dengan</w:t>
      </w:r>
      <w:r w:rsidR="00CF6089" w:rsidRPr="008C3E89">
        <w:rPr>
          <w:rFonts w:ascii="Times New Roman" w:hAnsi="Times New Roman"/>
          <w:color w:val="000000" w:themeColor="text1"/>
          <w:sz w:val="24"/>
          <w:szCs w:val="24"/>
        </w:rPr>
        <w:t xml:space="preserve"> tahap</w:t>
      </w:r>
      <w:r w:rsidR="00E05227" w:rsidRPr="008C3E89">
        <w:rPr>
          <w:rFonts w:ascii="Times New Roman" w:hAnsi="Times New Roman"/>
          <w:color w:val="000000" w:themeColor="text1"/>
          <w:sz w:val="24"/>
          <w:szCs w:val="24"/>
        </w:rPr>
        <w:t xml:space="preserve"> membaca </w:t>
      </w:r>
      <w:r w:rsidR="008A6AAC" w:rsidRPr="008C3E89">
        <w:rPr>
          <w:rFonts w:ascii="Times New Roman" w:hAnsi="Times New Roman"/>
          <w:color w:val="000000" w:themeColor="text1"/>
          <w:sz w:val="24"/>
          <w:szCs w:val="24"/>
        </w:rPr>
        <w:t xml:space="preserve">permulaan </w:t>
      </w:r>
      <w:r w:rsidR="00E05227" w:rsidRPr="008C3E89">
        <w:rPr>
          <w:rFonts w:ascii="Times New Roman" w:hAnsi="Times New Roman"/>
          <w:color w:val="000000" w:themeColor="text1"/>
          <w:sz w:val="24"/>
          <w:szCs w:val="24"/>
        </w:rPr>
        <w:t>murid akan dapat mem</w:t>
      </w:r>
      <w:r w:rsidR="008A6AAC" w:rsidRPr="008C3E89">
        <w:rPr>
          <w:rFonts w:ascii="Times New Roman" w:hAnsi="Times New Roman"/>
          <w:color w:val="000000" w:themeColor="text1"/>
          <w:sz w:val="24"/>
          <w:szCs w:val="24"/>
        </w:rPr>
        <w:t xml:space="preserve">baca kata atau kalimat-kalimat yang lebih komplek </w:t>
      </w:r>
      <w:r w:rsidR="00E05227" w:rsidRPr="008C3E89">
        <w:rPr>
          <w:rFonts w:ascii="Times New Roman" w:hAnsi="Times New Roman"/>
          <w:color w:val="000000" w:themeColor="text1"/>
          <w:sz w:val="24"/>
          <w:szCs w:val="24"/>
        </w:rPr>
        <w:t xml:space="preserve">dan memungkinkan murid mampu mengembangkan daya ingat dan memperluas wawasannya.  </w:t>
      </w:r>
      <w:r w:rsidR="00E05227" w:rsidRPr="008C3E89">
        <w:rPr>
          <w:rFonts w:ascii="Times New Roman" w:eastAsia="Times New Roman" w:hAnsi="Times New Roman"/>
          <w:b/>
          <w:bCs/>
          <w:color w:val="000000" w:themeColor="text1"/>
          <w:sz w:val="27"/>
          <w:szCs w:val="27"/>
        </w:rPr>
        <w:t xml:space="preserve"> </w:t>
      </w:r>
    </w:p>
    <w:p w:rsidR="00E05227" w:rsidRPr="008C3E89" w:rsidRDefault="00E05227" w:rsidP="003371B3">
      <w:pPr>
        <w:spacing w:after="0" w:line="480" w:lineRule="auto"/>
        <w:ind w:firstLine="709"/>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Murid tunagrahita ringan walaupun tingkat ke</w:t>
      </w:r>
      <w:r w:rsidR="00713C0C" w:rsidRPr="008C3E89">
        <w:rPr>
          <w:rFonts w:ascii="Times New Roman" w:hAnsi="Times New Roman"/>
          <w:color w:val="000000" w:themeColor="text1"/>
          <w:sz w:val="24"/>
          <w:szCs w:val="24"/>
        </w:rPr>
        <w:t>mampuannya</w:t>
      </w:r>
      <w:r w:rsidRPr="008C3E89">
        <w:rPr>
          <w:rFonts w:ascii="Times New Roman" w:hAnsi="Times New Roman"/>
          <w:color w:val="000000" w:themeColor="text1"/>
          <w:sz w:val="24"/>
          <w:szCs w:val="24"/>
        </w:rPr>
        <w:t xml:space="preserve"> sangat terbatas, “</w:t>
      </w:r>
      <w:r w:rsidRPr="008C3E89">
        <w:rPr>
          <w:rFonts w:ascii="Times New Roman" w:hAnsi="Times New Roman"/>
          <w:i/>
          <w:color w:val="000000" w:themeColor="text1"/>
          <w:sz w:val="24"/>
          <w:szCs w:val="24"/>
        </w:rPr>
        <w:t>IQ</w:t>
      </w:r>
      <w:r w:rsidRPr="008C3E89">
        <w:rPr>
          <w:rFonts w:ascii="Times New Roman" w:hAnsi="Times New Roman"/>
          <w:color w:val="000000" w:themeColor="text1"/>
          <w:sz w:val="24"/>
          <w:szCs w:val="24"/>
        </w:rPr>
        <w:t xml:space="preserve"> rata-rata antara 50 – 70” (Amin, 1995: 16), namun murid tunagrahita ringan masih bisa di</w:t>
      </w:r>
      <w:r w:rsidR="00CB18D6" w:rsidRPr="008C3E89">
        <w:rPr>
          <w:rFonts w:ascii="Times New Roman" w:hAnsi="Times New Roman"/>
          <w:color w:val="000000" w:themeColor="text1"/>
          <w:sz w:val="24"/>
          <w:szCs w:val="24"/>
        </w:rPr>
        <w:t xml:space="preserve">tingkatkan </w:t>
      </w:r>
      <w:r w:rsidRPr="008C3E89">
        <w:rPr>
          <w:rFonts w:ascii="Times New Roman" w:hAnsi="Times New Roman"/>
          <w:color w:val="000000" w:themeColor="text1"/>
          <w:sz w:val="24"/>
          <w:szCs w:val="24"/>
        </w:rPr>
        <w:t xml:space="preserve">kemampuan membacanya. Perlu </w:t>
      </w:r>
      <w:r w:rsidR="00CB18D6" w:rsidRPr="008C3E89">
        <w:rPr>
          <w:rFonts w:ascii="Times New Roman" w:hAnsi="Times New Roman"/>
          <w:color w:val="000000" w:themeColor="text1"/>
          <w:sz w:val="24"/>
          <w:szCs w:val="24"/>
        </w:rPr>
        <w:t>diketahui</w:t>
      </w:r>
      <w:r w:rsidRPr="008C3E89">
        <w:rPr>
          <w:rFonts w:ascii="Times New Roman" w:hAnsi="Times New Roman"/>
          <w:color w:val="000000" w:themeColor="text1"/>
          <w:sz w:val="24"/>
          <w:szCs w:val="24"/>
        </w:rPr>
        <w:t xml:space="preserve"> bahwa murid tungarhita ringan dalam meningkatkan kemampuan membacanya masih </w:t>
      </w:r>
      <w:r w:rsidR="00CB18D6" w:rsidRPr="008C3E89">
        <w:rPr>
          <w:rFonts w:ascii="Times New Roman" w:hAnsi="Times New Roman"/>
          <w:color w:val="000000" w:themeColor="text1"/>
          <w:sz w:val="24"/>
          <w:szCs w:val="24"/>
        </w:rPr>
        <w:t xml:space="preserve">memerlukan </w:t>
      </w:r>
      <w:r w:rsidRPr="008C3E89">
        <w:rPr>
          <w:rFonts w:ascii="Times New Roman" w:hAnsi="Times New Roman"/>
          <w:color w:val="000000" w:themeColor="text1"/>
          <w:sz w:val="24"/>
          <w:szCs w:val="24"/>
        </w:rPr>
        <w:t xml:space="preserve"> bimbingan dan pendamping</w:t>
      </w:r>
      <w:r w:rsidR="00363D05" w:rsidRPr="008C3E89">
        <w:rPr>
          <w:rFonts w:ascii="Times New Roman" w:hAnsi="Times New Roman"/>
          <w:color w:val="000000" w:themeColor="text1"/>
          <w:sz w:val="24"/>
          <w:szCs w:val="24"/>
        </w:rPr>
        <w:t>.</w:t>
      </w:r>
      <w:r w:rsidRPr="008C3E89">
        <w:rPr>
          <w:rFonts w:ascii="Times New Roman" w:hAnsi="Times New Roman"/>
          <w:color w:val="000000" w:themeColor="text1"/>
          <w:sz w:val="24"/>
          <w:szCs w:val="24"/>
        </w:rPr>
        <w:t xml:space="preserve"> </w:t>
      </w:r>
      <w:r w:rsidR="00363D05" w:rsidRPr="008C3E89">
        <w:rPr>
          <w:rFonts w:ascii="Times New Roman" w:hAnsi="Times New Roman"/>
          <w:color w:val="000000" w:themeColor="text1"/>
          <w:sz w:val="24"/>
          <w:szCs w:val="24"/>
        </w:rPr>
        <w:t>D</w:t>
      </w:r>
      <w:r w:rsidR="00CB18D6" w:rsidRPr="008C3E89">
        <w:rPr>
          <w:rFonts w:ascii="Times New Roman" w:hAnsi="Times New Roman"/>
          <w:color w:val="000000" w:themeColor="text1"/>
          <w:sz w:val="24"/>
          <w:szCs w:val="24"/>
        </w:rPr>
        <w:t xml:space="preserve">alam </w:t>
      </w:r>
      <w:r w:rsidR="00BD2C14" w:rsidRPr="008C3E89">
        <w:rPr>
          <w:rFonts w:ascii="Times New Roman" w:hAnsi="Times New Roman"/>
          <w:color w:val="000000" w:themeColor="text1"/>
          <w:sz w:val="24"/>
          <w:szCs w:val="24"/>
        </w:rPr>
        <w:t xml:space="preserve">membaca permulaan </w:t>
      </w:r>
      <w:r w:rsidR="00363D05" w:rsidRPr="008C3E89">
        <w:rPr>
          <w:rFonts w:ascii="Times New Roman" w:hAnsi="Times New Roman"/>
          <w:color w:val="000000" w:themeColor="text1"/>
          <w:sz w:val="24"/>
          <w:szCs w:val="24"/>
        </w:rPr>
        <w:t xml:space="preserve">dibutuhkan </w:t>
      </w:r>
      <w:r w:rsidR="00CB18D6" w:rsidRPr="008C3E89">
        <w:rPr>
          <w:rFonts w:ascii="Times New Roman" w:hAnsi="Times New Roman"/>
          <w:color w:val="000000" w:themeColor="text1"/>
          <w:sz w:val="24"/>
          <w:szCs w:val="24"/>
        </w:rPr>
        <w:t xml:space="preserve">teknik pemenggalan kata </w:t>
      </w:r>
      <w:r w:rsidRPr="008C3E89">
        <w:rPr>
          <w:rFonts w:ascii="Times New Roman" w:hAnsi="Times New Roman"/>
          <w:color w:val="000000" w:themeColor="text1"/>
          <w:sz w:val="24"/>
          <w:szCs w:val="24"/>
        </w:rPr>
        <w:t>sehingga kata yang dilihatnya dapat dimengerti walaupun hanya dari kemampuan me</w:t>
      </w:r>
      <w:r w:rsidR="00CB18D6" w:rsidRPr="008C3E89">
        <w:rPr>
          <w:rFonts w:ascii="Times New Roman" w:hAnsi="Times New Roman"/>
          <w:color w:val="000000" w:themeColor="text1"/>
          <w:sz w:val="24"/>
          <w:szCs w:val="24"/>
        </w:rPr>
        <w:t>mbaca suku kata per suku kata</w:t>
      </w:r>
      <w:r w:rsidRPr="008C3E89">
        <w:rPr>
          <w:rFonts w:ascii="Times New Roman" w:hAnsi="Times New Roman"/>
          <w:color w:val="000000" w:themeColor="text1"/>
          <w:sz w:val="24"/>
          <w:szCs w:val="24"/>
        </w:rPr>
        <w:t>.</w:t>
      </w:r>
    </w:p>
    <w:p w:rsidR="009C2785" w:rsidRPr="008C3E89" w:rsidRDefault="00E05227" w:rsidP="003371B3">
      <w:pPr>
        <w:spacing w:after="0" w:line="480" w:lineRule="auto"/>
        <w:ind w:firstLine="709"/>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rPr>
        <w:t xml:space="preserve">Dalam kurikulum </w:t>
      </w:r>
      <w:r w:rsidR="000C04D7" w:rsidRPr="008C3E89">
        <w:rPr>
          <w:rFonts w:ascii="Times New Roman" w:hAnsi="Times New Roman"/>
          <w:color w:val="000000" w:themeColor="text1"/>
          <w:sz w:val="24"/>
          <w:szCs w:val="24"/>
        </w:rPr>
        <w:t xml:space="preserve">Sekolah Dasar Luar Biasa (SDLB) </w:t>
      </w:r>
      <w:r w:rsidRPr="008C3E89">
        <w:rPr>
          <w:rFonts w:ascii="Times New Roman" w:hAnsi="Times New Roman"/>
          <w:color w:val="000000" w:themeColor="text1"/>
          <w:sz w:val="24"/>
          <w:szCs w:val="24"/>
        </w:rPr>
        <w:t>tunagrahita ringan tahun 2006 mata pelajaran bahasa Indonesia kelas II d</w:t>
      </w:r>
      <w:r w:rsidR="009C2785" w:rsidRPr="008C3E89">
        <w:rPr>
          <w:rFonts w:ascii="Times New Roman" w:hAnsi="Times New Roman"/>
          <w:color w:val="000000" w:themeColor="text1"/>
          <w:sz w:val="24"/>
          <w:szCs w:val="24"/>
        </w:rPr>
        <w:t>an</w:t>
      </w:r>
      <w:r w:rsidRPr="008C3E89">
        <w:rPr>
          <w:rFonts w:ascii="Times New Roman" w:hAnsi="Times New Roman"/>
          <w:color w:val="000000" w:themeColor="text1"/>
          <w:sz w:val="24"/>
          <w:szCs w:val="24"/>
        </w:rPr>
        <w:t>gan standar kompetensi membaca dan kompetensi dasarnya yaitu membaca inte</w:t>
      </w:r>
      <w:r w:rsidR="006D6651" w:rsidRPr="008C3E89">
        <w:rPr>
          <w:rFonts w:ascii="Times New Roman" w:hAnsi="Times New Roman"/>
          <w:color w:val="000000" w:themeColor="text1"/>
          <w:sz w:val="24"/>
          <w:szCs w:val="24"/>
        </w:rPr>
        <w:t xml:space="preserve">nsif teks/kata dengan lafal dan intonasi yang tepat </w:t>
      </w:r>
      <w:r w:rsidRPr="008C3E89">
        <w:rPr>
          <w:rFonts w:ascii="Times New Roman" w:hAnsi="Times New Roman"/>
          <w:color w:val="000000" w:themeColor="text1"/>
          <w:sz w:val="24"/>
          <w:szCs w:val="24"/>
          <w:lang w:val="sv-SE"/>
        </w:rPr>
        <w:t xml:space="preserve">(Depdinas 2006: </w:t>
      </w:r>
      <w:r w:rsidR="006D6651" w:rsidRPr="008C3E89">
        <w:rPr>
          <w:rFonts w:ascii="Times New Roman" w:hAnsi="Times New Roman"/>
          <w:color w:val="000000" w:themeColor="text1"/>
          <w:sz w:val="24"/>
          <w:szCs w:val="24"/>
          <w:lang w:val="sv-SE"/>
        </w:rPr>
        <w:t>70</w:t>
      </w:r>
      <w:r w:rsidRPr="008C3E89">
        <w:rPr>
          <w:rFonts w:ascii="Times New Roman" w:hAnsi="Times New Roman"/>
          <w:color w:val="000000" w:themeColor="text1"/>
          <w:sz w:val="24"/>
          <w:szCs w:val="24"/>
          <w:lang w:val="sv-SE"/>
        </w:rPr>
        <w:t>)</w:t>
      </w:r>
      <w:r w:rsidRPr="008C3E89">
        <w:rPr>
          <w:rFonts w:ascii="Times New Roman" w:hAnsi="Times New Roman"/>
          <w:color w:val="000000" w:themeColor="text1"/>
          <w:sz w:val="24"/>
          <w:szCs w:val="24"/>
        </w:rPr>
        <w:t>.</w:t>
      </w:r>
      <w:r w:rsidR="009C2785" w:rsidRPr="008C3E89">
        <w:rPr>
          <w:rFonts w:ascii="Times New Roman" w:hAnsi="Times New Roman"/>
          <w:color w:val="000000" w:themeColor="text1"/>
          <w:sz w:val="24"/>
          <w:szCs w:val="24"/>
        </w:rPr>
        <w:t xml:space="preserve"> Sesuai dengan tujuan kurikulum yang diharapkan</w:t>
      </w:r>
      <w:r w:rsidRPr="008C3E89">
        <w:rPr>
          <w:rFonts w:ascii="Times New Roman" w:hAnsi="Times New Roman"/>
          <w:color w:val="000000" w:themeColor="text1"/>
          <w:sz w:val="24"/>
          <w:szCs w:val="24"/>
        </w:rPr>
        <w:t xml:space="preserve"> </w:t>
      </w:r>
      <w:r w:rsidR="009C2785" w:rsidRPr="008C3E89">
        <w:rPr>
          <w:rFonts w:ascii="Times New Roman" w:hAnsi="Times New Roman"/>
          <w:color w:val="000000" w:themeColor="text1"/>
          <w:sz w:val="24"/>
          <w:szCs w:val="24"/>
        </w:rPr>
        <w:lastRenderedPageBreak/>
        <w:t xml:space="preserve">maka kemampuan membaca permulaan tersebut </w:t>
      </w:r>
      <w:r w:rsidRPr="008C3E89">
        <w:rPr>
          <w:rFonts w:ascii="Times New Roman" w:hAnsi="Times New Roman"/>
          <w:color w:val="000000" w:themeColor="text1"/>
          <w:sz w:val="24"/>
          <w:szCs w:val="24"/>
        </w:rPr>
        <w:t>se</w:t>
      </w:r>
      <w:r w:rsidR="009C2785" w:rsidRPr="008C3E89">
        <w:rPr>
          <w:rFonts w:ascii="Times New Roman" w:hAnsi="Times New Roman"/>
          <w:color w:val="000000" w:themeColor="text1"/>
          <w:sz w:val="24"/>
          <w:szCs w:val="24"/>
        </w:rPr>
        <w:t>harusnya</w:t>
      </w:r>
      <w:r w:rsidRPr="008C3E89">
        <w:rPr>
          <w:rFonts w:ascii="Times New Roman" w:hAnsi="Times New Roman"/>
          <w:color w:val="000000" w:themeColor="text1"/>
          <w:sz w:val="24"/>
          <w:szCs w:val="24"/>
        </w:rPr>
        <w:t xml:space="preserve"> </w:t>
      </w:r>
      <w:r w:rsidR="009C2785" w:rsidRPr="008C3E89">
        <w:rPr>
          <w:rFonts w:ascii="Times New Roman" w:hAnsi="Times New Roman"/>
          <w:color w:val="000000" w:themeColor="text1"/>
          <w:sz w:val="24"/>
          <w:szCs w:val="24"/>
        </w:rPr>
        <w:t xml:space="preserve">sudah </w:t>
      </w:r>
      <w:r w:rsidRPr="008C3E89">
        <w:rPr>
          <w:rFonts w:ascii="Times New Roman" w:hAnsi="Times New Roman"/>
          <w:color w:val="000000" w:themeColor="text1"/>
          <w:sz w:val="24"/>
          <w:szCs w:val="24"/>
        </w:rPr>
        <w:t xml:space="preserve">dipahami </w:t>
      </w:r>
      <w:r w:rsidR="009C2785" w:rsidRPr="008C3E89">
        <w:rPr>
          <w:rFonts w:ascii="Times New Roman" w:hAnsi="Times New Roman"/>
          <w:color w:val="000000" w:themeColor="text1"/>
          <w:sz w:val="24"/>
          <w:szCs w:val="24"/>
        </w:rPr>
        <w:t xml:space="preserve">oleh </w:t>
      </w:r>
      <w:r w:rsidRPr="008C3E89">
        <w:rPr>
          <w:rFonts w:ascii="Times New Roman" w:hAnsi="Times New Roman"/>
          <w:color w:val="000000" w:themeColor="text1"/>
          <w:sz w:val="24"/>
          <w:szCs w:val="24"/>
        </w:rPr>
        <w:t>murid tunagrahita ringan kelas II</w:t>
      </w:r>
      <w:r w:rsidR="009C2785" w:rsidRPr="008C3E89">
        <w:rPr>
          <w:rFonts w:ascii="Times New Roman" w:hAnsi="Times New Roman"/>
          <w:color w:val="000000" w:themeColor="text1"/>
          <w:sz w:val="24"/>
          <w:szCs w:val="24"/>
        </w:rPr>
        <w:t xml:space="preserve">, </w:t>
      </w:r>
      <w:r w:rsidRPr="008C3E89">
        <w:rPr>
          <w:rFonts w:ascii="Times New Roman" w:hAnsi="Times New Roman"/>
          <w:color w:val="000000" w:themeColor="text1"/>
          <w:sz w:val="24"/>
          <w:szCs w:val="24"/>
          <w:lang w:val="sv-SE"/>
        </w:rPr>
        <w:t xml:space="preserve">Namun kenyataan yang diharapkan tidak demikian. </w:t>
      </w:r>
    </w:p>
    <w:p w:rsidR="00475FDB" w:rsidRPr="008C3E89" w:rsidRDefault="009C2785" w:rsidP="003371B3">
      <w:pPr>
        <w:spacing w:after="0" w:line="480" w:lineRule="auto"/>
        <w:ind w:firstLine="709"/>
        <w:jc w:val="both"/>
        <w:rPr>
          <w:rFonts w:ascii="Times New Roman" w:hAnsi="Times New Roman"/>
          <w:color w:val="000000" w:themeColor="text1"/>
          <w:sz w:val="24"/>
          <w:szCs w:val="24"/>
        </w:rPr>
      </w:pPr>
      <w:r w:rsidRPr="008C3E89">
        <w:rPr>
          <w:rFonts w:ascii="Times New Roman" w:hAnsi="Times New Roman" w:cs="Times New Roman"/>
          <w:color w:val="000000" w:themeColor="text1"/>
          <w:sz w:val="24"/>
          <w:szCs w:val="24"/>
        </w:rPr>
        <w:t xml:space="preserve">Berdasarkan </w:t>
      </w:r>
      <w:r w:rsidR="00123ED5" w:rsidRPr="008C3E89">
        <w:rPr>
          <w:rFonts w:ascii="Times New Roman" w:hAnsi="Times New Roman" w:cs="Times New Roman"/>
          <w:color w:val="000000" w:themeColor="text1"/>
          <w:sz w:val="24"/>
          <w:szCs w:val="24"/>
        </w:rPr>
        <w:t xml:space="preserve">peneliti </w:t>
      </w:r>
      <w:r w:rsidRPr="008C3E89">
        <w:rPr>
          <w:rFonts w:ascii="Times New Roman" w:hAnsi="Times New Roman" w:cs="Times New Roman"/>
          <w:color w:val="000000" w:themeColor="text1"/>
          <w:sz w:val="24"/>
          <w:szCs w:val="24"/>
        </w:rPr>
        <w:t>yang dilakukan di kelas dasar</w:t>
      </w:r>
      <w:r w:rsidR="005F0A50"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 xml:space="preserve">II </w:t>
      </w:r>
      <w:r w:rsidR="00625C5C" w:rsidRPr="008C3E89">
        <w:rPr>
          <w:rFonts w:ascii="Times New Roman" w:hAnsi="Times New Roman" w:cs="Times New Roman"/>
          <w:color w:val="000000" w:themeColor="text1"/>
          <w:sz w:val="24"/>
          <w:szCs w:val="24"/>
        </w:rPr>
        <w:t>SLB Negeri</w:t>
      </w:r>
      <w:r w:rsidRPr="008C3E89">
        <w:rPr>
          <w:rFonts w:ascii="Times New Roman" w:hAnsi="Times New Roman" w:cs="Times New Roman"/>
          <w:color w:val="000000" w:themeColor="text1"/>
          <w:sz w:val="24"/>
          <w:szCs w:val="24"/>
        </w:rPr>
        <w:t xml:space="preserve"> Beru Maumere </w:t>
      </w:r>
      <w:r w:rsidR="00475FDB" w:rsidRPr="008C3E89">
        <w:rPr>
          <w:rFonts w:ascii="Times New Roman" w:hAnsi="Times New Roman" w:cs="Times New Roman"/>
          <w:color w:val="000000" w:themeColor="text1"/>
          <w:sz w:val="24"/>
          <w:szCs w:val="24"/>
        </w:rPr>
        <w:t xml:space="preserve">terlihat </w:t>
      </w:r>
      <w:r w:rsidRPr="008C3E89">
        <w:rPr>
          <w:rFonts w:ascii="Times New Roman" w:hAnsi="Times New Roman" w:cs="Times New Roman"/>
          <w:color w:val="000000" w:themeColor="text1"/>
          <w:sz w:val="24"/>
          <w:szCs w:val="24"/>
        </w:rPr>
        <w:t xml:space="preserve">beberapa murid tunagrahita ringan masih mengalami kekurangan atau </w:t>
      </w:r>
      <w:r w:rsidR="00CF347F" w:rsidRPr="008C3E89">
        <w:rPr>
          <w:rFonts w:ascii="Times New Roman" w:hAnsi="Times New Roman" w:cs="Times New Roman"/>
          <w:color w:val="000000" w:themeColor="text1"/>
          <w:sz w:val="24"/>
          <w:szCs w:val="24"/>
        </w:rPr>
        <w:t xml:space="preserve">kategori rendah yaitu </w:t>
      </w:r>
      <w:r w:rsidR="0047374F" w:rsidRPr="008C3E89">
        <w:rPr>
          <w:rFonts w:ascii="Times New Roman" w:hAnsi="Times New Roman" w:cs="Times New Roman"/>
          <w:color w:val="000000" w:themeColor="text1"/>
          <w:sz w:val="24"/>
          <w:szCs w:val="24"/>
        </w:rPr>
        <w:t>2</w:t>
      </w:r>
      <w:r w:rsidR="00CF347F" w:rsidRPr="008C3E89">
        <w:rPr>
          <w:rFonts w:ascii="Times New Roman" w:hAnsi="Times New Roman" w:cs="Times New Roman"/>
          <w:color w:val="000000" w:themeColor="text1"/>
          <w:sz w:val="24"/>
          <w:szCs w:val="24"/>
        </w:rPr>
        <w:t xml:space="preserve">0 dan </w:t>
      </w:r>
      <w:r w:rsidR="0047374F" w:rsidRPr="008C3E89">
        <w:rPr>
          <w:rFonts w:ascii="Times New Roman" w:hAnsi="Times New Roman" w:cs="Times New Roman"/>
          <w:color w:val="000000" w:themeColor="text1"/>
          <w:sz w:val="24"/>
          <w:szCs w:val="24"/>
        </w:rPr>
        <w:t>3</w:t>
      </w:r>
      <w:r w:rsidR="00CF347F" w:rsidRPr="008C3E89">
        <w:rPr>
          <w:rFonts w:ascii="Times New Roman" w:hAnsi="Times New Roman" w:cs="Times New Roman"/>
          <w:color w:val="000000" w:themeColor="text1"/>
          <w:sz w:val="24"/>
          <w:szCs w:val="24"/>
        </w:rPr>
        <w:t>0</w:t>
      </w:r>
      <w:r w:rsidRPr="008C3E89">
        <w:rPr>
          <w:rFonts w:ascii="Times New Roman" w:hAnsi="Times New Roman" w:cs="Times New Roman"/>
          <w:color w:val="000000" w:themeColor="text1"/>
          <w:sz w:val="24"/>
          <w:szCs w:val="24"/>
        </w:rPr>
        <w:t xml:space="preserve"> dalam membaca permulaan</w:t>
      </w:r>
      <w:r w:rsidR="00CF347F" w:rsidRPr="008C3E89">
        <w:rPr>
          <w:rFonts w:ascii="Times New Roman" w:hAnsi="Times New Roman" w:cs="Times New Roman"/>
          <w:color w:val="000000" w:themeColor="text1"/>
          <w:sz w:val="24"/>
          <w:szCs w:val="24"/>
        </w:rPr>
        <w:t>,</w:t>
      </w:r>
      <w:r w:rsidRPr="008C3E89">
        <w:rPr>
          <w:rFonts w:ascii="Times New Roman" w:hAnsi="Times New Roman" w:cs="Times New Roman"/>
          <w:color w:val="000000" w:themeColor="text1"/>
          <w:sz w:val="24"/>
          <w:szCs w:val="24"/>
        </w:rPr>
        <w:t xml:space="preserve"> seperti penguasaan huruf/abjad  masih kurang, kemampuan membedakan huruf, serta pemenggalan suku kata yang belum dipahami oleh </w:t>
      </w:r>
      <w:r w:rsidR="006A7D7F" w:rsidRPr="008C3E89">
        <w:rPr>
          <w:rFonts w:ascii="Times New Roman" w:hAnsi="Times New Roman" w:cs="Times New Roman"/>
          <w:color w:val="000000" w:themeColor="text1"/>
          <w:sz w:val="24"/>
          <w:szCs w:val="24"/>
        </w:rPr>
        <w:t>murid</w:t>
      </w:r>
      <w:r w:rsidRPr="008C3E89">
        <w:rPr>
          <w:rFonts w:ascii="Times New Roman" w:hAnsi="Times New Roman" w:cs="Times New Roman"/>
          <w:color w:val="000000" w:themeColor="text1"/>
          <w:sz w:val="24"/>
          <w:szCs w:val="24"/>
        </w:rPr>
        <w:t>.</w:t>
      </w:r>
      <w:r w:rsidR="004A2A85" w:rsidRPr="008C3E89">
        <w:rPr>
          <w:rFonts w:ascii="Times New Roman" w:hAnsi="Times New Roman" w:cs="Times New Roman"/>
          <w:color w:val="000000" w:themeColor="text1"/>
          <w:sz w:val="24"/>
          <w:szCs w:val="24"/>
        </w:rPr>
        <w:t xml:space="preserve"> </w:t>
      </w:r>
      <w:r w:rsidR="00E05227" w:rsidRPr="008C3E89">
        <w:rPr>
          <w:rFonts w:ascii="Times New Roman" w:hAnsi="Times New Roman"/>
          <w:color w:val="000000" w:themeColor="text1"/>
          <w:sz w:val="24"/>
          <w:szCs w:val="24"/>
          <w:lang w:val="sv-SE"/>
        </w:rPr>
        <w:t xml:space="preserve">Hal ini menunjukkan bahwa kemampuan membaca permulaan masih sangat rendah </w:t>
      </w:r>
      <w:r w:rsidR="00CF347F" w:rsidRPr="008C3E89">
        <w:rPr>
          <w:rFonts w:ascii="Times New Roman" w:hAnsi="Times New Roman"/>
          <w:color w:val="000000" w:themeColor="text1"/>
          <w:sz w:val="24"/>
          <w:szCs w:val="24"/>
          <w:lang w:val="sv-SE"/>
        </w:rPr>
        <w:t xml:space="preserve">dan </w:t>
      </w:r>
      <w:r w:rsidR="004A2A85" w:rsidRPr="008C3E89">
        <w:rPr>
          <w:rFonts w:ascii="Times New Roman" w:hAnsi="Times New Roman"/>
          <w:color w:val="000000" w:themeColor="text1"/>
          <w:sz w:val="24"/>
          <w:szCs w:val="24"/>
          <w:lang w:val="sv-SE"/>
        </w:rPr>
        <w:t xml:space="preserve">belum mencapai standar Kriteria Ketuntasan Minimal (KKM) </w:t>
      </w:r>
      <w:r w:rsidR="004A2A85" w:rsidRPr="008C3E89">
        <w:rPr>
          <w:rFonts w:ascii="Times New Roman" w:hAnsi="Times New Roman" w:cs="Times New Roman"/>
          <w:color w:val="000000" w:themeColor="text1"/>
          <w:sz w:val="24"/>
          <w:szCs w:val="24"/>
        </w:rPr>
        <w:t xml:space="preserve">mata pelajaran bahasa Indonesia yang telah ditetapkan oleh SLB </w:t>
      </w:r>
      <w:r w:rsidR="00625C5C" w:rsidRPr="008C3E89">
        <w:rPr>
          <w:rFonts w:ascii="Times New Roman" w:hAnsi="Times New Roman" w:cs="Times New Roman"/>
          <w:color w:val="000000" w:themeColor="text1"/>
          <w:sz w:val="24"/>
          <w:szCs w:val="24"/>
        </w:rPr>
        <w:t>Negeri</w:t>
      </w:r>
      <w:r w:rsidR="000E2E94" w:rsidRPr="008C3E89">
        <w:rPr>
          <w:rFonts w:ascii="Times New Roman" w:hAnsi="Times New Roman" w:cs="Times New Roman"/>
          <w:color w:val="000000" w:themeColor="text1"/>
          <w:sz w:val="24"/>
          <w:szCs w:val="24"/>
        </w:rPr>
        <w:t xml:space="preserve"> Beru Maumere </w:t>
      </w:r>
      <w:r w:rsidR="004A2A85" w:rsidRPr="008C3E89">
        <w:rPr>
          <w:rFonts w:ascii="Times New Roman" w:hAnsi="Times New Roman" w:cs="Times New Roman"/>
          <w:color w:val="000000" w:themeColor="text1"/>
          <w:sz w:val="24"/>
          <w:szCs w:val="24"/>
        </w:rPr>
        <w:t>yaitu 6</w:t>
      </w:r>
      <w:r w:rsidR="000E2E94" w:rsidRPr="008C3E89">
        <w:rPr>
          <w:rFonts w:ascii="Times New Roman" w:hAnsi="Times New Roman" w:cs="Times New Roman"/>
          <w:color w:val="000000" w:themeColor="text1"/>
          <w:sz w:val="24"/>
          <w:szCs w:val="24"/>
        </w:rPr>
        <w:t>5.</w:t>
      </w:r>
      <w:r w:rsidR="00E05227" w:rsidRPr="008C3E89">
        <w:rPr>
          <w:rFonts w:ascii="Times New Roman" w:hAnsi="Times New Roman"/>
          <w:color w:val="000000" w:themeColor="text1"/>
          <w:sz w:val="24"/>
          <w:szCs w:val="24"/>
        </w:rPr>
        <w:t xml:space="preserve"> </w:t>
      </w:r>
    </w:p>
    <w:p w:rsidR="00475FDB" w:rsidRPr="008C3E89" w:rsidRDefault="00E05227" w:rsidP="003371B3">
      <w:pPr>
        <w:spacing w:after="0" w:line="480" w:lineRule="auto"/>
        <w:ind w:firstLine="709"/>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rPr>
        <w:t xml:space="preserve">Memperhatikan masalah </w:t>
      </w:r>
      <w:r w:rsidR="0070438F" w:rsidRPr="008C3E89">
        <w:rPr>
          <w:rFonts w:ascii="Times New Roman" w:hAnsi="Times New Roman"/>
          <w:color w:val="000000" w:themeColor="text1"/>
          <w:sz w:val="24"/>
          <w:szCs w:val="24"/>
        </w:rPr>
        <w:t xml:space="preserve">seperti </w:t>
      </w:r>
      <w:r w:rsidR="0070438F" w:rsidRPr="008C3E89">
        <w:rPr>
          <w:rFonts w:ascii="Times New Roman" w:hAnsi="Times New Roman" w:cs="Times New Roman"/>
          <w:color w:val="000000" w:themeColor="text1"/>
          <w:sz w:val="24"/>
          <w:szCs w:val="24"/>
        </w:rPr>
        <w:t xml:space="preserve">penguasaan huruf/abjad, kemampuan membedakan huruf, serta pemenggalan suku kata yang belum dipahami </w:t>
      </w:r>
      <w:r w:rsidRPr="008C3E89">
        <w:rPr>
          <w:rFonts w:ascii="Times New Roman" w:hAnsi="Times New Roman"/>
          <w:color w:val="000000" w:themeColor="text1"/>
          <w:sz w:val="24"/>
          <w:szCs w:val="24"/>
        </w:rPr>
        <w:t xml:space="preserve">murid tunagrahita ringan kelas </w:t>
      </w:r>
      <w:r w:rsidR="00475FDB" w:rsidRPr="008C3E89">
        <w:rPr>
          <w:rFonts w:ascii="Times New Roman" w:hAnsi="Times New Roman"/>
          <w:color w:val="000000" w:themeColor="text1"/>
          <w:sz w:val="24"/>
          <w:szCs w:val="24"/>
        </w:rPr>
        <w:t xml:space="preserve">dasar </w:t>
      </w:r>
      <w:r w:rsidRPr="008C3E89">
        <w:rPr>
          <w:rFonts w:ascii="Times New Roman" w:hAnsi="Times New Roman"/>
          <w:color w:val="000000" w:themeColor="text1"/>
          <w:sz w:val="24"/>
          <w:szCs w:val="24"/>
        </w:rPr>
        <w:t xml:space="preserve">II </w:t>
      </w:r>
      <w:r w:rsidR="00625C5C" w:rsidRPr="008C3E89">
        <w:rPr>
          <w:rFonts w:ascii="Times New Roman" w:hAnsi="Times New Roman" w:cs="Times New Roman"/>
          <w:color w:val="000000" w:themeColor="text1"/>
          <w:sz w:val="24"/>
          <w:szCs w:val="24"/>
        </w:rPr>
        <w:t xml:space="preserve">SLB Negeri </w:t>
      </w:r>
      <w:r w:rsidR="00475FDB" w:rsidRPr="008C3E89">
        <w:rPr>
          <w:rFonts w:ascii="Times New Roman" w:hAnsi="Times New Roman" w:cs="Times New Roman"/>
          <w:color w:val="000000" w:themeColor="text1"/>
          <w:sz w:val="24"/>
          <w:szCs w:val="24"/>
        </w:rPr>
        <w:t>Beru Maumere</w:t>
      </w:r>
      <w:r w:rsidRPr="008C3E89">
        <w:rPr>
          <w:rFonts w:ascii="Times New Roman" w:hAnsi="Times New Roman"/>
          <w:color w:val="000000" w:themeColor="text1"/>
          <w:sz w:val="24"/>
          <w:szCs w:val="24"/>
        </w:rPr>
        <w:t xml:space="preserve">, maka perlu mencarikan solusi pemecahannya agar masalah dihadapi murid tunagrahita ringan kelas </w:t>
      </w:r>
      <w:r w:rsidR="002B5474" w:rsidRPr="008C3E89">
        <w:rPr>
          <w:rFonts w:ascii="Times New Roman" w:hAnsi="Times New Roman"/>
          <w:color w:val="000000" w:themeColor="text1"/>
          <w:sz w:val="24"/>
          <w:szCs w:val="24"/>
        </w:rPr>
        <w:t xml:space="preserve">dasar </w:t>
      </w:r>
      <w:r w:rsidRPr="008C3E89">
        <w:rPr>
          <w:rFonts w:ascii="Times New Roman" w:hAnsi="Times New Roman"/>
          <w:color w:val="000000" w:themeColor="text1"/>
          <w:sz w:val="24"/>
          <w:szCs w:val="24"/>
        </w:rPr>
        <w:t xml:space="preserve">II </w:t>
      </w:r>
      <w:r w:rsidR="00625C5C" w:rsidRPr="008C3E89">
        <w:rPr>
          <w:rFonts w:ascii="Times New Roman" w:hAnsi="Times New Roman" w:cs="Times New Roman"/>
          <w:color w:val="000000" w:themeColor="text1"/>
          <w:sz w:val="24"/>
          <w:szCs w:val="24"/>
        </w:rPr>
        <w:t>SLB Negeri</w:t>
      </w:r>
      <w:r w:rsidR="00D71CAB" w:rsidRPr="008C3E89">
        <w:rPr>
          <w:rFonts w:ascii="Times New Roman" w:hAnsi="Times New Roman" w:cs="Times New Roman"/>
          <w:color w:val="000000" w:themeColor="text1"/>
          <w:sz w:val="24"/>
          <w:szCs w:val="24"/>
        </w:rPr>
        <w:t xml:space="preserve"> Beru Maumere</w:t>
      </w:r>
      <w:r w:rsidRPr="008C3E89">
        <w:rPr>
          <w:rFonts w:ascii="Times New Roman" w:hAnsi="Times New Roman"/>
          <w:color w:val="000000" w:themeColor="text1"/>
          <w:sz w:val="24"/>
          <w:szCs w:val="24"/>
        </w:rPr>
        <w:t xml:space="preserve"> </w:t>
      </w:r>
      <w:r w:rsidR="00475FDB" w:rsidRPr="008C3E89">
        <w:rPr>
          <w:rFonts w:ascii="Times New Roman" w:hAnsi="Times New Roman"/>
          <w:color w:val="000000" w:themeColor="text1"/>
          <w:sz w:val="24"/>
          <w:szCs w:val="24"/>
        </w:rPr>
        <w:t>dapat teratasi,</w:t>
      </w:r>
      <w:r w:rsidRPr="008C3E89">
        <w:rPr>
          <w:rFonts w:ascii="Times New Roman" w:hAnsi="Times New Roman"/>
          <w:color w:val="000000" w:themeColor="text1"/>
          <w:sz w:val="24"/>
          <w:szCs w:val="24"/>
        </w:rPr>
        <w:t xml:space="preserve"> </w:t>
      </w:r>
      <w:r w:rsidR="00D04AF4" w:rsidRPr="008C3E89">
        <w:rPr>
          <w:rFonts w:ascii="Times New Roman" w:hAnsi="Times New Roman"/>
          <w:color w:val="000000" w:themeColor="text1"/>
          <w:sz w:val="24"/>
          <w:szCs w:val="24"/>
        </w:rPr>
        <w:t>j</w:t>
      </w:r>
      <w:r w:rsidR="00475FDB" w:rsidRPr="008C3E89">
        <w:rPr>
          <w:rFonts w:ascii="Times New Roman" w:hAnsi="Times New Roman"/>
          <w:color w:val="000000" w:themeColor="text1"/>
          <w:sz w:val="24"/>
          <w:szCs w:val="24"/>
        </w:rPr>
        <w:t xml:space="preserve">ika masalah ini dibiarkan dan tidak dicarikan solusi pemecahannya maka murid tunagrahita ringan tidak akan dapat membaca dengan </w:t>
      </w:r>
      <w:r w:rsidR="00D04AF4" w:rsidRPr="008C3E89">
        <w:rPr>
          <w:rFonts w:ascii="Times New Roman" w:hAnsi="Times New Roman"/>
          <w:color w:val="000000" w:themeColor="text1"/>
          <w:sz w:val="24"/>
          <w:szCs w:val="24"/>
        </w:rPr>
        <w:t>benar</w:t>
      </w:r>
      <w:r w:rsidR="00475FDB" w:rsidRPr="008C3E89">
        <w:rPr>
          <w:rFonts w:ascii="Times New Roman" w:hAnsi="Times New Roman"/>
          <w:color w:val="000000" w:themeColor="text1"/>
          <w:sz w:val="24"/>
          <w:szCs w:val="24"/>
        </w:rPr>
        <w:t xml:space="preserve"> dan akhirnya berdampak pada rendahnya kemampuan membaca murid</w:t>
      </w:r>
      <w:r w:rsidR="00475FDB" w:rsidRPr="008C3E89">
        <w:rPr>
          <w:rFonts w:ascii="Times New Roman" w:hAnsi="Times New Roman"/>
          <w:color w:val="000000" w:themeColor="text1"/>
          <w:sz w:val="24"/>
          <w:szCs w:val="24"/>
          <w:lang w:val="sv-SE"/>
        </w:rPr>
        <w:t xml:space="preserve">. </w:t>
      </w:r>
    </w:p>
    <w:p w:rsidR="00E05227" w:rsidRPr="008C3E89" w:rsidRDefault="00E05227" w:rsidP="003371B3">
      <w:pPr>
        <w:spacing w:after="0" w:line="480" w:lineRule="auto"/>
        <w:ind w:firstLine="709"/>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Adapun alternatif </w:t>
      </w:r>
      <w:r w:rsidR="00FE1ADE" w:rsidRPr="008C3E89">
        <w:rPr>
          <w:rFonts w:ascii="Times New Roman" w:hAnsi="Times New Roman"/>
          <w:color w:val="000000" w:themeColor="text1"/>
          <w:sz w:val="24"/>
          <w:szCs w:val="24"/>
        </w:rPr>
        <w:t xml:space="preserve">yang dapat </w:t>
      </w:r>
      <w:r w:rsidRPr="008C3E89">
        <w:rPr>
          <w:rFonts w:ascii="Times New Roman" w:hAnsi="Times New Roman"/>
          <w:color w:val="000000" w:themeColor="text1"/>
          <w:sz w:val="24"/>
          <w:szCs w:val="24"/>
        </w:rPr>
        <w:t xml:space="preserve">ditempuh adalah </w:t>
      </w:r>
      <w:r w:rsidR="00FE1ADE" w:rsidRPr="008C3E89">
        <w:rPr>
          <w:rFonts w:ascii="Times New Roman" w:hAnsi="Times New Roman"/>
          <w:color w:val="000000" w:themeColor="text1"/>
          <w:sz w:val="24"/>
          <w:szCs w:val="24"/>
        </w:rPr>
        <w:t xml:space="preserve">dengan </w:t>
      </w:r>
      <w:r w:rsidRPr="008C3E89">
        <w:rPr>
          <w:rFonts w:ascii="Times New Roman" w:hAnsi="Times New Roman"/>
          <w:color w:val="000000" w:themeColor="text1"/>
          <w:sz w:val="24"/>
          <w:szCs w:val="24"/>
        </w:rPr>
        <w:t xml:space="preserve">menggunakan </w:t>
      </w:r>
      <w:r w:rsidR="00990196" w:rsidRPr="008C3E89">
        <w:rPr>
          <w:rFonts w:ascii="Times New Roman" w:hAnsi="Times New Roman"/>
          <w:color w:val="000000" w:themeColor="text1"/>
          <w:sz w:val="24"/>
          <w:szCs w:val="24"/>
        </w:rPr>
        <w:t xml:space="preserve">media </w:t>
      </w:r>
      <w:r w:rsidR="00D72638" w:rsidRPr="008C3E89">
        <w:rPr>
          <w:rFonts w:ascii="Times New Roman" w:hAnsi="Times New Roman"/>
          <w:color w:val="000000" w:themeColor="text1"/>
          <w:sz w:val="24"/>
          <w:szCs w:val="24"/>
        </w:rPr>
        <w:t>kartu kata</w:t>
      </w:r>
      <w:r w:rsidR="00656864" w:rsidRPr="008C3E89">
        <w:rPr>
          <w:rFonts w:ascii="Times New Roman" w:hAnsi="Times New Roman"/>
          <w:color w:val="000000" w:themeColor="text1"/>
          <w:sz w:val="24"/>
          <w:szCs w:val="24"/>
        </w:rPr>
        <w:t>. D</w:t>
      </w:r>
      <w:r w:rsidRPr="008C3E89">
        <w:rPr>
          <w:rFonts w:ascii="Times New Roman" w:hAnsi="Times New Roman"/>
          <w:color w:val="000000" w:themeColor="text1"/>
          <w:sz w:val="24"/>
          <w:szCs w:val="24"/>
        </w:rPr>
        <w:t>alam</w:t>
      </w:r>
      <w:r w:rsidR="00656864" w:rsidRPr="008C3E89">
        <w:rPr>
          <w:rFonts w:ascii="Times New Roman" w:hAnsi="Times New Roman"/>
          <w:color w:val="000000" w:themeColor="text1"/>
          <w:sz w:val="24"/>
          <w:szCs w:val="24"/>
        </w:rPr>
        <w:t xml:space="preserve"> </w:t>
      </w:r>
      <w:r w:rsidRPr="008C3E89">
        <w:rPr>
          <w:rFonts w:ascii="Times New Roman" w:hAnsi="Times New Roman"/>
          <w:color w:val="000000" w:themeColor="text1"/>
          <w:sz w:val="24"/>
          <w:szCs w:val="24"/>
        </w:rPr>
        <w:t>pembelajaran membaca permulaan</w:t>
      </w:r>
      <w:r w:rsidR="00D72638" w:rsidRPr="008C3E89">
        <w:rPr>
          <w:rFonts w:ascii="Times New Roman" w:hAnsi="Times New Roman"/>
          <w:color w:val="000000" w:themeColor="text1"/>
          <w:sz w:val="24"/>
          <w:szCs w:val="24"/>
        </w:rPr>
        <w:t>,</w:t>
      </w:r>
      <w:r w:rsidRPr="008C3E89">
        <w:rPr>
          <w:rFonts w:ascii="Times New Roman" w:hAnsi="Times New Roman"/>
          <w:color w:val="000000" w:themeColor="text1"/>
          <w:sz w:val="24"/>
          <w:szCs w:val="24"/>
        </w:rPr>
        <w:t xml:space="preserve"> </w:t>
      </w:r>
      <w:r w:rsidR="00990196" w:rsidRPr="008C3E89">
        <w:rPr>
          <w:rFonts w:ascii="Times New Roman" w:hAnsi="Times New Roman"/>
          <w:color w:val="000000" w:themeColor="text1"/>
          <w:sz w:val="24"/>
          <w:szCs w:val="24"/>
        </w:rPr>
        <w:t xml:space="preserve">media </w:t>
      </w:r>
      <w:r w:rsidR="0069586F" w:rsidRPr="008C3E89">
        <w:rPr>
          <w:rFonts w:ascii="Times New Roman" w:hAnsi="Times New Roman"/>
          <w:color w:val="000000" w:themeColor="text1"/>
          <w:sz w:val="24"/>
          <w:szCs w:val="24"/>
        </w:rPr>
        <w:t xml:space="preserve">kartu kata </w:t>
      </w:r>
      <w:r w:rsidRPr="008C3E89">
        <w:rPr>
          <w:rFonts w:ascii="Times New Roman" w:hAnsi="Times New Roman"/>
          <w:color w:val="000000" w:themeColor="text1"/>
          <w:sz w:val="24"/>
          <w:szCs w:val="24"/>
        </w:rPr>
        <w:t xml:space="preserve">merupakan salah satu </w:t>
      </w:r>
      <w:r w:rsidR="00990196" w:rsidRPr="008C3E89">
        <w:rPr>
          <w:rFonts w:ascii="Times New Roman" w:hAnsi="Times New Roman"/>
          <w:color w:val="000000" w:themeColor="text1"/>
          <w:sz w:val="24"/>
          <w:szCs w:val="24"/>
        </w:rPr>
        <w:t xml:space="preserve">media </w:t>
      </w:r>
      <w:r w:rsidRPr="008C3E89">
        <w:rPr>
          <w:rFonts w:ascii="Times New Roman" w:hAnsi="Times New Roman"/>
          <w:color w:val="000000" w:themeColor="text1"/>
          <w:sz w:val="24"/>
          <w:szCs w:val="24"/>
        </w:rPr>
        <w:t xml:space="preserve">pembelajaran dari beberapa </w:t>
      </w:r>
      <w:r w:rsidR="00990196" w:rsidRPr="008C3E89">
        <w:rPr>
          <w:rFonts w:ascii="Times New Roman" w:hAnsi="Times New Roman"/>
          <w:color w:val="000000" w:themeColor="text1"/>
          <w:sz w:val="24"/>
          <w:szCs w:val="24"/>
        </w:rPr>
        <w:t xml:space="preserve">media </w:t>
      </w:r>
      <w:r w:rsidRPr="008C3E89">
        <w:rPr>
          <w:rFonts w:ascii="Times New Roman" w:hAnsi="Times New Roman"/>
          <w:color w:val="000000" w:themeColor="text1"/>
          <w:sz w:val="24"/>
          <w:szCs w:val="24"/>
        </w:rPr>
        <w:t xml:space="preserve">yang ada </w:t>
      </w:r>
      <w:r w:rsidR="00990196" w:rsidRPr="008C3E89">
        <w:rPr>
          <w:rFonts w:ascii="Times New Roman" w:hAnsi="Times New Roman"/>
          <w:color w:val="000000" w:themeColor="text1"/>
          <w:sz w:val="24"/>
          <w:szCs w:val="24"/>
        </w:rPr>
        <w:t xml:space="preserve">dan </w:t>
      </w:r>
      <w:r w:rsidR="00D72638" w:rsidRPr="008C3E89">
        <w:rPr>
          <w:rFonts w:ascii="Times New Roman" w:hAnsi="Times New Roman"/>
          <w:color w:val="000000" w:themeColor="text1"/>
          <w:sz w:val="24"/>
          <w:szCs w:val="24"/>
        </w:rPr>
        <w:t xml:space="preserve">dianggap </w:t>
      </w:r>
      <w:r w:rsidRPr="008C3E89">
        <w:rPr>
          <w:rFonts w:ascii="Times New Roman" w:hAnsi="Times New Roman"/>
          <w:color w:val="000000" w:themeColor="text1"/>
          <w:sz w:val="24"/>
          <w:szCs w:val="24"/>
        </w:rPr>
        <w:t xml:space="preserve">sangat efektif apabila digunakan </w:t>
      </w:r>
      <w:r w:rsidR="00D04AF4" w:rsidRPr="008C3E89">
        <w:rPr>
          <w:rFonts w:ascii="Times New Roman" w:hAnsi="Times New Roman"/>
          <w:color w:val="000000" w:themeColor="text1"/>
          <w:sz w:val="24"/>
          <w:szCs w:val="24"/>
        </w:rPr>
        <w:t>dengan</w:t>
      </w:r>
      <w:r w:rsidRPr="008C3E89">
        <w:rPr>
          <w:rFonts w:ascii="Times New Roman" w:hAnsi="Times New Roman"/>
          <w:color w:val="000000" w:themeColor="text1"/>
          <w:sz w:val="24"/>
          <w:szCs w:val="24"/>
        </w:rPr>
        <w:t xml:space="preserve"> tepat sebab </w:t>
      </w:r>
      <w:r w:rsidR="00990196" w:rsidRPr="008C3E89">
        <w:rPr>
          <w:rFonts w:ascii="Times New Roman" w:hAnsi="Times New Roman"/>
          <w:color w:val="000000" w:themeColor="text1"/>
          <w:sz w:val="24"/>
          <w:szCs w:val="24"/>
        </w:rPr>
        <w:t xml:space="preserve">media </w:t>
      </w:r>
      <w:r w:rsidR="0069586F" w:rsidRPr="008C3E89">
        <w:rPr>
          <w:rFonts w:ascii="Times New Roman" w:hAnsi="Times New Roman"/>
          <w:color w:val="000000" w:themeColor="text1"/>
          <w:sz w:val="24"/>
          <w:szCs w:val="24"/>
        </w:rPr>
        <w:t xml:space="preserve">kartu kata </w:t>
      </w:r>
      <w:r w:rsidRPr="008C3E89">
        <w:rPr>
          <w:rFonts w:ascii="Times New Roman" w:hAnsi="Times New Roman"/>
          <w:color w:val="000000" w:themeColor="text1"/>
          <w:sz w:val="24"/>
          <w:szCs w:val="24"/>
        </w:rPr>
        <w:t xml:space="preserve">dapat dilihat langsung </w:t>
      </w:r>
      <w:r w:rsidRPr="008C3E89">
        <w:rPr>
          <w:rFonts w:ascii="Times New Roman" w:hAnsi="Times New Roman"/>
          <w:color w:val="000000" w:themeColor="text1"/>
          <w:sz w:val="24"/>
          <w:szCs w:val="24"/>
        </w:rPr>
        <w:lastRenderedPageBreak/>
        <w:t>huruf ataupun kata</w:t>
      </w:r>
      <w:r w:rsidR="007D7EB8" w:rsidRPr="008C3E89">
        <w:rPr>
          <w:rFonts w:ascii="Times New Roman" w:hAnsi="Times New Roman"/>
          <w:color w:val="000000" w:themeColor="text1"/>
          <w:sz w:val="24"/>
          <w:szCs w:val="24"/>
        </w:rPr>
        <w:t>-kata</w:t>
      </w:r>
      <w:r w:rsidR="00D04AF4" w:rsidRPr="008C3E89">
        <w:rPr>
          <w:rFonts w:ascii="Times New Roman" w:hAnsi="Times New Roman"/>
          <w:color w:val="000000" w:themeColor="text1"/>
          <w:sz w:val="24"/>
          <w:szCs w:val="24"/>
        </w:rPr>
        <w:t xml:space="preserve">nya dan </w:t>
      </w:r>
      <w:r w:rsidR="007D7EB8" w:rsidRPr="008C3E89">
        <w:rPr>
          <w:rFonts w:ascii="Times New Roman" w:hAnsi="Times New Roman"/>
          <w:color w:val="000000" w:themeColor="text1"/>
          <w:sz w:val="24"/>
          <w:szCs w:val="24"/>
        </w:rPr>
        <w:t>sudah terpenggal atau kata yang</w:t>
      </w:r>
      <w:r w:rsidRPr="008C3E89">
        <w:rPr>
          <w:rFonts w:ascii="Times New Roman" w:hAnsi="Times New Roman"/>
          <w:color w:val="000000" w:themeColor="text1"/>
          <w:sz w:val="24"/>
          <w:szCs w:val="24"/>
        </w:rPr>
        <w:t xml:space="preserve"> </w:t>
      </w:r>
      <w:r w:rsidR="007D7EB8" w:rsidRPr="008C3E89">
        <w:rPr>
          <w:rFonts w:ascii="Times New Roman" w:hAnsi="Times New Roman"/>
          <w:color w:val="000000" w:themeColor="text1"/>
          <w:sz w:val="24"/>
          <w:szCs w:val="24"/>
        </w:rPr>
        <w:t>masih utuh</w:t>
      </w:r>
      <w:r w:rsidR="00D04AF4" w:rsidRPr="008C3E89">
        <w:rPr>
          <w:rFonts w:ascii="Times New Roman" w:hAnsi="Times New Roman"/>
          <w:color w:val="000000" w:themeColor="text1"/>
          <w:sz w:val="24"/>
          <w:szCs w:val="24"/>
        </w:rPr>
        <w:t xml:space="preserve">, kemudian </w:t>
      </w:r>
      <w:r w:rsidR="00990196" w:rsidRPr="008C3E89">
        <w:rPr>
          <w:rFonts w:ascii="Times New Roman" w:hAnsi="Times New Roman"/>
          <w:color w:val="000000" w:themeColor="text1"/>
          <w:sz w:val="24"/>
          <w:szCs w:val="24"/>
        </w:rPr>
        <w:t xml:space="preserve">media </w:t>
      </w:r>
      <w:r w:rsidR="00D04AF4" w:rsidRPr="008C3E89">
        <w:rPr>
          <w:rFonts w:ascii="Times New Roman" w:hAnsi="Times New Roman"/>
          <w:color w:val="000000" w:themeColor="text1"/>
          <w:sz w:val="24"/>
          <w:szCs w:val="24"/>
        </w:rPr>
        <w:t xml:space="preserve">kartu kata tersebut mudah </w:t>
      </w:r>
      <w:r w:rsidR="00656864" w:rsidRPr="008C3E89">
        <w:rPr>
          <w:rFonts w:ascii="Times New Roman" w:hAnsi="Times New Roman"/>
          <w:color w:val="000000" w:themeColor="text1"/>
          <w:sz w:val="24"/>
          <w:szCs w:val="24"/>
        </w:rPr>
        <w:t>dibawa</w:t>
      </w:r>
      <w:r w:rsidR="00726E0C" w:rsidRPr="008C3E89">
        <w:rPr>
          <w:rFonts w:ascii="Times New Roman" w:hAnsi="Times New Roman"/>
          <w:color w:val="000000" w:themeColor="text1"/>
          <w:sz w:val="24"/>
          <w:szCs w:val="24"/>
        </w:rPr>
        <w:t xml:space="preserve"> karena ukurannya kecil</w:t>
      </w:r>
      <w:r w:rsidRPr="008C3E89">
        <w:rPr>
          <w:rFonts w:ascii="Times New Roman" w:hAnsi="Times New Roman"/>
          <w:color w:val="000000" w:themeColor="text1"/>
          <w:sz w:val="24"/>
          <w:szCs w:val="24"/>
        </w:rPr>
        <w:t xml:space="preserve">. </w:t>
      </w:r>
    </w:p>
    <w:p w:rsidR="00DF3FF9" w:rsidRPr="008C3E89" w:rsidRDefault="00DF3FF9" w:rsidP="003371B3">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Di</w:t>
      </w:r>
      <w:r w:rsidR="00990196" w:rsidRPr="008C3E89">
        <w:rPr>
          <w:rFonts w:ascii="Times New Roman" w:hAnsi="Times New Roman" w:cs="Times New Roman"/>
          <w:color w:val="000000" w:themeColor="text1"/>
          <w:sz w:val="24"/>
          <w:szCs w:val="24"/>
        </w:rPr>
        <w:t>gunakannya</w:t>
      </w:r>
      <w:r w:rsidRPr="008C3E89">
        <w:rPr>
          <w:rFonts w:ascii="Times New Roman" w:hAnsi="Times New Roman" w:cs="Times New Roman"/>
          <w:color w:val="000000" w:themeColor="text1"/>
          <w:sz w:val="24"/>
          <w:szCs w:val="24"/>
        </w:rPr>
        <w:t xml:space="preserve"> </w:t>
      </w:r>
      <w:r w:rsidR="00990196" w:rsidRPr="008C3E89">
        <w:rPr>
          <w:rFonts w:ascii="Times New Roman" w:hAnsi="Times New Roman"/>
          <w:color w:val="000000" w:themeColor="text1"/>
          <w:sz w:val="24"/>
          <w:szCs w:val="24"/>
        </w:rPr>
        <w:t xml:space="preserve">media </w:t>
      </w:r>
      <w:r w:rsidRPr="008C3E89">
        <w:rPr>
          <w:rFonts w:ascii="Times New Roman" w:hAnsi="Times New Roman" w:cs="Times New Roman"/>
          <w:color w:val="000000" w:themeColor="text1"/>
          <w:sz w:val="24"/>
          <w:szCs w:val="24"/>
        </w:rPr>
        <w:t xml:space="preserve">kartu kata </w:t>
      </w:r>
      <w:r w:rsidRPr="008C3E89">
        <w:rPr>
          <w:rFonts w:ascii="Times New Roman" w:eastAsia="Calibri" w:hAnsi="Times New Roman" w:cs="Times New Roman"/>
          <w:color w:val="000000" w:themeColor="text1"/>
          <w:sz w:val="24"/>
          <w:szCs w:val="24"/>
        </w:rPr>
        <w:t>dalam pembelajaran membaca permulaan</w:t>
      </w:r>
      <w:r w:rsidRPr="008C3E89">
        <w:rPr>
          <w:rFonts w:ascii="Times New Roman" w:hAnsi="Times New Roman" w:cs="Times New Roman"/>
          <w:color w:val="000000" w:themeColor="text1"/>
          <w:sz w:val="24"/>
          <w:szCs w:val="24"/>
        </w:rPr>
        <w:t xml:space="preserve"> karena dalam penyajiannyapun lebih mudah, murid tinggal memilih kartu kata yang telah tersusun di atas meja kemudian menggabungkan kartu kata yang telah dipenggal-penggal sesuai tugas diberikan oleh guru atau kata yang tertera di papan tulis</w:t>
      </w:r>
      <w:r w:rsidR="00990196" w:rsidRPr="008C3E89">
        <w:rPr>
          <w:rFonts w:ascii="Times New Roman" w:hAnsi="Times New Roman" w:cs="Times New Roman"/>
          <w:color w:val="000000" w:themeColor="text1"/>
          <w:sz w:val="24"/>
          <w:szCs w:val="24"/>
        </w:rPr>
        <w:t>.</w:t>
      </w:r>
      <w:r w:rsidRPr="008C3E89">
        <w:rPr>
          <w:rFonts w:ascii="Times New Roman" w:hAnsi="Times New Roman" w:cs="Times New Roman"/>
          <w:color w:val="000000" w:themeColor="text1"/>
          <w:sz w:val="24"/>
          <w:szCs w:val="24"/>
        </w:rPr>
        <w:t xml:space="preserve"> </w:t>
      </w:r>
      <w:r w:rsidR="00990196" w:rsidRPr="008C3E89">
        <w:rPr>
          <w:rFonts w:ascii="Times New Roman" w:hAnsi="Times New Roman" w:cs="Times New Roman"/>
          <w:color w:val="000000" w:themeColor="text1"/>
          <w:sz w:val="24"/>
          <w:szCs w:val="24"/>
        </w:rPr>
        <w:t>D</w:t>
      </w:r>
      <w:r w:rsidRPr="008C3E89">
        <w:rPr>
          <w:rFonts w:ascii="Times New Roman" w:hAnsi="Times New Roman" w:cs="Times New Roman"/>
          <w:color w:val="000000" w:themeColor="text1"/>
          <w:sz w:val="24"/>
          <w:szCs w:val="24"/>
        </w:rPr>
        <w:t xml:space="preserve">apat pula kartu kata digantung dengan </w:t>
      </w:r>
      <w:r w:rsidR="00593108" w:rsidRPr="008C3E89">
        <w:rPr>
          <w:rFonts w:ascii="Times New Roman" w:hAnsi="Times New Roman" w:cs="Times New Roman"/>
          <w:color w:val="000000" w:themeColor="text1"/>
          <w:sz w:val="24"/>
          <w:szCs w:val="24"/>
        </w:rPr>
        <w:t>benang</w:t>
      </w:r>
      <w:r w:rsidRPr="008C3E89">
        <w:rPr>
          <w:rFonts w:ascii="Times New Roman" w:hAnsi="Times New Roman" w:cs="Times New Roman"/>
          <w:color w:val="000000" w:themeColor="text1"/>
          <w:sz w:val="24"/>
          <w:szCs w:val="24"/>
        </w:rPr>
        <w:t xml:space="preserve"> kemudian murid tinggal menunjuk kartu kata </w:t>
      </w:r>
      <w:r w:rsidR="00593108" w:rsidRPr="008C3E89">
        <w:rPr>
          <w:rFonts w:ascii="Times New Roman" w:hAnsi="Times New Roman" w:cs="Times New Roman"/>
          <w:color w:val="000000" w:themeColor="text1"/>
          <w:sz w:val="24"/>
          <w:szCs w:val="24"/>
        </w:rPr>
        <w:t>lalu</w:t>
      </w:r>
      <w:r w:rsidRPr="008C3E89">
        <w:rPr>
          <w:rFonts w:ascii="Times New Roman" w:hAnsi="Times New Roman" w:cs="Times New Roman"/>
          <w:color w:val="000000" w:themeColor="text1"/>
          <w:sz w:val="24"/>
          <w:szCs w:val="24"/>
        </w:rPr>
        <w:t xml:space="preserve"> diurutkan sesuai dengan bunyi kalimat yang ada di papan tulis. Pen</w:t>
      </w:r>
      <w:r w:rsidR="00990196" w:rsidRPr="008C3E89">
        <w:rPr>
          <w:rFonts w:ascii="Times New Roman" w:hAnsi="Times New Roman" w:cs="Times New Roman"/>
          <w:color w:val="000000" w:themeColor="text1"/>
          <w:sz w:val="24"/>
          <w:szCs w:val="24"/>
        </w:rPr>
        <w:t>ggunaan</w:t>
      </w:r>
      <w:r w:rsidR="00990196" w:rsidRPr="008C3E89">
        <w:rPr>
          <w:rFonts w:ascii="Times New Roman" w:hAnsi="Times New Roman"/>
          <w:color w:val="000000" w:themeColor="text1"/>
          <w:sz w:val="24"/>
          <w:szCs w:val="24"/>
        </w:rPr>
        <w:t xml:space="preserve"> media</w:t>
      </w:r>
      <w:r w:rsidR="00990196"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 xml:space="preserve">kartu kata yang bervariasi akan memberi motivasi kepada murid tunagrahita ringan untuk </w:t>
      </w:r>
      <w:r w:rsidR="00593108" w:rsidRPr="008C3E89">
        <w:rPr>
          <w:rFonts w:ascii="Times New Roman" w:hAnsi="Times New Roman" w:cs="Times New Roman"/>
          <w:color w:val="000000" w:themeColor="text1"/>
          <w:sz w:val="24"/>
          <w:szCs w:val="24"/>
        </w:rPr>
        <w:t xml:space="preserve">ingin </w:t>
      </w:r>
      <w:r w:rsidRPr="008C3E89">
        <w:rPr>
          <w:rFonts w:ascii="Times New Roman" w:hAnsi="Times New Roman" w:cs="Times New Roman"/>
          <w:color w:val="000000" w:themeColor="text1"/>
          <w:sz w:val="24"/>
          <w:szCs w:val="24"/>
        </w:rPr>
        <w:t xml:space="preserve">membacanya dan menyusun kata menjadi kalimat sederhana. </w:t>
      </w:r>
    </w:p>
    <w:p w:rsidR="00D44EA1" w:rsidRPr="008C3E89" w:rsidRDefault="00DF3FF9" w:rsidP="003371B3">
      <w:pPr>
        <w:spacing w:after="0" w:line="480" w:lineRule="auto"/>
        <w:ind w:firstLine="709"/>
        <w:jc w:val="both"/>
        <w:rPr>
          <w:rFonts w:ascii="Times New Roman" w:hAnsi="Times New Roman"/>
          <w:color w:val="000000" w:themeColor="text1"/>
          <w:sz w:val="24"/>
          <w:szCs w:val="24"/>
        </w:rPr>
      </w:pPr>
      <w:r w:rsidRPr="008C3E89">
        <w:rPr>
          <w:rFonts w:ascii="Times New Roman" w:hAnsi="Times New Roman" w:cs="Times New Roman"/>
          <w:color w:val="000000" w:themeColor="text1"/>
          <w:sz w:val="24"/>
          <w:szCs w:val="24"/>
        </w:rPr>
        <w:t xml:space="preserve">Dipilihnya </w:t>
      </w:r>
      <w:r w:rsidR="00990196" w:rsidRPr="008C3E89">
        <w:rPr>
          <w:rFonts w:ascii="Times New Roman" w:hAnsi="Times New Roman"/>
          <w:color w:val="000000" w:themeColor="text1"/>
          <w:sz w:val="24"/>
          <w:szCs w:val="24"/>
        </w:rPr>
        <w:t xml:space="preserve">media </w:t>
      </w:r>
      <w:r w:rsidRPr="008C3E89">
        <w:rPr>
          <w:rFonts w:ascii="Times New Roman" w:hAnsi="Times New Roman" w:cs="Times New Roman"/>
          <w:color w:val="000000" w:themeColor="text1"/>
          <w:sz w:val="24"/>
          <w:szCs w:val="24"/>
        </w:rPr>
        <w:t xml:space="preserve">kartu kata dalam pembelajaran membaca permulaan karana </w:t>
      </w:r>
      <w:r w:rsidR="00990196" w:rsidRPr="008C3E89">
        <w:rPr>
          <w:rFonts w:ascii="Times New Roman" w:hAnsi="Times New Roman"/>
          <w:color w:val="000000" w:themeColor="text1"/>
          <w:sz w:val="24"/>
          <w:szCs w:val="24"/>
        </w:rPr>
        <w:t xml:space="preserve">media </w:t>
      </w:r>
      <w:r w:rsidRPr="008C3E89">
        <w:rPr>
          <w:rFonts w:ascii="Times New Roman" w:hAnsi="Times New Roman"/>
          <w:color w:val="000000" w:themeColor="text1"/>
          <w:sz w:val="24"/>
          <w:szCs w:val="24"/>
          <w:lang w:val="sv-SE"/>
        </w:rPr>
        <w:t xml:space="preserve">kartu kata dapat mengkongkritkan rangkaian huruf-huruf yang bersifat abstrak, membantu murid untuk mengingat </w:t>
      </w:r>
      <w:r w:rsidR="00D44EA1" w:rsidRPr="008C3E89">
        <w:rPr>
          <w:rFonts w:ascii="Times New Roman" w:hAnsi="Times New Roman"/>
          <w:color w:val="000000" w:themeColor="text1"/>
          <w:sz w:val="24"/>
          <w:szCs w:val="24"/>
          <w:lang w:val="sv-SE"/>
        </w:rPr>
        <w:t>huruf-huruf dan rangkaian huruf.</w:t>
      </w:r>
      <w:r w:rsidRPr="008C3E89">
        <w:rPr>
          <w:rFonts w:ascii="Times New Roman" w:hAnsi="Times New Roman"/>
          <w:color w:val="000000" w:themeColor="text1"/>
          <w:sz w:val="24"/>
          <w:szCs w:val="24"/>
          <w:lang w:val="sv-SE"/>
        </w:rPr>
        <w:t xml:space="preserve"> </w:t>
      </w:r>
      <w:r w:rsidR="00D44EA1" w:rsidRPr="008C3E89">
        <w:rPr>
          <w:rFonts w:ascii="Times New Roman" w:hAnsi="Times New Roman"/>
          <w:color w:val="000000" w:themeColor="text1"/>
          <w:sz w:val="24"/>
          <w:szCs w:val="24"/>
        </w:rPr>
        <w:t xml:space="preserve">Melalui </w:t>
      </w:r>
      <w:r w:rsidR="00990196" w:rsidRPr="008C3E89">
        <w:rPr>
          <w:rFonts w:ascii="Times New Roman" w:hAnsi="Times New Roman"/>
          <w:color w:val="000000" w:themeColor="text1"/>
          <w:sz w:val="24"/>
          <w:szCs w:val="24"/>
        </w:rPr>
        <w:t xml:space="preserve">media </w:t>
      </w:r>
      <w:r w:rsidR="00D44EA1" w:rsidRPr="008C3E89">
        <w:rPr>
          <w:rFonts w:ascii="Times New Roman" w:hAnsi="Times New Roman" w:cs="Times New Roman"/>
          <w:color w:val="000000" w:themeColor="text1"/>
          <w:sz w:val="24"/>
          <w:szCs w:val="24"/>
        </w:rPr>
        <w:t xml:space="preserve">kartu kata </w:t>
      </w:r>
      <w:r w:rsidR="00D44EA1" w:rsidRPr="008C3E89">
        <w:rPr>
          <w:rFonts w:ascii="Times New Roman" w:hAnsi="Times New Roman"/>
          <w:color w:val="000000" w:themeColor="text1"/>
          <w:sz w:val="24"/>
          <w:szCs w:val="24"/>
        </w:rPr>
        <w:t xml:space="preserve">diharapkan terjadi peningkatan kemampuan membaca permulaan dan menjadi kompetensi bagi murid tungrahita ringan kelas II </w:t>
      </w:r>
      <w:r w:rsidR="00625C5C" w:rsidRPr="008C3E89">
        <w:rPr>
          <w:rFonts w:ascii="Times New Roman" w:hAnsi="Times New Roman" w:cs="Times New Roman"/>
          <w:color w:val="000000" w:themeColor="text1"/>
          <w:sz w:val="24"/>
          <w:szCs w:val="24"/>
        </w:rPr>
        <w:t xml:space="preserve">SLB Negeri </w:t>
      </w:r>
      <w:r w:rsidR="00D44EA1" w:rsidRPr="008C3E89">
        <w:rPr>
          <w:rFonts w:ascii="Times New Roman" w:hAnsi="Times New Roman" w:cs="Times New Roman"/>
          <w:color w:val="000000" w:themeColor="text1"/>
          <w:sz w:val="24"/>
          <w:szCs w:val="24"/>
        </w:rPr>
        <w:t>Beru Maumere</w:t>
      </w:r>
      <w:r w:rsidR="00D44EA1" w:rsidRPr="008C3E89">
        <w:rPr>
          <w:rFonts w:ascii="Times New Roman" w:hAnsi="Times New Roman"/>
          <w:color w:val="000000" w:themeColor="text1"/>
          <w:sz w:val="24"/>
          <w:szCs w:val="24"/>
        </w:rPr>
        <w:t xml:space="preserve"> untuk membaca bacaan yang lebih komplek lagi.</w:t>
      </w:r>
    </w:p>
    <w:p w:rsidR="00D44EA1" w:rsidRPr="008C3E89" w:rsidRDefault="00D44EA1" w:rsidP="002E1238">
      <w:pPr>
        <w:spacing w:after="0" w:line="480" w:lineRule="auto"/>
        <w:ind w:right="-9" w:firstLine="709"/>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 xml:space="preserve">Berdasarkan uraian di atas maka penulis tertarik untuk melakukan penelitian dengan judul ”Peningkatan kemampuan membaca permulaan dengan </w:t>
      </w:r>
      <w:r w:rsidR="00BB362E" w:rsidRPr="008C3E89">
        <w:rPr>
          <w:rFonts w:ascii="Times New Roman" w:hAnsi="Times New Roman"/>
          <w:color w:val="000000" w:themeColor="text1"/>
          <w:sz w:val="24"/>
          <w:szCs w:val="24"/>
          <w:lang w:val="sv-SE"/>
        </w:rPr>
        <w:t xml:space="preserve">menggunakan </w:t>
      </w:r>
      <w:r w:rsidRPr="008C3E89">
        <w:rPr>
          <w:rFonts w:ascii="Times New Roman" w:hAnsi="Times New Roman"/>
          <w:color w:val="000000" w:themeColor="text1"/>
          <w:sz w:val="24"/>
          <w:szCs w:val="24"/>
          <w:lang w:val="sv-SE"/>
        </w:rPr>
        <w:t xml:space="preserve"> </w:t>
      </w:r>
      <w:r w:rsidR="00990196" w:rsidRPr="008C3E89">
        <w:rPr>
          <w:rFonts w:ascii="Times New Roman" w:hAnsi="Times New Roman"/>
          <w:color w:val="000000" w:themeColor="text1"/>
          <w:sz w:val="24"/>
          <w:szCs w:val="24"/>
        </w:rPr>
        <w:t xml:space="preserve">media </w:t>
      </w:r>
      <w:r w:rsidRPr="008C3E89">
        <w:rPr>
          <w:rFonts w:ascii="Times New Roman" w:hAnsi="Times New Roman"/>
          <w:color w:val="000000" w:themeColor="text1"/>
          <w:sz w:val="24"/>
          <w:szCs w:val="24"/>
          <w:lang w:val="sv-SE"/>
        </w:rPr>
        <w:t xml:space="preserve">kartu kata pada murid tunagrahita ringan kelas </w:t>
      </w:r>
      <w:r w:rsidR="00935315" w:rsidRPr="008C3E89">
        <w:rPr>
          <w:rFonts w:ascii="Times New Roman" w:hAnsi="Times New Roman"/>
          <w:color w:val="000000" w:themeColor="text1"/>
          <w:sz w:val="24"/>
          <w:szCs w:val="24"/>
          <w:lang w:val="sv-SE"/>
        </w:rPr>
        <w:t xml:space="preserve">dasar </w:t>
      </w:r>
      <w:r w:rsidRPr="008C3E89">
        <w:rPr>
          <w:rFonts w:ascii="Times New Roman" w:hAnsi="Times New Roman"/>
          <w:color w:val="000000" w:themeColor="text1"/>
          <w:sz w:val="24"/>
          <w:szCs w:val="24"/>
          <w:lang w:val="sv-SE"/>
        </w:rPr>
        <w:t xml:space="preserve">II </w:t>
      </w:r>
      <w:r w:rsidR="00625C5C" w:rsidRPr="008C3E89">
        <w:rPr>
          <w:rFonts w:ascii="Times New Roman" w:hAnsi="Times New Roman" w:cs="Times New Roman"/>
          <w:color w:val="000000" w:themeColor="text1"/>
          <w:sz w:val="24"/>
          <w:szCs w:val="24"/>
        </w:rPr>
        <w:t>SLB Negeri</w:t>
      </w:r>
      <w:r w:rsidRPr="008C3E89">
        <w:rPr>
          <w:rFonts w:ascii="Times New Roman" w:hAnsi="Times New Roman" w:cs="Times New Roman"/>
          <w:color w:val="000000" w:themeColor="text1"/>
          <w:sz w:val="24"/>
          <w:szCs w:val="24"/>
        </w:rPr>
        <w:t xml:space="preserve"> Beru Maumere</w:t>
      </w:r>
      <w:r w:rsidRPr="008C3E89">
        <w:rPr>
          <w:rFonts w:ascii="Times New Roman" w:hAnsi="Times New Roman"/>
          <w:color w:val="000000" w:themeColor="text1"/>
          <w:sz w:val="24"/>
          <w:szCs w:val="24"/>
          <w:lang w:val="sv-SE"/>
        </w:rPr>
        <w:t>”</w:t>
      </w:r>
    </w:p>
    <w:p w:rsidR="00EA58A7" w:rsidRPr="008C3E89" w:rsidRDefault="00EA58A7" w:rsidP="00852AFB">
      <w:pPr>
        <w:tabs>
          <w:tab w:val="left" w:pos="1815"/>
        </w:tabs>
        <w:spacing w:after="0" w:line="480" w:lineRule="auto"/>
        <w:jc w:val="both"/>
        <w:rPr>
          <w:rFonts w:ascii="Times New Roman" w:hAnsi="Times New Roman" w:cs="Times New Roman"/>
          <w:b/>
          <w:color w:val="000000" w:themeColor="text1"/>
          <w:sz w:val="24"/>
          <w:szCs w:val="24"/>
        </w:rPr>
      </w:pPr>
    </w:p>
    <w:p w:rsidR="00F27210" w:rsidRPr="008C3E89" w:rsidRDefault="00ED7082" w:rsidP="00852AFB">
      <w:pPr>
        <w:tabs>
          <w:tab w:val="left" w:pos="1815"/>
        </w:tabs>
        <w:spacing w:after="0" w:line="480" w:lineRule="auto"/>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lastRenderedPageBreak/>
        <w:t xml:space="preserve">B. </w:t>
      </w:r>
      <w:r w:rsidR="00F27210" w:rsidRPr="008C3E89">
        <w:rPr>
          <w:rFonts w:ascii="Times New Roman" w:hAnsi="Times New Roman" w:cs="Times New Roman"/>
          <w:b/>
          <w:color w:val="000000" w:themeColor="text1"/>
          <w:sz w:val="24"/>
          <w:szCs w:val="24"/>
        </w:rPr>
        <w:t>Rumusan Masalah</w:t>
      </w:r>
    </w:p>
    <w:p w:rsidR="004A2A85" w:rsidRPr="008C3E89" w:rsidRDefault="00863D81" w:rsidP="00D01B77">
      <w:pPr>
        <w:pStyle w:val="ListParagraph"/>
        <w:spacing w:after="0" w:line="480" w:lineRule="auto"/>
        <w:ind w:left="0" w:right="-9" w:firstLine="709"/>
        <w:jc w:val="both"/>
        <w:rPr>
          <w:rFonts w:ascii="Times New Roman" w:hAnsi="Times New Roman" w:cs="Times New Roman"/>
          <w:color w:val="000000" w:themeColor="text1"/>
          <w:sz w:val="24"/>
          <w:szCs w:val="24"/>
          <w:lang w:val="sv-SE"/>
        </w:rPr>
      </w:pPr>
      <w:r w:rsidRPr="008C3E89">
        <w:rPr>
          <w:rFonts w:ascii="Times New Roman" w:hAnsi="Times New Roman" w:cs="Times New Roman"/>
          <w:color w:val="000000" w:themeColor="text1"/>
          <w:sz w:val="24"/>
          <w:szCs w:val="24"/>
          <w:lang w:val="id-ID"/>
        </w:rPr>
        <w:t xml:space="preserve">Berdasarkan latar belakang </w:t>
      </w:r>
      <w:r w:rsidR="00852AFB" w:rsidRPr="008C3E89">
        <w:rPr>
          <w:rFonts w:ascii="Times New Roman" w:hAnsi="Times New Roman" w:cs="Times New Roman"/>
          <w:color w:val="000000" w:themeColor="text1"/>
          <w:sz w:val="24"/>
          <w:szCs w:val="24"/>
        </w:rPr>
        <w:t>masalah yang dipaparkan</w:t>
      </w:r>
      <w:r w:rsidRPr="008C3E89">
        <w:rPr>
          <w:rFonts w:ascii="Times New Roman" w:hAnsi="Times New Roman" w:cs="Times New Roman"/>
          <w:color w:val="000000" w:themeColor="text1"/>
          <w:sz w:val="24"/>
          <w:szCs w:val="24"/>
          <w:lang w:val="id-ID"/>
        </w:rPr>
        <w:t xml:space="preserve">, maka rumusan masalah </w:t>
      </w:r>
      <w:r w:rsidR="004A2A85" w:rsidRPr="008C3E89">
        <w:rPr>
          <w:rFonts w:ascii="Times New Roman" w:hAnsi="Times New Roman"/>
          <w:color w:val="000000" w:themeColor="text1"/>
          <w:sz w:val="24"/>
          <w:szCs w:val="24"/>
          <w:lang w:val="sv-SE"/>
        </w:rPr>
        <w:t>dalam penelitian ini adalah</w:t>
      </w:r>
      <w:r w:rsidR="00D01B77" w:rsidRPr="008C3E89">
        <w:rPr>
          <w:rFonts w:ascii="Times New Roman" w:hAnsi="Times New Roman"/>
          <w:color w:val="000000" w:themeColor="text1"/>
          <w:sz w:val="24"/>
          <w:szCs w:val="24"/>
          <w:lang w:val="sv-SE"/>
        </w:rPr>
        <w:t>: B</w:t>
      </w:r>
      <w:r w:rsidR="00C57F36" w:rsidRPr="008C3E89">
        <w:rPr>
          <w:rFonts w:ascii="Times New Roman" w:hAnsi="Times New Roman"/>
          <w:color w:val="000000" w:themeColor="text1"/>
          <w:sz w:val="24"/>
          <w:szCs w:val="24"/>
          <w:lang w:val="sv-SE"/>
        </w:rPr>
        <w:t>agaimana</w:t>
      </w:r>
      <w:r w:rsidR="007B3213" w:rsidRPr="008C3E89">
        <w:rPr>
          <w:rFonts w:ascii="Times New Roman" w:hAnsi="Times New Roman"/>
          <w:color w:val="000000" w:themeColor="text1"/>
          <w:sz w:val="24"/>
          <w:szCs w:val="24"/>
          <w:lang w:val="sv-SE"/>
        </w:rPr>
        <w:t>kah</w:t>
      </w:r>
      <w:r w:rsidR="00D01B77" w:rsidRPr="008C3E89">
        <w:rPr>
          <w:rFonts w:ascii="Times New Roman" w:hAnsi="Times New Roman"/>
          <w:color w:val="000000" w:themeColor="text1"/>
          <w:sz w:val="24"/>
          <w:szCs w:val="24"/>
          <w:lang w:val="sv-SE"/>
        </w:rPr>
        <w:t xml:space="preserve"> </w:t>
      </w:r>
      <w:r w:rsidR="000A6224" w:rsidRPr="008C3E89">
        <w:rPr>
          <w:rFonts w:ascii="Times New Roman" w:hAnsi="Times New Roman"/>
          <w:color w:val="000000" w:themeColor="text1"/>
          <w:sz w:val="24"/>
          <w:szCs w:val="24"/>
          <w:lang w:val="sv-SE"/>
        </w:rPr>
        <w:t>kemampuan membaca permulaan</w:t>
      </w:r>
      <w:r w:rsidR="00C57F36" w:rsidRPr="008C3E89">
        <w:rPr>
          <w:rFonts w:ascii="Times New Roman" w:hAnsi="Times New Roman"/>
          <w:color w:val="000000" w:themeColor="text1"/>
          <w:sz w:val="24"/>
          <w:szCs w:val="24"/>
          <w:lang w:val="sv-SE"/>
        </w:rPr>
        <w:t xml:space="preserve"> dengan menggunakan </w:t>
      </w:r>
      <w:r w:rsidR="00897788" w:rsidRPr="008C3E89">
        <w:rPr>
          <w:rFonts w:ascii="Times New Roman" w:hAnsi="Times New Roman"/>
          <w:color w:val="000000" w:themeColor="text1"/>
          <w:sz w:val="24"/>
          <w:szCs w:val="24"/>
        </w:rPr>
        <w:t xml:space="preserve">media </w:t>
      </w:r>
      <w:r w:rsidR="00C57F36" w:rsidRPr="008C3E89">
        <w:rPr>
          <w:rFonts w:ascii="Times New Roman" w:hAnsi="Times New Roman"/>
          <w:color w:val="000000" w:themeColor="text1"/>
          <w:sz w:val="24"/>
          <w:szCs w:val="24"/>
          <w:lang w:val="sv-SE"/>
        </w:rPr>
        <w:t>kartu kata</w:t>
      </w:r>
      <w:r w:rsidR="000A6224" w:rsidRPr="008C3E89">
        <w:rPr>
          <w:rFonts w:ascii="Times New Roman" w:hAnsi="Times New Roman"/>
          <w:color w:val="000000" w:themeColor="text1"/>
          <w:sz w:val="24"/>
          <w:szCs w:val="24"/>
          <w:lang w:val="sv-SE"/>
        </w:rPr>
        <w:t xml:space="preserve"> </w:t>
      </w:r>
      <w:r w:rsidR="00C57F36" w:rsidRPr="008C3E89">
        <w:rPr>
          <w:rFonts w:ascii="Times New Roman" w:hAnsi="Times New Roman"/>
          <w:color w:val="000000" w:themeColor="text1"/>
          <w:sz w:val="24"/>
          <w:szCs w:val="24"/>
          <w:lang w:val="sv-SE"/>
        </w:rPr>
        <w:t xml:space="preserve">pada </w:t>
      </w:r>
      <w:r w:rsidR="004D03CA" w:rsidRPr="008C3E89">
        <w:rPr>
          <w:rFonts w:ascii="Times New Roman" w:hAnsi="Times New Roman"/>
          <w:color w:val="000000" w:themeColor="text1"/>
          <w:sz w:val="24"/>
          <w:szCs w:val="24"/>
          <w:lang w:val="sv-SE"/>
        </w:rPr>
        <w:t xml:space="preserve">murid tunagrahita ringan kelas </w:t>
      </w:r>
      <w:r w:rsidR="000A6224" w:rsidRPr="008C3E89">
        <w:rPr>
          <w:rFonts w:ascii="Times New Roman" w:hAnsi="Times New Roman"/>
          <w:color w:val="000000" w:themeColor="text1"/>
          <w:sz w:val="24"/>
          <w:szCs w:val="24"/>
          <w:lang w:val="sv-SE"/>
        </w:rPr>
        <w:t xml:space="preserve">dasar </w:t>
      </w:r>
      <w:r w:rsidR="004D03CA" w:rsidRPr="008C3E89">
        <w:rPr>
          <w:rFonts w:ascii="Times New Roman" w:hAnsi="Times New Roman"/>
          <w:color w:val="000000" w:themeColor="text1"/>
          <w:sz w:val="24"/>
          <w:szCs w:val="24"/>
          <w:lang w:val="sv-SE"/>
        </w:rPr>
        <w:t xml:space="preserve">II </w:t>
      </w:r>
      <w:r w:rsidR="00625C5C" w:rsidRPr="008C3E89">
        <w:rPr>
          <w:rFonts w:ascii="Times New Roman" w:hAnsi="Times New Roman" w:cs="Times New Roman"/>
          <w:color w:val="000000" w:themeColor="text1"/>
          <w:sz w:val="24"/>
          <w:szCs w:val="24"/>
        </w:rPr>
        <w:t>SLB Negeri</w:t>
      </w:r>
      <w:r w:rsidR="004D03CA" w:rsidRPr="008C3E89">
        <w:rPr>
          <w:rFonts w:ascii="Times New Roman" w:hAnsi="Times New Roman" w:cs="Times New Roman"/>
          <w:color w:val="000000" w:themeColor="text1"/>
          <w:sz w:val="24"/>
          <w:szCs w:val="24"/>
        </w:rPr>
        <w:t xml:space="preserve"> Beru Maumere</w:t>
      </w:r>
      <w:r w:rsidR="00E40110" w:rsidRPr="008C3E89">
        <w:rPr>
          <w:rFonts w:ascii="Times New Roman" w:hAnsi="Times New Roman"/>
          <w:color w:val="000000" w:themeColor="text1"/>
          <w:sz w:val="24"/>
          <w:szCs w:val="24"/>
          <w:lang w:val="sv-SE"/>
        </w:rPr>
        <w:t xml:space="preserve"> </w:t>
      </w:r>
      <w:r w:rsidR="002366CA" w:rsidRPr="008C3E89">
        <w:rPr>
          <w:rFonts w:ascii="Times New Roman" w:hAnsi="Times New Roman"/>
          <w:color w:val="000000" w:themeColor="text1"/>
          <w:sz w:val="24"/>
          <w:szCs w:val="24"/>
          <w:lang w:val="sv-SE"/>
        </w:rPr>
        <w:t>?</w:t>
      </w:r>
    </w:p>
    <w:p w:rsidR="005953A2" w:rsidRPr="008C3E89" w:rsidRDefault="005953A2" w:rsidP="000B6491">
      <w:pPr>
        <w:tabs>
          <w:tab w:val="left" w:pos="1815"/>
        </w:tabs>
        <w:spacing w:after="0" w:line="240" w:lineRule="auto"/>
        <w:jc w:val="both"/>
        <w:rPr>
          <w:rFonts w:ascii="Times New Roman" w:hAnsi="Times New Roman" w:cs="Times New Roman"/>
          <w:color w:val="000000" w:themeColor="text1"/>
          <w:sz w:val="24"/>
          <w:szCs w:val="24"/>
          <w:lang w:val="id-ID"/>
        </w:rPr>
      </w:pPr>
    </w:p>
    <w:p w:rsidR="00ED7082" w:rsidRPr="008C3E89" w:rsidRDefault="00ED7082" w:rsidP="005953A2">
      <w:pPr>
        <w:tabs>
          <w:tab w:val="left" w:pos="1815"/>
        </w:tabs>
        <w:spacing w:after="0" w:line="480" w:lineRule="auto"/>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 xml:space="preserve">C. </w:t>
      </w:r>
      <w:r w:rsidR="004949D8" w:rsidRPr="008C3E89">
        <w:rPr>
          <w:rFonts w:ascii="Times New Roman" w:hAnsi="Times New Roman" w:cs="Times New Roman"/>
          <w:b/>
          <w:color w:val="000000" w:themeColor="text1"/>
          <w:sz w:val="24"/>
          <w:szCs w:val="24"/>
        </w:rPr>
        <w:t>Tujuan Penelitian</w:t>
      </w:r>
    </w:p>
    <w:p w:rsidR="000B6491" w:rsidRPr="008C3E89" w:rsidRDefault="00863D81" w:rsidP="00D01B77">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lang w:val="id-ID"/>
        </w:rPr>
        <w:t>Berdasarkan rumusan masalah di atas, maka penelitian ini bertujuan</w:t>
      </w:r>
      <w:r w:rsidR="005F0A50" w:rsidRPr="008C3E89">
        <w:rPr>
          <w:rFonts w:ascii="Times New Roman" w:hAnsi="Times New Roman" w:cs="Times New Roman"/>
          <w:color w:val="000000" w:themeColor="text1"/>
          <w:sz w:val="24"/>
          <w:szCs w:val="24"/>
        </w:rPr>
        <w:t xml:space="preserve"> u</w:t>
      </w:r>
      <w:r w:rsidR="004949D8" w:rsidRPr="008C3E89">
        <w:rPr>
          <w:rFonts w:ascii="Times New Roman" w:hAnsi="Times New Roman" w:cs="Times New Roman"/>
          <w:color w:val="000000" w:themeColor="text1"/>
          <w:sz w:val="24"/>
          <w:szCs w:val="24"/>
        </w:rPr>
        <w:t>ntuk</w:t>
      </w:r>
      <w:r w:rsidR="00BF069E" w:rsidRPr="008C3E89">
        <w:rPr>
          <w:rFonts w:ascii="Times New Roman" w:hAnsi="Times New Roman" w:cs="Times New Roman"/>
          <w:color w:val="000000" w:themeColor="text1"/>
          <w:sz w:val="24"/>
          <w:szCs w:val="24"/>
        </w:rPr>
        <w:t>:</w:t>
      </w:r>
      <w:r w:rsidR="00D01B77" w:rsidRPr="008C3E89">
        <w:rPr>
          <w:rFonts w:ascii="Times New Roman" w:hAnsi="Times New Roman" w:cs="Times New Roman"/>
          <w:color w:val="000000" w:themeColor="text1"/>
          <w:sz w:val="24"/>
          <w:szCs w:val="24"/>
        </w:rPr>
        <w:t xml:space="preserve"> </w:t>
      </w:r>
      <w:r w:rsidR="00BF069E" w:rsidRPr="008C3E89">
        <w:rPr>
          <w:rFonts w:ascii="Times New Roman" w:hAnsi="Times New Roman" w:cs="Times New Roman"/>
          <w:color w:val="000000" w:themeColor="text1"/>
          <w:sz w:val="24"/>
          <w:szCs w:val="24"/>
        </w:rPr>
        <w:t>M</w:t>
      </w:r>
      <w:r w:rsidR="004949D8" w:rsidRPr="008C3E89">
        <w:rPr>
          <w:rFonts w:ascii="Times New Roman" w:hAnsi="Times New Roman" w:cs="Times New Roman"/>
          <w:color w:val="000000" w:themeColor="text1"/>
          <w:sz w:val="24"/>
          <w:szCs w:val="24"/>
        </w:rPr>
        <w:t>en</w:t>
      </w:r>
      <w:r w:rsidR="004D03CA" w:rsidRPr="008C3E89">
        <w:rPr>
          <w:rFonts w:ascii="Times New Roman" w:hAnsi="Times New Roman" w:cs="Times New Roman"/>
          <w:color w:val="000000" w:themeColor="text1"/>
          <w:sz w:val="24"/>
          <w:szCs w:val="24"/>
        </w:rPr>
        <w:t xml:space="preserve">ingkatkan </w:t>
      </w:r>
      <w:r w:rsidR="004949D8" w:rsidRPr="008C3E89">
        <w:rPr>
          <w:rFonts w:ascii="Times New Roman" w:hAnsi="Times New Roman" w:cs="Times New Roman"/>
          <w:color w:val="000000" w:themeColor="text1"/>
          <w:sz w:val="24"/>
          <w:szCs w:val="24"/>
        </w:rPr>
        <w:t xml:space="preserve">kemampuan membaca </w:t>
      </w:r>
      <w:r w:rsidR="00F15770" w:rsidRPr="008C3E89">
        <w:rPr>
          <w:rFonts w:ascii="Times New Roman" w:hAnsi="Times New Roman"/>
          <w:color w:val="000000" w:themeColor="text1"/>
          <w:sz w:val="24"/>
          <w:szCs w:val="24"/>
          <w:lang w:val="sv-SE"/>
        </w:rPr>
        <w:t xml:space="preserve">permulaan </w:t>
      </w:r>
      <w:r w:rsidR="00D01B77" w:rsidRPr="008C3E89">
        <w:rPr>
          <w:rFonts w:ascii="Times New Roman" w:hAnsi="Times New Roman"/>
          <w:color w:val="000000" w:themeColor="text1"/>
          <w:sz w:val="24"/>
          <w:szCs w:val="24"/>
          <w:lang w:val="sv-SE"/>
        </w:rPr>
        <w:t xml:space="preserve">dengan menggunakan </w:t>
      </w:r>
      <w:r w:rsidR="00897788" w:rsidRPr="008C3E89">
        <w:rPr>
          <w:rFonts w:ascii="Times New Roman" w:hAnsi="Times New Roman"/>
          <w:color w:val="000000" w:themeColor="text1"/>
          <w:sz w:val="24"/>
          <w:szCs w:val="24"/>
        </w:rPr>
        <w:t xml:space="preserve">media </w:t>
      </w:r>
      <w:r w:rsidR="00D01B77" w:rsidRPr="008C3E89">
        <w:rPr>
          <w:rFonts w:ascii="Times New Roman" w:hAnsi="Times New Roman"/>
          <w:color w:val="000000" w:themeColor="text1"/>
          <w:sz w:val="24"/>
          <w:szCs w:val="24"/>
          <w:lang w:val="sv-SE"/>
        </w:rPr>
        <w:t xml:space="preserve">kartu kata pada murid tunagrahita ringan kelas dasar II </w:t>
      </w:r>
      <w:r w:rsidR="00D01B77" w:rsidRPr="008C3E89">
        <w:rPr>
          <w:rFonts w:ascii="Times New Roman" w:hAnsi="Times New Roman" w:cs="Times New Roman"/>
          <w:color w:val="000000" w:themeColor="text1"/>
          <w:sz w:val="24"/>
          <w:szCs w:val="24"/>
        </w:rPr>
        <w:t>SLB Negeri Beru Maumere</w:t>
      </w:r>
      <w:r w:rsidR="00191306" w:rsidRPr="008C3E89">
        <w:rPr>
          <w:rFonts w:ascii="Times New Roman" w:hAnsi="Times New Roman" w:cs="Times New Roman"/>
          <w:color w:val="000000" w:themeColor="text1"/>
          <w:sz w:val="24"/>
          <w:szCs w:val="24"/>
        </w:rPr>
        <w:t>.</w:t>
      </w:r>
    </w:p>
    <w:p w:rsidR="00D01B77" w:rsidRPr="008C3E89" w:rsidRDefault="00D01B77" w:rsidP="00D01B77">
      <w:pPr>
        <w:spacing w:after="0" w:line="240" w:lineRule="auto"/>
        <w:ind w:firstLine="709"/>
        <w:jc w:val="both"/>
        <w:rPr>
          <w:rFonts w:ascii="Times New Roman" w:hAnsi="Times New Roman" w:cs="Times New Roman"/>
          <w:color w:val="000000" w:themeColor="text1"/>
          <w:sz w:val="24"/>
          <w:szCs w:val="24"/>
          <w:lang w:val="id-ID"/>
        </w:rPr>
      </w:pPr>
    </w:p>
    <w:p w:rsidR="00191306" w:rsidRPr="008C3E89" w:rsidRDefault="00ED7082" w:rsidP="004D03CA">
      <w:pPr>
        <w:tabs>
          <w:tab w:val="left" w:pos="1815"/>
        </w:tabs>
        <w:spacing w:after="0" w:line="480" w:lineRule="auto"/>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 xml:space="preserve">D. </w:t>
      </w:r>
      <w:r w:rsidR="00191306" w:rsidRPr="008C3E89">
        <w:rPr>
          <w:rFonts w:ascii="Times New Roman" w:hAnsi="Times New Roman" w:cs="Times New Roman"/>
          <w:b/>
          <w:color w:val="000000" w:themeColor="text1"/>
          <w:sz w:val="24"/>
          <w:szCs w:val="24"/>
        </w:rPr>
        <w:t>Manfaat Penelitian</w:t>
      </w:r>
    </w:p>
    <w:p w:rsidR="00191306" w:rsidRPr="008C3E89" w:rsidRDefault="00191306" w:rsidP="004D03CA">
      <w:pPr>
        <w:pStyle w:val="ListParagraph"/>
        <w:numPr>
          <w:ilvl w:val="0"/>
          <w:numId w:val="1"/>
        </w:numPr>
        <w:spacing w:line="480" w:lineRule="auto"/>
        <w:ind w:left="284"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Manfaat teoritis</w:t>
      </w:r>
    </w:p>
    <w:p w:rsidR="00191306" w:rsidRPr="008C3E89" w:rsidRDefault="00191306" w:rsidP="004D03CA">
      <w:pPr>
        <w:pStyle w:val="ListParagraph"/>
        <w:numPr>
          <w:ilvl w:val="0"/>
          <w:numId w:val="2"/>
        </w:numPr>
        <w:spacing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Bagi </w:t>
      </w:r>
      <w:r w:rsidR="00BC4BD6" w:rsidRPr="008C3E89">
        <w:rPr>
          <w:rFonts w:ascii="Times New Roman" w:hAnsi="Times New Roman" w:cs="Times New Roman"/>
          <w:color w:val="000000" w:themeColor="text1"/>
          <w:sz w:val="24"/>
          <w:szCs w:val="24"/>
        </w:rPr>
        <w:t>Peneliti</w:t>
      </w:r>
      <w:r w:rsidRPr="008C3E89">
        <w:rPr>
          <w:rFonts w:ascii="Times New Roman" w:hAnsi="Times New Roman" w:cs="Times New Roman"/>
          <w:color w:val="000000" w:themeColor="text1"/>
          <w:sz w:val="24"/>
          <w:szCs w:val="24"/>
        </w:rPr>
        <w:t xml:space="preserve">, agar proses belajarnya berorientasi pada pengembangan minat belajar bahasa Indonesia melalui </w:t>
      </w:r>
      <w:r w:rsidR="00897788" w:rsidRPr="008C3E89">
        <w:rPr>
          <w:rFonts w:ascii="Times New Roman" w:hAnsi="Times New Roman"/>
          <w:color w:val="000000" w:themeColor="text1"/>
          <w:sz w:val="24"/>
          <w:szCs w:val="24"/>
        </w:rPr>
        <w:t xml:space="preserve">media </w:t>
      </w:r>
      <w:r w:rsidRPr="008C3E89">
        <w:rPr>
          <w:rFonts w:ascii="Times New Roman" w:hAnsi="Times New Roman" w:cs="Times New Roman"/>
          <w:color w:val="000000" w:themeColor="text1"/>
          <w:sz w:val="24"/>
          <w:szCs w:val="24"/>
        </w:rPr>
        <w:t>kartu kata</w:t>
      </w:r>
    </w:p>
    <w:p w:rsidR="00191306" w:rsidRPr="008C3E89" w:rsidRDefault="00191306" w:rsidP="004D03CA">
      <w:pPr>
        <w:pStyle w:val="ListParagraph"/>
        <w:numPr>
          <w:ilvl w:val="0"/>
          <w:numId w:val="2"/>
        </w:numPr>
        <w:spacing w:after="0"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Bagi </w:t>
      </w:r>
      <w:r w:rsidR="007F0127" w:rsidRPr="008C3E89">
        <w:rPr>
          <w:rFonts w:ascii="Times New Roman" w:hAnsi="Times New Roman" w:cs="Times New Roman"/>
          <w:color w:val="000000" w:themeColor="text1"/>
          <w:sz w:val="24"/>
          <w:szCs w:val="24"/>
        </w:rPr>
        <w:t>A</w:t>
      </w:r>
      <w:r w:rsidRPr="008C3E89">
        <w:rPr>
          <w:rFonts w:ascii="Times New Roman" w:hAnsi="Times New Roman" w:cs="Times New Roman"/>
          <w:color w:val="000000" w:themeColor="text1"/>
          <w:sz w:val="24"/>
          <w:szCs w:val="24"/>
        </w:rPr>
        <w:t>kademi</w:t>
      </w:r>
      <w:r w:rsidR="007F0127" w:rsidRPr="008C3E89">
        <w:rPr>
          <w:rFonts w:ascii="Times New Roman" w:hAnsi="Times New Roman" w:cs="Times New Roman"/>
          <w:color w:val="000000" w:themeColor="text1"/>
          <w:sz w:val="24"/>
          <w:szCs w:val="24"/>
        </w:rPr>
        <w:t xml:space="preserve">si </w:t>
      </w:r>
      <w:r w:rsidRPr="008C3E89">
        <w:rPr>
          <w:rFonts w:ascii="Times New Roman" w:hAnsi="Times New Roman" w:cs="Times New Roman"/>
          <w:color w:val="000000" w:themeColor="text1"/>
          <w:sz w:val="24"/>
          <w:szCs w:val="24"/>
        </w:rPr>
        <w:t xml:space="preserve">atau lembaga pendidikan, sebagai bahan masukan dalam pengembangan ilmu pengetahuan, khususnya pemenggalan kata melalui </w:t>
      </w:r>
      <w:r w:rsidR="00897788" w:rsidRPr="008C3E89">
        <w:rPr>
          <w:rFonts w:ascii="Times New Roman" w:hAnsi="Times New Roman"/>
          <w:color w:val="000000" w:themeColor="text1"/>
          <w:sz w:val="24"/>
          <w:szCs w:val="24"/>
        </w:rPr>
        <w:t xml:space="preserve">media </w:t>
      </w:r>
      <w:r w:rsidRPr="008C3E89">
        <w:rPr>
          <w:rFonts w:ascii="Times New Roman" w:hAnsi="Times New Roman" w:cs="Times New Roman"/>
          <w:color w:val="000000" w:themeColor="text1"/>
          <w:sz w:val="24"/>
          <w:szCs w:val="24"/>
        </w:rPr>
        <w:t>kartu kata dalam kegiatan pembelajara</w:t>
      </w:r>
      <w:r w:rsidR="0051395B" w:rsidRPr="008C3E89">
        <w:rPr>
          <w:rFonts w:ascii="Times New Roman" w:hAnsi="Times New Roman" w:cs="Times New Roman"/>
          <w:color w:val="000000" w:themeColor="text1"/>
          <w:sz w:val="24"/>
          <w:szCs w:val="24"/>
          <w:lang w:val="id-ID"/>
        </w:rPr>
        <w:t>n</w:t>
      </w:r>
      <w:r w:rsidR="004D03CA" w:rsidRPr="008C3E89">
        <w:rPr>
          <w:rFonts w:ascii="Times New Roman" w:hAnsi="Times New Roman" w:cs="Times New Roman"/>
          <w:color w:val="000000" w:themeColor="text1"/>
          <w:sz w:val="24"/>
          <w:szCs w:val="24"/>
        </w:rPr>
        <w:t xml:space="preserve"> membaca permulaan</w:t>
      </w:r>
      <w:r w:rsidRPr="008C3E89">
        <w:rPr>
          <w:rFonts w:ascii="Times New Roman" w:hAnsi="Times New Roman" w:cs="Times New Roman"/>
          <w:color w:val="000000" w:themeColor="text1"/>
          <w:sz w:val="24"/>
          <w:szCs w:val="24"/>
        </w:rPr>
        <w:t>.</w:t>
      </w:r>
    </w:p>
    <w:p w:rsidR="00191306" w:rsidRPr="008C3E89" w:rsidRDefault="00191306" w:rsidP="007F0127">
      <w:pPr>
        <w:pStyle w:val="ListParagraph"/>
        <w:numPr>
          <w:ilvl w:val="0"/>
          <w:numId w:val="1"/>
        </w:numPr>
        <w:spacing w:after="0" w:line="480" w:lineRule="auto"/>
        <w:ind w:left="284"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Manfaat Praktis</w:t>
      </w:r>
    </w:p>
    <w:p w:rsidR="00191306" w:rsidRPr="008C3E89" w:rsidRDefault="00191306" w:rsidP="004D03CA">
      <w:pPr>
        <w:pStyle w:val="ListParagraph"/>
        <w:numPr>
          <w:ilvl w:val="0"/>
          <w:numId w:val="3"/>
        </w:numPr>
        <w:spacing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Bagi murid tunagrahita</w:t>
      </w:r>
      <w:r w:rsidR="004D03CA" w:rsidRPr="008C3E89">
        <w:rPr>
          <w:rFonts w:ascii="Times New Roman" w:hAnsi="Times New Roman" w:cs="Times New Roman"/>
          <w:color w:val="000000" w:themeColor="text1"/>
          <w:sz w:val="24"/>
          <w:szCs w:val="24"/>
        </w:rPr>
        <w:t>, d</w:t>
      </w:r>
      <w:r w:rsidRPr="008C3E89">
        <w:rPr>
          <w:rFonts w:ascii="Times New Roman" w:hAnsi="Times New Roman" w:cs="Times New Roman"/>
          <w:color w:val="000000" w:themeColor="text1"/>
          <w:sz w:val="24"/>
          <w:szCs w:val="24"/>
        </w:rPr>
        <w:t xml:space="preserve">engan menggunakan media kartu kata diharapkan dapat meningkatkan dan mempermudah bagi murid tunagrahita ringan dalam </w:t>
      </w:r>
      <w:r w:rsidR="007F0127" w:rsidRPr="008C3E89">
        <w:rPr>
          <w:rFonts w:ascii="Times New Roman" w:hAnsi="Times New Roman" w:cs="Times New Roman"/>
          <w:color w:val="000000" w:themeColor="text1"/>
          <w:sz w:val="24"/>
          <w:szCs w:val="24"/>
        </w:rPr>
        <w:t>m</w:t>
      </w:r>
      <w:r w:rsidRPr="008C3E89">
        <w:rPr>
          <w:rFonts w:ascii="Times New Roman" w:hAnsi="Times New Roman" w:cs="Times New Roman"/>
          <w:color w:val="000000" w:themeColor="text1"/>
          <w:sz w:val="24"/>
          <w:szCs w:val="24"/>
        </w:rPr>
        <w:t>embaca permulaan.</w:t>
      </w:r>
    </w:p>
    <w:p w:rsidR="00763EA1" w:rsidRPr="008C3E89" w:rsidRDefault="00863D81" w:rsidP="007F0127">
      <w:pPr>
        <w:pStyle w:val="ListParagraph"/>
        <w:numPr>
          <w:ilvl w:val="0"/>
          <w:numId w:val="3"/>
        </w:numPr>
        <w:spacing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lastRenderedPageBreak/>
        <w:t xml:space="preserve">Bagi </w:t>
      </w:r>
      <w:r w:rsidRPr="008C3E89">
        <w:rPr>
          <w:rFonts w:ascii="Times New Roman" w:hAnsi="Times New Roman" w:cs="Times New Roman"/>
          <w:color w:val="000000" w:themeColor="text1"/>
          <w:sz w:val="24"/>
          <w:szCs w:val="24"/>
          <w:lang w:val="id-ID"/>
        </w:rPr>
        <w:t>guru</w:t>
      </w:r>
      <w:r w:rsidR="007F0127" w:rsidRPr="008C3E89">
        <w:rPr>
          <w:rFonts w:ascii="Times New Roman" w:hAnsi="Times New Roman" w:cs="Times New Roman"/>
          <w:color w:val="000000" w:themeColor="text1"/>
          <w:sz w:val="24"/>
          <w:szCs w:val="24"/>
        </w:rPr>
        <w:t>, m</w:t>
      </w:r>
      <w:r w:rsidR="00191306" w:rsidRPr="008C3E89">
        <w:rPr>
          <w:rFonts w:ascii="Times New Roman" w:hAnsi="Times New Roman" w:cs="Times New Roman"/>
          <w:color w:val="000000" w:themeColor="text1"/>
          <w:sz w:val="24"/>
          <w:szCs w:val="24"/>
        </w:rPr>
        <w:t>eningkatkan ket</w:t>
      </w:r>
      <w:r w:rsidR="00BC4BD6" w:rsidRPr="008C3E89">
        <w:rPr>
          <w:rFonts w:ascii="Times New Roman" w:hAnsi="Times New Roman" w:cs="Times New Roman"/>
          <w:color w:val="000000" w:themeColor="text1"/>
          <w:sz w:val="24"/>
          <w:szCs w:val="24"/>
        </w:rPr>
        <w:t>e</w:t>
      </w:r>
      <w:r w:rsidR="00191306" w:rsidRPr="008C3E89">
        <w:rPr>
          <w:rFonts w:ascii="Times New Roman" w:hAnsi="Times New Roman" w:cs="Times New Roman"/>
          <w:color w:val="000000" w:themeColor="text1"/>
          <w:sz w:val="24"/>
          <w:szCs w:val="24"/>
        </w:rPr>
        <w:t xml:space="preserve">rampilan guru dalam melaksanakan pembelajaran yang berorientasi pada penggunaan </w:t>
      </w:r>
      <w:r w:rsidR="00897788" w:rsidRPr="008C3E89">
        <w:rPr>
          <w:rFonts w:ascii="Times New Roman" w:hAnsi="Times New Roman"/>
          <w:color w:val="000000" w:themeColor="text1"/>
          <w:sz w:val="24"/>
          <w:szCs w:val="24"/>
        </w:rPr>
        <w:t xml:space="preserve">media </w:t>
      </w:r>
      <w:r w:rsidR="00191306" w:rsidRPr="008C3E89">
        <w:rPr>
          <w:rFonts w:ascii="Times New Roman" w:hAnsi="Times New Roman" w:cs="Times New Roman"/>
          <w:color w:val="000000" w:themeColor="text1"/>
          <w:sz w:val="24"/>
          <w:szCs w:val="24"/>
        </w:rPr>
        <w:t xml:space="preserve">kartu kata sehingga dapat memperlancar dan mempermudah murid tunagrahita ringan dalam mencerna </w:t>
      </w:r>
      <w:r w:rsidR="00763EA1" w:rsidRPr="008C3E89">
        <w:rPr>
          <w:rFonts w:ascii="Times New Roman" w:hAnsi="Times New Roman" w:cs="Times New Roman"/>
          <w:color w:val="000000" w:themeColor="text1"/>
          <w:sz w:val="24"/>
          <w:szCs w:val="24"/>
        </w:rPr>
        <w:t>penjelasan yang disampaikan oleh guru.</w:t>
      </w:r>
    </w:p>
    <w:p w:rsidR="00763EA1" w:rsidRPr="008C3E89" w:rsidRDefault="00763EA1"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763EA1" w:rsidRPr="008C3E89" w:rsidRDefault="00763EA1"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7F0127" w:rsidRPr="008C3E89" w:rsidRDefault="007F0127"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7F0127" w:rsidRPr="008C3E89" w:rsidRDefault="007F0127"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7F0127" w:rsidRPr="008C3E89" w:rsidRDefault="007F0127"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7F0127" w:rsidRPr="008C3E89" w:rsidRDefault="007F0127"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7F0127" w:rsidRPr="008C3E89" w:rsidRDefault="007F0127"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6D6651" w:rsidRPr="008C3E89" w:rsidRDefault="006D6651"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7F0127" w:rsidRPr="008C3E89" w:rsidRDefault="007F0127"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763EA1" w:rsidRPr="008C3E89" w:rsidRDefault="00763EA1"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C57F36" w:rsidRPr="008C3E89" w:rsidRDefault="00C57F36"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C57F36" w:rsidRPr="008C3E89" w:rsidRDefault="00C57F36"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C57F36" w:rsidRPr="008C3E89" w:rsidRDefault="00C57F36"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C57F36" w:rsidRPr="008C3E89" w:rsidRDefault="00C57F36"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D01B77" w:rsidRPr="008C3E89" w:rsidRDefault="00D01B77"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D01B77" w:rsidRPr="008C3E89" w:rsidRDefault="00D01B77"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D01B77" w:rsidRPr="008C3E89" w:rsidRDefault="00D01B77" w:rsidP="00B72EFF">
      <w:pPr>
        <w:pStyle w:val="ListParagraph"/>
        <w:tabs>
          <w:tab w:val="left" w:pos="1815"/>
        </w:tabs>
        <w:spacing w:line="480" w:lineRule="auto"/>
        <w:ind w:left="1440"/>
        <w:jc w:val="both"/>
        <w:rPr>
          <w:rFonts w:ascii="Times New Roman" w:hAnsi="Times New Roman" w:cs="Times New Roman"/>
          <w:color w:val="000000" w:themeColor="text1"/>
          <w:sz w:val="24"/>
          <w:szCs w:val="24"/>
        </w:rPr>
      </w:pPr>
    </w:p>
    <w:p w:rsidR="00763EA1" w:rsidRPr="008C3E89" w:rsidRDefault="00763EA1" w:rsidP="005B2A5C">
      <w:pPr>
        <w:tabs>
          <w:tab w:val="left" w:pos="1815"/>
        </w:tabs>
        <w:spacing w:after="0" w:line="480" w:lineRule="auto"/>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lastRenderedPageBreak/>
        <w:t>BAB II</w:t>
      </w:r>
    </w:p>
    <w:p w:rsidR="00763EA1" w:rsidRPr="008C3E89" w:rsidRDefault="007F0127" w:rsidP="007F0127">
      <w:pPr>
        <w:spacing w:line="480" w:lineRule="auto"/>
        <w:jc w:val="center"/>
        <w:rPr>
          <w:rFonts w:ascii="Times New Roman" w:hAnsi="Times New Roman" w:cs="Times New Roman"/>
          <w:b/>
          <w:color w:val="000000" w:themeColor="text1"/>
          <w:sz w:val="24"/>
          <w:szCs w:val="24"/>
          <w:lang w:val="id-ID"/>
        </w:rPr>
      </w:pPr>
      <w:r w:rsidRPr="008C3E89">
        <w:rPr>
          <w:rFonts w:ascii="Times New Roman" w:hAnsi="Times New Roman" w:cs="Times New Roman"/>
          <w:b/>
          <w:color w:val="000000" w:themeColor="text1"/>
          <w:sz w:val="24"/>
          <w:szCs w:val="24"/>
        </w:rPr>
        <w:t xml:space="preserve">KAJIAN </w:t>
      </w:r>
      <w:r w:rsidR="00763EA1" w:rsidRPr="008C3E89">
        <w:rPr>
          <w:rFonts w:ascii="Times New Roman" w:hAnsi="Times New Roman" w:cs="Times New Roman"/>
          <w:b/>
          <w:color w:val="000000" w:themeColor="text1"/>
          <w:sz w:val="24"/>
          <w:szCs w:val="24"/>
        </w:rPr>
        <w:t xml:space="preserve"> PUSTAKA, KERANGKA PIKIR</w:t>
      </w:r>
      <w:r w:rsidR="00814F52" w:rsidRPr="008C3E89">
        <w:rPr>
          <w:rFonts w:ascii="Times New Roman" w:hAnsi="Times New Roman" w:cs="Times New Roman"/>
          <w:b/>
          <w:color w:val="000000" w:themeColor="text1"/>
          <w:sz w:val="24"/>
          <w:szCs w:val="24"/>
          <w:lang w:val="id-ID"/>
        </w:rPr>
        <w:t xml:space="preserve"> </w:t>
      </w:r>
      <w:r w:rsidR="00763EA1" w:rsidRPr="008C3E89">
        <w:rPr>
          <w:rFonts w:ascii="Times New Roman" w:hAnsi="Times New Roman" w:cs="Times New Roman"/>
          <w:b/>
          <w:color w:val="000000" w:themeColor="text1"/>
          <w:sz w:val="24"/>
          <w:szCs w:val="24"/>
        </w:rPr>
        <w:t>DAN HIPOTESIS TINDAKAN</w:t>
      </w:r>
    </w:p>
    <w:p w:rsidR="00763EA1" w:rsidRPr="008C3E89" w:rsidRDefault="00ED7082" w:rsidP="007F0127">
      <w:pPr>
        <w:tabs>
          <w:tab w:val="left" w:pos="1815"/>
        </w:tabs>
        <w:spacing w:after="0" w:line="480" w:lineRule="auto"/>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 xml:space="preserve">A. </w:t>
      </w:r>
      <w:r w:rsidR="00763EA1" w:rsidRPr="008C3E89">
        <w:rPr>
          <w:rFonts w:ascii="Times New Roman" w:hAnsi="Times New Roman" w:cs="Times New Roman"/>
          <w:b/>
          <w:color w:val="000000" w:themeColor="text1"/>
          <w:sz w:val="24"/>
          <w:szCs w:val="24"/>
        </w:rPr>
        <w:t>Kajian Pustaka</w:t>
      </w:r>
    </w:p>
    <w:p w:rsidR="00763EA1" w:rsidRPr="008C3E89" w:rsidRDefault="00ED7082" w:rsidP="007F0127">
      <w:pPr>
        <w:spacing w:after="0" w:line="480" w:lineRule="auto"/>
        <w:ind w:left="284" w:hanging="284"/>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 xml:space="preserve">1. </w:t>
      </w:r>
      <w:r w:rsidR="00763EA1" w:rsidRPr="008C3E89">
        <w:rPr>
          <w:rFonts w:ascii="Times New Roman" w:hAnsi="Times New Roman" w:cs="Times New Roman"/>
          <w:b/>
          <w:color w:val="000000" w:themeColor="text1"/>
          <w:sz w:val="24"/>
          <w:szCs w:val="24"/>
        </w:rPr>
        <w:t>Anak Tunagrahita</w:t>
      </w:r>
    </w:p>
    <w:p w:rsidR="007F0127" w:rsidRPr="008C3E89" w:rsidRDefault="00C44058" w:rsidP="007F0127">
      <w:pPr>
        <w:spacing w:after="0" w:line="480" w:lineRule="auto"/>
        <w:ind w:left="567" w:hanging="567"/>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a. </w:t>
      </w:r>
      <w:r w:rsidR="00763EA1" w:rsidRPr="008C3E89">
        <w:rPr>
          <w:rFonts w:ascii="Times New Roman" w:hAnsi="Times New Roman" w:cs="Times New Roman"/>
          <w:color w:val="000000" w:themeColor="text1"/>
          <w:sz w:val="24"/>
          <w:szCs w:val="24"/>
        </w:rPr>
        <w:t>Pengertian</w:t>
      </w:r>
    </w:p>
    <w:p w:rsidR="00E74A6B" w:rsidRPr="008C3E89" w:rsidRDefault="00CE2887" w:rsidP="002E1238">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Anak t</w:t>
      </w:r>
      <w:r w:rsidR="00E74A6B" w:rsidRPr="008C3E89">
        <w:rPr>
          <w:rFonts w:ascii="Times New Roman" w:hAnsi="Times New Roman" w:cs="Times New Roman"/>
          <w:color w:val="000000" w:themeColor="text1"/>
          <w:sz w:val="24"/>
          <w:szCs w:val="24"/>
        </w:rPr>
        <w:t>unagrahita secara jelas mengalami keterlambatan</w:t>
      </w:r>
      <w:r w:rsidR="006D6651" w:rsidRPr="008C3E89">
        <w:rPr>
          <w:rFonts w:ascii="Times New Roman" w:hAnsi="Times New Roman" w:cs="Times New Roman"/>
          <w:color w:val="000000" w:themeColor="text1"/>
          <w:sz w:val="24"/>
          <w:szCs w:val="24"/>
        </w:rPr>
        <w:t xml:space="preserve"> dalam hal pengetahuan</w:t>
      </w:r>
      <w:r w:rsidR="00E74A6B" w:rsidRPr="008C3E89">
        <w:rPr>
          <w:rFonts w:ascii="Times New Roman" w:hAnsi="Times New Roman" w:cs="Times New Roman"/>
          <w:color w:val="000000" w:themeColor="text1"/>
          <w:sz w:val="24"/>
          <w:szCs w:val="24"/>
        </w:rPr>
        <w:t>, oleh karena itu mereka mengalami kesulitan dalam belajar, berbicara dan penyesuaian diri. Pada umumnya murid tunagrahita ringan tidak mengalami gangguan fisik tetapi terkadang masih dijumpai beberapa murid yang menampa</w:t>
      </w:r>
      <w:r w:rsidR="00222DC0" w:rsidRPr="008C3E89">
        <w:rPr>
          <w:rFonts w:ascii="Times New Roman" w:hAnsi="Times New Roman" w:cs="Times New Roman"/>
          <w:color w:val="000000" w:themeColor="text1"/>
          <w:sz w:val="24"/>
          <w:szCs w:val="24"/>
        </w:rPr>
        <w:t>k</w:t>
      </w:r>
      <w:r w:rsidR="00E74A6B" w:rsidRPr="008C3E89">
        <w:rPr>
          <w:rFonts w:ascii="Times New Roman" w:hAnsi="Times New Roman" w:cs="Times New Roman"/>
          <w:color w:val="000000" w:themeColor="text1"/>
          <w:sz w:val="24"/>
          <w:szCs w:val="24"/>
        </w:rPr>
        <w:t xml:space="preserve">kan gangguan motorik dan gerakan fisik lambat. Menurut </w:t>
      </w:r>
      <w:r w:rsidR="002479A4" w:rsidRPr="008C3E89">
        <w:rPr>
          <w:rFonts w:ascii="Times New Roman" w:hAnsi="Times New Roman" w:cs="Times New Roman"/>
          <w:i/>
          <w:color w:val="000000" w:themeColor="text1"/>
          <w:sz w:val="24"/>
          <w:szCs w:val="24"/>
        </w:rPr>
        <w:t>American Association on Mental Deficiency</w:t>
      </w:r>
      <w:r w:rsidR="002479A4" w:rsidRPr="008C3E89">
        <w:rPr>
          <w:rFonts w:ascii="Times New Roman" w:hAnsi="Times New Roman" w:cs="Times New Roman"/>
          <w:color w:val="000000" w:themeColor="text1"/>
          <w:sz w:val="24"/>
          <w:szCs w:val="24"/>
        </w:rPr>
        <w:t xml:space="preserve"> (AAMD)  (Amin, 1995: 16) </w:t>
      </w:r>
      <w:r w:rsidR="00E74A6B" w:rsidRPr="008C3E89">
        <w:rPr>
          <w:rFonts w:ascii="Times New Roman" w:hAnsi="Times New Roman" w:cs="Times New Roman"/>
          <w:color w:val="000000" w:themeColor="text1"/>
          <w:sz w:val="24"/>
          <w:szCs w:val="24"/>
        </w:rPr>
        <w:t>“</w:t>
      </w:r>
      <w:r w:rsidR="002479A4" w:rsidRPr="008C3E89">
        <w:rPr>
          <w:rFonts w:ascii="Times New Roman" w:hAnsi="Times New Roman" w:cs="Times New Roman"/>
          <w:color w:val="000000" w:themeColor="text1"/>
          <w:sz w:val="24"/>
          <w:szCs w:val="24"/>
        </w:rPr>
        <w:t>b</w:t>
      </w:r>
      <w:r w:rsidR="00E74A6B" w:rsidRPr="008C3E89">
        <w:rPr>
          <w:rFonts w:ascii="Times New Roman" w:hAnsi="Times New Roman" w:cs="Times New Roman"/>
          <w:color w:val="000000" w:themeColor="text1"/>
          <w:sz w:val="24"/>
          <w:szCs w:val="24"/>
        </w:rPr>
        <w:t>ahwa tunagrahita ringan itu mengalami gangguan pada intelektual umum yang secara nyata berada di</w:t>
      </w:r>
      <w:r w:rsidR="00222DC0" w:rsidRPr="008C3E89">
        <w:rPr>
          <w:rFonts w:ascii="Times New Roman" w:hAnsi="Times New Roman" w:cs="Times New Roman"/>
          <w:color w:val="000000" w:themeColor="text1"/>
          <w:sz w:val="24"/>
          <w:szCs w:val="24"/>
        </w:rPr>
        <w:t xml:space="preserve"> </w:t>
      </w:r>
      <w:r w:rsidR="00E74A6B" w:rsidRPr="008C3E89">
        <w:rPr>
          <w:rFonts w:ascii="Times New Roman" w:hAnsi="Times New Roman" w:cs="Times New Roman"/>
          <w:color w:val="000000" w:themeColor="text1"/>
          <w:sz w:val="24"/>
          <w:szCs w:val="24"/>
        </w:rPr>
        <w:t>bawah rata-rata bersamaan kekurangan dalam adaptasi tingkah laku dan berlangsung dalam masa perkembangan”.</w:t>
      </w:r>
    </w:p>
    <w:p w:rsidR="002479A4" w:rsidRPr="008C3E89" w:rsidRDefault="002479A4" w:rsidP="002E1238">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Selanjutnya Amin (1995: 11</w:t>
      </w:r>
      <w:r w:rsidR="00E74A6B" w:rsidRPr="008C3E89">
        <w:rPr>
          <w:rFonts w:ascii="Times New Roman" w:hAnsi="Times New Roman" w:cs="Times New Roman"/>
          <w:color w:val="000000" w:themeColor="text1"/>
          <w:sz w:val="24"/>
          <w:szCs w:val="24"/>
        </w:rPr>
        <w:t xml:space="preserve">) memberikan batasan murid tunagrahita </w:t>
      </w:r>
      <w:r w:rsidRPr="008C3E89">
        <w:rPr>
          <w:rFonts w:ascii="Times New Roman" w:hAnsi="Times New Roman" w:cs="Times New Roman"/>
          <w:color w:val="000000" w:themeColor="text1"/>
          <w:sz w:val="24"/>
          <w:szCs w:val="24"/>
        </w:rPr>
        <w:t>bahwa</w:t>
      </w:r>
    </w:p>
    <w:p w:rsidR="002479A4" w:rsidRPr="008C3E89" w:rsidRDefault="002479A4" w:rsidP="000D73DC">
      <w:pPr>
        <w:spacing w:after="0" w:line="240" w:lineRule="auto"/>
        <w:ind w:left="709" w:right="61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Anak tunagrahita adalah mereka yang kecerdasannya jelas berada di</w:t>
      </w:r>
      <w:r w:rsidR="00222DC0"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bawah rata-rata. Mereka mengalami keterbelakangan dalam menyesuaikan diri dengan lingkungan, Mereka kurang cakap dalam memikirkan hal-hal yang abstrak, yang sulit-sulit, dan berbelit-belit</w:t>
      </w:r>
    </w:p>
    <w:p w:rsidR="002479A4" w:rsidRPr="008C3E89" w:rsidRDefault="00D50070" w:rsidP="002479A4">
      <w:pPr>
        <w:tabs>
          <w:tab w:val="left" w:pos="990"/>
        </w:tabs>
        <w:spacing w:after="0" w:line="240" w:lineRule="auto"/>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b/>
      </w:r>
    </w:p>
    <w:p w:rsidR="00CE2887" w:rsidRPr="008C3E89" w:rsidRDefault="00CE2887" w:rsidP="002E1238">
      <w:pPr>
        <w:spacing w:after="0" w:line="480" w:lineRule="auto"/>
        <w:ind w:firstLine="709"/>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Sedangkan Abdurrahman, dan Sudjadi (1994: 20) mengemukakan definisi tunagrahita sebagai berikut:</w:t>
      </w:r>
    </w:p>
    <w:p w:rsidR="006D6651" w:rsidRPr="008C3E89" w:rsidRDefault="006D6651" w:rsidP="002E1238">
      <w:pPr>
        <w:spacing w:after="0" w:line="480" w:lineRule="auto"/>
        <w:ind w:firstLine="709"/>
        <w:jc w:val="both"/>
        <w:rPr>
          <w:rFonts w:ascii="Times New Roman" w:hAnsi="Times New Roman"/>
          <w:color w:val="000000" w:themeColor="text1"/>
          <w:sz w:val="24"/>
          <w:szCs w:val="24"/>
        </w:rPr>
      </w:pPr>
    </w:p>
    <w:p w:rsidR="00CE2887" w:rsidRPr="008C3E89" w:rsidRDefault="00CE2887" w:rsidP="000D73DC">
      <w:pPr>
        <w:spacing w:after="0" w:line="240" w:lineRule="auto"/>
        <w:ind w:left="709" w:right="616"/>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lastRenderedPageBreak/>
        <w:t>Tunagrahita mengacu pada adanya penyimpangan fungsi intelektual umum yang nyata di bawah rata-rata (</w:t>
      </w:r>
      <w:r w:rsidRPr="008C3E89">
        <w:rPr>
          <w:rFonts w:ascii="Times New Roman" w:hAnsi="Times New Roman"/>
          <w:i/>
          <w:color w:val="000000" w:themeColor="text1"/>
          <w:sz w:val="24"/>
          <w:szCs w:val="24"/>
        </w:rPr>
        <w:t>IQ</w:t>
      </w:r>
      <w:r w:rsidRPr="008C3E89">
        <w:rPr>
          <w:rFonts w:ascii="Times New Roman" w:hAnsi="Times New Roman"/>
          <w:color w:val="000000" w:themeColor="text1"/>
          <w:sz w:val="24"/>
          <w:szCs w:val="24"/>
        </w:rPr>
        <w:t xml:space="preserve"> 68) bersamaan dengan kekurangan dalam perilaku adaptif dan tampak pada masa perkembangan masa konsepsi hingga usia 16 tahun.</w:t>
      </w:r>
    </w:p>
    <w:p w:rsidR="006D6651" w:rsidRPr="008C3E89" w:rsidRDefault="006D6651" w:rsidP="006D6651">
      <w:pPr>
        <w:spacing w:after="0" w:line="240" w:lineRule="auto"/>
        <w:ind w:firstLine="709"/>
        <w:jc w:val="both"/>
        <w:rPr>
          <w:rFonts w:ascii="Times New Roman" w:hAnsi="Times New Roman" w:cs="Times New Roman"/>
          <w:color w:val="000000" w:themeColor="text1"/>
          <w:sz w:val="24"/>
          <w:szCs w:val="24"/>
        </w:rPr>
      </w:pPr>
    </w:p>
    <w:p w:rsidR="00D50070" w:rsidRPr="008C3E89" w:rsidRDefault="00D50070" w:rsidP="002E1238">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Berdasarkan pendapat tersebut di atas maka dapat disimpulkan bahwa </w:t>
      </w:r>
      <w:r w:rsidR="00470C44" w:rsidRPr="008C3E89">
        <w:rPr>
          <w:rFonts w:ascii="Times New Roman" w:hAnsi="Times New Roman" w:cs="Times New Roman"/>
          <w:color w:val="000000" w:themeColor="text1"/>
          <w:sz w:val="24"/>
          <w:szCs w:val="24"/>
        </w:rPr>
        <w:t>anak</w:t>
      </w:r>
      <w:r w:rsidRPr="008C3E89">
        <w:rPr>
          <w:rFonts w:ascii="Times New Roman" w:hAnsi="Times New Roman" w:cs="Times New Roman"/>
          <w:color w:val="000000" w:themeColor="text1"/>
          <w:sz w:val="24"/>
          <w:szCs w:val="24"/>
        </w:rPr>
        <w:t xml:space="preserve"> tunagrahita adalah </w:t>
      </w:r>
      <w:r w:rsidR="00470C44" w:rsidRPr="008C3E89">
        <w:rPr>
          <w:rFonts w:ascii="Times New Roman" w:hAnsi="Times New Roman" w:cs="Times New Roman"/>
          <w:color w:val="000000" w:themeColor="text1"/>
          <w:sz w:val="24"/>
          <w:szCs w:val="24"/>
        </w:rPr>
        <w:t>anak</w:t>
      </w:r>
      <w:r w:rsidRPr="008C3E89">
        <w:rPr>
          <w:rFonts w:ascii="Times New Roman" w:hAnsi="Times New Roman" w:cs="Times New Roman"/>
          <w:color w:val="000000" w:themeColor="text1"/>
          <w:sz w:val="24"/>
          <w:szCs w:val="24"/>
        </w:rPr>
        <w:t xml:space="preserve"> yang mempunyai kondisi perkembangan mental tidak normal, dimulai sejak awal masa perkembangan kelihatan menunjukan kemajuan integrasi secara umum di bawah rata-rata disertai dengan ketidakmampuan untuk bersosialisasi serta membutuhkan perhatian, pengawasan, dan bantuan orang lain.</w:t>
      </w:r>
    </w:p>
    <w:p w:rsidR="00D50070" w:rsidRPr="008C3E89" w:rsidRDefault="00D50070" w:rsidP="00047F54">
      <w:pPr>
        <w:tabs>
          <w:tab w:val="left" w:pos="900"/>
        </w:tabs>
        <w:spacing w:after="0" w:line="480" w:lineRule="auto"/>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 Klasifikasi </w:t>
      </w:r>
      <w:r w:rsidR="00CD618D" w:rsidRPr="008C3E89">
        <w:rPr>
          <w:rFonts w:ascii="Times New Roman" w:hAnsi="Times New Roman" w:cs="Times New Roman"/>
          <w:color w:val="000000" w:themeColor="text1"/>
          <w:sz w:val="24"/>
          <w:szCs w:val="24"/>
        </w:rPr>
        <w:t xml:space="preserve">Anak </w:t>
      </w:r>
      <w:r w:rsidRPr="008C3E89">
        <w:rPr>
          <w:rFonts w:ascii="Times New Roman" w:hAnsi="Times New Roman" w:cs="Times New Roman"/>
          <w:color w:val="000000" w:themeColor="text1"/>
          <w:sz w:val="24"/>
          <w:szCs w:val="24"/>
        </w:rPr>
        <w:t>Tunagrahita</w:t>
      </w:r>
    </w:p>
    <w:p w:rsidR="003D5335" w:rsidRPr="008C3E89" w:rsidRDefault="003D5335" w:rsidP="002E1238">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Pengklasifikasian </w:t>
      </w:r>
      <w:r w:rsidR="00370B6C" w:rsidRPr="008C3E89">
        <w:rPr>
          <w:rFonts w:ascii="Times New Roman" w:hAnsi="Times New Roman" w:cs="Times New Roman"/>
          <w:color w:val="000000" w:themeColor="text1"/>
          <w:sz w:val="24"/>
          <w:szCs w:val="24"/>
        </w:rPr>
        <w:t>anak</w:t>
      </w:r>
      <w:r w:rsidRPr="008C3E89">
        <w:rPr>
          <w:rFonts w:ascii="Times New Roman" w:hAnsi="Times New Roman" w:cs="Times New Roman"/>
          <w:color w:val="000000" w:themeColor="text1"/>
          <w:sz w:val="24"/>
          <w:szCs w:val="24"/>
        </w:rPr>
        <w:t xml:space="preserve"> tunagrahita telah lama dikenal </w:t>
      </w:r>
      <w:r w:rsidR="009E61CF" w:rsidRPr="008C3E89">
        <w:rPr>
          <w:rFonts w:ascii="Times New Roman" w:hAnsi="Times New Roman" w:cs="Times New Roman"/>
          <w:color w:val="000000" w:themeColor="text1"/>
          <w:sz w:val="24"/>
          <w:szCs w:val="24"/>
        </w:rPr>
        <w:t>yaitu</w:t>
      </w:r>
      <w:r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i/>
          <w:color w:val="000000" w:themeColor="text1"/>
          <w:sz w:val="24"/>
          <w:szCs w:val="24"/>
        </w:rPr>
        <w:t>debil</w:t>
      </w:r>
      <w:r w:rsidRPr="008C3E89">
        <w:rPr>
          <w:rFonts w:ascii="Times New Roman" w:hAnsi="Times New Roman" w:cs="Times New Roman"/>
          <w:color w:val="000000" w:themeColor="text1"/>
          <w:sz w:val="24"/>
          <w:szCs w:val="24"/>
        </w:rPr>
        <w:t xml:space="preserve"> untuk anak tunagrahita ringan, </w:t>
      </w:r>
      <w:r w:rsidR="00370B6C" w:rsidRPr="008C3E89">
        <w:rPr>
          <w:rFonts w:ascii="Times New Roman" w:hAnsi="Times New Roman" w:cs="Times New Roman"/>
          <w:i/>
          <w:color w:val="000000" w:themeColor="text1"/>
          <w:sz w:val="24"/>
          <w:szCs w:val="24"/>
        </w:rPr>
        <w:t>embisil</w:t>
      </w:r>
      <w:r w:rsidRPr="008C3E89">
        <w:rPr>
          <w:rFonts w:ascii="Times New Roman" w:hAnsi="Times New Roman" w:cs="Times New Roman"/>
          <w:color w:val="000000" w:themeColor="text1"/>
          <w:sz w:val="24"/>
          <w:szCs w:val="24"/>
        </w:rPr>
        <w:t xml:space="preserve"> untuk </w:t>
      </w:r>
      <w:r w:rsidR="006C6FF3" w:rsidRPr="008C3E89">
        <w:rPr>
          <w:rFonts w:ascii="Times New Roman" w:hAnsi="Times New Roman" w:cs="Times New Roman"/>
          <w:color w:val="000000" w:themeColor="text1"/>
          <w:sz w:val="24"/>
          <w:szCs w:val="24"/>
        </w:rPr>
        <w:t>anak</w:t>
      </w:r>
      <w:r w:rsidRPr="008C3E89">
        <w:rPr>
          <w:rFonts w:ascii="Times New Roman" w:hAnsi="Times New Roman" w:cs="Times New Roman"/>
          <w:color w:val="000000" w:themeColor="text1"/>
          <w:sz w:val="24"/>
          <w:szCs w:val="24"/>
        </w:rPr>
        <w:t xml:space="preserve"> tunagrahita sedang dan </w:t>
      </w:r>
      <w:r w:rsidRPr="008C3E89">
        <w:rPr>
          <w:rFonts w:ascii="Times New Roman" w:hAnsi="Times New Roman" w:cs="Times New Roman"/>
          <w:i/>
          <w:color w:val="000000" w:themeColor="text1"/>
          <w:sz w:val="24"/>
          <w:szCs w:val="24"/>
        </w:rPr>
        <w:t>idiot</w:t>
      </w:r>
      <w:r w:rsidRPr="008C3E89">
        <w:rPr>
          <w:rFonts w:ascii="Times New Roman" w:hAnsi="Times New Roman" w:cs="Times New Roman"/>
          <w:color w:val="000000" w:themeColor="text1"/>
          <w:sz w:val="24"/>
          <w:szCs w:val="24"/>
        </w:rPr>
        <w:t xml:space="preserve"> untuk </w:t>
      </w:r>
      <w:r w:rsidR="006C6FF3" w:rsidRPr="008C3E89">
        <w:rPr>
          <w:rFonts w:ascii="Times New Roman" w:hAnsi="Times New Roman" w:cs="Times New Roman"/>
          <w:color w:val="000000" w:themeColor="text1"/>
          <w:sz w:val="24"/>
          <w:szCs w:val="24"/>
        </w:rPr>
        <w:t>anak</w:t>
      </w:r>
      <w:r w:rsidRPr="008C3E89">
        <w:rPr>
          <w:rFonts w:ascii="Times New Roman" w:hAnsi="Times New Roman" w:cs="Times New Roman"/>
          <w:color w:val="000000" w:themeColor="text1"/>
          <w:sz w:val="24"/>
          <w:szCs w:val="24"/>
        </w:rPr>
        <w:t xml:space="preserve"> tunagrahita berat dan sangat b</w:t>
      </w:r>
      <w:r w:rsidR="005B2A5C" w:rsidRPr="008C3E89">
        <w:rPr>
          <w:rFonts w:ascii="Times New Roman" w:hAnsi="Times New Roman" w:cs="Times New Roman"/>
          <w:color w:val="000000" w:themeColor="text1"/>
          <w:sz w:val="24"/>
          <w:szCs w:val="24"/>
        </w:rPr>
        <w:t>e</w:t>
      </w:r>
      <w:r w:rsidRPr="008C3E89">
        <w:rPr>
          <w:rFonts w:ascii="Times New Roman" w:hAnsi="Times New Roman" w:cs="Times New Roman"/>
          <w:color w:val="000000" w:themeColor="text1"/>
          <w:sz w:val="24"/>
          <w:szCs w:val="24"/>
        </w:rPr>
        <w:t>rat.</w:t>
      </w:r>
      <w:r w:rsidR="00F7531B" w:rsidRPr="008C3E89">
        <w:rPr>
          <w:rFonts w:ascii="Times New Roman" w:hAnsi="Times New Roman" w:cs="Times New Roman"/>
          <w:color w:val="000000" w:themeColor="text1"/>
          <w:sz w:val="24"/>
          <w:szCs w:val="24"/>
        </w:rPr>
        <w:t xml:space="preserve"> Menurut Amin </w:t>
      </w:r>
      <w:r w:rsidR="006C6FF3" w:rsidRPr="008C3E89">
        <w:rPr>
          <w:rFonts w:ascii="Times New Roman" w:hAnsi="Times New Roman" w:cs="Times New Roman"/>
          <w:color w:val="000000" w:themeColor="text1"/>
          <w:sz w:val="24"/>
          <w:szCs w:val="24"/>
        </w:rPr>
        <w:t>(</w:t>
      </w:r>
      <w:r w:rsidR="00F7531B" w:rsidRPr="008C3E89">
        <w:rPr>
          <w:rFonts w:ascii="Times New Roman" w:hAnsi="Times New Roman" w:cs="Times New Roman"/>
          <w:color w:val="000000" w:themeColor="text1"/>
          <w:sz w:val="24"/>
          <w:szCs w:val="24"/>
        </w:rPr>
        <w:t xml:space="preserve">1995: 21) </w:t>
      </w:r>
      <w:r w:rsidR="006C6FF3" w:rsidRPr="008C3E89">
        <w:rPr>
          <w:rFonts w:ascii="Times New Roman" w:hAnsi="Times New Roman" w:cs="Times New Roman"/>
          <w:color w:val="000000" w:themeColor="text1"/>
          <w:sz w:val="24"/>
          <w:szCs w:val="24"/>
        </w:rPr>
        <w:t>klasifikasi a</w:t>
      </w:r>
      <w:r w:rsidR="00F7531B" w:rsidRPr="008C3E89">
        <w:rPr>
          <w:rFonts w:ascii="Times New Roman" w:hAnsi="Times New Roman" w:cs="Times New Roman"/>
          <w:color w:val="000000" w:themeColor="text1"/>
          <w:sz w:val="24"/>
          <w:szCs w:val="24"/>
        </w:rPr>
        <w:t xml:space="preserve">nak tunagrahita </w:t>
      </w:r>
      <w:r w:rsidR="006C6FF3" w:rsidRPr="008C3E89">
        <w:rPr>
          <w:rFonts w:ascii="Times New Roman" w:hAnsi="Times New Roman" w:cs="Times New Roman"/>
          <w:color w:val="000000" w:themeColor="text1"/>
          <w:sz w:val="24"/>
          <w:szCs w:val="24"/>
        </w:rPr>
        <w:t>yaitu:</w:t>
      </w:r>
    </w:p>
    <w:p w:rsidR="003D5335" w:rsidRPr="008C3E89" w:rsidRDefault="003D5335" w:rsidP="000D73DC">
      <w:pPr>
        <w:pStyle w:val="ListParagraph"/>
        <w:numPr>
          <w:ilvl w:val="0"/>
          <w:numId w:val="5"/>
        </w:numPr>
        <w:spacing w:after="0" w:line="240" w:lineRule="auto"/>
        <w:ind w:left="993" w:right="616" w:hanging="284"/>
        <w:jc w:val="both"/>
        <w:rPr>
          <w:rFonts w:ascii="Times New Roman" w:hAnsi="Times New Roman" w:cs="Times New Roman"/>
          <w:i/>
          <w:color w:val="000000" w:themeColor="text1"/>
          <w:sz w:val="24"/>
          <w:szCs w:val="24"/>
        </w:rPr>
      </w:pPr>
      <w:r w:rsidRPr="008C3E89">
        <w:rPr>
          <w:rFonts w:ascii="Times New Roman" w:hAnsi="Times New Roman" w:cs="Times New Roman"/>
          <w:i/>
          <w:color w:val="000000" w:themeColor="text1"/>
          <w:sz w:val="24"/>
          <w:szCs w:val="24"/>
        </w:rPr>
        <w:t>Debil</w:t>
      </w:r>
      <w:r w:rsidR="00CF6089" w:rsidRPr="008C3E89">
        <w:rPr>
          <w:rFonts w:ascii="Times New Roman" w:hAnsi="Times New Roman" w:cs="Times New Roman"/>
          <w:i/>
          <w:color w:val="000000" w:themeColor="text1"/>
          <w:sz w:val="24"/>
          <w:szCs w:val="24"/>
        </w:rPr>
        <w:t xml:space="preserve"> </w:t>
      </w:r>
    </w:p>
    <w:p w:rsidR="003D5335" w:rsidRPr="008C3E89" w:rsidRDefault="003D5335" w:rsidP="000D73DC">
      <w:pPr>
        <w:pStyle w:val="ListParagraph"/>
        <w:spacing w:after="0" w:line="240" w:lineRule="auto"/>
        <w:ind w:left="993" w:right="61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Mereka yang masuk dalam kelompok ini meski kecerdasannya dan adaptasi sosialnya terhambat namun mereka mempunyai prestasi belajar untuk berkembang dalam bidang pelajaran akademik, penyesuaian so</w:t>
      </w:r>
      <w:r w:rsidR="006C6FF3" w:rsidRPr="008C3E89">
        <w:rPr>
          <w:rFonts w:ascii="Times New Roman" w:hAnsi="Times New Roman" w:cs="Times New Roman"/>
          <w:color w:val="000000" w:themeColor="text1"/>
          <w:sz w:val="24"/>
          <w:szCs w:val="24"/>
        </w:rPr>
        <w:t>s</w:t>
      </w:r>
      <w:r w:rsidRPr="008C3E89">
        <w:rPr>
          <w:rFonts w:ascii="Times New Roman" w:hAnsi="Times New Roman" w:cs="Times New Roman"/>
          <w:color w:val="000000" w:themeColor="text1"/>
          <w:sz w:val="24"/>
          <w:szCs w:val="24"/>
        </w:rPr>
        <w:t xml:space="preserve">ial dan </w:t>
      </w:r>
      <w:r w:rsidR="006C6FF3" w:rsidRPr="008C3E89">
        <w:rPr>
          <w:rFonts w:ascii="Times New Roman" w:hAnsi="Times New Roman" w:cs="Times New Roman"/>
          <w:color w:val="000000" w:themeColor="text1"/>
          <w:sz w:val="24"/>
          <w:szCs w:val="24"/>
        </w:rPr>
        <w:t xml:space="preserve">kemampuan </w:t>
      </w:r>
      <w:r w:rsidRPr="008C3E89">
        <w:rPr>
          <w:rFonts w:ascii="Times New Roman" w:hAnsi="Times New Roman" w:cs="Times New Roman"/>
          <w:color w:val="000000" w:themeColor="text1"/>
          <w:sz w:val="24"/>
          <w:szCs w:val="24"/>
        </w:rPr>
        <w:t>bekerja.</w:t>
      </w:r>
    </w:p>
    <w:p w:rsidR="003D5335" w:rsidRPr="008C3E89" w:rsidRDefault="003D5335" w:rsidP="000D73DC">
      <w:pPr>
        <w:pStyle w:val="ListParagraph"/>
        <w:numPr>
          <w:ilvl w:val="0"/>
          <w:numId w:val="5"/>
        </w:numPr>
        <w:spacing w:after="0" w:line="240" w:lineRule="auto"/>
        <w:ind w:left="993" w:right="616" w:hanging="284"/>
        <w:jc w:val="both"/>
        <w:rPr>
          <w:rFonts w:ascii="Times New Roman" w:hAnsi="Times New Roman" w:cs="Times New Roman"/>
          <w:i/>
          <w:color w:val="000000" w:themeColor="text1"/>
          <w:sz w:val="24"/>
          <w:szCs w:val="24"/>
        </w:rPr>
      </w:pPr>
      <w:r w:rsidRPr="008C3E89">
        <w:rPr>
          <w:rFonts w:ascii="Times New Roman" w:hAnsi="Times New Roman" w:cs="Times New Roman"/>
          <w:i/>
          <w:color w:val="000000" w:themeColor="text1"/>
          <w:sz w:val="24"/>
          <w:szCs w:val="24"/>
        </w:rPr>
        <w:t>Embisil</w:t>
      </w:r>
    </w:p>
    <w:p w:rsidR="003D5335" w:rsidRPr="008C3E89" w:rsidRDefault="003D5335" w:rsidP="000D73DC">
      <w:pPr>
        <w:pStyle w:val="ListParagraph"/>
        <w:spacing w:after="0" w:line="240" w:lineRule="auto"/>
        <w:ind w:left="993" w:right="61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Mereka yang masuk dalam kelompok ini memiliki prestasi belajar intelektual dan prestasi belajar adaptasi p</w:t>
      </w:r>
      <w:r w:rsidR="00222DC0" w:rsidRPr="008C3E89">
        <w:rPr>
          <w:rFonts w:ascii="Times New Roman" w:hAnsi="Times New Roman" w:cs="Times New Roman"/>
          <w:color w:val="000000" w:themeColor="text1"/>
          <w:sz w:val="24"/>
          <w:szCs w:val="24"/>
        </w:rPr>
        <w:t>e</w:t>
      </w:r>
      <w:r w:rsidRPr="008C3E89">
        <w:rPr>
          <w:rFonts w:ascii="Times New Roman" w:hAnsi="Times New Roman" w:cs="Times New Roman"/>
          <w:color w:val="000000" w:themeColor="text1"/>
          <w:sz w:val="24"/>
          <w:szCs w:val="24"/>
        </w:rPr>
        <w:t>rilaku di bawah tunagrahita ringan, mereka dapat belajar ket</w:t>
      </w:r>
      <w:r w:rsidR="006C6FF3" w:rsidRPr="008C3E89">
        <w:rPr>
          <w:rFonts w:ascii="Times New Roman" w:hAnsi="Times New Roman" w:cs="Times New Roman"/>
          <w:color w:val="000000" w:themeColor="text1"/>
          <w:sz w:val="24"/>
          <w:szCs w:val="24"/>
        </w:rPr>
        <w:t>e</w:t>
      </w:r>
      <w:r w:rsidRPr="008C3E89">
        <w:rPr>
          <w:rFonts w:ascii="Times New Roman" w:hAnsi="Times New Roman" w:cs="Times New Roman"/>
          <w:color w:val="000000" w:themeColor="text1"/>
          <w:sz w:val="24"/>
          <w:szCs w:val="24"/>
        </w:rPr>
        <w:t>rampilan sekolah untuk tujuan-tujuan fungsional, mencapai s</w:t>
      </w:r>
      <w:r w:rsidR="006C6FF3" w:rsidRPr="008C3E89">
        <w:rPr>
          <w:rFonts w:ascii="Times New Roman" w:hAnsi="Times New Roman" w:cs="Times New Roman"/>
          <w:color w:val="000000" w:themeColor="text1"/>
          <w:sz w:val="24"/>
          <w:szCs w:val="24"/>
        </w:rPr>
        <w:t>u</w:t>
      </w:r>
      <w:r w:rsidRPr="008C3E89">
        <w:rPr>
          <w:rFonts w:ascii="Times New Roman" w:hAnsi="Times New Roman" w:cs="Times New Roman"/>
          <w:color w:val="000000" w:themeColor="text1"/>
          <w:sz w:val="24"/>
          <w:szCs w:val="24"/>
        </w:rPr>
        <w:t>atu tingkat “tanggung</w:t>
      </w:r>
      <w:r w:rsidR="00222DC0"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jawab so</w:t>
      </w:r>
      <w:r w:rsidR="006C6FF3" w:rsidRPr="008C3E89">
        <w:rPr>
          <w:rFonts w:ascii="Times New Roman" w:hAnsi="Times New Roman" w:cs="Times New Roman"/>
          <w:color w:val="000000" w:themeColor="text1"/>
          <w:sz w:val="24"/>
          <w:szCs w:val="24"/>
        </w:rPr>
        <w:t>s</w:t>
      </w:r>
      <w:r w:rsidRPr="008C3E89">
        <w:rPr>
          <w:rFonts w:ascii="Times New Roman" w:hAnsi="Times New Roman" w:cs="Times New Roman"/>
          <w:color w:val="000000" w:themeColor="text1"/>
          <w:sz w:val="24"/>
          <w:szCs w:val="24"/>
        </w:rPr>
        <w:t>ial” dan mencapai penyesuaian pekerjaan secara umum.</w:t>
      </w:r>
    </w:p>
    <w:p w:rsidR="003D5335" w:rsidRPr="008C3E89" w:rsidRDefault="003D5335" w:rsidP="000D73DC">
      <w:pPr>
        <w:pStyle w:val="ListParagraph"/>
        <w:numPr>
          <w:ilvl w:val="0"/>
          <w:numId w:val="5"/>
        </w:numPr>
        <w:spacing w:after="0" w:line="240" w:lineRule="auto"/>
        <w:ind w:left="993" w:right="616" w:hanging="284"/>
        <w:jc w:val="both"/>
        <w:rPr>
          <w:rFonts w:ascii="Times New Roman" w:hAnsi="Times New Roman" w:cs="Times New Roman"/>
          <w:i/>
          <w:color w:val="000000" w:themeColor="text1"/>
          <w:sz w:val="24"/>
          <w:szCs w:val="24"/>
        </w:rPr>
      </w:pPr>
      <w:r w:rsidRPr="008C3E89">
        <w:rPr>
          <w:rFonts w:ascii="Times New Roman" w:hAnsi="Times New Roman" w:cs="Times New Roman"/>
          <w:i/>
          <w:color w:val="000000" w:themeColor="text1"/>
          <w:sz w:val="24"/>
          <w:szCs w:val="24"/>
        </w:rPr>
        <w:t>Idiot</w:t>
      </w:r>
    </w:p>
    <w:p w:rsidR="006C6FF3" w:rsidRPr="008C3E89" w:rsidRDefault="006C6FF3" w:rsidP="000D73DC">
      <w:pPr>
        <w:spacing w:after="0" w:line="240" w:lineRule="auto"/>
        <w:ind w:left="993" w:right="61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Anak yang tergolong dalam kelompok ini pada umumnya hampir tidak memiliki kemampuan untuk dilatih mengurus diri sendiri, melakukan sosialisasi dan bekerja. Sepanjang hidupnya mereka akan selalu tergantung pada bantuan dan perawatan orang lain</w:t>
      </w:r>
    </w:p>
    <w:p w:rsidR="009E61CF" w:rsidRPr="008C3E89" w:rsidRDefault="009E61CF" w:rsidP="00CD618D">
      <w:pPr>
        <w:spacing w:after="0" w:line="240" w:lineRule="auto"/>
        <w:ind w:firstLine="567"/>
        <w:jc w:val="both"/>
        <w:rPr>
          <w:color w:val="000000" w:themeColor="text1"/>
        </w:rPr>
      </w:pPr>
    </w:p>
    <w:p w:rsidR="009E61CF" w:rsidRPr="008C3E89" w:rsidRDefault="009E61CF" w:rsidP="002E1238">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lastRenderedPageBreak/>
        <w:t>Sedangkan klasifikasi berdasarkan taraf subnormalitas intelektual menurut Abdurrachman dan Sudjadi (1994: 26) adalah:</w:t>
      </w:r>
    </w:p>
    <w:p w:rsidR="009E61CF" w:rsidRPr="008C3E89" w:rsidRDefault="009E61CF" w:rsidP="000D73DC">
      <w:pPr>
        <w:numPr>
          <w:ilvl w:val="3"/>
          <w:numId w:val="8"/>
        </w:numPr>
        <w:tabs>
          <w:tab w:val="clear" w:pos="3240"/>
        </w:tabs>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Taraf perbatasan atau lamban belajar (</w:t>
      </w:r>
      <w:r w:rsidRPr="008C3E89">
        <w:rPr>
          <w:rFonts w:ascii="Times New Roman" w:hAnsi="Times New Roman" w:cs="Times New Roman"/>
          <w:i/>
          <w:color w:val="000000" w:themeColor="text1"/>
          <w:sz w:val="24"/>
          <w:szCs w:val="24"/>
        </w:rPr>
        <w:t>the borderline or the slow learner</w:t>
      </w:r>
      <w:r w:rsidRPr="008C3E89">
        <w:rPr>
          <w:rFonts w:ascii="Times New Roman" w:hAnsi="Times New Roman" w:cs="Times New Roman"/>
          <w:color w:val="000000" w:themeColor="text1"/>
          <w:sz w:val="24"/>
          <w:szCs w:val="24"/>
        </w:rPr>
        <w:t>) (</w:t>
      </w:r>
      <w:r w:rsidRPr="008C3E89">
        <w:rPr>
          <w:rFonts w:ascii="Times New Roman" w:hAnsi="Times New Roman" w:cs="Times New Roman"/>
          <w:i/>
          <w:color w:val="000000" w:themeColor="text1"/>
          <w:sz w:val="24"/>
          <w:szCs w:val="24"/>
        </w:rPr>
        <w:t>IQ</w:t>
      </w:r>
      <w:r w:rsidRPr="008C3E89">
        <w:rPr>
          <w:rFonts w:ascii="Times New Roman" w:hAnsi="Times New Roman" w:cs="Times New Roman"/>
          <w:color w:val="000000" w:themeColor="text1"/>
          <w:sz w:val="24"/>
          <w:szCs w:val="24"/>
        </w:rPr>
        <w:t xml:space="preserve"> 70 – 85)</w:t>
      </w:r>
    </w:p>
    <w:p w:rsidR="009E61CF" w:rsidRPr="008C3E89" w:rsidRDefault="009E61CF" w:rsidP="000D73DC">
      <w:pPr>
        <w:numPr>
          <w:ilvl w:val="3"/>
          <w:numId w:val="8"/>
        </w:numPr>
        <w:tabs>
          <w:tab w:val="clear" w:pos="3240"/>
        </w:tabs>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Tunagrahita mampu didik (</w:t>
      </w:r>
      <w:r w:rsidRPr="008C3E89">
        <w:rPr>
          <w:rFonts w:ascii="Times New Roman" w:hAnsi="Times New Roman" w:cs="Times New Roman"/>
          <w:i/>
          <w:color w:val="000000" w:themeColor="text1"/>
          <w:sz w:val="24"/>
          <w:szCs w:val="24"/>
        </w:rPr>
        <w:t>educable mentally retarded</w:t>
      </w:r>
      <w:r w:rsidRPr="008C3E89">
        <w:rPr>
          <w:rFonts w:ascii="Times New Roman" w:hAnsi="Times New Roman" w:cs="Times New Roman"/>
          <w:color w:val="000000" w:themeColor="text1"/>
          <w:sz w:val="24"/>
          <w:szCs w:val="24"/>
        </w:rPr>
        <w:t>) (</w:t>
      </w:r>
      <w:r w:rsidRPr="008C3E89">
        <w:rPr>
          <w:rFonts w:ascii="Times New Roman" w:hAnsi="Times New Roman" w:cs="Times New Roman"/>
          <w:i/>
          <w:color w:val="000000" w:themeColor="text1"/>
          <w:sz w:val="24"/>
          <w:szCs w:val="24"/>
        </w:rPr>
        <w:t>IQ</w:t>
      </w:r>
      <w:r w:rsidRPr="008C3E89">
        <w:rPr>
          <w:rFonts w:ascii="Times New Roman" w:hAnsi="Times New Roman" w:cs="Times New Roman"/>
          <w:color w:val="000000" w:themeColor="text1"/>
          <w:sz w:val="24"/>
          <w:szCs w:val="24"/>
        </w:rPr>
        <w:t xml:space="preserve"> 50 – 70 atau 75)</w:t>
      </w:r>
    </w:p>
    <w:p w:rsidR="009E61CF" w:rsidRPr="008C3E89" w:rsidRDefault="009E61CF" w:rsidP="000D73DC">
      <w:pPr>
        <w:numPr>
          <w:ilvl w:val="3"/>
          <w:numId w:val="8"/>
        </w:numPr>
        <w:tabs>
          <w:tab w:val="clear" w:pos="3240"/>
        </w:tabs>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Tunagrahita mampu latih (</w:t>
      </w:r>
      <w:r w:rsidRPr="008C3E89">
        <w:rPr>
          <w:rFonts w:ascii="Times New Roman" w:hAnsi="Times New Roman" w:cs="Times New Roman"/>
          <w:i/>
          <w:color w:val="000000" w:themeColor="text1"/>
          <w:sz w:val="24"/>
          <w:szCs w:val="24"/>
        </w:rPr>
        <w:t>trainable mentally retarded</w:t>
      </w:r>
      <w:r w:rsidRPr="008C3E89">
        <w:rPr>
          <w:rFonts w:ascii="Times New Roman" w:hAnsi="Times New Roman" w:cs="Times New Roman"/>
          <w:color w:val="000000" w:themeColor="text1"/>
          <w:sz w:val="24"/>
          <w:szCs w:val="24"/>
        </w:rPr>
        <w:t>) (</w:t>
      </w:r>
      <w:r w:rsidRPr="008C3E89">
        <w:rPr>
          <w:rFonts w:ascii="Times New Roman" w:hAnsi="Times New Roman" w:cs="Times New Roman"/>
          <w:i/>
          <w:color w:val="000000" w:themeColor="text1"/>
          <w:sz w:val="24"/>
          <w:szCs w:val="24"/>
        </w:rPr>
        <w:t>IQ</w:t>
      </w:r>
      <w:r w:rsidRPr="008C3E89">
        <w:rPr>
          <w:rFonts w:ascii="Times New Roman" w:hAnsi="Times New Roman" w:cs="Times New Roman"/>
          <w:color w:val="000000" w:themeColor="text1"/>
          <w:sz w:val="24"/>
          <w:szCs w:val="24"/>
        </w:rPr>
        <w:t xml:space="preserve"> 30 atau 35 sampai 50 atau 55), dan</w:t>
      </w:r>
    </w:p>
    <w:p w:rsidR="009E61CF" w:rsidRPr="008C3E89" w:rsidRDefault="009E61CF" w:rsidP="000D73DC">
      <w:pPr>
        <w:numPr>
          <w:ilvl w:val="3"/>
          <w:numId w:val="8"/>
        </w:numPr>
        <w:tabs>
          <w:tab w:val="clear" w:pos="3240"/>
        </w:tabs>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Tunagrahita mampu rawat (</w:t>
      </w:r>
      <w:r w:rsidRPr="008C3E89">
        <w:rPr>
          <w:rFonts w:ascii="Times New Roman" w:hAnsi="Times New Roman" w:cs="Times New Roman"/>
          <w:i/>
          <w:color w:val="000000" w:themeColor="text1"/>
          <w:sz w:val="24"/>
          <w:szCs w:val="24"/>
        </w:rPr>
        <w:t>dependent or profoundly mentally retarded</w:t>
      </w:r>
      <w:r w:rsidRPr="008C3E89">
        <w:rPr>
          <w:rFonts w:ascii="Times New Roman" w:hAnsi="Times New Roman" w:cs="Times New Roman"/>
          <w:color w:val="000000" w:themeColor="text1"/>
          <w:sz w:val="24"/>
          <w:szCs w:val="24"/>
        </w:rPr>
        <w:t>) (</w:t>
      </w:r>
      <w:r w:rsidRPr="008C3E89">
        <w:rPr>
          <w:rFonts w:ascii="Times New Roman" w:hAnsi="Times New Roman" w:cs="Times New Roman"/>
          <w:i/>
          <w:color w:val="000000" w:themeColor="text1"/>
          <w:sz w:val="24"/>
          <w:szCs w:val="24"/>
        </w:rPr>
        <w:t>IQ</w:t>
      </w:r>
      <w:r w:rsidRPr="008C3E89">
        <w:rPr>
          <w:rFonts w:ascii="Times New Roman" w:hAnsi="Times New Roman" w:cs="Times New Roman"/>
          <w:color w:val="000000" w:themeColor="text1"/>
          <w:sz w:val="24"/>
          <w:szCs w:val="24"/>
        </w:rPr>
        <w:t xml:space="preserve"> di bawah 25 atau 30)</w:t>
      </w:r>
    </w:p>
    <w:p w:rsidR="009E61CF" w:rsidRPr="008C3E89" w:rsidRDefault="009E61CF" w:rsidP="009E61CF">
      <w:pPr>
        <w:spacing w:after="0" w:line="240" w:lineRule="auto"/>
        <w:ind w:left="720"/>
        <w:jc w:val="both"/>
        <w:rPr>
          <w:color w:val="000000" w:themeColor="text1"/>
        </w:rPr>
      </w:pPr>
    </w:p>
    <w:p w:rsidR="00433BD3" w:rsidRPr="008C3E89" w:rsidRDefault="00433BD3" w:rsidP="00433BD3">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Berikutnya pengklasifikasian tunagrahita menurut Roan (Abdurrachman dan Sudjadi, 1994: 26) yaitu:</w:t>
      </w:r>
    </w:p>
    <w:p w:rsidR="00433BD3" w:rsidRPr="008C3E89" w:rsidRDefault="00433BD3" w:rsidP="00433BD3">
      <w:pPr>
        <w:numPr>
          <w:ilvl w:val="0"/>
          <w:numId w:val="71"/>
        </w:numPr>
        <w:tabs>
          <w:tab w:val="clear" w:pos="1764"/>
        </w:tabs>
        <w:spacing w:after="0" w:line="240" w:lineRule="auto"/>
        <w:ind w:left="993"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Retardasi mental taraf perbatasan (</w:t>
      </w:r>
      <w:r w:rsidRPr="008C3E89">
        <w:rPr>
          <w:rFonts w:ascii="Times New Roman" w:hAnsi="Times New Roman" w:cs="Times New Roman"/>
          <w:i/>
          <w:color w:val="000000" w:themeColor="text1"/>
          <w:sz w:val="24"/>
          <w:szCs w:val="24"/>
        </w:rPr>
        <w:t>IQ</w:t>
      </w:r>
      <w:r w:rsidRPr="008C3E89">
        <w:rPr>
          <w:rFonts w:ascii="Times New Roman" w:hAnsi="Times New Roman" w:cs="Times New Roman"/>
          <w:color w:val="000000" w:themeColor="text1"/>
          <w:sz w:val="24"/>
          <w:szCs w:val="24"/>
        </w:rPr>
        <w:t>: 68 – 85)</w:t>
      </w:r>
    </w:p>
    <w:p w:rsidR="00433BD3" w:rsidRPr="008C3E89" w:rsidRDefault="00433BD3" w:rsidP="00433BD3">
      <w:pPr>
        <w:numPr>
          <w:ilvl w:val="0"/>
          <w:numId w:val="71"/>
        </w:numPr>
        <w:tabs>
          <w:tab w:val="clear" w:pos="1764"/>
        </w:tabs>
        <w:spacing w:after="0" w:line="240" w:lineRule="auto"/>
        <w:ind w:left="993"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Retardasi mental ringan (</w:t>
      </w:r>
      <w:r w:rsidRPr="008C3E89">
        <w:rPr>
          <w:rFonts w:ascii="Times New Roman" w:hAnsi="Times New Roman" w:cs="Times New Roman"/>
          <w:i/>
          <w:color w:val="000000" w:themeColor="text1"/>
          <w:sz w:val="24"/>
          <w:szCs w:val="24"/>
        </w:rPr>
        <w:t>IQ</w:t>
      </w:r>
      <w:r w:rsidRPr="008C3E89">
        <w:rPr>
          <w:rFonts w:ascii="Times New Roman" w:hAnsi="Times New Roman" w:cs="Times New Roman"/>
          <w:color w:val="000000" w:themeColor="text1"/>
          <w:sz w:val="24"/>
          <w:szCs w:val="24"/>
        </w:rPr>
        <w:t>: 52 – 67)</w:t>
      </w:r>
    </w:p>
    <w:p w:rsidR="00433BD3" w:rsidRPr="008C3E89" w:rsidRDefault="00433BD3" w:rsidP="00433BD3">
      <w:pPr>
        <w:numPr>
          <w:ilvl w:val="0"/>
          <w:numId w:val="71"/>
        </w:numPr>
        <w:tabs>
          <w:tab w:val="clear" w:pos="1764"/>
        </w:tabs>
        <w:spacing w:after="0" w:line="240" w:lineRule="auto"/>
        <w:ind w:left="993"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Retardasi mental sedang (</w:t>
      </w:r>
      <w:r w:rsidRPr="008C3E89">
        <w:rPr>
          <w:rFonts w:ascii="Times New Roman" w:hAnsi="Times New Roman" w:cs="Times New Roman"/>
          <w:i/>
          <w:color w:val="000000" w:themeColor="text1"/>
          <w:sz w:val="24"/>
          <w:szCs w:val="24"/>
        </w:rPr>
        <w:t>IQ</w:t>
      </w:r>
      <w:r w:rsidRPr="008C3E89">
        <w:rPr>
          <w:rFonts w:ascii="Times New Roman" w:hAnsi="Times New Roman" w:cs="Times New Roman"/>
          <w:color w:val="000000" w:themeColor="text1"/>
          <w:sz w:val="24"/>
          <w:szCs w:val="24"/>
        </w:rPr>
        <w:t>: 36 – 51)</w:t>
      </w:r>
    </w:p>
    <w:p w:rsidR="00433BD3" w:rsidRPr="008C3E89" w:rsidRDefault="00433BD3" w:rsidP="00433BD3">
      <w:pPr>
        <w:numPr>
          <w:ilvl w:val="0"/>
          <w:numId w:val="71"/>
        </w:numPr>
        <w:tabs>
          <w:tab w:val="clear" w:pos="1764"/>
        </w:tabs>
        <w:spacing w:after="0" w:line="240" w:lineRule="auto"/>
        <w:ind w:left="993"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Retardasi mental berat (</w:t>
      </w:r>
      <w:r w:rsidRPr="008C3E89">
        <w:rPr>
          <w:rFonts w:ascii="Times New Roman" w:hAnsi="Times New Roman" w:cs="Times New Roman"/>
          <w:i/>
          <w:color w:val="000000" w:themeColor="text1"/>
          <w:sz w:val="24"/>
          <w:szCs w:val="24"/>
        </w:rPr>
        <w:t>IQ</w:t>
      </w:r>
      <w:r w:rsidRPr="008C3E89">
        <w:rPr>
          <w:rFonts w:ascii="Times New Roman" w:hAnsi="Times New Roman" w:cs="Times New Roman"/>
          <w:color w:val="000000" w:themeColor="text1"/>
          <w:sz w:val="24"/>
          <w:szCs w:val="24"/>
        </w:rPr>
        <w:t>: 20 – 35)</w:t>
      </w:r>
    </w:p>
    <w:p w:rsidR="00433BD3" w:rsidRPr="008C3E89" w:rsidRDefault="00433BD3" w:rsidP="00433BD3">
      <w:pPr>
        <w:numPr>
          <w:ilvl w:val="0"/>
          <w:numId w:val="71"/>
        </w:numPr>
        <w:tabs>
          <w:tab w:val="clear" w:pos="1764"/>
        </w:tabs>
        <w:spacing w:after="0" w:line="240" w:lineRule="auto"/>
        <w:ind w:left="993"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Retardasi mental sangat berat (IQ kurang dari 20) : dan</w:t>
      </w:r>
    </w:p>
    <w:p w:rsidR="00433BD3" w:rsidRPr="008C3E89" w:rsidRDefault="00433BD3" w:rsidP="00433BD3">
      <w:pPr>
        <w:numPr>
          <w:ilvl w:val="0"/>
          <w:numId w:val="71"/>
        </w:numPr>
        <w:tabs>
          <w:tab w:val="clear" w:pos="1764"/>
        </w:tabs>
        <w:spacing w:after="0" w:line="240" w:lineRule="auto"/>
        <w:ind w:left="993"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Retardasi mental tak tergolongkan</w:t>
      </w:r>
    </w:p>
    <w:p w:rsidR="00433BD3" w:rsidRPr="008C3E89" w:rsidRDefault="00433BD3" w:rsidP="00433BD3">
      <w:pPr>
        <w:spacing w:after="0" w:line="240" w:lineRule="auto"/>
        <w:ind w:firstLine="709"/>
        <w:jc w:val="both"/>
        <w:rPr>
          <w:rFonts w:ascii="Times New Roman" w:hAnsi="Times New Roman" w:cs="Times New Roman"/>
          <w:color w:val="000000" w:themeColor="text1"/>
          <w:sz w:val="24"/>
          <w:szCs w:val="24"/>
        </w:rPr>
      </w:pPr>
    </w:p>
    <w:p w:rsidR="00433BD3" w:rsidRPr="008C3E89" w:rsidRDefault="00433BD3" w:rsidP="00433BD3">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Selanjutnya ada empat taraf retardasi mental menurut skala intel</w:t>
      </w:r>
      <w:r w:rsidR="00946A54" w:rsidRPr="008C3E89">
        <w:rPr>
          <w:rFonts w:ascii="Times New Roman" w:hAnsi="Times New Roman" w:cs="Times New Roman"/>
          <w:color w:val="000000" w:themeColor="text1"/>
          <w:sz w:val="24"/>
          <w:szCs w:val="24"/>
        </w:rPr>
        <w:t>i</w:t>
      </w:r>
      <w:r w:rsidRPr="008C3E89">
        <w:rPr>
          <w:rFonts w:ascii="Times New Roman" w:hAnsi="Times New Roman" w:cs="Times New Roman"/>
          <w:color w:val="000000" w:themeColor="text1"/>
          <w:sz w:val="24"/>
          <w:szCs w:val="24"/>
        </w:rPr>
        <w:t>gensi Wechsler (Abdurrachman dan Sudjadi, 1994: 26) adalah :</w:t>
      </w:r>
    </w:p>
    <w:p w:rsidR="00433BD3" w:rsidRPr="008C3E89" w:rsidRDefault="00433BD3" w:rsidP="00433BD3">
      <w:pPr>
        <w:numPr>
          <w:ilvl w:val="0"/>
          <w:numId w:val="72"/>
        </w:numPr>
        <w:tabs>
          <w:tab w:val="clear" w:pos="1764"/>
        </w:tabs>
        <w:spacing w:after="0" w:line="240" w:lineRule="auto"/>
        <w:ind w:left="993" w:right="618"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Retardasi mental ringan (</w:t>
      </w:r>
      <w:r w:rsidRPr="008C3E89">
        <w:rPr>
          <w:rFonts w:ascii="Times New Roman" w:hAnsi="Times New Roman" w:cs="Times New Roman"/>
          <w:i/>
          <w:color w:val="000000" w:themeColor="text1"/>
          <w:sz w:val="24"/>
          <w:szCs w:val="24"/>
        </w:rPr>
        <w:t>mild mental retardation</w:t>
      </w:r>
      <w:r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i/>
          <w:color w:val="000000" w:themeColor="text1"/>
          <w:sz w:val="24"/>
          <w:szCs w:val="24"/>
        </w:rPr>
        <w:t>IQ</w:t>
      </w:r>
      <w:r w:rsidRPr="008C3E89">
        <w:rPr>
          <w:rFonts w:ascii="Times New Roman" w:hAnsi="Times New Roman" w:cs="Times New Roman"/>
          <w:color w:val="000000" w:themeColor="text1"/>
          <w:sz w:val="24"/>
          <w:szCs w:val="24"/>
        </w:rPr>
        <w:t xml:space="preserve"> 55 – 69</w:t>
      </w:r>
    </w:p>
    <w:p w:rsidR="00433BD3" w:rsidRPr="008C3E89" w:rsidRDefault="00433BD3" w:rsidP="00433BD3">
      <w:pPr>
        <w:numPr>
          <w:ilvl w:val="0"/>
          <w:numId w:val="72"/>
        </w:numPr>
        <w:tabs>
          <w:tab w:val="clear" w:pos="1764"/>
        </w:tabs>
        <w:spacing w:after="0" w:line="240" w:lineRule="auto"/>
        <w:ind w:left="993" w:right="618"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Retardasi mental sedang (</w:t>
      </w:r>
      <w:r w:rsidRPr="008C3E89">
        <w:rPr>
          <w:rFonts w:ascii="Times New Roman" w:hAnsi="Times New Roman" w:cs="Times New Roman"/>
          <w:i/>
          <w:color w:val="000000" w:themeColor="text1"/>
          <w:sz w:val="24"/>
          <w:szCs w:val="24"/>
        </w:rPr>
        <w:t>moderate mental retardation</w:t>
      </w:r>
      <w:r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i/>
          <w:color w:val="000000" w:themeColor="text1"/>
          <w:sz w:val="24"/>
          <w:szCs w:val="24"/>
        </w:rPr>
        <w:t xml:space="preserve">IQ </w:t>
      </w:r>
      <w:r w:rsidRPr="008C3E89">
        <w:rPr>
          <w:rFonts w:ascii="Times New Roman" w:hAnsi="Times New Roman" w:cs="Times New Roman"/>
          <w:color w:val="000000" w:themeColor="text1"/>
          <w:sz w:val="24"/>
          <w:szCs w:val="24"/>
        </w:rPr>
        <w:t>50 – 54</w:t>
      </w:r>
    </w:p>
    <w:p w:rsidR="00433BD3" w:rsidRPr="008C3E89" w:rsidRDefault="00433BD3" w:rsidP="00433BD3">
      <w:pPr>
        <w:numPr>
          <w:ilvl w:val="0"/>
          <w:numId w:val="72"/>
        </w:numPr>
        <w:tabs>
          <w:tab w:val="clear" w:pos="1764"/>
        </w:tabs>
        <w:spacing w:after="0" w:line="240" w:lineRule="auto"/>
        <w:ind w:left="993" w:right="618"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Retardasi mental berat (</w:t>
      </w:r>
      <w:r w:rsidRPr="008C3E89">
        <w:rPr>
          <w:rFonts w:ascii="Times New Roman" w:hAnsi="Times New Roman" w:cs="Times New Roman"/>
          <w:i/>
          <w:color w:val="000000" w:themeColor="text1"/>
          <w:sz w:val="24"/>
          <w:szCs w:val="24"/>
        </w:rPr>
        <w:t>severe mental retardation</w:t>
      </w:r>
      <w:r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i/>
          <w:color w:val="000000" w:themeColor="text1"/>
          <w:sz w:val="24"/>
          <w:szCs w:val="24"/>
        </w:rPr>
        <w:t>IQ</w:t>
      </w:r>
      <w:r w:rsidRPr="008C3E89">
        <w:rPr>
          <w:rFonts w:ascii="Times New Roman" w:hAnsi="Times New Roman" w:cs="Times New Roman"/>
          <w:color w:val="000000" w:themeColor="text1"/>
          <w:sz w:val="24"/>
          <w:szCs w:val="24"/>
        </w:rPr>
        <w:t xml:space="preserve"> 25 – 39, dan</w:t>
      </w:r>
    </w:p>
    <w:p w:rsidR="00433BD3" w:rsidRPr="008C3E89" w:rsidRDefault="00433BD3" w:rsidP="00433BD3">
      <w:pPr>
        <w:numPr>
          <w:ilvl w:val="0"/>
          <w:numId w:val="72"/>
        </w:numPr>
        <w:tabs>
          <w:tab w:val="clear" w:pos="1764"/>
        </w:tabs>
        <w:spacing w:after="0" w:line="240" w:lineRule="auto"/>
        <w:ind w:left="993" w:right="618"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Retardasi mental sangat berat (</w:t>
      </w:r>
      <w:r w:rsidRPr="008C3E89">
        <w:rPr>
          <w:rFonts w:ascii="Times New Roman" w:hAnsi="Times New Roman" w:cs="Times New Roman"/>
          <w:i/>
          <w:color w:val="000000" w:themeColor="text1"/>
          <w:sz w:val="24"/>
          <w:szCs w:val="24"/>
        </w:rPr>
        <w:t>profoun mental retardation</w:t>
      </w:r>
      <w:r w:rsidRPr="008C3E89">
        <w:rPr>
          <w:rFonts w:ascii="Times New Roman" w:hAnsi="Times New Roman" w:cs="Times New Roman"/>
          <w:color w:val="000000" w:themeColor="text1"/>
          <w:sz w:val="24"/>
          <w:szCs w:val="24"/>
        </w:rPr>
        <w:t xml:space="preserve"> ) </w:t>
      </w:r>
      <w:r w:rsidRPr="008C3E89">
        <w:rPr>
          <w:rFonts w:ascii="Times New Roman" w:hAnsi="Times New Roman" w:cs="Times New Roman"/>
          <w:i/>
          <w:color w:val="000000" w:themeColor="text1"/>
          <w:sz w:val="24"/>
          <w:szCs w:val="24"/>
        </w:rPr>
        <w:t>IQ</w:t>
      </w:r>
      <w:r w:rsidRPr="008C3E89">
        <w:rPr>
          <w:rFonts w:ascii="Times New Roman" w:hAnsi="Times New Roman" w:cs="Times New Roman"/>
          <w:color w:val="000000" w:themeColor="text1"/>
          <w:sz w:val="24"/>
          <w:szCs w:val="24"/>
        </w:rPr>
        <w:t xml:space="preserve"> 24 – ke bawah</w:t>
      </w:r>
    </w:p>
    <w:p w:rsidR="00433BD3" w:rsidRPr="008C3E89" w:rsidRDefault="00433BD3" w:rsidP="00433BD3">
      <w:pPr>
        <w:spacing w:after="0" w:line="240" w:lineRule="auto"/>
        <w:ind w:firstLine="709"/>
        <w:jc w:val="both"/>
        <w:rPr>
          <w:rFonts w:ascii="Times New Roman" w:hAnsi="Times New Roman" w:cs="Times New Roman"/>
          <w:color w:val="000000" w:themeColor="text1"/>
          <w:sz w:val="24"/>
          <w:szCs w:val="24"/>
        </w:rPr>
      </w:pPr>
    </w:p>
    <w:p w:rsidR="009E61CF" w:rsidRPr="008C3E89" w:rsidRDefault="009E61CF" w:rsidP="002E1238">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Sesuai dengan pengklasifikasian tunagrahita dari beberapa pendapat di atas, maka dapat disimpulkan klasifikasi tunagrahita secara umum digolongkan menjadi tunagrahita ringan, tunagrahita sedang, tunagrahita berat, dan tunagrahita sangat berat (</w:t>
      </w:r>
      <w:r w:rsidRPr="008C3E89">
        <w:rPr>
          <w:rFonts w:ascii="Times New Roman" w:hAnsi="Times New Roman" w:cs="Times New Roman"/>
          <w:i/>
          <w:color w:val="000000" w:themeColor="text1"/>
          <w:sz w:val="24"/>
          <w:szCs w:val="24"/>
        </w:rPr>
        <w:t>idiot</w:t>
      </w:r>
      <w:r w:rsidRPr="008C3E89">
        <w:rPr>
          <w:rFonts w:ascii="Times New Roman" w:hAnsi="Times New Roman" w:cs="Times New Roman"/>
          <w:color w:val="000000" w:themeColor="text1"/>
          <w:sz w:val="24"/>
          <w:szCs w:val="24"/>
        </w:rPr>
        <w:t>), yang kesemuanya merupakan bagian dari tunagrahita.</w:t>
      </w:r>
    </w:p>
    <w:p w:rsidR="00433BD3" w:rsidRPr="008C3E89" w:rsidRDefault="00433BD3" w:rsidP="002E1238">
      <w:pPr>
        <w:spacing w:after="0" w:line="480" w:lineRule="auto"/>
        <w:ind w:firstLine="709"/>
        <w:jc w:val="both"/>
        <w:rPr>
          <w:rFonts w:ascii="Times New Roman" w:hAnsi="Times New Roman" w:cs="Times New Roman"/>
          <w:color w:val="000000" w:themeColor="text1"/>
          <w:sz w:val="24"/>
          <w:szCs w:val="24"/>
        </w:rPr>
      </w:pPr>
    </w:p>
    <w:p w:rsidR="00EC7367" w:rsidRPr="008C3E89" w:rsidRDefault="003D5335" w:rsidP="00047F54">
      <w:pPr>
        <w:tabs>
          <w:tab w:val="left" w:pos="1815"/>
        </w:tabs>
        <w:spacing w:after="0" w:line="480" w:lineRule="auto"/>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lastRenderedPageBreak/>
        <w:t>c</w:t>
      </w:r>
      <w:r w:rsidR="00C44058" w:rsidRPr="008C3E89">
        <w:rPr>
          <w:rFonts w:ascii="Times New Roman" w:hAnsi="Times New Roman" w:cs="Times New Roman"/>
          <w:color w:val="000000" w:themeColor="text1"/>
          <w:sz w:val="24"/>
          <w:szCs w:val="24"/>
        </w:rPr>
        <w:t xml:space="preserve">. </w:t>
      </w:r>
      <w:r w:rsidR="00EC7367" w:rsidRPr="008C3E89">
        <w:rPr>
          <w:rFonts w:ascii="Times New Roman" w:hAnsi="Times New Roman" w:cs="Times New Roman"/>
          <w:color w:val="000000" w:themeColor="text1"/>
          <w:sz w:val="24"/>
          <w:szCs w:val="24"/>
        </w:rPr>
        <w:t xml:space="preserve">Karakteristik </w:t>
      </w:r>
      <w:r w:rsidR="00A34ECD" w:rsidRPr="008C3E89">
        <w:rPr>
          <w:rFonts w:ascii="Times New Roman" w:hAnsi="Times New Roman" w:cs="Times New Roman"/>
          <w:color w:val="000000" w:themeColor="text1"/>
          <w:sz w:val="24"/>
          <w:szCs w:val="24"/>
        </w:rPr>
        <w:t xml:space="preserve">Anak </w:t>
      </w:r>
      <w:r w:rsidR="00EC7367" w:rsidRPr="008C3E89">
        <w:rPr>
          <w:rFonts w:ascii="Times New Roman" w:hAnsi="Times New Roman" w:cs="Times New Roman"/>
          <w:color w:val="000000" w:themeColor="text1"/>
          <w:sz w:val="24"/>
          <w:szCs w:val="24"/>
        </w:rPr>
        <w:t>Tunagrahita</w:t>
      </w:r>
      <w:r w:rsidR="00CD618D" w:rsidRPr="008C3E89">
        <w:rPr>
          <w:rFonts w:ascii="Times New Roman" w:hAnsi="Times New Roman" w:cs="Times New Roman"/>
          <w:color w:val="000000" w:themeColor="text1"/>
          <w:sz w:val="24"/>
          <w:szCs w:val="24"/>
        </w:rPr>
        <w:t xml:space="preserve"> Ringan</w:t>
      </w:r>
    </w:p>
    <w:p w:rsidR="00E80E30" w:rsidRPr="008C3E89" w:rsidRDefault="00D33439" w:rsidP="002E1238">
      <w:pPr>
        <w:spacing w:after="0" w:line="480" w:lineRule="auto"/>
        <w:ind w:firstLine="709"/>
        <w:jc w:val="both"/>
        <w:rPr>
          <w:rFonts w:ascii="Times New Roman" w:hAnsi="Times New Roman"/>
          <w:color w:val="000000" w:themeColor="text1"/>
          <w:sz w:val="24"/>
          <w:szCs w:val="24"/>
        </w:rPr>
      </w:pPr>
      <w:r w:rsidRPr="008C3E89">
        <w:rPr>
          <w:rFonts w:ascii="Times New Roman" w:hAnsi="Times New Roman" w:cs="Times New Roman"/>
          <w:color w:val="000000" w:themeColor="text1"/>
          <w:sz w:val="24"/>
          <w:szCs w:val="24"/>
        </w:rPr>
        <w:t xml:space="preserve">Sebagiamana telah dikemukakan bahwa </w:t>
      </w:r>
      <w:r w:rsidR="00B71133" w:rsidRPr="008C3E89">
        <w:rPr>
          <w:rFonts w:ascii="Times New Roman" w:hAnsi="Times New Roman" w:cs="Times New Roman"/>
          <w:color w:val="000000" w:themeColor="text1"/>
          <w:sz w:val="24"/>
          <w:szCs w:val="24"/>
        </w:rPr>
        <w:t>anak</w:t>
      </w:r>
      <w:r w:rsidRPr="008C3E89">
        <w:rPr>
          <w:rFonts w:ascii="Times New Roman" w:hAnsi="Times New Roman" w:cs="Times New Roman"/>
          <w:color w:val="000000" w:themeColor="text1"/>
          <w:sz w:val="24"/>
          <w:szCs w:val="24"/>
        </w:rPr>
        <w:t xml:space="preserve"> tunagrahita adalah </w:t>
      </w:r>
      <w:r w:rsidR="00B71133" w:rsidRPr="008C3E89">
        <w:rPr>
          <w:rFonts w:ascii="Times New Roman" w:hAnsi="Times New Roman" w:cs="Times New Roman"/>
          <w:color w:val="000000" w:themeColor="text1"/>
          <w:sz w:val="24"/>
          <w:szCs w:val="24"/>
        </w:rPr>
        <w:t>anak</w:t>
      </w:r>
      <w:r w:rsidRPr="008C3E89">
        <w:rPr>
          <w:rFonts w:ascii="Times New Roman" w:hAnsi="Times New Roman" w:cs="Times New Roman"/>
          <w:color w:val="000000" w:themeColor="text1"/>
          <w:sz w:val="24"/>
          <w:szCs w:val="24"/>
        </w:rPr>
        <w:t xml:space="preserve"> yang mengalami keterbelakangan kecerdasan dan mental serta ket</w:t>
      </w:r>
      <w:r w:rsidR="00B71133" w:rsidRPr="008C3E89">
        <w:rPr>
          <w:rFonts w:ascii="Times New Roman" w:hAnsi="Times New Roman" w:cs="Times New Roman"/>
          <w:color w:val="000000" w:themeColor="text1"/>
          <w:sz w:val="24"/>
          <w:szCs w:val="24"/>
        </w:rPr>
        <w:t>e</w:t>
      </w:r>
      <w:r w:rsidRPr="008C3E89">
        <w:rPr>
          <w:rFonts w:ascii="Times New Roman" w:hAnsi="Times New Roman" w:cs="Times New Roman"/>
          <w:color w:val="000000" w:themeColor="text1"/>
          <w:sz w:val="24"/>
          <w:szCs w:val="24"/>
        </w:rPr>
        <w:t>rlambatan dalam adaptasi p</w:t>
      </w:r>
      <w:r w:rsidR="00946A54" w:rsidRPr="008C3E89">
        <w:rPr>
          <w:rFonts w:ascii="Times New Roman" w:hAnsi="Times New Roman" w:cs="Times New Roman"/>
          <w:color w:val="000000" w:themeColor="text1"/>
          <w:sz w:val="24"/>
          <w:szCs w:val="24"/>
        </w:rPr>
        <w:t>e</w:t>
      </w:r>
      <w:r w:rsidRPr="008C3E89">
        <w:rPr>
          <w:rFonts w:ascii="Times New Roman" w:hAnsi="Times New Roman" w:cs="Times New Roman"/>
          <w:color w:val="000000" w:themeColor="text1"/>
          <w:sz w:val="24"/>
          <w:szCs w:val="24"/>
        </w:rPr>
        <w:t>rilaku terhadap lingkung</w:t>
      </w:r>
      <w:r w:rsidR="00CC0604" w:rsidRPr="008C3E89">
        <w:rPr>
          <w:rFonts w:ascii="Times New Roman" w:hAnsi="Times New Roman" w:cs="Times New Roman"/>
          <w:color w:val="000000" w:themeColor="text1"/>
          <w:sz w:val="24"/>
          <w:szCs w:val="24"/>
        </w:rPr>
        <w:t>an</w:t>
      </w:r>
      <w:r w:rsidR="00F569E8" w:rsidRPr="008C3E89">
        <w:rPr>
          <w:rFonts w:ascii="Times New Roman" w:hAnsi="Times New Roman" w:cs="Times New Roman"/>
          <w:color w:val="000000" w:themeColor="text1"/>
          <w:sz w:val="24"/>
          <w:szCs w:val="24"/>
        </w:rPr>
        <w:t>.</w:t>
      </w:r>
      <w:r w:rsidR="00F569E8" w:rsidRPr="008C3E89">
        <w:rPr>
          <w:color w:val="000000" w:themeColor="text1"/>
        </w:rPr>
        <w:t xml:space="preserve"> </w:t>
      </w:r>
      <w:r w:rsidR="00F569E8" w:rsidRPr="008C3E89">
        <w:rPr>
          <w:rFonts w:ascii="Times New Roman" w:hAnsi="Times New Roman" w:cs="Times New Roman"/>
          <w:color w:val="000000" w:themeColor="text1"/>
          <w:sz w:val="24"/>
          <w:szCs w:val="24"/>
        </w:rPr>
        <w:t xml:space="preserve">Menurut </w:t>
      </w:r>
      <w:r w:rsidR="00E80E30" w:rsidRPr="008C3E89">
        <w:rPr>
          <w:rFonts w:ascii="Times New Roman" w:hAnsi="Times New Roman"/>
          <w:color w:val="000000" w:themeColor="text1"/>
          <w:sz w:val="24"/>
          <w:szCs w:val="24"/>
        </w:rPr>
        <w:t xml:space="preserve">Amin (1995: 37) </w:t>
      </w:r>
      <w:r w:rsidR="00CD618D" w:rsidRPr="008C3E89">
        <w:rPr>
          <w:rFonts w:ascii="Times New Roman" w:hAnsi="Times New Roman"/>
          <w:color w:val="000000" w:themeColor="text1"/>
          <w:sz w:val="24"/>
          <w:szCs w:val="24"/>
        </w:rPr>
        <w:t xml:space="preserve">karakteristik anak tunagrahita ringan </w:t>
      </w:r>
      <w:r w:rsidR="00E80E30" w:rsidRPr="008C3E89">
        <w:rPr>
          <w:rFonts w:ascii="Times New Roman" w:hAnsi="Times New Roman"/>
          <w:color w:val="000000" w:themeColor="text1"/>
          <w:sz w:val="24"/>
          <w:szCs w:val="24"/>
        </w:rPr>
        <w:t>adalah:</w:t>
      </w:r>
    </w:p>
    <w:p w:rsidR="00E80E30" w:rsidRPr="008C3E89" w:rsidRDefault="00E80E30" w:rsidP="000D73DC">
      <w:pPr>
        <w:numPr>
          <w:ilvl w:val="0"/>
          <w:numId w:val="12"/>
        </w:numPr>
        <w:spacing w:after="0" w:line="240" w:lineRule="auto"/>
        <w:ind w:left="993" w:right="616" w:hanging="284"/>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Anak tunagrahita ringan banyak yang lancar berbicara tetapi kurang perbendaharaan kata-katanya</w:t>
      </w:r>
    </w:p>
    <w:p w:rsidR="00E80E30" w:rsidRPr="008C3E89" w:rsidRDefault="00E80E30" w:rsidP="000D73DC">
      <w:pPr>
        <w:numPr>
          <w:ilvl w:val="0"/>
          <w:numId w:val="12"/>
        </w:numPr>
        <w:spacing w:after="0" w:line="240" w:lineRule="auto"/>
        <w:ind w:left="993" w:right="616" w:hanging="284"/>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Mereka mengalami kesukaran berfikir abstrak, tetapi mereka masih dapat mengikuti pelajaran akademik baik di sekolah biasa maupun di sekolah khusus.</w:t>
      </w:r>
    </w:p>
    <w:p w:rsidR="00E80E30" w:rsidRPr="008C3E89" w:rsidRDefault="00E80E30" w:rsidP="000D73DC">
      <w:pPr>
        <w:numPr>
          <w:ilvl w:val="0"/>
          <w:numId w:val="12"/>
        </w:numPr>
        <w:spacing w:after="0" w:line="240" w:lineRule="auto"/>
        <w:ind w:left="993" w:right="616" w:hanging="284"/>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Pada umur 16 tahun baru mencapai umur kecerdasan yang sama dengan anak umur 12 tahun, tetapi itupun sebagian dari mereka. </w:t>
      </w:r>
    </w:p>
    <w:p w:rsidR="00E80E30" w:rsidRPr="008C3E89" w:rsidRDefault="00E80E30" w:rsidP="000D73DC">
      <w:pPr>
        <w:numPr>
          <w:ilvl w:val="0"/>
          <w:numId w:val="12"/>
        </w:numPr>
        <w:spacing w:after="0" w:line="240" w:lineRule="auto"/>
        <w:ind w:left="993" w:right="616" w:hanging="284"/>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Sebagian tidak dapat mencapai umur kecerdasan setinggi itu.</w:t>
      </w:r>
    </w:p>
    <w:p w:rsidR="00E80E30" w:rsidRPr="008C3E89" w:rsidRDefault="00E80E30" w:rsidP="00E80E30">
      <w:pPr>
        <w:spacing w:after="0" w:line="240" w:lineRule="auto"/>
        <w:ind w:firstLine="540"/>
        <w:jc w:val="both"/>
        <w:rPr>
          <w:rFonts w:ascii="Times New Roman" w:hAnsi="Times New Roman" w:cs="Times New Roman"/>
          <w:color w:val="000000" w:themeColor="text1"/>
          <w:sz w:val="24"/>
          <w:szCs w:val="24"/>
        </w:rPr>
      </w:pPr>
    </w:p>
    <w:p w:rsidR="00F569E8" w:rsidRPr="008C3E89" w:rsidRDefault="00E80E30" w:rsidP="00DD02FE">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olor w:val="000000" w:themeColor="text1"/>
          <w:sz w:val="24"/>
          <w:szCs w:val="24"/>
        </w:rPr>
        <w:t xml:space="preserve">Selanjutnya </w:t>
      </w:r>
      <w:r w:rsidR="00F569E8" w:rsidRPr="008C3E89">
        <w:rPr>
          <w:rFonts w:ascii="Times New Roman" w:hAnsi="Times New Roman" w:cs="Times New Roman"/>
          <w:color w:val="000000" w:themeColor="text1"/>
          <w:sz w:val="24"/>
          <w:szCs w:val="24"/>
        </w:rPr>
        <w:t xml:space="preserve">Suhaeri (Amin, 1995: 34-37) menguraikan karakteristik anak tunagrahita </w:t>
      </w:r>
      <w:r w:rsidR="00CD618D" w:rsidRPr="008C3E89">
        <w:rPr>
          <w:rFonts w:ascii="Times New Roman" w:hAnsi="Times New Roman" w:cs="Times New Roman"/>
          <w:color w:val="000000" w:themeColor="text1"/>
          <w:sz w:val="24"/>
          <w:szCs w:val="24"/>
        </w:rPr>
        <w:t xml:space="preserve">ringan </w:t>
      </w:r>
      <w:r w:rsidR="00F569E8" w:rsidRPr="008C3E89">
        <w:rPr>
          <w:rFonts w:ascii="Times New Roman" w:hAnsi="Times New Roman" w:cs="Times New Roman"/>
          <w:color w:val="000000" w:themeColor="text1"/>
          <w:sz w:val="24"/>
          <w:szCs w:val="24"/>
        </w:rPr>
        <w:t>dalam hal:</w:t>
      </w:r>
    </w:p>
    <w:p w:rsidR="00F569E8" w:rsidRPr="008C3E89" w:rsidRDefault="00F569E8" w:rsidP="000D73DC">
      <w:pPr>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1) </w:t>
      </w:r>
      <w:r w:rsidRPr="008C3E89">
        <w:rPr>
          <w:rFonts w:ascii="Times New Roman" w:hAnsi="Times New Roman" w:cs="Times New Roman"/>
          <w:color w:val="000000" w:themeColor="text1"/>
          <w:sz w:val="24"/>
          <w:szCs w:val="24"/>
        </w:rPr>
        <w:tab/>
        <w:t>Kecerdasan</w:t>
      </w:r>
      <w:r w:rsidR="003D47DC" w:rsidRPr="008C3E89">
        <w:rPr>
          <w:rFonts w:ascii="Times New Roman" w:hAnsi="Times New Roman" w:cs="Times New Roman"/>
          <w:color w:val="000000" w:themeColor="text1"/>
          <w:sz w:val="24"/>
          <w:szCs w:val="24"/>
        </w:rPr>
        <w:t>, k</w:t>
      </w:r>
      <w:r w:rsidRPr="008C3E89">
        <w:rPr>
          <w:rFonts w:ascii="Times New Roman" w:hAnsi="Times New Roman" w:cs="Times New Roman"/>
          <w:color w:val="000000" w:themeColor="text1"/>
          <w:sz w:val="24"/>
          <w:szCs w:val="24"/>
        </w:rPr>
        <w:t xml:space="preserve">apasitas belajar murid tunagrahita ringan sangat terbatas teruatama untuk hal-hal yang abstrak. Mereka lebih banyak belajar dengan cara membaca bukan dengan pengertian. </w:t>
      </w:r>
    </w:p>
    <w:p w:rsidR="00F569E8" w:rsidRPr="008C3E89" w:rsidRDefault="00F569E8" w:rsidP="000D73DC">
      <w:pPr>
        <w:numPr>
          <w:ilvl w:val="0"/>
          <w:numId w:val="10"/>
        </w:numPr>
        <w:tabs>
          <w:tab w:val="clear" w:pos="1080"/>
        </w:tabs>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Sosial</w:t>
      </w:r>
      <w:r w:rsidR="003D47DC" w:rsidRPr="008C3E89">
        <w:rPr>
          <w:rFonts w:ascii="Times New Roman" w:hAnsi="Times New Roman" w:cs="Times New Roman"/>
          <w:color w:val="000000" w:themeColor="text1"/>
          <w:sz w:val="24"/>
          <w:szCs w:val="24"/>
        </w:rPr>
        <w:t>, d</w:t>
      </w:r>
      <w:r w:rsidRPr="008C3E89">
        <w:rPr>
          <w:rFonts w:ascii="Times New Roman" w:hAnsi="Times New Roman" w:cs="Times New Roman"/>
          <w:color w:val="000000" w:themeColor="text1"/>
          <w:sz w:val="24"/>
          <w:szCs w:val="24"/>
        </w:rPr>
        <w:t xml:space="preserve">alam pergaulan mereka tidak dapat mengurus, memelihara dan memimpin diri. </w:t>
      </w:r>
    </w:p>
    <w:p w:rsidR="00F569E8" w:rsidRPr="008C3E89" w:rsidRDefault="00F569E8" w:rsidP="000D73DC">
      <w:pPr>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r w:rsidR="003D47DC"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 xml:space="preserve">Fungsi-fungsi </w:t>
      </w:r>
      <w:r w:rsidR="003D47DC" w:rsidRPr="008C3E89">
        <w:rPr>
          <w:rFonts w:ascii="Times New Roman" w:hAnsi="Times New Roman" w:cs="Times New Roman"/>
          <w:color w:val="000000" w:themeColor="text1"/>
          <w:sz w:val="24"/>
          <w:szCs w:val="24"/>
        </w:rPr>
        <w:t>mental lain, m</w:t>
      </w:r>
      <w:r w:rsidRPr="008C3E89">
        <w:rPr>
          <w:rFonts w:ascii="Times New Roman" w:hAnsi="Times New Roman" w:cs="Times New Roman"/>
          <w:color w:val="000000" w:themeColor="text1"/>
          <w:sz w:val="24"/>
          <w:szCs w:val="24"/>
        </w:rPr>
        <w:t>ereka mengalami kesukaran dalam memusatkan perhatian. Jangkauan perhatiannya sangat sempit, pelupa</w:t>
      </w:r>
      <w:r w:rsidR="0087455F" w:rsidRPr="008C3E89">
        <w:rPr>
          <w:rFonts w:ascii="Times New Roman" w:hAnsi="Times New Roman" w:cs="Times New Roman"/>
          <w:color w:val="000000" w:themeColor="text1"/>
          <w:sz w:val="24"/>
          <w:szCs w:val="24"/>
        </w:rPr>
        <w:t>,</w:t>
      </w:r>
      <w:r w:rsidRPr="008C3E89">
        <w:rPr>
          <w:rFonts w:ascii="Times New Roman" w:hAnsi="Times New Roman" w:cs="Times New Roman"/>
          <w:color w:val="000000" w:themeColor="text1"/>
          <w:sz w:val="24"/>
          <w:szCs w:val="24"/>
        </w:rPr>
        <w:t xml:space="preserve"> dan mengalami kesukaran dalam mengungkapkan kembali suatu ingatan. </w:t>
      </w:r>
    </w:p>
    <w:p w:rsidR="00F569E8" w:rsidRPr="008C3E89" w:rsidRDefault="00F569E8" w:rsidP="000D73DC">
      <w:pPr>
        <w:numPr>
          <w:ilvl w:val="0"/>
          <w:numId w:val="11"/>
        </w:numPr>
        <w:tabs>
          <w:tab w:val="clear" w:pos="1080"/>
        </w:tabs>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Dorongan dan </w:t>
      </w:r>
      <w:r w:rsidR="003D47DC" w:rsidRPr="008C3E89">
        <w:rPr>
          <w:rFonts w:ascii="Times New Roman" w:hAnsi="Times New Roman" w:cs="Times New Roman"/>
          <w:color w:val="000000" w:themeColor="text1"/>
          <w:sz w:val="24"/>
          <w:szCs w:val="24"/>
        </w:rPr>
        <w:t>e</w:t>
      </w:r>
      <w:r w:rsidRPr="008C3E89">
        <w:rPr>
          <w:rFonts w:ascii="Times New Roman" w:hAnsi="Times New Roman" w:cs="Times New Roman"/>
          <w:color w:val="000000" w:themeColor="text1"/>
          <w:sz w:val="24"/>
          <w:szCs w:val="24"/>
        </w:rPr>
        <w:t>mosi</w:t>
      </w:r>
      <w:r w:rsidR="003D47DC" w:rsidRPr="008C3E89">
        <w:rPr>
          <w:rFonts w:ascii="Times New Roman" w:hAnsi="Times New Roman" w:cs="Times New Roman"/>
          <w:color w:val="000000" w:themeColor="text1"/>
          <w:sz w:val="24"/>
          <w:szCs w:val="24"/>
        </w:rPr>
        <w:t>, m</w:t>
      </w:r>
      <w:r w:rsidRPr="008C3E89">
        <w:rPr>
          <w:rFonts w:ascii="Times New Roman" w:hAnsi="Times New Roman" w:cs="Times New Roman"/>
          <w:color w:val="000000" w:themeColor="text1"/>
          <w:sz w:val="24"/>
          <w:szCs w:val="24"/>
        </w:rPr>
        <w:t>urid tunagrahita ringan mempunyai kehidupan emosi yang hampir sama dengan murid normal</w:t>
      </w:r>
      <w:r w:rsidR="00D25881"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Mereka jarang sekali menghayati perasaan bangga, tanggung jawab dan hak sosial.</w:t>
      </w:r>
    </w:p>
    <w:p w:rsidR="00F569E8" w:rsidRPr="008C3E89" w:rsidRDefault="00F569E8" w:rsidP="000D73DC">
      <w:pPr>
        <w:numPr>
          <w:ilvl w:val="0"/>
          <w:numId w:val="11"/>
        </w:numPr>
        <w:tabs>
          <w:tab w:val="clear" w:pos="1080"/>
        </w:tabs>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Organisme</w:t>
      </w:r>
      <w:r w:rsidR="003D47DC" w:rsidRPr="008C3E89">
        <w:rPr>
          <w:rFonts w:ascii="Times New Roman" w:hAnsi="Times New Roman" w:cs="Times New Roman"/>
          <w:color w:val="000000" w:themeColor="text1"/>
          <w:sz w:val="24"/>
          <w:szCs w:val="24"/>
        </w:rPr>
        <w:t>, b</w:t>
      </w:r>
      <w:r w:rsidRPr="008C3E89">
        <w:rPr>
          <w:rFonts w:ascii="Times New Roman" w:hAnsi="Times New Roman" w:cs="Times New Roman"/>
          <w:color w:val="000000" w:themeColor="text1"/>
          <w:sz w:val="24"/>
          <w:szCs w:val="24"/>
        </w:rPr>
        <w:t>aik struktur maupun fungsi organisme pada umumnya kurang dari murid normal, mereka kurang mampu membedakan persamaan dan perbedaan, penglihatan dan pendengaran banyak yang kurang sempurna.</w:t>
      </w:r>
    </w:p>
    <w:p w:rsidR="00F569E8" w:rsidRPr="008C3E89" w:rsidRDefault="00F569E8" w:rsidP="003D47DC">
      <w:pPr>
        <w:spacing w:after="0"/>
        <w:ind w:left="540" w:hanging="54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b/>
      </w:r>
    </w:p>
    <w:p w:rsidR="00463556" w:rsidRPr="008C3E89" w:rsidRDefault="00463556" w:rsidP="00DD02FE">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lastRenderedPageBreak/>
        <w:t xml:space="preserve">Berdasarkan uraian karakteristik anak tunagrahita ringan, maka dapat disimpulkan bahwa karakteristik anak tunagrahita ringan lebih banyak dipengaruhi oleh </w:t>
      </w:r>
      <w:r w:rsidR="00283222" w:rsidRPr="008C3E89">
        <w:rPr>
          <w:rFonts w:ascii="Times New Roman" w:hAnsi="Times New Roman" w:cs="Times New Roman"/>
          <w:color w:val="000000" w:themeColor="text1"/>
          <w:sz w:val="24"/>
          <w:szCs w:val="24"/>
        </w:rPr>
        <w:t>kelemahan intelektualnya</w:t>
      </w:r>
      <w:r w:rsidRPr="008C3E89">
        <w:rPr>
          <w:rFonts w:ascii="Times New Roman" w:hAnsi="Times New Roman" w:cs="Times New Roman"/>
          <w:color w:val="000000" w:themeColor="text1"/>
          <w:sz w:val="24"/>
          <w:szCs w:val="24"/>
        </w:rPr>
        <w:t>. Akibat dari kelemahan intelektualnya, maka murid mengalami ketidakmampuan berpikir abstrak dan sukar mengendalikan perasaannya</w:t>
      </w:r>
      <w:r w:rsidR="00283222" w:rsidRPr="008C3E89">
        <w:rPr>
          <w:rFonts w:ascii="Times New Roman" w:hAnsi="Times New Roman" w:cs="Times New Roman"/>
          <w:color w:val="000000" w:themeColor="text1"/>
          <w:sz w:val="24"/>
          <w:szCs w:val="24"/>
        </w:rPr>
        <w:t>, dengan karakteristik ini mereka dengan mudah dapat dikenal untuk selanjutnya dapat diperlakukan sebagaimana adanya.</w:t>
      </w:r>
    </w:p>
    <w:p w:rsidR="00047F54" w:rsidRPr="008C3E89" w:rsidRDefault="00C25B9E" w:rsidP="00E80E30">
      <w:pPr>
        <w:spacing w:after="0" w:line="480" w:lineRule="auto"/>
        <w:ind w:left="567" w:hanging="567"/>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 xml:space="preserve">d. </w:t>
      </w:r>
      <w:r w:rsidR="00047F54" w:rsidRPr="008C3E89">
        <w:rPr>
          <w:rFonts w:ascii="Times New Roman" w:hAnsi="Times New Roman" w:cs="Times New Roman"/>
          <w:color w:val="000000" w:themeColor="text1"/>
          <w:sz w:val="24"/>
          <w:szCs w:val="24"/>
          <w:lang w:val="id-ID"/>
        </w:rPr>
        <w:t xml:space="preserve">Faktor </w:t>
      </w:r>
      <w:r w:rsidR="00087722" w:rsidRPr="008C3E89">
        <w:rPr>
          <w:rFonts w:ascii="Times New Roman" w:hAnsi="Times New Roman" w:cs="Times New Roman"/>
          <w:color w:val="000000" w:themeColor="text1"/>
          <w:sz w:val="24"/>
          <w:szCs w:val="24"/>
        </w:rPr>
        <w:t>P</w:t>
      </w:r>
      <w:r w:rsidR="00047F54" w:rsidRPr="008C3E89">
        <w:rPr>
          <w:rFonts w:ascii="Times New Roman" w:hAnsi="Times New Roman" w:cs="Times New Roman"/>
          <w:color w:val="000000" w:themeColor="text1"/>
          <w:sz w:val="24"/>
          <w:szCs w:val="24"/>
          <w:lang w:val="id-ID"/>
        </w:rPr>
        <w:t>enyebab Tunagrahita</w:t>
      </w:r>
    </w:p>
    <w:p w:rsidR="000F76FF" w:rsidRPr="008C3E89" w:rsidRDefault="00047F54" w:rsidP="00DD02FE">
      <w:pPr>
        <w:spacing w:after="0" w:line="480" w:lineRule="auto"/>
        <w:ind w:firstLine="709"/>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Faktor penyebab ketunagrahitaan atau keterbelakangan mental menurut Strauss (Amin, 1995: 62) dapat dibagi menjadi 2 gugus yaitu “</w:t>
      </w:r>
      <w:r w:rsidRPr="008C3E89">
        <w:rPr>
          <w:rFonts w:ascii="Times New Roman" w:hAnsi="Times New Roman" w:cs="Times New Roman"/>
          <w:i/>
          <w:color w:val="000000" w:themeColor="text1"/>
          <w:sz w:val="24"/>
          <w:szCs w:val="24"/>
          <w:lang w:val="id-ID"/>
        </w:rPr>
        <w:t>endogen dan eksogen</w:t>
      </w:r>
      <w:r w:rsidRPr="008C3E89">
        <w:rPr>
          <w:rFonts w:ascii="Times New Roman" w:hAnsi="Times New Roman" w:cs="Times New Roman"/>
          <w:color w:val="000000" w:themeColor="text1"/>
          <w:sz w:val="24"/>
          <w:szCs w:val="24"/>
          <w:lang w:val="id-ID"/>
        </w:rPr>
        <w:t>” faktor penyebab dari dalam dan faktor penyebab dari luar. Kemudian Amin (1995: 62) membagi faktor-faktor penyebab ini atas 3 (tiga) gugus, yang jika disusun secara kronologis adalah “(1) faktor-faktor yang terjadi sebelum anak lahir (</w:t>
      </w:r>
      <w:r w:rsidRPr="008C3E89">
        <w:rPr>
          <w:rFonts w:ascii="Times New Roman" w:hAnsi="Times New Roman" w:cs="Times New Roman"/>
          <w:i/>
          <w:color w:val="000000" w:themeColor="text1"/>
          <w:sz w:val="24"/>
          <w:szCs w:val="24"/>
          <w:lang w:val="id-ID"/>
        </w:rPr>
        <w:t>prenatal</w:t>
      </w:r>
      <w:r w:rsidRPr="008C3E89">
        <w:rPr>
          <w:rFonts w:ascii="Times New Roman" w:hAnsi="Times New Roman" w:cs="Times New Roman"/>
          <w:color w:val="000000" w:themeColor="text1"/>
          <w:sz w:val="24"/>
          <w:szCs w:val="24"/>
          <w:lang w:val="id-ID"/>
        </w:rPr>
        <w:t xml:space="preserve">), (2) faktor-faktor yang terjadi saat dilahirkan </w:t>
      </w:r>
      <w:r w:rsidR="000F76FF" w:rsidRPr="008C3E89">
        <w:rPr>
          <w:rFonts w:ascii="Times New Roman" w:hAnsi="Times New Roman" w:cs="Times New Roman"/>
          <w:color w:val="000000" w:themeColor="text1"/>
          <w:sz w:val="24"/>
          <w:szCs w:val="24"/>
          <w:lang w:val="id-ID"/>
        </w:rPr>
        <w:t>(</w:t>
      </w:r>
      <w:r w:rsidR="000F76FF" w:rsidRPr="008C3E89">
        <w:rPr>
          <w:rFonts w:ascii="Times New Roman" w:hAnsi="Times New Roman" w:cs="Times New Roman"/>
          <w:i/>
          <w:color w:val="000000" w:themeColor="text1"/>
          <w:sz w:val="24"/>
          <w:szCs w:val="24"/>
          <w:lang w:val="id-ID"/>
        </w:rPr>
        <w:t>natal</w:t>
      </w:r>
      <w:r w:rsidR="000F76FF" w:rsidRPr="008C3E89">
        <w:rPr>
          <w:rFonts w:ascii="Times New Roman" w:hAnsi="Times New Roman" w:cs="Times New Roman"/>
          <w:color w:val="000000" w:themeColor="text1"/>
          <w:sz w:val="24"/>
          <w:szCs w:val="24"/>
          <w:lang w:val="id-ID"/>
        </w:rPr>
        <w:t xml:space="preserve"> atau </w:t>
      </w:r>
      <w:r w:rsidR="000F76FF" w:rsidRPr="008C3E89">
        <w:rPr>
          <w:rFonts w:ascii="Times New Roman" w:hAnsi="Times New Roman" w:cs="Times New Roman"/>
          <w:i/>
          <w:color w:val="000000" w:themeColor="text1"/>
          <w:sz w:val="24"/>
          <w:szCs w:val="24"/>
          <w:lang w:val="id-ID"/>
        </w:rPr>
        <w:t>perinatal</w:t>
      </w:r>
      <w:r w:rsidR="000F76FF" w:rsidRPr="008C3E89">
        <w:rPr>
          <w:rFonts w:ascii="Times New Roman" w:hAnsi="Times New Roman" w:cs="Times New Roman"/>
          <w:color w:val="000000" w:themeColor="text1"/>
          <w:sz w:val="24"/>
          <w:szCs w:val="24"/>
          <w:lang w:val="id-ID"/>
        </w:rPr>
        <w:t>), dan (3) faktor-faktor yang terjadi sesudah dilahirkan (</w:t>
      </w:r>
      <w:r w:rsidR="000F76FF" w:rsidRPr="008C3E89">
        <w:rPr>
          <w:rFonts w:ascii="Times New Roman" w:hAnsi="Times New Roman" w:cs="Times New Roman"/>
          <w:i/>
          <w:color w:val="000000" w:themeColor="text1"/>
          <w:sz w:val="24"/>
          <w:szCs w:val="24"/>
          <w:lang w:val="id-ID"/>
        </w:rPr>
        <w:t>postnatal</w:t>
      </w:r>
      <w:r w:rsidR="000F76FF" w:rsidRPr="008C3E89">
        <w:rPr>
          <w:rFonts w:ascii="Times New Roman" w:hAnsi="Times New Roman" w:cs="Times New Roman"/>
          <w:color w:val="000000" w:themeColor="text1"/>
          <w:sz w:val="24"/>
          <w:szCs w:val="24"/>
          <w:lang w:val="id-ID"/>
        </w:rPr>
        <w:t>)”. Pendapat dari kalangan lain (Amin, 1995: 62) membagi faktor-faktor penyebab ini atas “ faktor lingkungan dan faktor individu”.</w:t>
      </w:r>
    </w:p>
    <w:p w:rsidR="005557EC" w:rsidRPr="008C3E89" w:rsidRDefault="000F76FF" w:rsidP="00DD02FE">
      <w:pPr>
        <w:spacing w:after="0" w:line="480" w:lineRule="auto"/>
        <w:ind w:firstLine="709"/>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 xml:space="preserve">Selanjutnya faktor penyebab ketunagrahiaan atau keterbelakangan mental menurut </w:t>
      </w:r>
      <w:r w:rsidR="005557EC" w:rsidRPr="008C3E89">
        <w:rPr>
          <w:rFonts w:ascii="Times New Roman" w:hAnsi="Times New Roman" w:cs="Times New Roman"/>
          <w:color w:val="000000" w:themeColor="text1"/>
          <w:sz w:val="24"/>
          <w:szCs w:val="24"/>
          <w:lang w:val="id-ID"/>
        </w:rPr>
        <w:t>Amin (1995: 62) adalah :</w:t>
      </w:r>
    </w:p>
    <w:p w:rsidR="005557EC" w:rsidRPr="008C3E89" w:rsidRDefault="005557EC" w:rsidP="00A26705">
      <w:pPr>
        <w:pStyle w:val="ListParagraph"/>
        <w:numPr>
          <w:ilvl w:val="0"/>
          <w:numId w:val="9"/>
        </w:numPr>
        <w:spacing w:after="0" w:line="240" w:lineRule="auto"/>
        <w:ind w:left="993"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Faktor keturunan</w:t>
      </w:r>
    </w:p>
    <w:p w:rsidR="005557EC" w:rsidRPr="008C3E89" w:rsidRDefault="005557EC" w:rsidP="00A26705">
      <w:pPr>
        <w:pStyle w:val="ListParagraph"/>
        <w:numPr>
          <w:ilvl w:val="0"/>
          <w:numId w:val="9"/>
        </w:numPr>
        <w:spacing w:after="0" w:line="240" w:lineRule="auto"/>
        <w:ind w:left="993"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Gangguan metabolisme dan gizi</w:t>
      </w:r>
    </w:p>
    <w:p w:rsidR="005557EC" w:rsidRPr="008C3E89" w:rsidRDefault="005557EC" w:rsidP="00A26705">
      <w:pPr>
        <w:pStyle w:val="ListParagraph"/>
        <w:numPr>
          <w:ilvl w:val="0"/>
          <w:numId w:val="9"/>
        </w:numPr>
        <w:spacing w:after="0" w:line="240" w:lineRule="auto"/>
        <w:ind w:left="993"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Infeksi dan keracunan</w:t>
      </w:r>
    </w:p>
    <w:p w:rsidR="005557EC" w:rsidRPr="008C3E89" w:rsidRDefault="005557EC" w:rsidP="00A26705">
      <w:pPr>
        <w:pStyle w:val="ListParagraph"/>
        <w:numPr>
          <w:ilvl w:val="0"/>
          <w:numId w:val="9"/>
        </w:numPr>
        <w:spacing w:after="0" w:line="240" w:lineRule="auto"/>
        <w:ind w:left="993"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Trauma dan zat radioaktif</w:t>
      </w:r>
    </w:p>
    <w:p w:rsidR="005557EC" w:rsidRPr="008C3E89" w:rsidRDefault="005557EC" w:rsidP="00A26705">
      <w:pPr>
        <w:pStyle w:val="ListParagraph"/>
        <w:numPr>
          <w:ilvl w:val="0"/>
          <w:numId w:val="9"/>
        </w:numPr>
        <w:spacing w:after="0" w:line="240" w:lineRule="auto"/>
        <w:ind w:left="993"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 xml:space="preserve">Masalah pada kelahiran dan </w:t>
      </w:r>
    </w:p>
    <w:p w:rsidR="005557EC" w:rsidRPr="008C3E89" w:rsidRDefault="005557EC" w:rsidP="00A26705">
      <w:pPr>
        <w:pStyle w:val="ListParagraph"/>
        <w:numPr>
          <w:ilvl w:val="0"/>
          <w:numId w:val="9"/>
        </w:numPr>
        <w:spacing w:after="0" w:line="480" w:lineRule="auto"/>
        <w:ind w:left="993"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Faktor lingkungan (sosial budaya)</w:t>
      </w:r>
    </w:p>
    <w:p w:rsidR="000F76FF" w:rsidRPr="008C3E89" w:rsidRDefault="005557EC" w:rsidP="00625C5C">
      <w:pPr>
        <w:spacing w:after="0" w:line="480" w:lineRule="auto"/>
        <w:ind w:firstLine="709"/>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lastRenderedPageBreak/>
        <w:t>Sedangkan faktor penyebab ketunagrahitaan menurut</w:t>
      </w:r>
      <w:r w:rsidRPr="008C3E89">
        <w:rPr>
          <w:rFonts w:ascii="Times New Roman" w:hAnsi="Times New Roman" w:cs="Times New Roman"/>
          <w:color w:val="000000" w:themeColor="text1"/>
          <w:sz w:val="24"/>
          <w:szCs w:val="24"/>
        </w:rPr>
        <w:t xml:space="preserve"> </w:t>
      </w:r>
      <w:r w:rsidR="000F76FF" w:rsidRPr="008C3E89">
        <w:rPr>
          <w:rFonts w:ascii="Times New Roman" w:hAnsi="Times New Roman" w:cs="Times New Roman"/>
          <w:color w:val="000000" w:themeColor="text1"/>
          <w:sz w:val="24"/>
          <w:szCs w:val="24"/>
          <w:lang w:val="id-ID"/>
        </w:rPr>
        <w:t>Abdurra</w:t>
      </w:r>
      <w:r w:rsidR="00CC7064" w:rsidRPr="008C3E89">
        <w:rPr>
          <w:rFonts w:ascii="Times New Roman" w:hAnsi="Times New Roman" w:cs="Times New Roman"/>
          <w:color w:val="000000" w:themeColor="text1"/>
          <w:sz w:val="24"/>
          <w:szCs w:val="24"/>
        </w:rPr>
        <w:t>c</w:t>
      </w:r>
      <w:r w:rsidR="00DC7C39" w:rsidRPr="008C3E89">
        <w:rPr>
          <w:rFonts w:ascii="Times New Roman" w:hAnsi="Times New Roman" w:cs="Times New Roman"/>
          <w:color w:val="000000" w:themeColor="text1"/>
          <w:sz w:val="24"/>
          <w:szCs w:val="24"/>
        </w:rPr>
        <w:t>hm</w:t>
      </w:r>
      <w:r w:rsidR="000F76FF" w:rsidRPr="008C3E89">
        <w:rPr>
          <w:rFonts w:ascii="Times New Roman" w:hAnsi="Times New Roman" w:cs="Times New Roman"/>
          <w:color w:val="000000" w:themeColor="text1"/>
          <w:sz w:val="24"/>
          <w:szCs w:val="24"/>
          <w:lang w:val="id-ID"/>
        </w:rPr>
        <w:t xml:space="preserve">an dan Sudjadi (1994: 25) dapat terjadi akibat: </w:t>
      </w:r>
    </w:p>
    <w:p w:rsidR="00087722" w:rsidRPr="008C3E89" w:rsidRDefault="000F76FF" w:rsidP="005D2945">
      <w:pPr>
        <w:pStyle w:val="ListParagraph"/>
        <w:numPr>
          <w:ilvl w:val="1"/>
          <w:numId w:val="6"/>
        </w:numPr>
        <w:spacing w:after="0" w:line="240" w:lineRule="auto"/>
        <w:ind w:left="1134" w:hanging="425"/>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lang w:val="id-ID"/>
        </w:rPr>
        <w:t xml:space="preserve">Infeksi dan atau </w:t>
      </w:r>
      <w:r w:rsidRPr="008C3E89">
        <w:rPr>
          <w:rFonts w:ascii="Times New Roman" w:hAnsi="Times New Roman" w:cs="Times New Roman"/>
          <w:i/>
          <w:color w:val="000000" w:themeColor="text1"/>
          <w:sz w:val="24"/>
          <w:szCs w:val="24"/>
          <w:lang w:val="id-ID"/>
        </w:rPr>
        <w:t>intixikasi</w:t>
      </w:r>
    </w:p>
    <w:p w:rsidR="000F76FF" w:rsidRPr="008C3E89" w:rsidRDefault="000F76FF" w:rsidP="005D2945">
      <w:pPr>
        <w:pStyle w:val="ListParagraph"/>
        <w:numPr>
          <w:ilvl w:val="1"/>
          <w:numId w:val="6"/>
        </w:numPr>
        <w:spacing w:after="0" w:line="240" w:lineRule="auto"/>
        <w:ind w:left="1134" w:hanging="425"/>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Rudapaksa dan atau sebab fisik lain</w:t>
      </w:r>
    </w:p>
    <w:p w:rsidR="000F76FF" w:rsidRPr="008C3E89" w:rsidRDefault="000F76FF" w:rsidP="005D2945">
      <w:pPr>
        <w:pStyle w:val="ListParagraph"/>
        <w:numPr>
          <w:ilvl w:val="1"/>
          <w:numId w:val="6"/>
        </w:numPr>
        <w:spacing w:after="0" w:line="240" w:lineRule="auto"/>
        <w:ind w:left="1134" w:hanging="425"/>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Gangguan metamobilisma, pertumbuhan atau gizi</w:t>
      </w:r>
    </w:p>
    <w:p w:rsidR="000F76FF" w:rsidRPr="008C3E89" w:rsidRDefault="000F76FF" w:rsidP="005D2945">
      <w:pPr>
        <w:pStyle w:val="ListParagraph"/>
        <w:numPr>
          <w:ilvl w:val="1"/>
          <w:numId w:val="6"/>
        </w:numPr>
        <w:spacing w:after="0" w:line="240" w:lineRule="auto"/>
        <w:ind w:left="1134" w:hanging="425"/>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Penyakit otak yang nyata (</w:t>
      </w:r>
      <w:r w:rsidRPr="008C3E89">
        <w:rPr>
          <w:rFonts w:ascii="Times New Roman" w:hAnsi="Times New Roman" w:cs="Times New Roman"/>
          <w:i/>
          <w:color w:val="000000" w:themeColor="text1"/>
          <w:sz w:val="24"/>
          <w:szCs w:val="24"/>
          <w:lang w:val="id-ID"/>
        </w:rPr>
        <w:t>Postnatal</w:t>
      </w:r>
      <w:r w:rsidRPr="008C3E89">
        <w:rPr>
          <w:rFonts w:ascii="Times New Roman" w:hAnsi="Times New Roman" w:cs="Times New Roman"/>
          <w:color w:val="000000" w:themeColor="text1"/>
          <w:sz w:val="24"/>
          <w:szCs w:val="24"/>
          <w:lang w:val="id-ID"/>
        </w:rPr>
        <w:t>)</w:t>
      </w:r>
    </w:p>
    <w:p w:rsidR="000F76FF" w:rsidRPr="008C3E89" w:rsidRDefault="000F76FF" w:rsidP="005D2945">
      <w:pPr>
        <w:pStyle w:val="ListParagraph"/>
        <w:numPr>
          <w:ilvl w:val="1"/>
          <w:numId w:val="6"/>
        </w:numPr>
        <w:spacing w:after="0" w:line="240" w:lineRule="auto"/>
        <w:ind w:left="1134" w:hanging="425"/>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 xml:space="preserve">Penyakit/pengaruh </w:t>
      </w:r>
      <w:r w:rsidRPr="008C3E89">
        <w:rPr>
          <w:rFonts w:ascii="Times New Roman" w:hAnsi="Times New Roman" w:cs="Times New Roman"/>
          <w:i/>
          <w:color w:val="000000" w:themeColor="text1"/>
          <w:sz w:val="24"/>
          <w:szCs w:val="24"/>
          <w:lang w:val="id-ID"/>
        </w:rPr>
        <w:t>prenatal</w:t>
      </w:r>
      <w:r w:rsidRPr="008C3E89">
        <w:rPr>
          <w:rFonts w:ascii="Times New Roman" w:hAnsi="Times New Roman" w:cs="Times New Roman"/>
          <w:color w:val="000000" w:themeColor="text1"/>
          <w:sz w:val="24"/>
          <w:szCs w:val="24"/>
          <w:lang w:val="id-ID"/>
        </w:rPr>
        <w:t xml:space="preserve"> yang tidak jelas</w:t>
      </w:r>
    </w:p>
    <w:p w:rsidR="000F76FF" w:rsidRPr="008C3E89" w:rsidRDefault="000F76FF" w:rsidP="005D2945">
      <w:pPr>
        <w:pStyle w:val="ListParagraph"/>
        <w:numPr>
          <w:ilvl w:val="1"/>
          <w:numId w:val="6"/>
        </w:numPr>
        <w:spacing w:after="0" w:line="240" w:lineRule="auto"/>
        <w:ind w:left="1134" w:hanging="425"/>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Kelainan kromosoma</w:t>
      </w:r>
    </w:p>
    <w:p w:rsidR="000F76FF" w:rsidRPr="008C3E89" w:rsidRDefault="000F76FF" w:rsidP="005D2945">
      <w:pPr>
        <w:pStyle w:val="ListParagraph"/>
        <w:numPr>
          <w:ilvl w:val="1"/>
          <w:numId w:val="6"/>
        </w:numPr>
        <w:spacing w:after="0" w:line="240" w:lineRule="auto"/>
        <w:ind w:left="1134" w:hanging="425"/>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Prematuritas</w:t>
      </w:r>
    </w:p>
    <w:p w:rsidR="000F76FF" w:rsidRPr="008C3E89" w:rsidRDefault="000F76FF" w:rsidP="005D2945">
      <w:pPr>
        <w:pStyle w:val="ListParagraph"/>
        <w:numPr>
          <w:ilvl w:val="1"/>
          <w:numId w:val="6"/>
        </w:numPr>
        <w:spacing w:after="0" w:line="240" w:lineRule="auto"/>
        <w:ind w:left="1134" w:hanging="425"/>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Gangguan jiwa berat</w:t>
      </w:r>
    </w:p>
    <w:p w:rsidR="000F76FF" w:rsidRPr="008C3E89" w:rsidRDefault="000F76FF" w:rsidP="005D2945">
      <w:pPr>
        <w:pStyle w:val="ListParagraph"/>
        <w:numPr>
          <w:ilvl w:val="1"/>
          <w:numId w:val="6"/>
        </w:numPr>
        <w:spacing w:after="0" w:line="240" w:lineRule="auto"/>
        <w:ind w:left="1134" w:hanging="425"/>
        <w:jc w:val="both"/>
        <w:rPr>
          <w:rFonts w:ascii="Times New Roman" w:hAnsi="Times New Roman" w:cs="Times New Roman"/>
          <w:color w:val="000000" w:themeColor="text1"/>
          <w:sz w:val="24"/>
          <w:szCs w:val="24"/>
          <w:lang w:val="id-ID"/>
        </w:rPr>
      </w:pPr>
      <w:r w:rsidRPr="008C3E89">
        <w:rPr>
          <w:rFonts w:ascii="Times New Roman" w:hAnsi="Times New Roman" w:cs="Times New Roman"/>
          <w:i/>
          <w:color w:val="000000" w:themeColor="text1"/>
          <w:sz w:val="24"/>
          <w:szCs w:val="24"/>
          <w:lang w:val="id-ID"/>
        </w:rPr>
        <w:t>Deprivasi</w:t>
      </w:r>
      <w:r w:rsidRPr="008C3E89">
        <w:rPr>
          <w:rFonts w:ascii="Times New Roman" w:hAnsi="Times New Roman" w:cs="Times New Roman"/>
          <w:color w:val="000000" w:themeColor="text1"/>
          <w:sz w:val="24"/>
          <w:szCs w:val="24"/>
          <w:lang w:val="id-ID"/>
        </w:rPr>
        <w:t xml:space="preserve"> psikososial (lingkungan)</w:t>
      </w:r>
    </w:p>
    <w:p w:rsidR="000F76FF" w:rsidRPr="008C3E89" w:rsidRDefault="000F76FF" w:rsidP="005D2945">
      <w:pPr>
        <w:pStyle w:val="ListParagraph"/>
        <w:numPr>
          <w:ilvl w:val="1"/>
          <w:numId w:val="6"/>
        </w:numPr>
        <w:spacing w:after="0" w:line="480" w:lineRule="auto"/>
        <w:ind w:left="1134" w:hanging="425"/>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Keadaan lain yang tak tergolongkan</w:t>
      </w:r>
    </w:p>
    <w:p w:rsidR="003D3ADE" w:rsidRPr="008C3E89" w:rsidRDefault="003D3ADE" w:rsidP="00DD02FE">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lang w:val="id-ID"/>
        </w:rPr>
        <w:t>Berdasarkan beberapa pendapat di atas, maka dapat disimpulkan bahwa faktor penyebab ketunagrahitaan secara umum dapat terjadi sebelum lahir (</w:t>
      </w:r>
      <w:r w:rsidRPr="008C3E89">
        <w:rPr>
          <w:rFonts w:ascii="Times New Roman" w:hAnsi="Times New Roman" w:cs="Times New Roman"/>
          <w:i/>
          <w:color w:val="000000" w:themeColor="text1"/>
          <w:sz w:val="24"/>
          <w:szCs w:val="24"/>
          <w:lang w:val="id-ID"/>
        </w:rPr>
        <w:t>prenatal</w:t>
      </w:r>
      <w:r w:rsidRPr="008C3E89">
        <w:rPr>
          <w:rFonts w:ascii="Times New Roman" w:hAnsi="Times New Roman" w:cs="Times New Roman"/>
          <w:color w:val="000000" w:themeColor="text1"/>
          <w:sz w:val="24"/>
          <w:szCs w:val="24"/>
          <w:lang w:val="id-ID"/>
        </w:rPr>
        <w:t>), lahir (</w:t>
      </w:r>
      <w:r w:rsidRPr="008C3E89">
        <w:rPr>
          <w:rFonts w:ascii="Times New Roman" w:hAnsi="Times New Roman" w:cs="Times New Roman"/>
          <w:i/>
          <w:color w:val="000000" w:themeColor="text1"/>
          <w:sz w:val="24"/>
          <w:szCs w:val="24"/>
          <w:lang w:val="id-ID"/>
        </w:rPr>
        <w:t>natal</w:t>
      </w:r>
      <w:r w:rsidRPr="008C3E89">
        <w:rPr>
          <w:rFonts w:ascii="Times New Roman" w:hAnsi="Times New Roman" w:cs="Times New Roman"/>
          <w:color w:val="000000" w:themeColor="text1"/>
          <w:sz w:val="24"/>
          <w:szCs w:val="24"/>
          <w:lang w:val="id-ID"/>
        </w:rPr>
        <w:t>), dan sesudah lahir (</w:t>
      </w:r>
      <w:r w:rsidRPr="008C3E89">
        <w:rPr>
          <w:rFonts w:ascii="Times New Roman" w:hAnsi="Times New Roman" w:cs="Times New Roman"/>
          <w:i/>
          <w:color w:val="000000" w:themeColor="text1"/>
          <w:sz w:val="24"/>
          <w:szCs w:val="24"/>
          <w:lang w:val="id-ID"/>
        </w:rPr>
        <w:t>postnatal</w:t>
      </w:r>
      <w:r w:rsidRPr="008C3E89">
        <w:rPr>
          <w:rFonts w:ascii="Times New Roman" w:hAnsi="Times New Roman" w:cs="Times New Roman"/>
          <w:color w:val="000000" w:themeColor="text1"/>
          <w:sz w:val="24"/>
          <w:szCs w:val="24"/>
          <w:lang w:val="id-ID"/>
        </w:rPr>
        <w:t>)</w:t>
      </w:r>
    </w:p>
    <w:p w:rsidR="00CF6089" w:rsidRPr="008C3E89" w:rsidRDefault="00CF6089" w:rsidP="00CF6089">
      <w:pPr>
        <w:spacing w:after="0" w:line="240" w:lineRule="auto"/>
        <w:ind w:firstLine="567"/>
        <w:jc w:val="both"/>
        <w:rPr>
          <w:rFonts w:ascii="Times New Roman" w:hAnsi="Times New Roman" w:cs="Times New Roman"/>
          <w:color w:val="000000" w:themeColor="text1"/>
          <w:sz w:val="24"/>
          <w:szCs w:val="24"/>
        </w:rPr>
      </w:pPr>
    </w:p>
    <w:p w:rsidR="001E55FD" w:rsidRPr="008C3E89" w:rsidRDefault="00283222" w:rsidP="00283222">
      <w:pPr>
        <w:spacing w:after="0" w:line="480" w:lineRule="auto"/>
        <w:jc w:val="both"/>
        <w:rPr>
          <w:rFonts w:ascii="Times New Roman" w:hAnsi="Times New Roman" w:cs="Times New Roman"/>
          <w:b/>
          <w:color w:val="000000" w:themeColor="text1"/>
          <w:sz w:val="24"/>
          <w:szCs w:val="24"/>
          <w:lang w:val="id-ID"/>
        </w:rPr>
      </w:pPr>
      <w:r w:rsidRPr="008C3E89">
        <w:rPr>
          <w:rFonts w:ascii="Times New Roman" w:hAnsi="Times New Roman" w:cs="Times New Roman"/>
          <w:b/>
          <w:color w:val="000000" w:themeColor="text1"/>
          <w:sz w:val="24"/>
          <w:szCs w:val="24"/>
        </w:rPr>
        <w:t xml:space="preserve">2. </w:t>
      </w:r>
      <w:r w:rsidR="00820DC8" w:rsidRPr="008C3E89">
        <w:rPr>
          <w:rFonts w:ascii="Times New Roman" w:hAnsi="Times New Roman" w:cs="Times New Roman"/>
          <w:b/>
          <w:color w:val="000000" w:themeColor="text1"/>
          <w:sz w:val="24"/>
          <w:szCs w:val="24"/>
          <w:lang w:val="id-ID"/>
        </w:rPr>
        <w:t>Membaca Permulaan</w:t>
      </w:r>
    </w:p>
    <w:p w:rsidR="0039188E" w:rsidRPr="008C3E89" w:rsidRDefault="0039188E" w:rsidP="00A26705">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Pengertian Membaca</w:t>
      </w:r>
    </w:p>
    <w:p w:rsidR="00CF6089" w:rsidRPr="008C3E89" w:rsidRDefault="0039188E" w:rsidP="00DD02FE">
      <w:pPr>
        <w:pStyle w:val="ListParagraph"/>
        <w:spacing w:after="0" w:line="480" w:lineRule="auto"/>
        <w:ind w:left="0"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lang w:val="id-ID"/>
        </w:rPr>
        <w:t xml:space="preserve">Membaca merupakan proses mental dan fisik. Sebagai proses mental, membaca bukan sekedar mengenal kata </w:t>
      </w:r>
      <w:r w:rsidR="00997FB5" w:rsidRPr="008C3E89">
        <w:rPr>
          <w:rFonts w:ascii="Times New Roman" w:hAnsi="Times New Roman" w:cs="Times New Roman"/>
          <w:color w:val="000000" w:themeColor="text1"/>
          <w:sz w:val="24"/>
          <w:szCs w:val="24"/>
        </w:rPr>
        <w:t xml:space="preserve">saja tetapi </w:t>
      </w:r>
      <w:r w:rsidRPr="008C3E89">
        <w:rPr>
          <w:rFonts w:ascii="Times New Roman" w:hAnsi="Times New Roman" w:cs="Times New Roman"/>
          <w:color w:val="000000" w:themeColor="text1"/>
          <w:sz w:val="24"/>
          <w:szCs w:val="24"/>
          <w:lang w:val="id-ID"/>
        </w:rPr>
        <w:t xml:space="preserve">melafalkannya dengan fasih dan lancar. </w:t>
      </w:r>
      <w:r w:rsidR="00CF6089" w:rsidRPr="008C3E89">
        <w:rPr>
          <w:rFonts w:ascii="Times New Roman" w:hAnsi="Times New Roman" w:cs="Times New Roman"/>
          <w:color w:val="000000" w:themeColor="text1"/>
          <w:sz w:val="24"/>
          <w:szCs w:val="24"/>
        </w:rPr>
        <w:t>M</w:t>
      </w:r>
      <w:r w:rsidR="00450D18" w:rsidRPr="008C3E89">
        <w:rPr>
          <w:rFonts w:ascii="Times New Roman" w:hAnsi="Times New Roman" w:cs="Times New Roman"/>
          <w:color w:val="000000" w:themeColor="text1"/>
          <w:sz w:val="24"/>
          <w:szCs w:val="24"/>
          <w:lang w:val="id-ID"/>
        </w:rPr>
        <w:t xml:space="preserve">enurut Bond (Abdurrachman, 1999: 200) </w:t>
      </w:r>
      <w:r w:rsidR="00CF6089" w:rsidRPr="008C3E89">
        <w:rPr>
          <w:rFonts w:ascii="Times New Roman" w:hAnsi="Times New Roman" w:cs="Times New Roman"/>
          <w:color w:val="000000" w:themeColor="text1"/>
          <w:sz w:val="24"/>
          <w:szCs w:val="24"/>
        </w:rPr>
        <w:t>bahwa:</w:t>
      </w:r>
    </w:p>
    <w:p w:rsidR="007F40A5" w:rsidRPr="008C3E89" w:rsidRDefault="004C1404" w:rsidP="000D73DC">
      <w:pPr>
        <w:pStyle w:val="ListParagraph"/>
        <w:spacing w:after="0" w:line="240" w:lineRule="auto"/>
        <w:ind w:left="709" w:right="616"/>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rPr>
        <w:t>M</w:t>
      </w:r>
      <w:r w:rsidR="00450D18" w:rsidRPr="008C3E89">
        <w:rPr>
          <w:rFonts w:ascii="Times New Roman" w:hAnsi="Times New Roman" w:cs="Times New Roman"/>
          <w:color w:val="000000" w:themeColor="text1"/>
          <w:sz w:val="24"/>
          <w:szCs w:val="24"/>
          <w:lang w:val="id-ID"/>
        </w:rPr>
        <w:t>embaca merupakan pen</w:t>
      </w:r>
      <w:r w:rsidR="007F40A5" w:rsidRPr="008C3E89">
        <w:rPr>
          <w:rFonts w:ascii="Times New Roman" w:hAnsi="Times New Roman" w:cs="Times New Roman"/>
          <w:color w:val="000000" w:themeColor="text1"/>
          <w:sz w:val="24"/>
          <w:szCs w:val="24"/>
          <w:lang w:val="id-ID"/>
        </w:rPr>
        <w:t>genalan simbol-simbol bahasa tulis yang merupakan stimulus yang membantu proses mengingat ten</w:t>
      </w:r>
      <w:r w:rsidR="00161CD8" w:rsidRPr="008C3E89">
        <w:rPr>
          <w:rFonts w:ascii="Times New Roman" w:hAnsi="Times New Roman" w:cs="Times New Roman"/>
          <w:color w:val="000000" w:themeColor="text1"/>
          <w:sz w:val="24"/>
          <w:szCs w:val="24"/>
        </w:rPr>
        <w:t>t</w:t>
      </w:r>
      <w:r w:rsidR="007F40A5" w:rsidRPr="008C3E89">
        <w:rPr>
          <w:rFonts w:ascii="Times New Roman" w:hAnsi="Times New Roman" w:cs="Times New Roman"/>
          <w:color w:val="000000" w:themeColor="text1"/>
          <w:sz w:val="24"/>
          <w:szCs w:val="24"/>
          <w:lang w:val="id-ID"/>
        </w:rPr>
        <w:t>ang apa yang dibaca, untuk membangun suatu pengertian melalui pe</w:t>
      </w:r>
      <w:r w:rsidR="0083769F" w:rsidRPr="008C3E89">
        <w:rPr>
          <w:rFonts w:ascii="Times New Roman" w:hAnsi="Times New Roman" w:cs="Times New Roman"/>
          <w:color w:val="000000" w:themeColor="text1"/>
          <w:sz w:val="24"/>
          <w:szCs w:val="24"/>
        </w:rPr>
        <w:t>n</w:t>
      </w:r>
      <w:r w:rsidR="007F40A5" w:rsidRPr="008C3E89">
        <w:rPr>
          <w:rFonts w:ascii="Times New Roman" w:hAnsi="Times New Roman" w:cs="Times New Roman"/>
          <w:color w:val="000000" w:themeColor="text1"/>
          <w:sz w:val="24"/>
          <w:szCs w:val="24"/>
          <w:lang w:val="id-ID"/>
        </w:rPr>
        <w:t>galaman yang telah</w:t>
      </w:r>
      <w:r w:rsidR="00CF6089" w:rsidRPr="008C3E89">
        <w:rPr>
          <w:rFonts w:ascii="Times New Roman" w:hAnsi="Times New Roman" w:cs="Times New Roman"/>
          <w:color w:val="000000" w:themeColor="text1"/>
          <w:sz w:val="24"/>
          <w:szCs w:val="24"/>
        </w:rPr>
        <w:t xml:space="preserve"> </w:t>
      </w:r>
      <w:r w:rsidR="007F40A5" w:rsidRPr="008C3E89">
        <w:rPr>
          <w:rFonts w:ascii="Times New Roman" w:hAnsi="Times New Roman" w:cs="Times New Roman"/>
          <w:color w:val="000000" w:themeColor="text1"/>
          <w:sz w:val="24"/>
          <w:szCs w:val="24"/>
          <w:lang w:val="id-ID"/>
        </w:rPr>
        <w:t xml:space="preserve">dimiliki. </w:t>
      </w:r>
    </w:p>
    <w:p w:rsidR="00CF6089" w:rsidRPr="008C3E89" w:rsidRDefault="00CF6089" w:rsidP="00CF6089">
      <w:pPr>
        <w:spacing w:after="0" w:line="240" w:lineRule="auto"/>
        <w:ind w:firstLine="567"/>
        <w:jc w:val="both"/>
        <w:rPr>
          <w:rFonts w:ascii="Times New Roman" w:hAnsi="Times New Roman" w:cs="Times New Roman"/>
          <w:color w:val="000000" w:themeColor="text1"/>
          <w:sz w:val="24"/>
          <w:szCs w:val="24"/>
        </w:rPr>
      </w:pPr>
    </w:p>
    <w:p w:rsidR="002E49CF" w:rsidRPr="008C3E89" w:rsidRDefault="007F40A5" w:rsidP="00DD02FE">
      <w:pPr>
        <w:spacing w:after="0" w:line="480" w:lineRule="auto"/>
        <w:ind w:firstLine="709"/>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 xml:space="preserve">Kemudian </w:t>
      </w:r>
      <w:r w:rsidR="002E49CF" w:rsidRPr="008C3E89">
        <w:rPr>
          <w:rFonts w:ascii="Times New Roman" w:hAnsi="Times New Roman" w:cs="Times New Roman"/>
          <w:color w:val="000000" w:themeColor="text1"/>
          <w:sz w:val="24"/>
          <w:szCs w:val="24"/>
          <w:lang w:val="id-ID"/>
        </w:rPr>
        <w:t xml:space="preserve">Dibyowarsito (1985: 25) membaca yang sebenarnya ialah “menangkap dan memahaminya apa yang dinyatakan dalam lambang-lambang tertulis itu, yang biasanya untuk membaca dalam arti yang sebenarnya, dilakukan </w:t>
      </w:r>
      <w:r w:rsidR="002E49CF" w:rsidRPr="008C3E89">
        <w:rPr>
          <w:rFonts w:ascii="Times New Roman" w:hAnsi="Times New Roman" w:cs="Times New Roman"/>
          <w:color w:val="000000" w:themeColor="text1"/>
          <w:sz w:val="24"/>
          <w:szCs w:val="24"/>
          <w:lang w:val="id-ID"/>
        </w:rPr>
        <w:lastRenderedPageBreak/>
        <w:t>tanpa suara”.</w:t>
      </w:r>
      <w:r w:rsidR="00217008" w:rsidRPr="008C3E89">
        <w:rPr>
          <w:rFonts w:ascii="Times New Roman" w:hAnsi="Times New Roman" w:cs="Times New Roman"/>
          <w:color w:val="000000" w:themeColor="text1"/>
          <w:sz w:val="24"/>
          <w:szCs w:val="24"/>
          <w:lang w:val="id-ID"/>
        </w:rPr>
        <w:t xml:space="preserve"> Haris dan Sipay (Shodiq, 1996: 120) mengemukakan bahwa “membaca sebagai interprestasi makna tulisan dan simbol-simbol verbal tercetak. Dengan demikian membaca merupakan proses penginderaan dan pemaknaan simbol tercetak atau tulisan</w:t>
      </w:r>
      <w:r w:rsidR="00217008" w:rsidRPr="008C3E89">
        <w:rPr>
          <w:rFonts w:ascii="Times New Roman" w:hAnsi="Times New Roman" w:cs="Times New Roman"/>
          <w:color w:val="000000" w:themeColor="text1"/>
          <w:sz w:val="24"/>
          <w:szCs w:val="24"/>
        </w:rPr>
        <w:t>.</w:t>
      </w:r>
      <w:r w:rsidR="00217008" w:rsidRPr="008C3E89">
        <w:rPr>
          <w:rFonts w:ascii="Times New Roman" w:hAnsi="Times New Roman" w:cs="Times New Roman"/>
          <w:color w:val="000000" w:themeColor="text1"/>
          <w:sz w:val="24"/>
          <w:szCs w:val="24"/>
          <w:lang w:val="id-ID"/>
        </w:rPr>
        <w:t>”</w:t>
      </w:r>
    </w:p>
    <w:p w:rsidR="002E49CF" w:rsidRPr="008C3E89" w:rsidRDefault="002E49CF" w:rsidP="00DD02FE">
      <w:pPr>
        <w:spacing w:after="0" w:line="480" w:lineRule="auto"/>
        <w:ind w:firstLine="709"/>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 xml:space="preserve">Berikut ini akan dipaparkan beberapa </w:t>
      </w:r>
      <w:r w:rsidR="004C1404" w:rsidRPr="008C3E89">
        <w:rPr>
          <w:rFonts w:ascii="Times New Roman" w:hAnsi="Times New Roman" w:cs="Times New Roman"/>
          <w:color w:val="000000" w:themeColor="text1"/>
          <w:sz w:val="24"/>
          <w:szCs w:val="24"/>
        </w:rPr>
        <w:t xml:space="preserve">pengertian </w:t>
      </w:r>
      <w:r w:rsidRPr="008C3E89">
        <w:rPr>
          <w:rFonts w:ascii="Times New Roman" w:hAnsi="Times New Roman" w:cs="Times New Roman"/>
          <w:color w:val="000000" w:themeColor="text1"/>
          <w:sz w:val="24"/>
          <w:szCs w:val="24"/>
          <w:lang w:val="id-ID"/>
        </w:rPr>
        <w:t>membaca menurut Wiryodijo</w:t>
      </w:r>
      <w:r w:rsidR="00CD2730" w:rsidRPr="008C3E89">
        <w:rPr>
          <w:rFonts w:ascii="Times New Roman" w:hAnsi="Times New Roman" w:cs="Times New Roman"/>
          <w:color w:val="000000" w:themeColor="text1"/>
          <w:sz w:val="24"/>
          <w:szCs w:val="24"/>
        </w:rPr>
        <w:t>y</w:t>
      </w:r>
      <w:r w:rsidRPr="008C3E89">
        <w:rPr>
          <w:rFonts w:ascii="Times New Roman" w:hAnsi="Times New Roman" w:cs="Times New Roman"/>
          <w:color w:val="000000" w:themeColor="text1"/>
          <w:sz w:val="24"/>
          <w:szCs w:val="24"/>
          <w:lang w:val="id-ID"/>
        </w:rPr>
        <w:t>o (1989: 1) bahwa :</w:t>
      </w:r>
    </w:p>
    <w:p w:rsidR="002E49CF" w:rsidRPr="008C3E89" w:rsidRDefault="002E49CF" w:rsidP="000D73DC">
      <w:pPr>
        <w:pStyle w:val="ListParagraph"/>
        <w:numPr>
          <w:ilvl w:val="0"/>
          <w:numId w:val="13"/>
        </w:numPr>
        <w:spacing w:after="0" w:line="240" w:lineRule="auto"/>
        <w:ind w:left="993" w:right="616"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Membaca adalah proses mendapatkan arti dari kata-kata tertulis.</w:t>
      </w:r>
    </w:p>
    <w:p w:rsidR="002E49CF" w:rsidRPr="008C3E89" w:rsidRDefault="002E49CF" w:rsidP="000D73DC">
      <w:pPr>
        <w:pStyle w:val="ListParagraph"/>
        <w:numPr>
          <w:ilvl w:val="0"/>
          <w:numId w:val="13"/>
        </w:numPr>
        <w:spacing w:after="0" w:line="240" w:lineRule="auto"/>
        <w:ind w:left="993" w:right="616"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 xml:space="preserve">Membaca adalah proses berpikir yang </w:t>
      </w:r>
      <w:r w:rsidR="00CD2730" w:rsidRPr="008C3E89">
        <w:rPr>
          <w:rFonts w:ascii="Times New Roman" w:hAnsi="Times New Roman" w:cs="Times New Roman"/>
          <w:color w:val="000000" w:themeColor="text1"/>
          <w:sz w:val="24"/>
          <w:szCs w:val="24"/>
        </w:rPr>
        <w:t>t</w:t>
      </w:r>
      <w:r w:rsidRPr="008C3E89">
        <w:rPr>
          <w:rFonts w:ascii="Times New Roman" w:hAnsi="Times New Roman" w:cs="Times New Roman"/>
          <w:color w:val="000000" w:themeColor="text1"/>
          <w:sz w:val="24"/>
          <w:szCs w:val="24"/>
          <w:lang w:val="id-ID"/>
        </w:rPr>
        <w:t>ermasuk di dalamnya mengar</w:t>
      </w:r>
      <w:r w:rsidR="00CD2730" w:rsidRPr="008C3E89">
        <w:rPr>
          <w:rFonts w:ascii="Times New Roman" w:hAnsi="Times New Roman" w:cs="Times New Roman"/>
          <w:color w:val="000000" w:themeColor="text1"/>
          <w:sz w:val="24"/>
          <w:szCs w:val="24"/>
        </w:rPr>
        <w:t>t</w:t>
      </w:r>
      <w:r w:rsidRPr="008C3E89">
        <w:rPr>
          <w:rFonts w:ascii="Times New Roman" w:hAnsi="Times New Roman" w:cs="Times New Roman"/>
          <w:color w:val="000000" w:themeColor="text1"/>
          <w:sz w:val="24"/>
          <w:szCs w:val="24"/>
          <w:lang w:val="id-ID"/>
        </w:rPr>
        <w:t>ikan</w:t>
      </w:r>
      <w:r w:rsidR="00CD2730"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lang w:val="id-ID"/>
        </w:rPr>
        <w:t>menafsirkan arti dan penggunaan ide-ide dan lambang.</w:t>
      </w:r>
    </w:p>
    <w:p w:rsidR="002E49CF" w:rsidRPr="008C3E89" w:rsidRDefault="002E49CF" w:rsidP="000D73DC">
      <w:pPr>
        <w:pStyle w:val="ListParagraph"/>
        <w:numPr>
          <w:ilvl w:val="0"/>
          <w:numId w:val="13"/>
        </w:numPr>
        <w:spacing w:after="0" w:line="240" w:lineRule="auto"/>
        <w:ind w:left="993" w:right="616"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Membaca adalah dua tingkat proses dari pemahaman mengarang, menulis pesan berupa kode (tulisan) dan membaca mengartikan kode itu.</w:t>
      </w:r>
    </w:p>
    <w:p w:rsidR="002E49CF" w:rsidRPr="008C3E89" w:rsidRDefault="002E49CF" w:rsidP="000D73DC">
      <w:pPr>
        <w:pStyle w:val="ListParagraph"/>
        <w:numPr>
          <w:ilvl w:val="0"/>
          <w:numId w:val="13"/>
        </w:numPr>
        <w:spacing w:after="0" w:line="240" w:lineRule="auto"/>
        <w:ind w:left="993" w:right="616"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Membaca adalah proses psikologis untuk menentukan arti dari kata-kata tertulis. Membaca melibatkan penglihatan, gerak mata, pembicaraan batin, ingatan, pengetahuan mengenai kata-kata yang dipahami dan pengalaman pembacaan.</w:t>
      </w:r>
    </w:p>
    <w:p w:rsidR="002E49CF" w:rsidRPr="008C3E89" w:rsidRDefault="002E49CF" w:rsidP="000D73DC">
      <w:pPr>
        <w:pStyle w:val="ListParagraph"/>
        <w:numPr>
          <w:ilvl w:val="0"/>
          <w:numId w:val="13"/>
        </w:numPr>
        <w:spacing w:after="0" w:line="480" w:lineRule="auto"/>
        <w:ind w:left="993" w:right="616"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Membaca adalah proses pembentukan arti kata-kata tertulis.</w:t>
      </w:r>
    </w:p>
    <w:p w:rsidR="00CF6089" w:rsidRPr="008C3E89" w:rsidRDefault="004C1404" w:rsidP="00C101C0">
      <w:pPr>
        <w:pStyle w:val="ListParagraph"/>
        <w:spacing w:after="0" w:line="480" w:lineRule="auto"/>
        <w:ind w:left="567" w:firstLine="142"/>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rPr>
        <w:t xml:space="preserve">Kemudaian </w:t>
      </w:r>
      <w:r w:rsidR="00CF6089" w:rsidRPr="008C3E89">
        <w:rPr>
          <w:rFonts w:ascii="Times New Roman" w:hAnsi="Times New Roman" w:cs="Times New Roman"/>
          <w:color w:val="000000" w:themeColor="text1"/>
          <w:sz w:val="24"/>
          <w:szCs w:val="24"/>
          <w:lang w:val="id-ID"/>
        </w:rPr>
        <w:t xml:space="preserve">Crawley dan </w:t>
      </w:r>
      <w:r w:rsidR="00BB75EB" w:rsidRPr="008C3E89">
        <w:rPr>
          <w:rFonts w:ascii="Times New Roman" w:hAnsi="Times New Roman" w:cs="Times New Roman"/>
          <w:color w:val="000000" w:themeColor="text1"/>
          <w:sz w:val="24"/>
          <w:szCs w:val="24"/>
          <w:lang w:val="id-ID"/>
        </w:rPr>
        <w:t>Muuntain (Rahim, 2007: 2) bahwa</w:t>
      </w:r>
      <w:r w:rsidR="00CF6089" w:rsidRPr="008C3E89">
        <w:rPr>
          <w:rFonts w:ascii="Times New Roman" w:hAnsi="Times New Roman" w:cs="Times New Roman"/>
          <w:color w:val="000000" w:themeColor="text1"/>
          <w:sz w:val="24"/>
          <w:szCs w:val="24"/>
          <w:lang w:val="id-ID"/>
        </w:rPr>
        <w:t>:</w:t>
      </w:r>
    </w:p>
    <w:p w:rsidR="00CF6089" w:rsidRPr="008C3E89" w:rsidRDefault="00CF6089" w:rsidP="000D73DC">
      <w:pPr>
        <w:spacing w:after="0" w:line="240" w:lineRule="auto"/>
        <w:ind w:left="709" w:right="616"/>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Membaca pada hak</w:t>
      </w:r>
      <w:r w:rsidR="00BB75EB" w:rsidRPr="008C3E89">
        <w:rPr>
          <w:rFonts w:ascii="Times New Roman" w:hAnsi="Times New Roman" w:cs="Times New Roman"/>
          <w:color w:val="000000" w:themeColor="text1"/>
          <w:sz w:val="24"/>
          <w:szCs w:val="24"/>
        </w:rPr>
        <w:t>i</w:t>
      </w:r>
      <w:r w:rsidRPr="008C3E89">
        <w:rPr>
          <w:rFonts w:ascii="Times New Roman" w:hAnsi="Times New Roman" w:cs="Times New Roman"/>
          <w:color w:val="000000" w:themeColor="text1"/>
          <w:sz w:val="24"/>
          <w:szCs w:val="24"/>
          <w:lang w:val="id-ID"/>
        </w:rPr>
        <w:t>ka</w:t>
      </w:r>
      <w:r w:rsidR="00BB75EB" w:rsidRPr="008C3E89">
        <w:rPr>
          <w:rFonts w:ascii="Times New Roman" w:hAnsi="Times New Roman" w:cs="Times New Roman"/>
          <w:color w:val="000000" w:themeColor="text1"/>
          <w:sz w:val="24"/>
          <w:szCs w:val="24"/>
        </w:rPr>
        <w:t>t</w:t>
      </w:r>
      <w:r w:rsidRPr="008C3E89">
        <w:rPr>
          <w:rFonts w:ascii="Times New Roman" w:hAnsi="Times New Roman" w:cs="Times New Roman"/>
          <w:color w:val="000000" w:themeColor="text1"/>
          <w:sz w:val="24"/>
          <w:szCs w:val="24"/>
          <w:lang w:val="id-ID"/>
        </w:rPr>
        <w:t>nya adalah suatu yang rumit yang melibatkan banyak hal, tidak hanya sekedar melafalkan tulisan,  tetapi j</w:t>
      </w:r>
      <w:r w:rsidR="00BB75EB" w:rsidRPr="008C3E89">
        <w:rPr>
          <w:rFonts w:ascii="Times New Roman" w:hAnsi="Times New Roman" w:cs="Times New Roman"/>
          <w:color w:val="000000" w:themeColor="text1"/>
          <w:sz w:val="24"/>
          <w:szCs w:val="24"/>
          <w:lang w:val="id-ID"/>
        </w:rPr>
        <w:t>uga melibatkan akti</w:t>
      </w:r>
      <w:r w:rsidR="00BB75EB" w:rsidRPr="008C3E89">
        <w:rPr>
          <w:rFonts w:ascii="Times New Roman" w:hAnsi="Times New Roman" w:cs="Times New Roman"/>
          <w:color w:val="000000" w:themeColor="text1"/>
          <w:sz w:val="24"/>
          <w:szCs w:val="24"/>
        </w:rPr>
        <w:t>v</w:t>
      </w:r>
      <w:r w:rsidRPr="008C3E89">
        <w:rPr>
          <w:rFonts w:ascii="Times New Roman" w:hAnsi="Times New Roman" w:cs="Times New Roman"/>
          <w:color w:val="000000" w:themeColor="text1"/>
          <w:sz w:val="24"/>
          <w:szCs w:val="24"/>
          <w:lang w:val="id-ID"/>
        </w:rPr>
        <w:t xml:space="preserve">itas </w:t>
      </w:r>
      <w:r w:rsidRPr="008C3E89">
        <w:rPr>
          <w:rFonts w:ascii="Times New Roman" w:hAnsi="Times New Roman" w:cs="Times New Roman"/>
          <w:i/>
          <w:color w:val="000000" w:themeColor="text1"/>
          <w:sz w:val="24"/>
          <w:szCs w:val="24"/>
          <w:lang w:val="id-ID"/>
        </w:rPr>
        <w:t>visual</w:t>
      </w:r>
      <w:r w:rsidRPr="008C3E89">
        <w:rPr>
          <w:rFonts w:ascii="Times New Roman" w:hAnsi="Times New Roman" w:cs="Times New Roman"/>
          <w:color w:val="000000" w:themeColor="text1"/>
          <w:sz w:val="24"/>
          <w:szCs w:val="24"/>
          <w:lang w:val="id-ID"/>
        </w:rPr>
        <w:t>, berpikir, psikolinguis</w:t>
      </w:r>
      <w:r w:rsidR="00BB75EB" w:rsidRPr="008C3E89">
        <w:rPr>
          <w:rFonts w:ascii="Times New Roman" w:hAnsi="Times New Roman" w:cs="Times New Roman"/>
          <w:color w:val="000000" w:themeColor="text1"/>
          <w:sz w:val="24"/>
          <w:szCs w:val="24"/>
        </w:rPr>
        <w:t>t</w:t>
      </w:r>
      <w:r w:rsidRPr="008C3E89">
        <w:rPr>
          <w:rFonts w:ascii="Times New Roman" w:hAnsi="Times New Roman" w:cs="Times New Roman"/>
          <w:color w:val="000000" w:themeColor="text1"/>
          <w:sz w:val="24"/>
          <w:szCs w:val="24"/>
          <w:lang w:val="id-ID"/>
        </w:rPr>
        <w:t xml:space="preserve">ik, dan </w:t>
      </w:r>
      <w:r w:rsidRPr="008C3E89">
        <w:rPr>
          <w:rFonts w:ascii="Times New Roman" w:hAnsi="Times New Roman" w:cs="Times New Roman"/>
          <w:i/>
          <w:color w:val="000000" w:themeColor="text1"/>
          <w:sz w:val="24"/>
          <w:szCs w:val="24"/>
          <w:lang w:val="id-ID"/>
        </w:rPr>
        <w:t>metakognitif</w:t>
      </w:r>
      <w:r w:rsidRPr="008C3E89">
        <w:rPr>
          <w:rFonts w:ascii="Times New Roman" w:hAnsi="Times New Roman" w:cs="Times New Roman"/>
          <w:color w:val="000000" w:themeColor="text1"/>
          <w:sz w:val="24"/>
          <w:szCs w:val="24"/>
          <w:lang w:val="id-ID"/>
        </w:rPr>
        <w:t xml:space="preserve">. Sebagai proses </w:t>
      </w:r>
      <w:r w:rsidRPr="008C3E89">
        <w:rPr>
          <w:rFonts w:ascii="Times New Roman" w:hAnsi="Times New Roman" w:cs="Times New Roman"/>
          <w:i/>
          <w:color w:val="000000" w:themeColor="text1"/>
          <w:sz w:val="24"/>
          <w:szCs w:val="24"/>
          <w:lang w:val="id-ID"/>
        </w:rPr>
        <w:t>visual</w:t>
      </w:r>
      <w:r w:rsidRPr="008C3E89">
        <w:rPr>
          <w:rFonts w:ascii="Times New Roman" w:hAnsi="Times New Roman" w:cs="Times New Roman"/>
          <w:color w:val="000000" w:themeColor="text1"/>
          <w:sz w:val="24"/>
          <w:szCs w:val="24"/>
          <w:lang w:val="id-ID"/>
        </w:rPr>
        <w:t xml:space="preserve"> membaca merupakan proses menerjemahkan simbol tulis (huruf) ke dalam kata-kata lisan. Sebagai proses berpikir, membaca mencakup aktivitas pengenalan kata, pemahaman literal, interprestasi, membaca kritis, dan pemahaman kreatif.</w:t>
      </w:r>
    </w:p>
    <w:p w:rsidR="00CF6089" w:rsidRPr="008C3E89" w:rsidRDefault="00CF6089" w:rsidP="00217008">
      <w:pPr>
        <w:spacing w:after="0" w:line="240" w:lineRule="auto"/>
        <w:ind w:right="49" w:firstLine="567"/>
        <w:jc w:val="both"/>
        <w:rPr>
          <w:rFonts w:ascii="Times New Roman" w:hAnsi="Times New Roman" w:cs="Times New Roman"/>
          <w:color w:val="000000" w:themeColor="text1"/>
          <w:sz w:val="24"/>
          <w:szCs w:val="24"/>
        </w:rPr>
      </w:pPr>
    </w:p>
    <w:p w:rsidR="00DE53FE" w:rsidRPr="008C3E89" w:rsidRDefault="00DE53FE" w:rsidP="00C101C0">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lang w:val="id-ID"/>
        </w:rPr>
        <w:t xml:space="preserve">Berdasarkan beberapa </w:t>
      </w:r>
      <w:r w:rsidR="003C2205" w:rsidRPr="008C3E89">
        <w:rPr>
          <w:rFonts w:ascii="Times New Roman" w:hAnsi="Times New Roman" w:cs="Times New Roman"/>
          <w:color w:val="000000" w:themeColor="text1"/>
          <w:sz w:val="24"/>
          <w:szCs w:val="24"/>
        </w:rPr>
        <w:t xml:space="preserve">pengertian </w:t>
      </w:r>
      <w:r w:rsidRPr="008C3E89">
        <w:rPr>
          <w:rFonts w:ascii="Times New Roman" w:hAnsi="Times New Roman" w:cs="Times New Roman"/>
          <w:color w:val="000000" w:themeColor="text1"/>
          <w:sz w:val="24"/>
          <w:szCs w:val="24"/>
          <w:lang w:val="id-ID"/>
        </w:rPr>
        <w:t xml:space="preserve">membaca yang telah </w:t>
      </w:r>
      <w:r w:rsidR="00217008" w:rsidRPr="008C3E89">
        <w:rPr>
          <w:rFonts w:ascii="Times New Roman" w:hAnsi="Times New Roman" w:cs="Times New Roman"/>
          <w:color w:val="000000" w:themeColor="text1"/>
          <w:sz w:val="24"/>
          <w:szCs w:val="24"/>
        </w:rPr>
        <w:t>dipaparkan</w:t>
      </w:r>
      <w:r w:rsidRPr="008C3E89">
        <w:rPr>
          <w:rFonts w:ascii="Times New Roman" w:hAnsi="Times New Roman" w:cs="Times New Roman"/>
          <w:color w:val="000000" w:themeColor="text1"/>
          <w:sz w:val="24"/>
          <w:szCs w:val="24"/>
          <w:lang w:val="id-ID"/>
        </w:rPr>
        <w:t>, maka dapat disimpulkan bahwa membaca merupakan dua prose</w:t>
      </w:r>
      <w:r w:rsidR="003C2205" w:rsidRPr="008C3E89">
        <w:rPr>
          <w:rFonts w:ascii="Times New Roman" w:hAnsi="Times New Roman" w:cs="Times New Roman"/>
          <w:color w:val="000000" w:themeColor="text1"/>
          <w:sz w:val="24"/>
          <w:szCs w:val="24"/>
        </w:rPr>
        <w:t>s</w:t>
      </w:r>
      <w:r w:rsidRPr="008C3E89">
        <w:rPr>
          <w:rFonts w:ascii="Times New Roman" w:hAnsi="Times New Roman" w:cs="Times New Roman"/>
          <w:color w:val="000000" w:themeColor="text1"/>
          <w:sz w:val="24"/>
          <w:szCs w:val="24"/>
          <w:lang w:val="id-ID"/>
        </w:rPr>
        <w:t xml:space="preserve"> yang ter</w:t>
      </w:r>
      <w:r w:rsidR="003C2205" w:rsidRPr="008C3E89">
        <w:rPr>
          <w:rFonts w:ascii="Times New Roman" w:hAnsi="Times New Roman" w:cs="Times New Roman"/>
          <w:color w:val="000000" w:themeColor="text1"/>
          <w:sz w:val="24"/>
          <w:szCs w:val="24"/>
        </w:rPr>
        <w:t>p</w:t>
      </w:r>
      <w:r w:rsidRPr="008C3E89">
        <w:rPr>
          <w:rFonts w:ascii="Times New Roman" w:hAnsi="Times New Roman" w:cs="Times New Roman"/>
          <w:color w:val="000000" w:themeColor="text1"/>
          <w:sz w:val="24"/>
          <w:szCs w:val="24"/>
          <w:lang w:val="id-ID"/>
        </w:rPr>
        <w:t>adu yaitu prose</w:t>
      </w:r>
      <w:r w:rsidR="003C2205" w:rsidRPr="008C3E89">
        <w:rPr>
          <w:rFonts w:ascii="Times New Roman" w:hAnsi="Times New Roman" w:cs="Times New Roman"/>
          <w:color w:val="000000" w:themeColor="text1"/>
          <w:sz w:val="24"/>
          <w:szCs w:val="24"/>
        </w:rPr>
        <w:t>s</w:t>
      </w:r>
      <w:r w:rsidRPr="008C3E89">
        <w:rPr>
          <w:rFonts w:ascii="Times New Roman" w:hAnsi="Times New Roman" w:cs="Times New Roman"/>
          <w:color w:val="000000" w:themeColor="text1"/>
          <w:sz w:val="24"/>
          <w:szCs w:val="24"/>
          <w:lang w:val="id-ID"/>
        </w:rPr>
        <w:t xml:space="preserve"> fisik dan proses mental atau proses </w:t>
      </w:r>
      <w:r w:rsidRPr="008C3E89">
        <w:rPr>
          <w:rFonts w:ascii="Times New Roman" w:hAnsi="Times New Roman" w:cs="Times New Roman"/>
          <w:i/>
          <w:color w:val="000000" w:themeColor="text1"/>
          <w:sz w:val="24"/>
          <w:szCs w:val="24"/>
          <w:lang w:val="id-ID"/>
        </w:rPr>
        <w:t>visual</w:t>
      </w:r>
      <w:r w:rsidRPr="008C3E89">
        <w:rPr>
          <w:rFonts w:ascii="Times New Roman" w:hAnsi="Times New Roman" w:cs="Times New Roman"/>
          <w:color w:val="000000" w:themeColor="text1"/>
          <w:sz w:val="24"/>
          <w:szCs w:val="24"/>
          <w:lang w:val="id-ID"/>
        </w:rPr>
        <w:t xml:space="preserve"> dan proses berpikir yang mencakup ketajaman penglihatan dan ingatan atau pemahaman.</w:t>
      </w:r>
    </w:p>
    <w:p w:rsidR="00D01B77" w:rsidRPr="008C3E89" w:rsidRDefault="00D01B77" w:rsidP="00C101C0">
      <w:pPr>
        <w:spacing w:after="0" w:line="480" w:lineRule="auto"/>
        <w:ind w:firstLine="709"/>
        <w:jc w:val="both"/>
        <w:rPr>
          <w:rFonts w:ascii="Times New Roman" w:hAnsi="Times New Roman" w:cs="Times New Roman"/>
          <w:color w:val="000000" w:themeColor="text1"/>
          <w:sz w:val="24"/>
          <w:szCs w:val="24"/>
        </w:rPr>
      </w:pPr>
    </w:p>
    <w:p w:rsidR="0039188E" w:rsidRPr="008C3E89" w:rsidRDefault="00DE53FE" w:rsidP="00A26705">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lastRenderedPageBreak/>
        <w:t>Pengertian Membaca Permulaan</w:t>
      </w:r>
    </w:p>
    <w:p w:rsidR="00F36A42" w:rsidRPr="008C3E89" w:rsidRDefault="00DE53FE" w:rsidP="00C101C0">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 xml:space="preserve">Pembelajaran membaca permulaan merupakan tingkatan proses untuk menguasai sistim tulisan sebagai representasi </w:t>
      </w:r>
      <w:r w:rsidRPr="008C3E89">
        <w:rPr>
          <w:rFonts w:ascii="Times New Roman" w:hAnsi="Times New Roman" w:cs="Times New Roman"/>
          <w:i/>
          <w:color w:val="000000" w:themeColor="text1"/>
          <w:sz w:val="24"/>
          <w:szCs w:val="24"/>
          <w:lang w:val="id-ID"/>
        </w:rPr>
        <w:t>visual</w:t>
      </w:r>
      <w:r w:rsidRPr="008C3E89">
        <w:rPr>
          <w:rFonts w:ascii="Times New Roman" w:hAnsi="Times New Roman" w:cs="Times New Roman"/>
          <w:color w:val="000000" w:themeColor="text1"/>
          <w:sz w:val="24"/>
          <w:szCs w:val="24"/>
          <w:lang w:val="id-ID"/>
        </w:rPr>
        <w:t xml:space="preserve"> bahasa. Tingkatan ini sering disebut dengan tingkatan belajar membaca (</w:t>
      </w:r>
      <w:r w:rsidRPr="008C3E89">
        <w:rPr>
          <w:rFonts w:ascii="Times New Roman" w:hAnsi="Times New Roman" w:cs="Times New Roman"/>
          <w:i/>
          <w:color w:val="000000" w:themeColor="text1"/>
          <w:sz w:val="24"/>
          <w:szCs w:val="24"/>
          <w:lang w:val="id-ID"/>
        </w:rPr>
        <w:t>learning to read</w:t>
      </w:r>
      <w:r w:rsidRPr="008C3E89">
        <w:rPr>
          <w:rFonts w:ascii="Times New Roman" w:hAnsi="Times New Roman" w:cs="Times New Roman"/>
          <w:color w:val="000000" w:themeColor="text1"/>
          <w:sz w:val="24"/>
          <w:szCs w:val="24"/>
          <w:lang w:val="id-ID"/>
        </w:rPr>
        <w:t xml:space="preserve">). Ada tiga istilah yang sering digunakan untuk memberikan komponen dasar dari proses membaca, yaitu </w:t>
      </w:r>
      <w:r w:rsidRPr="008C3E89">
        <w:rPr>
          <w:rFonts w:ascii="Times New Roman" w:hAnsi="Times New Roman" w:cs="Times New Roman"/>
          <w:i/>
          <w:color w:val="000000" w:themeColor="text1"/>
          <w:sz w:val="24"/>
          <w:szCs w:val="24"/>
          <w:lang w:val="id-ID"/>
        </w:rPr>
        <w:t>reconding</w:t>
      </w:r>
      <w:r w:rsidRPr="008C3E89">
        <w:rPr>
          <w:rFonts w:ascii="Times New Roman" w:hAnsi="Times New Roman" w:cs="Times New Roman"/>
          <w:color w:val="000000" w:themeColor="text1"/>
          <w:sz w:val="24"/>
          <w:szCs w:val="24"/>
          <w:lang w:val="id-ID"/>
        </w:rPr>
        <w:t xml:space="preserve">, </w:t>
      </w:r>
      <w:r w:rsidRPr="008C3E89">
        <w:rPr>
          <w:rFonts w:ascii="Times New Roman" w:hAnsi="Times New Roman" w:cs="Times New Roman"/>
          <w:i/>
          <w:color w:val="000000" w:themeColor="text1"/>
          <w:sz w:val="24"/>
          <w:szCs w:val="24"/>
          <w:lang w:val="id-ID"/>
        </w:rPr>
        <w:t>deconding</w:t>
      </w:r>
      <w:r w:rsidRPr="008C3E89">
        <w:rPr>
          <w:rFonts w:ascii="Times New Roman" w:hAnsi="Times New Roman" w:cs="Times New Roman"/>
          <w:color w:val="000000" w:themeColor="text1"/>
          <w:sz w:val="24"/>
          <w:szCs w:val="24"/>
          <w:lang w:val="id-ID"/>
        </w:rPr>
        <w:t xml:space="preserve">, dan </w:t>
      </w:r>
      <w:r w:rsidRPr="008C3E89">
        <w:rPr>
          <w:rFonts w:ascii="Times New Roman" w:hAnsi="Times New Roman" w:cs="Times New Roman"/>
          <w:i/>
          <w:color w:val="000000" w:themeColor="text1"/>
          <w:sz w:val="24"/>
          <w:szCs w:val="24"/>
          <w:lang w:val="id-ID"/>
        </w:rPr>
        <w:t>meaning</w:t>
      </w:r>
      <w:r w:rsidRPr="008C3E89">
        <w:rPr>
          <w:rFonts w:ascii="Times New Roman" w:hAnsi="Times New Roman" w:cs="Times New Roman"/>
          <w:color w:val="000000" w:themeColor="text1"/>
          <w:sz w:val="24"/>
          <w:szCs w:val="24"/>
          <w:lang w:val="id-ID"/>
        </w:rPr>
        <w:t xml:space="preserve">. Proses </w:t>
      </w:r>
      <w:r w:rsidRPr="008C3E89">
        <w:rPr>
          <w:rFonts w:ascii="Times New Roman" w:hAnsi="Times New Roman" w:cs="Times New Roman"/>
          <w:i/>
          <w:color w:val="000000" w:themeColor="text1"/>
          <w:sz w:val="24"/>
          <w:szCs w:val="24"/>
          <w:lang w:val="id-ID"/>
        </w:rPr>
        <w:t>reconding</w:t>
      </w:r>
      <w:r w:rsidRPr="008C3E89">
        <w:rPr>
          <w:rFonts w:ascii="Times New Roman" w:hAnsi="Times New Roman" w:cs="Times New Roman"/>
          <w:color w:val="000000" w:themeColor="text1"/>
          <w:sz w:val="24"/>
          <w:szCs w:val="24"/>
          <w:lang w:val="id-ID"/>
        </w:rPr>
        <w:t xml:space="preserve">, dan </w:t>
      </w:r>
      <w:r w:rsidRPr="008C3E89">
        <w:rPr>
          <w:rFonts w:ascii="Times New Roman" w:hAnsi="Times New Roman" w:cs="Times New Roman"/>
          <w:i/>
          <w:color w:val="000000" w:themeColor="text1"/>
          <w:sz w:val="24"/>
          <w:szCs w:val="24"/>
          <w:lang w:val="id-ID"/>
        </w:rPr>
        <w:t>deconding</w:t>
      </w:r>
      <w:r w:rsidRPr="008C3E89">
        <w:rPr>
          <w:rFonts w:ascii="Times New Roman" w:hAnsi="Times New Roman" w:cs="Times New Roman"/>
          <w:color w:val="000000" w:themeColor="text1"/>
          <w:sz w:val="24"/>
          <w:szCs w:val="24"/>
          <w:lang w:val="id-ID"/>
        </w:rPr>
        <w:t xml:space="preserve"> ialah yang dikenal dengan istilah membaca permulaan. </w:t>
      </w:r>
      <w:r w:rsidR="00F36A42" w:rsidRPr="008C3E89">
        <w:rPr>
          <w:rFonts w:ascii="Times New Roman" w:hAnsi="Times New Roman" w:cs="Times New Roman"/>
          <w:color w:val="000000" w:themeColor="text1"/>
          <w:sz w:val="24"/>
          <w:szCs w:val="24"/>
        </w:rPr>
        <w:t xml:space="preserve">Hal senada </w:t>
      </w:r>
      <w:r w:rsidR="0060209D" w:rsidRPr="008C3E89">
        <w:rPr>
          <w:rFonts w:ascii="Times New Roman" w:hAnsi="Times New Roman" w:cs="Times New Roman"/>
          <w:color w:val="000000" w:themeColor="text1"/>
          <w:sz w:val="24"/>
          <w:szCs w:val="24"/>
        </w:rPr>
        <w:t xml:space="preserve">yang </w:t>
      </w:r>
      <w:r w:rsidR="00F36A42" w:rsidRPr="008C3E89">
        <w:rPr>
          <w:rFonts w:ascii="Times New Roman" w:hAnsi="Times New Roman" w:cs="Times New Roman"/>
          <w:color w:val="000000" w:themeColor="text1"/>
          <w:sz w:val="24"/>
          <w:szCs w:val="24"/>
        </w:rPr>
        <w:t xml:space="preserve">dikemukakan </w:t>
      </w:r>
      <w:r w:rsidR="0060209D" w:rsidRPr="008C3E89">
        <w:rPr>
          <w:rFonts w:ascii="Times New Roman" w:hAnsi="Times New Roman" w:cs="Times New Roman"/>
          <w:color w:val="000000" w:themeColor="text1"/>
          <w:sz w:val="24"/>
          <w:szCs w:val="24"/>
        </w:rPr>
        <w:t xml:space="preserve">      </w:t>
      </w:r>
      <w:r w:rsidR="00F36A42" w:rsidRPr="008C3E89">
        <w:rPr>
          <w:rFonts w:ascii="Times New Roman" w:hAnsi="Times New Roman" w:cs="Times New Roman"/>
          <w:color w:val="000000" w:themeColor="text1"/>
          <w:sz w:val="24"/>
          <w:szCs w:val="24"/>
          <w:lang w:val="id-ID"/>
        </w:rPr>
        <w:t>Rahim (2007: 2) bahwa membaca permulaan merupakan:</w:t>
      </w:r>
    </w:p>
    <w:p w:rsidR="00F36A42" w:rsidRPr="008C3E89" w:rsidRDefault="00F36A42" w:rsidP="000D73DC">
      <w:pPr>
        <w:pStyle w:val="ListParagraph"/>
        <w:spacing w:after="0" w:line="240" w:lineRule="auto"/>
        <w:ind w:left="709" w:right="616"/>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 xml:space="preserve">Proses </w:t>
      </w:r>
      <w:r w:rsidRPr="008C3E89">
        <w:rPr>
          <w:rFonts w:ascii="Times New Roman" w:hAnsi="Times New Roman" w:cs="Times New Roman"/>
          <w:i/>
          <w:color w:val="000000" w:themeColor="text1"/>
          <w:sz w:val="24"/>
          <w:szCs w:val="24"/>
          <w:lang w:val="id-ID"/>
        </w:rPr>
        <w:t>reconding</w:t>
      </w:r>
      <w:r w:rsidRPr="008C3E89">
        <w:rPr>
          <w:rFonts w:ascii="Times New Roman" w:hAnsi="Times New Roman" w:cs="Times New Roman"/>
          <w:color w:val="000000" w:themeColor="text1"/>
          <w:sz w:val="24"/>
          <w:szCs w:val="24"/>
          <w:lang w:val="id-ID"/>
        </w:rPr>
        <w:t xml:space="preserve"> merujuk pada kata-kata dan kalimat, kemudian mengasosiasikannya dengan bunyi-bunyinya sesuai dengan sistim tulisan yang digunakan, sedangkan proses </w:t>
      </w:r>
      <w:r w:rsidRPr="008C3E89">
        <w:rPr>
          <w:rFonts w:ascii="Times New Roman" w:hAnsi="Times New Roman" w:cs="Times New Roman"/>
          <w:i/>
          <w:color w:val="000000" w:themeColor="text1"/>
          <w:sz w:val="24"/>
          <w:szCs w:val="24"/>
          <w:lang w:val="id-ID"/>
        </w:rPr>
        <w:t>deconding</w:t>
      </w:r>
      <w:r w:rsidRPr="008C3E89">
        <w:rPr>
          <w:rFonts w:ascii="Times New Roman" w:hAnsi="Times New Roman" w:cs="Times New Roman"/>
          <w:color w:val="000000" w:themeColor="text1"/>
          <w:sz w:val="24"/>
          <w:szCs w:val="24"/>
          <w:lang w:val="id-ID"/>
        </w:rPr>
        <w:t xml:space="preserve"> (penyandian) merujuk pada proses penerjemahan rangkaian grafis ke</w:t>
      </w:r>
      <w:r w:rsidR="000935F2"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lang w:val="id-ID"/>
        </w:rPr>
        <w:t xml:space="preserve">dalam kata-kata. Proses </w:t>
      </w:r>
      <w:r w:rsidRPr="008C3E89">
        <w:rPr>
          <w:rFonts w:ascii="Times New Roman" w:hAnsi="Times New Roman" w:cs="Times New Roman"/>
          <w:i/>
          <w:color w:val="000000" w:themeColor="text1"/>
          <w:sz w:val="24"/>
          <w:szCs w:val="24"/>
          <w:lang w:val="id-ID"/>
        </w:rPr>
        <w:t>reconding</w:t>
      </w:r>
      <w:r w:rsidRPr="008C3E89">
        <w:rPr>
          <w:rFonts w:ascii="Times New Roman" w:hAnsi="Times New Roman" w:cs="Times New Roman"/>
          <w:color w:val="000000" w:themeColor="text1"/>
          <w:sz w:val="24"/>
          <w:szCs w:val="24"/>
          <w:lang w:val="id-ID"/>
        </w:rPr>
        <w:t xml:space="preserve"> dan </w:t>
      </w:r>
      <w:r w:rsidRPr="008C3E89">
        <w:rPr>
          <w:rFonts w:ascii="Times New Roman" w:hAnsi="Times New Roman" w:cs="Times New Roman"/>
          <w:i/>
          <w:color w:val="000000" w:themeColor="text1"/>
          <w:sz w:val="24"/>
          <w:szCs w:val="24"/>
          <w:lang w:val="id-ID"/>
        </w:rPr>
        <w:t>deconding</w:t>
      </w:r>
      <w:r w:rsidRPr="008C3E89">
        <w:rPr>
          <w:rFonts w:ascii="Times New Roman" w:hAnsi="Times New Roman" w:cs="Times New Roman"/>
          <w:color w:val="000000" w:themeColor="text1"/>
          <w:sz w:val="24"/>
          <w:szCs w:val="24"/>
          <w:lang w:val="id-ID"/>
        </w:rPr>
        <w:t xml:space="preserve"> berlangsung pada kelas-kelas awal, yaitu SD kelas (I,II, dan III).</w:t>
      </w:r>
    </w:p>
    <w:p w:rsidR="00F36A42" w:rsidRPr="008C3E89" w:rsidRDefault="00F36A42" w:rsidP="00F36A42">
      <w:pPr>
        <w:pStyle w:val="ListParagraph"/>
        <w:spacing w:after="0" w:line="240" w:lineRule="auto"/>
        <w:ind w:left="0" w:firstLine="567"/>
        <w:jc w:val="both"/>
        <w:rPr>
          <w:rFonts w:ascii="Times New Roman" w:hAnsi="Times New Roman" w:cs="Times New Roman"/>
          <w:color w:val="000000" w:themeColor="text1"/>
          <w:sz w:val="24"/>
          <w:szCs w:val="24"/>
        </w:rPr>
      </w:pPr>
    </w:p>
    <w:p w:rsidR="00EE163C" w:rsidRPr="008C3E89" w:rsidRDefault="00F36A42" w:rsidP="00C101C0">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rPr>
        <w:t xml:space="preserve">Kemudian </w:t>
      </w:r>
      <w:r w:rsidR="00EE163C" w:rsidRPr="008C3E89">
        <w:rPr>
          <w:rFonts w:ascii="Times New Roman" w:hAnsi="Times New Roman" w:cs="Times New Roman"/>
          <w:color w:val="000000" w:themeColor="text1"/>
          <w:sz w:val="24"/>
          <w:szCs w:val="24"/>
          <w:lang w:val="id-ID"/>
        </w:rPr>
        <w:t xml:space="preserve">Wardani (1995: 57) </w:t>
      </w:r>
      <w:r w:rsidRPr="008C3E89">
        <w:rPr>
          <w:rFonts w:ascii="Times New Roman" w:hAnsi="Times New Roman" w:cs="Times New Roman"/>
          <w:color w:val="000000" w:themeColor="text1"/>
          <w:sz w:val="24"/>
          <w:szCs w:val="24"/>
        </w:rPr>
        <w:t xml:space="preserve">mengemukakan </w:t>
      </w:r>
      <w:r w:rsidR="00EE163C" w:rsidRPr="008C3E89">
        <w:rPr>
          <w:rFonts w:ascii="Times New Roman" w:hAnsi="Times New Roman" w:cs="Times New Roman"/>
          <w:color w:val="000000" w:themeColor="text1"/>
          <w:sz w:val="24"/>
          <w:szCs w:val="24"/>
          <w:lang w:val="id-ID"/>
        </w:rPr>
        <w:t>bahwa untuk dapat membaca permulaan, sesorang anak dituntut agar mampu:</w:t>
      </w:r>
    </w:p>
    <w:p w:rsidR="00EE163C" w:rsidRPr="008C3E89" w:rsidRDefault="00EE163C" w:rsidP="000D73DC">
      <w:pPr>
        <w:pStyle w:val="ListParagraph"/>
        <w:numPr>
          <w:ilvl w:val="0"/>
          <w:numId w:val="14"/>
        </w:numPr>
        <w:spacing w:after="0" w:line="240" w:lineRule="auto"/>
        <w:ind w:left="993" w:right="616"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Membedakan bentuk huruf,</w:t>
      </w:r>
    </w:p>
    <w:p w:rsidR="00EE163C" w:rsidRPr="008C3E89" w:rsidRDefault="00EE163C" w:rsidP="000D73DC">
      <w:pPr>
        <w:pStyle w:val="ListParagraph"/>
        <w:numPr>
          <w:ilvl w:val="0"/>
          <w:numId w:val="14"/>
        </w:numPr>
        <w:spacing w:after="0" w:line="240" w:lineRule="auto"/>
        <w:ind w:left="993" w:right="616"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Mengucapkan bunyi huruf dan kata dengan benar,</w:t>
      </w:r>
    </w:p>
    <w:p w:rsidR="00EE163C" w:rsidRPr="008C3E89" w:rsidRDefault="0092229F" w:rsidP="000D73DC">
      <w:pPr>
        <w:pStyle w:val="ListParagraph"/>
        <w:numPr>
          <w:ilvl w:val="0"/>
          <w:numId w:val="14"/>
        </w:numPr>
        <w:spacing w:after="0" w:line="240" w:lineRule="auto"/>
        <w:ind w:left="993" w:right="616"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Menggerakan mata dengan cepat dari kiri ke kanan sesuai dengan urutan</w:t>
      </w:r>
      <w:r w:rsidR="00F36A42"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lang w:val="id-ID"/>
        </w:rPr>
        <w:t>tulisan yang dibaca,</w:t>
      </w:r>
    </w:p>
    <w:p w:rsidR="0092229F" w:rsidRPr="008C3E89" w:rsidRDefault="0092229F" w:rsidP="000D73DC">
      <w:pPr>
        <w:pStyle w:val="ListParagraph"/>
        <w:numPr>
          <w:ilvl w:val="0"/>
          <w:numId w:val="14"/>
        </w:numPr>
        <w:spacing w:after="0" w:line="240" w:lineRule="auto"/>
        <w:ind w:left="993" w:right="616"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Menyuarakan tulisan yang dibaca dengan benar</w:t>
      </w:r>
    </w:p>
    <w:p w:rsidR="0092229F" w:rsidRPr="008C3E89" w:rsidRDefault="0092229F" w:rsidP="000D73DC">
      <w:pPr>
        <w:pStyle w:val="ListParagraph"/>
        <w:numPr>
          <w:ilvl w:val="0"/>
          <w:numId w:val="14"/>
        </w:numPr>
        <w:spacing w:after="0" w:line="240" w:lineRule="auto"/>
        <w:ind w:left="993" w:right="616"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Mengenal arti tanda-tanda baca serta,</w:t>
      </w:r>
    </w:p>
    <w:p w:rsidR="0092229F" w:rsidRPr="008C3E89" w:rsidRDefault="0092229F" w:rsidP="000D73DC">
      <w:pPr>
        <w:pStyle w:val="ListParagraph"/>
        <w:numPr>
          <w:ilvl w:val="0"/>
          <w:numId w:val="14"/>
        </w:numPr>
        <w:spacing w:after="0" w:line="240" w:lineRule="auto"/>
        <w:ind w:left="993" w:right="616"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Menga</w:t>
      </w:r>
      <w:r w:rsidR="005D2945" w:rsidRPr="008C3E89">
        <w:rPr>
          <w:rFonts w:ascii="Times New Roman" w:hAnsi="Times New Roman" w:cs="Times New Roman"/>
          <w:color w:val="000000" w:themeColor="text1"/>
          <w:sz w:val="24"/>
          <w:szCs w:val="24"/>
        </w:rPr>
        <w:t>t</w:t>
      </w:r>
      <w:r w:rsidRPr="008C3E89">
        <w:rPr>
          <w:rFonts w:ascii="Times New Roman" w:hAnsi="Times New Roman" w:cs="Times New Roman"/>
          <w:color w:val="000000" w:themeColor="text1"/>
          <w:sz w:val="24"/>
          <w:szCs w:val="24"/>
          <w:lang w:val="id-ID"/>
        </w:rPr>
        <w:t>ur tinggi rendah suara sesuai dengan bunyi, makna kata yang diucapkan, serta tanda baca.</w:t>
      </w:r>
    </w:p>
    <w:p w:rsidR="0061410B" w:rsidRPr="008C3E89" w:rsidRDefault="0061410B" w:rsidP="0092229F">
      <w:pPr>
        <w:pStyle w:val="ListParagraph"/>
        <w:spacing w:after="0" w:line="240" w:lineRule="auto"/>
        <w:ind w:left="284" w:right="476"/>
        <w:jc w:val="both"/>
        <w:rPr>
          <w:rFonts w:ascii="Times New Roman" w:hAnsi="Times New Roman" w:cs="Times New Roman"/>
          <w:color w:val="000000" w:themeColor="text1"/>
          <w:sz w:val="24"/>
          <w:szCs w:val="24"/>
          <w:lang w:val="id-ID"/>
        </w:rPr>
      </w:pPr>
    </w:p>
    <w:p w:rsidR="0061410B" w:rsidRPr="008C3E89" w:rsidRDefault="0061410B" w:rsidP="00C101C0">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lang w:val="id-ID"/>
        </w:rPr>
        <w:t xml:space="preserve">Berdasarkan </w:t>
      </w:r>
      <w:r w:rsidR="00F36A42" w:rsidRPr="008C3E89">
        <w:rPr>
          <w:rFonts w:ascii="Times New Roman" w:hAnsi="Times New Roman" w:cs="Times New Roman"/>
          <w:color w:val="000000" w:themeColor="text1"/>
          <w:sz w:val="24"/>
          <w:szCs w:val="24"/>
        </w:rPr>
        <w:t>definisi t</w:t>
      </w:r>
      <w:r w:rsidRPr="008C3E89">
        <w:rPr>
          <w:rFonts w:ascii="Times New Roman" w:hAnsi="Times New Roman" w:cs="Times New Roman"/>
          <w:color w:val="000000" w:themeColor="text1"/>
          <w:sz w:val="24"/>
          <w:szCs w:val="24"/>
          <w:lang w:val="id-ID"/>
        </w:rPr>
        <w:t xml:space="preserve">entang membaca permulaan, maka dapat dijelaskan bahwa membaca permulaan adalah suatu kegiatan memahami tulisan dengan teknik membaca yang dimulai sejak murid berada pada usia sekolah dengan membaca kalimat secara utuh dan mempunyai makna. Pelajaran membaca permulaan bertujuan </w:t>
      </w:r>
      <w:r w:rsidRPr="008C3E89">
        <w:rPr>
          <w:rFonts w:ascii="Times New Roman" w:hAnsi="Times New Roman" w:cs="Times New Roman"/>
          <w:color w:val="000000" w:themeColor="text1"/>
          <w:sz w:val="24"/>
          <w:szCs w:val="24"/>
          <w:lang w:val="id-ID"/>
        </w:rPr>
        <w:lastRenderedPageBreak/>
        <w:t>agar murid memiliki ket</w:t>
      </w:r>
      <w:r w:rsidR="00F36A42" w:rsidRPr="008C3E89">
        <w:rPr>
          <w:rFonts w:ascii="Times New Roman" w:hAnsi="Times New Roman" w:cs="Times New Roman"/>
          <w:color w:val="000000" w:themeColor="text1"/>
          <w:sz w:val="24"/>
          <w:szCs w:val="24"/>
        </w:rPr>
        <w:t>e</w:t>
      </w:r>
      <w:r w:rsidRPr="008C3E89">
        <w:rPr>
          <w:rFonts w:ascii="Times New Roman" w:hAnsi="Times New Roman" w:cs="Times New Roman"/>
          <w:color w:val="000000" w:themeColor="text1"/>
          <w:sz w:val="24"/>
          <w:szCs w:val="24"/>
          <w:lang w:val="id-ID"/>
        </w:rPr>
        <w:t>rampilan membaca dan dapat mengembangkan pengetahuan membaca yang diperlukan untuk pelajaran membaca lanjut.</w:t>
      </w:r>
    </w:p>
    <w:p w:rsidR="00DE53FE" w:rsidRPr="008C3E89" w:rsidRDefault="00F36A42" w:rsidP="00A26705">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Tahap-</w:t>
      </w:r>
      <w:r w:rsidRPr="008C3E89">
        <w:rPr>
          <w:rFonts w:ascii="Times New Roman" w:hAnsi="Times New Roman" w:cs="Times New Roman"/>
          <w:color w:val="000000" w:themeColor="text1"/>
          <w:sz w:val="24"/>
          <w:szCs w:val="24"/>
        </w:rPr>
        <w:t>t</w:t>
      </w:r>
      <w:r w:rsidR="0061410B" w:rsidRPr="008C3E89">
        <w:rPr>
          <w:rFonts w:ascii="Times New Roman" w:hAnsi="Times New Roman" w:cs="Times New Roman"/>
          <w:color w:val="000000" w:themeColor="text1"/>
          <w:sz w:val="24"/>
          <w:szCs w:val="24"/>
          <w:lang w:val="id-ID"/>
        </w:rPr>
        <w:t xml:space="preserve">ahap </w:t>
      </w:r>
      <w:r w:rsidRPr="008C3E89">
        <w:rPr>
          <w:rFonts w:ascii="Times New Roman" w:hAnsi="Times New Roman" w:cs="Times New Roman"/>
          <w:color w:val="000000" w:themeColor="text1"/>
          <w:sz w:val="24"/>
          <w:szCs w:val="24"/>
        </w:rPr>
        <w:t>M</w:t>
      </w:r>
      <w:r w:rsidRPr="008C3E89">
        <w:rPr>
          <w:rFonts w:ascii="Times New Roman" w:hAnsi="Times New Roman" w:cs="Times New Roman"/>
          <w:color w:val="000000" w:themeColor="text1"/>
          <w:sz w:val="24"/>
          <w:szCs w:val="24"/>
          <w:lang w:val="id-ID"/>
        </w:rPr>
        <w:t>embaca Permulaan</w:t>
      </w:r>
    </w:p>
    <w:p w:rsidR="0061410B" w:rsidRPr="008C3E89" w:rsidRDefault="0061410B" w:rsidP="00C101C0">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 xml:space="preserve">Dilihat pada saat mengajarkannya, pelajaran membaca itu disebut pelajaran membaca permulaan. Dalam praktiknya, pelajaran membaca itu diberikan hampir bersamaan dengan pelajaran menulis permulaan. Karena itu pada kelas satu dan kelas dua digunakan istilah </w:t>
      </w:r>
      <w:r w:rsidR="0060209D" w:rsidRPr="008C3E89">
        <w:rPr>
          <w:rFonts w:ascii="Times New Roman" w:hAnsi="Times New Roman" w:cs="Times New Roman"/>
          <w:color w:val="000000" w:themeColor="text1"/>
          <w:sz w:val="24"/>
          <w:szCs w:val="24"/>
        </w:rPr>
        <w:t>M</w:t>
      </w:r>
      <w:r w:rsidRPr="008C3E89">
        <w:rPr>
          <w:rFonts w:ascii="Times New Roman" w:hAnsi="Times New Roman" w:cs="Times New Roman"/>
          <w:color w:val="000000" w:themeColor="text1"/>
          <w:sz w:val="24"/>
          <w:szCs w:val="24"/>
          <w:lang w:val="id-ID"/>
        </w:rPr>
        <w:t xml:space="preserve">embaca dan </w:t>
      </w:r>
      <w:r w:rsidR="0060209D" w:rsidRPr="008C3E89">
        <w:rPr>
          <w:rFonts w:ascii="Times New Roman" w:hAnsi="Times New Roman" w:cs="Times New Roman"/>
          <w:color w:val="000000" w:themeColor="text1"/>
          <w:sz w:val="24"/>
          <w:szCs w:val="24"/>
        </w:rPr>
        <w:t>M</w:t>
      </w:r>
      <w:r w:rsidRPr="008C3E89">
        <w:rPr>
          <w:rFonts w:ascii="Times New Roman" w:hAnsi="Times New Roman" w:cs="Times New Roman"/>
          <w:color w:val="000000" w:themeColor="text1"/>
          <w:sz w:val="24"/>
          <w:szCs w:val="24"/>
          <w:lang w:val="id-ID"/>
        </w:rPr>
        <w:t>enuli</w:t>
      </w:r>
      <w:r w:rsidR="0060209D" w:rsidRPr="008C3E89">
        <w:rPr>
          <w:rFonts w:ascii="Times New Roman" w:hAnsi="Times New Roman" w:cs="Times New Roman"/>
          <w:color w:val="000000" w:themeColor="text1"/>
          <w:sz w:val="24"/>
          <w:szCs w:val="24"/>
          <w:lang w:val="id-ID"/>
        </w:rPr>
        <w:t xml:space="preserve">s </w:t>
      </w:r>
      <w:r w:rsidR="0060209D" w:rsidRPr="008C3E89">
        <w:rPr>
          <w:rFonts w:ascii="Times New Roman" w:hAnsi="Times New Roman" w:cs="Times New Roman"/>
          <w:color w:val="000000" w:themeColor="text1"/>
          <w:sz w:val="24"/>
          <w:szCs w:val="24"/>
        </w:rPr>
        <w:t>P</w:t>
      </w:r>
      <w:r w:rsidRPr="008C3E89">
        <w:rPr>
          <w:rFonts w:ascii="Times New Roman" w:hAnsi="Times New Roman" w:cs="Times New Roman"/>
          <w:color w:val="000000" w:themeColor="text1"/>
          <w:sz w:val="24"/>
          <w:szCs w:val="24"/>
          <w:lang w:val="id-ID"/>
        </w:rPr>
        <w:t xml:space="preserve">ermulaan yang disingkat menjadi MMP, menurut Wardani (1995: 97) </w:t>
      </w:r>
      <w:r w:rsidR="000C5BBB"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lang w:val="id-ID"/>
        </w:rPr>
        <w:t>dilakukan melalui dua tahap</w:t>
      </w:r>
      <w:r w:rsidR="00257227" w:rsidRPr="008C3E89">
        <w:rPr>
          <w:rFonts w:ascii="Times New Roman" w:hAnsi="Times New Roman" w:cs="Times New Roman"/>
          <w:color w:val="000000" w:themeColor="text1"/>
          <w:sz w:val="24"/>
          <w:szCs w:val="24"/>
          <w:lang w:val="id-ID"/>
        </w:rPr>
        <w:t xml:space="preserve"> yaitu :</w:t>
      </w:r>
    </w:p>
    <w:p w:rsidR="00257227" w:rsidRPr="008C3E89" w:rsidRDefault="00257227" w:rsidP="000D73DC">
      <w:pPr>
        <w:pStyle w:val="ListParagraph"/>
        <w:spacing w:after="0" w:line="240" w:lineRule="auto"/>
        <w:ind w:left="709" w:right="616"/>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Pertama, MMP tanpa buku, yang berlangsung lisan melalui pendengaran, penglihatan dan penemuan sampai anak menguasai 20 tanda bunyi “a, c, o, u, e, b, p, w, m, n, t, l, r, s, d, k, g, h, j, y” dalam hubungan dengan kata/kalimat yang sederhana</w:t>
      </w:r>
    </w:p>
    <w:p w:rsidR="00506E09" w:rsidRPr="008C3E89" w:rsidRDefault="00506E09" w:rsidP="000D73DC">
      <w:pPr>
        <w:pStyle w:val="ListParagraph"/>
        <w:spacing w:after="0" w:line="240" w:lineRule="auto"/>
        <w:ind w:left="709" w:right="616"/>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Kedua, MMP dengan buku, tanda bunyi yang belum diajarkan diatas, diajarkan sambil lalu, sebagai permulaan anak sendiri. Dalam tahap ini proporsi untuk membaca dan bahasa menggeser. Maksudnya membaca sedikit demi sedikit lebih kecil sementara bahasa menjadi semakin besar presentasenya.</w:t>
      </w:r>
    </w:p>
    <w:p w:rsidR="00506E09" w:rsidRPr="008C3E89" w:rsidRDefault="00506E09" w:rsidP="000D73DC">
      <w:pPr>
        <w:pStyle w:val="ListParagraph"/>
        <w:spacing w:after="0" w:line="240" w:lineRule="auto"/>
        <w:ind w:left="709" w:right="616"/>
        <w:jc w:val="both"/>
        <w:rPr>
          <w:rFonts w:ascii="Times New Roman" w:hAnsi="Times New Roman" w:cs="Times New Roman"/>
          <w:color w:val="000000" w:themeColor="text1"/>
          <w:sz w:val="24"/>
          <w:szCs w:val="24"/>
          <w:lang w:val="id-ID"/>
        </w:rPr>
      </w:pPr>
    </w:p>
    <w:p w:rsidR="00506E09" w:rsidRPr="008C3E89" w:rsidRDefault="00506E09" w:rsidP="000D73DC">
      <w:pPr>
        <w:pStyle w:val="ListParagraph"/>
        <w:spacing w:after="0" w:line="240" w:lineRule="auto"/>
        <w:ind w:left="709" w:right="616"/>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Sedangkan menurut Amin (1995: 67) bahwa:</w:t>
      </w:r>
    </w:p>
    <w:p w:rsidR="00506E09" w:rsidRPr="008C3E89" w:rsidRDefault="00506E09" w:rsidP="000D73DC">
      <w:pPr>
        <w:pStyle w:val="ListParagraph"/>
        <w:spacing w:after="0" w:line="240" w:lineRule="auto"/>
        <w:ind w:left="709" w:right="616"/>
        <w:jc w:val="both"/>
        <w:rPr>
          <w:rFonts w:ascii="Times New Roman" w:hAnsi="Times New Roman" w:cs="Times New Roman"/>
          <w:color w:val="000000" w:themeColor="text1"/>
          <w:sz w:val="24"/>
          <w:szCs w:val="24"/>
          <w:lang w:val="id-ID"/>
        </w:rPr>
      </w:pPr>
    </w:p>
    <w:p w:rsidR="00506E09" w:rsidRPr="008C3E89" w:rsidRDefault="0060209D" w:rsidP="000D73DC">
      <w:pPr>
        <w:pStyle w:val="ListParagraph"/>
        <w:spacing w:after="0" w:line="240" w:lineRule="auto"/>
        <w:ind w:left="709" w:right="616"/>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rPr>
        <w:t>Ta</w:t>
      </w:r>
      <w:r w:rsidR="00E52B98" w:rsidRPr="008C3E89">
        <w:rPr>
          <w:rFonts w:ascii="Times New Roman" w:hAnsi="Times New Roman" w:cs="Times New Roman"/>
          <w:color w:val="000000" w:themeColor="text1"/>
          <w:sz w:val="24"/>
          <w:szCs w:val="24"/>
          <w:lang w:val="id-ID"/>
        </w:rPr>
        <w:t>hap membaca permulaan umumnya dimulai saat murid berada pada usia enam tahun sampai tujuh tahun bagi murid yang normal, tetapi pada murid tunagrahita ringan tahap membaca permulaan berada pada usia delapan atau sembilan tahun dan dengan intervensi serta bimbingan khusus maka kemampuan membaca anak dapat dioptimalkan. Pada tahap, membaca permulaan ini, penguasaan jumlah kata anak masih terbatas dan penguasaan terhadap huruf belum sepenuhnya dikuasai.</w:t>
      </w:r>
    </w:p>
    <w:p w:rsidR="00E52B98" w:rsidRPr="008C3E89" w:rsidRDefault="00E52B98" w:rsidP="00506E09">
      <w:pPr>
        <w:pStyle w:val="ListParagraph"/>
        <w:spacing w:after="0" w:line="240" w:lineRule="auto"/>
        <w:ind w:left="284" w:right="474"/>
        <w:jc w:val="both"/>
        <w:rPr>
          <w:rFonts w:ascii="Times New Roman" w:hAnsi="Times New Roman" w:cs="Times New Roman"/>
          <w:color w:val="000000" w:themeColor="text1"/>
          <w:sz w:val="24"/>
          <w:szCs w:val="24"/>
          <w:lang w:val="id-ID"/>
        </w:rPr>
      </w:pPr>
    </w:p>
    <w:p w:rsidR="00E52B98" w:rsidRPr="008C3E89" w:rsidRDefault="00E52B98" w:rsidP="00C101C0">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lang w:val="id-ID"/>
        </w:rPr>
        <w:t>Membaca permulaan itu diberikan di kelas dasar satu kemudian diteruskan di kelas dasar dua. Pelajaran membaca</w:t>
      </w:r>
      <w:r w:rsidR="000C5BBB" w:rsidRPr="008C3E89">
        <w:rPr>
          <w:rFonts w:ascii="Times New Roman" w:hAnsi="Times New Roman" w:cs="Times New Roman"/>
          <w:color w:val="000000" w:themeColor="text1"/>
          <w:sz w:val="24"/>
          <w:szCs w:val="24"/>
          <w:lang w:val="id-ID"/>
        </w:rPr>
        <w:t xml:space="preserve"> permulaan di kelas satu di</w:t>
      </w:r>
      <w:r w:rsidR="000C5BBB" w:rsidRPr="008C3E89">
        <w:rPr>
          <w:rFonts w:ascii="Times New Roman" w:hAnsi="Times New Roman" w:cs="Times New Roman"/>
          <w:color w:val="000000" w:themeColor="text1"/>
          <w:sz w:val="24"/>
          <w:szCs w:val="24"/>
        </w:rPr>
        <w:t>arah</w:t>
      </w:r>
      <w:r w:rsidRPr="008C3E89">
        <w:rPr>
          <w:rFonts w:ascii="Times New Roman" w:hAnsi="Times New Roman" w:cs="Times New Roman"/>
          <w:color w:val="000000" w:themeColor="text1"/>
          <w:sz w:val="24"/>
          <w:szCs w:val="24"/>
          <w:lang w:val="id-ID"/>
        </w:rPr>
        <w:t>kan pada</w:t>
      </w:r>
      <w:r w:rsidR="00937CD8" w:rsidRPr="008C3E89">
        <w:rPr>
          <w:rFonts w:ascii="Times New Roman" w:hAnsi="Times New Roman" w:cs="Times New Roman"/>
          <w:color w:val="000000" w:themeColor="text1"/>
          <w:sz w:val="24"/>
          <w:szCs w:val="24"/>
          <w:lang w:val="id-ID"/>
        </w:rPr>
        <w:t xml:space="preserve"> keterampilan membaca, sedangkan membaca permu</w:t>
      </w:r>
      <w:r w:rsidR="000C5BBB" w:rsidRPr="008C3E89">
        <w:rPr>
          <w:rFonts w:ascii="Times New Roman" w:hAnsi="Times New Roman" w:cs="Times New Roman"/>
          <w:color w:val="000000" w:themeColor="text1"/>
          <w:sz w:val="24"/>
          <w:szCs w:val="24"/>
          <w:lang w:val="id-ID"/>
        </w:rPr>
        <w:t>laan di kelas dua selain di</w:t>
      </w:r>
      <w:r w:rsidR="000C5BBB" w:rsidRPr="008C3E89">
        <w:rPr>
          <w:rFonts w:ascii="Times New Roman" w:hAnsi="Times New Roman" w:cs="Times New Roman"/>
          <w:color w:val="000000" w:themeColor="text1"/>
          <w:sz w:val="24"/>
          <w:szCs w:val="24"/>
        </w:rPr>
        <w:t>arah</w:t>
      </w:r>
      <w:r w:rsidR="00937CD8" w:rsidRPr="008C3E89">
        <w:rPr>
          <w:rFonts w:ascii="Times New Roman" w:hAnsi="Times New Roman" w:cs="Times New Roman"/>
          <w:color w:val="000000" w:themeColor="text1"/>
          <w:sz w:val="24"/>
          <w:szCs w:val="24"/>
          <w:lang w:val="id-ID"/>
        </w:rPr>
        <w:t xml:space="preserve">kan </w:t>
      </w:r>
      <w:r w:rsidR="00937CD8" w:rsidRPr="008C3E89">
        <w:rPr>
          <w:rFonts w:ascii="Times New Roman" w:hAnsi="Times New Roman" w:cs="Times New Roman"/>
          <w:color w:val="000000" w:themeColor="text1"/>
          <w:sz w:val="24"/>
          <w:szCs w:val="24"/>
          <w:lang w:val="id-ID"/>
        </w:rPr>
        <w:lastRenderedPageBreak/>
        <w:t>pada keterampilan membaca</w:t>
      </w:r>
      <w:r w:rsidR="000C5BBB" w:rsidRPr="008C3E89">
        <w:rPr>
          <w:rFonts w:ascii="Times New Roman" w:hAnsi="Times New Roman" w:cs="Times New Roman"/>
          <w:color w:val="000000" w:themeColor="text1"/>
          <w:sz w:val="24"/>
          <w:szCs w:val="24"/>
        </w:rPr>
        <w:t>,</w:t>
      </w:r>
      <w:r w:rsidR="00937CD8" w:rsidRPr="008C3E89">
        <w:rPr>
          <w:rFonts w:ascii="Times New Roman" w:hAnsi="Times New Roman" w:cs="Times New Roman"/>
          <w:color w:val="000000" w:themeColor="text1"/>
          <w:sz w:val="24"/>
          <w:szCs w:val="24"/>
          <w:lang w:val="id-ID"/>
        </w:rPr>
        <w:t xml:space="preserve"> juga pengembangan pengetahuan bahasa dan keterampilan berbahasa secara sederhana untuk mempersiapkan anak ke kelas tiga, karena pada kelas tiga anak menghadapi pelajaran yang semakin bertambah.</w:t>
      </w:r>
    </w:p>
    <w:p w:rsidR="0061410B" w:rsidRPr="008C3E89" w:rsidRDefault="005B14B4" w:rsidP="00A26705">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Kemampuan Membaca Permulaan</w:t>
      </w:r>
    </w:p>
    <w:p w:rsidR="00B10A95" w:rsidRPr="008C3E89" w:rsidRDefault="00B10A95" w:rsidP="00C101C0">
      <w:pPr>
        <w:spacing w:after="0" w:line="480" w:lineRule="auto"/>
        <w:ind w:firstLine="709"/>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Kemampuan membaca merupakan dasar untuk menguasai berbagai bidang studi. Jika murid pada usia sekolah tidak segera memiliki kemampuan untuk membaca maka mereka</w:t>
      </w:r>
      <w:r w:rsidR="00EE5BD9" w:rsidRPr="008C3E89">
        <w:rPr>
          <w:rFonts w:ascii="Times New Roman" w:hAnsi="Times New Roman" w:cs="Times New Roman"/>
          <w:color w:val="000000" w:themeColor="text1"/>
          <w:sz w:val="24"/>
          <w:szCs w:val="24"/>
          <w:lang w:val="id-ID"/>
        </w:rPr>
        <w:t xml:space="preserve"> akan mengalami banyak kesulitan dalam mempelajari berbagai bidang studi pada kelas-kelas selanjutnya, selain itu membaca dapat memenuhi kebutuhan emosional dan juga bermanfaat untuk rekreasi serta memperoleh kesenangan, sebagaimana yang dikemukakan oleh Mercer (Abdurra</w:t>
      </w:r>
      <w:r w:rsidR="00CA0BE9" w:rsidRPr="008C3E89">
        <w:rPr>
          <w:rFonts w:ascii="Times New Roman" w:hAnsi="Times New Roman" w:cs="Times New Roman"/>
          <w:color w:val="000000" w:themeColor="text1"/>
          <w:sz w:val="24"/>
          <w:szCs w:val="24"/>
        </w:rPr>
        <w:t>c</w:t>
      </w:r>
      <w:r w:rsidR="00EE5BD9" w:rsidRPr="008C3E89">
        <w:rPr>
          <w:rFonts w:ascii="Times New Roman" w:hAnsi="Times New Roman" w:cs="Times New Roman"/>
          <w:color w:val="000000" w:themeColor="text1"/>
          <w:sz w:val="24"/>
          <w:szCs w:val="24"/>
          <w:lang w:val="id-ID"/>
        </w:rPr>
        <w:t>hman, 1999: 200) yakni:</w:t>
      </w:r>
    </w:p>
    <w:p w:rsidR="001F0C2A" w:rsidRPr="008C3E89" w:rsidRDefault="001F0C2A" w:rsidP="000D73DC">
      <w:pPr>
        <w:spacing w:after="0" w:line="240" w:lineRule="auto"/>
        <w:ind w:left="709" w:right="616"/>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Kemampuan membaca tidak hanya memungkinkan seseorang meningkatkan keterampilan kerja dan penguasaan berbagai bidang akademik tetapi memungkinkan berpartisipasi dalam kehidupan sosial, budaya, politik</w:t>
      </w:r>
      <w:r w:rsidR="00653A66" w:rsidRPr="008C3E89">
        <w:rPr>
          <w:rFonts w:ascii="Times New Roman" w:hAnsi="Times New Roman" w:cs="Times New Roman"/>
          <w:color w:val="000000" w:themeColor="text1"/>
          <w:sz w:val="24"/>
          <w:szCs w:val="24"/>
          <w:lang w:val="id-ID"/>
        </w:rPr>
        <w:t xml:space="preserve"> dan bermanfaat untuk rekreasi atau memperoleh kesenangan.</w:t>
      </w:r>
    </w:p>
    <w:p w:rsidR="00653A66" w:rsidRPr="008C3E89" w:rsidRDefault="00653A66" w:rsidP="00653A66">
      <w:pPr>
        <w:spacing w:after="0" w:line="240" w:lineRule="auto"/>
        <w:ind w:right="335"/>
        <w:jc w:val="both"/>
        <w:rPr>
          <w:rFonts w:ascii="Times New Roman" w:hAnsi="Times New Roman" w:cs="Times New Roman"/>
          <w:color w:val="000000" w:themeColor="text1"/>
          <w:sz w:val="24"/>
          <w:szCs w:val="24"/>
          <w:lang w:val="id-ID"/>
        </w:rPr>
      </w:pPr>
    </w:p>
    <w:p w:rsidR="00653A66" w:rsidRPr="008C3E89" w:rsidRDefault="00653A66" w:rsidP="00C101C0">
      <w:pPr>
        <w:spacing w:after="0" w:line="480" w:lineRule="auto"/>
        <w:ind w:firstLine="709"/>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 xml:space="preserve">Membaca merupakan salah satu jenis kemampuan berbahasa lisan yang bersifat </w:t>
      </w:r>
      <w:r w:rsidR="00F404FC" w:rsidRPr="008C3E89">
        <w:rPr>
          <w:rFonts w:ascii="Times New Roman" w:hAnsi="Times New Roman" w:cs="Times New Roman"/>
          <w:color w:val="000000" w:themeColor="text1"/>
          <w:sz w:val="24"/>
          <w:szCs w:val="24"/>
          <w:lang w:val="id-ID"/>
        </w:rPr>
        <w:t>reseptif. Kemampuan belajar adalah hasil belajar membaca yang dicapai oleh murid tunagrahita ringan setelah mengikuti proses belajar membaca. Kemampuan membaca yang dicapai oleh murid tunagrahita ringan dapat menjadi indikator tentang batas kemampuannya dan penguasaan murid tentang membaca permulaan yang dimiliki dalam suatu proses pembelajaran.</w:t>
      </w:r>
    </w:p>
    <w:p w:rsidR="00997B63" w:rsidRPr="008C3E89" w:rsidRDefault="00997B63" w:rsidP="00C101C0">
      <w:pPr>
        <w:spacing w:after="0" w:line="480" w:lineRule="auto"/>
        <w:ind w:firstLine="709"/>
        <w:jc w:val="both"/>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 xml:space="preserve">Berkaitan dengan kemampuan membaca permulaan pada murid tunagrahita ringan, maka yang dimaksud kemampuan membaca permulaan adalah hasil belajar </w:t>
      </w:r>
      <w:r w:rsidRPr="008C3E89">
        <w:rPr>
          <w:rFonts w:ascii="Times New Roman" w:hAnsi="Times New Roman" w:cs="Times New Roman"/>
          <w:color w:val="000000" w:themeColor="text1"/>
          <w:sz w:val="24"/>
          <w:szCs w:val="24"/>
          <w:lang w:val="id-ID"/>
        </w:rPr>
        <w:lastRenderedPageBreak/>
        <w:t xml:space="preserve">membaca permulaan yang dicapai murid setelah interaksi belajar mengajar dengan melalui </w:t>
      </w:r>
      <w:r w:rsidR="00183CFA" w:rsidRPr="008C3E89">
        <w:rPr>
          <w:rFonts w:ascii="Times New Roman" w:hAnsi="Times New Roman" w:cs="Times New Roman"/>
          <w:color w:val="000000" w:themeColor="text1"/>
          <w:sz w:val="24"/>
          <w:szCs w:val="24"/>
          <w:lang w:val="id-ID"/>
        </w:rPr>
        <w:t xml:space="preserve">alat peraga karu kata dan diakhiri dengan evaluasi. </w:t>
      </w:r>
      <w:r w:rsidR="00E30381" w:rsidRPr="008C3E89">
        <w:rPr>
          <w:rFonts w:ascii="Times New Roman" w:hAnsi="Times New Roman" w:cs="Times New Roman"/>
          <w:color w:val="000000" w:themeColor="text1"/>
          <w:sz w:val="24"/>
          <w:szCs w:val="24"/>
          <w:lang w:val="id-ID"/>
        </w:rPr>
        <w:t>Hasil belajar tersebut merupakan hasil dari suatu interaksi tindak belajar dan tindak mengajar dari sisi guru dan tindak mengajar diakhiri dengan proses evaluasi.</w:t>
      </w:r>
      <w:r w:rsidR="00AF7FA5" w:rsidRPr="008C3E89">
        <w:rPr>
          <w:rFonts w:ascii="Times New Roman" w:hAnsi="Times New Roman" w:cs="Times New Roman"/>
          <w:color w:val="000000" w:themeColor="text1"/>
          <w:sz w:val="24"/>
          <w:szCs w:val="24"/>
          <w:lang w:val="id-ID"/>
        </w:rPr>
        <w:t xml:space="preserve"> Senada dengan hal tersebut, Rusyan (1992: 21), mengemukakan bahwa” hasil belajar yaitu melihat sejauh mana taraf keberhasilan mengajar guru dan belajar peserta didik secara tepat (</w:t>
      </w:r>
      <w:r w:rsidR="00AF7FA5" w:rsidRPr="008C3E89">
        <w:rPr>
          <w:rFonts w:ascii="Times New Roman" w:hAnsi="Times New Roman" w:cs="Times New Roman"/>
          <w:i/>
          <w:color w:val="000000" w:themeColor="text1"/>
          <w:sz w:val="24"/>
          <w:szCs w:val="24"/>
          <w:lang w:val="id-ID"/>
        </w:rPr>
        <w:t>valid</w:t>
      </w:r>
      <w:r w:rsidR="00AF7FA5" w:rsidRPr="008C3E89">
        <w:rPr>
          <w:rFonts w:ascii="Times New Roman" w:hAnsi="Times New Roman" w:cs="Times New Roman"/>
          <w:color w:val="000000" w:themeColor="text1"/>
          <w:sz w:val="24"/>
          <w:szCs w:val="24"/>
          <w:lang w:val="id-ID"/>
        </w:rPr>
        <w:t>) dan dapat dipercaya (</w:t>
      </w:r>
      <w:r w:rsidR="00AF7FA5" w:rsidRPr="008C3E89">
        <w:rPr>
          <w:rFonts w:ascii="Times New Roman" w:hAnsi="Times New Roman" w:cs="Times New Roman"/>
          <w:i/>
          <w:color w:val="000000" w:themeColor="text1"/>
          <w:sz w:val="24"/>
          <w:szCs w:val="24"/>
          <w:lang w:val="id-ID"/>
        </w:rPr>
        <w:t>reliable</w:t>
      </w:r>
      <w:r w:rsidR="00AF7FA5" w:rsidRPr="008C3E89">
        <w:rPr>
          <w:rFonts w:ascii="Times New Roman" w:hAnsi="Times New Roman" w:cs="Times New Roman"/>
          <w:color w:val="000000" w:themeColor="text1"/>
          <w:sz w:val="24"/>
          <w:szCs w:val="24"/>
          <w:lang w:val="id-ID"/>
        </w:rPr>
        <w:t>).”</w:t>
      </w:r>
    </w:p>
    <w:p w:rsidR="004C4F70" w:rsidRPr="008C3E89" w:rsidRDefault="00AF7FA5" w:rsidP="00C101C0">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lang w:val="id-ID"/>
        </w:rPr>
        <w:t>Berdasarkan uraian tersebut, maka membaca permulaan ditentukan oleh tingkat kemampuan membaca yang dicapai murid tunagrahita ringan terhadap materi yang diajarkan setelah kegiatan belajar berlangsung dalam kurun waktu tertentu.</w:t>
      </w:r>
    </w:p>
    <w:p w:rsidR="00725CF0" w:rsidRPr="008C3E89" w:rsidRDefault="00725CF0" w:rsidP="00725CF0">
      <w:pPr>
        <w:spacing w:after="0" w:line="240" w:lineRule="auto"/>
        <w:ind w:firstLine="709"/>
        <w:jc w:val="both"/>
        <w:rPr>
          <w:rFonts w:ascii="Times New Roman" w:hAnsi="Times New Roman" w:cs="Times New Roman"/>
          <w:color w:val="000000" w:themeColor="text1"/>
          <w:sz w:val="24"/>
          <w:szCs w:val="24"/>
        </w:rPr>
      </w:pPr>
    </w:p>
    <w:p w:rsidR="00725CF0" w:rsidRPr="008C3E89" w:rsidRDefault="00725CF0" w:rsidP="00725CF0">
      <w:pPr>
        <w:pStyle w:val="ListParagraph"/>
        <w:numPr>
          <w:ilvl w:val="0"/>
          <w:numId w:val="1"/>
        </w:numPr>
        <w:spacing w:after="0"/>
        <w:ind w:left="284" w:hanging="284"/>
        <w:jc w:val="both"/>
        <w:rPr>
          <w:rFonts w:ascii="Times New Roman" w:hAnsi="Times New Roman"/>
          <w:b/>
          <w:color w:val="000000" w:themeColor="text1"/>
          <w:sz w:val="24"/>
          <w:szCs w:val="24"/>
          <w:lang w:val="fi-FI"/>
        </w:rPr>
      </w:pPr>
      <w:r w:rsidRPr="008C3E89">
        <w:rPr>
          <w:rFonts w:ascii="Times New Roman" w:eastAsia="Calibri" w:hAnsi="Times New Roman" w:cs="Times New Roman"/>
          <w:b/>
          <w:color w:val="000000" w:themeColor="text1"/>
          <w:sz w:val="24"/>
          <w:szCs w:val="24"/>
          <w:lang w:val="fi-FI"/>
        </w:rPr>
        <w:t xml:space="preserve">Media </w:t>
      </w:r>
    </w:p>
    <w:p w:rsidR="00725CF0" w:rsidRPr="008C3E89" w:rsidRDefault="00725CF0" w:rsidP="00725CF0">
      <w:pPr>
        <w:pStyle w:val="ListParagraph"/>
        <w:spacing w:after="0"/>
        <w:ind w:left="360"/>
        <w:jc w:val="both"/>
        <w:rPr>
          <w:rFonts w:ascii="Times New Roman" w:eastAsia="Calibri" w:hAnsi="Times New Roman" w:cs="Times New Roman"/>
          <w:b/>
          <w:color w:val="000000" w:themeColor="text1"/>
          <w:sz w:val="24"/>
          <w:szCs w:val="24"/>
          <w:lang w:val="fi-FI"/>
        </w:rPr>
      </w:pPr>
    </w:p>
    <w:p w:rsidR="00725CF0" w:rsidRPr="008C3E89" w:rsidRDefault="00725CF0" w:rsidP="00725CF0">
      <w:pPr>
        <w:pStyle w:val="ListParagraph"/>
        <w:numPr>
          <w:ilvl w:val="0"/>
          <w:numId w:val="75"/>
        </w:numPr>
        <w:spacing w:after="0" w:line="480" w:lineRule="auto"/>
        <w:ind w:left="284" w:hanging="284"/>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t xml:space="preserve">Pengertian Media </w:t>
      </w:r>
    </w:p>
    <w:p w:rsidR="00725CF0" w:rsidRPr="008C3E89" w:rsidRDefault="00725CF0" w:rsidP="00725CF0">
      <w:pPr>
        <w:spacing w:after="0" w:line="480" w:lineRule="auto"/>
        <w:ind w:firstLine="709"/>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t>Media berasal dari bahasa latin “</w:t>
      </w:r>
      <w:r w:rsidRPr="008C3E89">
        <w:rPr>
          <w:rFonts w:ascii="Times New Roman" w:eastAsia="Calibri" w:hAnsi="Times New Roman" w:cs="Times New Roman"/>
          <w:i/>
          <w:color w:val="000000" w:themeColor="text1"/>
          <w:sz w:val="24"/>
          <w:szCs w:val="24"/>
        </w:rPr>
        <w:t>medius”</w:t>
      </w:r>
      <w:r w:rsidRPr="008C3E89">
        <w:rPr>
          <w:rFonts w:ascii="Times New Roman" w:eastAsia="Calibri" w:hAnsi="Times New Roman" w:cs="Times New Roman"/>
          <w:color w:val="000000" w:themeColor="text1"/>
          <w:sz w:val="24"/>
          <w:szCs w:val="24"/>
        </w:rPr>
        <w:t xml:space="preserve"> yang berarti tengah dan merupakan bentuk jamak dari kata medium yang berarti perantara yang membawa atau menyalurkan informasi dari sumber dan penerima. Dalam media pendidikan dikenal berbagai istilah peragaan atau keperagaan. Ada yang lebih senang menggunakan istilah peragaan tetapi adapula yang senang menggunakan istilah komunikasi peragaan. Dewasa ini telah dipopulerkan istilah baru yakni “media pendidikan”.  </w:t>
      </w:r>
    </w:p>
    <w:p w:rsidR="00A70DD4" w:rsidRPr="008C3E89" w:rsidRDefault="00725CF0" w:rsidP="00A70DD4">
      <w:pPr>
        <w:spacing w:after="0" w:line="480" w:lineRule="auto"/>
        <w:ind w:firstLine="709"/>
        <w:jc w:val="both"/>
        <w:rPr>
          <w:rFonts w:ascii="Times New Roman"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t>Secara umum pengertian media menurut Mc</w:t>
      </w:r>
      <w:r w:rsidR="009B743C" w:rsidRPr="008C3E89">
        <w:rPr>
          <w:rFonts w:ascii="Times New Roman" w:hAnsi="Times New Roman"/>
          <w:color w:val="000000" w:themeColor="text1"/>
          <w:sz w:val="24"/>
          <w:szCs w:val="24"/>
        </w:rPr>
        <w:t>.</w:t>
      </w:r>
      <w:r w:rsidRPr="008C3E89">
        <w:rPr>
          <w:rFonts w:ascii="Times New Roman" w:eastAsia="Calibri" w:hAnsi="Times New Roman" w:cs="Times New Roman"/>
          <w:color w:val="000000" w:themeColor="text1"/>
          <w:sz w:val="24"/>
          <w:szCs w:val="24"/>
        </w:rPr>
        <w:t xml:space="preserve"> Luhan (Wibawa dan Mukti, 1992: 7) media ialah “semua saluran pesan yang dapat digunakan sebagai sarana komunikasi dari seorang ke orang lain yang tidak ada dihadapannya”. Kemudian </w:t>
      </w:r>
      <w:r w:rsidRPr="008C3E89">
        <w:rPr>
          <w:rFonts w:ascii="Times New Roman" w:eastAsia="Calibri" w:hAnsi="Times New Roman" w:cs="Times New Roman"/>
          <w:color w:val="000000" w:themeColor="text1"/>
          <w:sz w:val="24"/>
          <w:szCs w:val="24"/>
        </w:rPr>
        <w:lastRenderedPageBreak/>
        <w:t>Romiszowski (Wibawa dan Mukti, 1992: 8) bahwa “media ialah pembawa pesan yang berasal dari suatu sumber pesan yang dapat berupa orang atau benda kepada penerima pesan.”</w:t>
      </w:r>
      <w:r w:rsidR="00A70DD4" w:rsidRPr="008C3E89">
        <w:rPr>
          <w:rFonts w:ascii="Times New Roman" w:eastAsia="Calibri" w:hAnsi="Times New Roman" w:cs="Times New Roman"/>
          <w:color w:val="000000" w:themeColor="text1"/>
          <w:sz w:val="24"/>
          <w:szCs w:val="24"/>
        </w:rPr>
        <w:t xml:space="preserve"> </w:t>
      </w:r>
      <w:r w:rsidR="00A70DD4" w:rsidRPr="008C3E89">
        <w:rPr>
          <w:rFonts w:ascii="Times New Roman" w:hAnsi="Times New Roman" w:cs="Times New Roman"/>
          <w:color w:val="000000" w:themeColor="text1"/>
          <w:sz w:val="24"/>
          <w:szCs w:val="24"/>
        </w:rPr>
        <w:t>Menyampaikan pesan melalui media sangat efektif dilakukan dan  diterapkan dalam pembelajaran serta akan memudahkan murid menerima dan tanggap terhadap pesan yang disampaikan. Media kartu kata yang memiliki ukuran panjang dan lebar juga merupakan dua dimensi. Sudjana dan Rivai (2007: 3) mengemukakan “media grafis sering disebut media dua dimensi, yakni media yang mempunyai ukuran panjang dan lebar.”</w:t>
      </w:r>
    </w:p>
    <w:p w:rsidR="00725CF0" w:rsidRPr="008C3E89" w:rsidRDefault="00725CF0" w:rsidP="009B743C">
      <w:pPr>
        <w:spacing w:after="0" w:line="480" w:lineRule="auto"/>
        <w:ind w:firstLine="709"/>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t>Berdasarkan pendapat tersebut, maka dapat disimpulkan bahwa media merupakan suatu alat atau bentuk perantara dalam pembelajaran yang dipakai orang menyebar pengetahuan, ide, atau informasi sehingga ide atau gagasan itu sampai pada penerima yang pada akhirnya akan memperluas atau memperpanjang kemampuan manusia untuk merasakan, mendengar atau melihat dalam batas-batas jarak, ruang dan waktu yang hampir tak terbatas lagi.</w:t>
      </w:r>
    </w:p>
    <w:p w:rsidR="00725CF0" w:rsidRPr="008C3E89" w:rsidRDefault="00725CF0" w:rsidP="009B743C">
      <w:pPr>
        <w:pStyle w:val="ListParagraph"/>
        <w:numPr>
          <w:ilvl w:val="0"/>
          <w:numId w:val="75"/>
        </w:numPr>
        <w:spacing w:after="0" w:line="480" w:lineRule="auto"/>
        <w:ind w:left="284" w:hanging="284"/>
        <w:jc w:val="both"/>
        <w:rPr>
          <w:rFonts w:ascii="Times New Roman" w:eastAsia="Calibri" w:hAnsi="Times New Roman" w:cs="Times New Roman"/>
          <w:color w:val="000000" w:themeColor="text1"/>
          <w:sz w:val="24"/>
          <w:szCs w:val="24"/>
          <w:lang w:val="fi-FI"/>
        </w:rPr>
      </w:pPr>
      <w:r w:rsidRPr="008C3E89">
        <w:rPr>
          <w:rFonts w:ascii="Times New Roman" w:eastAsia="Calibri" w:hAnsi="Times New Roman" w:cs="Times New Roman"/>
          <w:color w:val="000000" w:themeColor="text1"/>
          <w:sz w:val="24"/>
          <w:szCs w:val="24"/>
          <w:lang w:val="fi-FI"/>
        </w:rPr>
        <w:t xml:space="preserve">Manfaat Media </w:t>
      </w:r>
    </w:p>
    <w:p w:rsidR="00725CF0" w:rsidRPr="008C3E89" w:rsidRDefault="00725CF0" w:rsidP="001F7CCA">
      <w:pPr>
        <w:pStyle w:val="ListParagraph"/>
        <w:spacing w:after="0" w:line="480" w:lineRule="auto"/>
        <w:ind w:left="0" w:firstLine="709"/>
        <w:jc w:val="both"/>
        <w:rPr>
          <w:rFonts w:ascii="Times New Roman"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lang w:val="fi-FI"/>
        </w:rPr>
        <w:t xml:space="preserve">Media pembelajaran merupakan unsur yang sangat penting dan tidak terpisahkan dalam proses pembelajaran. Sangat jelas inti dari penggunaan </w:t>
      </w:r>
      <w:r w:rsidR="001F7CCA" w:rsidRPr="008C3E89">
        <w:rPr>
          <w:rFonts w:ascii="Times New Roman" w:eastAsia="Calibri" w:hAnsi="Times New Roman" w:cs="Times New Roman"/>
          <w:color w:val="000000" w:themeColor="text1"/>
          <w:sz w:val="24"/>
          <w:szCs w:val="24"/>
          <w:lang w:val="fi-FI"/>
        </w:rPr>
        <w:t>media</w:t>
      </w:r>
      <w:r w:rsidRPr="008C3E89">
        <w:rPr>
          <w:rFonts w:ascii="Times New Roman" w:eastAsia="Calibri" w:hAnsi="Times New Roman" w:cs="Times New Roman"/>
          <w:color w:val="000000" w:themeColor="text1"/>
          <w:sz w:val="24"/>
          <w:szCs w:val="24"/>
          <w:lang w:val="fi-FI"/>
        </w:rPr>
        <w:t xml:space="preserve"> adalah untuk meningkatkan mutu pendidikan. </w:t>
      </w:r>
      <w:r w:rsidRPr="008C3E89">
        <w:rPr>
          <w:rFonts w:ascii="Times New Roman" w:hAnsi="Times New Roman" w:cs="Times New Roman"/>
          <w:color w:val="000000" w:themeColor="text1"/>
          <w:sz w:val="24"/>
          <w:szCs w:val="24"/>
        </w:rPr>
        <w:t>Arsyad, 2002: 25) merincikan manfaat media pendidikan sebagai berikut:</w:t>
      </w:r>
    </w:p>
    <w:p w:rsidR="00725CF0" w:rsidRPr="008C3E89" w:rsidRDefault="00725CF0" w:rsidP="001F7CCA">
      <w:pPr>
        <w:pStyle w:val="NormalWeb"/>
        <w:numPr>
          <w:ilvl w:val="0"/>
          <w:numId w:val="78"/>
        </w:numPr>
        <w:spacing w:before="0" w:beforeAutospacing="0" w:after="0" w:afterAutospacing="0"/>
        <w:ind w:left="993" w:right="616" w:hanging="284"/>
        <w:jc w:val="both"/>
        <w:rPr>
          <w:color w:val="000000" w:themeColor="text1"/>
        </w:rPr>
      </w:pPr>
      <w:r w:rsidRPr="008C3E89">
        <w:rPr>
          <w:color w:val="000000" w:themeColor="text1"/>
        </w:rPr>
        <w:t>Meletakkan dasar-dasar yang konkrit untuk berpikir, oleh karena itu mengurangi verbalisme;</w:t>
      </w:r>
    </w:p>
    <w:p w:rsidR="00725CF0" w:rsidRPr="008C3E89" w:rsidRDefault="00725CF0" w:rsidP="001F7CCA">
      <w:pPr>
        <w:pStyle w:val="NormalWeb"/>
        <w:numPr>
          <w:ilvl w:val="0"/>
          <w:numId w:val="78"/>
        </w:numPr>
        <w:spacing w:before="0" w:beforeAutospacing="0" w:after="0" w:afterAutospacing="0"/>
        <w:ind w:left="993" w:right="616" w:hanging="284"/>
        <w:jc w:val="both"/>
        <w:rPr>
          <w:color w:val="000000" w:themeColor="text1"/>
        </w:rPr>
      </w:pPr>
      <w:r w:rsidRPr="008C3E89">
        <w:rPr>
          <w:color w:val="000000" w:themeColor="text1"/>
        </w:rPr>
        <w:t>Memperbesar perhatian siswa.</w:t>
      </w:r>
    </w:p>
    <w:p w:rsidR="00725CF0" w:rsidRPr="008C3E89" w:rsidRDefault="00725CF0" w:rsidP="001F7CCA">
      <w:pPr>
        <w:pStyle w:val="NormalWeb"/>
        <w:numPr>
          <w:ilvl w:val="0"/>
          <w:numId w:val="78"/>
        </w:numPr>
        <w:spacing w:before="0" w:beforeAutospacing="0" w:after="0" w:afterAutospacing="0"/>
        <w:ind w:left="993" w:right="616" w:hanging="284"/>
        <w:jc w:val="both"/>
        <w:rPr>
          <w:color w:val="000000" w:themeColor="text1"/>
        </w:rPr>
      </w:pPr>
      <w:r w:rsidRPr="008C3E89">
        <w:rPr>
          <w:color w:val="000000" w:themeColor="text1"/>
        </w:rPr>
        <w:t>Meletakkan dasar-dasar yang penting untuk perkembangan belajar, oleh karena itu membuat pelajaran lebih mantap.</w:t>
      </w:r>
    </w:p>
    <w:p w:rsidR="00725CF0" w:rsidRPr="008C3E89" w:rsidRDefault="00725CF0" w:rsidP="001F7CCA">
      <w:pPr>
        <w:pStyle w:val="NormalWeb"/>
        <w:numPr>
          <w:ilvl w:val="0"/>
          <w:numId w:val="78"/>
        </w:numPr>
        <w:spacing w:before="0" w:beforeAutospacing="0" w:after="0" w:afterAutospacing="0"/>
        <w:ind w:left="993" w:right="616" w:hanging="284"/>
        <w:jc w:val="both"/>
        <w:rPr>
          <w:color w:val="000000" w:themeColor="text1"/>
        </w:rPr>
      </w:pPr>
      <w:r w:rsidRPr="008C3E89">
        <w:rPr>
          <w:color w:val="000000" w:themeColor="text1"/>
        </w:rPr>
        <w:lastRenderedPageBreak/>
        <w:t>Memberikan pengalaman nyata yang dapat menumbuhkan kegiatan berusaha sendiri dikalangan siswa.</w:t>
      </w:r>
    </w:p>
    <w:p w:rsidR="00725CF0" w:rsidRPr="008C3E89" w:rsidRDefault="00725CF0" w:rsidP="001F7CCA">
      <w:pPr>
        <w:pStyle w:val="NormalWeb"/>
        <w:numPr>
          <w:ilvl w:val="0"/>
          <w:numId w:val="78"/>
        </w:numPr>
        <w:spacing w:before="0" w:beforeAutospacing="0" w:after="0" w:afterAutospacing="0"/>
        <w:ind w:left="993" w:right="616" w:hanging="284"/>
        <w:jc w:val="both"/>
        <w:rPr>
          <w:color w:val="000000" w:themeColor="text1"/>
        </w:rPr>
      </w:pPr>
      <w:r w:rsidRPr="008C3E89">
        <w:rPr>
          <w:color w:val="000000" w:themeColor="text1"/>
        </w:rPr>
        <w:t>Menumbuhkan pemikiran yang teratur dan kontinyu, terutama melalui gambar hidup.</w:t>
      </w:r>
    </w:p>
    <w:p w:rsidR="00725CF0" w:rsidRPr="008C3E89" w:rsidRDefault="00725CF0" w:rsidP="001F7CCA">
      <w:pPr>
        <w:pStyle w:val="NormalWeb"/>
        <w:numPr>
          <w:ilvl w:val="0"/>
          <w:numId w:val="78"/>
        </w:numPr>
        <w:spacing w:before="0" w:beforeAutospacing="0" w:after="0" w:afterAutospacing="0"/>
        <w:ind w:left="993" w:right="616" w:hanging="284"/>
        <w:jc w:val="both"/>
        <w:rPr>
          <w:color w:val="000000" w:themeColor="text1"/>
        </w:rPr>
      </w:pPr>
      <w:r w:rsidRPr="008C3E89">
        <w:rPr>
          <w:color w:val="000000" w:themeColor="text1"/>
        </w:rPr>
        <w:t>Membantu tumbuhnya pengertian yang dapat membantu perkembangan kemampuan berbahasa.</w:t>
      </w:r>
    </w:p>
    <w:p w:rsidR="00725CF0" w:rsidRPr="008C3E89" w:rsidRDefault="00725CF0" w:rsidP="001F7CCA">
      <w:pPr>
        <w:pStyle w:val="NormalWeb"/>
        <w:numPr>
          <w:ilvl w:val="0"/>
          <w:numId w:val="78"/>
        </w:numPr>
        <w:spacing w:before="0" w:beforeAutospacing="0" w:after="0" w:afterAutospacing="0"/>
        <w:ind w:left="993" w:right="616" w:hanging="284"/>
        <w:jc w:val="both"/>
        <w:rPr>
          <w:color w:val="000000" w:themeColor="text1"/>
        </w:rPr>
      </w:pPr>
      <w:r w:rsidRPr="008C3E89">
        <w:rPr>
          <w:color w:val="000000" w:themeColor="text1"/>
        </w:rPr>
        <w:t>Memberikan pengalaman yang tidak mudah diperoleh dengan  cara lain, dan membantu efesiensi dan keragaman yang lebih banyak dalam belajar.</w:t>
      </w:r>
    </w:p>
    <w:p w:rsidR="00725CF0" w:rsidRPr="008C3E89" w:rsidRDefault="00725CF0" w:rsidP="00725CF0">
      <w:pPr>
        <w:spacing w:after="0" w:line="240" w:lineRule="auto"/>
        <w:ind w:firstLine="567"/>
        <w:jc w:val="both"/>
        <w:rPr>
          <w:rFonts w:ascii="Times New Roman" w:eastAsia="Calibri" w:hAnsi="Times New Roman" w:cs="Times New Roman"/>
          <w:color w:val="000000" w:themeColor="text1"/>
          <w:sz w:val="24"/>
          <w:szCs w:val="24"/>
          <w:lang w:val="fi-FI"/>
        </w:rPr>
      </w:pPr>
    </w:p>
    <w:p w:rsidR="001F7CCA" w:rsidRPr="008C3E89" w:rsidRDefault="001F7CCA" w:rsidP="001F7CCA">
      <w:pPr>
        <w:pStyle w:val="ListParagraph"/>
        <w:spacing w:line="480" w:lineRule="auto"/>
        <w:ind w:left="0" w:firstLine="709"/>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t>Sudjana dan Rivai (2007: 2) manfaat media pengajaran:</w:t>
      </w:r>
    </w:p>
    <w:p w:rsidR="001F7CCA" w:rsidRPr="008C3E89" w:rsidRDefault="001F7CCA" w:rsidP="001F7CCA">
      <w:pPr>
        <w:pStyle w:val="ListParagraph"/>
        <w:numPr>
          <w:ilvl w:val="0"/>
          <w:numId w:val="76"/>
        </w:numPr>
        <w:spacing w:after="0" w:line="240" w:lineRule="auto"/>
        <w:ind w:left="993" w:right="616" w:hanging="284"/>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t>Pengajaran akan lebih menarik perhatian murid sehingga dapat menumbuhkan  motivasi belajar;</w:t>
      </w:r>
    </w:p>
    <w:p w:rsidR="001F7CCA" w:rsidRPr="008C3E89" w:rsidRDefault="001F7CCA" w:rsidP="001F7CCA">
      <w:pPr>
        <w:pStyle w:val="ListParagraph"/>
        <w:numPr>
          <w:ilvl w:val="0"/>
          <w:numId w:val="76"/>
        </w:numPr>
        <w:spacing w:after="0" w:line="240" w:lineRule="auto"/>
        <w:ind w:left="993" w:right="616" w:hanging="284"/>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t>Bahan pengajaran akan lebih jelas maknanya sehingga dapat lebih dipahami oleh para siswa, dan memungkinkan siswa menguasai tujuan pengajaran lebih baik;</w:t>
      </w:r>
    </w:p>
    <w:p w:rsidR="001F7CCA" w:rsidRPr="008C3E89" w:rsidRDefault="001F7CCA" w:rsidP="001F7CCA">
      <w:pPr>
        <w:pStyle w:val="ListParagraph"/>
        <w:numPr>
          <w:ilvl w:val="0"/>
          <w:numId w:val="76"/>
        </w:numPr>
        <w:spacing w:after="0" w:line="240" w:lineRule="auto"/>
        <w:ind w:left="993" w:right="616" w:hanging="284"/>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t>Metode mengajaran akan lebih baik bervariasi, tidak semata-mata komunikasi verbal melalui penuturan kata-kata oleh guru, sehingga siswa tidak bosan dan guru tidak kehabisan tenaga, apalagi bila guru mengajar untuk setiap jam pelajaran;</w:t>
      </w:r>
    </w:p>
    <w:p w:rsidR="001F7CCA" w:rsidRPr="008C3E89" w:rsidRDefault="001F7CCA" w:rsidP="001F7CCA">
      <w:pPr>
        <w:pStyle w:val="ListParagraph"/>
        <w:numPr>
          <w:ilvl w:val="0"/>
          <w:numId w:val="76"/>
        </w:numPr>
        <w:spacing w:after="0" w:line="240" w:lineRule="auto"/>
        <w:ind w:left="993" w:right="616" w:hanging="284"/>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t>Siswa lebih banyak melakukan kegiatan belajar, sebab tidak hanya mendengarkan uraian guru tetapi juga aktivitas lain seperti mengamati, melakukan, mendemonstrasikan dan lain-lain.</w:t>
      </w:r>
    </w:p>
    <w:p w:rsidR="001F7CCA" w:rsidRPr="008C3E89" w:rsidRDefault="001F7CCA" w:rsidP="001F7CCA">
      <w:pPr>
        <w:spacing w:after="0" w:line="240" w:lineRule="auto"/>
        <w:ind w:firstLine="709"/>
        <w:jc w:val="both"/>
        <w:rPr>
          <w:rFonts w:ascii="Times New Roman" w:eastAsia="Calibri" w:hAnsi="Times New Roman" w:cs="Times New Roman"/>
          <w:color w:val="000000" w:themeColor="text1"/>
          <w:sz w:val="24"/>
          <w:szCs w:val="24"/>
          <w:lang w:val="fi-FI"/>
        </w:rPr>
      </w:pPr>
    </w:p>
    <w:p w:rsidR="00725CF0" w:rsidRPr="008C3E89" w:rsidRDefault="00725CF0" w:rsidP="009B743C">
      <w:pPr>
        <w:spacing w:after="0" w:line="480" w:lineRule="auto"/>
        <w:ind w:firstLine="709"/>
        <w:jc w:val="both"/>
        <w:rPr>
          <w:rFonts w:ascii="Times New Roman" w:eastAsia="Calibri" w:hAnsi="Times New Roman" w:cs="Times New Roman"/>
          <w:color w:val="000000" w:themeColor="text1"/>
          <w:sz w:val="24"/>
          <w:szCs w:val="24"/>
          <w:lang w:val="fi-FI"/>
        </w:rPr>
      </w:pPr>
      <w:r w:rsidRPr="008C3E89">
        <w:rPr>
          <w:rFonts w:ascii="Times New Roman" w:eastAsia="Calibri" w:hAnsi="Times New Roman" w:cs="Times New Roman"/>
          <w:color w:val="000000" w:themeColor="text1"/>
          <w:sz w:val="24"/>
          <w:szCs w:val="24"/>
          <w:lang w:val="fi-FI"/>
        </w:rPr>
        <w:t>Kemudian Hamalik (Arsyad, 2002: 15) mengemukakan bahwa:</w:t>
      </w:r>
    </w:p>
    <w:p w:rsidR="00725CF0" w:rsidRPr="008C3E89" w:rsidRDefault="00725CF0" w:rsidP="009B743C">
      <w:pPr>
        <w:spacing w:after="0" w:line="240" w:lineRule="auto"/>
        <w:ind w:left="709" w:right="616"/>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lang w:val="fi-FI"/>
        </w:rPr>
        <w:t>Pemakaian media pembelajaran dalam proses belajar mengajar dapat membangkitkan keinginan dan minat yang baru, membangkitkan motivasi dan rangsangan kegiatan belajar, bahkan membawa pengaruh psikologis terhadap siswa.</w:t>
      </w:r>
      <w:r w:rsidRPr="008C3E89">
        <w:rPr>
          <w:rFonts w:ascii="Times New Roman" w:eastAsia="Calibri" w:hAnsi="Times New Roman" w:cs="Times New Roman"/>
          <w:color w:val="000000" w:themeColor="text1"/>
          <w:sz w:val="24"/>
          <w:szCs w:val="24"/>
        </w:rPr>
        <w:t xml:space="preserve"> </w:t>
      </w:r>
    </w:p>
    <w:p w:rsidR="00725CF0" w:rsidRPr="008C3E89" w:rsidRDefault="00725CF0" w:rsidP="00725CF0">
      <w:pPr>
        <w:spacing w:after="0" w:line="240" w:lineRule="auto"/>
        <w:ind w:firstLine="567"/>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t xml:space="preserve">           </w:t>
      </w:r>
    </w:p>
    <w:p w:rsidR="00725CF0" w:rsidRPr="008C3E89" w:rsidRDefault="00725CF0" w:rsidP="009B743C">
      <w:pPr>
        <w:spacing w:after="0" w:line="480" w:lineRule="auto"/>
        <w:ind w:firstLine="709"/>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t>Sehubungan dengan uraian di atas tentang manfaat media, maka dapat ditarik suatu kesimpulan bahwa manfaat media pendidikan khusunya bagi murid tunagrahita ringan dalam pembelajaran membaca permulaan adalah:</w:t>
      </w:r>
    </w:p>
    <w:p w:rsidR="00725CF0" w:rsidRPr="008C3E89" w:rsidRDefault="00725CF0" w:rsidP="00B53A7D">
      <w:pPr>
        <w:pStyle w:val="ListParagraph"/>
        <w:numPr>
          <w:ilvl w:val="0"/>
          <w:numId w:val="77"/>
        </w:numPr>
        <w:spacing w:after="0" w:line="480" w:lineRule="auto"/>
        <w:ind w:left="567" w:hanging="283"/>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t>Lebih menumbuhkan minat belajar murid tunagrahita ringan</w:t>
      </w:r>
    </w:p>
    <w:p w:rsidR="00725CF0" w:rsidRPr="008C3E89" w:rsidRDefault="00725CF0" w:rsidP="00B53A7D">
      <w:pPr>
        <w:pStyle w:val="ListParagraph"/>
        <w:numPr>
          <w:ilvl w:val="0"/>
          <w:numId w:val="77"/>
        </w:numPr>
        <w:spacing w:after="0" w:line="480" w:lineRule="auto"/>
        <w:ind w:left="567" w:hanging="283"/>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t>Murid tunagrahita lebih cepat memahami huruf-huruf dari suatu kata</w:t>
      </w:r>
    </w:p>
    <w:p w:rsidR="00725CF0" w:rsidRPr="008C3E89" w:rsidRDefault="00725CF0" w:rsidP="00B53A7D">
      <w:pPr>
        <w:pStyle w:val="ListParagraph"/>
        <w:numPr>
          <w:ilvl w:val="0"/>
          <w:numId w:val="77"/>
        </w:numPr>
        <w:spacing w:after="0" w:line="480" w:lineRule="auto"/>
        <w:ind w:left="567" w:hanging="283"/>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lastRenderedPageBreak/>
        <w:t>Memudahkan murid tunagrahita menghubungkan antara gambar dengan nama gambar atau huruf-huruf dari nama gambar.</w:t>
      </w:r>
    </w:p>
    <w:p w:rsidR="00725CF0" w:rsidRPr="008C3E89" w:rsidRDefault="00725CF0" w:rsidP="00B53A7D">
      <w:pPr>
        <w:pStyle w:val="ListParagraph"/>
        <w:numPr>
          <w:ilvl w:val="0"/>
          <w:numId w:val="77"/>
        </w:numPr>
        <w:spacing w:after="0" w:line="480" w:lineRule="auto"/>
        <w:ind w:left="567" w:hanging="283"/>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t xml:space="preserve">Memudahkan murid tunagrahita ringan menunjukkan kata dan membaca kata yang bergambar. </w:t>
      </w:r>
    </w:p>
    <w:p w:rsidR="00725CF0" w:rsidRPr="008C3E89" w:rsidRDefault="00725CF0" w:rsidP="00B53A7D">
      <w:pPr>
        <w:pStyle w:val="ListParagraph"/>
        <w:numPr>
          <w:ilvl w:val="0"/>
          <w:numId w:val="77"/>
        </w:numPr>
        <w:spacing w:after="0" w:line="480" w:lineRule="auto"/>
        <w:ind w:left="567" w:hanging="283"/>
        <w:jc w:val="both"/>
        <w:rPr>
          <w:rFonts w:ascii="Times New Roman" w:eastAsia="Calibri" w:hAnsi="Times New Roman" w:cs="Times New Roman"/>
          <w:color w:val="000000" w:themeColor="text1"/>
          <w:sz w:val="24"/>
          <w:szCs w:val="24"/>
        </w:rPr>
      </w:pPr>
      <w:r w:rsidRPr="008C3E89">
        <w:rPr>
          <w:rFonts w:ascii="Times New Roman" w:eastAsia="Calibri" w:hAnsi="Times New Roman" w:cs="Times New Roman"/>
          <w:color w:val="000000" w:themeColor="text1"/>
          <w:sz w:val="24"/>
          <w:szCs w:val="24"/>
        </w:rPr>
        <w:t>Sangat efektif dan efisien waktu.</w:t>
      </w:r>
    </w:p>
    <w:p w:rsidR="00B53A7D" w:rsidRPr="008C3E89" w:rsidRDefault="00B53A7D" w:rsidP="00B53A7D">
      <w:pPr>
        <w:pStyle w:val="ListParagraph"/>
        <w:spacing w:after="0" w:line="480" w:lineRule="auto"/>
        <w:ind w:left="284" w:hanging="29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c. </w:t>
      </w:r>
      <w:r w:rsidRPr="008C3E89">
        <w:rPr>
          <w:rFonts w:ascii="Times New Roman" w:hAnsi="Times New Roman"/>
          <w:color w:val="000000" w:themeColor="text1"/>
          <w:sz w:val="24"/>
          <w:szCs w:val="24"/>
        </w:rPr>
        <w:tab/>
        <w:t>Klasifikasi Media</w:t>
      </w:r>
    </w:p>
    <w:p w:rsidR="00B53A7D" w:rsidRPr="008C3E89" w:rsidRDefault="00B53A7D" w:rsidP="00B53A7D">
      <w:pPr>
        <w:spacing w:after="0" w:line="480" w:lineRule="auto"/>
        <w:ind w:firstLine="709"/>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Secara umum media pengajaran terdiri dari media audio, media visual dan media </w:t>
      </w:r>
      <w:r w:rsidRPr="008C3E89">
        <w:rPr>
          <w:rFonts w:ascii="Times New Roman" w:hAnsi="Times New Roman"/>
          <w:i/>
          <w:color w:val="000000" w:themeColor="text1"/>
          <w:sz w:val="24"/>
          <w:szCs w:val="24"/>
        </w:rPr>
        <w:t>grafis</w:t>
      </w:r>
      <w:r w:rsidRPr="008C3E89">
        <w:rPr>
          <w:rFonts w:ascii="Times New Roman" w:hAnsi="Times New Roman"/>
          <w:color w:val="000000" w:themeColor="text1"/>
          <w:sz w:val="24"/>
          <w:szCs w:val="24"/>
        </w:rPr>
        <w:t>. Dalam media pengajaran khususnya media visual dapat dibedakan menjadi dua yaitu  media diam dan media gerak. Sudjana dan Rivai (2007: 3) media pengajaran yang biasa digunakan dalam proses pengajaran:</w:t>
      </w:r>
    </w:p>
    <w:p w:rsidR="00B53A7D" w:rsidRPr="008C3E89" w:rsidRDefault="00B53A7D" w:rsidP="00B53A7D">
      <w:pPr>
        <w:pStyle w:val="ListParagraph"/>
        <w:spacing w:line="240" w:lineRule="auto"/>
        <w:ind w:left="709" w:right="616"/>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Pertama, media </w:t>
      </w:r>
      <w:r w:rsidRPr="008C3E89">
        <w:rPr>
          <w:rFonts w:ascii="Times New Roman" w:hAnsi="Times New Roman"/>
          <w:i/>
          <w:color w:val="000000" w:themeColor="text1"/>
          <w:sz w:val="24"/>
          <w:szCs w:val="24"/>
        </w:rPr>
        <w:t xml:space="preserve">grafis </w:t>
      </w:r>
      <w:r w:rsidRPr="008C3E89">
        <w:rPr>
          <w:rFonts w:ascii="Times New Roman" w:hAnsi="Times New Roman"/>
          <w:color w:val="000000" w:themeColor="text1"/>
          <w:sz w:val="24"/>
          <w:szCs w:val="24"/>
        </w:rPr>
        <w:t>seperti gambar, foto, grafik, bagan atau diagram, poster, kartun, komik dan lain-lain. Kedua, media tiga dimensi yaitu dalam bentuk model seperti model padat (</w:t>
      </w:r>
      <w:r w:rsidRPr="008C3E89">
        <w:rPr>
          <w:rFonts w:ascii="Times New Roman" w:hAnsi="Times New Roman"/>
          <w:i/>
          <w:color w:val="000000" w:themeColor="text1"/>
          <w:sz w:val="24"/>
          <w:szCs w:val="24"/>
        </w:rPr>
        <w:t>solid model</w:t>
      </w:r>
      <w:r w:rsidRPr="008C3E89">
        <w:rPr>
          <w:rFonts w:ascii="Times New Roman" w:hAnsi="Times New Roman"/>
          <w:color w:val="000000" w:themeColor="text1"/>
          <w:sz w:val="24"/>
          <w:szCs w:val="24"/>
        </w:rPr>
        <w:t xml:space="preserve">), model penampang, model susun, model kerja, </w:t>
      </w:r>
      <w:r w:rsidRPr="008C3E89">
        <w:rPr>
          <w:rFonts w:ascii="Times New Roman" w:hAnsi="Times New Roman"/>
          <w:i/>
          <w:color w:val="000000" w:themeColor="text1"/>
          <w:sz w:val="24"/>
          <w:szCs w:val="24"/>
        </w:rPr>
        <w:t>mock up</w:t>
      </w:r>
      <w:r w:rsidRPr="008C3E89">
        <w:rPr>
          <w:rFonts w:ascii="Times New Roman" w:hAnsi="Times New Roman"/>
          <w:color w:val="000000" w:themeColor="text1"/>
          <w:sz w:val="24"/>
          <w:szCs w:val="24"/>
        </w:rPr>
        <w:t xml:space="preserve">, diorama dan lain-lain. Ketiga, media proyeksi seperti </w:t>
      </w:r>
      <w:r w:rsidRPr="008C3E89">
        <w:rPr>
          <w:rFonts w:ascii="Times New Roman" w:hAnsi="Times New Roman"/>
          <w:i/>
          <w:color w:val="000000" w:themeColor="text1"/>
          <w:sz w:val="24"/>
          <w:szCs w:val="24"/>
        </w:rPr>
        <w:t>slide</w:t>
      </w:r>
      <w:r w:rsidRPr="008C3E89">
        <w:rPr>
          <w:rFonts w:ascii="Times New Roman" w:hAnsi="Times New Roman"/>
          <w:color w:val="000000" w:themeColor="text1"/>
          <w:sz w:val="24"/>
          <w:szCs w:val="24"/>
        </w:rPr>
        <w:t xml:space="preserve">, film </w:t>
      </w:r>
      <w:r w:rsidRPr="008C3E89">
        <w:rPr>
          <w:rFonts w:ascii="Times New Roman" w:hAnsi="Times New Roman"/>
          <w:i/>
          <w:color w:val="000000" w:themeColor="text1"/>
          <w:sz w:val="24"/>
          <w:szCs w:val="24"/>
        </w:rPr>
        <w:t>strips</w:t>
      </w:r>
      <w:r w:rsidRPr="008C3E89">
        <w:rPr>
          <w:rFonts w:ascii="Times New Roman" w:hAnsi="Times New Roman"/>
          <w:color w:val="000000" w:themeColor="text1"/>
          <w:sz w:val="24"/>
          <w:szCs w:val="24"/>
        </w:rPr>
        <w:t xml:space="preserve">, penggunaan </w:t>
      </w:r>
      <w:r w:rsidRPr="008C3E89">
        <w:rPr>
          <w:rFonts w:ascii="Times New Roman" w:hAnsi="Times New Roman"/>
          <w:i/>
          <w:color w:val="000000" w:themeColor="text1"/>
          <w:sz w:val="24"/>
          <w:szCs w:val="24"/>
        </w:rPr>
        <w:t>OHP</w:t>
      </w:r>
      <w:r w:rsidRPr="008C3E89">
        <w:rPr>
          <w:rFonts w:ascii="Times New Roman" w:hAnsi="Times New Roman"/>
          <w:color w:val="000000" w:themeColor="text1"/>
          <w:sz w:val="24"/>
          <w:szCs w:val="24"/>
        </w:rPr>
        <w:t xml:space="preserve"> dan lain-lain. Keempat, penggunaan lingkungan sebagai media pengajaran.</w:t>
      </w:r>
    </w:p>
    <w:p w:rsidR="00B53A7D" w:rsidRPr="008C3E89" w:rsidRDefault="00B53A7D" w:rsidP="00B53A7D">
      <w:pPr>
        <w:pStyle w:val="ListParagraph"/>
        <w:spacing w:line="240" w:lineRule="auto"/>
        <w:ind w:left="0" w:firstLine="630"/>
        <w:rPr>
          <w:rFonts w:ascii="Times New Roman" w:hAnsi="Times New Roman"/>
          <w:color w:val="000000" w:themeColor="text1"/>
          <w:sz w:val="24"/>
          <w:szCs w:val="24"/>
        </w:rPr>
      </w:pPr>
    </w:p>
    <w:p w:rsidR="00B53A7D" w:rsidRPr="008C3E89" w:rsidRDefault="00B53A7D" w:rsidP="00B53A7D">
      <w:pPr>
        <w:pStyle w:val="ListParagraph"/>
        <w:spacing w:after="0" w:line="480" w:lineRule="auto"/>
        <w:ind w:left="0" w:firstLine="709"/>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Sedangkan</w:t>
      </w:r>
      <w:r w:rsidRPr="008C3E89">
        <w:rPr>
          <w:rFonts w:ascii="Times New Roman" w:hAnsi="Times New Roman"/>
          <w:b/>
          <w:color w:val="000000" w:themeColor="text1"/>
          <w:sz w:val="24"/>
          <w:szCs w:val="24"/>
        </w:rPr>
        <w:t xml:space="preserve"> </w:t>
      </w:r>
      <w:r w:rsidRPr="008C3E89">
        <w:rPr>
          <w:rFonts w:ascii="Times New Roman" w:hAnsi="Times New Roman"/>
          <w:color w:val="000000" w:themeColor="text1"/>
          <w:sz w:val="24"/>
          <w:szCs w:val="24"/>
        </w:rPr>
        <w:t>Wibawa dan Mukti (1992: 27) mengklasifikasikan media visual diam antara lain:</w:t>
      </w:r>
    </w:p>
    <w:p w:rsidR="00B53A7D" w:rsidRPr="008C3E89" w:rsidRDefault="00B53A7D" w:rsidP="00B53A7D">
      <w:pPr>
        <w:spacing w:after="0" w:line="240" w:lineRule="auto"/>
        <w:ind w:left="709" w:right="616"/>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Foto, ilustrasi, </w:t>
      </w:r>
      <w:r w:rsidRPr="008C3E89">
        <w:rPr>
          <w:rFonts w:ascii="Times New Roman" w:hAnsi="Times New Roman"/>
          <w:i/>
          <w:color w:val="000000" w:themeColor="text1"/>
          <w:sz w:val="24"/>
          <w:szCs w:val="24"/>
        </w:rPr>
        <w:t>flash card</w:t>
      </w:r>
      <w:r w:rsidRPr="008C3E89">
        <w:rPr>
          <w:rFonts w:ascii="Times New Roman" w:hAnsi="Times New Roman"/>
          <w:color w:val="000000" w:themeColor="text1"/>
          <w:sz w:val="24"/>
          <w:szCs w:val="24"/>
        </w:rPr>
        <w:t xml:space="preserve">, gambar pilihan dan potongan gambar, film bingkai, film rangkai, transparansi, proyektor tak tembus pandang, mikrofis, </w:t>
      </w:r>
      <w:r w:rsidRPr="008C3E89">
        <w:rPr>
          <w:rFonts w:ascii="Times New Roman" w:hAnsi="Times New Roman"/>
          <w:i/>
          <w:color w:val="000000" w:themeColor="text1"/>
          <w:sz w:val="24"/>
          <w:szCs w:val="24"/>
        </w:rPr>
        <w:t>overhead</w:t>
      </w:r>
      <w:r w:rsidRPr="008C3E89">
        <w:rPr>
          <w:rFonts w:ascii="Times New Roman" w:hAnsi="Times New Roman"/>
          <w:color w:val="000000" w:themeColor="text1"/>
          <w:sz w:val="24"/>
          <w:szCs w:val="24"/>
        </w:rPr>
        <w:t xml:space="preserve"> proyektor, strereo proyektor, mikro proyektor, </w:t>
      </w:r>
      <w:r w:rsidRPr="008C3E89">
        <w:rPr>
          <w:rFonts w:ascii="Times New Roman" w:hAnsi="Times New Roman"/>
          <w:i/>
          <w:color w:val="000000" w:themeColor="text1"/>
          <w:sz w:val="24"/>
          <w:szCs w:val="24"/>
        </w:rPr>
        <w:t>tachitoscopes</w:t>
      </w:r>
      <w:r w:rsidRPr="008C3E89">
        <w:rPr>
          <w:rFonts w:ascii="Times New Roman" w:hAnsi="Times New Roman"/>
          <w:color w:val="000000" w:themeColor="text1"/>
          <w:sz w:val="24"/>
          <w:szCs w:val="24"/>
        </w:rPr>
        <w:t>, grafik, bagan, diagram, poster, gambar kartun, peta dan globe sedang media visual gerak meliputi gambar-gambar proyeksi bergerak seperti film-film bisu dan sebagainya.</w:t>
      </w:r>
    </w:p>
    <w:p w:rsidR="00B53A7D" w:rsidRPr="008C3E89" w:rsidRDefault="00B53A7D" w:rsidP="00B53A7D">
      <w:pPr>
        <w:pStyle w:val="ListParagraph"/>
        <w:spacing w:after="0" w:line="240" w:lineRule="auto"/>
        <w:rPr>
          <w:rFonts w:ascii="Times New Roman" w:hAnsi="Times New Roman"/>
          <w:b/>
          <w:color w:val="000000" w:themeColor="text1"/>
          <w:sz w:val="24"/>
          <w:szCs w:val="24"/>
        </w:rPr>
      </w:pPr>
    </w:p>
    <w:p w:rsidR="00B53A7D" w:rsidRPr="008C3E89" w:rsidRDefault="00B53A7D" w:rsidP="00B53A7D">
      <w:pPr>
        <w:spacing w:after="0" w:line="480" w:lineRule="auto"/>
        <w:ind w:firstLine="709"/>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Lebih lanjut Wibawa dan Mukti (1992: 30) mengemukakan bahwa “biasanya berisi kata-kata, gambar atau kombinasinya dan dapat dipergunakan untuk mengembangkan perbendaharan kata dalam mata pelajaran bahasa secara umum”.</w:t>
      </w:r>
    </w:p>
    <w:p w:rsidR="00B53A7D" w:rsidRPr="008C3E89" w:rsidRDefault="00B53A7D" w:rsidP="00B53A7D">
      <w:pPr>
        <w:spacing w:line="480" w:lineRule="auto"/>
        <w:ind w:firstLine="709"/>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lastRenderedPageBreak/>
        <w:t>Berdasarkan pendapat di atas, maka dapat diindikasikan bahwa kartu kata merupakan bagian dari media visual diam yang juga dapat digunakan untuk mengirim informasi kepada pembaca dan sebagai penunjang metode mengajar yang dipergunakan guru serta dapat membangkitkan motivasi belajar murid.</w:t>
      </w:r>
    </w:p>
    <w:p w:rsidR="000D6C25" w:rsidRPr="008C3E89" w:rsidRDefault="001F7CCA" w:rsidP="000D6C25">
      <w:pP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4</w:t>
      </w:r>
      <w:r w:rsidR="00E860D0" w:rsidRPr="008C3E89">
        <w:rPr>
          <w:rFonts w:ascii="Times New Roman" w:hAnsi="Times New Roman" w:cs="Times New Roman"/>
          <w:b/>
          <w:color w:val="000000" w:themeColor="text1"/>
          <w:sz w:val="24"/>
          <w:szCs w:val="24"/>
        </w:rPr>
        <w:t xml:space="preserve">.  </w:t>
      </w:r>
      <w:r w:rsidR="000D6C25" w:rsidRPr="008C3E89">
        <w:rPr>
          <w:rFonts w:ascii="Times New Roman" w:hAnsi="Times New Roman" w:cs="Times New Roman"/>
          <w:b/>
          <w:color w:val="000000" w:themeColor="text1"/>
          <w:sz w:val="24"/>
          <w:szCs w:val="24"/>
        </w:rPr>
        <w:t>Cara Penyampaian Kartu Kata</w:t>
      </w:r>
    </w:p>
    <w:p w:rsidR="000D6C25" w:rsidRPr="008C3E89" w:rsidRDefault="000D6C25" w:rsidP="00CA4FB0">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Untuk mengembangkan cara penyampaian dalam membaca perlu strategi atau kegiatan yang dirancang agar kegiatan belajar mengajar akan menjadi menarik dan melibatkan murid secara optimal. Adapaun kegiatan mengajar membaca melalui penggunaan kartu kata  menurut Wardani (1995: 93) sebagai berikut:</w:t>
      </w:r>
    </w:p>
    <w:p w:rsidR="000D6C25" w:rsidRPr="008C3E89" w:rsidRDefault="000D6C25" w:rsidP="00223CDF">
      <w:pPr>
        <w:pStyle w:val="ListParagraph"/>
        <w:numPr>
          <w:ilvl w:val="0"/>
          <w:numId w:val="20"/>
        </w:numPr>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Mula-mula diperlihatkan kartu kata lalu membaca kartu kata.itu.</w:t>
      </w:r>
    </w:p>
    <w:p w:rsidR="000D6C25" w:rsidRPr="008C3E89" w:rsidRDefault="000D6C25" w:rsidP="00223CDF">
      <w:pPr>
        <w:pStyle w:val="ListParagraph"/>
        <w:numPr>
          <w:ilvl w:val="0"/>
          <w:numId w:val="20"/>
        </w:numPr>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Menuliskan kata-kata sesuai dengan contoh yang diberikan. Jika sudah lanc</w:t>
      </w:r>
      <w:r w:rsidR="00525B33" w:rsidRPr="008C3E89">
        <w:rPr>
          <w:rFonts w:ascii="Times New Roman" w:hAnsi="Times New Roman" w:cs="Times New Roman"/>
          <w:color w:val="000000" w:themeColor="text1"/>
          <w:sz w:val="24"/>
          <w:szCs w:val="24"/>
        </w:rPr>
        <w:t>a</w:t>
      </w:r>
      <w:r w:rsidRPr="008C3E89">
        <w:rPr>
          <w:rFonts w:ascii="Times New Roman" w:hAnsi="Times New Roman" w:cs="Times New Roman"/>
          <w:color w:val="000000" w:themeColor="text1"/>
          <w:sz w:val="24"/>
          <w:szCs w:val="24"/>
        </w:rPr>
        <w:t xml:space="preserve">r menyalin kata, kartu kata diperlihatkan </w:t>
      </w:r>
      <w:r w:rsidR="00432853" w:rsidRPr="008C3E89">
        <w:rPr>
          <w:rFonts w:ascii="Times New Roman" w:hAnsi="Times New Roman" w:cs="Times New Roman"/>
          <w:color w:val="000000" w:themeColor="text1"/>
          <w:sz w:val="24"/>
          <w:szCs w:val="24"/>
        </w:rPr>
        <w:t>l</w:t>
      </w:r>
      <w:r w:rsidRPr="008C3E89">
        <w:rPr>
          <w:rFonts w:ascii="Times New Roman" w:hAnsi="Times New Roman" w:cs="Times New Roman"/>
          <w:color w:val="000000" w:themeColor="text1"/>
          <w:sz w:val="24"/>
          <w:szCs w:val="24"/>
        </w:rPr>
        <w:t>alu membaca kata itu. Langkah terakhir, guru menyebut sebuah kata, lalu mengulangnya, kemudian menuliskannya.</w:t>
      </w:r>
    </w:p>
    <w:p w:rsidR="000D6C25" w:rsidRPr="008C3E89" w:rsidRDefault="000D6C25" w:rsidP="00223CDF">
      <w:pPr>
        <w:pStyle w:val="ListParagraph"/>
        <w:numPr>
          <w:ilvl w:val="0"/>
          <w:numId w:val="20"/>
        </w:numPr>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Membaca kata dalam konteks, dengan memanfaatkan kalimat yang telah disiapkan oleh guru. Guru memperlihatkan kartu kalimat, lalu mencoba membacanya. Jika gagal, guru member</w:t>
      </w:r>
      <w:r w:rsidR="006A153E" w:rsidRPr="008C3E89">
        <w:rPr>
          <w:rFonts w:ascii="Times New Roman" w:hAnsi="Times New Roman" w:cs="Times New Roman"/>
          <w:color w:val="000000" w:themeColor="text1"/>
          <w:sz w:val="24"/>
          <w:szCs w:val="24"/>
        </w:rPr>
        <w:t>i</w:t>
      </w:r>
      <w:r w:rsidRPr="008C3E89">
        <w:rPr>
          <w:rFonts w:ascii="Times New Roman" w:hAnsi="Times New Roman" w:cs="Times New Roman"/>
          <w:color w:val="000000" w:themeColor="text1"/>
          <w:sz w:val="24"/>
          <w:szCs w:val="24"/>
        </w:rPr>
        <w:t xml:space="preserve"> contoh. Secara berangsur-angsur, kartu kalimat diganti dengan membaca buku. Untuk keperluan ini guru membuat kartu kata ganda seperti contoh berikut.</w:t>
      </w:r>
    </w:p>
    <w:p w:rsidR="007A1B41" w:rsidRPr="008C3E89" w:rsidRDefault="007A1B41" w:rsidP="007A1B41">
      <w:pPr>
        <w:pStyle w:val="ListParagraph"/>
        <w:spacing w:after="0" w:line="240" w:lineRule="auto"/>
        <w:ind w:left="993" w:right="474"/>
        <w:jc w:val="both"/>
        <w:rPr>
          <w:rFonts w:ascii="Times New Roman" w:hAnsi="Times New Roman" w:cs="Times New Roman"/>
          <w:color w:val="000000" w:themeColor="text1"/>
          <w:sz w:val="24"/>
          <w:szCs w:val="24"/>
        </w:rPr>
      </w:pPr>
    </w:p>
    <w:p w:rsidR="000D6C25" w:rsidRPr="008C3E89" w:rsidRDefault="00891BAD" w:rsidP="000D6C25">
      <w:pPr>
        <w:pStyle w:val="ListParagraph"/>
        <w:spacing w:line="240" w:lineRule="auto"/>
        <w:ind w:left="851" w:right="616" w:hanging="284"/>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89" style="position:absolute;left:0;text-align:left;margin-left:215.85pt;margin-top:4.1pt;width:87.75pt;height:29.25pt;z-index:251713536">
            <v:textbox>
              <w:txbxContent>
                <w:p w:rsidR="00EE1847" w:rsidRPr="00166621" w:rsidRDefault="00EE1847" w:rsidP="002270C1">
                  <w:pPr>
                    <w:jc w:val="center"/>
                    <w:rPr>
                      <w:rFonts w:ascii="Times New Roman" w:hAnsi="Times New Roman" w:cs="Times New Roman"/>
                      <w:sz w:val="24"/>
                      <w:szCs w:val="24"/>
                    </w:rPr>
                  </w:pPr>
                  <w:r>
                    <w:rPr>
                      <w:rFonts w:ascii="Times New Roman" w:hAnsi="Times New Roman" w:cs="Times New Roman"/>
                      <w:sz w:val="24"/>
                      <w:szCs w:val="24"/>
                    </w:rPr>
                    <w:t xml:space="preserve">bu - </w:t>
                  </w:r>
                  <w:r w:rsidRPr="00166621">
                    <w:rPr>
                      <w:rFonts w:ascii="Times New Roman" w:hAnsi="Times New Roman" w:cs="Times New Roman"/>
                      <w:sz w:val="24"/>
                      <w:szCs w:val="24"/>
                    </w:rPr>
                    <w:t>ah</w:t>
                  </w:r>
                </w:p>
              </w:txbxContent>
            </v:textbox>
          </v:rect>
        </w:pict>
      </w:r>
      <w:r>
        <w:rPr>
          <w:rFonts w:ascii="Times New Roman" w:hAnsi="Times New Roman" w:cs="Times New Roman"/>
          <w:noProof/>
          <w:color w:val="000000" w:themeColor="text1"/>
          <w:sz w:val="24"/>
          <w:szCs w:val="24"/>
        </w:rPr>
        <w:pict>
          <v:rect id="_x0000_s1086" style="position:absolute;left:0;text-align:left;margin-left:59.1pt;margin-top:4.1pt;width:87.75pt;height:29.25pt;z-index:251710464">
            <v:textbox style="mso-next-textbox:#_x0000_s1086">
              <w:txbxContent>
                <w:p w:rsidR="00EE1847" w:rsidRPr="00166621" w:rsidRDefault="00EE1847" w:rsidP="000D6C25">
                  <w:pPr>
                    <w:rPr>
                      <w:rFonts w:ascii="Times New Roman" w:hAnsi="Times New Roman" w:cs="Times New Roman"/>
                      <w:sz w:val="24"/>
                      <w:szCs w:val="24"/>
                    </w:rPr>
                  </w:pPr>
                  <w:r w:rsidRPr="001666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621">
                    <w:rPr>
                      <w:rFonts w:ascii="Times New Roman" w:hAnsi="Times New Roman" w:cs="Times New Roman"/>
                      <w:sz w:val="24"/>
                      <w:szCs w:val="24"/>
                    </w:rPr>
                    <w:t xml:space="preserve"> </w:t>
                  </w:r>
                  <w:r>
                    <w:rPr>
                      <w:rFonts w:ascii="Times New Roman" w:hAnsi="Times New Roman" w:cs="Times New Roman"/>
                      <w:sz w:val="24"/>
                      <w:szCs w:val="24"/>
                    </w:rPr>
                    <w:t xml:space="preserve">i - </w:t>
                  </w:r>
                  <w:r w:rsidRPr="00166621">
                    <w:rPr>
                      <w:rFonts w:ascii="Times New Roman" w:hAnsi="Times New Roman" w:cs="Times New Roman"/>
                      <w:sz w:val="24"/>
                      <w:szCs w:val="24"/>
                    </w:rPr>
                    <w:t xml:space="preserve">ni  </w:t>
                  </w:r>
                </w:p>
              </w:txbxContent>
            </v:textbox>
          </v:rect>
        </w:pict>
      </w:r>
    </w:p>
    <w:p w:rsidR="000D6C25" w:rsidRPr="008C3E89" w:rsidRDefault="000D6C25" w:rsidP="000D6C25">
      <w:pPr>
        <w:pStyle w:val="ListParagraph"/>
        <w:spacing w:line="240" w:lineRule="auto"/>
        <w:ind w:left="851" w:right="616" w:hanging="284"/>
        <w:rPr>
          <w:rFonts w:ascii="Times New Roman" w:hAnsi="Times New Roman" w:cs="Times New Roman"/>
          <w:color w:val="000000" w:themeColor="text1"/>
          <w:sz w:val="24"/>
          <w:szCs w:val="24"/>
        </w:rPr>
      </w:pPr>
    </w:p>
    <w:p w:rsidR="000D6C25" w:rsidRPr="008C3E89" w:rsidRDefault="000D6C25" w:rsidP="000D6C25">
      <w:pPr>
        <w:pStyle w:val="ListParagraph"/>
        <w:spacing w:line="240" w:lineRule="auto"/>
        <w:ind w:left="851" w:right="616" w:hanging="284"/>
        <w:rPr>
          <w:rFonts w:ascii="Times New Roman" w:hAnsi="Times New Roman" w:cs="Times New Roman"/>
          <w:color w:val="000000" w:themeColor="text1"/>
          <w:sz w:val="24"/>
          <w:szCs w:val="24"/>
        </w:rPr>
      </w:pPr>
    </w:p>
    <w:p w:rsidR="000D6C25" w:rsidRPr="008C3E89" w:rsidRDefault="00891BAD" w:rsidP="000D6C25">
      <w:pPr>
        <w:pStyle w:val="ListParagraph"/>
        <w:spacing w:line="240" w:lineRule="auto"/>
        <w:ind w:left="851" w:right="616" w:hanging="284"/>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88" style="position:absolute;left:0;text-align:left;margin-left:215.85pt;margin-top:7.7pt;width:87.75pt;height:29.25pt;z-index:251712512">
            <v:textbox>
              <w:txbxContent>
                <w:p w:rsidR="00EE1847" w:rsidRPr="00166621" w:rsidRDefault="00EE1847" w:rsidP="002270C1">
                  <w:pPr>
                    <w:jc w:val="center"/>
                    <w:rPr>
                      <w:rFonts w:ascii="Times New Roman" w:hAnsi="Times New Roman" w:cs="Times New Roman"/>
                      <w:sz w:val="24"/>
                      <w:szCs w:val="24"/>
                    </w:rPr>
                  </w:pPr>
                  <w:r>
                    <w:rPr>
                      <w:rFonts w:ascii="Times New Roman" w:hAnsi="Times New Roman" w:cs="Times New Roman"/>
                      <w:sz w:val="24"/>
                      <w:szCs w:val="24"/>
                    </w:rPr>
                    <w:t xml:space="preserve">ma - </w:t>
                  </w:r>
                  <w:r w:rsidRPr="00166621">
                    <w:rPr>
                      <w:rFonts w:ascii="Times New Roman" w:hAnsi="Times New Roman" w:cs="Times New Roman"/>
                      <w:sz w:val="24"/>
                      <w:szCs w:val="24"/>
                    </w:rPr>
                    <w:t>nis</w:t>
                  </w:r>
                </w:p>
              </w:txbxContent>
            </v:textbox>
          </v:rect>
        </w:pict>
      </w:r>
      <w:r>
        <w:rPr>
          <w:rFonts w:ascii="Times New Roman" w:hAnsi="Times New Roman" w:cs="Times New Roman"/>
          <w:noProof/>
          <w:color w:val="000000" w:themeColor="text1"/>
          <w:sz w:val="24"/>
          <w:szCs w:val="24"/>
        </w:rPr>
        <w:pict>
          <v:rect id="_x0000_s1087" style="position:absolute;left:0;text-align:left;margin-left:59.1pt;margin-top:7.7pt;width:87.75pt;height:29.25pt;z-index:251711488">
            <v:textbox>
              <w:txbxContent>
                <w:p w:rsidR="00EE1847" w:rsidRPr="00166621" w:rsidRDefault="00EE1847" w:rsidP="002270C1">
                  <w:pPr>
                    <w:jc w:val="center"/>
                    <w:rPr>
                      <w:rFonts w:ascii="Times New Roman" w:hAnsi="Times New Roman" w:cs="Times New Roman"/>
                      <w:sz w:val="24"/>
                      <w:szCs w:val="24"/>
                    </w:rPr>
                  </w:pPr>
                  <w:r>
                    <w:rPr>
                      <w:rFonts w:ascii="Times New Roman" w:hAnsi="Times New Roman" w:cs="Times New Roman"/>
                      <w:sz w:val="24"/>
                      <w:szCs w:val="24"/>
                    </w:rPr>
                    <w:t xml:space="preserve">mang - </w:t>
                  </w:r>
                  <w:r w:rsidRPr="00166621">
                    <w:rPr>
                      <w:rFonts w:ascii="Times New Roman" w:hAnsi="Times New Roman" w:cs="Times New Roman"/>
                      <w:sz w:val="24"/>
                      <w:szCs w:val="24"/>
                    </w:rPr>
                    <w:t>ga</w:t>
                  </w:r>
                </w:p>
              </w:txbxContent>
            </v:textbox>
          </v:rect>
        </w:pict>
      </w:r>
    </w:p>
    <w:p w:rsidR="000D6C25" w:rsidRPr="008C3E89" w:rsidRDefault="000D6C25" w:rsidP="000D6C25">
      <w:pPr>
        <w:pStyle w:val="ListParagraph"/>
        <w:spacing w:line="240" w:lineRule="auto"/>
        <w:ind w:left="851" w:right="616" w:hanging="284"/>
        <w:rPr>
          <w:rFonts w:ascii="Times New Roman" w:hAnsi="Times New Roman" w:cs="Times New Roman"/>
          <w:color w:val="000000" w:themeColor="text1"/>
          <w:sz w:val="24"/>
          <w:szCs w:val="24"/>
        </w:rPr>
      </w:pPr>
    </w:p>
    <w:p w:rsidR="007A1B41" w:rsidRPr="008C3E89" w:rsidRDefault="007A1B41" w:rsidP="000D6C25">
      <w:pPr>
        <w:pStyle w:val="ListParagraph"/>
        <w:spacing w:line="240" w:lineRule="auto"/>
        <w:ind w:left="851" w:right="616" w:hanging="284"/>
        <w:rPr>
          <w:rFonts w:ascii="Times New Roman" w:hAnsi="Times New Roman" w:cs="Times New Roman"/>
          <w:color w:val="000000" w:themeColor="text1"/>
          <w:sz w:val="24"/>
          <w:szCs w:val="24"/>
        </w:rPr>
      </w:pPr>
    </w:p>
    <w:p w:rsidR="000D6C25" w:rsidRPr="008C3E89" w:rsidRDefault="000D6C25" w:rsidP="000D6C25">
      <w:pPr>
        <w:pStyle w:val="ListParagraph"/>
        <w:spacing w:line="240" w:lineRule="auto"/>
        <w:ind w:left="851" w:right="616" w:hanging="284"/>
        <w:rPr>
          <w:rFonts w:ascii="Times New Roman" w:hAnsi="Times New Roman" w:cs="Times New Roman"/>
          <w:color w:val="000000" w:themeColor="text1"/>
          <w:sz w:val="24"/>
          <w:szCs w:val="24"/>
        </w:rPr>
      </w:pPr>
    </w:p>
    <w:p w:rsidR="000D6C25" w:rsidRPr="008C3E89" w:rsidRDefault="000D6C25" w:rsidP="00223CDF">
      <w:pPr>
        <w:pStyle w:val="ListParagraph"/>
        <w:numPr>
          <w:ilvl w:val="0"/>
          <w:numId w:val="20"/>
        </w:numPr>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Pengenalan kata dalam kompleks dapat diikuti dengan latihan pengenalan kata secara terpisah. Misalnya, setelah mengenal kata tali dan bermain dalam kalimat: ani bermain tali. Guru dapat meminta murid memilih kata tali dan bermain dari kata-kata yang disediakan.</w:t>
      </w:r>
    </w:p>
    <w:p w:rsidR="000D6C25" w:rsidRPr="008C3E89" w:rsidRDefault="000D6C25" w:rsidP="00223CDF">
      <w:pPr>
        <w:pStyle w:val="ListParagraph"/>
        <w:numPr>
          <w:ilvl w:val="0"/>
          <w:numId w:val="20"/>
        </w:numPr>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lastRenderedPageBreak/>
        <w:t>Untuk memperlancar dan memantapkan pengenalan kata-kata yang sudah dikenal anak, guru dapat menggunakan pendekatan pengelaman berbahasa anak.</w:t>
      </w:r>
    </w:p>
    <w:p w:rsidR="000D6C25" w:rsidRPr="008C3E89" w:rsidRDefault="000D6C25" w:rsidP="00223CDF">
      <w:pPr>
        <w:pStyle w:val="ListParagraph"/>
        <w:numPr>
          <w:ilvl w:val="0"/>
          <w:numId w:val="20"/>
        </w:numPr>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Jika masih ada kata yang diganti atau tidak dibacanya, kata tersebut dikenalkan secara terpisah</w:t>
      </w:r>
    </w:p>
    <w:p w:rsidR="000D6C25" w:rsidRPr="008C3E89" w:rsidRDefault="000D6C25" w:rsidP="000D6C25">
      <w:pPr>
        <w:pStyle w:val="ListParagraph"/>
        <w:spacing w:line="240" w:lineRule="auto"/>
        <w:ind w:left="0" w:firstLine="720"/>
        <w:rPr>
          <w:rFonts w:ascii="Times New Roman" w:hAnsi="Times New Roman" w:cs="Times New Roman"/>
          <w:color w:val="000000" w:themeColor="text1"/>
          <w:sz w:val="24"/>
          <w:szCs w:val="24"/>
        </w:rPr>
      </w:pPr>
    </w:p>
    <w:p w:rsidR="000D6C25" w:rsidRPr="008C3E89" w:rsidRDefault="002270C1" w:rsidP="002270C1">
      <w:pPr>
        <w:pStyle w:val="ListParagraph"/>
        <w:spacing w:line="480" w:lineRule="auto"/>
        <w:ind w:left="0" w:firstLine="72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Berdasarkan </w:t>
      </w:r>
      <w:r w:rsidR="000D6C25" w:rsidRPr="008C3E89">
        <w:rPr>
          <w:rFonts w:ascii="Times New Roman" w:hAnsi="Times New Roman" w:cs="Times New Roman"/>
          <w:color w:val="000000" w:themeColor="text1"/>
          <w:sz w:val="24"/>
          <w:szCs w:val="24"/>
        </w:rPr>
        <w:t xml:space="preserve">uraian tentang cara penyampaian kartu kata dalam bahan pelajaran membaca, dapat dijelaskan bahwa menggunakan </w:t>
      </w:r>
      <w:r w:rsidR="00521FE9" w:rsidRPr="008C3E89">
        <w:rPr>
          <w:rFonts w:ascii="Times New Roman" w:hAnsi="Times New Roman" w:cs="Times New Roman"/>
          <w:color w:val="000000" w:themeColor="text1"/>
          <w:sz w:val="24"/>
          <w:szCs w:val="24"/>
        </w:rPr>
        <w:t xml:space="preserve">media </w:t>
      </w:r>
      <w:r w:rsidR="000D6C25" w:rsidRPr="008C3E89">
        <w:rPr>
          <w:rFonts w:ascii="Times New Roman" w:hAnsi="Times New Roman" w:cs="Times New Roman"/>
          <w:color w:val="000000" w:themeColor="text1"/>
          <w:sz w:val="24"/>
          <w:szCs w:val="24"/>
        </w:rPr>
        <w:t xml:space="preserve">kartu kata harus lebih sistematis, bervariasi, langkah demi langkah, dan memerlukan isyarat atau titian yang dapat membantu murid. </w:t>
      </w:r>
    </w:p>
    <w:p w:rsidR="000D6C25" w:rsidRPr="008C3E89" w:rsidRDefault="00C800DA" w:rsidP="00F73F24">
      <w:pPr>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5</w:t>
      </w:r>
      <w:r w:rsidR="000D6C25" w:rsidRPr="008C3E89">
        <w:rPr>
          <w:rFonts w:ascii="Times New Roman" w:hAnsi="Times New Roman" w:cs="Times New Roman"/>
          <w:b/>
          <w:color w:val="000000" w:themeColor="text1"/>
          <w:sz w:val="24"/>
          <w:szCs w:val="24"/>
        </w:rPr>
        <w:t xml:space="preserve">.  Kelebihan </w:t>
      </w:r>
      <w:r w:rsidR="00546B2C" w:rsidRPr="008C3E89">
        <w:rPr>
          <w:rFonts w:ascii="Times New Roman" w:hAnsi="Times New Roman" w:cs="Times New Roman"/>
          <w:b/>
          <w:color w:val="000000" w:themeColor="text1"/>
          <w:sz w:val="24"/>
          <w:szCs w:val="24"/>
        </w:rPr>
        <w:t xml:space="preserve">dan Keterbatasan </w:t>
      </w:r>
      <w:r w:rsidR="000D6C25" w:rsidRPr="008C3E89">
        <w:rPr>
          <w:rFonts w:ascii="Times New Roman" w:hAnsi="Times New Roman" w:cs="Times New Roman"/>
          <w:b/>
          <w:color w:val="000000" w:themeColor="text1"/>
          <w:sz w:val="24"/>
          <w:szCs w:val="24"/>
        </w:rPr>
        <w:t>Kartu Kata</w:t>
      </w:r>
    </w:p>
    <w:p w:rsidR="000D6C25" w:rsidRPr="008C3E89" w:rsidRDefault="000D6C25" w:rsidP="00CA4FB0">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Sebagaimana telah dijelaskan sebelumnya bahwa </w:t>
      </w:r>
      <w:r w:rsidR="00B53A7D" w:rsidRPr="008C3E89">
        <w:rPr>
          <w:rFonts w:ascii="Times New Roman" w:hAnsi="Times New Roman" w:cs="Times New Roman"/>
          <w:color w:val="000000" w:themeColor="text1"/>
          <w:sz w:val="24"/>
          <w:szCs w:val="24"/>
        </w:rPr>
        <w:t xml:space="preserve">media </w:t>
      </w:r>
      <w:r w:rsidRPr="008C3E89">
        <w:rPr>
          <w:rFonts w:ascii="Times New Roman" w:hAnsi="Times New Roman" w:cs="Times New Roman"/>
          <w:color w:val="000000" w:themeColor="text1"/>
          <w:sz w:val="24"/>
          <w:szCs w:val="24"/>
        </w:rPr>
        <w:t xml:space="preserve">kartu kata merupakan media pengajaran yang memiliki ukuran panjang dan lebar. </w:t>
      </w:r>
      <w:r w:rsidR="00521FE9" w:rsidRPr="008C3E89">
        <w:rPr>
          <w:rFonts w:ascii="Times New Roman" w:hAnsi="Times New Roman" w:cs="Times New Roman"/>
          <w:color w:val="000000" w:themeColor="text1"/>
          <w:sz w:val="24"/>
          <w:szCs w:val="24"/>
        </w:rPr>
        <w:t>Media k</w:t>
      </w:r>
      <w:r w:rsidRPr="008C3E89">
        <w:rPr>
          <w:rFonts w:ascii="Times New Roman" w:hAnsi="Times New Roman" w:cs="Times New Roman"/>
          <w:color w:val="000000" w:themeColor="text1"/>
          <w:sz w:val="24"/>
          <w:szCs w:val="24"/>
        </w:rPr>
        <w:t xml:space="preserve">artu kata juga merupakan media </w:t>
      </w:r>
      <w:r w:rsidRPr="008C3E89">
        <w:rPr>
          <w:rFonts w:ascii="Times New Roman" w:hAnsi="Times New Roman" w:cs="Times New Roman"/>
          <w:i/>
          <w:color w:val="000000" w:themeColor="text1"/>
          <w:sz w:val="24"/>
          <w:szCs w:val="24"/>
        </w:rPr>
        <w:t>visual</w:t>
      </w:r>
      <w:r w:rsidRPr="008C3E89">
        <w:rPr>
          <w:rFonts w:ascii="Times New Roman" w:hAnsi="Times New Roman" w:cs="Times New Roman"/>
          <w:color w:val="000000" w:themeColor="text1"/>
          <w:sz w:val="24"/>
          <w:szCs w:val="24"/>
        </w:rPr>
        <w:t xml:space="preserve"> diam atau sejenisnya juga mempunyai kelebihan dan keterbatasan. Wibawa dan Mukti (1992: 29) media </w:t>
      </w:r>
      <w:r w:rsidRPr="008C3E89">
        <w:rPr>
          <w:rFonts w:ascii="Times New Roman" w:hAnsi="Times New Roman" w:cs="Times New Roman"/>
          <w:i/>
          <w:color w:val="000000" w:themeColor="text1"/>
          <w:sz w:val="24"/>
          <w:szCs w:val="24"/>
        </w:rPr>
        <w:t>visual</w:t>
      </w:r>
      <w:r w:rsidRPr="008C3E89">
        <w:rPr>
          <w:rFonts w:ascii="Times New Roman" w:hAnsi="Times New Roman" w:cs="Times New Roman"/>
          <w:color w:val="000000" w:themeColor="text1"/>
          <w:sz w:val="24"/>
          <w:szCs w:val="24"/>
        </w:rPr>
        <w:t xml:space="preserve"> memiliki kelebihan sebagai berikut:</w:t>
      </w:r>
    </w:p>
    <w:p w:rsidR="000D6C25" w:rsidRPr="008C3E89" w:rsidRDefault="000D6C25" w:rsidP="00A26705">
      <w:pPr>
        <w:pStyle w:val="ListParagraph"/>
        <w:numPr>
          <w:ilvl w:val="1"/>
          <w:numId w:val="19"/>
        </w:numPr>
        <w:tabs>
          <w:tab w:val="clear" w:pos="1958"/>
        </w:tabs>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Umumnya murah harganya,</w:t>
      </w:r>
    </w:p>
    <w:p w:rsidR="000D6C25" w:rsidRPr="008C3E89" w:rsidRDefault="000D6C25" w:rsidP="00A26705">
      <w:pPr>
        <w:pStyle w:val="ListParagraph"/>
        <w:numPr>
          <w:ilvl w:val="1"/>
          <w:numId w:val="19"/>
        </w:numPr>
        <w:tabs>
          <w:tab w:val="clear" w:pos="1958"/>
        </w:tabs>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Mudah didapat</w:t>
      </w:r>
    </w:p>
    <w:p w:rsidR="000D6C25" w:rsidRPr="008C3E89" w:rsidRDefault="000D6C25" w:rsidP="00A26705">
      <w:pPr>
        <w:pStyle w:val="ListParagraph"/>
        <w:numPr>
          <w:ilvl w:val="1"/>
          <w:numId w:val="19"/>
        </w:numPr>
        <w:tabs>
          <w:tab w:val="clear" w:pos="1958"/>
        </w:tabs>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Mudah digunakannya</w:t>
      </w:r>
    </w:p>
    <w:p w:rsidR="000D6C25" w:rsidRPr="008C3E89" w:rsidRDefault="000D6C25" w:rsidP="00A26705">
      <w:pPr>
        <w:pStyle w:val="ListParagraph"/>
        <w:numPr>
          <w:ilvl w:val="1"/>
          <w:numId w:val="19"/>
        </w:numPr>
        <w:tabs>
          <w:tab w:val="clear" w:pos="1958"/>
        </w:tabs>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Dapat memperjelas suatu masalah</w:t>
      </w:r>
    </w:p>
    <w:p w:rsidR="000D6C25" w:rsidRPr="008C3E89" w:rsidRDefault="000D6C25" w:rsidP="00A26705">
      <w:pPr>
        <w:pStyle w:val="ListParagraph"/>
        <w:numPr>
          <w:ilvl w:val="1"/>
          <w:numId w:val="19"/>
        </w:numPr>
        <w:tabs>
          <w:tab w:val="clear" w:pos="1958"/>
        </w:tabs>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Lebih realistis</w:t>
      </w:r>
    </w:p>
    <w:p w:rsidR="000D6C25" w:rsidRPr="008C3E89" w:rsidRDefault="000D6C25" w:rsidP="00A26705">
      <w:pPr>
        <w:pStyle w:val="ListParagraph"/>
        <w:numPr>
          <w:ilvl w:val="1"/>
          <w:numId w:val="19"/>
        </w:numPr>
        <w:tabs>
          <w:tab w:val="clear" w:pos="1958"/>
        </w:tabs>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Dapat membantu mengatasi keterbatasan pengamatan</w:t>
      </w:r>
    </w:p>
    <w:p w:rsidR="000D6C25" w:rsidRPr="008C3E89" w:rsidRDefault="000D6C25" w:rsidP="00A26705">
      <w:pPr>
        <w:pStyle w:val="ListParagraph"/>
        <w:numPr>
          <w:ilvl w:val="1"/>
          <w:numId w:val="19"/>
        </w:numPr>
        <w:tabs>
          <w:tab w:val="clear" w:pos="1958"/>
        </w:tabs>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Dapat mengatasi keterbatasan ruang dan waktu.</w:t>
      </w:r>
    </w:p>
    <w:p w:rsidR="00521FE9" w:rsidRPr="008C3E89" w:rsidRDefault="00521FE9" w:rsidP="00521FE9">
      <w:pPr>
        <w:pStyle w:val="ListParagraph"/>
        <w:spacing w:after="0" w:line="240" w:lineRule="auto"/>
        <w:ind w:left="993" w:right="616"/>
        <w:jc w:val="both"/>
        <w:rPr>
          <w:rFonts w:ascii="Times New Roman" w:hAnsi="Times New Roman" w:cs="Times New Roman"/>
          <w:color w:val="000000" w:themeColor="text1"/>
          <w:sz w:val="24"/>
          <w:szCs w:val="24"/>
        </w:rPr>
      </w:pPr>
    </w:p>
    <w:p w:rsidR="000D6C25" w:rsidRPr="008C3E89" w:rsidRDefault="000D6C25" w:rsidP="00CA4FB0">
      <w:pPr>
        <w:ind w:left="993"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Sedangkan keterbatasannya antara lain:</w:t>
      </w:r>
    </w:p>
    <w:p w:rsidR="000D6C25" w:rsidRPr="008C3E89" w:rsidRDefault="000D6C25" w:rsidP="00A26705">
      <w:pPr>
        <w:numPr>
          <w:ilvl w:val="4"/>
          <w:numId w:val="19"/>
        </w:numPr>
        <w:tabs>
          <w:tab w:val="clear" w:pos="4118"/>
        </w:tabs>
        <w:spacing w:after="0" w:line="240" w:lineRule="auto"/>
        <w:ind w:left="993"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Semata-mata hanya medium </w:t>
      </w:r>
      <w:r w:rsidRPr="008C3E89">
        <w:rPr>
          <w:rFonts w:ascii="Times New Roman" w:hAnsi="Times New Roman" w:cs="Times New Roman"/>
          <w:i/>
          <w:color w:val="000000" w:themeColor="text1"/>
          <w:sz w:val="24"/>
          <w:szCs w:val="24"/>
        </w:rPr>
        <w:t>visual</w:t>
      </w:r>
    </w:p>
    <w:p w:rsidR="000D6C25" w:rsidRPr="008C3E89" w:rsidRDefault="000D6C25" w:rsidP="004F2207">
      <w:pPr>
        <w:numPr>
          <w:ilvl w:val="4"/>
          <w:numId w:val="19"/>
        </w:numPr>
        <w:tabs>
          <w:tab w:val="clear" w:pos="4118"/>
        </w:tabs>
        <w:spacing w:after="0" w:line="240" w:lineRule="auto"/>
        <w:ind w:left="993" w:right="616"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Ukuran gambar sering kurang tepat untuk pengajaran dalam bentuk kelompok besar</w:t>
      </w:r>
    </w:p>
    <w:p w:rsidR="000D6C25" w:rsidRPr="008C3E89" w:rsidRDefault="000D6C25" w:rsidP="00A26705">
      <w:pPr>
        <w:numPr>
          <w:ilvl w:val="4"/>
          <w:numId w:val="19"/>
        </w:numPr>
        <w:tabs>
          <w:tab w:val="clear" w:pos="4118"/>
        </w:tabs>
        <w:spacing w:after="0" w:line="240" w:lineRule="auto"/>
        <w:ind w:left="993"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Kejelian guru untuk dapat memanfaatkannya.</w:t>
      </w:r>
    </w:p>
    <w:p w:rsidR="000D6C25" w:rsidRPr="008C3E89" w:rsidRDefault="000D6C25" w:rsidP="00C9289A">
      <w:pPr>
        <w:spacing w:after="0" w:line="240" w:lineRule="auto"/>
        <w:ind w:firstLine="567"/>
        <w:jc w:val="both"/>
        <w:rPr>
          <w:rFonts w:ascii="Times New Roman" w:hAnsi="Times New Roman" w:cs="Times New Roman"/>
          <w:color w:val="000000" w:themeColor="text1"/>
          <w:sz w:val="24"/>
          <w:szCs w:val="24"/>
        </w:rPr>
      </w:pPr>
    </w:p>
    <w:p w:rsidR="0068518C" w:rsidRPr="008C3E89" w:rsidRDefault="0068518C" w:rsidP="00CA4FB0">
      <w:pPr>
        <w:spacing w:line="47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lastRenderedPageBreak/>
        <w:t xml:space="preserve">Berdasarkan kekurangan dan kelebihan, maka dapat dijelaskan bahwa walaupun kartu kata sebagai </w:t>
      </w:r>
      <w:r w:rsidR="00B53A7D" w:rsidRPr="008C3E89">
        <w:rPr>
          <w:rFonts w:ascii="Times New Roman" w:hAnsi="Times New Roman" w:cs="Times New Roman"/>
          <w:color w:val="000000" w:themeColor="text1"/>
          <w:sz w:val="24"/>
          <w:szCs w:val="24"/>
        </w:rPr>
        <w:t>media</w:t>
      </w:r>
      <w:r w:rsidRPr="008C3E89">
        <w:rPr>
          <w:rFonts w:ascii="Times New Roman" w:hAnsi="Times New Roman" w:cs="Times New Roman"/>
          <w:color w:val="000000" w:themeColor="text1"/>
          <w:sz w:val="24"/>
          <w:szCs w:val="24"/>
        </w:rPr>
        <w:t xml:space="preserve"> memiliki kekurangan namun kelebihan dari </w:t>
      </w:r>
      <w:r w:rsidR="00B53A7D" w:rsidRPr="008C3E89">
        <w:rPr>
          <w:rFonts w:ascii="Times New Roman" w:hAnsi="Times New Roman" w:cs="Times New Roman"/>
          <w:color w:val="000000" w:themeColor="text1"/>
          <w:sz w:val="24"/>
          <w:szCs w:val="24"/>
        </w:rPr>
        <w:t>media</w:t>
      </w:r>
      <w:r w:rsidRPr="008C3E89">
        <w:rPr>
          <w:rFonts w:ascii="Times New Roman" w:hAnsi="Times New Roman" w:cs="Times New Roman"/>
          <w:color w:val="000000" w:themeColor="text1"/>
          <w:sz w:val="24"/>
          <w:szCs w:val="24"/>
        </w:rPr>
        <w:t xml:space="preserve"> kartu kata lebih banyak positifnya dan sangat membantu murid tunagrahita ringan dalam pembelajaran membaca permulaan.</w:t>
      </w:r>
    </w:p>
    <w:p w:rsidR="00C934F5" w:rsidRPr="008C3E89" w:rsidRDefault="001B2A0C" w:rsidP="003E42BA">
      <w:pPr>
        <w:tabs>
          <w:tab w:val="left" w:pos="8610"/>
        </w:tabs>
        <w:spacing w:after="0" w:line="480" w:lineRule="auto"/>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 xml:space="preserve">B. </w:t>
      </w:r>
      <w:r w:rsidR="002602DD" w:rsidRPr="008C3E89">
        <w:rPr>
          <w:rFonts w:ascii="Times New Roman" w:hAnsi="Times New Roman" w:cs="Times New Roman"/>
          <w:b/>
          <w:color w:val="000000" w:themeColor="text1"/>
          <w:sz w:val="24"/>
          <w:szCs w:val="24"/>
        </w:rPr>
        <w:t>Kerangka Pikir</w:t>
      </w:r>
    </w:p>
    <w:p w:rsidR="003D313D" w:rsidRPr="008C3E89" w:rsidRDefault="003D313D" w:rsidP="00CA4FB0">
      <w:pPr>
        <w:spacing w:after="0" w:line="480" w:lineRule="auto"/>
        <w:ind w:firstLine="709"/>
        <w:jc w:val="both"/>
        <w:rPr>
          <w:rFonts w:ascii="Times New Roman" w:hAnsi="Times New Roman" w:cs="Times New Roman"/>
          <w:color w:val="000000" w:themeColor="text1"/>
          <w:sz w:val="24"/>
          <w:szCs w:val="24"/>
          <w:lang w:val="sv-SE"/>
        </w:rPr>
      </w:pPr>
      <w:r w:rsidRPr="008C3E89">
        <w:rPr>
          <w:rFonts w:ascii="Times New Roman" w:hAnsi="Times New Roman" w:cs="Times New Roman"/>
          <w:color w:val="000000" w:themeColor="text1"/>
          <w:sz w:val="24"/>
          <w:szCs w:val="24"/>
          <w:lang w:val="sv-SE"/>
        </w:rPr>
        <w:t xml:space="preserve">Murid tunagrahita ringan secara umum berada dibawah </w:t>
      </w:r>
      <w:r w:rsidRPr="008C3E89">
        <w:rPr>
          <w:rFonts w:ascii="Times New Roman" w:hAnsi="Times New Roman" w:cs="Times New Roman"/>
          <w:i/>
          <w:color w:val="000000" w:themeColor="text1"/>
          <w:sz w:val="24"/>
          <w:szCs w:val="24"/>
          <w:lang w:val="sv-SE"/>
        </w:rPr>
        <w:t>IQ</w:t>
      </w:r>
      <w:r w:rsidRPr="008C3E89">
        <w:rPr>
          <w:rFonts w:ascii="Times New Roman" w:hAnsi="Times New Roman" w:cs="Times New Roman"/>
          <w:color w:val="000000" w:themeColor="text1"/>
          <w:sz w:val="24"/>
          <w:szCs w:val="24"/>
          <w:lang w:val="sv-SE"/>
        </w:rPr>
        <w:t xml:space="preserve"> rata-rata orang normal bersamaan dengan kekurangan dalam adaptasi tingkah laku yang berlangsung dalam masa perkembangan. Salah satu klasifikasi tunagrahita adalah tunagrahita ringan yang memiliki karakteristik/ciri-ciri kapasitas belajar terbatas adalah terutama hal-hal yang abstrak, mereka mengalami kesukaran dalam memusatkan perhatian, pelupa dan mengalami kesulitan/kesukaran mengungkapkan kembali suatu ingatan. Sebagai implikasinya mereka akan mengalami banyak kesulitan/kesukaran dalam membaca kalimat sederhana.</w:t>
      </w:r>
    </w:p>
    <w:p w:rsidR="005961DA" w:rsidRPr="008C3E89" w:rsidRDefault="003D313D" w:rsidP="00CA4FB0">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Dalam proses membaca permulaan murid tunagrahita ringan sering melakukan kekeliruan, seperti saat membaca kata-kata ke dalam bentuk kalimat, murid tidak bisa </w:t>
      </w:r>
      <w:r w:rsidR="005961DA" w:rsidRPr="008C3E89">
        <w:rPr>
          <w:rFonts w:ascii="Times New Roman" w:hAnsi="Times New Roman"/>
          <w:color w:val="000000" w:themeColor="text1"/>
          <w:sz w:val="24"/>
          <w:szCs w:val="24"/>
          <w:lang w:val="sv-SE"/>
        </w:rPr>
        <w:t>merangkai huruf menjadi suku kata dan kata,</w:t>
      </w:r>
      <w:r w:rsidR="005961DA" w:rsidRPr="008C3E89">
        <w:rPr>
          <w:rFonts w:ascii="Times New Roman" w:hAnsi="Times New Roman" w:cs="Times New Roman"/>
          <w:color w:val="000000" w:themeColor="text1"/>
          <w:sz w:val="24"/>
          <w:szCs w:val="24"/>
        </w:rPr>
        <w:t xml:space="preserve"> bahkan merangkai huruf yang sudah diejakan juga tidak benar dalam menyebut</w:t>
      </w:r>
      <w:r w:rsidR="00AD06A4" w:rsidRPr="008C3E89">
        <w:rPr>
          <w:rFonts w:ascii="Times New Roman" w:hAnsi="Times New Roman" w:cs="Times New Roman"/>
          <w:color w:val="000000" w:themeColor="text1"/>
          <w:sz w:val="24"/>
          <w:szCs w:val="24"/>
        </w:rPr>
        <w:t xml:space="preserve"> kata dan</w:t>
      </w:r>
      <w:r w:rsidR="005961DA"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menyusun kata-kata kadang-kadang terbalik.</w:t>
      </w:r>
    </w:p>
    <w:p w:rsidR="003D313D" w:rsidRPr="008C3E89" w:rsidRDefault="003D313D" w:rsidP="00CA4FB0">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Melihat kekurangan pada murid tunagrahita ringan, bila dibiarkan dan tidak mendapat respon untuk mengatasi kesulitan murid, maka murid tunagrahita ringan akan mengalami kesulitan dalam me</w:t>
      </w:r>
      <w:r w:rsidR="005961DA" w:rsidRPr="008C3E89">
        <w:rPr>
          <w:rFonts w:ascii="Times New Roman" w:hAnsi="Times New Roman" w:cs="Times New Roman"/>
          <w:color w:val="000000" w:themeColor="text1"/>
          <w:sz w:val="24"/>
          <w:szCs w:val="24"/>
        </w:rPr>
        <w:t>ngembangkan kemampuan membacanya</w:t>
      </w:r>
      <w:r w:rsidRPr="008C3E89">
        <w:rPr>
          <w:rFonts w:ascii="Times New Roman" w:hAnsi="Times New Roman" w:cs="Times New Roman"/>
          <w:color w:val="000000" w:themeColor="text1"/>
          <w:sz w:val="24"/>
          <w:szCs w:val="24"/>
        </w:rPr>
        <w:t xml:space="preserve"> dan </w:t>
      </w:r>
      <w:r w:rsidRPr="008C3E89">
        <w:rPr>
          <w:rFonts w:ascii="Times New Roman" w:hAnsi="Times New Roman" w:cs="Times New Roman"/>
          <w:color w:val="000000" w:themeColor="text1"/>
          <w:sz w:val="24"/>
          <w:szCs w:val="24"/>
        </w:rPr>
        <w:lastRenderedPageBreak/>
        <w:t>menjadikan murid kurang bergairah untuk belajar me</w:t>
      </w:r>
      <w:r w:rsidR="005961DA" w:rsidRPr="008C3E89">
        <w:rPr>
          <w:rFonts w:ascii="Times New Roman" w:hAnsi="Times New Roman" w:cs="Times New Roman"/>
          <w:color w:val="000000" w:themeColor="text1"/>
          <w:sz w:val="24"/>
          <w:szCs w:val="24"/>
        </w:rPr>
        <w:t>mbaca permulaan</w:t>
      </w:r>
      <w:r w:rsidRPr="008C3E89">
        <w:rPr>
          <w:rFonts w:ascii="Times New Roman" w:hAnsi="Times New Roman" w:cs="Times New Roman"/>
          <w:color w:val="000000" w:themeColor="text1"/>
          <w:sz w:val="24"/>
          <w:szCs w:val="24"/>
        </w:rPr>
        <w:t>. Pe</w:t>
      </w:r>
      <w:r w:rsidR="005961DA" w:rsidRPr="008C3E89">
        <w:rPr>
          <w:rFonts w:ascii="Times New Roman" w:hAnsi="Times New Roman" w:cs="Times New Roman"/>
          <w:color w:val="000000" w:themeColor="text1"/>
          <w:sz w:val="24"/>
          <w:szCs w:val="24"/>
        </w:rPr>
        <w:t xml:space="preserve">nggunaan  </w:t>
      </w:r>
      <w:r w:rsidR="00C800DA" w:rsidRPr="008C3E89">
        <w:rPr>
          <w:rFonts w:ascii="Times New Roman" w:hAnsi="Times New Roman" w:cs="Times New Roman"/>
          <w:color w:val="000000" w:themeColor="text1"/>
          <w:sz w:val="24"/>
          <w:szCs w:val="24"/>
        </w:rPr>
        <w:t xml:space="preserve">media </w:t>
      </w:r>
      <w:r w:rsidR="005961DA" w:rsidRPr="008C3E89">
        <w:rPr>
          <w:rFonts w:ascii="Times New Roman" w:hAnsi="Times New Roman" w:cs="Times New Roman"/>
          <w:color w:val="000000" w:themeColor="text1"/>
          <w:sz w:val="24"/>
          <w:szCs w:val="24"/>
        </w:rPr>
        <w:t xml:space="preserve">kartu kata </w:t>
      </w:r>
      <w:r w:rsidRPr="008C3E89">
        <w:rPr>
          <w:rFonts w:ascii="Times New Roman" w:hAnsi="Times New Roman" w:cs="Times New Roman"/>
          <w:color w:val="000000" w:themeColor="text1"/>
          <w:sz w:val="24"/>
          <w:szCs w:val="24"/>
        </w:rPr>
        <w:t>merupakan salah satu alat bantu mengajar yang diduga efektif dalam pembelajaran bahasa Indonesia khususnya me</w:t>
      </w:r>
      <w:r w:rsidR="005961DA" w:rsidRPr="008C3E89">
        <w:rPr>
          <w:rFonts w:ascii="Times New Roman" w:hAnsi="Times New Roman" w:cs="Times New Roman"/>
          <w:color w:val="000000" w:themeColor="text1"/>
          <w:sz w:val="24"/>
          <w:szCs w:val="24"/>
        </w:rPr>
        <w:t>mbaca permulaan dengan pemenggalan kata.</w:t>
      </w:r>
      <w:r w:rsidRPr="008C3E89">
        <w:rPr>
          <w:rFonts w:ascii="Times New Roman" w:hAnsi="Times New Roman" w:cs="Times New Roman"/>
          <w:color w:val="000000" w:themeColor="text1"/>
          <w:sz w:val="24"/>
          <w:szCs w:val="24"/>
        </w:rPr>
        <w:t xml:space="preserve"> </w:t>
      </w:r>
    </w:p>
    <w:p w:rsidR="003D313D" w:rsidRPr="008C3E89" w:rsidRDefault="003D313D" w:rsidP="00CA4FB0">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Oleh karena itu, </w:t>
      </w:r>
      <w:r w:rsidR="001F67E8" w:rsidRPr="008C3E89">
        <w:rPr>
          <w:rFonts w:ascii="Times New Roman" w:hAnsi="Times New Roman" w:cs="Times New Roman"/>
          <w:color w:val="000000" w:themeColor="text1"/>
          <w:sz w:val="24"/>
          <w:szCs w:val="24"/>
        </w:rPr>
        <w:t xml:space="preserve">media </w:t>
      </w:r>
      <w:r w:rsidRPr="008C3E89">
        <w:rPr>
          <w:rFonts w:ascii="Times New Roman" w:hAnsi="Times New Roman" w:cs="Times New Roman"/>
          <w:color w:val="000000" w:themeColor="text1"/>
          <w:sz w:val="24"/>
          <w:szCs w:val="24"/>
        </w:rPr>
        <w:t>kartu kata harus diterapkan seoptimal mungkin ke arah tujuan pembelajaran yang dinginkan. Sebab pen</w:t>
      </w:r>
      <w:r w:rsidR="005961DA" w:rsidRPr="008C3E89">
        <w:rPr>
          <w:rFonts w:ascii="Times New Roman" w:hAnsi="Times New Roman" w:cs="Times New Roman"/>
          <w:color w:val="000000" w:themeColor="text1"/>
          <w:sz w:val="24"/>
          <w:szCs w:val="24"/>
        </w:rPr>
        <w:t xml:space="preserve">ggunaan </w:t>
      </w:r>
      <w:r w:rsidR="001F67E8" w:rsidRPr="008C3E89">
        <w:rPr>
          <w:rFonts w:ascii="Times New Roman" w:hAnsi="Times New Roman" w:cs="Times New Roman"/>
          <w:color w:val="000000" w:themeColor="text1"/>
          <w:sz w:val="24"/>
          <w:szCs w:val="24"/>
        </w:rPr>
        <w:t xml:space="preserve">media </w:t>
      </w:r>
      <w:r w:rsidR="005961DA" w:rsidRPr="008C3E89">
        <w:rPr>
          <w:rFonts w:ascii="Times New Roman" w:hAnsi="Times New Roman" w:cs="Times New Roman"/>
          <w:color w:val="000000" w:themeColor="text1"/>
          <w:sz w:val="24"/>
          <w:szCs w:val="24"/>
        </w:rPr>
        <w:t>kartu kata d</w:t>
      </w:r>
      <w:r w:rsidRPr="008C3E89">
        <w:rPr>
          <w:rFonts w:ascii="Times New Roman" w:hAnsi="Times New Roman" w:cs="Times New Roman"/>
          <w:color w:val="000000" w:themeColor="text1"/>
          <w:sz w:val="24"/>
          <w:szCs w:val="24"/>
        </w:rPr>
        <w:t>alam pembelajaran dilakukan dengan cara kartu kata yang tersusun atau diuraikan di atas meja kemudian murid memilih kartu kata tersebut berdasarkan tugas yang diperintahkan oleh guru untuk di</w:t>
      </w:r>
      <w:r w:rsidR="005961DA" w:rsidRPr="008C3E89">
        <w:rPr>
          <w:rFonts w:ascii="Times New Roman" w:hAnsi="Times New Roman" w:cs="Times New Roman"/>
          <w:color w:val="000000" w:themeColor="text1"/>
          <w:sz w:val="24"/>
          <w:szCs w:val="24"/>
        </w:rPr>
        <w:t xml:space="preserve">baca </w:t>
      </w:r>
      <w:r w:rsidRPr="008C3E89">
        <w:rPr>
          <w:rFonts w:ascii="Times New Roman" w:hAnsi="Times New Roman" w:cs="Times New Roman"/>
          <w:color w:val="000000" w:themeColor="text1"/>
          <w:sz w:val="24"/>
          <w:szCs w:val="24"/>
        </w:rPr>
        <w:t xml:space="preserve">katanya </w:t>
      </w:r>
      <w:r w:rsidR="005961DA" w:rsidRPr="008C3E89">
        <w:rPr>
          <w:rFonts w:ascii="Times New Roman" w:hAnsi="Times New Roman" w:cs="Times New Roman"/>
          <w:color w:val="000000" w:themeColor="text1"/>
          <w:sz w:val="24"/>
          <w:szCs w:val="24"/>
        </w:rPr>
        <w:t xml:space="preserve">dengan pola pemenggalan kata. </w:t>
      </w:r>
    </w:p>
    <w:p w:rsidR="003D313D" w:rsidRPr="008C3E89" w:rsidRDefault="001F67E8" w:rsidP="00CA4FB0">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Media k</w:t>
      </w:r>
      <w:r w:rsidR="005961DA" w:rsidRPr="008C3E89">
        <w:rPr>
          <w:rFonts w:ascii="Times New Roman" w:hAnsi="Times New Roman" w:cs="Times New Roman"/>
          <w:color w:val="000000" w:themeColor="text1"/>
          <w:sz w:val="24"/>
          <w:szCs w:val="24"/>
        </w:rPr>
        <w:t>artu</w:t>
      </w:r>
      <w:r w:rsidR="00B3010F" w:rsidRPr="008C3E89">
        <w:rPr>
          <w:rFonts w:ascii="Times New Roman" w:hAnsi="Times New Roman" w:cs="Times New Roman"/>
          <w:color w:val="000000" w:themeColor="text1"/>
          <w:sz w:val="24"/>
          <w:szCs w:val="24"/>
        </w:rPr>
        <w:t xml:space="preserve"> </w:t>
      </w:r>
      <w:r w:rsidR="005961DA" w:rsidRPr="008C3E89">
        <w:rPr>
          <w:rFonts w:ascii="Times New Roman" w:hAnsi="Times New Roman" w:cs="Times New Roman"/>
          <w:color w:val="000000" w:themeColor="text1"/>
          <w:sz w:val="24"/>
          <w:szCs w:val="24"/>
        </w:rPr>
        <w:t>kata</w:t>
      </w:r>
      <w:r w:rsidR="00B3010F" w:rsidRPr="008C3E89">
        <w:rPr>
          <w:rFonts w:ascii="Times New Roman" w:hAnsi="Times New Roman" w:cs="Times New Roman"/>
          <w:color w:val="000000" w:themeColor="text1"/>
          <w:sz w:val="24"/>
          <w:szCs w:val="24"/>
        </w:rPr>
        <w:t xml:space="preserve"> </w:t>
      </w:r>
      <w:r w:rsidR="003D313D" w:rsidRPr="008C3E89">
        <w:rPr>
          <w:rFonts w:ascii="Times New Roman" w:hAnsi="Times New Roman" w:cs="Times New Roman"/>
          <w:color w:val="000000" w:themeColor="text1"/>
          <w:sz w:val="24"/>
          <w:szCs w:val="24"/>
        </w:rPr>
        <w:t>tersebut menjadi acuan bagi murid tunagrahita ringan untuk me</w:t>
      </w:r>
      <w:r w:rsidR="005961DA" w:rsidRPr="008C3E89">
        <w:rPr>
          <w:rFonts w:ascii="Times New Roman" w:hAnsi="Times New Roman" w:cs="Times New Roman"/>
          <w:color w:val="000000" w:themeColor="text1"/>
          <w:sz w:val="24"/>
          <w:szCs w:val="24"/>
        </w:rPr>
        <w:t>mbaca lebih cepat dan nyaring</w:t>
      </w:r>
      <w:r w:rsidR="003D313D" w:rsidRPr="008C3E89">
        <w:rPr>
          <w:rFonts w:ascii="Times New Roman" w:hAnsi="Times New Roman" w:cs="Times New Roman"/>
          <w:color w:val="000000" w:themeColor="text1"/>
          <w:sz w:val="24"/>
          <w:szCs w:val="24"/>
        </w:rPr>
        <w:t xml:space="preserve"> dengan mengikuti </w:t>
      </w:r>
      <w:r w:rsidR="005961DA" w:rsidRPr="008C3E89">
        <w:rPr>
          <w:rFonts w:ascii="Times New Roman" w:hAnsi="Times New Roman" w:cs="Times New Roman"/>
          <w:color w:val="000000" w:themeColor="text1"/>
          <w:sz w:val="24"/>
          <w:szCs w:val="24"/>
        </w:rPr>
        <w:t xml:space="preserve">pola </w:t>
      </w:r>
      <w:r w:rsidR="003D313D" w:rsidRPr="008C3E89">
        <w:rPr>
          <w:rFonts w:ascii="Times New Roman" w:hAnsi="Times New Roman" w:cs="Times New Roman"/>
          <w:color w:val="000000" w:themeColor="text1"/>
          <w:sz w:val="24"/>
          <w:szCs w:val="24"/>
        </w:rPr>
        <w:t xml:space="preserve">yaitu </w:t>
      </w:r>
      <w:r w:rsidR="005961DA" w:rsidRPr="008C3E89">
        <w:rPr>
          <w:rFonts w:ascii="Times New Roman" w:hAnsi="Times New Roman" w:cs="Times New Roman"/>
          <w:color w:val="000000" w:themeColor="text1"/>
          <w:sz w:val="24"/>
          <w:szCs w:val="24"/>
        </w:rPr>
        <w:t xml:space="preserve">kata, suku kata per suku </w:t>
      </w:r>
      <w:r w:rsidR="00E41A6E" w:rsidRPr="008C3E89">
        <w:rPr>
          <w:rFonts w:ascii="Times New Roman" w:hAnsi="Times New Roman" w:cs="Times New Roman"/>
          <w:color w:val="000000" w:themeColor="text1"/>
          <w:sz w:val="24"/>
          <w:szCs w:val="24"/>
        </w:rPr>
        <w:t>kata, huruf per huruf dan kata,</w:t>
      </w:r>
      <w:r w:rsidR="003D313D" w:rsidRPr="008C3E89">
        <w:rPr>
          <w:rFonts w:ascii="Times New Roman" w:hAnsi="Times New Roman" w:cs="Times New Roman"/>
          <w:color w:val="000000" w:themeColor="text1"/>
          <w:sz w:val="24"/>
          <w:szCs w:val="24"/>
        </w:rPr>
        <w:t xml:space="preserve"> </w:t>
      </w:r>
      <w:r w:rsidR="00724E1C" w:rsidRPr="008C3E89">
        <w:rPr>
          <w:rFonts w:ascii="Times New Roman" w:hAnsi="Times New Roman" w:cs="Times New Roman"/>
          <w:color w:val="000000" w:themeColor="text1"/>
          <w:sz w:val="24"/>
          <w:szCs w:val="24"/>
        </w:rPr>
        <w:t>s</w:t>
      </w:r>
      <w:r w:rsidR="003D313D" w:rsidRPr="008C3E89">
        <w:rPr>
          <w:rFonts w:ascii="Times New Roman" w:hAnsi="Times New Roman" w:cs="Times New Roman"/>
          <w:color w:val="000000" w:themeColor="text1"/>
          <w:sz w:val="24"/>
          <w:szCs w:val="24"/>
        </w:rPr>
        <w:t>ehingga murid tunagrahita ringan tidak lagi terlalu sulit untuk menganalisis dan murid dapat me</w:t>
      </w:r>
      <w:r w:rsidR="00E41A6E" w:rsidRPr="008C3E89">
        <w:rPr>
          <w:rFonts w:ascii="Times New Roman" w:hAnsi="Times New Roman" w:cs="Times New Roman"/>
          <w:color w:val="000000" w:themeColor="text1"/>
          <w:sz w:val="24"/>
          <w:szCs w:val="24"/>
        </w:rPr>
        <w:t>mbaca dengan teratur</w:t>
      </w:r>
      <w:r w:rsidR="003D313D" w:rsidRPr="008C3E89">
        <w:rPr>
          <w:rFonts w:ascii="Times New Roman" w:hAnsi="Times New Roman" w:cs="Times New Roman"/>
          <w:color w:val="000000" w:themeColor="text1"/>
          <w:sz w:val="24"/>
          <w:szCs w:val="24"/>
        </w:rPr>
        <w:t xml:space="preserve">. </w:t>
      </w:r>
      <w:r w:rsidR="003D313D" w:rsidRPr="008C3E89">
        <w:rPr>
          <w:rFonts w:ascii="Times New Roman" w:hAnsi="Times New Roman" w:cs="Times New Roman"/>
          <w:color w:val="000000" w:themeColor="text1"/>
          <w:sz w:val="24"/>
          <w:szCs w:val="24"/>
        </w:rPr>
        <w:tab/>
      </w:r>
    </w:p>
    <w:p w:rsidR="003D313D" w:rsidRPr="008C3E89" w:rsidRDefault="003D313D" w:rsidP="00CA4FB0">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Adanya kemampuan murid tunagrahita ringan dalam me</w:t>
      </w:r>
      <w:r w:rsidR="00E41A6E" w:rsidRPr="008C3E89">
        <w:rPr>
          <w:rFonts w:ascii="Times New Roman" w:hAnsi="Times New Roman" w:cs="Times New Roman"/>
          <w:color w:val="000000" w:themeColor="text1"/>
          <w:sz w:val="24"/>
          <w:szCs w:val="24"/>
        </w:rPr>
        <w:t>mbaca permulaan</w:t>
      </w:r>
      <w:r w:rsidRPr="008C3E89">
        <w:rPr>
          <w:rFonts w:ascii="Times New Roman" w:hAnsi="Times New Roman" w:cs="Times New Roman"/>
          <w:color w:val="000000" w:themeColor="text1"/>
          <w:sz w:val="24"/>
          <w:szCs w:val="24"/>
        </w:rPr>
        <w:t xml:space="preserve">, maka murid dapat mengaktualisasikan dirinya dalam mengekspresikan ide-idenya sebagai bentuk pengembangan kemampuan berbahasa. Untuk lebih jelasnya mengenai kemampuan </w:t>
      </w:r>
      <w:r w:rsidR="00E41A6E"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rPr>
        <w:t>murid tunagrahita ringan dapat dilihat pada skema kerangka pikir berikut ini:</w:t>
      </w:r>
    </w:p>
    <w:p w:rsidR="0057768C" w:rsidRPr="008C3E89" w:rsidRDefault="0057768C" w:rsidP="00521FE9">
      <w:pPr>
        <w:spacing w:after="0" w:line="240" w:lineRule="auto"/>
        <w:ind w:firstLine="709"/>
        <w:jc w:val="both"/>
        <w:rPr>
          <w:rFonts w:ascii="Times New Roman" w:hAnsi="Times New Roman" w:cs="Times New Roman"/>
          <w:color w:val="000000" w:themeColor="text1"/>
          <w:sz w:val="24"/>
          <w:szCs w:val="24"/>
        </w:rPr>
      </w:pPr>
    </w:p>
    <w:p w:rsidR="003D313D" w:rsidRPr="008C3E89" w:rsidRDefault="00891BAD" w:rsidP="003D313D">
      <w:pPr>
        <w:spacing w:after="0" w:line="480" w:lineRule="auto"/>
        <w:ind w:left="360" w:firstLine="720"/>
        <w:jc w:val="both"/>
        <w:rPr>
          <w:rFonts w:ascii="Times New Roman" w:hAnsi="Times New Roman" w:cs="Times New Roman"/>
          <w:b/>
          <w:color w:val="000000" w:themeColor="text1"/>
          <w:sz w:val="24"/>
          <w:szCs w:val="24"/>
        </w:rPr>
      </w:pPr>
      <w:r w:rsidRPr="00891BAD">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98" type="#_x0000_t32" style="position:absolute;left:0;text-align:left;margin-left:264.6pt;margin-top:36.05pt;width:18pt;height:0;z-index:251717632" o:connectortype="straight">
            <v:stroke endarrow="block"/>
          </v:shape>
        </w:pict>
      </w:r>
      <w:r>
        <w:rPr>
          <w:rFonts w:ascii="Times New Roman" w:hAnsi="Times New Roman" w:cs="Times New Roman"/>
          <w:b/>
          <w:noProof/>
          <w:color w:val="000000" w:themeColor="text1"/>
          <w:sz w:val="24"/>
          <w:szCs w:val="24"/>
        </w:rPr>
        <w:pict>
          <v:shape id="_x0000_s1100" type="#_x0000_t32" style="position:absolute;left:0;text-align:left;margin-left:107.1pt;margin-top:36.05pt;width:19.5pt;height:0;z-index:251719680" o:connectortype="straight">
            <v:stroke endarrow="block"/>
          </v:shape>
        </w:pict>
      </w:r>
      <w:r>
        <w:rPr>
          <w:rFonts w:ascii="Times New Roman" w:hAnsi="Times New Roman" w:cs="Times New Roman"/>
          <w:b/>
          <w:noProof/>
          <w:color w:val="000000" w:themeColor="text1"/>
          <w:sz w:val="24"/>
          <w:szCs w:val="24"/>
          <w:lang w:eastAsia="zh-TW"/>
        </w:rPr>
        <w:pict>
          <v:shapetype id="_x0000_t202" coordsize="21600,21600" o:spt="202" path="m,l,21600r21600,l21600,xe">
            <v:stroke joinstyle="miter"/>
            <v:path gradientshapeok="t" o:connecttype="rect"/>
          </v:shapetype>
          <v:shape id="_x0000_s1096" type="#_x0000_t202" style="position:absolute;left:0;text-align:left;margin-left:284.85pt;margin-top:-.3pt;width:124pt;height:66.8pt;z-index:251715584;mso-width-relative:margin;mso-height-relative:margin">
            <v:textbox style="mso-next-textbox:#_x0000_s1096">
              <w:txbxContent>
                <w:p w:rsidR="00EE1847" w:rsidRPr="00E41A6E" w:rsidRDefault="00EE1847" w:rsidP="001052BC">
                  <w:pPr>
                    <w:spacing w:line="240" w:lineRule="auto"/>
                    <w:jc w:val="center"/>
                    <w:rPr>
                      <w:rFonts w:ascii="Times New Roman" w:hAnsi="Times New Roman" w:cs="Times New Roman"/>
                      <w:sz w:val="24"/>
                      <w:szCs w:val="24"/>
                    </w:rPr>
                  </w:pPr>
                  <w:r w:rsidRPr="00E41A6E">
                    <w:rPr>
                      <w:rFonts w:ascii="Times New Roman" w:hAnsi="Times New Roman" w:cs="Times New Roman"/>
                      <w:sz w:val="24"/>
                      <w:szCs w:val="24"/>
                    </w:rPr>
                    <w:t xml:space="preserve">Kemampuan membaca permulaan </w:t>
                  </w:r>
                  <w:r>
                    <w:rPr>
                      <w:rFonts w:ascii="Times New Roman" w:hAnsi="Times New Roman" w:cs="Times New Roman"/>
                      <w:sz w:val="24"/>
                      <w:szCs w:val="24"/>
                    </w:rPr>
                    <w:t>meningkat</w:t>
                  </w:r>
                </w:p>
              </w:txbxContent>
            </v:textbox>
          </v:shape>
        </w:pict>
      </w:r>
      <w:r>
        <w:rPr>
          <w:rFonts w:ascii="Times New Roman" w:hAnsi="Times New Roman" w:cs="Times New Roman"/>
          <w:b/>
          <w:noProof/>
          <w:color w:val="000000" w:themeColor="text1"/>
          <w:sz w:val="24"/>
          <w:szCs w:val="24"/>
        </w:rPr>
        <w:pict>
          <v:shape id="_x0000_s1099" type="#_x0000_t202" style="position:absolute;left:0;text-align:left;margin-left:-.85pt;margin-top:-.3pt;width:104.2pt;height:66.8pt;z-index:251718656;mso-width-relative:margin;mso-height-relative:margin">
            <v:textbox style="mso-next-textbox:#_x0000_s1099">
              <w:txbxContent>
                <w:p w:rsidR="00EE1847" w:rsidRPr="00E41A6E" w:rsidRDefault="00EE1847" w:rsidP="001052BC">
                  <w:pPr>
                    <w:spacing w:line="240" w:lineRule="auto"/>
                    <w:jc w:val="center"/>
                    <w:rPr>
                      <w:rFonts w:ascii="Times New Roman" w:hAnsi="Times New Roman" w:cs="Times New Roman"/>
                      <w:sz w:val="24"/>
                      <w:szCs w:val="24"/>
                    </w:rPr>
                  </w:pPr>
                  <w:r>
                    <w:rPr>
                      <w:rFonts w:ascii="Times New Roman" w:hAnsi="Times New Roman" w:cs="Times New Roman"/>
                      <w:sz w:val="24"/>
                      <w:szCs w:val="24"/>
                    </w:rPr>
                    <w:t>Kemampuan membaca m</w:t>
                  </w:r>
                  <w:r w:rsidRPr="00E41A6E">
                    <w:rPr>
                      <w:rFonts w:ascii="Times New Roman" w:hAnsi="Times New Roman" w:cs="Times New Roman"/>
                      <w:sz w:val="24"/>
                      <w:szCs w:val="24"/>
                    </w:rPr>
                    <w:t>urid tunagrahita ringan</w:t>
                  </w:r>
                  <w:r>
                    <w:rPr>
                      <w:rFonts w:ascii="Times New Roman" w:hAnsi="Times New Roman" w:cs="Times New Roman"/>
                      <w:sz w:val="24"/>
                      <w:szCs w:val="24"/>
                    </w:rPr>
                    <w:t xml:space="preserve"> rendah</w:t>
                  </w:r>
                </w:p>
              </w:txbxContent>
            </v:textbox>
          </v:shape>
        </w:pict>
      </w:r>
      <w:r>
        <w:rPr>
          <w:rFonts w:ascii="Times New Roman" w:hAnsi="Times New Roman" w:cs="Times New Roman"/>
          <w:b/>
          <w:noProof/>
          <w:color w:val="000000" w:themeColor="text1"/>
          <w:sz w:val="24"/>
          <w:szCs w:val="24"/>
          <w:lang w:eastAsia="zh-TW"/>
        </w:rPr>
        <w:pict>
          <v:shape id="_x0000_s1097" type="#_x0000_t202" style="position:absolute;left:0;text-align:left;margin-left:130.35pt;margin-top:-.3pt;width:132.75pt;height:66.8pt;z-index:251716608;mso-width-relative:margin;mso-height-relative:margin">
            <v:textbox style="mso-next-textbox:#_x0000_s1097">
              <w:txbxContent>
                <w:p w:rsidR="00EE1847" w:rsidRPr="007A5550" w:rsidRDefault="00EE1847" w:rsidP="001052BC">
                  <w:pPr>
                    <w:spacing w:line="240" w:lineRule="auto"/>
                    <w:jc w:val="center"/>
                    <w:rPr>
                      <w:rFonts w:ascii="Times New Roman" w:hAnsi="Times New Roman" w:cs="Times New Roman"/>
                      <w:color w:val="000000" w:themeColor="text1"/>
                      <w:sz w:val="24"/>
                      <w:szCs w:val="24"/>
                    </w:rPr>
                  </w:pPr>
                  <w:r w:rsidRPr="007A5550">
                    <w:rPr>
                      <w:rFonts w:ascii="Times New Roman" w:hAnsi="Times New Roman" w:cs="Times New Roman"/>
                      <w:color w:val="000000" w:themeColor="text1"/>
                      <w:sz w:val="24"/>
                      <w:szCs w:val="24"/>
                    </w:rPr>
                    <w:t>Proses membaca permulaan dengan menggunakan</w:t>
                  </w:r>
                  <w:r w:rsidRPr="001F67E8">
                    <w:rPr>
                      <w:rFonts w:ascii="Times New Roman" w:hAnsi="Times New Roman" w:cs="Times New Roman"/>
                      <w:color w:val="E36C0A" w:themeColor="accent6" w:themeShade="BF"/>
                      <w:sz w:val="24"/>
                      <w:szCs w:val="24"/>
                    </w:rPr>
                    <w:t xml:space="preserve"> </w:t>
                  </w:r>
                  <w:r w:rsidRPr="00F97157">
                    <w:rPr>
                      <w:rFonts w:ascii="Times New Roman" w:hAnsi="Times New Roman" w:cs="Times New Roman"/>
                      <w:color w:val="000000" w:themeColor="text1"/>
                      <w:sz w:val="24"/>
                      <w:szCs w:val="24"/>
                    </w:rPr>
                    <w:t>media</w:t>
                  </w:r>
                  <w:r w:rsidRPr="007A5550">
                    <w:rPr>
                      <w:rFonts w:ascii="Times New Roman" w:hAnsi="Times New Roman" w:cs="Times New Roman"/>
                      <w:color w:val="000000" w:themeColor="text1"/>
                      <w:sz w:val="24"/>
                      <w:szCs w:val="24"/>
                    </w:rPr>
                    <w:t xml:space="preserve"> kartu kata</w:t>
                  </w:r>
                </w:p>
              </w:txbxContent>
            </v:textbox>
          </v:shape>
        </w:pict>
      </w:r>
      <w:r w:rsidR="003D313D" w:rsidRPr="008C3E89">
        <w:rPr>
          <w:rFonts w:ascii="Times New Roman" w:hAnsi="Times New Roman" w:cs="Times New Roman"/>
          <w:color w:val="000000" w:themeColor="text1"/>
          <w:sz w:val="24"/>
          <w:szCs w:val="24"/>
        </w:rPr>
        <w:t xml:space="preserve">                                </w:t>
      </w:r>
    </w:p>
    <w:p w:rsidR="0057768C" w:rsidRPr="008C3E89" w:rsidRDefault="0057768C" w:rsidP="007A1B41">
      <w:pPr>
        <w:spacing w:after="0" w:line="480" w:lineRule="auto"/>
        <w:jc w:val="both"/>
        <w:rPr>
          <w:rFonts w:ascii="Times New Roman" w:hAnsi="Times New Roman" w:cs="Times New Roman"/>
          <w:b/>
          <w:color w:val="000000" w:themeColor="text1"/>
          <w:sz w:val="24"/>
          <w:szCs w:val="24"/>
        </w:rPr>
      </w:pPr>
    </w:p>
    <w:p w:rsidR="0057768C" w:rsidRDefault="0057768C" w:rsidP="00F97157">
      <w:pPr>
        <w:spacing w:after="0" w:line="240" w:lineRule="auto"/>
        <w:jc w:val="both"/>
        <w:rPr>
          <w:rFonts w:ascii="Times New Roman" w:hAnsi="Times New Roman" w:cs="Times New Roman"/>
          <w:b/>
          <w:color w:val="000000" w:themeColor="text1"/>
          <w:sz w:val="24"/>
          <w:szCs w:val="24"/>
        </w:rPr>
      </w:pPr>
    </w:p>
    <w:p w:rsidR="00F97157" w:rsidRPr="00F97157" w:rsidRDefault="00F97157" w:rsidP="00F97157">
      <w:pPr>
        <w:spacing w:after="0" w:line="480" w:lineRule="auto"/>
        <w:jc w:val="center"/>
        <w:rPr>
          <w:rFonts w:ascii="Times New Roman" w:hAnsi="Times New Roman" w:cs="Times New Roman"/>
          <w:color w:val="000000" w:themeColor="text1"/>
          <w:sz w:val="20"/>
          <w:szCs w:val="20"/>
        </w:rPr>
      </w:pPr>
      <w:r w:rsidRPr="00F97157">
        <w:rPr>
          <w:rFonts w:ascii="Times New Roman" w:hAnsi="Times New Roman" w:cs="Times New Roman"/>
          <w:color w:val="000000" w:themeColor="text1"/>
          <w:sz w:val="20"/>
          <w:szCs w:val="20"/>
        </w:rPr>
        <w:t>Gambar 2.1 Skema kerangka pikir</w:t>
      </w:r>
    </w:p>
    <w:p w:rsidR="003D313D" w:rsidRPr="008C3E89" w:rsidRDefault="003D313D" w:rsidP="007A1B41">
      <w:pPr>
        <w:spacing w:after="0" w:line="480" w:lineRule="auto"/>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lastRenderedPageBreak/>
        <w:t xml:space="preserve">C. </w:t>
      </w:r>
      <w:r w:rsidR="005B72FC" w:rsidRPr="008C3E89">
        <w:rPr>
          <w:rFonts w:ascii="Times New Roman" w:hAnsi="Times New Roman" w:cs="Times New Roman"/>
          <w:b/>
          <w:color w:val="000000" w:themeColor="text1"/>
          <w:sz w:val="24"/>
          <w:szCs w:val="24"/>
        </w:rPr>
        <w:t>Hipotesis Tindakan</w:t>
      </w:r>
    </w:p>
    <w:p w:rsidR="003D313D" w:rsidRPr="008C3E89" w:rsidRDefault="003D313D" w:rsidP="00CA4FB0">
      <w:pPr>
        <w:spacing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Berdasarkan </w:t>
      </w:r>
      <w:r w:rsidR="005B72FC" w:rsidRPr="008C3E89">
        <w:rPr>
          <w:rFonts w:ascii="Times New Roman" w:hAnsi="Times New Roman" w:cs="Times New Roman"/>
          <w:color w:val="000000" w:themeColor="text1"/>
          <w:sz w:val="24"/>
          <w:szCs w:val="24"/>
        </w:rPr>
        <w:t>l</w:t>
      </w:r>
      <w:r w:rsidRPr="008C3E89">
        <w:rPr>
          <w:rFonts w:ascii="Times New Roman" w:hAnsi="Times New Roman" w:cs="Times New Roman"/>
          <w:color w:val="000000" w:themeColor="text1"/>
          <w:sz w:val="24"/>
          <w:szCs w:val="24"/>
        </w:rPr>
        <w:t xml:space="preserve">atar belakang masalah, kajian pustaka, dan kerangka pikir, maka </w:t>
      </w:r>
      <w:r w:rsidR="001315A5" w:rsidRPr="008C3E89">
        <w:rPr>
          <w:rFonts w:ascii="Times New Roman" w:hAnsi="Times New Roman" w:cs="Times New Roman"/>
          <w:color w:val="000000" w:themeColor="text1"/>
          <w:sz w:val="24"/>
          <w:szCs w:val="24"/>
        </w:rPr>
        <w:t>hipotesis tindakan dalam penelitian ini adalah sebagai berikut:</w:t>
      </w:r>
      <w:r w:rsidR="001459A6" w:rsidRPr="008C3E89">
        <w:rPr>
          <w:rFonts w:ascii="Times New Roman" w:hAnsi="Times New Roman" w:cs="Times New Roman"/>
          <w:color w:val="000000" w:themeColor="text1"/>
          <w:sz w:val="24"/>
          <w:szCs w:val="24"/>
        </w:rPr>
        <w:t xml:space="preserve"> </w:t>
      </w:r>
      <w:r w:rsidR="001315A5" w:rsidRPr="008C3E89">
        <w:rPr>
          <w:rFonts w:ascii="Times New Roman" w:hAnsi="Times New Roman" w:cs="Times New Roman"/>
          <w:color w:val="000000" w:themeColor="text1"/>
          <w:sz w:val="24"/>
          <w:szCs w:val="24"/>
        </w:rPr>
        <w:t xml:space="preserve">“jika </w:t>
      </w:r>
      <w:r w:rsidR="00B724FC" w:rsidRPr="008C3E89">
        <w:rPr>
          <w:rFonts w:ascii="Times New Roman" w:hAnsi="Times New Roman" w:cs="Times New Roman"/>
          <w:color w:val="000000" w:themeColor="text1"/>
          <w:sz w:val="24"/>
          <w:szCs w:val="24"/>
        </w:rPr>
        <w:t xml:space="preserve">penggunaan </w:t>
      </w:r>
      <w:r w:rsidR="001F67E8" w:rsidRPr="008C3E89">
        <w:rPr>
          <w:rFonts w:ascii="Times New Roman" w:hAnsi="Times New Roman" w:cs="Times New Roman"/>
          <w:color w:val="000000" w:themeColor="text1"/>
          <w:sz w:val="24"/>
          <w:szCs w:val="24"/>
        </w:rPr>
        <w:t xml:space="preserve">media </w:t>
      </w:r>
      <w:r w:rsidR="005B72FC" w:rsidRPr="008C3E89">
        <w:rPr>
          <w:rFonts w:ascii="Times New Roman" w:hAnsi="Times New Roman" w:cs="Times New Roman"/>
          <w:color w:val="000000" w:themeColor="text1"/>
          <w:sz w:val="24"/>
          <w:szCs w:val="24"/>
        </w:rPr>
        <w:t xml:space="preserve">kartu kata </w:t>
      </w:r>
      <w:r w:rsidR="00B724FC" w:rsidRPr="008C3E89">
        <w:rPr>
          <w:rFonts w:ascii="Times New Roman" w:hAnsi="Times New Roman" w:cs="Times New Roman"/>
          <w:color w:val="000000" w:themeColor="text1"/>
          <w:sz w:val="24"/>
          <w:szCs w:val="24"/>
        </w:rPr>
        <w:t>di</w:t>
      </w:r>
      <w:r w:rsidR="00E830F4" w:rsidRPr="008C3E89">
        <w:rPr>
          <w:rFonts w:ascii="Times New Roman" w:hAnsi="Times New Roman" w:cs="Times New Roman"/>
          <w:color w:val="000000" w:themeColor="text1"/>
          <w:sz w:val="24"/>
          <w:szCs w:val="24"/>
        </w:rPr>
        <w:t>gunakan</w:t>
      </w:r>
      <w:r w:rsidR="00B724FC" w:rsidRPr="008C3E89">
        <w:rPr>
          <w:rFonts w:ascii="Times New Roman" w:hAnsi="Times New Roman" w:cs="Times New Roman"/>
          <w:color w:val="000000" w:themeColor="text1"/>
          <w:sz w:val="24"/>
          <w:szCs w:val="24"/>
        </w:rPr>
        <w:t xml:space="preserve"> dalam</w:t>
      </w:r>
      <w:r w:rsidR="002F742F" w:rsidRPr="008C3E89">
        <w:rPr>
          <w:rFonts w:ascii="Times New Roman" w:hAnsi="Times New Roman" w:cs="Times New Roman"/>
          <w:color w:val="000000" w:themeColor="text1"/>
          <w:sz w:val="24"/>
          <w:szCs w:val="24"/>
        </w:rPr>
        <w:t xml:space="preserve"> pembejaran membaca permulaan</w:t>
      </w:r>
      <w:r w:rsidR="00396255" w:rsidRPr="008C3E89">
        <w:rPr>
          <w:rFonts w:ascii="Times New Roman" w:hAnsi="Times New Roman" w:cs="Times New Roman"/>
          <w:color w:val="000000" w:themeColor="text1"/>
          <w:sz w:val="24"/>
          <w:szCs w:val="24"/>
        </w:rPr>
        <w:t xml:space="preserve"> dengan sungguh</w:t>
      </w:r>
      <w:r w:rsidR="007A5550" w:rsidRPr="008C3E89">
        <w:rPr>
          <w:rFonts w:ascii="Times New Roman" w:hAnsi="Times New Roman" w:cs="Times New Roman"/>
          <w:color w:val="000000" w:themeColor="text1"/>
          <w:sz w:val="24"/>
          <w:szCs w:val="24"/>
        </w:rPr>
        <w:t>-sungguh</w:t>
      </w:r>
      <w:r w:rsidR="005B72FC" w:rsidRPr="008C3E89">
        <w:rPr>
          <w:rFonts w:ascii="Times New Roman" w:hAnsi="Times New Roman" w:cs="Times New Roman"/>
          <w:color w:val="000000" w:themeColor="text1"/>
          <w:sz w:val="24"/>
          <w:szCs w:val="24"/>
        </w:rPr>
        <w:t xml:space="preserve">, </w:t>
      </w:r>
      <w:r w:rsidR="001315A5" w:rsidRPr="008C3E89">
        <w:rPr>
          <w:rFonts w:ascii="Times New Roman" w:hAnsi="Times New Roman" w:cs="Times New Roman"/>
          <w:color w:val="000000" w:themeColor="text1"/>
          <w:sz w:val="24"/>
          <w:szCs w:val="24"/>
        </w:rPr>
        <w:t xml:space="preserve">maka kemampuan </w:t>
      </w:r>
      <w:r w:rsidR="005B72FC" w:rsidRPr="008C3E89">
        <w:rPr>
          <w:rFonts w:ascii="Times New Roman" w:hAnsi="Times New Roman" w:cs="Times New Roman"/>
          <w:color w:val="000000" w:themeColor="text1"/>
          <w:sz w:val="24"/>
          <w:szCs w:val="24"/>
        </w:rPr>
        <w:t xml:space="preserve">membaca permulaan </w:t>
      </w:r>
      <w:r w:rsidR="001315A5" w:rsidRPr="008C3E89">
        <w:rPr>
          <w:rFonts w:ascii="Times New Roman" w:hAnsi="Times New Roman" w:cs="Times New Roman"/>
          <w:color w:val="000000" w:themeColor="text1"/>
          <w:sz w:val="24"/>
          <w:szCs w:val="24"/>
        </w:rPr>
        <w:t xml:space="preserve">pada murid tunagrahita ringan kelas dasar </w:t>
      </w:r>
      <w:r w:rsidR="001459A6" w:rsidRPr="008C3E89">
        <w:rPr>
          <w:rFonts w:ascii="Times New Roman" w:hAnsi="Times New Roman" w:cs="Times New Roman"/>
          <w:color w:val="000000" w:themeColor="text1"/>
          <w:sz w:val="24"/>
          <w:szCs w:val="24"/>
        </w:rPr>
        <w:t xml:space="preserve">II </w:t>
      </w:r>
      <w:r w:rsidR="001315A5" w:rsidRPr="008C3E89">
        <w:rPr>
          <w:rFonts w:ascii="Times New Roman" w:hAnsi="Times New Roman" w:cs="Times New Roman"/>
          <w:color w:val="000000" w:themeColor="text1"/>
          <w:sz w:val="24"/>
          <w:szCs w:val="24"/>
        </w:rPr>
        <w:t>SLB</w:t>
      </w:r>
      <w:r w:rsidR="00B04F89" w:rsidRPr="008C3E89">
        <w:rPr>
          <w:rFonts w:ascii="Times New Roman" w:hAnsi="Times New Roman" w:cs="Times New Roman"/>
          <w:color w:val="000000" w:themeColor="text1"/>
          <w:sz w:val="24"/>
          <w:szCs w:val="24"/>
        </w:rPr>
        <w:t xml:space="preserve"> </w:t>
      </w:r>
      <w:r w:rsidR="001459A6" w:rsidRPr="008C3E89">
        <w:rPr>
          <w:rFonts w:ascii="Times New Roman" w:hAnsi="Times New Roman" w:cs="Times New Roman"/>
          <w:color w:val="000000" w:themeColor="text1"/>
          <w:sz w:val="24"/>
          <w:szCs w:val="24"/>
        </w:rPr>
        <w:t>N</w:t>
      </w:r>
      <w:r w:rsidR="00B04F89" w:rsidRPr="008C3E89">
        <w:rPr>
          <w:rFonts w:ascii="Times New Roman" w:hAnsi="Times New Roman" w:cs="Times New Roman"/>
          <w:color w:val="000000" w:themeColor="text1"/>
          <w:sz w:val="24"/>
          <w:szCs w:val="24"/>
        </w:rPr>
        <w:t>egeri</w:t>
      </w:r>
      <w:r w:rsidR="001459A6" w:rsidRPr="008C3E89">
        <w:rPr>
          <w:rFonts w:ascii="Times New Roman" w:hAnsi="Times New Roman" w:cs="Times New Roman"/>
          <w:color w:val="000000" w:themeColor="text1"/>
          <w:sz w:val="24"/>
          <w:szCs w:val="24"/>
        </w:rPr>
        <w:t xml:space="preserve"> Beru Maumere </w:t>
      </w:r>
      <w:r w:rsidR="001315A5" w:rsidRPr="008C3E89">
        <w:rPr>
          <w:rFonts w:ascii="Times New Roman" w:hAnsi="Times New Roman" w:cs="Times New Roman"/>
          <w:color w:val="000000" w:themeColor="text1"/>
          <w:sz w:val="24"/>
          <w:szCs w:val="24"/>
        </w:rPr>
        <w:t>dapat meningkat”.</w:t>
      </w: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7A1B41" w:rsidRPr="008C3E89" w:rsidRDefault="007A1B41" w:rsidP="0087738E">
      <w:pPr>
        <w:spacing w:after="0" w:line="240" w:lineRule="auto"/>
        <w:jc w:val="center"/>
        <w:rPr>
          <w:rFonts w:ascii="Times New Roman" w:hAnsi="Times New Roman" w:cs="Times New Roman"/>
          <w:b/>
          <w:color w:val="000000" w:themeColor="text1"/>
          <w:sz w:val="24"/>
          <w:szCs w:val="24"/>
        </w:rPr>
      </w:pPr>
    </w:p>
    <w:p w:rsidR="00405106" w:rsidRPr="008C3E89" w:rsidRDefault="00405106" w:rsidP="0087738E">
      <w:pPr>
        <w:spacing w:after="0" w:line="240" w:lineRule="auto"/>
        <w:jc w:val="center"/>
        <w:rPr>
          <w:rFonts w:ascii="Times New Roman" w:hAnsi="Times New Roman" w:cs="Times New Roman"/>
          <w:b/>
          <w:color w:val="000000" w:themeColor="text1"/>
          <w:sz w:val="24"/>
          <w:szCs w:val="24"/>
        </w:rPr>
      </w:pPr>
    </w:p>
    <w:p w:rsidR="00405106" w:rsidRPr="008C3E89" w:rsidRDefault="00405106" w:rsidP="0087738E">
      <w:pPr>
        <w:spacing w:after="0" w:line="240" w:lineRule="auto"/>
        <w:jc w:val="center"/>
        <w:rPr>
          <w:rFonts w:ascii="Times New Roman" w:hAnsi="Times New Roman" w:cs="Times New Roman"/>
          <w:b/>
          <w:color w:val="000000" w:themeColor="text1"/>
          <w:sz w:val="24"/>
          <w:szCs w:val="24"/>
        </w:rPr>
      </w:pPr>
    </w:p>
    <w:p w:rsidR="00405106" w:rsidRPr="008C3E89" w:rsidRDefault="00405106" w:rsidP="0087738E">
      <w:pPr>
        <w:spacing w:after="0" w:line="240" w:lineRule="auto"/>
        <w:jc w:val="center"/>
        <w:rPr>
          <w:rFonts w:ascii="Times New Roman" w:hAnsi="Times New Roman" w:cs="Times New Roman"/>
          <w:b/>
          <w:color w:val="000000" w:themeColor="text1"/>
          <w:sz w:val="24"/>
          <w:szCs w:val="24"/>
        </w:rPr>
      </w:pPr>
    </w:p>
    <w:p w:rsidR="00405106" w:rsidRPr="008C3E89" w:rsidRDefault="00405106" w:rsidP="0087738E">
      <w:pPr>
        <w:spacing w:after="0" w:line="240" w:lineRule="auto"/>
        <w:jc w:val="center"/>
        <w:rPr>
          <w:rFonts w:ascii="Times New Roman" w:hAnsi="Times New Roman" w:cs="Times New Roman"/>
          <w:b/>
          <w:color w:val="000000" w:themeColor="text1"/>
          <w:sz w:val="24"/>
          <w:szCs w:val="24"/>
        </w:rPr>
      </w:pPr>
    </w:p>
    <w:p w:rsidR="00405106" w:rsidRPr="008C3E89" w:rsidRDefault="00405106" w:rsidP="0087738E">
      <w:pPr>
        <w:spacing w:after="0" w:line="240" w:lineRule="auto"/>
        <w:jc w:val="center"/>
        <w:rPr>
          <w:rFonts w:ascii="Times New Roman" w:hAnsi="Times New Roman" w:cs="Times New Roman"/>
          <w:b/>
          <w:color w:val="000000" w:themeColor="text1"/>
          <w:sz w:val="24"/>
          <w:szCs w:val="24"/>
        </w:rPr>
      </w:pPr>
    </w:p>
    <w:p w:rsidR="001F67E8" w:rsidRPr="008C3E89" w:rsidRDefault="001F67E8" w:rsidP="0087738E">
      <w:pPr>
        <w:spacing w:after="0" w:line="240" w:lineRule="auto"/>
        <w:jc w:val="center"/>
        <w:rPr>
          <w:rFonts w:ascii="Times New Roman" w:hAnsi="Times New Roman" w:cs="Times New Roman"/>
          <w:b/>
          <w:color w:val="000000" w:themeColor="text1"/>
          <w:sz w:val="24"/>
          <w:szCs w:val="24"/>
        </w:rPr>
      </w:pPr>
    </w:p>
    <w:p w:rsidR="001F67E8" w:rsidRPr="008C3E89" w:rsidRDefault="001F67E8" w:rsidP="0087738E">
      <w:pPr>
        <w:spacing w:after="0" w:line="240" w:lineRule="auto"/>
        <w:jc w:val="center"/>
        <w:rPr>
          <w:rFonts w:ascii="Times New Roman" w:hAnsi="Times New Roman" w:cs="Times New Roman"/>
          <w:b/>
          <w:color w:val="000000" w:themeColor="text1"/>
          <w:sz w:val="24"/>
          <w:szCs w:val="24"/>
        </w:rPr>
      </w:pPr>
    </w:p>
    <w:p w:rsidR="001F67E8" w:rsidRPr="008C3E89" w:rsidRDefault="001F67E8" w:rsidP="0087738E">
      <w:pPr>
        <w:spacing w:after="0" w:line="240" w:lineRule="auto"/>
        <w:jc w:val="center"/>
        <w:rPr>
          <w:rFonts w:ascii="Times New Roman" w:hAnsi="Times New Roman" w:cs="Times New Roman"/>
          <w:b/>
          <w:color w:val="000000" w:themeColor="text1"/>
          <w:sz w:val="24"/>
          <w:szCs w:val="24"/>
        </w:rPr>
      </w:pPr>
    </w:p>
    <w:p w:rsidR="001F67E8" w:rsidRPr="008C3E89" w:rsidRDefault="001F67E8" w:rsidP="0087738E">
      <w:pPr>
        <w:spacing w:after="0" w:line="240" w:lineRule="auto"/>
        <w:jc w:val="center"/>
        <w:rPr>
          <w:rFonts w:ascii="Times New Roman" w:hAnsi="Times New Roman" w:cs="Times New Roman"/>
          <w:b/>
          <w:color w:val="000000" w:themeColor="text1"/>
          <w:sz w:val="24"/>
          <w:szCs w:val="24"/>
        </w:rPr>
      </w:pPr>
    </w:p>
    <w:p w:rsidR="001F67E8" w:rsidRPr="008C3E89" w:rsidRDefault="001F67E8" w:rsidP="0087738E">
      <w:pPr>
        <w:spacing w:after="0" w:line="240" w:lineRule="auto"/>
        <w:jc w:val="center"/>
        <w:rPr>
          <w:rFonts w:ascii="Times New Roman" w:hAnsi="Times New Roman" w:cs="Times New Roman"/>
          <w:b/>
          <w:color w:val="000000" w:themeColor="text1"/>
          <w:sz w:val="24"/>
          <w:szCs w:val="24"/>
        </w:rPr>
      </w:pPr>
    </w:p>
    <w:p w:rsidR="001F67E8" w:rsidRPr="008C3E89" w:rsidRDefault="001F67E8" w:rsidP="0087738E">
      <w:pPr>
        <w:spacing w:after="0" w:line="240" w:lineRule="auto"/>
        <w:jc w:val="center"/>
        <w:rPr>
          <w:rFonts w:ascii="Times New Roman" w:hAnsi="Times New Roman" w:cs="Times New Roman"/>
          <w:b/>
          <w:color w:val="000000" w:themeColor="text1"/>
          <w:sz w:val="24"/>
          <w:szCs w:val="24"/>
        </w:rPr>
      </w:pPr>
    </w:p>
    <w:p w:rsidR="001F67E8" w:rsidRPr="008C3E89" w:rsidRDefault="001F67E8" w:rsidP="0087738E">
      <w:pPr>
        <w:spacing w:after="0" w:line="240" w:lineRule="auto"/>
        <w:jc w:val="center"/>
        <w:rPr>
          <w:rFonts w:ascii="Times New Roman" w:hAnsi="Times New Roman" w:cs="Times New Roman"/>
          <w:b/>
          <w:color w:val="000000" w:themeColor="text1"/>
          <w:sz w:val="24"/>
          <w:szCs w:val="24"/>
        </w:rPr>
      </w:pPr>
    </w:p>
    <w:p w:rsidR="001F67E8" w:rsidRPr="008C3E89" w:rsidRDefault="001F67E8" w:rsidP="0087738E">
      <w:pPr>
        <w:spacing w:after="0" w:line="240" w:lineRule="auto"/>
        <w:jc w:val="center"/>
        <w:rPr>
          <w:rFonts w:ascii="Times New Roman" w:hAnsi="Times New Roman" w:cs="Times New Roman"/>
          <w:b/>
          <w:color w:val="000000" w:themeColor="text1"/>
          <w:sz w:val="24"/>
          <w:szCs w:val="24"/>
        </w:rPr>
      </w:pPr>
    </w:p>
    <w:p w:rsidR="00C359F5" w:rsidRPr="008C3E89" w:rsidRDefault="00C359F5" w:rsidP="0087738E">
      <w:pPr>
        <w:spacing w:after="0" w:line="240" w:lineRule="auto"/>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lastRenderedPageBreak/>
        <w:t>BAB III</w:t>
      </w:r>
    </w:p>
    <w:p w:rsidR="00C359F5" w:rsidRPr="008C3E89" w:rsidRDefault="00C359F5" w:rsidP="00C359F5">
      <w:pPr>
        <w:spacing w:after="0"/>
        <w:jc w:val="center"/>
        <w:rPr>
          <w:rFonts w:ascii="Times New Roman" w:hAnsi="Times New Roman" w:cs="Times New Roman"/>
          <w:b/>
          <w:color w:val="000000" w:themeColor="text1"/>
          <w:sz w:val="24"/>
          <w:szCs w:val="24"/>
        </w:rPr>
      </w:pPr>
    </w:p>
    <w:p w:rsidR="00C359F5" w:rsidRPr="008C3E89" w:rsidRDefault="00C359F5" w:rsidP="00C359F5">
      <w:pPr>
        <w:spacing w:after="0" w:line="480" w:lineRule="auto"/>
        <w:jc w:val="center"/>
        <w:rPr>
          <w:rFonts w:ascii="Times New Roman" w:hAnsi="Times New Roman" w:cs="Times New Roman"/>
          <w:b/>
          <w:bCs/>
          <w:color w:val="000000" w:themeColor="text1"/>
          <w:sz w:val="24"/>
          <w:szCs w:val="24"/>
        </w:rPr>
      </w:pPr>
      <w:r w:rsidRPr="008C3E89">
        <w:rPr>
          <w:rFonts w:ascii="Times New Roman" w:hAnsi="Times New Roman" w:cs="Times New Roman"/>
          <w:b/>
          <w:bCs/>
          <w:color w:val="000000" w:themeColor="text1"/>
          <w:sz w:val="24"/>
          <w:szCs w:val="24"/>
        </w:rPr>
        <w:t>METODE PENELITIAN</w:t>
      </w:r>
    </w:p>
    <w:p w:rsidR="00C359F5" w:rsidRPr="008C3E89" w:rsidRDefault="00C359F5" w:rsidP="00C359F5">
      <w:pPr>
        <w:spacing w:after="0" w:line="240" w:lineRule="auto"/>
        <w:jc w:val="center"/>
        <w:rPr>
          <w:rFonts w:ascii="Times New Roman" w:hAnsi="Times New Roman" w:cs="Times New Roman"/>
          <w:b/>
          <w:bCs/>
          <w:color w:val="000000" w:themeColor="text1"/>
          <w:sz w:val="24"/>
          <w:szCs w:val="24"/>
        </w:rPr>
      </w:pPr>
    </w:p>
    <w:p w:rsidR="00C359F5" w:rsidRPr="008C3E89" w:rsidRDefault="0084732F" w:rsidP="00A26705">
      <w:pPr>
        <w:pStyle w:val="ListParagraph"/>
        <w:numPr>
          <w:ilvl w:val="0"/>
          <w:numId w:val="24"/>
        </w:numPr>
        <w:spacing w:after="0" w:line="480" w:lineRule="auto"/>
        <w:ind w:left="284" w:hanging="284"/>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 xml:space="preserve">Pendekatan dan </w:t>
      </w:r>
      <w:r w:rsidR="00C359F5" w:rsidRPr="008C3E89">
        <w:rPr>
          <w:rFonts w:ascii="Times New Roman" w:hAnsi="Times New Roman" w:cs="Times New Roman"/>
          <w:b/>
          <w:color w:val="000000" w:themeColor="text1"/>
          <w:sz w:val="24"/>
          <w:szCs w:val="24"/>
        </w:rPr>
        <w:t>Jenis Penelitian</w:t>
      </w:r>
    </w:p>
    <w:p w:rsidR="00C359F5" w:rsidRPr="008C3E89" w:rsidRDefault="00627D59" w:rsidP="00C359F5">
      <w:pPr>
        <w:pStyle w:val="ListParagraph"/>
        <w:spacing w:after="0" w:line="480" w:lineRule="auto"/>
        <w:ind w:left="0"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Pendekatan penelitian ini adalah pendekatan kuantitatif dan kualitatif</w:t>
      </w:r>
      <w:r w:rsidRPr="008C3E89">
        <w:rPr>
          <w:color w:val="000000" w:themeColor="text1"/>
        </w:rPr>
        <w:t xml:space="preserve"> </w:t>
      </w:r>
      <w:r w:rsidRPr="008C3E89">
        <w:rPr>
          <w:rFonts w:ascii="Times New Roman" w:hAnsi="Times New Roman" w:cs="Times New Roman"/>
          <w:color w:val="000000" w:themeColor="text1"/>
          <w:sz w:val="24"/>
          <w:szCs w:val="24"/>
        </w:rPr>
        <w:t>kemudian j</w:t>
      </w:r>
      <w:r w:rsidR="00C359F5" w:rsidRPr="008C3E89">
        <w:rPr>
          <w:rFonts w:ascii="Times New Roman" w:hAnsi="Times New Roman" w:cs="Times New Roman"/>
          <w:color w:val="000000" w:themeColor="text1"/>
          <w:sz w:val="24"/>
          <w:szCs w:val="24"/>
        </w:rPr>
        <w:t xml:space="preserve">enis </w:t>
      </w:r>
      <w:r w:rsidRPr="008C3E89">
        <w:rPr>
          <w:rFonts w:ascii="Times New Roman" w:hAnsi="Times New Roman" w:cs="Times New Roman"/>
          <w:color w:val="000000" w:themeColor="text1"/>
          <w:sz w:val="24"/>
          <w:szCs w:val="24"/>
        </w:rPr>
        <w:t>p</w:t>
      </w:r>
      <w:r w:rsidR="00C359F5" w:rsidRPr="008C3E89">
        <w:rPr>
          <w:rFonts w:ascii="Times New Roman" w:hAnsi="Times New Roman" w:cs="Times New Roman"/>
          <w:color w:val="000000" w:themeColor="text1"/>
          <w:sz w:val="24"/>
          <w:szCs w:val="24"/>
        </w:rPr>
        <w:t>enelitian ini adalah Penelitian Tindakan Kelas (</w:t>
      </w:r>
      <w:r w:rsidR="00C359F5" w:rsidRPr="008C3E89">
        <w:rPr>
          <w:rFonts w:ascii="Times New Roman" w:hAnsi="Times New Roman" w:cs="Times New Roman"/>
          <w:i/>
          <w:color w:val="000000" w:themeColor="text1"/>
          <w:sz w:val="24"/>
          <w:szCs w:val="24"/>
        </w:rPr>
        <w:t>Classroom Action Research</w:t>
      </w:r>
      <w:r w:rsidR="00C359F5" w:rsidRPr="008C3E89">
        <w:rPr>
          <w:rFonts w:ascii="Times New Roman" w:hAnsi="Times New Roman" w:cs="Times New Roman"/>
          <w:color w:val="000000" w:themeColor="text1"/>
          <w:sz w:val="24"/>
          <w:szCs w:val="24"/>
        </w:rPr>
        <w:t>) dengan tahapan-tahapan perencanaan, pelaksanaan tindakan, observasi dan evaluasi, serta refleksi.</w:t>
      </w:r>
    </w:p>
    <w:p w:rsidR="00C359F5" w:rsidRPr="008C3E89" w:rsidRDefault="00C359F5" w:rsidP="00C359F5">
      <w:pPr>
        <w:pStyle w:val="ListParagraph"/>
        <w:spacing w:after="0" w:line="240" w:lineRule="auto"/>
        <w:ind w:left="0" w:firstLine="709"/>
        <w:jc w:val="both"/>
        <w:rPr>
          <w:rFonts w:ascii="Times New Roman" w:hAnsi="Times New Roman" w:cs="Times New Roman"/>
          <w:color w:val="000000" w:themeColor="text1"/>
          <w:sz w:val="24"/>
          <w:szCs w:val="24"/>
        </w:rPr>
      </w:pPr>
    </w:p>
    <w:p w:rsidR="00C359F5" w:rsidRPr="008C3E89" w:rsidRDefault="00C359F5" w:rsidP="00A26705">
      <w:pPr>
        <w:pStyle w:val="ListParagraph"/>
        <w:numPr>
          <w:ilvl w:val="0"/>
          <w:numId w:val="24"/>
        </w:numPr>
        <w:spacing w:after="0" w:line="480" w:lineRule="auto"/>
        <w:ind w:left="284" w:hanging="284"/>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Setting Penelitian</w:t>
      </w:r>
      <w:r w:rsidR="00FF2DCD" w:rsidRPr="008C3E89">
        <w:rPr>
          <w:rFonts w:ascii="Times New Roman" w:hAnsi="Times New Roman" w:cs="Times New Roman"/>
          <w:b/>
          <w:color w:val="000000" w:themeColor="text1"/>
          <w:sz w:val="24"/>
          <w:szCs w:val="24"/>
        </w:rPr>
        <w:t>/Subyek</w:t>
      </w:r>
    </w:p>
    <w:p w:rsidR="009F34AA" w:rsidRPr="008C3E89" w:rsidRDefault="00C359F5" w:rsidP="001150DF">
      <w:pPr>
        <w:pStyle w:val="ListParagraph"/>
        <w:spacing w:after="0" w:line="480" w:lineRule="auto"/>
        <w:ind w:left="0" w:firstLine="709"/>
        <w:jc w:val="both"/>
        <w:rPr>
          <w:rFonts w:ascii="Times New Roman" w:hAnsi="Times New Roman" w:cs="Times New Roman"/>
          <w:color w:val="000000" w:themeColor="text1"/>
          <w:sz w:val="20"/>
          <w:szCs w:val="20"/>
          <w:lang w:val="fi-FI"/>
        </w:rPr>
      </w:pPr>
      <w:r w:rsidRPr="008C3E89">
        <w:rPr>
          <w:rFonts w:ascii="Times New Roman" w:hAnsi="Times New Roman" w:cs="Times New Roman"/>
          <w:color w:val="000000" w:themeColor="text1"/>
          <w:sz w:val="24"/>
          <w:szCs w:val="24"/>
        </w:rPr>
        <w:t xml:space="preserve">Penelitian ini dilaksanakan di </w:t>
      </w:r>
      <w:r w:rsidR="00625C5C" w:rsidRPr="008C3E89">
        <w:rPr>
          <w:rFonts w:ascii="Times New Roman" w:hAnsi="Times New Roman" w:cs="Times New Roman"/>
          <w:color w:val="000000" w:themeColor="text1"/>
          <w:sz w:val="24"/>
          <w:szCs w:val="24"/>
        </w:rPr>
        <w:t>SLB Negeri</w:t>
      </w:r>
      <w:r w:rsidR="00802839" w:rsidRPr="008C3E89">
        <w:rPr>
          <w:rFonts w:ascii="Times New Roman" w:hAnsi="Times New Roman" w:cs="Times New Roman"/>
          <w:color w:val="000000" w:themeColor="text1"/>
          <w:sz w:val="24"/>
          <w:szCs w:val="24"/>
        </w:rPr>
        <w:t xml:space="preserve"> Beru Maumere</w:t>
      </w:r>
      <w:r w:rsidRPr="008C3E89">
        <w:rPr>
          <w:rFonts w:ascii="Times New Roman" w:hAnsi="Times New Roman" w:cs="Times New Roman"/>
          <w:color w:val="000000" w:themeColor="text1"/>
          <w:sz w:val="24"/>
          <w:szCs w:val="24"/>
        </w:rPr>
        <w:t xml:space="preserve"> pada murid tuna</w:t>
      </w:r>
      <w:r w:rsidR="00802839" w:rsidRPr="008C3E89">
        <w:rPr>
          <w:rFonts w:ascii="Times New Roman" w:hAnsi="Times New Roman" w:cs="Times New Roman"/>
          <w:color w:val="000000" w:themeColor="text1"/>
          <w:sz w:val="24"/>
          <w:szCs w:val="24"/>
        </w:rPr>
        <w:t xml:space="preserve">grahita ringan </w:t>
      </w:r>
      <w:r w:rsidRPr="008C3E89">
        <w:rPr>
          <w:rFonts w:ascii="Times New Roman" w:hAnsi="Times New Roman" w:cs="Times New Roman"/>
          <w:color w:val="000000" w:themeColor="text1"/>
          <w:sz w:val="24"/>
          <w:szCs w:val="24"/>
        </w:rPr>
        <w:t xml:space="preserve">kelas dasar </w:t>
      </w:r>
      <w:r w:rsidR="00802839" w:rsidRPr="008C3E89">
        <w:rPr>
          <w:rFonts w:ascii="Times New Roman" w:hAnsi="Times New Roman" w:cs="Times New Roman"/>
          <w:color w:val="000000" w:themeColor="text1"/>
          <w:sz w:val="24"/>
          <w:szCs w:val="24"/>
        </w:rPr>
        <w:t>I</w:t>
      </w:r>
      <w:r w:rsidRPr="008C3E89">
        <w:rPr>
          <w:rFonts w:ascii="Times New Roman" w:hAnsi="Times New Roman" w:cs="Times New Roman"/>
          <w:color w:val="000000" w:themeColor="text1"/>
          <w:sz w:val="24"/>
          <w:szCs w:val="24"/>
        </w:rPr>
        <w:t xml:space="preserve">I dengan jumlah murid </w:t>
      </w:r>
      <w:r w:rsidR="00802839" w:rsidRPr="008C3E89">
        <w:rPr>
          <w:rFonts w:ascii="Times New Roman" w:hAnsi="Times New Roman" w:cs="Times New Roman"/>
          <w:color w:val="000000" w:themeColor="text1"/>
          <w:sz w:val="24"/>
          <w:szCs w:val="24"/>
        </w:rPr>
        <w:t>4</w:t>
      </w:r>
      <w:r w:rsidRPr="008C3E89">
        <w:rPr>
          <w:rFonts w:ascii="Times New Roman" w:hAnsi="Times New Roman" w:cs="Times New Roman"/>
          <w:color w:val="000000" w:themeColor="text1"/>
          <w:sz w:val="24"/>
          <w:szCs w:val="24"/>
        </w:rPr>
        <w:t xml:space="preserve"> orang, yang terdiri dari </w:t>
      </w:r>
      <w:r w:rsidR="00802839" w:rsidRPr="008C3E89">
        <w:rPr>
          <w:rFonts w:ascii="Times New Roman" w:hAnsi="Times New Roman" w:cs="Times New Roman"/>
          <w:color w:val="000000" w:themeColor="text1"/>
          <w:sz w:val="24"/>
          <w:szCs w:val="24"/>
        </w:rPr>
        <w:t>2</w:t>
      </w:r>
      <w:r w:rsidRPr="008C3E89">
        <w:rPr>
          <w:rFonts w:ascii="Times New Roman" w:hAnsi="Times New Roman" w:cs="Times New Roman"/>
          <w:color w:val="000000" w:themeColor="text1"/>
          <w:sz w:val="24"/>
          <w:szCs w:val="24"/>
        </w:rPr>
        <w:t xml:space="preserve"> orang perempuan dan 2 orang laki-laki </w:t>
      </w:r>
      <w:r w:rsidR="00802839" w:rsidRPr="008C3E89">
        <w:rPr>
          <w:rFonts w:ascii="Times New Roman" w:eastAsia="Calibri" w:hAnsi="Times New Roman" w:cs="Times New Roman"/>
          <w:color w:val="000000" w:themeColor="text1"/>
          <w:sz w:val="24"/>
          <w:szCs w:val="24"/>
        </w:rPr>
        <w:t xml:space="preserve">dalam proses pembelajaran bahasa Indonesia aspek </w:t>
      </w:r>
      <w:r w:rsidR="00802839" w:rsidRPr="008C3E89">
        <w:rPr>
          <w:rFonts w:ascii="Times New Roman" w:hAnsi="Times New Roman" w:cs="Times New Roman"/>
          <w:color w:val="000000" w:themeColor="text1"/>
          <w:sz w:val="24"/>
          <w:szCs w:val="24"/>
        </w:rPr>
        <w:t>membaca permulaan</w:t>
      </w:r>
      <w:r w:rsidRPr="008C3E89">
        <w:rPr>
          <w:rFonts w:ascii="Times New Roman" w:hAnsi="Times New Roman" w:cs="Times New Roman"/>
          <w:color w:val="000000" w:themeColor="text1"/>
          <w:sz w:val="24"/>
          <w:szCs w:val="24"/>
        </w:rPr>
        <w:t>.</w:t>
      </w:r>
      <w:r w:rsidR="009F34AA" w:rsidRPr="008C3E89">
        <w:rPr>
          <w:color w:val="000000" w:themeColor="text1"/>
          <w:szCs w:val="24"/>
          <w:lang w:val="fi-FI"/>
        </w:rPr>
        <w:t xml:space="preserve"> </w:t>
      </w:r>
    </w:p>
    <w:p w:rsidR="009F34AA" w:rsidRPr="008C3E89" w:rsidRDefault="009F34AA" w:rsidP="001150DF">
      <w:pPr>
        <w:spacing w:after="0" w:line="240" w:lineRule="auto"/>
        <w:ind w:firstLine="709"/>
        <w:jc w:val="both"/>
        <w:rPr>
          <w:rFonts w:ascii="Times New Roman" w:hAnsi="Times New Roman" w:cs="Times New Roman"/>
          <w:color w:val="000000" w:themeColor="text1"/>
          <w:sz w:val="20"/>
          <w:szCs w:val="20"/>
          <w:lang w:val="fi-FI"/>
        </w:rPr>
      </w:pPr>
    </w:p>
    <w:p w:rsidR="00C359F5" w:rsidRPr="008C3E89" w:rsidRDefault="00C359F5" w:rsidP="00A26705">
      <w:pPr>
        <w:pStyle w:val="ListParagraph"/>
        <w:numPr>
          <w:ilvl w:val="0"/>
          <w:numId w:val="24"/>
        </w:numPr>
        <w:spacing w:after="0" w:line="480" w:lineRule="auto"/>
        <w:ind w:left="284" w:hanging="284"/>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Fokus Penelitian</w:t>
      </w:r>
    </w:p>
    <w:p w:rsidR="00C359F5" w:rsidRPr="008C3E89" w:rsidRDefault="00C359F5" w:rsidP="001150DF">
      <w:pPr>
        <w:pStyle w:val="ListParagraph"/>
        <w:spacing w:after="0" w:line="480" w:lineRule="auto"/>
        <w:ind w:left="0"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Hal-hal yang menjadi fokus dalam penelitian ini </w:t>
      </w:r>
      <w:r w:rsidR="00B00060" w:rsidRPr="008C3E89">
        <w:rPr>
          <w:rFonts w:ascii="Times New Roman" w:hAnsi="Times New Roman" w:cs="Times New Roman"/>
          <w:color w:val="000000" w:themeColor="text1"/>
          <w:sz w:val="24"/>
          <w:szCs w:val="24"/>
        </w:rPr>
        <w:t>adalah f</w:t>
      </w:r>
      <w:r w:rsidRPr="008C3E89">
        <w:rPr>
          <w:rFonts w:ascii="Times New Roman" w:hAnsi="Times New Roman" w:cs="Times New Roman"/>
          <w:color w:val="000000" w:themeColor="text1"/>
          <w:sz w:val="24"/>
          <w:szCs w:val="24"/>
        </w:rPr>
        <w:t xml:space="preserve">okus </w:t>
      </w:r>
      <w:r w:rsidRPr="008C3E89">
        <w:rPr>
          <w:rFonts w:ascii="Times New Roman" w:hAnsi="Times New Roman" w:cs="Times New Roman"/>
          <w:i/>
          <w:color w:val="000000" w:themeColor="text1"/>
          <w:sz w:val="24"/>
          <w:szCs w:val="24"/>
        </w:rPr>
        <w:t>output</w:t>
      </w:r>
      <w:r w:rsidRPr="008C3E89">
        <w:rPr>
          <w:rFonts w:ascii="Times New Roman" w:hAnsi="Times New Roman" w:cs="Times New Roman"/>
          <w:color w:val="000000" w:themeColor="text1"/>
          <w:sz w:val="24"/>
          <w:szCs w:val="24"/>
        </w:rPr>
        <w:t xml:space="preserve">, yaitu dengan melihat hasil </w:t>
      </w:r>
      <w:r w:rsidR="00D029A5"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rPr>
        <w:t xml:space="preserve">yang diperoleh murid dari tes akhir pada setiap siklus setelah </w:t>
      </w:r>
      <w:r w:rsidR="00D029A5" w:rsidRPr="008C3E89">
        <w:rPr>
          <w:rFonts w:ascii="Times New Roman" w:hAnsi="Times New Roman" w:cs="Times New Roman"/>
          <w:color w:val="000000" w:themeColor="text1"/>
          <w:sz w:val="24"/>
          <w:szCs w:val="24"/>
        </w:rPr>
        <w:t>melalui penggunaan</w:t>
      </w:r>
      <w:r w:rsidR="001F67E8" w:rsidRPr="008C3E89">
        <w:rPr>
          <w:rFonts w:ascii="Times New Roman" w:hAnsi="Times New Roman" w:cs="Times New Roman"/>
          <w:color w:val="000000" w:themeColor="text1"/>
          <w:sz w:val="24"/>
          <w:szCs w:val="24"/>
        </w:rPr>
        <w:t xml:space="preserve"> media</w:t>
      </w:r>
      <w:r w:rsidR="00D029A5" w:rsidRPr="008C3E89">
        <w:rPr>
          <w:rFonts w:ascii="Times New Roman" w:hAnsi="Times New Roman" w:cs="Times New Roman"/>
          <w:color w:val="000000" w:themeColor="text1"/>
          <w:sz w:val="24"/>
          <w:szCs w:val="24"/>
        </w:rPr>
        <w:t xml:space="preserve"> kartu kata</w:t>
      </w:r>
      <w:r w:rsidRPr="008C3E89">
        <w:rPr>
          <w:rFonts w:ascii="Times New Roman" w:hAnsi="Times New Roman" w:cs="Times New Roman"/>
          <w:color w:val="000000" w:themeColor="text1"/>
          <w:sz w:val="24"/>
          <w:szCs w:val="24"/>
        </w:rPr>
        <w:t>.</w:t>
      </w:r>
      <w:r w:rsidR="003C37D1" w:rsidRPr="008C3E89">
        <w:rPr>
          <w:rFonts w:ascii="Times New Roman" w:hAnsi="Times New Roman" w:cs="Times New Roman"/>
          <w:color w:val="000000" w:themeColor="text1"/>
          <w:sz w:val="24"/>
          <w:szCs w:val="24"/>
        </w:rPr>
        <w:t xml:space="preserve"> Adapun definisi varibelnya yaitu:</w:t>
      </w:r>
    </w:p>
    <w:p w:rsidR="003C37D1" w:rsidRPr="008C3E89" w:rsidRDefault="003C37D1" w:rsidP="001150DF">
      <w:pPr>
        <w:pStyle w:val="ListParagraph"/>
        <w:numPr>
          <w:ilvl w:val="0"/>
          <w:numId w:val="73"/>
        </w:numPr>
        <w:spacing w:after="0" w:line="480" w:lineRule="auto"/>
        <w:ind w:left="284"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Peningkatan kemampuan membaca adalah </w:t>
      </w:r>
      <w:r w:rsidRPr="008C3E89">
        <w:rPr>
          <w:rFonts w:ascii="Times New Roman" w:hAnsi="Times New Roman"/>
          <w:color w:val="000000" w:themeColor="text1"/>
          <w:sz w:val="24"/>
          <w:szCs w:val="24"/>
          <w:lang w:val="fi-FI"/>
        </w:rPr>
        <w:t xml:space="preserve">kemampuan murid tunagrahita ringan membaca huruf kemudian membaca satu kata lalu meningkat dua kata kemudian </w:t>
      </w:r>
      <w:r w:rsidRPr="008C3E89">
        <w:rPr>
          <w:rFonts w:ascii="Times New Roman" w:hAnsi="Times New Roman"/>
          <w:color w:val="000000" w:themeColor="text1"/>
          <w:sz w:val="24"/>
          <w:szCs w:val="24"/>
          <w:lang w:val="fi-FI"/>
        </w:rPr>
        <w:lastRenderedPageBreak/>
        <w:t xml:space="preserve">beberapa kata. Kemampuan membaca permulaan murid </w:t>
      </w:r>
      <w:r w:rsidRPr="008C3E89">
        <w:rPr>
          <w:rFonts w:ascii="Times New Roman" w:hAnsi="Times New Roman"/>
          <w:color w:val="000000" w:themeColor="text1"/>
          <w:sz w:val="24"/>
          <w:szCs w:val="24"/>
        </w:rPr>
        <w:t>diperoleh setelah dilakukan tes membaca yang dibuat oleh peneliti</w:t>
      </w:r>
      <w:r w:rsidR="001150DF" w:rsidRPr="008C3E89">
        <w:rPr>
          <w:rFonts w:ascii="Times New Roman" w:hAnsi="Times New Roman"/>
          <w:color w:val="000000" w:themeColor="text1"/>
          <w:sz w:val="24"/>
          <w:szCs w:val="24"/>
        </w:rPr>
        <w:t>.</w:t>
      </w:r>
    </w:p>
    <w:p w:rsidR="00973EA3" w:rsidRPr="008C3E89" w:rsidRDefault="003C37D1" w:rsidP="001150DF">
      <w:pPr>
        <w:pStyle w:val="ListParagraph"/>
        <w:numPr>
          <w:ilvl w:val="0"/>
          <w:numId w:val="73"/>
        </w:numPr>
        <w:spacing w:line="480" w:lineRule="auto"/>
        <w:ind w:left="284" w:hanging="284"/>
        <w:jc w:val="both"/>
        <w:rPr>
          <w:color w:val="000000" w:themeColor="text1"/>
        </w:rPr>
      </w:pPr>
      <w:r w:rsidRPr="008C3E89">
        <w:rPr>
          <w:rFonts w:ascii="Times New Roman" w:hAnsi="Times New Roman"/>
          <w:color w:val="000000" w:themeColor="text1"/>
          <w:sz w:val="24"/>
          <w:szCs w:val="24"/>
        </w:rPr>
        <w:t>Penggunaan</w:t>
      </w:r>
      <w:r w:rsidR="001F67E8" w:rsidRPr="008C3E89">
        <w:rPr>
          <w:rFonts w:ascii="Times New Roman" w:hAnsi="Times New Roman" w:cs="Times New Roman"/>
          <w:color w:val="000000" w:themeColor="text1"/>
          <w:sz w:val="24"/>
          <w:szCs w:val="24"/>
        </w:rPr>
        <w:t xml:space="preserve"> media</w:t>
      </w:r>
      <w:r w:rsidRPr="008C3E89">
        <w:rPr>
          <w:rFonts w:ascii="Times New Roman" w:hAnsi="Times New Roman"/>
          <w:color w:val="000000" w:themeColor="text1"/>
          <w:sz w:val="24"/>
          <w:szCs w:val="24"/>
        </w:rPr>
        <w:t xml:space="preserve"> kartu kata adalah </w:t>
      </w:r>
      <w:r w:rsidR="00973EA3" w:rsidRPr="008C3E89">
        <w:rPr>
          <w:rFonts w:ascii="Times New Roman" w:hAnsi="Times New Roman" w:cs="Times New Roman"/>
          <w:color w:val="000000" w:themeColor="text1"/>
          <w:sz w:val="24"/>
          <w:szCs w:val="24"/>
        </w:rPr>
        <w:t xml:space="preserve">suatu cara guru menggunakan </w:t>
      </w:r>
      <w:r w:rsidR="001F67E8" w:rsidRPr="008C3E89">
        <w:rPr>
          <w:rFonts w:ascii="Times New Roman" w:hAnsi="Times New Roman" w:cs="Times New Roman"/>
          <w:color w:val="000000" w:themeColor="text1"/>
          <w:sz w:val="24"/>
          <w:szCs w:val="24"/>
        </w:rPr>
        <w:t xml:space="preserve">media </w:t>
      </w:r>
      <w:r w:rsidR="00973EA3" w:rsidRPr="008C3E89">
        <w:rPr>
          <w:rFonts w:ascii="Times New Roman" w:hAnsi="Times New Roman" w:cs="Times New Roman"/>
          <w:color w:val="000000" w:themeColor="text1"/>
          <w:sz w:val="24"/>
          <w:szCs w:val="24"/>
        </w:rPr>
        <w:t>kartu kata dalam proses belajar mengajar bahasa Indonesia khususnya dalam me</w:t>
      </w:r>
      <w:r w:rsidR="001150DF" w:rsidRPr="008C3E89">
        <w:rPr>
          <w:rFonts w:ascii="Times New Roman" w:hAnsi="Times New Roman" w:cs="Times New Roman"/>
          <w:color w:val="000000" w:themeColor="text1"/>
          <w:sz w:val="24"/>
          <w:szCs w:val="24"/>
        </w:rPr>
        <w:t>mbaca permulaan seperti membaca huruf kemudian suku kata lalu membaca kata</w:t>
      </w:r>
      <w:r w:rsidR="00973EA3" w:rsidRPr="008C3E89">
        <w:rPr>
          <w:rFonts w:ascii="Times New Roman" w:hAnsi="Times New Roman" w:cs="Times New Roman"/>
          <w:color w:val="000000" w:themeColor="text1"/>
          <w:sz w:val="24"/>
          <w:szCs w:val="24"/>
        </w:rPr>
        <w:t xml:space="preserve"> berdasarkan kartu kata yang telah disiapkan di meja atau ditempel di papan tulis.</w:t>
      </w:r>
      <w:r w:rsidR="00973EA3" w:rsidRPr="008C3E89">
        <w:rPr>
          <w:color w:val="000000" w:themeColor="text1"/>
        </w:rPr>
        <w:t xml:space="preserve"> </w:t>
      </w:r>
    </w:p>
    <w:p w:rsidR="00143A2D" w:rsidRPr="008C3E89" w:rsidRDefault="00143A2D" w:rsidP="00143A2D">
      <w:pPr>
        <w:pStyle w:val="ListParagraph"/>
        <w:spacing w:after="0" w:line="240" w:lineRule="auto"/>
        <w:ind w:left="360" w:firstLine="349"/>
        <w:jc w:val="both"/>
        <w:rPr>
          <w:rFonts w:ascii="Times New Roman" w:hAnsi="Times New Roman" w:cs="Times New Roman"/>
          <w:color w:val="000000" w:themeColor="text1"/>
          <w:sz w:val="24"/>
          <w:szCs w:val="24"/>
        </w:rPr>
      </w:pPr>
    </w:p>
    <w:p w:rsidR="00C359F5" w:rsidRPr="008C3E89" w:rsidRDefault="00C359F5" w:rsidP="00A26705">
      <w:pPr>
        <w:pStyle w:val="ListParagraph"/>
        <w:numPr>
          <w:ilvl w:val="0"/>
          <w:numId w:val="24"/>
        </w:numPr>
        <w:spacing w:after="0" w:line="480" w:lineRule="auto"/>
        <w:ind w:left="284" w:hanging="284"/>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Prosedur Penelitan</w:t>
      </w:r>
    </w:p>
    <w:p w:rsidR="00C359F5" w:rsidRPr="008C3E89" w:rsidRDefault="00C359F5" w:rsidP="00C9745F">
      <w:pPr>
        <w:pStyle w:val="ListParagraph"/>
        <w:spacing w:after="0" w:line="480" w:lineRule="auto"/>
        <w:ind w:left="0"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Penelitian tindakan kelas ini dirancang dalam 2 siklus, siklus</w:t>
      </w:r>
      <w:r w:rsidR="00490B7E" w:rsidRPr="008C3E89">
        <w:rPr>
          <w:rFonts w:ascii="Times New Roman" w:hAnsi="Times New Roman" w:cs="Times New Roman"/>
          <w:color w:val="000000" w:themeColor="text1"/>
          <w:sz w:val="24"/>
          <w:szCs w:val="24"/>
        </w:rPr>
        <w:t xml:space="preserve"> I</w:t>
      </w:r>
      <w:r w:rsidRPr="008C3E89">
        <w:rPr>
          <w:rFonts w:ascii="Times New Roman" w:hAnsi="Times New Roman" w:cs="Times New Roman"/>
          <w:color w:val="000000" w:themeColor="text1"/>
          <w:sz w:val="24"/>
          <w:szCs w:val="24"/>
        </w:rPr>
        <w:t xml:space="preserve"> dilaksanakan selama 5 kali pertemuan dengan 4 kali pertemuan kegiatan pembelajaran dan 1 kali pertemuan tes akhir. Kemudian siklus </w:t>
      </w:r>
      <w:r w:rsidR="00490B7E" w:rsidRPr="008C3E89">
        <w:rPr>
          <w:rFonts w:ascii="Times New Roman" w:hAnsi="Times New Roman" w:cs="Times New Roman"/>
          <w:color w:val="000000" w:themeColor="text1"/>
          <w:sz w:val="24"/>
          <w:szCs w:val="24"/>
        </w:rPr>
        <w:t>II</w:t>
      </w:r>
      <w:r w:rsidRPr="008C3E89">
        <w:rPr>
          <w:rFonts w:ascii="Times New Roman" w:hAnsi="Times New Roman" w:cs="Times New Roman"/>
          <w:color w:val="000000" w:themeColor="text1"/>
          <w:sz w:val="24"/>
          <w:szCs w:val="24"/>
        </w:rPr>
        <w:t xml:space="preserve"> dilaksanakan selama 5 kali pertemuan, yakni 4 kali pertemuan kegiatan pembelajaran dan 1 kali pertemuan tes akhir. </w:t>
      </w:r>
    </w:p>
    <w:p w:rsidR="00C359F5" w:rsidRPr="008C3E89" w:rsidRDefault="00C359F5" w:rsidP="00490B7E">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Tiap siklus terdiri dari beberapa tahap sesuai dengan tujuan penelitian. Pada dasarnya kegiatan pada siklus </w:t>
      </w:r>
      <w:r w:rsidR="00490B7E" w:rsidRPr="008C3E89">
        <w:rPr>
          <w:rFonts w:ascii="Times New Roman" w:hAnsi="Times New Roman" w:cs="Times New Roman"/>
          <w:color w:val="000000" w:themeColor="text1"/>
          <w:sz w:val="24"/>
          <w:szCs w:val="24"/>
        </w:rPr>
        <w:t>II</w:t>
      </w:r>
      <w:r w:rsidRPr="008C3E89">
        <w:rPr>
          <w:rFonts w:ascii="Times New Roman" w:hAnsi="Times New Roman" w:cs="Times New Roman"/>
          <w:color w:val="000000" w:themeColor="text1"/>
          <w:sz w:val="24"/>
          <w:szCs w:val="24"/>
        </w:rPr>
        <w:t xml:space="preserve"> merupakan </w:t>
      </w:r>
      <w:r w:rsidR="00490B7E" w:rsidRPr="008C3E89">
        <w:rPr>
          <w:rFonts w:ascii="Times New Roman" w:hAnsi="Times New Roman" w:cs="Times New Roman"/>
          <w:color w:val="000000" w:themeColor="text1"/>
          <w:sz w:val="24"/>
          <w:szCs w:val="24"/>
        </w:rPr>
        <w:t xml:space="preserve">perbaikan </w:t>
      </w:r>
      <w:r w:rsidRPr="008C3E89">
        <w:rPr>
          <w:rFonts w:ascii="Times New Roman" w:hAnsi="Times New Roman" w:cs="Times New Roman"/>
          <w:color w:val="000000" w:themeColor="text1"/>
          <w:sz w:val="24"/>
          <w:szCs w:val="24"/>
        </w:rPr>
        <w:t xml:space="preserve">dan </w:t>
      </w:r>
      <w:r w:rsidR="00490B7E" w:rsidRPr="008C3E89">
        <w:rPr>
          <w:rFonts w:ascii="Times New Roman" w:hAnsi="Times New Roman" w:cs="Times New Roman"/>
          <w:color w:val="000000" w:themeColor="text1"/>
          <w:sz w:val="24"/>
          <w:szCs w:val="24"/>
        </w:rPr>
        <w:t>kelanjutan</w:t>
      </w:r>
      <w:r w:rsidRPr="008C3E89">
        <w:rPr>
          <w:rFonts w:ascii="Times New Roman" w:hAnsi="Times New Roman" w:cs="Times New Roman"/>
          <w:color w:val="000000" w:themeColor="text1"/>
          <w:sz w:val="24"/>
          <w:szCs w:val="24"/>
        </w:rPr>
        <w:t xml:space="preserve"> kegiatan siklus </w:t>
      </w:r>
      <w:r w:rsidR="00490B7E" w:rsidRPr="008C3E89">
        <w:rPr>
          <w:rFonts w:ascii="Times New Roman" w:hAnsi="Times New Roman" w:cs="Times New Roman"/>
          <w:color w:val="000000" w:themeColor="text1"/>
          <w:sz w:val="24"/>
          <w:szCs w:val="24"/>
        </w:rPr>
        <w:t>I</w:t>
      </w:r>
      <w:r w:rsidRPr="008C3E89">
        <w:rPr>
          <w:rFonts w:ascii="Times New Roman" w:hAnsi="Times New Roman" w:cs="Times New Roman"/>
          <w:color w:val="000000" w:themeColor="text1"/>
          <w:sz w:val="24"/>
          <w:szCs w:val="24"/>
        </w:rPr>
        <w:t>. Prosedur penelitian tindakan kelas ini terdiri dari; (1). Perencanaan; (2). Pelaksanaan tindakan; (3). Observasi dan evaluasi; (4). Refleksi hasil kegiatan. Secara rinci prosedur penelitian tindakan kelas ini dapat dijabarkan sebagai berikut:</w:t>
      </w:r>
    </w:p>
    <w:p w:rsidR="00FF2DCD" w:rsidRPr="008C3E89" w:rsidRDefault="00FF2DCD" w:rsidP="00490B7E">
      <w:pPr>
        <w:spacing w:after="0" w:line="480" w:lineRule="auto"/>
        <w:ind w:firstLine="709"/>
        <w:jc w:val="both"/>
        <w:rPr>
          <w:rFonts w:ascii="Times New Roman" w:hAnsi="Times New Roman" w:cs="Times New Roman"/>
          <w:color w:val="000000" w:themeColor="text1"/>
          <w:sz w:val="24"/>
          <w:szCs w:val="24"/>
        </w:rPr>
      </w:pPr>
    </w:p>
    <w:p w:rsidR="00FF2DCD" w:rsidRPr="008C3E89" w:rsidRDefault="00FF2DCD" w:rsidP="00490B7E">
      <w:pPr>
        <w:spacing w:after="0" w:line="480" w:lineRule="auto"/>
        <w:ind w:firstLine="709"/>
        <w:jc w:val="both"/>
        <w:rPr>
          <w:rFonts w:ascii="Times New Roman" w:hAnsi="Times New Roman" w:cs="Times New Roman"/>
          <w:color w:val="000000" w:themeColor="text1"/>
          <w:sz w:val="24"/>
          <w:szCs w:val="24"/>
        </w:rPr>
      </w:pPr>
    </w:p>
    <w:p w:rsidR="00FF2DCD" w:rsidRPr="008C3E89" w:rsidRDefault="00FF2DCD" w:rsidP="00490B7E">
      <w:pPr>
        <w:spacing w:after="0" w:line="480" w:lineRule="auto"/>
        <w:ind w:firstLine="709"/>
        <w:jc w:val="both"/>
        <w:rPr>
          <w:rFonts w:ascii="Times New Roman" w:hAnsi="Times New Roman" w:cs="Times New Roman"/>
          <w:color w:val="000000" w:themeColor="text1"/>
          <w:sz w:val="24"/>
          <w:szCs w:val="24"/>
        </w:rPr>
      </w:pPr>
    </w:p>
    <w:p w:rsidR="00FF2DCD" w:rsidRPr="008C3E89" w:rsidRDefault="00FF2DCD" w:rsidP="00490B7E">
      <w:pPr>
        <w:spacing w:after="0" w:line="480" w:lineRule="auto"/>
        <w:ind w:firstLine="709"/>
        <w:jc w:val="both"/>
        <w:rPr>
          <w:rFonts w:ascii="Times New Roman" w:hAnsi="Times New Roman" w:cs="Times New Roman"/>
          <w:color w:val="000000" w:themeColor="text1"/>
          <w:sz w:val="24"/>
          <w:szCs w:val="24"/>
        </w:rPr>
      </w:pPr>
    </w:p>
    <w:p w:rsidR="00FF2DCD" w:rsidRPr="008C3E89" w:rsidRDefault="00FF2DCD" w:rsidP="00490B7E">
      <w:pPr>
        <w:spacing w:after="0" w:line="480" w:lineRule="auto"/>
        <w:ind w:firstLine="709"/>
        <w:jc w:val="both"/>
        <w:rPr>
          <w:rFonts w:ascii="Times New Roman" w:hAnsi="Times New Roman" w:cs="Times New Roman"/>
          <w:color w:val="000000" w:themeColor="text1"/>
          <w:sz w:val="24"/>
          <w:szCs w:val="24"/>
        </w:rPr>
      </w:pPr>
    </w:p>
    <w:p w:rsidR="0071331D" w:rsidRPr="008C3E89" w:rsidRDefault="0071331D" w:rsidP="000905A9">
      <w:pPr>
        <w:spacing w:after="0" w:line="480" w:lineRule="auto"/>
        <w:ind w:firstLine="709"/>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lastRenderedPageBreak/>
        <w:t xml:space="preserve">Bagan alur siklus dalam penelitian tindakan kelas menurut </w:t>
      </w:r>
      <w:r w:rsidR="00E704F8">
        <w:rPr>
          <w:rFonts w:ascii="Times New Roman" w:hAnsi="Times New Roman"/>
          <w:color w:val="000000" w:themeColor="text1"/>
          <w:sz w:val="24"/>
          <w:szCs w:val="24"/>
        </w:rPr>
        <w:t>Arikunto</w:t>
      </w:r>
      <w:r w:rsidRPr="008C3E89">
        <w:rPr>
          <w:rFonts w:ascii="Times New Roman" w:hAnsi="Times New Roman"/>
          <w:color w:val="000000" w:themeColor="text1"/>
          <w:sz w:val="24"/>
          <w:szCs w:val="24"/>
        </w:rPr>
        <w:t xml:space="preserve"> (</w:t>
      </w:r>
      <w:r w:rsidR="00E704F8">
        <w:rPr>
          <w:rFonts w:ascii="Times New Roman" w:hAnsi="Times New Roman"/>
          <w:color w:val="000000" w:themeColor="text1"/>
          <w:sz w:val="24"/>
          <w:szCs w:val="24"/>
        </w:rPr>
        <w:t>2008</w:t>
      </w:r>
      <w:r w:rsidRPr="008C3E89">
        <w:rPr>
          <w:rFonts w:ascii="Times New Roman" w:hAnsi="Times New Roman"/>
          <w:color w:val="000000" w:themeColor="text1"/>
          <w:sz w:val="24"/>
          <w:szCs w:val="24"/>
        </w:rPr>
        <w:t xml:space="preserve">: </w:t>
      </w:r>
      <w:r w:rsidR="00E704F8">
        <w:rPr>
          <w:rFonts w:ascii="Times New Roman" w:hAnsi="Times New Roman"/>
          <w:color w:val="000000" w:themeColor="text1"/>
          <w:sz w:val="24"/>
          <w:szCs w:val="24"/>
        </w:rPr>
        <w:t>16</w:t>
      </w:r>
      <w:r w:rsidRPr="008C3E89">
        <w:rPr>
          <w:rFonts w:ascii="Times New Roman" w:hAnsi="Times New Roman"/>
          <w:color w:val="000000" w:themeColor="text1"/>
          <w:sz w:val="24"/>
          <w:szCs w:val="24"/>
        </w:rPr>
        <w:t>) adalah sebagai berikut:</w:t>
      </w:r>
    </w:p>
    <w:p w:rsidR="0071331D" w:rsidRPr="008C3E89" w:rsidRDefault="0071331D" w:rsidP="00E704F8">
      <w:pPr>
        <w:spacing w:after="0" w:line="480" w:lineRule="auto"/>
        <w:ind w:firstLine="709"/>
        <w:jc w:val="both"/>
        <w:rPr>
          <w:rFonts w:ascii="Times New Roman" w:hAnsi="Times New Roman"/>
          <w:color w:val="000000" w:themeColor="text1"/>
          <w:sz w:val="24"/>
          <w:szCs w:val="24"/>
        </w:rPr>
      </w:pPr>
    </w:p>
    <w:p w:rsidR="000905A9" w:rsidRPr="008C3E89" w:rsidRDefault="000905A9" w:rsidP="00E704F8">
      <w:pPr>
        <w:spacing w:after="0" w:line="480" w:lineRule="auto"/>
        <w:ind w:firstLine="709"/>
        <w:jc w:val="both"/>
        <w:rPr>
          <w:rFonts w:ascii="Times New Roman" w:hAnsi="Times New Roman"/>
          <w:color w:val="000000" w:themeColor="text1"/>
          <w:sz w:val="24"/>
          <w:szCs w:val="24"/>
        </w:rPr>
      </w:pPr>
    </w:p>
    <w:p w:rsidR="000905A9" w:rsidRPr="008C3E89" w:rsidRDefault="000905A9" w:rsidP="00E704F8">
      <w:pPr>
        <w:spacing w:after="0" w:line="480" w:lineRule="auto"/>
        <w:ind w:firstLine="709"/>
        <w:jc w:val="both"/>
        <w:rPr>
          <w:rFonts w:ascii="Times New Roman" w:hAnsi="Times New Roman"/>
          <w:color w:val="000000" w:themeColor="text1"/>
          <w:sz w:val="24"/>
          <w:szCs w:val="24"/>
        </w:rPr>
      </w:pPr>
    </w:p>
    <w:p w:rsidR="000905A9" w:rsidRPr="008C3E89" w:rsidRDefault="000905A9" w:rsidP="00E704F8">
      <w:pPr>
        <w:spacing w:after="0" w:line="480" w:lineRule="auto"/>
        <w:ind w:firstLine="709"/>
        <w:jc w:val="both"/>
        <w:rPr>
          <w:rFonts w:ascii="Times New Roman" w:hAnsi="Times New Roman"/>
          <w:color w:val="000000" w:themeColor="text1"/>
          <w:sz w:val="24"/>
          <w:szCs w:val="24"/>
        </w:rPr>
      </w:pPr>
    </w:p>
    <w:p w:rsidR="000905A9" w:rsidRPr="008C3E89" w:rsidRDefault="000905A9" w:rsidP="00E704F8">
      <w:pPr>
        <w:spacing w:after="0" w:line="480" w:lineRule="auto"/>
        <w:ind w:firstLine="709"/>
        <w:jc w:val="both"/>
        <w:rPr>
          <w:rFonts w:ascii="Times New Roman" w:hAnsi="Times New Roman"/>
          <w:color w:val="000000" w:themeColor="text1"/>
          <w:sz w:val="24"/>
          <w:szCs w:val="24"/>
        </w:rPr>
      </w:pPr>
    </w:p>
    <w:p w:rsidR="000905A9" w:rsidRPr="008C3E89" w:rsidRDefault="000905A9" w:rsidP="00E704F8">
      <w:pPr>
        <w:spacing w:after="0" w:line="480" w:lineRule="auto"/>
        <w:ind w:firstLine="709"/>
        <w:jc w:val="both"/>
        <w:rPr>
          <w:rFonts w:ascii="Times New Roman" w:hAnsi="Times New Roman"/>
          <w:color w:val="000000" w:themeColor="text1"/>
          <w:sz w:val="24"/>
          <w:szCs w:val="24"/>
        </w:rPr>
      </w:pPr>
    </w:p>
    <w:p w:rsidR="000905A9" w:rsidRPr="008C3E89" w:rsidRDefault="000905A9" w:rsidP="00E704F8">
      <w:pPr>
        <w:spacing w:after="0" w:line="480" w:lineRule="auto"/>
        <w:ind w:firstLine="709"/>
        <w:jc w:val="both"/>
        <w:rPr>
          <w:rFonts w:ascii="Times New Roman" w:hAnsi="Times New Roman"/>
          <w:color w:val="000000" w:themeColor="text1"/>
          <w:sz w:val="24"/>
          <w:szCs w:val="24"/>
        </w:rPr>
      </w:pPr>
    </w:p>
    <w:p w:rsidR="000905A9" w:rsidRPr="008C3E89" w:rsidRDefault="000905A9" w:rsidP="00E704F8">
      <w:pPr>
        <w:spacing w:after="0" w:line="480" w:lineRule="auto"/>
        <w:ind w:firstLine="709"/>
        <w:jc w:val="both"/>
        <w:rPr>
          <w:rFonts w:ascii="Times New Roman" w:hAnsi="Times New Roman"/>
          <w:color w:val="000000" w:themeColor="text1"/>
          <w:sz w:val="24"/>
          <w:szCs w:val="24"/>
        </w:rPr>
      </w:pPr>
    </w:p>
    <w:p w:rsidR="000905A9" w:rsidRPr="008C3E89" w:rsidRDefault="000905A9" w:rsidP="00E704F8">
      <w:pPr>
        <w:spacing w:after="0" w:line="480" w:lineRule="auto"/>
        <w:ind w:firstLine="709"/>
        <w:jc w:val="both"/>
        <w:rPr>
          <w:rFonts w:ascii="Times New Roman" w:hAnsi="Times New Roman"/>
          <w:color w:val="000000" w:themeColor="text1"/>
          <w:sz w:val="24"/>
          <w:szCs w:val="24"/>
        </w:rPr>
      </w:pPr>
    </w:p>
    <w:p w:rsidR="00AE1C49" w:rsidRDefault="00AE1C49" w:rsidP="00E704F8">
      <w:pPr>
        <w:spacing w:after="0" w:line="480" w:lineRule="auto"/>
        <w:ind w:firstLine="709"/>
        <w:jc w:val="both"/>
        <w:rPr>
          <w:rFonts w:ascii="Times New Roman" w:hAnsi="Times New Roman"/>
          <w:color w:val="000000" w:themeColor="text1"/>
          <w:sz w:val="24"/>
          <w:szCs w:val="24"/>
        </w:rPr>
      </w:pPr>
    </w:p>
    <w:p w:rsidR="00E704F8" w:rsidRPr="008C3E89" w:rsidRDefault="00E704F8" w:rsidP="00E704F8">
      <w:pPr>
        <w:spacing w:after="0" w:line="480" w:lineRule="auto"/>
        <w:ind w:firstLine="709"/>
        <w:jc w:val="both"/>
        <w:rPr>
          <w:rFonts w:ascii="Times New Roman" w:hAnsi="Times New Roman"/>
          <w:color w:val="000000" w:themeColor="text1"/>
          <w:sz w:val="24"/>
          <w:szCs w:val="24"/>
        </w:rPr>
      </w:pPr>
    </w:p>
    <w:p w:rsidR="00AE1C49" w:rsidRPr="008C3E89" w:rsidRDefault="00AE1C49" w:rsidP="00E704F8">
      <w:pPr>
        <w:spacing w:after="0" w:line="480" w:lineRule="auto"/>
        <w:ind w:firstLine="709"/>
        <w:jc w:val="both"/>
        <w:rPr>
          <w:rFonts w:ascii="Times New Roman" w:hAnsi="Times New Roman"/>
          <w:color w:val="000000" w:themeColor="text1"/>
          <w:sz w:val="24"/>
          <w:szCs w:val="24"/>
        </w:rPr>
      </w:pPr>
    </w:p>
    <w:p w:rsidR="000905A9" w:rsidRPr="008C3E89" w:rsidRDefault="000905A9" w:rsidP="00E704F8">
      <w:pPr>
        <w:spacing w:after="0" w:line="480" w:lineRule="auto"/>
        <w:ind w:firstLine="709"/>
        <w:jc w:val="both"/>
        <w:rPr>
          <w:rFonts w:ascii="Times New Roman" w:hAnsi="Times New Roman"/>
          <w:color w:val="000000" w:themeColor="text1"/>
          <w:sz w:val="24"/>
          <w:szCs w:val="24"/>
        </w:rPr>
      </w:pPr>
    </w:p>
    <w:p w:rsidR="0071331D" w:rsidRPr="008C3E89" w:rsidRDefault="0071331D" w:rsidP="000905A9">
      <w:pPr>
        <w:tabs>
          <w:tab w:val="left" w:pos="2145"/>
        </w:tabs>
        <w:spacing w:after="0" w:line="360" w:lineRule="auto"/>
        <w:jc w:val="center"/>
        <w:rPr>
          <w:rFonts w:ascii="Times New Roman" w:hAnsi="Times New Roman"/>
          <w:color w:val="000000" w:themeColor="text1"/>
          <w:sz w:val="20"/>
          <w:szCs w:val="20"/>
        </w:rPr>
      </w:pPr>
      <w:r w:rsidRPr="008C3E89">
        <w:rPr>
          <w:rFonts w:ascii="Times New Roman" w:hAnsi="Times New Roman"/>
          <w:color w:val="000000" w:themeColor="text1"/>
          <w:sz w:val="20"/>
          <w:szCs w:val="20"/>
        </w:rPr>
        <w:t xml:space="preserve">Gambar </w:t>
      </w:r>
      <w:r w:rsidR="000905A9" w:rsidRPr="008C3E89">
        <w:rPr>
          <w:rFonts w:ascii="Times New Roman" w:hAnsi="Times New Roman"/>
          <w:color w:val="000000" w:themeColor="text1"/>
          <w:sz w:val="20"/>
          <w:szCs w:val="20"/>
        </w:rPr>
        <w:t xml:space="preserve">3.1 Desain penelitian PTK model </w:t>
      </w:r>
      <w:r w:rsidR="00E704F8" w:rsidRPr="00E704F8">
        <w:rPr>
          <w:rFonts w:ascii="Times New Roman" w:hAnsi="Times New Roman"/>
          <w:color w:val="000000" w:themeColor="text1"/>
          <w:sz w:val="20"/>
          <w:szCs w:val="20"/>
        </w:rPr>
        <w:t>Arikunto</w:t>
      </w:r>
    </w:p>
    <w:p w:rsidR="000905A9" w:rsidRPr="008C3E89" w:rsidRDefault="000905A9" w:rsidP="000905A9">
      <w:pPr>
        <w:tabs>
          <w:tab w:val="left" w:pos="2145"/>
        </w:tabs>
        <w:spacing w:after="0"/>
        <w:jc w:val="center"/>
        <w:rPr>
          <w:rFonts w:ascii="Times New Roman" w:hAnsi="Times New Roman"/>
          <w:color w:val="000000" w:themeColor="text1"/>
          <w:sz w:val="20"/>
          <w:szCs w:val="20"/>
        </w:rPr>
      </w:pPr>
    </w:p>
    <w:p w:rsidR="00C359F5" w:rsidRPr="008C3E89" w:rsidRDefault="00C359F5" w:rsidP="00A26705">
      <w:pPr>
        <w:pStyle w:val="ListParagraph"/>
        <w:numPr>
          <w:ilvl w:val="0"/>
          <w:numId w:val="28"/>
        </w:numPr>
        <w:spacing w:after="0" w:line="480" w:lineRule="auto"/>
        <w:ind w:left="284"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Gambaran Umum Pelaksanaan Siklus I</w:t>
      </w:r>
    </w:p>
    <w:p w:rsidR="00C359F5" w:rsidRPr="008C3E89" w:rsidRDefault="00C359F5" w:rsidP="00A26705">
      <w:pPr>
        <w:pStyle w:val="ListParagraph"/>
        <w:numPr>
          <w:ilvl w:val="0"/>
          <w:numId w:val="29"/>
        </w:numPr>
        <w:spacing w:after="0" w:line="480" w:lineRule="auto"/>
        <w:ind w:left="284"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Tahap Perencanaan</w:t>
      </w:r>
    </w:p>
    <w:p w:rsidR="00C359F5" w:rsidRPr="008C3E89" w:rsidRDefault="00C359F5" w:rsidP="00F1301B">
      <w:pPr>
        <w:pStyle w:val="ListParagraph"/>
        <w:spacing w:after="0" w:line="480" w:lineRule="auto"/>
        <w:ind w:hanging="11"/>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Pada tahap ini kegiatan yang dilaksanakan adalah sebagai berikut :</w:t>
      </w:r>
    </w:p>
    <w:p w:rsidR="00C359F5" w:rsidRPr="008C3E89" w:rsidRDefault="00C359F5" w:rsidP="00A26705">
      <w:pPr>
        <w:pStyle w:val="ListParagraph"/>
        <w:numPr>
          <w:ilvl w:val="0"/>
          <w:numId w:val="26"/>
        </w:numPr>
        <w:spacing w:after="0"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Menyiapkan </w:t>
      </w:r>
      <w:r w:rsidR="00386F4F" w:rsidRPr="008C3E89">
        <w:rPr>
          <w:rFonts w:ascii="Times New Roman" w:hAnsi="Times New Roman" w:cs="Times New Roman"/>
          <w:color w:val="000000" w:themeColor="text1"/>
          <w:sz w:val="24"/>
          <w:szCs w:val="24"/>
        </w:rPr>
        <w:t xml:space="preserve">media </w:t>
      </w:r>
      <w:r w:rsidR="004A2C85" w:rsidRPr="008C3E89">
        <w:rPr>
          <w:rFonts w:ascii="Times New Roman" w:hAnsi="Times New Roman" w:cs="Times New Roman"/>
          <w:color w:val="000000" w:themeColor="text1"/>
          <w:sz w:val="24"/>
          <w:szCs w:val="24"/>
        </w:rPr>
        <w:t xml:space="preserve">kartu kata </w:t>
      </w:r>
      <w:r w:rsidR="00B61049" w:rsidRPr="008C3E89">
        <w:rPr>
          <w:rFonts w:ascii="Times New Roman" w:hAnsi="Times New Roman" w:cs="Times New Roman"/>
          <w:color w:val="000000" w:themeColor="text1"/>
          <w:sz w:val="24"/>
          <w:szCs w:val="24"/>
        </w:rPr>
        <w:t xml:space="preserve">saat pembelajaran membaca permulaan </w:t>
      </w:r>
      <w:r w:rsidRPr="008C3E89">
        <w:rPr>
          <w:rFonts w:ascii="Times New Roman" w:hAnsi="Times New Roman" w:cs="Times New Roman"/>
          <w:color w:val="000000" w:themeColor="text1"/>
          <w:sz w:val="24"/>
          <w:szCs w:val="24"/>
        </w:rPr>
        <w:t xml:space="preserve">di </w:t>
      </w:r>
      <w:r w:rsidR="00625C5C" w:rsidRPr="008C3E89">
        <w:rPr>
          <w:rFonts w:ascii="Times New Roman" w:hAnsi="Times New Roman" w:cs="Times New Roman"/>
          <w:color w:val="000000" w:themeColor="text1"/>
          <w:sz w:val="24"/>
          <w:szCs w:val="24"/>
        </w:rPr>
        <w:t xml:space="preserve">SLB </w:t>
      </w:r>
      <w:r w:rsidR="006A19A7" w:rsidRPr="008C3E89">
        <w:rPr>
          <w:rFonts w:ascii="Times New Roman" w:hAnsi="Times New Roman" w:cs="Times New Roman"/>
          <w:color w:val="000000" w:themeColor="text1"/>
          <w:sz w:val="24"/>
          <w:szCs w:val="24"/>
        </w:rPr>
        <w:t>Negeri</w:t>
      </w:r>
      <w:r w:rsidR="00F94532" w:rsidRPr="008C3E89">
        <w:rPr>
          <w:rFonts w:ascii="Times New Roman" w:hAnsi="Times New Roman" w:cs="Times New Roman"/>
          <w:color w:val="000000" w:themeColor="text1"/>
          <w:sz w:val="24"/>
          <w:szCs w:val="24"/>
        </w:rPr>
        <w:t xml:space="preserve"> Beru Maumere </w:t>
      </w:r>
      <w:r w:rsidRPr="008C3E89">
        <w:rPr>
          <w:rFonts w:ascii="Times New Roman" w:hAnsi="Times New Roman" w:cs="Times New Roman"/>
          <w:color w:val="000000" w:themeColor="text1"/>
          <w:sz w:val="24"/>
          <w:szCs w:val="24"/>
        </w:rPr>
        <w:t xml:space="preserve">kelas dasar </w:t>
      </w:r>
      <w:r w:rsidR="00F94532" w:rsidRPr="008C3E89">
        <w:rPr>
          <w:rFonts w:ascii="Times New Roman" w:hAnsi="Times New Roman" w:cs="Times New Roman"/>
          <w:color w:val="000000" w:themeColor="text1"/>
          <w:sz w:val="24"/>
          <w:szCs w:val="24"/>
        </w:rPr>
        <w:t>I</w:t>
      </w:r>
      <w:r w:rsidRPr="008C3E89">
        <w:rPr>
          <w:rFonts w:ascii="Times New Roman" w:hAnsi="Times New Roman" w:cs="Times New Roman"/>
          <w:color w:val="000000" w:themeColor="text1"/>
          <w:sz w:val="24"/>
          <w:szCs w:val="24"/>
        </w:rPr>
        <w:t>I semester I</w:t>
      </w:r>
      <w:r w:rsidR="00F94532" w:rsidRPr="008C3E89">
        <w:rPr>
          <w:rFonts w:ascii="Times New Roman" w:hAnsi="Times New Roman" w:cs="Times New Roman"/>
          <w:color w:val="000000" w:themeColor="text1"/>
          <w:sz w:val="24"/>
          <w:szCs w:val="24"/>
        </w:rPr>
        <w:t>I</w:t>
      </w:r>
      <w:r w:rsidRPr="008C3E89">
        <w:rPr>
          <w:rFonts w:ascii="Times New Roman" w:hAnsi="Times New Roman" w:cs="Times New Roman"/>
          <w:color w:val="000000" w:themeColor="text1"/>
          <w:sz w:val="24"/>
          <w:szCs w:val="24"/>
        </w:rPr>
        <w:t>.</w:t>
      </w:r>
    </w:p>
    <w:p w:rsidR="00C359F5" w:rsidRPr="008C3E89" w:rsidRDefault="00C359F5" w:rsidP="00A26705">
      <w:pPr>
        <w:pStyle w:val="ListParagraph"/>
        <w:numPr>
          <w:ilvl w:val="0"/>
          <w:numId w:val="26"/>
        </w:numPr>
        <w:spacing w:after="0"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lastRenderedPageBreak/>
        <w:t>Menentukan dan mempelajari materi yang akan diajarkan dalam perencanaan siklus I, seperti me</w:t>
      </w:r>
      <w:r w:rsidR="00F94532" w:rsidRPr="008C3E89">
        <w:rPr>
          <w:rFonts w:ascii="Times New Roman" w:hAnsi="Times New Roman" w:cs="Times New Roman"/>
          <w:color w:val="000000" w:themeColor="text1"/>
          <w:sz w:val="24"/>
          <w:szCs w:val="24"/>
        </w:rPr>
        <w:t xml:space="preserve">mbaca huruf kemudian suku kata, lalu kata yang terdapat pada </w:t>
      </w:r>
      <w:r w:rsidR="00386F4F" w:rsidRPr="008C3E89">
        <w:rPr>
          <w:rFonts w:ascii="Times New Roman" w:hAnsi="Times New Roman" w:cs="Times New Roman"/>
          <w:color w:val="000000" w:themeColor="text1"/>
          <w:sz w:val="24"/>
          <w:szCs w:val="24"/>
        </w:rPr>
        <w:t xml:space="preserve">media </w:t>
      </w:r>
      <w:r w:rsidR="00F94532" w:rsidRPr="008C3E89">
        <w:rPr>
          <w:rFonts w:ascii="Times New Roman" w:hAnsi="Times New Roman" w:cs="Times New Roman"/>
          <w:color w:val="000000" w:themeColor="text1"/>
          <w:sz w:val="24"/>
          <w:szCs w:val="24"/>
        </w:rPr>
        <w:t>kartu kata</w:t>
      </w:r>
      <w:r w:rsidRPr="008C3E89">
        <w:rPr>
          <w:rFonts w:ascii="Times New Roman" w:hAnsi="Times New Roman" w:cs="Times New Roman"/>
          <w:color w:val="000000" w:themeColor="text1"/>
          <w:sz w:val="24"/>
          <w:szCs w:val="24"/>
        </w:rPr>
        <w:t>.</w:t>
      </w:r>
    </w:p>
    <w:p w:rsidR="00C359F5" w:rsidRPr="008C3E89" w:rsidRDefault="00C359F5" w:rsidP="00A26705">
      <w:pPr>
        <w:pStyle w:val="ListParagraph"/>
        <w:numPr>
          <w:ilvl w:val="0"/>
          <w:numId w:val="26"/>
        </w:numPr>
        <w:spacing w:after="0"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Membuat rencana pembelajaran untuk mata pelajaran bahasa Indonesia.</w:t>
      </w:r>
    </w:p>
    <w:p w:rsidR="00C359F5" w:rsidRPr="008C3E89" w:rsidRDefault="00C359F5" w:rsidP="00A26705">
      <w:pPr>
        <w:pStyle w:val="ListParagraph"/>
        <w:numPr>
          <w:ilvl w:val="0"/>
          <w:numId w:val="26"/>
        </w:numPr>
        <w:spacing w:after="0"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Merencanakan latihan </w:t>
      </w:r>
      <w:r w:rsidR="00F94532" w:rsidRPr="008C3E89">
        <w:rPr>
          <w:rFonts w:ascii="Times New Roman" w:hAnsi="Times New Roman" w:cs="Times New Roman"/>
          <w:color w:val="000000" w:themeColor="text1"/>
          <w:sz w:val="24"/>
          <w:szCs w:val="24"/>
        </w:rPr>
        <w:t>membaca huruf kemudian suku kata, lalu kata</w:t>
      </w:r>
      <w:r w:rsidRPr="008C3E89">
        <w:rPr>
          <w:rFonts w:ascii="Times New Roman" w:hAnsi="Times New Roman" w:cs="Times New Roman"/>
          <w:color w:val="000000" w:themeColor="text1"/>
          <w:sz w:val="24"/>
          <w:szCs w:val="24"/>
        </w:rPr>
        <w:t>.</w:t>
      </w:r>
    </w:p>
    <w:p w:rsidR="00C359F5" w:rsidRPr="008C3E89" w:rsidRDefault="00C359F5" w:rsidP="00A26705">
      <w:pPr>
        <w:pStyle w:val="ListParagraph"/>
        <w:numPr>
          <w:ilvl w:val="0"/>
          <w:numId w:val="26"/>
        </w:numPr>
        <w:spacing w:after="0"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Membuat lembar observasi untuk melihat keaktifan murid dalam proses</w:t>
      </w:r>
      <w:r w:rsidR="00F0370B" w:rsidRPr="008C3E89">
        <w:rPr>
          <w:rFonts w:ascii="Times New Roman" w:hAnsi="Times New Roman" w:cs="Times New Roman"/>
          <w:color w:val="000000" w:themeColor="text1"/>
          <w:sz w:val="24"/>
          <w:szCs w:val="24"/>
        </w:rPr>
        <w:t xml:space="preserve"> membaca permulaan</w:t>
      </w:r>
      <w:r w:rsidRPr="008C3E89">
        <w:rPr>
          <w:rFonts w:ascii="Times New Roman" w:hAnsi="Times New Roman" w:cs="Times New Roman"/>
          <w:color w:val="000000" w:themeColor="text1"/>
          <w:sz w:val="24"/>
          <w:szCs w:val="24"/>
        </w:rPr>
        <w:t>.</w:t>
      </w:r>
    </w:p>
    <w:p w:rsidR="00C359F5" w:rsidRPr="008C3E89" w:rsidRDefault="00C359F5" w:rsidP="00A26705">
      <w:pPr>
        <w:pStyle w:val="ListParagraph"/>
        <w:numPr>
          <w:ilvl w:val="0"/>
          <w:numId w:val="29"/>
        </w:numPr>
        <w:spacing w:after="0" w:line="480" w:lineRule="auto"/>
        <w:ind w:left="284"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Tahap Pelaksanaan Tindakan</w:t>
      </w:r>
    </w:p>
    <w:p w:rsidR="00C359F5" w:rsidRPr="008C3E89" w:rsidRDefault="00C359F5" w:rsidP="00C359F5">
      <w:pPr>
        <w:pStyle w:val="ListParagraph"/>
        <w:spacing w:after="0" w:line="480" w:lineRule="auto"/>
        <w:ind w:left="0" w:firstLine="54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Kegiatan yang dilaksanakan selama siklus I adalah sebagai berikut:</w:t>
      </w:r>
    </w:p>
    <w:p w:rsidR="00ED5DAE" w:rsidRPr="008C3E89" w:rsidRDefault="00ED5DAE" w:rsidP="00A26705">
      <w:pPr>
        <w:numPr>
          <w:ilvl w:val="0"/>
          <w:numId w:val="34"/>
        </w:numPr>
        <w:spacing w:after="0"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Mula-mula diperlihatkan kartu kata</w:t>
      </w:r>
      <w:r w:rsidR="00B61049" w:rsidRPr="008C3E89">
        <w:rPr>
          <w:rFonts w:ascii="Times New Roman" w:hAnsi="Times New Roman" w:cs="Times New Roman"/>
          <w:color w:val="000000" w:themeColor="text1"/>
          <w:sz w:val="24"/>
          <w:szCs w:val="24"/>
        </w:rPr>
        <w:t>.</w:t>
      </w:r>
      <w:r w:rsidRPr="008C3E89">
        <w:rPr>
          <w:rFonts w:ascii="Times New Roman" w:hAnsi="Times New Roman" w:cs="Times New Roman"/>
          <w:color w:val="000000" w:themeColor="text1"/>
          <w:sz w:val="24"/>
          <w:szCs w:val="24"/>
        </w:rPr>
        <w:t xml:space="preserve"> </w:t>
      </w:r>
    </w:p>
    <w:p w:rsidR="00ED5DAE" w:rsidRPr="008C3E89" w:rsidRDefault="00ED5DAE" w:rsidP="00A26705">
      <w:pPr>
        <w:numPr>
          <w:ilvl w:val="0"/>
          <w:numId w:val="34"/>
        </w:numPr>
        <w:spacing w:after="0"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Membaca suku kata sesuai dengan</w:t>
      </w:r>
      <w:r w:rsidR="00386F4F" w:rsidRPr="008C3E89">
        <w:rPr>
          <w:rFonts w:ascii="Times New Roman" w:hAnsi="Times New Roman" w:cs="Times New Roman"/>
          <w:color w:val="000000" w:themeColor="text1"/>
          <w:sz w:val="24"/>
          <w:szCs w:val="24"/>
        </w:rPr>
        <w:t xml:space="preserve"> media</w:t>
      </w:r>
      <w:r w:rsidRPr="008C3E89">
        <w:rPr>
          <w:rFonts w:ascii="Times New Roman" w:hAnsi="Times New Roman" w:cs="Times New Roman"/>
          <w:color w:val="000000" w:themeColor="text1"/>
          <w:sz w:val="24"/>
          <w:szCs w:val="24"/>
        </w:rPr>
        <w:t xml:space="preserve"> kartu kata. Jika sudah membaca kata, kartu kata diperlihatkan </w:t>
      </w:r>
      <w:r w:rsidR="00555B20" w:rsidRPr="008C3E89">
        <w:rPr>
          <w:rFonts w:ascii="Times New Roman" w:hAnsi="Times New Roman" w:cs="Times New Roman"/>
          <w:color w:val="000000" w:themeColor="text1"/>
          <w:sz w:val="24"/>
          <w:szCs w:val="24"/>
        </w:rPr>
        <w:t>l</w:t>
      </w:r>
      <w:r w:rsidRPr="008C3E89">
        <w:rPr>
          <w:rFonts w:ascii="Times New Roman" w:hAnsi="Times New Roman" w:cs="Times New Roman"/>
          <w:color w:val="000000" w:themeColor="text1"/>
          <w:sz w:val="24"/>
          <w:szCs w:val="24"/>
        </w:rPr>
        <w:t>alu membaca kata itu. Langkah terakhir, guru menyebut sebuah kata, lalu mengulangnya, kemudian menuliskannya. Dalam hal ini guru harus tanggap, kapan langkah yang satu dapat diganti dengan yang lain.</w:t>
      </w:r>
    </w:p>
    <w:p w:rsidR="00ED5DAE" w:rsidRPr="008C3E89" w:rsidRDefault="00ED5DAE" w:rsidP="00A26705">
      <w:pPr>
        <w:numPr>
          <w:ilvl w:val="0"/>
          <w:numId w:val="34"/>
        </w:numPr>
        <w:spacing w:after="0"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Membaca kata dalam </w:t>
      </w:r>
      <w:r w:rsidR="00176B4A" w:rsidRPr="008C3E89">
        <w:rPr>
          <w:rFonts w:ascii="Times New Roman" w:hAnsi="Times New Roman" w:cs="Times New Roman"/>
          <w:color w:val="000000" w:themeColor="text1"/>
          <w:sz w:val="24"/>
          <w:szCs w:val="24"/>
        </w:rPr>
        <w:t xml:space="preserve">media </w:t>
      </w:r>
      <w:r w:rsidR="00555B20" w:rsidRPr="008C3E89">
        <w:rPr>
          <w:rFonts w:ascii="Times New Roman" w:hAnsi="Times New Roman" w:cs="Times New Roman"/>
          <w:color w:val="000000" w:themeColor="text1"/>
          <w:sz w:val="24"/>
          <w:szCs w:val="24"/>
        </w:rPr>
        <w:t>kartu kata</w:t>
      </w:r>
      <w:r w:rsidRPr="008C3E89">
        <w:rPr>
          <w:rFonts w:ascii="Times New Roman" w:hAnsi="Times New Roman" w:cs="Times New Roman"/>
          <w:color w:val="000000" w:themeColor="text1"/>
          <w:sz w:val="24"/>
          <w:szCs w:val="24"/>
        </w:rPr>
        <w:t xml:space="preserve"> yang telah disiapkan oleh guru. Guru memperlihatkan kartu kata, lalu</w:t>
      </w:r>
      <w:r w:rsidR="00555B20" w:rsidRPr="008C3E89">
        <w:rPr>
          <w:rFonts w:ascii="Times New Roman" w:hAnsi="Times New Roman" w:cs="Times New Roman"/>
          <w:color w:val="000000" w:themeColor="text1"/>
          <w:sz w:val="24"/>
          <w:szCs w:val="24"/>
        </w:rPr>
        <w:t xml:space="preserve"> murid </w:t>
      </w:r>
      <w:r w:rsidRPr="008C3E89">
        <w:rPr>
          <w:rFonts w:ascii="Times New Roman" w:hAnsi="Times New Roman" w:cs="Times New Roman"/>
          <w:color w:val="000000" w:themeColor="text1"/>
          <w:sz w:val="24"/>
          <w:szCs w:val="24"/>
        </w:rPr>
        <w:t xml:space="preserve"> membacanya. Jika </w:t>
      </w:r>
      <w:r w:rsidR="00555B20" w:rsidRPr="008C3E89">
        <w:rPr>
          <w:rFonts w:ascii="Times New Roman" w:hAnsi="Times New Roman" w:cs="Times New Roman"/>
          <w:color w:val="000000" w:themeColor="text1"/>
          <w:sz w:val="24"/>
          <w:szCs w:val="24"/>
        </w:rPr>
        <w:t xml:space="preserve">keliru, </w:t>
      </w:r>
      <w:r w:rsidRPr="008C3E89">
        <w:rPr>
          <w:rFonts w:ascii="Times New Roman" w:hAnsi="Times New Roman" w:cs="Times New Roman"/>
          <w:color w:val="000000" w:themeColor="text1"/>
          <w:sz w:val="24"/>
          <w:szCs w:val="24"/>
        </w:rPr>
        <w:t xml:space="preserve">guru memberi </w:t>
      </w:r>
      <w:r w:rsidR="00555B20" w:rsidRPr="008C3E89">
        <w:rPr>
          <w:rFonts w:ascii="Times New Roman" w:hAnsi="Times New Roman" w:cs="Times New Roman"/>
          <w:color w:val="000000" w:themeColor="text1"/>
          <w:sz w:val="24"/>
          <w:szCs w:val="24"/>
        </w:rPr>
        <w:t>membimbingnya</w:t>
      </w:r>
      <w:r w:rsidRPr="008C3E89">
        <w:rPr>
          <w:rFonts w:ascii="Times New Roman" w:hAnsi="Times New Roman" w:cs="Times New Roman"/>
          <w:color w:val="000000" w:themeColor="text1"/>
          <w:sz w:val="24"/>
          <w:szCs w:val="24"/>
        </w:rPr>
        <w:t xml:space="preserve">, secara berangsur-angsur, kartu kata </w:t>
      </w:r>
      <w:r w:rsidR="00555B20" w:rsidRPr="008C3E89">
        <w:rPr>
          <w:rFonts w:ascii="Times New Roman" w:hAnsi="Times New Roman" w:cs="Times New Roman"/>
          <w:color w:val="000000" w:themeColor="text1"/>
          <w:sz w:val="24"/>
          <w:szCs w:val="24"/>
        </w:rPr>
        <w:t>digabung sehingga menjadi kata atau kalimat</w:t>
      </w:r>
      <w:r w:rsidRPr="008C3E89">
        <w:rPr>
          <w:rFonts w:ascii="Times New Roman" w:hAnsi="Times New Roman" w:cs="Times New Roman"/>
          <w:color w:val="000000" w:themeColor="text1"/>
          <w:sz w:val="24"/>
          <w:szCs w:val="24"/>
        </w:rPr>
        <w:t xml:space="preserve">. </w:t>
      </w:r>
    </w:p>
    <w:p w:rsidR="00ED5DAE" w:rsidRPr="008C3E89" w:rsidRDefault="00925C51" w:rsidP="00A26705">
      <w:pPr>
        <w:pStyle w:val="ListParagraph"/>
        <w:numPr>
          <w:ilvl w:val="0"/>
          <w:numId w:val="34"/>
        </w:numPr>
        <w:spacing w:after="0"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Media k</w:t>
      </w:r>
      <w:r w:rsidR="00ED5DAE" w:rsidRPr="008C3E89">
        <w:rPr>
          <w:rFonts w:ascii="Times New Roman" w:hAnsi="Times New Roman" w:cs="Times New Roman"/>
          <w:color w:val="000000" w:themeColor="text1"/>
          <w:sz w:val="24"/>
          <w:szCs w:val="24"/>
        </w:rPr>
        <w:t xml:space="preserve">artu </w:t>
      </w:r>
      <w:r w:rsidRPr="008C3E89">
        <w:rPr>
          <w:rFonts w:ascii="Times New Roman" w:hAnsi="Times New Roman" w:cs="Times New Roman"/>
          <w:color w:val="000000" w:themeColor="text1"/>
          <w:sz w:val="24"/>
          <w:szCs w:val="24"/>
        </w:rPr>
        <w:t xml:space="preserve">kata </w:t>
      </w:r>
      <w:r w:rsidR="00ED5DAE" w:rsidRPr="008C3E89">
        <w:rPr>
          <w:rFonts w:ascii="Times New Roman" w:hAnsi="Times New Roman" w:cs="Times New Roman"/>
          <w:color w:val="000000" w:themeColor="text1"/>
          <w:sz w:val="24"/>
          <w:szCs w:val="24"/>
        </w:rPr>
        <w:t>seperti ini dibuat minimal empat buah bentuk untuk setiap kata dengan letak pasangan yang berbeda-beda. Murid kemudian di</w:t>
      </w:r>
      <w:r w:rsidRPr="008C3E89">
        <w:rPr>
          <w:rFonts w:ascii="Times New Roman" w:hAnsi="Times New Roman" w:cs="Times New Roman"/>
          <w:color w:val="000000" w:themeColor="text1"/>
          <w:sz w:val="24"/>
          <w:szCs w:val="24"/>
        </w:rPr>
        <w:t>disuruh b</w:t>
      </w:r>
      <w:r w:rsidR="00ED5DAE" w:rsidRPr="008C3E89">
        <w:rPr>
          <w:rFonts w:ascii="Times New Roman" w:hAnsi="Times New Roman" w:cs="Times New Roman"/>
          <w:color w:val="000000" w:themeColor="text1"/>
          <w:sz w:val="24"/>
          <w:szCs w:val="24"/>
        </w:rPr>
        <w:t>ermain kartu dengan cara me</w:t>
      </w:r>
      <w:r w:rsidR="00555B20" w:rsidRPr="008C3E89">
        <w:rPr>
          <w:rFonts w:ascii="Times New Roman" w:hAnsi="Times New Roman" w:cs="Times New Roman"/>
          <w:color w:val="000000" w:themeColor="text1"/>
          <w:sz w:val="24"/>
          <w:szCs w:val="24"/>
        </w:rPr>
        <w:t>milih kemudian membacanya.</w:t>
      </w:r>
    </w:p>
    <w:p w:rsidR="00ED5DAE" w:rsidRPr="008C3E89" w:rsidRDefault="00ED5DAE" w:rsidP="00A26705">
      <w:pPr>
        <w:numPr>
          <w:ilvl w:val="0"/>
          <w:numId w:val="34"/>
        </w:numPr>
        <w:spacing w:after="0"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lastRenderedPageBreak/>
        <w:t>Pengenalan kata dalam kompleks dapat diikuti dengan latihan pengenalan kata secara terpisah. Hal ini dimaksudkan untuk memperkuat atau memantapkan.</w:t>
      </w:r>
    </w:p>
    <w:p w:rsidR="00ED5DAE" w:rsidRPr="008C3E89" w:rsidRDefault="00ED5DAE" w:rsidP="00A26705">
      <w:pPr>
        <w:numPr>
          <w:ilvl w:val="0"/>
          <w:numId w:val="34"/>
        </w:numPr>
        <w:spacing w:after="0"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Untuk memperlancar dan memantapkan pengenalan kata-kata yang sudah dikenal </w:t>
      </w:r>
      <w:r w:rsidR="00555B20" w:rsidRPr="008C3E89">
        <w:rPr>
          <w:rFonts w:ascii="Times New Roman" w:hAnsi="Times New Roman" w:cs="Times New Roman"/>
          <w:color w:val="000000" w:themeColor="text1"/>
          <w:sz w:val="24"/>
          <w:szCs w:val="24"/>
        </w:rPr>
        <w:t>murid</w:t>
      </w:r>
      <w:r w:rsidRPr="008C3E89">
        <w:rPr>
          <w:rFonts w:ascii="Times New Roman" w:hAnsi="Times New Roman" w:cs="Times New Roman"/>
          <w:color w:val="000000" w:themeColor="text1"/>
          <w:sz w:val="24"/>
          <w:szCs w:val="24"/>
        </w:rPr>
        <w:t xml:space="preserve">, guru dapat menggunakan pendekatan pengalaman berbahasa </w:t>
      </w:r>
      <w:r w:rsidR="00555B20" w:rsidRPr="008C3E89">
        <w:rPr>
          <w:rFonts w:ascii="Times New Roman" w:hAnsi="Times New Roman" w:cs="Times New Roman"/>
          <w:color w:val="000000" w:themeColor="text1"/>
          <w:sz w:val="24"/>
          <w:szCs w:val="24"/>
        </w:rPr>
        <w:t>murid</w:t>
      </w:r>
      <w:r w:rsidRPr="008C3E89">
        <w:rPr>
          <w:rFonts w:ascii="Times New Roman" w:hAnsi="Times New Roman" w:cs="Times New Roman"/>
          <w:color w:val="000000" w:themeColor="text1"/>
          <w:sz w:val="24"/>
          <w:szCs w:val="24"/>
        </w:rPr>
        <w:t>.</w:t>
      </w:r>
    </w:p>
    <w:p w:rsidR="00ED5DAE" w:rsidRPr="008C3E89" w:rsidRDefault="00ED5DAE" w:rsidP="00A26705">
      <w:pPr>
        <w:numPr>
          <w:ilvl w:val="0"/>
          <w:numId w:val="34"/>
        </w:numPr>
        <w:spacing w:after="0" w:line="480" w:lineRule="auto"/>
        <w:ind w:left="567"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Jika masih ada kata yang diganti atau tidak dibacanya, kata tersebut dikenalkan secara terpisah.</w:t>
      </w:r>
    </w:p>
    <w:p w:rsidR="00C359F5" w:rsidRPr="008C3E89" w:rsidRDefault="00C359F5" w:rsidP="00A26705">
      <w:pPr>
        <w:pStyle w:val="ListParagraph"/>
        <w:numPr>
          <w:ilvl w:val="0"/>
          <w:numId w:val="29"/>
        </w:numPr>
        <w:spacing w:after="0" w:line="480" w:lineRule="auto"/>
        <w:ind w:left="36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Tahap Observasi dan Evaluasi</w:t>
      </w:r>
    </w:p>
    <w:p w:rsidR="00C359F5" w:rsidRPr="008C3E89" w:rsidRDefault="00C359F5" w:rsidP="00C359F5">
      <w:pPr>
        <w:pStyle w:val="ListParagraph"/>
        <w:spacing w:after="0" w:line="480" w:lineRule="auto"/>
        <w:ind w:left="0" w:firstLine="63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Pada tahap ini peneliti mengambil data tentang kemampuan awal murid dan perubahan sikap murid dalam proses </w:t>
      </w:r>
      <w:r w:rsidR="003B4471" w:rsidRPr="008C3E89">
        <w:rPr>
          <w:rFonts w:ascii="Times New Roman" w:hAnsi="Times New Roman" w:cs="Times New Roman"/>
          <w:color w:val="000000" w:themeColor="text1"/>
          <w:sz w:val="24"/>
          <w:szCs w:val="24"/>
        </w:rPr>
        <w:t>membaca permulaan</w:t>
      </w:r>
      <w:r w:rsidRPr="008C3E89">
        <w:rPr>
          <w:rFonts w:ascii="Times New Roman" w:hAnsi="Times New Roman" w:cs="Times New Roman"/>
          <w:color w:val="000000" w:themeColor="text1"/>
          <w:sz w:val="24"/>
          <w:szCs w:val="24"/>
        </w:rPr>
        <w:t xml:space="preserve">, baik data mengenai kehadiran maupun data mengenai perubahan sikap murid dicatat langsung oleh guru. Melalui lembar observasi yang telah disiapkan tahap ini juga dilakukan evaluasi berupa tes hasil </w:t>
      </w:r>
      <w:r w:rsidR="003B4471" w:rsidRPr="008C3E89">
        <w:rPr>
          <w:rFonts w:ascii="Times New Roman" w:hAnsi="Times New Roman" w:cs="Times New Roman"/>
          <w:color w:val="000000" w:themeColor="text1"/>
          <w:sz w:val="24"/>
          <w:szCs w:val="24"/>
        </w:rPr>
        <w:t>membaca permulaan</w:t>
      </w:r>
      <w:r w:rsidRPr="008C3E89">
        <w:rPr>
          <w:rFonts w:ascii="Times New Roman" w:hAnsi="Times New Roman" w:cs="Times New Roman"/>
          <w:color w:val="000000" w:themeColor="text1"/>
          <w:sz w:val="24"/>
          <w:szCs w:val="24"/>
        </w:rPr>
        <w:t xml:space="preserve"> setelah akhir siklus I. </w:t>
      </w:r>
      <w:r w:rsidR="003B4471" w:rsidRPr="008C3E89">
        <w:rPr>
          <w:rFonts w:ascii="Times New Roman" w:hAnsi="Times New Roman" w:cs="Times New Roman"/>
          <w:color w:val="000000" w:themeColor="text1"/>
          <w:sz w:val="24"/>
          <w:szCs w:val="24"/>
        </w:rPr>
        <w:t>P</w:t>
      </w:r>
      <w:r w:rsidRPr="008C3E89">
        <w:rPr>
          <w:rFonts w:ascii="Times New Roman" w:hAnsi="Times New Roman" w:cs="Times New Roman"/>
          <w:color w:val="000000" w:themeColor="text1"/>
          <w:sz w:val="24"/>
          <w:szCs w:val="24"/>
        </w:rPr>
        <w:t xml:space="preserve">ada tahap ini diharapkan hasil </w:t>
      </w:r>
      <w:r w:rsidR="003B4471"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rPr>
        <w:t xml:space="preserve">tercapai. </w:t>
      </w:r>
    </w:p>
    <w:p w:rsidR="00C359F5" w:rsidRPr="008C3E89" w:rsidRDefault="00C359F5" w:rsidP="00A26705">
      <w:pPr>
        <w:pStyle w:val="ListParagraph"/>
        <w:numPr>
          <w:ilvl w:val="0"/>
          <w:numId w:val="29"/>
        </w:numPr>
        <w:spacing w:after="0" w:line="480" w:lineRule="auto"/>
        <w:ind w:left="36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Tahap Refleksi</w:t>
      </w:r>
    </w:p>
    <w:p w:rsidR="00C359F5" w:rsidRPr="008C3E89" w:rsidRDefault="00C359F5" w:rsidP="00E35D1D">
      <w:pPr>
        <w:pStyle w:val="ListParagraph"/>
        <w:spacing w:after="0" w:line="480" w:lineRule="auto"/>
        <w:ind w:left="0"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Hasil yang diperoleh pada tahap observasi dan evaluasi dianalisis untuk mengetahui keberhasilan yang telah dicapai oleh murid dengan </w:t>
      </w:r>
      <w:r w:rsidR="00F036C5" w:rsidRPr="008C3E89">
        <w:rPr>
          <w:rFonts w:ascii="Times New Roman" w:hAnsi="Times New Roman" w:cs="Times New Roman"/>
          <w:color w:val="000000" w:themeColor="text1"/>
          <w:sz w:val="24"/>
          <w:szCs w:val="24"/>
        </w:rPr>
        <w:t xml:space="preserve">teknik pemenggalan kata melalui </w:t>
      </w:r>
      <w:r w:rsidR="00176B4A" w:rsidRPr="008C3E89">
        <w:rPr>
          <w:rFonts w:ascii="Times New Roman" w:hAnsi="Times New Roman" w:cs="Times New Roman"/>
          <w:color w:val="000000" w:themeColor="text1"/>
          <w:sz w:val="24"/>
          <w:szCs w:val="24"/>
        </w:rPr>
        <w:t xml:space="preserve">penggunaan media </w:t>
      </w:r>
      <w:r w:rsidR="00F036C5" w:rsidRPr="008C3E89">
        <w:rPr>
          <w:rFonts w:ascii="Times New Roman" w:hAnsi="Times New Roman" w:cs="Times New Roman"/>
          <w:color w:val="000000" w:themeColor="text1"/>
          <w:sz w:val="24"/>
          <w:szCs w:val="24"/>
        </w:rPr>
        <w:t xml:space="preserve">kartu kata </w:t>
      </w:r>
      <w:r w:rsidRPr="008C3E89">
        <w:rPr>
          <w:rFonts w:ascii="Times New Roman" w:hAnsi="Times New Roman" w:cs="Times New Roman"/>
          <w:color w:val="000000" w:themeColor="text1"/>
          <w:sz w:val="24"/>
          <w:szCs w:val="24"/>
        </w:rPr>
        <w:t>selama dua siklus. Hal-hal yang belum berhasil ditindak lanjuti pada siklus II dan hal-hal yang sudah baik di</w:t>
      </w:r>
      <w:r w:rsidR="00B00060" w:rsidRPr="008C3E89">
        <w:rPr>
          <w:rFonts w:ascii="Times New Roman" w:hAnsi="Times New Roman" w:cs="Times New Roman"/>
          <w:color w:val="000000" w:themeColor="text1"/>
          <w:sz w:val="24"/>
          <w:szCs w:val="24"/>
        </w:rPr>
        <w:t>tingkatkan</w:t>
      </w:r>
      <w:r w:rsidRPr="008C3E89">
        <w:rPr>
          <w:rFonts w:ascii="Times New Roman" w:hAnsi="Times New Roman" w:cs="Times New Roman"/>
          <w:color w:val="000000" w:themeColor="text1"/>
          <w:sz w:val="24"/>
          <w:szCs w:val="24"/>
        </w:rPr>
        <w:t>.</w:t>
      </w:r>
    </w:p>
    <w:p w:rsidR="00AE1C49" w:rsidRPr="008C3E89" w:rsidRDefault="00AE1C49" w:rsidP="00E35D1D">
      <w:pPr>
        <w:pStyle w:val="ListParagraph"/>
        <w:spacing w:after="0" w:line="480" w:lineRule="auto"/>
        <w:ind w:left="0" w:firstLine="709"/>
        <w:jc w:val="both"/>
        <w:rPr>
          <w:rFonts w:ascii="Times New Roman" w:hAnsi="Times New Roman" w:cs="Times New Roman"/>
          <w:color w:val="000000" w:themeColor="text1"/>
          <w:sz w:val="24"/>
          <w:szCs w:val="24"/>
        </w:rPr>
      </w:pPr>
    </w:p>
    <w:p w:rsidR="00AE1C49" w:rsidRPr="008C3E89" w:rsidRDefault="00AE1C49" w:rsidP="00E35D1D">
      <w:pPr>
        <w:pStyle w:val="ListParagraph"/>
        <w:spacing w:after="0" w:line="480" w:lineRule="auto"/>
        <w:ind w:left="0" w:firstLine="709"/>
        <w:jc w:val="both"/>
        <w:rPr>
          <w:rFonts w:ascii="Times New Roman" w:hAnsi="Times New Roman" w:cs="Times New Roman"/>
          <w:color w:val="000000" w:themeColor="text1"/>
          <w:sz w:val="24"/>
          <w:szCs w:val="24"/>
        </w:rPr>
      </w:pPr>
    </w:p>
    <w:p w:rsidR="00AE1C49" w:rsidRPr="008C3E89" w:rsidRDefault="00AE1C49" w:rsidP="00E35D1D">
      <w:pPr>
        <w:pStyle w:val="ListParagraph"/>
        <w:spacing w:after="0" w:line="480" w:lineRule="auto"/>
        <w:ind w:left="0" w:firstLine="709"/>
        <w:jc w:val="both"/>
        <w:rPr>
          <w:rFonts w:ascii="Times New Roman" w:hAnsi="Times New Roman" w:cs="Times New Roman"/>
          <w:color w:val="000000" w:themeColor="text1"/>
          <w:sz w:val="24"/>
          <w:szCs w:val="24"/>
        </w:rPr>
      </w:pPr>
    </w:p>
    <w:p w:rsidR="00C359F5" w:rsidRPr="008C3E89" w:rsidRDefault="000C2CAE" w:rsidP="000C2CAE">
      <w:pPr>
        <w:spacing w:after="0" w:line="480" w:lineRule="auto"/>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lastRenderedPageBreak/>
        <w:t xml:space="preserve">2. </w:t>
      </w:r>
      <w:r w:rsidR="00C359F5" w:rsidRPr="008C3E89">
        <w:rPr>
          <w:rFonts w:ascii="Times New Roman" w:hAnsi="Times New Roman" w:cs="Times New Roman"/>
          <w:color w:val="000000" w:themeColor="text1"/>
          <w:sz w:val="24"/>
          <w:szCs w:val="24"/>
        </w:rPr>
        <w:t>Gambaran Umum Pelaksanaan Siklus II</w:t>
      </w:r>
    </w:p>
    <w:p w:rsidR="00C359F5" w:rsidRPr="008C3E89" w:rsidRDefault="000C2CAE" w:rsidP="000C2CAE">
      <w:pPr>
        <w:spacing w:after="0" w:line="480" w:lineRule="auto"/>
        <w:ind w:left="284"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a) </w:t>
      </w:r>
      <w:r w:rsidRPr="008C3E89">
        <w:rPr>
          <w:rFonts w:ascii="Times New Roman" w:hAnsi="Times New Roman" w:cs="Times New Roman"/>
          <w:color w:val="000000" w:themeColor="text1"/>
          <w:sz w:val="24"/>
          <w:szCs w:val="24"/>
        </w:rPr>
        <w:tab/>
      </w:r>
      <w:r w:rsidR="00C359F5" w:rsidRPr="008C3E89">
        <w:rPr>
          <w:rFonts w:ascii="Times New Roman" w:hAnsi="Times New Roman" w:cs="Times New Roman"/>
          <w:color w:val="000000" w:themeColor="text1"/>
          <w:sz w:val="24"/>
          <w:szCs w:val="24"/>
        </w:rPr>
        <w:t>Tahap Perencanaan</w:t>
      </w:r>
    </w:p>
    <w:p w:rsidR="00C359F5" w:rsidRPr="008C3E89" w:rsidRDefault="00C359F5" w:rsidP="000C2CAE">
      <w:pPr>
        <w:pStyle w:val="ListParagraph"/>
        <w:spacing w:after="0" w:line="480" w:lineRule="auto"/>
        <w:ind w:left="0"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Pada tahap ini dirumuskan kegiatan siklus II sesuai dengan pelaksanaan kegiatan pada siklus I dengan menambah kegiatan yang dianggap perlu sebagai perbaikan tindakan pada siklus </w:t>
      </w:r>
      <w:r w:rsidR="000905A9" w:rsidRPr="008C3E89">
        <w:rPr>
          <w:rFonts w:ascii="Times New Roman" w:hAnsi="Times New Roman" w:cs="Times New Roman"/>
          <w:color w:val="000000" w:themeColor="text1"/>
          <w:sz w:val="24"/>
          <w:szCs w:val="24"/>
        </w:rPr>
        <w:t>I</w:t>
      </w:r>
      <w:r w:rsidRPr="008C3E89">
        <w:rPr>
          <w:rFonts w:ascii="Times New Roman" w:hAnsi="Times New Roman" w:cs="Times New Roman"/>
          <w:color w:val="000000" w:themeColor="text1"/>
          <w:sz w:val="24"/>
          <w:szCs w:val="24"/>
        </w:rPr>
        <w:t>I.</w:t>
      </w:r>
    </w:p>
    <w:p w:rsidR="00C359F5" w:rsidRPr="008C3E89" w:rsidRDefault="00C359F5" w:rsidP="00A26705">
      <w:pPr>
        <w:pStyle w:val="ListParagraph"/>
        <w:numPr>
          <w:ilvl w:val="0"/>
          <w:numId w:val="30"/>
        </w:numPr>
        <w:spacing w:after="0" w:line="480" w:lineRule="auto"/>
        <w:ind w:left="284"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Tahap Pelaksanaan Tindakan</w:t>
      </w:r>
    </w:p>
    <w:p w:rsidR="00C359F5" w:rsidRPr="008C3E89" w:rsidRDefault="00C359F5" w:rsidP="00C359F5">
      <w:pPr>
        <w:pStyle w:val="ListParagraph"/>
        <w:spacing w:after="0" w:line="480" w:lineRule="auto"/>
        <w:ind w:left="0" w:firstLine="63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Siklus II dilaksanakan 5 kali pertemuan, yakni 4 kali pertemuan pembelajaran dan 1 kali pertemuan pemberian tes akhir siklus. Pada dasarnya, tindakan yang dilakukan pada siklus II sama dengan siklus I, hanya saja ada perubahan tindakan yang dilakukan lebih maksimal yaitu pada kegiatan inti di siklus II ini guru lebih mengedepankan keaktifan murid dalam proses </w:t>
      </w:r>
      <w:r w:rsidR="000C2CAE" w:rsidRPr="008C3E89">
        <w:rPr>
          <w:rFonts w:ascii="Times New Roman" w:hAnsi="Times New Roman" w:cs="Times New Roman"/>
          <w:color w:val="000000" w:themeColor="text1"/>
          <w:sz w:val="24"/>
          <w:szCs w:val="24"/>
        </w:rPr>
        <w:t>membaca permulaan</w:t>
      </w:r>
      <w:r w:rsidRPr="008C3E89">
        <w:rPr>
          <w:rFonts w:ascii="Times New Roman" w:hAnsi="Times New Roman" w:cs="Times New Roman"/>
          <w:color w:val="000000" w:themeColor="text1"/>
          <w:sz w:val="24"/>
          <w:szCs w:val="24"/>
        </w:rPr>
        <w:t xml:space="preserve">. Pada siklus ini diadakan perubahan tindakan yaitu pada </w:t>
      </w:r>
      <w:r w:rsidR="000C2CAE" w:rsidRPr="008C3E89">
        <w:rPr>
          <w:rFonts w:ascii="Times New Roman" w:hAnsi="Times New Roman" w:cs="Times New Roman"/>
          <w:color w:val="000000" w:themeColor="text1"/>
          <w:sz w:val="24"/>
          <w:szCs w:val="24"/>
        </w:rPr>
        <w:t>membaca permulaan tidak lagi menggunakan pemenggalan kata, s</w:t>
      </w:r>
      <w:r w:rsidRPr="008C3E89">
        <w:rPr>
          <w:rFonts w:ascii="Times New Roman" w:hAnsi="Times New Roman" w:cs="Times New Roman"/>
          <w:color w:val="000000" w:themeColor="text1"/>
          <w:sz w:val="24"/>
          <w:szCs w:val="24"/>
        </w:rPr>
        <w:t xml:space="preserve">ehingga diharapkan kemampuan </w:t>
      </w:r>
      <w:r w:rsidR="000C2CAE" w:rsidRPr="008C3E89">
        <w:rPr>
          <w:rFonts w:ascii="Times New Roman" w:hAnsi="Times New Roman" w:cs="Times New Roman"/>
          <w:color w:val="000000" w:themeColor="text1"/>
          <w:sz w:val="24"/>
          <w:szCs w:val="24"/>
        </w:rPr>
        <w:t>membaca permulaan</w:t>
      </w:r>
      <w:r w:rsidRPr="008C3E89">
        <w:rPr>
          <w:rFonts w:ascii="Times New Roman" w:hAnsi="Times New Roman" w:cs="Times New Roman"/>
          <w:color w:val="000000" w:themeColor="text1"/>
          <w:sz w:val="24"/>
          <w:szCs w:val="24"/>
        </w:rPr>
        <w:t xml:space="preserve"> dapat meningkat.</w:t>
      </w:r>
    </w:p>
    <w:p w:rsidR="00C359F5" w:rsidRPr="008C3E89" w:rsidRDefault="00C359F5" w:rsidP="00A26705">
      <w:pPr>
        <w:pStyle w:val="ListParagraph"/>
        <w:numPr>
          <w:ilvl w:val="0"/>
          <w:numId w:val="30"/>
        </w:numPr>
        <w:spacing w:after="0" w:line="480" w:lineRule="auto"/>
        <w:ind w:left="284"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Tahap Observasi dan Evaluasi</w:t>
      </w:r>
    </w:p>
    <w:p w:rsidR="00C359F5" w:rsidRPr="008C3E89" w:rsidRDefault="00C359F5" w:rsidP="00C359F5">
      <w:pPr>
        <w:pStyle w:val="ListParagraph"/>
        <w:spacing w:after="0" w:line="480" w:lineRule="auto"/>
        <w:ind w:left="0" w:firstLine="63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Observasi pada siklus II ini sama dengan yang dilaksanakan pada siklus I yaitu mencatat kehadiran</w:t>
      </w:r>
      <w:r w:rsidR="008541AD"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 xml:space="preserve">keaktifan serta perubahan sikap murid dalam proses </w:t>
      </w:r>
      <w:r w:rsidR="008541AD" w:rsidRPr="008C3E89">
        <w:rPr>
          <w:rFonts w:ascii="Times New Roman" w:hAnsi="Times New Roman" w:cs="Times New Roman"/>
          <w:color w:val="000000" w:themeColor="text1"/>
          <w:sz w:val="24"/>
          <w:szCs w:val="24"/>
        </w:rPr>
        <w:t>pembelajaran membaca</w:t>
      </w:r>
      <w:r w:rsidRPr="008C3E89">
        <w:rPr>
          <w:rFonts w:ascii="Times New Roman" w:hAnsi="Times New Roman" w:cs="Times New Roman"/>
          <w:color w:val="000000" w:themeColor="text1"/>
          <w:sz w:val="24"/>
          <w:szCs w:val="24"/>
        </w:rPr>
        <w:t xml:space="preserve"> melalui lembar observasi. Pada tahap ini dilaksanakan evaluasi berupa tes me</w:t>
      </w:r>
      <w:r w:rsidR="008541AD" w:rsidRPr="008C3E89">
        <w:rPr>
          <w:rFonts w:ascii="Times New Roman" w:hAnsi="Times New Roman" w:cs="Times New Roman"/>
          <w:color w:val="000000" w:themeColor="text1"/>
          <w:sz w:val="24"/>
          <w:szCs w:val="24"/>
        </w:rPr>
        <w:t>mbaca</w:t>
      </w:r>
      <w:r w:rsidRPr="008C3E89">
        <w:rPr>
          <w:rFonts w:ascii="Times New Roman" w:hAnsi="Times New Roman" w:cs="Times New Roman"/>
          <w:color w:val="000000" w:themeColor="text1"/>
          <w:sz w:val="24"/>
          <w:szCs w:val="24"/>
        </w:rPr>
        <w:t xml:space="preserve"> untuk mengetahui hasil kemampuan </w:t>
      </w:r>
      <w:r w:rsidR="008541AD" w:rsidRPr="008C3E89">
        <w:rPr>
          <w:rFonts w:ascii="Times New Roman" w:hAnsi="Times New Roman" w:cs="Times New Roman"/>
          <w:color w:val="000000" w:themeColor="text1"/>
          <w:sz w:val="24"/>
          <w:szCs w:val="24"/>
        </w:rPr>
        <w:t>membaca permulaan</w:t>
      </w:r>
      <w:r w:rsidRPr="008C3E89">
        <w:rPr>
          <w:rFonts w:ascii="Times New Roman" w:hAnsi="Times New Roman" w:cs="Times New Roman"/>
          <w:color w:val="000000" w:themeColor="text1"/>
          <w:sz w:val="24"/>
          <w:szCs w:val="24"/>
        </w:rPr>
        <w:t xml:space="preserve"> murid pada siklus II.</w:t>
      </w:r>
    </w:p>
    <w:p w:rsidR="00AE1C49" w:rsidRPr="008C3E89" w:rsidRDefault="00AE1C49" w:rsidP="00C359F5">
      <w:pPr>
        <w:pStyle w:val="ListParagraph"/>
        <w:spacing w:after="0" w:line="480" w:lineRule="auto"/>
        <w:ind w:left="0" w:firstLine="630"/>
        <w:jc w:val="both"/>
        <w:rPr>
          <w:rFonts w:ascii="Times New Roman" w:hAnsi="Times New Roman" w:cs="Times New Roman"/>
          <w:color w:val="000000" w:themeColor="text1"/>
          <w:sz w:val="24"/>
          <w:szCs w:val="24"/>
        </w:rPr>
      </w:pPr>
    </w:p>
    <w:p w:rsidR="00AE1C49" w:rsidRPr="008C3E89" w:rsidRDefault="00AE1C49" w:rsidP="00C359F5">
      <w:pPr>
        <w:pStyle w:val="ListParagraph"/>
        <w:spacing w:after="0" w:line="480" w:lineRule="auto"/>
        <w:ind w:left="0" w:firstLine="630"/>
        <w:jc w:val="both"/>
        <w:rPr>
          <w:rFonts w:ascii="Times New Roman" w:hAnsi="Times New Roman" w:cs="Times New Roman"/>
          <w:color w:val="000000" w:themeColor="text1"/>
          <w:sz w:val="24"/>
          <w:szCs w:val="24"/>
        </w:rPr>
      </w:pPr>
    </w:p>
    <w:p w:rsidR="00C359F5" w:rsidRPr="008C3E89" w:rsidRDefault="00C359F5" w:rsidP="00A26705">
      <w:pPr>
        <w:pStyle w:val="ListParagraph"/>
        <w:numPr>
          <w:ilvl w:val="0"/>
          <w:numId w:val="30"/>
        </w:numPr>
        <w:spacing w:after="0" w:line="480" w:lineRule="auto"/>
        <w:ind w:left="284"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lastRenderedPageBreak/>
        <w:t xml:space="preserve"> Tahap Refleksi</w:t>
      </w:r>
    </w:p>
    <w:p w:rsidR="00143A2D" w:rsidRPr="008C3E89" w:rsidRDefault="00143A2D" w:rsidP="00143A2D">
      <w:pPr>
        <w:pStyle w:val="ListParagraph"/>
        <w:spacing w:after="0" w:line="480" w:lineRule="auto"/>
        <w:ind w:left="0"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Hasil yang diperoleh pada tahap observasi, evaluasi dan dianalisis adalah untuk mengetahui keberhasilan yang telah dicapai oleh murid dengan teknik pemenggalan kata melalui </w:t>
      </w:r>
      <w:r w:rsidR="00944C74" w:rsidRPr="008C3E89">
        <w:rPr>
          <w:rFonts w:ascii="Times New Roman" w:hAnsi="Times New Roman" w:cs="Times New Roman"/>
          <w:color w:val="000000" w:themeColor="text1"/>
          <w:sz w:val="24"/>
          <w:szCs w:val="24"/>
        </w:rPr>
        <w:t xml:space="preserve">penggunaan media </w:t>
      </w:r>
      <w:r w:rsidRPr="008C3E89">
        <w:rPr>
          <w:rFonts w:ascii="Times New Roman" w:hAnsi="Times New Roman" w:cs="Times New Roman"/>
          <w:color w:val="000000" w:themeColor="text1"/>
          <w:sz w:val="24"/>
          <w:szCs w:val="24"/>
        </w:rPr>
        <w:t xml:space="preserve">kartu kata selama siklus kedua. Hal-hal yang sudah berhasil </w:t>
      </w:r>
      <w:r w:rsidR="000905A9" w:rsidRPr="008C3E89">
        <w:rPr>
          <w:rFonts w:ascii="Times New Roman" w:hAnsi="Times New Roman" w:cs="Times New Roman"/>
          <w:color w:val="000000" w:themeColor="text1"/>
          <w:sz w:val="24"/>
          <w:szCs w:val="24"/>
        </w:rPr>
        <w:t xml:space="preserve">tercapai </w:t>
      </w:r>
      <w:r w:rsidRPr="008C3E89">
        <w:rPr>
          <w:rFonts w:ascii="Times New Roman" w:hAnsi="Times New Roman" w:cs="Times New Roman"/>
          <w:color w:val="000000" w:themeColor="text1"/>
          <w:sz w:val="24"/>
          <w:szCs w:val="24"/>
        </w:rPr>
        <w:t xml:space="preserve">di siklus II </w:t>
      </w:r>
      <w:r w:rsidR="000905A9" w:rsidRPr="008C3E89">
        <w:rPr>
          <w:rFonts w:ascii="Times New Roman" w:hAnsi="Times New Roman" w:cs="Times New Roman"/>
          <w:color w:val="000000" w:themeColor="text1"/>
          <w:sz w:val="24"/>
          <w:szCs w:val="24"/>
        </w:rPr>
        <w:t xml:space="preserve">akan </w:t>
      </w:r>
      <w:r w:rsidRPr="008C3E89">
        <w:rPr>
          <w:rFonts w:ascii="Times New Roman" w:hAnsi="Times New Roman" w:cs="Times New Roman"/>
          <w:color w:val="000000" w:themeColor="text1"/>
          <w:sz w:val="24"/>
          <w:szCs w:val="24"/>
        </w:rPr>
        <w:t>ditindak lanjuti untuk ditingkatkan.</w:t>
      </w:r>
    </w:p>
    <w:p w:rsidR="00C359F5" w:rsidRPr="008C3E89" w:rsidRDefault="00C359F5" w:rsidP="00C359F5">
      <w:pPr>
        <w:pStyle w:val="ListParagraph"/>
        <w:spacing w:after="0" w:line="240" w:lineRule="auto"/>
        <w:ind w:left="0" w:firstLine="630"/>
        <w:jc w:val="both"/>
        <w:rPr>
          <w:rFonts w:ascii="Times New Roman" w:hAnsi="Times New Roman" w:cs="Times New Roman"/>
          <w:color w:val="000000" w:themeColor="text1"/>
          <w:sz w:val="24"/>
          <w:szCs w:val="24"/>
        </w:rPr>
      </w:pPr>
    </w:p>
    <w:p w:rsidR="00C359F5" w:rsidRPr="008C3E89" w:rsidRDefault="00C359F5" w:rsidP="00A26705">
      <w:pPr>
        <w:pStyle w:val="ListParagraph"/>
        <w:numPr>
          <w:ilvl w:val="0"/>
          <w:numId w:val="24"/>
        </w:numPr>
        <w:spacing w:after="0" w:line="480" w:lineRule="auto"/>
        <w:ind w:left="284" w:hanging="284"/>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Teknik Pengumpulan Data</w:t>
      </w:r>
    </w:p>
    <w:p w:rsidR="00C359F5" w:rsidRPr="008C3E89" w:rsidRDefault="00C359F5" w:rsidP="009B6202">
      <w:pPr>
        <w:pStyle w:val="ListParagraph"/>
        <w:spacing w:after="0" w:line="480" w:lineRule="auto"/>
        <w:ind w:left="0"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Teknik pengumpulan data disesuaikan dengan data yang diperoleh:</w:t>
      </w:r>
    </w:p>
    <w:p w:rsidR="00C359F5" w:rsidRPr="008C3E89" w:rsidRDefault="00C359F5" w:rsidP="00A26705">
      <w:pPr>
        <w:pStyle w:val="ListParagraph"/>
        <w:numPr>
          <w:ilvl w:val="0"/>
          <w:numId w:val="27"/>
        </w:numPr>
        <w:spacing w:after="0" w:line="480" w:lineRule="auto"/>
        <w:ind w:left="284"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Melalui observasi pada saat berlangsungnya kegiatan </w:t>
      </w:r>
      <w:r w:rsidR="009B6202" w:rsidRPr="008C3E89">
        <w:rPr>
          <w:rFonts w:ascii="Times New Roman" w:hAnsi="Times New Roman" w:cs="Times New Roman"/>
          <w:color w:val="000000" w:themeColor="text1"/>
          <w:sz w:val="24"/>
          <w:szCs w:val="24"/>
        </w:rPr>
        <w:t xml:space="preserve">pembelajaran membaca permulaan </w:t>
      </w:r>
      <w:r w:rsidRPr="008C3E89">
        <w:rPr>
          <w:rFonts w:ascii="Times New Roman" w:hAnsi="Times New Roman" w:cs="Times New Roman"/>
          <w:color w:val="000000" w:themeColor="text1"/>
          <w:sz w:val="24"/>
          <w:szCs w:val="24"/>
        </w:rPr>
        <w:t xml:space="preserve">untuk setiap pertemuan </w:t>
      </w:r>
      <w:r w:rsidR="009B6202" w:rsidRPr="008C3E89">
        <w:rPr>
          <w:rFonts w:ascii="Times New Roman" w:hAnsi="Times New Roman" w:cs="Times New Roman"/>
          <w:color w:val="000000" w:themeColor="text1"/>
          <w:sz w:val="24"/>
          <w:szCs w:val="24"/>
        </w:rPr>
        <w:t xml:space="preserve">mengenai </w:t>
      </w:r>
      <w:r w:rsidRPr="008C3E89">
        <w:rPr>
          <w:rFonts w:ascii="Times New Roman" w:hAnsi="Times New Roman" w:cs="Times New Roman"/>
          <w:color w:val="000000" w:themeColor="text1"/>
          <w:sz w:val="24"/>
          <w:szCs w:val="24"/>
        </w:rPr>
        <w:t xml:space="preserve">kehadiran dan perubahan sikap murid berupa keaktifan dan perhatian murid dalam </w:t>
      </w:r>
      <w:r w:rsidR="009B6202" w:rsidRPr="008C3E89">
        <w:rPr>
          <w:rFonts w:ascii="Times New Roman" w:hAnsi="Times New Roman" w:cs="Times New Roman"/>
          <w:color w:val="000000" w:themeColor="text1"/>
          <w:sz w:val="24"/>
          <w:szCs w:val="24"/>
        </w:rPr>
        <w:t>pembelajaran membaca permulaan</w:t>
      </w:r>
      <w:r w:rsidRPr="008C3E89">
        <w:rPr>
          <w:rFonts w:ascii="Times New Roman" w:hAnsi="Times New Roman" w:cs="Times New Roman"/>
          <w:color w:val="000000" w:themeColor="text1"/>
          <w:sz w:val="24"/>
          <w:szCs w:val="24"/>
        </w:rPr>
        <w:t>.</w:t>
      </w:r>
    </w:p>
    <w:p w:rsidR="00C359F5" w:rsidRPr="008C3E89" w:rsidRDefault="00C359F5" w:rsidP="00A26705">
      <w:pPr>
        <w:pStyle w:val="ListParagraph"/>
        <w:numPr>
          <w:ilvl w:val="0"/>
          <w:numId w:val="27"/>
        </w:numPr>
        <w:spacing w:after="0" w:line="480" w:lineRule="auto"/>
        <w:ind w:left="284"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Melalui tes kemampuan </w:t>
      </w:r>
      <w:r w:rsidR="009B6202"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rPr>
        <w:t xml:space="preserve">diberikan kepada murid setiap akhir siklus I dan II tentang tingkat kemampuan </w:t>
      </w:r>
      <w:r w:rsidR="009B6202" w:rsidRPr="008C3E89">
        <w:rPr>
          <w:rFonts w:ascii="Times New Roman" w:hAnsi="Times New Roman" w:cs="Times New Roman"/>
          <w:color w:val="000000" w:themeColor="text1"/>
          <w:sz w:val="24"/>
          <w:szCs w:val="24"/>
        </w:rPr>
        <w:t>membaca permulaan d</w:t>
      </w:r>
      <w:r w:rsidRPr="008C3E89">
        <w:rPr>
          <w:rFonts w:ascii="Times New Roman" w:hAnsi="Times New Roman" w:cs="Times New Roman"/>
          <w:color w:val="000000" w:themeColor="text1"/>
          <w:sz w:val="24"/>
          <w:szCs w:val="24"/>
        </w:rPr>
        <w:t>engan kriteria penilaian sebagai berikut:</w:t>
      </w:r>
    </w:p>
    <w:p w:rsidR="00F231FC" w:rsidRPr="008C3E89" w:rsidRDefault="00F231FC" w:rsidP="00A26705">
      <w:pPr>
        <w:numPr>
          <w:ilvl w:val="1"/>
          <w:numId w:val="31"/>
        </w:numPr>
        <w:spacing w:after="0" w:line="480" w:lineRule="auto"/>
        <w:ind w:left="567" w:hanging="283"/>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Apabila membaca benar tanpa bantuan diberi skor 3</w:t>
      </w:r>
    </w:p>
    <w:p w:rsidR="00F231FC" w:rsidRPr="008C3E89" w:rsidRDefault="00F231FC" w:rsidP="00A26705">
      <w:pPr>
        <w:numPr>
          <w:ilvl w:val="1"/>
          <w:numId w:val="31"/>
        </w:numPr>
        <w:spacing w:after="0" w:line="480" w:lineRule="auto"/>
        <w:ind w:left="567" w:hanging="283"/>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Apabila membaca benar tetapi dengan bantuan diberi skor 2 </w:t>
      </w:r>
    </w:p>
    <w:p w:rsidR="00F231FC" w:rsidRPr="008C3E89" w:rsidRDefault="00F231FC" w:rsidP="00A26705">
      <w:pPr>
        <w:numPr>
          <w:ilvl w:val="1"/>
          <w:numId w:val="31"/>
        </w:numPr>
        <w:spacing w:after="0" w:line="480" w:lineRule="auto"/>
        <w:ind w:left="567" w:hanging="283"/>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Apabila membaca tidak benar walaupun dengan bantuan diberi skor 1</w:t>
      </w:r>
    </w:p>
    <w:p w:rsidR="00C359F5" w:rsidRPr="008C3E89" w:rsidRDefault="00C359F5" w:rsidP="00C359F5">
      <w:pPr>
        <w:pStyle w:val="ListParagraph"/>
        <w:spacing w:after="0" w:line="240" w:lineRule="auto"/>
        <w:ind w:left="1440" w:hanging="1156"/>
        <w:jc w:val="both"/>
        <w:rPr>
          <w:rFonts w:ascii="Times New Roman" w:hAnsi="Times New Roman" w:cs="Times New Roman"/>
          <w:color w:val="000000" w:themeColor="text1"/>
          <w:sz w:val="24"/>
          <w:szCs w:val="24"/>
        </w:rPr>
      </w:pPr>
    </w:p>
    <w:p w:rsidR="00C359F5" w:rsidRPr="008C3E89" w:rsidRDefault="00C359F5" w:rsidP="00A26705">
      <w:pPr>
        <w:pStyle w:val="ListParagraph"/>
        <w:numPr>
          <w:ilvl w:val="0"/>
          <w:numId w:val="24"/>
        </w:numPr>
        <w:spacing w:after="0" w:line="480" w:lineRule="auto"/>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Teknik Analisis Data</w:t>
      </w:r>
    </w:p>
    <w:p w:rsidR="00C359F5" w:rsidRPr="008C3E89" w:rsidRDefault="00C359F5" w:rsidP="00DB2931">
      <w:pPr>
        <w:pStyle w:val="ListParagraph"/>
        <w:spacing w:after="0" w:line="480" w:lineRule="auto"/>
        <w:ind w:left="0"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Data hasil penelitian dianalisis secara kuantitatif dan kualitatif. Data hasil observasi dianalisis secara kualitatif sedangkan untuk analisis kuantitatif dengan menggunakan analisis deskriptif untuk data hasil tes kemampuan </w:t>
      </w:r>
      <w:r w:rsidR="00DB2931" w:rsidRPr="008C3E89">
        <w:rPr>
          <w:rFonts w:ascii="Times New Roman" w:hAnsi="Times New Roman" w:cs="Times New Roman"/>
          <w:color w:val="000000" w:themeColor="text1"/>
          <w:sz w:val="24"/>
          <w:szCs w:val="24"/>
        </w:rPr>
        <w:t>membaca permulaan</w:t>
      </w:r>
      <w:r w:rsidRPr="008C3E89">
        <w:rPr>
          <w:rFonts w:ascii="Times New Roman" w:hAnsi="Times New Roman" w:cs="Times New Roman"/>
          <w:color w:val="000000" w:themeColor="text1"/>
          <w:sz w:val="24"/>
          <w:szCs w:val="24"/>
        </w:rPr>
        <w:t xml:space="preserve"> berupa tabel frekuensi dan nilai yang diperoleh setiap murid.</w:t>
      </w:r>
    </w:p>
    <w:p w:rsidR="00540071" w:rsidRPr="008C3E89" w:rsidRDefault="00540071" w:rsidP="00540071">
      <w:pPr>
        <w:spacing w:after="0" w:line="480" w:lineRule="auto"/>
        <w:ind w:firstLine="709"/>
        <w:jc w:val="both"/>
        <w:rPr>
          <w:rFonts w:ascii="Times New Roman" w:hAnsi="Times New Roman"/>
          <w:color w:val="000000" w:themeColor="text1"/>
          <w:sz w:val="24"/>
          <w:szCs w:val="24"/>
        </w:rPr>
      </w:pPr>
      <w:r w:rsidRPr="008C3E89">
        <w:rPr>
          <w:rFonts w:ascii="Times New Roman" w:hAnsi="Times New Roman"/>
          <w:color w:val="000000" w:themeColor="text1"/>
          <w:sz w:val="24"/>
          <w:szCs w:val="24"/>
          <w:lang w:val="fi-FI"/>
        </w:rPr>
        <w:lastRenderedPageBreak/>
        <w:t xml:space="preserve">Penggunaan tabel dimaksudkan untuk menggambarkan atau mendiskripsikan peningkatan kemampuan membaca permulaan murid tunagrahita kelas II </w:t>
      </w:r>
      <w:r w:rsidR="00625C5C" w:rsidRPr="008C3E89">
        <w:rPr>
          <w:rFonts w:ascii="Times New Roman" w:hAnsi="Times New Roman" w:cs="Times New Roman"/>
          <w:color w:val="000000" w:themeColor="text1"/>
          <w:sz w:val="24"/>
          <w:szCs w:val="24"/>
        </w:rPr>
        <w:t xml:space="preserve">SLB </w:t>
      </w:r>
      <w:r w:rsidR="006A19A7" w:rsidRPr="008C3E89">
        <w:rPr>
          <w:rFonts w:ascii="Times New Roman" w:hAnsi="Times New Roman" w:cs="Times New Roman"/>
          <w:color w:val="000000" w:themeColor="text1"/>
          <w:sz w:val="24"/>
          <w:szCs w:val="24"/>
        </w:rPr>
        <w:t>Negeri</w:t>
      </w:r>
      <w:r w:rsidRPr="008C3E89">
        <w:rPr>
          <w:rFonts w:ascii="Times New Roman" w:hAnsi="Times New Roman" w:cs="Times New Roman"/>
          <w:color w:val="000000" w:themeColor="text1"/>
          <w:sz w:val="24"/>
          <w:szCs w:val="24"/>
        </w:rPr>
        <w:t xml:space="preserve"> Beru Maumere pada siklus I dan II</w:t>
      </w:r>
      <w:r w:rsidRPr="008C3E89">
        <w:rPr>
          <w:rFonts w:ascii="Times New Roman" w:hAnsi="Times New Roman"/>
          <w:color w:val="000000" w:themeColor="text1"/>
          <w:sz w:val="24"/>
          <w:szCs w:val="24"/>
          <w:lang w:val="fi-FI"/>
        </w:rPr>
        <w:t xml:space="preserve">. </w:t>
      </w:r>
      <w:r w:rsidRPr="008C3E89">
        <w:rPr>
          <w:rFonts w:ascii="Times New Roman" w:hAnsi="Times New Roman"/>
          <w:color w:val="000000" w:themeColor="text1"/>
          <w:sz w:val="24"/>
          <w:szCs w:val="24"/>
        </w:rPr>
        <w:t>Analisis deskriptif yang dimaksud formulasinya adalah sebagai berikut:</w:t>
      </w:r>
    </w:p>
    <w:p w:rsidR="000905A9" w:rsidRPr="008C3E89" w:rsidRDefault="000905A9" w:rsidP="00AE1C49">
      <w:pPr>
        <w:spacing w:after="0" w:line="240" w:lineRule="auto"/>
        <w:ind w:firstLine="709"/>
        <w:jc w:val="both"/>
        <w:rPr>
          <w:rFonts w:ascii="Times New Roman" w:hAnsi="Times New Roman"/>
          <w:color w:val="000000" w:themeColor="text1"/>
          <w:sz w:val="24"/>
          <w:szCs w:val="24"/>
        </w:rPr>
      </w:pPr>
    </w:p>
    <w:p w:rsidR="00540071" w:rsidRPr="008C3E89" w:rsidRDefault="00540071" w:rsidP="00540071">
      <w:pPr>
        <w:pStyle w:val="ListParagraph"/>
        <w:spacing w:after="0" w:line="240" w:lineRule="auto"/>
        <w:ind w:left="0" w:firstLine="54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t xml:space="preserve">      Skor perolehan </w:t>
      </w:r>
    </w:p>
    <w:p w:rsidR="00540071" w:rsidRPr="008C3E89" w:rsidRDefault="00891BAD" w:rsidP="00540071">
      <w:pPr>
        <w:pStyle w:val="ListParagraph"/>
        <w:spacing w:after="0" w:line="240" w:lineRule="auto"/>
        <w:ind w:left="0" w:firstLine="540"/>
        <w:jc w:val="both"/>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107" type="#_x0000_t32" style="position:absolute;left:0;text-align:left;margin-left:143.1pt;margin-top:7.85pt;width:115.5pt;height:0;z-index:251721728" o:connectortype="straight" strokeweight="0"/>
        </w:pict>
      </w:r>
      <w:r w:rsidR="00540071" w:rsidRPr="008C3E89">
        <w:rPr>
          <w:rFonts w:ascii="Times New Roman" w:hAnsi="Times New Roman"/>
          <w:color w:val="000000" w:themeColor="text1"/>
          <w:sz w:val="24"/>
          <w:szCs w:val="24"/>
        </w:rPr>
        <w:t>Nilai akhir  murid    =                                                  x  100</w:t>
      </w:r>
    </w:p>
    <w:p w:rsidR="00540071" w:rsidRPr="008C3E89" w:rsidRDefault="00540071" w:rsidP="00540071">
      <w:pPr>
        <w:pStyle w:val="ListParagraph"/>
        <w:spacing w:after="0" w:line="240" w:lineRule="auto"/>
        <w:ind w:left="0" w:firstLine="54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t xml:space="preserve">      Skor maksimal</w:t>
      </w:r>
    </w:p>
    <w:p w:rsidR="00540071" w:rsidRPr="008C3E89" w:rsidRDefault="00540071" w:rsidP="00540071">
      <w:pPr>
        <w:pStyle w:val="ListParagraph"/>
        <w:spacing w:after="0"/>
        <w:ind w:left="3828" w:hanging="567"/>
        <w:jc w:val="both"/>
        <w:rPr>
          <w:rFonts w:ascii="Times New Roman" w:hAnsi="Times New Roman"/>
          <w:color w:val="000000" w:themeColor="text1"/>
          <w:sz w:val="24"/>
          <w:szCs w:val="24"/>
        </w:rPr>
      </w:pPr>
    </w:p>
    <w:p w:rsidR="00540071" w:rsidRPr="008C3E89" w:rsidRDefault="00540071" w:rsidP="00540071">
      <w:pPr>
        <w:pStyle w:val="ListParagraph"/>
        <w:spacing w:after="0"/>
        <w:ind w:left="5268" w:firstLine="492"/>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(Depdiknas</w:t>
      </w:r>
      <w:r w:rsidRPr="008C3E89">
        <w:rPr>
          <w:rFonts w:ascii="Times New Roman" w:hAnsi="Times New Roman"/>
          <w:color w:val="000000" w:themeColor="text1"/>
          <w:sz w:val="24"/>
          <w:szCs w:val="24"/>
          <w:lang w:val="fi-FI"/>
        </w:rPr>
        <w:t>, 2003: 74</w:t>
      </w:r>
      <w:r w:rsidRPr="008C3E89">
        <w:rPr>
          <w:rFonts w:ascii="Times New Roman" w:hAnsi="Times New Roman"/>
          <w:color w:val="000000" w:themeColor="text1"/>
          <w:sz w:val="24"/>
          <w:szCs w:val="24"/>
        </w:rPr>
        <w:t>)</w:t>
      </w:r>
    </w:p>
    <w:p w:rsidR="00540071" w:rsidRPr="008C3E89" w:rsidRDefault="00540071" w:rsidP="00540071">
      <w:pPr>
        <w:pStyle w:val="ListParagraph"/>
        <w:spacing w:after="0"/>
        <w:ind w:left="0" w:firstLine="426"/>
        <w:jc w:val="both"/>
        <w:rPr>
          <w:rFonts w:ascii="Times New Roman" w:hAnsi="Times New Roman"/>
          <w:color w:val="000000" w:themeColor="text1"/>
          <w:sz w:val="24"/>
          <w:szCs w:val="24"/>
        </w:rPr>
      </w:pPr>
    </w:p>
    <w:p w:rsidR="00540071" w:rsidRPr="008C3E89" w:rsidRDefault="00540071" w:rsidP="00540071">
      <w:pPr>
        <w:pStyle w:val="ListParagraph"/>
        <w:spacing w:after="0" w:line="480" w:lineRule="auto"/>
        <w:ind w:left="0" w:firstLine="709"/>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Untuk memperoleh gambaran tentang kemampuan </w:t>
      </w:r>
      <w:r w:rsidRPr="008C3E89">
        <w:rPr>
          <w:rFonts w:ascii="Times New Roman" w:hAnsi="Times New Roman"/>
          <w:color w:val="000000" w:themeColor="text1"/>
          <w:sz w:val="24"/>
          <w:szCs w:val="24"/>
          <w:lang w:val="fi-FI"/>
        </w:rPr>
        <w:t>membaca permulaan</w:t>
      </w:r>
      <w:r w:rsidRPr="008C3E89">
        <w:rPr>
          <w:rFonts w:ascii="Times New Roman" w:hAnsi="Times New Roman"/>
          <w:color w:val="000000" w:themeColor="text1"/>
          <w:sz w:val="24"/>
          <w:szCs w:val="24"/>
        </w:rPr>
        <w:t xml:space="preserve"> pada murid tunagrahita ringan kelas II </w:t>
      </w:r>
      <w:r w:rsidR="00625C5C" w:rsidRPr="008C3E89">
        <w:rPr>
          <w:rFonts w:ascii="Times New Roman" w:hAnsi="Times New Roman" w:cs="Times New Roman"/>
          <w:color w:val="000000" w:themeColor="text1"/>
          <w:sz w:val="24"/>
          <w:szCs w:val="24"/>
        </w:rPr>
        <w:t xml:space="preserve">SLB </w:t>
      </w:r>
      <w:r w:rsidR="006A19A7" w:rsidRPr="008C3E89">
        <w:rPr>
          <w:rFonts w:ascii="Times New Roman" w:hAnsi="Times New Roman" w:cs="Times New Roman"/>
          <w:color w:val="000000" w:themeColor="text1"/>
          <w:sz w:val="24"/>
          <w:szCs w:val="24"/>
        </w:rPr>
        <w:t>Negeri</w:t>
      </w:r>
      <w:r w:rsidRPr="008C3E89">
        <w:rPr>
          <w:rFonts w:ascii="Times New Roman" w:hAnsi="Times New Roman" w:cs="Times New Roman"/>
          <w:color w:val="000000" w:themeColor="text1"/>
          <w:sz w:val="24"/>
          <w:szCs w:val="24"/>
        </w:rPr>
        <w:t xml:space="preserve"> Beru Maumere</w:t>
      </w:r>
      <w:r w:rsidRPr="008C3E89">
        <w:rPr>
          <w:rFonts w:ascii="Times New Roman" w:hAnsi="Times New Roman"/>
          <w:color w:val="000000" w:themeColor="text1"/>
          <w:sz w:val="24"/>
          <w:szCs w:val="24"/>
        </w:rPr>
        <w:t xml:space="preserve">, maka digunakan standar </w:t>
      </w:r>
      <w:r w:rsidR="00944C74" w:rsidRPr="008C3E89">
        <w:rPr>
          <w:rFonts w:ascii="Times New Roman" w:hAnsi="Times New Roman"/>
          <w:color w:val="000000" w:themeColor="text1"/>
          <w:sz w:val="24"/>
          <w:szCs w:val="24"/>
        </w:rPr>
        <w:t xml:space="preserve">Kriteria Ketuntasan Minimal </w:t>
      </w:r>
      <w:r w:rsidRPr="008C3E89">
        <w:rPr>
          <w:rFonts w:ascii="Times New Roman" w:hAnsi="Times New Roman"/>
          <w:color w:val="000000" w:themeColor="text1"/>
          <w:sz w:val="24"/>
          <w:szCs w:val="24"/>
        </w:rPr>
        <w:t xml:space="preserve">(KKM) mata pelajaran bahasa Indonesia yang telah ditetapkan oleh </w:t>
      </w:r>
      <w:r w:rsidR="00625C5C" w:rsidRPr="008C3E89">
        <w:rPr>
          <w:rFonts w:ascii="Times New Roman" w:hAnsi="Times New Roman" w:cs="Times New Roman"/>
          <w:color w:val="000000" w:themeColor="text1"/>
          <w:sz w:val="24"/>
          <w:szCs w:val="24"/>
        </w:rPr>
        <w:t xml:space="preserve">SLB </w:t>
      </w:r>
      <w:r w:rsidR="006A19A7" w:rsidRPr="008C3E89">
        <w:rPr>
          <w:rFonts w:ascii="Times New Roman" w:hAnsi="Times New Roman" w:cs="Times New Roman"/>
          <w:color w:val="000000" w:themeColor="text1"/>
          <w:sz w:val="24"/>
          <w:szCs w:val="24"/>
        </w:rPr>
        <w:t>Negeri</w:t>
      </w:r>
      <w:r w:rsidRPr="008C3E89">
        <w:rPr>
          <w:rFonts w:ascii="Times New Roman" w:hAnsi="Times New Roman" w:cs="Times New Roman"/>
          <w:color w:val="000000" w:themeColor="text1"/>
          <w:sz w:val="24"/>
          <w:szCs w:val="24"/>
        </w:rPr>
        <w:t xml:space="preserve"> Beru Maumere </w:t>
      </w:r>
      <w:r w:rsidRPr="008C3E89">
        <w:rPr>
          <w:rFonts w:ascii="Times New Roman" w:hAnsi="Times New Roman"/>
          <w:color w:val="000000" w:themeColor="text1"/>
          <w:sz w:val="24"/>
          <w:szCs w:val="24"/>
        </w:rPr>
        <w:t>yaitu 65 yang dikategorikan berhasil (tuntas).</w:t>
      </w:r>
    </w:p>
    <w:p w:rsidR="00540071" w:rsidRPr="008C3E89" w:rsidRDefault="00540071" w:rsidP="00143A2D">
      <w:pPr>
        <w:spacing w:after="0" w:line="240" w:lineRule="auto"/>
        <w:ind w:firstLine="567"/>
        <w:jc w:val="both"/>
        <w:rPr>
          <w:rFonts w:ascii="Times New Roman" w:hAnsi="Times New Roman" w:cs="Times New Roman"/>
          <w:color w:val="000000" w:themeColor="text1"/>
          <w:sz w:val="24"/>
          <w:szCs w:val="24"/>
        </w:rPr>
      </w:pPr>
    </w:p>
    <w:p w:rsidR="00C359F5" w:rsidRPr="008C3E89" w:rsidRDefault="00C359F5" w:rsidP="00A26705">
      <w:pPr>
        <w:pStyle w:val="ListParagraph"/>
        <w:numPr>
          <w:ilvl w:val="0"/>
          <w:numId w:val="24"/>
        </w:numPr>
        <w:spacing w:after="0" w:line="480" w:lineRule="auto"/>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Indikator Keberhasilan</w:t>
      </w:r>
    </w:p>
    <w:p w:rsidR="00143A2D" w:rsidRPr="008C3E89" w:rsidRDefault="00C359F5" w:rsidP="00143A2D">
      <w:pPr>
        <w:spacing w:after="0" w:line="480" w:lineRule="auto"/>
        <w:ind w:firstLine="709"/>
        <w:jc w:val="both"/>
        <w:rPr>
          <w:rFonts w:ascii="Times New Roman" w:hAnsi="Times New Roman"/>
          <w:color w:val="000000" w:themeColor="text1"/>
          <w:sz w:val="24"/>
          <w:szCs w:val="24"/>
        </w:rPr>
      </w:pPr>
      <w:r w:rsidRPr="008C3E89">
        <w:rPr>
          <w:rFonts w:ascii="Times New Roman" w:hAnsi="Times New Roman" w:cs="Times New Roman"/>
          <w:color w:val="000000" w:themeColor="text1"/>
          <w:sz w:val="24"/>
          <w:szCs w:val="24"/>
        </w:rPr>
        <w:t>Indikator keberhasilan yang diamati menunjukkan  keberhasilan  pelaksanaan</w:t>
      </w:r>
      <w:r w:rsidR="00DC40DE"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 xml:space="preserve">penelitian-penelitian yang telah dilakukan. Jika indikator keberhasilan dapat  mencapai </w:t>
      </w:r>
      <w:r w:rsidR="00A212F0" w:rsidRPr="008C3E89">
        <w:rPr>
          <w:rFonts w:ascii="Times New Roman" w:hAnsi="Times New Roman" w:cs="Times New Roman"/>
          <w:color w:val="000000" w:themeColor="text1"/>
          <w:sz w:val="24"/>
          <w:szCs w:val="24"/>
        </w:rPr>
        <w:t xml:space="preserve">Kriteria Ketuntasan Minimal (KKM) </w:t>
      </w:r>
      <w:r w:rsidRPr="008C3E89">
        <w:rPr>
          <w:rFonts w:ascii="Times New Roman" w:hAnsi="Times New Roman" w:cs="Times New Roman"/>
          <w:color w:val="000000" w:themeColor="text1"/>
          <w:sz w:val="24"/>
          <w:szCs w:val="24"/>
        </w:rPr>
        <w:t xml:space="preserve">mata pelajaran bahasa Indonesia yang ditetapkan oleh </w:t>
      </w:r>
      <w:r w:rsidR="00625C5C" w:rsidRPr="008C3E89">
        <w:rPr>
          <w:rFonts w:ascii="Times New Roman" w:hAnsi="Times New Roman" w:cs="Times New Roman"/>
          <w:color w:val="000000" w:themeColor="text1"/>
          <w:sz w:val="24"/>
          <w:szCs w:val="24"/>
        </w:rPr>
        <w:t xml:space="preserve">SLB </w:t>
      </w:r>
      <w:r w:rsidR="006A19A7" w:rsidRPr="008C3E89">
        <w:rPr>
          <w:rFonts w:ascii="Times New Roman" w:hAnsi="Times New Roman" w:cs="Times New Roman"/>
          <w:color w:val="000000" w:themeColor="text1"/>
          <w:sz w:val="24"/>
          <w:szCs w:val="24"/>
        </w:rPr>
        <w:t>Negeri</w:t>
      </w:r>
      <w:r w:rsidR="00A212F0" w:rsidRPr="008C3E89">
        <w:rPr>
          <w:rFonts w:ascii="Times New Roman" w:hAnsi="Times New Roman" w:cs="Times New Roman"/>
          <w:color w:val="000000" w:themeColor="text1"/>
          <w:sz w:val="24"/>
          <w:szCs w:val="24"/>
        </w:rPr>
        <w:t xml:space="preserve"> Beru Maumere</w:t>
      </w:r>
      <w:r w:rsidR="00CC7C14" w:rsidRPr="008C3E89">
        <w:rPr>
          <w:rFonts w:ascii="Times New Roman" w:hAnsi="Times New Roman" w:cs="Times New Roman"/>
          <w:color w:val="000000" w:themeColor="text1"/>
          <w:sz w:val="24"/>
          <w:szCs w:val="24"/>
        </w:rPr>
        <w:t>, maka dapat dikatakan berhasil</w:t>
      </w:r>
      <w:r w:rsidRPr="008C3E89">
        <w:rPr>
          <w:rFonts w:ascii="Times New Roman" w:hAnsi="Times New Roman" w:cs="Times New Roman"/>
          <w:color w:val="000000" w:themeColor="text1"/>
          <w:sz w:val="24"/>
          <w:szCs w:val="24"/>
        </w:rPr>
        <w:t xml:space="preserve">.  </w:t>
      </w:r>
      <w:r w:rsidR="00143A2D" w:rsidRPr="008C3E89">
        <w:rPr>
          <w:rFonts w:ascii="Times New Roman" w:hAnsi="Times New Roman"/>
          <w:color w:val="000000" w:themeColor="text1"/>
          <w:sz w:val="24"/>
          <w:szCs w:val="24"/>
        </w:rPr>
        <w:t xml:space="preserve">Dasar untuk mengambil kesimpulan digunakan standar </w:t>
      </w:r>
      <w:r w:rsidR="00944C74" w:rsidRPr="008C3E89">
        <w:rPr>
          <w:rFonts w:ascii="Times New Roman" w:hAnsi="Times New Roman"/>
          <w:color w:val="000000" w:themeColor="text1"/>
          <w:sz w:val="24"/>
          <w:szCs w:val="24"/>
        </w:rPr>
        <w:t xml:space="preserve">Kriteria Ketuntasan Minimal </w:t>
      </w:r>
      <w:r w:rsidR="00143A2D" w:rsidRPr="008C3E89">
        <w:rPr>
          <w:rFonts w:ascii="Times New Roman" w:hAnsi="Times New Roman"/>
          <w:color w:val="000000" w:themeColor="text1"/>
          <w:sz w:val="24"/>
          <w:szCs w:val="24"/>
        </w:rPr>
        <w:t xml:space="preserve">(KKM) mata pelajaran bahasa Indonesia yang telah ditetapkan oleh </w:t>
      </w:r>
      <w:r w:rsidR="00143A2D" w:rsidRPr="008C3E89">
        <w:rPr>
          <w:rFonts w:ascii="Times New Roman" w:hAnsi="Times New Roman" w:cs="Times New Roman"/>
          <w:color w:val="000000" w:themeColor="text1"/>
          <w:sz w:val="24"/>
          <w:szCs w:val="24"/>
        </w:rPr>
        <w:t>SLB Negeri Beru Maumere</w:t>
      </w:r>
      <w:r w:rsidR="00F1426D" w:rsidRPr="008C3E89">
        <w:rPr>
          <w:rFonts w:ascii="Times New Roman" w:hAnsi="Times New Roman" w:cs="Times New Roman"/>
          <w:color w:val="000000" w:themeColor="text1"/>
          <w:sz w:val="24"/>
          <w:szCs w:val="24"/>
        </w:rPr>
        <w:t xml:space="preserve"> yaitu 65</w:t>
      </w:r>
      <w:r w:rsidR="00143A2D" w:rsidRPr="008C3E89">
        <w:rPr>
          <w:rFonts w:ascii="Times New Roman" w:hAnsi="Times New Roman"/>
          <w:color w:val="000000" w:themeColor="text1"/>
          <w:sz w:val="24"/>
          <w:szCs w:val="24"/>
        </w:rPr>
        <w:t xml:space="preserve">, dengan </w:t>
      </w:r>
      <w:r w:rsidR="00EE1847" w:rsidRPr="008C3E89">
        <w:rPr>
          <w:rFonts w:ascii="Times New Roman" w:hAnsi="Times New Roman"/>
          <w:color w:val="000000" w:themeColor="text1"/>
          <w:sz w:val="24"/>
          <w:szCs w:val="24"/>
        </w:rPr>
        <w:t>hasil perhitungan</w:t>
      </w:r>
      <w:r w:rsidR="00143A2D" w:rsidRPr="008C3E89">
        <w:rPr>
          <w:rFonts w:ascii="Times New Roman" w:hAnsi="Times New Roman"/>
          <w:color w:val="000000" w:themeColor="text1"/>
          <w:sz w:val="24"/>
          <w:szCs w:val="24"/>
        </w:rPr>
        <w:t xml:space="preserve"> sebagai berikut:</w:t>
      </w:r>
    </w:p>
    <w:p w:rsidR="00143A2D" w:rsidRPr="008C3E89" w:rsidRDefault="00143A2D" w:rsidP="00143A2D">
      <w:pPr>
        <w:spacing w:after="0"/>
        <w:ind w:firstLine="709"/>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lastRenderedPageBreak/>
        <w:t xml:space="preserve">Jika   nilai hitung  &lt;  65, berarti “tidak tuntas” dan </w:t>
      </w:r>
    </w:p>
    <w:p w:rsidR="00143A2D" w:rsidRPr="008C3E89" w:rsidRDefault="00143A2D" w:rsidP="00143A2D">
      <w:pPr>
        <w:spacing w:after="0"/>
        <w:ind w:firstLine="709"/>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Jika   nilai hitung  ≥  65, berarti “tuntas”</w:t>
      </w:r>
    </w:p>
    <w:p w:rsidR="00C359F5" w:rsidRPr="008C3E89" w:rsidRDefault="00C359F5" w:rsidP="00DC40DE">
      <w:pPr>
        <w:pStyle w:val="ListParagraph"/>
        <w:spacing w:after="0" w:line="480" w:lineRule="auto"/>
        <w:ind w:left="0"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  </w:t>
      </w:r>
    </w:p>
    <w:p w:rsidR="004946CE" w:rsidRPr="008C3E89" w:rsidRDefault="004946CE" w:rsidP="00C359F5">
      <w:pPr>
        <w:pStyle w:val="ListParagraph"/>
        <w:spacing w:after="0" w:line="480" w:lineRule="auto"/>
        <w:ind w:left="0"/>
        <w:jc w:val="both"/>
        <w:rPr>
          <w:rFonts w:ascii="Times New Roman" w:hAnsi="Times New Roman" w:cs="Times New Roman"/>
          <w:color w:val="000000" w:themeColor="text1"/>
          <w:sz w:val="24"/>
          <w:szCs w:val="24"/>
        </w:rPr>
      </w:pPr>
    </w:p>
    <w:p w:rsidR="004946CE" w:rsidRPr="008C3E89" w:rsidRDefault="004946CE" w:rsidP="00C359F5">
      <w:pPr>
        <w:pStyle w:val="ListParagraph"/>
        <w:spacing w:after="0" w:line="480" w:lineRule="auto"/>
        <w:ind w:left="0"/>
        <w:jc w:val="both"/>
        <w:rPr>
          <w:rFonts w:ascii="Times New Roman" w:hAnsi="Times New Roman" w:cs="Times New Roman"/>
          <w:color w:val="000000" w:themeColor="text1"/>
          <w:sz w:val="24"/>
          <w:szCs w:val="24"/>
        </w:rPr>
      </w:pPr>
    </w:p>
    <w:p w:rsidR="00A212F0" w:rsidRPr="008C3E89" w:rsidRDefault="00A212F0" w:rsidP="00B72EFF">
      <w:pPr>
        <w:spacing w:line="480" w:lineRule="auto"/>
        <w:jc w:val="center"/>
        <w:rPr>
          <w:rFonts w:ascii="Times New Roman" w:hAnsi="Times New Roman" w:cs="Times New Roman"/>
          <w:color w:val="000000" w:themeColor="text1"/>
          <w:sz w:val="24"/>
          <w:szCs w:val="24"/>
        </w:rPr>
      </w:pPr>
    </w:p>
    <w:p w:rsidR="00F1426D" w:rsidRPr="008C3E89" w:rsidRDefault="00F1426D" w:rsidP="00B72EFF">
      <w:pPr>
        <w:spacing w:line="480" w:lineRule="auto"/>
        <w:jc w:val="center"/>
        <w:rPr>
          <w:rFonts w:ascii="Times New Roman" w:hAnsi="Times New Roman" w:cs="Times New Roman"/>
          <w:color w:val="000000" w:themeColor="text1"/>
          <w:sz w:val="24"/>
          <w:szCs w:val="24"/>
        </w:rPr>
      </w:pPr>
    </w:p>
    <w:p w:rsidR="00F1426D" w:rsidRPr="008C3E89" w:rsidRDefault="00F1426D" w:rsidP="00B72EFF">
      <w:pPr>
        <w:spacing w:line="480" w:lineRule="auto"/>
        <w:jc w:val="center"/>
        <w:rPr>
          <w:rFonts w:ascii="Times New Roman" w:hAnsi="Times New Roman" w:cs="Times New Roman"/>
          <w:color w:val="000000" w:themeColor="text1"/>
          <w:sz w:val="24"/>
          <w:szCs w:val="24"/>
        </w:rPr>
      </w:pPr>
    </w:p>
    <w:p w:rsidR="00F1426D" w:rsidRPr="008C3E89" w:rsidRDefault="00F1426D" w:rsidP="00B72EFF">
      <w:pPr>
        <w:spacing w:line="480" w:lineRule="auto"/>
        <w:jc w:val="center"/>
        <w:rPr>
          <w:rFonts w:ascii="Times New Roman" w:hAnsi="Times New Roman" w:cs="Times New Roman"/>
          <w:color w:val="000000" w:themeColor="text1"/>
          <w:sz w:val="24"/>
          <w:szCs w:val="24"/>
        </w:rPr>
      </w:pPr>
    </w:p>
    <w:p w:rsidR="00F1426D" w:rsidRPr="008C3E89" w:rsidRDefault="00F1426D" w:rsidP="00B72EFF">
      <w:pPr>
        <w:spacing w:line="480" w:lineRule="auto"/>
        <w:jc w:val="center"/>
        <w:rPr>
          <w:rFonts w:ascii="Times New Roman" w:hAnsi="Times New Roman" w:cs="Times New Roman"/>
          <w:color w:val="000000" w:themeColor="text1"/>
          <w:sz w:val="24"/>
          <w:szCs w:val="24"/>
        </w:rPr>
      </w:pPr>
    </w:p>
    <w:p w:rsidR="00F1426D" w:rsidRPr="008C3E89" w:rsidRDefault="00F1426D" w:rsidP="00B72EFF">
      <w:pPr>
        <w:spacing w:line="480" w:lineRule="auto"/>
        <w:jc w:val="center"/>
        <w:rPr>
          <w:rFonts w:ascii="Times New Roman" w:hAnsi="Times New Roman" w:cs="Times New Roman"/>
          <w:color w:val="000000" w:themeColor="text1"/>
          <w:sz w:val="24"/>
          <w:szCs w:val="24"/>
        </w:rPr>
      </w:pPr>
    </w:p>
    <w:p w:rsidR="00F1426D" w:rsidRPr="008C3E89" w:rsidRDefault="00F1426D" w:rsidP="00B72EFF">
      <w:pPr>
        <w:spacing w:line="480" w:lineRule="auto"/>
        <w:jc w:val="center"/>
        <w:rPr>
          <w:rFonts w:ascii="Times New Roman" w:hAnsi="Times New Roman" w:cs="Times New Roman"/>
          <w:color w:val="000000" w:themeColor="text1"/>
          <w:sz w:val="24"/>
          <w:szCs w:val="24"/>
        </w:rPr>
      </w:pPr>
    </w:p>
    <w:p w:rsidR="00F1426D" w:rsidRPr="008C3E89" w:rsidRDefault="00F1426D" w:rsidP="00B72EFF">
      <w:pPr>
        <w:spacing w:line="480" w:lineRule="auto"/>
        <w:jc w:val="center"/>
        <w:rPr>
          <w:rFonts w:ascii="Times New Roman" w:hAnsi="Times New Roman" w:cs="Times New Roman"/>
          <w:color w:val="000000" w:themeColor="text1"/>
          <w:sz w:val="24"/>
          <w:szCs w:val="24"/>
        </w:rPr>
      </w:pPr>
    </w:p>
    <w:p w:rsidR="00F1426D" w:rsidRPr="008C3E89" w:rsidRDefault="00F1426D" w:rsidP="00B72EFF">
      <w:pPr>
        <w:spacing w:line="480" w:lineRule="auto"/>
        <w:jc w:val="center"/>
        <w:rPr>
          <w:rFonts w:ascii="Times New Roman" w:hAnsi="Times New Roman" w:cs="Times New Roman"/>
          <w:color w:val="000000" w:themeColor="text1"/>
          <w:sz w:val="24"/>
          <w:szCs w:val="24"/>
        </w:rPr>
      </w:pPr>
    </w:p>
    <w:p w:rsidR="00F1426D" w:rsidRPr="008C3E89" w:rsidRDefault="00F1426D" w:rsidP="00B72EFF">
      <w:pPr>
        <w:spacing w:line="480" w:lineRule="auto"/>
        <w:jc w:val="center"/>
        <w:rPr>
          <w:rFonts w:ascii="Times New Roman" w:hAnsi="Times New Roman" w:cs="Times New Roman"/>
          <w:color w:val="000000" w:themeColor="text1"/>
          <w:sz w:val="24"/>
          <w:szCs w:val="24"/>
        </w:rPr>
      </w:pPr>
    </w:p>
    <w:p w:rsidR="00F1426D" w:rsidRPr="008C3E89" w:rsidRDefault="00F1426D" w:rsidP="00B72EFF">
      <w:pPr>
        <w:spacing w:line="480" w:lineRule="auto"/>
        <w:jc w:val="center"/>
        <w:rPr>
          <w:rFonts w:ascii="Times New Roman" w:hAnsi="Times New Roman" w:cs="Times New Roman"/>
          <w:color w:val="000000" w:themeColor="text1"/>
          <w:sz w:val="24"/>
          <w:szCs w:val="24"/>
        </w:rPr>
      </w:pPr>
    </w:p>
    <w:p w:rsidR="00F1426D" w:rsidRPr="008C3E89" w:rsidRDefault="00F1426D" w:rsidP="00B72EFF">
      <w:pPr>
        <w:spacing w:line="480" w:lineRule="auto"/>
        <w:jc w:val="center"/>
        <w:rPr>
          <w:rFonts w:ascii="Times New Roman" w:hAnsi="Times New Roman" w:cs="Times New Roman"/>
          <w:color w:val="000000" w:themeColor="text1"/>
          <w:sz w:val="24"/>
          <w:szCs w:val="24"/>
        </w:rPr>
      </w:pPr>
    </w:p>
    <w:p w:rsidR="00F1426D" w:rsidRPr="008C3E89" w:rsidRDefault="00F1426D" w:rsidP="00B72EFF">
      <w:pPr>
        <w:spacing w:line="480" w:lineRule="auto"/>
        <w:jc w:val="center"/>
        <w:rPr>
          <w:rFonts w:ascii="Times New Roman" w:hAnsi="Times New Roman" w:cs="Times New Roman"/>
          <w:color w:val="000000" w:themeColor="text1"/>
          <w:sz w:val="24"/>
          <w:szCs w:val="24"/>
        </w:rPr>
      </w:pPr>
    </w:p>
    <w:p w:rsidR="001F04EC" w:rsidRPr="008C3E89" w:rsidRDefault="001F04EC" w:rsidP="001F04EC">
      <w:pPr>
        <w:tabs>
          <w:tab w:val="left" w:pos="0"/>
        </w:tabs>
        <w:spacing w:after="0" w:line="480" w:lineRule="auto"/>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lastRenderedPageBreak/>
        <w:t>BAB  IV</w:t>
      </w:r>
    </w:p>
    <w:p w:rsidR="001F04EC" w:rsidRPr="008C3E89" w:rsidRDefault="001F04EC" w:rsidP="001F04EC">
      <w:pPr>
        <w:tabs>
          <w:tab w:val="left" w:pos="0"/>
        </w:tabs>
        <w:spacing w:after="0" w:line="480" w:lineRule="auto"/>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HASIL PENELITIAN DAN PEMBAHASAN</w:t>
      </w:r>
    </w:p>
    <w:p w:rsidR="001F04EC" w:rsidRPr="008C3E89" w:rsidRDefault="001F04EC" w:rsidP="00452F17">
      <w:pPr>
        <w:tabs>
          <w:tab w:val="left" w:pos="0"/>
        </w:tabs>
        <w:spacing w:after="0" w:line="240" w:lineRule="auto"/>
        <w:jc w:val="center"/>
        <w:rPr>
          <w:rFonts w:ascii="Times New Roman" w:hAnsi="Times New Roman" w:cs="Times New Roman"/>
          <w:b/>
          <w:color w:val="000000" w:themeColor="text1"/>
          <w:sz w:val="24"/>
          <w:szCs w:val="24"/>
        </w:rPr>
      </w:pPr>
    </w:p>
    <w:p w:rsidR="001F04EC" w:rsidRPr="008C3E89" w:rsidRDefault="001F04EC" w:rsidP="00452F17">
      <w:pPr>
        <w:spacing w:after="0" w:line="480" w:lineRule="auto"/>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A. Hasil Penelitian</w:t>
      </w:r>
    </w:p>
    <w:p w:rsidR="001F04EC" w:rsidRPr="008C3E89" w:rsidRDefault="001F04EC" w:rsidP="00452F17">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Hasil penelitian tindakan kelas yang diambil dari hasil-hasil tes kemampuan me</w:t>
      </w:r>
      <w:r w:rsidR="00452F17" w:rsidRPr="008C3E89">
        <w:rPr>
          <w:rFonts w:ascii="Times New Roman" w:hAnsi="Times New Roman" w:cs="Times New Roman"/>
          <w:color w:val="000000" w:themeColor="text1"/>
          <w:sz w:val="24"/>
          <w:szCs w:val="24"/>
        </w:rPr>
        <w:t xml:space="preserve">mbaca permulaan </w:t>
      </w:r>
      <w:r w:rsidRPr="008C3E89">
        <w:rPr>
          <w:rFonts w:ascii="Times New Roman" w:hAnsi="Times New Roman" w:cs="Times New Roman"/>
          <w:color w:val="000000" w:themeColor="text1"/>
          <w:sz w:val="24"/>
          <w:szCs w:val="24"/>
        </w:rPr>
        <w:t>murid tuna</w:t>
      </w:r>
      <w:r w:rsidR="00452F17" w:rsidRPr="008C3E89">
        <w:rPr>
          <w:rFonts w:ascii="Times New Roman" w:hAnsi="Times New Roman" w:cs="Times New Roman"/>
          <w:color w:val="000000" w:themeColor="text1"/>
          <w:sz w:val="24"/>
          <w:szCs w:val="24"/>
        </w:rPr>
        <w:t xml:space="preserve">grahita ringan </w:t>
      </w:r>
      <w:r w:rsidRPr="008C3E89">
        <w:rPr>
          <w:rFonts w:ascii="Times New Roman" w:hAnsi="Times New Roman" w:cs="Times New Roman"/>
          <w:color w:val="000000" w:themeColor="text1"/>
          <w:sz w:val="24"/>
          <w:szCs w:val="24"/>
        </w:rPr>
        <w:t xml:space="preserve">kelas dasar II </w:t>
      </w:r>
      <w:r w:rsidR="00625C5C" w:rsidRPr="008C3E89">
        <w:rPr>
          <w:rFonts w:ascii="Times New Roman" w:hAnsi="Times New Roman" w:cs="Times New Roman"/>
          <w:color w:val="000000" w:themeColor="text1"/>
          <w:sz w:val="24"/>
          <w:szCs w:val="24"/>
        </w:rPr>
        <w:t xml:space="preserve">SLB </w:t>
      </w:r>
      <w:r w:rsidR="00D35A2B" w:rsidRPr="008C3E89">
        <w:rPr>
          <w:rFonts w:ascii="Times New Roman" w:hAnsi="Times New Roman" w:cs="Times New Roman"/>
          <w:color w:val="000000" w:themeColor="text1"/>
          <w:sz w:val="24"/>
          <w:szCs w:val="24"/>
        </w:rPr>
        <w:t xml:space="preserve">Negeri </w:t>
      </w:r>
      <w:r w:rsidR="00452F17" w:rsidRPr="008C3E89">
        <w:rPr>
          <w:rFonts w:ascii="Times New Roman" w:hAnsi="Times New Roman" w:cs="Times New Roman"/>
          <w:color w:val="000000" w:themeColor="text1"/>
          <w:sz w:val="24"/>
          <w:szCs w:val="24"/>
        </w:rPr>
        <w:t>Beru Maumere</w:t>
      </w:r>
      <w:r w:rsidRPr="008C3E89">
        <w:rPr>
          <w:rFonts w:ascii="Times New Roman" w:hAnsi="Times New Roman" w:cs="Times New Roman"/>
          <w:color w:val="000000" w:themeColor="text1"/>
          <w:sz w:val="24"/>
          <w:szCs w:val="24"/>
        </w:rPr>
        <w:t xml:space="preserve"> yang diajarkan </w:t>
      </w:r>
      <w:r w:rsidR="006149E5" w:rsidRPr="008C3E89">
        <w:rPr>
          <w:rFonts w:ascii="Times New Roman" w:hAnsi="Times New Roman" w:cs="Times New Roman"/>
          <w:color w:val="000000" w:themeColor="text1"/>
          <w:sz w:val="24"/>
          <w:szCs w:val="24"/>
        </w:rPr>
        <w:t xml:space="preserve">dengan menggunakan </w:t>
      </w:r>
      <w:r w:rsidR="00996510" w:rsidRPr="008C3E89">
        <w:rPr>
          <w:rFonts w:ascii="Times New Roman" w:hAnsi="Times New Roman" w:cs="Times New Roman"/>
          <w:color w:val="000000" w:themeColor="text1"/>
          <w:sz w:val="24"/>
          <w:szCs w:val="24"/>
        </w:rPr>
        <w:t xml:space="preserve">media </w:t>
      </w:r>
      <w:r w:rsidR="00452F17" w:rsidRPr="008C3E89">
        <w:rPr>
          <w:rFonts w:ascii="Times New Roman" w:hAnsi="Times New Roman" w:cs="Times New Roman"/>
          <w:color w:val="000000" w:themeColor="text1"/>
          <w:sz w:val="24"/>
          <w:szCs w:val="24"/>
        </w:rPr>
        <w:t xml:space="preserve">kartu kata </w:t>
      </w:r>
      <w:r w:rsidR="006149E5" w:rsidRPr="008C3E89">
        <w:rPr>
          <w:rFonts w:ascii="Times New Roman" w:hAnsi="Times New Roman" w:cs="Times New Roman"/>
          <w:color w:val="000000" w:themeColor="text1"/>
          <w:sz w:val="24"/>
          <w:szCs w:val="24"/>
        </w:rPr>
        <w:t xml:space="preserve">adalah </w:t>
      </w:r>
      <w:r w:rsidRPr="008C3E89">
        <w:rPr>
          <w:rFonts w:ascii="Times New Roman" w:hAnsi="Times New Roman" w:cs="Times New Roman"/>
          <w:color w:val="000000" w:themeColor="text1"/>
          <w:sz w:val="24"/>
          <w:szCs w:val="24"/>
        </w:rPr>
        <w:t xml:space="preserve">berupa data kuantitatif akan dianalisis dengan analisis statistik deskriptif sesuai dengan </w:t>
      </w:r>
      <w:r w:rsidR="00452F17" w:rsidRPr="008C3E89">
        <w:rPr>
          <w:rFonts w:ascii="Times New Roman" w:hAnsi="Times New Roman" w:cs="Times New Roman"/>
          <w:color w:val="000000" w:themeColor="text1"/>
          <w:sz w:val="24"/>
          <w:szCs w:val="24"/>
        </w:rPr>
        <w:t xml:space="preserve">Kriteria Ketuntasan Minimal </w:t>
      </w:r>
      <w:r w:rsidRPr="008C3E89">
        <w:rPr>
          <w:rFonts w:ascii="Times New Roman" w:hAnsi="Times New Roman" w:cs="Times New Roman"/>
          <w:color w:val="000000" w:themeColor="text1"/>
          <w:sz w:val="24"/>
          <w:szCs w:val="24"/>
        </w:rPr>
        <w:t xml:space="preserve">(KKM) mata pelajaran bahasa Indonesia yang ditetapkan oleh </w:t>
      </w:r>
      <w:r w:rsidR="00625C5C" w:rsidRPr="008C3E89">
        <w:rPr>
          <w:rFonts w:ascii="Times New Roman" w:hAnsi="Times New Roman" w:cs="Times New Roman"/>
          <w:color w:val="000000" w:themeColor="text1"/>
          <w:sz w:val="24"/>
          <w:szCs w:val="24"/>
        </w:rPr>
        <w:t xml:space="preserve">SLB </w:t>
      </w:r>
      <w:r w:rsidR="00D35A2B" w:rsidRPr="008C3E89">
        <w:rPr>
          <w:rFonts w:ascii="Times New Roman" w:hAnsi="Times New Roman" w:cs="Times New Roman"/>
          <w:color w:val="000000" w:themeColor="text1"/>
          <w:sz w:val="24"/>
          <w:szCs w:val="24"/>
        </w:rPr>
        <w:t xml:space="preserve">Negeri </w:t>
      </w:r>
      <w:r w:rsidR="00452F17" w:rsidRPr="008C3E89">
        <w:rPr>
          <w:rFonts w:ascii="Times New Roman" w:hAnsi="Times New Roman" w:cs="Times New Roman"/>
          <w:color w:val="000000" w:themeColor="text1"/>
          <w:sz w:val="24"/>
          <w:szCs w:val="24"/>
        </w:rPr>
        <w:t>Beru Maumere</w:t>
      </w:r>
      <w:r w:rsidRPr="008C3E89">
        <w:rPr>
          <w:rFonts w:ascii="Times New Roman" w:hAnsi="Times New Roman" w:cs="Times New Roman"/>
          <w:color w:val="000000" w:themeColor="text1"/>
          <w:sz w:val="24"/>
          <w:szCs w:val="24"/>
        </w:rPr>
        <w:t xml:space="preserve">. Kemudian hasil-hasil observasi dari penelitian tindakan kelas berupa data tentang </w:t>
      </w:r>
      <w:r w:rsidR="00452F17" w:rsidRPr="008C3E89">
        <w:rPr>
          <w:rFonts w:ascii="Times New Roman" w:hAnsi="Times New Roman" w:cs="Times New Roman"/>
          <w:color w:val="000000" w:themeColor="text1"/>
          <w:sz w:val="24"/>
          <w:szCs w:val="24"/>
        </w:rPr>
        <w:t xml:space="preserve">aktivitas dan </w:t>
      </w:r>
      <w:r w:rsidRPr="008C3E89">
        <w:rPr>
          <w:rFonts w:ascii="Times New Roman" w:hAnsi="Times New Roman" w:cs="Times New Roman"/>
          <w:color w:val="000000" w:themeColor="text1"/>
          <w:sz w:val="24"/>
          <w:szCs w:val="24"/>
        </w:rPr>
        <w:t xml:space="preserve">perubahan sikap murid selama mengikuti proses pembelajaran </w:t>
      </w:r>
      <w:r w:rsidR="00452F17"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rPr>
        <w:t>akan dianalisis dengan analisis kualitatif.</w:t>
      </w:r>
    </w:p>
    <w:p w:rsidR="009B2FB2" w:rsidRPr="008C3E89" w:rsidRDefault="009B2FB2" w:rsidP="009B2FB2">
      <w:pPr>
        <w:spacing w:after="0" w:line="240" w:lineRule="auto"/>
        <w:ind w:firstLine="709"/>
        <w:jc w:val="both"/>
        <w:rPr>
          <w:rFonts w:ascii="Times New Roman" w:hAnsi="Times New Roman" w:cs="Times New Roman"/>
          <w:color w:val="000000" w:themeColor="text1"/>
          <w:sz w:val="24"/>
          <w:szCs w:val="24"/>
        </w:rPr>
      </w:pPr>
    </w:p>
    <w:p w:rsidR="001F04EC" w:rsidRPr="008C3E89" w:rsidRDefault="001F04EC" w:rsidP="00A26705">
      <w:pPr>
        <w:numPr>
          <w:ilvl w:val="0"/>
          <w:numId w:val="33"/>
        </w:numPr>
        <w:tabs>
          <w:tab w:val="clear" w:pos="1260"/>
        </w:tabs>
        <w:spacing w:after="0" w:line="480" w:lineRule="auto"/>
        <w:ind w:left="270" w:hanging="270"/>
        <w:jc w:val="both"/>
        <w:rPr>
          <w:rFonts w:ascii="Times New Roman" w:hAnsi="Times New Roman" w:cs="Times New Roman"/>
          <w:b/>
          <w:color w:val="000000" w:themeColor="text1"/>
          <w:sz w:val="24"/>
          <w:szCs w:val="24"/>
          <w:lang w:val="fi-FI"/>
        </w:rPr>
      </w:pPr>
      <w:r w:rsidRPr="008C3E89">
        <w:rPr>
          <w:rFonts w:ascii="Times New Roman" w:hAnsi="Times New Roman" w:cs="Times New Roman"/>
          <w:b/>
          <w:color w:val="000000" w:themeColor="text1"/>
          <w:sz w:val="24"/>
          <w:szCs w:val="24"/>
          <w:lang w:val="fi-FI"/>
        </w:rPr>
        <w:t>Analisis Kuantitatif</w:t>
      </w:r>
    </w:p>
    <w:p w:rsidR="001F04EC" w:rsidRPr="008C3E89" w:rsidRDefault="001F04EC" w:rsidP="00A26705">
      <w:pPr>
        <w:numPr>
          <w:ilvl w:val="1"/>
          <w:numId w:val="32"/>
        </w:numPr>
        <w:tabs>
          <w:tab w:val="clear" w:pos="1980"/>
        </w:tabs>
        <w:spacing w:after="0" w:line="480" w:lineRule="auto"/>
        <w:ind w:left="270" w:hanging="270"/>
        <w:jc w:val="both"/>
        <w:rPr>
          <w:rFonts w:ascii="Times New Roman" w:hAnsi="Times New Roman" w:cs="Times New Roman"/>
          <w:color w:val="000000" w:themeColor="text1"/>
          <w:sz w:val="24"/>
          <w:szCs w:val="24"/>
          <w:lang w:val="fi-FI"/>
        </w:rPr>
      </w:pPr>
      <w:r w:rsidRPr="008C3E89">
        <w:rPr>
          <w:rFonts w:ascii="Times New Roman" w:hAnsi="Times New Roman" w:cs="Times New Roman"/>
          <w:color w:val="000000" w:themeColor="text1"/>
          <w:sz w:val="24"/>
          <w:szCs w:val="24"/>
          <w:lang w:val="fi-FI"/>
        </w:rPr>
        <w:t xml:space="preserve">Tes Hasil Kemampuan </w:t>
      </w:r>
      <w:r w:rsidR="009B2FB2"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lang w:val="fi-FI"/>
        </w:rPr>
        <w:t>Pada Siklus I</w:t>
      </w:r>
    </w:p>
    <w:p w:rsidR="001F04EC" w:rsidRPr="008C3E89" w:rsidRDefault="001F04EC" w:rsidP="00D8713A">
      <w:pPr>
        <w:spacing w:line="480" w:lineRule="auto"/>
        <w:ind w:firstLine="709"/>
        <w:jc w:val="both"/>
        <w:rPr>
          <w:rFonts w:ascii="Times New Roman" w:hAnsi="Times New Roman" w:cs="Times New Roman"/>
          <w:color w:val="000000" w:themeColor="text1"/>
          <w:sz w:val="24"/>
          <w:szCs w:val="24"/>
          <w:lang w:val="fi-FI"/>
        </w:rPr>
      </w:pPr>
      <w:r w:rsidRPr="008C3E89">
        <w:rPr>
          <w:rFonts w:ascii="Times New Roman" w:hAnsi="Times New Roman" w:cs="Times New Roman"/>
          <w:color w:val="000000" w:themeColor="text1"/>
          <w:sz w:val="24"/>
          <w:szCs w:val="24"/>
          <w:lang w:val="fi-FI"/>
        </w:rPr>
        <w:t xml:space="preserve">Skor </w:t>
      </w:r>
      <w:r w:rsidRPr="008C3E89">
        <w:rPr>
          <w:rFonts w:ascii="Times New Roman" w:hAnsi="Times New Roman" w:cs="Times New Roman"/>
          <w:color w:val="000000" w:themeColor="text1"/>
          <w:sz w:val="24"/>
          <w:szCs w:val="24"/>
        </w:rPr>
        <w:t>kemampuan me</w:t>
      </w:r>
      <w:r w:rsidR="00D8713A" w:rsidRPr="008C3E89">
        <w:rPr>
          <w:rFonts w:ascii="Times New Roman" w:hAnsi="Times New Roman" w:cs="Times New Roman"/>
          <w:color w:val="000000" w:themeColor="text1"/>
          <w:sz w:val="24"/>
          <w:szCs w:val="24"/>
        </w:rPr>
        <w:t>mbaca permulaan</w:t>
      </w:r>
      <w:r w:rsidRPr="008C3E89">
        <w:rPr>
          <w:rFonts w:ascii="Times New Roman" w:hAnsi="Times New Roman" w:cs="Times New Roman"/>
          <w:color w:val="000000" w:themeColor="text1"/>
          <w:sz w:val="24"/>
          <w:szCs w:val="24"/>
        </w:rPr>
        <w:t xml:space="preserve"> murid </w:t>
      </w:r>
      <w:r w:rsidR="00D8713A" w:rsidRPr="008C3E89">
        <w:rPr>
          <w:rFonts w:ascii="Times New Roman" w:hAnsi="Times New Roman" w:cs="Times New Roman"/>
          <w:color w:val="000000" w:themeColor="text1"/>
          <w:sz w:val="24"/>
          <w:szCs w:val="24"/>
        </w:rPr>
        <w:t xml:space="preserve">tunagrahita ringan kelas dasar II </w:t>
      </w:r>
      <w:r w:rsidR="00625C5C" w:rsidRPr="008C3E89">
        <w:rPr>
          <w:rFonts w:ascii="Times New Roman" w:hAnsi="Times New Roman" w:cs="Times New Roman"/>
          <w:color w:val="000000" w:themeColor="text1"/>
          <w:sz w:val="24"/>
          <w:szCs w:val="24"/>
        </w:rPr>
        <w:t xml:space="preserve">SLB </w:t>
      </w:r>
      <w:r w:rsidR="00D35A2B" w:rsidRPr="008C3E89">
        <w:rPr>
          <w:rFonts w:ascii="Times New Roman" w:hAnsi="Times New Roman" w:cs="Times New Roman"/>
          <w:color w:val="000000" w:themeColor="text1"/>
          <w:sz w:val="24"/>
          <w:szCs w:val="24"/>
        </w:rPr>
        <w:t>Negeri</w:t>
      </w:r>
      <w:r w:rsidR="00D8713A" w:rsidRPr="008C3E89">
        <w:rPr>
          <w:rFonts w:ascii="Times New Roman" w:hAnsi="Times New Roman" w:cs="Times New Roman"/>
          <w:color w:val="000000" w:themeColor="text1"/>
          <w:sz w:val="24"/>
          <w:szCs w:val="24"/>
        </w:rPr>
        <w:t xml:space="preserve"> Beru Maumere </w:t>
      </w:r>
      <w:r w:rsidRPr="008C3E89">
        <w:rPr>
          <w:rFonts w:ascii="Times New Roman" w:hAnsi="Times New Roman" w:cs="Times New Roman"/>
          <w:color w:val="000000" w:themeColor="text1"/>
          <w:sz w:val="24"/>
          <w:szCs w:val="24"/>
        </w:rPr>
        <w:t>s</w:t>
      </w:r>
      <w:r w:rsidRPr="008C3E89">
        <w:rPr>
          <w:rFonts w:ascii="Times New Roman" w:hAnsi="Times New Roman" w:cs="Times New Roman"/>
          <w:color w:val="000000" w:themeColor="text1"/>
          <w:sz w:val="24"/>
          <w:szCs w:val="24"/>
          <w:lang w:val="fi-FI"/>
        </w:rPr>
        <w:t>etelah pelaksanaan tindakan dan tes hasil kemampuan me</w:t>
      </w:r>
      <w:r w:rsidR="00D8713A" w:rsidRPr="008C3E89">
        <w:rPr>
          <w:rFonts w:ascii="Times New Roman" w:hAnsi="Times New Roman" w:cs="Times New Roman"/>
          <w:color w:val="000000" w:themeColor="text1"/>
          <w:sz w:val="24"/>
          <w:szCs w:val="24"/>
          <w:lang w:val="fi-FI"/>
        </w:rPr>
        <w:t>mbaca permulaan</w:t>
      </w:r>
      <w:r w:rsidRPr="008C3E89">
        <w:rPr>
          <w:rFonts w:ascii="Times New Roman" w:hAnsi="Times New Roman" w:cs="Times New Roman"/>
          <w:color w:val="000000" w:themeColor="text1"/>
          <w:sz w:val="24"/>
          <w:szCs w:val="24"/>
          <w:lang w:val="fi-FI"/>
        </w:rPr>
        <w:t xml:space="preserve"> pada siklus I sebagai berikut:</w:t>
      </w:r>
    </w:p>
    <w:p w:rsidR="001F04EC" w:rsidRPr="008C3E89" w:rsidRDefault="001F04EC" w:rsidP="00443A74">
      <w:pPr>
        <w:spacing w:after="0" w:line="480" w:lineRule="auto"/>
        <w:jc w:val="center"/>
        <w:rPr>
          <w:rFonts w:ascii="Times New Roman" w:hAnsi="Times New Roman" w:cs="Times New Roman"/>
          <w:b/>
          <w:color w:val="000000" w:themeColor="text1"/>
          <w:sz w:val="24"/>
          <w:szCs w:val="24"/>
        </w:rPr>
      </w:pPr>
    </w:p>
    <w:p w:rsidR="00D8713A" w:rsidRPr="008C3E89" w:rsidRDefault="00D8713A" w:rsidP="00443A74">
      <w:pPr>
        <w:spacing w:after="0" w:line="480" w:lineRule="auto"/>
        <w:jc w:val="center"/>
        <w:rPr>
          <w:rFonts w:ascii="Times New Roman" w:hAnsi="Times New Roman" w:cs="Times New Roman"/>
          <w:b/>
          <w:color w:val="000000" w:themeColor="text1"/>
          <w:sz w:val="24"/>
          <w:szCs w:val="24"/>
        </w:rPr>
      </w:pPr>
    </w:p>
    <w:p w:rsidR="00D8713A" w:rsidRPr="008C3E89" w:rsidRDefault="00D8713A" w:rsidP="00443A74">
      <w:pPr>
        <w:spacing w:after="0" w:line="480" w:lineRule="auto"/>
        <w:jc w:val="center"/>
        <w:rPr>
          <w:rFonts w:ascii="Times New Roman" w:hAnsi="Times New Roman" w:cs="Times New Roman"/>
          <w:b/>
          <w:color w:val="000000" w:themeColor="text1"/>
          <w:sz w:val="24"/>
          <w:szCs w:val="24"/>
        </w:rPr>
      </w:pPr>
    </w:p>
    <w:p w:rsidR="00D8713A" w:rsidRPr="008C3E89" w:rsidRDefault="00D8713A" w:rsidP="0087738E">
      <w:pPr>
        <w:spacing w:line="240" w:lineRule="auto"/>
        <w:ind w:left="1843" w:hanging="1134"/>
        <w:jc w:val="both"/>
        <w:rPr>
          <w:rFonts w:ascii="Times New Roman" w:hAnsi="Times New Roman"/>
          <w:b/>
          <w:color w:val="000000" w:themeColor="text1"/>
          <w:sz w:val="24"/>
          <w:szCs w:val="24"/>
        </w:rPr>
      </w:pPr>
      <w:r w:rsidRPr="008C3E89">
        <w:rPr>
          <w:rFonts w:ascii="Times New Roman" w:hAnsi="Times New Roman"/>
          <w:b/>
          <w:color w:val="000000" w:themeColor="text1"/>
          <w:sz w:val="24"/>
          <w:szCs w:val="24"/>
        </w:rPr>
        <w:lastRenderedPageBreak/>
        <w:t>Tabel 4.1:</w:t>
      </w:r>
      <w:r w:rsidRPr="008C3E89">
        <w:rPr>
          <w:rFonts w:ascii="Times New Roman" w:hAnsi="Times New Roman"/>
          <w:b/>
          <w:color w:val="000000" w:themeColor="text1"/>
          <w:sz w:val="24"/>
          <w:szCs w:val="24"/>
        </w:rPr>
        <w:tab/>
        <w:t xml:space="preserve">Skor Data Kemampuan Membaca Permulaan pada Murid Tunagrahita Ringan Kelas Dasar II </w:t>
      </w:r>
      <w:r w:rsidR="00625C5C" w:rsidRPr="008C3E89">
        <w:rPr>
          <w:rFonts w:ascii="Times New Roman" w:hAnsi="Times New Roman"/>
          <w:b/>
          <w:color w:val="000000" w:themeColor="text1"/>
          <w:sz w:val="24"/>
          <w:szCs w:val="24"/>
          <w:lang w:val="fi-FI"/>
        </w:rPr>
        <w:t>SLB N</w:t>
      </w:r>
      <w:r w:rsidR="00D35A2B" w:rsidRPr="008C3E89">
        <w:rPr>
          <w:rFonts w:ascii="Times New Roman" w:hAnsi="Times New Roman"/>
          <w:b/>
          <w:color w:val="000000" w:themeColor="text1"/>
          <w:sz w:val="24"/>
          <w:szCs w:val="24"/>
          <w:lang w:val="fi-FI"/>
        </w:rPr>
        <w:t>egeri</w:t>
      </w:r>
      <w:r w:rsidR="002248B9" w:rsidRPr="008C3E89">
        <w:rPr>
          <w:rFonts w:ascii="Times New Roman" w:hAnsi="Times New Roman"/>
          <w:b/>
          <w:color w:val="000000" w:themeColor="text1"/>
          <w:sz w:val="24"/>
          <w:szCs w:val="24"/>
          <w:lang w:val="fi-FI"/>
        </w:rPr>
        <w:t xml:space="preserve"> Beru Maumere</w:t>
      </w:r>
      <w:r w:rsidRPr="008C3E89">
        <w:rPr>
          <w:rFonts w:ascii="Times New Roman" w:hAnsi="Times New Roman"/>
          <w:b/>
          <w:color w:val="000000" w:themeColor="text1"/>
          <w:sz w:val="24"/>
          <w:szCs w:val="24"/>
        </w:rPr>
        <w:t xml:space="preserve"> </w:t>
      </w:r>
      <w:r w:rsidR="002248B9" w:rsidRPr="008C3E89">
        <w:rPr>
          <w:rFonts w:ascii="Times New Roman" w:hAnsi="Times New Roman"/>
          <w:b/>
          <w:color w:val="000000" w:themeColor="text1"/>
          <w:sz w:val="24"/>
          <w:szCs w:val="24"/>
        </w:rPr>
        <w:t xml:space="preserve">pada Siklus I </w:t>
      </w:r>
    </w:p>
    <w:tbl>
      <w:tblPr>
        <w:tblW w:w="7513" w:type="dxa"/>
        <w:tblInd w:w="817" w:type="dxa"/>
        <w:tblBorders>
          <w:top w:val="single" w:sz="4" w:space="0" w:color="auto"/>
          <w:bottom w:val="single" w:sz="4" w:space="0" w:color="auto"/>
          <w:insideH w:val="single" w:sz="4" w:space="0" w:color="auto"/>
        </w:tblBorders>
        <w:tblLayout w:type="fixed"/>
        <w:tblLook w:val="01E0"/>
      </w:tblPr>
      <w:tblGrid>
        <w:gridCol w:w="850"/>
        <w:gridCol w:w="2127"/>
        <w:gridCol w:w="2268"/>
        <w:gridCol w:w="2268"/>
      </w:tblGrid>
      <w:tr w:rsidR="00D8713A" w:rsidRPr="008C3E89" w:rsidTr="00527A68">
        <w:trPr>
          <w:trHeight w:val="583"/>
        </w:trPr>
        <w:tc>
          <w:tcPr>
            <w:tcW w:w="850" w:type="dxa"/>
            <w:vAlign w:val="center"/>
          </w:tcPr>
          <w:p w:rsidR="00D8713A" w:rsidRPr="008C3E89" w:rsidRDefault="00D8713A" w:rsidP="00243C52">
            <w:pPr>
              <w:spacing w:after="0" w:line="240" w:lineRule="auto"/>
              <w:ind w:left="34" w:hanging="142"/>
              <w:jc w:val="center"/>
              <w:rPr>
                <w:rFonts w:ascii="Times New Roman" w:hAnsi="Times New Roman"/>
                <w:color w:val="000000" w:themeColor="text1"/>
                <w:sz w:val="24"/>
                <w:szCs w:val="24"/>
              </w:rPr>
            </w:pPr>
            <w:r w:rsidRPr="008C3E89">
              <w:rPr>
                <w:rFonts w:ascii="Times New Roman" w:hAnsi="Times New Roman"/>
                <w:color w:val="000000" w:themeColor="text1"/>
                <w:sz w:val="24"/>
                <w:szCs w:val="24"/>
                <w:lang w:val="id-ID"/>
              </w:rPr>
              <w:t>No</w:t>
            </w:r>
            <w:r w:rsidRPr="008C3E89">
              <w:rPr>
                <w:rFonts w:ascii="Times New Roman" w:hAnsi="Times New Roman"/>
                <w:color w:val="000000" w:themeColor="text1"/>
                <w:sz w:val="24"/>
                <w:szCs w:val="24"/>
              </w:rPr>
              <w:t>.</w:t>
            </w:r>
          </w:p>
        </w:tc>
        <w:tc>
          <w:tcPr>
            <w:tcW w:w="2127" w:type="dxa"/>
            <w:vAlign w:val="center"/>
          </w:tcPr>
          <w:p w:rsidR="00D8713A" w:rsidRPr="008C3E89" w:rsidRDefault="002248B9" w:rsidP="002248B9">
            <w:pPr>
              <w:spacing w:after="0" w:line="240" w:lineRule="auto"/>
              <w:ind w:right="3" w:hanging="108"/>
              <w:jc w:val="center"/>
              <w:rPr>
                <w:rFonts w:ascii="Times New Roman" w:hAnsi="Times New Roman"/>
                <w:color w:val="000000" w:themeColor="text1"/>
                <w:sz w:val="24"/>
                <w:szCs w:val="24"/>
                <w:lang w:val="id-ID"/>
              </w:rPr>
            </w:pPr>
            <w:r w:rsidRPr="008C3E89">
              <w:rPr>
                <w:rFonts w:ascii="Times New Roman" w:hAnsi="Times New Roman"/>
                <w:color w:val="000000" w:themeColor="text1"/>
                <w:sz w:val="24"/>
                <w:szCs w:val="24"/>
              </w:rPr>
              <w:t>Kode</w:t>
            </w:r>
            <w:r w:rsidR="00D8713A" w:rsidRPr="008C3E89">
              <w:rPr>
                <w:rFonts w:ascii="Times New Roman" w:hAnsi="Times New Roman"/>
                <w:color w:val="000000" w:themeColor="text1"/>
                <w:sz w:val="24"/>
                <w:szCs w:val="24"/>
              </w:rPr>
              <w:t xml:space="preserve"> Murid</w:t>
            </w:r>
          </w:p>
        </w:tc>
        <w:tc>
          <w:tcPr>
            <w:tcW w:w="2268" w:type="dxa"/>
            <w:vAlign w:val="center"/>
          </w:tcPr>
          <w:p w:rsidR="00D8713A" w:rsidRPr="008C3E89" w:rsidRDefault="00D8713A" w:rsidP="00527A68">
            <w:pPr>
              <w:spacing w:after="0" w:line="24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Skor </w:t>
            </w:r>
            <w:r w:rsidR="0061162F" w:rsidRPr="008C3E89">
              <w:rPr>
                <w:rFonts w:ascii="Times New Roman" w:hAnsi="Times New Roman"/>
                <w:color w:val="000000" w:themeColor="text1"/>
                <w:sz w:val="24"/>
                <w:szCs w:val="24"/>
              </w:rPr>
              <w:t>yang di p</w:t>
            </w:r>
            <w:r w:rsidRPr="008C3E89">
              <w:rPr>
                <w:rFonts w:ascii="Times New Roman" w:hAnsi="Times New Roman"/>
                <w:color w:val="000000" w:themeColor="text1"/>
                <w:sz w:val="24"/>
                <w:szCs w:val="24"/>
              </w:rPr>
              <w:t>eroleh</w:t>
            </w:r>
          </w:p>
        </w:tc>
        <w:tc>
          <w:tcPr>
            <w:tcW w:w="2268" w:type="dxa"/>
            <w:vAlign w:val="center"/>
          </w:tcPr>
          <w:p w:rsidR="00D8713A" w:rsidRPr="008C3E89" w:rsidRDefault="00D8713A" w:rsidP="002248B9">
            <w:pPr>
              <w:spacing w:after="0" w:line="24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Nilai Hasil Tes</w:t>
            </w:r>
          </w:p>
        </w:tc>
      </w:tr>
      <w:tr w:rsidR="00D8713A" w:rsidRPr="008C3E89" w:rsidTr="00527A68">
        <w:tc>
          <w:tcPr>
            <w:tcW w:w="850" w:type="dxa"/>
          </w:tcPr>
          <w:p w:rsidR="00D8713A" w:rsidRPr="008C3E89" w:rsidRDefault="00D8713A" w:rsidP="00D8713A">
            <w:pPr>
              <w:spacing w:after="0" w:line="360" w:lineRule="auto"/>
              <w:ind w:right="-108" w:hanging="108"/>
              <w:jc w:val="center"/>
              <w:rPr>
                <w:rFonts w:ascii="Times New Roman" w:hAnsi="Times New Roman"/>
                <w:color w:val="000000" w:themeColor="text1"/>
                <w:sz w:val="24"/>
                <w:szCs w:val="24"/>
                <w:lang w:val="id-ID"/>
              </w:rPr>
            </w:pPr>
            <w:r w:rsidRPr="008C3E89">
              <w:rPr>
                <w:rFonts w:ascii="Times New Roman" w:hAnsi="Times New Roman"/>
                <w:color w:val="000000" w:themeColor="text1"/>
                <w:sz w:val="24"/>
                <w:szCs w:val="24"/>
                <w:lang w:val="id-ID"/>
              </w:rPr>
              <w:t>1.</w:t>
            </w:r>
          </w:p>
        </w:tc>
        <w:tc>
          <w:tcPr>
            <w:tcW w:w="2127" w:type="dxa"/>
          </w:tcPr>
          <w:p w:rsidR="00D8713A" w:rsidRPr="008C3E89" w:rsidRDefault="00D8713A" w:rsidP="002248B9">
            <w:pPr>
              <w:spacing w:after="0" w:line="360" w:lineRule="auto"/>
              <w:ind w:left="176" w:hanging="1"/>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HG</w:t>
            </w:r>
            <w:r w:rsidR="002248B9" w:rsidRPr="008C3E89">
              <w:rPr>
                <w:rFonts w:ascii="Times New Roman" w:hAnsi="Times New Roman"/>
                <w:color w:val="000000" w:themeColor="text1"/>
                <w:sz w:val="24"/>
                <w:szCs w:val="24"/>
              </w:rPr>
              <w:t>L</w:t>
            </w:r>
          </w:p>
        </w:tc>
        <w:tc>
          <w:tcPr>
            <w:tcW w:w="2268" w:type="dxa"/>
          </w:tcPr>
          <w:p w:rsidR="00D8713A" w:rsidRPr="008C3E89" w:rsidRDefault="002A57F2" w:rsidP="002248B9">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2</w:t>
            </w:r>
            <w:r w:rsidR="00D8713A" w:rsidRPr="008C3E89">
              <w:rPr>
                <w:rFonts w:ascii="Times New Roman" w:hAnsi="Times New Roman"/>
                <w:color w:val="000000" w:themeColor="text1"/>
                <w:sz w:val="24"/>
                <w:szCs w:val="24"/>
              </w:rPr>
              <w:t>4</w:t>
            </w:r>
          </w:p>
        </w:tc>
        <w:tc>
          <w:tcPr>
            <w:tcW w:w="2268" w:type="dxa"/>
          </w:tcPr>
          <w:p w:rsidR="00D8713A" w:rsidRPr="008C3E89" w:rsidRDefault="00D8713A" w:rsidP="002A57F2">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4</w:t>
            </w:r>
            <w:r w:rsidR="002A57F2" w:rsidRPr="008C3E89">
              <w:rPr>
                <w:rFonts w:ascii="Times New Roman" w:hAnsi="Times New Roman"/>
                <w:color w:val="000000" w:themeColor="text1"/>
                <w:sz w:val="24"/>
                <w:szCs w:val="24"/>
              </w:rPr>
              <w:t>0</w:t>
            </w:r>
          </w:p>
        </w:tc>
      </w:tr>
      <w:tr w:rsidR="00D8713A" w:rsidRPr="008C3E89" w:rsidTr="00527A68">
        <w:tc>
          <w:tcPr>
            <w:tcW w:w="850" w:type="dxa"/>
          </w:tcPr>
          <w:p w:rsidR="00D8713A" w:rsidRPr="008C3E89" w:rsidRDefault="00D8713A" w:rsidP="00D8713A">
            <w:pPr>
              <w:spacing w:after="0" w:line="360" w:lineRule="auto"/>
              <w:ind w:right="-108" w:hanging="108"/>
              <w:jc w:val="center"/>
              <w:rPr>
                <w:rFonts w:ascii="Times New Roman" w:hAnsi="Times New Roman"/>
                <w:color w:val="000000" w:themeColor="text1"/>
                <w:sz w:val="24"/>
                <w:szCs w:val="24"/>
                <w:lang w:val="id-ID"/>
              </w:rPr>
            </w:pPr>
            <w:r w:rsidRPr="008C3E89">
              <w:rPr>
                <w:rFonts w:ascii="Times New Roman" w:hAnsi="Times New Roman"/>
                <w:color w:val="000000" w:themeColor="text1"/>
                <w:sz w:val="24"/>
                <w:szCs w:val="24"/>
                <w:lang w:val="id-ID"/>
              </w:rPr>
              <w:t>2.</w:t>
            </w:r>
          </w:p>
        </w:tc>
        <w:tc>
          <w:tcPr>
            <w:tcW w:w="2127" w:type="dxa"/>
          </w:tcPr>
          <w:p w:rsidR="00D8713A" w:rsidRPr="008C3E89" w:rsidRDefault="002248B9" w:rsidP="002248B9">
            <w:pPr>
              <w:spacing w:after="0" w:line="360" w:lineRule="auto"/>
              <w:ind w:left="176" w:hanging="1"/>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A.AF</w:t>
            </w:r>
          </w:p>
        </w:tc>
        <w:tc>
          <w:tcPr>
            <w:tcW w:w="2268" w:type="dxa"/>
          </w:tcPr>
          <w:p w:rsidR="00D8713A" w:rsidRPr="008C3E89" w:rsidRDefault="002A57F2" w:rsidP="002248B9">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24</w:t>
            </w:r>
          </w:p>
        </w:tc>
        <w:tc>
          <w:tcPr>
            <w:tcW w:w="2268" w:type="dxa"/>
          </w:tcPr>
          <w:p w:rsidR="00D8713A" w:rsidRPr="008C3E89" w:rsidRDefault="00D8713A" w:rsidP="002A57F2">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4</w:t>
            </w:r>
            <w:r w:rsidR="002A57F2" w:rsidRPr="008C3E89">
              <w:rPr>
                <w:rFonts w:ascii="Times New Roman" w:hAnsi="Times New Roman"/>
                <w:color w:val="000000" w:themeColor="text1"/>
                <w:sz w:val="24"/>
                <w:szCs w:val="24"/>
              </w:rPr>
              <w:t>0</w:t>
            </w:r>
          </w:p>
        </w:tc>
      </w:tr>
      <w:tr w:rsidR="00D8713A" w:rsidRPr="008C3E89" w:rsidTr="00527A68">
        <w:tc>
          <w:tcPr>
            <w:tcW w:w="850" w:type="dxa"/>
          </w:tcPr>
          <w:p w:rsidR="00D8713A" w:rsidRPr="008C3E89" w:rsidRDefault="00D8713A" w:rsidP="00D8713A">
            <w:pPr>
              <w:spacing w:after="0" w:line="360" w:lineRule="auto"/>
              <w:ind w:right="-108" w:hanging="108"/>
              <w:jc w:val="center"/>
              <w:rPr>
                <w:rFonts w:ascii="Times New Roman" w:hAnsi="Times New Roman"/>
                <w:color w:val="000000" w:themeColor="text1"/>
                <w:sz w:val="24"/>
                <w:szCs w:val="24"/>
                <w:lang w:val="id-ID"/>
              </w:rPr>
            </w:pPr>
            <w:r w:rsidRPr="008C3E89">
              <w:rPr>
                <w:rFonts w:ascii="Times New Roman" w:hAnsi="Times New Roman"/>
                <w:color w:val="000000" w:themeColor="text1"/>
                <w:sz w:val="24"/>
                <w:szCs w:val="24"/>
                <w:lang w:val="id-ID"/>
              </w:rPr>
              <w:t>3.</w:t>
            </w:r>
          </w:p>
        </w:tc>
        <w:tc>
          <w:tcPr>
            <w:tcW w:w="2127" w:type="dxa"/>
          </w:tcPr>
          <w:p w:rsidR="00D8713A" w:rsidRPr="008C3E89" w:rsidRDefault="002248B9" w:rsidP="002248B9">
            <w:pPr>
              <w:spacing w:after="0" w:line="360" w:lineRule="auto"/>
              <w:ind w:left="176" w:hanging="1"/>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MJK</w:t>
            </w:r>
          </w:p>
        </w:tc>
        <w:tc>
          <w:tcPr>
            <w:tcW w:w="2268" w:type="dxa"/>
          </w:tcPr>
          <w:p w:rsidR="00D8713A" w:rsidRPr="008C3E89" w:rsidRDefault="002A57F2" w:rsidP="002248B9">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25</w:t>
            </w:r>
          </w:p>
        </w:tc>
        <w:tc>
          <w:tcPr>
            <w:tcW w:w="2268" w:type="dxa"/>
          </w:tcPr>
          <w:p w:rsidR="00D8713A" w:rsidRPr="008C3E89" w:rsidRDefault="00D8713A" w:rsidP="002A57F2">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4</w:t>
            </w:r>
            <w:r w:rsidR="002A57F2" w:rsidRPr="008C3E89">
              <w:rPr>
                <w:rFonts w:ascii="Times New Roman" w:hAnsi="Times New Roman"/>
                <w:color w:val="000000" w:themeColor="text1"/>
                <w:sz w:val="24"/>
                <w:szCs w:val="24"/>
              </w:rPr>
              <w:t>1,66</w:t>
            </w:r>
          </w:p>
        </w:tc>
      </w:tr>
      <w:tr w:rsidR="00D8713A" w:rsidRPr="008C3E89" w:rsidTr="00527A68">
        <w:trPr>
          <w:trHeight w:val="234"/>
        </w:trPr>
        <w:tc>
          <w:tcPr>
            <w:tcW w:w="850" w:type="dxa"/>
          </w:tcPr>
          <w:p w:rsidR="00D8713A" w:rsidRPr="008C3E89" w:rsidRDefault="00D8713A" w:rsidP="00D8713A">
            <w:pPr>
              <w:spacing w:after="0" w:line="360" w:lineRule="auto"/>
              <w:ind w:right="-108" w:hanging="108"/>
              <w:jc w:val="center"/>
              <w:rPr>
                <w:rFonts w:ascii="Times New Roman" w:hAnsi="Times New Roman"/>
                <w:color w:val="000000" w:themeColor="text1"/>
                <w:sz w:val="24"/>
                <w:szCs w:val="24"/>
                <w:lang w:val="id-ID"/>
              </w:rPr>
            </w:pPr>
            <w:r w:rsidRPr="008C3E89">
              <w:rPr>
                <w:rFonts w:ascii="Times New Roman" w:hAnsi="Times New Roman"/>
                <w:color w:val="000000" w:themeColor="text1"/>
                <w:sz w:val="24"/>
                <w:szCs w:val="24"/>
                <w:lang w:val="id-ID"/>
              </w:rPr>
              <w:t>4.</w:t>
            </w:r>
          </w:p>
        </w:tc>
        <w:tc>
          <w:tcPr>
            <w:tcW w:w="2127" w:type="dxa"/>
          </w:tcPr>
          <w:p w:rsidR="00D8713A" w:rsidRPr="008C3E89" w:rsidRDefault="002248B9" w:rsidP="002248B9">
            <w:pPr>
              <w:tabs>
                <w:tab w:val="left" w:pos="1800"/>
                <w:tab w:val="left" w:leader="dot" w:pos="8222"/>
              </w:tabs>
              <w:spacing w:after="0" w:line="360" w:lineRule="auto"/>
              <w:ind w:left="176" w:hanging="1"/>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YL.T</w:t>
            </w:r>
          </w:p>
        </w:tc>
        <w:tc>
          <w:tcPr>
            <w:tcW w:w="2268" w:type="dxa"/>
          </w:tcPr>
          <w:p w:rsidR="00D8713A" w:rsidRPr="008C3E89" w:rsidRDefault="002A57F2" w:rsidP="002248B9">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25</w:t>
            </w:r>
          </w:p>
        </w:tc>
        <w:tc>
          <w:tcPr>
            <w:tcW w:w="2268" w:type="dxa"/>
          </w:tcPr>
          <w:p w:rsidR="00D8713A" w:rsidRPr="008C3E89" w:rsidRDefault="002A57F2" w:rsidP="002A57F2">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41,66</w:t>
            </w:r>
          </w:p>
        </w:tc>
      </w:tr>
    </w:tbl>
    <w:p w:rsidR="00D8713A" w:rsidRPr="008C3E89" w:rsidRDefault="00D8713A" w:rsidP="00D8713A">
      <w:pPr>
        <w:tabs>
          <w:tab w:val="left" w:pos="1800"/>
          <w:tab w:val="left" w:leader="dot" w:pos="8222"/>
        </w:tabs>
        <w:spacing w:line="240" w:lineRule="auto"/>
        <w:ind w:firstLine="426"/>
        <w:jc w:val="both"/>
        <w:rPr>
          <w:rFonts w:ascii="Times New Roman" w:hAnsi="Times New Roman"/>
          <w:color w:val="000000" w:themeColor="text1"/>
          <w:sz w:val="24"/>
          <w:szCs w:val="24"/>
          <w:lang w:val="sv-SE"/>
        </w:rPr>
      </w:pPr>
    </w:p>
    <w:p w:rsidR="00D8713A" w:rsidRPr="008C3E89" w:rsidRDefault="00D8713A" w:rsidP="00F908D5">
      <w:pPr>
        <w:tabs>
          <w:tab w:val="left" w:leader="dot" w:pos="8222"/>
        </w:tabs>
        <w:spacing w:after="0" w:line="480" w:lineRule="auto"/>
        <w:ind w:firstLine="709"/>
        <w:jc w:val="both"/>
        <w:rPr>
          <w:rFonts w:ascii="Times New Roman" w:hAnsi="Times New Roman"/>
          <w:color w:val="000000" w:themeColor="text1"/>
          <w:sz w:val="24"/>
          <w:szCs w:val="24"/>
        </w:rPr>
      </w:pPr>
      <w:r w:rsidRPr="008C3E89">
        <w:rPr>
          <w:rFonts w:ascii="Times New Roman" w:hAnsi="Times New Roman"/>
          <w:color w:val="000000" w:themeColor="text1"/>
          <w:sz w:val="24"/>
          <w:szCs w:val="24"/>
          <w:lang w:val="sv-SE"/>
        </w:rPr>
        <w:t xml:space="preserve">Berdasarkan tabel 4.1, nilai kemampuan </w:t>
      </w:r>
      <w:r w:rsidRPr="008C3E89">
        <w:rPr>
          <w:rFonts w:ascii="Times New Roman" w:hAnsi="Times New Roman"/>
          <w:color w:val="000000" w:themeColor="text1"/>
          <w:sz w:val="24"/>
          <w:szCs w:val="24"/>
        </w:rPr>
        <w:t xml:space="preserve">membaca permulaan pada murid tunagrahita ringan kelas dasar II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0087738E" w:rsidRPr="008C3E89">
        <w:rPr>
          <w:rFonts w:ascii="Times New Roman" w:hAnsi="Times New Roman"/>
          <w:color w:val="000000" w:themeColor="text1"/>
          <w:sz w:val="24"/>
          <w:szCs w:val="24"/>
          <w:lang w:val="fi-FI"/>
        </w:rPr>
        <w:t xml:space="preserve"> Beru Maumere</w:t>
      </w:r>
      <w:r w:rsidRPr="008C3E89">
        <w:rPr>
          <w:rFonts w:ascii="Times New Roman" w:hAnsi="Times New Roman"/>
          <w:color w:val="000000" w:themeColor="text1"/>
          <w:sz w:val="24"/>
          <w:szCs w:val="24"/>
        </w:rPr>
        <w:t xml:space="preserve"> </w:t>
      </w:r>
      <w:r w:rsidR="0087738E" w:rsidRPr="008C3E89">
        <w:rPr>
          <w:rFonts w:ascii="Times New Roman" w:hAnsi="Times New Roman"/>
          <w:color w:val="000000" w:themeColor="text1"/>
          <w:sz w:val="24"/>
          <w:szCs w:val="24"/>
        </w:rPr>
        <w:t xml:space="preserve">pada siklus I </w:t>
      </w:r>
      <w:r w:rsidRPr="008C3E89">
        <w:rPr>
          <w:rFonts w:ascii="Times New Roman" w:hAnsi="Times New Roman"/>
          <w:color w:val="000000" w:themeColor="text1"/>
          <w:sz w:val="24"/>
          <w:szCs w:val="24"/>
        </w:rPr>
        <w:t xml:space="preserve">dapat dikemukakan </w:t>
      </w:r>
      <w:r w:rsidR="0087738E" w:rsidRPr="008C3E89">
        <w:rPr>
          <w:rFonts w:ascii="Times New Roman" w:hAnsi="Times New Roman"/>
          <w:color w:val="000000" w:themeColor="text1"/>
          <w:sz w:val="24"/>
          <w:szCs w:val="24"/>
        </w:rPr>
        <w:t xml:space="preserve">masing-masing murid </w:t>
      </w:r>
      <w:r w:rsidRPr="008C3E89">
        <w:rPr>
          <w:rFonts w:ascii="Times New Roman" w:hAnsi="Times New Roman"/>
          <w:color w:val="000000" w:themeColor="text1"/>
          <w:sz w:val="24"/>
          <w:szCs w:val="24"/>
        </w:rPr>
        <w:t>sebagai berikut:</w:t>
      </w:r>
    </w:p>
    <w:p w:rsidR="001E1E6D" w:rsidRPr="008C3E89" w:rsidRDefault="00F908D5" w:rsidP="0095670E">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Berdasarkan data </w:t>
      </w:r>
      <w:r w:rsidR="00243C52" w:rsidRPr="008C3E89">
        <w:rPr>
          <w:rFonts w:ascii="Times New Roman" w:hAnsi="Times New Roman" w:cs="Times New Roman"/>
          <w:color w:val="000000" w:themeColor="text1"/>
          <w:sz w:val="24"/>
          <w:szCs w:val="24"/>
        </w:rPr>
        <w:t xml:space="preserve">pada </w:t>
      </w:r>
      <w:r w:rsidRPr="008C3E89">
        <w:rPr>
          <w:rFonts w:ascii="Times New Roman" w:hAnsi="Times New Roman" w:cs="Times New Roman"/>
          <w:color w:val="000000" w:themeColor="text1"/>
          <w:sz w:val="24"/>
          <w:szCs w:val="24"/>
        </w:rPr>
        <w:t xml:space="preserve">lampiran 4, kemampuan membaca permulaan pada murid </w:t>
      </w:r>
      <w:r w:rsidRPr="008C3E89">
        <w:rPr>
          <w:rFonts w:ascii="Times New Roman" w:hAnsi="Times New Roman"/>
          <w:color w:val="000000" w:themeColor="text1"/>
          <w:sz w:val="24"/>
          <w:szCs w:val="24"/>
        </w:rPr>
        <w:t>tunagrahita ringan</w:t>
      </w:r>
      <w:r w:rsidRPr="008C3E89">
        <w:rPr>
          <w:rFonts w:ascii="Times New Roman" w:hAnsi="Times New Roman" w:cs="Times New Roman"/>
          <w:color w:val="000000" w:themeColor="text1"/>
          <w:sz w:val="24"/>
          <w:szCs w:val="24"/>
        </w:rPr>
        <w:t xml:space="preserve"> kelas dasar II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olor w:val="000000" w:themeColor="text1"/>
          <w:sz w:val="24"/>
          <w:szCs w:val="24"/>
        </w:rPr>
        <w:t xml:space="preserve"> </w:t>
      </w:r>
      <w:r w:rsidRPr="008C3E89">
        <w:rPr>
          <w:rFonts w:ascii="Times New Roman" w:hAnsi="Times New Roman" w:cs="Times New Roman"/>
          <w:color w:val="000000" w:themeColor="text1"/>
          <w:sz w:val="24"/>
          <w:szCs w:val="24"/>
        </w:rPr>
        <w:t xml:space="preserve">atas nama HGL setelah diadakan tes membaca </w:t>
      </w:r>
      <w:r w:rsidR="00243C52" w:rsidRPr="008C3E89">
        <w:rPr>
          <w:rFonts w:ascii="Times New Roman" w:hAnsi="Times New Roman" w:cs="Times New Roman"/>
          <w:color w:val="000000" w:themeColor="text1"/>
          <w:sz w:val="24"/>
          <w:szCs w:val="24"/>
        </w:rPr>
        <w:t xml:space="preserve">dengan jumlah item 20 pada siklus I </w:t>
      </w:r>
      <w:r w:rsidRPr="008C3E89">
        <w:rPr>
          <w:rFonts w:ascii="Times New Roman" w:hAnsi="Times New Roman" w:cs="Times New Roman"/>
          <w:color w:val="000000" w:themeColor="text1"/>
          <w:sz w:val="24"/>
          <w:szCs w:val="24"/>
        </w:rPr>
        <w:t xml:space="preserve">memperoleh nilai akhir </w:t>
      </w:r>
      <w:r w:rsidR="00243C52" w:rsidRPr="008C3E89">
        <w:rPr>
          <w:rFonts w:ascii="Times New Roman" w:hAnsi="Times New Roman" w:cs="Times New Roman"/>
          <w:color w:val="000000" w:themeColor="text1"/>
          <w:sz w:val="24"/>
          <w:szCs w:val="24"/>
        </w:rPr>
        <w:t>yaitu</w:t>
      </w:r>
      <w:r w:rsidRPr="008C3E89">
        <w:rPr>
          <w:rFonts w:ascii="Times New Roman" w:hAnsi="Times New Roman" w:cs="Times New Roman"/>
          <w:color w:val="000000" w:themeColor="text1"/>
          <w:sz w:val="24"/>
          <w:szCs w:val="24"/>
        </w:rPr>
        <w:t xml:space="preserve"> 40, hal ini menunjukkan bahwa </w:t>
      </w:r>
      <w:r w:rsidR="00243C52" w:rsidRPr="008C3E89">
        <w:rPr>
          <w:rFonts w:ascii="Times New Roman" w:hAnsi="Times New Roman" w:cs="Times New Roman"/>
          <w:color w:val="000000" w:themeColor="text1"/>
          <w:sz w:val="24"/>
          <w:szCs w:val="24"/>
        </w:rPr>
        <w:t>HGL,</w:t>
      </w:r>
      <w:r w:rsidRPr="008C3E89">
        <w:rPr>
          <w:rFonts w:ascii="Times New Roman" w:hAnsi="Times New Roman" w:cs="Times New Roman"/>
          <w:color w:val="000000" w:themeColor="text1"/>
          <w:sz w:val="24"/>
          <w:szCs w:val="24"/>
        </w:rPr>
        <w:t xml:space="preserve"> belum mencapai nilai </w:t>
      </w:r>
      <w:r w:rsidR="00243C52" w:rsidRPr="008C3E89">
        <w:rPr>
          <w:rFonts w:ascii="Times New Roman" w:hAnsi="Times New Roman" w:cs="Times New Roman"/>
          <w:color w:val="000000" w:themeColor="text1"/>
          <w:sz w:val="24"/>
          <w:szCs w:val="24"/>
        </w:rPr>
        <w:t xml:space="preserve">Kriteria Ketuntasan Minimal (KKM) </w:t>
      </w:r>
      <w:r w:rsidRPr="008C3E89">
        <w:rPr>
          <w:rFonts w:ascii="Times New Roman" w:hAnsi="Times New Roman" w:cs="Times New Roman"/>
          <w:color w:val="000000" w:themeColor="text1"/>
          <w:sz w:val="24"/>
          <w:szCs w:val="24"/>
        </w:rPr>
        <w:t xml:space="preserve">mata pelajaran bahasa Indonesia </w:t>
      </w:r>
      <w:r w:rsidR="00243C52" w:rsidRPr="008C3E89">
        <w:rPr>
          <w:rFonts w:ascii="Times New Roman" w:hAnsi="Times New Roman"/>
          <w:color w:val="000000" w:themeColor="text1"/>
          <w:sz w:val="24"/>
          <w:szCs w:val="24"/>
        </w:rPr>
        <w:t xml:space="preserve">yang telah ditetapkan oleh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00243C52" w:rsidRPr="008C3E89">
        <w:rPr>
          <w:rFonts w:ascii="Times New Roman" w:hAnsi="Times New Roman"/>
          <w:color w:val="000000" w:themeColor="text1"/>
          <w:sz w:val="24"/>
          <w:szCs w:val="24"/>
          <w:lang w:val="fi-FI"/>
        </w:rPr>
        <w:t xml:space="preserve"> Beru Maumere</w:t>
      </w:r>
      <w:r w:rsidRPr="008C3E89">
        <w:rPr>
          <w:rFonts w:ascii="Times New Roman" w:hAnsi="Times New Roman" w:cs="Times New Roman"/>
          <w:color w:val="000000" w:themeColor="text1"/>
          <w:sz w:val="24"/>
          <w:szCs w:val="24"/>
        </w:rPr>
        <w:t xml:space="preserve">, sehingga dapat dikategorikan </w:t>
      </w:r>
      <w:r w:rsidR="00243C52" w:rsidRPr="008C3E89">
        <w:rPr>
          <w:rFonts w:ascii="Times New Roman" w:hAnsi="Times New Roman" w:cs="Times New Roman"/>
          <w:color w:val="000000" w:themeColor="text1"/>
          <w:sz w:val="24"/>
          <w:szCs w:val="24"/>
        </w:rPr>
        <w:t>bahwa HGL,</w:t>
      </w:r>
      <w:r w:rsidRPr="008C3E89">
        <w:rPr>
          <w:rFonts w:ascii="Times New Roman" w:hAnsi="Times New Roman" w:cs="Times New Roman"/>
          <w:color w:val="000000" w:themeColor="text1"/>
          <w:sz w:val="24"/>
          <w:szCs w:val="24"/>
        </w:rPr>
        <w:t xml:space="preserve"> belum berhasil berdasarkan ketentuan </w:t>
      </w:r>
      <w:r w:rsidR="00243C52" w:rsidRPr="008C3E89">
        <w:rPr>
          <w:rFonts w:ascii="Times New Roman" w:hAnsi="Times New Roman" w:cs="Times New Roman"/>
          <w:color w:val="000000" w:themeColor="text1"/>
          <w:sz w:val="24"/>
          <w:szCs w:val="24"/>
        </w:rPr>
        <w:t xml:space="preserve">Kriteria Ketuntasan Minimal </w:t>
      </w:r>
      <w:r w:rsidRPr="008C3E89">
        <w:rPr>
          <w:rFonts w:ascii="Times New Roman" w:hAnsi="Times New Roman" w:cs="Times New Roman"/>
          <w:color w:val="000000" w:themeColor="text1"/>
          <w:sz w:val="24"/>
          <w:szCs w:val="24"/>
        </w:rPr>
        <w:t xml:space="preserve">mata pelajaran bahasa Indonesia yaitu </w:t>
      </w:r>
      <w:r w:rsidR="00243C52" w:rsidRPr="008C3E89">
        <w:rPr>
          <w:rFonts w:ascii="Times New Roman" w:hAnsi="Times New Roman" w:cs="Times New Roman"/>
          <w:color w:val="000000" w:themeColor="text1"/>
          <w:sz w:val="24"/>
          <w:szCs w:val="24"/>
        </w:rPr>
        <w:t>65</w:t>
      </w:r>
      <w:r w:rsidRPr="008C3E89">
        <w:rPr>
          <w:rFonts w:ascii="Times New Roman" w:hAnsi="Times New Roman" w:cs="Times New Roman"/>
          <w:color w:val="000000" w:themeColor="text1"/>
          <w:sz w:val="24"/>
          <w:szCs w:val="24"/>
        </w:rPr>
        <w:t>.</w:t>
      </w:r>
      <w:r w:rsidR="008E4553" w:rsidRPr="008C3E89">
        <w:rPr>
          <w:rFonts w:ascii="Times New Roman" w:hAnsi="Times New Roman" w:cs="Times New Roman"/>
          <w:color w:val="000000" w:themeColor="text1"/>
          <w:sz w:val="24"/>
          <w:szCs w:val="24"/>
        </w:rPr>
        <w:t xml:space="preserve"> </w:t>
      </w:r>
      <w:r w:rsidR="0095670E" w:rsidRPr="008C3E89">
        <w:rPr>
          <w:rFonts w:ascii="Times New Roman" w:hAnsi="Times New Roman" w:cs="Times New Roman"/>
          <w:color w:val="000000" w:themeColor="text1"/>
          <w:sz w:val="24"/>
          <w:szCs w:val="24"/>
        </w:rPr>
        <w:t xml:space="preserve">Selanjutnya </w:t>
      </w:r>
      <w:r w:rsidR="00243C52" w:rsidRPr="008C3E89">
        <w:rPr>
          <w:rFonts w:ascii="Times New Roman" w:hAnsi="Times New Roman" w:cs="Times New Roman"/>
          <w:color w:val="000000" w:themeColor="text1"/>
          <w:sz w:val="24"/>
          <w:szCs w:val="24"/>
        </w:rPr>
        <w:t xml:space="preserve">kemampuan membaca permulaan pada murid </w:t>
      </w:r>
      <w:r w:rsidR="00243C52" w:rsidRPr="008C3E89">
        <w:rPr>
          <w:rFonts w:ascii="Times New Roman" w:hAnsi="Times New Roman"/>
          <w:color w:val="000000" w:themeColor="text1"/>
          <w:sz w:val="24"/>
          <w:szCs w:val="24"/>
        </w:rPr>
        <w:t>tunagrahita ringan</w:t>
      </w:r>
      <w:r w:rsidR="00243C52" w:rsidRPr="008C3E89">
        <w:rPr>
          <w:rFonts w:ascii="Times New Roman" w:hAnsi="Times New Roman" w:cs="Times New Roman"/>
          <w:color w:val="000000" w:themeColor="text1"/>
          <w:sz w:val="24"/>
          <w:szCs w:val="24"/>
        </w:rPr>
        <w:t xml:space="preserve"> kelas dasar II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00243C52" w:rsidRPr="008C3E89">
        <w:rPr>
          <w:rFonts w:ascii="Times New Roman" w:hAnsi="Times New Roman"/>
          <w:color w:val="000000" w:themeColor="text1"/>
          <w:sz w:val="24"/>
          <w:szCs w:val="24"/>
          <w:lang w:val="fi-FI"/>
        </w:rPr>
        <w:t xml:space="preserve"> Beru Maumere</w:t>
      </w:r>
      <w:r w:rsidR="00243C52" w:rsidRPr="008C3E89">
        <w:rPr>
          <w:rFonts w:ascii="Times New Roman" w:hAnsi="Times New Roman"/>
          <w:color w:val="000000" w:themeColor="text1"/>
          <w:sz w:val="24"/>
          <w:szCs w:val="24"/>
        </w:rPr>
        <w:t xml:space="preserve"> </w:t>
      </w:r>
      <w:r w:rsidR="00243C52" w:rsidRPr="008C3E89">
        <w:rPr>
          <w:rFonts w:ascii="Times New Roman" w:hAnsi="Times New Roman" w:cs="Times New Roman"/>
          <w:color w:val="000000" w:themeColor="text1"/>
          <w:sz w:val="24"/>
          <w:szCs w:val="24"/>
        </w:rPr>
        <w:t xml:space="preserve">atas nama </w:t>
      </w:r>
      <w:r w:rsidR="00BB05B0" w:rsidRPr="008C3E89">
        <w:rPr>
          <w:rFonts w:ascii="Times New Roman" w:hAnsi="Times New Roman" w:cs="Times New Roman"/>
          <w:color w:val="000000" w:themeColor="text1"/>
          <w:sz w:val="24"/>
          <w:szCs w:val="24"/>
        </w:rPr>
        <w:t>A.Af</w:t>
      </w:r>
      <w:r w:rsidR="00243C52" w:rsidRPr="008C3E89">
        <w:rPr>
          <w:rFonts w:ascii="Times New Roman" w:hAnsi="Times New Roman" w:cs="Times New Roman"/>
          <w:color w:val="000000" w:themeColor="text1"/>
          <w:sz w:val="24"/>
          <w:szCs w:val="24"/>
        </w:rPr>
        <w:t xml:space="preserve"> setelah diadakan tes membaca dengan jumlah item 20 pada siklus I memperoleh nilai akhir yaitu 40, hal ini menunjukkan bahwa </w:t>
      </w:r>
      <w:r w:rsidR="00BB05B0" w:rsidRPr="008C3E89">
        <w:rPr>
          <w:rFonts w:ascii="Times New Roman" w:hAnsi="Times New Roman" w:cs="Times New Roman"/>
          <w:color w:val="000000" w:themeColor="text1"/>
          <w:sz w:val="24"/>
          <w:szCs w:val="24"/>
        </w:rPr>
        <w:t>A.Af</w:t>
      </w:r>
      <w:r w:rsidR="00243C52" w:rsidRPr="008C3E89">
        <w:rPr>
          <w:rFonts w:ascii="Times New Roman" w:hAnsi="Times New Roman" w:cs="Times New Roman"/>
          <w:color w:val="000000" w:themeColor="text1"/>
          <w:sz w:val="24"/>
          <w:szCs w:val="24"/>
        </w:rPr>
        <w:t xml:space="preserve">, belum mencapai nilai Kriteria Ketuntasan Minimal (KKM) mata pelajaran bahasa Indonesia </w:t>
      </w:r>
      <w:r w:rsidR="00243C52" w:rsidRPr="008C3E89">
        <w:rPr>
          <w:rFonts w:ascii="Times New Roman" w:hAnsi="Times New Roman"/>
          <w:color w:val="000000" w:themeColor="text1"/>
          <w:sz w:val="24"/>
          <w:szCs w:val="24"/>
        </w:rPr>
        <w:t xml:space="preserve">yang telah ditetapkan oleh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lastRenderedPageBreak/>
        <w:t>Negeri</w:t>
      </w:r>
      <w:r w:rsidR="00243C52" w:rsidRPr="008C3E89">
        <w:rPr>
          <w:rFonts w:ascii="Times New Roman" w:hAnsi="Times New Roman"/>
          <w:color w:val="000000" w:themeColor="text1"/>
          <w:sz w:val="24"/>
          <w:szCs w:val="24"/>
          <w:lang w:val="fi-FI"/>
        </w:rPr>
        <w:t xml:space="preserve"> Beru Maumere</w:t>
      </w:r>
      <w:r w:rsidR="00243C52" w:rsidRPr="008C3E89">
        <w:rPr>
          <w:rFonts w:ascii="Times New Roman" w:hAnsi="Times New Roman" w:cs="Times New Roman"/>
          <w:color w:val="000000" w:themeColor="text1"/>
          <w:sz w:val="24"/>
          <w:szCs w:val="24"/>
        </w:rPr>
        <w:t xml:space="preserve">, sehingga dapat dikategorikan bahwa </w:t>
      </w:r>
      <w:r w:rsidR="00BB05B0" w:rsidRPr="008C3E89">
        <w:rPr>
          <w:rFonts w:ascii="Times New Roman" w:hAnsi="Times New Roman" w:cs="Times New Roman"/>
          <w:color w:val="000000" w:themeColor="text1"/>
          <w:sz w:val="24"/>
          <w:szCs w:val="24"/>
        </w:rPr>
        <w:t>A.Af</w:t>
      </w:r>
      <w:r w:rsidR="00243C52" w:rsidRPr="008C3E89">
        <w:rPr>
          <w:rFonts w:ascii="Times New Roman" w:hAnsi="Times New Roman" w:cs="Times New Roman"/>
          <w:color w:val="000000" w:themeColor="text1"/>
          <w:sz w:val="24"/>
          <w:szCs w:val="24"/>
        </w:rPr>
        <w:t>, belum berhasil berdasarkan ketentuan Kriteria Ketuntasan Minimal</w:t>
      </w:r>
      <w:r w:rsidR="00B0721C" w:rsidRPr="008C3E89">
        <w:rPr>
          <w:rFonts w:ascii="Times New Roman" w:hAnsi="Times New Roman" w:cs="Times New Roman"/>
          <w:color w:val="000000" w:themeColor="text1"/>
          <w:sz w:val="24"/>
          <w:szCs w:val="24"/>
        </w:rPr>
        <w:t xml:space="preserve"> </w:t>
      </w:r>
      <w:r w:rsidR="00243C52" w:rsidRPr="008C3E89">
        <w:rPr>
          <w:rFonts w:ascii="Times New Roman" w:hAnsi="Times New Roman" w:cs="Times New Roman"/>
          <w:color w:val="000000" w:themeColor="text1"/>
          <w:sz w:val="24"/>
          <w:szCs w:val="24"/>
        </w:rPr>
        <w:t>mata pelajaran bahasa Indonesia yaitu 65.</w:t>
      </w:r>
      <w:r w:rsidR="0095670E" w:rsidRPr="008C3E89">
        <w:rPr>
          <w:rFonts w:ascii="Times New Roman" w:hAnsi="Times New Roman" w:cs="Times New Roman"/>
          <w:color w:val="000000" w:themeColor="text1"/>
          <w:sz w:val="24"/>
          <w:szCs w:val="24"/>
        </w:rPr>
        <w:t xml:space="preserve"> Kemudian </w:t>
      </w:r>
      <w:r w:rsidR="00B0721C" w:rsidRPr="008C3E89">
        <w:rPr>
          <w:rFonts w:ascii="Times New Roman" w:hAnsi="Times New Roman" w:cs="Times New Roman"/>
          <w:color w:val="000000" w:themeColor="text1"/>
          <w:sz w:val="24"/>
          <w:szCs w:val="24"/>
        </w:rPr>
        <w:t xml:space="preserve">kemampuan membaca permulaan pada murid </w:t>
      </w:r>
      <w:r w:rsidR="00B0721C" w:rsidRPr="008C3E89">
        <w:rPr>
          <w:rFonts w:ascii="Times New Roman" w:hAnsi="Times New Roman"/>
          <w:color w:val="000000" w:themeColor="text1"/>
          <w:sz w:val="24"/>
          <w:szCs w:val="24"/>
        </w:rPr>
        <w:t>tunagrahita ringan</w:t>
      </w:r>
      <w:r w:rsidR="00B0721C" w:rsidRPr="008C3E89">
        <w:rPr>
          <w:rFonts w:ascii="Times New Roman" w:hAnsi="Times New Roman" w:cs="Times New Roman"/>
          <w:color w:val="000000" w:themeColor="text1"/>
          <w:sz w:val="24"/>
          <w:szCs w:val="24"/>
        </w:rPr>
        <w:t xml:space="preserve"> kelas dasar II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00B0721C" w:rsidRPr="008C3E89">
        <w:rPr>
          <w:rFonts w:ascii="Times New Roman" w:hAnsi="Times New Roman"/>
          <w:color w:val="000000" w:themeColor="text1"/>
          <w:sz w:val="24"/>
          <w:szCs w:val="24"/>
          <w:lang w:val="fi-FI"/>
        </w:rPr>
        <w:t xml:space="preserve"> Beru Maumere</w:t>
      </w:r>
      <w:r w:rsidR="00B0721C" w:rsidRPr="008C3E89">
        <w:rPr>
          <w:rFonts w:ascii="Times New Roman" w:hAnsi="Times New Roman"/>
          <w:color w:val="000000" w:themeColor="text1"/>
          <w:sz w:val="24"/>
          <w:szCs w:val="24"/>
        </w:rPr>
        <w:t xml:space="preserve"> </w:t>
      </w:r>
      <w:r w:rsidR="00B0721C" w:rsidRPr="008C3E89">
        <w:rPr>
          <w:rFonts w:ascii="Times New Roman" w:hAnsi="Times New Roman" w:cs="Times New Roman"/>
          <w:color w:val="000000" w:themeColor="text1"/>
          <w:sz w:val="24"/>
          <w:szCs w:val="24"/>
        </w:rPr>
        <w:t xml:space="preserve">atas nama </w:t>
      </w:r>
      <w:r w:rsidR="001B1EF4" w:rsidRPr="008C3E89">
        <w:rPr>
          <w:rFonts w:ascii="Times New Roman" w:hAnsi="Times New Roman" w:cs="Times New Roman"/>
          <w:color w:val="000000" w:themeColor="text1"/>
          <w:sz w:val="24"/>
          <w:szCs w:val="24"/>
        </w:rPr>
        <w:t>MJK</w:t>
      </w:r>
      <w:r w:rsidR="00B0721C" w:rsidRPr="008C3E89">
        <w:rPr>
          <w:rFonts w:ascii="Times New Roman" w:hAnsi="Times New Roman" w:cs="Times New Roman"/>
          <w:color w:val="000000" w:themeColor="text1"/>
          <w:sz w:val="24"/>
          <w:szCs w:val="24"/>
        </w:rPr>
        <w:t xml:space="preserve"> setelah diadakan tes membaca dengan jumlah item 20 pada siklus I memperoleh nilai akhir yaitu</w:t>
      </w:r>
      <w:r w:rsidR="001E1E6D" w:rsidRPr="008C3E89">
        <w:rPr>
          <w:rFonts w:ascii="Times New Roman" w:hAnsi="Times New Roman" w:cs="Times New Roman"/>
          <w:color w:val="000000" w:themeColor="text1"/>
          <w:sz w:val="24"/>
          <w:szCs w:val="24"/>
        </w:rPr>
        <w:t xml:space="preserve"> 41,66</w:t>
      </w:r>
      <w:r w:rsidR="00B0721C" w:rsidRPr="008C3E89">
        <w:rPr>
          <w:rFonts w:ascii="Times New Roman" w:hAnsi="Times New Roman" w:cs="Times New Roman"/>
          <w:color w:val="000000" w:themeColor="text1"/>
          <w:sz w:val="24"/>
          <w:szCs w:val="24"/>
        </w:rPr>
        <w:t xml:space="preserve">, hal ini menunjukkan bahwa </w:t>
      </w:r>
      <w:r w:rsidR="001B1EF4" w:rsidRPr="008C3E89">
        <w:rPr>
          <w:rFonts w:ascii="Times New Roman" w:hAnsi="Times New Roman" w:cs="Times New Roman"/>
          <w:color w:val="000000" w:themeColor="text1"/>
          <w:sz w:val="24"/>
          <w:szCs w:val="24"/>
        </w:rPr>
        <w:t>MJK</w:t>
      </w:r>
      <w:r w:rsidR="00B0721C" w:rsidRPr="008C3E89">
        <w:rPr>
          <w:rFonts w:ascii="Times New Roman" w:hAnsi="Times New Roman" w:cs="Times New Roman"/>
          <w:color w:val="000000" w:themeColor="text1"/>
          <w:sz w:val="24"/>
          <w:szCs w:val="24"/>
        </w:rPr>
        <w:t xml:space="preserve">, belum mencapai nilai Kriteria Ketuntasan Minimal (KKM) mata pelajaran bahasa Indonesia </w:t>
      </w:r>
      <w:r w:rsidR="00B0721C" w:rsidRPr="008C3E89">
        <w:rPr>
          <w:rFonts w:ascii="Times New Roman" w:hAnsi="Times New Roman"/>
          <w:color w:val="000000" w:themeColor="text1"/>
          <w:sz w:val="24"/>
          <w:szCs w:val="24"/>
        </w:rPr>
        <w:t xml:space="preserve">yang telah ditetapkan oleh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00D35A2B" w:rsidRPr="008C3E89">
        <w:rPr>
          <w:rFonts w:ascii="Times New Roman" w:hAnsi="Times New Roman"/>
          <w:color w:val="000000" w:themeColor="text1"/>
          <w:sz w:val="24"/>
          <w:szCs w:val="24"/>
          <w:lang w:val="fi-FI"/>
        </w:rPr>
        <w:t xml:space="preserve"> </w:t>
      </w:r>
      <w:r w:rsidR="00B0721C" w:rsidRPr="008C3E89">
        <w:rPr>
          <w:rFonts w:ascii="Times New Roman" w:hAnsi="Times New Roman"/>
          <w:color w:val="000000" w:themeColor="text1"/>
          <w:sz w:val="24"/>
          <w:szCs w:val="24"/>
          <w:lang w:val="fi-FI"/>
        </w:rPr>
        <w:t>Beru Maumere</w:t>
      </w:r>
      <w:r w:rsidR="00B0721C" w:rsidRPr="008C3E89">
        <w:rPr>
          <w:rFonts w:ascii="Times New Roman" w:hAnsi="Times New Roman" w:cs="Times New Roman"/>
          <w:color w:val="000000" w:themeColor="text1"/>
          <w:sz w:val="24"/>
          <w:szCs w:val="24"/>
        </w:rPr>
        <w:t xml:space="preserve">, sehingga dapat dikategorikan bahwa </w:t>
      </w:r>
      <w:r w:rsidR="001B1EF4" w:rsidRPr="008C3E89">
        <w:rPr>
          <w:rFonts w:ascii="Times New Roman" w:hAnsi="Times New Roman" w:cs="Times New Roman"/>
          <w:color w:val="000000" w:themeColor="text1"/>
          <w:sz w:val="24"/>
          <w:szCs w:val="24"/>
        </w:rPr>
        <w:t>MJK</w:t>
      </w:r>
      <w:r w:rsidR="00B0721C" w:rsidRPr="008C3E89">
        <w:rPr>
          <w:rFonts w:ascii="Times New Roman" w:hAnsi="Times New Roman" w:cs="Times New Roman"/>
          <w:color w:val="000000" w:themeColor="text1"/>
          <w:sz w:val="24"/>
          <w:szCs w:val="24"/>
        </w:rPr>
        <w:t>, belum berhasil berdasarkan ketentuan Kriteria Ketuntasan Minimal mata pelajaran bahasa Indonesia yaitu 65.</w:t>
      </w:r>
      <w:r w:rsidR="0095670E" w:rsidRPr="008C3E89">
        <w:rPr>
          <w:rFonts w:ascii="Times New Roman" w:hAnsi="Times New Roman" w:cs="Times New Roman"/>
          <w:color w:val="000000" w:themeColor="text1"/>
          <w:sz w:val="24"/>
          <w:szCs w:val="24"/>
        </w:rPr>
        <w:t xml:space="preserve"> Berikutnya </w:t>
      </w:r>
      <w:r w:rsidR="001E1E6D" w:rsidRPr="008C3E89">
        <w:rPr>
          <w:rFonts w:ascii="Times New Roman" w:hAnsi="Times New Roman" w:cs="Times New Roman"/>
          <w:color w:val="000000" w:themeColor="text1"/>
          <w:sz w:val="24"/>
          <w:szCs w:val="24"/>
        </w:rPr>
        <w:t xml:space="preserve">kemampuan membaca permulaan pada murid </w:t>
      </w:r>
      <w:r w:rsidR="001E1E6D" w:rsidRPr="008C3E89">
        <w:rPr>
          <w:rFonts w:ascii="Times New Roman" w:hAnsi="Times New Roman"/>
          <w:color w:val="000000" w:themeColor="text1"/>
          <w:sz w:val="24"/>
          <w:szCs w:val="24"/>
        </w:rPr>
        <w:t>tunagrahita ringan</w:t>
      </w:r>
      <w:r w:rsidR="001E1E6D" w:rsidRPr="008C3E89">
        <w:rPr>
          <w:rFonts w:ascii="Times New Roman" w:hAnsi="Times New Roman" w:cs="Times New Roman"/>
          <w:color w:val="000000" w:themeColor="text1"/>
          <w:sz w:val="24"/>
          <w:szCs w:val="24"/>
        </w:rPr>
        <w:t xml:space="preserve"> kelas dasar II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001E1E6D" w:rsidRPr="008C3E89">
        <w:rPr>
          <w:rFonts w:ascii="Times New Roman" w:hAnsi="Times New Roman"/>
          <w:color w:val="000000" w:themeColor="text1"/>
          <w:sz w:val="24"/>
          <w:szCs w:val="24"/>
          <w:lang w:val="fi-FI"/>
        </w:rPr>
        <w:t xml:space="preserve"> Beru Maumere</w:t>
      </w:r>
      <w:r w:rsidR="001E1E6D" w:rsidRPr="008C3E89">
        <w:rPr>
          <w:rFonts w:ascii="Times New Roman" w:hAnsi="Times New Roman"/>
          <w:color w:val="000000" w:themeColor="text1"/>
          <w:sz w:val="24"/>
          <w:szCs w:val="24"/>
        </w:rPr>
        <w:t xml:space="preserve"> </w:t>
      </w:r>
      <w:r w:rsidR="001E1E6D" w:rsidRPr="008C3E89">
        <w:rPr>
          <w:rFonts w:ascii="Times New Roman" w:hAnsi="Times New Roman" w:cs="Times New Roman"/>
          <w:color w:val="000000" w:themeColor="text1"/>
          <w:sz w:val="24"/>
          <w:szCs w:val="24"/>
        </w:rPr>
        <w:t xml:space="preserve">atas nama Y.LT setelah diadakan tes membaca dengan jumlah item 20 pada siklus I memperoleh nilai akhir yaitu 41,66, hal ini menunjukkan bahwa Y.LT, belum mencapai nilai Kriteria Ketuntasan Minimal (KKM) mata pelajaran bahasa Indonesia </w:t>
      </w:r>
      <w:r w:rsidR="001E1E6D" w:rsidRPr="008C3E89">
        <w:rPr>
          <w:rFonts w:ascii="Times New Roman" w:hAnsi="Times New Roman"/>
          <w:color w:val="000000" w:themeColor="text1"/>
          <w:sz w:val="24"/>
          <w:szCs w:val="24"/>
        </w:rPr>
        <w:t xml:space="preserve">yang telah ditetapkan oleh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001E1E6D" w:rsidRPr="008C3E89">
        <w:rPr>
          <w:rFonts w:ascii="Times New Roman" w:hAnsi="Times New Roman"/>
          <w:color w:val="000000" w:themeColor="text1"/>
          <w:sz w:val="24"/>
          <w:szCs w:val="24"/>
          <w:lang w:val="fi-FI"/>
        </w:rPr>
        <w:t xml:space="preserve"> Beru Maumere</w:t>
      </w:r>
      <w:r w:rsidR="001E1E6D" w:rsidRPr="008C3E89">
        <w:rPr>
          <w:rFonts w:ascii="Times New Roman" w:hAnsi="Times New Roman" w:cs="Times New Roman"/>
          <w:color w:val="000000" w:themeColor="text1"/>
          <w:sz w:val="24"/>
          <w:szCs w:val="24"/>
        </w:rPr>
        <w:t>, sehingga dapat dikategorikan bahwa Y.LT, belum berhasil berdasarkan ketentuan Kriteria Ketuntasan Minimal mata pelajaran bahasa Indonesia yaitu 65.</w:t>
      </w:r>
    </w:p>
    <w:p w:rsidR="00390FEF" w:rsidRPr="008C3E89" w:rsidRDefault="0095670E" w:rsidP="00390FEF">
      <w:pPr>
        <w:pStyle w:val="ListParagraph"/>
        <w:spacing w:line="480" w:lineRule="auto"/>
        <w:ind w:left="0"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B</w:t>
      </w:r>
      <w:r w:rsidR="00390FEF" w:rsidRPr="008C3E89">
        <w:rPr>
          <w:rFonts w:ascii="Times New Roman" w:hAnsi="Times New Roman" w:cs="Times New Roman"/>
          <w:color w:val="000000" w:themeColor="text1"/>
          <w:sz w:val="24"/>
          <w:szCs w:val="24"/>
        </w:rPr>
        <w:t xml:space="preserve">erdasarkan </w:t>
      </w:r>
      <w:r w:rsidR="009E4820" w:rsidRPr="008C3E89">
        <w:rPr>
          <w:rFonts w:ascii="Times New Roman" w:hAnsi="Times New Roman" w:cs="Times New Roman"/>
          <w:color w:val="000000" w:themeColor="text1"/>
          <w:sz w:val="24"/>
          <w:szCs w:val="24"/>
        </w:rPr>
        <w:t xml:space="preserve">hasil </w:t>
      </w:r>
      <w:r w:rsidR="00390FEF" w:rsidRPr="008C3E89">
        <w:rPr>
          <w:rFonts w:ascii="Times New Roman" w:hAnsi="Times New Roman" w:cs="Times New Roman"/>
          <w:color w:val="000000" w:themeColor="text1"/>
          <w:sz w:val="24"/>
          <w:szCs w:val="24"/>
        </w:rPr>
        <w:t xml:space="preserve">observasi </w:t>
      </w:r>
      <w:r w:rsidR="009E4820" w:rsidRPr="008C3E89">
        <w:rPr>
          <w:rFonts w:ascii="Times New Roman" w:hAnsi="Times New Roman" w:cs="Times New Roman"/>
          <w:color w:val="000000" w:themeColor="text1"/>
          <w:sz w:val="24"/>
          <w:szCs w:val="24"/>
        </w:rPr>
        <w:t xml:space="preserve">pada lampiran 7 </w:t>
      </w:r>
      <w:r w:rsidR="00390FEF" w:rsidRPr="008C3E89">
        <w:rPr>
          <w:rFonts w:ascii="Times New Roman" w:hAnsi="Times New Roman" w:cs="Times New Roman"/>
          <w:color w:val="000000" w:themeColor="text1"/>
          <w:sz w:val="24"/>
          <w:szCs w:val="24"/>
          <w:lang w:val="it-IT"/>
        </w:rPr>
        <w:t>murid tuna</w:t>
      </w:r>
      <w:r w:rsidR="009E4820" w:rsidRPr="008C3E89">
        <w:rPr>
          <w:rFonts w:ascii="Times New Roman" w:hAnsi="Times New Roman" w:cs="Times New Roman"/>
          <w:color w:val="000000" w:themeColor="text1"/>
          <w:sz w:val="24"/>
          <w:szCs w:val="24"/>
          <w:lang w:val="it-IT"/>
        </w:rPr>
        <w:t xml:space="preserve">grahita ringan </w:t>
      </w:r>
      <w:r w:rsidR="00390FEF" w:rsidRPr="008C3E89">
        <w:rPr>
          <w:rFonts w:ascii="Times New Roman" w:hAnsi="Times New Roman" w:cs="Times New Roman"/>
          <w:color w:val="000000" w:themeColor="text1"/>
          <w:sz w:val="24"/>
          <w:szCs w:val="24"/>
        </w:rPr>
        <w:t xml:space="preserve">kelas dasar II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009E4820" w:rsidRPr="008C3E89">
        <w:rPr>
          <w:rFonts w:ascii="Times New Roman" w:hAnsi="Times New Roman"/>
          <w:color w:val="000000" w:themeColor="text1"/>
          <w:sz w:val="24"/>
          <w:szCs w:val="24"/>
          <w:lang w:val="fi-FI"/>
        </w:rPr>
        <w:t xml:space="preserve"> Beru Maumere</w:t>
      </w:r>
      <w:r w:rsidR="009E4820" w:rsidRPr="008C3E89">
        <w:rPr>
          <w:rFonts w:ascii="Times New Roman" w:hAnsi="Times New Roman" w:cs="Times New Roman"/>
          <w:color w:val="000000" w:themeColor="text1"/>
          <w:sz w:val="24"/>
          <w:szCs w:val="24"/>
        </w:rPr>
        <w:t xml:space="preserve"> </w:t>
      </w:r>
      <w:r w:rsidR="00390FEF" w:rsidRPr="008C3E89">
        <w:rPr>
          <w:rFonts w:ascii="Times New Roman" w:hAnsi="Times New Roman" w:cs="Times New Roman"/>
          <w:color w:val="000000" w:themeColor="text1"/>
          <w:sz w:val="24"/>
          <w:szCs w:val="24"/>
        </w:rPr>
        <w:t xml:space="preserve">dalam keaktifan mengikuti pembelajaran, rata-rata persentase yang </w:t>
      </w:r>
      <w:r w:rsidR="009057F5" w:rsidRPr="008C3E89">
        <w:rPr>
          <w:rFonts w:ascii="Times New Roman" w:hAnsi="Times New Roman" w:cs="Times New Roman"/>
          <w:color w:val="000000" w:themeColor="text1"/>
          <w:sz w:val="24"/>
          <w:szCs w:val="24"/>
        </w:rPr>
        <w:t xml:space="preserve">diperoleh dalam </w:t>
      </w:r>
      <w:r w:rsidR="00390FEF" w:rsidRPr="008C3E89">
        <w:rPr>
          <w:rFonts w:ascii="Times New Roman" w:hAnsi="Times New Roman" w:cs="Times New Roman"/>
          <w:color w:val="000000" w:themeColor="text1"/>
          <w:sz w:val="24"/>
          <w:szCs w:val="24"/>
        </w:rPr>
        <w:t xml:space="preserve">penelitian pada siklus I </w:t>
      </w:r>
      <w:r w:rsidR="00CC7C14" w:rsidRPr="008C3E89">
        <w:rPr>
          <w:rFonts w:ascii="Times New Roman" w:hAnsi="Times New Roman" w:cs="Times New Roman"/>
          <w:color w:val="000000" w:themeColor="text1"/>
          <w:sz w:val="24"/>
          <w:szCs w:val="24"/>
        </w:rPr>
        <w:t xml:space="preserve">dapat dideskripsikan </w:t>
      </w:r>
      <w:r w:rsidR="00390FEF" w:rsidRPr="008C3E89">
        <w:rPr>
          <w:rFonts w:ascii="Times New Roman" w:hAnsi="Times New Roman" w:cs="Times New Roman"/>
          <w:color w:val="000000" w:themeColor="text1"/>
          <w:sz w:val="24"/>
          <w:szCs w:val="24"/>
        </w:rPr>
        <w:t>sebagai berikut:</w:t>
      </w:r>
    </w:p>
    <w:p w:rsidR="00390FEF" w:rsidRPr="008C3E89" w:rsidRDefault="00390FEF" w:rsidP="00A26705">
      <w:pPr>
        <w:pStyle w:val="ListParagraph"/>
        <w:numPr>
          <w:ilvl w:val="0"/>
          <w:numId w:val="35"/>
        </w:numPr>
        <w:spacing w:after="0" w:line="480" w:lineRule="auto"/>
        <w:ind w:left="709"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Banyaknya murid yang hadir pada siklus I adalah </w:t>
      </w:r>
      <w:r w:rsidR="009057F5" w:rsidRPr="008C3E89">
        <w:rPr>
          <w:rFonts w:ascii="Times New Roman" w:hAnsi="Times New Roman" w:cs="Times New Roman"/>
          <w:color w:val="000000" w:themeColor="text1"/>
          <w:sz w:val="24"/>
          <w:szCs w:val="24"/>
        </w:rPr>
        <w:t>90</w:t>
      </w:r>
      <w:r w:rsidRPr="008C3E89">
        <w:rPr>
          <w:rFonts w:ascii="Times New Roman" w:hAnsi="Times New Roman" w:cs="Times New Roman"/>
          <w:color w:val="000000" w:themeColor="text1"/>
          <w:sz w:val="24"/>
          <w:szCs w:val="24"/>
        </w:rPr>
        <w:t>%.</w:t>
      </w:r>
    </w:p>
    <w:p w:rsidR="00390FEF" w:rsidRPr="008C3E89" w:rsidRDefault="00390FEF" w:rsidP="00A26705">
      <w:pPr>
        <w:pStyle w:val="ListParagraph"/>
        <w:numPr>
          <w:ilvl w:val="0"/>
          <w:numId w:val="35"/>
        </w:numPr>
        <w:spacing w:after="0" w:line="480" w:lineRule="auto"/>
        <w:ind w:left="709"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Keaktifan murid </w:t>
      </w:r>
      <w:r w:rsidR="009057F5" w:rsidRPr="008C3E89">
        <w:rPr>
          <w:rFonts w:ascii="Times New Roman" w:hAnsi="Times New Roman" w:cs="Times New Roman"/>
          <w:color w:val="000000" w:themeColor="text1"/>
          <w:sz w:val="24"/>
          <w:szCs w:val="24"/>
        </w:rPr>
        <w:t>menyimak dalam pembelajaran membaca</w:t>
      </w:r>
      <w:r w:rsidRPr="008C3E89">
        <w:rPr>
          <w:rFonts w:ascii="Times New Roman" w:hAnsi="Times New Roman" w:cs="Times New Roman"/>
          <w:color w:val="000000" w:themeColor="text1"/>
          <w:sz w:val="24"/>
          <w:szCs w:val="24"/>
        </w:rPr>
        <w:t xml:space="preserve"> 66,67%.</w:t>
      </w:r>
    </w:p>
    <w:p w:rsidR="00390FEF" w:rsidRPr="008C3E89" w:rsidRDefault="00390FEF" w:rsidP="00A26705">
      <w:pPr>
        <w:pStyle w:val="ListParagraph"/>
        <w:numPr>
          <w:ilvl w:val="0"/>
          <w:numId w:val="35"/>
        </w:numPr>
        <w:spacing w:after="0" w:line="480" w:lineRule="auto"/>
        <w:ind w:left="709"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lastRenderedPageBreak/>
        <w:t>Banyaknya murid yang bertanya terdapat 58,33%.</w:t>
      </w:r>
    </w:p>
    <w:p w:rsidR="00390FEF" w:rsidRPr="008C3E89" w:rsidRDefault="00390FEF" w:rsidP="00A26705">
      <w:pPr>
        <w:pStyle w:val="ListParagraph"/>
        <w:numPr>
          <w:ilvl w:val="0"/>
          <w:numId w:val="35"/>
        </w:numPr>
        <w:spacing w:after="0" w:line="480" w:lineRule="auto"/>
        <w:ind w:left="709"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Banyaknya murid yang membaca </w:t>
      </w:r>
      <w:r w:rsidR="008C00C1" w:rsidRPr="008C3E89">
        <w:rPr>
          <w:rFonts w:ascii="Times New Roman" w:hAnsi="Times New Roman" w:cs="Times New Roman"/>
          <w:color w:val="000000" w:themeColor="text1"/>
          <w:sz w:val="24"/>
          <w:szCs w:val="24"/>
        </w:rPr>
        <w:t xml:space="preserve">terdapat </w:t>
      </w:r>
      <w:r w:rsidRPr="008C3E89">
        <w:rPr>
          <w:rFonts w:ascii="Times New Roman" w:hAnsi="Times New Roman" w:cs="Times New Roman"/>
          <w:color w:val="000000" w:themeColor="text1"/>
          <w:sz w:val="24"/>
          <w:szCs w:val="24"/>
        </w:rPr>
        <w:t>75%</w:t>
      </w:r>
    </w:p>
    <w:p w:rsidR="00390FEF" w:rsidRPr="008C3E89" w:rsidRDefault="00390FEF" w:rsidP="00A26705">
      <w:pPr>
        <w:pStyle w:val="ListParagraph"/>
        <w:numPr>
          <w:ilvl w:val="0"/>
          <w:numId w:val="35"/>
        </w:numPr>
        <w:spacing w:after="0" w:line="480" w:lineRule="auto"/>
        <w:ind w:left="709"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Banyak murid yang </w:t>
      </w:r>
      <w:r w:rsidR="008C00C1" w:rsidRPr="008C3E89">
        <w:rPr>
          <w:rFonts w:ascii="Times New Roman" w:hAnsi="Times New Roman" w:cs="Times New Roman"/>
          <w:color w:val="000000" w:themeColor="text1"/>
          <w:sz w:val="24"/>
          <w:szCs w:val="24"/>
        </w:rPr>
        <w:t xml:space="preserve">menulis </w:t>
      </w:r>
      <w:r w:rsidRPr="008C3E89">
        <w:rPr>
          <w:rFonts w:ascii="Times New Roman" w:hAnsi="Times New Roman" w:cs="Times New Roman"/>
          <w:color w:val="000000" w:themeColor="text1"/>
          <w:sz w:val="24"/>
          <w:szCs w:val="24"/>
        </w:rPr>
        <w:t>terdapat 75%</w:t>
      </w:r>
    </w:p>
    <w:p w:rsidR="006117D1" w:rsidRPr="008C3E89" w:rsidRDefault="006117D1" w:rsidP="006117D1">
      <w:pPr>
        <w:spacing w:after="0" w:line="480" w:lineRule="auto"/>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b. Refleksi Siklus I</w:t>
      </w:r>
    </w:p>
    <w:p w:rsidR="006117D1" w:rsidRPr="008C3E89" w:rsidRDefault="006117D1" w:rsidP="00E4761C">
      <w:pPr>
        <w:spacing w:after="0" w:line="480" w:lineRule="auto"/>
        <w:ind w:firstLine="709"/>
        <w:jc w:val="both"/>
        <w:rPr>
          <w:rFonts w:ascii="Times New Roman" w:hAnsi="Times New Roman" w:cs="Times New Roman"/>
          <w:color w:val="000000" w:themeColor="text1"/>
          <w:sz w:val="24"/>
          <w:szCs w:val="24"/>
          <w:lang w:val="sv-SE"/>
        </w:rPr>
      </w:pPr>
      <w:r w:rsidRPr="008C3E89">
        <w:rPr>
          <w:rFonts w:ascii="Times New Roman" w:hAnsi="Times New Roman" w:cs="Times New Roman"/>
          <w:color w:val="000000" w:themeColor="text1"/>
          <w:sz w:val="24"/>
          <w:szCs w:val="24"/>
          <w:lang w:val="sv-SE"/>
        </w:rPr>
        <w:t xml:space="preserve">Proses pembelajaran </w:t>
      </w:r>
      <w:r w:rsidRPr="008C3E89">
        <w:rPr>
          <w:rFonts w:ascii="Times New Roman" w:hAnsi="Times New Roman" w:cs="Times New Roman"/>
          <w:color w:val="000000" w:themeColor="text1"/>
          <w:sz w:val="24"/>
          <w:szCs w:val="24"/>
          <w:lang w:val="it-IT"/>
        </w:rPr>
        <w:t xml:space="preserve">membaca permulaan dengan </w:t>
      </w:r>
      <w:r w:rsidR="000115A8" w:rsidRPr="008C3E89">
        <w:rPr>
          <w:rFonts w:ascii="Times New Roman" w:hAnsi="Times New Roman" w:cs="Times New Roman"/>
          <w:color w:val="000000" w:themeColor="text1"/>
          <w:sz w:val="24"/>
          <w:szCs w:val="24"/>
          <w:lang w:val="it-IT"/>
        </w:rPr>
        <w:t xml:space="preserve">menggunakan </w:t>
      </w:r>
      <w:r w:rsidRPr="008C3E89">
        <w:rPr>
          <w:rFonts w:ascii="Times New Roman" w:hAnsi="Times New Roman" w:cs="Times New Roman"/>
          <w:color w:val="000000" w:themeColor="text1"/>
          <w:sz w:val="24"/>
          <w:szCs w:val="24"/>
          <w:lang w:val="it-IT"/>
        </w:rPr>
        <w:t xml:space="preserve">alat peraga kartu kata </w:t>
      </w:r>
      <w:r w:rsidRPr="008C3E89">
        <w:rPr>
          <w:rFonts w:ascii="Times New Roman" w:hAnsi="Times New Roman" w:cs="Times New Roman"/>
          <w:color w:val="000000" w:themeColor="text1"/>
          <w:sz w:val="24"/>
          <w:szCs w:val="24"/>
          <w:lang w:val="sv-SE"/>
        </w:rPr>
        <w:t xml:space="preserve">pada </w:t>
      </w:r>
      <w:r w:rsidRPr="008C3E89">
        <w:rPr>
          <w:rFonts w:ascii="Times New Roman" w:hAnsi="Times New Roman" w:cs="Times New Roman"/>
          <w:color w:val="000000" w:themeColor="text1"/>
          <w:sz w:val="24"/>
          <w:szCs w:val="24"/>
          <w:lang w:val="it-IT"/>
        </w:rPr>
        <w:t xml:space="preserve">murid tunagrahita ringan kelas dasar II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lang w:val="sv-SE"/>
        </w:rPr>
        <w:t xml:space="preserve">siklus I sejak pertemuan pertama hingga pertemuan keempat sudah memperlihatkan perubahan sikap dan keaktifan murid walaupun tidak terlalu signifikan perubahannya tetapi nampak ada peningkatan. Hal ini ditunjukkan dengan </w:t>
      </w:r>
      <w:r w:rsidRPr="008C3E89">
        <w:rPr>
          <w:rFonts w:ascii="Times New Roman" w:hAnsi="Times New Roman" w:cs="Times New Roman"/>
          <w:color w:val="000000" w:themeColor="text1"/>
          <w:sz w:val="24"/>
          <w:szCs w:val="24"/>
        </w:rPr>
        <w:t xml:space="preserve">murid yang hadir meningkat, </w:t>
      </w:r>
      <w:r w:rsidRPr="008C3E89">
        <w:rPr>
          <w:rFonts w:ascii="Times New Roman" w:hAnsi="Times New Roman" w:cs="Times New Roman"/>
          <w:color w:val="000000" w:themeColor="text1"/>
          <w:sz w:val="24"/>
          <w:szCs w:val="24"/>
          <w:lang w:val="sv-SE"/>
        </w:rPr>
        <w:t>besarnya perhatian murid untuk menyimak materi yang dibawakan oleh guru</w:t>
      </w:r>
      <w:r w:rsidRPr="008C3E89">
        <w:rPr>
          <w:rFonts w:ascii="Times New Roman" w:hAnsi="Times New Roman" w:cs="Times New Roman"/>
          <w:color w:val="000000" w:themeColor="text1"/>
          <w:sz w:val="24"/>
          <w:szCs w:val="24"/>
        </w:rPr>
        <w:t xml:space="preserve">, adanya murid yang bertanya, adanya murid yang mau membaca, dan </w:t>
      </w:r>
      <w:r w:rsidRPr="008C3E89">
        <w:rPr>
          <w:rFonts w:ascii="Times New Roman" w:hAnsi="Times New Roman" w:cs="Times New Roman"/>
          <w:color w:val="000000" w:themeColor="text1"/>
          <w:sz w:val="24"/>
          <w:szCs w:val="24"/>
          <w:lang w:val="sv-SE"/>
        </w:rPr>
        <w:t xml:space="preserve">adanya keinginan murid untuk menulis kata-kata yang ada pada </w:t>
      </w:r>
      <w:r w:rsidR="00037388" w:rsidRPr="008C3E89">
        <w:rPr>
          <w:rFonts w:ascii="Times New Roman" w:hAnsi="Times New Roman" w:cs="Times New Roman"/>
          <w:color w:val="000000" w:themeColor="text1"/>
          <w:sz w:val="24"/>
          <w:szCs w:val="24"/>
          <w:lang w:val="sv-SE"/>
        </w:rPr>
        <w:t xml:space="preserve">media </w:t>
      </w:r>
      <w:r w:rsidRPr="008C3E89">
        <w:rPr>
          <w:rFonts w:ascii="Times New Roman" w:hAnsi="Times New Roman" w:cs="Times New Roman"/>
          <w:color w:val="000000" w:themeColor="text1"/>
          <w:sz w:val="24"/>
          <w:szCs w:val="24"/>
          <w:lang w:val="sv-SE"/>
        </w:rPr>
        <w:t xml:space="preserve">kartu kata. Meskipun demikian masih ada juga murid yang menunjukkan aktivitas yang kurang seperti murid sering bermain dan memukul meja sambil bernyanyi kecil sehingga mengganggu konsentrasi murid yang lain. </w:t>
      </w:r>
    </w:p>
    <w:p w:rsidR="006117D1" w:rsidRPr="008C3E89" w:rsidRDefault="006117D1" w:rsidP="00E4761C">
      <w:pPr>
        <w:spacing w:after="0" w:line="480" w:lineRule="auto"/>
        <w:ind w:firstLine="709"/>
        <w:jc w:val="both"/>
        <w:rPr>
          <w:rFonts w:ascii="Times New Roman" w:hAnsi="Times New Roman" w:cs="Times New Roman"/>
          <w:color w:val="000000" w:themeColor="text1"/>
          <w:sz w:val="24"/>
          <w:szCs w:val="24"/>
          <w:lang w:val="sv-SE"/>
        </w:rPr>
      </w:pPr>
      <w:r w:rsidRPr="008C3E89">
        <w:rPr>
          <w:rFonts w:ascii="Times New Roman" w:hAnsi="Times New Roman" w:cs="Times New Roman"/>
          <w:color w:val="000000" w:themeColor="text1"/>
          <w:sz w:val="24"/>
          <w:szCs w:val="24"/>
          <w:lang w:val="sv-SE"/>
        </w:rPr>
        <w:t xml:space="preserve">Kendala lain yang dihadapi pada siklus I adalah tingkat kemampuan membaca  murid yang berbeda, sehingga murid yang tingkat kemampuan membaca huruf atau suku kata lebih lambat membutuhkan waktu. Murid yang kemampuannya lambat akan memerlukan perhatian dan bimbingan khusus. Selain dari itu pada siklus I pembelajaran tidak hanya terfokus kepada proses membaca kata, tetapi juga bagaimana cara menyeimbangkan kemampuan murid sehingga murid yang lain tidak harus menunggu murid yang lamban membaca. </w:t>
      </w:r>
    </w:p>
    <w:p w:rsidR="006117D1" w:rsidRPr="008C3E89" w:rsidRDefault="00E4761C" w:rsidP="00E4761C">
      <w:pPr>
        <w:spacing w:after="0" w:line="480" w:lineRule="auto"/>
        <w:ind w:firstLine="709"/>
        <w:jc w:val="both"/>
        <w:rPr>
          <w:rFonts w:ascii="Times New Roman" w:hAnsi="Times New Roman" w:cs="Times New Roman"/>
          <w:color w:val="000000" w:themeColor="text1"/>
          <w:sz w:val="24"/>
          <w:szCs w:val="24"/>
          <w:lang w:val="sv-SE"/>
        </w:rPr>
      </w:pPr>
      <w:r w:rsidRPr="008C3E89">
        <w:rPr>
          <w:rFonts w:ascii="Times New Roman" w:hAnsi="Times New Roman" w:cs="Times New Roman"/>
          <w:color w:val="000000" w:themeColor="text1"/>
          <w:sz w:val="24"/>
          <w:szCs w:val="24"/>
          <w:lang w:val="sv-SE"/>
        </w:rPr>
        <w:lastRenderedPageBreak/>
        <w:t>Selain dari itu dibutuhkan pula</w:t>
      </w:r>
      <w:r w:rsidR="006117D1" w:rsidRPr="008C3E89">
        <w:rPr>
          <w:rFonts w:ascii="Times New Roman" w:hAnsi="Times New Roman" w:cs="Times New Roman"/>
          <w:color w:val="000000" w:themeColor="text1"/>
          <w:sz w:val="24"/>
          <w:szCs w:val="24"/>
          <w:lang w:val="sv-SE"/>
        </w:rPr>
        <w:t xml:space="preserve"> hubungan emosional yang lebih dekat, sebab hal ini berimplikasi pada hasil kemampuan membaca huruf, sukukata, atau kata pada siklus I seperti yang diperoleh murid HGL yakni nilai 40, murid A.AF memperoleh nilai yang sama yakni 40, murid MJK memperoleh nilai 41,66, dan murid Y.LT dengan nilai 41,66. Nilai masing-masing dikategorikan masih belum tercapai menurut </w:t>
      </w:r>
      <w:r w:rsidR="00B17D8F" w:rsidRPr="008C3E89">
        <w:rPr>
          <w:rFonts w:ascii="Times New Roman" w:hAnsi="Times New Roman" w:cs="Times New Roman"/>
          <w:color w:val="000000" w:themeColor="text1"/>
          <w:sz w:val="24"/>
          <w:szCs w:val="24"/>
        </w:rPr>
        <w:t xml:space="preserve">Kriteria Ketuntasan </w:t>
      </w:r>
      <w:r w:rsidR="00B17D8F" w:rsidRPr="008C3E89">
        <w:rPr>
          <w:rFonts w:ascii="Times New Roman" w:hAnsi="Times New Roman" w:cs="Times New Roman"/>
          <w:color w:val="000000" w:themeColor="text1"/>
          <w:sz w:val="24"/>
          <w:szCs w:val="24"/>
          <w:lang w:val="sv-SE"/>
        </w:rPr>
        <w:t xml:space="preserve">Minimal (KKM) </w:t>
      </w:r>
      <w:r w:rsidR="006117D1" w:rsidRPr="008C3E89">
        <w:rPr>
          <w:rFonts w:ascii="Times New Roman" w:hAnsi="Times New Roman" w:cs="Times New Roman"/>
          <w:color w:val="000000" w:themeColor="text1"/>
          <w:sz w:val="24"/>
          <w:szCs w:val="24"/>
          <w:lang w:val="sv-SE"/>
        </w:rPr>
        <w:t xml:space="preserve">mata pelajaran bahasa Indonsesia yang ditetapkan oleh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00B17D8F" w:rsidRPr="008C3E89">
        <w:rPr>
          <w:rFonts w:ascii="Times New Roman" w:hAnsi="Times New Roman"/>
          <w:color w:val="000000" w:themeColor="text1"/>
          <w:sz w:val="24"/>
          <w:szCs w:val="24"/>
          <w:lang w:val="fi-FI"/>
        </w:rPr>
        <w:t xml:space="preserve"> Beru Maumere</w:t>
      </w:r>
      <w:r w:rsidR="00B17D8F" w:rsidRPr="008C3E89">
        <w:rPr>
          <w:rFonts w:ascii="Times New Roman" w:hAnsi="Times New Roman" w:cs="Times New Roman"/>
          <w:color w:val="000000" w:themeColor="text1"/>
          <w:sz w:val="24"/>
          <w:szCs w:val="24"/>
        </w:rPr>
        <w:t xml:space="preserve"> </w:t>
      </w:r>
      <w:r w:rsidR="006117D1" w:rsidRPr="008C3E89">
        <w:rPr>
          <w:rFonts w:ascii="Times New Roman" w:hAnsi="Times New Roman" w:cs="Times New Roman"/>
          <w:color w:val="000000" w:themeColor="text1"/>
          <w:sz w:val="24"/>
          <w:szCs w:val="24"/>
        </w:rPr>
        <w:t xml:space="preserve">yaitu </w:t>
      </w:r>
      <w:r w:rsidR="00B17D8F" w:rsidRPr="008C3E89">
        <w:rPr>
          <w:rFonts w:ascii="Times New Roman" w:hAnsi="Times New Roman" w:cs="Times New Roman"/>
          <w:color w:val="000000" w:themeColor="text1"/>
          <w:sz w:val="24"/>
          <w:szCs w:val="24"/>
        </w:rPr>
        <w:t>65</w:t>
      </w:r>
      <w:r w:rsidR="006117D1" w:rsidRPr="008C3E89">
        <w:rPr>
          <w:rFonts w:ascii="Times New Roman" w:hAnsi="Times New Roman" w:cs="Times New Roman"/>
          <w:color w:val="000000" w:themeColor="text1"/>
          <w:sz w:val="24"/>
          <w:szCs w:val="24"/>
        </w:rPr>
        <w:t>.</w:t>
      </w:r>
      <w:r w:rsidR="006117D1" w:rsidRPr="008C3E89">
        <w:rPr>
          <w:rFonts w:ascii="Times New Roman" w:hAnsi="Times New Roman" w:cs="Times New Roman"/>
          <w:color w:val="000000" w:themeColor="text1"/>
          <w:sz w:val="24"/>
          <w:szCs w:val="24"/>
          <w:lang w:val="sv-SE"/>
        </w:rPr>
        <w:t xml:space="preserve"> </w:t>
      </w:r>
    </w:p>
    <w:p w:rsidR="00AB48D1" w:rsidRPr="008C3E89" w:rsidRDefault="00AB48D1" w:rsidP="00AB48D1">
      <w:pPr>
        <w:spacing w:line="480" w:lineRule="auto"/>
        <w:ind w:firstLine="567"/>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Untuk mengetahui kemampuan membaca permulaan pada murid </w:t>
      </w:r>
      <w:r w:rsidRPr="008C3E89">
        <w:rPr>
          <w:rFonts w:ascii="Times New Roman" w:hAnsi="Times New Roman" w:cs="Times New Roman"/>
          <w:color w:val="000000" w:themeColor="text1"/>
          <w:sz w:val="24"/>
          <w:szCs w:val="24"/>
          <w:lang w:val="it-IT"/>
        </w:rPr>
        <w:t xml:space="preserve">tunagrahita ringan kelas dasar II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s="Times New Roman"/>
          <w:color w:val="000000" w:themeColor="text1"/>
          <w:sz w:val="24"/>
          <w:szCs w:val="24"/>
        </w:rPr>
        <w:t xml:space="preserve"> berdasarkan hasil tes pada siklus I dapat dilihat pada grafik batang berikut ini:</w:t>
      </w:r>
    </w:p>
    <w:p w:rsidR="00AB48D1" w:rsidRPr="008C3E89" w:rsidRDefault="00891BAD" w:rsidP="009B5ED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208" style="position:absolute;left:0;text-align:left;margin-left:323.85pt;margin-top:7.85pt;width:45.75pt;height:24pt;z-index:251827200" strokecolor="white [3212]">
            <v:textbox>
              <w:txbxContent>
                <w:p w:rsidR="00EE1847" w:rsidRPr="00A578A6" w:rsidRDefault="00EE1847">
                  <w:pPr>
                    <w:rPr>
                      <w:rFonts w:ascii="Times New Roman" w:hAnsi="Times New Roman" w:cs="Times New Roman"/>
                      <w:sz w:val="24"/>
                      <w:szCs w:val="24"/>
                    </w:rPr>
                  </w:pPr>
                  <w:r w:rsidRPr="00A578A6">
                    <w:rPr>
                      <w:rFonts w:ascii="Times New Roman" w:hAnsi="Times New Roman" w:cs="Times New Roman"/>
                      <w:sz w:val="24"/>
                      <w:szCs w:val="24"/>
                    </w:rPr>
                    <w:t>KKM</w:t>
                  </w:r>
                </w:p>
              </w:txbxContent>
            </v:textbox>
          </v:rect>
        </w:pict>
      </w:r>
      <w:r>
        <w:rPr>
          <w:rFonts w:ascii="Times New Roman" w:hAnsi="Times New Roman" w:cs="Times New Roman"/>
          <w:noProof/>
          <w:color w:val="000000" w:themeColor="text1"/>
          <w:sz w:val="24"/>
          <w:szCs w:val="24"/>
        </w:rPr>
        <w:pict>
          <v:shape id="_x0000_s1207" type="#_x0000_t32" style="position:absolute;left:0;text-align:left;margin-left:66.6pt;margin-top:19.1pt;width:243.75pt;height:0;z-index:251826176" o:connectortype="straight"/>
        </w:pict>
      </w:r>
      <w:r>
        <w:rPr>
          <w:rFonts w:ascii="Times New Roman" w:hAnsi="Times New Roman" w:cs="Times New Roman"/>
          <w:noProof/>
          <w:color w:val="000000" w:themeColor="text1"/>
          <w:sz w:val="24"/>
          <w:szCs w:val="24"/>
        </w:rPr>
        <w:pict>
          <v:shape id="_x0000_s1130" type="#_x0000_t32" style="position:absolute;left:0;text-align:left;margin-left:65.85pt;margin-top:121.35pt;width:246pt;height:0;z-index:251744256" o:connectortype="straight"/>
        </w:pict>
      </w:r>
      <w:r>
        <w:rPr>
          <w:rFonts w:ascii="Times New Roman" w:hAnsi="Times New Roman" w:cs="Times New Roman"/>
          <w:noProof/>
          <w:color w:val="000000" w:themeColor="text1"/>
          <w:sz w:val="24"/>
          <w:szCs w:val="24"/>
        </w:rPr>
        <w:pict>
          <v:shape id="_x0000_s1131" type="#_x0000_t32" style="position:absolute;left:0;text-align:left;margin-left:65.85pt;margin-top:13.35pt;width:0;height:108pt;flip:y;z-index:251745280" o:connectortype="straight"/>
        </w:pict>
      </w:r>
      <w:r>
        <w:rPr>
          <w:rFonts w:ascii="Times New Roman" w:hAnsi="Times New Roman" w:cs="Times New Roman"/>
          <w:noProof/>
          <w:color w:val="000000" w:themeColor="text1"/>
          <w:sz w:val="24"/>
          <w:szCs w:val="24"/>
        </w:rPr>
        <w:pict>
          <v:rect id="_x0000_s1129" style="position:absolute;left:0;text-align:left;margin-left:4.35pt;margin-top:23.85pt;width:22.5pt;height:88.5pt;z-index:251743232" strokecolor="white">
            <v:textbox style="mso-next-textbox:#_x0000_s1129">
              <w:txbxContent>
                <w:p w:rsidR="00EE1847" w:rsidRPr="009B5ED5" w:rsidRDefault="00EE1847" w:rsidP="009B5ED5">
                  <w:pPr>
                    <w:spacing w:after="0" w:line="240" w:lineRule="auto"/>
                    <w:rPr>
                      <w:rFonts w:ascii="Times New Roman" w:hAnsi="Times New Roman" w:cs="Times New Roman"/>
                      <w:sz w:val="24"/>
                      <w:szCs w:val="24"/>
                    </w:rPr>
                  </w:pPr>
                  <w:r w:rsidRPr="009B5ED5">
                    <w:rPr>
                      <w:rFonts w:ascii="Times New Roman" w:hAnsi="Times New Roman" w:cs="Times New Roman"/>
                      <w:sz w:val="24"/>
                      <w:szCs w:val="24"/>
                    </w:rPr>
                    <w:t>Ni</w:t>
                  </w:r>
                </w:p>
                <w:p w:rsidR="00EE1847" w:rsidRPr="009B5ED5" w:rsidRDefault="00EE1847" w:rsidP="009B5ED5">
                  <w:pPr>
                    <w:spacing w:after="0" w:line="240" w:lineRule="auto"/>
                    <w:rPr>
                      <w:rFonts w:ascii="Times New Roman" w:hAnsi="Times New Roman" w:cs="Times New Roman"/>
                      <w:sz w:val="24"/>
                      <w:szCs w:val="24"/>
                    </w:rPr>
                  </w:pPr>
                  <w:r w:rsidRPr="009B5ED5">
                    <w:rPr>
                      <w:rFonts w:ascii="Times New Roman" w:hAnsi="Times New Roman" w:cs="Times New Roman"/>
                      <w:sz w:val="24"/>
                      <w:szCs w:val="24"/>
                    </w:rPr>
                    <w:t>l</w:t>
                  </w:r>
                </w:p>
                <w:p w:rsidR="00EE1847" w:rsidRPr="009B5ED5" w:rsidRDefault="00EE1847" w:rsidP="009B5ED5">
                  <w:pPr>
                    <w:spacing w:after="0" w:line="240" w:lineRule="auto"/>
                    <w:rPr>
                      <w:rFonts w:ascii="Times New Roman" w:hAnsi="Times New Roman" w:cs="Times New Roman"/>
                      <w:sz w:val="24"/>
                      <w:szCs w:val="24"/>
                    </w:rPr>
                  </w:pPr>
                  <w:r w:rsidRPr="009B5ED5">
                    <w:rPr>
                      <w:rFonts w:ascii="Times New Roman" w:hAnsi="Times New Roman" w:cs="Times New Roman"/>
                      <w:sz w:val="24"/>
                      <w:szCs w:val="24"/>
                    </w:rPr>
                    <w:t>a</w:t>
                  </w:r>
                </w:p>
                <w:p w:rsidR="00EE1847" w:rsidRPr="009B5ED5" w:rsidRDefault="00EE1847" w:rsidP="009B5ED5">
                  <w:pPr>
                    <w:spacing w:after="0" w:line="240" w:lineRule="auto"/>
                    <w:rPr>
                      <w:rFonts w:ascii="Times New Roman" w:hAnsi="Times New Roman" w:cs="Times New Roman"/>
                      <w:sz w:val="24"/>
                      <w:szCs w:val="24"/>
                    </w:rPr>
                  </w:pPr>
                  <w:r w:rsidRPr="009B5ED5">
                    <w:rPr>
                      <w:rFonts w:ascii="Times New Roman" w:hAnsi="Times New Roman" w:cs="Times New Roman"/>
                      <w:sz w:val="24"/>
                      <w:szCs w:val="24"/>
                    </w:rPr>
                    <w:t>i</w:t>
                  </w:r>
                </w:p>
                <w:p w:rsidR="00EE1847" w:rsidRDefault="00EE1847" w:rsidP="009B5ED5">
                  <w:pPr>
                    <w:rPr>
                      <w:sz w:val="20"/>
                      <w:szCs w:val="20"/>
                    </w:rPr>
                  </w:pPr>
                </w:p>
                <w:p w:rsidR="00EE1847" w:rsidRPr="0078209F" w:rsidRDefault="00EE1847" w:rsidP="009B5ED5">
                  <w:r w:rsidRPr="0078209F">
                    <w:t xml:space="preserve"> </w:t>
                  </w:r>
                </w:p>
                <w:p w:rsidR="00EE1847" w:rsidRDefault="00EE1847" w:rsidP="009B5ED5">
                  <w:pPr>
                    <w:rPr>
                      <w:sz w:val="20"/>
                      <w:szCs w:val="20"/>
                    </w:rPr>
                  </w:pPr>
                </w:p>
                <w:p w:rsidR="00EE1847" w:rsidRDefault="00EE1847" w:rsidP="009B5ED5"/>
              </w:txbxContent>
            </v:textbox>
          </v:rect>
        </w:pict>
      </w:r>
      <w:r w:rsidR="004E1706" w:rsidRPr="008C3E89">
        <w:rPr>
          <w:rFonts w:ascii="Times New Roman" w:hAnsi="Times New Roman" w:cs="Times New Roman"/>
          <w:noProof/>
          <w:color w:val="000000" w:themeColor="text1"/>
          <w:sz w:val="24"/>
          <w:szCs w:val="24"/>
        </w:rPr>
        <w:drawing>
          <wp:inline distT="0" distB="0" distL="0" distR="0">
            <wp:extent cx="4419600" cy="1962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5ED5" w:rsidRPr="008C3E89" w:rsidRDefault="009B5ED5" w:rsidP="009B5ED5">
      <w:pPr>
        <w:spacing w:line="240" w:lineRule="auto"/>
        <w:ind w:left="1701" w:hanging="992"/>
        <w:jc w:val="both"/>
        <w:rPr>
          <w:rFonts w:ascii="Times New Roman" w:hAnsi="Times New Roman" w:cs="Times New Roman"/>
          <w:color w:val="000000" w:themeColor="text1"/>
          <w:sz w:val="20"/>
          <w:szCs w:val="20"/>
        </w:rPr>
      </w:pPr>
      <w:r w:rsidRPr="008C3E89">
        <w:rPr>
          <w:rFonts w:ascii="Times New Roman" w:hAnsi="Times New Roman" w:cs="Times New Roman"/>
          <w:color w:val="000000" w:themeColor="text1"/>
          <w:sz w:val="20"/>
          <w:szCs w:val="20"/>
        </w:rPr>
        <w:t xml:space="preserve">Grafik 4. 1: Kemampuan Membaca Permulaan </w:t>
      </w:r>
      <w:r w:rsidRPr="008C3E89">
        <w:rPr>
          <w:rFonts w:ascii="Times New Roman" w:hAnsi="Times New Roman" w:cs="Times New Roman"/>
          <w:color w:val="000000" w:themeColor="text1"/>
          <w:sz w:val="20"/>
          <w:szCs w:val="20"/>
          <w:lang w:val="it-IT"/>
        </w:rPr>
        <w:t xml:space="preserve">tunagrahita ringan kelas dasar II </w:t>
      </w:r>
      <w:r w:rsidR="00625C5C" w:rsidRPr="008C3E89">
        <w:rPr>
          <w:rFonts w:ascii="Times New Roman" w:hAnsi="Times New Roman"/>
          <w:color w:val="000000" w:themeColor="text1"/>
          <w:sz w:val="20"/>
          <w:szCs w:val="20"/>
          <w:lang w:val="fi-FI"/>
        </w:rPr>
        <w:t xml:space="preserve">SLB </w:t>
      </w:r>
      <w:r w:rsidR="00D35A2B" w:rsidRPr="008C3E89">
        <w:rPr>
          <w:rFonts w:ascii="Times New Roman" w:hAnsi="Times New Roman" w:cs="Times New Roman"/>
          <w:color w:val="000000" w:themeColor="text1"/>
          <w:sz w:val="20"/>
          <w:szCs w:val="20"/>
        </w:rPr>
        <w:t>Negeri</w:t>
      </w:r>
      <w:r w:rsidRPr="008C3E89">
        <w:rPr>
          <w:rFonts w:ascii="Times New Roman" w:hAnsi="Times New Roman"/>
          <w:color w:val="000000" w:themeColor="text1"/>
          <w:sz w:val="20"/>
          <w:szCs w:val="20"/>
          <w:lang w:val="fi-FI"/>
        </w:rPr>
        <w:t xml:space="preserve"> Beru Maumere</w:t>
      </w:r>
      <w:r w:rsidRPr="008C3E89">
        <w:rPr>
          <w:rFonts w:ascii="Times New Roman" w:hAnsi="Times New Roman" w:cs="Times New Roman"/>
          <w:color w:val="000000" w:themeColor="text1"/>
          <w:sz w:val="20"/>
          <w:szCs w:val="20"/>
        </w:rPr>
        <w:t xml:space="preserve"> PadaSiklus I</w:t>
      </w:r>
    </w:p>
    <w:p w:rsidR="009B5ED5" w:rsidRPr="008C3E89" w:rsidRDefault="009B5ED5" w:rsidP="00F73320">
      <w:pPr>
        <w:spacing w:after="0" w:line="240" w:lineRule="auto"/>
        <w:jc w:val="both"/>
        <w:rPr>
          <w:rFonts w:ascii="Times New Roman" w:hAnsi="Times New Roman" w:cs="Times New Roman"/>
          <w:color w:val="000000" w:themeColor="text1"/>
          <w:sz w:val="24"/>
          <w:szCs w:val="24"/>
        </w:rPr>
      </w:pPr>
    </w:p>
    <w:p w:rsidR="00F73320" w:rsidRPr="008C3E89" w:rsidRDefault="00F73320" w:rsidP="002A57F2">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Berdasarkan grafik tersebut dapat dijelaskan bahwa kemampuan membaca permulaan pada murid </w:t>
      </w:r>
      <w:r w:rsidRPr="008C3E89">
        <w:rPr>
          <w:rFonts w:ascii="Times New Roman" w:hAnsi="Times New Roman" w:cs="Times New Roman"/>
          <w:color w:val="000000" w:themeColor="text1"/>
          <w:sz w:val="24"/>
          <w:szCs w:val="24"/>
          <w:lang w:val="it-IT"/>
        </w:rPr>
        <w:t xml:space="preserve">tunagrahita ringan kelas dasar II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00D35A2B" w:rsidRPr="008C3E89">
        <w:rPr>
          <w:rFonts w:ascii="Times New Roman" w:hAnsi="Times New Roman"/>
          <w:color w:val="000000" w:themeColor="text1"/>
          <w:sz w:val="24"/>
          <w:szCs w:val="24"/>
          <w:lang w:val="fi-FI"/>
        </w:rPr>
        <w:t xml:space="preserve"> </w:t>
      </w:r>
      <w:r w:rsidRPr="008C3E89">
        <w:rPr>
          <w:rFonts w:ascii="Times New Roman" w:hAnsi="Times New Roman"/>
          <w:color w:val="000000" w:themeColor="text1"/>
          <w:sz w:val="24"/>
          <w:szCs w:val="24"/>
          <w:lang w:val="fi-FI"/>
        </w:rPr>
        <w:t>Beru Maumere</w:t>
      </w:r>
      <w:r w:rsidRPr="008C3E89">
        <w:rPr>
          <w:rFonts w:ascii="Times New Roman" w:hAnsi="Times New Roman" w:cs="Times New Roman"/>
          <w:color w:val="000000" w:themeColor="text1"/>
          <w:sz w:val="24"/>
          <w:szCs w:val="24"/>
        </w:rPr>
        <w:t xml:space="preserve"> pada siklus I, kepada murid </w:t>
      </w:r>
      <w:r w:rsidRPr="008C3E89">
        <w:rPr>
          <w:rFonts w:ascii="Times New Roman" w:hAnsi="Times New Roman" w:cs="Times New Roman"/>
          <w:color w:val="000000" w:themeColor="text1"/>
          <w:sz w:val="24"/>
          <w:szCs w:val="24"/>
          <w:lang w:val="sv-SE"/>
        </w:rPr>
        <w:t xml:space="preserve">HGL dengan nilai 40 </w:t>
      </w:r>
      <w:r w:rsidRPr="008C3E89">
        <w:rPr>
          <w:rFonts w:ascii="Times New Roman" w:hAnsi="Times New Roman" w:cs="Times New Roman"/>
          <w:color w:val="000000" w:themeColor="text1"/>
          <w:sz w:val="24"/>
          <w:szCs w:val="24"/>
        </w:rPr>
        <w:t xml:space="preserve">berada </w:t>
      </w:r>
      <w:r w:rsidR="00FE2968" w:rsidRPr="008C3E89">
        <w:rPr>
          <w:rFonts w:ascii="Times New Roman" w:hAnsi="Times New Roman" w:cs="Times New Roman"/>
          <w:color w:val="000000" w:themeColor="text1"/>
          <w:sz w:val="24"/>
          <w:szCs w:val="24"/>
        </w:rPr>
        <w:t>di</w:t>
      </w:r>
      <w:r w:rsidRPr="008C3E89">
        <w:rPr>
          <w:rFonts w:ascii="Times New Roman" w:hAnsi="Times New Roman" w:cs="Times New Roman"/>
          <w:color w:val="000000" w:themeColor="text1"/>
          <w:sz w:val="24"/>
          <w:szCs w:val="24"/>
        </w:rPr>
        <w:t xml:space="preserve">titik 40 pada garis, kemudian murid </w:t>
      </w:r>
      <w:r w:rsidR="00FE2968" w:rsidRPr="008C3E89">
        <w:rPr>
          <w:rFonts w:ascii="Times New Roman" w:hAnsi="Times New Roman" w:cs="Times New Roman"/>
          <w:color w:val="000000" w:themeColor="text1"/>
          <w:sz w:val="24"/>
          <w:szCs w:val="24"/>
          <w:lang w:val="sv-SE"/>
        </w:rPr>
        <w:t xml:space="preserve">A.AF </w:t>
      </w:r>
      <w:r w:rsidRPr="008C3E89">
        <w:rPr>
          <w:rFonts w:ascii="Times New Roman" w:hAnsi="Times New Roman" w:cs="Times New Roman"/>
          <w:color w:val="000000" w:themeColor="text1"/>
          <w:sz w:val="24"/>
          <w:szCs w:val="24"/>
        </w:rPr>
        <w:t xml:space="preserve">dengan perolehan nilai 40 </w:t>
      </w:r>
      <w:r w:rsidR="00FE2968" w:rsidRPr="008C3E89">
        <w:rPr>
          <w:rFonts w:ascii="Times New Roman" w:hAnsi="Times New Roman" w:cs="Times New Roman"/>
          <w:color w:val="000000" w:themeColor="text1"/>
          <w:sz w:val="24"/>
          <w:szCs w:val="24"/>
        </w:rPr>
        <w:t xml:space="preserve">juga </w:t>
      </w:r>
      <w:r w:rsidRPr="008C3E89">
        <w:rPr>
          <w:rFonts w:ascii="Times New Roman" w:hAnsi="Times New Roman" w:cs="Times New Roman"/>
          <w:color w:val="000000" w:themeColor="text1"/>
          <w:sz w:val="24"/>
          <w:szCs w:val="24"/>
        </w:rPr>
        <w:t xml:space="preserve">berada </w:t>
      </w:r>
      <w:r w:rsidR="00FE2968" w:rsidRPr="008C3E89">
        <w:rPr>
          <w:rFonts w:ascii="Times New Roman" w:hAnsi="Times New Roman" w:cs="Times New Roman"/>
          <w:color w:val="000000" w:themeColor="text1"/>
          <w:sz w:val="24"/>
          <w:szCs w:val="24"/>
        </w:rPr>
        <w:t>dititik 40 pada garis</w:t>
      </w:r>
      <w:r w:rsidRPr="008C3E89">
        <w:rPr>
          <w:rFonts w:ascii="Times New Roman" w:hAnsi="Times New Roman" w:cs="Times New Roman"/>
          <w:color w:val="000000" w:themeColor="text1"/>
          <w:sz w:val="24"/>
          <w:szCs w:val="24"/>
        </w:rPr>
        <w:t xml:space="preserve">, </w:t>
      </w:r>
      <w:r w:rsidR="00FE2968" w:rsidRPr="008C3E89">
        <w:rPr>
          <w:rFonts w:ascii="Times New Roman" w:hAnsi="Times New Roman" w:cs="Times New Roman"/>
          <w:color w:val="000000" w:themeColor="text1"/>
          <w:sz w:val="24"/>
          <w:szCs w:val="24"/>
        </w:rPr>
        <w:lastRenderedPageBreak/>
        <w:t xml:space="preserve">lalu </w:t>
      </w:r>
      <w:r w:rsidRPr="008C3E89">
        <w:rPr>
          <w:rFonts w:ascii="Times New Roman" w:hAnsi="Times New Roman" w:cs="Times New Roman"/>
          <w:color w:val="000000" w:themeColor="text1"/>
          <w:sz w:val="24"/>
          <w:szCs w:val="24"/>
        </w:rPr>
        <w:t xml:space="preserve">murid </w:t>
      </w:r>
      <w:r w:rsidR="00FE2968" w:rsidRPr="008C3E89">
        <w:rPr>
          <w:rFonts w:ascii="Times New Roman" w:hAnsi="Times New Roman" w:cs="Times New Roman"/>
          <w:color w:val="000000" w:themeColor="text1"/>
          <w:sz w:val="24"/>
          <w:szCs w:val="24"/>
        </w:rPr>
        <w:t>MJK</w:t>
      </w:r>
      <w:r w:rsidRPr="008C3E89">
        <w:rPr>
          <w:rFonts w:ascii="Times New Roman" w:hAnsi="Times New Roman" w:cs="Times New Roman"/>
          <w:color w:val="000000" w:themeColor="text1"/>
          <w:sz w:val="24"/>
          <w:szCs w:val="24"/>
        </w:rPr>
        <w:t xml:space="preserve"> memperoleh nilai 4</w:t>
      </w:r>
      <w:r w:rsidR="00FE2968" w:rsidRPr="008C3E89">
        <w:rPr>
          <w:rFonts w:ascii="Times New Roman" w:hAnsi="Times New Roman" w:cs="Times New Roman"/>
          <w:color w:val="000000" w:themeColor="text1"/>
          <w:sz w:val="24"/>
          <w:szCs w:val="24"/>
        </w:rPr>
        <w:t>1,66</w:t>
      </w:r>
      <w:r w:rsidRPr="008C3E89">
        <w:rPr>
          <w:rFonts w:ascii="Times New Roman" w:hAnsi="Times New Roman" w:cs="Times New Roman"/>
          <w:color w:val="000000" w:themeColor="text1"/>
          <w:sz w:val="24"/>
          <w:szCs w:val="24"/>
        </w:rPr>
        <w:t xml:space="preserve"> berada </w:t>
      </w:r>
      <w:r w:rsidR="00FE2968" w:rsidRPr="008C3E89">
        <w:rPr>
          <w:rFonts w:ascii="Times New Roman" w:hAnsi="Times New Roman" w:cs="Times New Roman"/>
          <w:color w:val="000000" w:themeColor="text1"/>
          <w:sz w:val="24"/>
          <w:szCs w:val="24"/>
        </w:rPr>
        <w:t>di antara titik</w:t>
      </w:r>
      <w:r w:rsidRPr="008C3E89">
        <w:rPr>
          <w:rFonts w:ascii="Times New Roman" w:hAnsi="Times New Roman" w:cs="Times New Roman"/>
          <w:color w:val="000000" w:themeColor="text1"/>
          <w:sz w:val="24"/>
          <w:szCs w:val="24"/>
        </w:rPr>
        <w:t xml:space="preserve"> </w:t>
      </w:r>
      <w:r w:rsidR="00FE2968" w:rsidRPr="008C3E89">
        <w:rPr>
          <w:rFonts w:ascii="Times New Roman" w:hAnsi="Times New Roman" w:cs="Times New Roman"/>
          <w:color w:val="000000" w:themeColor="text1"/>
          <w:sz w:val="24"/>
          <w:szCs w:val="24"/>
        </w:rPr>
        <w:t>40 dan 50 pada garis, dan murid Y.LT juga dengan nilai 41,66 berada di antara titik 40 dan 50 pada garis</w:t>
      </w:r>
      <w:r w:rsidRPr="008C3E89">
        <w:rPr>
          <w:rFonts w:ascii="Times New Roman" w:hAnsi="Times New Roman" w:cs="Times New Roman"/>
          <w:color w:val="000000" w:themeColor="text1"/>
          <w:sz w:val="24"/>
          <w:szCs w:val="24"/>
        </w:rPr>
        <w:t>. Hal demikian menunjukkan bahwa ke</w:t>
      </w:r>
      <w:r w:rsidR="00FE2968" w:rsidRPr="008C3E89">
        <w:rPr>
          <w:rFonts w:ascii="Times New Roman" w:hAnsi="Times New Roman" w:cs="Times New Roman"/>
          <w:color w:val="000000" w:themeColor="text1"/>
          <w:sz w:val="24"/>
          <w:szCs w:val="24"/>
        </w:rPr>
        <w:t>empat</w:t>
      </w:r>
      <w:r w:rsidRPr="008C3E89">
        <w:rPr>
          <w:rFonts w:ascii="Times New Roman" w:hAnsi="Times New Roman" w:cs="Times New Roman"/>
          <w:color w:val="000000" w:themeColor="text1"/>
          <w:sz w:val="24"/>
          <w:szCs w:val="24"/>
        </w:rPr>
        <w:t xml:space="preserve"> murid </w:t>
      </w:r>
      <w:r w:rsidR="00FE2968" w:rsidRPr="008C3E89">
        <w:rPr>
          <w:rFonts w:ascii="Times New Roman" w:hAnsi="Times New Roman" w:cs="Times New Roman"/>
          <w:color w:val="000000" w:themeColor="text1"/>
          <w:sz w:val="24"/>
          <w:szCs w:val="24"/>
          <w:lang w:val="it-IT"/>
        </w:rPr>
        <w:t xml:space="preserve">tunagrahita ringan kelas dasar II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00FE2968" w:rsidRPr="008C3E89">
        <w:rPr>
          <w:rFonts w:ascii="Times New Roman" w:hAnsi="Times New Roman"/>
          <w:color w:val="000000" w:themeColor="text1"/>
          <w:sz w:val="24"/>
          <w:szCs w:val="24"/>
          <w:lang w:val="fi-FI"/>
        </w:rPr>
        <w:t xml:space="preserve"> Beru Maumere</w:t>
      </w:r>
      <w:r w:rsidR="00FE2968"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 xml:space="preserve">pada siklus I belum mencapai standar nilai </w:t>
      </w:r>
      <w:r w:rsidR="00FE2968" w:rsidRPr="008C3E89">
        <w:rPr>
          <w:rFonts w:ascii="Times New Roman" w:hAnsi="Times New Roman" w:cs="Times New Roman"/>
          <w:color w:val="000000" w:themeColor="text1"/>
          <w:sz w:val="24"/>
          <w:szCs w:val="24"/>
        </w:rPr>
        <w:t>Kriteria Ketuntasan Minimal</w:t>
      </w:r>
      <w:r w:rsidRPr="008C3E89">
        <w:rPr>
          <w:rFonts w:ascii="Times New Roman" w:hAnsi="Times New Roman" w:cs="Times New Roman"/>
          <w:color w:val="000000" w:themeColor="text1"/>
          <w:sz w:val="24"/>
          <w:szCs w:val="24"/>
        </w:rPr>
        <w:t xml:space="preserve"> </w:t>
      </w:r>
      <w:r w:rsidR="00FE2968" w:rsidRPr="008C3E89">
        <w:rPr>
          <w:rFonts w:ascii="Times New Roman" w:hAnsi="Times New Roman" w:cs="Times New Roman"/>
          <w:color w:val="000000" w:themeColor="text1"/>
          <w:sz w:val="24"/>
          <w:szCs w:val="24"/>
        </w:rPr>
        <w:t xml:space="preserve">(KKM) </w:t>
      </w:r>
      <w:r w:rsidRPr="008C3E89">
        <w:rPr>
          <w:rFonts w:ascii="Times New Roman" w:hAnsi="Times New Roman" w:cs="Times New Roman"/>
          <w:color w:val="000000" w:themeColor="text1"/>
          <w:sz w:val="24"/>
          <w:szCs w:val="24"/>
        </w:rPr>
        <w:t xml:space="preserve">mata pelajaran bahasa Indonesia yang telah ditetapkan oleh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00D35A2B" w:rsidRPr="008C3E89">
        <w:rPr>
          <w:rFonts w:ascii="Times New Roman" w:hAnsi="Times New Roman"/>
          <w:color w:val="000000" w:themeColor="text1"/>
          <w:sz w:val="24"/>
          <w:szCs w:val="24"/>
          <w:lang w:val="fi-FI"/>
        </w:rPr>
        <w:t xml:space="preserve"> </w:t>
      </w:r>
      <w:r w:rsidR="00FE2968" w:rsidRPr="008C3E89">
        <w:rPr>
          <w:rFonts w:ascii="Times New Roman" w:hAnsi="Times New Roman"/>
          <w:color w:val="000000" w:themeColor="text1"/>
          <w:sz w:val="24"/>
          <w:szCs w:val="24"/>
          <w:lang w:val="fi-FI"/>
        </w:rPr>
        <w:t>Beru Maumere</w:t>
      </w:r>
      <w:r w:rsidRPr="008C3E89">
        <w:rPr>
          <w:rFonts w:ascii="Times New Roman" w:hAnsi="Times New Roman" w:cs="Times New Roman"/>
          <w:color w:val="000000" w:themeColor="text1"/>
          <w:sz w:val="24"/>
          <w:szCs w:val="24"/>
        </w:rPr>
        <w:t xml:space="preserve">. </w:t>
      </w:r>
    </w:p>
    <w:p w:rsidR="002A57F2" w:rsidRPr="008C3E89" w:rsidRDefault="002A57F2" w:rsidP="002A57F2">
      <w:pPr>
        <w:spacing w:after="0" w:line="480" w:lineRule="auto"/>
        <w:ind w:left="270" w:hanging="270"/>
        <w:jc w:val="both"/>
        <w:rPr>
          <w:rFonts w:ascii="Times New Roman" w:hAnsi="Times New Roman" w:cs="Times New Roman"/>
          <w:color w:val="000000" w:themeColor="text1"/>
          <w:sz w:val="24"/>
          <w:szCs w:val="24"/>
          <w:lang w:val="fi-FI"/>
        </w:rPr>
      </w:pPr>
      <w:r w:rsidRPr="008C3E89">
        <w:rPr>
          <w:rFonts w:ascii="Times New Roman" w:hAnsi="Times New Roman" w:cs="Times New Roman"/>
          <w:color w:val="000000" w:themeColor="text1"/>
          <w:sz w:val="24"/>
          <w:szCs w:val="24"/>
        </w:rPr>
        <w:t xml:space="preserve">c. </w:t>
      </w:r>
      <w:r w:rsidRPr="008C3E89">
        <w:rPr>
          <w:rFonts w:ascii="Times New Roman" w:hAnsi="Times New Roman" w:cs="Times New Roman"/>
          <w:color w:val="000000" w:themeColor="text1"/>
          <w:sz w:val="24"/>
          <w:szCs w:val="24"/>
          <w:lang w:val="fi-FI"/>
        </w:rPr>
        <w:t xml:space="preserve">Tes Hasil Kemampuan </w:t>
      </w:r>
      <w:r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lang w:val="fi-FI"/>
        </w:rPr>
        <w:t>Pada Siklus II</w:t>
      </w:r>
    </w:p>
    <w:p w:rsidR="002A57F2" w:rsidRPr="008C3E89" w:rsidRDefault="002A57F2" w:rsidP="002A57F2">
      <w:pPr>
        <w:spacing w:line="480" w:lineRule="auto"/>
        <w:ind w:firstLine="709"/>
        <w:jc w:val="both"/>
        <w:rPr>
          <w:rFonts w:ascii="Times New Roman" w:hAnsi="Times New Roman" w:cs="Times New Roman"/>
          <w:color w:val="000000" w:themeColor="text1"/>
          <w:sz w:val="24"/>
          <w:szCs w:val="24"/>
          <w:lang w:val="fi-FI"/>
        </w:rPr>
      </w:pPr>
      <w:r w:rsidRPr="008C3E89">
        <w:rPr>
          <w:rFonts w:ascii="Times New Roman" w:hAnsi="Times New Roman" w:cs="Times New Roman"/>
          <w:color w:val="000000" w:themeColor="text1"/>
          <w:sz w:val="24"/>
          <w:szCs w:val="24"/>
          <w:lang w:val="fi-FI"/>
        </w:rPr>
        <w:t xml:space="preserve">Skor </w:t>
      </w:r>
      <w:r w:rsidRPr="008C3E89">
        <w:rPr>
          <w:rFonts w:ascii="Times New Roman" w:hAnsi="Times New Roman" w:cs="Times New Roman"/>
          <w:color w:val="000000" w:themeColor="text1"/>
          <w:sz w:val="24"/>
          <w:szCs w:val="24"/>
        </w:rPr>
        <w:t xml:space="preserve">kemampuan membaca permulaan murid tunagrahita ringan kelas dasar II </w:t>
      </w:r>
      <w:r w:rsidR="00625C5C" w:rsidRPr="008C3E89">
        <w:rPr>
          <w:rFonts w:ascii="Times New Roman" w:hAnsi="Times New Roman" w:cs="Times New Roman"/>
          <w:color w:val="000000" w:themeColor="text1"/>
          <w:sz w:val="24"/>
          <w:szCs w:val="24"/>
        </w:rPr>
        <w:t xml:space="preserve">SLB </w:t>
      </w:r>
      <w:r w:rsidR="00D35A2B" w:rsidRPr="008C3E89">
        <w:rPr>
          <w:rFonts w:ascii="Times New Roman" w:hAnsi="Times New Roman" w:cs="Times New Roman"/>
          <w:color w:val="000000" w:themeColor="text1"/>
          <w:sz w:val="24"/>
          <w:szCs w:val="24"/>
        </w:rPr>
        <w:t>Negeri</w:t>
      </w:r>
      <w:r w:rsidRPr="008C3E89">
        <w:rPr>
          <w:rFonts w:ascii="Times New Roman" w:hAnsi="Times New Roman" w:cs="Times New Roman"/>
          <w:color w:val="000000" w:themeColor="text1"/>
          <w:sz w:val="24"/>
          <w:szCs w:val="24"/>
        </w:rPr>
        <w:t xml:space="preserve"> Beru Maumere s</w:t>
      </w:r>
      <w:r w:rsidRPr="008C3E89">
        <w:rPr>
          <w:rFonts w:ascii="Times New Roman" w:hAnsi="Times New Roman" w:cs="Times New Roman"/>
          <w:color w:val="000000" w:themeColor="text1"/>
          <w:sz w:val="24"/>
          <w:szCs w:val="24"/>
          <w:lang w:val="fi-FI"/>
        </w:rPr>
        <w:t>etelah pelaksanaan tindakan dan tes hasil kemampuan membaca permulaan pada siklus II sebagai berikut:</w:t>
      </w:r>
    </w:p>
    <w:p w:rsidR="002A57F2" w:rsidRPr="008C3E89" w:rsidRDefault="002A57F2" w:rsidP="001744E2">
      <w:pPr>
        <w:spacing w:after="0" w:line="240" w:lineRule="auto"/>
        <w:ind w:left="1843" w:hanging="1134"/>
        <w:jc w:val="both"/>
        <w:rPr>
          <w:rFonts w:ascii="Times New Roman" w:hAnsi="Times New Roman"/>
          <w:b/>
          <w:color w:val="000000" w:themeColor="text1"/>
          <w:sz w:val="24"/>
          <w:szCs w:val="24"/>
        </w:rPr>
      </w:pPr>
      <w:r w:rsidRPr="008C3E89">
        <w:rPr>
          <w:rFonts w:ascii="Times New Roman" w:hAnsi="Times New Roman"/>
          <w:b/>
          <w:color w:val="000000" w:themeColor="text1"/>
          <w:sz w:val="24"/>
          <w:szCs w:val="24"/>
        </w:rPr>
        <w:t>Tabel 4.2:</w:t>
      </w:r>
      <w:r w:rsidRPr="008C3E89">
        <w:rPr>
          <w:rFonts w:ascii="Times New Roman" w:hAnsi="Times New Roman"/>
          <w:b/>
          <w:color w:val="000000" w:themeColor="text1"/>
          <w:sz w:val="24"/>
          <w:szCs w:val="24"/>
        </w:rPr>
        <w:tab/>
        <w:t xml:space="preserve">Skor Data Kemampuan Membaca Permulaan pada Murid Tunagrahita Ringan Kelas Dasar II </w:t>
      </w:r>
      <w:r w:rsidR="00625C5C" w:rsidRPr="008C3E89">
        <w:rPr>
          <w:rFonts w:ascii="Times New Roman" w:hAnsi="Times New Roman"/>
          <w:b/>
          <w:color w:val="000000" w:themeColor="text1"/>
          <w:sz w:val="24"/>
          <w:szCs w:val="24"/>
          <w:lang w:val="fi-FI"/>
        </w:rPr>
        <w:t>SLB N</w:t>
      </w:r>
      <w:r w:rsidR="00D35A2B" w:rsidRPr="008C3E89">
        <w:rPr>
          <w:rFonts w:ascii="Times New Roman" w:hAnsi="Times New Roman"/>
          <w:b/>
          <w:color w:val="000000" w:themeColor="text1"/>
          <w:sz w:val="24"/>
          <w:szCs w:val="24"/>
          <w:lang w:val="fi-FI"/>
        </w:rPr>
        <w:t>egeri</w:t>
      </w:r>
      <w:r w:rsidRPr="008C3E89">
        <w:rPr>
          <w:rFonts w:ascii="Times New Roman" w:hAnsi="Times New Roman"/>
          <w:b/>
          <w:color w:val="000000" w:themeColor="text1"/>
          <w:sz w:val="24"/>
          <w:szCs w:val="24"/>
          <w:lang w:val="fi-FI"/>
        </w:rPr>
        <w:t xml:space="preserve"> Beru Maumere</w:t>
      </w:r>
      <w:r w:rsidRPr="008C3E89">
        <w:rPr>
          <w:rFonts w:ascii="Times New Roman" w:hAnsi="Times New Roman"/>
          <w:b/>
          <w:color w:val="000000" w:themeColor="text1"/>
          <w:sz w:val="24"/>
          <w:szCs w:val="24"/>
        </w:rPr>
        <w:t xml:space="preserve"> pada Siklus II </w:t>
      </w:r>
    </w:p>
    <w:p w:rsidR="001744E2" w:rsidRPr="008C3E89" w:rsidRDefault="001744E2" w:rsidP="001744E2">
      <w:pPr>
        <w:spacing w:after="0" w:line="240" w:lineRule="auto"/>
        <w:ind w:left="1843" w:hanging="1134"/>
        <w:jc w:val="both"/>
        <w:rPr>
          <w:rFonts w:ascii="Times New Roman" w:hAnsi="Times New Roman"/>
          <w:b/>
          <w:color w:val="000000" w:themeColor="text1"/>
          <w:sz w:val="24"/>
          <w:szCs w:val="24"/>
        </w:rPr>
      </w:pPr>
    </w:p>
    <w:tbl>
      <w:tblPr>
        <w:tblW w:w="7513" w:type="dxa"/>
        <w:tblInd w:w="817" w:type="dxa"/>
        <w:tblBorders>
          <w:top w:val="single" w:sz="4" w:space="0" w:color="auto"/>
          <w:bottom w:val="single" w:sz="4" w:space="0" w:color="auto"/>
          <w:insideH w:val="single" w:sz="4" w:space="0" w:color="auto"/>
        </w:tblBorders>
        <w:tblLayout w:type="fixed"/>
        <w:tblLook w:val="01E0"/>
      </w:tblPr>
      <w:tblGrid>
        <w:gridCol w:w="850"/>
        <w:gridCol w:w="2268"/>
        <w:gridCol w:w="2127"/>
        <w:gridCol w:w="2268"/>
      </w:tblGrid>
      <w:tr w:rsidR="002A57F2" w:rsidRPr="008C3E89" w:rsidTr="001744E2">
        <w:trPr>
          <w:trHeight w:val="583"/>
        </w:trPr>
        <w:tc>
          <w:tcPr>
            <w:tcW w:w="850" w:type="dxa"/>
            <w:vAlign w:val="center"/>
          </w:tcPr>
          <w:p w:rsidR="002A57F2" w:rsidRPr="008C3E89" w:rsidRDefault="002A57F2" w:rsidP="0018727D">
            <w:pPr>
              <w:spacing w:after="0" w:line="240" w:lineRule="auto"/>
              <w:ind w:left="34" w:hanging="142"/>
              <w:jc w:val="center"/>
              <w:rPr>
                <w:rFonts w:ascii="Times New Roman" w:hAnsi="Times New Roman"/>
                <w:color w:val="000000" w:themeColor="text1"/>
                <w:sz w:val="24"/>
                <w:szCs w:val="24"/>
              </w:rPr>
            </w:pPr>
            <w:r w:rsidRPr="008C3E89">
              <w:rPr>
                <w:rFonts w:ascii="Times New Roman" w:hAnsi="Times New Roman"/>
                <w:color w:val="000000" w:themeColor="text1"/>
                <w:sz w:val="24"/>
                <w:szCs w:val="24"/>
                <w:lang w:val="id-ID"/>
              </w:rPr>
              <w:t>No</w:t>
            </w:r>
            <w:r w:rsidRPr="008C3E89">
              <w:rPr>
                <w:rFonts w:ascii="Times New Roman" w:hAnsi="Times New Roman"/>
                <w:color w:val="000000" w:themeColor="text1"/>
                <w:sz w:val="24"/>
                <w:szCs w:val="24"/>
              </w:rPr>
              <w:t>.</w:t>
            </w:r>
          </w:p>
        </w:tc>
        <w:tc>
          <w:tcPr>
            <w:tcW w:w="2268" w:type="dxa"/>
            <w:vAlign w:val="center"/>
          </w:tcPr>
          <w:p w:rsidR="002A57F2" w:rsidRPr="008C3E89" w:rsidRDefault="002A57F2" w:rsidP="0018727D">
            <w:pPr>
              <w:spacing w:after="0" w:line="240" w:lineRule="auto"/>
              <w:ind w:right="3" w:hanging="108"/>
              <w:jc w:val="center"/>
              <w:rPr>
                <w:rFonts w:ascii="Times New Roman" w:hAnsi="Times New Roman"/>
                <w:color w:val="000000" w:themeColor="text1"/>
                <w:sz w:val="24"/>
                <w:szCs w:val="24"/>
                <w:lang w:val="id-ID"/>
              </w:rPr>
            </w:pPr>
            <w:r w:rsidRPr="008C3E89">
              <w:rPr>
                <w:rFonts w:ascii="Times New Roman" w:hAnsi="Times New Roman"/>
                <w:color w:val="000000" w:themeColor="text1"/>
                <w:sz w:val="24"/>
                <w:szCs w:val="24"/>
              </w:rPr>
              <w:t>Kode Murid</w:t>
            </w:r>
          </w:p>
        </w:tc>
        <w:tc>
          <w:tcPr>
            <w:tcW w:w="2127" w:type="dxa"/>
            <w:vAlign w:val="center"/>
          </w:tcPr>
          <w:p w:rsidR="002A57F2" w:rsidRPr="008C3E89" w:rsidRDefault="002A57F2" w:rsidP="00527A68">
            <w:pPr>
              <w:spacing w:after="0" w:line="24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Skor </w:t>
            </w:r>
            <w:r w:rsidR="00527A68" w:rsidRPr="008C3E89">
              <w:rPr>
                <w:rFonts w:ascii="Times New Roman" w:hAnsi="Times New Roman"/>
                <w:color w:val="000000" w:themeColor="text1"/>
                <w:sz w:val="24"/>
                <w:szCs w:val="24"/>
              </w:rPr>
              <w:t>yang di p</w:t>
            </w:r>
            <w:r w:rsidRPr="008C3E89">
              <w:rPr>
                <w:rFonts w:ascii="Times New Roman" w:hAnsi="Times New Roman"/>
                <w:color w:val="000000" w:themeColor="text1"/>
                <w:sz w:val="24"/>
                <w:szCs w:val="24"/>
              </w:rPr>
              <w:t>eroleh</w:t>
            </w:r>
          </w:p>
        </w:tc>
        <w:tc>
          <w:tcPr>
            <w:tcW w:w="2268" w:type="dxa"/>
            <w:vAlign w:val="center"/>
          </w:tcPr>
          <w:p w:rsidR="002A57F2" w:rsidRPr="008C3E89" w:rsidRDefault="002A57F2" w:rsidP="0018727D">
            <w:pPr>
              <w:spacing w:after="0" w:line="24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Nilai Hasil Tes</w:t>
            </w:r>
          </w:p>
        </w:tc>
      </w:tr>
      <w:tr w:rsidR="002A57F2" w:rsidRPr="008C3E89" w:rsidTr="001744E2">
        <w:tc>
          <w:tcPr>
            <w:tcW w:w="850" w:type="dxa"/>
          </w:tcPr>
          <w:p w:rsidR="002A57F2" w:rsidRPr="008C3E89" w:rsidRDefault="002A57F2" w:rsidP="0018727D">
            <w:pPr>
              <w:spacing w:after="0" w:line="360" w:lineRule="auto"/>
              <w:ind w:right="-108" w:hanging="108"/>
              <w:jc w:val="center"/>
              <w:rPr>
                <w:rFonts w:ascii="Times New Roman" w:hAnsi="Times New Roman"/>
                <w:color w:val="000000" w:themeColor="text1"/>
                <w:sz w:val="24"/>
                <w:szCs w:val="24"/>
                <w:lang w:val="id-ID"/>
              </w:rPr>
            </w:pPr>
            <w:r w:rsidRPr="008C3E89">
              <w:rPr>
                <w:rFonts w:ascii="Times New Roman" w:hAnsi="Times New Roman"/>
                <w:color w:val="000000" w:themeColor="text1"/>
                <w:sz w:val="24"/>
                <w:szCs w:val="24"/>
                <w:lang w:val="id-ID"/>
              </w:rPr>
              <w:t>1.</w:t>
            </w:r>
          </w:p>
        </w:tc>
        <w:tc>
          <w:tcPr>
            <w:tcW w:w="2268" w:type="dxa"/>
          </w:tcPr>
          <w:p w:rsidR="002A57F2" w:rsidRPr="008C3E89" w:rsidRDefault="002A57F2" w:rsidP="0018727D">
            <w:pPr>
              <w:spacing w:after="0" w:line="360" w:lineRule="auto"/>
              <w:ind w:left="176" w:hanging="1"/>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HGL</w:t>
            </w:r>
          </w:p>
        </w:tc>
        <w:tc>
          <w:tcPr>
            <w:tcW w:w="2127" w:type="dxa"/>
          </w:tcPr>
          <w:p w:rsidR="002A57F2" w:rsidRPr="008C3E89" w:rsidRDefault="002A57F2" w:rsidP="0018727D">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42</w:t>
            </w:r>
          </w:p>
        </w:tc>
        <w:tc>
          <w:tcPr>
            <w:tcW w:w="2268" w:type="dxa"/>
          </w:tcPr>
          <w:p w:rsidR="002A57F2" w:rsidRPr="008C3E89" w:rsidRDefault="001744E2" w:rsidP="001744E2">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70</w:t>
            </w:r>
          </w:p>
        </w:tc>
      </w:tr>
      <w:tr w:rsidR="002A57F2" w:rsidRPr="008C3E89" w:rsidTr="001744E2">
        <w:tc>
          <w:tcPr>
            <w:tcW w:w="850" w:type="dxa"/>
          </w:tcPr>
          <w:p w:rsidR="002A57F2" w:rsidRPr="008C3E89" w:rsidRDefault="002A57F2" w:rsidP="0018727D">
            <w:pPr>
              <w:spacing w:after="0" w:line="360" w:lineRule="auto"/>
              <w:ind w:right="-108" w:hanging="108"/>
              <w:jc w:val="center"/>
              <w:rPr>
                <w:rFonts w:ascii="Times New Roman" w:hAnsi="Times New Roman"/>
                <w:color w:val="000000" w:themeColor="text1"/>
                <w:sz w:val="24"/>
                <w:szCs w:val="24"/>
                <w:lang w:val="id-ID"/>
              </w:rPr>
            </w:pPr>
            <w:r w:rsidRPr="008C3E89">
              <w:rPr>
                <w:rFonts w:ascii="Times New Roman" w:hAnsi="Times New Roman"/>
                <w:color w:val="000000" w:themeColor="text1"/>
                <w:sz w:val="24"/>
                <w:szCs w:val="24"/>
                <w:lang w:val="id-ID"/>
              </w:rPr>
              <w:t>2.</w:t>
            </w:r>
          </w:p>
        </w:tc>
        <w:tc>
          <w:tcPr>
            <w:tcW w:w="2268" w:type="dxa"/>
          </w:tcPr>
          <w:p w:rsidR="002A57F2" w:rsidRPr="008C3E89" w:rsidRDefault="002A57F2" w:rsidP="0018727D">
            <w:pPr>
              <w:spacing w:after="0" w:line="360" w:lineRule="auto"/>
              <w:ind w:left="176" w:hanging="1"/>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A.AF</w:t>
            </w:r>
          </w:p>
        </w:tc>
        <w:tc>
          <w:tcPr>
            <w:tcW w:w="2127" w:type="dxa"/>
          </w:tcPr>
          <w:p w:rsidR="002A57F2" w:rsidRPr="008C3E89" w:rsidRDefault="002A57F2" w:rsidP="002A57F2">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41</w:t>
            </w:r>
          </w:p>
        </w:tc>
        <w:tc>
          <w:tcPr>
            <w:tcW w:w="2268" w:type="dxa"/>
          </w:tcPr>
          <w:p w:rsidR="002A57F2" w:rsidRPr="008C3E89" w:rsidRDefault="001744E2" w:rsidP="001744E2">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68,33</w:t>
            </w:r>
          </w:p>
        </w:tc>
      </w:tr>
      <w:tr w:rsidR="002A57F2" w:rsidRPr="008C3E89" w:rsidTr="001744E2">
        <w:tc>
          <w:tcPr>
            <w:tcW w:w="850" w:type="dxa"/>
          </w:tcPr>
          <w:p w:rsidR="002A57F2" w:rsidRPr="008C3E89" w:rsidRDefault="002A57F2" w:rsidP="0018727D">
            <w:pPr>
              <w:spacing w:after="0" w:line="360" w:lineRule="auto"/>
              <w:ind w:right="-108" w:hanging="108"/>
              <w:jc w:val="center"/>
              <w:rPr>
                <w:rFonts w:ascii="Times New Roman" w:hAnsi="Times New Roman"/>
                <w:color w:val="000000" w:themeColor="text1"/>
                <w:sz w:val="24"/>
                <w:szCs w:val="24"/>
                <w:lang w:val="id-ID"/>
              </w:rPr>
            </w:pPr>
            <w:r w:rsidRPr="008C3E89">
              <w:rPr>
                <w:rFonts w:ascii="Times New Roman" w:hAnsi="Times New Roman"/>
                <w:color w:val="000000" w:themeColor="text1"/>
                <w:sz w:val="24"/>
                <w:szCs w:val="24"/>
                <w:lang w:val="id-ID"/>
              </w:rPr>
              <w:t>3.</w:t>
            </w:r>
          </w:p>
        </w:tc>
        <w:tc>
          <w:tcPr>
            <w:tcW w:w="2268" w:type="dxa"/>
          </w:tcPr>
          <w:p w:rsidR="002A57F2" w:rsidRPr="008C3E89" w:rsidRDefault="002A57F2" w:rsidP="0018727D">
            <w:pPr>
              <w:spacing w:after="0" w:line="360" w:lineRule="auto"/>
              <w:ind w:left="176" w:hanging="1"/>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MJK</w:t>
            </w:r>
          </w:p>
        </w:tc>
        <w:tc>
          <w:tcPr>
            <w:tcW w:w="2127" w:type="dxa"/>
          </w:tcPr>
          <w:p w:rsidR="002A57F2" w:rsidRPr="008C3E89" w:rsidRDefault="002A57F2" w:rsidP="002A57F2">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43</w:t>
            </w:r>
          </w:p>
        </w:tc>
        <w:tc>
          <w:tcPr>
            <w:tcW w:w="2268" w:type="dxa"/>
          </w:tcPr>
          <w:p w:rsidR="002A57F2" w:rsidRPr="008C3E89" w:rsidRDefault="001744E2" w:rsidP="001744E2">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71,66</w:t>
            </w:r>
          </w:p>
        </w:tc>
      </w:tr>
      <w:tr w:rsidR="002A57F2" w:rsidRPr="008C3E89" w:rsidTr="001744E2">
        <w:trPr>
          <w:trHeight w:val="234"/>
        </w:trPr>
        <w:tc>
          <w:tcPr>
            <w:tcW w:w="850" w:type="dxa"/>
          </w:tcPr>
          <w:p w:rsidR="002A57F2" w:rsidRPr="008C3E89" w:rsidRDefault="002A57F2" w:rsidP="0018727D">
            <w:pPr>
              <w:spacing w:after="0" w:line="360" w:lineRule="auto"/>
              <w:ind w:right="-108" w:hanging="108"/>
              <w:jc w:val="center"/>
              <w:rPr>
                <w:rFonts w:ascii="Times New Roman" w:hAnsi="Times New Roman"/>
                <w:color w:val="000000" w:themeColor="text1"/>
                <w:sz w:val="24"/>
                <w:szCs w:val="24"/>
                <w:lang w:val="id-ID"/>
              </w:rPr>
            </w:pPr>
            <w:r w:rsidRPr="008C3E89">
              <w:rPr>
                <w:rFonts w:ascii="Times New Roman" w:hAnsi="Times New Roman"/>
                <w:color w:val="000000" w:themeColor="text1"/>
                <w:sz w:val="24"/>
                <w:szCs w:val="24"/>
                <w:lang w:val="id-ID"/>
              </w:rPr>
              <w:t>4.</w:t>
            </w:r>
          </w:p>
        </w:tc>
        <w:tc>
          <w:tcPr>
            <w:tcW w:w="2268" w:type="dxa"/>
          </w:tcPr>
          <w:p w:rsidR="002A57F2" w:rsidRPr="008C3E89" w:rsidRDefault="002A57F2" w:rsidP="0018727D">
            <w:pPr>
              <w:tabs>
                <w:tab w:val="left" w:pos="1800"/>
                <w:tab w:val="left" w:leader="dot" w:pos="8222"/>
              </w:tabs>
              <w:spacing w:after="0" w:line="360" w:lineRule="auto"/>
              <w:ind w:left="176" w:hanging="1"/>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YL.T</w:t>
            </w:r>
          </w:p>
        </w:tc>
        <w:tc>
          <w:tcPr>
            <w:tcW w:w="2127" w:type="dxa"/>
          </w:tcPr>
          <w:p w:rsidR="002A57F2" w:rsidRPr="008C3E89" w:rsidRDefault="002A57F2" w:rsidP="002A57F2">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43</w:t>
            </w:r>
          </w:p>
        </w:tc>
        <w:tc>
          <w:tcPr>
            <w:tcW w:w="2268" w:type="dxa"/>
          </w:tcPr>
          <w:p w:rsidR="002A57F2" w:rsidRPr="008C3E89" w:rsidRDefault="001744E2" w:rsidP="001744E2">
            <w:pPr>
              <w:spacing w:after="0" w:line="360" w:lineRule="auto"/>
              <w:ind w:hanging="108"/>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71,66</w:t>
            </w:r>
          </w:p>
        </w:tc>
      </w:tr>
    </w:tbl>
    <w:p w:rsidR="002A57F2" w:rsidRPr="008C3E89" w:rsidRDefault="002A57F2" w:rsidP="002A57F2">
      <w:pPr>
        <w:tabs>
          <w:tab w:val="left" w:pos="1800"/>
          <w:tab w:val="left" w:leader="dot" w:pos="8222"/>
        </w:tabs>
        <w:spacing w:line="240" w:lineRule="auto"/>
        <w:ind w:firstLine="426"/>
        <w:jc w:val="both"/>
        <w:rPr>
          <w:rFonts w:ascii="Times New Roman" w:hAnsi="Times New Roman"/>
          <w:color w:val="000000" w:themeColor="text1"/>
          <w:sz w:val="24"/>
          <w:szCs w:val="24"/>
          <w:lang w:val="sv-SE"/>
        </w:rPr>
      </w:pPr>
    </w:p>
    <w:p w:rsidR="00870722" w:rsidRPr="008C3E89" w:rsidRDefault="002A57F2" w:rsidP="00A35F16">
      <w:pPr>
        <w:tabs>
          <w:tab w:val="left" w:leader="dot" w:pos="8222"/>
        </w:tabs>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olor w:val="000000" w:themeColor="text1"/>
          <w:sz w:val="24"/>
          <w:szCs w:val="24"/>
          <w:lang w:val="sv-SE"/>
        </w:rPr>
        <w:t xml:space="preserve">Berdasarkan tabel 4.2, nilai kemampuan </w:t>
      </w:r>
      <w:r w:rsidRPr="008C3E89">
        <w:rPr>
          <w:rFonts w:ascii="Times New Roman" w:hAnsi="Times New Roman"/>
          <w:color w:val="000000" w:themeColor="text1"/>
          <w:sz w:val="24"/>
          <w:szCs w:val="24"/>
        </w:rPr>
        <w:t xml:space="preserve">membaca permulaan pada murid tunagrahita ringan kelas dasar II </w:t>
      </w:r>
      <w:r w:rsidR="00625C5C" w:rsidRPr="008C3E89">
        <w:rPr>
          <w:rFonts w:ascii="Times New Roman" w:hAnsi="Times New Roman"/>
          <w:color w:val="000000" w:themeColor="text1"/>
          <w:sz w:val="24"/>
          <w:szCs w:val="24"/>
          <w:lang w:val="fi-FI"/>
        </w:rPr>
        <w:t xml:space="preserve">SLB </w:t>
      </w:r>
      <w:r w:rsidR="00D35A2B" w:rsidRPr="008C3E89">
        <w:rPr>
          <w:rFonts w:ascii="Times New Roman" w:hAnsi="Times New Roman" w:cs="Times New Roman"/>
          <w:color w:val="000000" w:themeColor="text1"/>
          <w:sz w:val="24"/>
          <w:szCs w:val="24"/>
        </w:rPr>
        <w:t>Negeri</w:t>
      </w:r>
      <w:r w:rsidR="00D35A2B" w:rsidRPr="008C3E89">
        <w:rPr>
          <w:rFonts w:ascii="Times New Roman" w:hAnsi="Times New Roman"/>
          <w:color w:val="000000" w:themeColor="text1"/>
          <w:sz w:val="24"/>
          <w:szCs w:val="24"/>
          <w:lang w:val="fi-FI"/>
        </w:rPr>
        <w:t xml:space="preserve"> </w:t>
      </w:r>
      <w:r w:rsidRPr="008C3E89">
        <w:rPr>
          <w:rFonts w:ascii="Times New Roman" w:hAnsi="Times New Roman"/>
          <w:color w:val="000000" w:themeColor="text1"/>
          <w:sz w:val="24"/>
          <w:szCs w:val="24"/>
          <w:lang w:val="fi-FI"/>
        </w:rPr>
        <w:t>Beru Maumere</w:t>
      </w:r>
      <w:r w:rsidRPr="008C3E89">
        <w:rPr>
          <w:rFonts w:ascii="Times New Roman" w:hAnsi="Times New Roman"/>
          <w:color w:val="000000" w:themeColor="text1"/>
          <w:sz w:val="24"/>
          <w:szCs w:val="24"/>
        </w:rPr>
        <w:t xml:space="preserve"> pada siklus II dapat dikemukakan </w:t>
      </w:r>
      <w:r w:rsidR="00A35F16" w:rsidRPr="008C3E89">
        <w:rPr>
          <w:rFonts w:ascii="Times New Roman" w:hAnsi="Times New Roman"/>
          <w:color w:val="000000" w:themeColor="text1"/>
          <w:sz w:val="24"/>
          <w:szCs w:val="24"/>
        </w:rPr>
        <w:t>bahwa b</w:t>
      </w:r>
      <w:r w:rsidRPr="008C3E89">
        <w:rPr>
          <w:rFonts w:ascii="Times New Roman" w:hAnsi="Times New Roman" w:cs="Times New Roman"/>
          <w:color w:val="000000" w:themeColor="text1"/>
          <w:sz w:val="24"/>
          <w:szCs w:val="24"/>
        </w:rPr>
        <w:t xml:space="preserve">erdasarkan data pada lampiran </w:t>
      </w:r>
      <w:r w:rsidR="00D572CC" w:rsidRPr="008C3E89">
        <w:rPr>
          <w:rFonts w:ascii="Times New Roman" w:hAnsi="Times New Roman" w:cs="Times New Roman"/>
          <w:color w:val="000000" w:themeColor="text1"/>
          <w:sz w:val="24"/>
          <w:szCs w:val="24"/>
        </w:rPr>
        <w:t>5</w:t>
      </w:r>
      <w:r w:rsidRPr="008C3E89">
        <w:rPr>
          <w:rFonts w:ascii="Times New Roman" w:hAnsi="Times New Roman" w:cs="Times New Roman"/>
          <w:color w:val="000000" w:themeColor="text1"/>
          <w:sz w:val="24"/>
          <w:szCs w:val="24"/>
        </w:rPr>
        <w:t xml:space="preserve">, kemampuan membaca permulaan pada murid </w:t>
      </w:r>
      <w:r w:rsidRPr="008C3E89">
        <w:rPr>
          <w:rFonts w:ascii="Times New Roman" w:hAnsi="Times New Roman"/>
          <w:color w:val="000000" w:themeColor="text1"/>
          <w:sz w:val="24"/>
          <w:szCs w:val="24"/>
        </w:rPr>
        <w:t>tunagrahita ringan</w:t>
      </w:r>
      <w:r w:rsidRPr="008C3E89">
        <w:rPr>
          <w:rFonts w:ascii="Times New Roman" w:hAnsi="Times New Roman" w:cs="Times New Roman"/>
          <w:color w:val="000000" w:themeColor="text1"/>
          <w:sz w:val="24"/>
          <w:szCs w:val="24"/>
        </w:rPr>
        <w:t xml:space="preserve"> kelas dasar II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olor w:val="000000" w:themeColor="text1"/>
          <w:sz w:val="24"/>
          <w:szCs w:val="24"/>
        </w:rPr>
        <w:t xml:space="preserve"> </w:t>
      </w:r>
      <w:r w:rsidRPr="008C3E89">
        <w:rPr>
          <w:rFonts w:ascii="Times New Roman" w:hAnsi="Times New Roman" w:cs="Times New Roman"/>
          <w:color w:val="000000" w:themeColor="text1"/>
          <w:sz w:val="24"/>
          <w:szCs w:val="24"/>
        </w:rPr>
        <w:lastRenderedPageBreak/>
        <w:t xml:space="preserve">atas nama HGL setelah diadakan tes membaca dengan jumlah item 20 pada siklus </w:t>
      </w:r>
      <w:r w:rsidR="00D572CC" w:rsidRPr="008C3E89">
        <w:rPr>
          <w:rFonts w:ascii="Times New Roman" w:hAnsi="Times New Roman" w:cs="Times New Roman"/>
          <w:color w:val="000000" w:themeColor="text1"/>
          <w:sz w:val="24"/>
          <w:szCs w:val="24"/>
        </w:rPr>
        <w:t>I</w:t>
      </w:r>
      <w:r w:rsidRPr="008C3E89">
        <w:rPr>
          <w:rFonts w:ascii="Times New Roman" w:hAnsi="Times New Roman" w:cs="Times New Roman"/>
          <w:color w:val="000000" w:themeColor="text1"/>
          <w:sz w:val="24"/>
          <w:szCs w:val="24"/>
        </w:rPr>
        <w:t xml:space="preserve">I memperoleh nilai akhir yaitu </w:t>
      </w:r>
      <w:r w:rsidR="00D572CC" w:rsidRPr="008C3E89">
        <w:rPr>
          <w:rFonts w:ascii="Times New Roman" w:hAnsi="Times New Roman" w:cs="Times New Roman"/>
          <w:color w:val="000000" w:themeColor="text1"/>
          <w:sz w:val="24"/>
          <w:szCs w:val="24"/>
        </w:rPr>
        <w:t>70</w:t>
      </w:r>
      <w:r w:rsidRPr="008C3E89">
        <w:rPr>
          <w:rFonts w:ascii="Times New Roman" w:hAnsi="Times New Roman" w:cs="Times New Roman"/>
          <w:color w:val="000000" w:themeColor="text1"/>
          <w:sz w:val="24"/>
          <w:szCs w:val="24"/>
        </w:rPr>
        <w:t xml:space="preserve">, hal ini menunjukkan bahwa HGL </w:t>
      </w:r>
      <w:r w:rsidR="00D572CC" w:rsidRPr="008C3E89">
        <w:rPr>
          <w:rFonts w:ascii="Times New Roman" w:hAnsi="Times New Roman" w:cs="Times New Roman"/>
          <w:color w:val="000000" w:themeColor="text1"/>
          <w:sz w:val="24"/>
          <w:szCs w:val="24"/>
        </w:rPr>
        <w:t>sudah</w:t>
      </w:r>
      <w:r w:rsidRPr="008C3E89">
        <w:rPr>
          <w:rFonts w:ascii="Times New Roman" w:hAnsi="Times New Roman" w:cs="Times New Roman"/>
          <w:color w:val="000000" w:themeColor="text1"/>
          <w:sz w:val="24"/>
          <w:szCs w:val="24"/>
        </w:rPr>
        <w:t xml:space="preserve"> mencapai nilai Kriteria Ketuntasan Minimal (KKM) mata pelajaran bahasa Indonesia </w:t>
      </w:r>
      <w:r w:rsidRPr="008C3E89">
        <w:rPr>
          <w:rFonts w:ascii="Times New Roman" w:hAnsi="Times New Roman"/>
          <w:color w:val="000000" w:themeColor="text1"/>
          <w:sz w:val="24"/>
          <w:szCs w:val="24"/>
        </w:rPr>
        <w:t xml:space="preserve">yang telah ditetapkan oleh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s="Times New Roman"/>
          <w:color w:val="000000" w:themeColor="text1"/>
          <w:sz w:val="24"/>
          <w:szCs w:val="24"/>
        </w:rPr>
        <w:t xml:space="preserve">, sehingga dapat dikategorikan bahwa HGL, </w:t>
      </w:r>
      <w:r w:rsidR="00D572CC" w:rsidRPr="008C3E89">
        <w:rPr>
          <w:rFonts w:ascii="Times New Roman" w:hAnsi="Times New Roman" w:cs="Times New Roman"/>
          <w:color w:val="000000" w:themeColor="text1"/>
          <w:sz w:val="24"/>
          <w:szCs w:val="24"/>
        </w:rPr>
        <w:t xml:space="preserve">sudah </w:t>
      </w:r>
      <w:r w:rsidRPr="008C3E89">
        <w:rPr>
          <w:rFonts w:ascii="Times New Roman" w:hAnsi="Times New Roman" w:cs="Times New Roman"/>
          <w:color w:val="000000" w:themeColor="text1"/>
          <w:sz w:val="24"/>
          <w:szCs w:val="24"/>
        </w:rPr>
        <w:t xml:space="preserve">berhasil </w:t>
      </w:r>
      <w:r w:rsidR="00D572CC"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rPr>
        <w:t>berdasarkan ketentuan Kriteria Ketuntasan Minimal mata pelajaran bahasa Indonesia yaitu 65.</w:t>
      </w:r>
      <w:r w:rsidR="00A35F16" w:rsidRPr="008C3E89">
        <w:rPr>
          <w:rFonts w:ascii="Times New Roman" w:hAnsi="Times New Roman" w:cs="Times New Roman"/>
          <w:color w:val="000000" w:themeColor="text1"/>
          <w:sz w:val="24"/>
          <w:szCs w:val="24"/>
        </w:rPr>
        <w:t xml:space="preserve"> Kemudian </w:t>
      </w:r>
      <w:r w:rsidRPr="008C3E89">
        <w:rPr>
          <w:rFonts w:ascii="Times New Roman" w:hAnsi="Times New Roman" w:cs="Times New Roman"/>
          <w:color w:val="000000" w:themeColor="text1"/>
          <w:sz w:val="24"/>
          <w:szCs w:val="24"/>
        </w:rPr>
        <w:t xml:space="preserve">kemampuan membaca permulaan pada murid </w:t>
      </w:r>
      <w:r w:rsidRPr="008C3E89">
        <w:rPr>
          <w:rFonts w:ascii="Times New Roman" w:hAnsi="Times New Roman"/>
          <w:color w:val="000000" w:themeColor="text1"/>
          <w:sz w:val="24"/>
          <w:szCs w:val="24"/>
        </w:rPr>
        <w:t>tunagrahita ringan</w:t>
      </w:r>
      <w:r w:rsidRPr="008C3E89">
        <w:rPr>
          <w:rFonts w:ascii="Times New Roman" w:hAnsi="Times New Roman" w:cs="Times New Roman"/>
          <w:color w:val="000000" w:themeColor="text1"/>
          <w:sz w:val="24"/>
          <w:szCs w:val="24"/>
        </w:rPr>
        <w:t xml:space="preserve"> kelas dasar II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olor w:val="000000" w:themeColor="text1"/>
          <w:sz w:val="24"/>
          <w:szCs w:val="24"/>
        </w:rPr>
        <w:t xml:space="preserve"> </w:t>
      </w:r>
      <w:r w:rsidRPr="008C3E89">
        <w:rPr>
          <w:rFonts w:ascii="Times New Roman" w:hAnsi="Times New Roman" w:cs="Times New Roman"/>
          <w:color w:val="000000" w:themeColor="text1"/>
          <w:sz w:val="24"/>
          <w:szCs w:val="24"/>
        </w:rPr>
        <w:t xml:space="preserve">atas nama A.Af setelah diadakan tes membaca dengan jumlah item 20 pada siklus </w:t>
      </w:r>
      <w:r w:rsidR="005A2AA8" w:rsidRPr="008C3E89">
        <w:rPr>
          <w:rFonts w:ascii="Times New Roman" w:hAnsi="Times New Roman" w:cs="Times New Roman"/>
          <w:color w:val="000000" w:themeColor="text1"/>
          <w:sz w:val="24"/>
          <w:szCs w:val="24"/>
        </w:rPr>
        <w:t>I</w:t>
      </w:r>
      <w:r w:rsidRPr="008C3E89">
        <w:rPr>
          <w:rFonts w:ascii="Times New Roman" w:hAnsi="Times New Roman" w:cs="Times New Roman"/>
          <w:color w:val="000000" w:themeColor="text1"/>
          <w:sz w:val="24"/>
          <w:szCs w:val="24"/>
        </w:rPr>
        <w:t xml:space="preserve">I memperoleh nilai akhir yaitu </w:t>
      </w:r>
      <w:r w:rsidR="005A2AA8" w:rsidRPr="008C3E89">
        <w:rPr>
          <w:rFonts w:ascii="Times New Roman" w:hAnsi="Times New Roman" w:cs="Times New Roman"/>
          <w:color w:val="000000" w:themeColor="text1"/>
          <w:sz w:val="24"/>
          <w:szCs w:val="24"/>
        </w:rPr>
        <w:t>68,33</w:t>
      </w:r>
      <w:r w:rsidRPr="008C3E89">
        <w:rPr>
          <w:rFonts w:ascii="Times New Roman" w:hAnsi="Times New Roman" w:cs="Times New Roman"/>
          <w:color w:val="000000" w:themeColor="text1"/>
          <w:sz w:val="24"/>
          <w:szCs w:val="24"/>
        </w:rPr>
        <w:t xml:space="preserve"> hal ini menunjukkan bahwa A.Af, </w:t>
      </w:r>
      <w:r w:rsidR="005A2AA8" w:rsidRPr="008C3E89">
        <w:rPr>
          <w:rFonts w:ascii="Times New Roman" w:hAnsi="Times New Roman" w:cs="Times New Roman"/>
          <w:color w:val="000000" w:themeColor="text1"/>
          <w:sz w:val="24"/>
          <w:szCs w:val="24"/>
        </w:rPr>
        <w:t>sudah</w:t>
      </w:r>
      <w:r w:rsidRPr="008C3E89">
        <w:rPr>
          <w:rFonts w:ascii="Times New Roman" w:hAnsi="Times New Roman" w:cs="Times New Roman"/>
          <w:color w:val="000000" w:themeColor="text1"/>
          <w:sz w:val="24"/>
          <w:szCs w:val="24"/>
        </w:rPr>
        <w:t xml:space="preserve"> mencapai nilai Kriteria Ketuntasan Minimal (KKM) mata pelajaran bahasa Indonesia </w:t>
      </w:r>
      <w:r w:rsidRPr="008C3E89">
        <w:rPr>
          <w:rFonts w:ascii="Times New Roman" w:hAnsi="Times New Roman"/>
          <w:color w:val="000000" w:themeColor="text1"/>
          <w:sz w:val="24"/>
          <w:szCs w:val="24"/>
        </w:rPr>
        <w:t xml:space="preserve">yang telah ditetapkan oleh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s="Times New Roman"/>
          <w:color w:val="000000" w:themeColor="text1"/>
          <w:sz w:val="24"/>
          <w:szCs w:val="24"/>
        </w:rPr>
        <w:t xml:space="preserve">, sehingga dapat dikategorikan bahwa A.Af, </w:t>
      </w:r>
      <w:r w:rsidR="005A2AA8" w:rsidRPr="008C3E89">
        <w:rPr>
          <w:rFonts w:ascii="Times New Roman" w:hAnsi="Times New Roman" w:cs="Times New Roman"/>
          <w:color w:val="000000" w:themeColor="text1"/>
          <w:sz w:val="24"/>
          <w:szCs w:val="24"/>
        </w:rPr>
        <w:t>sudah</w:t>
      </w:r>
      <w:r w:rsidRPr="008C3E89">
        <w:rPr>
          <w:rFonts w:ascii="Times New Roman" w:hAnsi="Times New Roman" w:cs="Times New Roman"/>
          <w:color w:val="000000" w:themeColor="text1"/>
          <w:sz w:val="24"/>
          <w:szCs w:val="24"/>
        </w:rPr>
        <w:t xml:space="preserve"> berhasil </w:t>
      </w:r>
      <w:r w:rsidR="005A2AA8" w:rsidRPr="008C3E89">
        <w:rPr>
          <w:rFonts w:ascii="Times New Roman" w:hAnsi="Times New Roman" w:cs="Times New Roman"/>
          <w:color w:val="000000" w:themeColor="text1"/>
          <w:sz w:val="24"/>
          <w:szCs w:val="24"/>
        </w:rPr>
        <w:t xml:space="preserve">dalam membaca permulaan </w:t>
      </w:r>
      <w:r w:rsidRPr="008C3E89">
        <w:rPr>
          <w:rFonts w:ascii="Times New Roman" w:hAnsi="Times New Roman" w:cs="Times New Roman"/>
          <w:color w:val="000000" w:themeColor="text1"/>
          <w:sz w:val="24"/>
          <w:szCs w:val="24"/>
        </w:rPr>
        <w:t>berdasarkan ketentuan Kriteria Ketuntasan Minimal mata pelajaran bahasa Indonesia yaitu 65.</w:t>
      </w:r>
      <w:r w:rsidR="00A35F16" w:rsidRPr="008C3E89">
        <w:rPr>
          <w:rFonts w:ascii="Times New Roman" w:hAnsi="Times New Roman" w:cs="Times New Roman"/>
          <w:color w:val="000000" w:themeColor="text1"/>
          <w:sz w:val="24"/>
          <w:szCs w:val="24"/>
        </w:rPr>
        <w:t xml:space="preserve"> Selanjutnya </w:t>
      </w:r>
      <w:r w:rsidRPr="008C3E89">
        <w:rPr>
          <w:rFonts w:ascii="Times New Roman" w:hAnsi="Times New Roman" w:cs="Times New Roman"/>
          <w:color w:val="000000" w:themeColor="text1"/>
          <w:sz w:val="24"/>
          <w:szCs w:val="24"/>
        </w:rPr>
        <w:t xml:space="preserve"> kemampuan membaca permulaan pada murid </w:t>
      </w:r>
      <w:r w:rsidRPr="008C3E89">
        <w:rPr>
          <w:rFonts w:ascii="Times New Roman" w:hAnsi="Times New Roman"/>
          <w:color w:val="000000" w:themeColor="text1"/>
          <w:sz w:val="24"/>
          <w:szCs w:val="24"/>
        </w:rPr>
        <w:t>tunagrahita ringan</w:t>
      </w:r>
      <w:r w:rsidRPr="008C3E89">
        <w:rPr>
          <w:rFonts w:ascii="Times New Roman" w:hAnsi="Times New Roman" w:cs="Times New Roman"/>
          <w:color w:val="000000" w:themeColor="text1"/>
          <w:sz w:val="24"/>
          <w:szCs w:val="24"/>
        </w:rPr>
        <w:t xml:space="preserve"> kelas dasar II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olor w:val="000000" w:themeColor="text1"/>
          <w:sz w:val="24"/>
          <w:szCs w:val="24"/>
        </w:rPr>
        <w:t xml:space="preserve"> </w:t>
      </w:r>
      <w:r w:rsidRPr="008C3E89">
        <w:rPr>
          <w:rFonts w:ascii="Times New Roman" w:hAnsi="Times New Roman" w:cs="Times New Roman"/>
          <w:color w:val="000000" w:themeColor="text1"/>
          <w:sz w:val="24"/>
          <w:szCs w:val="24"/>
        </w:rPr>
        <w:t>atas nama MJK setelah diadakan tes membaca dengan jumlah item 20 pada siklus I</w:t>
      </w:r>
      <w:r w:rsidR="005A2AA8" w:rsidRPr="008C3E89">
        <w:rPr>
          <w:rFonts w:ascii="Times New Roman" w:hAnsi="Times New Roman" w:cs="Times New Roman"/>
          <w:color w:val="000000" w:themeColor="text1"/>
          <w:sz w:val="24"/>
          <w:szCs w:val="24"/>
        </w:rPr>
        <w:t>I</w:t>
      </w:r>
      <w:r w:rsidRPr="008C3E89">
        <w:rPr>
          <w:rFonts w:ascii="Times New Roman" w:hAnsi="Times New Roman" w:cs="Times New Roman"/>
          <w:color w:val="000000" w:themeColor="text1"/>
          <w:sz w:val="24"/>
          <w:szCs w:val="24"/>
        </w:rPr>
        <w:t xml:space="preserve"> memperoleh nilai akhir yaitu</w:t>
      </w:r>
      <w:r w:rsidR="005A2AA8" w:rsidRPr="008C3E89">
        <w:rPr>
          <w:rFonts w:ascii="Times New Roman" w:hAnsi="Times New Roman" w:cs="Times New Roman"/>
          <w:color w:val="000000" w:themeColor="text1"/>
          <w:sz w:val="24"/>
          <w:szCs w:val="24"/>
        </w:rPr>
        <w:t xml:space="preserve"> 7</w:t>
      </w:r>
      <w:r w:rsidRPr="008C3E89">
        <w:rPr>
          <w:rFonts w:ascii="Times New Roman" w:hAnsi="Times New Roman" w:cs="Times New Roman"/>
          <w:color w:val="000000" w:themeColor="text1"/>
          <w:sz w:val="24"/>
          <w:szCs w:val="24"/>
        </w:rPr>
        <w:t xml:space="preserve">1,66, hal ini menunjukkan bahwa MJK, </w:t>
      </w:r>
      <w:r w:rsidR="005A2AA8" w:rsidRPr="008C3E89">
        <w:rPr>
          <w:rFonts w:ascii="Times New Roman" w:hAnsi="Times New Roman" w:cs="Times New Roman"/>
          <w:color w:val="000000" w:themeColor="text1"/>
          <w:sz w:val="24"/>
          <w:szCs w:val="24"/>
        </w:rPr>
        <w:t>sudah</w:t>
      </w:r>
      <w:r w:rsidRPr="008C3E89">
        <w:rPr>
          <w:rFonts w:ascii="Times New Roman" w:hAnsi="Times New Roman" w:cs="Times New Roman"/>
          <w:color w:val="000000" w:themeColor="text1"/>
          <w:sz w:val="24"/>
          <w:szCs w:val="24"/>
        </w:rPr>
        <w:t xml:space="preserve"> mencapai nilai Kriteria Ketuntasan Minimal (KKM) mata pelajaran bahasa Indonesia </w:t>
      </w:r>
      <w:r w:rsidRPr="008C3E89">
        <w:rPr>
          <w:rFonts w:ascii="Times New Roman" w:hAnsi="Times New Roman"/>
          <w:color w:val="000000" w:themeColor="text1"/>
          <w:sz w:val="24"/>
          <w:szCs w:val="24"/>
        </w:rPr>
        <w:t xml:space="preserve">yang telah ditetapkan oleh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s="Times New Roman"/>
          <w:color w:val="000000" w:themeColor="text1"/>
          <w:sz w:val="24"/>
          <w:szCs w:val="24"/>
        </w:rPr>
        <w:t xml:space="preserve">, sehingga dapat dikategorikan bahwa MJK, </w:t>
      </w:r>
      <w:r w:rsidR="005A2AA8" w:rsidRPr="008C3E89">
        <w:rPr>
          <w:rFonts w:ascii="Times New Roman" w:hAnsi="Times New Roman" w:cs="Times New Roman"/>
          <w:color w:val="000000" w:themeColor="text1"/>
          <w:sz w:val="24"/>
          <w:szCs w:val="24"/>
        </w:rPr>
        <w:t>sudah</w:t>
      </w:r>
      <w:r w:rsidRPr="008C3E89">
        <w:rPr>
          <w:rFonts w:ascii="Times New Roman" w:hAnsi="Times New Roman" w:cs="Times New Roman"/>
          <w:color w:val="000000" w:themeColor="text1"/>
          <w:sz w:val="24"/>
          <w:szCs w:val="24"/>
        </w:rPr>
        <w:t xml:space="preserve"> berhasil </w:t>
      </w:r>
      <w:r w:rsidR="005A2AA8" w:rsidRPr="008C3E89">
        <w:rPr>
          <w:rFonts w:ascii="Times New Roman" w:hAnsi="Times New Roman" w:cs="Times New Roman"/>
          <w:color w:val="000000" w:themeColor="text1"/>
          <w:sz w:val="24"/>
          <w:szCs w:val="24"/>
        </w:rPr>
        <w:t xml:space="preserve">dalam membaca permulaan </w:t>
      </w:r>
      <w:r w:rsidRPr="008C3E89">
        <w:rPr>
          <w:rFonts w:ascii="Times New Roman" w:hAnsi="Times New Roman" w:cs="Times New Roman"/>
          <w:color w:val="000000" w:themeColor="text1"/>
          <w:sz w:val="24"/>
          <w:szCs w:val="24"/>
        </w:rPr>
        <w:t>berdasarkan ketentuan Kriteria Ketuntasan Minimal mata pelajaran bahasa Indonesia yaitu 65.</w:t>
      </w:r>
      <w:r w:rsidR="00A35F16" w:rsidRPr="008C3E89">
        <w:rPr>
          <w:rFonts w:ascii="Times New Roman" w:hAnsi="Times New Roman" w:cs="Times New Roman"/>
          <w:color w:val="000000" w:themeColor="text1"/>
          <w:sz w:val="24"/>
          <w:szCs w:val="24"/>
        </w:rPr>
        <w:t xml:space="preserve"> Berikutnya </w:t>
      </w:r>
      <w:r w:rsidRPr="008C3E89">
        <w:rPr>
          <w:rFonts w:ascii="Times New Roman" w:hAnsi="Times New Roman" w:cs="Times New Roman"/>
          <w:color w:val="000000" w:themeColor="text1"/>
          <w:sz w:val="24"/>
          <w:szCs w:val="24"/>
        </w:rPr>
        <w:t xml:space="preserve">kemampuan membaca permulaan pada murid </w:t>
      </w:r>
      <w:r w:rsidRPr="008C3E89">
        <w:rPr>
          <w:rFonts w:ascii="Times New Roman" w:hAnsi="Times New Roman"/>
          <w:color w:val="000000" w:themeColor="text1"/>
          <w:sz w:val="24"/>
          <w:szCs w:val="24"/>
        </w:rPr>
        <w:t>tunagrahita ringan</w:t>
      </w:r>
      <w:r w:rsidRPr="008C3E89">
        <w:rPr>
          <w:rFonts w:ascii="Times New Roman" w:hAnsi="Times New Roman" w:cs="Times New Roman"/>
          <w:color w:val="000000" w:themeColor="text1"/>
          <w:sz w:val="24"/>
          <w:szCs w:val="24"/>
        </w:rPr>
        <w:t xml:space="preserve"> kelas dasar II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olor w:val="000000" w:themeColor="text1"/>
          <w:sz w:val="24"/>
          <w:szCs w:val="24"/>
        </w:rPr>
        <w:t xml:space="preserve"> </w:t>
      </w:r>
      <w:r w:rsidRPr="008C3E89">
        <w:rPr>
          <w:rFonts w:ascii="Times New Roman" w:hAnsi="Times New Roman" w:cs="Times New Roman"/>
          <w:color w:val="000000" w:themeColor="text1"/>
          <w:sz w:val="24"/>
          <w:szCs w:val="24"/>
        </w:rPr>
        <w:t xml:space="preserve">atas nama Y.LT setelah diadakan tes </w:t>
      </w:r>
      <w:r w:rsidRPr="008C3E89">
        <w:rPr>
          <w:rFonts w:ascii="Times New Roman" w:hAnsi="Times New Roman" w:cs="Times New Roman"/>
          <w:color w:val="000000" w:themeColor="text1"/>
          <w:sz w:val="24"/>
          <w:szCs w:val="24"/>
        </w:rPr>
        <w:lastRenderedPageBreak/>
        <w:t>membaca dengan jumlah item 20 pada siklus I</w:t>
      </w:r>
      <w:r w:rsidR="005A2AA8" w:rsidRPr="008C3E89">
        <w:rPr>
          <w:rFonts w:ascii="Times New Roman" w:hAnsi="Times New Roman" w:cs="Times New Roman"/>
          <w:color w:val="000000" w:themeColor="text1"/>
          <w:sz w:val="24"/>
          <w:szCs w:val="24"/>
        </w:rPr>
        <w:t>I</w:t>
      </w:r>
      <w:r w:rsidRPr="008C3E89">
        <w:rPr>
          <w:rFonts w:ascii="Times New Roman" w:hAnsi="Times New Roman" w:cs="Times New Roman"/>
          <w:color w:val="000000" w:themeColor="text1"/>
          <w:sz w:val="24"/>
          <w:szCs w:val="24"/>
        </w:rPr>
        <w:t xml:space="preserve"> memperoleh nilai </w:t>
      </w:r>
      <w:r w:rsidR="005A2AA8" w:rsidRPr="008C3E89">
        <w:rPr>
          <w:rFonts w:ascii="Times New Roman" w:hAnsi="Times New Roman" w:cs="Times New Roman"/>
          <w:color w:val="000000" w:themeColor="text1"/>
          <w:sz w:val="24"/>
          <w:szCs w:val="24"/>
        </w:rPr>
        <w:t>akhir yaitu 7</w:t>
      </w:r>
      <w:r w:rsidRPr="008C3E89">
        <w:rPr>
          <w:rFonts w:ascii="Times New Roman" w:hAnsi="Times New Roman" w:cs="Times New Roman"/>
          <w:color w:val="000000" w:themeColor="text1"/>
          <w:sz w:val="24"/>
          <w:szCs w:val="24"/>
        </w:rPr>
        <w:t xml:space="preserve">1,66, hal ini menunjukkan bahwa Y.LT, </w:t>
      </w:r>
      <w:r w:rsidR="005A2AA8" w:rsidRPr="008C3E89">
        <w:rPr>
          <w:rFonts w:ascii="Times New Roman" w:hAnsi="Times New Roman" w:cs="Times New Roman"/>
          <w:color w:val="000000" w:themeColor="text1"/>
          <w:sz w:val="24"/>
          <w:szCs w:val="24"/>
        </w:rPr>
        <w:t>sudah</w:t>
      </w:r>
      <w:r w:rsidRPr="008C3E89">
        <w:rPr>
          <w:rFonts w:ascii="Times New Roman" w:hAnsi="Times New Roman" w:cs="Times New Roman"/>
          <w:color w:val="000000" w:themeColor="text1"/>
          <w:sz w:val="24"/>
          <w:szCs w:val="24"/>
        </w:rPr>
        <w:t xml:space="preserve"> mencapai nilai Kriteria Ketuntasan Minimal (KKM) mata pelajaran bahasa Indonesia </w:t>
      </w:r>
      <w:r w:rsidRPr="008C3E89">
        <w:rPr>
          <w:rFonts w:ascii="Times New Roman" w:hAnsi="Times New Roman"/>
          <w:color w:val="000000" w:themeColor="text1"/>
          <w:sz w:val="24"/>
          <w:szCs w:val="24"/>
        </w:rPr>
        <w:t xml:space="preserve">yang telah ditetapkan oleh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s="Times New Roman"/>
          <w:color w:val="000000" w:themeColor="text1"/>
          <w:sz w:val="24"/>
          <w:szCs w:val="24"/>
        </w:rPr>
        <w:t xml:space="preserve">, sehingga dapat dikategorikan bahwa Y.LT, </w:t>
      </w:r>
      <w:r w:rsidR="005A2AA8" w:rsidRPr="008C3E89">
        <w:rPr>
          <w:rFonts w:ascii="Times New Roman" w:hAnsi="Times New Roman" w:cs="Times New Roman"/>
          <w:color w:val="000000" w:themeColor="text1"/>
          <w:sz w:val="24"/>
          <w:szCs w:val="24"/>
        </w:rPr>
        <w:t>sudah</w:t>
      </w:r>
      <w:r w:rsidRPr="008C3E89">
        <w:rPr>
          <w:rFonts w:ascii="Times New Roman" w:hAnsi="Times New Roman" w:cs="Times New Roman"/>
          <w:color w:val="000000" w:themeColor="text1"/>
          <w:sz w:val="24"/>
          <w:szCs w:val="24"/>
        </w:rPr>
        <w:t xml:space="preserve"> berhasil </w:t>
      </w:r>
      <w:r w:rsidR="005A2AA8" w:rsidRPr="008C3E89">
        <w:rPr>
          <w:rFonts w:ascii="Times New Roman" w:hAnsi="Times New Roman" w:cs="Times New Roman"/>
          <w:color w:val="000000" w:themeColor="text1"/>
          <w:sz w:val="24"/>
          <w:szCs w:val="24"/>
        </w:rPr>
        <w:t xml:space="preserve">dalam membaca permulaan </w:t>
      </w:r>
      <w:r w:rsidRPr="008C3E89">
        <w:rPr>
          <w:rFonts w:ascii="Times New Roman" w:hAnsi="Times New Roman" w:cs="Times New Roman"/>
          <w:color w:val="000000" w:themeColor="text1"/>
          <w:sz w:val="24"/>
          <w:szCs w:val="24"/>
        </w:rPr>
        <w:t>berdasarkan ketentuan Kriteria Ketuntasan Minimal mata pelajaran bahasa Indonesia yaitu 65.</w:t>
      </w:r>
      <w:r w:rsidR="00A35F16" w:rsidRPr="008C3E89">
        <w:rPr>
          <w:rFonts w:ascii="Times New Roman" w:hAnsi="Times New Roman" w:cs="Times New Roman"/>
          <w:color w:val="000000" w:themeColor="text1"/>
          <w:sz w:val="24"/>
          <w:szCs w:val="24"/>
        </w:rPr>
        <w:t xml:space="preserve"> </w:t>
      </w:r>
    </w:p>
    <w:p w:rsidR="002A57F2" w:rsidRPr="008C3E89" w:rsidRDefault="00A35F16" w:rsidP="00A35F16">
      <w:pPr>
        <w:tabs>
          <w:tab w:val="left" w:leader="dot" w:pos="8222"/>
        </w:tabs>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Kemudian </w:t>
      </w:r>
      <w:r w:rsidR="002A57F2" w:rsidRPr="008C3E89">
        <w:rPr>
          <w:rFonts w:ascii="Times New Roman" w:hAnsi="Times New Roman" w:cs="Times New Roman"/>
          <w:color w:val="000000" w:themeColor="text1"/>
          <w:sz w:val="24"/>
          <w:szCs w:val="24"/>
        </w:rPr>
        <w:t xml:space="preserve">berdasarkan hasil observasi pada lampiran 7 </w:t>
      </w:r>
      <w:r w:rsidR="002A57F2" w:rsidRPr="008C3E89">
        <w:rPr>
          <w:rFonts w:ascii="Times New Roman" w:hAnsi="Times New Roman" w:cs="Times New Roman"/>
          <w:color w:val="000000" w:themeColor="text1"/>
          <w:sz w:val="24"/>
          <w:szCs w:val="24"/>
          <w:lang w:val="it-IT"/>
        </w:rPr>
        <w:t xml:space="preserve">murid tunagrahita ringan </w:t>
      </w:r>
      <w:r w:rsidR="002A57F2" w:rsidRPr="008C3E89">
        <w:rPr>
          <w:rFonts w:ascii="Times New Roman" w:hAnsi="Times New Roman" w:cs="Times New Roman"/>
          <w:color w:val="000000" w:themeColor="text1"/>
          <w:sz w:val="24"/>
          <w:szCs w:val="24"/>
        </w:rPr>
        <w:t xml:space="preserve">kelas dasar II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002A57F2" w:rsidRPr="008C3E89">
        <w:rPr>
          <w:rFonts w:ascii="Times New Roman" w:hAnsi="Times New Roman"/>
          <w:color w:val="000000" w:themeColor="text1"/>
          <w:sz w:val="24"/>
          <w:szCs w:val="24"/>
          <w:lang w:val="fi-FI"/>
        </w:rPr>
        <w:t xml:space="preserve"> Beru Maumere</w:t>
      </w:r>
      <w:r w:rsidR="002A57F2" w:rsidRPr="008C3E89">
        <w:rPr>
          <w:rFonts w:ascii="Times New Roman" w:hAnsi="Times New Roman" w:cs="Times New Roman"/>
          <w:color w:val="000000" w:themeColor="text1"/>
          <w:sz w:val="24"/>
          <w:szCs w:val="24"/>
        </w:rPr>
        <w:t xml:space="preserve"> dalam keaktifan mengikuti pembelajaran, rata-rata persentase yang diperoleh dalam penelitian pada siklus </w:t>
      </w:r>
      <w:r w:rsidR="005A2AA8" w:rsidRPr="008C3E89">
        <w:rPr>
          <w:rFonts w:ascii="Times New Roman" w:hAnsi="Times New Roman" w:cs="Times New Roman"/>
          <w:color w:val="000000" w:themeColor="text1"/>
          <w:sz w:val="24"/>
          <w:szCs w:val="24"/>
        </w:rPr>
        <w:t>I</w:t>
      </w:r>
      <w:r w:rsidR="002A57F2" w:rsidRPr="008C3E89">
        <w:rPr>
          <w:rFonts w:ascii="Times New Roman" w:hAnsi="Times New Roman" w:cs="Times New Roman"/>
          <w:color w:val="000000" w:themeColor="text1"/>
          <w:sz w:val="24"/>
          <w:szCs w:val="24"/>
        </w:rPr>
        <w:t xml:space="preserve">I </w:t>
      </w:r>
      <w:r w:rsidR="00CC7C14" w:rsidRPr="008C3E89">
        <w:rPr>
          <w:rFonts w:ascii="Times New Roman" w:hAnsi="Times New Roman" w:cs="Times New Roman"/>
          <w:color w:val="000000" w:themeColor="text1"/>
          <w:sz w:val="24"/>
          <w:szCs w:val="24"/>
        </w:rPr>
        <w:t xml:space="preserve">dapat dideskripsikan </w:t>
      </w:r>
      <w:r w:rsidR="002A57F2" w:rsidRPr="008C3E89">
        <w:rPr>
          <w:rFonts w:ascii="Times New Roman" w:hAnsi="Times New Roman" w:cs="Times New Roman"/>
          <w:color w:val="000000" w:themeColor="text1"/>
          <w:sz w:val="24"/>
          <w:szCs w:val="24"/>
        </w:rPr>
        <w:t>sebagai berikut:</w:t>
      </w:r>
    </w:p>
    <w:p w:rsidR="002A57F2" w:rsidRPr="008C3E89" w:rsidRDefault="002A57F2" w:rsidP="00A26705">
      <w:pPr>
        <w:pStyle w:val="ListParagraph"/>
        <w:numPr>
          <w:ilvl w:val="0"/>
          <w:numId w:val="36"/>
        </w:numPr>
        <w:spacing w:after="0" w:line="480" w:lineRule="auto"/>
        <w:ind w:left="709" w:hanging="425"/>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Banyaknya murid yang hadir pada siklus I adalah </w:t>
      </w:r>
      <w:r w:rsidR="002554ED" w:rsidRPr="008C3E89">
        <w:rPr>
          <w:rFonts w:ascii="Times New Roman" w:hAnsi="Times New Roman" w:cs="Times New Roman"/>
          <w:color w:val="000000" w:themeColor="text1"/>
          <w:sz w:val="24"/>
          <w:szCs w:val="24"/>
        </w:rPr>
        <w:t>10</w:t>
      </w:r>
      <w:r w:rsidRPr="008C3E89">
        <w:rPr>
          <w:rFonts w:ascii="Times New Roman" w:hAnsi="Times New Roman" w:cs="Times New Roman"/>
          <w:color w:val="000000" w:themeColor="text1"/>
          <w:sz w:val="24"/>
          <w:szCs w:val="24"/>
        </w:rPr>
        <w:t>0%.</w:t>
      </w:r>
    </w:p>
    <w:p w:rsidR="002A57F2" w:rsidRPr="008C3E89" w:rsidRDefault="002A57F2" w:rsidP="00A26705">
      <w:pPr>
        <w:pStyle w:val="ListParagraph"/>
        <w:numPr>
          <w:ilvl w:val="0"/>
          <w:numId w:val="36"/>
        </w:numPr>
        <w:spacing w:after="0" w:line="480" w:lineRule="auto"/>
        <w:ind w:left="709" w:hanging="425"/>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Keaktifan murid menyimak dalam pembelajaran membaca </w:t>
      </w:r>
      <w:r w:rsidR="002554ED" w:rsidRPr="008C3E89">
        <w:rPr>
          <w:rFonts w:ascii="Times New Roman" w:hAnsi="Times New Roman" w:cs="Times New Roman"/>
          <w:color w:val="000000" w:themeColor="text1"/>
          <w:sz w:val="24"/>
          <w:szCs w:val="24"/>
        </w:rPr>
        <w:t>100</w:t>
      </w:r>
      <w:r w:rsidRPr="008C3E89">
        <w:rPr>
          <w:rFonts w:ascii="Times New Roman" w:hAnsi="Times New Roman" w:cs="Times New Roman"/>
          <w:color w:val="000000" w:themeColor="text1"/>
          <w:sz w:val="24"/>
          <w:szCs w:val="24"/>
        </w:rPr>
        <w:t>%.</w:t>
      </w:r>
    </w:p>
    <w:p w:rsidR="002A57F2" w:rsidRPr="008C3E89" w:rsidRDefault="002A57F2" w:rsidP="00A26705">
      <w:pPr>
        <w:pStyle w:val="ListParagraph"/>
        <w:numPr>
          <w:ilvl w:val="0"/>
          <w:numId w:val="36"/>
        </w:numPr>
        <w:spacing w:after="0" w:line="480" w:lineRule="auto"/>
        <w:ind w:left="709" w:hanging="425"/>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Banyaknya murid yang bertanya terdapat </w:t>
      </w:r>
      <w:r w:rsidR="002554ED" w:rsidRPr="008C3E89">
        <w:rPr>
          <w:rFonts w:ascii="Times New Roman" w:hAnsi="Times New Roman" w:cs="Times New Roman"/>
          <w:color w:val="000000" w:themeColor="text1"/>
          <w:sz w:val="24"/>
          <w:szCs w:val="24"/>
        </w:rPr>
        <w:t>83</w:t>
      </w:r>
      <w:r w:rsidRPr="008C3E89">
        <w:rPr>
          <w:rFonts w:ascii="Times New Roman" w:hAnsi="Times New Roman" w:cs="Times New Roman"/>
          <w:color w:val="000000" w:themeColor="text1"/>
          <w:sz w:val="24"/>
          <w:szCs w:val="24"/>
        </w:rPr>
        <w:t>,33%.</w:t>
      </w:r>
    </w:p>
    <w:p w:rsidR="002A57F2" w:rsidRPr="008C3E89" w:rsidRDefault="002A57F2" w:rsidP="00A26705">
      <w:pPr>
        <w:pStyle w:val="ListParagraph"/>
        <w:numPr>
          <w:ilvl w:val="0"/>
          <w:numId w:val="36"/>
        </w:numPr>
        <w:spacing w:after="0" w:line="480" w:lineRule="auto"/>
        <w:ind w:left="709" w:hanging="425"/>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Banyaknya murid yang membaca terdapat </w:t>
      </w:r>
      <w:r w:rsidR="002554ED" w:rsidRPr="008C3E89">
        <w:rPr>
          <w:rFonts w:ascii="Times New Roman" w:hAnsi="Times New Roman" w:cs="Times New Roman"/>
          <w:color w:val="000000" w:themeColor="text1"/>
          <w:sz w:val="24"/>
          <w:szCs w:val="24"/>
        </w:rPr>
        <w:t>91,67</w:t>
      </w:r>
      <w:r w:rsidRPr="008C3E89">
        <w:rPr>
          <w:rFonts w:ascii="Times New Roman" w:hAnsi="Times New Roman" w:cs="Times New Roman"/>
          <w:color w:val="000000" w:themeColor="text1"/>
          <w:sz w:val="24"/>
          <w:szCs w:val="24"/>
        </w:rPr>
        <w:t>%</w:t>
      </w:r>
    </w:p>
    <w:p w:rsidR="002A57F2" w:rsidRPr="008C3E89" w:rsidRDefault="002A57F2" w:rsidP="00A26705">
      <w:pPr>
        <w:pStyle w:val="ListParagraph"/>
        <w:numPr>
          <w:ilvl w:val="0"/>
          <w:numId w:val="36"/>
        </w:numPr>
        <w:spacing w:after="0" w:line="480" w:lineRule="auto"/>
        <w:ind w:left="709" w:hanging="425"/>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Banyak murid yang menulis </w:t>
      </w:r>
      <w:r w:rsidR="002554ED" w:rsidRPr="008C3E89">
        <w:rPr>
          <w:rFonts w:ascii="Times New Roman" w:hAnsi="Times New Roman" w:cs="Times New Roman"/>
          <w:color w:val="000000" w:themeColor="text1"/>
          <w:sz w:val="24"/>
          <w:szCs w:val="24"/>
        </w:rPr>
        <w:t>terdapat 100</w:t>
      </w:r>
      <w:r w:rsidRPr="008C3E89">
        <w:rPr>
          <w:rFonts w:ascii="Times New Roman" w:hAnsi="Times New Roman" w:cs="Times New Roman"/>
          <w:color w:val="000000" w:themeColor="text1"/>
          <w:sz w:val="24"/>
          <w:szCs w:val="24"/>
        </w:rPr>
        <w:t>%</w:t>
      </w:r>
    </w:p>
    <w:p w:rsidR="002A57F2" w:rsidRPr="008C3E89" w:rsidRDefault="002A57F2" w:rsidP="002A57F2">
      <w:pPr>
        <w:spacing w:after="0" w:line="480" w:lineRule="auto"/>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b. Refleksi Siklus I</w:t>
      </w:r>
      <w:r w:rsidR="002554ED" w:rsidRPr="008C3E89">
        <w:rPr>
          <w:rFonts w:ascii="Times New Roman" w:hAnsi="Times New Roman" w:cs="Times New Roman"/>
          <w:color w:val="000000" w:themeColor="text1"/>
          <w:sz w:val="24"/>
          <w:szCs w:val="24"/>
        </w:rPr>
        <w:t>I</w:t>
      </w:r>
    </w:p>
    <w:p w:rsidR="0018727D" w:rsidRPr="008C3E89" w:rsidRDefault="0018727D" w:rsidP="00312952">
      <w:pPr>
        <w:spacing w:after="0" w:line="480" w:lineRule="auto"/>
        <w:ind w:firstLine="709"/>
        <w:jc w:val="both"/>
        <w:rPr>
          <w:rFonts w:ascii="Times New Roman" w:hAnsi="Times New Roman" w:cs="Times New Roman"/>
          <w:b/>
          <w:color w:val="000000" w:themeColor="text1"/>
          <w:sz w:val="24"/>
          <w:szCs w:val="24"/>
          <w:lang w:val="sv-SE"/>
        </w:rPr>
      </w:pPr>
      <w:r w:rsidRPr="008C3E89">
        <w:rPr>
          <w:rFonts w:ascii="Times New Roman" w:hAnsi="Times New Roman" w:cs="Times New Roman"/>
          <w:color w:val="000000" w:themeColor="text1"/>
          <w:sz w:val="24"/>
          <w:szCs w:val="24"/>
          <w:lang w:val="sv-SE"/>
        </w:rPr>
        <w:t xml:space="preserve">Pada siklus II ini perubahan keaktifan dan sikap murid dalam pembelajaran sudah memperlihatkan perubahan yang cukup berarti sehingga proses pembelajaran  </w:t>
      </w:r>
      <w:r w:rsidRPr="008C3E89">
        <w:rPr>
          <w:rFonts w:ascii="Times New Roman" w:hAnsi="Times New Roman" w:cs="Times New Roman"/>
          <w:color w:val="000000" w:themeColor="text1"/>
          <w:sz w:val="24"/>
          <w:szCs w:val="24"/>
          <w:lang w:val="it-IT"/>
        </w:rPr>
        <w:t xml:space="preserve">membaca permulaan dengan </w:t>
      </w:r>
      <w:r w:rsidR="003E1261" w:rsidRPr="008C3E89">
        <w:rPr>
          <w:rFonts w:ascii="Times New Roman" w:hAnsi="Times New Roman" w:cs="Times New Roman"/>
          <w:color w:val="000000" w:themeColor="text1"/>
          <w:sz w:val="24"/>
          <w:szCs w:val="24"/>
          <w:lang w:val="it-IT"/>
        </w:rPr>
        <w:t>menggunakan</w:t>
      </w:r>
      <w:r w:rsidRPr="008C3E89">
        <w:rPr>
          <w:rFonts w:ascii="Times New Roman" w:hAnsi="Times New Roman" w:cs="Times New Roman"/>
          <w:color w:val="000000" w:themeColor="text1"/>
          <w:sz w:val="24"/>
          <w:szCs w:val="24"/>
          <w:lang w:val="it-IT"/>
        </w:rPr>
        <w:t xml:space="preserve"> alat peraga kartu kata </w:t>
      </w:r>
      <w:r w:rsidRPr="008C3E89">
        <w:rPr>
          <w:rFonts w:ascii="Times New Roman" w:hAnsi="Times New Roman" w:cs="Times New Roman"/>
          <w:color w:val="000000" w:themeColor="text1"/>
          <w:sz w:val="24"/>
          <w:szCs w:val="24"/>
          <w:lang w:val="sv-SE"/>
        </w:rPr>
        <w:t xml:space="preserve">pada </w:t>
      </w:r>
      <w:r w:rsidRPr="008C3E89">
        <w:rPr>
          <w:rFonts w:ascii="Times New Roman" w:hAnsi="Times New Roman" w:cs="Times New Roman"/>
          <w:color w:val="000000" w:themeColor="text1"/>
          <w:sz w:val="24"/>
          <w:szCs w:val="24"/>
          <w:lang w:val="it-IT"/>
        </w:rPr>
        <w:t xml:space="preserve">murid tunagrahita ringan kelas dasar II </w:t>
      </w:r>
      <w:r w:rsidR="00625C5C" w:rsidRPr="008C3E89">
        <w:rPr>
          <w:rFonts w:ascii="Times New Roman" w:hAnsi="Times New Roman" w:cs="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Pr="008C3E89">
        <w:rPr>
          <w:rFonts w:ascii="Times New Roman" w:hAnsi="Times New Roman" w:cs="Times New Roman"/>
          <w:color w:val="000000" w:themeColor="text1"/>
          <w:sz w:val="24"/>
          <w:szCs w:val="24"/>
          <w:lang w:val="fi-FI"/>
        </w:rPr>
        <w:t xml:space="preserve"> Beru Maumere</w:t>
      </w:r>
      <w:r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lang w:val="sv-SE"/>
        </w:rPr>
        <w:t xml:space="preserve">siklus II sudah berjalan efektif, selain dari itu murid </w:t>
      </w:r>
      <w:r w:rsidRPr="008C3E89">
        <w:rPr>
          <w:rFonts w:ascii="Times New Roman" w:hAnsi="Times New Roman" w:cs="Times New Roman"/>
          <w:color w:val="000000" w:themeColor="text1"/>
          <w:sz w:val="24"/>
          <w:szCs w:val="24"/>
          <w:lang w:val="it-IT"/>
        </w:rPr>
        <w:t>tunagrahita ringan</w:t>
      </w:r>
      <w:r w:rsidRPr="008C3E89">
        <w:rPr>
          <w:rFonts w:ascii="Times New Roman" w:hAnsi="Times New Roman" w:cs="Times New Roman"/>
          <w:color w:val="000000" w:themeColor="text1"/>
          <w:sz w:val="24"/>
          <w:szCs w:val="24"/>
          <w:lang w:val="sv-SE"/>
        </w:rPr>
        <w:t xml:space="preserve"> yang sudah memiliki pengetahuan dan pengalaman belajar pada siklus I,</w:t>
      </w:r>
      <w:r w:rsidR="003E1261" w:rsidRPr="008C3E89">
        <w:rPr>
          <w:rFonts w:ascii="Times New Roman" w:hAnsi="Times New Roman" w:cs="Times New Roman"/>
          <w:color w:val="000000" w:themeColor="text1"/>
          <w:sz w:val="24"/>
          <w:szCs w:val="24"/>
          <w:lang w:val="sv-SE"/>
        </w:rPr>
        <w:t xml:space="preserve"> </w:t>
      </w:r>
      <w:r w:rsidRPr="008C3E89">
        <w:rPr>
          <w:rFonts w:ascii="Times New Roman" w:hAnsi="Times New Roman" w:cs="Times New Roman"/>
          <w:color w:val="000000" w:themeColor="text1"/>
          <w:sz w:val="24"/>
          <w:szCs w:val="24"/>
          <w:lang w:val="sv-SE"/>
        </w:rPr>
        <w:t xml:space="preserve">akan dipertahankan dan dalam siklus II motivasi </w:t>
      </w:r>
      <w:r w:rsidRPr="008C3E89">
        <w:rPr>
          <w:rFonts w:ascii="Times New Roman" w:hAnsi="Times New Roman" w:cs="Times New Roman"/>
          <w:color w:val="000000" w:themeColor="text1"/>
          <w:sz w:val="24"/>
          <w:szCs w:val="24"/>
          <w:lang w:val="sv-SE"/>
        </w:rPr>
        <w:lastRenderedPageBreak/>
        <w:t xml:space="preserve">belajar pada murid </w:t>
      </w:r>
      <w:r w:rsidRPr="008C3E89">
        <w:rPr>
          <w:rFonts w:ascii="Times New Roman" w:hAnsi="Times New Roman" w:cs="Times New Roman"/>
          <w:color w:val="000000" w:themeColor="text1"/>
          <w:sz w:val="24"/>
          <w:szCs w:val="24"/>
          <w:lang w:val="it-IT"/>
        </w:rPr>
        <w:t xml:space="preserve">tunagrahita ringan </w:t>
      </w:r>
      <w:r w:rsidRPr="008C3E89">
        <w:rPr>
          <w:rFonts w:ascii="Times New Roman" w:hAnsi="Times New Roman" w:cs="Times New Roman"/>
          <w:color w:val="000000" w:themeColor="text1"/>
          <w:sz w:val="24"/>
          <w:szCs w:val="24"/>
          <w:lang w:val="sv-SE"/>
        </w:rPr>
        <w:t xml:space="preserve">meningkat, hal ini terlihat seperti; kehadiran murid dalam proses belajar membaca permulaan,  keaktifan  murid menyimak  materi ajar, keaktifan murid bertanya, banyaknya jumlah murid yang aktif membaca, </w:t>
      </w:r>
      <w:r w:rsidR="001E31C4" w:rsidRPr="008C3E89">
        <w:rPr>
          <w:rFonts w:ascii="Times New Roman" w:hAnsi="Times New Roman" w:cs="Times New Roman"/>
          <w:color w:val="000000" w:themeColor="text1"/>
          <w:sz w:val="24"/>
          <w:szCs w:val="24"/>
          <w:lang w:val="sv-SE"/>
        </w:rPr>
        <w:t>serta</w:t>
      </w:r>
      <w:r w:rsidRPr="008C3E89">
        <w:rPr>
          <w:rFonts w:ascii="Times New Roman" w:hAnsi="Times New Roman" w:cs="Times New Roman"/>
          <w:color w:val="000000" w:themeColor="text1"/>
          <w:sz w:val="24"/>
          <w:szCs w:val="24"/>
          <w:lang w:val="sv-SE"/>
        </w:rPr>
        <w:t xml:space="preserve"> murid yang </w:t>
      </w:r>
      <w:r w:rsidR="001E31C4" w:rsidRPr="008C3E89">
        <w:rPr>
          <w:rFonts w:ascii="Times New Roman" w:hAnsi="Times New Roman" w:cs="Times New Roman"/>
          <w:color w:val="000000" w:themeColor="text1"/>
          <w:sz w:val="24"/>
          <w:szCs w:val="24"/>
          <w:lang w:val="sv-SE"/>
        </w:rPr>
        <w:t xml:space="preserve">aktif </w:t>
      </w:r>
      <w:r w:rsidRPr="008C3E89">
        <w:rPr>
          <w:rFonts w:ascii="Times New Roman" w:hAnsi="Times New Roman" w:cs="Times New Roman"/>
          <w:color w:val="000000" w:themeColor="text1"/>
          <w:sz w:val="24"/>
          <w:szCs w:val="24"/>
          <w:lang w:val="sv-SE"/>
        </w:rPr>
        <w:t>menuli</w:t>
      </w:r>
      <w:r w:rsidR="001E31C4" w:rsidRPr="008C3E89">
        <w:rPr>
          <w:rFonts w:ascii="Times New Roman" w:hAnsi="Times New Roman" w:cs="Times New Roman"/>
          <w:color w:val="000000" w:themeColor="text1"/>
          <w:sz w:val="24"/>
          <w:szCs w:val="24"/>
          <w:lang w:val="sv-SE"/>
        </w:rPr>
        <w:t xml:space="preserve">s. </w:t>
      </w:r>
      <w:r w:rsidRPr="008C3E89">
        <w:rPr>
          <w:rFonts w:ascii="Times New Roman" w:hAnsi="Times New Roman" w:cs="Times New Roman"/>
          <w:color w:val="000000" w:themeColor="text1"/>
          <w:sz w:val="24"/>
          <w:szCs w:val="24"/>
          <w:lang w:val="sv-SE"/>
        </w:rPr>
        <w:t xml:space="preserve">Begitu pula </w:t>
      </w:r>
      <w:r w:rsidR="001E31C4" w:rsidRPr="008C3E89">
        <w:rPr>
          <w:rFonts w:ascii="Times New Roman" w:hAnsi="Times New Roman" w:cs="Times New Roman"/>
          <w:color w:val="000000" w:themeColor="text1"/>
          <w:sz w:val="24"/>
          <w:szCs w:val="24"/>
          <w:lang w:val="sv-SE"/>
        </w:rPr>
        <w:t xml:space="preserve">saat </w:t>
      </w:r>
      <w:r w:rsidRPr="008C3E89">
        <w:rPr>
          <w:rFonts w:ascii="Times New Roman" w:hAnsi="Times New Roman" w:cs="Times New Roman"/>
          <w:color w:val="000000" w:themeColor="text1"/>
          <w:sz w:val="24"/>
          <w:szCs w:val="24"/>
          <w:lang w:val="sv-SE"/>
        </w:rPr>
        <w:t xml:space="preserve">pembelajaran </w:t>
      </w:r>
      <w:r w:rsidR="001E31C4" w:rsidRPr="008C3E89">
        <w:rPr>
          <w:rFonts w:ascii="Times New Roman" w:hAnsi="Times New Roman" w:cs="Times New Roman"/>
          <w:color w:val="000000" w:themeColor="text1"/>
          <w:sz w:val="24"/>
          <w:szCs w:val="24"/>
          <w:lang w:val="sv-SE"/>
        </w:rPr>
        <w:t>membaca permulaan</w:t>
      </w:r>
      <w:r w:rsidRPr="008C3E89">
        <w:rPr>
          <w:rFonts w:ascii="Times New Roman" w:hAnsi="Times New Roman" w:cs="Times New Roman"/>
          <w:color w:val="000000" w:themeColor="text1"/>
          <w:sz w:val="24"/>
          <w:szCs w:val="24"/>
          <w:lang w:val="sv-SE"/>
        </w:rPr>
        <w:t xml:space="preserve"> sudah tidak ada </w:t>
      </w:r>
      <w:r w:rsidR="001E31C4" w:rsidRPr="008C3E89">
        <w:rPr>
          <w:rFonts w:ascii="Times New Roman" w:hAnsi="Times New Roman" w:cs="Times New Roman"/>
          <w:color w:val="000000" w:themeColor="text1"/>
          <w:sz w:val="24"/>
          <w:szCs w:val="24"/>
          <w:lang w:val="sv-SE"/>
        </w:rPr>
        <w:t xml:space="preserve">lagi </w:t>
      </w:r>
      <w:r w:rsidRPr="008C3E89">
        <w:rPr>
          <w:rFonts w:ascii="Times New Roman" w:hAnsi="Times New Roman" w:cs="Times New Roman"/>
          <w:color w:val="000000" w:themeColor="text1"/>
          <w:sz w:val="24"/>
          <w:szCs w:val="24"/>
          <w:lang w:val="sv-SE"/>
        </w:rPr>
        <w:t xml:space="preserve">murid yang berperilaku menggangu atau sikap yang tidak baik terhadap teman, karena dalam siklus II ini murid sudah dikondisikan sedemikian rupa sehingga berdampak pada peningkatan kemampuan </w:t>
      </w:r>
      <w:r w:rsidR="001E31C4" w:rsidRPr="008C3E89">
        <w:rPr>
          <w:rFonts w:ascii="Times New Roman" w:hAnsi="Times New Roman" w:cs="Times New Roman"/>
          <w:color w:val="000000" w:themeColor="text1"/>
          <w:sz w:val="24"/>
          <w:szCs w:val="24"/>
          <w:lang w:val="sv-SE"/>
        </w:rPr>
        <w:t xml:space="preserve">membaca permulaan seperti terlihat murid HGL memperoleh nilai 70, murid A.AF memperoleh nilai yang sama yakni 68,33 murid MJK memperoleh nilai 71,66, dan murid Y.LT juga dengan nilai 71,66. Nilai masing-masing dikategorikan sudah tercapai menurut </w:t>
      </w:r>
      <w:r w:rsidR="001E31C4" w:rsidRPr="008C3E89">
        <w:rPr>
          <w:rFonts w:ascii="Times New Roman" w:hAnsi="Times New Roman" w:cs="Times New Roman"/>
          <w:color w:val="000000" w:themeColor="text1"/>
          <w:sz w:val="24"/>
          <w:szCs w:val="24"/>
        </w:rPr>
        <w:t xml:space="preserve">Kriteria Ketuntasan </w:t>
      </w:r>
      <w:r w:rsidR="001E31C4" w:rsidRPr="008C3E89">
        <w:rPr>
          <w:rFonts w:ascii="Times New Roman" w:hAnsi="Times New Roman" w:cs="Times New Roman"/>
          <w:color w:val="000000" w:themeColor="text1"/>
          <w:sz w:val="24"/>
          <w:szCs w:val="24"/>
          <w:lang w:val="sv-SE"/>
        </w:rPr>
        <w:t xml:space="preserve">Minimal (KKM) mata pelajaran bahasa Indonsesia yang ditetapkan oleh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003E34B2" w:rsidRPr="008C3E89">
        <w:rPr>
          <w:rFonts w:ascii="Times New Roman" w:hAnsi="Times New Roman"/>
          <w:color w:val="000000" w:themeColor="text1"/>
          <w:sz w:val="24"/>
          <w:szCs w:val="24"/>
          <w:lang w:val="fi-FI"/>
        </w:rPr>
        <w:t xml:space="preserve"> </w:t>
      </w:r>
      <w:r w:rsidR="001E31C4" w:rsidRPr="008C3E89">
        <w:rPr>
          <w:rFonts w:ascii="Times New Roman" w:hAnsi="Times New Roman"/>
          <w:color w:val="000000" w:themeColor="text1"/>
          <w:sz w:val="24"/>
          <w:szCs w:val="24"/>
          <w:lang w:val="fi-FI"/>
        </w:rPr>
        <w:t>Beru Maumere</w:t>
      </w:r>
      <w:r w:rsidR="001E31C4" w:rsidRPr="008C3E89">
        <w:rPr>
          <w:rFonts w:ascii="Times New Roman" w:hAnsi="Times New Roman" w:cs="Times New Roman"/>
          <w:color w:val="000000" w:themeColor="text1"/>
          <w:sz w:val="24"/>
          <w:szCs w:val="24"/>
        </w:rPr>
        <w:t xml:space="preserve"> yaitu 65</w:t>
      </w:r>
      <w:r w:rsidRPr="008C3E89">
        <w:rPr>
          <w:rFonts w:ascii="Times New Roman" w:hAnsi="Times New Roman" w:cs="Times New Roman"/>
          <w:color w:val="000000" w:themeColor="text1"/>
          <w:sz w:val="24"/>
          <w:szCs w:val="24"/>
        </w:rPr>
        <w:t>.</w:t>
      </w:r>
      <w:r w:rsidRPr="008C3E89">
        <w:rPr>
          <w:rFonts w:ascii="Times New Roman" w:hAnsi="Times New Roman" w:cs="Times New Roman"/>
          <w:b/>
          <w:color w:val="000000" w:themeColor="text1"/>
          <w:sz w:val="24"/>
          <w:szCs w:val="24"/>
          <w:lang w:val="sv-SE"/>
        </w:rPr>
        <w:t xml:space="preserve"> </w:t>
      </w:r>
    </w:p>
    <w:p w:rsidR="002A57F2" w:rsidRPr="008C3E89" w:rsidRDefault="00891BAD" w:rsidP="00434F16">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34" type="#_x0000_t32" style="position:absolute;left:0;text-align:left;margin-left:65.85pt;margin-top:79.65pt;width:0;height:124.5pt;flip:y;z-index:251749376" o:connectortype="straight"/>
        </w:pict>
      </w:r>
      <w:r w:rsidR="002A57F2" w:rsidRPr="008C3E89">
        <w:rPr>
          <w:rFonts w:ascii="Times New Roman" w:hAnsi="Times New Roman" w:cs="Times New Roman"/>
          <w:color w:val="000000" w:themeColor="text1"/>
          <w:sz w:val="24"/>
          <w:szCs w:val="24"/>
        </w:rPr>
        <w:t xml:space="preserve">Untuk mengetahui kemampuan membaca permulaan pada murid </w:t>
      </w:r>
      <w:r w:rsidR="002A57F2" w:rsidRPr="008C3E89">
        <w:rPr>
          <w:rFonts w:ascii="Times New Roman" w:hAnsi="Times New Roman" w:cs="Times New Roman"/>
          <w:color w:val="000000" w:themeColor="text1"/>
          <w:sz w:val="24"/>
          <w:szCs w:val="24"/>
          <w:lang w:val="it-IT"/>
        </w:rPr>
        <w:t xml:space="preserve">tunagrahita ringan kelas dasar II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002A57F2" w:rsidRPr="008C3E89">
        <w:rPr>
          <w:rFonts w:ascii="Times New Roman" w:hAnsi="Times New Roman"/>
          <w:color w:val="000000" w:themeColor="text1"/>
          <w:sz w:val="24"/>
          <w:szCs w:val="24"/>
          <w:lang w:val="fi-FI"/>
        </w:rPr>
        <w:t xml:space="preserve"> Beru Maumere</w:t>
      </w:r>
      <w:r w:rsidR="002A57F2" w:rsidRPr="008C3E89">
        <w:rPr>
          <w:rFonts w:ascii="Times New Roman" w:hAnsi="Times New Roman" w:cs="Times New Roman"/>
          <w:color w:val="000000" w:themeColor="text1"/>
          <w:sz w:val="24"/>
          <w:szCs w:val="24"/>
        </w:rPr>
        <w:t xml:space="preserve"> berdasarkan hasil tes pada siklus I</w:t>
      </w:r>
      <w:r w:rsidR="00312952" w:rsidRPr="008C3E89">
        <w:rPr>
          <w:rFonts w:ascii="Times New Roman" w:hAnsi="Times New Roman" w:cs="Times New Roman"/>
          <w:color w:val="000000" w:themeColor="text1"/>
          <w:sz w:val="24"/>
          <w:szCs w:val="24"/>
        </w:rPr>
        <w:t>I</w:t>
      </w:r>
      <w:r w:rsidR="002A57F2" w:rsidRPr="008C3E89">
        <w:rPr>
          <w:rFonts w:ascii="Times New Roman" w:hAnsi="Times New Roman" w:cs="Times New Roman"/>
          <w:color w:val="000000" w:themeColor="text1"/>
          <w:sz w:val="24"/>
          <w:szCs w:val="24"/>
        </w:rPr>
        <w:t xml:space="preserve"> dapat dilihat pada grafik batang berikut ini:</w:t>
      </w:r>
    </w:p>
    <w:p w:rsidR="002A57F2" w:rsidRPr="008C3E89" w:rsidRDefault="00891BAD" w:rsidP="002A57F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209" style="position:absolute;left:0;text-align:left;margin-left:325.35pt;margin-top:19.4pt;width:45.75pt;height:24pt;z-index:251828224" strokecolor="white [3212]">
            <v:textbox>
              <w:txbxContent>
                <w:p w:rsidR="00EE1847" w:rsidRPr="00A578A6" w:rsidRDefault="00EE1847" w:rsidP="00A578A6">
                  <w:pPr>
                    <w:rPr>
                      <w:rFonts w:ascii="Times New Roman" w:hAnsi="Times New Roman" w:cs="Times New Roman"/>
                      <w:sz w:val="24"/>
                      <w:szCs w:val="24"/>
                    </w:rPr>
                  </w:pPr>
                  <w:r w:rsidRPr="00A578A6">
                    <w:rPr>
                      <w:rFonts w:ascii="Times New Roman" w:hAnsi="Times New Roman" w:cs="Times New Roman"/>
                      <w:sz w:val="24"/>
                      <w:szCs w:val="24"/>
                    </w:rPr>
                    <w:t>KKM</w:t>
                  </w:r>
                </w:p>
              </w:txbxContent>
            </v:textbox>
          </v:rect>
        </w:pict>
      </w:r>
      <w:r>
        <w:rPr>
          <w:rFonts w:ascii="Times New Roman" w:hAnsi="Times New Roman" w:cs="Times New Roman"/>
          <w:noProof/>
          <w:color w:val="000000" w:themeColor="text1"/>
          <w:sz w:val="24"/>
          <w:szCs w:val="24"/>
        </w:rPr>
        <w:pict>
          <v:shape id="_x0000_s1210" type="#_x0000_t32" style="position:absolute;left:0;text-align:left;margin-left:65.85pt;margin-top:31.4pt;width:246pt;height:0;z-index:251829248" o:connectortype="straight"/>
        </w:pict>
      </w:r>
      <w:r>
        <w:rPr>
          <w:rFonts w:ascii="Times New Roman" w:hAnsi="Times New Roman" w:cs="Times New Roman"/>
          <w:noProof/>
          <w:color w:val="000000" w:themeColor="text1"/>
          <w:sz w:val="24"/>
          <w:szCs w:val="24"/>
        </w:rPr>
        <w:pict>
          <v:shape id="_x0000_s1133" type="#_x0000_t32" style="position:absolute;left:0;text-align:left;margin-left:65.85pt;margin-top:119.15pt;width:246pt;height:0;z-index:251748352" o:connectortype="straight"/>
        </w:pict>
      </w:r>
      <w:r>
        <w:rPr>
          <w:rFonts w:ascii="Times New Roman" w:hAnsi="Times New Roman" w:cs="Times New Roman"/>
          <w:noProof/>
          <w:color w:val="000000" w:themeColor="text1"/>
          <w:sz w:val="24"/>
          <w:szCs w:val="24"/>
        </w:rPr>
        <w:pict>
          <v:rect id="_x0000_s1132" style="position:absolute;left:0;text-align:left;margin-left:4.35pt;margin-top:23.85pt;width:22.5pt;height:88.5pt;z-index:251747328" strokecolor="white">
            <v:textbox style="mso-next-textbox:#_x0000_s1132">
              <w:txbxContent>
                <w:p w:rsidR="00EE1847" w:rsidRPr="009B5ED5" w:rsidRDefault="00EE1847" w:rsidP="002A57F2">
                  <w:pPr>
                    <w:spacing w:after="0" w:line="240" w:lineRule="auto"/>
                    <w:rPr>
                      <w:rFonts w:ascii="Times New Roman" w:hAnsi="Times New Roman" w:cs="Times New Roman"/>
                      <w:sz w:val="24"/>
                      <w:szCs w:val="24"/>
                    </w:rPr>
                  </w:pPr>
                  <w:r w:rsidRPr="009B5ED5">
                    <w:rPr>
                      <w:rFonts w:ascii="Times New Roman" w:hAnsi="Times New Roman" w:cs="Times New Roman"/>
                      <w:sz w:val="24"/>
                      <w:szCs w:val="24"/>
                    </w:rPr>
                    <w:t>Ni</w:t>
                  </w:r>
                </w:p>
                <w:p w:rsidR="00EE1847" w:rsidRPr="009B5ED5" w:rsidRDefault="00EE1847" w:rsidP="002A57F2">
                  <w:pPr>
                    <w:spacing w:after="0" w:line="240" w:lineRule="auto"/>
                    <w:rPr>
                      <w:rFonts w:ascii="Times New Roman" w:hAnsi="Times New Roman" w:cs="Times New Roman"/>
                      <w:sz w:val="24"/>
                      <w:szCs w:val="24"/>
                    </w:rPr>
                  </w:pPr>
                  <w:r w:rsidRPr="009B5ED5">
                    <w:rPr>
                      <w:rFonts w:ascii="Times New Roman" w:hAnsi="Times New Roman" w:cs="Times New Roman"/>
                      <w:sz w:val="24"/>
                      <w:szCs w:val="24"/>
                    </w:rPr>
                    <w:t>l</w:t>
                  </w:r>
                </w:p>
                <w:p w:rsidR="00EE1847" w:rsidRPr="009B5ED5" w:rsidRDefault="00EE1847" w:rsidP="002A57F2">
                  <w:pPr>
                    <w:spacing w:after="0" w:line="240" w:lineRule="auto"/>
                    <w:rPr>
                      <w:rFonts w:ascii="Times New Roman" w:hAnsi="Times New Roman" w:cs="Times New Roman"/>
                      <w:sz w:val="24"/>
                      <w:szCs w:val="24"/>
                    </w:rPr>
                  </w:pPr>
                  <w:r w:rsidRPr="009B5ED5">
                    <w:rPr>
                      <w:rFonts w:ascii="Times New Roman" w:hAnsi="Times New Roman" w:cs="Times New Roman"/>
                      <w:sz w:val="24"/>
                      <w:szCs w:val="24"/>
                    </w:rPr>
                    <w:t>a</w:t>
                  </w:r>
                </w:p>
                <w:p w:rsidR="00EE1847" w:rsidRPr="009B5ED5" w:rsidRDefault="00EE1847" w:rsidP="002A57F2">
                  <w:pPr>
                    <w:spacing w:after="0" w:line="240" w:lineRule="auto"/>
                    <w:rPr>
                      <w:rFonts w:ascii="Times New Roman" w:hAnsi="Times New Roman" w:cs="Times New Roman"/>
                      <w:sz w:val="24"/>
                      <w:szCs w:val="24"/>
                    </w:rPr>
                  </w:pPr>
                  <w:r w:rsidRPr="009B5ED5">
                    <w:rPr>
                      <w:rFonts w:ascii="Times New Roman" w:hAnsi="Times New Roman" w:cs="Times New Roman"/>
                      <w:sz w:val="24"/>
                      <w:szCs w:val="24"/>
                    </w:rPr>
                    <w:t>i</w:t>
                  </w:r>
                </w:p>
                <w:p w:rsidR="00EE1847" w:rsidRDefault="00EE1847" w:rsidP="002A57F2">
                  <w:pPr>
                    <w:rPr>
                      <w:sz w:val="20"/>
                      <w:szCs w:val="20"/>
                    </w:rPr>
                  </w:pPr>
                </w:p>
                <w:p w:rsidR="00EE1847" w:rsidRPr="0078209F" w:rsidRDefault="00EE1847" w:rsidP="002A57F2">
                  <w:r w:rsidRPr="0078209F">
                    <w:t xml:space="preserve"> </w:t>
                  </w:r>
                </w:p>
                <w:p w:rsidR="00EE1847" w:rsidRDefault="00EE1847" w:rsidP="002A57F2">
                  <w:pPr>
                    <w:rPr>
                      <w:sz w:val="20"/>
                      <w:szCs w:val="20"/>
                    </w:rPr>
                  </w:pPr>
                </w:p>
                <w:p w:rsidR="00EE1847" w:rsidRDefault="00EE1847" w:rsidP="002A57F2"/>
              </w:txbxContent>
            </v:textbox>
          </v:rect>
        </w:pict>
      </w:r>
      <w:r w:rsidR="002A57F2" w:rsidRPr="008C3E89">
        <w:rPr>
          <w:rFonts w:ascii="Times New Roman" w:hAnsi="Times New Roman" w:cs="Times New Roman"/>
          <w:noProof/>
          <w:color w:val="000000" w:themeColor="text1"/>
          <w:sz w:val="24"/>
          <w:szCs w:val="24"/>
        </w:rPr>
        <w:drawing>
          <wp:inline distT="0" distB="0" distL="0" distR="0">
            <wp:extent cx="4419600" cy="19431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57F2" w:rsidRPr="008C3E89" w:rsidRDefault="002A57F2" w:rsidP="002A57F2">
      <w:pPr>
        <w:spacing w:line="240" w:lineRule="auto"/>
        <w:ind w:left="1701" w:hanging="992"/>
        <w:jc w:val="both"/>
        <w:rPr>
          <w:rFonts w:ascii="Times New Roman" w:hAnsi="Times New Roman" w:cs="Times New Roman"/>
          <w:color w:val="000000" w:themeColor="text1"/>
          <w:sz w:val="20"/>
          <w:szCs w:val="20"/>
        </w:rPr>
      </w:pPr>
      <w:r w:rsidRPr="008C3E89">
        <w:rPr>
          <w:rFonts w:ascii="Times New Roman" w:hAnsi="Times New Roman" w:cs="Times New Roman"/>
          <w:color w:val="000000" w:themeColor="text1"/>
          <w:sz w:val="20"/>
          <w:szCs w:val="20"/>
        </w:rPr>
        <w:t xml:space="preserve">Grafik 4. </w:t>
      </w:r>
      <w:r w:rsidR="00434F16" w:rsidRPr="008C3E89">
        <w:rPr>
          <w:rFonts w:ascii="Times New Roman" w:hAnsi="Times New Roman" w:cs="Times New Roman"/>
          <w:color w:val="000000" w:themeColor="text1"/>
          <w:sz w:val="20"/>
          <w:szCs w:val="20"/>
        </w:rPr>
        <w:t>2</w:t>
      </w:r>
      <w:r w:rsidRPr="008C3E89">
        <w:rPr>
          <w:rFonts w:ascii="Times New Roman" w:hAnsi="Times New Roman" w:cs="Times New Roman"/>
          <w:color w:val="000000" w:themeColor="text1"/>
          <w:sz w:val="20"/>
          <w:szCs w:val="20"/>
        </w:rPr>
        <w:t xml:space="preserve">: Kemampuan Membaca Permulaan </w:t>
      </w:r>
      <w:r w:rsidRPr="008C3E89">
        <w:rPr>
          <w:rFonts w:ascii="Times New Roman" w:hAnsi="Times New Roman" w:cs="Times New Roman"/>
          <w:color w:val="000000" w:themeColor="text1"/>
          <w:sz w:val="20"/>
          <w:szCs w:val="20"/>
          <w:lang w:val="it-IT"/>
        </w:rPr>
        <w:t xml:space="preserve">tunagrahita ringan kelas dasar II </w:t>
      </w:r>
      <w:r w:rsidR="00625C5C" w:rsidRPr="008C3E89">
        <w:rPr>
          <w:rFonts w:ascii="Times New Roman" w:hAnsi="Times New Roman"/>
          <w:color w:val="000000" w:themeColor="text1"/>
          <w:sz w:val="20"/>
          <w:szCs w:val="20"/>
          <w:lang w:val="fi-FI"/>
        </w:rPr>
        <w:t xml:space="preserve">SLB </w:t>
      </w:r>
      <w:r w:rsidR="003E34B2" w:rsidRPr="008C3E89">
        <w:rPr>
          <w:rFonts w:ascii="Times New Roman" w:hAnsi="Times New Roman"/>
          <w:color w:val="000000" w:themeColor="text1"/>
          <w:sz w:val="20"/>
          <w:szCs w:val="20"/>
          <w:lang w:val="fi-FI"/>
        </w:rPr>
        <w:t>Negeri</w:t>
      </w:r>
      <w:r w:rsidRPr="008C3E89">
        <w:rPr>
          <w:rFonts w:ascii="Times New Roman" w:hAnsi="Times New Roman"/>
          <w:color w:val="000000" w:themeColor="text1"/>
          <w:sz w:val="20"/>
          <w:szCs w:val="20"/>
          <w:lang w:val="fi-FI"/>
        </w:rPr>
        <w:t xml:space="preserve"> Beru Maumere</w:t>
      </w:r>
      <w:r w:rsidRPr="008C3E89">
        <w:rPr>
          <w:rFonts w:ascii="Times New Roman" w:hAnsi="Times New Roman" w:cs="Times New Roman"/>
          <w:color w:val="000000" w:themeColor="text1"/>
          <w:sz w:val="20"/>
          <w:szCs w:val="20"/>
        </w:rPr>
        <w:t xml:space="preserve"> PadaSiklus </w:t>
      </w:r>
      <w:r w:rsidR="00434F16" w:rsidRPr="008C3E89">
        <w:rPr>
          <w:rFonts w:ascii="Times New Roman" w:hAnsi="Times New Roman" w:cs="Times New Roman"/>
          <w:color w:val="000000" w:themeColor="text1"/>
          <w:sz w:val="20"/>
          <w:szCs w:val="20"/>
        </w:rPr>
        <w:t>I</w:t>
      </w:r>
      <w:r w:rsidRPr="008C3E89">
        <w:rPr>
          <w:rFonts w:ascii="Times New Roman" w:hAnsi="Times New Roman" w:cs="Times New Roman"/>
          <w:color w:val="000000" w:themeColor="text1"/>
          <w:sz w:val="20"/>
          <w:szCs w:val="20"/>
        </w:rPr>
        <w:t>I</w:t>
      </w:r>
    </w:p>
    <w:p w:rsidR="002A57F2" w:rsidRPr="008C3E89" w:rsidRDefault="002A57F2" w:rsidP="001A0432">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lastRenderedPageBreak/>
        <w:t xml:space="preserve">Berdasarkan grafik tersebut dapat dijelaskan bahwa kemampuan membaca permulaan pada murid </w:t>
      </w:r>
      <w:r w:rsidRPr="008C3E89">
        <w:rPr>
          <w:rFonts w:ascii="Times New Roman" w:hAnsi="Times New Roman" w:cs="Times New Roman"/>
          <w:color w:val="000000" w:themeColor="text1"/>
          <w:sz w:val="24"/>
          <w:szCs w:val="24"/>
          <w:lang w:val="it-IT"/>
        </w:rPr>
        <w:t xml:space="preserve">tunagrahita ringan kelas dasar II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s="Times New Roman"/>
          <w:color w:val="000000" w:themeColor="text1"/>
          <w:sz w:val="24"/>
          <w:szCs w:val="24"/>
        </w:rPr>
        <w:t xml:space="preserve"> pada siklus </w:t>
      </w:r>
      <w:r w:rsidR="00434F16" w:rsidRPr="008C3E89">
        <w:rPr>
          <w:rFonts w:ascii="Times New Roman" w:hAnsi="Times New Roman" w:cs="Times New Roman"/>
          <w:color w:val="000000" w:themeColor="text1"/>
          <w:sz w:val="24"/>
          <w:szCs w:val="24"/>
        </w:rPr>
        <w:t>I</w:t>
      </w:r>
      <w:r w:rsidRPr="008C3E89">
        <w:rPr>
          <w:rFonts w:ascii="Times New Roman" w:hAnsi="Times New Roman" w:cs="Times New Roman"/>
          <w:color w:val="000000" w:themeColor="text1"/>
          <w:sz w:val="24"/>
          <w:szCs w:val="24"/>
        </w:rPr>
        <w:t xml:space="preserve">I, kepada murid </w:t>
      </w:r>
      <w:r w:rsidRPr="008C3E89">
        <w:rPr>
          <w:rFonts w:ascii="Times New Roman" w:hAnsi="Times New Roman" w:cs="Times New Roman"/>
          <w:color w:val="000000" w:themeColor="text1"/>
          <w:sz w:val="24"/>
          <w:szCs w:val="24"/>
          <w:lang w:val="sv-SE"/>
        </w:rPr>
        <w:t xml:space="preserve">HGL dengan nilai </w:t>
      </w:r>
      <w:r w:rsidR="00434F16" w:rsidRPr="008C3E89">
        <w:rPr>
          <w:rFonts w:ascii="Times New Roman" w:hAnsi="Times New Roman" w:cs="Times New Roman"/>
          <w:color w:val="000000" w:themeColor="text1"/>
          <w:sz w:val="24"/>
          <w:szCs w:val="24"/>
          <w:lang w:val="sv-SE"/>
        </w:rPr>
        <w:t>7</w:t>
      </w:r>
      <w:r w:rsidRPr="008C3E89">
        <w:rPr>
          <w:rFonts w:ascii="Times New Roman" w:hAnsi="Times New Roman" w:cs="Times New Roman"/>
          <w:color w:val="000000" w:themeColor="text1"/>
          <w:sz w:val="24"/>
          <w:szCs w:val="24"/>
          <w:lang w:val="sv-SE"/>
        </w:rPr>
        <w:t xml:space="preserve">0 </w:t>
      </w:r>
      <w:r w:rsidRPr="008C3E89">
        <w:rPr>
          <w:rFonts w:ascii="Times New Roman" w:hAnsi="Times New Roman" w:cs="Times New Roman"/>
          <w:color w:val="000000" w:themeColor="text1"/>
          <w:sz w:val="24"/>
          <w:szCs w:val="24"/>
        </w:rPr>
        <w:t xml:space="preserve">berada dititik </w:t>
      </w:r>
      <w:r w:rsidR="00434F16" w:rsidRPr="008C3E89">
        <w:rPr>
          <w:rFonts w:ascii="Times New Roman" w:hAnsi="Times New Roman" w:cs="Times New Roman"/>
          <w:color w:val="000000" w:themeColor="text1"/>
          <w:sz w:val="24"/>
          <w:szCs w:val="24"/>
        </w:rPr>
        <w:t>7</w:t>
      </w:r>
      <w:r w:rsidRPr="008C3E89">
        <w:rPr>
          <w:rFonts w:ascii="Times New Roman" w:hAnsi="Times New Roman" w:cs="Times New Roman"/>
          <w:color w:val="000000" w:themeColor="text1"/>
          <w:sz w:val="24"/>
          <w:szCs w:val="24"/>
        </w:rPr>
        <w:t xml:space="preserve">0 pada garis, kemudian murid </w:t>
      </w:r>
      <w:r w:rsidRPr="008C3E89">
        <w:rPr>
          <w:rFonts w:ascii="Times New Roman" w:hAnsi="Times New Roman" w:cs="Times New Roman"/>
          <w:color w:val="000000" w:themeColor="text1"/>
          <w:sz w:val="24"/>
          <w:szCs w:val="24"/>
          <w:lang w:val="sv-SE"/>
        </w:rPr>
        <w:t xml:space="preserve">A.AF </w:t>
      </w:r>
      <w:r w:rsidRPr="008C3E89">
        <w:rPr>
          <w:rFonts w:ascii="Times New Roman" w:hAnsi="Times New Roman" w:cs="Times New Roman"/>
          <w:color w:val="000000" w:themeColor="text1"/>
          <w:sz w:val="24"/>
          <w:szCs w:val="24"/>
        </w:rPr>
        <w:t xml:space="preserve">dengan perolehan nilai </w:t>
      </w:r>
      <w:r w:rsidR="00434F16" w:rsidRPr="008C3E89">
        <w:rPr>
          <w:rFonts w:ascii="Times New Roman" w:hAnsi="Times New Roman" w:cs="Times New Roman"/>
          <w:color w:val="000000" w:themeColor="text1"/>
          <w:sz w:val="24"/>
          <w:szCs w:val="24"/>
        </w:rPr>
        <w:t>68,33</w:t>
      </w:r>
      <w:r w:rsidRPr="008C3E89">
        <w:rPr>
          <w:rFonts w:ascii="Times New Roman" w:hAnsi="Times New Roman" w:cs="Times New Roman"/>
          <w:color w:val="000000" w:themeColor="text1"/>
          <w:sz w:val="24"/>
          <w:szCs w:val="24"/>
        </w:rPr>
        <w:t xml:space="preserve"> berada </w:t>
      </w:r>
      <w:r w:rsidR="00434F16" w:rsidRPr="008C3E89">
        <w:rPr>
          <w:rFonts w:ascii="Times New Roman" w:hAnsi="Times New Roman" w:cs="Times New Roman"/>
          <w:color w:val="000000" w:themeColor="text1"/>
          <w:sz w:val="24"/>
          <w:szCs w:val="24"/>
        </w:rPr>
        <w:t xml:space="preserve">di antara </w:t>
      </w:r>
      <w:r w:rsidRPr="008C3E89">
        <w:rPr>
          <w:rFonts w:ascii="Times New Roman" w:hAnsi="Times New Roman" w:cs="Times New Roman"/>
          <w:color w:val="000000" w:themeColor="text1"/>
          <w:sz w:val="24"/>
          <w:szCs w:val="24"/>
        </w:rPr>
        <w:t xml:space="preserve">titik </w:t>
      </w:r>
      <w:r w:rsidR="00434F16" w:rsidRPr="008C3E89">
        <w:rPr>
          <w:rFonts w:ascii="Times New Roman" w:hAnsi="Times New Roman" w:cs="Times New Roman"/>
          <w:color w:val="000000" w:themeColor="text1"/>
          <w:sz w:val="24"/>
          <w:szCs w:val="24"/>
        </w:rPr>
        <w:t>6</w:t>
      </w:r>
      <w:r w:rsidRPr="008C3E89">
        <w:rPr>
          <w:rFonts w:ascii="Times New Roman" w:hAnsi="Times New Roman" w:cs="Times New Roman"/>
          <w:color w:val="000000" w:themeColor="text1"/>
          <w:sz w:val="24"/>
          <w:szCs w:val="24"/>
        </w:rPr>
        <w:t xml:space="preserve">0 </w:t>
      </w:r>
      <w:r w:rsidR="00434F16" w:rsidRPr="008C3E89">
        <w:rPr>
          <w:rFonts w:ascii="Times New Roman" w:hAnsi="Times New Roman" w:cs="Times New Roman"/>
          <w:color w:val="000000" w:themeColor="text1"/>
          <w:sz w:val="24"/>
          <w:szCs w:val="24"/>
        </w:rPr>
        <w:t xml:space="preserve">dan 70 </w:t>
      </w:r>
      <w:r w:rsidRPr="008C3E89">
        <w:rPr>
          <w:rFonts w:ascii="Times New Roman" w:hAnsi="Times New Roman" w:cs="Times New Roman"/>
          <w:color w:val="000000" w:themeColor="text1"/>
          <w:sz w:val="24"/>
          <w:szCs w:val="24"/>
        </w:rPr>
        <w:t xml:space="preserve">pada garis, lalu murid MJK memperoleh nilai </w:t>
      </w:r>
      <w:r w:rsidR="00434F16" w:rsidRPr="008C3E89">
        <w:rPr>
          <w:rFonts w:ascii="Times New Roman" w:hAnsi="Times New Roman" w:cs="Times New Roman"/>
          <w:color w:val="000000" w:themeColor="text1"/>
          <w:sz w:val="24"/>
          <w:szCs w:val="24"/>
        </w:rPr>
        <w:t>7</w:t>
      </w:r>
      <w:r w:rsidRPr="008C3E89">
        <w:rPr>
          <w:rFonts w:ascii="Times New Roman" w:hAnsi="Times New Roman" w:cs="Times New Roman"/>
          <w:color w:val="000000" w:themeColor="text1"/>
          <w:sz w:val="24"/>
          <w:szCs w:val="24"/>
        </w:rPr>
        <w:t xml:space="preserve">1,66 berada di antara titik </w:t>
      </w:r>
      <w:r w:rsidR="00434F16" w:rsidRPr="008C3E89">
        <w:rPr>
          <w:rFonts w:ascii="Times New Roman" w:hAnsi="Times New Roman" w:cs="Times New Roman"/>
          <w:color w:val="000000" w:themeColor="text1"/>
          <w:sz w:val="24"/>
          <w:szCs w:val="24"/>
        </w:rPr>
        <w:t>7</w:t>
      </w:r>
      <w:r w:rsidRPr="008C3E89">
        <w:rPr>
          <w:rFonts w:ascii="Times New Roman" w:hAnsi="Times New Roman" w:cs="Times New Roman"/>
          <w:color w:val="000000" w:themeColor="text1"/>
          <w:sz w:val="24"/>
          <w:szCs w:val="24"/>
        </w:rPr>
        <w:t xml:space="preserve">0 dan </w:t>
      </w:r>
      <w:r w:rsidR="00434F16" w:rsidRPr="008C3E89">
        <w:rPr>
          <w:rFonts w:ascii="Times New Roman" w:hAnsi="Times New Roman" w:cs="Times New Roman"/>
          <w:color w:val="000000" w:themeColor="text1"/>
          <w:sz w:val="24"/>
          <w:szCs w:val="24"/>
        </w:rPr>
        <w:t>8</w:t>
      </w:r>
      <w:r w:rsidRPr="008C3E89">
        <w:rPr>
          <w:rFonts w:ascii="Times New Roman" w:hAnsi="Times New Roman" w:cs="Times New Roman"/>
          <w:color w:val="000000" w:themeColor="text1"/>
          <w:sz w:val="24"/>
          <w:szCs w:val="24"/>
        </w:rPr>
        <w:t xml:space="preserve">0 pada garis, dan murid Y.LT juga dengan nilai </w:t>
      </w:r>
      <w:r w:rsidR="00434F16" w:rsidRPr="008C3E89">
        <w:rPr>
          <w:rFonts w:ascii="Times New Roman" w:hAnsi="Times New Roman" w:cs="Times New Roman"/>
          <w:color w:val="000000" w:themeColor="text1"/>
          <w:sz w:val="24"/>
          <w:szCs w:val="24"/>
        </w:rPr>
        <w:t>7</w:t>
      </w:r>
      <w:r w:rsidRPr="008C3E89">
        <w:rPr>
          <w:rFonts w:ascii="Times New Roman" w:hAnsi="Times New Roman" w:cs="Times New Roman"/>
          <w:color w:val="000000" w:themeColor="text1"/>
          <w:sz w:val="24"/>
          <w:szCs w:val="24"/>
        </w:rPr>
        <w:t xml:space="preserve">1,66 berada di antara titik </w:t>
      </w:r>
      <w:r w:rsidR="00434F16" w:rsidRPr="008C3E89">
        <w:rPr>
          <w:rFonts w:ascii="Times New Roman" w:hAnsi="Times New Roman" w:cs="Times New Roman"/>
          <w:color w:val="000000" w:themeColor="text1"/>
          <w:sz w:val="24"/>
          <w:szCs w:val="24"/>
        </w:rPr>
        <w:t>7</w:t>
      </w:r>
      <w:r w:rsidRPr="008C3E89">
        <w:rPr>
          <w:rFonts w:ascii="Times New Roman" w:hAnsi="Times New Roman" w:cs="Times New Roman"/>
          <w:color w:val="000000" w:themeColor="text1"/>
          <w:sz w:val="24"/>
          <w:szCs w:val="24"/>
        </w:rPr>
        <w:t xml:space="preserve">0 dan </w:t>
      </w:r>
      <w:r w:rsidR="00434F16" w:rsidRPr="008C3E89">
        <w:rPr>
          <w:rFonts w:ascii="Times New Roman" w:hAnsi="Times New Roman" w:cs="Times New Roman"/>
          <w:color w:val="000000" w:themeColor="text1"/>
          <w:sz w:val="24"/>
          <w:szCs w:val="24"/>
        </w:rPr>
        <w:t>8</w:t>
      </w:r>
      <w:r w:rsidRPr="008C3E89">
        <w:rPr>
          <w:rFonts w:ascii="Times New Roman" w:hAnsi="Times New Roman" w:cs="Times New Roman"/>
          <w:color w:val="000000" w:themeColor="text1"/>
          <w:sz w:val="24"/>
          <w:szCs w:val="24"/>
        </w:rPr>
        <w:t xml:space="preserve">0 pada garis. Hal demikian menunjukkan bahwa keempat murid </w:t>
      </w:r>
      <w:r w:rsidRPr="008C3E89">
        <w:rPr>
          <w:rFonts w:ascii="Times New Roman" w:hAnsi="Times New Roman" w:cs="Times New Roman"/>
          <w:color w:val="000000" w:themeColor="text1"/>
          <w:sz w:val="24"/>
          <w:szCs w:val="24"/>
          <w:lang w:val="it-IT"/>
        </w:rPr>
        <w:t xml:space="preserve">tunagrahita ringan kelas dasar II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s="Times New Roman"/>
          <w:color w:val="000000" w:themeColor="text1"/>
          <w:sz w:val="24"/>
          <w:szCs w:val="24"/>
        </w:rPr>
        <w:t xml:space="preserve"> pada siklus </w:t>
      </w:r>
      <w:r w:rsidR="00434F16" w:rsidRPr="008C3E89">
        <w:rPr>
          <w:rFonts w:ascii="Times New Roman" w:hAnsi="Times New Roman" w:cs="Times New Roman"/>
          <w:color w:val="000000" w:themeColor="text1"/>
          <w:sz w:val="24"/>
          <w:szCs w:val="24"/>
        </w:rPr>
        <w:t>I</w:t>
      </w:r>
      <w:r w:rsidRPr="008C3E89">
        <w:rPr>
          <w:rFonts w:ascii="Times New Roman" w:hAnsi="Times New Roman" w:cs="Times New Roman"/>
          <w:color w:val="000000" w:themeColor="text1"/>
          <w:sz w:val="24"/>
          <w:szCs w:val="24"/>
        </w:rPr>
        <w:t xml:space="preserve">I </w:t>
      </w:r>
      <w:r w:rsidR="00434F16" w:rsidRPr="008C3E89">
        <w:rPr>
          <w:rFonts w:ascii="Times New Roman" w:hAnsi="Times New Roman" w:cs="Times New Roman"/>
          <w:color w:val="000000" w:themeColor="text1"/>
          <w:sz w:val="24"/>
          <w:szCs w:val="24"/>
        </w:rPr>
        <w:t>sudah</w:t>
      </w:r>
      <w:r w:rsidRPr="008C3E89">
        <w:rPr>
          <w:rFonts w:ascii="Times New Roman" w:hAnsi="Times New Roman" w:cs="Times New Roman"/>
          <w:color w:val="000000" w:themeColor="text1"/>
          <w:sz w:val="24"/>
          <w:szCs w:val="24"/>
        </w:rPr>
        <w:t xml:space="preserve"> mencapai standar nilai Kriteria Ketuntasan Minimal (KKM) mata pelajaran bahasa Indonesia yang telah ditetapkan oleh </w:t>
      </w:r>
      <w:r w:rsidR="00625C5C" w:rsidRPr="008C3E89">
        <w:rPr>
          <w:rFonts w:ascii="Times New Roman" w:hAnsi="Times New Roman"/>
          <w:color w:val="000000" w:themeColor="text1"/>
          <w:sz w:val="24"/>
          <w:szCs w:val="24"/>
          <w:lang w:val="fi-FI"/>
        </w:rPr>
        <w:t>SLB 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s="Times New Roman"/>
          <w:color w:val="000000" w:themeColor="text1"/>
          <w:sz w:val="24"/>
          <w:szCs w:val="24"/>
        </w:rPr>
        <w:t xml:space="preserve">. </w:t>
      </w:r>
    </w:p>
    <w:p w:rsidR="001A0432" w:rsidRPr="008C3E89" w:rsidRDefault="001A0432" w:rsidP="001A0432">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Selanjutnya nilai perbandingan kemampuan membaca permulaan murid </w:t>
      </w:r>
      <w:r w:rsidRPr="008C3E89">
        <w:rPr>
          <w:rFonts w:ascii="Times New Roman" w:hAnsi="Times New Roman" w:cs="Times New Roman"/>
          <w:color w:val="000000" w:themeColor="text1"/>
          <w:sz w:val="24"/>
          <w:szCs w:val="24"/>
          <w:lang w:val="it-IT"/>
        </w:rPr>
        <w:t xml:space="preserve">tunagrahita ringan kelas dasar II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s="Times New Roman"/>
          <w:color w:val="000000" w:themeColor="text1"/>
          <w:sz w:val="24"/>
          <w:szCs w:val="24"/>
        </w:rPr>
        <w:t xml:space="preserve"> pada siklus I dan siklus II adalah sebagai berikut:</w:t>
      </w:r>
    </w:p>
    <w:p w:rsidR="001A0432" w:rsidRPr="008C3E89" w:rsidRDefault="001A0432" w:rsidP="001A0432">
      <w:pPr>
        <w:spacing w:after="0"/>
        <w:ind w:left="1843" w:hanging="1134"/>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Tabel 4.</w:t>
      </w:r>
      <w:r w:rsidR="00AD7402" w:rsidRPr="008C3E89">
        <w:rPr>
          <w:rFonts w:ascii="Times New Roman" w:hAnsi="Times New Roman" w:cs="Times New Roman"/>
          <w:b/>
          <w:color w:val="000000" w:themeColor="text1"/>
          <w:sz w:val="24"/>
          <w:szCs w:val="24"/>
        </w:rPr>
        <w:t>3</w:t>
      </w:r>
      <w:r w:rsidRPr="008C3E89">
        <w:rPr>
          <w:rFonts w:ascii="Times New Roman" w:hAnsi="Times New Roman" w:cs="Times New Roman"/>
          <w:b/>
          <w:color w:val="000000" w:themeColor="text1"/>
          <w:sz w:val="24"/>
          <w:szCs w:val="24"/>
        </w:rPr>
        <w:t xml:space="preserve">: </w:t>
      </w:r>
      <w:r w:rsidRPr="008C3E89">
        <w:rPr>
          <w:rFonts w:ascii="Times New Roman" w:hAnsi="Times New Roman" w:cs="Times New Roman"/>
          <w:b/>
          <w:color w:val="000000" w:themeColor="text1"/>
          <w:sz w:val="24"/>
          <w:szCs w:val="24"/>
        </w:rPr>
        <w:tab/>
        <w:t xml:space="preserve">Nilai Kemampuan Membaca Permulaan Murid </w:t>
      </w:r>
      <w:r w:rsidRPr="008C3E89">
        <w:rPr>
          <w:rFonts w:ascii="Times New Roman" w:hAnsi="Times New Roman" w:cs="Times New Roman"/>
          <w:b/>
          <w:color w:val="000000" w:themeColor="text1"/>
          <w:sz w:val="24"/>
          <w:szCs w:val="24"/>
          <w:lang w:val="it-IT"/>
        </w:rPr>
        <w:t xml:space="preserve">Tunagrahita Ringan Kelas Dasar II </w:t>
      </w:r>
      <w:r w:rsidR="00625C5C" w:rsidRPr="008C3E89">
        <w:rPr>
          <w:rFonts w:ascii="Times New Roman" w:hAnsi="Times New Roman"/>
          <w:b/>
          <w:color w:val="000000" w:themeColor="text1"/>
          <w:sz w:val="24"/>
          <w:szCs w:val="24"/>
          <w:lang w:val="fi-FI"/>
        </w:rPr>
        <w:t>SLB N</w:t>
      </w:r>
      <w:r w:rsidR="003E34B2" w:rsidRPr="008C3E89">
        <w:rPr>
          <w:rFonts w:ascii="Times New Roman" w:hAnsi="Times New Roman"/>
          <w:b/>
          <w:color w:val="000000" w:themeColor="text1"/>
          <w:sz w:val="24"/>
          <w:szCs w:val="24"/>
          <w:lang w:val="fi-FI"/>
        </w:rPr>
        <w:t>egeri</w:t>
      </w:r>
      <w:r w:rsidRPr="008C3E89">
        <w:rPr>
          <w:rFonts w:ascii="Times New Roman" w:hAnsi="Times New Roman"/>
          <w:b/>
          <w:color w:val="000000" w:themeColor="text1"/>
          <w:sz w:val="24"/>
          <w:szCs w:val="24"/>
          <w:lang w:val="fi-FI"/>
        </w:rPr>
        <w:t xml:space="preserve"> Beru Maumere</w:t>
      </w:r>
      <w:r w:rsidRPr="008C3E89">
        <w:rPr>
          <w:rFonts w:ascii="Times New Roman" w:hAnsi="Times New Roman" w:cs="Times New Roman"/>
          <w:b/>
          <w:color w:val="000000" w:themeColor="text1"/>
          <w:sz w:val="24"/>
          <w:szCs w:val="24"/>
        </w:rPr>
        <w:t xml:space="preserve"> </w:t>
      </w:r>
      <w:r w:rsidR="00EA58A7" w:rsidRPr="008C3E89">
        <w:rPr>
          <w:rFonts w:ascii="Times New Roman" w:hAnsi="Times New Roman" w:cs="Times New Roman"/>
          <w:b/>
          <w:color w:val="000000" w:themeColor="text1"/>
          <w:sz w:val="24"/>
          <w:szCs w:val="24"/>
        </w:rPr>
        <w:t xml:space="preserve">Pada </w:t>
      </w:r>
      <w:r w:rsidRPr="008C3E89">
        <w:rPr>
          <w:rFonts w:ascii="Times New Roman" w:hAnsi="Times New Roman" w:cs="Times New Roman"/>
          <w:b/>
          <w:color w:val="000000" w:themeColor="text1"/>
          <w:sz w:val="24"/>
          <w:szCs w:val="24"/>
        </w:rPr>
        <w:t>Siklus I dan siklus II</w:t>
      </w:r>
    </w:p>
    <w:p w:rsidR="001A0432" w:rsidRPr="008C3E89" w:rsidRDefault="001A0432" w:rsidP="001A0432">
      <w:pPr>
        <w:spacing w:after="0"/>
        <w:ind w:firstLine="567"/>
        <w:jc w:val="both"/>
        <w:rPr>
          <w:rFonts w:ascii="Times New Roman" w:hAnsi="Times New Roman" w:cs="Times New Roman"/>
          <w:color w:val="000000" w:themeColor="text1"/>
          <w:sz w:val="24"/>
          <w:szCs w:val="24"/>
        </w:rPr>
      </w:pPr>
    </w:p>
    <w:tbl>
      <w:tblPr>
        <w:tblW w:w="7513" w:type="dxa"/>
        <w:tblInd w:w="817" w:type="dxa"/>
        <w:tblBorders>
          <w:top w:val="single" w:sz="4" w:space="0" w:color="000000"/>
          <w:bottom w:val="single" w:sz="4" w:space="0" w:color="000000"/>
          <w:insideH w:val="single" w:sz="4" w:space="0" w:color="000000"/>
        </w:tblBorders>
        <w:tblLayout w:type="fixed"/>
        <w:tblLook w:val="01E0"/>
      </w:tblPr>
      <w:tblGrid>
        <w:gridCol w:w="567"/>
        <w:gridCol w:w="2127"/>
        <w:gridCol w:w="2693"/>
        <w:gridCol w:w="2126"/>
      </w:tblGrid>
      <w:tr w:rsidR="001A0432" w:rsidRPr="008C3E89" w:rsidTr="00AD7402">
        <w:tc>
          <w:tcPr>
            <w:tcW w:w="567" w:type="dxa"/>
            <w:vMerge w:val="restart"/>
            <w:vAlign w:val="center"/>
          </w:tcPr>
          <w:p w:rsidR="001A0432" w:rsidRPr="008C3E89" w:rsidRDefault="001A0432" w:rsidP="00AD7402">
            <w:pPr>
              <w:tabs>
                <w:tab w:val="left" w:pos="540"/>
                <w:tab w:val="left" w:pos="1080"/>
              </w:tabs>
              <w:spacing w:after="0"/>
              <w:ind w:hanging="533"/>
              <w:jc w:val="right"/>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No.</w:t>
            </w:r>
          </w:p>
        </w:tc>
        <w:tc>
          <w:tcPr>
            <w:tcW w:w="2127" w:type="dxa"/>
            <w:vMerge w:val="restart"/>
            <w:tcBorders>
              <w:bottom w:val="single" w:sz="4" w:space="0" w:color="auto"/>
            </w:tcBorders>
            <w:vAlign w:val="center"/>
          </w:tcPr>
          <w:p w:rsidR="001A0432" w:rsidRPr="008C3E89" w:rsidRDefault="001A0432" w:rsidP="00AD7402">
            <w:pPr>
              <w:tabs>
                <w:tab w:val="left" w:pos="176"/>
                <w:tab w:val="left" w:pos="1080"/>
              </w:tabs>
              <w:spacing w:after="0"/>
              <w:ind w:hanging="108"/>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Kode Nama</w:t>
            </w:r>
          </w:p>
        </w:tc>
        <w:tc>
          <w:tcPr>
            <w:tcW w:w="2693" w:type="dxa"/>
            <w:tcBorders>
              <w:bottom w:val="single" w:sz="4" w:space="0" w:color="auto"/>
            </w:tcBorders>
            <w:vAlign w:val="center"/>
          </w:tcPr>
          <w:p w:rsidR="001A0432" w:rsidRPr="008C3E89" w:rsidRDefault="001A0432" w:rsidP="00AD7402">
            <w:pPr>
              <w:tabs>
                <w:tab w:val="left" w:pos="540"/>
                <w:tab w:val="left" w:pos="1080"/>
              </w:tabs>
              <w:spacing w:after="0"/>
              <w:ind w:hanging="159"/>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Siklus  I</w:t>
            </w:r>
          </w:p>
        </w:tc>
        <w:tc>
          <w:tcPr>
            <w:tcW w:w="2126" w:type="dxa"/>
            <w:tcBorders>
              <w:bottom w:val="single" w:sz="4" w:space="0" w:color="auto"/>
            </w:tcBorders>
            <w:vAlign w:val="center"/>
          </w:tcPr>
          <w:p w:rsidR="001A0432" w:rsidRPr="008C3E89" w:rsidRDefault="001A0432" w:rsidP="00AD7402">
            <w:pPr>
              <w:tabs>
                <w:tab w:val="left" w:pos="540"/>
                <w:tab w:val="left" w:pos="1080"/>
              </w:tabs>
              <w:spacing w:after="0"/>
              <w:ind w:hanging="128"/>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Siklus  II</w:t>
            </w:r>
          </w:p>
        </w:tc>
      </w:tr>
      <w:tr w:rsidR="001A0432" w:rsidRPr="008C3E89" w:rsidTr="00AD7402">
        <w:trPr>
          <w:trHeight w:val="276"/>
        </w:trPr>
        <w:tc>
          <w:tcPr>
            <w:tcW w:w="567" w:type="dxa"/>
            <w:vMerge/>
            <w:vAlign w:val="center"/>
          </w:tcPr>
          <w:p w:rsidR="001A0432" w:rsidRPr="008C3E89" w:rsidRDefault="001A0432" w:rsidP="00AD7402">
            <w:pPr>
              <w:tabs>
                <w:tab w:val="left" w:pos="540"/>
                <w:tab w:val="left" w:pos="1080"/>
              </w:tabs>
              <w:spacing w:after="0"/>
              <w:ind w:hanging="283"/>
              <w:jc w:val="both"/>
              <w:rPr>
                <w:rFonts w:ascii="Times New Roman" w:hAnsi="Times New Roman" w:cs="Times New Roman"/>
                <w:color w:val="000000" w:themeColor="text1"/>
                <w:sz w:val="24"/>
                <w:szCs w:val="24"/>
                <w:lang w:val="it-IT"/>
              </w:rPr>
            </w:pPr>
          </w:p>
        </w:tc>
        <w:tc>
          <w:tcPr>
            <w:tcW w:w="2127" w:type="dxa"/>
            <w:vMerge/>
            <w:vAlign w:val="center"/>
          </w:tcPr>
          <w:p w:rsidR="001A0432" w:rsidRPr="008C3E89" w:rsidRDefault="001A0432" w:rsidP="00AD7402">
            <w:pPr>
              <w:tabs>
                <w:tab w:val="left" w:pos="176"/>
                <w:tab w:val="left" w:pos="1080"/>
              </w:tabs>
              <w:spacing w:after="0"/>
              <w:ind w:hanging="533"/>
              <w:jc w:val="both"/>
              <w:rPr>
                <w:rFonts w:ascii="Times New Roman" w:hAnsi="Times New Roman" w:cs="Times New Roman"/>
                <w:color w:val="000000" w:themeColor="text1"/>
                <w:sz w:val="24"/>
                <w:szCs w:val="24"/>
                <w:lang w:val="it-IT"/>
              </w:rPr>
            </w:pPr>
          </w:p>
        </w:tc>
        <w:tc>
          <w:tcPr>
            <w:tcW w:w="2693" w:type="dxa"/>
            <w:tcBorders>
              <w:bottom w:val="single" w:sz="4" w:space="0" w:color="auto"/>
            </w:tcBorders>
          </w:tcPr>
          <w:p w:rsidR="001A0432" w:rsidRPr="008C3E89" w:rsidRDefault="001A0432" w:rsidP="00AD7402">
            <w:pPr>
              <w:spacing w:after="0"/>
              <w:ind w:hanging="569"/>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 xml:space="preserve">       Nilai</w:t>
            </w:r>
          </w:p>
        </w:tc>
        <w:tc>
          <w:tcPr>
            <w:tcW w:w="2126" w:type="dxa"/>
            <w:tcBorders>
              <w:bottom w:val="single" w:sz="4" w:space="0" w:color="auto"/>
            </w:tcBorders>
          </w:tcPr>
          <w:p w:rsidR="001A0432" w:rsidRPr="008C3E89" w:rsidRDefault="001A0432" w:rsidP="00AD7402">
            <w:pPr>
              <w:tabs>
                <w:tab w:val="left" w:pos="360"/>
                <w:tab w:val="left" w:pos="540"/>
                <w:tab w:val="left" w:pos="1080"/>
              </w:tabs>
              <w:spacing w:after="0"/>
              <w:ind w:hanging="640"/>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 xml:space="preserve">       Nilai</w:t>
            </w:r>
          </w:p>
        </w:tc>
      </w:tr>
      <w:tr w:rsidR="001A0432" w:rsidRPr="008C3E89" w:rsidTr="00AD7402">
        <w:tc>
          <w:tcPr>
            <w:tcW w:w="567" w:type="dxa"/>
          </w:tcPr>
          <w:p w:rsidR="001A0432" w:rsidRPr="008C3E89" w:rsidRDefault="001A0432" w:rsidP="00AD7402">
            <w:pPr>
              <w:spacing w:after="0" w:line="360" w:lineRule="auto"/>
              <w:ind w:hanging="393"/>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 xml:space="preserve">       1.</w:t>
            </w:r>
          </w:p>
        </w:tc>
        <w:tc>
          <w:tcPr>
            <w:tcW w:w="2127" w:type="dxa"/>
            <w:tcBorders>
              <w:bottom w:val="single" w:sz="4" w:space="0" w:color="auto"/>
            </w:tcBorders>
          </w:tcPr>
          <w:p w:rsidR="001A0432" w:rsidRPr="008C3E89" w:rsidRDefault="00AD7402" w:rsidP="00AD7402">
            <w:pPr>
              <w:spacing w:after="0" w:line="360" w:lineRule="auto"/>
              <w:ind w:left="-108"/>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HGL</w:t>
            </w:r>
          </w:p>
        </w:tc>
        <w:tc>
          <w:tcPr>
            <w:tcW w:w="2693" w:type="dxa"/>
            <w:tcBorders>
              <w:top w:val="single" w:sz="4" w:space="0" w:color="auto"/>
              <w:bottom w:val="single" w:sz="4" w:space="0" w:color="auto"/>
            </w:tcBorders>
          </w:tcPr>
          <w:p w:rsidR="001A0432" w:rsidRPr="008C3E89" w:rsidRDefault="001A0432" w:rsidP="00AD7402">
            <w:pPr>
              <w:spacing w:after="0" w:line="360" w:lineRule="auto"/>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40</w:t>
            </w:r>
          </w:p>
        </w:tc>
        <w:tc>
          <w:tcPr>
            <w:tcW w:w="2126" w:type="dxa"/>
            <w:tcBorders>
              <w:top w:val="single" w:sz="4" w:space="0" w:color="auto"/>
              <w:bottom w:val="single" w:sz="4" w:space="0" w:color="auto"/>
            </w:tcBorders>
          </w:tcPr>
          <w:p w:rsidR="001A0432" w:rsidRPr="008C3E89" w:rsidRDefault="001A0432" w:rsidP="00AD7402">
            <w:pPr>
              <w:tabs>
                <w:tab w:val="left" w:pos="360"/>
                <w:tab w:val="left" w:pos="540"/>
                <w:tab w:val="left" w:pos="1080"/>
              </w:tabs>
              <w:spacing w:after="0" w:line="360" w:lineRule="auto"/>
              <w:ind w:hanging="73"/>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70</w:t>
            </w:r>
          </w:p>
        </w:tc>
      </w:tr>
      <w:tr w:rsidR="001A0432" w:rsidRPr="008C3E89" w:rsidTr="00AD7402">
        <w:tc>
          <w:tcPr>
            <w:tcW w:w="567" w:type="dxa"/>
          </w:tcPr>
          <w:p w:rsidR="001A0432" w:rsidRPr="008C3E89" w:rsidRDefault="001A0432" w:rsidP="00AD7402">
            <w:pPr>
              <w:spacing w:after="0" w:line="360" w:lineRule="auto"/>
              <w:ind w:hanging="393"/>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 xml:space="preserve">       2.</w:t>
            </w:r>
          </w:p>
        </w:tc>
        <w:tc>
          <w:tcPr>
            <w:tcW w:w="2127" w:type="dxa"/>
            <w:tcBorders>
              <w:top w:val="single" w:sz="4" w:space="0" w:color="auto"/>
              <w:bottom w:val="single" w:sz="4" w:space="0" w:color="auto"/>
            </w:tcBorders>
          </w:tcPr>
          <w:p w:rsidR="001A0432" w:rsidRPr="008C3E89" w:rsidRDefault="001A0432" w:rsidP="00AD7402">
            <w:pPr>
              <w:spacing w:after="0" w:line="360" w:lineRule="auto"/>
              <w:ind w:hanging="108"/>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A</w:t>
            </w:r>
            <w:r w:rsidR="00AD7402" w:rsidRPr="008C3E89">
              <w:rPr>
                <w:rFonts w:ascii="Times New Roman" w:hAnsi="Times New Roman" w:cs="Times New Roman"/>
                <w:color w:val="000000" w:themeColor="text1"/>
                <w:sz w:val="24"/>
                <w:szCs w:val="24"/>
                <w:lang w:val="it-IT"/>
              </w:rPr>
              <w:t>.AF</w:t>
            </w:r>
          </w:p>
        </w:tc>
        <w:tc>
          <w:tcPr>
            <w:tcW w:w="2693" w:type="dxa"/>
            <w:tcBorders>
              <w:top w:val="single" w:sz="4" w:space="0" w:color="auto"/>
              <w:bottom w:val="single" w:sz="4" w:space="0" w:color="auto"/>
            </w:tcBorders>
          </w:tcPr>
          <w:p w:rsidR="001A0432" w:rsidRPr="008C3E89" w:rsidRDefault="001A0432" w:rsidP="00AD7402">
            <w:pPr>
              <w:spacing w:after="0" w:line="360" w:lineRule="auto"/>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40</w:t>
            </w:r>
          </w:p>
        </w:tc>
        <w:tc>
          <w:tcPr>
            <w:tcW w:w="2126" w:type="dxa"/>
            <w:tcBorders>
              <w:top w:val="single" w:sz="4" w:space="0" w:color="auto"/>
              <w:bottom w:val="single" w:sz="4" w:space="0" w:color="auto"/>
            </w:tcBorders>
          </w:tcPr>
          <w:p w:rsidR="001A0432" w:rsidRPr="008C3E89" w:rsidRDefault="00AD7402" w:rsidP="00AD7402">
            <w:pPr>
              <w:tabs>
                <w:tab w:val="left" w:pos="360"/>
                <w:tab w:val="left" w:pos="540"/>
                <w:tab w:val="left" w:pos="1080"/>
              </w:tabs>
              <w:spacing w:after="0" w:line="360" w:lineRule="auto"/>
              <w:ind w:hanging="73"/>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68,33</w:t>
            </w:r>
          </w:p>
        </w:tc>
      </w:tr>
      <w:tr w:rsidR="001A0432" w:rsidRPr="008C3E89" w:rsidTr="00AD7402">
        <w:tc>
          <w:tcPr>
            <w:tcW w:w="567" w:type="dxa"/>
          </w:tcPr>
          <w:p w:rsidR="001A0432" w:rsidRPr="008C3E89" w:rsidRDefault="001A0432" w:rsidP="00AD7402">
            <w:pPr>
              <w:spacing w:after="0" w:line="360" w:lineRule="auto"/>
              <w:ind w:hanging="393"/>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 xml:space="preserve">       3.</w:t>
            </w:r>
          </w:p>
        </w:tc>
        <w:tc>
          <w:tcPr>
            <w:tcW w:w="2127" w:type="dxa"/>
            <w:tcBorders>
              <w:top w:val="single" w:sz="4" w:space="0" w:color="auto"/>
              <w:bottom w:val="single" w:sz="4" w:space="0" w:color="auto"/>
            </w:tcBorders>
          </w:tcPr>
          <w:p w:rsidR="001A0432" w:rsidRPr="008C3E89" w:rsidRDefault="00AD7402" w:rsidP="00AD7402">
            <w:pPr>
              <w:spacing w:after="0" w:line="360" w:lineRule="auto"/>
              <w:ind w:hanging="108"/>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MJK</w:t>
            </w:r>
          </w:p>
        </w:tc>
        <w:tc>
          <w:tcPr>
            <w:tcW w:w="2693" w:type="dxa"/>
            <w:tcBorders>
              <w:top w:val="single" w:sz="4" w:space="0" w:color="auto"/>
              <w:bottom w:val="single" w:sz="4" w:space="0" w:color="auto"/>
            </w:tcBorders>
          </w:tcPr>
          <w:p w:rsidR="001A0432" w:rsidRPr="008C3E89" w:rsidRDefault="00AD7402" w:rsidP="00AD7402">
            <w:pPr>
              <w:spacing w:after="0" w:line="360" w:lineRule="auto"/>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41,66</w:t>
            </w:r>
          </w:p>
        </w:tc>
        <w:tc>
          <w:tcPr>
            <w:tcW w:w="2126" w:type="dxa"/>
            <w:tcBorders>
              <w:top w:val="single" w:sz="4" w:space="0" w:color="auto"/>
              <w:bottom w:val="single" w:sz="4" w:space="0" w:color="auto"/>
            </w:tcBorders>
          </w:tcPr>
          <w:p w:rsidR="001A0432" w:rsidRPr="008C3E89" w:rsidRDefault="00AD7402" w:rsidP="00AD7402">
            <w:pPr>
              <w:tabs>
                <w:tab w:val="left" w:pos="360"/>
                <w:tab w:val="left" w:pos="540"/>
                <w:tab w:val="left" w:pos="1080"/>
              </w:tabs>
              <w:spacing w:after="0" w:line="360" w:lineRule="auto"/>
              <w:ind w:hanging="73"/>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71,66</w:t>
            </w:r>
          </w:p>
        </w:tc>
      </w:tr>
      <w:tr w:rsidR="001A0432" w:rsidRPr="008C3E89" w:rsidTr="00AD7402">
        <w:tc>
          <w:tcPr>
            <w:tcW w:w="567" w:type="dxa"/>
          </w:tcPr>
          <w:p w:rsidR="001A0432" w:rsidRPr="008C3E89" w:rsidRDefault="001A0432" w:rsidP="00AD7402">
            <w:pPr>
              <w:spacing w:after="0" w:line="360" w:lineRule="auto"/>
              <w:ind w:right="-417" w:hanging="391"/>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4.</w:t>
            </w:r>
          </w:p>
        </w:tc>
        <w:tc>
          <w:tcPr>
            <w:tcW w:w="2127" w:type="dxa"/>
            <w:tcBorders>
              <w:top w:val="single" w:sz="4" w:space="0" w:color="auto"/>
            </w:tcBorders>
          </w:tcPr>
          <w:p w:rsidR="001A0432" w:rsidRPr="008C3E89" w:rsidRDefault="00AD7402" w:rsidP="00AD7402">
            <w:pPr>
              <w:spacing w:after="0" w:line="360" w:lineRule="auto"/>
              <w:ind w:hanging="108"/>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Y.LT</w:t>
            </w:r>
          </w:p>
        </w:tc>
        <w:tc>
          <w:tcPr>
            <w:tcW w:w="2693" w:type="dxa"/>
            <w:tcBorders>
              <w:top w:val="single" w:sz="4" w:space="0" w:color="auto"/>
            </w:tcBorders>
          </w:tcPr>
          <w:p w:rsidR="001A0432" w:rsidRPr="008C3E89" w:rsidRDefault="00AD7402" w:rsidP="00AD7402">
            <w:pPr>
              <w:spacing w:after="0" w:line="360" w:lineRule="auto"/>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41,66</w:t>
            </w:r>
          </w:p>
        </w:tc>
        <w:tc>
          <w:tcPr>
            <w:tcW w:w="2126" w:type="dxa"/>
            <w:tcBorders>
              <w:top w:val="single" w:sz="4" w:space="0" w:color="auto"/>
            </w:tcBorders>
          </w:tcPr>
          <w:p w:rsidR="001A0432" w:rsidRPr="008C3E89" w:rsidRDefault="00AD7402" w:rsidP="00AD7402">
            <w:pPr>
              <w:tabs>
                <w:tab w:val="left" w:pos="360"/>
                <w:tab w:val="left" w:pos="540"/>
                <w:tab w:val="left" w:pos="1080"/>
              </w:tabs>
              <w:spacing w:after="0" w:line="360" w:lineRule="auto"/>
              <w:ind w:hanging="73"/>
              <w:jc w:val="center"/>
              <w:rPr>
                <w:rFonts w:ascii="Times New Roman" w:hAnsi="Times New Roman" w:cs="Times New Roman"/>
                <w:color w:val="000000" w:themeColor="text1"/>
                <w:sz w:val="24"/>
                <w:szCs w:val="24"/>
                <w:lang w:val="it-IT"/>
              </w:rPr>
            </w:pPr>
            <w:r w:rsidRPr="008C3E89">
              <w:rPr>
                <w:rFonts w:ascii="Times New Roman" w:hAnsi="Times New Roman" w:cs="Times New Roman"/>
                <w:color w:val="000000" w:themeColor="text1"/>
                <w:sz w:val="24"/>
                <w:szCs w:val="24"/>
                <w:lang w:val="it-IT"/>
              </w:rPr>
              <w:t>71,66</w:t>
            </w:r>
          </w:p>
        </w:tc>
      </w:tr>
    </w:tbl>
    <w:p w:rsidR="001A0432" w:rsidRPr="008C3E89" w:rsidRDefault="001A0432" w:rsidP="001A0432">
      <w:pPr>
        <w:spacing w:after="0" w:line="480" w:lineRule="auto"/>
        <w:ind w:firstLine="567"/>
        <w:jc w:val="both"/>
        <w:rPr>
          <w:rFonts w:ascii="Times New Roman" w:hAnsi="Times New Roman" w:cs="Times New Roman"/>
          <w:color w:val="000000" w:themeColor="text1"/>
          <w:sz w:val="24"/>
          <w:szCs w:val="24"/>
        </w:rPr>
      </w:pPr>
    </w:p>
    <w:p w:rsidR="001A0432" w:rsidRPr="008C3E89" w:rsidRDefault="001A0432" w:rsidP="001A0432">
      <w:pPr>
        <w:spacing w:after="0" w:line="480" w:lineRule="auto"/>
        <w:ind w:firstLine="567"/>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lastRenderedPageBreak/>
        <w:t>Berdasarkan tabel 4.</w:t>
      </w:r>
      <w:r w:rsidR="00AD7402" w:rsidRPr="008C3E89">
        <w:rPr>
          <w:rFonts w:ascii="Times New Roman" w:hAnsi="Times New Roman" w:cs="Times New Roman"/>
          <w:color w:val="000000" w:themeColor="text1"/>
          <w:sz w:val="24"/>
          <w:szCs w:val="24"/>
        </w:rPr>
        <w:t>3</w:t>
      </w:r>
      <w:r w:rsidRPr="008C3E89">
        <w:rPr>
          <w:rFonts w:ascii="Times New Roman" w:hAnsi="Times New Roman" w:cs="Times New Roman"/>
          <w:color w:val="000000" w:themeColor="text1"/>
          <w:sz w:val="24"/>
          <w:szCs w:val="24"/>
        </w:rPr>
        <w:t xml:space="preserve"> dapat dilihat adanya peningkatan kemampuan </w:t>
      </w:r>
      <w:r w:rsidR="00CA2856"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rPr>
        <w:t>setelah diadakan tes siklus I dan siklus II. Untuk mengetahui perbandingan kemampuan</w:t>
      </w:r>
      <w:r w:rsidR="00CA2856" w:rsidRPr="008C3E89">
        <w:rPr>
          <w:rFonts w:ascii="Times New Roman" w:hAnsi="Times New Roman" w:cs="Times New Roman"/>
          <w:color w:val="000000" w:themeColor="text1"/>
          <w:sz w:val="24"/>
          <w:szCs w:val="24"/>
        </w:rPr>
        <w:t xml:space="preserve"> membaca permulaan murid</w:t>
      </w:r>
      <w:r w:rsidRPr="008C3E89">
        <w:rPr>
          <w:rFonts w:ascii="Times New Roman" w:hAnsi="Times New Roman" w:cs="Times New Roman"/>
          <w:color w:val="000000" w:themeColor="text1"/>
          <w:sz w:val="24"/>
          <w:szCs w:val="24"/>
        </w:rPr>
        <w:t xml:space="preserve"> </w:t>
      </w:r>
      <w:r w:rsidR="00CA2856" w:rsidRPr="008C3E89">
        <w:rPr>
          <w:rFonts w:ascii="Times New Roman" w:hAnsi="Times New Roman" w:cs="Times New Roman"/>
          <w:color w:val="000000" w:themeColor="text1"/>
          <w:sz w:val="24"/>
          <w:szCs w:val="24"/>
          <w:lang w:val="it-IT"/>
        </w:rPr>
        <w:t xml:space="preserve">tunagrahita ringan kelas dasar II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00CA2856" w:rsidRPr="008C3E89">
        <w:rPr>
          <w:rFonts w:ascii="Times New Roman" w:hAnsi="Times New Roman"/>
          <w:color w:val="000000" w:themeColor="text1"/>
          <w:sz w:val="24"/>
          <w:szCs w:val="24"/>
          <w:lang w:val="fi-FI"/>
        </w:rPr>
        <w:t xml:space="preserve"> Beru Maumere</w:t>
      </w:r>
      <w:r w:rsidR="00CA2856" w:rsidRPr="008C3E89">
        <w:rPr>
          <w:rFonts w:ascii="Times New Roman" w:hAnsi="Times New Roman" w:cs="Times New Roman"/>
          <w:color w:val="000000" w:themeColor="text1"/>
          <w:sz w:val="24"/>
          <w:szCs w:val="24"/>
        </w:rPr>
        <w:t xml:space="preserve"> </w:t>
      </w:r>
      <w:r w:rsidR="008C0BF9" w:rsidRPr="008C3E89">
        <w:rPr>
          <w:rFonts w:ascii="Times New Roman" w:hAnsi="Times New Roman" w:cs="Times New Roman"/>
          <w:color w:val="000000" w:themeColor="text1"/>
          <w:sz w:val="24"/>
          <w:szCs w:val="24"/>
        </w:rPr>
        <w:t xml:space="preserve">pada siklus I dan </w:t>
      </w:r>
      <w:r w:rsidRPr="008C3E89">
        <w:rPr>
          <w:rFonts w:ascii="Times New Roman" w:hAnsi="Times New Roman" w:cs="Times New Roman"/>
          <w:color w:val="000000" w:themeColor="text1"/>
          <w:sz w:val="24"/>
          <w:szCs w:val="24"/>
        </w:rPr>
        <w:t>II dapat dilihat pada grafik batang berikut ini:</w:t>
      </w:r>
    </w:p>
    <w:p w:rsidR="00C13C1D" w:rsidRPr="008C3E89" w:rsidRDefault="00C13C1D" w:rsidP="003431DB">
      <w:pPr>
        <w:spacing w:after="0" w:line="240" w:lineRule="auto"/>
        <w:ind w:firstLine="709"/>
        <w:jc w:val="both"/>
        <w:rPr>
          <w:rFonts w:ascii="Times New Roman" w:hAnsi="Times New Roman" w:cs="Times New Roman"/>
          <w:color w:val="000000" w:themeColor="text1"/>
          <w:sz w:val="24"/>
          <w:szCs w:val="24"/>
        </w:rPr>
      </w:pPr>
    </w:p>
    <w:p w:rsidR="00C13C1D" w:rsidRPr="008C3E89" w:rsidRDefault="00891BAD" w:rsidP="00C13C1D">
      <w:pPr>
        <w:spacing w:after="0" w:line="240" w:lineRule="auto"/>
        <w:ind w:firstLine="709"/>
        <w:jc w:val="both"/>
        <w:rPr>
          <w:rFonts w:ascii="Times New Roman" w:hAnsi="Times New Roman" w:cs="Times New Roman"/>
          <w:color w:val="000000" w:themeColor="text1"/>
          <w:sz w:val="24"/>
          <w:szCs w:val="24"/>
        </w:rPr>
      </w:pPr>
      <w:r w:rsidRPr="00891BAD">
        <w:rPr>
          <w:noProof/>
          <w:color w:val="000000" w:themeColor="text1"/>
        </w:rPr>
        <w:pict>
          <v:shape id="_x0000_s1214" type="#_x0000_t32" style="position:absolute;left:0;text-align:left;margin-left:67.35pt;margin-top:1.7pt;width:0;height:124.45pt;flip:y;z-index:251832320" o:connectortype="straight"/>
        </w:pict>
      </w:r>
      <w:r>
        <w:rPr>
          <w:rFonts w:ascii="Times New Roman" w:hAnsi="Times New Roman" w:cs="Times New Roman"/>
          <w:noProof/>
          <w:color w:val="000000" w:themeColor="text1"/>
          <w:sz w:val="24"/>
          <w:szCs w:val="24"/>
        </w:rPr>
        <w:pict>
          <v:rect id="_x0000_s1215" style="position:absolute;left:0;text-align:left;margin-left:337.35pt;margin-top:19.65pt;width:45.75pt;height:24pt;z-index:251833344" strokecolor="white [3212]">
            <v:textbox>
              <w:txbxContent>
                <w:p w:rsidR="00EE1847" w:rsidRPr="00A578A6" w:rsidRDefault="00EE1847" w:rsidP="000217E4">
                  <w:pPr>
                    <w:rPr>
                      <w:rFonts w:ascii="Times New Roman" w:hAnsi="Times New Roman" w:cs="Times New Roman"/>
                      <w:sz w:val="24"/>
                      <w:szCs w:val="24"/>
                    </w:rPr>
                  </w:pPr>
                  <w:r w:rsidRPr="00A578A6">
                    <w:rPr>
                      <w:rFonts w:ascii="Times New Roman" w:hAnsi="Times New Roman" w:cs="Times New Roman"/>
                      <w:sz w:val="24"/>
                      <w:szCs w:val="24"/>
                    </w:rPr>
                    <w:t>KKM</w:t>
                  </w:r>
                </w:p>
              </w:txbxContent>
            </v:textbox>
          </v:rect>
        </w:pict>
      </w:r>
      <w:r w:rsidRPr="00891BAD">
        <w:rPr>
          <w:noProof/>
          <w:color w:val="000000" w:themeColor="text1"/>
        </w:rPr>
        <w:pict>
          <v:shape id="_x0000_s1212" type="#_x0000_t32" style="position:absolute;left:0;text-align:left;margin-left:68.85pt;margin-top:32.4pt;width:259.5pt;height:0;z-index:251830272" o:connectortype="straight"/>
        </w:pict>
      </w:r>
      <w:r w:rsidRPr="00891BAD">
        <w:rPr>
          <w:noProof/>
          <w:color w:val="000000" w:themeColor="text1"/>
        </w:rPr>
        <w:pict>
          <v:shape id="_x0000_s1213" type="#_x0000_t32" style="position:absolute;left:0;text-align:left;margin-left:68.85pt;margin-top:126.9pt;width:259.5pt;height:0;z-index:251831296" o:connectortype="straight"/>
        </w:pict>
      </w:r>
      <w:r>
        <w:rPr>
          <w:rFonts w:ascii="Times New Roman" w:hAnsi="Times New Roman" w:cs="Times New Roman"/>
          <w:noProof/>
          <w:color w:val="000000" w:themeColor="text1"/>
          <w:sz w:val="24"/>
          <w:szCs w:val="24"/>
        </w:rPr>
        <w:pict>
          <v:rect id="_x0000_s1137" style="position:absolute;left:0;text-align:left;margin-left:13.35pt;margin-top:11.85pt;width:22.5pt;height:88.5pt;z-index:251750400" strokecolor="white">
            <v:textbox style="mso-next-textbox:#_x0000_s1137">
              <w:txbxContent>
                <w:p w:rsidR="00EE1847" w:rsidRPr="009B5ED5" w:rsidRDefault="00EE1847" w:rsidP="00C13C1D">
                  <w:pPr>
                    <w:spacing w:after="0" w:line="240" w:lineRule="auto"/>
                    <w:rPr>
                      <w:rFonts w:ascii="Times New Roman" w:hAnsi="Times New Roman" w:cs="Times New Roman"/>
                      <w:sz w:val="24"/>
                      <w:szCs w:val="24"/>
                    </w:rPr>
                  </w:pPr>
                  <w:r w:rsidRPr="009B5ED5">
                    <w:rPr>
                      <w:rFonts w:ascii="Times New Roman" w:hAnsi="Times New Roman" w:cs="Times New Roman"/>
                      <w:sz w:val="24"/>
                      <w:szCs w:val="24"/>
                    </w:rPr>
                    <w:t>Ni</w:t>
                  </w:r>
                </w:p>
                <w:p w:rsidR="00EE1847" w:rsidRPr="009B5ED5" w:rsidRDefault="00EE1847" w:rsidP="00C13C1D">
                  <w:pPr>
                    <w:spacing w:after="0" w:line="240" w:lineRule="auto"/>
                    <w:rPr>
                      <w:rFonts w:ascii="Times New Roman" w:hAnsi="Times New Roman" w:cs="Times New Roman"/>
                      <w:sz w:val="24"/>
                      <w:szCs w:val="24"/>
                    </w:rPr>
                  </w:pPr>
                  <w:r w:rsidRPr="009B5ED5">
                    <w:rPr>
                      <w:rFonts w:ascii="Times New Roman" w:hAnsi="Times New Roman" w:cs="Times New Roman"/>
                      <w:sz w:val="24"/>
                      <w:szCs w:val="24"/>
                    </w:rPr>
                    <w:t>l</w:t>
                  </w:r>
                </w:p>
                <w:p w:rsidR="00EE1847" w:rsidRPr="009B5ED5" w:rsidRDefault="00EE1847" w:rsidP="00C13C1D">
                  <w:pPr>
                    <w:spacing w:after="0" w:line="240" w:lineRule="auto"/>
                    <w:rPr>
                      <w:rFonts w:ascii="Times New Roman" w:hAnsi="Times New Roman" w:cs="Times New Roman"/>
                      <w:sz w:val="24"/>
                      <w:szCs w:val="24"/>
                    </w:rPr>
                  </w:pPr>
                  <w:r w:rsidRPr="009B5ED5">
                    <w:rPr>
                      <w:rFonts w:ascii="Times New Roman" w:hAnsi="Times New Roman" w:cs="Times New Roman"/>
                      <w:sz w:val="24"/>
                      <w:szCs w:val="24"/>
                    </w:rPr>
                    <w:t>a</w:t>
                  </w:r>
                </w:p>
                <w:p w:rsidR="00EE1847" w:rsidRPr="009B5ED5" w:rsidRDefault="00EE1847" w:rsidP="00C13C1D">
                  <w:pPr>
                    <w:spacing w:after="0" w:line="240" w:lineRule="auto"/>
                    <w:rPr>
                      <w:rFonts w:ascii="Times New Roman" w:hAnsi="Times New Roman" w:cs="Times New Roman"/>
                      <w:sz w:val="24"/>
                      <w:szCs w:val="24"/>
                    </w:rPr>
                  </w:pPr>
                  <w:r w:rsidRPr="009B5ED5">
                    <w:rPr>
                      <w:rFonts w:ascii="Times New Roman" w:hAnsi="Times New Roman" w:cs="Times New Roman"/>
                      <w:sz w:val="24"/>
                      <w:szCs w:val="24"/>
                    </w:rPr>
                    <w:t>i</w:t>
                  </w:r>
                </w:p>
                <w:p w:rsidR="00EE1847" w:rsidRDefault="00EE1847" w:rsidP="00C13C1D">
                  <w:pPr>
                    <w:rPr>
                      <w:sz w:val="20"/>
                      <w:szCs w:val="20"/>
                    </w:rPr>
                  </w:pPr>
                </w:p>
                <w:p w:rsidR="00EE1847" w:rsidRPr="0078209F" w:rsidRDefault="00EE1847" w:rsidP="00C13C1D">
                  <w:r w:rsidRPr="0078209F">
                    <w:t xml:space="preserve"> </w:t>
                  </w:r>
                </w:p>
                <w:p w:rsidR="00EE1847" w:rsidRDefault="00EE1847" w:rsidP="00C13C1D">
                  <w:pPr>
                    <w:rPr>
                      <w:sz w:val="20"/>
                      <w:szCs w:val="20"/>
                    </w:rPr>
                  </w:pPr>
                </w:p>
                <w:p w:rsidR="00EE1847" w:rsidRDefault="00EE1847" w:rsidP="00C13C1D"/>
              </w:txbxContent>
            </v:textbox>
          </v:rect>
        </w:pict>
      </w:r>
      <w:r w:rsidR="00C13C1D" w:rsidRPr="008C3E89">
        <w:rPr>
          <w:rFonts w:ascii="Times New Roman" w:hAnsi="Times New Roman" w:cs="Times New Roman"/>
          <w:color w:val="000000" w:themeColor="text1"/>
          <w:sz w:val="24"/>
          <w:szCs w:val="24"/>
        </w:rPr>
        <w:t xml:space="preserve"> </w:t>
      </w:r>
      <w:r w:rsidR="00C13C1D" w:rsidRPr="008C3E89">
        <w:rPr>
          <w:rFonts w:ascii="Times New Roman" w:hAnsi="Times New Roman" w:cs="Times New Roman"/>
          <w:noProof/>
          <w:color w:val="000000" w:themeColor="text1"/>
          <w:sz w:val="24"/>
          <w:szCs w:val="24"/>
        </w:rPr>
        <w:drawing>
          <wp:inline distT="0" distB="0" distL="0" distR="0">
            <wp:extent cx="4572000" cy="203835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13C1D" w:rsidRPr="008C3E89">
        <w:rPr>
          <w:rFonts w:ascii="Times New Roman" w:hAnsi="Times New Roman" w:cs="Times New Roman"/>
          <w:color w:val="000000" w:themeColor="text1"/>
          <w:sz w:val="24"/>
          <w:szCs w:val="24"/>
        </w:rPr>
        <w:t xml:space="preserve"> </w:t>
      </w:r>
    </w:p>
    <w:p w:rsidR="00C13C1D" w:rsidRPr="008C3E89" w:rsidRDefault="00C13C1D" w:rsidP="00C13C1D">
      <w:pPr>
        <w:spacing w:line="240" w:lineRule="auto"/>
        <w:ind w:left="1701" w:hanging="992"/>
        <w:jc w:val="both"/>
        <w:rPr>
          <w:rFonts w:ascii="Times New Roman" w:hAnsi="Times New Roman" w:cs="Times New Roman"/>
          <w:color w:val="000000" w:themeColor="text1"/>
          <w:sz w:val="20"/>
          <w:szCs w:val="20"/>
        </w:rPr>
      </w:pPr>
      <w:r w:rsidRPr="008C3E89">
        <w:rPr>
          <w:rFonts w:ascii="Times New Roman" w:hAnsi="Times New Roman" w:cs="Times New Roman"/>
          <w:color w:val="000000" w:themeColor="text1"/>
          <w:sz w:val="20"/>
          <w:szCs w:val="20"/>
        </w:rPr>
        <w:t xml:space="preserve">Grafik 4. 3: Kemampuan Membaca Permulaan </w:t>
      </w:r>
      <w:r w:rsidRPr="008C3E89">
        <w:rPr>
          <w:rFonts w:ascii="Times New Roman" w:hAnsi="Times New Roman" w:cs="Times New Roman"/>
          <w:color w:val="000000" w:themeColor="text1"/>
          <w:sz w:val="20"/>
          <w:szCs w:val="20"/>
          <w:lang w:val="it-IT"/>
        </w:rPr>
        <w:t xml:space="preserve">tunagrahita ringan kelas dasar II </w:t>
      </w:r>
      <w:r w:rsidR="00625C5C" w:rsidRPr="008C3E89">
        <w:rPr>
          <w:rFonts w:ascii="Times New Roman" w:hAnsi="Times New Roman"/>
          <w:color w:val="000000" w:themeColor="text1"/>
          <w:sz w:val="20"/>
          <w:szCs w:val="20"/>
          <w:lang w:val="fi-FI"/>
        </w:rPr>
        <w:t>SLB N</w:t>
      </w:r>
      <w:r w:rsidR="003E34B2" w:rsidRPr="008C3E89">
        <w:rPr>
          <w:rFonts w:ascii="Times New Roman" w:hAnsi="Times New Roman"/>
          <w:color w:val="000000" w:themeColor="text1"/>
          <w:sz w:val="20"/>
          <w:szCs w:val="20"/>
          <w:lang w:val="fi-FI"/>
        </w:rPr>
        <w:t>egeri</w:t>
      </w:r>
      <w:r w:rsidRPr="008C3E89">
        <w:rPr>
          <w:rFonts w:ascii="Times New Roman" w:hAnsi="Times New Roman"/>
          <w:color w:val="000000" w:themeColor="text1"/>
          <w:sz w:val="20"/>
          <w:szCs w:val="20"/>
          <w:lang w:val="fi-FI"/>
        </w:rPr>
        <w:t xml:space="preserve"> Beru Maumere</w:t>
      </w:r>
      <w:r w:rsidRPr="008C3E89">
        <w:rPr>
          <w:rFonts w:ascii="Times New Roman" w:hAnsi="Times New Roman" w:cs="Times New Roman"/>
          <w:color w:val="000000" w:themeColor="text1"/>
          <w:sz w:val="20"/>
          <w:szCs w:val="20"/>
        </w:rPr>
        <w:t xml:space="preserve"> PadaSiklus I dan II</w:t>
      </w:r>
    </w:p>
    <w:p w:rsidR="0061290C" w:rsidRPr="008C3E89" w:rsidRDefault="0061290C" w:rsidP="0061290C">
      <w:pPr>
        <w:spacing w:after="0" w:line="240" w:lineRule="auto"/>
        <w:ind w:firstLine="567"/>
        <w:jc w:val="both"/>
        <w:rPr>
          <w:color w:val="000000" w:themeColor="text1"/>
        </w:rPr>
      </w:pPr>
    </w:p>
    <w:p w:rsidR="0061290C" w:rsidRPr="008C3E89" w:rsidRDefault="0061290C" w:rsidP="0061290C">
      <w:pPr>
        <w:spacing w:line="480" w:lineRule="auto"/>
        <w:ind w:firstLine="709"/>
        <w:jc w:val="both"/>
        <w:rPr>
          <w:rFonts w:ascii="Times New Roman" w:hAnsi="Times New Roman"/>
          <w:color w:val="000000" w:themeColor="text1"/>
          <w:sz w:val="24"/>
          <w:szCs w:val="24"/>
          <w:lang w:val="fi-FI"/>
        </w:rPr>
      </w:pPr>
      <w:r w:rsidRPr="008C3E89">
        <w:rPr>
          <w:rFonts w:ascii="Times New Roman" w:hAnsi="Times New Roman" w:cs="Times New Roman"/>
          <w:color w:val="000000" w:themeColor="text1"/>
          <w:sz w:val="24"/>
          <w:szCs w:val="24"/>
        </w:rPr>
        <w:t xml:space="preserve">Berdasarkan grafik 4.3, dapat dijelaskan bahwa hasil perbandingan nilai yang dicapai oleh murid </w:t>
      </w:r>
      <w:r w:rsidRPr="008C3E89">
        <w:rPr>
          <w:rFonts w:ascii="Times New Roman" w:hAnsi="Times New Roman" w:cs="Times New Roman"/>
          <w:color w:val="000000" w:themeColor="text1"/>
          <w:sz w:val="24"/>
          <w:szCs w:val="24"/>
          <w:lang w:val="it-IT"/>
        </w:rPr>
        <w:t xml:space="preserve">tunagrahita ringan kelas dasar II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003E34B2" w:rsidRPr="008C3E89">
        <w:rPr>
          <w:rFonts w:ascii="Times New Roman" w:hAnsi="Times New Roman"/>
          <w:color w:val="000000" w:themeColor="text1"/>
          <w:sz w:val="24"/>
          <w:szCs w:val="24"/>
          <w:lang w:val="fi-FI"/>
        </w:rPr>
        <w:t xml:space="preserve"> </w:t>
      </w:r>
      <w:r w:rsidRPr="008C3E89">
        <w:rPr>
          <w:rFonts w:ascii="Times New Roman" w:hAnsi="Times New Roman"/>
          <w:color w:val="000000" w:themeColor="text1"/>
          <w:sz w:val="24"/>
          <w:szCs w:val="24"/>
          <w:lang w:val="fi-FI"/>
        </w:rPr>
        <w:t>Beru Maumere</w:t>
      </w:r>
      <w:r w:rsidRPr="008C3E89">
        <w:rPr>
          <w:rFonts w:ascii="Times New Roman" w:hAnsi="Times New Roman" w:cs="Times New Roman"/>
          <w:color w:val="000000" w:themeColor="text1"/>
          <w:sz w:val="24"/>
          <w:szCs w:val="24"/>
        </w:rPr>
        <w:t xml:space="preserve"> pada siklus II lebih tinggi dibandingkan siklus I, sehingga dapat diinterpretasikan adanya peningkatan kemampuan membaca permulaan pada murid </w:t>
      </w:r>
      <w:r w:rsidRPr="008C3E89">
        <w:rPr>
          <w:rFonts w:ascii="Times New Roman" w:hAnsi="Times New Roman" w:cs="Times New Roman"/>
          <w:color w:val="000000" w:themeColor="text1"/>
          <w:sz w:val="24"/>
          <w:szCs w:val="24"/>
          <w:lang w:val="it-IT"/>
        </w:rPr>
        <w:t xml:space="preserve">tunagrahita ringan kelas dasar II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s="Times New Roman"/>
          <w:color w:val="000000" w:themeColor="text1"/>
          <w:sz w:val="24"/>
          <w:szCs w:val="24"/>
        </w:rPr>
        <w:t xml:space="preserve"> dari siklus I ke siklus II. Hal ini diperkuat dengan terlampirnya hasil yang dicapai siklus ke II dengan kriteria yang sudah ditetapkan sebelumnya yakni 65, sehingga indikator ini menunjukkan adanya peningkatan kemajuan dalam membaca permulaan pada murid </w:t>
      </w:r>
      <w:r w:rsidRPr="008C3E89">
        <w:rPr>
          <w:rFonts w:ascii="Times New Roman" w:hAnsi="Times New Roman" w:cs="Times New Roman"/>
          <w:color w:val="000000" w:themeColor="text1"/>
          <w:sz w:val="24"/>
          <w:szCs w:val="24"/>
          <w:lang w:val="it-IT"/>
        </w:rPr>
        <w:t xml:space="preserve">tunagrahita ringan kelas dasar II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00B933C8" w:rsidRPr="008C3E89">
        <w:rPr>
          <w:rFonts w:ascii="Times New Roman" w:hAnsi="Times New Roman"/>
          <w:color w:val="000000" w:themeColor="text1"/>
          <w:sz w:val="24"/>
          <w:szCs w:val="24"/>
          <w:lang w:val="fi-FI"/>
        </w:rPr>
        <w:t>.</w:t>
      </w:r>
    </w:p>
    <w:p w:rsidR="00B933C8" w:rsidRPr="008C3E89" w:rsidRDefault="00B933C8" w:rsidP="00A26705">
      <w:pPr>
        <w:pStyle w:val="ListParagraph"/>
        <w:numPr>
          <w:ilvl w:val="0"/>
          <w:numId w:val="31"/>
        </w:numPr>
        <w:spacing w:line="480" w:lineRule="auto"/>
        <w:ind w:left="284" w:hanging="284"/>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lastRenderedPageBreak/>
        <w:t>Analisis Kualitatif</w:t>
      </w:r>
    </w:p>
    <w:p w:rsidR="00B933C8" w:rsidRPr="008C3E89" w:rsidRDefault="00B933C8" w:rsidP="00A26705">
      <w:pPr>
        <w:pStyle w:val="ListParagraph"/>
        <w:numPr>
          <w:ilvl w:val="1"/>
          <w:numId w:val="27"/>
        </w:numPr>
        <w:spacing w:line="480" w:lineRule="auto"/>
        <w:ind w:left="284"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Perubahan sikap murid </w:t>
      </w:r>
      <w:r w:rsidR="00730249" w:rsidRPr="008C3E89">
        <w:rPr>
          <w:rFonts w:ascii="Times New Roman" w:hAnsi="Times New Roman" w:cs="Times New Roman"/>
          <w:color w:val="000000" w:themeColor="text1"/>
          <w:sz w:val="24"/>
          <w:szCs w:val="24"/>
        </w:rPr>
        <w:t>pada siklus I</w:t>
      </w:r>
    </w:p>
    <w:p w:rsidR="00B933C8" w:rsidRPr="008C3E89" w:rsidRDefault="00B933C8" w:rsidP="00B933C8">
      <w:pPr>
        <w:pStyle w:val="ListParagraph"/>
        <w:spacing w:line="480" w:lineRule="auto"/>
        <w:ind w:left="0"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Perubahan yang terjadi pada murid </w:t>
      </w:r>
      <w:r w:rsidRPr="008C3E89">
        <w:rPr>
          <w:rFonts w:ascii="Times New Roman" w:hAnsi="Times New Roman" w:cs="Times New Roman"/>
          <w:color w:val="000000" w:themeColor="text1"/>
          <w:sz w:val="24"/>
          <w:szCs w:val="24"/>
          <w:lang w:val="it-IT"/>
        </w:rPr>
        <w:t xml:space="preserve">tunagrahita ringan kelas dasar II </w:t>
      </w:r>
      <w:r w:rsidR="00625C5C" w:rsidRPr="008C3E89">
        <w:rPr>
          <w:rFonts w:ascii="Times New Roman" w:hAnsi="Times New Roman"/>
          <w:color w:val="000000" w:themeColor="text1"/>
          <w:sz w:val="24"/>
          <w:szCs w:val="24"/>
          <w:lang w:val="fi-FI"/>
        </w:rPr>
        <w:t xml:space="preserve">SLB </w:t>
      </w:r>
      <w:r w:rsidR="003E34B2" w:rsidRPr="008C3E89">
        <w:rPr>
          <w:rFonts w:ascii="Times New Roman" w:hAnsi="Times New Roman" w:cs="Times New Roman"/>
          <w:color w:val="000000" w:themeColor="text1"/>
          <w:sz w:val="24"/>
          <w:szCs w:val="24"/>
        </w:rPr>
        <w:t>Negeri</w:t>
      </w:r>
      <w:r w:rsidRPr="008C3E89">
        <w:rPr>
          <w:rFonts w:ascii="Times New Roman" w:hAnsi="Times New Roman"/>
          <w:color w:val="000000" w:themeColor="text1"/>
          <w:sz w:val="24"/>
          <w:szCs w:val="24"/>
          <w:lang w:val="fi-FI"/>
        </w:rPr>
        <w:t xml:space="preserve"> Beru Maumere</w:t>
      </w:r>
      <w:r w:rsidRPr="008C3E89">
        <w:rPr>
          <w:rFonts w:ascii="Times New Roman" w:hAnsi="Times New Roman" w:cs="Times New Roman"/>
          <w:color w:val="000000" w:themeColor="text1"/>
          <w:sz w:val="24"/>
          <w:szCs w:val="24"/>
        </w:rPr>
        <w:t xml:space="preserve"> ketika mengikuti proses belajar mengajar sejak dari awal penelitian berlangsung hingga berakhirnya siklus tercatat sejumlah perubahan yang terjadi pada murid yaitu:</w:t>
      </w:r>
    </w:p>
    <w:p w:rsidR="00B933C8" w:rsidRPr="008C3E89" w:rsidRDefault="00B933C8" w:rsidP="00B933C8">
      <w:pPr>
        <w:pStyle w:val="ListParagraph"/>
        <w:tabs>
          <w:tab w:val="left" w:pos="1276"/>
        </w:tabs>
        <w:spacing w:line="480" w:lineRule="auto"/>
        <w:ind w:hanging="43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1) </w:t>
      </w:r>
      <w:r w:rsidRPr="008C3E89">
        <w:rPr>
          <w:rFonts w:ascii="Times New Roman" w:hAnsi="Times New Roman" w:cs="Times New Roman"/>
          <w:color w:val="000000" w:themeColor="text1"/>
          <w:sz w:val="24"/>
          <w:szCs w:val="24"/>
        </w:rPr>
        <w:tab/>
        <w:t>Ke</w:t>
      </w:r>
      <w:r w:rsidR="00BF7D6D" w:rsidRPr="008C3E89">
        <w:rPr>
          <w:rFonts w:ascii="Times New Roman" w:hAnsi="Times New Roman" w:cs="Times New Roman"/>
          <w:color w:val="000000" w:themeColor="text1"/>
          <w:sz w:val="24"/>
          <w:szCs w:val="24"/>
        </w:rPr>
        <w:t>hadiran</w:t>
      </w:r>
      <w:r w:rsidRPr="008C3E89">
        <w:rPr>
          <w:rFonts w:ascii="Times New Roman" w:hAnsi="Times New Roman" w:cs="Times New Roman"/>
          <w:color w:val="000000" w:themeColor="text1"/>
          <w:sz w:val="24"/>
          <w:szCs w:val="24"/>
        </w:rPr>
        <w:t xml:space="preserve"> murid dalam proses pembelajaran belum meningkat. Hal ini terlihat </w:t>
      </w:r>
      <w:r w:rsidR="00E76E70" w:rsidRPr="008C3E89">
        <w:rPr>
          <w:rFonts w:ascii="Times New Roman" w:hAnsi="Times New Roman" w:cs="Times New Roman"/>
          <w:color w:val="000000" w:themeColor="text1"/>
          <w:sz w:val="24"/>
          <w:szCs w:val="24"/>
        </w:rPr>
        <w:t xml:space="preserve">dari pertemuan pertama sampai kelima </w:t>
      </w:r>
      <w:r w:rsidRPr="008C3E89">
        <w:rPr>
          <w:rFonts w:ascii="Times New Roman" w:hAnsi="Times New Roman" w:cs="Times New Roman"/>
          <w:color w:val="000000" w:themeColor="text1"/>
          <w:sz w:val="24"/>
          <w:szCs w:val="24"/>
        </w:rPr>
        <w:t xml:space="preserve">murid belum aktif mengikuti pelajaran </w:t>
      </w:r>
      <w:r w:rsidR="00E76E70" w:rsidRPr="008C3E89">
        <w:rPr>
          <w:rFonts w:ascii="Times New Roman" w:hAnsi="Times New Roman" w:cs="Times New Roman"/>
          <w:color w:val="000000" w:themeColor="text1"/>
          <w:sz w:val="24"/>
          <w:szCs w:val="24"/>
        </w:rPr>
        <w:t>membaca permulaan.</w:t>
      </w:r>
    </w:p>
    <w:p w:rsidR="00B933C8" w:rsidRPr="008C3E89" w:rsidRDefault="00B933C8" w:rsidP="00B933C8">
      <w:pPr>
        <w:pStyle w:val="ListParagraph"/>
        <w:spacing w:line="480" w:lineRule="auto"/>
        <w:ind w:left="709" w:hanging="425"/>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2) </w:t>
      </w:r>
      <w:r w:rsidRPr="008C3E89">
        <w:rPr>
          <w:rFonts w:ascii="Times New Roman" w:hAnsi="Times New Roman" w:cs="Times New Roman"/>
          <w:color w:val="000000" w:themeColor="text1"/>
          <w:sz w:val="24"/>
          <w:szCs w:val="24"/>
        </w:rPr>
        <w:tab/>
      </w:r>
      <w:r w:rsidR="00BF7D6D" w:rsidRPr="008C3E89">
        <w:rPr>
          <w:rFonts w:ascii="Times New Roman" w:hAnsi="Times New Roman" w:cs="Times New Roman"/>
          <w:color w:val="000000" w:themeColor="text1"/>
          <w:sz w:val="24"/>
          <w:szCs w:val="24"/>
        </w:rPr>
        <w:t xml:space="preserve">Keaktifan </w:t>
      </w:r>
      <w:r w:rsidR="007A1A19" w:rsidRPr="008C3E89">
        <w:rPr>
          <w:rFonts w:ascii="Times New Roman" w:hAnsi="Times New Roman" w:cs="Times New Roman"/>
          <w:color w:val="000000" w:themeColor="text1"/>
          <w:sz w:val="24"/>
          <w:szCs w:val="24"/>
        </w:rPr>
        <w:t xml:space="preserve">murid menyimak materi ajar masih kurang, </w:t>
      </w:r>
      <w:r w:rsidRPr="008C3E89">
        <w:rPr>
          <w:rFonts w:ascii="Times New Roman" w:hAnsi="Times New Roman" w:cs="Times New Roman"/>
          <w:color w:val="000000" w:themeColor="text1"/>
          <w:sz w:val="24"/>
          <w:szCs w:val="24"/>
        </w:rPr>
        <w:t xml:space="preserve">hal ini nampak </w:t>
      </w:r>
      <w:r w:rsidR="007A1A19" w:rsidRPr="008C3E89">
        <w:rPr>
          <w:rFonts w:ascii="Times New Roman" w:hAnsi="Times New Roman" w:cs="Times New Roman"/>
          <w:color w:val="000000" w:themeColor="text1"/>
          <w:sz w:val="24"/>
          <w:szCs w:val="24"/>
        </w:rPr>
        <w:t>ada murid sering mengganggu teman yang lain</w:t>
      </w:r>
      <w:r w:rsidRPr="008C3E89">
        <w:rPr>
          <w:rFonts w:ascii="Times New Roman" w:hAnsi="Times New Roman" w:cs="Times New Roman"/>
          <w:color w:val="000000" w:themeColor="text1"/>
          <w:sz w:val="24"/>
          <w:szCs w:val="24"/>
        </w:rPr>
        <w:t xml:space="preserve">. </w:t>
      </w:r>
    </w:p>
    <w:p w:rsidR="00B933C8" w:rsidRPr="008C3E89" w:rsidRDefault="00B933C8" w:rsidP="00BA493B">
      <w:pPr>
        <w:pStyle w:val="ListParagraph"/>
        <w:spacing w:line="480" w:lineRule="auto"/>
        <w:ind w:left="709" w:hanging="425"/>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3)    Murid yang </w:t>
      </w:r>
      <w:r w:rsidR="00F3054F" w:rsidRPr="008C3E89">
        <w:rPr>
          <w:rFonts w:ascii="Times New Roman" w:hAnsi="Times New Roman" w:cs="Times New Roman"/>
          <w:color w:val="000000" w:themeColor="text1"/>
          <w:sz w:val="24"/>
          <w:szCs w:val="24"/>
        </w:rPr>
        <w:t>bertanya pada pertemuan sudah ada murid satu</w:t>
      </w:r>
      <w:r w:rsidRPr="008C3E89">
        <w:rPr>
          <w:rFonts w:ascii="Times New Roman" w:hAnsi="Times New Roman" w:cs="Times New Roman"/>
          <w:color w:val="000000" w:themeColor="text1"/>
          <w:sz w:val="24"/>
          <w:szCs w:val="24"/>
        </w:rPr>
        <w:t xml:space="preserve"> namun </w:t>
      </w:r>
      <w:r w:rsidR="00F3054F" w:rsidRPr="008C3E89">
        <w:rPr>
          <w:rFonts w:ascii="Times New Roman" w:hAnsi="Times New Roman" w:cs="Times New Roman"/>
          <w:color w:val="000000" w:themeColor="text1"/>
          <w:sz w:val="24"/>
          <w:szCs w:val="24"/>
        </w:rPr>
        <w:t>te</w:t>
      </w:r>
      <w:r w:rsidRPr="008C3E89">
        <w:rPr>
          <w:rFonts w:ascii="Times New Roman" w:hAnsi="Times New Roman" w:cs="Times New Roman"/>
          <w:color w:val="000000" w:themeColor="text1"/>
          <w:sz w:val="24"/>
          <w:szCs w:val="24"/>
        </w:rPr>
        <w:t xml:space="preserve">rlihat ada beberapa  murid yang masih malu dan takut untuk bertanya. </w:t>
      </w:r>
    </w:p>
    <w:p w:rsidR="00BA493B" w:rsidRPr="008C3E89" w:rsidRDefault="00BA493B" w:rsidP="00244DC0">
      <w:pPr>
        <w:pStyle w:val="ListParagraph"/>
        <w:spacing w:after="0" w:line="480" w:lineRule="auto"/>
        <w:ind w:left="709" w:hanging="425"/>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4)   Murid yang membaca huruf, suku kata, dan kata pada pertemuan pertama dan kedua masih ada yang belum aktif namun pertemuan keempat sudah terlihat sudah ada murid yang antusias membaca kalimat. </w:t>
      </w:r>
    </w:p>
    <w:p w:rsidR="00B933C8" w:rsidRPr="008C3E89" w:rsidRDefault="00244DC0" w:rsidP="00244DC0">
      <w:pPr>
        <w:spacing w:after="0" w:line="480" w:lineRule="auto"/>
        <w:ind w:left="709" w:hanging="425"/>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5)</w:t>
      </w:r>
      <w:r w:rsidR="00B933C8"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M</w:t>
      </w:r>
      <w:r w:rsidR="00B933C8" w:rsidRPr="008C3E89">
        <w:rPr>
          <w:rFonts w:ascii="Times New Roman" w:hAnsi="Times New Roman" w:cs="Times New Roman"/>
          <w:color w:val="000000" w:themeColor="text1"/>
          <w:sz w:val="24"/>
          <w:szCs w:val="24"/>
        </w:rPr>
        <w:t xml:space="preserve">urid yang </w:t>
      </w:r>
      <w:r w:rsidRPr="008C3E89">
        <w:rPr>
          <w:rFonts w:ascii="Times New Roman" w:hAnsi="Times New Roman" w:cs="Times New Roman"/>
          <w:color w:val="000000" w:themeColor="text1"/>
          <w:sz w:val="24"/>
          <w:szCs w:val="24"/>
        </w:rPr>
        <w:t>menulis mulai nampak</w:t>
      </w:r>
      <w:r w:rsidR="00B933C8" w:rsidRPr="008C3E89">
        <w:rPr>
          <w:rFonts w:ascii="Times New Roman" w:hAnsi="Times New Roman" w:cs="Times New Roman"/>
          <w:color w:val="000000" w:themeColor="text1"/>
          <w:sz w:val="24"/>
          <w:szCs w:val="24"/>
        </w:rPr>
        <w:t xml:space="preserve">. Hal ini terlihat </w:t>
      </w:r>
      <w:r w:rsidRPr="008C3E89">
        <w:rPr>
          <w:rFonts w:ascii="Times New Roman" w:hAnsi="Times New Roman" w:cs="Times New Roman"/>
          <w:color w:val="000000" w:themeColor="text1"/>
          <w:sz w:val="24"/>
          <w:szCs w:val="24"/>
        </w:rPr>
        <w:t xml:space="preserve">beberapa </w:t>
      </w:r>
      <w:r w:rsidR="00B933C8" w:rsidRPr="008C3E89">
        <w:rPr>
          <w:rFonts w:ascii="Times New Roman" w:hAnsi="Times New Roman" w:cs="Times New Roman"/>
          <w:color w:val="000000" w:themeColor="text1"/>
          <w:sz w:val="24"/>
          <w:szCs w:val="24"/>
        </w:rPr>
        <w:t xml:space="preserve">murid </w:t>
      </w:r>
      <w:r w:rsidRPr="008C3E89">
        <w:rPr>
          <w:rFonts w:ascii="Times New Roman" w:hAnsi="Times New Roman" w:cs="Times New Roman"/>
          <w:color w:val="000000" w:themeColor="text1"/>
          <w:sz w:val="24"/>
          <w:szCs w:val="24"/>
        </w:rPr>
        <w:t>aktif menulis</w:t>
      </w:r>
      <w:r w:rsidR="00B933C8" w:rsidRPr="008C3E89">
        <w:rPr>
          <w:rFonts w:ascii="Times New Roman" w:hAnsi="Times New Roman" w:cs="Times New Roman"/>
          <w:color w:val="000000" w:themeColor="text1"/>
          <w:sz w:val="24"/>
          <w:szCs w:val="24"/>
        </w:rPr>
        <w:t xml:space="preserve"> diakhir pertemuan.</w:t>
      </w:r>
    </w:p>
    <w:p w:rsidR="00B933C8" w:rsidRPr="008C3E89" w:rsidRDefault="00B933C8" w:rsidP="00A26705">
      <w:pPr>
        <w:pStyle w:val="ListParagraph"/>
        <w:numPr>
          <w:ilvl w:val="1"/>
          <w:numId w:val="27"/>
        </w:numPr>
        <w:spacing w:after="0" w:line="480" w:lineRule="auto"/>
        <w:ind w:left="284" w:hanging="28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Perubahan sikap murid siklus II</w:t>
      </w:r>
    </w:p>
    <w:p w:rsidR="00B933C8" w:rsidRPr="008C3E89" w:rsidRDefault="00B933C8" w:rsidP="003E1261">
      <w:pPr>
        <w:pStyle w:val="ListParagraph"/>
        <w:spacing w:line="480" w:lineRule="auto"/>
        <w:ind w:hanging="43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1) </w:t>
      </w:r>
      <w:r w:rsidR="003E1261"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Jumlah murid yang hadir cukup. Hal ini terlihat murid hadir semua.</w:t>
      </w:r>
    </w:p>
    <w:p w:rsidR="00B933C8" w:rsidRPr="008C3E89" w:rsidRDefault="00B933C8" w:rsidP="003E1261">
      <w:pPr>
        <w:pStyle w:val="ListParagraph"/>
        <w:spacing w:line="480" w:lineRule="auto"/>
        <w:ind w:hanging="43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r w:rsidR="003E1261"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 xml:space="preserve">Keaktifan murid dalam </w:t>
      </w:r>
      <w:r w:rsidR="0041603F" w:rsidRPr="008C3E89">
        <w:rPr>
          <w:rFonts w:ascii="Times New Roman" w:hAnsi="Times New Roman" w:cs="Times New Roman"/>
          <w:color w:val="000000" w:themeColor="text1"/>
          <w:sz w:val="24"/>
          <w:szCs w:val="24"/>
        </w:rPr>
        <w:t xml:space="preserve">menyimak materi ajar </w:t>
      </w:r>
      <w:r w:rsidRPr="008C3E89">
        <w:rPr>
          <w:rFonts w:ascii="Times New Roman" w:hAnsi="Times New Roman" w:cs="Times New Roman"/>
          <w:color w:val="000000" w:themeColor="text1"/>
          <w:sz w:val="24"/>
          <w:szCs w:val="24"/>
        </w:rPr>
        <w:t xml:space="preserve">meningkat dari pertemuan pertama, kedua, ketiga, dan keempat. Hal ini terlihat murid aktif mengikuti </w:t>
      </w:r>
      <w:r w:rsidRPr="008C3E89">
        <w:rPr>
          <w:rFonts w:ascii="Times New Roman" w:hAnsi="Times New Roman" w:cs="Times New Roman"/>
          <w:color w:val="000000" w:themeColor="text1"/>
          <w:sz w:val="24"/>
          <w:szCs w:val="24"/>
        </w:rPr>
        <w:lastRenderedPageBreak/>
        <w:t xml:space="preserve">pelajaran </w:t>
      </w:r>
      <w:r w:rsidR="0041603F" w:rsidRPr="008C3E89">
        <w:rPr>
          <w:rFonts w:ascii="Times New Roman" w:hAnsi="Times New Roman" w:cs="Times New Roman"/>
          <w:color w:val="000000" w:themeColor="text1"/>
          <w:sz w:val="24"/>
          <w:szCs w:val="24"/>
        </w:rPr>
        <w:t>membaca permulaan</w:t>
      </w:r>
      <w:r w:rsidR="008255C7" w:rsidRPr="008C3E89">
        <w:rPr>
          <w:rFonts w:ascii="Times New Roman" w:hAnsi="Times New Roman" w:cs="Times New Roman"/>
          <w:color w:val="000000" w:themeColor="text1"/>
          <w:sz w:val="24"/>
          <w:szCs w:val="24"/>
        </w:rPr>
        <w:t xml:space="preserve"> dan murid tidak lagi mengganggu teman yang belajar</w:t>
      </w:r>
      <w:r w:rsidRPr="008C3E89">
        <w:rPr>
          <w:rFonts w:ascii="Times New Roman" w:hAnsi="Times New Roman" w:cs="Times New Roman"/>
          <w:color w:val="000000" w:themeColor="text1"/>
          <w:sz w:val="24"/>
          <w:szCs w:val="24"/>
        </w:rPr>
        <w:t>.</w:t>
      </w:r>
    </w:p>
    <w:p w:rsidR="0041603F" w:rsidRPr="008C3E89" w:rsidRDefault="0041603F" w:rsidP="0041603F">
      <w:pPr>
        <w:pStyle w:val="ListParagraph"/>
        <w:tabs>
          <w:tab w:val="left" w:pos="1276"/>
        </w:tabs>
        <w:spacing w:line="480" w:lineRule="auto"/>
        <w:ind w:hanging="43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3) </w:t>
      </w:r>
      <w:r w:rsidR="008255C7"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 xml:space="preserve">Murid aktif </w:t>
      </w:r>
      <w:r w:rsidR="008255C7" w:rsidRPr="008C3E89">
        <w:rPr>
          <w:rFonts w:ascii="Times New Roman" w:hAnsi="Times New Roman" w:cs="Times New Roman"/>
          <w:color w:val="000000" w:themeColor="text1"/>
          <w:sz w:val="24"/>
          <w:szCs w:val="24"/>
        </w:rPr>
        <w:t>bertanya</w:t>
      </w:r>
      <w:r w:rsidRPr="008C3E89">
        <w:rPr>
          <w:rFonts w:ascii="Times New Roman" w:hAnsi="Times New Roman" w:cs="Times New Roman"/>
          <w:color w:val="000000" w:themeColor="text1"/>
          <w:sz w:val="24"/>
          <w:szCs w:val="24"/>
        </w:rPr>
        <w:t xml:space="preserve">, hal ini </w:t>
      </w:r>
      <w:r w:rsidR="008255C7" w:rsidRPr="008C3E89">
        <w:rPr>
          <w:rFonts w:ascii="Times New Roman" w:hAnsi="Times New Roman" w:cs="Times New Roman"/>
          <w:color w:val="000000" w:themeColor="text1"/>
          <w:sz w:val="24"/>
          <w:szCs w:val="24"/>
        </w:rPr>
        <w:t xml:space="preserve">nampak </w:t>
      </w:r>
      <w:r w:rsidRPr="008C3E89">
        <w:rPr>
          <w:rFonts w:ascii="Times New Roman" w:hAnsi="Times New Roman" w:cs="Times New Roman"/>
          <w:color w:val="000000" w:themeColor="text1"/>
          <w:sz w:val="24"/>
          <w:szCs w:val="24"/>
        </w:rPr>
        <w:t>murid antusias men</w:t>
      </w:r>
      <w:r w:rsidR="008255C7" w:rsidRPr="008C3E89">
        <w:rPr>
          <w:rFonts w:ascii="Times New Roman" w:hAnsi="Times New Roman" w:cs="Times New Roman"/>
          <w:color w:val="000000" w:themeColor="text1"/>
          <w:sz w:val="24"/>
          <w:szCs w:val="24"/>
        </w:rPr>
        <w:t xml:space="preserve">anyakan huruf atau kata pada kartu kata </w:t>
      </w:r>
      <w:r w:rsidRPr="008C3E89">
        <w:rPr>
          <w:rFonts w:ascii="Times New Roman" w:hAnsi="Times New Roman" w:cs="Times New Roman"/>
          <w:color w:val="000000" w:themeColor="text1"/>
          <w:sz w:val="24"/>
          <w:szCs w:val="24"/>
        </w:rPr>
        <w:t>dan murid tidak lagi mengganggu teman yang belajar.</w:t>
      </w:r>
    </w:p>
    <w:p w:rsidR="0041603F" w:rsidRPr="008C3E89" w:rsidRDefault="0041603F" w:rsidP="0041603F">
      <w:pPr>
        <w:pStyle w:val="ListParagraph"/>
        <w:tabs>
          <w:tab w:val="left" w:pos="1276"/>
        </w:tabs>
        <w:spacing w:line="480" w:lineRule="auto"/>
        <w:ind w:hanging="43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4) </w:t>
      </w:r>
      <w:r w:rsidR="00B933C8" w:rsidRPr="008C3E89">
        <w:rPr>
          <w:rFonts w:ascii="Times New Roman" w:hAnsi="Times New Roman" w:cs="Times New Roman"/>
          <w:color w:val="000000" w:themeColor="text1"/>
          <w:sz w:val="24"/>
          <w:szCs w:val="24"/>
        </w:rPr>
        <w:t xml:space="preserve"> </w:t>
      </w:r>
      <w:r w:rsidR="00B933C8"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Murid aktif membaca huruf, sukukata, dan kata pada kartu kata. Hal ini terlihat semua murid antusias untuk membaca kata.</w:t>
      </w:r>
    </w:p>
    <w:p w:rsidR="00B933C8" w:rsidRPr="008C3E89" w:rsidRDefault="00B933C8" w:rsidP="00B933C8">
      <w:pPr>
        <w:pStyle w:val="ListParagraph"/>
        <w:spacing w:line="480" w:lineRule="auto"/>
        <w:ind w:left="709" w:hanging="425"/>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5)  Murid yang men</w:t>
      </w:r>
      <w:r w:rsidR="00957E50" w:rsidRPr="008C3E89">
        <w:rPr>
          <w:rFonts w:ascii="Times New Roman" w:hAnsi="Times New Roman" w:cs="Times New Roman"/>
          <w:color w:val="000000" w:themeColor="text1"/>
          <w:sz w:val="24"/>
          <w:szCs w:val="24"/>
        </w:rPr>
        <w:t>ulis kata m</w:t>
      </w:r>
      <w:r w:rsidRPr="008C3E89">
        <w:rPr>
          <w:rFonts w:ascii="Times New Roman" w:hAnsi="Times New Roman" w:cs="Times New Roman"/>
          <w:color w:val="000000" w:themeColor="text1"/>
          <w:sz w:val="24"/>
          <w:szCs w:val="24"/>
        </w:rPr>
        <w:t xml:space="preserve">eningkat, hal ini terlihat </w:t>
      </w:r>
      <w:r w:rsidR="00957E50" w:rsidRPr="008C3E89">
        <w:rPr>
          <w:rFonts w:ascii="Times New Roman" w:hAnsi="Times New Roman" w:cs="Times New Roman"/>
          <w:color w:val="000000" w:themeColor="text1"/>
          <w:sz w:val="24"/>
          <w:szCs w:val="24"/>
        </w:rPr>
        <w:t>pada pertemuan pertama sampai dengan pertemuan keempat semua murid aktif menulis</w:t>
      </w:r>
      <w:r w:rsidR="008255C7" w:rsidRPr="008C3E89">
        <w:rPr>
          <w:rFonts w:ascii="Times New Roman" w:hAnsi="Times New Roman" w:cs="Times New Roman"/>
          <w:color w:val="000000" w:themeColor="text1"/>
          <w:sz w:val="24"/>
          <w:szCs w:val="24"/>
        </w:rPr>
        <w:t>.</w:t>
      </w:r>
      <w:r w:rsidR="00957E50"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 xml:space="preserve">setiap guru mengajukan pertanyaan murid menjawabnya dan murid sudah tidak takut untuk bertanya. </w:t>
      </w:r>
    </w:p>
    <w:p w:rsidR="00C13C1D" w:rsidRPr="008C3E89" w:rsidRDefault="00D928E1" w:rsidP="00D928E1">
      <w:pPr>
        <w:spacing w:after="0" w:line="480" w:lineRule="auto"/>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B. Pembahasan Hasil Penelitian</w:t>
      </w:r>
    </w:p>
    <w:p w:rsidR="00D928E1" w:rsidRPr="008C3E89" w:rsidRDefault="00D928E1" w:rsidP="00D928E1">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Pada bagian ini akan dibahas mengenai hasil penelitian secara umum serta kendala-kendala yang dihadapi dalam hasil penelitian </w:t>
      </w:r>
      <w:r w:rsidR="003A5AE2" w:rsidRPr="008C3E89">
        <w:rPr>
          <w:rFonts w:ascii="Times New Roman" w:hAnsi="Times New Roman" w:cs="Times New Roman"/>
          <w:color w:val="000000" w:themeColor="text1"/>
          <w:sz w:val="24"/>
          <w:szCs w:val="24"/>
        </w:rPr>
        <w:t xml:space="preserve">yaitu </w:t>
      </w:r>
      <w:r w:rsidRPr="008C3E89">
        <w:rPr>
          <w:rFonts w:ascii="Times New Roman" w:hAnsi="Times New Roman" w:cs="Times New Roman"/>
          <w:color w:val="000000" w:themeColor="text1"/>
          <w:sz w:val="24"/>
          <w:szCs w:val="24"/>
        </w:rPr>
        <w:t xml:space="preserve">berupa hasil analisis kuantitif dan hasil analisis kualitatif. Hasil-hasil analisis ini akan memberikan </w:t>
      </w:r>
      <w:r w:rsidR="003A5AE2" w:rsidRPr="008C3E89">
        <w:rPr>
          <w:rFonts w:ascii="Times New Roman" w:hAnsi="Times New Roman" w:cs="Times New Roman"/>
          <w:color w:val="000000" w:themeColor="text1"/>
          <w:sz w:val="24"/>
          <w:szCs w:val="24"/>
        </w:rPr>
        <w:t xml:space="preserve">gambaran </w:t>
      </w:r>
      <w:r w:rsidRPr="008C3E89">
        <w:rPr>
          <w:rFonts w:ascii="Times New Roman" w:hAnsi="Times New Roman" w:cs="Times New Roman"/>
          <w:color w:val="000000" w:themeColor="text1"/>
          <w:sz w:val="24"/>
          <w:szCs w:val="24"/>
        </w:rPr>
        <w:t xml:space="preserve">hasil belajar yang dicapai dan analisis ini akan memberikan gambaran tentang kemampuan </w:t>
      </w:r>
      <w:r w:rsidR="003A5AE2"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rPr>
        <w:t xml:space="preserve">yang dicapai oleh murid setelah </w:t>
      </w:r>
      <w:r w:rsidR="00E977B7" w:rsidRPr="008C3E89">
        <w:rPr>
          <w:rFonts w:ascii="Times New Roman" w:hAnsi="Times New Roman" w:cs="Times New Roman"/>
          <w:color w:val="000000" w:themeColor="text1"/>
          <w:sz w:val="24"/>
          <w:szCs w:val="24"/>
        </w:rPr>
        <w:t xml:space="preserve">menggunakan </w:t>
      </w:r>
      <w:r w:rsidR="003A5AE2" w:rsidRPr="008C3E89">
        <w:rPr>
          <w:rFonts w:ascii="Times New Roman" w:hAnsi="Times New Roman" w:cs="Times New Roman"/>
          <w:color w:val="000000" w:themeColor="text1"/>
          <w:sz w:val="24"/>
          <w:szCs w:val="24"/>
        </w:rPr>
        <w:t>kartu kata</w:t>
      </w:r>
      <w:r w:rsidR="00E977B7" w:rsidRPr="008C3E89">
        <w:rPr>
          <w:rFonts w:ascii="Times New Roman" w:hAnsi="Times New Roman" w:cs="Times New Roman"/>
          <w:color w:val="000000" w:themeColor="text1"/>
          <w:sz w:val="24"/>
          <w:szCs w:val="24"/>
        </w:rPr>
        <w:t>.</w:t>
      </w:r>
    </w:p>
    <w:p w:rsidR="00886104" w:rsidRPr="008C3E89" w:rsidRDefault="00D928E1" w:rsidP="00D928E1">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Hasil kuantitatif menunjukkan bahwa telah terjadi peningkatan jumlah nilai kemampuan </w:t>
      </w:r>
      <w:r w:rsidR="00A5143F" w:rsidRPr="008C3E89">
        <w:rPr>
          <w:rFonts w:ascii="Times New Roman" w:hAnsi="Times New Roman" w:cs="Times New Roman"/>
          <w:color w:val="000000" w:themeColor="text1"/>
          <w:sz w:val="24"/>
          <w:szCs w:val="24"/>
        </w:rPr>
        <w:t>membaca permulaan</w:t>
      </w:r>
      <w:r w:rsidRPr="008C3E89">
        <w:rPr>
          <w:rFonts w:ascii="Times New Roman" w:hAnsi="Times New Roman" w:cs="Times New Roman"/>
          <w:color w:val="000000" w:themeColor="text1"/>
          <w:sz w:val="24"/>
          <w:szCs w:val="24"/>
        </w:rPr>
        <w:t xml:space="preserve"> dari siklus I ke siklus II. Hal ini dapat dilihat pada lampiran </w:t>
      </w:r>
      <w:r w:rsidR="00A5143F" w:rsidRPr="008C3E89">
        <w:rPr>
          <w:rFonts w:ascii="Times New Roman" w:hAnsi="Times New Roman" w:cs="Times New Roman"/>
          <w:color w:val="000000" w:themeColor="text1"/>
          <w:sz w:val="24"/>
          <w:szCs w:val="24"/>
        </w:rPr>
        <w:t>4 dan 5</w:t>
      </w:r>
      <w:r w:rsidRPr="008C3E89">
        <w:rPr>
          <w:rFonts w:ascii="Times New Roman" w:hAnsi="Times New Roman" w:cs="Times New Roman"/>
          <w:color w:val="000000" w:themeColor="text1"/>
          <w:sz w:val="24"/>
          <w:szCs w:val="24"/>
        </w:rPr>
        <w:t xml:space="preserve"> yang nilai kemampuan </w:t>
      </w:r>
      <w:r w:rsidR="00A5143F"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rPr>
        <w:t xml:space="preserve">pada siklus I murid </w:t>
      </w:r>
      <w:r w:rsidR="00A5143F" w:rsidRPr="008C3E89">
        <w:rPr>
          <w:rFonts w:ascii="Times New Roman" w:hAnsi="Times New Roman" w:cs="Times New Roman"/>
          <w:color w:val="000000" w:themeColor="text1"/>
          <w:sz w:val="24"/>
          <w:szCs w:val="24"/>
        </w:rPr>
        <w:t>HGL nilainya</w:t>
      </w:r>
      <w:r w:rsidRPr="008C3E89">
        <w:rPr>
          <w:rFonts w:ascii="Times New Roman" w:hAnsi="Times New Roman" w:cs="Times New Roman"/>
          <w:color w:val="000000" w:themeColor="text1"/>
          <w:sz w:val="24"/>
          <w:szCs w:val="24"/>
        </w:rPr>
        <w:t xml:space="preserve"> adalah 40 dan pada siklus II </w:t>
      </w:r>
      <w:r w:rsidR="00A5143F" w:rsidRPr="008C3E89">
        <w:rPr>
          <w:rFonts w:ascii="Times New Roman" w:hAnsi="Times New Roman" w:cs="Times New Roman"/>
          <w:color w:val="000000" w:themeColor="text1"/>
          <w:sz w:val="24"/>
          <w:szCs w:val="24"/>
        </w:rPr>
        <w:t xml:space="preserve">meningkat menjadi </w:t>
      </w:r>
      <w:r w:rsidRPr="008C3E89">
        <w:rPr>
          <w:rFonts w:ascii="Times New Roman" w:hAnsi="Times New Roman" w:cs="Times New Roman"/>
          <w:color w:val="000000" w:themeColor="text1"/>
          <w:sz w:val="24"/>
          <w:szCs w:val="24"/>
        </w:rPr>
        <w:t xml:space="preserve">70. Kemudian murid </w:t>
      </w:r>
      <w:r w:rsidRPr="008C3E89">
        <w:rPr>
          <w:rFonts w:ascii="Times New Roman" w:hAnsi="Times New Roman" w:cs="Times New Roman"/>
          <w:color w:val="000000" w:themeColor="text1"/>
          <w:sz w:val="24"/>
          <w:szCs w:val="24"/>
        </w:rPr>
        <w:lastRenderedPageBreak/>
        <w:t>A</w:t>
      </w:r>
      <w:r w:rsidR="00886104" w:rsidRPr="008C3E89">
        <w:rPr>
          <w:rFonts w:ascii="Times New Roman" w:hAnsi="Times New Roman" w:cs="Times New Roman"/>
          <w:color w:val="000000" w:themeColor="text1"/>
          <w:sz w:val="24"/>
          <w:szCs w:val="24"/>
        </w:rPr>
        <w:t>.AF</w:t>
      </w:r>
      <w:r w:rsidRPr="008C3E89">
        <w:rPr>
          <w:rFonts w:ascii="Times New Roman" w:hAnsi="Times New Roman" w:cs="Times New Roman"/>
          <w:color w:val="000000" w:themeColor="text1"/>
          <w:sz w:val="24"/>
          <w:szCs w:val="24"/>
        </w:rPr>
        <w:t xml:space="preserve"> nilai kemampuan </w:t>
      </w:r>
      <w:r w:rsidR="00886104"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rPr>
        <w:t xml:space="preserve">pada siklus I adalah 40 dan siklus II </w:t>
      </w:r>
      <w:r w:rsidR="00886104" w:rsidRPr="008C3E89">
        <w:rPr>
          <w:rFonts w:ascii="Times New Roman" w:hAnsi="Times New Roman" w:cs="Times New Roman"/>
          <w:color w:val="000000" w:themeColor="text1"/>
          <w:sz w:val="24"/>
          <w:szCs w:val="24"/>
        </w:rPr>
        <w:t>naik menjadi 68,33</w:t>
      </w:r>
      <w:r w:rsidRPr="008C3E89">
        <w:rPr>
          <w:rFonts w:ascii="Times New Roman" w:hAnsi="Times New Roman" w:cs="Times New Roman"/>
          <w:color w:val="000000" w:themeColor="text1"/>
          <w:sz w:val="24"/>
          <w:szCs w:val="24"/>
        </w:rPr>
        <w:t xml:space="preserve">, sedangkan nilai kemampuan </w:t>
      </w:r>
      <w:r w:rsidR="00886104"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rPr>
        <w:t xml:space="preserve">pada siklus I </w:t>
      </w:r>
      <w:r w:rsidR="00886104" w:rsidRPr="008C3E89">
        <w:rPr>
          <w:rFonts w:ascii="Times New Roman" w:hAnsi="Times New Roman" w:cs="Times New Roman"/>
          <w:color w:val="000000" w:themeColor="text1"/>
          <w:sz w:val="24"/>
          <w:szCs w:val="24"/>
        </w:rPr>
        <w:t xml:space="preserve">atas nama </w:t>
      </w:r>
      <w:r w:rsidRPr="008C3E89">
        <w:rPr>
          <w:rFonts w:ascii="Times New Roman" w:hAnsi="Times New Roman" w:cs="Times New Roman"/>
          <w:color w:val="000000" w:themeColor="text1"/>
          <w:sz w:val="24"/>
          <w:szCs w:val="24"/>
        </w:rPr>
        <w:t xml:space="preserve">murid </w:t>
      </w:r>
      <w:r w:rsidR="00886104" w:rsidRPr="008C3E89">
        <w:rPr>
          <w:rFonts w:ascii="Times New Roman" w:hAnsi="Times New Roman" w:cs="Times New Roman"/>
          <w:color w:val="000000" w:themeColor="text1"/>
          <w:sz w:val="24"/>
          <w:szCs w:val="24"/>
        </w:rPr>
        <w:t>MJK</w:t>
      </w:r>
      <w:r w:rsidRPr="008C3E89">
        <w:rPr>
          <w:rFonts w:ascii="Times New Roman" w:hAnsi="Times New Roman" w:cs="Times New Roman"/>
          <w:color w:val="000000" w:themeColor="text1"/>
          <w:sz w:val="24"/>
          <w:szCs w:val="24"/>
        </w:rPr>
        <w:t xml:space="preserve"> </w:t>
      </w:r>
      <w:r w:rsidR="00886104" w:rsidRPr="008C3E89">
        <w:rPr>
          <w:rFonts w:ascii="Times New Roman" w:hAnsi="Times New Roman" w:cs="Times New Roman"/>
          <w:color w:val="000000" w:themeColor="text1"/>
          <w:sz w:val="24"/>
          <w:szCs w:val="24"/>
        </w:rPr>
        <w:t>yaitu 41,66</w:t>
      </w:r>
      <w:r w:rsidRPr="008C3E89">
        <w:rPr>
          <w:rFonts w:ascii="Times New Roman" w:hAnsi="Times New Roman" w:cs="Times New Roman"/>
          <w:color w:val="000000" w:themeColor="text1"/>
          <w:sz w:val="24"/>
          <w:szCs w:val="24"/>
        </w:rPr>
        <w:t xml:space="preserve"> dan pada siklus II </w:t>
      </w:r>
      <w:r w:rsidR="00886104" w:rsidRPr="008C3E89">
        <w:rPr>
          <w:rFonts w:ascii="Times New Roman" w:hAnsi="Times New Roman" w:cs="Times New Roman"/>
          <w:color w:val="000000" w:themeColor="text1"/>
          <w:sz w:val="24"/>
          <w:szCs w:val="24"/>
        </w:rPr>
        <w:t>meningkat menjadi 71,66</w:t>
      </w:r>
      <w:r w:rsidRPr="008C3E89">
        <w:rPr>
          <w:rFonts w:ascii="Times New Roman" w:hAnsi="Times New Roman" w:cs="Times New Roman"/>
          <w:color w:val="000000" w:themeColor="text1"/>
          <w:sz w:val="24"/>
          <w:szCs w:val="24"/>
        </w:rPr>
        <w:t xml:space="preserve">. </w:t>
      </w:r>
      <w:r w:rsidR="00886104" w:rsidRPr="008C3E89">
        <w:rPr>
          <w:rFonts w:ascii="Times New Roman" w:hAnsi="Times New Roman" w:cs="Times New Roman"/>
          <w:color w:val="000000" w:themeColor="text1"/>
          <w:sz w:val="24"/>
          <w:szCs w:val="24"/>
        </w:rPr>
        <w:t>Kemudian murid yang terakhir nama Y.TL nilai kemampuan membaca permulaan pada siklus I adalah 41,66 kemudian pada siklus II naik menjadi 71,66.</w:t>
      </w:r>
    </w:p>
    <w:p w:rsidR="00D928E1" w:rsidRPr="008C3E89" w:rsidRDefault="00D928E1" w:rsidP="00D928E1">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Hasil analisis kualitatif menunjukkan bahwa </w:t>
      </w:r>
      <w:r w:rsidR="006853CE" w:rsidRPr="008C3E89">
        <w:rPr>
          <w:rFonts w:ascii="Times New Roman" w:hAnsi="Times New Roman" w:cs="Times New Roman"/>
          <w:color w:val="000000" w:themeColor="text1"/>
          <w:sz w:val="24"/>
          <w:szCs w:val="24"/>
        </w:rPr>
        <w:t xml:space="preserve">dari siklus I sampai dengan siklus II </w:t>
      </w:r>
      <w:r w:rsidRPr="008C3E89">
        <w:rPr>
          <w:rFonts w:ascii="Times New Roman" w:hAnsi="Times New Roman" w:cs="Times New Roman"/>
          <w:color w:val="000000" w:themeColor="text1"/>
          <w:sz w:val="24"/>
          <w:szCs w:val="24"/>
        </w:rPr>
        <w:t xml:space="preserve">telah terjadi peningkatan persentase </w:t>
      </w:r>
      <w:r w:rsidR="00886104" w:rsidRPr="008C3E89">
        <w:rPr>
          <w:rFonts w:ascii="Times New Roman" w:hAnsi="Times New Roman" w:cs="Times New Roman"/>
          <w:color w:val="000000" w:themeColor="text1"/>
          <w:sz w:val="24"/>
          <w:szCs w:val="24"/>
        </w:rPr>
        <w:t xml:space="preserve">seperti </w:t>
      </w:r>
      <w:r w:rsidRPr="008C3E89">
        <w:rPr>
          <w:rFonts w:ascii="Times New Roman" w:hAnsi="Times New Roman" w:cs="Times New Roman"/>
          <w:color w:val="000000" w:themeColor="text1"/>
          <w:sz w:val="24"/>
          <w:szCs w:val="24"/>
        </w:rPr>
        <w:t>tingkat kehadiran, men</w:t>
      </w:r>
      <w:r w:rsidR="00886104" w:rsidRPr="008C3E89">
        <w:rPr>
          <w:rFonts w:ascii="Times New Roman" w:hAnsi="Times New Roman" w:cs="Times New Roman"/>
          <w:color w:val="000000" w:themeColor="text1"/>
          <w:sz w:val="24"/>
          <w:szCs w:val="24"/>
        </w:rPr>
        <w:t>yimak bahan ajar</w:t>
      </w:r>
      <w:r w:rsidRPr="008C3E89">
        <w:rPr>
          <w:rFonts w:ascii="Times New Roman" w:hAnsi="Times New Roman" w:cs="Times New Roman"/>
          <w:color w:val="000000" w:themeColor="text1"/>
          <w:sz w:val="24"/>
          <w:szCs w:val="24"/>
        </w:rPr>
        <w:t xml:space="preserve">, </w:t>
      </w:r>
      <w:r w:rsidR="00886104" w:rsidRPr="008C3E89">
        <w:rPr>
          <w:rFonts w:ascii="Times New Roman" w:hAnsi="Times New Roman" w:cs="Times New Roman"/>
          <w:color w:val="000000" w:themeColor="text1"/>
          <w:sz w:val="24"/>
          <w:szCs w:val="24"/>
        </w:rPr>
        <w:t>bertanya, membaca kata, dan menulis kata</w:t>
      </w:r>
      <w:r w:rsidRPr="008C3E89">
        <w:rPr>
          <w:rFonts w:ascii="Times New Roman" w:hAnsi="Times New Roman" w:cs="Times New Roman"/>
          <w:color w:val="000000" w:themeColor="text1"/>
          <w:sz w:val="24"/>
          <w:szCs w:val="24"/>
        </w:rPr>
        <w:t xml:space="preserve">. Olehnya itu baik dari segi analisis kuantitatif maupun dari analisis kualitatif dapat disimpulkan bahwa telah terjadi peningkatan kemampuan </w:t>
      </w:r>
      <w:r w:rsidR="006853CE"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rPr>
        <w:t xml:space="preserve">pada murid </w:t>
      </w:r>
      <w:r w:rsidR="006853CE" w:rsidRPr="008C3E89">
        <w:rPr>
          <w:rFonts w:ascii="Times New Roman" w:hAnsi="Times New Roman" w:cs="Times New Roman"/>
          <w:color w:val="000000" w:themeColor="text1"/>
          <w:sz w:val="24"/>
          <w:szCs w:val="24"/>
        </w:rPr>
        <w:t>tunagrahita ringan kelas dasar II SLB Negeri Beru Maumere.</w:t>
      </w:r>
    </w:p>
    <w:p w:rsidR="00D928E1" w:rsidRPr="008C3E89" w:rsidRDefault="00D928E1" w:rsidP="002B3CA2">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Meskipun telah terjadi peningkatan kemampuan </w:t>
      </w:r>
      <w:r w:rsidR="00DA4E82" w:rsidRPr="008C3E89">
        <w:rPr>
          <w:rFonts w:ascii="Times New Roman" w:hAnsi="Times New Roman" w:cs="Times New Roman"/>
          <w:color w:val="000000" w:themeColor="text1"/>
          <w:sz w:val="24"/>
          <w:szCs w:val="24"/>
        </w:rPr>
        <w:t xml:space="preserve">membaca permulaan </w:t>
      </w:r>
      <w:r w:rsidRPr="008C3E89">
        <w:rPr>
          <w:rFonts w:ascii="Times New Roman" w:hAnsi="Times New Roman" w:cs="Times New Roman"/>
          <w:color w:val="000000" w:themeColor="text1"/>
          <w:sz w:val="24"/>
          <w:szCs w:val="24"/>
        </w:rPr>
        <w:t>pada murid seperti yang diharapkan tetapi tidak sedikit kendala yang dihadapi dalam penelitian</w:t>
      </w:r>
      <w:r w:rsidR="00847FEE" w:rsidRPr="008C3E89">
        <w:rPr>
          <w:rFonts w:ascii="Times New Roman" w:hAnsi="Times New Roman" w:cs="Times New Roman"/>
          <w:color w:val="000000" w:themeColor="text1"/>
          <w:sz w:val="24"/>
          <w:szCs w:val="24"/>
        </w:rPr>
        <w:t>,</w:t>
      </w:r>
      <w:r w:rsidR="002B3CA2" w:rsidRPr="008C3E89">
        <w:rPr>
          <w:rFonts w:ascii="Times New Roman" w:hAnsi="Times New Roman" w:cs="Times New Roman"/>
          <w:color w:val="000000" w:themeColor="text1"/>
          <w:sz w:val="24"/>
          <w:szCs w:val="24"/>
        </w:rPr>
        <w:t xml:space="preserve"> seperti s</w:t>
      </w:r>
      <w:r w:rsidRPr="008C3E89">
        <w:rPr>
          <w:rFonts w:ascii="Times New Roman" w:hAnsi="Times New Roman" w:cs="Times New Roman"/>
          <w:color w:val="000000" w:themeColor="text1"/>
          <w:sz w:val="24"/>
          <w:szCs w:val="24"/>
        </w:rPr>
        <w:t xml:space="preserve">ulit mengontrol tindakan atau perilaku aneh murid, mengingat </w:t>
      </w:r>
      <w:r w:rsidR="00DA4E82" w:rsidRPr="008C3E89">
        <w:rPr>
          <w:rFonts w:ascii="Times New Roman" w:hAnsi="Times New Roman" w:cs="Times New Roman"/>
          <w:color w:val="000000" w:themeColor="text1"/>
          <w:sz w:val="24"/>
          <w:szCs w:val="24"/>
        </w:rPr>
        <w:t xml:space="preserve">tiap </w:t>
      </w:r>
      <w:r w:rsidRPr="008C3E89">
        <w:rPr>
          <w:rFonts w:ascii="Times New Roman" w:hAnsi="Times New Roman" w:cs="Times New Roman"/>
          <w:color w:val="000000" w:themeColor="text1"/>
          <w:sz w:val="24"/>
          <w:szCs w:val="24"/>
        </w:rPr>
        <w:t xml:space="preserve">murid </w:t>
      </w:r>
      <w:r w:rsidR="00DA4E82" w:rsidRPr="008C3E89">
        <w:rPr>
          <w:rFonts w:ascii="Times New Roman" w:hAnsi="Times New Roman" w:cs="Times New Roman"/>
          <w:color w:val="000000" w:themeColor="text1"/>
          <w:sz w:val="24"/>
          <w:szCs w:val="24"/>
        </w:rPr>
        <w:t>tunagrahita ringan kelas dasar II SLB Negeri Beru Maumere</w:t>
      </w:r>
      <w:r w:rsidR="00DA4E82" w:rsidRPr="008C3E89">
        <w:rPr>
          <w:rFonts w:ascii="Times New Roman" w:hAnsi="Times New Roman" w:cs="Times New Roman"/>
          <w:i/>
          <w:color w:val="000000" w:themeColor="text1"/>
          <w:sz w:val="24"/>
          <w:szCs w:val="24"/>
        </w:rPr>
        <w:t xml:space="preserve"> </w:t>
      </w:r>
      <w:r w:rsidR="00DA4E82" w:rsidRPr="008C3E89">
        <w:rPr>
          <w:rFonts w:ascii="Times New Roman" w:hAnsi="Times New Roman" w:cs="Times New Roman"/>
          <w:color w:val="000000" w:themeColor="text1"/>
          <w:sz w:val="24"/>
          <w:szCs w:val="24"/>
        </w:rPr>
        <w:t>memiliki perbedaan karakter</w:t>
      </w:r>
      <w:r w:rsidR="002B3CA2" w:rsidRPr="008C3E89">
        <w:rPr>
          <w:rFonts w:ascii="Times New Roman" w:hAnsi="Times New Roman" w:cs="Times New Roman"/>
          <w:color w:val="000000" w:themeColor="text1"/>
          <w:sz w:val="24"/>
          <w:szCs w:val="24"/>
        </w:rPr>
        <w:t>, w</w:t>
      </w:r>
      <w:r w:rsidRPr="008C3E89">
        <w:rPr>
          <w:rFonts w:ascii="Times New Roman" w:hAnsi="Times New Roman" w:cs="Times New Roman"/>
          <w:color w:val="000000" w:themeColor="text1"/>
          <w:sz w:val="24"/>
          <w:szCs w:val="24"/>
        </w:rPr>
        <w:t xml:space="preserve">aktu yang tersedia </w:t>
      </w:r>
      <w:r w:rsidR="00DA4E82" w:rsidRPr="008C3E89">
        <w:rPr>
          <w:rFonts w:ascii="Times New Roman" w:hAnsi="Times New Roman" w:cs="Times New Roman"/>
          <w:color w:val="000000" w:themeColor="text1"/>
          <w:sz w:val="24"/>
          <w:szCs w:val="24"/>
        </w:rPr>
        <w:t>untuk belajar sudah cukup</w:t>
      </w:r>
      <w:r w:rsidRPr="008C3E89">
        <w:rPr>
          <w:rFonts w:ascii="Times New Roman" w:hAnsi="Times New Roman" w:cs="Times New Roman"/>
          <w:color w:val="000000" w:themeColor="text1"/>
          <w:sz w:val="24"/>
          <w:szCs w:val="24"/>
        </w:rPr>
        <w:t xml:space="preserve"> namun murid tidak bisa atau kadang-kadang lambat mengikuti pelajaran karen</w:t>
      </w:r>
      <w:r w:rsidR="002B3CA2" w:rsidRPr="008C3E89">
        <w:rPr>
          <w:rFonts w:ascii="Times New Roman" w:hAnsi="Times New Roman" w:cs="Times New Roman"/>
          <w:color w:val="000000" w:themeColor="text1"/>
          <w:sz w:val="24"/>
          <w:szCs w:val="24"/>
        </w:rPr>
        <w:t xml:space="preserve">a konsentrasinya cepat beralih, </w:t>
      </w:r>
      <w:r w:rsidR="00D3119B" w:rsidRPr="008C3E89">
        <w:rPr>
          <w:rFonts w:ascii="Times New Roman" w:hAnsi="Times New Roman" w:cs="Times New Roman"/>
          <w:color w:val="000000" w:themeColor="text1"/>
          <w:sz w:val="24"/>
          <w:szCs w:val="24"/>
        </w:rPr>
        <w:t xml:space="preserve"> dan </w:t>
      </w:r>
      <w:r w:rsidR="002B3CA2" w:rsidRPr="008C3E89">
        <w:rPr>
          <w:rFonts w:ascii="Times New Roman" w:hAnsi="Times New Roman" w:cs="Times New Roman"/>
          <w:color w:val="000000" w:themeColor="text1"/>
          <w:sz w:val="24"/>
          <w:szCs w:val="24"/>
        </w:rPr>
        <w:t>m</w:t>
      </w:r>
      <w:r w:rsidRPr="008C3E89">
        <w:rPr>
          <w:rFonts w:ascii="Times New Roman" w:hAnsi="Times New Roman" w:cs="Times New Roman"/>
          <w:color w:val="000000" w:themeColor="text1"/>
          <w:sz w:val="24"/>
          <w:szCs w:val="24"/>
        </w:rPr>
        <w:t xml:space="preserve">urid kadangkala </w:t>
      </w:r>
      <w:r w:rsidR="00DA4E82" w:rsidRPr="008C3E89">
        <w:rPr>
          <w:rFonts w:ascii="Times New Roman" w:hAnsi="Times New Roman" w:cs="Times New Roman"/>
          <w:color w:val="000000" w:themeColor="text1"/>
          <w:sz w:val="24"/>
          <w:szCs w:val="24"/>
        </w:rPr>
        <w:t>kurang</w:t>
      </w:r>
      <w:r w:rsidRPr="008C3E89">
        <w:rPr>
          <w:rFonts w:ascii="Times New Roman" w:hAnsi="Times New Roman" w:cs="Times New Roman"/>
          <w:color w:val="000000" w:themeColor="text1"/>
          <w:sz w:val="24"/>
          <w:szCs w:val="24"/>
        </w:rPr>
        <w:t xml:space="preserve"> menghiraukan arahan guru.</w:t>
      </w:r>
    </w:p>
    <w:p w:rsidR="00D928E1" w:rsidRPr="008C3E89" w:rsidRDefault="00D928E1" w:rsidP="002B3CA2">
      <w:pPr>
        <w:spacing w:after="0" w:line="480" w:lineRule="auto"/>
        <w:ind w:firstLine="567"/>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Adapun langkah-langkah yang dilakukan untuk mengatasi </w:t>
      </w:r>
      <w:r w:rsidR="002B3CA2" w:rsidRPr="008C3E89">
        <w:rPr>
          <w:rFonts w:ascii="Times New Roman" w:hAnsi="Times New Roman" w:cs="Times New Roman"/>
          <w:color w:val="000000" w:themeColor="text1"/>
          <w:sz w:val="24"/>
          <w:szCs w:val="24"/>
        </w:rPr>
        <w:t>kendala-kendala tersebut adalah</w:t>
      </w:r>
      <w:r w:rsidR="00EA58A7" w:rsidRPr="008C3E89">
        <w:rPr>
          <w:rFonts w:ascii="Times New Roman" w:hAnsi="Times New Roman" w:cs="Times New Roman"/>
          <w:color w:val="000000" w:themeColor="text1"/>
          <w:sz w:val="24"/>
          <w:szCs w:val="24"/>
        </w:rPr>
        <w:t>;</w:t>
      </w:r>
      <w:r w:rsidR="002B3CA2" w:rsidRPr="008C3E89">
        <w:rPr>
          <w:rFonts w:ascii="Times New Roman" w:hAnsi="Times New Roman" w:cs="Times New Roman"/>
          <w:color w:val="000000" w:themeColor="text1"/>
          <w:sz w:val="24"/>
          <w:szCs w:val="24"/>
        </w:rPr>
        <w:t xml:space="preserve"> </w:t>
      </w:r>
      <w:r w:rsidR="00EA58A7" w:rsidRPr="008C3E89">
        <w:rPr>
          <w:rFonts w:ascii="Times New Roman" w:hAnsi="Times New Roman" w:cs="Times New Roman"/>
          <w:color w:val="000000" w:themeColor="text1"/>
          <w:sz w:val="24"/>
          <w:szCs w:val="24"/>
        </w:rPr>
        <w:t xml:space="preserve">diupayakan guru </w:t>
      </w:r>
      <w:r w:rsidR="002B3CA2" w:rsidRPr="008C3E89">
        <w:rPr>
          <w:rFonts w:ascii="Times New Roman" w:hAnsi="Times New Roman" w:cs="Times New Roman"/>
          <w:color w:val="000000" w:themeColor="text1"/>
          <w:sz w:val="24"/>
          <w:szCs w:val="24"/>
        </w:rPr>
        <w:t>m</w:t>
      </w:r>
      <w:r w:rsidRPr="008C3E89">
        <w:rPr>
          <w:rFonts w:ascii="Times New Roman" w:hAnsi="Times New Roman" w:cs="Times New Roman"/>
          <w:color w:val="000000" w:themeColor="text1"/>
          <w:sz w:val="24"/>
          <w:szCs w:val="24"/>
        </w:rPr>
        <w:t>enjalin hubungan emosional yang lebih akrab dengan murid</w:t>
      </w:r>
      <w:r w:rsidR="00847FEE" w:rsidRPr="008C3E89">
        <w:rPr>
          <w:rFonts w:ascii="Times New Roman" w:hAnsi="Times New Roman" w:cs="Times New Roman"/>
          <w:color w:val="000000" w:themeColor="text1"/>
          <w:sz w:val="24"/>
          <w:szCs w:val="24"/>
        </w:rPr>
        <w:t xml:space="preserve"> lalu</w:t>
      </w:r>
      <w:r w:rsidR="002B3CA2" w:rsidRPr="008C3E89">
        <w:rPr>
          <w:rFonts w:ascii="Times New Roman" w:hAnsi="Times New Roman" w:cs="Times New Roman"/>
          <w:color w:val="000000" w:themeColor="text1"/>
          <w:sz w:val="24"/>
          <w:szCs w:val="24"/>
        </w:rPr>
        <w:t xml:space="preserve"> p</w:t>
      </w:r>
      <w:r w:rsidRPr="008C3E89">
        <w:rPr>
          <w:rFonts w:ascii="Times New Roman" w:hAnsi="Times New Roman" w:cs="Times New Roman"/>
          <w:color w:val="000000" w:themeColor="text1"/>
          <w:sz w:val="24"/>
          <w:szCs w:val="24"/>
        </w:rPr>
        <w:t>engajaran secara individual lebih diutamakan dari pad</w:t>
      </w:r>
      <w:r w:rsidR="002B3CA2" w:rsidRPr="008C3E89">
        <w:rPr>
          <w:rFonts w:ascii="Times New Roman" w:hAnsi="Times New Roman" w:cs="Times New Roman"/>
          <w:color w:val="000000" w:themeColor="text1"/>
          <w:sz w:val="24"/>
          <w:szCs w:val="24"/>
        </w:rPr>
        <w:t>a pengajaran secara keseluruhan, m</w:t>
      </w:r>
      <w:r w:rsidRPr="008C3E89">
        <w:rPr>
          <w:rFonts w:ascii="Times New Roman" w:hAnsi="Times New Roman" w:cs="Times New Roman"/>
          <w:color w:val="000000" w:themeColor="text1"/>
          <w:sz w:val="24"/>
          <w:szCs w:val="24"/>
        </w:rPr>
        <w:t>emberi mo</w:t>
      </w:r>
      <w:r w:rsidR="002B3CA2" w:rsidRPr="008C3E89">
        <w:rPr>
          <w:rFonts w:ascii="Times New Roman" w:hAnsi="Times New Roman" w:cs="Times New Roman"/>
          <w:color w:val="000000" w:themeColor="text1"/>
          <w:sz w:val="24"/>
          <w:szCs w:val="24"/>
        </w:rPr>
        <w:t xml:space="preserve">tivasi bagi murid yang berhasil, dan </w:t>
      </w:r>
      <w:r w:rsidR="002B3CA2" w:rsidRPr="008C3E89">
        <w:rPr>
          <w:rFonts w:ascii="Times New Roman" w:hAnsi="Times New Roman" w:cs="Times New Roman"/>
          <w:color w:val="000000" w:themeColor="text1"/>
          <w:sz w:val="24"/>
          <w:szCs w:val="24"/>
        </w:rPr>
        <w:lastRenderedPageBreak/>
        <w:t>m</w:t>
      </w:r>
      <w:r w:rsidRPr="008C3E89">
        <w:rPr>
          <w:rFonts w:ascii="Times New Roman" w:hAnsi="Times New Roman" w:cs="Times New Roman"/>
          <w:color w:val="000000" w:themeColor="text1"/>
          <w:sz w:val="24"/>
          <w:szCs w:val="24"/>
        </w:rPr>
        <w:t xml:space="preserve">engidentifikasi kesulitan-kesulitan yang mungkin dialami murid baik pada saat proses </w:t>
      </w:r>
      <w:r w:rsidR="00E515A2" w:rsidRPr="008C3E89">
        <w:rPr>
          <w:rFonts w:ascii="Times New Roman" w:hAnsi="Times New Roman" w:cs="Times New Roman"/>
          <w:color w:val="000000" w:themeColor="text1"/>
          <w:sz w:val="24"/>
          <w:szCs w:val="24"/>
        </w:rPr>
        <w:t>membaca permulaan</w:t>
      </w:r>
      <w:r w:rsidRPr="008C3E89">
        <w:rPr>
          <w:rFonts w:ascii="Times New Roman" w:hAnsi="Times New Roman" w:cs="Times New Roman"/>
          <w:color w:val="000000" w:themeColor="text1"/>
          <w:sz w:val="24"/>
          <w:szCs w:val="24"/>
        </w:rPr>
        <w:t xml:space="preserve"> maupun pada saat </w:t>
      </w:r>
      <w:r w:rsidR="00E515A2" w:rsidRPr="008C3E89">
        <w:rPr>
          <w:rFonts w:ascii="Times New Roman" w:hAnsi="Times New Roman" w:cs="Times New Roman"/>
          <w:color w:val="000000" w:themeColor="text1"/>
          <w:sz w:val="24"/>
          <w:szCs w:val="24"/>
        </w:rPr>
        <w:t xml:space="preserve">membaca nyaring atau lancar </w:t>
      </w:r>
      <w:r w:rsidRPr="008C3E89">
        <w:rPr>
          <w:rFonts w:ascii="Times New Roman" w:hAnsi="Times New Roman" w:cs="Times New Roman"/>
          <w:color w:val="000000" w:themeColor="text1"/>
          <w:sz w:val="24"/>
          <w:szCs w:val="24"/>
        </w:rPr>
        <w:t>yang diberikan, kemudian memberikan bimbingan dan layanan khusus dengan kesulitan tersebut.</w:t>
      </w:r>
    </w:p>
    <w:p w:rsidR="00C13C1D" w:rsidRPr="008C3E89" w:rsidRDefault="00C13C1D" w:rsidP="00C13C1D">
      <w:pPr>
        <w:spacing w:after="0" w:line="480" w:lineRule="auto"/>
        <w:ind w:firstLine="709"/>
        <w:jc w:val="both"/>
        <w:rPr>
          <w:rFonts w:ascii="Times New Roman" w:hAnsi="Times New Roman" w:cs="Times New Roman"/>
          <w:color w:val="000000" w:themeColor="text1"/>
          <w:sz w:val="24"/>
          <w:szCs w:val="24"/>
        </w:rPr>
      </w:pPr>
    </w:p>
    <w:p w:rsidR="00E53589" w:rsidRPr="008C3E89" w:rsidRDefault="00E53589" w:rsidP="002A2BAB">
      <w:pPr>
        <w:spacing w:after="0" w:line="480" w:lineRule="auto"/>
        <w:jc w:val="center"/>
        <w:rPr>
          <w:rFonts w:ascii="Times New Roman" w:hAnsi="Times New Roman" w:cs="Times New Roman"/>
          <w:b/>
          <w:color w:val="000000" w:themeColor="text1"/>
        </w:rPr>
      </w:pPr>
      <w:r w:rsidRPr="008C3E89">
        <w:rPr>
          <w:rFonts w:ascii="Times New Roman" w:hAnsi="Times New Roman" w:cs="Times New Roman"/>
          <w:color w:val="000000" w:themeColor="text1"/>
          <w:sz w:val="24"/>
          <w:szCs w:val="24"/>
        </w:rPr>
        <w:br w:type="page"/>
      </w:r>
      <w:r w:rsidRPr="008C3E89">
        <w:rPr>
          <w:rFonts w:ascii="Times New Roman" w:hAnsi="Times New Roman" w:cs="Times New Roman"/>
          <w:b/>
          <w:color w:val="000000" w:themeColor="text1"/>
        </w:rPr>
        <w:lastRenderedPageBreak/>
        <w:t>BAB V</w:t>
      </w:r>
    </w:p>
    <w:p w:rsidR="00E53589" w:rsidRPr="008C3E89" w:rsidRDefault="00E53589" w:rsidP="002A2BAB">
      <w:pPr>
        <w:spacing w:after="0" w:line="720" w:lineRule="auto"/>
        <w:jc w:val="center"/>
        <w:rPr>
          <w:rFonts w:ascii="Times New Roman" w:hAnsi="Times New Roman" w:cs="Times New Roman"/>
          <w:b/>
          <w:color w:val="000000" w:themeColor="text1"/>
        </w:rPr>
      </w:pPr>
      <w:r w:rsidRPr="008C3E89">
        <w:rPr>
          <w:rFonts w:ascii="Times New Roman" w:hAnsi="Times New Roman" w:cs="Times New Roman"/>
          <w:b/>
          <w:color w:val="000000" w:themeColor="text1"/>
        </w:rPr>
        <w:t>KESIMPULAN DAN SARAN</w:t>
      </w:r>
    </w:p>
    <w:p w:rsidR="00E53589" w:rsidRPr="008C3E89" w:rsidRDefault="00E53589" w:rsidP="003A3D65">
      <w:pPr>
        <w:spacing w:after="0" w:line="480" w:lineRule="auto"/>
        <w:jc w:val="both"/>
        <w:rPr>
          <w:rFonts w:ascii="Times New Roman" w:hAnsi="Times New Roman" w:cs="Times New Roman"/>
          <w:b/>
          <w:color w:val="000000" w:themeColor="text1"/>
        </w:rPr>
      </w:pPr>
      <w:r w:rsidRPr="008C3E89">
        <w:rPr>
          <w:rFonts w:ascii="Times New Roman" w:hAnsi="Times New Roman" w:cs="Times New Roman"/>
          <w:b/>
          <w:color w:val="000000" w:themeColor="text1"/>
        </w:rPr>
        <w:t>A. Kesimpulan</w:t>
      </w:r>
    </w:p>
    <w:p w:rsidR="002A2BAB" w:rsidRPr="008C3E89" w:rsidRDefault="002A2BAB" w:rsidP="00BC4FBD">
      <w:pPr>
        <w:spacing w:after="0" w:line="480" w:lineRule="auto"/>
        <w:ind w:firstLine="567"/>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Berdasarkan hasil penelitian dan pembahasan, maka dapat disimpulkan bahwa</w:t>
      </w:r>
      <w:r w:rsidR="00EA58A7" w:rsidRPr="008C3E89">
        <w:rPr>
          <w:rFonts w:ascii="Times New Roman" w:hAnsi="Times New Roman" w:cs="Times New Roman"/>
          <w:color w:val="000000" w:themeColor="text1"/>
          <w:sz w:val="24"/>
          <w:szCs w:val="24"/>
        </w:rPr>
        <w:t>:</w:t>
      </w:r>
      <w:r w:rsidR="00BC4FBD" w:rsidRPr="008C3E89">
        <w:rPr>
          <w:rFonts w:ascii="Times New Roman" w:hAnsi="Times New Roman" w:cs="Times New Roman"/>
          <w:color w:val="000000" w:themeColor="text1"/>
          <w:sz w:val="24"/>
          <w:szCs w:val="24"/>
        </w:rPr>
        <w:t xml:space="preserve"> </w:t>
      </w:r>
      <w:r w:rsidR="00E977B7" w:rsidRPr="008C3E89">
        <w:rPr>
          <w:rFonts w:ascii="Times New Roman" w:hAnsi="Times New Roman" w:cs="Times New Roman"/>
          <w:color w:val="000000" w:themeColor="text1"/>
          <w:sz w:val="24"/>
          <w:szCs w:val="24"/>
        </w:rPr>
        <w:t>K</w:t>
      </w:r>
      <w:r w:rsidRPr="008C3E89">
        <w:rPr>
          <w:rFonts w:ascii="Times New Roman" w:hAnsi="Times New Roman" w:cs="Times New Roman"/>
          <w:color w:val="000000" w:themeColor="text1"/>
          <w:sz w:val="24"/>
          <w:szCs w:val="24"/>
        </w:rPr>
        <w:t xml:space="preserve">emampuan membaca permulaan </w:t>
      </w:r>
      <w:r w:rsidR="00E977B7" w:rsidRPr="008C3E89">
        <w:rPr>
          <w:rFonts w:ascii="Times New Roman" w:hAnsi="Times New Roman" w:cs="Times New Roman"/>
          <w:color w:val="000000" w:themeColor="text1"/>
          <w:sz w:val="24"/>
          <w:szCs w:val="24"/>
        </w:rPr>
        <w:t>dengan menggunakan</w:t>
      </w:r>
      <w:r w:rsidR="000E6A15" w:rsidRPr="008C3E89">
        <w:rPr>
          <w:rFonts w:ascii="Times New Roman" w:hAnsi="Times New Roman" w:cs="Times New Roman"/>
          <w:color w:val="000000" w:themeColor="text1"/>
          <w:sz w:val="24"/>
          <w:szCs w:val="24"/>
        </w:rPr>
        <w:t xml:space="preserve"> media</w:t>
      </w:r>
      <w:r w:rsidR="00E977B7" w:rsidRPr="008C3E89">
        <w:rPr>
          <w:rFonts w:ascii="Times New Roman" w:hAnsi="Times New Roman" w:cs="Times New Roman"/>
          <w:color w:val="000000" w:themeColor="text1"/>
          <w:sz w:val="24"/>
          <w:szCs w:val="24"/>
        </w:rPr>
        <w:t xml:space="preserve"> kartu kata </w:t>
      </w:r>
      <w:r w:rsidRPr="008C3E89">
        <w:rPr>
          <w:rFonts w:ascii="Times New Roman" w:hAnsi="Times New Roman" w:cs="Times New Roman"/>
          <w:color w:val="000000" w:themeColor="text1"/>
          <w:sz w:val="24"/>
          <w:szCs w:val="24"/>
        </w:rPr>
        <w:t xml:space="preserve">pada murid tunagrahita ringan kelas dasar II SLB Negeri Beru Maumere </w:t>
      </w:r>
      <w:r w:rsidR="00E977B7" w:rsidRPr="008C3E89">
        <w:rPr>
          <w:rFonts w:ascii="Times New Roman" w:hAnsi="Times New Roman" w:cs="Times New Roman"/>
          <w:color w:val="000000" w:themeColor="text1"/>
          <w:sz w:val="24"/>
          <w:szCs w:val="24"/>
        </w:rPr>
        <w:t xml:space="preserve">mengalami peningkatan </w:t>
      </w:r>
      <w:r w:rsidR="00BC4FBD" w:rsidRPr="008C3E89">
        <w:rPr>
          <w:rFonts w:ascii="Times New Roman" w:hAnsi="Times New Roman" w:cs="Times New Roman"/>
          <w:color w:val="000000" w:themeColor="text1"/>
          <w:sz w:val="24"/>
          <w:szCs w:val="24"/>
        </w:rPr>
        <w:t xml:space="preserve">dari </w:t>
      </w:r>
      <w:r w:rsidR="00F10E20" w:rsidRPr="008C3E89">
        <w:rPr>
          <w:rFonts w:ascii="Times New Roman" w:hAnsi="Times New Roman" w:cs="Times New Roman"/>
          <w:color w:val="000000" w:themeColor="text1"/>
          <w:sz w:val="24"/>
          <w:szCs w:val="24"/>
        </w:rPr>
        <w:t xml:space="preserve">siklus I </w:t>
      </w:r>
      <w:r w:rsidR="00DF28FB" w:rsidRPr="008C3E89">
        <w:rPr>
          <w:rFonts w:ascii="Times New Roman" w:hAnsi="Times New Roman" w:cs="Times New Roman"/>
          <w:color w:val="000000" w:themeColor="text1"/>
          <w:sz w:val="24"/>
          <w:szCs w:val="24"/>
        </w:rPr>
        <w:t xml:space="preserve">kurang </w:t>
      </w:r>
      <w:r w:rsidR="00BC4FBD" w:rsidRPr="008C3E89">
        <w:rPr>
          <w:rFonts w:ascii="Times New Roman" w:hAnsi="Times New Roman" w:cs="Times New Roman"/>
          <w:color w:val="000000" w:themeColor="text1"/>
          <w:sz w:val="24"/>
          <w:szCs w:val="24"/>
        </w:rPr>
        <w:t xml:space="preserve">ke </w:t>
      </w:r>
      <w:r w:rsidR="00E977B7" w:rsidRPr="008C3E89">
        <w:rPr>
          <w:rFonts w:ascii="Times New Roman" w:hAnsi="Times New Roman" w:cs="Times New Roman"/>
          <w:color w:val="000000" w:themeColor="text1"/>
          <w:sz w:val="24"/>
          <w:szCs w:val="24"/>
        </w:rPr>
        <w:t>siklus II</w:t>
      </w:r>
      <w:r w:rsidR="00DF28FB" w:rsidRPr="008C3E89">
        <w:rPr>
          <w:rFonts w:ascii="Times New Roman" w:hAnsi="Times New Roman" w:cs="Times New Roman"/>
          <w:color w:val="000000" w:themeColor="text1"/>
          <w:sz w:val="24"/>
          <w:szCs w:val="24"/>
        </w:rPr>
        <w:t xml:space="preserve"> baik</w:t>
      </w:r>
      <w:r w:rsidR="00E52427" w:rsidRPr="008C3E89">
        <w:rPr>
          <w:rFonts w:ascii="Times New Roman" w:hAnsi="Times New Roman" w:cs="Times New Roman"/>
          <w:color w:val="000000" w:themeColor="text1"/>
          <w:sz w:val="24"/>
          <w:szCs w:val="24"/>
        </w:rPr>
        <w:t>.</w:t>
      </w:r>
      <w:r w:rsidR="00BC4FBD" w:rsidRPr="008C3E89">
        <w:rPr>
          <w:rFonts w:ascii="Times New Roman" w:hAnsi="Times New Roman" w:cs="Times New Roman"/>
          <w:color w:val="000000" w:themeColor="text1"/>
          <w:sz w:val="24"/>
          <w:szCs w:val="24"/>
        </w:rPr>
        <w:t xml:space="preserve"> Kemudian dengan penggunaan</w:t>
      </w:r>
      <w:r w:rsidR="000E6A15" w:rsidRPr="008C3E89">
        <w:rPr>
          <w:rFonts w:ascii="Times New Roman" w:hAnsi="Times New Roman" w:cs="Times New Roman"/>
          <w:color w:val="000000" w:themeColor="text1"/>
          <w:sz w:val="24"/>
          <w:szCs w:val="24"/>
        </w:rPr>
        <w:t xml:space="preserve"> media</w:t>
      </w:r>
      <w:r w:rsidR="00BC4FBD" w:rsidRPr="008C3E89">
        <w:rPr>
          <w:rFonts w:ascii="Times New Roman" w:hAnsi="Times New Roman" w:cs="Times New Roman"/>
          <w:color w:val="000000" w:themeColor="text1"/>
          <w:sz w:val="24"/>
          <w:szCs w:val="24"/>
        </w:rPr>
        <w:t xml:space="preserve"> </w:t>
      </w:r>
      <w:r w:rsidR="00E52427" w:rsidRPr="008C3E89">
        <w:rPr>
          <w:rFonts w:ascii="Times New Roman" w:hAnsi="Times New Roman" w:cs="Times New Roman"/>
          <w:color w:val="000000" w:themeColor="text1"/>
          <w:sz w:val="24"/>
          <w:szCs w:val="24"/>
        </w:rPr>
        <w:t xml:space="preserve">kartu kata dalam pembelajaran bahasa Indonesia aspek membaca permulaan dapat meningkatkan aktivitas pembelajaran membaca </w:t>
      </w:r>
      <w:r w:rsidRPr="008C3E89">
        <w:rPr>
          <w:rFonts w:ascii="Times New Roman" w:hAnsi="Times New Roman" w:cs="Times New Roman"/>
          <w:color w:val="000000" w:themeColor="text1"/>
          <w:sz w:val="24"/>
          <w:szCs w:val="24"/>
        </w:rPr>
        <w:t xml:space="preserve">pada murid tunagrahita ringan kelas dasar II SLB Negeri Beru Maumere. </w:t>
      </w:r>
    </w:p>
    <w:p w:rsidR="00BC4FBD" w:rsidRPr="008C3E89" w:rsidRDefault="00BC4FBD" w:rsidP="00BC4FBD">
      <w:pPr>
        <w:spacing w:after="0" w:line="240" w:lineRule="auto"/>
        <w:ind w:firstLine="567"/>
        <w:jc w:val="both"/>
        <w:rPr>
          <w:rFonts w:ascii="Times New Roman" w:hAnsi="Times New Roman" w:cs="Times New Roman"/>
          <w:color w:val="000000" w:themeColor="text1"/>
          <w:sz w:val="24"/>
          <w:szCs w:val="24"/>
        </w:rPr>
      </w:pPr>
    </w:p>
    <w:p w:rsidR="002A2BAB" w:rsidRPr="008C3E89" w:rsidRDefault="002A2BAB" w:rsidP="002A2BAB">
      <w:pPr>
        <w:spacing w:after="0" w:line="480" w:lineRule="auto"/>
        <w:ind w:left="5040" w:hanging="5040"/>
        <w:jc w:val="both"/>
        <w:rPr>
          <w:rFonts w:ascii="Times New Roman" w:hAnsi="Times New Roman" w:cs="Times New Roman"/>
          <w:b/>
          <w:color w:val="000000" w:themeColor="text1"/>
          <w:sz w:val="24"/>
          <w:szCs w:val="24"/>
          <w:lang w:val="sv-SE"/>
        </w:rPr>
      </w:pPr>
      <w:r w:rsidRPr="008C3E89">
        <w:rPr>
          <w:rFonts w:ascii="Times New Roman" w:hAnsi="Times New Roman" w:cs="Times New Roman"/>
          <w:b/>
          <w:color w:val="000000" w:themeColor="text1"/>
          <w:sz w:val="24"/>
          <w:szCs w:val="24"/>
          <w:lang w:val="sv-SE"/>
        </w:rPr>
        <w:t>B.  Saran</w:t>
      </w:r>
    </w:p>
    <w:p w:rsidR="002A2BAB" w:rsidRPr="008C3E89" w:rsidRDefault="002A2BAB" w:rsidP="00A26705">
      <w:pPr>
        <w:numPr>
          <w:ilvl w:val="0"/>
          <w:numId w:val="37"/>
        </w:numPr>
        <w:spacing w:after="0" w:line="480" w:lineRule="auto"/>
        <w:ind w:left="284" w:hanging="284"/>
        <w:jc w:val="both"/>
        <w:rPr>
          <w:rFonts w:ascii="Times New Roman" w:hAnsi="Times New Roman" w:cs="Times New Roman"/>
          <w:color w:val="000000" w:themeColor="text1"/>
          <w:sz w:val="24"/>
          <w:szCs w:val="24"/>
          <w:lang w:val="sv-SE"/>
        </w:rPr>
      </w:pPr>
      <w:r w:rsidRPr="008C3E89">
        <w:rPr>
          <w:rFonts w:ascii="Times New Roman" w:hAnsi="Times New Roman" w:cs="Times New Roman"/>
          <w:color w:val="000000" w:themeColor="text1"/>
          <w:sz w:val="24"/>
          <w:szCs w:val="24"/>
          <w:lang w:val="sv-SE"/>
        </w:rPr>
        <w:t xml:space="preserve">Guru hendaknya sering mengadakan penelitian tindakan kelas (PTK) guna meningkatkan dan memperbaiki proses pembelajaran bahasa Indonesia aspek membaca permulaan </w:t>
      </w:r>
      <w:r w:rsidR="00D47C2A" w:rsidRPr="008C3E89">
        <w:rPr>
          <w:rFonts w:ascii="Times New Roman" w:hAnsi="Times New Roman" w:cs="Times New Roman"/>
          <w:color w:val="000000" w:themeColor="text1"/>
          <w:sz w:val="24"/>
          <w:szCs w:val="24"/>
          <w:lang w:val="sv-SE"/>
        </w:rPr>
        <w:t>dengan penggunaan</w:t>
      </w:r>
      <w:r w:rsidRPr="008C3E89">
        <w:rPr>
          <w:rFonts w:ascii="Times New Roman" w:hAnsi="Times New Roman" w:cs="Times New Roman"/>
          <w:color w:val="000000" w:themeColor="text1"/>
          <w:sz w:val="24"/>
          <w:szCs w:val="24"/>
          <w:lang w:val="sv-SE"/>
        </w:rPr>
        <w:t xml:space="preserve"> </w:t>
      </w:r>
      <w:r w:rsidR="000E6A15" w:rsidRPr="008C3E89">
        <w:rPr>
          <w:rFonts w:ascii="Times New Roman" w:hAnsi="Times New Roman" w:cs="Times New Roman"/>
          <w:color w:val="000000" w:themeColor="text1"/>
          <w:sz w:val="24"/>
          <w:szCs w:val="24"/>
        </w:rPr>
        <w:t>media</w:t>
      </w:r>
      <w:r w:rsidR="000E6A15" w:rsidRPr="008C3E89">
        <w:rPr>
          <w:rFonts w:ascii="Times New Roman" w:hAnsi="Times New Roman" w:cs="Times New Roman"/>
          <w:color w:val="000000" w:themeColor="text1"/>
          <w:sz w:val="24"/>
          <w:szCs w:val="24"/>
          <w:lang w:val="sv-SE"/>
        </w:rPr>
        <w:t xml:space="preserve"> </w:t>
      </w:r>
      <w:r w:rsidRPr="008C3E89">
        <w:rPr>
          <w:rFonts w:ascii="Times New Roman" w:hAnsi="Times New Roman" w:cs="Times New Roman"/>
          <w:color w:val="000000" w:themeColor="text1"/>
          <w:sz w:val="24"/>
          <w:szCs w:val="24"/>
          <w:lang w:val="sv-SE"/>
        </w:rPr>
        <w:t>kartu kata sehingga guru lebih profesional dalam mengajar.</w:t>
      </w:r>
    </w:p>
    <w:p w:rsidR="002A2BAB" w:rsidRPr="008C3E89" w:rsidRDefault="002A2BAB" w:rsidP="00A26705">
      <w:pPr>
        <w:numPr>
          <w:ilvl w:val="0"/>
          <w:numId w:val="37"/>
        </w:numPr>
        <w:spacing w:after="0" w:line="480" w:lineRule="auto"/>
        <w:ind w:left="284" w:hanging="284"/>
        <w:jc w:val="both"/>
        <w:rPr>
          <w:rFonts w:ascii="Times New Roman" w:hAnsi="Times New Roman" w:cs="Times New Roman"/>
          <w:color w:val="000000" w:themeColor="text1"/>
          <w:sz w:val="24"/>
          <w:szCs w:val="24"/>
          <w:lang w:val="sv-SE"/>
        </w:rPr>
      </w:pPr>
      <w:r w:rsidRPr="008C3E89">
        <w:rPr>
          <w:rFonts w:ascii="Times New Roman" w:hAnsi="Times New Roman" w:cs="Times New Roman"/>
          <w:color w:val="000000" w:themeColor="text1"/>
          <w:sz w:val="24"/>
          <w:szCs w:val="24"/>
          <w:lang w:val="sv-SE"/>
        </w:rPr>
        <w:t>Guru hendaknya kreatif dan selalu me</w:t>
      </w:r>
      <w:r w:rsidR="00B94B94" w:rsidRPr="008C3E89">
        <w:rPr>
          <w:rFonts w:ascii="Times New Roman" w:hAnsi="Times New Roman" w:cs="Times New Roman"/>
          <w:color w:val="000000" w:themeColor="text1"/>
          <w:sz w:val="24"/>
          <w:szCs w:val="24"/>
          <w:lang w:val="sv-SE"/>
        </w:rPr>
        <w:t>nggunakan</w:t>
      </w:r>
      <w:r w:rsidRPr="008C3E89">
        <w:rPr>
          <w:rFonts w:ascii="Times New Roman" w:hAnsi="Times New Roman" w:cs="Times New Roman"/>
          <w:color w:val="000000" w:themeColor="text1"/>
          <w:sz w:val="24"/>
          <w:szCs w:val="24"/>
          <w:lang w:val="sv-SE"/>
        </w:rPr>
        <w:t xml:space="preserve"> alat peraga kartu kata dalam  pembelajaran membaca permulaan, agar murid dapat membaca kata atau kalimat yang lebih komplek serta dapat memahami makna yang terkandung di dalam kata tersebut.</w:t>
      </w:r>
    </w:p>
    <w:p w:rsidR="00B642C3" w:rsidRPr="008C3E89" w:rsidRDefault="00B642C3" w:rsidP="00B72EFF">
      <w:pPr>
        <w:spacing w:after="100" w:afterAutospacing="1" w:line="480" w:lineRule="auto"/>
        <w:ind w:left="1080"/>
        <w:jc w:val="both"/>
        <w:rPr>
          <w:rFonts w:ascii="Times New Roman" w:hAnsi="Times New Roman" w:cs="Times New Roman"/>
          <w:color w:val="000000" w:themeColor="text1"/>
        </w:rPr>
      </w:pPr>
    </w:p>
    <w:p w:rsidR="003A3D65" w:rsidRDefault="00E35881" w:rsidP="00EB001B">
      <w:pPr>
        <w:spacing w:after="0" w:line="480" w:lineRule="auto"/>
        <w:ind w:left="1080" w:hanging="108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lastRenderedPageBreak/>
        <w:t>DAFTAR PUSTAKA</w:t>
      </w:r>
    </w:p>
    <w:p w:rsidR="00EB001B" w:rsidRPr="008C3E89" w:rsidRDefault="00EB001B" w:rsidP="00EB001B">
      <w:pPr>
        <w:spacing w:after="100" w:afterAutospacing="1" w:line="240" w:lineRule="auto"/>
        <w:ind w:left="1080" w:hanging="1080"/>
        <w:jc w:val="center"/>
        <w:rPr>
          <w:rFonts w:ascii="Times New Roman" w:hAnsi="Times New Roman" w:cs="Times New Roman"/>
          <w:b/>
          <w:color w:val="000000" w:themeColor="text1"/>
          <w:sz w:val="24"/>
          <w:szCs w:val="24"/>
        </w:rPr>
      </w:pPr>
    </w:p>
    <w:p w:rsidR="003E34B2" w:rsidRPr="008C3E89" w:rsidRDefault="003E34B2" w:rsidP="00345DF7">
      <w:pPr>
        <w:spacing w:after="0" w:line="240" w:lineRule="auto"/>
        <w:ind w:left="709" w:hanging="709"/>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 xml:space="preserve">Abdurrahman, M. 1999. </w:t>
      </w:r>
      <w:r w:rsidRPr="008C3E89">
        <w:rPr>
          <w:rFonts w:ascii="Times New Roman" w:hAnsi="Times New Roman"/>
          <w:i/>
          <w:color w:val="000000" w:themeColor="text1"/>
          <w:sz w:val="24"/>
          <w:szCs w:val="24"/>
          <w:lang w:val="sv-SE"/>
        </w:rPr>
        <w:t>Pendidikan Bagi Anak Berkesulitan Belajar.</w:t>
      </w:r>
      <w:r w:rsidRPr="008C3E89">
        <w:rPr>
          <w:rFonts w:ascii="Times New Roman" w:hAnsi="Times New Roman"/>
          <w:color w:val="000000" w:themeColor="text1"/>
          <w:sz w:val="24"/>
          <w:szCs w:val="24"/>
          <w:lang w:val="sv-SE"/>
        </w:rPr>
        <w:t xml:space="preserve"> Jakarta: </w:t>
      </w:r>
      <w:r w:rsidRPr="008C3E89">
        <w:rPr>
          <w:rFonts w:ascii="Times New Roman" w:hAnsi="Times New Roman"/>
          <w:color w:val="000000" w:themeColor="text1"/>
          <w:sz w:val="24"/>
          <w:szCs w:val="24"/>
        </w:rPr>
        <w:t>Rineka Cipta</w:t>
      </w:r>
      <w:r w:rsidRPr="008C3E89">
        <w:rPr>
          <w:rFonts w:ascii="Times New Roman" w:hAnsi="Times New Roman"/>
          <w:color w:val="000000" w:themeColor="text1"/>
          <w:sz w:val="24"/>
          <w:szCs w:val="24"/>
          <w:lang w:val="sv-SE"/>
        </w:rPr>
        <w:t>.</w:t>
      </w:r>
    </w:p>
    <w:p w:rsidR="003E34B2" w:rsidRPr="008C3E89" w:rsidRDefault="003E34B2" w:rsidP="00345DF7">
      <w:pPr>
        <w:spacing w:after="0" w:line="240" w:lineRule="auto"/>
        <w:ind w:left="709" w:hanging="709"/>
        <w:jc w:val="both"/>
        <w:rPr>
          <w:rFonts w:ascii="Times New Roman" w:hAnsi="Times New Roman"/>
          <w:color w:val="000000" w:themeColor="text1"/>
          <w:sz w:val="24"/>
          <w:szCs w:val="24"/>
          <w:lang w:val="sv-SE"/>
        </w:rPr>
      </w:pPr>
    </w:p>
    <w:p w:rsidR="00FA51A9" w:rsidRPr="008C3E89" w:rsidRDefault="00FA51A9" w:rsidP="00345DF7">
      <w:pPr>
        <w:spacing w:after="0" w:line="240" w:lineRule="auto"/>
        <w:ind w:left="709" w:hanging="709"/>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 xml:space="preserve">Abdurrachman, M. &amp; Sudjadi. 1994. </w:t>
      </w:r>
      <w:r w:rsidRPr="008C3E89">
        <w:rPr>
          <w:rFonts w:ascii="Times New Roman" w:hAnsi="Times New Roman"/>
          <w:i/>
          <w:color w:val="000000" w:themeColor="text1"/>
          <w:sz w:val="24"/>
          <w:szCs w:val="24"/>
          <w:lang w:val="sv-SE"/>
        </w:rPr>
        <w:t>Pendidikan Luar Biasa Umum.</w:t>
      </w:r>
      <w:r w:rsidR="00345DF7" w:rsidRPr="008C3E89">
        <w:rPr>
          <w:rFonts w:ascii="Times New Roman" w:hAnsi="Times New Roman"/>
          <w:color w:val="000000" w:themeColor="text1"/>
          <w:sz w:val="24"/>
          <w:szCs w:val="24"/>
          <w:lang w:val="sv-SE"/>
        </w:rPr>
        <w:t xml:space="preserve"> Jakarta; Depdikbud. </w:t>
      </w:r>
      <w:r w:rsidRPr="008C3E89">
        <w:rPr>
          <w:rFonts w:ascii="Times New Roman" w:hAnsi="Times New Roman"/>
          <w:color w:val="000000" w:themeColor="text1"/>
          <w:sz w:val="24"/>
          <w:szCs w:val="24"/>
          <w:lang w:val="sv-SE"/>
        </w:rPr>
        <w:t>Dirjen Dikti</w:t>
      </w:r>
    </w:p>
    <w:p w:rsidR="00FA51A9" w:rsidRPr="008C3E89" w:rsidRDefault="00FA51A9" w:rsidP="00345DF7">
      <w:pPr>
        <w:tabs>
          <w:tab w:val="left" w:pos="540"/>
        </w:tabs>
        <w:spacing w:after="0" w:line="240" w:lineRule="auto"/>
        <w:ind w:left="567" w:hanging="567"/>
        <w:jc w:val="both"/>
        <w:rPr>
          <w:rFonts w:ascii="Times New Roman" w:hAnsi="Times New Roman"/>
          <w:color w:val="000000" w:themeColor="text1"/>
          <w:sz w:val="24"/>
          <w:szCs w:val="24"/>
          <w:lang w:val="sv-SE"/>
        </w:rPr>
      </w:pPr>
    </w:p>
    <w:p w:rsidR="00FA51A9" w:rsidRPr="008C3E89" w:rsidRDefault="00FA51A9" w:rsidP="00345DF7">
      <w:pPr>
        <w:spacing w:after="0" w:line="240" w:lineRule="auto"/>
        <w:ind w:left="709" w:hanging="709"/>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fi-FI"/>
        </w:rPr>
        <w:t xml:space="preserve">Abimanyu, S. &amp; Samad, S. (Eds). 2003.  </w:t>
      </w:r>
      <w:r w:rsidRPr="008C3E89">
        <w:rPr>
          <w:rFonts w:ascii="Times New Roman" w:hAnsi="Times New Roman"/>
          <w:i/>
          <w:color w:val="000000" w:themeColor="text1"/>
          <w:sz w:val="24"/>
          <w:szCs w:val="24"/>
          <w:lang w:val="fi-FI"/>
        </w:rPr>
        <w:t>Pedoman Penulisan Skripsi</w:t>
      </w:r>
      <w:r w:rsidRPr="008C3E89">
        <w:rPr>
          <w:rFonts w:ascii="Times New Roman" w:hAnsi="Times New Roman"/>
          <w:color w:val="000000" w:themeColor="text1"/>
          <w:sz w:val="24"/>
          <w:szCs w:val="24"/>
          <w:lang w:val="fi-FI"/>
        </w:rPr>
        <w:t xml:space="preserve">. </w:t>
      </w:r>
      <w:r w:rsidRPr="008C3E89">
        <w:rPr>
          <w:rFonts w:ascii="Times New Roman" w:hAnsi="Times New Roman"/>
          <w:color w:val="000000" w:themeColor="text1"/>
          <w:sz w:val="24"/>
          <w:szCs w:val="24"/>
          <w:lang w:val="sv-SE"/>
        </w:rPr>
        <w:t>Makassar. Fakultas Ilmu Perndidikan Universitas Negeri Makassar.</w:t>
      </w:r>
    </w:p>
    <w:p w:rsidR="00FA51A9" w:rsidRPr="008C3E89" w:rsidRDefault="00FA51A9" w:rsidP="00345DF7">
      <w:pPr>
        <w:tabs>
          <w:tab w:val="left" w:pos="540"/>
        </w:tabs>
        <w:spacing w:after="0" w:line="240" w:lineRule="auto"/>
        <w:ind w:left="567" w:hanging="567"/>
        <w:jc w:val="both"/>
        <w:rPr>
          <w:rFonts w:ascii="Times New Roman" w:hAnsi="Times New Roman"/>
          <w:color w:val="000000" w:themeColor="text1"/>
          <w:sz w:val="24"/>
          <w:szCs w:val="24"/>
          <w:lang w:val="sv-SE"/>
        </w:rPr>
      </w:pPr>
    </w:p>
    <w:p w:rsidR="00FA51A9" w:rsidRPr="008C3E89" w:rsidRDefault="00FA51A9" w:rsidP="00345DF7">
      <w:pPr>
        <w:spacing w:after="0" w:line="240" w:lineRule="auto"/>
        <w:ind w:left="709" w:hanging="709"/>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 xml:space="preserve">Amin, M. 1995.  </w:t>
      </w:r>
      <w:r w:rsidRPr="008C3E89">
        <w:rPr>
          <w:rFonts w:ascii="Times New Roman" w:hAnsi="Times New Roman"/>
          <w:i/>
          <w:color w:val="000000" w:themeColor="text1"/>
          <w:sz w:val="24"/>
          <w:szCs w:val="24"/>
          <w:lang w:val="sv-SE"/>
        </w:rPr>
        <w:t>Ortopedagogik Anak Tunagrahita.</w:t>
      </w:r>
      <w:r w:rsidRPr="008C3E89">
        <w:rPr>
          <w:rFonts w:ascii="Times New Roman" w:hAnsi="Times New Roman"/>
          <w:color w:val="000000" w:themeColor="text1"/>
          <w:sz w:val="24"/>
          <w:szCs w:val="24"/>
          <w:lang w:val="sv-SE"/>
        </w:rPr>
        <w:t xml:space="preserve"> Jakarta: Departemen Pendidikan dan Kebudayaan</w:t>
      </w:r>
    </w:p>
    <w:p w:rsidR="003E34B2" w:rsidRPr="008C3E89" w:rsidRDefault="003E34B2" w:rsidP="00345DF7">
      <w:pPr>
        <w:spacing w:after="0" w:line="240" w:lineRule="auto"/>
        <w:ind w:left="709" w:hanging="709"/>
        <w:jc w:val="both"/>
        <w:rPr>
          <w:rFonts w:ascii="Times New Roman" w:hAnsi="Times New Roman"/>
          <w:color w:val="000000" w:themeColor="text1"/>
          <w:sz w:val="24"/>
          <w:szCs w:val="24"/>
        </w:rPr>
      </w:pPr>
    </w:p>
    <w:p w:rsidR="00EE66D9" w:rsidRDefault="00EE66D9" w:rsidP="00EE66D9">
      <w:pPr>
        <w:spacing w:after="0" w:line="240" w:lineRule="auto"/>
        <w:ind w:left="709" w:hanging="709"/>
        <w:jc w:val="both"/>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 xml:space="preserve">Arikunto, S. 2008. </w:t>
      </w:r>
      <w:r w:rsidRPr="008D3CD6">
        <w:rPr>
          <w:rFonts w:ascii="Times New Roman" w:hAnsi="Times New Roman"/>
          <w:i/>
          <w:color w:val="000000" w:themeColor="text1"/>
          <w:sz w:val="24"/>
          <w:szCs w:val="24"/>
          <w:lang w:val="sv-SE"/>
        </w:rPr>
        <w:t>Penelitian Tindakan Kelas (PTK)</w:t>
      </w:r>
      <w:r>
        <w:rPr>
          <w:rFonts w:ascii="Times New Roman" w:hAnsi="Times New Roman"/>
          <w:color w:val="000000" w:themeColor="text1"/>
          <w:sz w:val="24"/>
          <w:szCs w:val="24"/>
          <w:lang w:val="sv-SE"/>
        </w:rPr>
        <w:t>. Jakarta: PT. Bumi Aksara</w:t>
      </w:r>
    </w:p>
    <w:p w:rsidR="00EE66D9" w:rsidRDefault="00EE66D9" w:rsidP="00345DF7">
      <w:pPr>
        <w:spacing w:after="0" w:line="240" w:lineRule="auto"/>
        <w:ind w:left="709" w:hanging="709"/>
        <w:jc w:val="both"/>
        <w:rPr>
          <w:rFonts w:ascii="Times New Roman" w:hAnsi="Times New Roman"/>
          <w:color w:val="000000" w:themeColor="text1"/>
          <w:sz w:val="24"/>
          <w:szCs w:val="24"/>
          <w:lang w:val="sv-SE"/>
        </w:rPr>
      </w:pPr>
    </w:p>
    <w:p w:rsidR="00BC33DF" w:rsidRPr="00790F87" w:rsidRDefault="00BC33DF" w:rsidP="00BC33DF">
      <w:pPr>
        <w:tabs>
          <w:tab w:val="left" w:pos="540"/>
        </w:tabs>
        <w:spacing w:after="0" w:line="240" w:lineRule="auto"/>
        <w:ind w:left="1080" w:hanging="1080"/>
        <w:jc w:val="both"/>
        <w:rPr>
          <w:rFonts w:ascii="Times New Roman" w:hAnsi="Times New Roman"/>
          <w:color w:val="000000"/>
          <w:sz w:val="24"/>
          <w:szCs w:val="24"/>
          <w:lang w:val="sv-SE"/>
        </w:rPr>
      </w:pPr>
      <w:r w:rsidRPr="00790F87">
        <w:rPr>
          <w:rFonts w:ascii="Times New Roman" w:hAnsi="Times New Roman"/>
          <w:color w:val="000000"/>
          <w:sz w:val="24"/>
          <w:szCs w:val="24"/>
          <w:lang w:val="sv-SE"/>
        </w:rPr>
        <w:t xml:space="preserve">Arsyad,  A. 2002. </w:t>
      </w:r>
      <w:r w:rsidRPr="00790F87">
        <w:rPr>
          <w:rFonts w:ascii="Times New Roman" w:hAnsi="Times New Roman"/>
          <w:i/>
          <w:color w:val="000000"/>
          <w:sz w:val="24"/>
          <w:szCs w:val="24"/>
          <w:lang w:val="sv-SE"/>
        </w:rPr>
        <w:t>Media Pembelajaran.</w:t>
      </w:r>
      <w:r w:rsidRPr="00790F87">
        <w:rPr>
          <w:rFonts w:ascii="Times New Roman" w:hAnsi="Times New Roman"/>
          <w:color w:val="000000"/>
          <w:sz w:val="24"/>
          <w:szCs w:val="24"/>
          <w:lang w:val="sv-SE"/>
        </w:rPr>
        <w:t xml:space="preserve"> Jakarta: PT. Raja Grafindo Persada.</w:t>
      </w:r>
    </w:p>
    <w:p w:rsidR="00BC33DF" w:rsidRDefault="00BC33DF" w:rsidP="00345DF7">
      <w:pPr>
        <w:spacing w:after="0" w:line="240" w:lineRule="auto"/>
        <w:ind w:left="709" w:hanging="709"/>
        <w:jc w:val="both"/>
        <w:rPr>
          <w:rFonts w:ascii="Times New Roman" w:hAnsi="Times New Roman"/>
          <w:color w:val="000000" w:themeColor="text1"/>
          <w:sz w:val="24"/>
          <w:szCs w:val="24"/>
          <w:lang w:val="sv-SE"/>
        </w:rPr>
      </w:pPr>
    </w:p>
    <w:p w:rsidR="00FA51A9" w:rsidRPr="008C3E89" w:rsidRDefault="00FA51A9" w:rsidP="00345DF7">
      <w:pPr>
        <w:spacing w:after="0" w:line="240" w:lineRule="auto"/>
        <w:ind w:left="709" w:hanging="709"/>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Depdiknas. 2003</w:t>
      </w:r>
      <w:r w:rsidRPr="008C3E89">
        <w:rPr>
          <w:rFonts w:ascii="Times New Roman" w:hAnsi="Times New Roman"/>
          <w:i/>
          <w:color w:val="000000" w:themeColor="text1"/>
          <w:sz w:val="24"/>
          <w:szCs w:val="24"/>
          <w:lang w:val="sv-SE"/>
        </w:rPr>
        <w:t>. Evaluasi Pembelajaran.</w:t>
      </w:r>
      <w:r w:rsidRPr="008C3E89">
        <w:rPr>
          <w:rFonts w:ascii="Times New Roman" w:hAnsi="Times New Roman"/>
          <w:color w:val="000000" w:themeColor="text1"/>
          <w:sz w:val="24"/>
          <w:szCs w:val="24"/>
          <w:lang w:val="sv-SE"/>
        </w:rPr>
        <w:t xml:space="preserve"> Jakarta. Direktorat Jenderal Pendidikan Dasar dan Menengah Direktorat Tenaga Kependidikan.</w:t>
      </w:r>
    </w:p>
    <w:p w:rsidR="00FA51A9" w:rsidRPr="008C3E89" w:rsidRDefault="00FA51A9" w:rsidP="00345DF7">
      <w:pPr>
        <w:tabs>
          <w:tab w:val="left" w:pos="540"/>
        </w:tabs>
        <w:spacing w:after="0" w:line="240" w:lineRule="auto"/>
        <w:ind w:left="567" w:hanging="567"/>
        <w:jc w:val="both"/>
        <w:rPr>
          <w:rFonts w:ascii="Times New Roman" w:hAnsi="Times New Roman"/>
          <w:color w:val="000000" w:themeColor="text1"/>
          <w:sz w:val="24"/>
          <w:szCs w:val="24"/>
          <w:lang w:val="sv-SE"/>
        </w:rPr>
      </w:pPr>
    </w:p>
    <w:p w:rsidR="00FA51A9" w:rsidRPr="008C3E89" w:rsidRDefault="00EE66D9" w:rsidP="00345DF7">
      <w:pPr>
        <w:spacing w:after="0" w:line="240" w:lineRule="auto"/>
        <w:ind w:left="709" w:hanging="709"/>
        <w:jc w:val="both"/>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w:t>
      </w:r>
      <w:r w:rsidR="00FA51A9" w:rsidRPr="008C3E89">
        <w:rPr>
          <w:rFonts w:ascii="Times New Roman" w:hAnsi="Times New Roman"/>
          <w:color w:val="000000" w:themeColor="text1"/>
          <w:sz w:val="24"/>
          <w:szCs w:val="24"/>
          <w:lang w:val="sv-SE"/>
        </w:rPr>
        <w:t xml:space="preserve">, 2006.  </w:t>
      </w:r>
      <w:r w:rsidR="00FA51A9" w:rsidRPr="008C3E89">
        <w:rPr>
          <w:rFonts w:ascii="Times New Roman" w:hAnsi="Times New Roman"/>
          <w:i/>
          <w:color w:val="000000" w:themeColor="text1"/>
          <w:sz w:val="24"/>
          <w:szCs w:val="24"/>
          <w:lang w:val="sv-SE"/>
        </w:rPr>
        <w:t>Standar Kompetensi dan Kompetensi Dasar SDLB Tunagrahita Ringan.</w:t>
      </w:r>
      <w:r w:rsidR="00FA51A9" w:rsidRPr="008C3E89">
        <w:rPr>
          <w:rFonts w:ascii="Times New Roman" w:hAnsi="Times New Roman"/>
          <w:color w:val="000000" w:themeColor="text1"/>
          <w:sz w:val="24"/>
          <w:szCs w:val="24"/>
          <w:lang w:val="sv-SE"/>
        </w:rPr>
        <w:t xml:space="preserve"> Jakarta: Direktorat Pembinaan Sekolah Luar Biasa.</w:t>
      </w:r>
    </w:p>
    <w:p w:rsidR="00FA51A9" w:rsidRPr="008C3E89" w:rsidRDefault="00FA51A9" w:rsidP="00345DF7">
      <w:pPr>
        <w:spacing w:after="0" w:line="240" w:lineRule="auto"/>
        <w:ind w:left="709" w:hanging="709"/>
        <w:jc w:val="both"/>
        <w:rPr>
          <w:rFonts w:ascii="Times New Roman" w:hAnsi="Times New Roman"/>
          <w:color w:val="000000" w:themeColor="text1"/>
          <w:sz w:val="24"/>
          <w:szCs w:val="24"/>
        </w:rPr>
      </w:pPr>
    </w:p>
    <w:p w:rsidR="00960CD4" w:rsidRPr="008C3E89" w:rsidRDefault="00960CD4" w:rsidP="00345DF7">
      <w:pPr>
        <w:pStyle w:val="ListParagraph"/>
        <w:spacing w:after="0" w:line="240" w:lineRule="auto"/>
        <w:ind w:left="993" w:hanging="993"/>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Dibyowarsito,1985</w:t>
      </w:r>
      <w:r w:rsidR="00345DF7" w:rsidRPr="008C3E89">
        <w:rPr>
          <w:rFonts w:ascii="Times New Roman" w:hAnsi="Times New Roman"/>
          <w:color w:val="000000" w:themeColor="text1"/>
          <w:sz w:val="24"/>
          <w:szCs w:val="24"/>
        </w:rPr>
        <w:t xml:space="preserve">. </w:t>
      </w:r>
      <w:r w:rsidRPr="008C3E89">
        <w:rPr>
          <w:rFonts w:ascii="Times New Roman" w:hAnsi="Times New Roman"/>
          <w:color w:val="000000" w:themeColor="text1"/>
          <w:sz w:val="24"/>
          <w:szCs w:val="24"/>
        </w:rPr>
        <w:t xml:space="preserve"> </w:t>
      </w:r>
      <w:r w:rsidRPr="008C3E89">
        <w:rPr>
          <w:rFonts w:ascii="Times New Roman" w:hAnsi="Times New Roman"/>
          <w:i/>
          <w:color w:val="000000" w:themeColor="text1"/>
          <w:sz w:val="24"/>
          <w:szCs w:val="24"/>
        </w:rPr>
        <w:t>Pedoman guru Bahasa Indonesia</w:t>
      </w:r>
      <w:r w:rsidRPr="008C3E89">
        <w:rPr>
          <w:rFonts w:ascii="Times New Roman" w:hAnsi="Times New Roman"/>
          <w:color w:val="000000" w:themeColor="text1"/>
          <w:sz w:val="24"/>
          <w:szCs w:val="24"/>
        </w:rPr>
        <w:t>. Jakarta: Depdikbud</w:t>
      </w:r>
    </w:p>
    <w:p w:rsidR="00960CD4" w:rsidRPr="008C3E89" w:rsidRDefault="00960CD4" w:rsidP="00345DF7">
      <w:pPr>
        <w:pStyle w:val="ListParagraph"/>
        <w:spacing w:after="0" w:line="240" w:lineRule="auto"/>
        <w:ind w:left="993" w:hanging="993"/>
        <w:jc w:val="both"/>
        <w:rPr>
          <w:rFonts w:ascii="Times New Roman" w:hAnsi="Times New Roman"/>
          <w:color w:val="000000" w:themeColor="text1"/>
          <w:sz w:val="24"/>
          <w:szCs w:val="24"/>
        </w:rPr>
      </w:pPr>
    </w:p>
    <w:p w:rsidR="00960CD4" w:rsidRPr="008C3E89" w:rsidRDefault="00960CD4" w:rsidP="00345DF7">
      <w:pPr>
        <w:spacing w:after="0" w:line="240" w:lineRule="auto"/>
        <w:ind w:left="709" w:hanging="709"/>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 xml:space="preserve">Rahim, F. 2007. </w:t>
      </w:r>
      <w:r w:rsidRPr="008C3E89">
        <w:rPr>
          <w:rFonts w:ascii="Times New Roman" w:hAnsi="Times New Roman"/>
          <w:i/>
          <w:color w:val="000000" w:themeColor="text1"/>
          <w:sz w:val="24"/>
          <w:szCs w:val="24"/>
          <w:lang w:val="sv-SE"/>
        </w:rPr>
        <w:t>Pengajaran Membaca di Sekolah Dasar.</w:t>
      </w:r>
      <w:r w:rsidRPr="008C3E89">
        <w:rPr>
          <w:rFonts w:ascii="Times New Roman" w:hAnsi="Times New Roman"/>
          <w:color w:val="000000" w:themeColor="text1"/>
          <w:sz w:val="24"/>
          <w:szCs w:val="24"/>
          <w:lang w:val="sv-SE"/>
        </w:rPr>
        <w:t xml:space="preserve"> Jakarta; Bumi Akasara.</w:t>
      </w:r>
    </w:p>
    <w:p w:rsidR="00960CD4" w:rsidRPr="008C3E89" w:rsidRDefault="00960CD4" w:rsidP="00345DF7">
      <w:pPr>
        <w:tabs>
          <w:tab w:val="left" w:pos="540"/>
        </w:tabs>
        <w:spacing w:after="0" w:line="240" w:lineRule="auto"/>
        <w:ind w:left="567" w:hanging="567"/>
        <w:jc w:val="both"/>
        <w:rPr>
          <w:rFonts w:ascii="Times New Roman" w:hAnsi="Times New Roman"/>
          <w:color w:val="000000" w:themeColor="text1"/>
          <w:sz w:val="24"/>
          <w:szCs w:val="24"/>
          <w:lang w:val="sv-SE"/>
        </w:rPr>
      </w:pPr>
    </w:p>
    <w:p w:rsidR="00960CD4" w:rsidRPr="008C3E89" w:rsidRDefault="00960CD4" w:rsidP="00E375F1">
      <w:pPr>
        <w:spacing w:after="0" w:line="240" w:lineRule="auto"/>
        <w:ind w:left="709" w:hanging="709"/>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Rusyan, dkk. 1992</w:t>
      </w:r>
      <w:r w:rsidR="00345DF7" w:rsidRPr="008C3E89">
        <w:rPr>
          <w:rFonts w:ascii="Times New Roman" w:hAnsi="Times New Roman"/>
          <w:color w:val="000000" w:themeColor="text1"/>
          <w:sz w:val="24"/>
          <w:szCs w:val="24"/>
        </w:rPr>
        <w:t>.</w:t>
      </w:r>
      <w:r w:rsidRPr="008C3E89">
        <w:rPr>
          <w:rFonts w:ascii="Times New Roman" w:hAnsi="Times New Roman"/>
          <w:color w:val="000000" w:themeColor="text1"/>
          <w:sz w:val="24"/>
          <w:szCs w:val="24"/>
        </w:rPr>
        <w:t xml:space="preserve"> </w:t>
      </w:r>
      <w:r w:rsidRPr="008C3E89">
        <w:rPr>
          <w:rFonts w:ascii="Times New Roman" w:hAnsi="Times New Roman"/>
          <w:i/>
          <w:color w:val="000000" w:themeColor="text1"/>
          <w:sz w:val="24"/>
          <w:szCs w:val="24"/>
        </w:rPr>
        <w:t>Pendekatan Dalam Proses Belajar Mengajar</w:t>
      </w:r>
      <w:r w:rsidRPr="008C3E89">
        <w:rPr>
          <w:rFonts w:ascii="Times New Roman" w:hAnsi="Times New Roman"/>
          <w:b/>
          <w:i/>
          <w:color w:val="000000" w:themeColor="text1"/>
          <w:sz w:val="24"/>
          <w:szCs w:val="24"/>
        </w:rPr>
        <w:t>.</w:t>
      </w:r>
      <w:r w:rsidRPr="008C3E89">
        <w:rPr>
          <w:rFonts w:ascii="Times New Roman" w:hAnsi="Times New Roman"/>
          <w:color w:val="000000" w:themeColor="text1"/>
          <w:sz w:val="24"/>
          <w:szCs w:val="24"/>
        </w:rPr>
        <w:t xml:space="preserve"> Bandung: PT. Rosda Karya</w:t>
      </w:r>
    </w:p>
    <w:p w:rsidR="00E375F1" w:rsidRPr="008C3E89" w:rsidRDefault="00E375F1" w:rsidP="00331B2E">
      <w:pPr>
        <w:spacing w:after="0" w:line="240" w:lineRule="auto"/>
        <w:ind w:left="709" w:hanging="709"/>
        <w:jc w:val="both"/>
        <w:rPr>
          <w:rFonts w:ascii="Times New Roman" w:hAnsi="Times New Roman"/>
          <w:color w:val="000000" w:themeColor="text1"/>
          <w:sz w:val="24"/>
          <w:szCs w:val="24"/>
        </w:rPr>
      </w:pPr>
    </w:p>
    <w:p w:rsidR="00960CD4" w:rsidRPr="008C3E89" w:rsidRDefault="00960CD4" w:rsidP="00345DF7">
      <w:pPr>
        <w:spacing w:after="0" w:line="240" w:lineRule="auto"/>
        <w:ind w:left="709" w:hanging="709"/>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 xml:space="preserve">Shodiq, M. 1996. </w:t>
      </w:r>
      <w:r w:rsidRPr="008C3E89">
        <w:rPr>
          <w:rFonts w:ascii="Times New Roman" w:hAnsi="Times New Roman"/>
          <w:i/>
          <w:color w:val="000000" w:themeColor="text1"/>
          <w:sz w:val="24"/>
          <w:szCs w:val="24"/>
          <w:lang w:val="sv-SE"/>
        </w:rPr>
        <w:t>Pendidikan Bagi Anak Disleksia</w:t>
      </w:r>
      <w:r w:rsidRPr="008C3E89">
        <w:rPr>
          <w:rFonts w:ascii="Times New Roman" w:hAnsi="Times New Roman"/>
          <w:color w:val="000000" w:themeColor="text1"/>
          <w:sz w:val="24"/>
          <w:szCs w:val="24"/>
          <w:lang w:val="sv-SE"/>
        </w:rPr>
        <w:t>. Jakarta: Depdiknas Dirjen Dikti Proyek Pendidikan Tenaga Akademik.</w:t>
      </w:r>
    </w:p>
    <w:p w:rsidR="00960CD4" w:rsidRPr="008C3E89" w:rsidRDefault="00960CD4" w:rsidP="00345DF7">
      <w:pPr>
        <w:spacing w:after="0" w:line="240" w:lineRule="auto"/>
        <w:ind w:left="709" w:hanging="709"/>
        <w:jc w:val="both"/>
        <w:rPr>
          <w:rFonts w:ascii="Times New Roman" w:hAnsi="Times New Roman"/>
          <w:color w:val="000000" w:themeColor="text1"/>
          <w:sz w:val="24"/>
          <w:szCs w:val="24"/>
        </w:rPr>
      </w:pPr>
    </w:p>
    <w:p w:rsidR="00960CD4" w:rsidRPr="008C3E89" w:rsidRDefault="00960CD4" w:rsidP="00345DF7">
      <w:pPr>
        <w:pStyle w:val="ListParagraph"/>
        <w:spacing w:after="0" w:line="240" w:lineRule="auto"/>
        <w:ind w:left="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Sudjana, N dan Rivai. 2007. </w:t>
      </w:r>
      <w:r w:rsidRPr="008C3E89">
        <w:rPr>
          <w:rFonts w:ascii="Times New Roman" w:hAnsi="Times New Roman"/>
          <w:i/>
          <w:color w:val="000000" w:themeColor="text1"/>
          <w:sz w:val="24"/>
          <w:szCs w:val="24"/>
        </w:rPr>
        <w:t>Media Pengajaran</w:t>
      </w:r>
      <w:r w:rsidRPr="008C3E89">
        <w:rPr>
          <w:rFonts w:ascii="Times New Roman" w:hAnsi="Times New Roman"/>
          <w:color w:val="000000" w:themeColor="text1"/>
          <w:sz w:val="24"/>
          <w:szCs w:val="24"/>
        </w:rPr>
        <w:t>. Bandung: Sinar Baru Algensindo.</w:t>
      </w:r>
    </w:p>
    <w:p w:rsidR="00960CD4" w:rsidRPr="008C3E89" w:rsidRDefault="00960CD4" w:rsidP="00345DF7">
      <w:pPr>
        <w:pStyle w:val="ListParagraph"/>
        <w:spacing w:after="0" w:line="240" w:lineRule="auto"/>
        <w:ind w:left="0"/>
        <w:jc w:val="both"/>
        <w:rPr>
          <w:rFonts w:ascii="Times New Roman" w:hAnsi="Times New Roman"/>
          <w:color w:val="000000" w:themeColor="text1"/>
          <w:sz w:val="24"/>
          <w:szCs w:val="24"/>
        </w:rPr>
      </w:pPr>
    </w:p>
    <w:p w:rsidR="00960CD4" w:rsidRPr="008C3E89" w:rsidRDefault="00960CD4" w:rsidP="00345DF7">
      <w:pPr>
        <w:spacing w:after="0" w:line="240" w:lineRule="auto"/>
        <w:ind w:left="709" w:hanging="709"/>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 xml:space="preserve">Wardani, IG.AK.1995. </w:t>
      </w:r>
      <w:r w:rsidRPr="008C3E89">
        <w:rPr>
          <w:rFonts w:ascii="Times New Roman" w:hAnsi="Times New Roman"/>
          <w:i/>
          <w:color w:val="000000" w:themeColor="text1"/>
          <w:sz w:val="24"/>
          <w:szCs w:val="24"/>
          <w:lang w:val="sv-SE"/>
        </w:rPr>
        <w:t>Pengajaran Bahasa Indonesia bagi Anak Berkesulitan Belajar</w:t>
      </w:r>
      <w:r w:rsidRPr="008C3E89">
        <w:rPr>
          <w:rFonts w:ascii="Times New Roman" w:hAnsi="Times New Roman"/>
          <w:color w:val="000000" w:themeColor="text1"/>
          <w:sz w:val="24"/>
          <w:szCs w:val="24"/>
          <w:lang w:val="sv-SE"/>
        </w:rPr>
        <w:t>. Jakarta: Depdiknas.</w:t>
      </w:r>
    </w:p>
    <w:p w:rsidR="00960CD4" w:rsidRPr="008C3E89" w:rsidRDefault="00960CD4" w:rsidP="00345DF7">
      <w:pPr>
        <w:tabs>
          <w:tab w:val="left" w:pos="540"/>
        </w:tabs>
        <w:spacing w:after="0" w:line="240" w:lineRule="auto"/>
        <w:ind w:left="567" w:hanging="567"/>
        <w:jc w:val="both"/>
        <w:rPr>
          <w:rFonts w:ascii="Times New Roman" w:hAnsi="Times New Roman"/>
          <w:color w:val="000000" w:themeColor="text1"/>
          <w:sz w:val="24"/>
          <w:szCs w:val="24"/>
          <w:lang w:val="sv-SE"/>
        </w:rPr>
      </w:pPr>
    </w:p>
    <w:p w:rsidR="00960CD4" w:rsidRDefault="00960CD4" w:rsidP="00331B2E">
      <w:pPr>
        <w:pStyle w:val="ListParagraph"/>
        <w:spacing w:after="0" w:line="240" w:lineRule="auto"/>
        <w:ind w:left="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Wibawa dan Mukti. 1992. </w:t>
      </w:r>
      <w:r w:rsidRPr="008C3E89">
        <w:rPr>
          <w:rFonts w:ascii="Times New Roman" w:hAnsi="Times New Roman"/>
          <w:i/>
          <w:color w:val="000000" w:themeColor="text1"/>
          <w:sz w:val="24"/>
          <w:szCs w:val="24"/>
        </w:rPr>
        <w:t>Media Pengajaran</w:t>
      </w:r>
      <w:r w:rsidRPr="008C3E89">
        <w:rPr>
          <w:rFonts w:ascii="Times New Roman" w:hAnsi="Times New Roman"/>
          <w:color w:val="000000" w:themeColor="text1"/>
          <w:sz w:val="24"/>
          <w:szCs w:val="24"/>
        </w:rPr>
        <w:t>. Jakarta: Depdikbud.</w:t>
      </w:r>
    </w:p>
    <w:p w:rsidR="00EE66D9" w:rsidRPr="008C3E89" w:rsidRDefault="00EE66D9" w:rsidP="00331B2E">
      <w:pPr>
        <w:pStyle w:val="ListParagraph"/>
        <w:spacing w:after="0" w:line="240" w:lineRule="auto"/>
        <w:ind w:left="0"/>
        <w:jc w:val="both"/>
        <w:rPr>
          <w:rFonts w:ascii="Times New Roman" w:hAnsi="Times New Roman"/>
          <w:color w:val="000000" w:themeColor="text1"/>
          <w:sz w:val="24"/>
          <w:szCs w:val="24"/>
        </w:rPr>
      </w:pPr>
    </w:p>
    <w:p w:rsidR="00960CD4" w:rsidRPr="008C3E89" w:rsidRDefault="00EE66D9" w:rsidP="00345DF7">
      <w:pPr>
        <w:spacing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Wiryodijoyo, S.</w:t>
      </w:r>
      <w:r w:rsidR="00960CD4" w:rsidRPr="008C3E89">
        <w:rPr>
          <w:rFonts w:ascii="Times New Roman" w:hAnsi="Times New Roman"/>
          <w:color w:val="000000" w:themeColor="text1"/>
          <w:sz w:val="24"/>
          <w:szCs w:val="24"/>
        </w:rPr>
        <w:t xml:space="preserve"> 1989</w:t>
      </w:r>
      <w:r w:rsidR="00345DF7" w:rsidRPr="008C3E89">
        <w:rPr>
          <w:rFonts w:ascii="Times New Roman" w:hAnsi="Times New Roman"/>
          <w:color w:val="000000" w:themeColor="text1"/>
          <w:sz w:val="24"/>
          <w:szCs w:val="24"/>
        </w:rPr>
        <w:t>.</w:t>
      </w:r>
      <w:r w:rsidR="00960CD4" w:rsidRPr="008C3E89">
        <w:rPr>
          <w:rFonts w:ascii="Times New Roman" w:hAnsi="Times New Roman"/>
          <w:color w:val="000000" w:themeColor="text1"/>
          <w:sz w:val="24"/>
          <w:szCs w:val="24"/>
        </w:rPr>
        <w:t xml:space="preserve"> </w:t>
      </w:r>
      <w:r w:rsidR="00960CD4" w:rsidRPr="008C3E89">
        <w:rPr>
          <w:rFonts w:ascii="Times New Roman" w:hAnsi="Times New Roman"/>
          <w:i/>
          <w:color w:val="000000" w:themeColor="text1"/>
          <w:sz w:val="24"/>
          <w:szCs w:val="24"/>
        </w:rPr>
        <w:t>Mengajar Strategi, Pengantar dan Tekniknya</w:t>
      </w:r>
      <w:r w:rsidR="00960CD4" w:rsidRPr="008C3E89">
        <w:rPr>
          <w:rFonts w:ascii="Times New Roman" w:hAnsi="Times New Roman"/>
          <w:color w:val="000000" w:themeColor="text1"/>
          <w:sz w:val="24"/>
          <w:szCs w:val="24"/>
        </w:rPr>
        <w:t>. Jakarta: Depdikbud</w:t>
      </w: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Pr="008C3E89" w:rsidRDefault="00331B2E" w:rsidP="00930245">
      <w:pPr>
        <w:spacing w:after="0"/>
        <w:jc w:val="both"/>
        <w:rPr>
          <w:rFonts w:ascii="Times New Roman" w:hAnsi="Times New Roman" w:cs="Times New Roman"/>
          <w:b/>
          <w:color w:val="000000" w:themeColor="text1"/>
          <w:sz w:val="24"/>
          <w:szCs w:val="24"/>
        </w:rPr>
      </w:pPr>
    </w:p>
    <w:p w:rsidR="00331B2E" w:rsidRDefault="00331B2E" w:rsidP="00930245">
      <w:pPr>
        <w:spacing w:after="0"/>
        <w:jc w:val="both"/>
        <w:rPr>
          <w:rFonts w:ascii="Times New Roman" w:hAnsi="Times New Roman" w:cs="Times New Roman"/>
          <w:b/>
          <w:color w:val="000000" w:themeColor="text1"/>
          <w:sz w:val="24"/>
          <w:szCs w:val="24"/>
        </w:rPr>
      </w:pPr>
    </w:p>
    <w:p w:rsidR="00930245" w:rsidRPr="008C3E89" w:rsidRDefault="00930245" w:rsidP="00EB001B">
      <w:pPr>
        <w:spacing w:after="0"/>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Lampiran 1</w:t>
      </w:r>
      <w:r w:rsidRPr="008C3E89">
        <w:rPr>
          <w:rFonts w:ascii="Times New Roman" w:hAnsi="Times New Roman" w:cs="Times New Roman"/>
          <w:b/>
          <w:color w:val="000000" w:themeColor="text1"/>
          <w:sz w:val="24"/>
          <w:szCs w:val="24"/>
        </w:rPr>
        <w:tab/>
      </w: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Kisi-kisi Instrumen Penelitian</w:t>
      </w:r>
    </w:p>
    <w:p w:rsidR="00930245" w:rsidRPr="008C3E89" w:rsidRDefault="00930245" w:rsidP="00930245">
      <w:pPr>
        <w:spacing w:after="0"/>
        <w:ind w:left="1530" w:hanging="153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(Siklus I dan II)</w:t>
      </w:r>
    </w:p>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473"/>
        <w:gridCol w:w="1703"/>
        <w:gridCol w:w="2268"/>
        <w:gridCol w:w="1417"/>
        <w:gridCol w:w="709"/>
      </w:tblGrid>
      <w:tr w:rsidR="00930245" w:rsidRPr="008C3E89" w:rsidTr="00E9315E">
        <w:tc>
          <w:tcPr>
            <w:tcW w:w="652"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No</w:t>
            </w:r>
          </w:p>
        </w:tc>
        <w:tc>
          <w:tcPr>
            <w:tcW w:w="1473"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Peubah</w:t>
            </w:r>
          </w:p>
        </w:tc>
        <w:tc>
          <w:tcPr>
            <w:tcW w:w="1703"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Aspek</w:t>
            </w:r>
          </w:p>
        </w:tc>
        <w:tc>
          <w:tcPr>
            <w:tcW w:w="2268"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Indikator</w:t>
            </w:r>
          </w:p>
        </w:tc>
        <w:tc>
          <w:tcPr>
            <w:tcW w:w="1417"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No Item</w:t>
            </w:r>
          </w:p>
        </w:tc>
        <w:tc>
          <w:tcPr>
            <w:tcW w:w="709"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Jml</w:t>
            </w:r>
          </w:p>
        </w:tc>
      </w:tr>
      <w:tr w:rsidR="00930245" w:rsidRPr="008C3E89" w:rsidTr="00E9315E">
        <w:tc>
          <w:tcPr>
            <w:tcW w:w="652" w:type="dxa"/>
            <w:vMerge w:val="restart"/>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c>
          <w:tcPr>
            <w:tcW w:w="1473" w:type="dxa"/>
            <w:vMerge w:val="restart"/>
          </w:tcPr>
          <w:p w:rsidR="00930245" w:rsidRPr="008C3E89" w:rsidRDefault="00930245" w:rsidP="00930245">
            <w:pPr>
              <w:spacing w:after="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Kemampuan membaca permulaan</w:t>
            </w:r>
          </w:p>
        </w:tc>
        <w:tc>
          <w:tcPr>
            <w:tcW w:w="1703" w:type="dxa"/>
          </w:tcPr>
          <w:p w:rsidR="00930245" w:rsidRPr="008C3E89" w:rsidRDefault="00930245" w:rsidP="00930245">
            <w:pPr>
              <w:spacing w:after="0"/>
              <w:ind w:left="35"/>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Membaca huruf</w:t>
            </w:r>
          </w:p>
        </w:tc>
        <w:tc>
          <w:tcPr>
            <w:tcW w:w="2268" w:type="dxa"/>
          </w:tcPr>
          <w:p w:rsidR="00930245" w:rsidRPr="008C3E89" w:rsidRDefault="00930245" w:rsidP="00A26705">
            <w:pPr>
              <w:numPr>
                <w:ilvl w:val="0"/>
                <w:numId w:val="40"/>
              </w:numPr>
              <w:spacing w:after="0" w:line="240" w:lineRule="auto"/>
              <w:ind w:left="175"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Mampu membaca huruf vokal</w:t>
            </w:r>
          </w:p>
          <w:p w:rsidR="00930245" w:rsidRPr="008C3E89" w:rsidRDefault="00930245" w:rsidP="00A26705">
            <w:pPr>
              <w:numPr>
                <w:ilvl w:val="0"/>
                <w:numId w:val="40"/>
              </w:numPr>
              <w:spacing w:after="0" w:line="240" w:lineRule="auto"/>
              <w:ind w:left="175" w:hanging="283"/>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Mampu membaca </w:t>
            </w:r>
          </w:p>
          <w:p w:rsidR="00930245" w:rsidRPr="008C3E89" w:rsidRDefault="00930245" w:rsidP="00930245">
            <w:pPr>
              <w:spacing w:after="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   huruf konsonan</w:t>
            </w:r>
          </w:p>
        </w:tc>
        <w:tc>
          <w:tcPr>
            <w:tcW w:w="1417" w:type="dxa"/>
          </w:tcPr>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1, 2, 3, 4, 5</w:t>
            </w: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6, 7, 8, 9, 10</w:t>
            </w:r>
          </w:p>
        </w:tc>
        <w:tc>
          <w:tcPr>
            <w:tcW w:w="709" w:type="dxa"/>
          </w:tcPr>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5</w:t>
            </w:r>
          </w:p>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5</w:t>
            </w:r>
          </w:p>
        </w:tc>
      </w:tr>
      <w:tr w:rsidR="00930245" w:rsidRPr="008C3E89" w:rsidTr="00E9315E">
        <w:tc>
          <w:tcPr>
            <w:tcW w:w="652" w:type="dxa"/>
            <w:vMerge/>
          </w:tcPr>
          <w:p w:rsidR="00930245" w:rsidRPr="008C3E89" w:rsidRDefault="00930245" w:rsidP="00930245">
            <w:pPr>
              <w:spacing w:after="0"/>
              <w:jc w:val="both"/>
              <w:rPr>
                <w:rFonts w:ascii="Times New Roman" w:hAnsi="Times New Roman" w:cs="Times New Roman"/>
                <w:color w:val="000000" w:themeColor="text1"/>
                <w:sz w:val="24"/>
                <w:szCs w:val="24"/>
              </w:rPr>
            </w:pPr>
          </w:p>
        </w:tc>
        <w:tc>
          <w:tcPr>
            <w:tcW w:w="1473" w:type="dxa"/>
            <w:vMerge/>
          </w:tcPr>
          <w:p w:rsidR="00930245" w:rsidRPr="008C3E89" w:rsidRDefault="00930245" w:rsidP="00930245">
            <w:pPr>
              <w:spacing w:after="0"/>
              <w:jc w:val="both"/>
              <w:rPr>
                <w:rFonts w:ascii="Times New Roman" w:hAnsi="Times New Roman" w:cs="Times New Roman"/>
                <w:color w:val="000000" w:themeColor="text1"/>
                <w:sz w:val="24"/>
                <w:szCs w:val="24"/>
              </w:rPr>
            </w:pPr>
          </w:p>
        </w:tc>
        <w:tc>
          <w:tcPr>
            <w:tcW w:w="1703" w:type="dxa"/>
          </w:tcPr>
          <w:p w:rsidR="00930245" w:rsidRPr="008C3E89" w:rsidRDefault="00930245" w:rsidP="00930245">
            <w:pPr>
              <w:spacing w:after="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Membaca suku kata</w:t>
            </w:r>
          </w:p>
        </w:tc>
        <w:tc>
          <w:tcPr>
            <w:tcW w:w="2268" w:type="dxa"/>
          </w:tcPr>
          <w:p w:rsidR="00930245" w:rsidRPr="008C3E89" w:rsidRDefault="00930245" w:rsidP="00930245">
            <w:pPr>
              <w:spacing w:after="0"/>
              <w:ind w:left="175"/>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Mampu membaca suku kata</w:t>
            </w:r>
          </w:p>
          <w:p w:rsidR="00930245" w:rsidRPr="008C3E89" w:rsidRDefault="00930245" w:rsidP="00930245">
            <w:pPr>
              <w:spacing w:after="0"/>
              <w:jc w:val="both"/>
              <w:rPr>
                <w:rFonts w:ascii="Times New Roman" w:hAnsi="Times New Roman" w:cs="Times New Roman"/>
                <w:color w:val="000000" w:themeColor="text1"/>
                <w:sz w:val="24"/>
                <w:szCs w:val="24"/>
              </w:rPr>
            </w:pPr>
          </w:p>
        </w:tc>
        <w:tc>
          <w:tcPr>
            <w:tcW w:w="1417" w:type="dxa"/>
          </w:tcPr>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11, 12, 13, 14, 15</w:t>
            </w:r>
          </w:p>
          <w:p w:rsidR="00930245" w:rsidRPr="008C3E89" w:rsidRDefault="00930245" w:rsidP="00930245">
            <w:pPr>
              <w:spacing w:after="0"/>
              <w:jc w:val="both"/>
              <w:rPr>
                <w:rFonts w:ascii="Times New Roman" w:hAnsi="Times New Roman" w:cs="Times New Roman"/>
                <w:color w:val="000000" w:themeColor="text1"/>
                <w:sz w:val="24"/>
                <w:szCs w:val="24"/>
              </w:rPr>
            </w:pPr>
          </w:p>
        </w:tc>
        <w:tc>
          <w:tcPr>
            <w:tcW w:w="709" w:type="dxa"/>
          </w:tcPr>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5</w:t>
            </w:r>
          </w:p>
          <w:p w:rsidR="00930245" w:rsidRPr="008C3E89" w:rsidRDefault="00930245" w:rsidP="00930245">
            <w:pPr>
              <w:spacing w:after="0"/>
              <w:jc w:val="center"/>
              <w:rPr>
                <w:rFonts w:ascii="Times New Roman" w:hAnsi="Times New Roman" w:cs="Times New Roman"/>
                <w:color w:val="000000" w:themeColor="text1"/>
                <w:sz w:val="24"/>
                <w:szCs w:val="24"/>
              </w:rPr>
            </w:pPr>
          </w:p>
        </w:tc>
      </w:tr>
      <w:tr w:rsidR="00930245" w:rsidRPr="008C3E89" w:rsidTr="00E9315E">
        <w:tc>
          <w:tcPr>
            <w:tcW w:w="652" w:type="dxa"/>
            <w:vMerge/>
          </w:tcPr>
          <w:p w:rsidR="00930245" w:rsidRPr="008C3E89" w:rsidRDefault="00930245" w:rsidP="00930245">
            <w:pPr>
              <w:spacing w:after="0"/>
              <w:jc w:val="both"/>
              <w:rPr>
                <w:rFonts w:ascii="Times New Roman" w:hAnsi="Times New Roman" w:cs="Times New Roman"/>
                <w:color w:val="000000" w:themeColor="text1"/>
                <w:sz w:val="24"/>
                <w:szCs w:val="24"/>
              </w:rPr>
            </w:pPr>
          </w:p>
        </w:tc>
        <w:tc>
          <w:tcPr>
            <w:tcW w:w="1473" w:type="dxa"/>
            <w:vMerge/>
          </w:tcPr>
          <w:p w:rsidR="00930245" w:rsidRPr="008C3E89" w:rsidRDefault="00930245" w:rsidP="00930245">
            <w:pPr>
              <w:spacing w:after="0"/>
              <w:jc w:val="both"/>
              <w:rPr>
                <w:rFonts w:ascii="Times New Roman" w:hAnsi="Times New Roman" w:cs="Times New Roman"/>
                <w:color w:val="000000" w:themeColor="text1"/>
                <w:sz w:val="24"/>
                <w:szCs w:val="24"/>
              </w:rPr>
            </w:pPr>
          </w:p>
        </w:tc>
        <w:tc>
          <w:tcPr>
            <w:tcW w:w="1703" w:type="dxa"/>
          </w:tcPr>
          <w:p w:rsidR="00930245" w:rsidRPr="008C3E89" w:rsidRDefault="00930245" w:rsidP="00930245">
            <w:pPr>
              <w:spacing w:after="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Membaca kata</w:t>
            </w:r>
          </w:p>
        </w:tc>
        <w:tc>
          <w:tcPr>
            <w:tcW w:w="2268" w:type="dxa"/>
          </w:tcPr>
          <w:p w:rsidR="00930245" w:rsidRPr="008C3E89" w:rsidRDefault="00930245" w:rsidP="00930245">
            <w:pPr>
              <w:spacing w:after="0"/>
              <w:ind w:left="175"/>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Mampu membaca kata </w:t>
            </w:r>
          </w:p>
        </w:tc>
        <w:tc>
          <w:tcPr>
            <w:tcW w:w="1417" w:type="dxa"/>
          </w:tcPr>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16, 17, 18, 19, 20</w:t>
            </w:r>
          </w:p>
        </w:tc>
        <w:tc>
          <w:tcPr>
            <w:tcW w:w="709" w:type="dxa"/>
          </w:tcPr>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5</w:t>
            </w:r>
          </w:p>
        </w:tc>
      </w:tr>
    </w:tbl>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lastRenderedPageBreak/>
        <w:t>Lampiran 2</w:t>
      </w: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Tes Membaca Permulaan Murid Tunagrahita Ringan </w:t>
      </w:r>
    </w:p>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Kelas Dasar II SLB</w:t>
      </w:r>
      <w:r w:rsidR="00E529DA"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N</w:t>
      </w:r>
      <w:r w:rsidR="00E529DA" w:rsidRPr="008C3E89">
        <w:rPr>
          <w:rFonts w:ascii="Times New Roman" w:hAnsi="Times New Roman" w:cs="Times New Roman"/>
          <w:color w:val="000000" w:themeColor="text1"/>
          <w:sz w:val="24"/>
          <w:szCs w:val="24"/>
        </w:rPr>
        <w:t>egeri</w:t>
      </w:r>
      <w:r w:rsidRPr="008C3E89">
        <w:rPr>
          <w:rFonts w:ascii="Times New Roman" w:hAnsi="Times New Roman" w:cs="Times New Roman"/>
          <w:color w:val="000000" w:themeColor="text1"/>
          <w:sz w:val="24"/>
          <w:szCs w:val="24"/>
        </w:rPr>
        <w:t xml:space="preserve"> Beru Maumere</w:t>
      </w:r>
    </w:p>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Siklus I dan II</w:t>
      </w:r>
    </w:p>
    <w:p w:rsidR="00930245" w:rsidRPr="008C3E89" w:rsidRDefault="00930245" w:rsidP="00930245">
      <w:pPr>
        <w:spacing w:after="0"/>
        <w:rPr>
          <w:rFonts w:ascii="Times New Roman" w:hAnsi="Times New Roman" w:cs="Times New Roman"/>
          <w:color w:val="000000" w:themeColor="text1"/>
          <w:sz w:val="24"/>
          <w:szCs w:val="24"/>
        </w:rPr>
      </w:pPr>
    </w:p>
    <w:p w:rsidR="00930245" w:rsidRPr="008C3E89" w:rsidRDefault="00930245" w:rsidP="00A26705">
      <w:pPr>
        <w:numPr>
          <w:ilvl w:val="0"/>
          <w:numId w:val="41"/>
        </w:numPr>
        <w:spacing w:after="0" w:line="240" w:lineRule="auto"/>
        <w:ind w:left="426" w:hanging="42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Bacalah huruf vokal pada kartu huruf di bawah ini</w:t>
      </w:r>
    </w:p>
    <w:p w:rsidR="00930245" w:rsidRPr="008C3E89" w:rsidRDefault="00930245" w:rsidP="00930245">
      <w:pPr>
        <w:spacing w:after="0"/>
        <w:ind w:left="426"/>
        <w:jc w:val="both"/>
        <w:rPr>
          <w:rFonts w:ascii="Times New Roman" w:hAnsi="Times New Roman" w:cs="Times New Roman"/>
          <w:color w:val="000000" w:themeColor="text1"/>
          <w:sz w:val="24"/>
          <w:szCs w:val="24"/>
        </w:rPr>
      </w:pPr>
    </w:p>
    <w:p w:rsidR="00930245" w:rsidRPr="008C3E89" w:rsidRDefault="00891BAD" w:rsidP="00A26705">
      <w:pPr>
        <w:numPr>
          <w:ilvl w:val="0"/>
          <w:numId w:val="39"/>
        </w:numPr>
        <w:spacing w:after="0" w:line="240" w:lineRule="auto"/>
        <w:ind w:hanging="101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40" style="position:absolute;left:0;text-align:left;margin-left:53.6pt;margin-top:4.55pt;width:45.9pt;height:23.15pt;z-index:251752448">
            <v:textbox>
              <w:txbxContent>
                <w:p w:rsidR="00EE1847" w:rsidRPr="00930245" w:rsidRDefault="00EE1847" w:rsidP="00930245">
                  <w:pPr>
                    <w:jc w:val="center"/>
                    <w:rPr>
                      <w:rFonts w:ascii="Times New Roman" w:hAnsi="Times New Roman" w:cs="Times New Roman"/>
                      <w:sz w:val="24"/>
                      <w:szCs w:val="24"/>
                    </w:rPr>
                  </w:pPr>
                  <w:r w:rsidRPr="00930245">
                    <w:rPr>
                      <w:rFonts w:ascii="Times New Roman" w:hAnsi="Times New Roman" w:cs="Times New Roman"/>
                      <w:sz w:val="24"/>
                      <w:szCs w:val="24"/>
                    </w:rPr>
                    <w:t>a</w:t>
                  </w:r>
                </w:p>
              </w:txbxContent>
            </v:textbox>
          </v:rect>
        </w:pict>
      </w:r>
    </w:p>
    <w:p w:rsidR="00930245" w:rsidRPr="008C3E89" w:rsidRDefault="00930245" w:rsidP="00930245">
      <w:pPr>
        <w:spacing w:after="0"/>
        <w:ind w:left="1080" w:hanging="1014"/>
        <w:jc w:val="both"/>
        <w:rPr>
          <w:rFonts w:ascii="Times New Roman" w:hAnsi="Times New Roman" w:cs="Times New Roman"/>
          <w:color w:val="000000" w:themeColor="text1"/>
          <w:sz w:val="24"/>
          <w:szCs w:val="24"/>
        </w:rPr>
      </w:pPr>
    </w:p>
    <w:p w:rsidR="00930245" w:rsidRPr="008C3E89" w:rsidRDefault="00930245" w:rsidP="00930245">
      <w:pPr>
        <w:spacing w:after="0"/>
        <w:ind w:left="1080" w:hanging="1014"/>
        <w:jc w:val="both"/>
        <w:rPr>
          <w:rFonts w:ascii="Times New Roman" w:hAnsi="Times New Roman" w:cs="Times New Roman"/>
          <w:color w:val="000000" w:themeColor="text1"/>
          <w:sz w:val="24"/>
          <w:szCs w:val="24"/>
        </w:rPr>
      </w:pPr>
    </w:p>
    <w:p w:rsidR="00930245" w:rsidRPr="008C3E89" w:rsidRDefault="00891BAD" w:rsidP="00930245">
      <w:pPr>
        <w:spacing w:after="0"/>
        <w:ind w:left="1080" w:hanging="101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41" style="position:absolute;left:0;text-align:left;margin-left:53.6pt;margin-top:6pt;width:45.9pt;height:23.15pt;z-index:251753472">
            <v:textbox style="mso-next-textbox:#_x0000_s1141">
              <w:txbxContent>
                <w:p w:rsidR="00EE1847" w:rsidRPr="00930245" w:rsidRDefault="00EE1847" w:rsidP="00930245">
                  <w:pPr>
                    <w:jc w:val="center"/>
                    <w:rPr>
                      <w:rFonts w:ascii="Times New Roman" w:hAnsi="Times New Roman" w:cs="Times New Roman"/>
                      <w:sz w:val="24"/>
                      <w:szCs w:val="24"/>
                    </w:rPr>
                  </w:pPr>
                  <w:r w:rsidRPr="00930245">
                    <w:rPr>
                      <w:rFonts w:ascii="Times New Roman" w:hAnsi="Times New Roman" w:cs="Times New Roman"/>
                      <w:sz w:val="24"/>
                      <w:szCs w:val="24"/>
                    </w:rPr>
                    <w:t>i</w:t>
                  </w:r>
                </w:p>
              </w:txbxContent>
            </v:textbox>
          </v:rect>
        </w:pict>
      </w:r>
    </w:p>
    <w:p w:rsidR="00930245" w:rsidRPr="008C3E89" w:rsidRDefault="00930245" w:rsidP="00A26705">
      <w:pPr>
        <w:numPr>
          <w:ilvl w:val="0"/>
          <w:numId w:val="39"/>
        </w:numPr>
        <w:spacing w:after="0" w:line="240" w:lineRule="auto"/>
        <w:ind w:hanging="1014"/>
        <w:jc w:val="both"/>
        <w:rPr>
          <w:rFonts w:ascii="Times New Roman" w:hAnsi="Times New Roman" w:cs="Times New Roman"/>
          <w:color w:val="000000" w:themeColor="text1"/>
          <w:sz w:val="24"/>
          <w:szCs w:val="24"/>
        </w:rPr>
      </w:pPr>
    </w:p>
    <w:p w:rsidR="00930245" w:rsidRPr="008C3E89" w:rsidRDefault="00930245" w:rsidP="00930245">
      <w:pPr>
        <w:tabs>
          <w:tab w:val="left" w:pos="1087"/>
        </w:tabs>
        <w:spacing w:after="0"/>
        <w:ind w:hanging="101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b/>
      </w:r>
    </w:p>
    <w:p w:rsidR="00930245" w:rsidRPr="008C3E89" w:rsidRDefault="00891BAD" w:rsidP="00930245">
      <w:pPr>
        <w:tabs>
          <w:tab w:val="left" w:pos="1087"/>
        </w:tabs>
        <w:spacing w:after="0"/>
        <w:ind w:hanging="101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42" style="position:absolute;left:0;text-align:left;margin-left:53.6pt;margin-top:10.15pt;width:45.9pt;height:23.15pt;z-index:251754496">
            <v:textbox>
              <w:txbxContent>
                <w:p w:rsidR="00EE1847" w:rsidRPr="00930245" w:rsidRDefault="00EE1847" w:rsidP="00930245">
                  <w:pPr>
                    <w:jc w:val="center"/>
                    <w:rPr>
                      <w:rFonts w:ascii="Times New Roman" w:hAnsi="Times New Roman" w:cs="Times New Roman"/>
                      <w:sz w:val="24"/>
                      <w:szCs w:val="24"/>
                    </w:rPr>
                  </w:pPr>
                  <w:r w:rsidRPr="00930245">
                    <w:rPr>
                      <w:rFonts w:ascii="Times New Roman" w:hAnsi="Times New Roman" w:cs="Times New Roman"/>
                      <w:sz w:val="24"/>
                      <w:szCs w:val="24"/>
                    </w:rPr>
                    <w:t>u</w:t>
                  </w:r>
                </w:p>
              </w:txbxContent>
            </v:textbox>
          </v:rect>
        </w:pict>
      </w:r>
    </w:p>
    <w:p w:rsidR="00930245" w:rsidRPr="008C3E89" w:rsidRDefault="00930245" w:rsidP="00A26705">
      <w:pPr>
        <w:numPr>
          <w:ilvl w:val="0"/>
          <w:numId w:val="39"/>
        </w:numPr>
        <w:tabs>
          <w:tab w:val="left" w:pos="1087"/>
        </w:tabs>
        <w:spacing w:after="0" w:line="240" w:lineRule="auto"/>
        <w:ind w:hanging="1014"/>
        <w:jc w:val="both"/>
        <w:rPr>
          <w:rFonts w:ascii="Times New Roman" w:hAnsi="Times New Roman" w:cs="Times New Roman"/>
          <w:color w:val="000000" w:themeColor="text1"/>
          <w:sz w:val="24"/>
          <w:szCs w:val="24"/>
        </w:rPr>
      </w:pPr>
    </w:p>
    <w:p w:rsidR="00930245" w:rsidRPr="008C3E89" w:rsidRDefault="00930245" w:rsidP="00930245">
      <w:pPr>
        <w:tabs>
          <w:tab w:val="left" w:pos="720"/>
          <w:tab w:val="left" w:pos="1087"/>
        </w:tabs>
        <w:spacing w:after="0"/>
        <w:ind w:hanging="101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p>
    <w:p w:rsidR="00930245" w:rsidRPr="008C3E89" w:rsidRDefault="00891BAD" w:rsidP="00930245">
      <w:pPr>
        <w:tabs>
          <w:tab w:val="left" w:pos="720"/>
          <w:tab w:val="left" w:pos="1087"/>
        </w:tabs>
        <w:spacing w:after="0"/>
        <w:ind w:hanging="101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43" style="position:absolute;left:0;text-align:left;margin-left:53.6pt;margin-top:11.2pt;width:45.9pt;height:23.15pt;z-index:251755520">
            <v:textbox>
              <w:txbxContent>
                <w:p w:rsidR="00EE1847" w:rsidRPr="00456D7A" w:rsidRDefault="00EE1847" w:rsidP="00930245">
                  <w:pPr>
                    <w:jc w:val="center"/>
                    <w:rPr>
                      <w:rFonts w:ascii="Times New Roman" w:hAnsi="Times New Roman" w:cs="Times New Roman"/>
                      <w:sz w:val="24"/>
                      <w:szCs w:val="24"/>
                    </w:rPr>
                  </w:pPr>
                  <w:r w:rsidRPr="00456D7A">
                    <w:rPr>
                      <w:rFonts w:ascii="Times New Roman" w:hAnsi="Times New Roman" w:cs="Times New Roman"/>
                      <w:sz w:val="24"/>
                      <w:szCs w:val="24"/>
                    </w:rPr>
                    <w:t>e</w:t>
                  </w:r>
                </w:p>
              </w:txbxContent>
            </v:textbox>
          </v:rect>
        </w:pict>
      </w:r>
    </w:p>
    <w:p w:rsidR="00930245" w:rsidRPr="008C3E89" w:rsidRDefault="00930245" w:rsidP="00A26705">
      <w:pPr>
        <w:numPr>
          <w:ilvl w:val="0"/>
          <w:numId w:val="39"/>
        </w:numPr>
        <w:tabs>
          <w:tab w:val="left" w:pos="720"/>
          <w:tab w:val="left" w:pos="1087"/>
        </w:tabs>
        <w:spacing w:after="0" w:line="240" w:lineRule="auto"/>
        <w:ind w:hanging="1014"/>
        <w:jc w:val="both"/>
        <w:rPr>
          <w:rFonts w:ascii="Times New Roman" w:hAnsi="Times New Roman" w:cs="Times New Roman"/>
          <w:color w:val="000000" w:themeColor="text1"/>
          <w:sz w:val="24"/>
          <w:szCs w:val="24"/>
        </w:rPr>
      </w:pPr>
    </w:p>
    <w:p w:rsidR="00930245" w:rsidRPr="008C3E89" w:rsidRDefault="00930245" w:rsidP="00930245">
      <w:pPr>
        <w:spacing w:after="0"/>
        <w:ind w:hanging="101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p>
    <w:p w:rsidR="00930245" w:rsidRPr="008C3E89" w:rsidRDefault="00891BAD" w:rsidP="00930245">
      <w:pPr>
        <w:spacing w:after="0"/>
        <w:ind w:hanging="101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44" style="position:absolute;left:0;text-align:left;margin-left:53.6pt;margin-top:10.1pt;width:45.9pt;height:23.15pt;z-index:251756544">
            <v:textbox>
              <w:txbxContent>
                <w:p w:rsidR="00EE1847" w:rsidRPr="00456D7A" w:rsidRDefault="00EE1847" w:rsidP="00930245">
                  <w:pPr>
                    <w:jc w:val="center"/>
                    <w:rPr>
                      <w:rFonts w:ascii="Times New Roman" w:hAnsi="Times New Roman" w:cs="Times New Roman"/>
                      <w:sz w:val="24"/>
                      <w:szCs w:val="24"/>
                    </w:rPr>
                  </w:pPr>
                  <w:r w:rsidRPr="00456D7A">
                    <w:rPr>
                      <w:rFonts w:ascii="Times New Roman" w:hAnsi="Times New Roman" w:cs="Times New Roman"/>
                      <w:sz w:val="24"/>
                      <w:szCs w:val="24"/>
                    </w:rPr>
                    <w:t>o</w:t>
                  </w:r>
                </w:p>
              </w:txbxContent>
            </v:textbox>
          </v:rect>
        </w:pict>
      </w:r>
    </w:p>
    <w:p w:rsidR="00930245" w:rsidRPr="008C3E89" w:rsidRDefault="00930245" w:rsidP="00A26705">
      <w:pPr>
        <w:numPr>
          <w:ilvl w:val="0"/>
          <w:numId w:val="39"/>
        </w:numPr>
        <w:spacing w:after="0" w:line="240" w:lineRule="auto"/>
        <w:ind w:hanging="1014"/>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A26705">
      <w:pPr>
        <w:numPr>
          <w:ilvl w:val="0"/>
          <w:numId w:val="41"/>
        </w:numPr>
        <w:spacing w:after="0" w:line="240" w:lineRule="auto"/>
        <w:ind w:left="426" w:hanging="42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Bacalah huruf konsonan di bawah ini</w:t>
      </w:r>
    </w:p>
    <w:p w:rsidR="00930245" w:rsidRPr="008C3E89" w:rsidRDefault="00891BAD" w:rsidP="00930245">
      <w:pPr>
        <w:spacing w:after="0"/>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45" style="position:absolute;left:0;text-align:left;margin-left:49.3pt;margin-top:8pt;width:50.2pt;height:23.15pt;z-index:251757568">
            <v:textbox>
              <w:txbxContent>
                <w:p w:rsidR="00EE1847" w:rsidRDefault="00EE1847" w:rsidP="00930245">
                  <w:pPr>
                    <w:jc w:val="center"/>
                  </w:pPr>
                  <w:r w:rsidRPr="00456D7A">
                    <w:rPr>
                      <w:rFonts w:ascii="Times New Roman" w:hAnsi="Times New Roman" w:cs="Times New Roman"/>
                      <w:sz w:val="24"/>
                      <w:szCs w:val="24"/>
                    </w:rPr>
                    <w:t>b</w:t>
                  </w:r>
                  <w:r>
                    <w:t xml:space="preserve"> a+aaaa</w:t>
                  </w:r>
                  <w:r>
                    <w:rPr>
                      <w:noProof/>
                    </w:rPr>
                    <w:drawing>
                      <wp:inline distT="0" distB="0" distL="0" distR="0">
                        <wp:extent cx="190500" cy="952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noProof/>
                    </w:rPr>
                    <w:drawing>
                      <wp:inline distT="0" distB="0" distL="0" distR="0">
                        <wp:extent cx="190500" cy="95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90500" cy="95250"/>
                                </a:xfrm>
                                <a:prstGeom prst="rect">
                                  <a:avLst/>
                                </a:prstGeom>
                                <a:noFill/>
                                <a:ln w="9525">
                                  <a:noFill/>
                                  <a:miter lim="800000"/>
                                  <a:headEnd/>
                                  <a:tailEnd/>
                                </a:ln>
                              </pic:spPr>
                            </pic:pic>
                          </a:graphicData>
                        </a:graphic>
                      </wp:inline>
                    </w:drawing>
                  </w:r>
                </w:p>
              </w:txbxContent>
            </v:textbox>
          </v:rect>
        </w:pict>
      </w:r>
    </w:p>
    <w:p w:rsidR="00930245" w:rsidRPr="008C3E89" w:rsidRDefault="00930245" w:rsidP="00A26705">
      <w:pPr>
        <w:numPr>
          <w:ilvl w:val="0"/>
          <w:numId w:val="39"/>
        </w:numPr>
        <w:spacing w:after="0" w:line="240" w:lineRule="auto"/>
        <w:ind w:hanging="1014"/>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891BAD" w:rsidP="00930245">
      <w:pPr>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46" style="position:absolute;left:0;text-align:left;margin-left:49.3pt;margin-top:8.9pt;width:50.2pt;height:23.15pt;z-index:251758592">
            <v:textbox>
              <w:txbxContent>
                <w:p w:rsidR="00EE1847" w:rsidRPr="00B462D2" w:rsidRDefault="00EE1847" w:rsidP="00930245">
                  <w:pPr>
                    <w:jc w:val="center"/>
                    <w:rPr>
                      <w:rFonts w:ascii="Times New Roman" w:hAnsi="Times New Roman" w:cs="Times New Roman"/>
                      <w:sz w:val="24"/>
                      <w:szCs w:val="24"/>
                    </w:rPr>
                  </w:pPr>
                  <w:r w:rsidRPr="00B462D2">
                    <w:rPr>
                      <w:rFonts w:ascii="Times New Roman" w:hAnsi="Times New Roman" w:cs="Times New Roman"/>
                      <w:sz w:val="24"/>
                      <w:szCs w:val="24"/>
                    </w:rPr>
                    <w:t>d</w:t>
                  </w:r>
                </w:p>
              </w:txbxContent>
            </v:textbox>
          </v:rect>
        </w:pict>
      </w:r>
    </w:p>
    <w:p w:rsidR="00930245" w:rsidRPr="008C3E89" w:rsidRDefault="00930245" w:rsidP="00A26705">
      <w:pPr>
        <w:numPr>
          <w:ilvl w:val="0"/>
          <w:numId w:val="39"/>
        </w:numPr>
        <w:spacing w:after="0" w:line="240" w:lineRule="auto"/>
        <w:ind w:hanging="1014"/>
        <w:jc w:val="both"/>
        <w:rPr>
          <w:rFonts w:ascii="Times New Roman" w:hAnsi="Times New Roman" w:cs="Times New Roman"/>
          <w:color w:val="000000" w:themeColor="text1"/>
          <w:sz w:val="24"/>
          <w:szCs w:val="24"/>
        </w:rPr>
      </w:pPr>
    </w:p>
    <w:p w:rsidR="00930245" w:rsidRPr="008C3E89" w:rsidRDefault="00930245" w:rsidP="00930245">
      <w:pPr>
        <w:spacing w:after="0"/>
        <w:ind w:hanging="1014"/>
        <w:rPr>
          <w:rFonts w:ascii="Times New Roman" w:hAnsi="Times New Roman" w:cs="Times New Roman"/>
          <w:color w:val="000000" w:themeColor="text1"/>
          <w:sz w:val="24"/>
          <w:szCs w:val="24"/>
        </w:rPr>
      </w:pPr>
    </w:p>
    <w:p w:rsidR="00930245" w:rsidRPr="008C3E89" w:rsidRDefault="00891BAD" w:rsidP="00930245">
      <w:pPr>
        <w:tabs>
          <w:tab w:val="left" w:pos="1182"/>
        </w:tabs>
        <w:spacing w:after="0"/>
        <w:ind w:hanging="1014"/>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48" style="position:absolute;margin-left:49.45pt;margin-top:10.3pt;width:50.05pt;height:23.15pt;z-index:251760640">
            <v:textbox>
              <w:txbxContent>
                <w:p w:rsidR="00EE1847" w:rsidRPr="00B462D2" w:rsidRDefault="00EE1847" w:rsidP="00930245">
                  <w:pPr>
                    <w:jc w:val="center"/>
                    <w:rPr>
                      <w:rFonts w:ascii="Times New Roman" w:hAnsi="Times New Roman" w:cs="Times New Roman"/>
                      <w:sz w:val="24"/>
                      <w:szCs w:val="24"/>
                    </w:rPr>
                  </w:pPr>
                  <w:r w:rsidRPr="00B462D2">
                    <w:rPr>
                      <w:rFonts w:ascii="Times New Roman" w:hAnsi="Times New Roman" w:cs="Times New Roman"/>
                      <w:sz w:val="24"/>
                      <w:szCs w:val="24"/>
                    </w:rPr>
                    <w:t>j</w:t>
                  </w:r>
                </w:p>
              </w:txbxContent>
            </v:textbox>
          </v:rect>
        </w:pict>
      </w:r>
      <w:r w:rsidR="00930245" w:rsidRPr="008C3E89">
        <w:rPr>
          <w:rFonts w:ascii="Times New Roman" w:hAnsi="Times New Roman" w:cs="Times New Roman"/>
          <w:color w:val="000000" w:themeColor="text1"/>
          <w:sz w:val="24"/>
          <w:szCs w:val="24"/>
        </w:rPr>
        <w:tab/>
      </w:r>
    </w:p>
    <w:p w:rsidR="00930245" w:rsidRPr="008C3E89" w:rsidRDefault="00930245" w:rsidP="00A26705">
      <w:pPr>
        <w:numPr>
          <w:ilvl w:val="0"/>
          <w:numId w:val="39"/>
        </w:numPr>
        <w:tabs>
          <w:tab w:val="left" w:pos="1182"/>
        </w:tabs>
        <w:spacing w:after="0" w:line="240" w:lineRule="auto"/>
        <w:ind w:hanging="1014"/>
        <w:rPr>
          <w:rFonts w:ascii="Times New Roman" w:hAnsi="Times New Roman" w:cs="Times New Roman"/>
          <w:color w:val="000000" w:themeColor="text1"/>
          <w:sz w:val="24"/>
          <w:szCs w:val="24"/>
        </w:rPr>
      </w:pPr>
    </w:p>
    <w:p w:rsidR="00930245" w:rsidRPr="008C3E89" w:rsidRDefault="00930245" w:rsidP="00930245">
      <w:pPr>
        <w:spacing w:after="0"/>
        <w:ind w:hanging="1014"/>
        <w:rPr>
          <w:rFonts w:ascii="Times New Roman" w:hAnsi="Times New Roman" w:cs="Times New Roman"/>
          <w:color w:val="000000" w:themeColor="text1"/>
          <w:sz w:val="24"/>
          <w:szCs w:val="24"/>
        </w:rPr>
      </w:pPr>
    </w:p>
    <w:p w:rsidR="00930245" w:rsidRPr="008C3E89" w:rsidRDefault="00891BAD" w:rsidP="00930245">
      <w:pPr>
        <w:spacing w:after="0"/>
        <w:ind w:hanging="1014"/>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47" style="position:absolute;margin-left:49.3pt;margin-top:9.15pt;width:50.2pt;height:23.15pt;z-index:251759616">
            <v:textbox>
              <w:txbxContent>
                <w:p w:rsidR="00EE1847" w:rsidRPr="00B462D2" w:rsidRDefault="00EE1847" w:rsidP="00930245">
                  <w:pPr>
                    <w:jc w:val="center"/>
                    <w:rPr>
                      <w:rFonts w:ascii="Times New Roman" w:hAnsi="Times New Roman" w:cs="Times New Roman"/>
                    </w:rPr>
                  </w:pPr>
                  <w:r w:rsidRPr="00B462D2">
                    <w:rPr>
                      <w:rFonts w:ascii="Times New Roman" w:hAnsi="Times New Roman" w:cs="Times New Roman"/>
                    </w:rPr>
                    <w:t>k</w:t>
                  </w:r>
                </w:p>
              </w:txbxContent>
            </v:textbox>
          </v:rect>
        </w:pict>
      </w:r>
    </w:p>
    <w:p w:rsidR="00930245" w:rsidRPr="008C3E89" w:rsidRDefault="00930245" w:rsidP="00A26705">
      <w:pPr>
        <w:numPr>
          <w:ilvl w:val="0"/>
          <w:numId w:val="39"/>
        </w:numPr>
        <w:spacing w:after="0" w:line="240" w:lineRule="auto"/>
        <w:ind w:hanging="1014"/>
        <w:rPr>
          <w:rFonts w:ascii="Times New Roman" w:hAnsi="Times New Roman" w:cs="Times New Roman"/>
          <w:color w:val="000000" w:themeColor="text1"/>
          <w:sz w:val="24"/>
          <w:szCs w:val="24"/>
        </w:rPr>
      </w:pPr>
    </w:p>
    <w:p w:rsidR="00930245" w:rsidRPr="008C3E89" w:rsidRDefault="00930245" w:rsidP="00930245">
      <w:pPr>
        <w:spacing w:after="0"/>
        <w:ind w:hanging="1014"/>
        <w:rPr>
          <w:rFonts w:ascii="Times New Roman" w:hAnsi="Times New Roman" w:cs="Times New Roman"/>
          <w:color w:val="000000" w:themeColor="text1"/>
          <w:sz w:val="24"/>
          <w:szCs w:val="24"/>
        </w:rPr>
      </w:pPr>
    </w:p>
    <w:p w:rsidR="00930245" w:rsidRPr="008C3E89" w:rsidRDefault="00891BAD" w:rsidP="00930245">
      <w:pPr>
        <w:spacing w:after="0"/>
        <w:ind w:hanging="1014"/>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49" style="position:absolute;margin-left:49.3pt;margin-top:8.5pt;width:50.2pt;height:23.65pt;z-index:251761664">
            <v:textbox>
              <w:txbxContent>
                <w:p w:rsidR="00EE1847" w:rsidRPr="00B462D2" w:rsidRDefault="00EE1847" w:rsidP="00930245">
                  <w:pPr>
                    <w:jc w:val="center"/>
                    <w:rPr>
                      <w:rFonts w:ascii="Times New Roman" w:hAnsi="Times New Roman" w:cs="Times New Roman"/>
                      <w:sz w:val="24"/>
                      <w:szCs w:val="24"/>
                    </w:rPr>
                  </w:pPr>
                  <w:r w:rsidRPr="00B462D2">
                    <w:rPr>
                      <w:rFonts w:ascii="Times New Roman" w:hAnsi="Times New Roman" w:cs="Times New Roman"/>
                      <w:sz w:val="24"/>
                      <w:szCs w:val="24"/>
                    </w:rPr>
                    <w:t>m</w:t>
                  </w:r>
                </w:p>
              </w:txbxContent>
            </v:textbox>
          </v:rect>
        </w:pict>
      </w:r>
    </w:p>
    <w:p w:rsidR="00930245" w:rsidRPr="008C3E89" w:rsidRDefault="00930245" w:rsidP="00A26705">
      <w:pPr>
        <w:numPr>
          <w:ilvl w:val="0"/>
          <w:numId w:val="39"/>
        </w:numPr>
        <w:spacing w:after="0" w:line="240" w:lineRule="auto"/>
        <w:ind w:hanging="1014"/>
        <w:rPr>
          <w:rFonts w:ascii="Times New Roman" w:hAnsi="Times New Roman" w:cs="Times New Roman"/>
          <w:color w:val="000000" w:themeColor="text1"/>
          <w:sz w:val="24"/>
          <w:szCs w:val="24"/>
        </w:rPr>
      </w:pPr>
    </w:p>
    <w:p w:rsidR="00930245" w:rsidRPr="008C3E89" w:rsidRDefault="00930245" w:rsidP="00930245">
      <w:pPr>
        <w:spacing w:after="0"/>
        <w:ind w:hanging="1014"/>
        <w:rPr>
          <w:rFonts w:ascii="Times New Roman" w:hAnsi="Times New Roman" w:cs="Times New Roman"/>
          <w:color w:val="000000" w:themeColor="text1"/>
          <w:sz w:val="24"/>
          <w:szCs w:val="24"/>
        </w:rPr>
      </w:pPr>
    </w:p>
    <w:p w:rsidR="00930245" w:rsidRPr="008C3E89" w:rsidRDefault="00930245" w:rsidP="00A26705">
      <w:pPr>
        <w:numPr>
          <w:ilvl w:val="0"/>
          <w:numId w:val="41"/>
        </w:numPr>
        <w:spacing w:after="0" w:line="240" w:lineRule="auto"/>
        <w:ind w:left="426" w:hanging="42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lastRenderedPageBreak/>
        <w:t>Bacalah suku kata di bawah ini</w:t>
      </w: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891BAD" w:rsidP="00930245">
      <w:pPr>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50" style="position:absolute;left:0;text-align:left;margin-left:45pt;margin-top:10.75pt;width:34.65pt;height:21.05pt;z-index:251762688">
            <v:textbox>
              <w:txbxContent>
                <w:p w:rsidR="00EE1847" w:rsidRDefault="00EE1847" w:rsidP="00930245">
                  <w:pPr>
                    <w:jc w:val="center"/>
                  </w:pPr>
                  <w:r>
                    <w:t>c</w:t>
                  </w:r>
                  <w:r w:rsidRPr="00B462D2">
                    <w:rPr>
                      <w:rFonts w:ascii="Times New Roman" w:hAnsi="Times New Roman" w:cs="Times New Roman"/>
                      <w:sz w:val="24"/>
                      <w:szCs w:val="24"/>
                    </w:rPr>
                    <w:t>a</w:t>
                  </w:r>
                </w:p>
              </w:txbxContent>
            </v:textbox>
          </v:rect>
        </w:pict>
      </w:r>
    </w:p>
    <w:p w:rsidR="00930245" w:rsidRPr="008C3E89" w:rsidRDefault="00930245" w:rsidP="00A26705">
      <w:pPr>
        <w:numPr>
          <w:ilvl w:val="0"/>
          <w:numId w:val="39"/>
        </w:numPr>
        <w:spacing w:after="0" w:line="240" w:lineRule="auto"/>
        <w:ind w:hanging="1014"/>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891BAD" w:rsidP="00930245">
      <w:pPr>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51" style="position:absolute;left:0;text-align:left;margin-left:43.65pt;margin-top:11.75pt;width:36pt;height:21.1pt;z-index:251763712">
            <v:textbox>
              <w:txbxContent>
                <w:p w:rsidR="00EE1847" w:rsidRPr="00BF5B54" w:rsidRDefault="00EE1847" w:rsidP="00930245">
                  <w:pPr>
                    <w:jc w:val="center"/>
                    <w:rPr>
                      <w:rFonts w:ascii="Times New Roman" w:hAnsi="Times New Roman" w:cs="Times New Roman"/>
                      <w:sz w:val="24"/>
                      <w:szCs w:val="24"/>
                    </w:rPr>
                  </w:pPr>
                  <w:r w:rsidRPr="00BF5B54">
                    <w:rPr>
                      <w:rFonts w:ascii="Times New Roman" w:hAnsi="Times New Roman" w:cs="Times New Roman"/>
                      <w:sz w:val="24"/>
                      <w:szCs w:val="24"/>
                    </w:rPr>
                    <w:t>fi</w:t>
                  </w:r>
                </w:p>
              </w:txbxContent>
            </v:textbox>
          </v:rect>
        </w:pict>
      </w:r>
    </w:p>
    <w:p w:rsidR="00930245" w:rsidRPr="008C3E89" w:rsidRDefault="00930245" w:rsidP="00A26705">
      <w:pPr>
        <w:numPr>
          <w:ilvl w:val="0"/>
          <w:numId w:val="39"/>
        </w:numPr>
        <w:spacing w:after="0" w:line="240" w:lineRule="auto"/>
        <w:ind w:hanging="1014"/>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891BAD" w:rsidP="00930245">
      <w:pPr>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52" style="position:absolute;left:0;text-align:left;margin-left:43.65pt;margin-top:9.45pt;width:36pt;height:21.75pt;z-index:251764736">
            <v:textbox>
              <w:txbxContent>
                <w:p w:rsidR="00EE1847" w:rsidRPr="00BF5B54" w:rsidRDefault="00EE1847" w:rsidP="00930245">
                  <w:pPr>
                    <w:jc w:val="center"/>
                    <w:rPr>
                      <w:rFonts w:ascii="Times New Roman" w:hAnsi="Times New Roman" w:cs="Times New Roman"/>
                      <w:sz w:val="24"/>
                      <w:szCs w:val="24"/>
                    </w:rPr>
                  </w:pPr>
                  <w:r w:rsidRPr="00BF5B54">
                    <w:rPr>
                      <w:rFonts w:ascii="Times New Roman" w:hAnsi="Times New Roman" w:cs="Times New Roman"/>
                      <w:sz w:val="24"/>
                      <w:szCs w:val="24"/>
                    </w:rPr>
                    <w:t>gu</w:t>
                  </w:r>
                </w:p>
              </w:txbxContent>
            </v:textbox>
          </v:rect>
        </w:pict>
      </w:r>
    </w:p>
    <w:p w:rsidR="00930245" w:rsidRPr="008C3E89" w:rsidRDefault="00930245" w:rsidP="00A26705">
      <w:pPr>
        <w:numPr>
          <w:ilvl w:val="0"/>
          <w:numId w:val="39"/>
        </w:numPr>
        <w:spacing w:after="0" w:line="240" w:lineRule="auto"/>
        <w:ind w:hanging="1014"/>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891BAD" w:rsidP="00930245">
      <w:pPr>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58" style="position:absolute;left:0;text-align:left;margin-left:45pt;margin-top:7.05pt;width:36pt;height:21.75pt;z-index:251770880">
            <v:textbox>
              <w:txbxContent>
                <w:p w:rsidR="00EE1847" w:rsidRPr="00BF5B54" w:rsidRDefault="00EE1847" w:rsidP="00930245">
                  <w:pPr>
                    <w:jc w:val="center"/>
                    <w:rPr>
                      <w:rFonts w:ascii="Times New Roman" w:hAnsi="Times New Roman" w:cs="Times New Roman"/>
                      <w:sz w:val="24"/>
                      <w:szCs w:val="24"/>
                    </w:rPr>
                  </w:pPr>
                  <w:r w:rsidRPr="00BF5B54">
                    <w:rPr>
                      <w:rFonts w:ascii="Times New Roman" w:hAnsi="Times New Roman" w:cs="Times New Roman"/>
                      <w:sz w:val="24"/>
                      <w:szCs w:val="24"/>
                    </w:rPr>
                    <w:t>pe</w:t>
                  </w:r>
                </w:p>
              </w:txbxContent>
            </v:textbox>
          </v:rect>
        </w:pict>
      </w:r>
    </w:p>
    <w:p w:rsidR="00930245" w:rsidRPr="008C3E89" w:rsidRDefault="00930245" w:rsidP="00930245">
      <w:pPr>
        <w:spacing w:after="0"/>
        <w:ind w:firstLine="42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14.</w:t>
      </w:r>
    </w:p>
    <w:p w:rsidR="00930245" w:rsidRPr="008C3E89" w:rsidRDefault="00930245" w:rsidP="00930245">
      <w:pPr>
        <w:spacing w:after="0"/>
        <w:ind w:firstLine="426"/>
        <w:jc w:val="both"/>
        <w:rPr>
          <w:rFonts w:ascii="Times New Roman" w:hAnsi="Times New Roman" w:cs="Times New Roman"/>
          <w:color w:val="000000" w:themeColor="text1"/>
          <w:sz w:val="24"/>
          <w:szCs w:val="24"/>
        </w:rPr>
      </w:pPr>
    </w:p>
    <w:p w:rsidR="00930245" w:rsidRPr="008C3E89" w:rsidRDefault="00891BAD" w:rsidP="00930245">
      <w:pPr>
        <w:spacing w:after="0"/>
        <w:ind w:firstLine="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59" style="position:absolute;left:0;text-align:left;margin-left:43.65pt;margin-top:11.4pt;width:36pt;height:21.75pt;z-index:251771904">
            <v:textbox>
              <w:txbxContent>
                <w:p w:rsidR="00EE1847" w:rsidRPr="00BF5B54" w:rsidRDefault="00EE1847" w:rsidP="00930245">
                  <w:pPr>
                    <w:jc w:val="center"/>
                    <w:rPr>
                      <w:rFonts w:ascii="Times New Roman" w:hAnsi="Times New Roman" w:cs="Times New Roman"/>
                      <w:sz w:val="24"/>
                      <w:szCs w:val="24"/>
                    </w:rPr>
                  </w:pPr>
                  <w:r w:rsidRPr="00BF5B54">
                    <w:rPr>
                      <w:rFonts w:ascii="Times New Roman" w:hAnsi="Times New Roman" w:cs="Times New Roman"/>
                      <w:sz w:val="24"/>
                      <w:szCs w:val="24"/>
                    </w:rPr>
                    <w:t>no</w:t>
                  </w:r>
                </w:p>
              </w:txbxContent>
            </v:textbox>
          </v:rect>
        </w:pict>
      </w:r>
    </w:p>
    <w:p w:rsidR="00930245" w:rsidRPr="008C3E89" w:rsidRDefault="00930245" w:rsidP="00930245">
      <w:pPr>
        <w:spacing w:after="0"/>
        <w:ind w:firstLine="42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15. </w:t>
      </w:r>
    </w:p>
    <w:p w:rsidR="00930245" w:rsidRPr="008C3E89" w:rsidRDefault="00930245" w:rsidP="00930245">
      <w:pPr>
        <w:spacing w:after="0"/>
        <w:ind w:left="993"/>
        <w:jc w:val="both"/>
        <w:rPr>
          <w:rFonts w:ascii="Times New Roman" w:hAnsi="Times New Roman" w:cs="Times New Roman"/>
          <w:color w:val="000000" w:themeColor="text1"/>
          <w:sz w:val="24"/>
          <w:szCs w:val="24"/>
        </w:rPr>
      </w:pPr>
    </w:p>
    <w:p w:rsidR="00930245" w:rsidRPr="008C3E89" w:rsidRDefault="00930245" w:rsidP="00930245">
      <w:pPr>
        <w:spacing w:after="0"/>
        <w:ind w:left="993"/>
        <w:jc w:val="both"/>
        <w:rPr>
          <w:rFonts w:ascii="Times New Roman" w:hAnsi="Times New Roman" w:cs="Times New Roman"/>
          <w:color w:val="000000" w:themeColor="text1"/>
          <w:sz w:val="24"/>
          <w:szCs w:val="24"/>
        </w:rPr>
      </w:pPr>
    </w:p>
    <w:p w:rsidR="00930245" w:rsidRPr="008C3E89" w:rsidRDefault="00930245" w:rsidP="00A26705">
      <w:pPr>
        <w:numPr>
          <w:ilvl w:val="0"/>
          <w:numId w:val="41"/>
        </w:numPr>
        <w:spacing w:after="0" w:line="240" w:lineRule="auto"/>
        <w:ind w:left="426" w:hanging="42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Bacalah kata-kata di bawah ini</w:t>
      </w:r>
    </w:p>
    <w:p w:rsidR="00930245" w:rsidRPr="008C3E89" w:rsidRDefault="00930245" w:rsidP="00930245">
      <w:pPr>
        <w:spacing w:after="0"/>
        <w:ind w:left="993"/>
        <w:jc w:val="both"/>
        <w:rPr>
          <w:rFonts w:ascii="Times New Roman" w:hAnsi="Times New Roman" w:cs="Times New Roman"/>
          <w:color w:val="000000" w:themeColor="text1"/>
          <w:sz w:val="24"/>
          <w:szCs w:val="24"/>
        </w:rPr>
      </w:pPr>
    </w:p>
    <w:p w:rsidR="00930245" w:rsidRPr="008C3E89" w:rsidRDefault="00891BAD" w:rsidP="00930245">
      <w:pPr>
        <w:spacing w:after="0"/>
        <w:ind w:left="993"/>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53" style="position:absolute;left:0;text-align:left;margin-left:45.1pt;margin-top:3pt;width:1in;height:34.6pt;z-index:251765760">
            <v:textbox>
              <w:txbxContent>
                <w:p w:rsidR="00EE1847" w:rsidRPr="00BF5B54" w:rsidRDefault="00EE1847" w:rsidP="00930245">
                  <w:pPr>
                    <w:jc w:val="center"/>
                    <w:rPr>
                      <w:rFonts w:ascii="Times New Roman" w:hAnsi="Times New Roman" w:cs="Times New Roman"/>
                      <w:sz w:val="24"/>
                      <w:szCs w:val="24"/>
                    </w:rPr>
                  </w:pPr>
                  <w:r>
                    <w:rPr>
                      <w:rFonts w:ascii="Times New Roman" w:hAnsi="Times New Roman" w:cs="Times New Roman"/>
                      <w:sz w:val="24"/>
                      <w:szCs w:val="24"/>
                    </w:rPr>
                    <w:t>b</w:t>
                  </w:r>
                  <w:r w:rsidRPr="00BF5B54">
                    <w:rPr>
                      <w:rFonts w:ascii="Times New Roman" w:hAnsi="Times New Roman" w:cs="Times New Roman"/>
                      <w:sz w:val="24"/>
                      <w:szCs w:val="24"/>
                    </w:rPr>
                    <w:t>unga</w:t>
                  </w:r>
                </w:p>
                <w:p w:rsidR="00EE1847" w:rsidRDefault="00EE1847" w:rsidP="00930245">
                  <w:pPr>
                    <w:jc w:val="center"/>
                  </w:pPr>
                </w:p>
              </w:txbxContent>
            </v:textbox>
          </v:rect>
        </w:pict>
      </w:r>
    </w:p>
    <w:p w:rsidR="00930245" w:rsidRPr="008C3E89" w:rsidRDefault="00930245" w:rsidP="00A26705">
      <w:pPr>
        <w:numPr>
          <w:ilvl w:val="0"/>
          <w:numId w:val="42"/>
        </w:numPr>
        <w:spacing w:after="0" w:line="240" w:lineRule="auto"/>
        <w:ind w:hanging="1374"/>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891BAD" w:rsidP="00930245">
      <w:pPr>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54" style="position:absolute;left:0;text-align:left;margin-left:43.65pt;margin-top:12.1pt;width:1in;height:34.65pt;z-index:251766784">
            <v:textbox>
              <w:txbxContent>
                <w:p w:rsidR="00EE1847" w:rsidRPr="00BF5B54" w:rsidRDefault="00EE1847" w:rsidP="00930245">
                  <w:pPr>
                    <w:jc w:val="center"/>
                    <w:rPr>
                      <w:rFonts w:ascii="Times New Roman" w:hAnsi="Times New Roman" w:cs="Times New Roman"/>
                      <w:sz w:val="24"/>
                      <w:szCs w:val="24"/>
                    </w:rPr>
                  </w:pPr>
                  <w:r>
                    <w:rPr>
                      <w:rFonts w:ascii="Times New Roman" w:hAnsi="Times New Roman" w:cs="Times New Roman"/>
                      <w:sz w:val="24"/>
                      <w:szCs w:val="24"/>
                    </w:rPr>
                    <w:t>r</w:t>
                  </w:r>
                  <w:r w:rsidRPr="00BF5B54">
                    <w:rPr>
                      <w:rFonts w:ascii="Times New Roman" w:hAnsi="Times New Roman" w:cs="Times New Roman"/>
                      <w:sz w:val="24"/>
                      <w:szCs w:val="24"/>
                    </w:rPr>
                    <w:t>umah</w:t>
                  </w:r>
                </w:p>
                <w:p w:rsidR="00EE1847" w:rsidRDefault="00EE1847" w:rsidP="00930245">
                  <w:pPr>
                    <w:jc w:val="center"/>
                  </w:pPr>
                </w:p>
              </w:txbxContent>
            </v:textbox>
          </v:rect>
        </w:pict>
      </w:r>
    </w:p>
    <w:p w:rsidR="00930245" w:rsidRPr="008C3E89" w:rsidRDefault="00930245" w:rsidP="00930245">
      <w:pPr>
        <w:spacing w:after="0"/>
        <w:ind w:left="1440" w:hanging="101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17. </w:t>
      </w: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891BAD" w:rsidP="00930245">
      <w:pPr>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55" style="position:absolute;left:0;text-align:left;margin-left:43.65pt;margin-top:11.9pt;width:1in;height:35.35pt;z-index:251767808">
            <v:textbox>
              <w:txbxContent>
                <w:p w:rsidR="00EE1847" w:rsidRPr="00BF5B54" w:rsidRDefault="00EE1847" w:rsidP="00930245">
                  <w:pPr>
                    <w:jc w:val="center"/>
                    <w:rPr>
                      <w:rFonts w:ascii="Times New Roman" w:hAnsi="Times New Roman" w:cs="Times New Roman"/>
                      <w:sz w:val="24"/>
                      <w:szCs w:val="24"/>
                    </w:rPr>
                  </w:pPr>
                  <w:r>
                    <w:rPr>
                      <w:rFonts w:ascii="Times New Roman" w:hAnsi="Times New Roman" w:cs="Times New Roman"/>
                      <w:sz w:val="24"/>
                      <w:szCs w:val="24"/>
                    </w:rPr>
                    <w:t>t</w:t>
                  </w:r>
                  <w:r w:rsidRPr="00BF5B54">
                    <w:rPr>
                      <w:rFonts w:ascii="Times New Roman" w:hAnsi="Times New Roman" w:cs="Times New Roman"/>
                      <w:sz w:val="24"/>
                      <w:szCs w:val="24"/>
                    </w:rPr>
                    <w:t>elepon</w:t>
                  </w:r>
                </w:p>
              </w:txbxContent>
            </v:textbox>
          </v:rect>
        </w:pict>
      </w:r>
    </w:p>
    <w:p w:rsidR="00930245" w:rsidRPr="008C3E89" w:rsidRDefault="00930245" w:rsidP="00930245">
      <w:pPr>
        <w:spacing w:after="0"/>
        <w:ind w:left="1440" w:hanging="1014"/>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18. </w:t>
      </w:r>
    </w:p>
    <w:p w:rsidR="00930245" w:rsidRPr="008C3E89" w:rsidRDefault="00930245" w:rsidP="00930245">
      <w:pPr>
        <w:spacing w:after="0"/>
        <w:ind w:left="1080"/>
        <w:jc w:val="both"/>
        <w:rPr>
          <w:rFonts w:ascii="Times New Roman" w:hAnsi="Times New Roman" w:cs="Times New Roman"/>
          <w:color w:val="000000" w:themeColor="text1"/>
          <w:sz w:val="24"/>
          <w:szCs w:val="24"/>
        </w:rPr>
      </w:pPr>
    </w:p>
    <w:p w:rsidR="00930245" w:rsidRPr="008C3E89" w:rsidRDefault="00930245" w:rsidP="00930245">
      <w:pPr>
        <w:spacing w:after="0"/>
        <w:ind w:left="1080"/>
        <w:jc w:val="both"/>
        <w:rPr>
          <w:rFonts w:ascii="Times New Roman" w:hAnsi="Times New Roman" w:cs="Times New Roman"/>
          <w:color w:val="000000" w:themeColor="text1"/>
          <w:sz w:val="24"/>
          <w:szCs w:val="24"/>
        </w:rPr>
      </w:pPr>
    </w:p>
    <w:p w:rsidR="00930245" w:rsidRPr="008C3E89" w:rsidRDefault="00891BAD" w:rsidP="00930245">
      <w:pPr>
        <w:spacing w:after="0"/>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56" style="position:absolute;left:0;text-align:left;margin-left:45.1pt;margin-top:10pt;width:1in;height:32.8pt;z-index:251768832">
            <v:textbox>
              <w:txbxContent>
                <w:p w:rsidR="00EE1847" w:rsidRPr="00E529DA" w:rsidRDefault="00EE1847" w:rsidP="00930245">
                  <w:pPr>
                    <w:rPr>
                      <w:rFonts w:ascii="Times New Roman" w:hAnsi="Times New Roman" w:cs="Times New Roman"/>
                      <w:sz w:val="24"/>
                      <w:szCs w:val="24"/>
                    </w:rPr>
                  </w:pPr>
                  <w:r>
                    <w:rPr>
                      <w:rFonts w:ascii="Times New Roman" w:hAnsi="Times New Roman" w:cs="Times New Roman"/>
                      <w:sz w:val="24"/>
                      <w:szCs w:val="24"/>
                    </w:rPr>
                    <w:t>m</w:t>
                  </w:r>
                  <w:r w:rsidRPr="00E529DA">
                    <w:rPr>
                      <w:rFonts w:ascii="Times New Roman" w:hAnsi="Times New Roman" w:cs="Times New Roman"/>
                      <w:sz w:val="24"/>
                      <w:szCs w:val="24"/>
                    </w:rPr>
                    <w:t>embaca</w:t>
                  </w:r>
                </w:p>
              </w:txbxContent>
            </v:textbox>
          </v:rect>
        </w:pict>
      </w:r>
    </w:p>
    <w:p w:rsidR="00930245" w:rsidRPr="008C3E89" w:rsidRDefault="00930245" w:rsidP="00A26705">
      <w:pPr>
        <w:numPr>
          <w:ilvl w:val="0"/>
          <w:numId w:val="43"/>
        </w:numPr>
        <w:spacing w:after="0" w:line="240" w:lineRule="auto"/>
        <w:jc w:val="both"/>
        <w:rPr>
          <w:rFonts w:ascii="Times New Roman" w:hAnsi="Times New Roman" w:cs="Times New Roman"/>
          <w:color w:val="000000" w:themeColor="text1"/>
          <w:sz w:val="24"/>
          <w:szCs w:val="24"/>
        </w:rPr>
      </w:pPr>
    </w:p>
    <w:p w:rsidR="00930245" w:rsidRPr="008C3E89" w:rsidRDefault="00930245" w:rsidP="00930245">
      <w:pPr>
        <w:spacing w:after="0"/>
        <w:rPr>
          <w:rFonts w:ascii="Times New Roman" w:hAnsi="Times New Roman" w:cs="Times New Roman"/>
          <w:color w:val="000000" w:themeColor="text1"/>
          <w:sz w:val="24"/>
          <w:szCs w:val="24"/>
        </w:rPr>
      </w:pPr>
    </w:p>
    <w:p w:rsidR="00930245" w:rsidRPr="008C3E89" w:rsidRDefault="00930245" w:rsidP="00930245">
      <w:pPr>
        <w:spacing w:after="0"/>
        <w:rPr>
          <w:rFonts w:ascii="Times New Roman" w:hAnsi="Times New Roman" w:cs="Times New Roman"/>
          <w:color w:val="000000" w:themeColor="text1"/>
          <w:sz w:val="24"/>
          <w:szCs w:val="24"/>
        </w:rPr>
      </w:pPr>
    </w:p>
    <w:p w:rsidR="00930245" w:rsidRPr="008C3E89" w:rsidRDefault="00930245" w:rsidP="00930245">
      <w:pPr>
        <w:spacing w:after="0"/>
        <w:rPr>
          <w:rFonts w:ascii="Times New Roman" w:hAnsi="Times New Roman" w:cs="Times New Roman"/>
          <w:color w:val="000000" w:themeColor="text1"/>
          <w:sz w:val="24"/>
          <w:szCs w:val="24"/>
        </w:rPr>
      </w:pPr>
    </w:p>
    <w:p w:rsidR="00930245" w:rsidRPr="008C3E89" w:rsidRDefault="00891BAD" w:rsidP="00930245">
      <w:pPr>
        <w:spacing w:after="0"/>
        <w:ind w:left="1080" w:hanging="654"/>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57" style="position:absolute;left:0;text-align:left;margin-left:43.65pt;margin-top:4.1pt;width:1in;height:32.7pt;z-index:251769856">
            <v:textbox>
              <w:txbxContent>
                <w:p w:rsidR="00EE1847" w:rsidRPr="00E529DA" w:rsidRDefault="00EE1847" w:rsidP="00930245">
                  <w:pPr>
                    <w:jc w:val="center"/>
                    <w:rPr>
                      <w:rFonts w:ascii="Times New Roman" w:hAnsi="Times New Roman" w:cs="Times New Roman"/>
                      <w:sz w:val="24"/>
                      <w:szCs w:val="24"/>
                    </w:rPr>
                  </w:pPr>
                  <w:r>
                    <w:rPr>
                      <w:rFonts w:ascii="Times New Roman" w:hAnsi="Times New Roman" w:cs="Times New Roman"/>
                      <w:sz w:val="24"/>
                      <w:szCs w:val="24"/>
                    </w:rPr>
                    <w:t>m</w:t>
                  </w:r>
                  <w:r w:rsidRPr="00E529DA">
                    <w:rPr>
                      <w:rFonts w:ascii="Times New Roman" w:hAnsi="Times New Roman" w:cs="Times New Roman"/>
                      <w:sz w:val="24"/>
                      <w:szCs w:val="24"/>
                    </w:rPr>
                    <w:t>enulis</w:t>
                  </w:r>
                </w:p>
                <w:p w:rsidR="00EE1847" w:rsidRDefault="00EE1847" w:rsidP="00930245"/>
              </w:txbxContent>
            </v:textbox>
          </v:rect>
        </w:pict>
      </w:r>
      <w:r w:rsidR="00930245" w:rsidRPr="008C3E89">
        <w:rPr>
          <w:rFonts w:ascii="Times New Roman" w:hAnsi="Times New Roman" w:cs="Times New Roman"/>
          <w:color w:val="000000" w:themeColor="text1"/>
          <w:sz w:val="24"/>
          <w:szCs w:val="24"/>
        </w:rPr>
        <w:t>20</w:t>
      </w:r>
    </w:p>
    <w:p w:rsidR="00930245" w:rsidRPr="008C3E89" w:rsidRDefault="00930245" w:rsidP="00930245">
      <w:pPr>
        <w:spacing w:after="0"/>
        <w:rPr>
          <w:rFonts w:ascii="Times New Roman" w:hAnsi="Times New Roman" w:cs="Times New Roman"/>
          <w:color w:val="000000" w:themeColor="text1"/>
          <w:sz w:val="24"/>
          <w:szCs w:val="24"/>
        </w:rPr>
      </w:pPr>
    </w:p>
    <w:p w:rsidR="00930245" w:rsidRPr="008C3E89" w:rsidRDefault="00930245" w:rsidP="00930245">
      <w:pPr>
        <w:spacing w:after="0"/>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lastRenderedPageBreak/>
        <w:t>Lampiran 3</w:t>
      </w:r>
    </w:p>
    <w:p w:rsidR="00930245" w:rsidRPr="008C3E89" w:rsidRDefault="00930245" w:rsidP="00930245">
      <w:pPr>
        <w:spacing w:after="0"/>
        <w:rPr>
          <w:rFonts w:ascii="Times New Roman" w:hAnsi="Times New Roman" w:cs="Times New Roman"/>
          <w:color w:val="000000" w:themeColor="text1"/>
          <w:sz w:val="24"/>
          <w:szCs w:val="24"/>
        </w:rPr>
      </w:pPr>
    </w:p>
    <w:p w:rsidR="00930245" w:rsidRPr="008C3E89" w:rsidRDefault="00930245" w:rsidP="00930245">
      <w:pPr>
        <w:spacing w:after="0"/>
        <w:ind w:hanging="72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Format Penilaian</w:t>
      </w:r>
      <w:r w:rsidRPr="008C3E89">
        <w:rPr>
          <w:rFonts w:ascii="Times New Roman" w:hAnsi="Times New Roman" w:cs="Times New Roman"/>
          <w:color w:val="000000" w:themeColor="text1"/>
          <w:sz w:val="24"/>
          <w:szCs w:val="24"/>
          <w:lang w:val="id-ID"/>
        </w:rPr>
        <w:t xml:space="preserve"> </w:t>
      </w:r>
      <w:r w:rsidRPr="008C3E89">
        <w:rPr>
          <w:rFonts w:ascii="Times New Roman" w:hAnsi="Times New Roman" w:cs="Times New Roman"/>
          <w:color w:val="000000" w:themeColor="text1"/>
          <w:sz w:val="24"/>
          <w:szCs w:val="24"/>
        </w:rPr>
        <w:t>Tes Membaca Permulaan</w:t>
      </w:r>
    </w:p>
    <w:p w:rsidR="00930245" w:rsidRPr="008C3E89" w:rsidRDefault="00930245" w:rsidP="00930245">
      <w:pPr>
        <w:spacing w:after="0"/>
        <w:ind w:hanging="42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Siklus I dan II </w:t>
      </w:r>
    </w:p>
    <w:p w:rsidR="00930245" w:rsidRPr="008C3E89" w:rsidRDefault="00930245" w:rsidP="00930245">
      <w:pPr>
        <w:spacing w:after="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Kode Murid</w:t>
      </w:r>
      <w:r w:rsidRPr="008C3E89">
        <w:rPr>
          <w:rFonts w:ascii="Times New Roman" w:hAnsi="Times New Roman" w:cs="Times New Roman"/>
          <w:color w:val="000000" w:themeColor="text1"/>
          <w:sz w:val="24"/>
          <w:szCs w:val="24"/>
        </w:rPr>
        <w:tab/>
        <w:t>: ...............</w:t>
      </w:r>
    </w:p>
    <w:p w:rsidR="00930245" w:rsidRPr="008C3E89" w:rsidRDefault="00930245" w:rsidP="00930245">
      <w:pPr>
        <w:spacing w:after="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Kelas</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 .........</w:t>
      </w:r>
    </w:p>
    <w:p w:rsidR="00930245" w:rsidRPr="008C3E89" w:rsidRDefault="00930245" w:rsidP="00930245">
      <w:pPr>
        <w:spacing w:after="0"/>
        <w:jc w:val="both"/>
        <w:rPr>
          <w:rFonts w:ascii="Times New Roman" w:hAnsi="Times New Roman" w:cs="Times New Roman"/>
          <w:color w:val="000000" w:themeColor="text1"/>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463"/>
        <w:gridCol w:w="1701"/>
        <w:gridCol w:w="1559"/>
        <w:gridCol w:w="1559"/>
      </w:tblGrid>
      <w:tr w:rsidR="00930245" w:rsidRPr="008C3E89" w:rsidTr="00E9315E">
        <w:tc>
          <w:tcPr>
            <w:tcW w:w="708" w:type="dxa"/>
            <w:vMerge w:val="restart"/>
            <w:vAlign w:val="center"/>
          </w:tcPr>
          <w:p w:rsidR="00930245" w:rsidRPr="008C3E89" w:rsidRDefault="00930245" w:rsidP="00930245">
            <w:pPr>
              <w:pStyle w:val="ListParagraph"/>
              <w:spacing w:after="0" w:line="240" w:lineRule="auto"/>
              <w:ind w:left="0" w:hanging="56"/>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No.</w:t>
            </w:r>
          </w:p>
        </w:tc>
        <w:tc>
          <w:tcPr>
            <w:tcW w:w="2463" w:type="dxa"/>
            <w:vMerge w:val="restart"/>
            <w:vAlign w:val="center"/>
          </w:tcPr>
          <w:p w:rsidR="00930245" w:rsidRPr="008C3E89" w:rsidRDefault="00930245" w:rsidP="00930245">
            <w:pPr>
              <w:pStyle w:val="ListParagraph"/>
              <w:spacing w:after="0" w:line="24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Membaca </w:t>
            </w:r>
          </w:p>
          <w:p w:rsidR="00930245" w:rsidRPr="008C3E89" w:rsidRDefault="00930245" w:rsidP="00930245">
            <w:pPr>
              <w:pStyle w:val="ListParagraph"/>
              <w:spacing w:after="0" w:line="24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huruf/suku kata/kata</w:t>
            </w:r>
          </w:p>
        </w:tc>
        <w:tc>
          <w:tcPr>
            <w:tcW w:w="4819" w:type="dxa"/>
            <w:gridSpan w:val="3"/>
          </w:tcPr>
          <w:p w:rsidR="00930245" w:rsidRPr="008C3E89" w:rsidRDefault="00930245" w:rsidP="00930245">
            <w:pPr>
              <w:pStyle w:val="ListParagraph"/>
              <w:spacing w:after="0" w:line="24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Skor</w:t>
            </w:r>
          </w:p>
        </w:tc>
      </w:tr>
      <w:tr w:rsidR="00930245" w:rsidRPr="008C3E89" w:rsidTr="00E9315E">
        <w:tc>
          <w:tcPr>
            <w:tcW w:w="708" w:type="dxa"/>
            <w:vMerge/>
          </w:tcPr>
          <w:p w:rsidR="00930245" w:rsidRPr="008C3E89" w:rsidRDefault="00930245" w:rsidP="00930245">
            <w:pPr>
              <w:pStyle w:val="ListParagraph"/>
              <w:spacing w:after="0" w:line="240" w:lineRule="auto"/>
              <w:ind w:left="0"/>
              <w:rPr>
                <w:rFonts w:ascii="Times New Roman" w:hAnsi="Times New Roman" w:cs="Times New Roman"/>
                <w:color w:val="000000" w:themeColor="text1"/>
                <w:sz w:val="24"/>
                <w:szCs w:val="24"/>
              </w:rPr>
            </w:pPr>
          </w:p>
        </w:tc>
        <w:tc>
          <w:tcPr>
            <w:tcW w:w="2463" w:type="dxa"/>
            <w:vMerge/>
          </w:tcPr>
          <w:p w:rsidR="00930245" w:rsidRPr="008C3E89" w:rsidRDefault="00930245" w:rsidP="00930245">
            <w:pPr>
              <w:pStyle w:val="ListParagraph"/>
              <w:spacing w:after="0" w:line="240" w:lineRule="auto"/>
              <w:ind w:left="0"/>
              <w:rPr>
                <w:rFonts w:ascii="Times New Roman" w:hAnsi="Times New Roman" w:cs="Times New Roman"/>
                <w:color w:val="000000" w:themeColor="text1"/>
                <w:sz w:val="24"/>
                <w:szCs w:val="24"/>
              </w:rPr>
            </w:pPr>
          </w:p>
        </w:tc>
        <w:tc>
          <w:tcPr>
            <w:tcW w:w="1701" w:type="dxa"/>
          </w:tcPr>
          <w:p w:rsidR="00930245" w:rsidRPr="008C3E89" w:rsidRDefault="00930245" w:rsidP="00930245">
            <w:pPr>
              <w:pStyle w:val="ListParagraph"/>
              <w:spacing w:after="0" w:line="24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1559" w:type="dxa"/>
          </w:tcPr>
          <w:p w:rsidR="00930245" w:rsidRPr="008C3E89" w:rsidRDefault="00930245" w:rsidP="00930245">
            <w:pPr>
              <w:pStyle w:val="ListParagraph"/>
              <w:spacing w:after="0" w:line="24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tc>
        <w:tc>
          <w:tcPr>
            <w:tcW w:w="1559" w:type="dxa"/>
          </w:tcPr>
          <w:p w:rsidR="00930245" w:rsidRPr="008C3E89" w:rsidRDefault="00930245" w:rsidP="00930245">
            <w:pPr>
              <w:pStyle w:val="ListParagraph"/>
              <w:spacing w:after="0" w:line="24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r>
      <w:tr w:rsidR="00930245" w:rsidRPr="008C3E89" w:rsidTr="00E9315E">
        <w:tc>
          <w:tcPr>
            <w:tcW w:w="708" w:type="dxa"/>
          </w:tcPr>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5.</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6.</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7.</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8.</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9.</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10.</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11.</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12.</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13.</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14.</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15.</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16.</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17.</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18.</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19.</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20.</w:t>
            </w:r>
          </w:p>
        </w:tc>
        <w:tc>
          <w:tcPr>
            <w:tcW w:w="2463" w:type="dxa"/>
          </w:tcPr>
          <w:p w:rsidR="00930245" w:rsidRPr="008C3E89" w:rsidRDefault="00930245" w:rsidP="00930245">
            <w:pPr>
              <w:pStyle w:val="ListParagraph"/>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w:t>
            </w:r>
          </w:p>
          <w:p w:rsidR="00930245" w:rsidRPr="008C3E89" w:rsidRDefault="00930245" w:rsidP="00930245">
            <w:pPr>
              <w:pStyle w:val="ListParagraph"/>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i</w:t>
            </w:r>
          </w:p>
          <w:p w:rsidR="00930245" w:rsidRPr="008C3E89" w:rsidRDefault="00930245" w:rsidP="00930245">
            <w:pPr>
              <w:pStyle w:val="ListParagraph"/>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e</w:t>
            </w:r>
          </w:p>
          <w:p w:rsidR="00930245" w:rsidRPr="008C3E89" w:rsidRDefault="00930245" w:rsidP="00930245">
            <w:pPr>
              <w:pStyle w:val="ListParagraph"/>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u</w:t>
            </w:r>
          </w:p>
          <w:p w:rsidR="00930245" w:rsidRPr="008C3E89" w:rsidRDefault="00930245" w:rsidP="00930245">
            <w:pPr>
              <w:pStyle w:val="ListParagraph"/>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o</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b</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d</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j</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ca</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fi</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gu</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pe</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no</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bunga</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rumah</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telepon</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membaca</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menulis</w:t>
            </w:r>
          </w:p>
        </w:tc>
        <w:tc>
          <w:tcPr>
            <w:tcW w:w="1701" w:type="dxa"/>
          </w:tcPr>
          <w:p w:rsidR="00930245" w:rsidRPr="008C3E89" w:rsidRDefault="00930245" w:rsidP="00930245">
            <w:pPr>
              <w:pStyle w:val="ListParagraph"/>
              <w:spacing w:after="0" w:line="240" w:lineRule="auto"/>
              <w:ind w:left="0"/>
              <w:rPr>
                <w:rFonts w:ascii="Times New Roman" w:hAnsi="Times New Roman" w:cs="Times New Roman"/>
                <w:color w:val="000000" w:themeColor="text1"/>
                <w:sz w:val="24"/>
                <w:szCs w:val="24"/>
              </w:rPr>
            </w:pPr>
          </w:p>
        </w:tc>
        <w:tc>
          <w:tcPr>
            <w:tcW w:w="1559" w:type="dxa"/>
          </w:tcPr>
          <w:p w:rsidR="00930245" w:rsidRPr="008C3E89" w:rsidRDefault="00930245" w:rsidP="00930245">
            <w:pPr>
              <w:pStyle w:val="ListParagraph"/>
              <w:spacing w:after="0" w:line="240" w:lineRule="auto"/>
              <w:ind w:left="0"/>
              <w:rPr>
                <w:rFonts w:ascii="Times New Roman" w:hAnsi="Times New Roman" w:cs="Times New Roman"/>
                <w:color w:val="000000" w:themeColor="text1"/>
                <w:sz w:val="24"/>
                <w:szCs w:val="24"/>
              </w:rPr>
            </w:pPr>
          </w:p>
        </w:tc>
        <w:tc>
          <w:tcPr>
            <w:tcW w:w="1559" w:type="dxa"/>
          </w:tcPr>
          <w:p w:rsidR="00930245" w:rsidRPr="008C3E89" w:rsidRDefault="00930245" w:rsidP="00930245">
            <w:pPr>
              <w:pStyle w:val="ListParagraph"/>
              <w:spacing w:after="0" w:line="240" w:lineRule="auto"/>
              <w:ind w:left="0"/>
              <w:rPr>
                <w:rFonts w:ascii="Times New Roman" w:hAnsi="Times New Roman" w:cs="Times New Roman"/>
                <w:color w:val="000000" w:themeColor="text1"/>
                <w:sz w:val="24"/>
                <w:szCs w:val="24"/>
              </w:rPr>
            </w:pPr>
          </w:p>
        </w:tc>
      </w:tr>
    </w:tbl>
    <w:p w:rsidR="00930245" w:rsidRPr="008C3E89" w:rsidRDefault="00930245" w:rsidP="00930245">
      <w:pPr>
        <w:pStyle w:val="ListParagraph"/>
        <w:spacing w:after="0"/>
        <w:ind w:left="360"/>
        <w:rPr>
          <w:rFonts w:ascii="Times New Roman" w:hAnsi="Times New Roman" w:cs="Times New Roman"/>
          <w:color w:val="000000" w:themeColor="text1"/>
          <w:sz w:val="24"/>
          <w:szCs w:val="24"/>
        </w:rPr>
      </w:pPr>
    </w:p>
    <w:p w:rsidR="00930245" w:rsidRPr="008C3E89" w:rsidRDefault="00930245" w:rsidP="00930245">
      <w:pPr>
        <w:pStyle w:val="ListParagraph"/>
        <w:spacing w:after="0"/>
        <w:ind w:left="360" w:hanging="36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Keterangan :</w:t>
      </w:r>
    </w:p>
    <w:p w:rsidR="00930245" w:rsidRPr="008C3E89" w:rsidRDefault="00930245" w:rsidP="00930245">
      <w:pPr>
        <w:spacing w:after="0" w:line="360" w:lineRule="auto"/>
        <w:ind w:left="567" w:hanging="567"/>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 =</w:t>
      </w:r>
      <w:r w:rsidRPr="008C3E89">
        <w:rPr>
          <w:rFonts w:ascii="Times New Roman" w:hAnsi="Times New Roman" w:cs="Times New Roman"/>
          <w:color w:val="000000" w:themeColor="text1"/>
          <w:sz w:val="24"/>
          <w:szCs w:val="24"/>
        </w:rPr>
        <w:tab/>
        <w:t xml:space="preserve">Apabila membaca benar tanpa bantuan </w:t>
      </w:r>
    </w:p>
    <w:p w:rsidR="00930245" w:rsidRPr="008C3E89" w:rsidRDefault="00930245" w:rsidP="00930245">
      <w:pPr>
        <w:spacing w:after="0" w:line="360" w:lineRule="auto"/>
        <w:ind w:left="567" w:hanging="567"/>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 =</w:t>
      </w:r>
      <w:r w:rsidRPr="008C3E89">
        <w:rPr>
          <w:rFonts w:ascii="Times New Roman" w:hAnsi="Times New Roman" w:cs="Times New Roman"/>
          <w:color w:val="000000" w:themeColor="text1"/>
          <w:sz w:val="24"/>
          <w:szCs w:val="24"/>
        </w:rPr>
        <w:tab/>
        <w:t xml:space="preserve">Apabila membaca benar tetapi dengan bantuan  </w:t>
      </w:r>
    </w:p>
    <w:p w:rsidR="00930245" w:rsidRPr="008C3E89" w:rsidRDefault="00930245" w:rsidP="00930245">
      <w:pPr>
        <w:spacing w:after="0" w:line="360" w:lineRule="auto"/>
        <w:ind w:left="567" w:hanging="567"/>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 =</w:t>
      </w:r>
      <w:r w:rsidRPr="008C3E89">
        <w:rPr>
          <w:rFonts w:ascii="Times New Roman" w:hAnsi="Times New Roman" w:cs="Times New Roman"/>
          <w:color w:val="000000" w:themeColor="text1"/>
          <w:sz w:val="24"/>
          <w:szCs w:val="24"/>
        </w:rPr>
        <w:tab/>
        <w:t xml:space="preserve">Apabila membaca tidak benar walaupun dengan bantuan </w:t>
      </w:r>
    </w:p>
    <w:p w:rsidR="00930245" w:rsidRPr="008C3E89" w:rsidRDefault="00930245" w:rsidP="00930245">
      <w:pPr>
        <w:spacing w:after="0"/>
        <w:rPr>
          <w:rFonts w:ascii="Times New Roman" w:hAnsi="Times New Roman" w:cs="Times New Roman"/>
          <w:color w:val="000000" w:themeColor="text1"/>
          <w:sz w:val="24"/>
          <w:szCs w:val="24"/>
        </w:rPr>
      </w:pPr>
    </w:p>
    <w:p w:rsidR="00930245" w:rsidRPr="008C3E89" w:rsidRDefault="00930245" w:rsidP="00930245">
      <w:pPr>
        <w:spacing w:after="0"/>
        <w:rPr>
          <w:rFonts w:ascii="Times New Roman" w:hAnsi="Times New Roman" w:cs="Times New Roman"/>
          <w:color w:val="000000" w:themeColor="text1"/>
          <w:sz w:val="24"/>
          <w:szCs w:val="24"/>
        </w:rPr>
      </w:pPr>
    </w:p>
    <w:p w:rsidR="00930245" w:rsidRPr="008C3E89" w:rsidRDefault="00930245" w:rsidP="00930245">
      <w:pPr>
        <w:spacing w:after="0"/>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lastRenderedPageBreak/>
        <w:t>Lampiran 4</w:t>
      </w:r>
    </w:p>
    <w:p w:rsidR="00930245" w:rsidRPr="008C3E89" w:rsidRDefault="00930245" w:rsidP="00930245">
      <w:pPr>
        <w:spacing w:after="0"/>
        <w:rPr>
          <w:rFonts w:ascii="Times New Roman" w:hAnsi="Times New Roman" w:cs="Times New Roman"/>
          <w:color w:val="000000" w:themeColor="text1"/>
          <w:sz w:val="24"/>
          <w:szCs w:val="24"/>
        </w:rPr>
      </w:pPr>
    </w:p>
    <w:p w:rsidR="00930245" w:rsidRPr="008C3E89" w:rsidRDefault="00930245" w:rsidP="00A26705">
      <w:pPr>
        <w:pStyle w:val="ListParagraph"/>
        <w:numPr>
          <w:ilvl w:val="0"/>
          <w:numId w:val="44"/>
        </w:numPr>
        <w:spacing w:after="0" w:line="240" w:lineRule="auto"/>
        <w:ind w:left="36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Skor Hasil Tes Kemampuan Membaca Permulaan Murid Tunagrahita Ringan Kelas Dasar II SLB</w:t>
      </w:r>
      <w:r w:rsidR="00E529DA"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N</w:t>
      </w:r>
      <w:r w:rsidR="003841F3" w:rsidRPr="008C3E89">
        <w:rPr>
          <w:rFonts w:ascii="Times New Roman" w:hAnsi="Times New Roman" w:cs="Times New Roman"/>
          <w:color w:val="000000" w:themeColor="text1"/>
          <w:sz w:val="24"/>
          <w:szCs w:val="24"/>
        </w:rPr>
        <w:t>egerti</w:t>
      </w:r>
      <w:r w:rsidRPr="008C3E89">
        <w:rPr>
          <w:rFonts w:ascii="Times New Roman" w:hAnsi="Times New Roman" w:cs="Times New Roman"/>
          <w:color w:val="000000" w:themeColor="text1"/>
          <w:sz w:val="24"/>
          <w:szCs w:val="24"/>
        </w:rPr>
        <w:t xml:space="preserve"> Beru Maumere pada Siklus I</w:t>
      </w:r>
    </w:p>
    <w:p w:rsidR="00930245" w:rsidRPr="008C3E89" w:rsidRDefault="00930245" w:rsidP="00930245">
      <w:pPr>
        <w:pStyle w:val="ListParagraph"/>
        <w:spacing w:after="0" w:line="240" w:lineRule="auto"/>
        <w:ind w:left="360"/>
        <w:rPr>
          <w:rFonts w:ascii="Times New Roman" w:hAnsi="Times New Roman" w:cs="Times New Roman"/>
          <w:color w:val="000000" w:themeColor="text1"/>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
        <w:gridCol w:w="1559"/>
        <w:gridCol w:w="1701"/>
        <w:gridCol w:w="1701"/>
        <w:gridCol w:w="1701"/>
      </w:tblGrid>
      <w:tr w:rsidR="00930245" w:rsidRPr="008C3E89" w:rsidTr="00E9315E">
        <w:tc>
          <w:tcPr>
            <w:tcW w:w="1470" w:type="dxa"/>
            <w:vMerge w:val="restart"/>
            <w:vAlign w:val="center"/>
          </w:tcPr>
          <w:p w:rsidR="00930245" w:rsidRPr="008C3E89" w:rsidRDefault="00930245" w:rsidP="00930245">
            <w:pPr>
              <w:pStyle w:val="ListParagraph"/>
              <w:spacing w:after="0" w:line="240" w:lineRule="auto"/>
              <w:ind w:left="0" w:hanging="56"/>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No. Item</w:t>
            </w:r>
          </w:p>
        </w:tc>
        <w:tc>
          <w:tcPr>
            <w:tcW w:w="6662" w:type="dxa"/>
            <w:gridSpan w:val="4"/>
            <w:tcBorders>
              <w:bottom w:val="single" w:sz="4" w:space="0" w:color="auto"/>
            </w:tcBorders>
            <w:vAlign w:val="center"/>
          </w:tcPr>
          <w:p w:rsidR="00930245" w:rsidRPr="008C3E89" w:rsidRDefault="00930245" w:rsidP="00930245">
            <w:pPr>
              <w:pStyle w:val="ListParagraph"/>
              <w:spacing w:after="0" w:line="240" w:lineRule="auto"/>
              <w:ind w:left="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Kode Murid</w:t>
            </w:r>
          </w:p>
        </w:tc>
      </w:tr>
      <w:tr w:rsidR="00930245" w:rsidRPr="008C3E89" w:rsidTr="00E9315E">
        <w:tc>
          <w:tcPr>
            <w:tcW w:w="1470" w:type="dxa"/>
            <w:vMerge/>
          </w:tcPr>
          <w:p w:rsidR="00930245" w:rsidRPr="008C3E89" w:rsidRDefault="00930245" w:rsidP="00930245">
            <w:pPr>
              <w:pStyle w:val="ListParagraph"/>
              <w:spacing w:after="0" w:line="240" w:lineRule="auto"/>
              <w:ind w:left="0"/>
              <w:rPr>
                <w:rFonts w:ascii="Times New Roman" w:hAnsi="Times New Roman" w:cs="Times New Roman"/>
                <w:b/>
                <w:color w:val="000000" w:themeColor="text1"/>
                <w:sz w:val="24"/>
                <w:szCs w:val="24"/>
              </w:rPr>
            </w:pPr>
          </w:p>
        </w:tc>
        <w:tc>
          <w:tcPr>
            <w:tcW w:w="1559" w:type="dxa"/>
            <w:tcBorders>
              <w:top w:val="single" w:sz="4" w:space="0" w:color="auto"/>
            </w:tcBorders>
          </w:tcPr>
          <w:p w:rsidR="00930245" w:rsidRPr="008C3E89" w:rsidRDefault="00930245" w:rsidP="00930245">
            <w:pPr>
              <w:pStyle w:val="ListParagraph"/>
              <w:spacing w:after="0" w:line="240" w:lineRule="auto"/>
              <w:ind w:left="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HGL</w:t>
            </w:r>
          </w:p>
        </w:tc>
        <w:tc>
          <w:tcPr>
            <w:tcW w:w="1701" w:type="dxa"/>
          </w:tcPr>
          <w:p w:rsidR="00930245" w:rsidRPr="008C3E89" w:rsidRDefault="00930245" w:rsidP="00930245">
            <w:pPr>
              <w:pStyle w:val="ListParagraph"/>
              <w:spacing w:after="0" w:line="240" w:lineRule="auto"/>
              <w:ind w:left="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A.AF</w:t>
            </w:r>
          </w:p>
        </w:tc>
        <w:tc>
          <w:tcPr>
            <w:tcW w:w="1701" w:type="dxa"/>
          </w:tcPr>
          <w:p w:rsidR="00930245" w:rsidRPr="008C3E89" w:rsidRDefault="00930245" w:rsidP="00930245">
            <w:pPr>
              <w:pStyle w:val="ListParagraph"/>
              <w:spacing w:after="0" w:line="240" w:lineRule="auto"/>
              <w:ind w:left="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MJK</w:t>
            </w:r>
          </w:p>
        </w:tc>
        <w:tc>
          <w:tcPr>
            <w:tcW w:w="1701" w:type="dxa"/>
          </w:tcPr>
          <w:p w:rsidR="00930245" w:rsidRPr="008C3E89" w:rsidRDefault="00930245" w:rsidP="00930245">
            <w:pPr>
              <w:pStyle w:val="ListParagraph"/>
              <w:spacing w:after="0" w:line="240" w:lineRule="auto"/>
              <w:ind w:left="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Y.LT</w:t>
            </w:r>
          </w:p>
        </w:tc>
      </w:tr>
      <w:tr w:rsidR="00930245" w:rsidRPr="008C3E89" w:rsidTr="00E9315E">
        <w:tc>
          <w:tcPr>
            <w:tcW w:w="1470" w:type="dxa"/>
          </w:tcPr>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5.</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6.</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7.</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8.</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9.</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10.</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11.</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12.</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13.</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14.</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15.</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16.</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17.</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18.</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19.</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20.</w:t>
            </w:r>
          </w:p>
        </w:tc>
        <w:tc>
          <w:tcPr>
            <w:tcW w:w="1559" w:type="dxa"/>
          </w:tcPr>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c>
          <w:tcPr>
            <w:tcW w:w="1701" w:type="dxa"/>
          </w:tcPr>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c>
          <w:tcPr>
            <w:tcW w:w="1701" w:type="dxa"/>
          </w:tcPr>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c>
          <w:tcPr>
            <w:tcW w:w="1701" w:type="dxa"/>
          </w:tcPr>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r>
      <w:tr w:rsidR="00930245" w:rsidRPr="008C3E89" w:rsidTr="00E9315E">
        <w:tc>
          <w:tcPr>
            <w:tcW w:w="1470" w:type="dxa"/>
          </w:tcPr>
          <w:p w:rsidR="00930245" w:rsidRPr="008C3E89" w:rsidRDefault="00930245" w:rsidP="00930245">
            <w:pPr>
              <w:pStyle w:val="ListParagraph"/>
              <w:spacing w:after="0" w:line="240" w:lineRule="auto"/>
              <w:ind w:left="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Skor Perolehan</w:t>
            </w:r>
          </w:p>
        </w:tc>
        <w:tc>
          <w:tcPr>
            <w:tcW w:w="1559" w:type="dxa"/>
            <w:vAlign w:val="center"/>
          </w:tcPr>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24</w:t>
            </w:r>
          </w:p>
        </w:tc>
        <w:tc>
          <w:tcPr>
            <w:tcW w:w="1701" w:type="dxa"/>
            <w:vAlign w:val="center"/>
          </w:tcPr>
          <w:p w:rsidR="00930245" w:rsidRPr="008C3E89" w:rsidRDefault="00930245" w:rsidP="00930245">
            <w:pPr>
              <w:pStyle w:val="ListParagraph"/>
              <w:spacing w:after="0" w:line="24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24</w:t>
            </w:r>
          </w:p>
        </w:tc>
        <w:tc>
          <w:tcPr>
            <w:tcW w:w="1701" w:type="dxa"/>
            <w:vAlign w:val="center"/>
          </w:tcPr>
          <w:p w:rsidR="00930245" w:rsidRPr="008C3E89" w:rsidRDefault="00930245" w:rsidP="00930245">
            <w:pPr>
              <w:pStyle w:val="ListParagraph"/>
              <w:spacing w:after="0" w:line="24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25</w:t>
            </w:r>
          </w:p>
        </w:tc>
        <w:tc>
          <w:tcPr>
            <w:tcW w:w="1701" w:type="dxa"/>
            <w:vAlign w:val="center"/>
          </w:tcPr>
          <w:p w:rsidR="00930245" w:rsidRPr="008C3E89" w:rsidRDefault="00930245" w:rsidP="00930245">
            <w:pPr>
              <w:pStyle w:val="ListParagraph"/>
              <w:spacing w:after="0" w:line="24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25</w:t>
            </w:r>
          </w:p>
        </w:tc>
      </w:tr>
      <w:tr w:rsidR="00930245" w:rsidRPr="008C3E89" w:rsidTr="00E9315E">
        <w:tc>
          <w:tcPr>
            <w:tcW w:w="1470" w:type="dxa"/>
            <w:vAlign w:val="center"/>
          </w:tcPr>
          <w:p w:rsidR="00930245" w:rsidRPr="008C3E89" w:rsidRDefault="00930245" w:rsidP="00930245">
            <w:pPr>
              <w:pStyle w:val="ListParagraph"/>
              <w:spacing w:after="0" w:line="240" w:lineRule="auto"/>
              <w:ind w:left="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Nilai Akhir</w:t>
            </w:r>
          </w:p>
          <w:p w:rsidR="00930245" w:rsidRPr="008C3E89" w:rsidRDefault="00930245" w:rsidP="00930245">
            <w:pPr>
              <w:pStyle w:val="ListParagraph"/>
              <w:spacing w:after="0" w:line="240" w:lineRule="auto"/>
              <w:ind w:left="0"/>
              <w:jc w:val="center"/>
              <w:rPr>
                <w:rFonts w:ascii="Times New Roman" w:hAnsi="Times New Roman" w:cs="Times New Roman"/>
                <w:b/>
                <w:color w:val="000000" w:themeColor="text1"/>
                <w:sz w:val="24"/>
                <w:szCs w:val="24"/>
              </w:rPr>
            </w:pPr>
          </w:p>
        </w:tc>
        <w:tc>
          <w:tcPr>
            <w:tcW w:w="1559" w:type="dxa"/>
            <w:vAlign w:val="center"/>
          </w:tcPr>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40</w:t>
            </w:r>
          </w:p>
        </w:tc>
        <w:tc>
          <w:tcPr>
            <w:tcW w:w="1701" w:type="dxa"/>
            <w:vAlign w:val="center"/>
          </w:tcPr>
          <w:p w:rsidR="00930245" w:rsidRPr="008C3E89" w:rsidRDefault="00930245" w:rsidP="00930245">
            <w:pPr>
              <w:pStyle w:val="ListParagraph"/>
              <w:spacing w:after="0" w:line="24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40</w:t>
            </w:r>
          </w:p>
        </w:tc>
        <w:tc>
          <w:tcPr>
            <w:tcW w:w="1701" w:type="dxa"/>
            <w:vAlign w:val="center"/>
          </w:tcPr>
          <w:p w:rsidR="00930245" w:rsidRPr="008C3E89" w:rsidRDefault="00930245" w:rsidP="00930245">
            <w:pPr>
              <w:pStyle w:val="ListParagraph"/>
              <w:spacing w:after="0" w:line="24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41,66</w:t>
            </w:r>
          </w:p>
        </w:tc>
        <w:tc>
          <w:tcPr>
            <w:tcW w:w="1701" w:type="dxa"/>
            <w:vAlign w:val="center"/>
          </w:tcPr>
          <w:p w:rsidR="00930245" w:rsidRPr="008C3E89" w:rsidRDefault="00930245" w:rsidP="00930245">
            <w:pPr>
              <w:pStyle w:val="ListParagraph"/>
              <w:spacing w:after="0" w:line="24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41,66</w:t>
            </w:r>
          </w:p>
        </w:tc>
      </w:tr>
    </w:tbl>
    <w:p w:rsidR="00930245" w:rsidRPr="008C3E89" w:rsidRDefault="00930245" w:rsidP="00930245">
      <w:pPr>
        <w:spacing w:after="0"/>
        <w:ind w:firstLine="709"/>
        <w:jc w:val="both"/>
        <w:rPr>
          <w:rFonts w:ascii="Times New Roman" w:hAnsi="Times New Roman" w:cs="Times New Roman"/>
          <w:color w:val="000000" w:themeColor="text1"/>
          <w:sz w:val="24"/>
          <w:szCs w:val="24"/>
        </w:rPr>
      </w:pPr>
    </w:p>
    <w:p w:rsidR="00930245" w:rsidRPr="008C3E89" w:rsidRDefault="00930245" w:rsidP="00930245">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Untuk menyesuaikan kategori standar KKM mata pelajaran bahasa Indonesia yang ditetapkan oleh SLB</w:t>
      </w:r>
      <w:r w:rsidR="00E529DA"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N</w:t>
      </w:r>
      <w:r w:rsidR="00E529DA" w:rsidRPr="008C3E89">
        <w:rPr>
          <w:rFonts w:ascii="Times New Roman" w:hAnsi="Times New Roman" w:cs="Times New Roman"/>
          <w:color w:val="000000" w:themeColor="text1"/>
          <w:sz w:val="24"/>
          <w:szCs w:val="24"/>
        </w:rPr>
        <w:t>egeri</w:t>
      </w:r>
      <w:r w:rsidRPr="008C3E89">
        <w:rPr>
          <w:rFonts w:ascii="Times New Roman" w:hAnsi="Times New Roman" w:cs="Times New Roman"/>
          <w:color w:val="000000" w:themeColor="text1"/>
          <w:sz w:val="24"/>
          <w:szCs w:val="24"/>
        </w:rPr>
        <w:t xml:space="preserve"> Beru Maumere maka diperoleh:</w:t>
      </w:r>
    </w:p>
    <w:p w:rsidR="00930245" w:rsidRPr="008C3E89" w:rsidRDefault="00930245" w:rsidP="00930245">
      <w:pPr>
        <w:pStyle w:val="ListParagraph"/>
        <w:spacing w:after="0" w:line="240" w:lineRule="auto"/>
        <w:ind w:left="0" w:firstLine="42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 xml:space="preserve">   Skor perolehan murid</w:t>
      </w:r>
    </w:p>
    <w:p w:rsidR="00930245" w:rsidRPr="008C3E89" w:rsidRDefault="00891BAD" w:rsidP="00930245">
      <w:pPr>
        <w:pStyle w:val="ListParagraph"/>
        <w:spacing w:after="0" w:line="24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60" type="#_x0000_t32" style="position:absolute;left:0;text-align:left;margin-left:143.1pt;margin-top:7.85pt;width:115.5pt;height:0;z-index:251772928" o:connectortype="straight" strokeweight="0"/>
        </w:pict>
      </w:r>
      <w:r w:rsidR="00930245" w:rsidRPr="008C3E89">
        <w:rPr>
          <w:rFonts w:ascii="Times New Roman" w:hAnsi="Times New Roman" w:cs="Times New Roman"/>
          <w:color w:val="000000" w:themeColor="text1"/>
          <w:sz w:val="24"/>
          <w:szCs w:val="24"/>
        </w:rPr>
        <w:t>Nilai akhir  murid    =                                                  x 100</w:t>
      </w:r>
    </w:p>
    <w:p w:rsidR="00930245" w:rsidRPr="008C3E89" w:rsidRDefault="00930245" w:rsidP="00930245">
      <w:pPr>
        <w:pStyle w:val="ListParagraph"/>
        <w:spacing w:after="0" w:line="240" w:lineRule="auto"/>
        <w:ind w:left="0" w:firstLine="42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 xml:space="preserve">      Skor maksimal</w:t>
      </w:r>
    </w:p>
    <w:p w:rsidR="00930245" w:rsidRPr="008C3E89" w:rsidRDefault="00930245" w:rsidP="00930245">
      <w:pPr>
        <w:spacing w:after="0"/>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lastRenderedPageBreak/>
        <w:t>Lampiran 5</w:t>
      </w:r>
    </w:p>
    <w:p w:rsidR="00930245" w:rsidRPr="008C3E89" w:rsidRDefault="00930245" w:rsidP="00930245">
      <w:pPr>
        <w:spacing w:after="0"/>
        <w:rPr>
          <w:rFonts w:ascii="Times New Roman" w:hAnsi="Times New Roman" w:cs="Times New Roman"/>
          <w:color w:val="000000" w:themeColor="text1"/>
          <w:sz w:val="24"/>
          <w:szCs w:val="24"/>
        </w:rPr>
      </w:pPr>
    </w:p>
    <w:p w:rsidR="00930245" w:rsidRPr="008C3E89" w:rsidRDefault="00930245" w:rsidP="00A26705">
      <w:pPr>
        <w:pStyle w:val="ListParagraph"/>
        <w:numPr>
          <w:ilvl w:val="0"/>
          <w:numId w:val="44"/>
        </w:numPr>
        <w:spacing w:after="0" w:line="240" w:lineRule="auto"/>
        <w:ind w:left="36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Skor Hasil Tes Kemampuan Membaca Permulaan Murid Tunagrahita Ringan Kelas Dasar II SLB</w:t>
      </w:r>
      <w:r w:rsidR="00E529DA"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N</w:t>
      </w:r>
      <w:r w:rsidR="00E529DA" w:rsidRPr="008C3E89">
        <w:rPr>
          <w:rFonts w:ascii="Times New Roman" w:hAnsi="Times New Roman" w:cs="Times New Roman"/>
          <w:color w:val="000000" w:themeColor="text1"/>
          <w:sz w:val="24"/>
          <w:szCs w:val="24"/>
        </w:rPr>
        <w:t>egeri</w:t>
      </w:r>
      <w:r w:rsidRPr="008C3E89">
        <w:rPr>
          <w:rFonts w:ascii="Times New Roman" w:hAnsi="Times New Roman" w:cs="Times New Roman"/>
          <w:color w:val="000000" w:themeColor="text1"/>
          <w:sz w:val="24"/>
          <w:szCs w:val="24"/>
        </w:rPr>
        <w:t xml:space="preserve"> Beru Maumere pada Siklus II</w:t>
      </w:r>
    </w:p>
    <w:p w:rsidR="00930245" w:rsidRPr="008C3E89" w:rsidRDefault="00930245" w:rsidP="00930245">
      <w:pPr>
        <w:pStyle w:val="ListParagraph"/>
        <w:spacing w:after="0" w:line="240" w:lineRule="auto"/>
        <w:ind w:left="360"/>
        <w:rPr>
          <w:rFonts w:ascii="Times New Roman" w:hAnsi="Times New Roman" w:cs="Times New Roman"/>
          <w:color w:val="000000" w:themeColor="text1"/>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
        <w:gridCol w:w="1559"/>
        <w:gridCol w:w="1701"/>
        <w:gridCol w:w="1701"/>
        <w:gridCol w:w="1701"/>
      </w:tblGrid>
      <w:tr w:rsidR="00930245" w:rsidRPr="008C3E89" w:rsidTr="00E9315E">
        <w:tc>
          <w:tcPr>
            <w:tcW w:w="1470" w:type="dxa"/>
            <w:vMerge w:val="restart"/>
            <w:vAlign w:val="center"/>
          </w:tcPr>
          <w:p w:rsidR="00930245" w:rsidRPr="008C3E89" w:rsidRDefault="00930245" w:rsidP="00930245">
            <w:pPr>
              <w:pStyle w:val="ListParagraph"/>
              <w:spacing w:after="0" w:line="240" w:lineRule="auto"/>
              <w:ind w:left="0" w:hanging="56"/>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No. Item</w:t>
            </w:r>
          </w:p>
        </w:tc>
        <w:tc>
          <w:tcPr>
            <w:tcW w:w="6662" w:type="dxa"/>
            <w:gridSpan w:val="4"/>
            <w:tcBorders>
              <w:bottom w:val="single" w:sz="4" w:space="0" w:color="auto"/>
            </w:tcBorders>
            <w:vAlign w:val="center"/>
          </w:tcPr>
          <w:p w:rsidR="00930245" w:rsidRPr="008C3E89" w:rsidRDefault="00930245" w:rsidP="00930245">
            <w:pPr>
              <w:pStyle w:val="ListParagraph"/>
              <w:spacing w:after="0" w:line="240" w:lineRule="auto"/>
              <w:ind w:left="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Kode Murid</w:t>
            </w:r>
          </w:p>
        </w:tc>
      </w:tr>
      <w:tr w:rsidR="00930245" w:rsidRPr="008C3E89" w:rsidTr="00E9315E">
        <w:tc>
          <w:tcPr>
            <w:tcW w:w="1470" w:type="dxa"/>
            <w:vMerge/>
          </w:tcPr>
          <w:p w:rsidR="00930245" w:rsidRPr="008C3E89" w:rsidRDefault="00930245" w:rsidP="00930245">
            <w:pPr>
              <w:pStyle w:val="ListParagraph"/>
              <w:spacing w:after="0" w:line="240" w:lineRule="auto"/>
              <w:ind w:left="0"/>
              <w:rPr>
                <w:rFonts w:ascii="Times New Roman" w:hAnsi="Times New Roman" w:cs="Times New Roman"/>
                <w:b/>
                <w:color w:val="000000" w:themeColor="text1"/>
                <w:sz w:val="24"/>
                <w:szCs w:val="24"/>
              </w:rPr>
            </w:pPr>
          </w:p>
        </w:tc>
        <w:tc>
          <w:tcPr>
            <w:tcW w:w="1559" w:type="dxa"/>
            <w:tcBorders>
              <w:top w:val="single" w:sz="4" w:space="0" w:color="auto"/>
            </w:tcBorders>
          </w:tcPr>
          <w:p w:rsidR="00930245" w:rsidRPr="008C3E89" w:rsidRDefault="00930245" w:rsidP="00930245">
            <w:pPr>
              <w:pStyle w:val="ListParagraph"/>
              <w:spacing w:after="0" w:line="240" w:lineRule="auto"/>
              <w:ind w:left="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HGL</w:t>
            </w:r>
          </w:p>
        </w:tc>
        <w:tc>
          <w:tcPr>
            <w:tcW w:w="1701" w:type="dxa"/>
          </w:tcPr>
          <w:p w:rsidR="00930245" w:rsidRPr="008C3E89" w:rsidRDefault="00930245" w:rsidP="00930245">
            <w:pPr>
              <w:pStyle w:val="ListParagraph"/>
              <w:spacing w:after="0" w:line="240" w:lineRule="auto"/>
              <w:ind w:left="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A.AF</w:t>
            </w:r>
          </w:p>
        </w:tc>
        <w:tc>
          <w:tcPr>
            <w:tcW w:w="1701" w:type="dxa"/>
          </w:tcPr>
          <w:p w:rsidR="00930245" w:rsidRPr="008C3E89" w:rsidRDefault="00930245" w:rsidP="00930245">
            <w:pPr>
              <w:pStyle w:val="ListParagraph"/>
              <w:spacing w:after="0" w:line="240" w:lineRule="auto"/>
              <w:ind w:left="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MJK</w:t>
            </w:r>
          </w:p>
        </w:tc>
        <w:tc>
          <w:tcPr>
            <w:tcW w:w="1701" w:type="dxa"/>
          </w:tcPr>
          <w:p w:rsidR="00930245" w:rsidRPr="008C3E89" w:rsidRDefault="00930245" w:rsidP="00930245">
            <w:pPr>
              <w:pStyle w:val="ListParagraph"/>
              <w:spacing w:after="0" w:line="240" w:lineRule="auto"/>
              <w:ind w:left="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Y.LT</w:t>
            </w:r>
          </w:p>
        </w:tc>
      </w:tr>
      <w:tr w:rsidR="00930245" w:rsidRPr="008C3E89" w:rsidTr="00E9315E">
        <w:tc>
          <w:tcPr>
            <w:tcW w:w="1470" w:type="dxa"/>
          </w:tcPr>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5.</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6.</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7.</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8.</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9.</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10.</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11.</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12.</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13.</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14.</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15.</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16.</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17.</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18.</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19.</w:t>
            </w:r>
          </w:p>
          <w:p w:rsidR="00930245" w:rsidRPr="008C3E89" w:rsidRDefault="00930245" w:rsidP="00930245">
            <w:pPr>
              <w:pStyle w:val="ListParagraph"/>
              <w:spacing w:after="0"/>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20.</w:t>
            </w:r>
          </w:p>
        </w:tc>
        <w:tc>
          <w:tcPr>
            <w:tcW w:w="1559" w:type="dxa"/>
          </w:tcPr>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c>
          <w:tcPr>
            <w:tcW w:w="1701" w:type="dxa"/>
          </w:tcPr>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c>
          <w:tcPr>
            <w:tcW w:w="1701" w:type="dxa"/>
          </w:tcPr>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c>
          <w:tcPr>
            <w:tcW w:w="1701" w:type="dxa"/>
          </w:tcPr>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r>
      <w:tr w:rsidR="00930245" w:rsidRPr="008C3E89" w:rsidTr="00E9315E">
        <w:tc>
          <w:tcPr>
            <w:tcW w:w="1470" w:type="dxa"/>
          </w:tcPr>
          <w:p w:rsidR="00930245" w:rsidRPr="008C3E89" w:rsidRDefault="00930245" w:rsidP="00930245">
            <w:pPr>
              <w:pStyle w:val="ListParagraph"/>
              <w:spacing w:after="0" w:line="240" w:lineRule="auto"/>
              <w:ind w:left="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Skor Perolehan</w:t>
            </w:r>
          </w:p>
        </w:tc>
        <w:tc>
          <w:tcPr>
            <w:tcW w:w="1559" w:type="dxa"/>
            <w:vAlign w:val="center"/>
          </w:tcPr>
          <w:p w:rsidR="00930245" w:rsidRPr="008C3E89" w:rsidRDefault="00930245" w:rsidP="00930245">
            <w:pPr>
              <w:spacing w:after="0"/>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42</w:t>
            </w:r>
          </w:p>
        </w:tc>
        <w:tc>
          <w:tcPr>
            <w:tcW w:w="1701" w:type="dxa"/>
            <w:vAlign w:val="center"/>
          </w:tcPr>
          <w:p w:rsidR="00930245" w:rsidRPr="008C3E89" w:rsidRDefault="00930245" w:rsidP="00930245">
            <w:pPr>
              <w:pStyle w:val="ListParagraph"/>
              <w:spacing w:after="0" w:line="24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41</w:t>
            </w:r>
          </w:p>
        </w:tc>
        <w:tc>
          <w:tcPr>
            <w:tcW w:w="1701" w:type="dxa"/>
            <w:vAlign w:val="center"/>
          </w:tcPr>
          <w:p w:rsidR="00930245" w:rsidRPr="008C3E89" w:rsidRDefault="00930245" w:rsidP="00930245">
            <w:pPr>
              <w:pStyle w:val="ListParagraph"/>
              <w:spacing w:after="0" w:line="24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43</w:t>
            </w:r>
          </w:p>
        </w:tc>
        <w:tc>
          <w:tcPr>
            <w:tcW w:w="1701" w:type="dxa"/>
            <w:vAlign w:val="center"/>
          </w:tcPr>
          <w:p w:rsidR="00930245" w:rsidRPr="008C3E89" w:rsidRDefault="00930245" w:rsidP="00930245">
            <w:pPr>
              <w:pStyle w:val="ListParagraph"/>
              <w:spacing w:after="0" w:line="24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 43</w:t>
            </w:r>
          </w:p>
        </w:tc>
      </w:tr>
      <w:tr w:rsidR="00930245" w:rsidRPr="008C3E89" w:rsidTr="00E9315E">
        <w:tc>
          <w:tcPr>
            <w:tcW w:w="1470" w:type="dxa"/>
          </w:tcPr>
          <w:p w:rsidR="00930245" w:rsidRPr="008C3E89" w:rsidRDefault="00930245" w:rsidP="00930245">
            <w:pPr>
              <w:pStyle w:val="ListParagraph"/>
              <w:spacing w:after="0" w:line="360" w:lineRule="auto"/>
              <w:ind w:left="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Nilai Akhir</w:t>
            </w:r>
          </w:p>
        </w:tc>
        <w:tc>
          <w:tcPr>
            <w:tcW w:w="1559" w:type="dxa"/>
            <w:vAlign w:val="center"/>
          </w:tcPr>
          <w:p w:rsidR="00930245" w:rsidRPr="008C3E89" w:rsidRDefault="00930245" w:rsidP="00930245">
            <w:pPr>
              <w:spacing w:after="0" w:line="360" w:lineRule="auto"/>
              <w:ind w:left="175"/>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70</w:t>
            </w:r>
          </w:p>
        </w:tc>
        <w:tc>
          <w:tcPr>
            <w:tcW w:w="1701" w:type="dxa"/>
            <w:vAlign w:val="center"/>
          </w:tcPr>
          <w:p w:rsidR="00930245" w:rsidRPr="008C3E89" w:rsidRDefault="00930245" w:rsidP="00930245">
            <w:pPr>
              <w:pStyle w:val="ListParagraph"/>
              <w:spacing w:after="0" w:line="36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68,33</w:t>
            </w:r>
          </w:p>
        </w:tc>
        <w:tc>
          <w:tcPr>
            <w:tcW w:w="1701" w:type="dxa"/>
            <w:vAlign w:val="center"/>
          </w:tcPr>
          <w:p w:rsidR="00930245" w:rsidRPr="008C3E89" w:rsidRDefault="00930245" w:rsidP="00930245">
            <w:pPr>
              <w:pStyle w:val="ListParagraph"/>
              <w:spacing w:after="0" w:line="36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71,66</w:t>
            </w:r>
          </w:p>
        </w:tc>
        <w:tc>
          <w:tcPr>
            <w:tcW w:w="1701" w:type="dxa"/>
            <w:vAlign w:val="center"/>
          </w:tcPr>
          <w:p w:rsidR="00930245" w:rsidRPr="008C3E89" w:rsidRDefault="00930245" w:rsidP="00930245">
            <w:pPr>
              <w:pStyle w:val="ListParagraph"/>
              <w:spacing w:after="0" w:line="360" w:lineRule="auto"/>
              <w:ind w:left="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71,66</w:t>
            </w:r>
          </w:p>
        </w:tc>
      </w:tr>
    </w:tbl>
    <w:p w:rsidR="00930245" w:rsidRPr="008C3E89" w:rsidRDefault="00930245" w:rsidP="00930245">
      <w:pPr>
        <w:spacing w:after="0"/>
        <w:ind w:firstLine="709"/>
        <w:jc w:val="both"/>
        <w:rPr>
          <w:rFonts w:ascii="Times New Roman" w:hAnsi="Times New Roman" w:cs="Times New Roman"/>
          <w:color w:val="000000" w:themeColor="text1"/>
          <w:sz w:val="24"/>
          <w:szCs w:val="24"/>
        </w:rPr>
      </w:pPr>
    </w:p>
    <w:p w:rsidR="00930245" w:rsidRPr="008C3E89" w:rsidRDefault="00930245" w:rsidP="00930245">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Untuk menyesuaikan kategori standar KKM mata pelajaran bahasa Indonesia yang ditetapkan oleh SLB</w:t>
      </w:r>
      <w:r w:rsidR="00E529DA"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N</w:t>
      </w:r>
      <w:r w:rsidR="00E529DA" w:rsidRPr="008C3E89">
        <w:rPr>
          <w:rFonts w:ascii="Times New Roman" w:hAnsi="Times New Roman" w:cs="Times New Roman"/>
          <w:color w:val="000000" w:themeColor="text1"/>
          <w:sz w:val="24"/>
          <w:szCs w:val="24"/>
        </w:rPr>
        <w:t>egeri</w:t>
      </w:r>
      <w:r w:rsidRPr="008C3E89">
        <w:rPr>
          <w:rFonts w:ascii="Times New Roman" w:hAnsi="Times New Roman" w:cs="Times New Roman"/>
          <w:color w:val="000000" w:themeColor="text1"/>
          <w:sz w:val="24"/>
          <w:szCs w:val="24"/>
        </w:rPr>
        <w:t xml:space="preserve"> Beru Maumere maka diperoleh:</w:t>
      </w:r>
    </w:p>
    <w:p w:rsidR="00930245" w:rsidRPr="008C3E89" w:rsidRDefault="00930245" w:rsidP="00930245">
      <w:pPr>
        <w:pStyle w:val="ListParagraph"/>
        <w:spacing w:after="0" w:line="240" w:lineRule="auto"/>
        <w:ind w:left="0" w:firstLine="42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 xml:space="preserve">   Skor perolehan murid</w:t>
      </w:r>
    </w:p>
    <w:p w:rsidR="00930245" w:rsidRPr="008C3E89" w:rsidRDefault="00891BAD" w:rsidP="00930245">
      <w:pPr>
        <w:pStyle w:val="ListParagraph"/>
        <w:spacing w:after="0" w:line="24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61" type="#_x0000_t32" style="position:absolute;left:0;text-align:left;margin-left:143.1pt;margin-top:7.85pt;width:115.5pt;height:0;z-index:251773952" o:connectortype="straight" strokeweight="0"/>
        </w:pict>
      </w:r>
      <w:r w:rsidR="00930245" w:rsidRPr="008C3E89">
        <w:rPr>
          <w:rFonts w:ascii="Times New Roman" w:hAnsi="Times New Roman" w:cs="Times New Roman"/>
          <w:color w:val="000000" w:themeColor="text1"/>
          <w:sz w:val="24"/>
          <w:szCs w:val="24"/>
        </w:rPr>
        <w:t>Nilai akhir  murid    =                                                  x 100</w:t>
      </w:r>
    </w:p>
    <w:p w:rsidR="00930245" w:rsidRPr="008C3E89" w:rsidRDefault="00930245" w:rsidP="00930245">
      <w:pPr>
        <w:pStyle w:val="ListParagraph"/>
        <w:spacing w:after="0" w:line="240" w:lineRule="auto"/>
        <w:ind w:left="0" w:firstLine="426"/>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 xml:space="preserve">      Skor maksimal</w:t>
      </w:r>
    </w:p>
    <w:p w:rsidR="00930245" w:rsidRPr="008C3E89" w:rsidRDefault="00930245" w:rsidP="00930245">
      <w:pPr>
        <w:spacing w:after="0"/>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lastRenderedPageBreak/>
        <w:t>Lampiran 6</w:t>
      </w: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p>
    <w:p w:rsidR="00E529DA"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Pedoman Observasi Murid Tunahrahita Ringan Kelas Dasar II SLB</w:t>
      </w:r>
      <w:r w:rsidR="00E529DA"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N</w:t>
      </w:r>
      <w:r w:rsidR="00E529DA" w:rsidRPr="008C3E89">
        <w:rPr>
          <w:rFonts w:ascii="Times New Roman" w:hAnsi="Times New Roman" w:cs="Times New Roman"/>
          <w:color w:val="000000" w:themeColor="text1"/>
          <w:sz w:val="24"/>
          <w:szCs w:val="24"/>
        </w:rPr>
        <w:t>egeri</w:t>
      </w:r>
      <w:r w:rsidRPr="008C3E89">
        <w:rPr>
          <w:rFonts w:ascii="Times New Roman" w:hAnsi="Times New Roman" w:cs="Times New Roman"/>
          <w:color w:val="000000" w:themeColor="text1"/>
          <w:sz w:val="24"/>
          <w:szCs w:val="24"/>
        </w:rPr>
        <w:t xml:space="preserve"> </w:t>
      </w:r>
    </w:p>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Beru Maumere Dalam Pembelajaran Membaca </w:t>
      </w:r>
      <w:r w:rsidR="00523770" w:rsidRPr="008C3E89">
        <w:rPr>
          <w:rFonts w:ascii="Times New Roman" w:hAnsi="Times New Roman" w:cs="Times New Roman"/>
          <w:color w:val="000000" w:themeColor="text1"/>
          <w:sz w:val="24"/>
          <w:szCs w:val="24"/>
        </w:rPr>
        <w:t>Permulaan</w:t>
      </w:r>
    </w:p>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Pada Siklus I dan II</w:t>
      </w:r>
    </w:p>
    <w:p w:rsidR="00930245" w:rsidRPr="008C3E89" w:rsidRDefault="00930245" w:rsidP="00930245">
      <w:pPr>
        <w:spacing w:after="0"/>
        <w:ind w:left="426" w:hanging="426"/>
        <w:rPr>
          <w:rFonts w:ascii="Times New Roman" w:hAnsi="Times New Roman" w:cs="Times New Roman"/>
          <w:color w:val="000000" w:themeColor="text1"/>
          <w:sz w:val="24"/>
          <w:szCs w:val="24"/>
        </w:rPr>
      </w:pPr>
    </w:p>
    <w:p w:rsidR="00930245" w:rsidRPr="008C3E89" w:rsidRDefault="00930245" w:rsidP="00930245">
      <w:pPr>
        <w:spacing w:after="0"/>
        <w:ind w:left="426" w:hanging="426"/>
        <w:rPr>
          <w:rFonts w:ascii="Times New Roman" w:hAnsi="Times New Roman" w:cs="Times New Roman"/>
          <w:color w:val="000000" w:themeColor="text1"/>
          <w:sz w:val="24"/>
          <w:szCs w:val="24"/>
        </w:rPr>
      </w:pPr>
    </w:p>
    <w:p w:rsidR="00930245" w:rsidRPr="008C3E89" w:rsidRDefault="00930245" w:rsidP="00930245">
      <w:pPr>
        <w:spacing w:after="0"/>
        <w:ind w:left="426" w:hanging="426"/>
        <w:rPr>
          <w:rFonts w:ascii="Times New Roman" w:hAnsi="Times New Roman" w:cs="Times New Roman"/>
          <w:color w:val="000000" w:themeColor="text1"/>
          <w:sz w:val="24"/>
          <w:szCs w:val="24"/>
        </w:rPr>
      </w:pPr>
    </w:p>
    <w:tbl>
      <w:tblPr>
        <w:tblW w:w="816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3969"/>
        <w:gridCol w:w="709"/>
        <w:gridCol w:w="709"/>
        <w:gridCol w:w="708"/>
        <w:gridCol w:w="709"/>
        <w:gridCol w:w="709"/>
      </w:tblGrid>
      <w:tr w:rsidR="00930245" w:rsidRPr="008C3E89" w:rsidTr="00E9315E">
        <w:tc>
          <w:tcPr>
            <w:tcW w:w="652" w:type="dxa"/>
            <w:vMerge w:val="restart"/>
            <w:vAlign w:val="center"/>
          </w:tcPr>
          <w:p w:rsidR="00930245" w:rsidRPr="008C3E89" w:rsidRDefault="00930245" w:rsidP="00930245">
            <w:pPr>
              <w:spacing w:after="0"/>
              <w:jc w:val="center"/>
              <w:rPr>
                <w:rFonts w:ascii="Times New Roman" w:hAnsi="Times New Roman" w:cs="Times New Roman"/>
                <w:b/>
                <w:color w:val="000000" w:themeColor="text1"/>
                <w:sz w:val="24"/>
                <w:szCs w:val="24"/>
                <w:lang w:val="id-ID"/>
              </w:rPr>
            </w:pPr>
            <w:r w:rsidRPr="008C3E89">
              <w:rPr>
                <w:rFonts w:ascii="Times New Roman" w:hAnsi="Times New Roman" w:cs="Times New Roman"/>
                <w:b/>
                <w:color w:val="000000" w:themeColor="text1"/>
                <w:sz w:val="24"/>
                <w:szCs w:val="24"/>
                <w:lang w:val="id-ID"/>
              </w:rPr>
              <w:t>No.</w:t>
            </w:r>
          </w:p>
        </w:tc>
        <w:tc>
          <w:tcPr>
            <w:tcW w:w="3969" w:type="dxa"/>
            <w:vMerge w:val="restart"/>
            <w:vAlign w:val="center"/>
          </w:tcPr>
          <w:p w:rsidR="00930245" w:rsidRPr="008C3E89" w:rsidRDefault="00930245" w:rsidP="00930245">
            <w:pPr>
              <w:tabs>
                <w:tab w:val="center" w:pos="4320"/>
                <w:tab w:val="right" w:pos="8640"/>
              </w:tabs>
              <w:spacing w:after="0"/>
              <w:ind w:left="-108"/>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Komponen yang diamati</w:t>
            </w:r>
          </w:p>
        </w:tc>
        <w:tc>
          <w:tcPr>
            <w:tcW w:w="3544" w:type="dxa"/>
            <w:gridSpan w:val="5"/>
            <w:vAlign w:val="center"/>
          </w:tcPr>
          <w:p w:rsidR="00930245" w:rsidRPr="008C3E89" w:rsidRDefault="00930245" w:rsidP="00930245">
            <w:pPr>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Jumlah kehadiran dan aktivitas murid disetiap pertemuan</w:t>
            </w:r>
          </w:p>
        </w:tc>
      </w:tr>
      <w:tr w:rsidR="00930245" w:rsidRPr="008C3E89" w:rsidTr="00E9315E">
        <w:tc>
          <w:tcPr>
            <w:tcW w:w="652" w:type="dxa"/>
            <w:vMerge/>
          </w:tcPr>
          <w:p w:rsidR="00930245" w:rsidRPr="008C3E89" w:rsidRDefault="00930245" w:rsidP="00930245">
            <w:pPr>
              <w:spacing w:after="0"/>
              <w:jc w:val="center"/>
              <w:rPr>
                <w:rFonts w:ascii="Times New Roman" w:hAnsi="Times New Roman" w:cs="Times New Roman"/>
                <w:b/>
                <w:color w:val="000000" w:themeColor="text1"/>
                <w:sz w:val="24"/>
                <w:szCs w:val="24"/>
                <w:lang w:val="id-ID"/>
              </w:rPr>
            </w:pPr>
          </w:p>
        </w:tc>
        <w:tc>
          <w:tcPr>
            <w:tcW w:w="3969" w:type="dxa"/>
            <w:vMerge/>
          </w:tcPr>
          <w:p w:rsidR="00930245" w:rsidRPr="008C3E89" w:rsidRDefault="00930245" w:rsidP="00930245">
            <w:pPr>
              <w:spacing w:after="0"/>
              <w:jc w:val="center"/>
              <w:rPr>
                <w:rFonts w:ascii="Times New Roman" w:hAnsi="Times New Roman" w:cs="Times New Roman"/>
                <w:b/>
                <w:color w:val="000000" w:themeColor="text1"/>
                <w:sz w:val="24"/>
                <w:szCs w:val="24"/>
                <w:lang w:val="id-ID"/>
              </w:rPr>
            </w:pPr>
          </w:p>
        </w:tc>
        <w:tc>
          <w:tcPr>
            <w:tcW w:w="709" w:type="dxa"/>
          </w:tcPr>
          <w:p w:rsidR="00930245" w:rsidRPr="008C3E89" w:rsidRDefault="00930245" w:rsidP="00930245">
            <w:pPr>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1</w:t>
            </w:r>
          </w:p>
        </w:tc>
        <w:tc>
          <w:tcPr>
            <w:tcW w:w="709" w:type="dxa"/>
          </w:tcPr>
          <w:p w:rsidR="00930245" w:rsidRPr="008C3E89" w:rsidRDefault="00930245" w:rsidP="00930245">
            <w:pPr>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2</w:t>
            </w:r>
          </w:p>
        </w:tc>
        <w:tc>
          <w:tcPr>
            <w:tcW w:w="708" w:type="dxa"/>
          </w:tcPr>
          <w:p w:rsidR="00930245" w:rsidRPr="008C3E89" w:rsidRDefault="00930245" w:rsidP="00930245">
            <w:pPr>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3</w:t>
            </w:r>
          </w:p>
        </w:tc>
        <w:tc>
          <w:tcPr>
            <w:tcW w:w="709" w:type="dxa"/>
          </w:tcPr>
          <w:p w:rsidR="00930245" w:rsidRPr="008C3E89" w:rsidRDefault="00930245" w:rsidP="00930245">
            <w:pPr>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4</w:t>
            </w:r>
          </w:p>
        </w:tc>
        <w:tc>
          <w:tcPr>
            <w:tcW w:w="709" w:type="dxa"/>
          </w:tcPr>
          <w:p w:rsidR="00930245" w:rsidRPr="008C3E89" w:rsidRDefault="00930245" w:rsidP="00930245">
            <w:pPr>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5</w:t>
            </w:r>
          </w:p>
        </w:tc>
      </w:tr>
      <w:tr w:rsidR="00930245" w:rsidRPr="008C3E89" w:rsidTr="00E9315E">
        <w:tc>
          <w:tcPr>
            <w:tcW w:w="652" w:type="dxa"/>
          </w:tcPr>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1.</w:t>
            </w:r>
          </w:p>
          <w:p w:rsidR="00930245" w:rsidRPr="008C3E89" w:rsidRDefault="00930245" w:rsidP="00930245">
            <w:pPr>
              <w:spacing w:after="0"/>
              <w:jc w:val="center"/>
              <w:rPr>
                <w:rFonts w:ascii="Times New Roman" w:hAnsi="Times New Roman" w:cs="Times New Roman"/>
                <w:color w:val="000000" w:themeColor="text1"/>
                <w:sz w:val="24"/>
                <w:szCs w:val="24"/>
                <w:lang w:val="id-ID"/>
              </w:rPr>
            </w:pPr>
          </w:p>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2.</w:t>
            </w:r>
          </w:p>
          <w:p w:rsidR="00930245" w:rsidRPr="008C3E89" w:rsidRDefault="00930245" w:rsidP="00930245">
            <w:pPr>
              <w:spacing w:after="0"/>
              <w:jc w:val="center"/>
              <w:rPr>
                <w:rFonts w:ascii="Times New Roman" w:hAnsi="Times New Roman" w:cs="Times New Roman"/>
                <w:color w:val="000000" w:themeColor="text1"/>
                <w:sz w:val="24"/>
                <w:szCs w:val="24"/>
                <w:lang w:val="id-ID"/>
              </w:rPr>
            </w:pPr>
          </w:p>
          <w:p w:rsidR="00930245" w:rsidRPr="008C3E89" w:rsidRDefault="00930245" w:rsidP="00930245">
            <w:pPr>
              <w:spacing w:after="0"/>
              <w:jc w:val="center"/>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3.</w:t>
            </w:r>
          </w:p>
          <w:p w:rsidR="00930245" w:rsidRPr="008C3E89" w:rsidRDefault="00930245" w:rsidP="00930245">
            <w:pPr>
              <w:spacing w:after="0"/>
              <w:jc w:val="center"/>
              <w:rPr>
                <w:rFonts w:ascii="Times New Roman" w:hAnsi="Times New Roman" w:cs="Times New Roman"/>
                <w:color w:val="000000" w:themeColor="text1"/>
                <w:sz w:val="24"/>
                <w:szCs w:val="24"/>
                <w:lang w:val="id-ID"/>
              </w:rPr>
            </w:pPr>
          </w:p>
          <w:p w:rsidR="00930245" w:rsidRPr="008C3E89" w:rsidRDefault="00930245" w:rsidP="00930245">
            <w:pPr>
              <w:spacing w:after="0"/>
              <w:jc w:val="center"/>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4.</w:t>
            </w:r>
          </w:p>
          <w:p w:rsidR="00930245" w:rsidRPr="008C3E89" w:rsidRDefault="00930245" w:rsidP="00930245">
            <w:pPr>
              <w:spacing w:after="0"/>
              <w:jc w:val="center"/>
              <w:rPr>
                <w:rFonts w:ascii="Times New Roman" w:hAnsi="Times New Roman" w:cs="Times New Roman"/>
                <w:color w:val="000000" w:themeColor="text1"/>
                <w:sz w:val="24"/>
                <w:szCs w:val="24"/>
                <w:lang w:val="id-ID"/>
              </w:rPr>
            </w:pPr>
          </w:p>
          <w:p w:rsidR="00930245" w:rsidRPr="008C3E89" w:rsidRDefault="00930245" w:rsidP="00930245">
            <w:pPr>
              <w:spacing w:after="0"/>
              <w:jc w:val="center"/>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lang w:val="id-ID"/>
              </w:rPr>
              <w:t>5.</w:t>
            </w:r>
          </w:p>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lang w:val="id-ID"/>
              </w:rPr>
            </w:pPr>
          </w:p>
        </w:tc>
        <w:tc>
          <w:tcPr>
            <w:tcW w:w="3969" w:type="dxa"/>
          </w:tcPr>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Kehadiran murid mengikuti proses pembelajaran</w:t>
            </w:r>
          </w:p>
          <w:p w:rsidR="00930245" w:rsidRPr="008C3E89" w:rsidRDefault="00930245" w:rsidP="00930245">
            <w:pPr>
              <w:spacing w:after="0"/>
              <w:ind w:hanging="36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Keaktifan murid menyimak </w:t>
            </w:r>
          </w:p>
          <w:p w:rsidR="00930245" w:rsidRPr="008C3E89" w:rsidRDefault="00930245" w:rsidP="00930245">
            <w:pPr>
              <w:spacing w:after="0"/>
              <w:jc w:val="both"/>
              <w:rPr>
                <w:rFonts w:ascii="Times New Roman" w:hAnsi="Times New Roman" w:cs="Times New Roman"/>
                <w:color w:val="000000" w:themeColor="text1"/>
                <w:sz w:val="24"/>
                <w:szCs w:val="24"/>
              </w:rPr>
            </w:pPr>
          </w:p>
          <w:p w:rsidR="00930245" w:rsidRPr="008C3E89" w:rsidRDefault="00930245" w:rsidP="00930245">
            <w:pPr>
              <w:spacing w:after="0"/>
              <w:ind w:left="360" w:hanging="36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Murid yang bertanya  </w:t>
            </w:r>
          </w:p>
          <w:p w:rsidR="00930245" w:rsidRPr="008C3E89" w:rsidRDefault="00930245" w:rsidP="00930245">
            <w:pPr>
              <w:spacing w:after="0"/>
              <w:ind w:hanging="360"/>
              <w:jc w:val="both"/>
              <w:rPr>
                <w:rFonts w:ascii="Times New Roman" w:hAnsi="Times New Roman" w:cs="Times New Roman"/>
                <w:color w:val="000000" w:themeColor="text1"/>
                <w:sz w:val="24"/>
                <w:szCs w:val="24"/>
              </w:rPr>
            </w:pPr>
          </w:p>
          <w:p w:rsidR="00930245" w:rsidRPr="008C3E89" w:rsidRDefault="00930245" w:rsidP="00930245">
            <w:pPr>
              <w:spacing w:after="0"/>
              <w:ind w:left="360" w:hanging="36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Murid yang membaca </w:t>
            </w:r>
          </w:p>
          <w:p w:rsidR="00930245" w:rsidRPr="008C3E89" w:rsidRDefault="00930245" w:rsidP="00930245">
            <w:pPr>
              <w:spacing w:after="0"/>
              <w:ind w:hanging="36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Murid yang menulis </w:t>
            </w:r>
          </w:p>
          <w:p w:rsidR="00930245" w:rsidRPr="008C3E89" w:rsidRDefault="00930245" w:rsidP="00930245">
            <w:pPr>
              <w:spacing w:after="0"/>
              <w:ind w:left="360" w:hanging="360"/>
              <w:jc w:val="both"/>
              <w:rPr>
                <w:rFonts w:ascii="Times New Roman" w:hAnsi="Times New Roman" w:cs="Times New Roman"/>
                <w:color w:val="000000" w:themeColor="text1"/>
                <w:sz w:val="24"/>
                <w:szCs w:val="24"/>
              </w:rPr>
            </w:pPr>
          </w:p>
          <w:p w:rsidR="00930245" w:rsidRPr="008C3E89" w:rsidRDefault="00930245" w:rsidP="00930245">
            <w:pPr>
              <w:spacing w:after="0"/>
              <w:jc w:val="both"/>
              <w:rPr>
                <w:rFonts w:ascii="Times New Roman" w:hAnsi="Times New Roman" w:cs="Times New Roman"/>
                <w:color w:val="000000" w:themeColor="text1"/>
                <w:sz w:val="24"/>
                <w:szCs w:val="24"/>
                <w:lang w:val="id-ID"/>
              </w:rPr>
            </w:pPr>
          </w:p>
        </w:tc>
        <w:tc>
          <w:tcPr>
            <w:tcW w:w="709" w:type="dxa"/>
          </w:tcPr>
          <w:p w:rsidR="00930245" w:rsidRPr="008C3E89" w:rsidRDefault="00930245" w:rsidP="00930245">
            <w:pPr>
              <w:spacing w:after="0"/>
              <w:jc w:val="center"/>
              <w:rPr>
                <w:rFonts w:ascii="Times New Roman" w:hAnsi="Times New Roman" w:cs="Times New Roman"/>
                <w:color w:val="000000" w:themeColor="text1"/>
                <w:sz w:val="24"/>
                <w:szCs w:val="24"/>
                <w:lang w:val="id-ID"/>
              </w:rPr>
            </w:pPr>
          </w:p>
        </w:tc>
        <w:tc>
          <w:tcPr>
            <w:tcW w:w="709" w:type="dxa"/>
          </w:tcPr>
          <w:p w:rsidR="00930245" w:rsidRPr="008C3E89" w:rsidRDefault="00930245" w:rsidP="00930245">
            <w:pPr>
              <w:spacing w:after="0"/>
              <w:jc w:val="center"/>
              <w:rPr>
                <w:rFonts w:ascii="Times New Roman" w:hAnsi="Times New Roman" w:cs="Times New Roman"/>
                <w:color w:val="000000" w:themeColor="text1"/>
                <w:sz w:val="24"/>
                <w:szCs w:val="24"/>
                <w:lang w:val="id-ID"/>
              </w:rPr>
            </w:pPr>
          </w:p>
        </w:tc>
        <w:tc>
          <w:tcPr>
            <w:tcW w:w="708" w:type="dxa"/>
          </w:tcPr>
          <w:p w:rsidR="00930245" w:rsidRPr="008C3E89" w:rsidRDefault="00930245" w:rsidP="00930245">
            <w:pPr>
              <w:spacing w:after="0"/>
              <w:jc w:val="center"/>
              <w:rPr>
                <w:rFonts w:ascii="Times New Roman" w:hAnsi="Times New Roman" w:cs="Times New Roman"/>
                <w:color w:val="000000" w:themeColor="text1"/>
                <w:sz w:val="24"/>
                <w:szCs w:val="24"/>
                <w:lang w:val="id-ID"/>
              </w:rPr>
            </w:pPr>
          </w:p>
        </w:tc>
        <w:tc>
          <w:tcPr>
            <w:tcW w:w="709" w:type="dxa"/>
          </w:tcPr>
          <w:p w:rsidR="00930245" w:rsidRPr="008C3E89" w:rsidRDefault="00930245" w:rsidP="00930245">
            <w:pPr>
              <w:spacing w:after="0"/>
              <w:jc w:val="center"/>
              <w:rPr>
                <w:rFonts w:ascii="Times New Roman" w:hAnsi="Times New Roman" w:cs="Times New Roman"/>
                <w:color w:val="000000" w:themeColor="text1"/>
                <w:sz w:val="24"/>
                <w:szCs w:val="24"/>
                <w:lang w:val="id-ID"/>
              </w:rPr>
            </w:pPr>
          </w:p>
        </w:tc>
        <w:tc>
          <w:tcPr>
            <w:tcW w:w="709" w:type="dxa"/>
          </w:tcPr>
          <w:p w:rsidR="00930245" w:rsidRPr="008C3E89" w:rsidRDefault="00930245" w:rsidP="00930245">
            <w:pPr>
              <w:spacing w:after="0"/>
              <w:jc w:val="center"/>
              <w:rPr>
                <w:rFonts w:ascii="Times New Roman" w:hAnsi="Times New Roman" w:cs="Times New Roman"/>
                <w:color w:val="000000" w:themeColor="text1"/>
                <w:sz w:val="24"/>
                <w:szCs w:val="24"/>
                <w:lang w:val="id-ID"/>
              </w:rPr>
            </w:pPr>
          </w:p>
        </w:tc>
      </w:tr>
    </w:tbl>
    <w:p w:rsidR="00930245" w:rsidRPr="008C3E89" w:rsidRDefault="00930245" w:rsidP="00930245">
      <w:pPr>
        <w:spacing w:after="0"/>
        <w:ind w:left="426" w:hanging="426"/>
        <w:rPr>
          <w:rFonts w:ascii="Times New Roman" w:hAnsi="Times New Roman" w:cs="Times New Roman"/>
          <w:color w:val="000000" w:themeColor="text1"/>
          <w:sz w:val="24"/>
          <w:szCs w:val="24"/>
        </w:rPr>
      </w:pPr>
    </w:p>
    <w:p w:rsidR="00930245" w:rsidRPr="008C3E89" w:rsidRDefault="00930245" w:rsidP="00930245">
      <w:pPr>
        <w:spacing w:after="0"/>
        <w:ind w:left="426" w:hanging="426"/>
        <w:rPr>
          <w:rFonts w:ascii="Times New Roman" w:hAnsi="Times New Roman" w:cs="Times New Roman"/>
          <w:color w:val="000000" w:themeColor="text1"/>
          <w:sz w:val="24"/>
          <w:szCs w:val="24"/>
        </w:rPr>
      </w:pPr>
    </w:p>
    <w:p w:rsidR="00930245" w:rsidRPr="008C3E89" w:rsidRDefault="00930245" w:rsidP="00930245">
      <w:pPr>
        <w:spacing w:after="0"/>
        <w:ind w:left="426" w:hanging="426"/>
        <w:rPr>
          <w:rFonts w:ascii="Times New Roman" w:hAnsi="Times New Roman" w:cs="Times New Roman"/>
          <w:color w:val="000000" w:themeColor="text1"/>
          <w:sz w:val="24"/>
          <w:szCs w:val="24"/>
        </w:rPr>
      </w:pPr>
    </w:p>
    <w:p w:rsidR="00930245" w:rsidRPr="008C3E89" w:rsidRDefault="00930245" w:rsidP="00930245">
      <w:pPr>
        <w:spacing w:after="0"/>
        <w:ind w:left="426" w:hanging="426"/>
        <w:rPr>
          <w:rFonts w:ascii="Times New Roman" w:hAnsi="Times New Roman" w:cs="Times New Roman"/>
          <w:color w:val="000000" w:themeColor="text1"/>
          <w:sz w:val="24"/>
          <w:szCs w:val="24"/>
        </w:rPr>
      </w:pPr>
    </w:p>
    <w:p w:rsidR="00930245" w:rsidRPr="008C3E89" w:rsidRDefault="00930245" w:rsidP="00930245">
      <w:pPr>
        <w:spacing w:after="0"/>
        <w:ind w:left="426" w:hanging="426"/>
        <w:rPr>
          <w:rFonts w:ascii="Times New Roman" w:hAnsi="Times New Roman" w:cs="Times New Roman"/>
          <w:color w:val="000000" w:themeColor="text1"/>
          <w:sz w:val="24"/>
          <w:szCs w:val="24"/>
        </w:rPr>
      </w:pPr>
    </w:p>
    <w:p w:rsidR="00930245" w:rsidRPr="008C3E89" w:rsidRDefault="00930245" w:rsidP="00930245">
      <w:pPr>
        <w:spacing w:after="0"/>
        <w:ind w:left="426" w:hanging="426"/>
        <w:rPr>
          <w:rFonts w:ascii="Times New Roman" w:hAnsi="Times New Roman" w:cs="Times New Roman"/>
          <w:color w:val="000000" w:themeColor="text1"/>
          <w:sz w:val="24"/>
          <w:szCs w:val="24"/>
        </w:rPr>
      </w:pPr>
    </w:p>
    <w:p w:rsidR="00930245" w:rsidRPr="008C3E89" w:rsidRDefault="00930245" w:rsidP="00930245">
      <w:pPr>
        <w:spacing w:after="0"/>
        <w:ind w:left="426" w:hanging="426"/>
        <w:rPr>
          <w:rFonts w:ascii="Times New Roman" w:hAnsi="Times New Roman" w:cs="Times New Roman"/>
          <w:color w:val="000000" w:themeColor="text1"/>
          <w:sz w:val="24"/>
          <w:szCs w:val="24"/>
        </w:rPr>
      </w:pPr>
    </w:p>
    <w:p w:rsidR="00930245" w:rsidRPr="008C3E89" w:rsidRDefault="00930245" w:rsidP="00930245">
      <w:pPr>
        <w:spacing w:after="0"/>
        <w:ind w:left="426" w:hanging="426"/>
        <w:rPr>
          <w:rFonts w:ascii="Times New Roman" w:hAnsi="Times New Roman" w:cs="Times New Roman"/>
          <w:color w:val="000000" w:themeColor="text1"/>
          <w:sz w:val="24"/>
          <w:szCs w:val="24"/>
        </w:rPr>
      </w:pPr>
    </w:p>
    <w:p w:rsidR="00930245" w:rsidRPr="008C3E89" w:rsidRDefault="00930245" w:rsidP="00930245">
      <w:pPr>
        <w:spacing w:after="0"/>
        <w:ind w:left="426" w:hanging="426"/>
        <w:rPr>
          <w:rFonts w:ascii="Times New Roman" w:hAnsi="Times New Roman" w:cs="Times New Roman"/>
          <w:color w:val="000000" w:themeColor="text1"/>
          <w:sz w:val="24"/>
          <w:szCs w:val="24"/>
        </w:rPr>
      </w:pPr>
    </w:p>
    <w:p w:rsidR="00930245" w:rsidRPr="008C3E89" w:rsidRDefault="00930245" w:rsidP="00930245">
      <w:pPr>
        <w:spacing w:after="0"/>
        <w:ind w:left="426" w:hanging="426"/>
        <w:rPr>
          <w:rFonts w:ascii="Times New Roman" w:hAnsi="Times New Roman" w:cs="Times New Roman"/>
          <w:color w:val="000000" w:themeColor="text1"/>
          <w:sz w:val="24"/>
          <w:szCs w:val="24"/>
        </w:rPr>
      </w:pPr>
    </w:p>
    <w:p w:rsidR="00930245" w:rsidRPr="008C3E89" w:rsidRDefault="00930245" w:rsidP="00930245">
      <w:pPr>
        <w:spacing w:after="0"/>
        <w:ind w:left="426" w:hanging="426"/>
        <w:rPr>
          <w:rFonts w:ascii="Times New Roman" w:hAnsi="Times New Roman" w:cs="Times New Roman"/>
          <w:color w:val="000000" w:themeColor="text1"/>
          <w:sz w:val="24"/>
          <w:szCs w:val="24"/>
        </w:rPr>
      </w:pPr>
    </w:p>
    <w:p w:rsidR="00930245" w:rsidRPr="008C3E89" w:rsidRDefault="00930245" w:rsidP="00930245">
      <w:pPr>
        <w:spacing w:after="0"/>
        <w:ind w:left="426" w:hanging="426"/>
        <w:rPr>
          <w:rFonts w:ascii="Times New Roman" w:hAnsi="Times New Roman" w:cs="Times New Roman"/>
          <w:color w:val="000000" w:themeColor="text1"/>
          <w:sz w:val="24"/>
          <w:szCs w:val="24"/>
        </w:rPr>
      </w:pPr>
    </w:p>
    <w:p w:rsidR="00930245" w:rsidRPr="008C3E89" w:rsidRDefault="00930245" w:rsidP="00930245">
      <w:pPr>
        <w:spacing w:after="0"/>
        <w:ind w:left="426" w:hanging="426"/>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lastRenderedPageBreak/>
        <w:t>Lampiran 7</w:t>
      </w:r>
    </w:p>
    <w:p w:rsidR="00930245" w:rsidRPr="008C3E89" w:rsidRDefault="00930245" w:rsidP="00930245">
      <w:pPr>
        <w:spacing w:after="0"/>
        <w:jc w:val="center"/>
        <w:rPr>
          <w:rFonts w:ascii="Times New Roman" w:hAnsi="Times New Roman" w:cs="Times New Roman"/>
          <w:color w:val="000000" w:themeColor="text1"/>
          <w:sz w:val="24"/>
          <w:szCs w:val="24"/>
        </w:rPr>
      </w:pPr>
    </w:p>
    <w:p w:rsidR="00E529DA"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Hasil Observasi Murid Tunahrahita Ringan Kelas Dasar II SLB</w:t>
      </w:r>
      <w:r w:rsidR="00E529DA" w:rsidRPr="008C3E89">
        <w:rPr>
          <w:rFonts w:ascii="Times New Roman" w:hAnsi="Times New Roman" w:cs="Times New Roman"/>
          <w:color w:val="000000" w:themeColor="text1"/>
          <w:sz w:val="24"/>
          <w:szCs w:val="24"/>
        </w:rPr>
        <w:t xml:space="preserve"> Negeri</w:t>
      </w:r>
    </w:p>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Beru Maumere Dalam Pembelajaran Membaca Permulaan </w:t>
      </w:r>
    </w:p>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Pada Siklus I dan II</w:t>
      </w:r>
    </w:p>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Siklus I</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567"/>
        <w:gridCol w:w="709"/>
        <w:gridCol w:w="567"/>
        <w:gridCol w:w="567"/>
        <w:gridCol w:w="567"/>
        <w:gridCol w:w="992"/>
      </w:tblGrid>
      <w:tr w:rsidR="00930245" w:rsidRPr="008C3E89" w:rsidTr="00E9315E">
        <w:tc>
          <w:tcPr>
            <w:tcW w:w="567" w:type="dxa"/>
            <w:vMerge w:val="restart"/>
            <w:vAlign w:val="center"/>
          </w:tcPr>
          <w:p w:rsidR="00930245" w:rsidRPr="008C3E89" w:rsidRDefault="00930245" w:rsidP="00930245">
            <w:pPr>
              <w:tabs>
                <w:tab w:val="center" w:pos="4320"/>
                <w:tab w:val="right" w:pos="8640"/>
              </w:tabs>
              <w:spacing w:after="0"/>
              <w:ind w:left="-108"/>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No.</w:t>
            </w:r>
          </w:p>
        </w:tc>
        <w:tc>
          <w:tcPr>
            <w:tcW w:w="3686" w:type="dxa"/>
            <w:vMerge w:val="restart"/>
            <w:vAlign w:val="center"/>
          </w:tcPr>
          <w:p w:rsidR="00930245" w:rsidRPr="008C3E89" w:rsidRDefault="00930245" w:rsidP="00930245">
            <w:pPr>
              <w:tabs>
                <w:tab w:val="center" w:pos="4320"/>
                <w:tab w:val="right" w:pos="8640"/>
              </w:tabs>
              <w:spacing w:after="0"/>
              <w:ind w:left="-108"/>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Komponen yang diamati</w:t>
            </w:r>
          </w:p>
        </w:tc>
        <w:tc>
          <w:tcPr>
            <w:tcW w:w="3969" w:type="dxa"/>
            <w:gridSpan w:val="6"/>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Pertemuan Siklus I</w:t>
            </w:r>
          </w:p>
        </w:tc>
      </w:tr>
      <w:tr w:rsidR="00930245" w:rsidRPr="008C3E89" w:rsidTr="00E9315E">
        <w:tc>
          <w:tcPr>
            <w:tcW w:w="567" w:type="dxa"/>
            <w:vMerge/>
          </w:tcPr>
          <w:p w:rsidR="00930245" w:rsidRPr="008C3E89" w:rsidRDefault="00930245" w:rsidP="00930245">
            <w:pPr>
              <w:tabs>
                <w:tab w:val="center" w:pos="4320"/>
                <w:tab w:val="right" w:pos="8640"/>
              </w:tabs>
              <w:spacing w:after="0"/>
              <w:ind w:left="-108"/>
              <w:jc w:val="center"/>
              <w:rPr>
                <w:rFonts w:ascii="Times New Roman" w:hAnsi="Times New Roman" w:cs="Times New Roman"/>
                <w:color w:val="000000" w:themeColor="text1"/>
                <w:sz w:val="24"/>
                <w:szCs w:val="24"/>
              </w:rPr>
            </w:pPr>
          </w:p>
        </w:tc>
        <w:tc>
          <w:tcPr>
            <w:tcW w:w="3686" w:type="dxa"/>
            <w:vMerge/>
          </w:tcPr>
          <w:p w:rsidR="00930245" w:rsidRPr="008C3E89" w:rsidRDefault="00930245" w:rsidP="00930245">
            <w:pPr>
              <w:tabs>
                <w:tab w:val="center" w:pos="4320"/>
                <w:tab w:val="right" w:pos="8640"/>
              </w:tabs>
              <w:spacing w:after="0"/>
              <w:ind w:left="-108"/>
              <w:jc w:val="center"/>
              <w:rPr>
                <w:rFonts w:ascii="Times New Roman" w:hAnsi="Times New Roman" w:cs="Times New Roman"/>
                <w:color w:val="000000" w:themeColor="text1"/>
                <w:sz w:val="24"/>
                <w:szCs w:val="24"/>
              </w:rPr>
            </w:pP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1</w:t>
            </w:r>
          </w:p>
        </w:tc>
        <w:tc>
          <w:tcPr>
            <w:tcW w:w="709" w:type="dxa"/>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2</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3</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4</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5</w:t>
            </w:r>
          </w:p>
        </w:tc>
        <w:tc>
          <w:tcPr>
            <w:tcW w:w="99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67" w:type="dxa"/>
          </w:tcPr>
          <w:p w:rsidR="00930245" w:rsidRPr="008C3E89" w:rsidRDefault="00930245" w:rsidP="00930245">
            <w:pPr>
              <w:tabs>
                <w:tab w:val="center" w:pos="4320"/>
                <w:tab w:val="right" w:pos="8640"/>
              </w:tabs>
              <w:spacing w:after="0"/>
              <w:ind w:left="-108"/>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c>
          <w:tcPr>
            <w:tcW w:w="3686" w:type="dxa"/>
          </w:tcPr>
          <w:p w:rsidR="00930245" w:rsidRPr="008C3E89" w:rsidRDefault="00930245" w:rsidP="00930245">
            <w:pPr>
              <w:spacing w:after="0"/>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Kehadiran murid mengikuti proses pembelajaran</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709"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99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90%</w:t>
            </w:r>
          </w:p>
        </w:tc>
      </w:tr>
      <w:tr w:rsidR="00930245" w:rsidRPr="008C3E89" w:rsidTr="00E9315E">
        <w:tc>
          <w:tcPr>
            <w:tcW w:w="567" w:type="dxa"/>
          </w:tcPr>
          <w:p w:rsidR="00930245" w:rsidRPr="008C3E89" w:rsidRDefault="00930245" w:rsidP="00930245">
            <w:pPr>
              <w:tabs>
                <w:tab w:val="center" w:pos="4320"/>
                <w:tab w:val="right" w:pos="8640"/>
              </w:tabs>
              <w:spacing w:after="0" w:line="360" w:lineRule="auto"/>
              <w:ind w:left="-108"/>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tc>
        <w:tc>
          <w:tcPr>
            <w:tcW w:w="3686" w:type="dxa"/>
          </w:tcPr>
          <w:p w:rsidR="00930245" w:rsidRPr="008C3E89" w:rsidRDefault="00930245" w:rsidP="00930245">
            <w:pPr>
              <w:spacing w:after="0" w:line="360" w:lineRule="auto"/>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Keaktifan murid menyimak </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709"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99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66,67%</w:t>
            </w:r>
          </w:p>
        </w:tc>
      </w:tr>
      <w:tr w:rsidR="00930245" w:rsidRPr="008C3E89" w:rsidTr="00E9315E">
        <w:tc>
          <w:tcPr>
            <w:tcW w:w="567" w:type="dxa"/>
          </w:tcPr>
          <w:p w:rsidR="00930245" w:rsidRPr="008C3E89" w:rsidRDefault="00930245" w:rsidP="00930245">
            <w:pPr>
              <w:tabs>
                <w:tab w:val="center" w:pos="4320"/>
                <w:tab w:val="right" w:pos="8640"/>
              </w:tabs>
              <w:spacing w:after="0" w:line="360" w:lineRule="auto"/>
              <w:ind w:left="-108"/>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3686" w:type="dxa"/>
          </w:tcPr>
          <w:p w:rsidR="00930245" w:rsidRPr="008C3E89" w:rsidRDefault="00930245" w:rsidP="00930245">
            <w:pPr>
              <w:tabs>
                <w:tab w:val="center" w:pos="4320"/>
                <w:tab w:val="right" w:pos="8640"/>
              </w:tabs>
              <w:spacing w:after="0" w:line="360" w:lineRule="auto"/>
              <w:ind w:hanging="38"/>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Murid yang bertanya </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tc>
        <w:tc>
          <w:tcPr>
            <w:tcW w:w="709"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99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58,33%</w:t>
            </w:r>
          </w:p>
        </w:tc>
      </w:tr>
      <w:tr w:rsidR="00930245" w:rsidRPr="008C3E89" w:rsidTr="00E9315E">
        <w:tc>
          <w:tcPr>
            <w:tcW w:w="567" w:type="dxa"/>
          </w:tcPr>
          <w:p w:rsidR="00930245" w:rsidRPr="008C3E89" w:rsidRDefault="00930245" w:rsidP="00930245">
            <w:pPr>
              <w:tabs>
                <w:tab w:val="center" w:pos="4320"/>
                <w:tab w:val="right" w:pos="8640"/>
              </w:tabs>
              <w:spacing w:after="0" w:line="360" w:lineRule="auto"/>
              <w:ind w:left="-108"/>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3686" w:type="dxa"/>
          </w:tcPr>
          <w:p w:rsidR="00930245" w:rsidRPr="008C3E89" w:rsidRDefault="00930245" w:rsidP="00930245">
            <w:pPr>
              <w:tabs>
                <w:tab w:val="center" w:pos="4320"/>
                <w:tab w:val="right" w:pos="8640"/>
              </w:tabs>
              <w:spacing w:after="0" w:line="360" w:lineRule="auto"/>
              <w:ind w:hanging="38"/>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Murid yang membaca </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c>
          <w:tcPr>
            <w:tcW w:w="709"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99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75%</w:t>
            </w:r>
          </w:p>
        </w:tc>
      </w:tr>
      <w:tr w:rsidR="00930245" w:rsidRPr="008C3E89" w:rsidTr="00E9315E">
        <w:tc>
          <w:tcPr>
            <w:tcW w:w="567" w:type="dxa"/>
          </w:tcPr>
          <w:p w:rsidR="00930245" w:rsidRPr="008C3E89" w:rsidRDefault="00930245" w:rsidP="00930245">
            <w:pPr>
              <w:tabs>
                <w:tab w:val="center" w:pos="4320"/>
                <w:tab w:val="right" w:pos="8640"/>
              </w:tabs>
              <w:spacing w:after="0" w:line="360" w:lineRule="auto"/>
              <w:ind w:left="-108"/>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5.</w:t>
            </w:r>
          </w:p>
        </w:tc>
        <w:tc>
          <w:tcPr>
            <w:tcW w:w="3686" w:type="dxa"/>
          </w:tcPr>
          <w:p w:rsidR="00930245" w:rsidRPr="008C3E89" w:rsidRDefault="00930245" w:rsidP="00930245">
            <w:pPr>
              <w:spacing w:after="0" w:line="360" w:lineRule="auto"/>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Murid yang menulis </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tc>
        <w:tc>
          <w:tcPr>
            <w:tcW w:w="709"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99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75%</w:t>
            </w:r>
          </w:p>
        </w:tc>
      </w:tr>
    </w:tbl>
    <w:p w:rsidR="00930245" w:rsidRPr="008C3E89" w:rsidRDefault="00930245" w:rsidP="00930245">
      <w:pPr>
        <w:spacing w:after="0"/>
        <w:jc w:val="center"/>
        <w:rPr>
          <w:rFonts w:ascii="Times New Roman" w:hAnsi="Times New Roman" w:cs="Times New Roman"/>
          <w:b/>
          <w:color w:val="000000" w:themeColor="text1"/>
          <w:sz w:val="24"/>
          <w:szCs w:val="24"/>
        </w:rPr>
      </w:pPr>
    </w:p>
    <w:p w:rsidR="00930245" w:rsidRPr="008C3E89" w:rsidRDefault="00930245" w:rsidP="00930245">
      <w:pPr>
        <w:spacing w:after="0"/>
        <w:jc w:val="center"/>
        <w:rPr>
          <w:rFonts w:ascii="Times New Roman" w:hAnsi="Times New Roman" w:cs="Times New Roman"/>
          <w:b/>
          <w:color w:val="000000" w:themeColor="text1"/>
          <w:sz w:val="24"/>
          <w:szCs w:val="24"/>
        </w:rPr>
      </w:pPr>
    </w:p>
    <w:p w:rsidR="00930245" w:rsidRPr="008C3E89" w:rsidRDefault="00930245" w:rsidP="00930245">
      <w:pPr>
        <w:spacing w:after="0"/>
        <w:ind w:left="993" w:hanging="993"/>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Siklus II</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567"/>
        <w:gridCol w:w="709"/>
        <w:gridCol w:w="567"/>
        <w:gridCol w:w="567"/>
        <w:gridCol w:w="567"/>
        <w:gridCol w:w="992"/>
      </w:tblGrid>
      <w:tr w:rsidR="00930245" w:rsidRPr="008C3E89" w:rsidTr="00E9315E">
        <w:tc>
          <w:tcPr>
            <w:tcW w:w="567" w:type="dxa"/>
            <w:vMerge w:val="restart"/>
            <w:vAlign w:val="center"/>
          </w:tcPr>
          <w:p w:rsidR="00930245" w:rsidRPr="008C3E89" w:rsidRDefault="00930245" w:rsidP="00930245">
            <w:pPr>
              <w:tabs>
                <w:tab w:val="center" w:pos="4320"/>
                <w:tab w:val="right" w:pos="8640"/>
              </w:tabs>
              <w:spacing w:after="0"/>
              <w:ind w:left="-108"/>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No.</w:t>
            </w:r>
          </w:p>
        </w:tc>
        <w:tc>
          <w:tcPr>
            <w:tcW w:w="3686" w:type="dxa"/>
            <w:vMerge w:val="restart"/>
            <w:vAlign w:val="center"/>
          </w:tcPr>
          <w:p w:rsidR="00930245" w:rsidRPr="008C3E89" w:rsidRDefault="00930245" w:rsidP="00930245">
            <w:pPr>
              <w:tabs>
                <w:tab w:val="center" w:pos="4320"/>
                <w:tab w:val="right" w:pos="8640"/>
              </w:tabs>
              <w:spacing w:after="0"/>
              <w:ind w:left="-108"/>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Komponen yang diamati</w:t>
            </w:r>
          </w:p>
        </w:tc>
        <w:tc>
          <w:tcPr>
            <w:tcW w:w="3969" w:type="dxa"/>
            <w:gridSpan w:val="6"/>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b/>
                <w:color w:val="000000" w:themeColor="text1"/>
                <w:sz w:val="24"/>
                <w:szCs w:val="24"/>
              </w:rPr>
              <w:t>Pertemuan Siklus II</w:t>
            </w:r>
          </w:p>
        </w:tc>
      </w:tr>
      <w:tr w:rsidR="00930245" w:rsidRPr="008C3E89" w:rsidTr="00E9315E">
        <w:tc>
          <w:tcPr>
            <w:tcW w:w="567" w:type="dxa"/>
            <w:vMerge/>
          </w:tcPr>
          <w:p w:rsidR="00930245" w:rsidRPr="008C3E89" w:rsidRDefault="00930245" w:rsidP="00930245">
            <w:pPr>
              <w:tabs>
                <w:tab w:val="center" w:pos="4320"/>
                <w:tab w:val="right" w:pos="8640"/>
              </w:tabs>
              <w:spacing w:after="0"/>
              <w:ind w:left="-108"/>
              <w:jc w:val="center"/>
              <w:rPr>
                <w:rFonts w:ascii="Times New Roman" w:hAnsi="Times New Roman" w:cs="Times New Roman"/>
                <w:color w:val="000000" w:themeColor="text1"/>
                <w:sz w:val="24"/>
                <w:szCs w:val="24"/>
              </w:rPr>
            </w:pPr>
          </w:p>
        </w:tc>
        <w:tc>
          <w:tcPr>
            <w:tcW w:w="3686" w:type="dxa"/>
            <w:vMerge/>
          </w:tcPr>
          <w:p w:rsidR="00930245" w:rsidRPr="008C3E89" w:rsidRDefault="00930245" w:rsidP="00930245">
            <w:pPr>
              <w:tabs>
                <w:tab w:val="center" w:pos="4320"/>
                <w:tab w:val="right" w:pos="8640"/>
              </w:tabs>
              <w:spacing w:after="0"/>
              <w:ind w:left="-108"/>
              <w:jc w:val="center"/>
              <w:rPr>
                <w:rFonts w:ascii="Times New Roman" w:hAnsi="Times New Roman" w:cs="Times New Roman"/>
                <w:color w:val="000000" w:themeColor="text1"/>
                <w:sz w:val="24"/>
                <w:szCs w:val="24"/>
              </w:rPr>
            </w:pP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1</w:t>
            </w:r>
          </w:p>
        </w:tc>
        <w:tc>
          <w:tcPr>
            <w:tcW w:w="709" w:type="dxa"/>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2</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3</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4</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5</w:t>
            </w:r>
          </w:p>
        </w:tc>
        <w:tc>
          <w:tcPr>
            <w:tcW w:w="99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67" w:type="dxa"/>
          </w:tcPr>
          <w:p w:rsidR="00930245" w:rsidRPr="008C3E89" w:rsidRDefault="00930245" w:rsidP="00930245">
            <w:pPr>
              <w:tabs>
                <w:tab w:val="center" w:pos="4320"/>
                <w:tab w:val="right" w:pos="8640"/>
              </w:tabs>
              <w:spacing w:after="0"/>
              <w:ind w:left="-108"/>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c>
          <w:tcPr>
            <w:tcW w:w="3686" w:type="dxa"/>
          </w:tcPr>
          <w:p w:rsidR="00930245" w:rsidRPr="008C3E89" w:rsidRDefault="00930245" w:rsidP="00930245">
            <w:pPr>
              <w:spacing w:after="0"/>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Kehadiran murid mengikuti proses pembelajaran</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709"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99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100%</w:t>
            </w:r>
          </w:p>
        </w:tc>
      </w:tr>
      <w:tr w:rsidR="00930245" w:rsidRPr="008C3E89" w:rsidTr="00E9315E">
        <w:tc>
          <w:tcPr>
            <w:tcW w:w="567" w:type="dxa"/>
          </w:tcPr>
          <w:p w:rsidR="00930245" w:rsidRPr="008C3E89" w:rsidRDefault="00930245" w:rsidP="00930245">
            <w:pPr>
              <w:tabs>
                <w:tab w:val="center" w:pos="4320"/>
                <w:tab w:val="right" w:pos="8640"/>
              </w:tabs>
              <w:spacing w:after="0" w:line="360" w:lineRule="auto"/>
              <w:ind w:left="-108"/>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tc>
        <w:tc>
          <w:tcPr>
            <w:tcW w:w="3686" w:type="dxa"/>
          </w:tcPr>
          <w:p w:rsidR="00930245" w:rsidRPr="008C3E89" w:rsidRDefault="00930245" w:rsidP="00930245">
            <w:pPr>
              <w:spacing w:after="0" w:line="360" w:lineRule="auto"/>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Keaktifan murid menyimak </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709"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99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100%</w:t>
            </w:r>
          </w:p>
        </w:tc>
      </w:tr>
      <w:tr w:rsidR="00930245" w:rsidRPr="008C3E89" w:rsidTr="00E9315E">
        <w:tc>
          <w:tcPr>
            <w:tcW w:w="567" w:type="dxa"/>
          </w:tcPr>
          <w:p w:rsidR="00930245" w:rsidRPr="008C3E89" w:rsidRDefault="00930245" w:rsidP="00930245">
            <w:pPr>
              <w:tabs>
                <w:tab w:val="center" w:pos="4320"/>
                <w:tab w:val="right" w:pos="8640"/>
              </w:tabs>
              <w:spacing w:after="0" w:line="360" w:lineRule="auto"/>
              <w:ind w:left="-108"/>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3686" w:type="dxa"/>
          </w:tcPr>
          <w:p w:rsidR="00930245" w:rsidRPr="008C3E89" w:rsidRDefault="00930245" w:rsidP="00930245">
            <w:pPr>
              <w:tabs>
                <w:tab w:val="center" w:pos="4320"/>
                <w:tab w:val="right" w:pos="8640"/>
              </w:tabs>
              <w:spacing w:after="0" w:line="360" w:lineRule="auto"/>
              <w:ind w:hanging="38"/>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Murid yang bertanya </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709"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99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83,33</w:t>
            </w:r>
          </w:p>
        </w:tc>
      </w:tr>
      <w:tr w:rsidR="00930245" w:rsidRPr="008C3E89" w:rsidTr="00E9315E">
        <w:tc>
          <w:tcPr>
            <w:tcW w:w="567" w:type="dxa"/>
          </w:tcPr>
          <w:p w:rsidR="00930245" w:rsidRPr="008C3E89" w:rsidRDefault="00930245" w:rsidP="00930245">
            <w:pPr>
              <w:tabs>
                <w:tab w:val="center" w:pos="4320"/>
                <w:tab w:val="right" w:pos="8640"/>
              </w:tabs>
              <w:spacing w:after="0" w:line="360" w:lineRule="auto"/>
              <w:ind w:left="-108"/>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3686" w:type="dxa"/>
          </w:tcPr>
          <w:p w:rsidR="00930245" w:rsidRPr="008C3E89" w:rsidRDefault="00930245" w:rsidP="00930245">
            <w:pPr>
              <w:tabs>
                <w:tab w:val="center" w:pos="4320"/>
                <w:tab w:val="right" w:pos="8640"/>
              </w:tabs>
              <w:spacing w:after="0" w:line="360" w:lineRule="auto"/>
              <w:ind w:hanging="38"/>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Murid yang membaca </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709"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99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91,67%</w:t>
            </w:r>
          </w:p>
        </w:tc>
      </w:tr>
      <w:tr w:rsidR="00930245" w:rsidRPr="008C3E89" w:rsidTr="00E9315E">
        <w:tc>
          <w:tcPr>
            <w:tcW w:w="567" w:type="dxa"/>
          </w:tcPr>
          <w:p w:rsidR="00930245" w:rsidRPr="008C3E89" w:rsidRDefault="00930245" w:rsidP="00930245">
            <w:pPr>
              <w:tabs>
                <w:tab w:val="center" w:pos="4320"/>
                <w:tab w:val="right" w:pos="8640"/>
              </w:tabs>
              <w:spacing w:after="0" w:line="360" w:lineRule="auto"/>
              <w:ind w:left="-108"/>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5.</w:t>
            </w:r>
          </w:p>
        </w:tc>
        <w:tc>
          <w:tcPr>
            <w:tcW w:w="3686" w:type="dxa"/>
          </w:tcPr>
          <w:p w:rsidR="00930245" w:rsidRPr="008C3E89" w:rsidRDefault="00930245" w:rsidP="00930245">
            <w:pPr>
              <w:spacing w:after="0" w:line="360" w:lineRule="auto"/>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Murid yang menulis </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709"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99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100%</w:t>
            </w:r>
          </w:p>
        </w:tc>
      </w:tr>
    </w:tbl>
    <w:p w:rsidR="00930245" w:rsidRPr="008C3E89" w:rsidRDefault="00930245" w:rsidP="00930245">
      <w:pPr>
        <w:spacing w:after="0"/>
        <w:rPr>
          <w:rFonts w:ascii="Times New Roman" w:hAnsi="Times New Roman" w:cs="Times New Roman"/>
          <w:b/>
          <w:color w:val="000000" w:themeColor="text1"/>
          <w:sz w:val="24"/>
          <w:szCs w:val="24"/>
        </w:rPr>
      </w:pPr>
    </w:p>
    <w:p w:rsidR="00930245" w:rsidRPr="008C3E89" w:rsidRDefault="00930245" w:rsidP="00930245">
      <w:pPr>
        <w:spacing w:after="0"/>
        <w:rPr>
          <w:rFonts w:ascii="Times New Roman" w:hAnsi="Times New Roman" w:cs="Times New Roman"/>
          <w:b/>
          <w:color w:val="000000" w:themeColor="text1"/>
          <w:sz w:val="24"/>
          <w:szCs w:val="24"/>
        </w:rPr>
      </w:pPr>
    </w:p>
    <w:p w:rsidR="00930245" w:rsidRPr="008C3E89" w:rsidRDefault="00930245" w:rsidP="00930245">
      <w:pPr>
        <w:spacing w:after="0" w:line="480" w:lineRule="auto"/>
        <w:ind w:firstLine="709"/>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Untuk memperoleh persentase keaktifan murid maka dapat dihitung dengan cara: </w:t>
      </w:r>
    </w:p>
    <w:p w:rsidR="00930245" w:rsidRPr="008C3E89" w:rsidRDefault="00930245" w:rsidP="00930245">
      <w:pPr>
        <w:pStyle w:val="ListParagraph"/>
        <w:spacing w:after="0" w:line="240" w:lineRule="auto"/>
        <w:ind w:left="0" w:firstLine="54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b/>
        <w:t xml:space="preserve"> </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 xml:space="preserve"> </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Jumlah keaktifan murid</w:t>
      </w:r>
    </w:p>
    <w:p w:rsidR="00930245" w:rsidRPr="008C3E89" w:rsidRDefault="00891BAD" w:rsidP="00930245">
      <w:pPr>
        <w:pStyle w:val="ListParagraph"/>
        <w:spacing w:after="0" w:line="240" w:lineRule="auto"/>
        <w:ind w:left="0" w:firstLine="54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62" type="#_x0000_t32" style="position:absolute;left:0;text-align:left;margin-left:204.6pt;margin-top:7.85pt;width:130.5pt;height:0;z-index:251774976" o:connectortype="straight" strokeweight="0"/>
        </w:pict>
      </w:r>
      <w:r w:rsidR="00930245" w:rsidRPr="008C3E89">
        <w:rPr>
          <w:rFonts w:ascii="Times New Roman" w:hAnsi="Times New Roman" w:cs="Times New Roman"/>
          <w:color w:val="000000" w:themeColor="text1"/>
          <w:sz w:val="24"/>
          <w:szCs w:val="24"/>
        </w:rPr>
        <w:t xml:space="preserve">  </w:t>
      </w:r>
      <w:r w:rsidR="00930245" w:rsidRPr="008C3E89">
        <w:rPr>
          <w:rFonts w:ascii="Times New Roman" w:hAnsi="Times New Roman" w:cs="Times New Roman"/>
          <w:noProof/>
          <w:color w:val="000000" w:themeColor="text1"/>
          <w:sz w:val="24"/>
          <w:szCs w:val="24"/>
        </w:rPr>
        <w:t>Persentase keaktifan</w:t>
      </w:r>
      <w:r w:rsidR="00930245" w:rsidRPr="008C3E89">
        <w:rPr>
          <w:rFonts w:ascii="Times New Roman" w:hAnsi="Times New Roman" w:cs="Times New Roman"/>
          <w:color w:val="000000" w:themeColor="text1"/>
          <w:sz w:val="24"/>
          <w:szCs w:val="24"/>
        </w:rPr>
        <w:t xml:space="preserve"> murid  =                                                          x 100%  </w:t>
      </w:r>
    </w:p>
    <w:p w:rsidR="00930245" w:rsidRPr="008C3E89" w:rsidRDefault="00930245" w:rsidP="00930245">
      <w:pPr>
        <w:spacing w:after="0"/>
        <w:rPr>
          <w:rFonts w:ascii="Times New Roman" w:hAnsi="Times New Roman" w:cs="Times New Roman"/>
          <w:b/>
          <w:color w:val="000000" w:themeColor="text1"/>
          <w:sz w:val="24"/>
          <w:szCs w:val="24"/>
        </w:rPr>
      </w:pPr>
      <w:r w:rsidRPr="008C3E89">
        <w:rPr>
          <w:rFonts w:ascii="Times New Roman" w:hAnsi="Times New Roman" w:cs="Times New Roman"/>
          <w:color w:val="000000" w:themeColor="text1"/>
          <w:sz w:val="24"/>
          <w:szCs w:val="24"/>
        </w:rPr>
        <w:tab/>
        <w:t xml:space="preserve">  </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Jumlah keaktifan maksimal</w:t>
      </w:r>
    </w:p>
    <w:p w:rsidR="00930245" w:rsidRPr="008C3E89" w:rsidRDefault="00930245" w:rsidP="00930245">
      <w:pPr>
        <w:spacing w:after="0"/>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lastRenderedPageBreak/>
        <w:t>Lampiran 8</w:t>
      </w:r>
    </w:p>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D351FE">
      <w:pPr>
        <w:spacing w:after="0" w:line="240" w:lineRule="auto"/>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SLB</w:t>
      </w:r>
      <w:r w:rsidR="00E529DA" w:rsidRPr="008C3E89">
        <w:rPr>
          <w:rFonts w:ascii="Times New Roman" w:hAnsi="Times New Roman" w:cs="Times New Roman"/>
          <w:color w:val="000000" w:themeColor="text1"/>
          <w:sz w:val="24"/>
          <w:szCs w:val="24"/>
        </w:rPr>
        <w:t xml:space="preserve"> Negeri</w:t>
      </w:r>
      <w:r w:rsidRPr="008C3E89">
        <w:rPr>
          <w:rFonts w:ascii="Times New Roman" w:hAnsi="Times New Roman" w:cs="Times New Roman"/>
          <w:color w:val="000000" w:themeColor="text1"/>
          <w:sz w:val="24"/>
          <w:szCs w:val="24"/>
        </w:rPr>
        <w:t xml:space="preserve"> Beru Maumere </w:t>
      </w:r>
    </w:p>
    <w:p w:rsidR="00930245" w:rsidRPr="008C3E89" w:rsidRDefault="00930245" w:rsidP="00D351FE">
      <w:pPr>
        <w:spacing w:after="0" w:line="240" w:lineRule="auto"/>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Kehadiran Murid Tunagrahita Ringan Kelas Dasar II</w:t>
      </w:r>
    </w:p>
    <w:p w:rsidR="00930245" w:rsidRPr="008C3E89" w:rsidRDefault="00930245" w:rsidP="00D351FE">
      <w:pPr>
        <w:spacing w:after="0" w:line="240" w:lineRule="auto"/>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Dalam Pembelajaran Membaca Permulaan </w:t>
      </w:r>
    </w:p>
    <w:p w:rsidR="00930245" w:rsidRPr="008C3E89" w:rsidRDefault="00930245" w:rsidP="00D351FE">
      <w:pPr>
        <w:spacing w:after="0"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990"/>
        <w:gridCol w:w="567"/>
        <w:gridCol w:w="512"/>
        <w:gridCol w:w="637"/>
        <w:gridCol w:w="637"/>
        <w:gridCol w:w="638"/>
        <w:gridCol w:w="638"/>
        <w:gridCol w:w="638"/>
        <w:gridCol w:w="638"/>
        <w:gridCol w:w="638"/>
        <w:gridCol w:w="638"/>
        <w:gridCol w:w="483"/>
      </w:tblGrid>
      <w:tr w:rsidR="00930245" w:rsidRPr="008C3E89" w:rsidTr="00E9315E">
        <w:tc>
          <w:tcPr>
            <w:tcW w:w="570" w:type="dxa"/>
            <w:vMerge w:val="restart"/>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No.</w:t>
            </w:r>
          </w:p>
        </w:tc>
        <w:tc>
          <w:tcPr>
            <w:tcW w:w="990" w:type="dxa"/>
            <w:vMerge w:val="restart"/>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Kode  Murid</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w:t>
            </w:r>
          </w:p>
        </w:tc>
        <w:tc>
          <w:tcPr>
            <w:tcW w:w="3062" w:type="dxa"/>
            <w:gridSpan w:val="5"/>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Pertemuan Siklus I</w:t>
            </w:r>
          </w:p>
        </w:tc>
        <w:tc>
          <w:tcPr>
            <w:tcW w:w="3035" w:type="dxa"/>
            <w:gridSpan w:val="5"/>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Pertemuan Siklus II</w:t>
            </w:r>
          </w:p>
        </w:tc>
      </w:tr>
      <w:tr w:rsidR="00930245" w:rsidRPr="008C3E89" w:rsidTr="00E9315E">
        <w:tc>
          <w:tcPr>
            <w:tcW w:w="570" w:type="dxa"/>
            <w:vMerge/>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p>
        </w:tc>
        <w:tc>
          <w:tcPr>
            <w:tcW w:w="990" w:type="dxa"/>
            <w:vMerge/>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L</w:t>
            </w:r>
          </w:p>
        </w:tc>
        <w:tc>
          <w:tcPr>
            <w:tcW w:w="51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1</w:t>
            </w:r>
          </w:p>
        </w:tc>
        <w:tc>
          <w:tcPr>
            <w:tcW w:w="63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2</w:t>
            </w:r>
          </w:p>
        </w:tc>
        <w:tc>
          <w:tcPr>
            <w:tcW w:w="63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3</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4</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5</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1</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2</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3</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4</w:t>
            </w:r>
          </w:p>
        </w:tc>
        <w:tc>
          <w:tcPr>
            <w:tcW w:w="483"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5</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c>
          <w:tcPr>
            <w:tcW w:w="990" w:type="dxa"/>
          </w:tcPr>
          <w:p w:rsidR="00930245" w:rsidRPr="008C3E89" w:rsidRDefault="00930245" w:rsidP="00930245">
            <w:pPr>
              <w:spacing w:after="0"/>
              <w:ind w:left="34"/>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HGL</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3"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tc>
        <w:tc>
          <w:tcPr>
            <w:tcW w:w="990"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A.AF</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3"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990"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MJK</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L</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3"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990"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Y.LT</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L</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3"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bl>
    <w:p w:rsidR="00930245" w:rsidRPr="008C3E89" w:rsidRDefault="00930245" w:rsidP="00D351FE">
      <w:pPr>
        <w:spacing w:after="0" w:line="240" w:lineRule="auto"/>
        <w:jc w:val="center"/>
        <w:rPr>
          <w:rFonts w:ascii="Times New Roman" w:hAnsi="Times New Roman" w:cs="Times New Roman"/>
          <w:color w:val="000000" w:themeColor="text1"/>
          <w:sz w:val="24"/>
          <w:szCs w:val="24"/>
        </w:rPr>
      </w:pPr>
    </w:p>
    <w:p w:rsidR="00930245" w:rsidRPr="008C3E89" w:rsidRDefault="00930245" w:rsidP="00930245">
      <w:pPr>
        <w:spacing w:after="0"/>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Keterangan:</w:t>
      </w:r>
    </w:p>
    <w:p w:rsidR="00930245" w:rsidRPr="008C3E89" w:rsidRDefault="00930245" w:rsidP="00930245">
      <w:pPr>
        <w:spacing w:after="0"/>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 Murid yang hadir</w:t>
      </w:r>
    </w:p>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D351FE">
      <w:pPr>
        <w:spacing w:after="0" w:line="240" w:lineRule="auto"/>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SLB</w:t>
      </w:r>
      <w:r w:rsidR="00E529DA" w:rsidRPr="008C3E89">
        <w:rPr>
          <w:rFonts w:ascii="Times New Roman" w:hAnsi="Times New Roman" w:cs="Times New Roman"/>
          <w:color w:val="000000" w:themeColor="text1"/>
          <w:sz w:val="24"/>
          <w:szCs w:val="24"/>
        </w:rPr>
        <w:t xml:space="preserve"> Negeri</w:t>
      </w:r>
      <w:r w:rsidRPr="008C3E89">
        <w:rPr>
          <w:rFonts w:ascii="Times New Roman" w:hAnsi="Times New Roman" w:cs="Times New Roman"/>
          <w:color w:val="000000" w:themeColor="text1"/>
          <w:sz w:val="24"/>
          <w:szCs w:val="24"/>
        </w:rPr>
        <w:t xml:space="preserve"> Beru Maumere </w:t>
      </w:r>
    </w:p>
    <w:p w:rsidR="00930245" w:rsidRPr="008C3E89" w:rsidRDefault="00930245" w:rsidP="00D351FE">
      <w:pPr>
        <w:spacing w:after="0" w:line="240" w:lineRule="auto"/>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Keaktifan Murid Tunagrahita Ringan Kelas Dasar II</w:t>
      </w:r>
    </w:p>
    <w:p w:rsidR="00930245" w:rsidRPr="008C3E89" w:rsidRDefault="00930245" w:rsidP="00D351FE">
      <w:pPr>
        <w:spacing w:after="0" w:line="240" w:lineRule="auto"/>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xml:space="preserve">Dalam Menyimak </w:t>
      </w:r>
    </w:p>
    <w:p w:rsidR="00930245" w:rsidRPr="008C3E89" w:rsidRDefault="00930245" w:rsidP="00D351FE">
      <w:pPr>
        <w:spacing w:after="0" w:line="240" w:lineRule="auto"/>
        <w:jc w:val="cente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990"/>
        <w:gridCol w:w="567"/>
        <w:gridCol w:w="512"/>
        <w:gridCol w:w="637"/>
        <w:gridCol w:w="637"/>
        <w:gridCol w:w="638"/>
        <w:gridCol w:w="638"/>
        <w:gridCol w:w="638"/>
        <w:gridCol w:w="638"/>
        <w:gridCol w:w="638"/>
        <w:gridCol w:w="638"/>
        <w:gridCol w:w="483"/>
      </w:tblGrid>
      <w:tr w:rsidR="00930245" w:rsidRPr="008C3E89" w:rsidTr="00E9315E">
        <w:tc>
          <w:tcPr>
            <w:tcW w:w="570" w:type="dxa"/>
            <w:vMerge w:val="restart"/>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No.</w:t>
            </w:r>
          </w:p>
        </w:tc>
        <w:tc>
          <w:tcPr>
            <w:tcW w:w="990" w:type="dxa"/>
            <w:vMerge w:val="restart"/>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Kode  Murid</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w:t>
            </w:r>
          </w:p>
        </w:tc>
        <w:tc>
          <w:tcPr>
            <w:tcW w:w="3062" w:type="dxa"/>
            <w:gridSpan w:val="5"/>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Pertemuan Siklus I</w:t>
            </w:r>
          </w:p>
        </w:tc>
        <w:tc>
          <w:tcPr>
            <w:tcW w:w="3035" w:type="dxa"/>
            <w:gridSpan w:val="5"/>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Pertemuan Siklus II</w:t>
            </w:r>
          </w:p>
        </w:tc>
      </w:tr>
      <w:tr w:rsidR="00930245" w:rsidRPr="008C3E89" w:rsidTr="00E9315E">
        <w:tc>
          <w:tcPr>
            <w:tcW w:w="570" w:type="dxa"/>
            <w:vMerge/>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p>
        </w:tc>
        <w:tc>
          <w:tcPr>
            <w:tcW w:w="990" w:type="dxa"/>
            <w:vMerge/>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L</w:t>
            </w:r>
          </w:p>
        </w:tc>
        <w:tc>
          <w:tcPr>
            <w:tcW w:w="51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1</w:t>
            </w:r>
          </w:p>
        </w:tc>
        <w:tc>
          <w:tcPr>
            <w:tcW w:w="63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2</w:t>
            </w:r>
          </w:p>
        </w:tc>
        <w:tc>
          <w:tcPr>
            <w:tcW w:w="63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3</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4</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5</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1</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2</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3</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4</w:t>
            </w:r>
          </w:p>
        </w:tc>
        <w:tc>
          <w:tcPr>
            <w:tcW w:w="483"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5</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c>
          <w:tcPr>
            <w:tcW w:w="990" w:type="dxa"/>
          </w:tcPr>
          <w:p w:rsidR="00930245" w:rsidRPr="008C3E89" w:rsidRDefault="00930245" w:rsidP="00930245">
            <w:pPr>
              <w:spacing w:after="0"/>
              <w:ind w:left="34"/>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HGL</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3"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tc>
        <w:tc>
          <w:tcPr>
            <w:tcW w:w="990"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A.AF</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3"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990"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MJK</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L</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3"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990"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Y.LT</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L</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3"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bl>
    <w:p w:rsidR="00930245" w:rsidRPr="008C3E89" w:rsidRDefault="00930245" w:rsidP="00D351FE">
      <w:pPr>
        <w:spacing w:after="0" w:line="240" w:lineRule="auto"/>
        <w:rPr>
          <w:rFonts w:ascii="Times New Roman" w:hAnsi="Times New Roman" w:cs="Times New Roman"/>
          <w:color w:val="000000" w:themeColor="text1"/>
          <w:sz w:val="24"/>
          <w:szCs w:val="24"/>
        </w:rPr>
      </w:pPr>
    </w:p>
    <w:p w:rsidR="00930245" w:rsidRPr="008C3E89" w:rsidRDefault="00930245" w:rsidP="00930245">
      <w:pPr>
        <w:spacing w:after="0"/>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Keterangan:</w:t>
      </w:r>
    </w:p>
    <w:p w:rsidR="00930245" w:rsidRPr="008C3E89" w:rsidRDefault="00930245" w:rsidP="00930245">
      <w:pPr>
        <w:spacing w:after="0"/>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 Murid yang menyimak</w:t>
      </w:r>
    </w:p>
    <w:p w:rsidR="00930245" w:rsidRPr="008C3E89" w:rsidRDefault="00930245" w:rsidP="00930245">
      <w:pPr>
        <w:spacing w:after="0"/>
        <w:jc w:val="center"/>
        <w:rPr>
          <w:rFonts w:ascii="Times New Roman" w:hAnsi="Times New Roman" w:cs="Times New Roman"/>
          <w:color w:val="000000" w:themeColor="text1"/>
          <w:sz w:val="24"/>
          <w:szCs w:val="24"/>
        </w:rPr>
      </w:pPr>
    </w:p>
    <w:p w:rsidR="00D351FE" w:rsidRPr="008C3E89" w:rsidRDefault="00D351FE" w:rsidP="00930245">
      <w:pPr>
        <w:spacing w:after="0"/>
        <w:jc w:val="center"/>
        <w:rPr>
          <w:rFonts w:ascii="Times New Roman" w:hAnsi="Times New Roman" w:cs="Times New Roman"/>
          <w:color w:val="000000" w:themeColor="text1"/>
          <w:sz w:val="24"/>
          <w:szCs w:val="24"/>
        </w:rPr>
      </w:pPr>
    </w:p>
    <w:p w:rsidR="00D351FE" w:rsidRPr="008C3E89" w:rsidRDefault="00D351FE"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930245">
      <w:pPr>
        <w:spacing w:after="0"/>
        <w:jc w:val="center"/>
        <w:rPr>
          <w:rFonts w:ascii="Times New Roman" w:hAnsi="Times New Roman" w:cs="Times New Roman"/>
          <w:color w:val="000000" w:themeColor="text1"/>
          <w:sz w:val="24"/>
          <w:szCs w:val="24"/>
        </w:rPr>
      </w:pPr>
    </w:p>
    <w:p w:rsidR="00930245" w:rsidRPr="008C3E89" w:rsidRDefault="00930245" w:rsidP="00D351FE">
      <w:pPr>
        <w:spacing w:after="0" w:line="240" w:lineRule="auto"/>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lastRenderedPageBreak/>
        <w:t>SLB</w:t>
      </w:r>
      <w:r w:rsidR="00E529DA" w:rsidRPr="008C3E89">
        <w:rPr>
          <w:rFonts w:ascii="Times New Roman" w:hAnsi="Times New Roman" w:cs="Times New Roman"/>
          <w:color w:val="000000" w:themeColor="text1"/>
          <w:sz w:val="24"/>
          <w:szCs w:val="24"/>
        </w:rPr>
        <w:t xml:space="preserve"> Negeri</w:t>
      </w:r>
      <w:r w:rsidRPr="008C3E89">
        <w:rPr>
          <w:rFonts w:ascii="Times New Roman" w:hAnsi="Times New Roman" w:cs="Times New Roman"/>
          <w:color w:val="000000" w:themeColor="text1"/>
          <w:sz w:val="24"/>
          <w:szCs w:val="24"/>
        </w:rPr>
        <w:t xml:space="preserve"> Beru Maumere </w:t>
      </w:r>
    </w:p>
    <w:p w:rsidR="00930245" w:rsidRPr="008C3E89" w:rsidRDefault="00930245" w:rsidP="00D351FE">
      <w:pPr>
        <w:spacing w:after="0" w:line="240" w:lineRule="auto"/>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Keaktifan Murid Tunagrahita Ringan Kelas Dasar II</w:t>
      </w:r>
      <w:r w:rsidR="00D351FE"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 xml:space="preserve">Dalam bertanya </w:t>
      </w:r>
    </w:p>
    <w:p w:rsidR="00D351FE" w:rsidRPr="008C3E89" w:rsidRDefault="00D351FE" w:rsidP="00D351FE">
      <w:pPr>
        <w:spacing w:after="0" w:line="240" w:lineRule="auto"/>
        <w:jc w:val="cente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990"/>
        <w:gridCol w:w="567"/>
        <w:gridCol w:w="512"/>
        <w:gridCol w:w="637"/>
        <w:gridCol w:w="637"/>
        <w:gridCol w:w="638"/>
        <w:gridCol w:w="638"/>
        <w:gridCol w:w="638"/>
        <w:gridCol w:w="638"/>
        <w:gridCol w:w="638"/>
        <w:gridCol w:w="638"/>
        <w:gridCol w:w="483"/>
      </w:tblGrid>
      <w:tr w:rsidR="00930245" w:rsidRPr="008C3E89" w:rsidTr="00E9315E">
        <w:tc>
          <w:tcPr>
            <w:tcW w:w="570" w:type="dxa"/>
            <w:vMerge w:val="restart"/>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No.</w:t>
            </w:r>
          </w:p>
        </w:tc>
        <w:tc>
          <w:tcPr>
            <w:tcW w:w="990" w:type="dxa"/>
            <w:vMerge w:val="restart"/>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Kode  Murid</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w:t>
            </w:r>
          </w:p>
        </w:tc>
        <w:tc>
          <w:tcPr>
            <w:tcW w:w="3062" w:type="dxa"/>
            <w:gridSpan w:val="5"/>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Pertemuan Siklus I</w:t>
            </w:r>
          </w:p>
        </w:tc>
        <w:tc>
          <w:tcPr>
            <w:tcW w:w="3035" w:type="dxa"/>
            <w:gridSpan w:val="5"/>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Pertemuan Siklus II</w:t>
            </w:r>
          </w:p>
        </w:tc>
      </w:tr>
      <w:tr w:rsidR="00930245" w:rsidRPr="008C3E89" w:rsidTr="00E9315E">
        <w:tc>
          <w:tcPr>
            <w:tcW w:w="570" w:type="dxa"/>
            <w:vMerge/>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p>
        </w:tc>
        <w:tc>
          <w:tcPr>
            <w:tcW w:w="990" w:type="dxa"/>
            <w:vMerge/>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L</w:t>
            </w:r>
          </w:p>
        </w:tc>
        <w:tc>
          <w:tcPr>
            <w:tcW w:w="51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1</w:t>
            </w:r>
          </w:p>
        </w:tc>
        <w:tc>
          <w:tcPr>
            <w:tcW w:w="63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2</w:t>
            </w:r>
          </w:p>
        </w:tc>
        <w:tc>
          <w:tcPr>
            <w:tcW w:w="63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3</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4</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5</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1</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2</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3</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4</w:t>
            </w:r>
          </w:p>
        </w:tc>
        <w:tc>
          <w:tcPr>
            <w:tcW w:w="483"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5</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c>
          <w:tcPr>
            <w:tcW w:w="990" w:type="dxa"/>
          </w:tcPr>
          <w:p w:rsidR="00930245" w:rsidRPr="008C3E89" w:rsidRDefault="00930245" w:rsidP="00930245">
            <w:pPr>
              <w:spacing w:after="0"/>
              <w:ind w:left="34"/>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HGL</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3"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tc>
        <w:tc>
          <w:tcPr>
            <w:tcW w:w="990"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A.AF</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3"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990"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MJK</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L</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3"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990"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Y.LT</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L</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3"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bl>
    <w:p w:rsidR="00930245" w:rsidRPr="008C3E89" w:rsidRDefault="00930245" w:rsidP="00D351FE">
      <w:pPr>
        <w:spacing w:after="0" w:line="240" w:lineRule="auto"/>
        <w:jc w:val="center"/>
        <w:rPr>
          <w:rFonts w:ascii="Times New Roman" w:hAnsi="Times New Roman" w:cs="Times New Roman"/>
          <w:b/>
          <w:color w:val="000000" w:themeColor="text1"/>
          <w:sz w:val="24"/>
          <w:szCs w:val="24"/>
        </w:rPr>
      </w:pPr>
    </w:p>
    <w:p w:rsidR="00930245" w:rsidRPr="008C3E89" w:rsidRDefault="00930245" w:rsidP="00930245">
      <w:pPr>
        <w:spacing w:after="0"/>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Keterangan:</w:t>
      </w:r>
    </w:p>
    <w:p w:rsidR="00930245" w:rsidRPr="008C3E89" w:rsidRDefault="00930245" w:rsidP="00930245">
      <w:pPr>
        <w:spacing w:after="0"/>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 Murid yang bertanya</w:t>
      </w:r>
    </w:p>
    <w:p w:rsidR="00D351FE" w:rsidRPr="008C3E89" w:rsidRDefault="00D351FE" w:rsidP="00930245">
      <w:pPr>
        <w:spacing w:after="0"/>
        <w:rPr>
          <w:rFonts w:ascii="Times New Roman" w:hAnsi="Times New Roman" w:cs="Times New Roman"/>
          <w:color w:val="000000" w:themeColor="text1"/>
          <w:sz w:val="24"/>
          <w:szCs w:val="24"/>
        </w:rPr>
      </w:pPr>
    </w:p>
    <w:p w:rsidR="00930245" w:rsidRPr="008C3E89" w:rsidRDefault="00930245" w:rsidP="00D351FE">
      <w:pPr>
        <w:spacing w:after="0" w:line="240" w:lineRule="auto"/>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SLB</w:t>
      </w:r>
      <w:r w:rsidR="00E529DA" w:rsidRPr="008C3E89">
        <w:rPr>
          <w:rFonts w:ascii="Times New Roman" w:hAnsi="Times New Roman" w:cs="Times New Roman"/>
          <w:color w:val="000000" w:themeColor="text1"/>
          <w:sz w:val="24"/>
          <w:szCs w:val="24"/>
        </w:rPr>
        <w:t xml:space="preserve"> Negeri</w:t>
      </w:r>
      <w:r w:rsidRPr="008C3E89">
        <w:rPr>
          <w:rFonts w:ascii="Times New Roman" w:hAnsi="Times New Roman" w:cs="Times New Roman"/>
          <w:color w:val="000000" w:themeColor="text1"/>
          <w:sz w:val="24"/>
          <w:szCs w:val="24"/>
        </w:rPr>
        <w:t xml:space="preserve"> Beru Maumere </w:t>
      </w:r>
    </w:p>
    <w:p w:rsidR="00930245" w:rsidRPr="008C3E89" w:rsidRDefault="00930245" w:rsidP="00D351FE">
      <w:pPr>
        <w:spacing w:after="0" w:line="240" w:lineRule="auto"/>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Keaktifan Murid Tunagrahita Ringan Kelas Dasar II</w:t>
      </w:r>
      <w:r w:rsidR="00D351FE"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Dalam Membaca</w:t>
      </w:r>
    </w:p>
    <w:p w:rsidR="00930245" w:rsidRPr="008C3E89" w:rsidRDefault="00930245" w:rsidP="00930245">
      <w:pPr>
        <w:spacing w:after="0"/>
        <w:jc w:val="cente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990"/>
        <w:gridCol w:w="567"/>
        <w:gridCol w:w="512"/>
        <w:gridCol w:w="637"/>
        <w:gridCol w:w="637"/>
        <w:gridCol w:w="638"/>
        <w:gridCol w:w="694"/>
        <w:gridCol w:w="582"/>
        <w:gridCol w:w="638"/>
        <w:gridCol w:w="638"/>
        <w:gridCol w:w="638"/>
        <w:gridCol w:w="481"/>
      </w:tblGrid>
      <w:tr w:rsidR="00930245" w:rsidRPr="008C3E89" w:rsidTr="00E9315E">
        <w:tc>
          <w:tcPr>
            <w:tcW w:w="570" w:type="dxa"/>
            <w:vMerge w:val="restart"/>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No.</w:t>
            </w:r>
          </w:p>
        </w:tc>
        <w:tc>
          <w:tcPr>
            <w:tcW w:w="990" w:type="dxa"/>
            <w:vMerge w:val="restart"/>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Kode  Murid</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w:t>
            </w:r>
          </w:p>
        </w:tc>
        <w:tc>
          <w:tcPr>
            <w:tcW w:w="3118" w:type="dxa"/>
            <w:gridSpan w:val="5"/>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Pertemuan Siklus I</w:t>
            </w:r>
          </w:p>
        </w:tc>
        <w:tc>
          <w:tcPr>
            <w:tcW w:w="2977" w:type="dxa"/>
            <w:gridSpan w:val="5"/>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Pertemuan Siklus II</w:t>
            </w:r>
          </w:p>
        </w:tc>
      </w:tr>
      <w:tr w:rsidR="00930245" w:rsidRPr="008C3E89" w:rsidTr="00E9315E">
        <w:tc>
          <w:tcPr>
            <w:tcW w:w="570" w:type="dxa"/>
            <w:vMerge/>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p>
        </w:tc>
        <w:tc>
          <w:tcPr>
            <w:tcW w:w="990" w:type="dxa"/>
            <w:vMerge/>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L</w:t>
            </w:r>
          </w:p>
        </w:tc>
        <w:tc>
          <w:tcPr>
            <w:tcW w:w="51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1</w:t>
            </w:r>
          </w:p>
        </w:tc>
        <w:tc>
          <w:tcPr>
            <w:tcW w:w="63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2</w:t>
            </w:r>
          </w:p>
        </w:tc>
        <w:tc>
          <w:tcPr>
            <w:tcW w:w="63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3</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4</w:t>
            </w:r>
          </w:p>
        </w:tc>
        <w:tc>
          <w:tcPr>
            <w:tcW w:w="694"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5</w:t>
            </w:r>
          </w:p>
        </w:tc>
        <w:tc>
          <w:tcPr>
            <w:tcW w:w="58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1</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2</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3</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4</w:t>
            </w:r>
          </w:p>
        </w:tc>
        <w:tc>
          <w:tcPr>
            <w:tcW w:w="481"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5</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c>
          <w:tcPr>
            <w:tcW w:w="990" w:type="dxa"/>
          </w:tcPr>
          <w:p w:rsidR="00930245" w:rsidRPr="008C3E89" w:rsidRDefault="00930245" w:rsidP="00930245">
            <w:pPr>
              <w:spacing w:after="0"/>
              <w:ind w:left="34"/>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HGL</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94"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58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1"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tc>
        <w:tc>
          <w:tcPr>
            <w:tcW w:w="990"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A.AF</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94"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58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1"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990"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MJK</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L</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94"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58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1"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990"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Y.LT</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L</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94"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58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1"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bl>
    <w:p w:rsidR="00930245" w:rsidRPr="008C3E89" w:rsidRDefault="00930245" w:rsidP="00D351FE">
      <w:pPr>
        <w:spacing w:after="0" w:line="240" w:lineRule="auto"/>
        <w:rPr>
          <w:rFonts w:ascii="Times New Roman" w:hAnsi="Times New Roman" w:cs="Times New Roman"/>
          <w:b/>
          <w:color w:val="000000" w:themeColor="text1"/>
          <w:sz w:val="24"/>
          <w:szCs w:val="24"/>
        </w:rPr>
      </w:pPr>
    </w:p>
    <w:p w:rsidR="00930245" w:rsidRPr="008C3E89" w:rsidRDefault="00930245" w:rsidP="00930245">
      <w:pPr>
        <w:spacing w:after="0"/>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Keterangan</w:t>
      </w:r>
    </w:p>
    <w:p w:rsidR="00930245" w:rsidRPr="008C3E89" w:rsidRDefault="00930245" w:rsidP="00930245">
      <w:pPr>
        <w:spacing w:after="0"/>
        <w:jc w:val="both"/>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    = Murid yang membaca</w:t>
      </w:r>
    </w:p>
    <w:p w:rsidR="00D351FE" w:rsidRPr="008C3E89" w:rsidRDefault="00D351FE" w:rsidP="00930245">
      <w:pPr>
        <w:spacing w:after="0"/>
        <w:jc w:val="both"/>
        <w:rPr>
          <w:rFonts w:ascii="Times New Roman" w:hAnsi="Times New Roman" w:cs="Times New Roman"/>
          <w:color w:val="000000" w:themeColor="text1"/>
          <w:sz w:val="24"/>
          <w:szCs w:val="24"/>
        </w:rPr>
      </w:pPr>
    </w:p>
    <w:p w:rsidR="00930245" w:rsidRPr="008C3E89" w:rsidRDefault="00930245" w:rsidP="00D351FE">
      <w:pPr>
        <w:spacing w:after="0" w:line="240" w:lineRule="auto"/>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SLB</w:t>
      </w:r>
      <w:r w:rsidR="00E529DA" w:rsidRPr="008C3E89">
        <w:rPr>
          <w:rFonts w:ascii="Times New Roman" w:hAnsi="Times New Roman" w:cs="Times New Roman"/>
          <w:color w:val="000000" w:themeColor="text1"/>
          <w:sz w:val="24"/>
          <w:szCs w:val="24"/>
        </w:rPr>
        <w:t xml:space="preserve"> Negeri</w:t>
      </w:r>
      <w:r w:rsidRPr="008C3E89">
        <w:rPr>
          <w:rFonts w:ascii="Times New Roman" w:hAnsi="Times New Roman" w:cs="Times New Roman"/>
          <w:color w:val="000000" w:themeColor="text1"/>
          <w:sz w:val="24"/>
          <w:szCs w:val="24"/>
        </w:rPr>
        <w:t xml:space="preserve"> Beru Maumere </w:t>
      </w:r>
    </w:p>
    <w:p w:rsidR="00930245" w:rsidRPr="008C3E89" w:rsidRDefault="00930245" w:rsidP="00D351FE">
      <w:pPr>
        <w:spacing w:after="0" w:line="240" w:lineRule="auto"/>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Keaktifan Murid Tunagrahita Ringan Kelas Dasar II</w:t>
      </w:r>
      <w:r w:rsidR="00D351FE" w:rsidRPr="008C3E89">
        <w:rPr>
          <w:rFonts w:ascii="Times New Roman" w:hAnsi="Times New Roman" w:cs="Times New Roman"/>
          <w:color w:val="000000" w:themeColor="text1"/>
          <w:sz w:val="24"/>
          <w:szCs w:val="24"/>
        </w:rPr>
        <w:t xml:space="preserve"> </w:t>
      </w:r>
      <w:r w:rsidRPr="008C3E89">
        <w:rPr>
          <w:rFonts w:ascii="Times New Roman" w:hAnsi="Times New Roman" w:cs="Times New Roman"/>
          <w:color w:val="000000" w:themeColor="text1"/>
          <w:sz w:val="24"/>
          <w:szCs w:val="24"/>
        </w:rPr>
        <w:t>Dalam Menulis</w:t>
      </w:r>
    </w:p>
    <w:p w:rsidR="00D351FE" w:rsidRPr="008C3E89" w:rsidRDefault="00D351FE" w:rsidP="00D351FE">
      <w:pPr>
        <w:spacing w:after="0" w:line="240" w:lineRule="auto"/>
        <w:jc w:val="cente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990"/>
        <w:gridCol w:w="567"/>
        <w:gridCol w:w="512"/>
        <w:gridCol w:w="637"/>
        <w:gridCol w:w="637"/>
        <w:gridCol w:w="638"/>
        <w:gridCol w:w="694"/>
        <w:gridCol w:w="582"/>
        <w:gridCol w:w="638"/>
        <w:gridCol w:w="638"/>
        <w:gridCol w:w="638"/>
        <w:gridCol w:w="481"/>
      </w:tblGrid>
      <w:tr w:rsidR="00930245" w:rsidRPr="008C3E89" w:rsidTr="00E9315E">
        <w:tc>
          <w:tcPr>
            <w:tcW w:w="570" w:type="dxa"/>
            <w:vMerge w:val="restart"/>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No.</w:t>
            </w:r>
          </w:p>
        </w:tc>
        <w:tc>
          <w:tcPr>
            <w:tcW w:w="990" w:type="dxa"/>
            <w:vMerge w:val="restart"/>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Kode  Murid</w:t>
            </w:r>
          </w:p>
        </w:tc>
        <w:tc>
          <w:tcPr>
            <w:tcW w:w="56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w:t>
            </w:r>
          </w:p>
        </w:tc>
        <w:tc>
          <w:tcPr>
            <w:tcW w:w="3118" w:type="dxa"/>
            <w:gridSpan w:val="5"/>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Pertemuan Siklus I</w:t>
            </w:r>
          </w:p>
        </w:tc>
        <w:tc>
          <w:tcPr>
            <w:tcW w:w="2977" w:type="dxa"/>
            <w:gridSpan w:val="5"/>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Pertemuan Siklus II</w:t>
            </w:r>
          </w:p>
        </w:tc>
      </w:tr>
      <w:tr w:rsidR="00930245" w:rsidRPr="008C3E89" w:rsidTr="00E9315E">
        <w:tc>
          <w:tcPr>
            <w:tcW w:w="570" w:type="dxa"/>
            <w:vMerge/>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p>
        </w:tc>
        <w:tc>
          <w:tcPr>
            <w:tcW w:w="990" w:type="dxa"/>
            <w:vMerge/>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L</w:t>
            </w:r>
          </w:p>
        </w:tc>
        <w:tc>
          <w:tcPr>
            <w:tcW w:w="51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1</w:t>
            </w:r>
          </w:p>
        </w:tc>
        <w:tc>
          <w:tcPr>
            <w:tcW w:w="63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2</w:t>
            </w:r>
          </w:p>
        </w:tc>
        <w:tc>
          <w:tcPr>
            <w:tcW w:w="637"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3</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4</w:t>
            </w:r>
          </w:p>
        </w:tc>
        <w:tc>
          <w:tcPr>
            <w:tcW w:w="694"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5</w:t>
            </w:r>
          </w:p>
        </w:tc>
        <w:tc>
          <w:tcPr>
            <w:tcW w:w="582"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1</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2</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3</w:t>
            </w:r>
          </w:p>
        </w:tc>
        <w:tc>
          <w:tcPr>
            <w:tcW w:w="638"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4</w:t>
            </w:r>
          </w:p>
        </w:tc>
        <w:tc>
          <w:tcPr>
            <w:tcW w:w="481" w:type="dxa"/>
            <w:vAlign w:val="center"/>
          </w:tcPr>
          <w:p w:rsidR="00930245" w:rsidRPr="008C3E89" w:rsidRDefault="00930245" w:rsidP="00930245">
            <w:pPr>
              <w:tabs>
                <w:tab w:val="center" w:pos="4320"/>
                <w:tab w:val="right" w:pos="8640"/>
              </w:tabs>
              <w:spacing w:after="0"/>
              <w:jc w:val="center"/>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t>5</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1</w:t>
            </w:r>
          </w:p>
        </w:tc>
        <w:tc>
          <w:tcPr>
            <w:tcW w:w="990" w:type="dxa"/>
          </w:tcPr>
          <w:p w:rsidR="00930245" w:rsidRPr="008C3E89" w:rsidRDefault="00930245" w:rsidP="00930245">
            <w:pPr>
              <w:spacing w:after="0"/>
              <w:ind w:left="34"/>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HGL</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94"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58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1"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2</w:t>
            </w:r>
          </w:p>
        </w:tc>
        <w:tc>
          <w:tcPr>
            <w:tcW w:w="990"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A.AF</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P</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94"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58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1"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3</w:t>
            </w:r>
          </w:p>
        </w:tc>
        <w:tc>
          <w:tcPr>
            <w:tcW w:w="990"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MJK</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L</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94"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58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1"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r w:rsidR="00930245" w:rsidRPr="008C3E89" w:rsidTr="00E9315E">
        <w:tc>
          <w:tcPr>
            <w:tcW w:w="570"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4</w:t>
            </w:r>
          </w:p>
        </w:tc>
        <w:tc>
          <w:tcPr>
            <w:tcW w:w="990" w:type="dxa"/>
          </w:tcPr>
          <w:p w:rsidR="00930245" w:rsidRPr="008C3E89" w:rsidRDefault="00930245" w:rsidP="00930245">
            <w:pPr>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Y.LT</w:t>
            </w:r>
          </w:p>
        </w:tc>
        <w:tc>
          <w:tcPr>
            <w:tcW w:w="56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L</w:t>
            </w:r>
          </w:p>
        </w:tc>
        <w:tc>
          <w:tcPr>
            <w:tcW w:w="51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7"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94"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582"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638"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c>
          <w:tcPr>
            <w:tcW w:w="481" w:type="dxa"/>
          </w:tcPr>
          <w:p w:rsidR="00930245" w:rsidRPr="008C3E89" w:rsidRDefault="00930245" w:rsidP="00930245">
            <w:pPr>
              <w:tabs>
                <w:tab w:val="center" w:pos="4320"/>
                <w:tab w:val="right" w:pos="8640"/>
              </w:tabs>
              <w:spacing w:after="0"/>
              <w:jc w:val="center"/>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w:t>
            </w:r>
          </w:p>
        </w:tc>
      </w:tr>
    </w:tbl>
    <w:p w:rsidR="00930245" w:rsidRPr="008C3E89" w:rsidRDefault="00930245" w:rsidP="00D351FE">
      <w:pPr>
        <w:spacing w:after="0" w:line="240" w:lineRule="auto"/>
        <w:rPr>
          <w:rFonts w:ascii="Times New Roman" w:hAnsi="Times New Roman" w:cs="Times New Roman"/>
          <w:color w:val="000000" w:themeColor="text1"/>
          <w:sz w:val="24"/>
          <w:szCs w:val="24"/>
        </w:rPr>
      </w:pPr>
    </w:p>
    <w:p w:rsidR="00930245" w:rsidRPr="008C3E89" w:rsidRDefault="00930245" w:rsidP="00930245">
      <w:pPr>
        <w:spacing w:after="0"/>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Keterangan</w:t>
      </w:r>
    </w:p>
    <w:p w:rsidR="00930245" w:rsidRPr="008C3E89" w:rsidRDefault="00930245" w:rsidP="00930245">
      <w:pPr>
        <w:spacing w:after="0"/>
        <w:jc w:val="both"/>
        <w:rPr>
          <w:rFonts w:ascii="Times New Roman" w:hAnsi="Times New Roman" w:cs="Times New Roman"/>
          <w:b/>
          <w:color w:val="000000" w:themeColor="text1"/>
          <w:sz w:val="24"/>
          <w:szCs w:val="24"/>
        </w:rPr>
      </w:pPr>
      <w:r w:rsidRPr="008C3E89">
        <w:rPr>
          <w:rFonts w:ascii="Times New Roman" w:hAnsi="Times New Roman" w:cs="Times New Roman"/>
          <w:color w:val="000000" w:themeColor="text1"/>
          <w:sz w:val="24"/>
          <w:szCs w:val="24"/>
        </w:rPr>
        <w:t>√</w:t>
      </w:r>
      <w:r w:rsidRPr="008C3E89">
        <w:rPr>
          <w:rFonts w:ascii="Times New Roman" w:hAnsi="Times New Roman" w:cs="Times New Roman"/>
          <w:color w:val="000000" w:themeColor="text1"/>
          <w:sz w:val="24"/>
          <w:szCs w:val="24"/>
        </w:rPr>
        <w:tab/>
        <w:t>= Murid yang menulis</w:t>
      </w:r>
    </w:p>
    <w:p w:rsidR="00CB1B65" w:rsidRPr="008C3E89" w:rsidRDefault="00FE5D44" w:rsidP="00FE5D44">
      <w:pPr>
        <w:spacing w:after="0" w:line="480" w:lineRule="auto"/>
        <w:jc w:val="both"/>
        <w:rPr>
          <w:rFonts w:ascii="Times New Roman" w:hAnsi="Times New Roman" w:cs="Times New Roman"/>
          <w:b/>
          <w:color w:val="000000" w:themeColor="text1"/>
          <w:sz w:val="24"/>
          <w:szCs w:val="24"/>
        </w:rPr>
      </w:pPr>
      <w:r w:rsidRPr="008C3E89">
        <w:rPr>
          <w:rFonts w:ascii="Times New Roman" w:hAnsi="Times New Roman" w:cs="Times New Roman"/>
          <w:b/>
          <w:color w:val="000000" w:themeColor="text1"/>
          <w:sz w:val="24"/>
          <w:szCs w:val="24"/>
        </w:rPr>
        <w:lastRenderedPageBreak/>
        <w:t>Lampiran 9</w:t>
      </w:r>
    </w:p>
    <w:p w:rsidR="00FE5D44" w:rsidRPr="008C3E89" w:rsidRDefault="00FE5D44" w:rsidP="00A26705">
      <w:pPr>
        <w:pStyle w:val="ListParagraph"/>
        <w:numPr>
          <w:ilvl w:val="0"/>
          <w:numId w:val="64"/>
        </w:numPr>
        <w:spacing w:after="0" w:line="240" w:lineRule="auto"/>
        <w:jc w:val="center"/>
        <w:rPr>
          <w:rFonts w:ascii="Times New Roman" w:hAnsi="Times New Roman"/>
          <w:b/>
          <w:color w:val="000000" w:themeColor="text1"/>
          <w:sz w:val="24"/>
          <w:szCs w:val="24"/>
          <w:lang w:val="sv-SE"/>
        </w:rPr>
      </w:pPr>
      <w:r w:rsidRPr="008C3E89">
        <w:rPr>
          <w:rFonts w:ascii="Times New Roman" w:hAnsi="Times New Roman"/>
          <w:b/>
          <w:color w:val="000000" w:themeColor="text1"/>
          <w:sz w:val="24"/>
          <w:szCs w:val="24"/>
          <w:lang w:val="sv-SE"/>
        </w:rPr>
        <w:t>RENCANA PELAKSANAAN PEMBELAJARAN</w:t>
      </w:r>
    </w:p>
    <w:p w:rsidR="00FE5D44" w:rsidRPr="008C3E89" w:rsidRDefault="00FE5D44" w:rsidP="00FE5D44">
      <w:pPr>
        <w:pStyle w:val="ListParagraph"/>
        <w:spacing w:after="0" w:line="240" w:lineRule="auto"/>
        <w:ind w:hanging="720"/>
        <w:jc w:val="center"/>
        <w:rPr>
          <w:rFonts w:ascii="Times New Roman" w:hAnsi="Times New Roman"/>
          <w:b/>
          <w:color w:val="000000" w:themeColor="text1"/>
          <w:sz w:val="24"/>
          <w:szCs w:val="24"/>
          <w:lang w:val="sv-SE"/>
        </w:rPr>
      </w:pPr>
      <w:r w:rsidRPr="008C3E89">
        <w:rPr>
          <w:rFonts w:ascii="Times New Roman" w:hAnsi="Times New Roman"/>
          <w:b/>
          <w:color w:val="000000" w:themeColor="text1"/>
          <w:sz w:val="24"/>
          <w:szCs w:val="24"/>
          <w:lang w:val="sv-SE"/>
        </w:rPr>
        <w:t>(Siklus I)</w:t>
      </w:r>
    </w:p>
    <w:p w:rsidR="00FE5D44" w:rsidRPr="008C3E89" w:rsidRDefault="00FE5D44" w:rsidP="00FE5D44">
      <w:pPr>
        <w:tabs>
          <w:tab w:val="left" w:pos="0"/>
        </w:tabs>
        <w:spacing w:after="0" w:line="240" w:lineRule="auto"/>
        <w:jc w:val="center"/>
        <w:rPr>
          <w:rFonts w:ascii="Times New Roman" w:hAnsi="Times New Roman"/>
          <w:b/>
          <w:color w:val="000000" w:themeColor="text1"/>
          <w:sz w:val="24"/>
          <w:szCs w:val="24"/>
          <w:lang w:val="sv-SE"/>
        </w:rPr>
      </w:pPr>
    </w:p>
    <w:p w:rsidR="00FE5D44" w:rsidRPr="008C3E89" w:rsidRDefault="00FE5D44" w:rsidP="00FE5D44">
      <w:pPr>
        <w:spacing w:after="0" w:line="240" w:lineRule="auto"/>
        <w:ind w:left="1004" w:firstLine="436"/>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Nama Sekolah</w:t>
      </w:r>
      <w:r w:rsidRPr="008C3E89">
        <w:rPr>
          <w:rFonts w:ascii="Times New Roman" w:hAnsi="Times New Roman"/>
          <w:color w:val="000000" w:themeColor="text1"/>
          <w:sz w:val="24"/>
          <w:szCs w:val="24"/>
          <w:lang w:val="sv-SE"/>
        </w:rPr>
        <w:tab/>
      </w:r>
      <w:r w:rsidRPr="008C3E89">
        <w:rPr>
          <w:rFonts w:ascii="Times New Roman" w:hAnsi="Times New Roman"/>
          <w:color w:val="000000" w:themeColor="text1"/>
          <w:sz w:val="24"/>
          <w:szCs w:val="24"/>
          <w:lang w:val="sv-SE"/>
        </w:rPr>
        <w:tab/>
        <w:t xml:space="preserve">: </w:t>
      </w:r>
      <w:r w:rsidRPr="008C3E89">
        <w:rPr>
          <w:rFonts w:ascii="Times New Roman" w:hAnsi="Times New Roman" w:cs="Times New Roman"/>
          <w:color w:val="000000" w:themeColor="text1"/>
          <w:sz w:val="24"/>
          <w:szCs w:val="24"/>
        </w:rPr>
        <w:t>SLB Negeri Beru Maumere</w:t>
      </w:r>
    </w:p>
    <w:p w:rsidR="00FE5D44" w:rsidRPr="008C3E89" w:rsidRDefault="00FE5D44" w:rsidP="00FE5D44">
      <w:pPr>
        <w:spacing w:after="0" w:line="240" w:lineRule="auto"/>
        <w:ind w:left="1004" w:firstLine="436"/>
        <w:jc w:val="both"/>
        <w:rPr>
          <w:rFonts w:ascii="Times New Roman" w:hAnsi="Times New Roman"/>
          <w:color w:val="000000" w:themeColor="text1"/>
          <w:sz w:val="24"/>
          <w:szCs w:val="24"/>
        </w:rPr>
      </w:pPr>
      <w:r w:rsidRPr="008C3E89">
        <w:rPr>
          <w:rFonts w:ascii="Times New Roman" w:hAnsi="Times New Roman"/>
          <w:color w:val="000000" w:themeColor="text1"/>
          <w:sz w:val="24"/>
          <w:szCs w:val="24"/>
          <w:lang w:val="sv-SE"/>
        </w:rPr>
        <w:t>Kelas/Semester</w:t>
      </w:r>
      <w:r w:rsidRPr="008C3E89">
        <w:rPr>
          <w:rFonts w:ascii="Times New Roman" w:hAnsi="Times New Roman"/>
          <w:color w:val="000000" w:themeColor="text1"/>
          <w:sz w:val="24"/>
          <w:szCs w:val="24"/>
          <w:lang w:val="sv-SE"/>
        </w:rPr>
        <w:tab/>
        <w:t xml:space="preserve">: </w:t>
      </w:r>
      <w:r w:rsidRPr="008C3E89">
        <w:rPr>
          <w:rFonts w:ascii="Times New Roman" w:hAnsi="Times New Roman"/>
          <w:color w:val="000000" w:themeColor="text1"/>
          <w:sz w:val="24"/>
          <w:szCs w:val="24"/>
          <w:lang w:val="id-ID"/>
        </w:rPr>
        <w:t>I</w:t>
      </w:r>
      <w:r w:rsidRPr="008C3E89">
        <w:rPr>
          <w:rFonts w:ascii="Times New Roman" w:hAnsi="Times New Roman"/>
          <w:color w:val="000000" w:themeColor="text1"/>
          <w:sz w:val="24"/>
          <w:szCs w:val="24"/>
        </w:rPr>
        <w:t>I</w:t>
      </w:r>
      <w:r w:rsidRPr="008C3E89">
        <w:rPr>
          <w:rFonts w:ascii="Times New Roman" w:hAnsi="Times New Roman"/>
          <w:color w:val="000000" w:themeColor="text1"/>
          <w:sz w:val="24"/>
          <w:szCs w:val="24"/>
          <w:lang w:val="id-ID"/>
        </w:rPr>
        <w:t xml:space="preserve"> (Tunagrahita Ringan)</w:t>
      </w:r>
      <w:r w:rsidRPr="008C3E89">
        <w:rPr>
          <w:rFonts w:ascii="Times New Roman" w:hAnsi="Times New Roman"/>
          <w:color w:val="000000" w:themeColor="text1"/>
          <w:sz w:val="24"/>
          <w:szCs w:val="24"/>
        </w:rPr>
        <w:t>/II (dua)</w:t>
      </w:r>
    </w:p>
    <w:p w:rsidR="00FE5D44" w:rsidRPr="008C3E89" w:rsidRDefault="00FE5D44" w:rsidP="00FE5D44">
      <w:pPr>
        <w:spacing w:after="0" w:line="240" w:lineRule="auto"/>
        <w:ind w:left="1004" w:firstLine="436"/>
        <w:jc w:val="both"/>
        <w:rPr>
          <w:rFonts w:ascii="Times New Roman" w:hAnsi="Times New Roman"/>
          <w:color w:val="000000" w:themeColor="text1"/>
          <w:sz w:val="24"/>
          <w:szCs w:val="24"/>
        </w:rPr>
      </w:pPr>
      <w:r w:rsidRPr="008C3E89">
        <w:rPr>
          <w:rFonts w:ascii="Times New Roman" w:hAnsi="Times New Roman"/>
          <w:color w:val="000000" w:themeColor="text1"/>
          <w:sz w:val="24"/>
          <w:szCs w:val="24"/>
          <w:lang w:val="sv-SE"/>
        </w:rPr>
        <w:t>Mata Pelajaran</w:t>
      </w:r>
      <w:r w:rsidRPr="008C3E89">
        <w:rPr>
          <w:rFonts w:ascii="Times New Roman" w:hAnsi="Times New Roman"/>
          <w:color w:val="000000" w:themeColor="text1"/>
          <w:sz w:val="24"/>
          <w:szCs w:val="24"/>
          <w:lang w:val="sv-SE"/>
        </w:rPr>
        <w:tab/>
        <w:t xml:space="preserve">: </w:t>
      </w:r>
      <w:r w:rsidRPr="008C3E89">
        <w:rPr>
          <w:rFonts w:ascii="Times New Roman" w:hAnsi="Times New Roman"/>
          <w:color w:val="000000" w:themeColor="text1"/>
          <w:sz w:val="24"/>
          <w:szCs w:val="24"/>
        </w:rPr>
        <w:t>Bahasa Indonesia</w:t>
      </w:r>
    </w:p>
    <w:p w:rsidR="00FE5D44" w:rsidRPr="008C3E89" w:rsidRDefault="00FE5D44" w:rsidP="00FE5D44">
      <w:pPr>
        <w:spacing w:after="0" w:line="240" w:lineRule="auto"/>
        <w:ind w:left="1004" w:firstLine="436"/>
        <w:jc w:val="both"/>
        <w:rPr>
          <w:rFonts w:ascii="Times New Roman" w:hAnsi="Times New Roman"/>
          <w:color w:val="000000" w:themeColor="text1"/>
          <w:sz w:val="24"/>
          <w:szCs w:val="24"/>
          <w:lang w:val="id-ID"/>
        </w:rPr>
      </w:pPr>
      <w:r w:rsidRPr="008C3E89">
        <w:rPr>
          <w:rFonts w:ascii="Times New Roman" w:hAnsi="Times New Roman"/>
          <w:color w:val="000000" w:themeColor="text1"/>
          <w:sz w:val="24"/>
          <w:szCs w:val="24"/>
          <w:lang w:val="id-ID"/>
        </w:rPr>
        <w:t>Alokasi Waktu</w:t>
      </w:r>
      <w:r w:rsidRPr="008C3E89">
        <w:rPr>
          <w:rFonts w:ascii="Times New Roman" w:hAnsi="Times New Roman"/>
          <w:color w:val="000000" w:themeColor="text1"/>
          <w:sz w:val="24"/>
          <w:szCs w:val="24"/>
          <w:lang w:val="id-ID"/>
        </w:rPr>
        <w:tab/>
        <w:t xml:space="preserve">: </w:t>
      </w:r>
      <w:r w:rsidRPr="008C3E89">
        <w:rPr>
          <w:rFonts w:ascii="Times New Roman" w:hAnsi="Times New Roman"/>
          <w:color w:val="000000" w:themeColor="text1"/>
          <w:sz w:val="24"/>
          <w:szCs w:val="24"/>
        </w:rPr>
        <w:t>2</w:t>
      </w:r>
      <w:r w:rsidRPr="008C3E89">
        <w:rPr>
          <w:rFonts w:ascii="Times New Roman" w:hAnsi="Times New Roman"/>
          <w:color w:val="000000" w:themeColor="text1"/>
          <w:sz w:val="24"/>
          <w:szCs w:val="24"/>
          <w:lang w:val="id-ID"/>
        </w:rPr>
        <w:t xml:space="preserve"> x Pertemuan </w:t>
      </w:r>
      <w:r w:rsidRPr="008C3E89">
        <w:rPr>
          <w:rFonts w:ascii="Times New Roman" w:hAnsi="Times New Roman"/>
          <w:color w:val="000000" w:themeColor="text1"/>
          <w:sz w:val="24"/>
          <w:szCs w:val="24"/>
        </w:rPr>
        <w:t>(4</w:t>
      </w:r>
      <w:r w:rsidRPr="008C3E89">
        <w:rPr>
          <w:rFonts w:ascii="Times New Roman" w:hAnsi="Times New Roman"/>
          <w:color w:val="000000" w:themeColor="text1"/>
          <w:sz w:val="24"/>
          <w:szCs w:val="24"/>
          <w:lang w:val="id-ID"/>
        </w:rPr>
        <w:t xml:space="preserve"> jam pelajaran</w:t>
      </w:r>
      <w:r w:rsidRPr="008C3E89">
        <w:rPr>
          <w:rFonts w:ascii="Times New Roman" w:hAnsi="Times New Roman"/>
          <w:color w:val="000000" w:themeColor="text1"/>
          <w:sz w:val="24"/>
          <w:szCs w:val="24"/>
        </w:rPr>
        <w:t>)</w:t>
      </w:r>
      <w:r w:rsidRPr="008C3E89">
        <w:rPr>
          <w:rFonts w:ascii="Times New Roman" w:hAnsi="Times New Roman"/>
          <w:color w:val="000000" w:themeColor="text1"/>
          <w:sz w:val="24"/>
          <w:szCs w:val="24"/>
          <w:lang w:val="id-ID"/>
        </w:rPr>
        <w:t xml:space="preserve"> </w:t>
      </w:r>
    </w:p>
    <w:p w:rsidR="00FE5D44" w:rsidRPr="008C3E89" w:rsidRDefault="00FE5D44" w:rsidP="00FE5D44">
      <w:pPr>
        <w:spacing w:after="0" w:line="240" w:lineRule="auto"/>
        <w:ind w:left="1004" w:firstLine="436"/>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Aspek</w:t>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t>: Membaca Permulaan</w:t>
      </w:r>
    </w:p>
    <w:p w:rsidR="00FE5D44" w:rsidRPr="008C3E89" w:rsidRDefault="00FE5D44" w:rsidP="00FE5D44">
      <w:pPr>
        <w:spacing w:after="0" w:line="240" w:lineRule="auto"/>
        <w:jc w:val="both"/>
        <w:rPr>
          <w:rFonts w:ascii="Times New Roman" w:hAnsi="Times New Roman"/>
          <w:color w:val="000000" w:themeColor="text1"/>
          <w:sz w:val="24"/>
          <w:szCs w:val="24"/>
          <w:lang w:val="nl-NL"/>
        </w:rPr>
      </w:pPr>
    </w:p>
    <w:p w:rsidR="00FE5D44" w:rsidRPr="008C3E89" w:rsidRDefault="00FE5D44" w:rsidP="00A26705">
      <w:pPr>
        <w:numPr>
          <w:ilvl w:val="2"/>
          <w:numId w:val="48"/>
        </w:numPr>
        <w:spacing w:after="0" w:line="360" w:lineRule="auto"/>
        <w:ind w:left="284" w:hanging="284"/>
        <w:jc w:val="both"/>
        <w:rPr>
          <w:rFonts w:ascii="Times New Roman" w:hAnsi="Times New Roman"/>
          <w:color w:val="000000" w:themeColor="text1"/>
          <w:sz w:val="24"/>
          <w:szCs w:val="24"/>
          <w:lang w:val="nl-NL"/>
        </w:rPr>
      </w:pPr>
      <w:r w:rsidRPr="008C3E89">
        <w:rPr>
          <w:rFonts w:ascii="Times New Roman" w:hAnsi="Times New Roman"/>
          <w:color w:val="000000" w:themeColor="text1"/>
          <w:sz w:val="24"/>
          <w:szCs w:val="24"/>
          <w:lang w:val="nl-NL"/>
        </w:rPr>
        <w:t>Standar Kompetens</w:t>
      </w:r>
      <w:r w:rsidRPr="008C3E89">
        <w:rPr>
          <w:rFonts w:ascii="Times New Roman" w:hAnsi="Times New Roman"/>
          <w:color w:val="000000" w:themeColor="text1"/>
          <w:sz w:val="24"/>
          <w:szCs w:val="24"/>
        </w:rPr>
        <w:t xml:space="preserve">i </w:t>
      </w:r>
      <w:r w:rsidRPr="008C3E89">
        <w:rPr>
          <w:rFonts w:ascii="Times New Roman" w:hAnsi="Times New Roman"/>
          <w:color w:val="000000" w:themeColor="text1"/>
          <w:sz w:val="24"/>
          <w:szCs w:val="24"/>
          <w:lang w:val="nl-NL"/>
        </w:rPr>
        <w:t xml:space="preserve">  </w:t>
      </w:r>
    </w:p>
    <w:p w:rsidR="00FE5D44" w:rsidRPr="008C3E89" w:rsidRDefault="00FE5D44" w:rsidP="00A26705">
      <w:pPr>
        <w:pStyle w:val="ListParagraph"/>
        <w:numPr>
          <w:ilvl w:val="0"/>
          <w:numId w:val="45"/>
        </w:numPr>
        <w:spacing w:after="0" w:line="24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Membaca kalimat sederhana </w:t>
      </w:r>
    </w:p>
    <w:p w:rsidR="00FE5D44" w:rsidRPr="008C3E89" w:rsidRDefault="00FE5D44" w:rsidP="00FE5D44">
      <w:pPr>
        <w:tabs>
          <w:tab w:val="left" w:pos="1712"/>
        </w:tabs>
        <w:spacing w:after="0" w:line="240" w:lineRule="auto"/>
        <w:jc w:val="both"/>
        <w:rPr>
          <w:rFonts w:ascii="Times New Roman" w:hAnsi="Times New Roman"/>
          <w:color w:val="000000" w:themeColor="text1"/>
          <w:sz w:val="24"/>
          <w:szCs w:val="24"/>
          <w:lang w:val="nl-NL"/>
        </w:rPr>
      </w:pPr>
      <w:r w:rsidRPr="008C3E89">
        <w:rPr>
          <w:rFonts w:ascii="Times New Roman" w:hAnsi="Times New Roman"/>
          <w:color w:val="000000" w:themeColor="text1"/>
          <w:sz w:val="24"/>
          <w:szCs w:val="24"/>
          <w:lang w:val="id-ID"/>
        </w:rPr>
        <w:tab/>
      </w:r>
    </w:p>
    <w:p w:rsidR="00FE5D44" w:rsidRPr="008C3E89" w:rsidRDefault="00FE5D44" w:rsidP="00A26705">
      <w:pPr>
        <w:numPr>
          <w:ilvl w:val="2"/>
          <w:numId w:val="48"/>
        </w:numPr>
        <w:spacing w:after="0" w:line="360" w:lineRule="auto"/>
        <w:ind w:left="284" w:hanging="284"/>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 Kompetensi Dasar</w:t>
      </w:r>
    </w:p>
    <w:p w:rsidR="00FE5D44" w:rsidRPr="008C3E89" w:rsidRDefault="00FE5D44" w:rsidP="00A26705">
      <w:pPr>
        <w:pStyle w:val="ListParagraph"/>
        <w:numPr>
          <w:ilvl w:val="1"/>
          <w:numId w:val="45"/>
        </w:numPr>
        <w:spacing w:after="0" w:line="240" w:lineRule="auto"/>
        <w:ind w:left="851" w:hanging="491"/>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Membaca intensif teks/kata sederhana </w:t>
      </w:r>
    </w:p>
    <w:p w:rsidR="00FE5D44" w:rsidRPr="008C3E89" w:rsidRDefault="00FE5D44" w:rsidP="00FE5D44">
      <w:pPr>
        <w:pStyle w:val="ListParagraph"/>
        <w:spacing w:after="0" w:line="240" w:lineRule="auto"/>
        <w:ind w:left="851"/>
        <w:jc w:val="both"/>
        <w:rPr>
          <w:rFonts w:ascii="Times New Roman" w:hAnsi="Times New Roman"/>
          <w:color w:val="000000" w:themeColor="text1"/>
          <w:sz w:val="24"/>
          <w:szCs w:val="24"/>
        </w:rPr>
      </w:pPr>
    </w:p>
    <w:p w:rsidR="00FE5D44" w:rsidRPr="008C3E89" w:rsidRDefault="00FE5D44" w:rsidP="00A26705">
      <w:pPr>
        <w:pStyle w:val="ListParagraph"/>
        <w:numPr>
          <w:ilvl w:val="2"/>
          <w:numId w:val="48"/>
        </w:numPr>
        <w:spacing w:after="0" w:line="360" w:lineRule="auto"/>
        <w:ind w:left="426" w:hanging="426"/>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Materi Pokok</w:t>
      </w:r>
    </w:p>
    <w:p w:rsidR="00FE5D44" w:rsidRPr="008C3E89" w:rsidRDefault="00891BAD" w:rsidP="00FE5D44">
      <w:pPr>
        <w:spacing w:after="0" w:line="24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67" style="position:absolute;left:0;text-align:left;margin-left:255.5pt;margin-top:4.55pt;width:45.9pt;height:23.15pt;z-index:251781120">
            <v:textbox>
              <w:txbxContent>
                <w:p w:rsidR="00EE1847" w:rsidRPr="00456D7A" w:rsidRDefault="00EE1847" w:rsidP="00FE5D44">
                  <w:pPr>
                    <w:jc w:val="center"/>
                    <w:rPr>
                      <w:rFonts w:ascii="Times New Roman" w:hAnsi="Times New Roman" w:cs="Times New Roman"/>
                      <w:sz w:val="24"/>
                      <w:szCs w:val="24"/>
                    </w:rPr>
                  </w:pPr>
                  <w:r w:rsidRPr="00456D7A">
                    <w:rPr>
                      <w:rFonts w:ascii="Times New Roman" w:hAnsi="Times New Roman" w:cs="Times New Roman"/>
                      <w:sz w:val="24"/>
                      <w:szCs w:val="24"/>
                    </w:rPr>
                    <w:t>o</w:t>
                  </w:r>
                </w:p>
              </w:txbxContent>
            </v:textbox>
          </v:rect>
        </w:pict>
      </w:r>
      <w:r>
        <w:rPr>
          <w:rFonts w:ascii="Times New Roman" w:hAnsi="Times New Roman" w:cs="Times New Roman"/>
          <w:noProof/>
          <w:color w:val="000000" w:themeColor="text1"/>
          <w:sz w:val="24"/>
          <w:szCs w:val="24"/>
        </w:rPr>
        <w:pict>
          <v:rect id="_x0000_s1166" style="position:absolute;left:0;text-align:left;margin-left:196.1pt;margin-top:4.55pt;width:45.9pt;height:23.15pt;z-index:251780096">
            <v:textbox>
              <w:txbxContent>
                <w:p w:rsidR="00EE1847" w:rsidRPr="00456D7A" w:rsidRDefault="00EE1847" w:rsidP="00FE5D44">
                  <w:pPr>
                    <w:jc w:val="center"/>
                    <w:rPr>
                      <w:rFonts w:ascii="Times New Roman" w:hAnsi="Times New Roman" w:cs="Times New Roman"/>
                      <w:sz w:val="24"/>
                      <w:szCs w:val="24"/>
                    </w:rPr>
                  </w:pPr>
                  <w:r w:rsidRPr="00456D7A">
                    <w:rPr>
                      <w:rFonts w:ascii="Times New Roman" w:hAnsi="Times New Roman" w:cs="Times New Roman"/>
                      <w:sz w:val="24"/>
                      <w:szCs w:val="24"/>
                    </w:rPr>
                    <w:t>e</w:t>
                  </w:r>
                </w:p>
              </w:txbxContent>
            </v:textbox>
          </v:rect>
        </w:pict>
      </w:r>
      <w:r>
        <w:rPr>
          <w:rFonts w:ascii="Times New Roman" w:hAnsi="Times New Roman" w:cs="Times New Roman"/>
          <w:noProof/>
          <w:color w:val="000000" w:themeColor="text1"/>
          <w:sz w:val="24"/>
          <w:szCs w:val="24"/>
        </w:rPr>
        <w:pict>
          <v:rect id="_x0000_s1165" style="position:absolute;left:0;text-align:left;margin-left:138.35pt;margin-top:4.55pt;width:45.9pt;height:23.15pt;z-index:251779072">
            <v:textbox>
              <w:txbxContent>
                <w:p w:rsidR="00EE1847" w:rsidRPr="00930245" w:rsidRDefault="00EE1847" w:rsidP="00FE5D44">
                  <w:pPr>
                    <w:jc w:val="center"/>
                    <w:rPr>
                      <w:rFonts w:ascii="Times New Roman" w:hAnsi="Times New Roman" w:cs="Times New Roman"/>
                      <w:sz w:val="24"/>
                      <w:szCs w:val="24"/>
                    </w:rPr>
                  </w:pPr>
                  <w:r w:rsidRPr="00930245">
                    <w:rPr>
                      <w:rFonts w:ascii="Times New Roman" w:hAnsi="Times New Roman" w:cs="Times New Roman"/>
                      <w:sz w:val="24"/>
                      <w:szCs w:val="24"/>
                    </w:rPr>
                    <w:t>u</w:t>
                  </w:r>
                </w:p>
              </w:txbxContent>
            </v:textbox>
          </v:rect>
        </w:pict>
      </w:r>
      <w:r>
        <w:rPr>
          <w:rFonts w:ascii="Times New Roman" w:hAnsi="Times New Roman" w:cs="Times New Roman"/>
          <w:noProof/>
          <w:color w:val="000000" w:themeColor="text1"/>
          <w:sz w:val="24"/>
          <w:szCs w:val="24"/>
        </w:rPr>
        <w:pict>
          <v:rect id="_x0000_s1164" style="position:absolute;left:0;text-align:left;margin-left:80.7pt;margin-top:4.55pt;width:45.9pt;height:23.15pt;z-index:251778048">
            <v:textbox style="mso-next-textbox:#_x0000_s1164">
              <w:txbxContent>
                <w:p w:rsidR="00EE1847" w:rsidRPr="00930245" w:rsidRDefault="00EE1847" w:rsidP="00FE5D44">
                  <w:pPr>
                    <w:jc w:val="center"/>
                    <w:rPr>
                      <w:rFonts w:ascii="Times New Roman" w:hAnsi="Times New Roman" w:cs="Times New Roman"/>
                      <w:sz w:val="24"/>
                      <w:szCs w:val="24"/>
                    </w:rPr>
                  </w:pPr>
                  <w:r w:rsidRPr="00930245">
                    <w:rPr>
                      <w:rFonts w:ascii="Times New Roman" w:hAnsi="Times New Roman" w:cs="Times New Roman"/>
                      <w:sz w:val="24"/>
                      <w:szCs w:val="24"/>
                    </w:rPr>
                    <w:t>i</w:t>
                  </w:r>
                </w:p>
              </w:txbxContent>
            </v:textbox>
          </v:rect>
        </w:pict>
      </w:r>
      <w:r>
        <w:rPr>
          <w:rFonts w:ascii="Times New Roman" w:hAnsi="Times New Roman" w:cs="Times New Roman"/>
          <w:noProof/>
          <w:color w:val="000000" w:themeColor="text1"/>
          <w:sz w:val="24"/>
          <w:szCs w:val="24"/>
        </w:rPr>
        <w:pict>
          <v:rect id="_x0000_s1163" style="position:absolute;left:0;text-align:left;margin-left:22.85pt;margin-top:4.55pt;width:45.9pt;height:23.15pt;z-index:251777024">
            <v:textbox>
              <w:txbxContent>
                <w:p w:rsidR="00EE1847" w:rsidRPr="00930245" w:rsidRDefault="00EE1847" w:rsidP="00FE5D44">
                  <w:pPr>
                    <w:jc w:val="center"/>
                    <w:rPr>
                      <w:rFonts w:ascii="Times New Roman" w:hAnsi="Times New Roman" w:cs="Times New Roman"/>
                      <w:sz w:val="24"/>
                      <w:szCs w:val="24"/>
                    </w:rPr>
                  </w:pPr>
                  <w:r w:rsidRPr="00930245">
                    <w:rPr>
                      <w:rFonts w:ascii="Times New Roman" w:hAnsi="Times New Roman" w:cs="Times New Roman"/>
                      <w:sz w:val="24"/>
                      <w:szCs w:val="24"/>
                    </w:rPr>
                    <w:t>a</w:t>
                  </w:r>
                </w:p>
              </w:txbxContent>
            </v:textbox>
          </v:rect>
        </w:pict>
      </w:r>
      <w:r w:rsidR="00FE5D44" w:rsidRPr="008C3E89">
        <w:rPr>
          <w:rFonts w:ascii="Times New Roman" w:hAnsi="Times New Roman"/>
          <w:color w:val="000000" w:themeColor="text1"/>
          <w:sz w:val="24"/>
          <w:szCs w:val="24"/>
        </w:rPr>
        <w:tab/>
        <w:t xml:space="preserve"> </w:t>
      </w:r>
    </w:p>
    <w:p w:rsidR="00FE5D44" w:rsidRPr="008C3E89" w:rsidRDefault="00FE5D44" w:rsidP="00FE5D44">
      <w:pPr>
        <w:spacing w:after="0"/>
        <w:ind w:left="1080" w:hanging="1014"/>
        <w:jc w:val="both"/>
        <w:rPr>
          <w:rFonts w:ascii="Times New Roman" w:hAnsi="Times New Roman" w:cs="Times New Roman"/>
          <w:color w:val="000000" w:themeColor="text1"/>
          <w:sz w:val="24"/>
          <w:szCs w:val="24"/>
        </w:rPr>
      </w:pPr>
    </w:p>
    <w:p w:rsidR="00FE5D44" w:rsidRPr="008C3E89" w:rsidRDefault="00FE5D44" w:rsidP="00FE5D44">
      <w:pPr>
        <w:spacing w:after="0"/>
        <w:ind w:left="1080" w:hanging="1014"/>
        <w:jc w:val="both"/>
        <w:rPr>
          <w:rFonts w:ascii="Times New Roman" w:hAnsi="Times New Roman" w:cs="Times New Roman"/>
          <w:color w:val="000000" w:themeColor="text1"/>
          <w:sz w:val="24"/>
          <w:szCs w:val="24"/>
        </w:rPr>
      </w:pPr>
    </w:p>
    <w:p w:rsidR="00FE5D44" w:rsidRPr="008C3E89" w:rsidRDefault="00891BAD" w:rsidP="00FE5D44">
      <w:pPr>
        <w:spacing w:after="0"/>
        <w:ind w:left="1080" w:hanging="101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69" style="position:absolute;left:0;text-align:left;margin-left:84pt;margin-top:3.15pt;width:50.85pt;height:21.75pt;z-index:251784192">
            <v:textbox>
              <w:txbxContent>
                <w:p w:rsidR="00EE1847" w:rsidRPr="00BF5B54" w:rsidRDefault="00EE1847" w:rsidP="00912047">
                  <w:pPr>
                    <w:jc w:val="center"/>
                    <w:rPr>
                      <w:rFonts w:ascii="Times New Roman" w:hAnsi="Times New Roman" w:cs="Times New Roman"/>
                      <w:sz w:val="24"/>
                      <w:szCs w:val="24"/>
                    </w:rPr>
                  </w:pPr>
                  <w:r>
                    <w:rPr>
                      <w:rFonts w:ascii="Times New Roman" w:hAnsi="Times New Roman" w:cs="Times New Roman"/>
                      <w:sz w:val="24"/>
                      <w:szCs w:val="24"/>
                    </w:rPr>
                    <w:t>g</w:t>
                  </w:r>
                  <w:r w:rsidRPr="00BF5B54">
                    <w:rPr>
                      <w:rFonts w:ascii="Times New Roman" w:hAnsi="Times New Roman" w:cs="Times New Roman"/>
                      <w:sz w:val="24"/>
                      <w:szCs w:val="24"/>
                    </w:rPr>
                    <w:t>u</w:t>
                  </w:r>
                  <w:r>
                    <w:rPr>
                      <w:rFonts w:ascii="Times New Roman" w:hAnsi="Times New Roman" w:cs="Times New Roman"/>
                      <w:sz w:val="24"/>
                      <w:szCs w:val="24"/>
                    </w:rPr>
                    <w:t>-la</w:t>
                  </w:r>
                </w:p>
              </w:txbxContent>
            </v:textbox>
          </v:rect>
        </w:pict>
      </w:r>
      <w:r>
        <w:rPr>
          <w:rFonts w:ascii="Times New Roman" w:hAnsi="Times New Roman" w:cs="Times New Roman"/>
          <w:noProof/>
          <w:color w:val="000000" w:themeColor="text1"/>
          <w:sz w:val="24"/>
          <w:szCs w:val="24"/>
        </w:rPr>
        <w:pict>
          <v:rect id="_x0000_s1168" style="position:absolute;left:0;text-align:left;margin-left:27.15pt;margin-top:3.15pt;width:46.95pt;height:21.1pt;z-index:251783168">
            <v:textbox>
              <w:txbxContent>
                <w:p w:rsidR="00EE1847" w:rsidRPr="00BF5B54" w:rsidRDefault="00EE1847" w:rsidP="00912047">
                  <w:pPr>
                    <w:jc w:val="center"/>
                    <w:rPr>
                      <w:rFonts w:ascii="Times New Roman" w:hAnsi="Times New Roman" w:cs="Times New Roman"/>
                      <w:sz w:val="24"/>
                      <w:szCs w:val="24"/>
                    </w:rPr>
                  </w:pPr>
                  <w:r>
                    <w:rPr>
                      <w:rFonts w:ascii="Times New Roman" w:hAnsi="Times New Roman" w:cs="Times New Roman"/>
                      <w:sz w:val="24"/>
                      <w:szCs w:val="24"/>
                    </w:rPr>
                    <w:t>to-pi</w:t>
                  </w:r>
                </w:p>
              </w:txbxContent>
            </v:textbox>
          </v:rect>
        </w:pict>
      </w:r>
      <w:r>
        <w:rPr>
          <w:rFonts w:ascii="Times New Roman" w:hAnsi="Times New Roman" w:cs="Times New Roman"/>
          <w:noProof/>
          <w:color w:val="000000" w:themeColor="text1"/>
          <w:sz w:val="24"/>
          <w:szCs w:val="24"/>
        </w:rPr>
        <w:pict>
          <v:rect id="_x0000_s1170" style="position:absolute;left:0;text-align:left;margin-left:233.1pt;margin-top:3.55pt;width:59.25pt;height:21.75pt;z-index:251785216">
            <v:textbox>
              <w:txbxContent>
                <w:p w:rsidR="00EE1847" w:rsidRPr="00BF5B54" w:rsidRDefault="00EE1847" w:rsidP="00912047">
                  <w:pPr>
                    <w:jc w:val="center"/>
                    <w:rPr>
                      <w:rFonts w:ascii="Times New Roman" w:hAnsi="Times New Roman" w:cs="Times New Roman"/>
                      <w:sz w:val="24"/>
                      <w:szCs w:val="24"/>
                    </w:rPr>
                  </w:pPr>
                  <w:r>
                    <w:rPr>
                      <w:rFonts w:ascii="Times New Roman" w:hAnsi="Times New Roman" w:cs="Times New Roman"/>
                      <w:sz w:val="24"/>
                      <w:szCs w:val="24"/>
                    </w:rPr>
                    <w:t>pe-pa-ya</w:t>
                  </w:r>
                </w:p>
              </w:txbxContent>
            </v:textbox>
          </v:rect>
        </w:pict>
      </w:r>
      <w:r>
        <w:rPr>
          <w:rFonts w:ascii="Times New Roman" w:hAnsi="Times New Roman" w:cs="Times New Roman"/>
          <w:noProof/>
          <w:color w:val="000000" w:themeColor="text1"/>
          <w:sz w:val="24"/>
          <w:szCs w:val="24"/>
        </w:rPr>
        <w:pict>
          <v:rect id="_x0000_s1171" style="position:absolute;left:0;text-align:left;margin-left:151.95pt;margin-top:2.5pt;width:64.4pt;height:21.75pt;z-index:251786240">
            <v:textbox>
              <w:txbxContent>
                <w:p w:rsidR="00EE1847" w:rsidRPr="00BF5B54" w:rsidRDefault="00EE1847" w:rsidP="00912047">
                  <w:pPr>
                    <w:jc w:val="center"/>
                    <w:rPr>
                      <w:rFonts w:ascii="Times New Roman" w:hAnsi="Times New Roman" w:cs="Times New Roman"/>
                      <w:sz w:val="24"/>
                      <w:szCs w:val="24"/>
                    </w:rPr>
                  </w:pPr>
                  <w:r>
                    <w:rPr>
                      <w:rFonts w:ascii="Times New Roman" w:hAnsi="Times New Roman" w:cs="Times New Roman"/>
                      <w:sz w:val="24"/>
                      <w:szCs w:val="24"/>
                    </w:rPr>
                    <w:t>no-mor</w:t>
                  </w:r>
                </w:p>
              </w:txbxContent>
            </v:textbox>
          </v:rect>
        </w:pict>
      </w:r>
      <w:r>
        <w:rPr>
          <w:rFonts w:ascii="Times New Roman" w:hAnsi="Times New Roman" w:cs="Times New Roman"/>
          <w:noProof/>
          <w:color w:val="000000" w:themeColor="text1"/>
          <w:sz w:val="24"/>
          <w:szCs w:val="24"/>
        </w:rPr>
        <w:pict>
          <v:rect id="_x0000_s1172" style="position:absolute;left:0;text-align:left;margin-left:309.65pt;margin-top:3.15pt;width:50.2pt;height:23.65pt;z-index:251788288">
            <v:textbox>
              <w:txbxContent>
                <w:p w:rsidR="00EE1847" w:rsidRPr="00B462D2" w:rsidRDefault="00EE1847" w:rsidP="00912047">
                  <w:pPr>
                    <w:jc w:val="center"/>
                    <w:rPr>
                      <w:rFonts w:ascii="Times New Roman" w:hAnsi="Times New Roman" w:cs="Times New Roman"/>
                      <w:sz w:val="24"/>
                      <w:szCs w:val="24"/>
                    </w:rPr>
                  </w:pPr>
                  <w:r>
                    <w:rPr>
                      <w:rFonts w:ascii="Times New Roman" w:hAnsi="Times New Roman" w:cs="Times New Roman"/>
                      <w:sz w:val="24"/>
                      <w:szCs w:val="24"/>
                    </w:rPr>
                    <w:t>ma-ta</w:t>
                  </w:r>
                </w:p>
              </w:txbxContent>
            </v:textbox>
          </v:rect>
        </w:pict>
      </w:r>
    </w:p>
    <w:p w:rsidR="00912047" w:rsidRPr="008C3E89" w:rsidRDefault="00912047" w:rsidP="00912047">
      <w:pPr>
        <w:spacing w:after="0"/>
        <w:jc w:val="both"/>
        <w:rPr>
          <w:rFonts w:ascii="Times New Roman" w:hAnsi="Times New Roman" w:cs="Times New Roman"/>
          <w:color w:val="000000" w:themeColor="text1"/>
          <w:sz w:val="24"/>
          <w:szCs w:val="24"/>
        </w:rPr>
      </w:pPr>
    </w:p>
    <w:p w:rsidR="00912047" w:rsidRPr="008C3E89" w:rsidRDefault="00912047" w:rsidP="00912047">
      <w:pPr>
        <w:spacing w:after="0" w:line="240" w:lineRule="auto"/>
        <w:ind w:left="1080"/>
        <w:jc w:val="both"/>
        <w:rPr>
          <w:rFonts w:ascii="Times New Roman" w:hAnsi="Times New Roman" w:cs="Times New Roman"/>
          <w:color w:val="000000" w:themeColor="text1"/>
          <w:sz w:val="24"/>
          <w:szCs w:val="24"/>
        </w:rPr>
      </w:pPr>
    </w:p>
    <w:p w:rsidR="00FE5D44" w:rsidRPr="008C3E89" w:rsidRDefault="00FE5D44" w:rsidP="00A26705">
      <w:pPr>
        <w:pStyle w:val="ListParagraph"/>
        <w:numPr>
          <w:ilvl w:val="2"/>
          <w:numId w:val="48"/>
        </w:numPr>
        <w:spacing w:after="0" w:line="360" w:lineRule="auto"/>
        <w:ind w:left="426" w:hanging="426"/>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Indikator pembelajaran</w:t>
      </w:r>
    </w:p>
    <w:p w:rsidR="00FE5D44" w:rsidRPr="008C3E89" w:rsidRDefault="00FE5D44" w:rsidP="00A26705">
      <w:pPr>
        <w:pStyle w:val="ListParagraph"/>
        <w:numPr>
          <w:ilvl w:val="3"/>
          <w:numId w:val="48"/>
        </w:numPr>
        <w:spacing w:after="0" w:line="360" w:lineRule="auto"/>
        <w:ind w:left="709" w:hanging="283"/>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Membaca huruf dengan benar</w:t>
      </w:r>
    </w:p>
    <w:p w:rsidR="00FE5D44" w:rsidRPr="008C3E89" w:rsidRDefault="00FE5D44" w:rsidP="00A26705">
      <w:pPr>
        <w:pStyle w:val="ListParagraph"/>
        <w:numPr>
          <w:ilvl w:val="3"/>
          <w:numId w:val="48"/>
        </w:numPr>
        <w:spacing w:after="0" w:line="360" w:lineRule="auto"/>
        <w:ind w:left="709" w:hanging="283"/>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Membaca suku kata dengan benar</w:t>
      </w:r>
    </w:p>
    <w:p w:rsidR="00FE5D44" w:rsidRPr="008C3E89" w:rsidRDefault="00FE5D44" w:rsidP="00A26705">
      <w:pPr>
        <w:pStyle w:val="ListParagraph"/>
        <w:numPr>
          <w:ilvl w:val="3"/>
          <w:numId w:val="48"/>
        </w:numPr>
        <w:spacing w:after="0" w:line="360" w:lineRule="auto"/>
        <w:ind w:left="709" w:hanging="283"/>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Membaca kata sesuai </w:t>
      </w:r>
      <w:r w:rsidR="00912047" w:rsidRPr="008C3E89">
        <w:rPr>
          <w:rFonts w:ascii="Times New Roman" w:hAnsi="Times New Roman"/>
          <w:color w:val="000000" w:themeColor="text1"/>
          <w:sz w:val="24"/>
          <w:szCs w:val="24"/>
        </w:rPr>
        <w:t>kartu kata deng</w:t>
      </w:r>
      <w:r w:rsidRPr="008C3E89">
        <w:rPr>
          <w:rFonts w:ascii="Times New Roman" w:hAnsi="Times New Roman"/>
          <w:color w:val="000000" w:themeColor="text1"/>
          <w:sz w:val="24"/>
          <w:szCs w:val="24"/>
        </w:rPr>
        <w:t>n benar</w:t>
      </w:r>
    </w:p>
    <w:p w:rsidR="00FE5D44" w:rsidRPr="008C3E89" w:rsidRDefault="00FE5D44" w:rsidP="00FE5D44">
      <w:pPr>
        <w:spacing w:after="0" w:line="360" w:lineRule="auto"/>
        <w:ind w:left="360" w:hanging="360"/>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V. Tujuan Pembelajaran</w:t>
      </w:r>
    </w:p>
    <w:p w:rsidR="00FE5D44" w:rsidRPr="008C3E89" w:rsidRDefault="00FE5D44" w:rsidP="00FE5D44">
      <w:p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      </w:t>
      </w:r>
      <w:r w:rsidRPr="008C3E89">
        <w:rPr>
          <w:rFonts w:ascii="Times New Roman" w:hAnsi="Times New Roman"/>
          <w:color w:val="000000" w:themeColor="text1"/>
          <w:sz w:val="24"/>
          <w:szCs w:val="24"/>
          <w:lang w:val="id-ID"/>
        </w:rPr>
        <w:t xml:space="preserve">Setelah proses pembelajaran, murid </w:t>
      </w:r>
      <w:r w:rsidRPr="008C3E89">
        <w:rPr>
          <w:rFonts w:ascii="Times New Roman" w:hAnsi="Times New Roman"/>
          <w:color w:val="000000" w:themeColor="text1"/>
          <w:sz w:val="24"/>
          <w:szCs w:val="24"/>
        </w:rPr>
        <w:t xml:space="preserve">diharapkan </w:t>
      </w:r>
      <w:r w:rsidRPr="008C3E89">
        <w:rPr>
          <w:rFonts w:ascii="Times New Roman" w:hAnsi="Times New Roman"/>
          <w:color w:val="000000" w:themeColor="text1"/>
          <w:sz w:val="24"/>
          <w:szCs w:val="24"/>
          <w:lang w:val="id-ID"/>
        </w:rPr>
        <w:t>dapat:</w:t>
      </w:r>
    </w:p>
    <w:p w:rsidR="00FE5D44" w:rsidRPr="008C3E89" w:rsidRDefault="00FE5D44" w:rsidP="00A26705">
      <w:pPr>
        <w:pStyle w:val="ListParagraph"/>
        <w:numPr>
          <w:ilvl w:val="3"/>
          <w:numId w:val="46"/>
        </w:numPr>
        <w:tabs>
          <w:tab w:val="clear" w:pos="2880"/>
        </w:tabs>
        <w:spacing w:after="0" w:line="360" w:lineRule="auto"/>
        <w:ind w:left="709" w:hanging="283"/>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Membaca huruf dengan benar</w:t>
      </w:r>
    </w:p>
    <w:p w:rsidR="00FE5D44" w:rsidRPr="008C3E89" w:rsidRDefault="00FE5D44" w:rsidP="00A26705">
      <w:pPr>
        <w:pStyle w:val="ListParagraph"/>
        <w:numPr>
          <w:ilvl w:val="3"/>
          <w:numId w:val="46"/>
        </w:numPr>
        <w:tabs>
          <w:tab w:val="clear" w:pos="2880"/>
        </w:tabs>
        <w:spacing w:after="0" w:line="360" w:lineRule="auto"/>
        <w:ind w:left="709" w:hanging="283"/>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Membaca suku kata dengan benar</w:t>
      </w:r>
    </w:p>
    <w:p w:rsidR="00FE5D44" w:rsidRPr="008C3E89" w:rsidRDefault="00FE5D44" w:rsidP="00A26705">
      <w:pPr>
        <w:pStyle w:val="ListParagraph"/>
        <w:numPr>
          <w:ilvl w:val="3"/>
          <w:numId w:val="46"/>
        </w:numPr>
        <w:tabs>
          <w:tab w:val="clear" w:pos="2880"/>
        </w:tabs>
        <w:spacing w:after="0" w:line="360" w:lineRule="auto"/>
        <w:ind w:left="709" w:hanging="283"/>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Membaca kata sesuai </w:t>
      </w:r>
      <w:r w:rsidR="00912047"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rPr>
        <w:t xml:space="preserve"> dengan benar</w:t>
      </w:r>
    </w:p>
    <w:p w:rsidR="00FE5D44" w:rsidRPr="008C3E89" w:rsidRDefault="00FE5D44" w:rsidP="00A26705">
      <w:pPr>
        <w:numPr>
          <w:ilvl w:val="6"/>
          <w:numId w:val="46"/>
        </w:numPr>
        <w:spacing w:after="0" w:line="360" w:lineRule="auto"/>
        <w:ind w:left="426" w:hanging="426"/>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Bahan/Alat/Sumber bahan/Metode</w:t>
      </w:r>
    </w:p>
    <w:p w:rsidR="00FE5D44" w:rsidRPr="008C3E89" w:rsidRDefault="00912047" w:rsidP="00A26705">
      <w:pPr>
        <w:pStyle w:val="ListParagraph"/>
        <w:numPr>
          <w:ilvl w:val="0"/>
          <w:numId w:val="47"/>
        </w:numPr>
        <w:tabs>
          <w:tab w:val="clear" w:pos="1080"/>
        </w:tabs>
        <w:spacing w:after="0" w:line="360" w:lineRule="auto"/>
        <w:ind w:left="709" w:hanging="283"/>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rPr>
        <w:t>Alat peraga kartu kata</w:t>
      </w:r>
      <w:r w:rsidR="00FE5D44" w:rsidRPr="008C3E89">
        <w:rPr>
          <w:rFonts w:ascii="Times New Roman" w:hAnsi="Times New Roman"/>
          <w:color w:val="000000" w:themeColor="text1"/>
          <w:sz w:val="24"/>
          <w:szCs w:val="24"/>
        </w:rPr>
        <w:t xml:space="preserve"> dan rincian huruf</w:t>
      </w:r>
    </w:p>
    <w:p w:rsidR="00FE5D44" w:rsidRPr="008C3E89" w:rsidRDefault="00FE5D44" w:rsidP="00A26705">
      <w:pPr>
        <w:pStyle w:val="ListParagraph"/>
        <w:numPr>
          <w:ilvl w:val="0"/>
          <w:numId w:val="47"/>
        </w:numPr>
        <w:tabs>
          <w:tab w:val="clear" w:pos="1080"/>
        </w:tabs>
        <w:spacing w:after="0" w:line="360" w:lineRule="auto"/>
        <w:ind w:left="709" w:hanging="283"/>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rPr>
        <w:lastRenderedPageBreak/>
        <w:t>Buku Bahasa Indonesia Kelas I yang telah dimodifikasi</w:t>
      </w:r>
    </w:p>
    <w:p w:rsidR="00FE5D44" w:rsidRPr="008C3E89" w:rsidRDefault="00912047" w:rsidP="00A26705">
      <w:pPr>
        <w:numPr>
          <w:ilvl w:val="0"/>
          <w:numId w:val="47"/>
        </w:numPr>
        <w:tabs>
          <w:tab w:val="clear" w:pos="1080"/>
        </w:tabs>
        <w:spacing w:after="0" w:line="360" w:lineRule="auto"/>
        <w:ind w:left="709" w:hanging="283"/>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Teknik pemenggalan kata</w:t>
      </w:r>
    </w:p>
    <w:p w:rsidR="00FE5D44" w:rsidRPr="008C3E89" w:rsidRDefault="00FE5D44" w:rsidP="00A26705">
      <w:pPr>
        <w:numPr>
          <w:ilvl w:val="6"/>
          <w:numId w:val="46"/>
        </w:numPr>
        <w:spacing w:after="0" w:line="360" w:lineRule="auto"/>
        <w:ind w:left="426" w:hanging="426"/>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 Langkah-langkah Pembelajaran </w:t>
      </w:r>
    </w:p>
    <w:p w:rsidR="00FE5D44" w:rsidRPr="008C3E89" w:rsidRDefault="00FE5D44" w:rsidP="00FE5D44">
      <w:pPr>
        <w:spacing w:after="0" w:line="360" w:lineRule="auto"/>
        <w:ind w:left="1980" w:hanging="155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A. Kegiatan Awal</w:t>
      </w:r>
    </w:p>
    <w:p w:rsidR="00FE5D44" w:rsidRPr="008C3E89" w:rsidRDefault="00FE5D44" w:rsidP="00A26705">
      <w:pPr>
        <w:numPr>
          <w:ilvl w:val="3"/>
          <w:numId w:val="50"/>
        </w:numPr>
        <w:tabs>
          <w:tab w:val="clear" w:pos="2880"/>
        </w:tabs>
        <w:spacing w:after="0"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Menyiapkan </w:t>
      </w:r>
      <w:r w:rsidRPr="008C3E89">
        <w:rPr>
          <w:rFonts w:ascii="Times New Roman" w:hAnsi="Times New Roman"/>
          <w:color w:val="000000" w:themeColor="text1"/>
          <w:sz w:val="24"/>
          <w:szCs w:val="24"/>
          <w:lang w:val="id-ID"/>
        </w:rPr>
        <w:t>murid</w:t>
      </w:r>
    </w:p>
    <w:p w:rsidR="00FE5D44" w:rsidRPr="008C3E89" w:rsidRDefault="00FE5D44" w:rsidP="00A26705">
      <w:pPr>
        <w:numPr>
          <w:ilvl w:val="3"/>
          <w:numId w:val="50"/>
        </w:numPr>
        <w:tabs>
          <w:tab w:val="clear" w:pos="2880"/>
        </w:tabs>
        <w:spacing w:after="0"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Memberi salam</w:t>
      </w:r>
    </w:p>
    <w:p w:rsidR="00FE5D44" w:rsidRPr="008C3E89" w:rsidRDefault="00FE5D44" w:rsidP="00A26705">
      <w:pPr>
        <w:numPr>
          <w:ilvl w:val="3"/>
          <w:numId w:val="50"/>
        </w:numPr>
        <w:tabs>
          <w:tab w:val="clear" w:pos="2880"/>
        </w:tabs>
        <w:spacing w:after="0"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Berdo’a dan melakukan absensi</w:t>
      </w:r>
    </w:p>
    <w:p w:rsidR="00FE5D44" w:rsidRPr="008C3E89" w:rsidRDefault="00FE5D44" w:rsidP="00A26705">
      <w:pPr>
        <w:numPr>
          <w:ilvl w:val="3"/>
          <w:numId w:val="50"/>
        </w:numPr>
        <w:tabs>
          <w:tab w:val="clear" w:pos="2880"/>
        </w:tabs>
        <w:spacing w:after="0"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Memperlihatkan </w:t>
      </w:r>
      <w:r w:rsidR="00912047"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 xml:space="preserve"> dan melakukan tanya jawab</w:t>
      </w:r>
    </w:p>
    <w:p w:rsidR="00FE5D44" w:rsidRPr="008C3E89" w:rsidRDefault="00FE5D44" w:rsidP="00A26705">
      <w:pPr>
        <w:numPr>
          <w:ilvl w:val="3"/>
          <w:numId w:val="50"/>
        </w:numPr>
        <w:tabs>
          <w:tab w:val="clear" w:pos="2880"/>
        </w:tabs>
        <w:spacing w:after="0"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Menyampaikan tujuan pembelajaran </w:t>
      </w:r>
      <w:r w:rsidR="00912047" w:rsidRPr="008C3E89">
        <w:rPr>
          <w:rFonts w:ascii="Times New Roman" w:hAnsi="Times New Roman"/>
          <w:color w:val="000000" w:themeColor="text1"/>
          <w:sz w:val="24"/>
          <w:szCs w:val="24"/>
          <w:lang w:val="fi-FI"/>
        </w:rPr>
        <w:t>yang akan dicapai</w:t>
      </w:r>
    </w:p>
    <w:p w:rsidR="00FE5D44" w:rsidRPr="008C3E89" w:rsidRDefault="00FE5D44" w:rsidP="00A26705">
      <w:pPr>
        <w:numPr>
          <w:ilvl w:val="2"/>
          <w:numId w:val="46"/>
        </w:numPr>
        <w:tabs>
          <w:tab w:val="clear" w:pos="2340"/>
        </w:tabs>
        <w:spacing w:after="0" w:line="360" w:lineRule="auto"/>
        <w:ind w:left="709" w:hanging="283"/>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Kegiatan Inti:</w:t>
      </w:r>
    </w:p>
    <w:p w:rsidR="00FE5D44" w:rsidRPr="008C3E89" w:rsidRDefault="00FE5D44" w:rsidP="00A26705">
      <w:pPr>
        <w:pStyle w:val="ListParagraph"/>
        <w:numPr>
          <w:ilvl w:val="4"/>
          <w:numId w:val="46"/>
        </w:numPr>
        <w:tabs>
          <w:tab w:val="clear" w:pos="3600"/>
        </w:tabs>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Murid diminta untuk melihat </w:t>
      </w:r>
      <w:r w:rsidR="00FC60D0" w:rsidRPr="008C3E89">
        <w:rPr>
          <w:rFonts w:ascii="Times New Roman" w:hAnsi="Times New Roman"/>
          <w:color w:val="000000" w:themeColor="text1"/>
          <w:sz w:val="24"/>
          <w:szCs w:val="24"/>
          <w:lang w:val="fi-FI"/>
        </w:rPr>
        <w:t>kartu kata</w:t>
      </w:r>
      <w:r w:rsidRPr="008C3E89">
        <w:rPr>
          <w:rFonts w:ascii="Times New Roman" w:hAnsi="Times New Roman"/>
          <w:color w:val="000000" w:themeColor="text1"/>
          <w:sz w:val="24"/>
          <w:szCs w:val="24"/>
          <w:lang w:val="fi-FI"/>
        </w:rPr>
        <w:t xml:space="preserve"> yang ditampilkan guru. Dengan atau tanpa bimbingan guru, murid diminta untuk menyebutkan nama </w:t>
      </w:r>
      <w:r w:rsidR="00FC60D0" w:rsidRPr="008C3E89">
        <w:rPr>
          <w:rFonts w:ascii="Times New Roman" w:hAnsi="Times New Roman"/>
          <w:color w:val="000000" w:themeColor="text1"/>
          <w:sz w:val="24"/>
          <w:szCs w:val="24"/>
          <w:lang w:val="fi-FI"/>
        </w:rPr>
        <w:t>kartu kata</w:t>
      </w:r>
      <w:r w:rsidRPr="008C3E89">
        <w:rPr>
          <w:rFonts w:ascii="Times New Roman" w:hAnsi="Times New Roman"/>
          <w:color w:val="000000" w:themeColor="text1"/>
          <w:sz w:val="24"/>
          <w:szCs w:val="24"/>
          <w:lang w:val="fi-FI"/>
        </w:rPr>
        <w:t xml:space="preserve"> tersebut;</w:t>
      </w:r>
    </w:p>
    <w:p w:rsidR="00FE5D44" w:rsidRPr="008C3E89" w:rsidRDefault="00FE5D44" w:rsidP="00A26705">
      <w:pPr>
        <w:pStyle w:val="ListParagraph"/>
        <w:numPr>
          <w:ilvl w:val="4"/>
          <w:numId w:val="46"/>
        </w:numPr>
        <w:tabs>
          <w:tab w:val="clear" w:pos="3600"/>
        </w:tabs>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Murid dengan atau tanpa bimbingan membaca </w:t>
      </w:r>
      <w:r w:rsidR="00FC60D0" w:rsidRPr="008C3E89">
        <w:rPr>
          <w:rFonts w:ascii="Times New Roman" w:hAnsi="Times New Roman"/>
          <w:color w:val="000000" w:themeColor="text1"/>
          <w:sz w:val="24"/>
          <w:szCs w:val="24"/>
          <w:lang w:val="fi-FI"/>
        </w:rPr>
        <w:t>huruf</w:t>
      </w:r>
      <w:r w:rsidRPr="008C3E89">
        <w:rPr>
          <w:rFonts w:ascii="Times New Roman" w:hAnsi="Times New Roman"/>
          <w:color w:val="000000" w:themeColor="text1"/>
          <w:sz w:val="24"/>
          <w:szCs w:val="24"/>
          <w:lang w:val="fi-FI"/>
        </w:rPr>
        <w:t xml:space="preserve"> yang </w:t>
      </w:r>
      <w:r w:rsidR="00FC60D0" w:rsidRPr="008C3E89">
        <w:rPr>
          <w:rFonts w:ascii="Times New Roman" w:hAnsi="Times New Roman"/>
          <w:color w:val="000000" w:themeColor="text1"/>
          <w:sz w:val="24"/>
          <w:szCs w:val="24"/>
          <w:lang w:val="fi-FI"/>
        </w:rPr>
        <w:t>pada kartu kata</w:t>
      </w:r>
    </w:p>
    <w:p w:rsidR="00FE5D44" w:rsidRPr="008C3E89" w:rsidRDefault="00FE5D44" w:rsidP="00A26705">
      <w:pPr>
        <w:pStyle w:val="ListParagraph"/>
        <w:numPr>
          <w:ilvl w:val="4"/>
          <w:numId w:val="46"/>
        </w:numPr>
        <w:tabs>
          <w:tab w:val="clear" w:pos="3600"/>
        </w:tabs>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Setiap murid ditugaskan untuk membaca </w:t>
      </w:r>
      <w:r w:rsidR="00FC60D0" w:rsidRPr="008C3E89">
        <w:rPr>
          <w:rFonts w:ascii="Times New Roman" w:hAnsi="Times New Roman"/>
          <w:color w:val="000000" w:themeColor="text1"/>
          <w:sz w:val="24"/>
          <w:szCs w:val="24"/>
          <w:lang w:val="fi-FI"/>
        </w:rPr>
        <w:t xml:space="preserve">suku </w:t>
      </w:r>
      <w:r w:rsidRPr="008C3E89">
        <w:rPr>
          <w:rFonts w:ascii="Times New Roman" w:hAnsi="Times New Roman"/>
          <w:color w:val="000000" w:themeColor="text1"/>
          <w:sz w:val="24"/>
          <w:szCs w:val="24"/>
          <w:lang w:val="fi-FI"/>
        </w:rPr>
        <w:t xml:space="preserve">kata </w:t>
      </w:r>
    </w:p>
    <w:p w:rsidR="00FE5D44" w:rsidRPr="008C3E89" w:rsidRDefault="00FE5D44" w:rsidP="00A26705">
      <w:pPr>
        <w:pStyle w:val="ListParagraph"/>
        <w:numPr>
          <w:ilvl w:val="4"/>
          <w:numId w:val="46"/>
        </w:numPr>
        <w:tabs>
          <w:tab w:val="clear" w:pos="3600"/>
        </w:tabs>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Murid dengan bimbingan guru menyebutkan setiap huruf yang terdapat pada kata yang tampak pada </w:t>
      </w:r>
      <w:r w:rsidR="00FC60D0" w:rsidRPr="008C3E89">
        <w:rPr>
          <w:rFonts w:ascii="Times New Roman" w:hAnsi="Times New Roman"/>
          <w:color w:val="000000" w:themeColor="text1"/>
          <w:sz w:val="24"/>
          <w:szCs w:val="24"/>
          <w:lang w:val="fi-FI"/>
        </w:rPr>
        <w:t>kartu kata</w:t>
      </w:r>
    </w:p>
    <w:p w:rsidR="00FE5D44" w:rsidRPr="008C3E89" w:rsidRDefault="00FE5D44" w:rsidP="00A26705">
      <w:pPr>
        <w:pStyle w:val="ListParagraph"/>
        <w:numPr>
          <w:ilvl w:val="4"/>
          <w:numId w:val="46"/>
        </w:numPr>
        <w:tabs>
          <w:tab w:val="clear" w:pos="3600"/>
        </w:tabs>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Setiap murid ditugaskan untuk menyebutkan setiap huruf yang terdapat pada kata sampai hafal; </w:t>
      </w:r>
    </w:p>
    <w:p w:rsidR="00FE5D44" w:rsidRPr="008C3E89" w:rsidRDefault="00FE5D44" w:rsidP="00A26705">
      <w:pPr>
        <w:pStyle w:val="ListParagraph"/>
        <w:numPr>
          <w:ilvl w:val="4"/>
          <w:numId w:val="46"/>
        </w:numPr>
        <w:tabs>
          <w:tab w:val="clear" w:pos="3600"/>
        </w:tabs>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Murid menirukan guru mengeja setiap suku kata yang terdapat pada kata dengan cara guru mengeja dengan memperlihatkan setiap huruf yang terdapat pada </w:t>
      </w:r>
      <w:r w:rsidR="00FC60D0" w:rsidRPr="008C3E89">
        <w:rPr>
          <w:rFonts w:ascii="Times New Roman" w:hAnsi="Times New Roman"/>
          <w:color w:val="000000" w:themeColor="text1"/>
          <w:sz w:val="24"/>
          <w:szCs w:val="24"/>
          <w:lang w:val="fi-FI"/>
        </w:rPr>
        <w:t>kartu kata</w:t>
      </w:r>
    </w:p>
    <w:p w:rsidR="00FE5D44" w:rsidRPr="008C3E89" w:rsidRDefault="00FE5D44" w:rsidP="00A26705">
      <w:pPr>
        <w:pStyle w:val="ListParagraph"/>
        <w:numPr>
          <w:ilvl w:val="4"/>
          <w:numId w:val="46"/>
        </w:numPr>
        <w:tabs>
          <w:tab w:val="clear" w:pos="3600"/>
        </w:tabs>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Setiap murid ditugaskan untuk mengeja suku kata;</w:t>
      </w:r>
    </w:p>
    <w:p w:rsidR="00FE5D44" w:rsidRPr="008C3E89" w:rsidRDefault="00FE5D44" w:rsidP="00A26705">
      <w:pPr>
        <w:pStyle w:val="ListParagraph"/>
        <w:numPr>
          <w:ilvl w:val="4"/>
          <w:numId w:val="46"/>
        </w:numPr>
        <w:tabs>
          <w:tab w:val="clear" w:pos="3600"/>
        </w:tabs>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Murid dengan atau tanpa bimbingan guru membaca kata sesuai suku kata yang sudah diejanya;</w:t>
      </w:r>
    </w:p>
    <w:p w:rsidR="00FE5D44" w:rsidRPr="008C3E89" w:rsidRDefault="00FE5D44" w:rsidP="00A26705">
      <w:pPr>
        <w:pStyle w:val="ListParagraph"/>
        <w:numPr>
          <w:ilvl w:val="4"/>
          <w:numId w:val="46"/>
        </w:numPr>
        <w:tabs>
          <w:tab w:val="clear" w:pos="3600"/>
        </w:tabs>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Setiap murid diminta untuk membaca kata, mengeja suku kata, dan  menyebutkan huruf-huruf yang ada dalam gambar dengan </w:t>
      </w:r>
      <w:r w:rsidR="00FC60D0" w:rsidRPr="008C3E89">
        <w:rPr>
          <w:rFonts w:ascii="Times New Roman" w:hAnsi="Times New Roman"/>
          <w:color w:val="000000" w:themeColor="text1"/>
          <w:sz w:val="24"/>
          <w:szCs w:val="24"/>
          <w:lang w:val="fi-FI"/>
        </w:rPr>
        <w:t>teknik pemenggalan kata</w:t>
      </w:r>
    </w:p>
    <w:p w:rsidR="00FE5D44" w:rsidRPr="008C3E89" w:rsidRDefault="00FE5D44" w:rsidP="00A26705">
      <w:pPr>
        <w:numPr>
          <w:ilvl w:val="2"/>
          <w:numId w:val="46"/>
        </w:numPr>
        <w:tabs>
          <w:tab w:val="clear" w:pos="2340"/>
        </w:tabs>
        <w:spacing w:after="0" w:line="360" w:lineRule="auto"/>
        <w:ind w:left="1134" w:hanging="425"/>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lastRenderedPageBreak/>
        <w:t>Kegiatan Akhir</w:t>
      </w:r>
    </w:p>
    <w:p w:rsidR="00FE5D44" w:rsidRPr="008C3E89" w:rsidRDefault="00FE5D44" w:rsidP="00A26705">
      <w:pPr>
        <w:numPr>
          <w:ilvl w:val="3"/>
          <w:numId w:val="46"/>
        </w:numPr>
        <w:tabs>
          <w:tab w:val="clear" w:pos="2880"/>
        </w:tabs>
        <w:spacing w:after="0" w:line="360" w:lineRule="auto"/>
        <w:ind w:left="1418" w:hanging="284"/>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Mencatat hasil kemampuan membaca kata</w:t>
      </w:r>
    </w:p>
    <w:p w:rsidR="00FE5D44" w:rsidRPr="008C3E89" w:rsidRDefault="00FE5D44" w:rsidP="00A26705">
      <w:pPr>
        <w:numPr>
          <w:ilvl w:val="3"/>
          <w:numId w:val="46"/>
        </w:numPr>
        <w:tabs>
          <w:tab w:val="clear" w:pos="2880"/>
        </w:tabs>
        <w:spacing w:after="0" w:line="360" w:lineRule="auto"/>
        <w:ind w:left="1418" w:hanging="284"/>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Tindak lanjut evaluasi</w:t>
      </w:r>
    </w:p>
    <w:p w:rsidR="00FE5D44" w:rsidRPr="008C3E89" w:rsidRDefault="00FE5D44" w:rsidP="00FE5D44">
      <w:pPr>
        <w:spacing w:after="0" w:line="240" w:lineRule="auto"/>
        <w:ind w:left="1122" w:hanging="1122"/>
        <w:jc w:val="both"/>
        <w:rPr>
          <w:rFonts w:ascii="Times New Roman" w:hAnsi="Times New Roman"/>
          <w:color w:val="000000" w:themeColor="text1"/>
          <w:sz w:val="24"/>
          <w:szCs w:val="24"/>
        </w:rPr>
      </w:pPr>
    </w:p>
    <w:p w:rsidR="00FE5D44" w:rsidRPr="008C3E89" w:rsidRDefault="00FE5D44" w:rsidP="00FE5D44">
      <w:pPr>
        <w:spacing w:after="0" w:line="240" w:lineRule="auto"/>
        <w:ind w:left="1122" w:hanging="1122"/>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VIII.  Penilaian</w:t>
      </w:r>
    </w:p>
    <w:p w:rsidR="00331B2E" w:rsidRPr="008C3E89" w:rsidRDefault="00331B2E" w:rsidP="00FE5D44">
      <w:pPr>
        <w:spacing w:after="0" w:line="240" w:lineRule="auto"/>
        <w:ind w:left="1122" w:hanging="1122"/>
        <w:jc w:val="both"/>
        <w:rPr>
          <w:rFonts w:ascii="Times New Roman" w:hAnsi="Times New Roman"/>
          <w:color w:val="000000" w:themeColor="text1"/>
          <w:sz w:val="24"/>
          <w:szCs w:val="24"/>
        </w:rPr>
      </w:pPr>
    </w:p>
    <w:p w:rsidR="00FE5D44" w:rsidRPr="008C3E89" w:rsidRDefault="00FE5D44" w:rsidP="00A26705">
      <w:pPr>
        <w:numPr>
          <w:ilvl w:val="1"/>
          <w:numId w:val="49"/>
        </w:numPr>
        <w:tabs>
          <w:tab w:val="clear" w:pos="2922"/>
        </w:tabs>
        <w:spacing w:after="0" w:line="360" w:lineRule="auto"/>
        <w:ind w:left="1134" w:hanging="42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Prosedur</w:t>
      </w:r>
      <w:r w:rsidRPr="008C3E89">
        <w:rPr>
          <w:rFonts w:ascii="Times New Roman" w:hAnsi="Times New Roman"/>
          <w:color w:val="000000" w:themeColor="text1"/>
          <w:sz w:val="24"/>
          <w:szCs w:val="24"/>
        </w:rPr>
        <w:tab/>
        <w:t>: Postest</w:t>
      </w:r>
    </w:p>
    <w:p w:rsidR="00FE5D44" w:rsidRPr="008C3E89" w:rsidRDefault="00FE5D44" w:rsidP="00A26705">
      <w:pPr>
        <w:numPr>
          <w:ilvl w:val="1"/>
          <w:numId w:val="49"/>
        </w:numPr>
        <w:tabs>
          <w:tab w:val="clear" w:pos="2922"/>
        </w:tabs>
        <w:spacing w:after="0" w:line="360" w:lineRule="auto"/>
        <w:ind w:left="1134" w:hanging="42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Jenis tes</w:t>
      </w:r>
      <w:r w:rsidRPr="008C3E89">
        <w:rPr>
          <w:rFonts w:ascii="Times New Roman" w:hAnsi="Times New Roman"/>
          <w:color w:val="000000" w:themeColor="text1"/>
          <w:sz w:val="24"/>
          <w:szCs w:val="24"/>
        </w:rPr>
        <w:tab/>
        <w:t>: lisan</w:t>
      </w:r>
    </w:p>
    <w:p w:rsidR="00FE5D44" w:rsidRPr="008C3E89" w:rsidRDefault="00FE5D44" w:rsidP="00A26705">
      <w:pPr>
        <w:numPr>
          <w:ilvl w:val="1"/>
          <w:numId w:val="49"/>
        </w:numPr>
        <w:tabs>
          <w:tab w:val="clear" w:pos="2922"/>
        </w:tabs>
        <w:spacing w:after="0" w:line="360" w:lineRule="auto"/>
        <w:ind w:left="1134" w:hanging="42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Bentuk tes</w:t>
      </w:r>
      <w:r w:rsidRPr="008C3E89">
        <w:rPr>
          <w:rFonts w:ascii="Times New Roman" w:hAnsi="Times New Roman"/>
          <w:color w:val="000000" w:themeColor="text1"/>
          <w:sz w:val="24"/>
          <w:szCs w:val="24"/>
        </w:rPr>
        <w:tab/>
        <w:t xml:space="preserve">: membaca permulaan </w:t>
      </w:r>
    </w:p>
    <w:p w:rsidR="00E67EBE" w:rsidRPr="008C3E89" w:rsidRDefault="00E67EBE" w:rsidP="00FE5D44">
      <w:pPr>
        <w:spacing w:after="0" w:line="240" w:lineRule="auto"/>
        <w:jc w:val="both"/>
        <w:rPr>
          <w:rFonts w:ascii="Times New Roman" w:hAnsi="Times New Roman"/>
          <w:color w:val="000000" w:themeColor="text1"/>
          <w:sz w:val="24"/>
          <w:szCs w:val="24"/>
        </w:rPr>
      </w:pPr>
    </w:p>
    <w:p w:rsidR="00FE5D44" w:rsidRPr="008C3E89" w:rsidRDefault="00772687" w:rsidP="00FE5D44">
      <w:pPr>
        <w:spacing w:after="0" w:line="24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Kode</w:t>
      </w:r>
      <w:r w:rsidR="00FE5D44" w:rsidRPr="008C3E89">
        <w:rPr>
          <w:rFonts w:ascii="Times New Roman" w:hAnsi="Times New Roman"/>
          <w:color w:val="000000" w:themeColor="text1"/>
          <w:sz w:val="24"/>
          <w:szCs w:val="24"/>
        </w:rPr>
        <w:t xml:space="preserve"> Murid</w:t>
      </w:r>
      <w:r w:rsidR="00FE5D44" w:rsidRPr="008C3E89">
        <w:rPr>
          <w:rFonts w:ascii="Times New Roman" w:hAnsi="Times New Roman"/>
          <w:color w:val="000000" w:themeColor="text1"/>
          <w:sz w:val="24"/>
          <w:szCs w:val="24"/>
        </w:rPr>
        <w:tab/>
        <w:t>: ...............</w:t>
      </w:r>
    </w:p>
    <w:p w:rsidR="00FE5D44" w:rsidRPr="008C3E89" w:rsidRDefault="00FE5D44" w:rsidP="00FE5D44">
      <w:pPr>
        <w:spacing w:after="0" w:line="24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Kelas</w:t>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t>:..........</w:t>
      </w:r>
    </w:p>
    <w:p w:rsidR="00FE5D44" w:rsidRPr="008C3E89" w:rsidRDefault="00FE5D44" w:rsidP="00FE5D44">
      <w:pPr>
        <w:spacing w:after="0" w:line="240" w:lineRule="auto"/>
        <w:jc w:val="both"/>
        <w:rPr>
          <w:rFonts w:ascii="Times New Roman" w:hAnsi="Times New Roman"/>
          <w:color w:val="000000" w:themeColor="text1"/>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689"/>
        <w:gridCol w:w="1475"/>
        <w:gridCol w:w="1559"/>
        <w:gridCol w:w="1559"/>
      </w:tblGrid>
      <w:tr w:rsidR="00FE5D44" w:rsidRPr="008C3E89" w:rsidTr="00E9315E">
        <w:tc>
          <w:tcPr>
            <w:tcW w:w="708" w:type="dxa"/>
            <w:vMerge w:val="restart"/>
            <w:vAlign w:val="center"/>
          </w:tcPr>
          <w:p w:rsidR="00FE5D44" w:rsidRPr="008C3E89" w:rsidRDefault="00FE5D44" w:rsidP="00E9315E">
            <w:pPr>
              <w:pStyle w:val="ListParagraph"/>
              <w:spacing w:after="0" w:line="240" w:lineRule="auto"/>
              <w:ind w:left="0" w:hanging="56"/>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No.</w:t>
            </w:r>
          </w:p>
        </w:tc>
        <w:tc>
          <w:tcPr>
            <w:tcW w:w="2689" w:type="dxa"/>
            <w:vMerge w:val="restart"/>
            <w:vAlign w:val="center"/>
          </w:tcPr>
          <w:p w:rsidR="00E67EBE" w:rsidRPr="008C3E89" w:rsidRDefault="00FE5D44" w:rsidP="00E67EBE">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Teks </w:t>
            </w:r>
            <w:r w:rsidR="00E67EBE" w:rsidRPr="008C3E89">
              <w:rPr>
                <w:rFonts w:ascii="Times New Roman" w:hAnsi="Times New Roman"/>
                <w:color w:val="000000" w:themeColor="text1"/>
                <w:sz w:val="24"/>
                <w:szCs w:val="24"/>
              </w:rPr>
              <w:t>huruf/suku kata/</w:t>
            </w:r>
          </w:p>
          <w:p w:rsidR="00FE5D44" w:rsidRPr="008C3E89" w:rsidRDefault="00E67EBE" w:rsidP="00E67EBE">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k</w:t>
            </w:r>
            <w:r w:rsidR="00FE5D44" w:rsidRPr="008C3E89">
              <w:rPr>
                <w:rFonts w:ascii="Times New Roman" w:hAnsi="Times New Roman"/>
                <w:color w:val="000000" w:themeColor="text1"/>
                <w:sz w:val="24"/>
                <w:szCs w:val="24"/>
              </w:rPr>
              <w:t>ata</w:t>
            </w:r>
          </w:p>
        </w:tc>
        <w:tc>
          <w:tcPr>
            <w:tcW w:w="4593" w:type="dxa"/>
            <w:gridSpan w:val="3"/>
          </w:tcPr>
          <w:p w:rsidR="00FE5D44" w:rsidRPr="008C3E89" w:rsidRDefault="00FE5D44" w:rsidP="00E9315E">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Skor</w:t>
            </w:r>
          </w:p>
        </w:tc>
      </w:tr>
      <w:tr w:rsidR="00FE5D44" w:rsidRPr="008C3E89" w:rsidTr="00E9315E">
        <w:tc>
          <w:tcPr>
            <w:tcW w:w="708" w:type="dxa"/>
            <w:vMerge/>
          </w:tcPr>
          <w:p w:rsidR="00FE5D44" w:rsidRPr="008C3E89" w:rsidRDefault="00FE5D44" w:rsidP="00E9315E">
            <w:pPr>
              <w:pStyle w:val="ListParagraph"/>
              <w:spacing w:after="0" w:line="240" w:lineRule="auto"/>
              <w:ind w:left="0"/>
              <w:rPr>
                <w:rFonts w:ascii="Times New Roman" w:hAnsi="Times New Roman"/>
                <w:color w:val="000000" w:themeColor="text1"/>
                <w:sz w:val="24"/>
                <w:szCs w:val="24"/>
              </w:rPr>
            </w:pPr>
          </w:p>
        </w:tc>
        <w:tc>
          <w:tcPr>
            <w:tcW w:w="2689" w:type="dxa"/>
            <w:vMerge/>
          </w:tcPr>
          <w:p w:rsidR="00FE5D44" w:rsidRPr="008C3E89" w:rsidRDefault="00FE5D44" w:rsidP="00E9315E">
            <w:pPr>
              <w:pStyle w:val="ListParagraph"/>
              <w:spacing w:after="0" w:line="240" w:lineRule="auto"/>
              <w:ind w:left="0"/>
              <w:rPr>
                <w:rFonts w:ascii="Times New Roman" w:hAnsi="Times New Roman"/>
                <w:color w:val="000000" w:themeColor="text1"/>
                <w:sz w:val="24"/>
                <w:szCs w:val="24"/>
              </w:rPr>
            </w:pPr>
          </w:p>
        </w:tc>
        <w:tc>
          <w:tcPr>
            <w:tcW w:w="1475" w:type="dxa"/>
          </w:tcPr>
          <w:p w:rsidR="00FE5D44" w:rsidRPr="008C3E89" w:rsidRDefault="00FE5D44" w:rsidP="00E9315E">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3</w:t>
            </w:r>
          </w:p>
        </w:tc>
        <w:tc>
          <w:tcPr>
            <w:tcW w:w="1559" w:type="dxa"/>
          </w:tcPr>
          <w:p w:rsidR="00FE5D44" w:rsidRPr="008C3E89" w:rsidRDefault="00FE5D44" w:rsidP="00E9315E">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2</w:t>
            </w:r>
          </w:p>
        </w:tc>
        <w:tc>
          <w:tcPr>
            <w:tcW w:w="1559" w:type="dxa"/>
          </w:tcPr>
          <w:p w:rsidR="00FE5D44" w:rsidRPr="008C3E89" w:rsidRDefault="00FE5D44" w:rsidP="00E9315E">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1</w:t>
            </w:r>
          </w:p>
        </w:tc>
      </w:tr>
      <w:tr w:rsidR="00FE5D44" w:rsidRPr="008C3E89" w:rsidTr="00E9315E">
        <w:tc>
          <w:tcPr>
            <w:tcW w:w="708" w:type="dxa"/>
          </w:tcPr>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1.</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2.</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3.</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4.</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5.</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6.</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7.</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8.</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9.</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10.</w:t>
            </w:r>
          </w:p>
        </w:tc>
        <w:tc>
          <w:tcPr>
            <w:tcW w:w="2689" w:type="dxa"/>
          </w:tcPr>
          <w:p w:rsidR="00FE5D44" w:rsidRPr="008C3E89" w:rsidRDefault="00FE5D44" w:rsidP="00E9315E">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a </w:t>
            </w:r>
          </w:p>
          <w:p w:rsidR="00FE5D44" w:rsidRPr="008C3E89" w:rsidRDefault="00E67EBE" w:rsidP="00E9315E">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i</w:t>
            </w:r>
            <w:r w:rsidR="00FE5D44" w:rsidRPr="008C3E89">
              <w:rPr>
                <w:rFonts w:ascii="Times New Roman" w:hAnsi="Times New Roman"/>
                <w:color w:val="000000" w:themeColor="text1"/>
                <w:sz w:val="24"/>
                <w:szCs w:val="24"/>
              </w:rPr>
              <w:t xml:space="preserve">  </w:t>
            </w:r>
          </w:p>
          <w:p w:rsidR="00FE5D44" w:rsidRPr="008C3E89" w:rsidRDefault="00E67EBE" w:rsidP="00E9315E">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e</w:t>
            </w:r>
            <w:r w:rsidR="00FE5D44" w:rsidRPr="008C3E89">
              <w:rPr>
                <w:rFonts w:ascii="Times New Roman" w:hAnsi="Times New Roman"/>
                <w:color w:val="000000" w:themeColor="text1"/>
                <w:sz w:val="24"/>
                <w:szCs w:val="24"/>
              </w:rPr>
              <w:t xml:space="preserve"> </w:t>
            </w:r>
          </w:p>
          <w:p w:rsidR="00FE5D44" w:rsidRPr="008C3E89" w:rsidRDefault="00E67EBE" w:rsidP="00E9315E">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fi</w:t>
            </w:r>
            <w:r w:rsidR="00FE5D44" w:rsidRPr="008C3E89">
              <w:rPr>
                <w:rFonts w:ascii="Times New Roman" w:hAnsi="Times New Roman"/>
                <w:color w:val="000000" w:themeColor="text1"/>
                <w:sz w:val="24"/>
                <w:szCs w:val="24"/>
              </w:rPr>
              <w:t xml:space="preserve"> </w:t>
            </w:r>
          </w:p>
          <w:p w:rsidR="00FE5D44" w:rsidRPr="008C3E89" w:rsidRDefault="00E67EBE" w:rsidP="00E9315E">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ja</w:t>
            </w:r>
            <w:r w:rsidR="00FE5D44" w:rsidRPr="008C3E89">
              <w:rPr>
                <w:rFonts w:ascii="Times New Roman" w:hAnsi="Times New Roman"/>
                <w:color w:val="000000" w:themeColor="text1"/>
                <w:sz w:val="24"/>
                <w:szCs w:val="24"/>
              </w:rPr>
              <w:t xml:space="preserve"> </w:t>
            </w:r>
          </w:p>
          <w:p w:rsidR="00FE5D44" w:rsidRPr="008C3E89" w:rsidRDefault="00E67EBE" w:rsidP="00E9315E">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no</w:t>
            </w:r>
            <w:r w:rsidR="00FE5D44" w:rsidRPr="008C3E89">
              <w:rPr>
                <w:rFonts w:ascii="Times New Roman" w:hAnsi="Times New Roman"/>
                <w:color w:val="000000" w:themeColor="text1"/>
                <w:sz w:val="24"/>
                <w:szCs w:val="24"/>
              </w:rPr>
              <w:t xml:space="preserve"> </w:t>
            </w:r>
          </w:p>
          <w:p w:rsidR="00FE5D44" w:rsidRPr="008C3E89" w:rsidRDefault="00E67EBE" w:rsidP="00E9315E">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pe</w:t>
            </w:r>
            <w:r w:rsidR="00FE5D44" w:rsidRPr="008C3E89">
              <w:rPr>
                <w:rFonts w:ascii="Times New Roman" w:hAnsi="Times New Roman"/>
                <w:color w:val="000000" w:themeColor="text1"/>
                <w:sz w:val="24"/>
                <w:szCs w:val="24"/>
              </w:rPr>
              <w:t xml:space="preserve"> </w:t>
            </w:r>
          </w:p>
          <w:p w:rsidR="00FE5D44" w:rsidRPr="008C3E89" w:rsidRDefault="00E67EBE" w:rsidP="00E9315E">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mata</w:t>
            </w:r>
            <w:r w:rsidR="00FE5D44" w:rsidRPr="008C3E89">
              <w:rPr>
                <w:rFonts w:ascii="Times New Roman" w:hAnsi="Times New Roman"/>
                <w:color w:val="000000" w:themeColor="text1"/>
                <w:sz w:val="24"/>
                <w:szCs w:val="24"/>
              </w:rPr>
              <w:t xml:space="preserve"> </w:t>
            </w:r>
          </w:p>
          <w:p w:rsidR="00FE5D44" w:rsidRPr="008C3E89" w:rsidRDefault="00E67EBE" w:rsidP="00E9315E">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gula</w:t>
            </w:r>
            <w:r w:rsidR="00FE5D44" w:rsidRPr="008C3E89">
              <w:rPr>
                <w:rFonts w:ascii="Times New Roman" w:hAnsi="Times New Roman"/>
                <w:color w:val="000000" w:themeColor="text1"/>
                <w:sz w:val="24"/>
                <w:szCs w:val="24"/>
              </w:rPr>
              <w:t xml:space="preserve"> </w:t>
            </w:r>
          </w:p>
          <w:p w:rsidR="00FE5D44" w:rsidRPr="008C3E89" w:rsidRDefault="00E67EBE" w:rsidP="00E67EBE">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topi</w:t>
            </w:r>
            <w:r w:rsidR="00FE5D44" w:rsidRPr="008C3E89">
              <w:rPr>
                <w:rFonts w:ascii="Times New Roman" w:hAnsi="Times New Roman"/>
                <w:color w:val="000000" w:themeColor="text1"/>
                <w:sz w:val="24"/>
                <w:szCs w:val="24"/>
              </w:rPr>
              <w:t xml:space="preserve"> </w:t>
            </w:r>
          </w:p>
        </w:tc>
        <w:tc>
          <w:tcPr>
            <w:tcW w:w="1475" w:type="dxa"/>
          </w:tcPr>
          <w:p w:rsidR="00FE5D44" w:rsidRPr="008C3E89" w:rsidRDefault="00FE5D44" w:rsidP="00E9315E">
            <w:pPr>
              <w:pStyle w:val="ListParagraph"/>
              <w:spacing w:after="0" w:line="240" w:lineRule="auto"/>
              <w:ind w:left="0"/>
              <w:rPr>
                <w:rFonts w:ascii="Times New Roman" w:hAnsi="Times New Roman"/>
                <w:color w:val="000000" w:themeColor="text1"/>
                <w:sz w:val="24"/>
                <w:szCs w:val="24"/>
              </w:rPr>
            </w:pPr>
          </w:p>
        </w:tc>
        <w:tc>
          <w:tcPr>
            <w:tcW w:w="1559" w:type="dxa"/>
          </w:tcPr>
          <w:p w:rsidR="00FE5D44" w:rsidRPr="008C3E89" w:rsidRDefault="00FE5D44" w:rsidP="00E9315E">
            <w:pPr>
              <w:pStyle w:val="ListParagraph"/>
              <w:spacing w:after="0" w:line="240" w:lineRule="auto"/>
              <w:ind w:left="0"/>
              <w:rPr>
                <w:rFonts w:ascii="Times New Roman" w:hAnsi="Times New Roman"/>
                <w:color w:val="000000" w:themeColor="text1"/>
                <w:sz w:val="24"/>
                <w:szCs w:val="24"/>
              </w:rPr>
            </w:pPr>
          </w:p>
        </w:tc>
        <w:tc>
          <w:tcPr>
            <w:tcW w:w="1559" w:type="dxa"/>
          </w:tcPr>
          <w:p w:rsidR="00FE5D44" w:rsidRPr="008C3E89" w:rsidRDefault="00FE5D44" w:rsidP="00E9315E">
            <w:pPr>
              <w:pStyle w:val="ListParagraph"/>
              <w:spacing w:after="0" w:line="240" w:lineRule="auto"/>
              <w:ind w:left="0"/>
              <w:rPr>
                <w:rFonts w:ascii="Times New Roman" w:hAnsi="Times New Roman"/>
                <w:color w:val="000000" w:themeColor="text1"/>
                <w:sz w:val="24"/>
                <w:szCs w:val="24"/>
              </w:rPr>
            </w:pPr>
          </w:p>
        </w:tc>
      </w:tr>
    </w:tbl>
    <w:p w:rsidR="00FE5D44" w:rsidRPr="008C3E89" w:rsidRDefault="00FE5D44" w:rsidP="00FE5D44">
      <w:pPr>
        <w:spacing w:after="0" w:line="240" w:lineRule="auto"/>
        <w:jc w:val="both"/>
        <w:rPr>
          <w:rFonts w:ascii="Times New Roman" w:hAnsi="Times New Roman"/>
          <w:color w:val="000000" w:themeColor="text1"/>
          <w:sz w:val="24"/>
          <w:szCs w:val="24"/>
          <w:lang w:val="sv-SE"/>
        </w:rPr>
      </w:pPr>
    </w:p>
    <w:p w:rsidR="00FE5D44" w:rsidRPr="008C3E89" w:rsidRDefault="00FE5D44" w:rsidP="00FE5D44">
      <w:pPr>
        <w:spacing w:after="0" w:line="240" w:lineRule="auto"/>
        <w:jc w:val="both"/>
        <w:rPr>
          <w:rFonts w:ascii="Times New Roman" w:hAnsi="Times New Roman"/>
          <w:color w:val="000000" w:themeColor="text1"/>
          <w:sz w:val="24"/>
          <w:szCs w:val="24"/>
          <w:lang w:val="sv-SE"/>
        </w:rPr>
      </w:pPr>
    </w:p>
    <w:p w:rsidR="00E95445" w:rsidRPr="008C3E89" w:rsidRDefault="00E95445" w:rsidP="00E95445">
      <w:pPr>
        <w:spacing w:line="240" w:lineRule="auto"/>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rPr>
        <w:t>Mengetahui</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Maumere,                 201</w:t>
      </w:r>
      <w:r w:rsidRPr="008C3E89">
        <w:rPr>
          <w:rFonts w:ascii="Times New Roman" w:hAnsi="Times New Roman" w:cs="Times New Roman"/>
          <w:color w:val="000000" w:themeColor="text1"/>
          <w:sz w:val="24"/>
          <w:szCs w:val="24"/>
          <w:lang w:val="id-ID"/>
        </w:rPr>
        <w:t>2</w:t>
      </w:r>
    </w:p>
    <w:p w:rsidR="00E95445" w:rsidRPr="008C3E89" w:rsidRDefault="00E95445" w:rsidP="00E95445">
      <w:pPr>
        <w:spacing w:line="240" w:lineRule="auto"/>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Kepala SLB Negeri Beru Maumere</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Peneliti,</w:t>
      </w:r>
    </w:p>
    <w:p w:rsidR="00E95445" w:rsidRPr="008C3E89" w:rsidRDefault="00E95445" w:rsidP="00E95445">
      <w:pPr>
        <w:spacing w:line="240" w:lineRule="auto"/>
        <w:rPr>
          <w:rFonts w:ascii="Times New Roman" w:hAnsi="Times New Roman" w:cs="Times New Roman"/>
          <w:color w:val="000000" w:themeColor="text1"/>
          <w:sz w:val="24"/>
          <w:szCs w:val="24"/>
        </w:rPr>
      </w:pPr>
    </w:p>
    <w:p w:rsidR="00E95445" w:rsidRPr="008C3E89" w:rsidRDefault="00E95445" w:rsidP="00E95445">
      <w:pPr>
        <w:spacing w:line="240" w:lineRule="auto"/>
        <w:rPr>
          <w:rFonts w:ascii="Times New Roman" w:hAnsi="Times New Roman" w:cs="Times New Roman"/>
          <w:color w:val="000000" w:themeColor="text1"/>
          <w:sz w:val="24"/>
          <w:szCs w:val="24"/>
        </w:rPr>
      </w:pPr>
    </w:p>
    <w:p w:rsidR="00E95445" w:rsidRPr="008C3E89" w:rsidRDefault="00E95445" w:rsidP="00E95445">
      <w:pPr>
        <w:spacing w:after="0" w:line="240" w:lineRule="auto"/>
        <w:rPr>
          <w:rFonts w:ascii="Times New Roman" w:hAnsi="Times New Roman" w:cs="Times New Roman"/>
          <w:color w:val="000000" w:themeColor="text1"/>
          <w:sz w:val="24"/>
          <w:szCs w:val="24"/>
          <w:u w:val="single"/>
        </w:rPr>
      </w:pPr>
      <w:r w:rsidRPr="008C3E89">
        <w:rPr>
          <w:rFonts w:ascii="Times New Roman" w:hAnsi="Times New Roman" w:cs="Times New Roman"/>
          <w:color w:val="000000" w:themeColor="text1"/>
          <w:sz w:val="24"/>
          <w:szCs w:val="24"/>
          <w:u w:val="single"/>
        </w:rPr>
        <w:t>Valentinus Vidis, S.Pd</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u w:val="single"/>
        </w:rPr>
        <w:t>Maria Lolong Muda</w:t>
      </w:r>
    </w:p>
    <w:p w:rsidR="00E95445" w:rsidRPr="008C3E89" w:rsidRDefault="00E95445" w:rsidP="00E95445">
      <w:pPr>
        <w:spacing w:after="0" w:line="240" w:lineRule="auto"/>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NIP:19620928 198712 1 002</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NIM: 0845242159</w:t>
      </w:r>
    </w:p>
    <w:p w:rsidR="00FE5D44" w:rsidRPr="008C3E89" w:rsidRDefault="00FE5D44" w:rsidP="00FE5D44">
      <w:pPr>
        <w:jc w:val="center"/>
        <w:rPr>
          <w:rFonts w:ascii="Times New Roman" w:hAnsi="Times New Roman"/>
          <w:color w:val="000000" w:themeColor="text1"/>
          <w:sz w:val="24"/>
          <w:szCs w:val="24"/>
        </w:rPr>
      </w:pPr>
    </w:p>
    <w:p w:rsidR="00FE5D44" w:rsidRPr="008C3E89" w:rsidRDefault="00FE5D44" w:rsidP="00FE5D44">
      <w:pPr>
        <w:spacing w:after="0" w:line="240" w:lineRule="auto"/>
        <w:ind w:left="3150" w:hanging="3150"/>
        <w:jc w:val="both"/>
        <w:rPr>
          <w:rFonts w:ascii="Times New Roman" w:hAnsi="Times New Roman"/>
          <w:b/>
          <w:color w:val="000000" w:themeColor="text1"/>
          <w:sz w:val="24"/>
          <w:szCs w:val="24"/>
          <w:lang w:val="sv-SE"/>
        </w:rPr>
      </w:pPr>
      <w:r w:rsidRPr="008C3E89">
        <w:rPr>
          <w:rFonts w:ascii="Times New Roman" w:hAnsi="Times New Roman"/>
          <w:b/>
          <w:color w:val="000000" w:themeColor="text1"/>
          <w:sz w:val="24"/>
          <w:szCs w:val="24"/>
          <w:lang w:val="sv-SE"/>
        </w:rPr>
        <w:lastRenderedPageBreak/>
        <w:t xml:space="preserve">Lampiran </w:t>
      </w:r>
      <w:r w:rsidR="00E95445" w:rsidRPr="008C3E89">
        <w:rPr>
          <w:rFonts w:ascii="Times New Roman" w:hAnsi="Times New Roman"/>
          <w:b/>
          <w:color w:val="000000" w:themeColor="text1"/>
          <w:sz w:val="24"/>
          <w:szCs w:val="24"/>
          <w:lang w:val="sv-SE"/>
        </w:rPr>
        <w:t>10</w:t>
      </w:r>
    </w:p>
    <w:p w:rsidR="00FE5D44" w:rsidRPr="008C3E89" w:rsidRDefault="00FE5D44" w:rsidP="00FE5D44">
      <w:pPr>
        <w:spacing w:after="0" w:line="240" w:lineRule="auto"/>
        <w:ind w:left="3150" w:hanging="3150"/>
        <w:jc w:val="both"/>
        <w:rPr>
          <w:rFonts w:ascii="Times New Roman" w:hAnsi="Times New Roman"/>
          <w:color w:val="000000" w:themeColor="text1"/>
          <w:sz w:val="24"/>
          <w:szCs w:val="24"/>
          <w:lang w:val="sv-SE"/>
        </w:rPr>
      </w:pPr>
    </w:p>
    <w:p w:rsidR="00FE5D44" w:rsidRPr="008C3E89" w:rsidRDefault="00FE5D44" w:rsidP="00FE5D44">
      <w:pPr>
        <w:spacing w:after="0" w:line="240" w:lineRule="auto"/>
        <w:ind w:left="3150" w:hanging="3150"/>
        <w:jc w:val="center"/>
        <w:rPr>
          <w:rFonts w:ascii="Times New Roman" w:hAnsi="Times New Roman"/>
          <w:b/>
          <w:color w:val="000000" w:themeColor="text1"/>
          <w:sz w:val="24"/>
          <w:szCs w:val="24"/>
          <w:lang w:val="sv-SE"/>
        </w:rPr>
      </w:pPr>
      <w:r w:rsidRPr="008C3E89">
        <w:rPr>
          <w:rFonts w:ascii="Times New Roman" w:hAnsi="Times New Roman"/>
          <w:b/>
          <w:color w:val="000000" w:themeColor="text1"/>
          <w:sz w:val="24"/>
          <w:szCs w:val="24"/>
          <w:lang w:val="sv-SE"/>
        </w:rPr>
        <w:t>2.  RENCANA PELAKSANAAN PEMBELAJARAN</w:t>
      </w:r>
    </w:p>
    <w:p w:rsidR="00E95445" w:rsidRPr="008C3E89" w:rsidRDefault="00E95445" w:rsidP="00FE5D44">
      <w:pPr>
        <w:spacing w:after="0" w:line="240" w:lineRule="auto"/>
        <w:ind w:left="3150" w:hanging="3150"/>
        <w:jc w:val="center"/>
        <w:rPr>
          <w:rFonts w:ascii="Times New Roman" w:hAnsi="Times New Roman"/>
          <w:b/>
          <w:color w:val="000000" w:themeColor="text1"/>
          <w:sz w:val="24"/>
          <w:szCs w:val="24"/>
          <w:lang w:val="sv-SE"/>
        </w:rPr>
      </w:pPr>
      <w:r w:rsidRPr="008C3E89">
        <w:rPr>
          <w:rFonts w:ascii="Times New Roman" w:hAnsi="Times New Roman"/>
          <w:b/>
          <w:color w:val="000000" w:themeColor="text1"/>
          <w:sz w:val="24"/>
          <w:szCs w:val="24"/>
          <w:lang w:val="sv-SE"/>
        </w:rPr>
        <w:t>(Siklus I)</w:t>
      </w:r>
    </w:p>
    <w:p w:rsidR="00FE5D44" w:rsidRPr="008C3E89" w:rsidRDefault="00FE5D44" w:rsidP="00FE5D44">
      <w:pPr>
        <w:tabs>
          <w:tab w:val="left" w:pos="0"/>
        </w:tabs>
        <w:spacing w:after="0" w:line="240" w:lineRule="auto"/>
        <w:jc w:val="center"/>
        <w:rPr>
          <w:rFonts w:ascii="Times New Roman" w:hAnsi="Times New Roman"/>
          <w:b/>
          <w:color w:val="000000" w:themeColor="text1"/>
          <w:sz w:val="24"/>
          <w:szCs w:val="24"/>
          <w:lang w:val="sv-SE"/>
        </w:rPr>
      </w:pPr>
    </w:p>
    <w:p w:rsidR="00E95445" w:rsidRPr="008C3E89" w:rsidRDefault="00E95445" w:rsidP="00E95445">
      <w:pPr>
        <w:spacing w:after="0" w:line="240" w:lineRule="auto"/>
        <w:ind w:left="1004" w:firstLine="436"/>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Nama Sekolah</w:t>
      </w:r>
      <w:r w:rsidRPr="008C3E89">
        <w:rPr>
          <w:rFonts w:ascii="Times New Roman" w:hAnsi="Times New Roman"/>
          <w:color w:val="000000" w:themeColor="text1"/>
          <w:sz w:val="24"/>
          <w:szCs w:val="24"/>
          <w:lang w:val="sv-SE"/>
        </w:rPr>
        <w:tab/>
      </w:r>
      <w:r w:rsidRPr="008C3E89">
        <w:rPr>
          <w:rFonts w:ascii="Times New Roman" w:hAnsi="Times New Roman"/>
          <w:color w:val="000000" w:themeColor="text1"/>
          <w:sz w:val="24"/>
          <w:szCs w:val="24"/>
          <w:lang w:val="sv-SE"/>
        </w:rPr>
        <w:tab/>
        <w:t xml:space="preserve">: </w:t>
      </w:r>
      <w:r w:rsidRPr="008C3E89">
        <w:rPr>
          <w:rFonts w:ascii="Times New Roman" w:hAnsi="Times New Roman" w:cs="Times New Roman"/>
          <w:color w:val="000000" w:themeColor="text1"/>
          <w:sz w:val="24"/>
          <w:szCs w:val="24"/>
        </w:rPr>
        <w:t>SLB Negeri Beru Maumere</w:t>
      </w:r>
    </w:p>
    <w:p w:rsidR="00E95445" w:rsidRPr="008C3E89" w:rsidRDefault="00E95445" w:rsidP="00E95445">
      <w:pPr>
        <w:spacing w:after="0" w:line="240" w:lineRule="auto"/>
        <w:ind w:left="1004" w:firstLine="436"/>
        <w:jc w:val="both"/>
        <w:rPr>
          <w:rFonts w:ascii="Times New Roman" w:hAnsi="Times New Roman"/>
          <w:color w:val="000000" w:themeColor="text1"/>
          <w:sz w:val="24"/>
          <w:szCs w:val="24"/>
        </w:rPr>
      </w:pPr>
      <w:r w:rsidRPr="008C3E89">
        <w:rPr>
          <w:rFonts w:ascii="Times New Roman" w:hAnsi="Times New Roman"/>
          <w:color w:val="000000" w:themeColor="text1"/>
          <w:sz w:val="24"/>
          <w:szCs w:val="24"/>
          <w:lang w:val="sv-SE"/>
        </w:rPr>
        <w:t>Kelas/Semester</w:t>
      </w:r>
      <w:r w:rsidRPr="008C3E89">
        <w:rPr>
          <w:rFonts w:ascii="Times New Roman" w:hAnsi="Times New Roman"/>
          <w:color w:val="000000" w:themeColor="text1"/>
          <w:sz w:val="24"/>
          <w:szCs w:val="24"/>
          <w:lang w:val="sv-SE"/>
        </w:rPr>
        <w:tab/>
        <w:t xml:space="preserve">: </w:t>
      </w:r>
      <w:r w:rsidRPr="008C3E89">
        <w:rPr>
          <w:rFonts w:ascii="Times New Roman" w:hAnsi="Times New Roman"/>
          <w:color w:val="000000" w:themeColor="text1"/>
          <w:sz w:val="24"/>
          <w:szCs w:val="24"/>
          <w:lang w:val="id-ID"/>
        </w:rPr>
        <w:t>I</w:t>
      </w:r>
      <w:r w:rsidRPr="008C3E89">
        <w:rPr>
          <w:rFonts w:ascii="Times New Roman" w:hAnsi="Times New Roman"/>
          <w:color w:val="000000" w:themeColor="text1"/>
          <w:sz w:val="24"/>
          <w:szCs w:val="24"/>
        </w:rPr>
        <w:t>I</w:t>
      </w:r>
      <w:r w:rsidRPr="008C3E89">
        <w:rPr>
          <w:rFonts w:ascii="Times New Roman" w:hAnsi="Times New Roman"/>
          <w:color w:val="000000" w:themeColor="text1"/>
          <w:sz w:val="24"/>
          <w:szCs w:val="24"/>
          <w:lang w:val="id-ID"/>
        </w:rPr>
        <w:t xml:space="preserve"> (Tunagrahita Ringan)</w:t>
      </w:r>
      <w:r w:rsidRPr="008C3E89">
        <w:rPr>
          <w:rFonts w:ascii="Times New Roman" w:hAnsi="Times New Roman"/>
          <w:color w:val="000000" w:themeColor="text1"/>
          <w:sz w:val="24"/>
          <w:szCs w:val="24"/>
        </w:rPr>
        <w:t>/II (dua)</w:t>
      </w:r>
    </w:p>
    <w:p w:rsidR="00E95445" w:rsidRPr="008C3E89" w:rsidRDefault="00E95445" w:rsidP="00E95445">
      <w:pPr>
        <w:spacing w:after="0" w:line="240" w:lineRule="auto"/>
        <w:ind w:left="1004" w:firstLine="436"/>
        <w:jc w:val="both"/>
        <w:rPr>
          <w:rFonts w:ascii="Times New Roman" w:hAnsi="Times New Roman"/>
          <w:color w:val="000000" w:themeColor="text1"/>
          <w:sz w:val="24"/>
          <w:szCs w:val="24"/>
        </w:rPr>
      </w:pPr>
      <w:r w:rsidRPr="008C3E89">
        <w:rPr>
          <w:rFonts w:ascii="Times New Roman" w:hAnsi="Times New Roman"/>
          <w:color w:val="000000" w:themeColor="text1"/>
          <w:sz w:val="24"/>
          <w:szCs w:val="24"/>
          <w:lang w:val="sv-SE"/>
        </w:rPr>
        <w:t>Mata Pelajaran</w:t>
      </w:r>
      <w:r w:rsidRPr="008C3E89">
        <w:rPr>
          <w:rFonts w:ascii="Times New Roman" w:hAnsi="Times New Roman"/>
          <w:color w:val="000000" w:themeColor="text1"/>
          <w:sz w:val="24"/>
          <w:szCs w:val="24"/>
          <w:lang w:val="sv-SE"/>
        </w:rPr>
        <w:tab/>
        <w:t xml:space="preserve">: </w:t>
      </w:r>
      <w:r w:rsidRPr="008C3E89">
        <w:rPr>
          <w:rFonts w:ascii="Times New Roman" w:hAnsi="Times New Roman"/>
          <w:color w:val="000000" w:themeColor="text1"/>
          <w:sz w:val="24"/>
          <w:szCs w:val="24"/>
        </w:rPr>
        <w:t>Bahasa Indonesia</w:t>
      </w:r>
    </w:p>
    <w:p w:rsidR="00E95445" w:rsidRPr="008C3E89" w:rsidRDefault="00E95445" w:rsidP="00E95445">
      <w:pPr>
        <w:spacing w:after="0" w:line="240" w:lineRule="auto"/>
        <w:ind w:left="1004" w:firstLine="436"/>
        <w:jc w:val="both"/>
        <w:rPr>
          <w:rFonts w:ascii="Times New Roman" w:hAnsi="Times New Roman"/>
          <w:color w:val="000000" w:themeColor="text1"/>
          <w:sz w:val="24"/>
          <w:szCs w:val="24"/>
          <w:lang w:val="id-ID"/>
        </w:rPr>
      </w:pPr>
      <w:r w:rsidRPr="008C3E89">
        <w:rPr>
          <w:rFonts w:ascii="Times New Roman" w:hAnsi="Times New Roman"/>
          <w:color w:val="000000" w:themeColor="text1"/>
          <w:sz w:val="24"/>
          <w:szCs w:val="24"/>
          <w:lang w:val="id-ID"/>
        </w:rPr>
        <w:t>Alokasi Waktu</w:t>
      </w:r>
      <w:r w:rsidRPr="008C3E89">
        <w:rPr>
          <w:rFonts w:ascii="Times New Roman" w:hAnsi="Times New Roman"/>
          <w:color w:val="000000" w:themeColor="text1"/>
          <w:sz w:val="24"/>
          <w:szCs w:val="24"/>
          <w:lang w:val="id-ID"/>
        </w:rPr>
        <w:tab/>
        <w:t xml:space="preserve">: </w:t>
      </w:r>
      <w:r w:rsidRPr="008C3E89">
        <w:rPr>
          <w:rFonts w:ascii="Times New Roman" w:hAnsi="Times New Roman"/>
          <w:color w:val="000000" w:themeColor="text1"/>
          <w:sz w:val="24"/>
          <w:szCs w:val="24"/>
        </w:rPr>
        <w:t>2</w:t>
      </w:r>
      <w:r w:rsidRPr="008C3E89">
        <w:rPr>
          <w:rFonts w:ascii="Times New Roman" w:hAnsi="Times New Roman"/>
          <w:color w:val="000000" w:themeColor="text1"/>
          <w:sz w:val="24"/>
          <w:szCs w:val="24"/>
          <w:lang w:val="id-ID"/>
        </w:rPr>
        <w:t xml:space="preserve"> x Pertemuan </w:t>
      </w:r>
      <w:r w:rsidRPr="008C3E89">
        <w:rPr>
          <w:rFonts w:ascii="Times New Roman" w:hAnsi="Times New Roman"/>
          <w:color w:val="000000" w:themeColor="text1"/>
          <w:sz w:val="24"/>
          <w:szCs w:val="24"/>
        </w:rPr>
        <w:t>(4</w:t>
      </w:r>
      <w:r w:rsidRPr="008C3E89">
        <w:rPr>
          <w:rFonts w:ascii="Times New Roman" w:hAnsi="Times New Roman"/>
          <w:color w:val="000000" w:themeColor="text1"/>
          <w:sz w:val="24"/>
          <w:szCs w:val="24"/>
          <w:lang w:val="id-ID"/>
        </w:rPr>
        <w:t xml:space="preserve"> jam pelajaran</w:t>
      </w:r>
      <w:r w:rsidRPr="008C3E89">
        <w:rPr>
          <w:rFonts w:ascii="Times New Roman" w:hAnsi="Times New Roman"/>
          <w:color w:val="000000" w:themeColor="text1"/>
          <w:sz w:val="24"/>
          <w:szCs w:val="24"/>
        </w:rPr>
        <w:t>)</w:t>
      </w:r>
      <w:r w:rsidRPr="008C3E89">
        <w:rPr>
          <w:rFonts w:ascii="Times New Roman" w:hAnsi="Times New Roman"/>
          <w:color w:val="000000" w:themeColor="text1"/>
          <w:sz w:val="24"/>
          <w:szCs w:val="24"/>
          <w:lang w:val="id-ID"/>
        </w:rPr>
        <w:t xml:space="preserve"> </w:t>
      </w:r>
    </w:p>
    <w:p w:rsidR="00E95445" w:rsidRPr="008C3E89" w:rsidRDefault="00E95445" w:rsidP="00E95445">
      <w:pPr>
        <w:spacing w:after="0" w:line="240" w:lineRule="auto"/>
        <w:ind w:left="1004" w:firstLine="436"/>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Aspek</w:t>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t>: Membaca Permulaan</w:t>
      </w:r>
    </w:p>
    <w:p w:rsidR="00FE5D44" w:rsidRPr="008C3E89" w:rsidRDefault="00FE5D44" w:rsidP="00FE5D44">
      <w:pPr>
        <w:spacing w:after="0" w:line="240" w:lineRule="auto"/>
        <w:jc w:val="both"/>
        <w:rPr>
          <w:rFonts w:ascii="Times New Roman" w:hAnsi="Times New Roman"/>
          <w:color w:val="000000" w:themeColor="text1"/>
          <w:sz w:val="24"/>
          <w:szCs w:val="24"/>
          <w:lang w:val="nl-NL"/>
        </w:rPr>
      </w:pPr>
    </w:p>
    <w:p w:rsidR="00FE5D44" w:rsidRPr="008C3E89" w:rsidRDefault="00FE5D44" w:rsidP="00FE5D44">
      <w:pPr>
        <w:spacing w:after="0" w:line="360" w:lineRule="auto"/>
        <w:ind w:left="2610" w:hanging="2610"/>
        <w:jc w:val="both"/>
        <w:rPr>
          <w:rFonts w:ascii="Times New Roman" w:hAnsi="Times New Roman"/>
          <w:color w:val="000000" w:themeColor="text1"/>
          <w:sz w:val="24"/>
          <w:szCs w:val="24"/>
          <w:lang w:val="nl-NL"/>
        </w:rPr>
      </w:pPr>
      <w:r w:rsidRPr="008C3E89">
        <w:rPr>
          <w:rFonts w:ascii="Times New Roman" w:hAnsi="Times New Roman"/>
          <w:color w:val="000000" w:themeColor="text1"/>
          <w:sz w:val="24"/>
          <w:szCs w:val="24"/>
          <w:lang w:val="nl-NL"/>
        </w:rPr>
        <w:t>I. Standar Kompetens</w:t>
      </w:r>
      <w:r w:rsidRPr="008C3E89">
        <w:rPr>
          <w:rFonts w:ascii="Times New Roman" w:hAnsi="Times New Roman"/>
          <w:color w:val="000000" w:themeColor="text1"/>
          <w:sz w:val="24"/>
          <w:szCs w:val="24"/>
        </w:rPr>
        <w:t xml:space="preserve">i </w:t>
      </w:r>
      <w:r w:rsidRPr="008C3E89">
        <w:rPr>
          <w:rFonts w:ascii="Times New Roman" w:hAnsi="Times New Roman"/>
          <w:color w:val="000000" w:themeColor="text1"/>
          <w:sz w:val="24"/>
          <w:szCs w:val="24"/>
          <w:lang w:val="nl-NL"/>
        </w:rPr>
        <w:t xml:space="preserve">  </w:t>
      </w:r>
    </w:p>
    <w:p w:rsidR="00FE5D44" w:rsidRPr="008C3E89" w:rsidRDefault="00FE5D44" w:rsidP="00FE5D44">
      <w:pPr>
        <w:pStyle w:val="ListParagraph"/>
        <w:spacing w:after="0" w:line="240" w:lineRule="auto"/>
        <w:ind w:left="36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1. Membaca kalimat sederhana </w:t>
      </w:r>
    </w:p>
    <w:p w:rsidR="00FE5D44" w:rsidRPr="008C3E89" w:rsidRDefault="00FE5D44" w:rsidP="00FE5D44">
      <w:pPr>
        <w:tabs>
          <w:tab w:val="left" w:pos="1712"/>
        </w:tabs>
        <w:spacing w:after="0" w:line="240" w:lineRule="auto"/>
        <w:jc w:val="both"/>
        <w:rPr>
          <w:rFonts w:ascii="Times New Roman" w:hAnsi="Times New Roman"/>
          <w:color w:val="000000" w:themeColor="text1"/>
          <w:sz w:val="24"/>
          <w:szCs w:val="24"/>
          <w:lang w:val="nl-NL"/>
        </w:rPr>
      </w:pPr>
      <w:r w:rsidRPr="008C3E89">
        <w:rPr>
          <w:rFonts w:ascii="Times New Roman" w:hAnsi="Times New Roman"/>
          <w:color w:val="000000" w:themeColor="text1"/>
          <w:sz w:val="24"/>
          <w:szCs w:val="24"/>
          <w:lang w:val="id-ID"/>
        </w:rPr>
        <w:tab/>
      </w:r>
    </w:p>
    <w:p w:rsidR="00FE5D44" w:rsidRPr="008C3E89" w:rsidRDefault="00FE5D44" w:rsidP="00FE5D44">
      <w:pPr>
        <w:spacing w:after="0" w:line="360" w:lineRule="auto"/>
        <w:ind w:left="2610" w:hanging="261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II. Kompetensi Dasar</w:t>
      </w:r>
    </w:p>
    <w:p w:rsidR="00FE5D44" w:rsidRPr="008C3E89" w:rsidRDefault="00FE5D44" w:rsidP="00A26705">
      <w:pPr>
        <w:pStyle w:val="ListParagraph"/>
        <w:numPr>
          <w:ilvl w:val="1"/>
          <w:numId w:val="45"/>
        </w:numPr>
        <w:spacing w:after="0" w:line="240" w:lineRule="auto"/>
        <w:ind w:left="851" w:hanging="491"/>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Membaca intensif teks/kata sederhana </w:t>
      </w:r>
    </w:p>
    <w:p w:rsidR="00FE5D44" w:rsidRPr="008C3E89" w:rsidRDefault="00FE5D44" w:rsidP="00FE5D44">
      <w:pPr>
        <w:pStyle w:val="ListParagraph"/>
        <w:spacing w:after="0" w:line="240" w:lineRule="auto"/>
        <w:ind w:left="851"/>
        <w:jc w:val="both"/>
        <w:rPr>
          <w:rFonts w:ascii="Times New Roman" w:hAnsi="Times New Roman"/>
          <w:color w:val="000000" w:themeColor="text1"/>
          <w:sz w:val="24"/>
          <w:szCs w:val="24"/>
        </w:rPr>
      </w:pPr>
    </w:p>
    <w:p w:rsidR="00FE5D44" w:rsidRPr="008C3E89" w:rsidRDefault="00FE5D44" w:rsidP="00FE5D44">
      <w:pPr>
        <w:pStyle w:val="ListParagraph"/>
        <w:spacing w:after="0" w:line="360" w:lineRule="auto"/>
        <w:ind w:left="2610" w:hanging="261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III. Materi Pokok</w:t>
      </w:r>
    </w:p>
    <w:p w:rsidR="00E95445" w:rsidRPr="008C3E89" w:rsidRDefault="00891BAD" w:rsidP="00E95445">
      <w:pPr>
        <w:spacing w:after="0"/>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77" style="position:absolute;left:0;text-align:left;margin-left:289.3pt;margin-top:8pt;width:50.2pt;height:23.65pt;z-index:251794432">
            <v:textbox>
              <w:txbxContent>
                <w:p w:rsidR="00EE1847" w:rsidRPr="00B462D2" w:rsidRDefault="00EE1847" w:rsidP="00E95445">
                  <w:pPr>
                    <w:jc w:val="center"/>
                    <w:rPr>
                      <w:rFonts w:ascii="Times New Roman" w:hAnsi="Times New Roman" w:cs="Times New Roman"/>
                      <w:sz w:val="24"/>
                      <w:szCs w:val="24"/>
                    </w:rPr>
                  </w:pPr>
                  <w:r w:rsidRPr="00B462D2">
                    <w:rPr>
                      <w:rFonts w:ascii="Times New Roman" w:hAnsi="Times New Roman" w:cs="Times New Roman"/>
                      <w:sz w:val="24"/>
                      <w:szCs w:val="24"/>
                    </w:rPr>
                    <w:t>m</w:t>
                  </w:r>
                </w:p>
              </w:txbxContent>
            </v:textbox>
          </v:rect>
        </w:pict>
      </w:r>
      <w:r>
        <w:rPr>
          <w:rFonts w:ascii="Times New Roman" w:hAnsi="Times New Roman" w:cs="Times New Roman"/>
          <w:noProof/>
          <w:color w:val="000000" w:themeColor="text1"/>
          <w:sz w:val="24"/>
          <w:szCs w:val="24"/>
        </w:rPr>
        <w:pict>
          <v:rect id="_x0000_s1175" style="position:absolute;left:0;text-align:left;margin-left:228.55pt;margin-top:8pt;width:50.2pt;height:23.15pt;z-index:251792384">
            <v:textbox>
              <w:txbxContent>
                <w:p w:rsidR="00EE1847" w:rsidRPr="00B462D2" w:rsidRDefault="00EE1847" w:rsidP="00E95445">
                  <w:pPr>
                    <w:jc w:val="center"/>
                    <w:rPr>
                      <w:rFonts w:ascii="Times New Roman" w:hAnsi="Times New Roman" w:cs="Times New Roman"/>
                    </w:rPr>
                  </w:pPr>
                  <w:r w:rsidRPr="00B462D2">
                    <w:rPr>
                      <w:rFonts w:ascii="Times New Roman" w:hAnsi="Times New Roman" w:cs="Times New Roman"/>
                    </w:rPr>
                    <w:t>k</w:t>
                  </w:r>
                </w:p>
              </w:txbxContent>
            </v:textbox>
          </v:rect>
        </w:pict>
      </w:r>
      <w:r>
        <w:rPr>
          <w:rFonts w:ascii="Times New Roman" w:hAnsi="Times New Roman" w:cs="Times New Roman"/>
          <w:noProof/>
          <w:color w:val="000000" w:themeColor="text1"/>
          <w:sz w:val="24"/>
          <w:szCs w:val="24"/>
        </w:rPr>
        <w:pict>
          <v:rect id="_x0000_s1176" style="position:absolute;left:0;text-align:left;margin-left:167.2pt;margin-top:8pt;width:50.05pt;height:23.15pt;z-index:251793408">
            <v:textbox>
              <w:txbxContent>
                <w:p w:rsidR="00EE1847" w:rsidRPr="00B462D2" w:rsidRDefault="00EE1847" w:rsidP="00E95445">
                  <w:pPr>
                    <w:jc w:val="center"/>
                    <w:rPr>
                      <w:rFonts w:ascii="Times New Roman" w:hAnsi="Times New Roman" w:cs="Times New Roman"/>
                      <w:sz w:val="24"/>
                      <w:szCs w:val="24"/>
                    </w:rPr>
                  </w:pPr>
                  <w:r w:rsidRPr="00B462D2">
                    <w:rPr>
                      <w:rFonts w:ascii="Times New Roman" w:hAnsi="Times New Roman" w:cs="Times New Roman"/>
                      <w:sz w:val="24"/>
                      <w:szCs w:val="24"/>
                    </w:rPr>
                    <w:t>j</w:t>
                  </w:r>
                </w:p>
              </w:txbxContent>
            </v:textbox>
          </v:rect>
        </w:pict>
      </w:r>
      <w:r>
        <w:rPr>
          <w:rFonts w:ascii="Times New Roman" w:hAnsi="Times New Roman" w:cs="Times New Roman"/>
          <w:noProof/>
          <w:color w:val="000000" w:themeColor="text1"/>
          <w:sz w:val="24"/>
          <w:szCs w:val="24"/>
        </w:rPr>
        <w:pict>
          <v:rect id="_x0000_s1174" style="position:absolute;left:0;text-align:left;margin-left:107.8pt;margin-top:8pt;width:50.2pt;height:23.15pt;z-index:251791360">
            <v:textbox>
              <w:txbxContent>
                <w:p w:rsidR="00EE1847" w:rsidRPr="00B462D2" w:rsidRDefault="00EE1847" w:rsidP="00E95445">
                  <w:pPr>
                    <w:jc w:val="center"/>
                    <w:rPr>
                      <w:rFonts w:ascii="Times New Roman" w:hAnsi="Times New Roman" w:cs="Times New Roman"/>
                      <w:sz w:val="24"/>
                      <w:szCs w:val="24"/>
                    </w:rPr>
                  </w:pPr>
                  <w:r w:rsidRPr="00B462D2">
                    <w:rPr>
                      <w:rFonts w:ascii="Times New Roman" w:hAnsi="Times New Roman" w:cs="Times New Roman"/>
                      <w:sz w:val="24"/>
                      <w:szCs w:val="24"/>
                    </w:rPr>
                    <w:t>d</w:t>
                  </w:r>
                </w:p>
              </w:txbxContent>
            </v:textbox>
          </v:rect>
        </w:pict>
      </w:r>
      <w:r w:rsidR="00FE5D44" w:rsidRPr="008C3E89">
        <w:rPr>
          <w:rFonts w:ascii="Times New Roman" w:hAnsi="Times New Roman"/>
          <w:color w:val="000000" w:themeColor="text1"/>
          <w:sz w:val="24"/>
          <w:szCs w:val="24"/>
        </w:rPr>
        <w:tab/>
      </w:r>
      <w:r>
        <w:rPr>
          <w:rFonts w:ascii="Times New Roman" w:hAnsi="Times New Roman" w:cs="Times New Roman"/>
          <w:noProof/>
          <w:color w:val="000000" w:themeColor="text1"/>
          <w:sz w:val="24"/>
          <w:szCs w:val="24"/>
        </w:rPr>
        <w:pict>
          <v:rect id="_x0000_s1173" style="position:absolute;left:0;text-align:left;margin-left:49.3pt;margin-top:8pt;width:50.2pt;height:23.15pt;z-index:251790336;mso-position-horizontal-relative:text;mso-position-vertical-relative:text">
            <v:textbox>
              <w:txbxContent>
                <w:p w:rsidR="00EE1847" w:rsidRDefault="00EE1847" w:rsidP="00E95445">
                  <w:pPr>
                    <w:jc w:val="center"/>
                  </w:pPr>
                  <w:r w:rsidRPr="00456D7A">
                    <w:rPr>
                      <w:rFonts w:ascii="Times New Roman" w:hAnsi="Times New Roman" w:cs="Times New Roman"/>
                      <w:sz w:val="24"/>
                      <w:szCs w:val="24"/>
                    </w:rPr>
                    <w:t>b</w:t>
                  </w:r>
                  <w:r>
                    <w:t xml:space="preserve"> a+aaaa</w:t>
                  </w:r>
                  <w:r>
                    <w:rPr>
                      <w:noProof/>
                    </w:rPr>
                    <w:drawing>
                      <wp:inline distT="0" distB="0" distL="0" distR="0">
                        <wp:extent cx="190500" cy="952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noProof/>
                    </w:rPr>
                    <w:drawing>
                      <wp:inline distT="0" distB="0" distL="0" distR="0">
                        <wp:extent cx="190500" cy="952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90500" cy="95250"/>
                                </a:xfrm>
                                <a:prstGeom prst="rect">
                                  <a:avLst/>
                                </a:prstGeom>
                                <a:noFill/>
                                <a:ln w="9525">
                                  <a:noFill/>
                                  <a:miter lim="800000"/>
                                  <a:headEnd/>
                                  <a:tailEnd/>
                                </a:ln>
                              </pic:spPr>
                            </pic:pic>
                          </a:graphicData>
                        </a:graphic>
                      </wp:inline>
                    </w:drawing>
                  </w:r>
                </w:p>
              </w:txbxContent>
            </v:textbox>
          </v:rect>
        </w:pict>
      </w:r>
    </w:p>
    <w:p w:rsidR="00E95445" w:rsidRPr="008C3E89" w:rsidRDefault="00E95445" w:rsidP="00E95445">
      <w:pPr>
        <w:spacing w:after="0" w:line="240" w:lineRule="auto"/>
        <w:ind w:left="1080"/>
        <w:jc w:val="both"/>
        <w:rPr>
          <w:rFonts w:ascii="Times New Roman" w:hAnsi="Times New Roman" w:cs="Times New Roman"/>
          <w:color w:val="000000" w:themeColor="text1"/>
          <w:sz w:val="24"/>
          <w:szCs w:val="24"/>
        </w:rPr>
      </w:pPr>
    </w:p>
    <w:p w:rsidR="00E95445" w:rsidRPr="008C3E89" w:rsidRDefault="00E95445" w:rsidP="00E95445">
      <w:pPr>
        <w:spacing w:after="0"/>
        <w:jc w:val="both"/>
        <w:rPr>
          <w:rFonts w:ascii="Times New Roman" w:hAnsi="Times New Roman" w:cs="Times New Roman"/>
          <w:color w:val="000000" w:themeColor="text1"/>
          <w:sz w:val="24"/>
          <w:szCs w:val="24"/>
        </w:rPr>
      </w:pPr>
    </w:p>
    <w:p w:rsidR="00E95445" w:rsidRPr="008C3E89" w:rsidRDefault="00891BAD" w:rsidP="00E95445">
      <w:pPr>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82" style="position:absolute;left:0;text-align:left;margin-left:289.3pt;margin-top:5.6pt;width:50.2pt;height:23.65pt;z-index:251800576">
            <v:textbox>
              <w:txbxContent>
                <w:p w:rsidR="00EE1847" w:rsidRPr="00B462D2" w:rsidRDefault="00EE1847" w:rsidP="00E95445">
                  <w:pPr>
                    <w:jc w:val="center"/>
                    <w:rPr>
                      <w:rFonts w:ascii="Times New Roman" w:hAnsi="Times New Roman" w:cs="Times New Roman"/>
                      <w:sz w:val="24"/>
                      <w:szCs w:val="24"/>
                    </w:rPr>
                  </w:pPr>
                  <w:r>
                    <w:rPr>
                      <w:rFonts w:ascii="Times New Roman" w:hAnsi="Times New Roman" w:cs="Times New Roman"/>
                      <w:sz w:val="24"/>
                      <w:szCs w:val="24"/>
                    </w:rPr>
                    <w:t>mu-lut</w:t>
                  </w:r>
                </w:p>
              </w:txbxContent>
            </v:textbox>
          </v:rect>
        </w:pict>
      </w:r>
      <w:r>
        <w:rPr>
          <w:rFonts w:ascii="Times New Roman" w:hAnsi="Times New Roman" w:cs="Times New Roman"/>
          <w:noProof/>
          <w:color w:val="000000" w:themeColor="text1"/>
          <w:sz w:val="24"/>
          <w:szCs w:val="24"/>
        </w:rPr>
        <w:pict>
          <v:rect id="_x0000_s1180" style="position:absolute;left:0;text-align:left;margin-left:228.55pt;margin-top:5.6pt;width:50.2pt;height:23.15pt;z-index:251798528">
            <v:textbox>
              <w:txbxContent>
                <w:p w:rsidR="00EE1847" w:rsidRPr="00B462D2" w:rsidRDefault="00EE1847" w:rsidP="00E95445">
                  <w:pPr>
                    <w:jc w:val="center"/>
                    <w:rPr>
                      <w:rFonts w:ascii="Times New Roman" w:hAnsi="Times New Roman" w:cs="Times New Roman"/>
                    </w:rPr>
                  </w:pPr>
                  <w:r>
                    <w:rPr>
                      <w:rFonts w:ascii="Times New Roman" w:hAnsi="Times New Roman" w:cs="Times New Roman"/>
                    </w:rPr>
                    <w:t>ku-ku</w:t>
                  </w:r>
                </w:p>
              </w:txbxContent>
            </v:textbox>
          </v:rect>
        </w:pict>
      </w:r>
      <w:r>
        <w:rPr>
          <w:rFonts w:ascii="Times New Roman" w:hAnsi="Times New Roman" w:cs="Times New Roman"/>
          <w:noProof/>
          <w:color w:val="000000" w:themeColor="text1"/>
          <w:sz w:val="24"/>
          <w:szCs w:val="24"/>
        </w:rPr>
        <w:pict>
          <v:rect id="_x0000_s1181" style="position:absolute;left:0;text-align:left;margin-left:170.95pt;margin-top:5.6pt;width:50.05pt;height:23.15pt;z-index:251799552">
            <v:textbox>
              <w:txbxContent>
                <w:p w:rsidR="00EE1847" w:rsidRPr="00B462D2" w:rsidRDefault="00EE1847" w:rsidP="00E95445">
                  <w:pPr>
                    <w:jc w:val="center"/>
                    <w:rPr>
                      <w:rFonts w:ascii="Times New Roman" w:hAnsi="Times New Roman" w:cs="Times New Roman"/>
                      <w:sz w:val="24"/>
                      <w:szCs w:val="24"/>
                    </w:rPr>
                  </w:pPr>
                  <w:r>
                    <w:rPr>
                      <w:rFonts w:ascii="Times New Roman" w:hAnsi="Times New Roman" w:cs="Times New Roman"/>
                      <w:sz w:val="24"/>
                      <w:szCs w:val="24"/>
                    </w:rPr>
                    <w:t>ja-ri</w:t>
                  </w:r>
                </w:p>
              </w:txbxContent>
            </v:textbox>
          </v:rect>
        </w:pict>
      </w:r>
      <w:r>
        <w:rPr>
          <w:rFonts w:ascii="Times New Roman" w:hAnsi="Times New Roman" w:cs="Times New Roman"/>
          <w:noProof/>
          <w:color w:val="000000" w:themeColor="text1"/>
          <w:sz w:val="24"/>
          <w:szCs w:val="24"/>
        </w:rPr>
        <w:pict>
          <v:rect id="_x0000_s1179" style="position:absolute;left:0;text-align:left;margin-left:113.05pt;margin-top:5.6pt;width:49.55pt;height:23.15pt;z-index:251797504">
            <v:textbox>
              <w:txbxContent>
                <w:p w:rsidR="00EE1847" w:rsidRPr="00B462D2" w:rsidRDefault="00EE1847" w:rsidP="00E95445">
                  <w:pPr>
                    <w:jc w:val="center"/>
                    <w:rPr>
                      <w:rFonts w:ascii="Times New Roman" w:hAnsi="Times New Roman" w:cs="Times New Roman"/>
                      <w:sz w:val="24"/>
                      <w:szCs w:val="24"/>
                    </w:rPr>
                  </w:pPr>
                  <w:r>
                    <w:rPr>
                      <w:rFonts w:ascii="Times New Roman" w:hAnsi="Times New Roman" w:cs="Times New Roman"/>
                      <w:sz w:val="24"/>
                      <w:szCs w:val="24"/>
                    </w:rPr>
                    <w:t>da-du</w:t>
                  </w:r>
                </w:p>
              </w:txbxContent>
            </v:textbox>
          </v:rect>
        </w:pict>
      </w:r>
      <w:r>
        <w:rPr>
          <w:rFonts w:ascii="Times New Roman" w:hAnsi="Times New Roman" w:cs="Times New Roman"/>
          <w:noProof/>
          <w:color w:val="000000" w:themeColor="text1"/>
          <w:sz w:val="24"/>
          <w:szCs w:val="24"/>
        </w:rPr>
        <w:pict>
          <v:rect id="_x0000_s1178" style="position:absolute;left:0;text-align:left;margin-left:49.45pt;margin-top:5.6pt;width:58.35pt;height:23.15pt;z-index:251796480">
            <v:textbox>
              <w:txbxContent>
                <w:p w:rsidR="00EE1847" w:rsidRDefault="00EE1847" w:rsidP="00E95445">
                  <w:pPr>
                    <w:jc w:val="center"/>
                  </w:pPr>
                  <w:r>
                    <w:rPr>
                      <w:rFonts w:ascii="Times New Roman" w:hAnsi="Times New Roman" w:cs="Times New Roman"/>
                      <w:sz w:val="24"/>
                      <w:szCs w:val="24"/>
                    </w:rPr>
                    <w:t>ba</w:t>
                  </w:r>
                  <w:r>
                    <w:t>-tu</w:t>
                  </w:r>
                </w:p>
              </w:txbxContent>
            </v:textbox>
          </v:rect>
        </w:pict>
      </w:r>
    </w:p>
    <w:p w:rsidR="00E95445" w:rsidRPr="008C3E89" w:rsidRDefault="00E95445" w:rsidP="00E95445">
      <w:pPr>
        <w:spacing w:after="0"/>
        <w:ind w:left="1080"/>
        <w:jc w:val="both"/>
        <w:rPr>
          <w:rFonts w:ascii="Times New Roman" w:hAnsi="Times New Roman" w:cs="Times New Roman"/>
          <w:color w:val="000000" w:themeColor="text1"/>
          <w:sz w:val="24"/>
          <w:szCs w:val="24"/>
        </w:rPr>
      </w:pPr>
    </w:p>
    <w:p w:rsidR="00E95445" w:rsidRPr="008C3E89" w:rsidRDefault="00E95445" w:rsidP="00E95445">
      <w:pPr>
        <w:spacing w:after="0" w:line="240" w:lineRule="auto"/>
        <w:ind w:left="1080"/>
        <w:jc w:val="both"/>
        <w:rPr>
          <w:rFonts w:ascii="Times New Roman" w:hAnsi="Times New Roman" w:cs="Times New Roman"/>
          <w:color w:val="000000" w:themeColor="text1"/>
          <w:sz w:val="24"/>
          <w:szCs w:val="24"/>
        </w:rPr>
      </w:pPr>
    </w:p>
    <w:p w:rsidR="00FE5D44" w:rsidRPr="008C3E89" w:rsidRDefault="00FE5D44" w:rsidP="00FE5D44">
      <w:pPr>
        <w:pStyle w:val="ListParagraph"/>
        <w:spacing w:after="0" w:line="360" w:lineRule="auto"/>
        <w:ind w:left="2610" w:hanging="261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IV. Indikator pembelajaran</w:t>
      </w:r>
    </w:p>
    <w:p w:rsidR="00FE5D44" w:rsidRPr="008C3E89" w:rsidRDefault="00FE5D44" w:rsidP="00A26705">
      <w:pPr>
        <w:pStyle w:val="ListParagraph"/>
        <w:numPr>
          <w:ilvl w:val="0"/>
          <w:numId w:val="51"/>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Membaca huruf dengan benar</w:t>
      </w:r>
    </w:p>
    <w:p w:rsidR="00FE5D44" w:rsidRPr="008C3E89" w:rsidRDefault="00FE5D44" w:rsidP="00A26705">
      <w:pPr>
        <w:pStyle w:val="ListParagraph"/>
        <w:numPr>
          <w:ilvl w:val="0"/>
          <w:numId w:val="51"/>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Membaca suku kata dengan benar</w:t>
      </w:r>
    </w:p>
    <w:p w:rsidR="00FE5D44" w:rsidRPr="008C3E89" w:rsidRDefault="00FE5D44" w:rsidP="00A26705">
      <w:pPr>
        <w:pStyle w:val="ListParagraph"/>
        <w:numPr>
          <w:ilvl w:val="0"/>
          <w:numId w:val="51"/>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Membaca kata sesuai </w:t>
      </w:r>
      <w:r w:rsidR="00E95445"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rPr>
        <w:t xml:space="preserve"> dengan benar</w:t>
      </w:r>
    </w:p>
    <w:p w:rsidR="00FE5D44" w:rsidRPr="008C3E89" w:rsidRDefault="00FE5D44" w:rsidP="00FE5D44">
      <w:pPr>
        <w:spacing w:after="0" w:line="360" w:lineRule="auto"/>
        <w:ind w:left="360" w:hanging="360"/>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V. Tujuan Pembelajaran</w:t>
      </w:r>
    </w:p>
    <w:p w:rsidR="00FE5D44" w:rsidRPr="008C3E89" w:rsidRDefault="00FE5D44" w:rsidP="00FE5D44">
      <w:p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      </w:t>
      </w:r>
      <w:r w:rsidRPr="008C3E89">
        <w:rPr>
          <w:rFonts w:ascii="Times New Roman" w:hAnsi="Times New Roman"/>
          <w:color w:val="000000" w:themeColor="text1"/>
          <w:sz w:val="24"/>
          <w:szCs w:val="24"/>
          <w:lang w:val="id-ID"/>
        </w:rPr>
        <w:t xml:space="preserve">Setelah proses pembelajaran, murid </w:t>
      </w:r>
      <w:r w:rsidRPr="008C3E89">
        <w:rPr>
          <w:rFonts w:ascii="Times New Roman" w:hAnsi="Times New Roman"/>
          <w:color w:val="000000" w:themeColor="text1"/>
          <w:sz w:val="24"/>
          <w:szCs w:val="24"/>
        </w:rPr>
        <w:t>diharapkan</w:t>
      </w:r>
      <w:r w:rsidRPr="008C3E89">
        <w:rPr>
          <w:rFonts w:ascii="Times New Roman" w:hAnsi="Times New Roman"/>
          <w:color w:val="000000" w:themeColor="text1"/>
          <w:sz w:val="24"/>
          <w:szCs w:val="24"/>
          <w:lang w:val="id-ID"/>
        </w:rPr>
        <w:t>:</w:t>
      </w:r>
    </w:p>
    <w:p w:rsidR="00FE5D44" w:rsidRPr="008C3E89" w:rsidRDefault="00FE5D44" w:rsidP="00A26705">
      <w:pPr>
        <w:pStyle w:val="ListParagraph"/>
        <w:numPr>
          <w:ilvl w:val="0"/>
          <w:numId w:val="52"/>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Dapat membaca huruf dengan benar</w:t>
      </w:r>
    </w:p>
    <w:p w:rsidR="00FE5D44" w:rsidRPr="008C3E89" w:rsidRDefault="00FE5D44" w:rsidP="00A26705">
      <w:pPr>
        <w:pStyle w:val="ListParagraph"/>
        <w:numPr>
          <w:ilvl w:val="0"/>
          <w:numId w:val="52"/>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Dapat membaca suku kata dengan benar</w:t>
      </w:r>
    </w:p>
    <w:p w:rsidR="00FE5D44" w:rsidRPr="008C3E89" w:rsidRDefault="00FE5D44" w:rsidP="00A26705">
      <w:pPr>
        <w:pStyle w:val="ListParagraph"/>
        <w:numPr>
          <w:ilvl w:val="0"/>
          <w:numId w:val="52"/>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Dapat membaca kata sesuai </w:t>
      </w:r>
      <w:r w:rsidR="00E95445"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rPr>
        <w:t xml:space="preserve"> dengan benar</w:t>
      </w:r>
    </w:p>
    <w:p w:rsidR="00FE5D44" w:rsidRPr="008C3E89" w:rsidRDefault="00FE5D44" w:rsidP="00A26705">
      <w:pPr>
        <w:numPr>
          <w:ilvl w:val="6"/>
          <w:numId w:val="46"/>
        </w:numPr>
        <w:spacing w:after="0" w:line="360" w:lineRule="auto"/>
        <w:ind w:left="426" w:hanging="426"/>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Bahan/Alat/Sumber bahan/Metode</w:t>
      </w:r>
    </w:p>
    <w:p w:rsidR="00FE5D44" w:rsidRPr="008C3E89" w:rsidRDefault="00E95445" w:rsidP="00A26705">
      <w:pPr>
        <w:pStyle w:val="ListParagraph"/>
        <w:numPr>
          <w:ilvl w:val="0"/>
          <w:numId w:val="47"/>
        </w:numPr>
        <w:tabs>
          <w:tab w:val="clear" w:pos="1080"/>
        </w:tabs>
        <w:spacing w:after="0" w:line="360" w:lineRule="auto"/>
        <w:ind w:left="709" w:hanging="283"/>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rPr>
        <w:t>Alat  peraga kartu kata</w:t>
      </w:r>
      <w:r w:rsidR="00FE5D44" w:rsidRPr="008C3E89">
        <w:rPr>
          <w:rFonts w:ascii="Times New Roman" w:hAnsi="Times New Roman"/>
          <w:color w:val="000000" w:themeColor="text1"/>
          <w:sz w:val="24"/>
          <w:szCs w:val="24"/>
        </w:rPr>
        <w:t xml:space="preserve"> disertai kata dan rincian huruf</w:t>
      </w:r>
    </w:p>
    <w:p w:rsidR="00FE5D44" w:rsidRPr="008C3E89" w:rsidRDefault="00FE5D44" w:rsidP="00A26705">
      <w:pPr>
        <w:pStyle w:val="ListParagraph"/>
        <w:numPr>
          <w:ilvl w:val="0"/>
          <w:numId w:val="47"/>
        </w:numPr>
        <w:tabs>
          <w:tab w:val="clear" w:pos="1080"/>
        </w:tabs>
        <w:spacing w:after="0" w:line="360" w:lineRule="auto"/>
        <w:ind w:left="709" w:hanging="283"/>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rPr>
        <w:lastRenderedPageBreak/>
        <w:t>Buku Bahasa Indonesia Kelas I yang telah dimodifikasi</w:t>
      </w:r>
    </w:p>
    <w:p w:rsidR="00FE5D44" w:rsidRPr="008C3E89" w:rsidRDefault="00E95445" w:rsidP="00A26705">
      <w:pPr>
        <w:numPr>
          <w:ilvl w:val="0"/>
          <w:numId w:val="47"/>
        </w:numPr>
        <w:tabs>
          <w:tab w:val="clear" w:pos="1080"/>
        </w:tabs>
        <w:spacing w:after="0" w:line="360" w:lineRule="auto"/>
        <w:ind w:left="709" w:hanging="283"/>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Teknik pemenggalan kata</w:t>
      </w:r>
    </w:p>
    <w:p w:rsidR="00FE5D44" w:rsidRPr="008C3E89" w:rsidRDefault="00FE5D44" w:rsidP="00A26705">
      <w:pPr>
        <w:numPr>
          <w:ilvl w:val="6"/>
          <w:numId w:val="46"/>
        </w:numPr>
        <w:spacing w:after="0" w:line="360" w:lineRule="auto"/>
        <w:ind w:left="426" w:hanging="426"/>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 Langkah-langkah Pembelajaran </w:t>
      </w:r>
    </w:p>
    <w:p w:rsidR="00FE5D44" w:rsidRPr="008C3E89" w:rsidRDefault="00FE5D44" w:rsidP="00FE5D44">
      <w:pPr>
        <w:spacing w:after="0" w:line="360" w:lineRule="auto"/>
        <w:ind w:left="1980" w:hanging="155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A. Kegiatan Awal</w:t>
      </w:r>
    </w:p>
    <w:p w:rsidR="00FE5D44" w:rsidRPr="008C3E89" w:rsidRDefault="00FE5D44" w:rsidP="00A26705">
      <w:pPr>
        <w:numPr>
          <w:ilvl w:val="0"/>
          <w:numId w:val="53"/>
        </w:numPr>
        <w:spacing w:after="0"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Menyiapkan </w:t>
      </w:r>
      <w:r w:rsidRPr="008C3E89">
        <w:rPr>
          <w:rFonts w:ascii="Times New Roman" w:hAnsi="Times New Roman"/>
          <w:color w:val="000000" w:themeColor="text1"/>
          <w:sz w:val="24"/>
          <w:szCs w:val="24"/>
          <w:lang w:val="id-ID"/>
        </w:rPr>
        <w:t>murid</w:t>
      </w:r>
    </w:p>
    <w:p w:rsidR="00FE5D44" w:rsidRPr="008C3E89" w:rsidRDefault="00FE5D44" w:rsidP="00A26705">
      <w:pPr>
        <w:numPr>
          <w:ilvl w:val="0"/>
          <w:numId w:val="53"/>
        </w:numPr>
        <w:spacing w:after="0"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Memberi salam</w:t>
      </w:r>
    </w:p>
    <w:p w:rsidR="00FE5D44" w:rsidRPr="008C3E89" w:rsidRDefault="00FE5D44" w:rsidP="00A26705">
      <w:pPr>
        <w:numPr>
          <w:ilvl w:val="0"/>
          <w:numId w:val="53"/>
        </w:numPr>
        <w:spacing w:after="0"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Berdo’a dan melakukan absensi</w:t>
      </w:r>
    </w:p>
    <w:p w:rsidR="00FE5D44" w:rsidRPr="008C3E89" w:rsidRDefault="00FE5D44" w:rsidP="00A26705">
      <w:pPr>
        <w:numPr>
          <w:ilvl w:val="0"/>
          <w:numId w:val="53"/>
        </w:numPr>
        <w:spacing w:after="0"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Memperlihatkan </w:t>
      </w:r>
      <w:r w:rsidR="00E95445"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 xml:space="preserve"> dan melakukan tanya jawab</w:t>
      </w:r>
    </w:p>
    <w:p w:rsidR="00FE5D44" w:rsidRPr="008C3E89" w:rsidRDefault="00FE5D44" w:rsidP="00A26705">
      <w:pPr>
        <w:numPr>
          <w:ilvl w:val="0"/>
          <w:numId w:val="53"/>
        </w:numPr>
        <w:spacing w:after="0"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Menyampaikan tujuan pembelajaran </w:t>
      </w:r>
      <w:r w:rsidR="00E95445" w:rsidRPr="008C3E89">
        <w:rPr>
          <w:rFonts w:ascii="Times New Roman" w:hAnsi="Times New Roman"/>
          <w:color w:val="000000" w:themeColor="text1"/>
          <w:sz w:val="24"/>
          <w:szCs w:val="24"/>
          <w:lang w:val="fi-FI"/>
        </w:rPr>
        <w:t>yang akan dicapai</w:t>
      </w:r>
    </w:p>
    <w:p w:rsidR="00FE5D44" w:rsidRPr="008C3E89" w:rsidRDefault="00FE5D44" w:rsidP="00FE5D44">
      <w:pPr>
        <w:spacing w:after="0" w:line="360" w:lineRule="auto"/>
        <w:ind w:left="1980" w:hanging="155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B. Kegiatan Inti:</w:t>
      </w:r>
    </w:p>
    <w:p w:rsidR="00FE5D44" w:rsidRPr="008C3E89" w:rsidRDefault="00FE5D44" w:rsidP="00A26705">
      <w:pPr>
        <w:pStyle w:val="ListParagraph"/>
        <w:numPr>
          <w:ilvl w:val="0"/>
          <w:numId w:val="54"/>
        </w:numPr>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Murid diminta untuk melihat </w:t>
      </w:r>
      <w:r w:rsidR="00B71D08"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 xml:space="preserve"> yang ditampilkan guru. Dengan atau tanpa bimbingan guru, murid diminta untuk menyebutkan nama </w:t>
      </w:r>
      <w:r w:rsidR="00B71D08" w:rsidRPr="008C3E89">
        <w:rPr>
          <w:rFonts w:ascii="Times New Roman" w:hAnsi="Times New Roman"/>
          <w:color w:val="000000" w:themeColor="text1"/>
          <w:sz w:val="24"/>
          <w:szCs w:val="24"/>
        </w:rPr>
        <w:t xml:space="preserve">kartu kata </w:t>
      </w:r>
      <w:r w:rsidRPr="008C3E89">
        <w:rPr>
          <w:rFonts w:ascii="Times New Roman" w:hAnsi="Times New Roman"/>
          <w:color w:val="000000" w:themeColor="text1"/>
          <w:sz w:val="24"/>
          <w:szCs w:val="24"/>
          <w:lang w:val="fi-FI"/>
        </w:rPr>
        <w:t>tersebut;</w:t>
      </w:r>
    </w:p>
    <w:p w:rsidR="00FE5D44" w:rsidRPr="008C3E89" w:rsidRDefault="00FE5D44" w:rsidP="00A26705">
      <w:pPr>
        <w:pStyle w:val="ListParagraph"/>
        <w:numPr>
          <w:ilvl w:val="0"/>
          <w:numId w:val="54"/>
        </w:numPr>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Murid dengan atau tanpa bimbingan membaca kata yang terdapat </w:t>
      </w:r>
      <w:r w:rsidR="00B71D08" w:rsidRPr="008C3E89">
        <w:rPr>
          <w:rFonts w:ascii="Times New Roman" w:hAnsi="Times New Roman"/>
          <w:color w:val="000000" w:themeColor="text1"/>
          <w:sz w:val="24"/>
          <w:szCs w:val="24"/>
          <w:lang w:val="fi-FI"/>
        </w:rPr>
        <w:t xml:space="preserve">pada </w:t>
      </w:r>
      <w:r w:rsidR="00B71D08"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w:t>
      </w:r>
    </w:p>
    <w:p w:rsidR="00FE5D44" w:rsidRPr="008C3E89" w:rsidRDefault="00FE5D44" w:rsidP="00A26705">
      <w:pPr>
        <w:pStyle w:val="ListParagraph"/>
        <w:numPr>
          <w:ilvl w:val="0"/>
          <w:numId w:val="54"/>
        </w:numPr>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Setiap murid ditugaskan untuk membaca kata </w:t>
      </w:r>
    </w:p>
    <w:p w:rsidR="00FE5D44" w:rsidRPr="008C3E89" w:rsidRDefault="00FE5D44" w:rsidP="00A26705">
      <w:pPr>
        <w:pStyle w:val="ListParagraph"/>
        <w:numPr>
          <w:ilvl w:val="0"/>
          <w:numId w:val="54"/>
        </w:numPr>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Murid dengan bimbingan guru menyebutkan setiap huruf yang terdapat pada kata yang tampak pada </w:t>
      </w:r>
      <w:r w:rsidR="00B71D08"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w:t>
      </w:r>
    </w:p>
    <w:p w:rsidR="00FE5D44" w:rsidRPr="008C3E89" w:rsidRDefault="00FE5D44" w:rsidP="00A26705">
      <w:pPr>
        <w:pStyle w:val="ListParagraph"/>
        <w:numPr>
          <w:ilvl w:val="0"/>
          <w:numId w:val="54"/>
        </w:numPr>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Setiap murid ditugaskan untuk menyebutkan setiap huruf yang terdapat pada kata sampai hafal; </w:t>
      </w:r>
    </w:p>
    <w:p w:rsidR="00FE5D44" w:rsidRPr="008C3E89" w:rsidRDefault="00FE5D44" w:rsidP="00A26705">
      <w:pPr>
        <w:pStyle w:val="ListParagraph"/>
        <w:numPr>
          <w:ilvl w:val="0"/>
          <w:numId w:val="54"/>
        </w:numPr>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Murid menirukan guru mengeja setiap suku kata yang terdapat pada kata dengan cara guru mengeja dengan memperlihatkan setiap huruf yang terdapat pada </w:t>
      </w:r>
      <w:r w:rsidR="00B71D08"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w:t>
      </w:r>
    </w:p>
    <w:p w:rsidR="00FE5D44" w:rsidRPr="008C3E89" w:rsidRDefault="00FE5D44" w:rsidP="00A26705">
      <w:pPr>
        <w:pStyle w:val="ListParagraph"/>
        <w:numPr>
          <w:ilvl w:val="0"/>
          <w:numId w:val="54"/>
        </w:numPr>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Setiap murid ditugaskan untuk mengeja suku kata;</w:t>
      </w:r>
    </w:p>
    <w:p w:rsidR="00FE5D44" w:rsidRPr="008C3E89" w:rsidRDefault="00FE5D44" w:rsidP="00A26705">
      <w:pPr>
        <w:pStyle w:val="ListParagraph"/>
        <w:numPr>
          <w:ilvl w:val="0"/>
          <w:numId w:val="54"/>
        </w:numPr>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Murid dengan atau tanpa bimbingan guru membaca kata sesuai suku kata yang sudah diejanya;</w:t>
      </w:r>
    </w:p>
    <w:p w:rsidR="00FE5D44" w:rsidRPr="008C3E89" w:rsidRDefault="00FE5D44" w:rsidP="00A26705">
      <w:pPr>
        <w:pStyle w:val="ListParagraph"/>
        <w:numPr>
          <w:ilvl w:val="0"/>
          <w:numId w:val="54"/>
        </w:numPr>
        <w:spacing w:line="360" w:lineRule="auto"/>
        <w:ind w:left="993" w:hanging="28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Setiap murid diminta untuk membaca kata, mengeja suku kata, dan  menyebutkan huruf-huruf yang ada dalam </w:t>
      </w:r>
      <w:r w:rsidR="00B71D08"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 xml:space="preserve"> dengan </w:t>
      </w:r>
      <w:r w:rsidR="00B71D08" w:rsidRPr="008C3E89">
        <w:rPr>
          <w:rFonts w:ascii="Times New Roman" w:hAnsi="Times New Roman"/>
          <w:color w:val="000000" w:themeColor="text1"/>
          <w:sz w:val="24"/>
          <w:szCs w:val="24"/>
          <w:lang w:val="fi-FI"/>
        </w:rPr>
        <w:t>teknik pemenggalan kata</w:t>
      </w:r>
      <w:r w:rsidRPr="008C3E89">
        <w:rPr>
          <w:rFonts w:ascii="Times New Roman" w:hAnsi="Times New Roman"/>
          <w:color w:val="000000" w:themeColor="text1"/>
          <w:sz w:val="24"/>
          <w:szCs w:val="24"/>
          <w:lang w:val="fi-FI"/>
        </w:rPr>
        <w:t>.</w:t>
      </w:r>
    </w:p>
    <w:p w:rsidR="00FE5D44" w:rsidRPr="008C3E89" w:rsidRDefault="00FE5D44" w:rsidP="00FE5D44">
      <w:pPr>
        <w:spacing w:after="0" w:line="360" w:lineRule="auto"/>
        <w:ind w:left="1980" w:hanging="1271"/>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lastRenderedPageBreak/>
        <w:t>C. Kegiatan Akhir</w:t>
      </w:r>
    </w:p>
    <w:p w:rsidR="00FE5D44" w:rsidRPr="008C3E89" w:rsidRDefault="00FE5D44" w:rsidP="00A26705">
      <w:pPr>
        <w:numPr>
          <w:ilvl w:val="0"/>
          <w:numId w:val="55"/>
        </w:numPr>
        <w:spacing w:after="0" w:line="360" w:lineRule="auto"/>
        <w:ind w:left="1276" w:hanging="283"/>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Mencatat hasil kemampuan membaca kata</w:t>
      </w:r>
    </w:p>
    <w:p w:rsidR="00FE5D44" w:rsidRPr="008C3E89" w:rsidRDefault="00FE5D44" w:rsidP="00A26705">
      <w:pPr>
        <w:numPr>
          <w:ilvl w:val="0"/>
          <w:numId w:val="55"/>
        </w:numPr>
        <w:spacing w:after="0" w:line="360" w:lineRule="auto"/>
        <w:ind w:left="1276" w:hanging="283"/>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Tindak lanjut evaluasi</w:t>
      </w:r>
    </w:p>
    <w:p w:rsidR="00FE5D44" w:rsidRPr="008C3E89" w:rsidRDefault="00FE5D44" w:rsidP="00FE5D44">
      <w:pPr>
        <w:spacing w:after="0" w:line="240" w:lineRule="auto"/>
        <w:ind w:left="1122" w:hanging="1122"/>
        <w:jc w:val="both"/>
        <w:rPr>
          <w:rFonts w:ascii="Times New Roman" w:hAnsi="Times New Roman"/>
          <w:color w:val="000000" w:themeColor="text1"/>
          <w:sz w:val="24"/>
          <w:szCs w:val="24"/>
        </w:rPr>
      </w:pPr>
    </w:p>
    <w:p w:rsidR="00FE5D44" w:rsidRPr="008C3E89" w:rsidRDefault="00FE5D44" w:rsidP="00FE5D44">
      <w:pPr>
        <w:spacing w:after="0" w:line="240" w:lineRule="auto"/>
        <w:ind w:left="1122" w:hanging="1122"/>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VIII.  Penilaian</w:t>
      </w:r>
    </w:p>
    <w:p w:rsidR="00331B2E" w:rsidRPr="008C3E89" w:rsidRDefault="00331B2E" w:rsidP="00FE5D44">
      <w:pPr>
        <w:spacing w:after="0" w:line="240" w:lineRule="auto"/>
        <w:ind w:left="1122" w:hanging="1122"/>
        <w:jc w:val="both"/>
        <w:rPr>
          <w:rFonts w:ascii="Times New Roman" w:hAnsi="Times New Roman"/>
          <w:color w:val="000000" w:themeColor="text1"/>
          <w:sz w:val="24"/>
          <w:szCs w:val="24"/>
        </w:rPr>
      </w:pPr>
    </w:p>
    <w:p w:rsidR="00FE5D44" w:rsidRPr="008C3E89" w:rsidRDefault="00FE5D44" w:rsidP="00A26705">
      <w:pPr>
        <w:numPr>
          <w:ilvl w:val="0"/>
          <w:numId w:val="56"/>
        </w:numPr>
        <w:spacing w:after="0" w:line="360" w:lineRule="auto"/>
        <w:ind w:left="1276" w:hanging="283"/>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Prosedur</w:t>
      </w:r>
      <w:r w:rsidRPr="008C3E89">
        <w:rPr>
          <w:rFonts w:ascii="Times New Roman" w:hAnsi="Times New Roman"/>
          <w:color w:val="000000" w:themeColor="text1"/>
          <w:sz w:val="24"/>
          <w:szCs w:val="24"/>
        </w:rPr>
        <w:tab/>
        <w:t>: Postest</w:t>
      </w:r>
    </w:p>
    <w:p w:rsidR="00FE5D44" w:rsidRPr="008C3E89" w:rsidRDefault="00FE5D44" w:rsidP="00A26705">
      <w:pPr>
        <w:numPr>
          <w:ilvl w:val="0"/>
          <w:numId w:val="56"/>
        </w:numPr>
        <w:spacing w:after="0" w:line="360" w:lineRule="auto"/>
        <w:ind w:left="1276" w:hanging="283"/>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Jenis tes</w:t>
      </w:r>
      <w:r w:rsidRPr="008C3E89">
        <w:rPr>
          <w:rFonts w:ascii="Times New Roman" w:hAnsi="Times New Roman"/>
          <w:color w:val="000000" w:themeColor="text1"/>
          <w:sz w:val="24"/>
          <w:szCs w:val="24"/>
        </w:rPr>
        <w:tab/>
        <w:t>: lisan</w:t>
      </w:r>
    </w:p>
    <w:p w:rsidR="00FE5D44" w:rsidRPr="008C3E89" w:rsidRDefault="00FE5D44" w:rsidP="00A26705">
      <w:pPr>
        <w:numPr>
          <w:ilvl w:val="0"/>
          <w:numId w:val="56"/>
        </w:numPr>
        <w:spacing w:after="0" w:line="360" w:lineRule="auto"/>
        <w:ind w:left="1276" w:hanging="283"/>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Bentuk tes: membaca permulaan </w:t>
      </w:r>
    </w:p>
    <w:p w:rsidR="00FE5D44" w:rsidRPr="008C3E89" w:rsidRDefault="00FE5D44" w:rsidP="00FE5D44">
      <w:pPr>
        <w:spacing w:after="0" w:line="240" w:lineRule="auto"/>
        <w:jc w:val="both"/>
        <w:rPr>
          <w:rFonts w:ascii="Times New Roman" w:hAnsi="Times New Roman"/>
          <w:color w:val="000000" w:themeColor="text1"/>
          <w:sz w:val="24"/>
          <w:szCs w:val="24"/>
        </w:rPr>
      </w:pPr>
    </w:p>
    <w:p w:rsidR="00FE5D44" w:rsidRPr="008C3E89" w:rsidRDefault="00772687" w:rsidP="00FE5D44">
      <w:pPr>
        <w:spacing w:after="0" w:line="24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Kode</w:t>
      </w:r>
      <w:r w:rsidR="00FE5D44" w:rsidRPr="008C3E89">
        <w:rPr>
          <w:rFonts w:ascii="Times New Roman" w:hAnsi="Times New Roman"/>
          <w:color w:val="000000" w:themeColor="text1"/>
          <w:sz w:val="24"/>
          <w:szCs w:val="24"/>
        </w:rPr>
        <w:t xml:space="preserve"> Murid</w:t>
      </w:r>
      <w:r w:rsidR="00FE5D44" w:rsidRPr="008C3E89">
        <w:rPr>
          <w:rFonts w:ascii="Times New Roman" w:hAnsi="Times New Roman"/>
          <w:color w:val="000000" w:themeColor="text1"/>
          <w:sz w:val="24"/>
          <w:szCs w:val="24"/>
        </w:rPr>
        <w:tab/>
        <w:t>: ...............</w:t>
      </w:r>
    </w:p>
    <w:p w:rsidR="00FE5D44" w:rsidRPr="008C3E89" w:rsidRDefault="00FE5D44" w:rsidP="00FE5D44">
      <w:pPr>
        <w:spacing w:after="0" w:line="24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Kelas</w:t>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t>:..........</w:t>
      </w:r>
    </w:p>
    <w:p w:rsidR="00FE5D44" w:rsidRPr="008C3E89" w:rsidRDefault="00FE5D44" w:rsidP="00FE5D44">
      <w:pPr>
        <w:spacing w:after="0" w:line="240" w:lineRule="auto"/>
        <w:jc w:val="both"/>
        <w:rPr>
          <w:rFonts w:ascii="Times New Roman" w:hAnsi="Times New Roman"/>
          <w:color w:val="000000" w:themeColor="text1"/>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689"/>
        <w:gridCol w:w="1475"/>
        <w:gridCol w:w="1559"/>
        <w:gridCol w:w="1559"/>
      </w:tblGrid>
      <w:tr w:rsidR="00FE5D44" w:rsidRPr="008C3E89" w:rsidTr="00E9315E">
        <w:tc>
          <w:tcPr>
            <w:tcW w:w="708" w:type="dxa"/>
            <w:vMerge w:val="restart"/>
            <w:vAlign w:val="center"/>
          </w:tcPr>
          <w:p w:rsidR="00FE5D44" w:rsidRPr="008C3E89" w:rsidRDefault="00FE5D44" w:rsidP="00E9315E">
            <w:pPr>
              <w:pStyle w:val="ListParagraph"/>
              <w:spacing w:after="0" w:line="240" w:lineRule="auto"/>
              <w:ind w:left="0" w:hanging="56"/>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No.</w:t>
            </w:r>
          </w:p>
        </w:tc>
        <w:tc>
          <w:tcPr>
            <w:tcW w:w="2689" w:type="dxa"/>
            <w:vMerge w:val="restart"/>
            <w:vAlign w:val="center"/>
          </w:tcPr>
          <w:p w:rsidR="00FE5D44" w:rsidRPr="008C3E89" w:rsidRDefault="00FE5D44" w:rsidP="00B71D08">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Teks </w:t>
            </w:r>
            <w:r w:rsidR="00B71D08" w:rsidRPr="008C3E89">
              <w:rPr>
                <w:rFonts w:ascii="Times New Roman" w:hAnsi="Times New Roman"/>
                <w:color w:val="000000" w:themeColor="text1"/>
                <w:sz w:val="24"/>
                <w:szCs w:val="24"/>
              </w:rPr>
              <w:t>huruf/suku k</w:t>
            </w:r>
            <w:r w:rsidRPr="008C3E89">
              <w:rPr>
                <w:rFonts w:ascii="Times New Roman" w:hAnsi="Times New Roman"/>
                <w:color w:val="000000" w:themeColor="text1"/>
                <w:sz w:val="24"/>
                <w:szCs w:val="24"/>
              </w:rPr>
              <w:t>ata</w:t>
            </w:r>
            <w:r w:rsidR="00B71D08" w:rsidRPr="008C3E89">
              <w:rPr>
                <w:rFonts w:ascii="Times New Roman" w:hAnsi="Times New Roman"/>
                <w:color w:val="000000" w:themeColor="text1"/>
                <w:sz w:val="24"/>
                <w:szCs w:val="24"/>
              </w:rPr>
              <w:t>/ kata</w:t>
            </w:r>
          </w:p>
        </w:tc>
        <w:tc>
          <w:tcPr>
            <w:tcW w:w="4593" w:type="dxa"/>
            <w:gridSpan w:val="3"/>
          </w:tcPr>
          <w:p w:rsidR="00FE5D44" w:rsidRPr="008C3E89" w:rsidRDefault="00FE5D44" w:rsidP="00E9315E">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Skor</w:t>
            </w:r>
          </w:p>
        </w:tc>
      </w:tr>
      <w:tr w:rsidR="00FE5D44" w:rsidRPr="008C3E89" w:rsidTr="00E9315E">
        <w:tc>
          <w:tcPr>
            <w:tcW w:w="708" w:type="dxa"/>
            <w:vMerge/>
          </w:tcPr>
          <w:p w:rsidR="00FE5D44" w:rsidRPr="008C3E89" w:rsidRDefault="00FE5D44" w:rsidP="00E9315E">
            <w:pPr>
              <w:pStyle w:val="ListParagraph"/>
              <w:spacing w:after="0" w:line="240" w:lineRule="auto"/>
              <w:ind w:left="0"/>
              <w:rPr>
                <w:rFonts w:ascii="Times New Roman" w:hAnsi="Times New Roman"/>
                <w:color w:val="000000" w:themeColor="text1"/>
                <w:sz w:val="24"/>
                <w:szCs w:val="24"/>
              </w:rPr>
            </w:pPr>
          </w:p>
        </w:tc>
        <w:tc>
          <w:tcPr>
            <w:tcW w:w="2689" w:type="dxa"/>
            <w:vMerge/>
          </w:tcPr>
          <w:p w:rsidR="00FE5D44" w:rsidRPr="008C3E89" w:rsidRDefault="00FE5D44" w:rsidP="00E9315E">
            <w:pPr>
              <w:pStyle w:val="ListParagraph"/>
              <w:spacing w:after="0" w:line="240" w:lineRule="auto"/>
              <w:ind w:left="0"/>
              <w:rPr>
                <w:rFonts w:ascii="Times New Roman" w:hAnsi="Times New Roman"/>
                <w:color w:val="000000" w:themeColor="text1"/>
                <w:sz w:val="24"/>
                <w:szCs w:val="24"/>
              </w:rPr>
            </w:pPr>
          </w:p>
        </w:tc>
        <w:tc>
          <w:tcPr>
            <w:tcW w:w="1475" w:type="dxa"/>
          </w:tcPr>
          <w:p w:rsidR="00FE5D44" w:rsidRPr="008C3E89" w:rsidRDefault="00FE5D44" w:rsidP="00E9315E">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3</w:t>
            </w:r>
          </w:p>
        </w:tc>
        <w:tc>
          <w:tcPr>
            <w:tcW w:w="1559" w:type="dxa"/>
          </w:tcPr>
          <w:p w:rsidR="00FE5D44" w:rsidRPr="008C3E89" w:rsidRDefault="00FE5D44" w:rsidP="00E9315E">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2</w:t>
            </w:r>
          </w:p>
        </w:tc>
        <w:tc>
          <w:tcPr>
            <w:tcW w:w="1559" w:type="dxa"/>
          </w:tcPr>
          <w:p w:rsidR="00FE5D44" w:rsidRPr="008C3E89" w:rsidRDefault="00FE5D44" w:rsidP="00E9315E">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1</w:t>
            </w:r>
          </w:p>
        </w:tc>
      </w:tr>
      <w:tr w:rsidR="00FE5D44" w:rsidRPr="008C3E89" w:rsidTr="00E9315E">
        <w:tc>
          <w:tcPr>
            <w:tcW w:w="708" w:type="dxa"/>
          </w:tcPr>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1.</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2.</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3.</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4.</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5.</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6.</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7.</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8.</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9.</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10.</w:t>
            </w:r>
          </w:p>
        </w:tc>
        <w:tc>
          <w:tcPr>
            <w:tcW w:w="2689" w:type="dxa"/>
          </w:tcPr>
          <w:p w:rsidR="00FE5D44" w:rsidRPr="008C3E89" w:rsidRDefault="00B71D08" w:rsidP="00E9315E">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b</w:t>
            </w:r>
          </w:p>
          <w:p w:rsidR="00FE5D44" w:rsidRPr="008C3E89" w:rsidRDefault="00B71D08" w:rsidP="00E9315E">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d</w:t>
            </w:r>
            <w:r w:rsidR="00FE5D44" w:rsidRPr="008C3E89">
              <w:rPr>
                <w:rFonts w:ascii="Times New Roman" w:hAnsi="Times New Roman"/>
                <w:color w:val="000000" w:themeColor="text1"/>
                <w:sz w:val="24"/>
                <w:szCs w:val="24"/>
              </w:rPr>
              <w:t xml:space="preserve"> </w:t>
            </w:r>
          </w:p>
          <w:p w:rsidR="00FE5D44" w:rsidRPr="008C3E89" w:rsidRDefault="00B71D08" w:rsidP="00E9315E">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k</w:t>
            </w:r>
            <w:r w:rsidR="00FE5D44" w:rsidRPr="008C3E89">
              <w:rPr>
                <w:rFonts w:ascii="Times New Roman" w:hAnsi="Times New Roman"/>
                <w:color w:val="000000" w:themeColor="text1"/>
                <w:sz w:val="24"/>
                <w:szCs w:val="24"/>
              </w:rPr>
              <w:t xml:space="preserve"> </w:t>
            </w:r>
          </w:p>
          <w:p w:rsidR="00FE5D44" w:rsidRPr="008C3E89" w:rsidRDefault="00FE5D44" w:rsidP="00E9315E">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m </w:t>
            </w:r>
          </w:p>
          <w:p w:rsidR="00FE5D44" w:rsidRPr="008C3E89" w:rsidRDefault="00B71D08" w:rsidP="00E9315E">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ba</w:t>
            </w:r>
          </w:p>
          <w:p w:rsidR="00FE5D44" w:rsidRPr="008C3E89" w:rsidRDefault="00FE5D44" w:rsidP="00E9315E">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la </w:t>
            </w:r>
          </w:p>
          <w:p w:rsidR="00FE5D44" w:rsidRPr="008C3E89" w:rsidRDefault="00FE5D44" w:rsidP="00E9315E">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ce  </w:t>
            </w:r>
          </w:p>
          <w:p w:rsidR="00FE5D44" w:rsidRPr="008C3E89" w:rsidRDefault="00B71D08" w:rsidP="00E9315E">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batu</w:t>
            </w:r>
            <w:r w:rsidR="00FE5D44" w:rsidRPr="008C3E89">
              <w:rPr>
                <w:rFonts w:ascii="Times New Roman" w:hAnsi="Times New Roman"/>
                <w:color w:val="000000" w:themeColor="text1"/>
                <w:sz w:val="24"/>
                <w:szCs w:val="24"/>
              </w:rPr>
              <w:t xml:space="preserve"> </w:t>
            </w:r>
          </w:p>
          <w:p w:rsidR="00FE5D44" w:rsidRPr="008C3E89" w:rsidRDefault="00B71D08" w:rsidP="00E9315E">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jari</w:t>
            </w:r>
            <w:r w:rsidR="00FE5D44" w:rsidRPr="008C3E89">
              <w:rPr>
                <w:rFonts w:ascii="Times New Roman" w:hAnsi="Times New Roman"/>
                <w:color w:val="000000" w:themeColor="text1"/>
                <w:sz w:val="24"/>
                <w:szCs w:val="24"/>
              </w:rPr>
              <w:t xml:space="preserve"> </w:t>
            </w:r>
          </w:p>
          <w:p w:rsidR="00FE5D44" w:rsidRPr="008C3E89" w:rsidRDefault="00B71D08" w:rsidP="00B71D08">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kuku</w:t>
            </w:r>
            <w:r w:rsidR="00FE5D44" w:rsidRPr="008C3E89">
              <w:rPr>
                <w:rFonts w:ascii="Times New Roman" w:hAnsi="Times New Roman"/>
                <w:color w:val="000000" w:themeColor="text1"/>
                <w:sz w:val="24"/>
                <w:szCs w:val="24"/>
              </w:rPr>
              <w:t xml:space="preserve">  </w:t>
            </w:r>
          </w:p>
        </w:tc>
        <w:tc>
          <w:tcPr>
            <w:tcW w:w="1475" w:type="dxa"/>
          </w:tcPr>
          <w:p w:rsidR="00FE5D44" w:rsidRPr="008C3E89" w:rsidRDefault="00FE5D44" w:rsidP="00E9315E">
            <w:pPr>
              <w:pStyle w:val="ListParagraph"/>
              <w:spacing w:after="0" w:line="240" w:lineRule="auto"/>
              <w:ind w:left="0"/>
              <w:rPr>
                <w:rFonts w:ascii="Times New Roman" w:hAnsi="Times New Roman"/>
                <w:color w:val="000000" w:themeColor="text1"/>
                <w:sz w:val="24"/>
                <w:szCs w:val="24"/>
              </w:rPr>
            </w:pPr>
          </w:p>
        </w:tc>
        <w:tc>
          <w:tcPr>
            <w:tcW w:w="1559" w:type="dxa"/>
          </w:tcPr>
          <w:p w:rsidR="00FE5D44" w:rsidRPr="008C3E89" w:rsidRDefault="00FE5D44" w:rsidP="00E9315E">
            <w:pPr>
              <w:pStyle w:val="ListParagraph"/>
              <w:spacing w:after="0" w:line="240" w:lineRule="auto"/>
              <w:ind w:left="0"/>
              <w:rPr>
                <w:rFonts w:ascii="Times New Roman" w:hAnsi="Times New Roman"/>
                <w:color w:val="000000" w:themeColor="text1"/>
                <w:sz w:val="24"/>
                <w:szCs w:val="24"/>
              </w:rPr>
            </w:pPr>
          </w:p>
        </w:tc>
        <w:tc>
          <w:tcPr>
            <w:tcW w:w="1559" w:type="dxa"/>
          </w:tcPr>
          <w:p w:rsidR="00FE5D44" w:rsidRPr="008C3E89" w:rsidRDefault="00FE5D44" w:rsidP="00E9315E">
            <w:pPr>
              <w:pStyle w:val="ListParagraph"/>
              <w:spacing w:after="0" w:line="240" w:lineRule="auto"/>
              <w:ind w:left="0"/>
              <w:rPr>
                <w:rFonts w:ascii="Times New Roman" w:hAnsi="Times New Roman"/>
                <w:color w:val="000000" w:themeColor="text1"/>
                <w:sz w:val="24"/>
                <w:szCs w:val="24"/>
              </w:rPr>
            </w:pPr>
          </w:p>
        </w:tc>
      </w:tr>
    </w:tbl>
    <w:p w:rsidR="00FE5D44" w:rsidRPr="008C3E89" w:rsidRDefault="00FE5D44" w:rsidP="00FE5D44">
      <w:pPr>
        <w:spacing w:after="0" w:line="240" w:lineRule="auto"/>
        <w:jc w:val="both"/>
        <w:rPr>
          <w:rFonts w:ascii="Times New Roman" w:hAnsi="Times New Roman"/>
          <w:color w:val="000000" w:themeColor="text1"/>
          <w:sz w:val="24"/>
          <w:szCs w:val="24"/>
          <w:lang w:val="sv-SE"/>
        </w:rPr>
      </w:pPr>
    </w:p>
    <w:p w:rsidR="00FE5D44" w:rsidRPr="008C3E89" w:rsidRDefault="00FE5D44" w:rsidP="00FE5D44">
      <w:pPr>
        <w:spacing w:after="0" w:line="240" w:lineRule="auto"/>
        <w:jc w:val="both"/>
        <w:rPr>
          <w:rFonts w:ascii="Times New Roman" w:hAnsi="Times New Roman"/>
          <w:color w:val="000000" w:themeColor="text1"/>
          <w:sz w:val="24"/>
          <w:szCs w:val="24"/>
          <w:lang w:val="sv-SE"/>
        </w:rPr>
      </w:pPr>
    </w:p>
    <w:p w:rsidR="00B71D08" w:rsidRPr="008C3E89" w:rsidRDefault="00B71D08" w:rsidP="00B71D08">
      <w:pPr>
        <w:spacing w:line="240" w:lineRule="auto"/>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rPr>
        <w:t>Mengetahui</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Maumere,                 201</w:t>
      </w:r>
      <w:r w:rsidRPr="008C3E89">
        <w:rPr>
          <w:rFonts w:ascii="Times New Roman" w:hAnsi="Times New Roman" w:cs="Times New Roman"/>
          <w:color w:val="000000" w:themeColor="text1"/>
          <w:sz w:val="24"/>
          <w:szCs w:val="24"/>
          <w:lang w:val="id-ID"/>
        </w:rPr>
        <w:t>2</w:t>
      </w:r>
    </w:p>
    <w:p w:rsidR="00B71D08" w:rsidRPr="008C3E89" w:rsidRDefault="00B71D08" w:rsidP="00B71D08">
      <w:pPr>
        <w:spacing w:line="240" w:lineRule="auto"/>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Kepala SLB Negeri Beru Maumere</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Peneliti,</w:t>
      </w:r>
    </w:p>
    <w:p w:rsidR="00B71D08" w:rsidRPr="008C3E89" w:rsidRDefault="00B71D08" w:rsidP="00B71D08">
      <w:pPr>
        <w:spacing w:line="240" w:lineRule="auto"/>
        <w:rPr>
          <w:rFonts w:ascii="Times New Roman" w:hAnsi="Times New Roman" w:cs="Times New Roman"/>
          <w:color w:val="000000" w:themeColor="text1"/>
          <w:sz w:val="24"/>
          <w:szCs w:val="24"/>
        </w:rPr>
      </w:pPr>
    </w:p>
    <w:p w:rsidR="00B71D08" w:rsidRPr="008C3E89" w:rsidRDefault="00B71D08" w:rsidP="00B71D08">
      <w:pPr>
        <w:spacing w:line="240" w:lineRule="auto"/>
        <w:rPr>
          <w:rFonts w:ascii="Times New Roman" w:hAnsi="Times New Roman" w:cs="Times New Roman"/>
          <w:color w:val="000000" w:themeColor="text1"/>
          <w:sz w:val="24"/>
          <w:szCs w:val="24"/>
        </w:rPr>
      </w:pPr>
    </w:p>
    <w:p w:rsidR="00B71D08" w:rsidRPr="008C3E89" w:rsidRDefault="00B71D08" w:rsidP="00B71D08">
      <w:pPr>
        <w:spacing w:after="0" w:line="240" w:lineRule="auto"/>
        <w:rPr>
          <w:rFonts w:ascii="Times New Roman" w:hAnsi="Times New Roman" w:cs="Times New Roman"/>
          <w:color w:val="000000" w:themeColor="text1"/>
          <w:sz w:val="24"/>
          <w:szCs w:val="24"/>
          <w:u w:val="single"/>
        </w:rPr>
      </w:pPr>
      <w:r w:rsidRPr="008C3E89">
        <w:rPr>
          <w:rFonts w:ascii="Times New Roman" w:hAnsi="Times New Roman" w:cs="Times New Roman"/>
          <w:color w:val="000000" w:themeColor="text1"/>
          <w:sz w:val="24"/>
          <w:szCs w:val="24"/>
          <w:u w:val="single"/>
        </w:rPr>
        <w:t>Valentinus Vidis, S.Pd</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u w:val="single"/>
        </w:rPr>
        <w:t>Maria Lolong Muda</w:t>
      </w:r>
    </w:p>
    <w:p w:rsidR="00B71D08" w:rsidRPr="008C3E89" w:rsidRDefault="00B71D08" w:rsidP="00B71D08">
      <w:pPr>
        <w:spacing w:after="0" w:line="240" w:lineRule="auto"/>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NIP:19620928 198712 1 002</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NIM: 0845242159</w:t>
      </w:r>
    </w:p>
    <w:p w:rsidR="00FE5D44" w:rsidRPr="008C3E89" w:rsidRDefault="00FE5D44" w:rsidP="00FE5D44">
      <w:pPr>
        <w:jc w:val="center"/>
        <w:rPr>
          <w:rFonts w:ascii="Times New Roman" w:hAnsi="Times New Roman"/>
          <w:color w:val="000000" w:themeColor="text1"/>
          <w:sz w:val="24"/>
          <w:szCs w:val="24"/>
        </w:rPr>
      </w:pPr>
    </w:p>
    <w:p w:rsidR="00FE5D44" w:rsidRPr="008C3E89" w:rsidRDefault="00B71D08" w:rsidP="00FE5D44">
      <w:pPr>
        <w:spacing w:after="0" w:line="240" w:lineRule="auto"/>
        <w:ind w:left="3150" w:hanging="3150"/>
        <w:jc w:val="both"/>
        <w:rPr>
          <w:rFonts w:ascii="Times New Roman" w:hAnsi="Times New Roman"/>
          <w:b/>
          <w:color w:val="000000" w:themeColor="text1"/>
          <w:sz w:val="24"/>
          <w:szCs w:val="24"/>
          <w:lang w:val="sv-SE"/>
        </w:rPr>
      </w:pPr>
      <w:r w:rsidRPr="008C3E89">
        <w:rPr>
          <w:rFonts w:ascii="Times New Roman" w:hAnsi="Times New Roman"/>
          <w:b/>
          <w:color w:val="000000" w:themeColor="text1"/>
          <w:sz w:val="24"/>
          <w:szCs w:val="24"/>
          <w:lang w:val="sv-SE"/>
        </w:rPr>
        <w:lastRenderedPageBreak/>
        <w:t>Lampiran 11</w:t>
      </w:r>
    </w:p>
    <w:p w:rsidR="00FE5D44" w:rsidRPr="008C3E89" w:rsidRDefault="00FE5D44" w:rsidP="00FE5D44">
      <w:pPr>
        <w:spacing w:after="0" w:line="240" w:lineRule="auto"/>
        <w:ind w:left="3150" w:hanging="3150"/>
        <w:jc w:val="center"/>
        <w:rPr>
          <w:rFonts w:ascii="Times New Roman" w:hAnsi="Times New Roman"/>
          <w:b/>
          <w:color w:val="000000" w:themeColor="text1"/>
          <w:sz w:val="24"/>
          <w:szCs w:val="24"/>
          <w:lang w:val="sv-SE"/>
        </w:rPr>
      </w:pPr>
    </w:p>
    <w:p w:rsidR="00FE5D44" w:rsidRPr="008C3E89" w:rsidRDefault="00FE5D44" w:rsidP="00FE5D44">
      <w:pPr>
        <w:spacing w:after="0" w:line="240" w:lineRule="auto"/>
        <w:ind w:left="3150" w:hanging="3150"/>
        <w:jc w:val="center"/>
        <w:rPr>
          <w:rFonts w:ascii="Times New Roman" w:hAnsi="Times New Roman"/>
          <w:b/>
          <w:color w:val="000000" w:themeColor="text1"/>
          <w:sz w:val="24"/>
          <w:szCs w:val="24"/>
          <w:lang w:val="sv-SE"/>
        </w:rPr>
      </w:pPr>
      <w:r w:rsidRPr="008C3E89">
        <w:rPr>
          <w:rFonts w:ascii="Times New Roman" w:hAnsi="Times New Roman"/>
          <w:b/>
          <w:color w:val="000000" w:themeColor="text1"/>
          <w:sz w:val="24"/>
          <w:szCs w:val="24"/>
          <w:lang w:val="sv-SE"/>
        </w:rPr>
        <w:t>3.  RENCANA PELAKSANAAN PEMBELAJARAN</w:t>
      </w:r>
    </w:p>
    <w:p w:rsidR="00FE5D44" w:rsidRPr="008C3E89" w:rsidRDefault="00E9315E" w:rsidP="00FE5D44">
      <w:pPr>
        <w:tabs>
          <w:tab w:val="left" w:pos="0"/>
        </w:tabs>
        <w:spacing w:after="0" w:line="240" w:lineRule="auto"/>
        <w:jc w:val="center"/>
        <w:rPr>
          <w:rFonts w:ascii="Times New Roman" w:hAnsi="Times New Roman"/>
          <w:b/>
          <w:color w:val="000000" w:themeColor="text1"/>
          <w:sz w:val="24"/>
          <w:szCs w:val="24"/>
          <w:lang w:val="sv-SE"/>
        </w:rPr>
      </w:pPr>
      <w:r w:rsidRPr="008C3E89">
        <w:rPr>
          <w:rFonts w:ascii="Times New Roman" w:hAnsi="Times New Roman"/>
          <w:b/>
          <w:color w:val="000000" w:themeColor="text1"/>
          <w:sz w:val="24"/>
          <w:szCs w:val="24"/>
          <w:lang w:val="sv-SE"/>
        </w:rPr>
        <w:t>(Silklus II)</w:t>
      </w:r>
    </w:p>
    <w:p w:rsidR="00E9315E" w:rsidRPr="008C3E89" w:rsidRDefault="00E9315E" w:rsidP="00FE5D44">
      <w:pPr>
        <w:tabs>
          <w:tab w:val="left" w:pos="0"/>
        </w:tabs>
        <w:spacing w:after="0" w:line="240" w:lineRule="auto"/>
        <w:jc w:val="center"/>
        <w:rPr>
          <w:rFonts w:ascii="Times New Roman" w:hAnsi="Times New Roman"/>
          <w:b/>
          <w:color w:val="000000" w:themeColor="text1"/>
          <w:sz w:val="24"/>
          <w:szCs w:val="24"/>
          <w:lang w:val="sv-SE"/>
        </w:rPr>
      </w:pPr>
    </w:p>
    <w:p w:rsidR="00E9315E" w:rsidRPr="008C3E89" w:rsidRDefault="00E9315E" w:rsidP="00E9315E">
      <w:pPr>
        <w:spacing w:after="0" w:line="240" w:lineRule="auto"/>
        <w:ind w:left="1004" w:firstLine="436"/>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Nama Sekolah</w:t>
      </w:r>
      <w:r w:rsidRPr="008C3E89">
        <w:rPr>
          <w:rFonts w:ascii="Times New Roman" w:hAnsi="Times New Roman"/>
          <w:color w:val="000000" w:themeColor="text1"/>
          <w:sz w:val="24"/>
          <w:szCs w:val="24"/>
          <w:lang w:val="sv-SE"/>
        </w:rPr>
        <w:tab/>
      </w:r>
      <w:r w:rsidRPr="008C3E89">
        <w:rPr>
          <w:rFonts w:ascii="Times New Roman" w:hAnsi="Times New Roman"/>
          <w:color w:val="000000" w:themeColor="text1"/>
          <w:sz w:val="24"/>
          <w:szCs w:val="24"/>
          <w:lang w:val="sv-SE"/>
        </w:rPr>
        <w:tab/>
        <w:t xml:space="preserve">: </w:t>
      </w:r>
      <w:r w:rsidRPr="008C3E89">
        <w:rPr>
          <w:rFonts w:ascii="Times New Roman" w:hAnsi="Times New Roman" w:cs="Times New Roman"/>
          <w:color w:val="000000" w:themeColor="text1"/>
          <w:sz w:val="24"/>
          <w:szCs w:val="24"/>
        </w:rPr>
        <w:t>SLB Negeri Beru Maumere</w:t>
      </w:r>
    </w:p>
    <w:p w:rsidR="00E9315E" w:rsidRPr="008C3E89" w:rsidRDefault="00E9315E" w:rsidP="00E9315E">
      <w:pPr>
        <w:spacing w:after="0" w:line="240" w:lineRule="auto"/>
        <w:ind w:left="1004" w:firstLine="436"/>
        <w:jc w:val="both"/>
        <w:rPr>
          <w:rFonts w:ascii="Times New Roman" w:hAnsi="Times New Roman"/>
          <w:color w:val="000000" w:themeColor="text1"/>
          <w:sz w:val="24"/>
          <w:szCs w:val="24"/>
        </w:rPr>
      </w:pPr>
      <w:r w:rsidRPr="008C3E89">
        <w:rPr>
          <w:rFonts w:ascii="Times New Roman" w:hAnsi="Times New Roman"/>
          <w:color w:val="000000" w:themeColor="text1"/>
          <w:sz w:val="24"/>
          <w:szCs w:val="24"/>
          <w:lang w:val="sv-SE"/>
        </w:rPr>
        <w:t>Kelas/Semester</w:t>
      </w:r>
      <w:r w:rsidRPr="008C3E89">
        <w:rPr>
          <w:rFonts w:ascii="Times New Roman" w:hAnsi="Times New Roman"/>
          <w:color w:val="000000" w:themeColor="text1"/>
          <w:sz w:val="24"/>
          <w:szCs w:val="24"/>
          <w:lang w:val="sv-SE"/>
        </w:rPr>
        <w:tab/>
        <w:t xml:space="preserve">: </w:t>
      </w:r>
      <w:r w:rsidRPr="008C3E89">
        <w:rPr>
          <w:rFonts w:ascii="Times New Roman" w:hAnsi="Times New Roman"/>
          <w:color w:val="000000" w:themeColor="text1"/>
          <w:sz w:val="24"/>
          <w:szCs w:val="24"/>
          <w:lang w:val="id-ID"/>
        </w:rPr>
        <w:t>I</w:t>
      </w:r>
      <w:r w:rsidRPr="008C3E89">
        <w:rPr>
          <w:rFonts w:ascii="Times New Roman" w:hAnsi="Times New Roman"/>
          <w:color w:val="000000" w:themeColor="text1"/>
          <w:sz w:val="24"/>
          <w:szCs w:val="24"/>
        </w:rPr>
        <w:t>I</w:t>
      </w:r>
      <w:r w:rsidRPr="008C3E89">
        <w:rPr>
          <w:rFonts w:ascii="Times New Roman" w:hAnsi="Times New Roman"/>
          <w:color w:val="000000" w:themeColor="text1"/>
          <w:sz w:val="24"/>
          <w:szCs w:val="24"/>
          <w:lang w:val="id-ID"/>
        </w:rPr>
        <w:t xml:space="preserve"> (Tunagrahita Ringan)</w:t>
      </w:r>
      <w:r w:rsidRPr="008C3E89">
        <w:rPr>
          <w:rFonts w:ascii="Times New Roman" w:hAnsi="Times New Roman"/>
          <w:color w:val="000000" w:themeColor="text1"/>
          <w:sz w:val="24"/>
          <w:szCs w:val="24"/>
        </w:rPr>
        <w:t>/II (dua)</w:t>
      </w:r>
    </w:p>
    <w:p w:rsidR="00E9315E" w:rsidRPr="008C3E89" w:rsidRDefault="00E9315E" w:rsidP="00E9315E">
      <w:pPr>
        <w:spacing w:after="0" w:line="240" w:lineRule="auto"/>
        <w:ind w:left="1004" w:firstLine="436"/>
        <w:jc w:val="both"/>
        <w:rPr>
          <w:rFonts w:ascii="Times New Roman" w:hAnsi="Times New Roman"/>
          <w:color w:val="000000" w:themeColor="text1"/>
          <w:sz w:val="24"/>
          <w:szCs w:val="24"/>
        </w:rPr>
      </w:pPr>
      <w:r w:rsidRPr="008C3E89">
        <w:rPr>
          <w:rFonts w:ascii="Times New Roman" w:hAnsi="Times New Roman"/>
          <w:color w:val="000000" w:themeColor="text1"/>
          <w:sz w:val="24"/>
          <w:szCs w:val="24"/>
          <w:lang w:val="sv-SE"/>
        </w:rPr>
        <w:t>Mata Pelajaran</w:t>
      </w:r>
      <w:r w:rsidRPr="008C3E89">
        <w:rPr>
          <w:rFonts w:ascii="Times New Roman" w:hAnsi="Times New Roman"/>
          <w:color w:val="000000" w:themeColor="text1"/>
          <w:sz w:val="24"/>
          <w:szCs w:val="24"/>
          <w:lang w:val="sv-SE"/>
        </w:rPr>
        <w:tab/>
        <w:t xml:space="preserve">: </w:t>
      </w:r>
      <w:r w:rsidRPr="008C3E89">
        <w:rPr>
          <w:rFonts w:ascii="Times New Roman" w:hAnsi="Times New Roman"/>
          <w:color w:val="000000" w:themeColor="text1"/>
          <w:sz w:val="24"/>
          <w:szCs w:val="24"/>
        </w:rPr>
        <w:t>Bahasa Indonesia</w:t>
      </w:r>
    </w:p>
    <w:p w:rsidR="00E9315E" w:rsidRPr="008C3E89" w:rsidRDefault="00E9315E" w:rsidP="00E9315E">
      <w:pPr>
        <w:spacing w:after="0" w:line="240" w:lineRule="auto"/>
        <w:ind w:left="1004" w:firstLine="436"/>
        <w:jc w:val="both"/>
        <w:rPr>
          <w:rFonts w:ascii="Times New Roman" w:hAnsi="Times New Roman"/>
          <w:color w:val="000000" w:themeColor="text1"/>
          <w:sz w:val="24"/>
          <w:szCs w:val="24"/>
          <w:lang w:val="id-ID"/>
        </w:rPr>
      </w:pPr>
      <w:r w:rsidRPr="008C3E89">
        <w:rPr>
          <w:rFonts w:ascii="Times New Roman" w:hAnsi="Times New Roman"/>
          <w:color w:val="000000" w:themeColor="text1"/>
          <w:sz w:val="24"/>
          <w:szCs w:val="24"/>
          <w:lang w:val="id-ID"/>
        </w:rPr>
        <w:t>Alokasi Waktu</w:t>
      </w:r>
      <w:r w:rsidRPr="008C3E89">
        <w:rPr>
          <w:rFonts w:ascii="Times New Roman" w:hAnsi="Times New Roman"/>
          <w:color w:val="000000" w:themeColor="text1"/>
          <w:sz w:val="24"/>
          <w:szCs w:val="24"/>
          <w:lang w:val="id-ID"/>
        </w:rPr>
        <w:tab/>
        <w:t xml:space="preserve">: </w:t>
      </w:r>
      <w:r w:rsidRPr="008C3E89">
        <w:rPr>
          <w:rFonts w:ascii="Times New Roman" w:hAnsi="Times New Roman"/>
          <w:color w:val="000000" w:themeColor="text1"/>
          <w:sz w:val="24"/>
          <w:szCs w:val="24"/>
        </w:rPr>
        <w:t>2</w:t>
      </w:r>
      <w:r w:rsidRPr="008C3E89">
        <w:rPr>
          <w:rFonts w:ascii="Times New Roman" w:hAnsi="Times New Roman"/>
          <w:color w:val="000000" w:themeColor="text1"/>
          <w:sz w:val="24"/>
          <w:szCs w:val="24"/>
          <w:lang w:val="id-ID"/>
        </w:rPr>
        <w:t xml:space="preserve"> x Pertemuan </w:t>
      </w:r>
      <w:r w:rsidRPr="008C3E89">
        <w:rPr>
          <w:rFonts w:ascii="Times New Roman" w:hAnsi="Times New Roman"/>
          <w:color w:val="000000" w:themeColor="text1"/>
          <w:sz w:val="24"/>
          <w:szCs w:val="24"/>
        </w:rPr>
        <w:t>(4</w:t>
      </w:r>
      <w:r w:rsidRPr="008C3E89">
        <w:rPr>
          <w:rFonts w:ascii="Times New Roman" w:hAnsi="Times New Roman"/>
          <w:color w:val="000000" w:themeColor="text1"/>
          <w:sz w:val="24"/>
          <w:szCs w:val="24"/>
          <w:lang w:val="id-ID"/>
        </w:rPr>
        <w:t xml:space="preserve"> jam pelajaran</w:t>
      </w:r>
      <w:r w:rsidRPr="008C3E89">
        <w:rPr>
          <w:rFonts w:ascii="Times New Roman" w:hAnsi="Times New Roman"/>
          <w:color w:val="000000" w:themeColor="text1"/>
          <w:sz w:val="24"/>
          <w:szCs w:val="24"/>
        </w:rPr>
        <w:t>)</w:t>
      </w:r>
      <w:r w:rsidRPr="008C3E89">
        <w:rPr>
          <w:rFonts w:ascii="Times New Roman" w:hAnsi="Times New Roman"/>
          <w:color w:val="000000" w:themeColor="text1"/>
          <w:sz w:val="24"/>
          <w:szCs w:val="24"/>
          <w:lang w:val="id-ID"/>
        </w:rPr>
        <w:t xml:space="preserve"> </w:t>
      </w:r>
    </w:p>
    <w:p w:rsidR="00E9315E" w:rsidRPr="008C3E89" w:rsidRDefault="00E9315E" w:rsidP="00E9315E">
      <w:pPr>
        <w:spacing w:after="0" w:line="240" w:lineRule="auto"/>
        <w:ind w:left="1004" w:firstLine="436"/>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Aspek</w:t>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t>: Membaca Permulaan</w:t>
      </w:r>
    </w:p>
    <w:p w:rsidR="00FE5D44" w:rsidRPr="008C3E89" w:rsidRDefault="00FE5D44" w:rsidP="00FE5D44">
      <w:pPr>
        <w:spacing w:after="0" w:line="240" w:lineRule="auto"/>
        <w:jc w:val="both"/>
        <w:rPr>
          <w:rFonts w:ascii="Times New Roman" w:hAnsi="Times New Roman"/>
          <w:color w:val="000000" w:themeColor="text1"/>
          <w:sz w:val="24"/>
          <w:szCs w:val="24"/>
          <w:lang w:val="nl-NL"/>
        </w:rPr>
      </w:pPr>
    </w:p>
    <w:p w:rsidR="00FE5D44" w:rsidRPr="008C3E89" w:rsidRDefault="00FE5D44" w:rsidP="00FE5D44">
      <w:pPr>
        <w:spacing w:after="0" w:line="360" w:lineRule="auto"/>
        <w:ind w:left="2610" w:hanging="2610"/>
        <w:jc w:val="both"/>
        <w:rPr>
          <w:rFonts w:ascii="Times New Roman" w:hAnsi="Times New Roman"/>
          <w:color w:val="000000" w:themeColor="text1"/>
          <w:sz w:val="24"/>
          <w:szCs w:val="24"/>
          <w:lang w:val="nl-NL"/>
        </w:rPr>
      </w:pPr>
      <w:r w:rsidRPr="008C3E89">
        <w:rPr>
          <w:rFonts w:ascii="Times New Roman" w:hAnsi="Times New Roman"/>
          <w:color w:val="000000" w:themeColor="text1"/>
          <w:sz w:val="24"/>
          <w:szCs w:val="24"/>
          <w:lang w:val="nl-NL"/>
        </w:rPr>
        <w:t>I. Standar Kompetens</w:t>
      </w:r>
      <w:r w:rsidRPr="008C3E89">
        <w:rPr>
          <w:rFonts w:ascii="Times New Roman" w:hAnsi="Times New Roman"/>
          <w:color w:val="000000" w:themeColor="text1"/>
          <w:sz w:val="24"/>
          <w:szCs w:val="24"/>
        </w:rPr>
        <w:t xml:space="preserve">i </w:t>
      </w:r>
      <w:r w:rsidRPr="008C3E89">
        <w:rPr>
          <w:rFonts w:ascii="Times New Roman" w:hAnsi="Times New Roman"/>
          <w:color w:val="000000" w:themeColor="text1"/>
          <w:sz w:val="24"/>
          <w:szCs w:val="24"/>
          <w:lang w:val="nl-NL"/>
        </w:rPr>
        <w:t xml:space="preserve">  </w:t>
      </w:r>
    </w:p>
    <w:p w:rsidR="00FE5D44" w:rsidRPr="008C3E89" w:rsidRDefault="00FE5D44" w:rsidP="00FE5D44">
      <w:pPr>
        <w:pStyle w:val="ListParagraph"/>
        <w:spacing w:after="0" w:line="240" w:lineRule="auto"/>
        <w:ind w:left="36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1. Membaca kalimat sederhana </w:t>
      </w:r>
    </w:p>
    <w:p w:rsidR="00FE5D44" w:rsidRPr="008C3E89" w:rsidRDefault="00FE5D44" w:rsidP="00FE5D44">
      <w:pPr>
        <w:tabs>
          <w:tab w:val="left" w:pos="1712"/>
        </w:tabs>
        <w:spacing w:after="0" w:line="240" w:lineRule="auto"/>
        <w:jc w:val="both"/>
        <w:rPr>
          <w:rFonts w:ascii="Times New Roman" w:hAnsi="Times New Roman"/>
          <w:color w:val="000000" w:themeColor="text1"/>
          <w:sz w:val="24"/>
          <w:szCs w:val="24"/>
          <w:lang w:val="nl-NL"/>
        </w:rPr>
      </w:pPr>
      <w:r w:rsidRPr="008C3E89">
        <w:rPr>
          <w:rFonts w:ascii="Times New Roman" w:hAnsi="Times New Roman"/>
          <w:color w:val="000000" w:themeColor="text1"/>
          <w:sz w:val="24"/>
          <w:szCs w:val="24"/>
          <w:lang w:val="id-ID"/>
        </w:rPr>
        <w:tab/>
      </w:r>
    </w:p>
    <w:p w:rsidR="00FE5D44" w:rsidRPr="008C3E89" w:rsidRDefault="00FE5D44" w:rsidP="00FE5D44">
      <w:pPr>
        <w:spacing w:after="0" w:line="360" w:lineRule="auto"/>
        <w:ind w:left="2610" w:hanging="261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II. Kompetensi Dasar</w:t>
      </w:r>
    </w:p>
    <w:p w:rsidR="00FE5D44" w:rsidRPr="008C3E89" w:rsidRDefault="00FE5D44" w:rsidP="00A26705">
      <w:pPr>
        <w:pStyle w:val="ListParagraph"/>
        <w:numPr>
          <w:ilvl w:val="1"/>
          <w:numId w:val="57"/>
        </w:numPr>
        <w:spacing w:after="0" w:line="24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Membaca intensif teks/kata sederhana </w:t>
      </w:r>
    </w:p>
    <w:p w:rsidR="00FE5D44" w:rsidRPr="008C3E89" w:rsidRDefault="00FE5D44" w:rsidP="00FE5D44">
      <w:pPr>
        <w:pStyle w:val="ListParagraph"/>
        <w:spacing w:after="0" w:line="240" w:lineRule="auto"/>
        <w:ind w:left="851"/>
        <w:jc w:val="both"/>
        <w:rPr>
          <w:rFonts w:ascii="Times New Roman" w:hAnsi="Times New Roman"/>
          <w:color w:val="000000" w:themeColor="text1"/>
          <w:sz w:val="24"/>
          <w:szCs w:val="24"/>
        </w:rPr>
      </w:pPr>
    </w:p>
    <w:p w:rsidR="00FE5D44" w:rsidRPr="008C3E89" w:rsidRDefault="00FE5D44" w:rsidP="00FE5D44">
      <w:pPr>
        <w:pStyle w:val="ListParagraph"/>
        <w:spacing w:after="0" w:line="360" w:lineRule="auto"/>
        <w:ind w:left="2610" w:hanging="261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III. Materi Pokok</w:t>
      </w:r>
    </w:p>
    <w:p w:rsidR="00E9315E" w:rsidRPr="008C3E89" w:rsidRDefault="00891BAD" w:rsidP="00E9315E">
      <w:pPr>
        <w:spacing w:after="0" w:line="24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87" style="position:absolute;left:0;text-align:left;margin-left:255.5pt;margin-top:4.55pt;width:45.9pt;height:23.15pt;z-index:251806720">
            <v:textbox>
              <w:txbxContent>
                <w:p w:rsidR="00EE1847" w:rsidRPr="00456D7A" w:rsidRDefault="00EE1847" w:rsidP="00E9315E">
                  <w:pPr>
                    <w:jc w:val="center"/>
                    <w:rPr>
                      <w:rFonts w:ascii="Times New Roman" w:hAnsi="Times New Roman" w:cs="Times New Roman"/>
                      <w:sz w:val="24"/>
                      <w:szCs w:val="24"/>
                    </w:rPr>
                  </w:pPr>
                  <w:r>
                    <w:rPr>
                      <w:rFonts w:ascii="Times New Roman" w:hAnsi="Times New Roman" w:cs="Times New Roman"/>
                      <w:sz w:val="24"/>
                      <w:szCs w:val="24"/>
                    </w:rPr>
                    <w:t>s</w:t>
                  </w:r>
                  <w:r w:rsidRPr="00456D7A">
                    <w:rPr>
                      <w:rFonts w:ascii="Times New Roman" w:hAnsi="Times New Roman" w:cs="Times New Roman"/>
                      <w:sz w:val="24"/>
                      <w:szCs w:val="24"/>
                    </w:rPr>
                    <w:t>o</w:t>
                  </w:r>
                </w:p>
              </w:txbxContent>
            </v:textbox>
          </v:rect>
        </w:pict>
      </w:r>
      <w:r>
        <w:rPr>
          <w:rFonts w:ascii="Times New Roman" w:hAnsi="Times New Roman" w:cs="Times New Roman"/>
          <w:noProof/>
          <w:color w:val="000000" w:themeColor="text1"/>
          <w:sz w:val="24"/>
          <w:szCs w:val="24"/>
        </w:rPr>
        <w:pict>
          <v:rect id="_x0000_s1186" style="position:absolute;left:0;text-align:left;margin-left:196.1pt;margin-top:4.55pt;width:45.9pt;height:23.15pt;z-index:251805696">
            <v:textbox>
              <w:txbxContent>
                <w:p w:rsidR="00EE1847" w:rsidRPr="00456D7A" w:rsidRDefault="00EE1847" w:rsidP="00E9315E">
                  <w:pPr>
                    <w:jc w:val="center"/>
                    <w:rPr>
                      <w:rFonts w:ascii="Times New Roman" w:hAnsi="Times New Roman" w:cs="Times New Roman"/>
                      <w:sz w:val="24"/>
                      <w:szCs w:val="24"/>
                    </w:rPr>
                  </w:pPr>
                  <w:r>
                    <w:rPr>
                      <w:rFonts w:ascii="Times New Roman" w:hAnsi="Times New Roman" w:cs="Times New Roman"/>
                      <w:sz w:val="24"/>
                      <w:szCs w:val="24"/>
                    </w:rPr>
                    <w:t>r</w:t>
                  </w:r>
                  <w:r w:rsidRPr="00456D7A">
                    <w:rPr>
                      <w:rFonts w:ascii="Times New Roman" w:hAnsi="Times New Roman" w:cs="Times New Roman"/>
                      <w:sz w:val="24"/>
                      <w:szCs w:val="24"/>
                    </w:rPr>
                    <w:t>e</w:t>
                  </w:r>
                </w:p>
              </w:txbxContent>
            </v:textbox>
          </v:rect>
        </w:pict>
      </w:r>
      <w:r>
        <w:rPr>
          <w:rFonts w:ascii="Times New Roman" w:hAnsi="Times New Roman" w:cs="Times New Roman"/>
          <w:noProof/>
          <w:color w:val="000000" w:themeColor="text1"/>
          <w:sz w:val="24"/>
          <w:szCs w:val="24"/>
        </w:rPr>
        <w:pict>
          <v:rect id="_x0000_s1185" style="position:absolute;left:0;text-align:left;margin-left:138.35pt;margin-top:4.55pt;width:45.9pt;height:23.15pt;z-index:251804672">
            <v:textbox>
              <w:txbxContent>
                <w:p w:rsidR="00EE1847" w:rsidRPr="00930245" w:rsidRDefault="00EE1847" w:rsidP="00E9315E">
                  <w:pPr>
                    <w:jc w:val="center"/>
                    <w:rPr>
                      <w:rFonts w:ascii="Times New Roman" w:hAnsi="Times New Roman" w:cs="Times New Roman"/>
                      <w:sz w:val="24"/>
                      <w:szCs w:val="24"/>
                    </w:rPr>
                  </w:pPr>
                  <w:r w:rsidRPr="00930245">
                    <w:rPr>
                      <w:rFonts w:ascii="Times New Roman" w:hAnsi="Times New Roman" w:cs="Times New Roman"/>
                      <w:sz w:val="24"/>
                      <w:szCs w:val="24"/>
                    </w:rPr>
                    <w:t>u</w:t>
                  </w:r>
                </w:p>
              </w:txbxContent>
            </v:textbox>
          </v:rect>
        </w:pict>
      </w:r>
      <w:r>
        <w:rPr>
          <w:rFonts w:ascii="Times New Roman" w:hAnsi="Times New Roman" w:cs="Times New Roman"/>
          <w:noProof/>
          <w:color w:val="000000" w:themeColor="text1"/>
          <w:sz w:val="24"/>
          <w:szCs w:val="24"/>
        </w:rPr>
        <w:pict>
          <v:rect id="_x0000_s1184" style="position:absolute;left:0;text-align:left;margin-left:80.7pt;margin-top:4.55pt;width:45.9pt;height:23.15pt;z-index:251803648">
            <v:textbox style="mso-next-textbox:#_x0000_s1184">
              <w:txbxContent>
                <w:p w:rsidR="00EE1847" w:rsidRPr="00930245" w:rsidRDefault="00EE1847" w:rsidP="00E9315E">
                  <w:pPr>
                    <w:jc w:val="center"/>
                    <w:rPr>
                      <w:rFonts w:ascii="Times New Roman" w:hAnsi="Times New Roman" w:cs="Times New Roman"/>
                      <w:sz w:val="24"/>
                      <w:szCs w:val="24"/>
                    </w:rPr>
                  </w:pPr>
                  <w:r w:rsidRPr="00930245">
                    <w:rPr>
                      <w:rFonts w:ascii="Times New Roman" w:hAnsi="Times New Roman" w:cs="Times New Roman"/>
                      <w:sz w:val="24"/>
                      <w:szCs w:val="24"/>
                    </w:rPr>
                    <w:t>i</w:t>
                  </w:r>
                </w:p>
              </w:txbxContent>
            </v:textbox>
          </v:rect>
        </w:pict>
      </w:r>
      <w:r>
        <w:rPr>
          <w:rFonts w:ascii="Times New Roman" w:hAnsi="Times New Roman" w:cs="Times New Roman"/>
          <w:noProof/>
          <w:color w:val="000000" w:themeColor="text1"/>
          <w:sz w:val="24"/>
          <w:szCs w:val="24"/>
        </w:rPr>
        <w:pict>
          <v:rect id="_x0000_s1183" style="position:absolute;left:0;text-align:left;margin-left:22.85pt;margin-top:4.55pt;width:45.9pt;height:23.15pt;z-index:251802624">
            <v:textbox>
              <w:txbxContent>
                <w:p w:rsidR="00EE1847" w:rsidRPr="00930245" w:rsidRDefault="00EE1847" w:rsidP="00E9315E">
                  <w:pPr>
                    <w:jc w:val="center"/>
                    <w:rPr>
                      <w:rFonts w:ascii="Times New Roman" w:hAnsi="Times New Roman" w:cs="Times New Roman"/>
                      <w:sz w:val="24"/>
                      <w:szCs w:val="24"/>
                    </w:rPr>
                  </w:pPr>
                  <w:r w:rsidRPr="00930245">
                    <w:rPr>
                      <w:rFonts w:ascii="Times New Roman" w:hAnsi="Times New Roman" w:cs="Times New Roman"/>
                      <w:sz w:val="24"/>
                      <w:szCs w:val="24"/>
                    </w:rPr>
                    <w:t>a</w:t>
                  </w:r>
                </w:p>
              </w:txbxContent>
            </v:textbox>
          </v:rect>
        </w:pict>
      </w:r>
      <w:r w:rsidR="00E9315E" w:rsidRPr="008C3E89">
        <w:rPr>
          <w:rFonts w:ascii="Times New Roman" w:hAnsi="Times New Roman"/>
          <w:color w:val="000000" w:themeColor="text1"/>
          <w:sz w:val="24"/>
          <w:szCs w:val="24"/>
        </w:rPr>
        <w:tab/>
        <w:t xml:space="preserve"> </w:t>
      </w:r>
    </w:p>
    <w:p w:rsidR="00E9315E" w:rsidRPr="008C3E89" w:rsidRDefault="00E9315E" w:rsidP="00E9315E">
      <w:pPr>
        <w:spacing w:after="0"/>
        <w:ind w:left="1080" w:hanging="1014"/>
        <w:jc w:val="both"/>
        <w:rPr>
          <w:rFonts w:ascii="Times New Roman" w:hAnsi="Times New Roman" w:cs="Times New Roman"/>
          <w:color w:val="000000" w:themeColor="text1"/>
          <w:sz w:val="24"/>
          <w:szCs w:val="24"/>
        </w:rPr>
      </w:pPr>
    </w:p>
    <w:p w:rsidR="00E9315E" w:rsidRPr="008C3E89" w:rsidRDefault="00E9315E" w:rsidP="00E9315E">
      <w:pPr>
        <w:spacing w:after="0"/>
        <w:ind w:left="1080" w:hanging="1014"/>
        <w:jc w:val="both"/>
        <w:rPr>
          <w:rFonts w:ascii="Times New Roman" w:hAnsi="Times New Roman" w:cs="Times New Roman"/>
          <w:color w:val="000000" w:themeColor="text1"/>
          <w:sz w:val="24"/>
          <w:szCs w:val="24"/>
        </w:rPr>
      </w:pPr>
    </w:p>
    <w:p w:rsidR="00E9315E" w:rsidRPr="008C3E89" w:rsidRDefault="00891BAD" w:rsidP="00E9315E">
      <w:pPr>
        <w:spacing w:after="0"/>
        <w:ind w:left="1080" w:hanging="101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89" style="position:absolute;left:0;text-align:left;margin-left:84pt;margin-top:3.15pt;width:50.85pt;height:21.75pt;z-index:251808768">
            <v:textbox>
              <w:txbxContent>
                <w:p w:rsidR="00EE1847" w:rsidRPr="00BF5B54" w:rsidRDefault="00EE1847" w:rsidP="00E9315E">
                  <w:pPr>
                    <w:jc w:val="center"/>
                    <w:rPr>
                      <w:rFonts w:ascii="Times New Roman" w:hAnsi="Times New Roman" w:cs="Times New Roman"/>
                      <w:sz w:val="24"/>
                      <w:szCs w:val="24"/>
                    </w:rPr>
                  </w:pPr>
                  <w:r>
                    <w:rPr>
                      <w:rFonts w:ascii="Times New Roman" w:hAnsi="Times New Roman" w:cs="Times New Roman"/>
                      <w:sz w:val="24"/>
                      <w:szCs w:val="24"/>
                    </w:rPr>
                    <w:t>t</w:t>
                  </w:r>
                  <w:r w:rsidRPr="00BF5B54">
                    <w:rPr>
                      <w:rFonts w:ascii="Times New Roman" w:hAnsi="Times New Roman" w:cs="Times New Roman"/>
                      <w:sz w:val="24"/>
                      <w:szCs w:val="24"/>
                    </w:rPr>
                    <w:t>u</w:t>
                  </w:r>
                  <w:r>
                    <w:rPr>
                      <w:rFonts w:ascii="Times New Roman" w:hAnsi="Times New Roman" w:cs="Times New Roman"/>
                      <w:sz w:val="24"/>
                      <w:szCs w:val="24"/>
                    </w:rPr>
                    <w:t>-lis</w:t>
                  </w:r>
                </w:p>
              </w:txbxContent>
            </v:textbox>
          </v:rect>
        </w:pict>
      </w:r>
      <w:r>
        <w:rPr>
          <w:rFonts w:ascii="Times New Roman" w:hAnsi="Times New Roman" w:cs="Times New Roman"/>
          <w:noProof/>
          <w:color w:val="000000" w:themeColor="text1"/>
          <w:sz w:val="24"/>
          <w:szCs w:val="24"/>
        </w:rPr>
        <w:pict>
          <v:rect id="_x0000_s1188" style="position:absolute;left:0;text-align:left;margin-left:27.15pt;margin-top:3.15pt;width:46.95pt;height:21.1pt;z-index:251807744">
            <v:textbox>
              <w:txbxContent>
                <w:p w:rsidR="00EE1847" w:rsidRPr="00BF5B54" w:rsidRDefault="00EE1847" w:rsidP="00E9315E">
                  <w:pPr>
                    <w:jc w:val="center"/>
                    <w:rPr>
                      <w:rFonts w:ascii="Times New Roman" w:hAnsi="Times New Roman" w:cs="Times New Roman"/>
                      <w:sz w:val="24"/>
                      <w:szCs w:val="24"/>
                    </w:rPr>
                  </w:pPr>
                  <w:r>
                    <w:rPr>
                      <w:rFonts w:ascii="Times New Roman" w:hAnsi="Times New Roman" w:cs="Times New Roman"/>
                      <w:sz w:val="24"/>
                      <w:szCs w:val="24"/>
                    </w:rPr>
                    <w:t>ba-ca</w:t>
                  </w:r>
                </w:p>
              </w:txbxContent>
            </v:textbox>
          </v:rect>
        </w:pict>
      </w:r>
      <w:r>
        <w:rPr>
          <w:rFonts w:ascii="Times New Roman" w:hAnsi="Times New Roman" w:cs="Times New Roman"/>
          <w:noProof/>
          <w:color w:val="000000" w:themeColor="text1"/>
          <w:sz w:val="24"/>
          <w:szCs w:val="24"/>
        </w:rPr>
        <w:pict>
          <v:rect id="_x0000_s1190" style="position:absolute;left:0;text-align:left;margin-left:233.1pt;margin-top:3.55pt;width:59.25pt;height:21.75pt;z-index:251809792">
            <v:textbox>
              <w:txbxContent>
                <w:p w:rsidR="00EE1847" w:rsidRPr="00BF5B54" w:rsidRDefault="00EE1847" w:rsidP="00E9315E">
                  <w:pPr>
                    <w:jc w:val="center"/>
                    <w:rPr>
                      <w:rFonts w:ascii="Times New Roman" w:hAnsi="Times New Roman" w:cs="Times New Roman"/>
                      <w:sz w:val="24"/>
                      <w:szCs w:val="24"/>
                    </w:rPr>
                  </w:pPr>
                  <w:r>
                    <w:rPr>
                      <w:rFonts w:ascii="Times New Roman" w:hAnsi="Times New Roman" w:cs="Times New Roman"/>
                      <w:sz w:val="24"/>
                      <w:szCs w:val="24"/>
                    </w:rPr>
                    <w:t>mi-num</w:t>
                  </w:r>
                </w:p>
              </w:txbxContent>
            </v:textbox>
          </v:rect>
        </w:pict>
      </w:r>
      <w:r>
        <w:rPr>
          <w:rFonts w:ascii="Times New Roman" w:hAnsi="Times New Roman" w:cs="Times New Roman"/>
          <w:noProof/>
          <w:color w:val="000000" w:themeColor="text1"/>
          <w:sz w:val="24"/>
          <w:szCs w:val="24"/>
        </w:rPr>
        <w:pict>
          <v:rect id="_x0000_s1191" style="position:absolute;left:0;text-align:left;margin-left:151.95pt;margin-top:2.5pt;width:64.4pt;height:21.75pt;z-index:251810816">
            <v:textbox>
              <w:txbxContent>
                <w:p w:rsidR="00EE1847" w:rsidRPr="00BF5B54" w:rsidRDefault="00EE1847" w:rsidP="00E9315E">
                  <w:pPr>
                    <w:jc w:val="center"/>
                    <w:rPr>
                      <w:rFonts w:ascii="Times New Roman" w:hAnsi="Times New Roman" w:cs="Times New Roman"/>
                      <w:sz w:val="24"/>
                      <w:szCs w:val="24"/>
                    </w:rPr>
                  </w:pPr>
                  <w:r>
                    <w:rPr>
                      <w:rFonts w:ascii="Times New Roman" w:hAnsi="Times New Roman" w:cs="Times New Roman"/>
                      <w:sz w:val="24"/>
                      <w:szCs w:val="24"/>
                    </w:rPr>
                    <w:t>bu-nga</w:t>
                  </w:r>
                </w:p>
              </w:txbxContent>
            </v:textbox>
          </v:rect>
        </w:pict>
      </w:r>
      <w:r>
        <w:rPr>
          <w:rFonts w:ascii="Times New Roman" w:hAnsi="Times New Roman" w:cs="Times New Roman"/>
          <w:noProof/>
          <w:color w:val="000000" w:themeColor="text1"/>
          <w:sz w:val="24"/>
          <w:szCs w:val="24"/>
        </w:rPr>
        <w:pict>
          <v:rect id="_x0000_s1192" style="position:absolute;left:0;text-align:left;margin-left:309.65pt;margin-top:3.15pt;width:50.2pt;height:23.65pt;z-index:251811840">
            <v:textbox>
              <w:txbxContent>
                <w:p w:rsidR="00EE1847" w:rsidRPr="00B462D2" w:rsidRDefault="00EE1847" w:rsidP="00E9315E">
                  <w:pPr>
                    <w:jc w:val="center"/>
                    <w:rPr>
                      <w:rFonts w:ascii="Times New Roman" w:hAnsi="Times New Roman" w:cs="Times New Roman"/>
                      <w:sz w:val="24"/>
                      <w:szCs w:val="24"/>
                    </w:rPr>
                  </w:pPr>
                  <w:r>
                    <w:rPr>
                      <w:rFonts w:ascii="Times New Roman" w:hAnsi="Times New Roman" w:cs="Times New Roman"/>
                      <w:sz w:val="24"/>
                      <w:szCs w:val="24"/>
                    </w:rPr>
                    <w:t>ha-ti</w:t>
                  </w:r>
                </w:p>
              </w:txbxContent>
            </v:textbox>
          </v:rect>
        </w:pict>
      </w:r>
    </w:p>
    <w:p w:rsidR="00E9315E" w:rsidRPr="008C3E89" w:rsidRDefault="00E9315E" w:rsidP="00E9315E">
      <w:pPr>
        <w:spacing w:after="0"/>
        <w:jc w:val="both"/>
        <w:rPr>
          <w:rFonts w:ascii="Times New Roman" w:hAnsi="Times New Roman" w:cs="Times New Roman"/>
          <w:color w:val="000000" w:themeColor="text1"/>
          <w:sz w:val="24"/>
          <w:szCs w:val="24"/>
        </w:rPr>
      </w:pPr>
    </w:p>
    <w:p w:rsidR="00FE5D44" w:rsidRPr="008C3E89" w:rsidRDefault="00FE5D44" w:rsidP="00FE5D44">
      <w:pPr>
        <w:pStyle w:val="ListParagraph"/>
        <w:spacing w:after="0"/>
        <w:ind w:left="175"/>
        <w:jc w:val="both"/>
        <w:rPr>
          <w:rFonts w:ascii="Times New Roman" w:hAnsi="Times New Roman"/>
          <w:color w:val="000000" w:themeColor="text1"/>
          <w:sz w:val="24"/>
          <w:szCs w:val="24"/>
        </w:rPr>
      </w:pPr>
    </w:p>
    <w:p w:rsidR="00FE5D44" w:rsidRPr="008C3E89" w:rsidRDefault="00FE5D44" w:rsidP="00FE5D44">
      <w:pPr>
        <w:pStyle w:val="ListParagraph"/>
        <w:spacing w:after="0" w:line="360" w:lineRule="auto"/>
        <w:ind w:left="2610" w:hanging="261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IV. Indikator pembelajaran</w:t>
      </w:r>
    </w:p>
    <w:p w:rsidR="00FE5D44" w:rsidRPr="008C3E89" w:rsidRDefault="00FE5D44" w:rsidP="00A26705">
      <w:pPr>
        <w:pStyle w:val="ListParagraph"/>
        <w:numPr>
          <w:ilvl w:val="0"/>
          <w:numId w:val="58"/>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Membaca huruf dengan benar</w:t>
      </w:r>
    </w:p>
    <w:p w:rsidR="00FE5D44" w:rsidRPr="008C3E89" w:rsidRDefault="00FE5D44" w:rsidP="00A26705">
      <w:pPr>
        <w:pStyle w:val="ListParagraph"/>
        <w:numPr>
          <w:ilvl w:val="0"/>
          <w:numId w:val="58"/>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Membaca suku kata dengan benar</w:t>
      </w:r>
    </w:p>
    <w:p w:rsidR="00FE5D44" w:rsidRPr="008C3E89" w:rsidRDefault="00FE5D44" w:rsidP="00A26705">
      <w:pPr>
        <w:pStyle w:val="ListParagraph"/>
        <w:numPr>
          <w:ilvl w:val="0"/>
          <w:numId w:val="58"/>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Membaca kata sesuai </w:t>
      </w:r>
      <w:r w:rsidR="00E9315E"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rPr>
        <w:t xml:space="preserve"> dengan benar</w:t>
      </w:r>
    </w:p>
    <w:p w:rsidR="00FE5D44" w:rsidRPr="008C3E89" w:rsidRDefault="00FE5D44" w:rsidP="00FE5D44">
      <w:pPr>
        <w:spacing w:after="0" w:line="360" w:lineRule="auto"/>
        <w:ind w:left="360" w:hanging="360"/>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V. Tujuan Pembelajaran</w:t>
      </w:r>
    </w:p>
    <w:p w:rsidR="00FE5D44" w:rsidRPr="008C3E89" w:rsidRDefault="00FE5D44" w:rsidP="00FE5D44">
      <w:p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      </w:t>
      </w:r>
      <w:r w:rsidRPr="008C3E89">
        <w:rPr>
          <w:rFonts w:ascii="Times New Roman" w:hAnsi="Times New Roman"/>
          <w:color w:val="000000" w:themeColor="text1"/>
          <w:sz w:val="24"/>
          <w:szCs w:val="24"/>
          <w:lang w:val="id-ID"/>
        </w:rPr>
        <w:t xml:space="preserve">Setelah proses pembelajaran, murid </w:t>
      </w:r>
      <w:r w:rsidRPr="008C3E89">
        <w:rPr>
          <w:rFonts w:ascii="Times New Roman" w:hAnsi="Times New Roman"/>
          <w:color w:val="000000" w:themeColor="text1"/>
          <w:sz w:val="24"/>
          <w:szCs w:val="24"/>
        </w:rPr>
        <w:t>diharapkan</w:t>
      </w:r>
      <w:r w:rsidRPr="008C3E89">
        <w:rPr>
          <w:rFonts w:ascii="Times New Roman" w:hAnsi="Times New Roman"/>
          <w:color w:val="000000" w:themeColor="text1"/>
          <w:sz w:val="24"/>
          <w:szCs w:val="24"/>
          <w:lang w:val="id-ID"/>
        </w:rPr>
        <w:t>:</w:t>
      </w:r>
    </w:p>
    <w:p w:rsidR="00FE5D44" w:rsidRPr="008C3E89" w:rsidRDefault="00FE5D44" w:rsidP="00A26705">
      <w:pPr>
        <w:pStyle w:val="ListParagraph"/>
        <w:numPr>
          <w:ilvl w:val="0"/>
          <w:numId w:val="63"/>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Dapat membaca huruf dengan benar</w:t>
      </w:r>
    </w:p>
    <w:p w:rsidR="00FE5D44" w:rsidRPr="008C3E89" w:rsidRDefault="00FE5D44" w:rsidP="00A26705">
      <w:pPr>
        <w:pStyle w:val="ListParagraph"/>
        <w:numPr>
          <w:ilvl w:val="0"/>
          <w:numId w:val="63"/>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Dapat membaca suku kata dengan benar</w:t>
      </w:r>
    </w:p>
    <w:p w:rsidR="00FE5D44" w:rsidRPr="008C3E89" w:rsidRDefault="00FE5D44" w:rsidP="00A26705">
      <w:pPr>
        <w:pStyle w:val="ListParagraph"/>
        <w:numPr>
          <w:ilvl w:val="0"/>
          <w:numId w:val="63"/>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Dapat membaca kata sesuai </w:t>
      </w:r>
      <w:r w:rsidR="00781628" w:rsidRPr="008C3E89">
        <w:rPr>
          <w:rFonts w:ascii="Times New Roman" w:hAnsi="Times New Roman"/>
          <w:color w:val="000000" w:themeColor="text1"/>
          <w:sz w:val="24"/>
          <w:szCs w:val="24"/>
        </w:rPr>
        <w:t xml:space="preserve">kartu kata </w:t>
      </w:r>
      <w:r w:rsidRPr="008C3E89">
        <w:rPr>
          <w:rFonts w:ascii="Times New Roman" w:hAnsi="Times New Roman"/>
          <w:color w:val="000000" w:themeColor="text1"/>
          <w:sz w:val="24"/>
          <w:szCs w:val="24"/>
        </w:rPr>
        <w:t>dengan benar</w:t>
      </w:r>
    </w:p>
    <w:p w:rsidR="00FE5D44" w:rsidRPr="008C3E89" w:rsidRDefault="00FE5D44" w:rsidP="00FE5D44">
      <w:pPr>
        <w:spacing w:after="0" w:line="360" w:lineRule="auto"/>
        <w:ind w:left="4680" w:hanging="4680"/>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VI. Bahan/Alat/Sumber bahan/Metode</w:t>
      </w:r>
    </w:p>
    <w:p w:rsidR="00FE5D44" w:rsidRPr="008C3E89" w:rsidRDefault="00E9315E" w:rsidP="00A26705">
      <w:pPr>
        <w:pStyle w:val="ListParagraph"/>
        <w:numPr>
          <w:ilvl w:val="0"/>
          <w:numId w:val="47"/>
        </w:numPr>
        <w:tabs>
          <w:tab w:val="clear" w:pos="1080"/>
        </w:tabs>
        <w:spacing w:after="0" w:line="360" w:lineRule="auto"/>
        <w:ind w:left="709" w:hanging="283"/>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rPr>
        <w:t xml:space="preserve">kartu kata </w:t>
      </w:r>
      <w:r w:rsidR="00FE5D44" w:rsidRPr="008C3E89">
        <w:rPr>
          <w:rFonts w:ascii="Times New Roman" w:hAnsi="Times New Roman"/>
          <w:color w:val="000000" w:themeColor="text1"/>
          <w:sz w:val="24"/>
          <w:szCs w:val="24"/>
        </w:rPr>
        <w:t>disertai kata dan rincian huruf</w:t>
      </w:r>
    </w:p>
    <w:p w:rsidR="00FE5D44" w:rsidRPr="008C3E89" w:rsidRDefault="00FE5D44" w:rsidP="00A26705">
      <w:pPr>
        <w:pStyle w:val="ListParagraph"/>
        <w:numPr>
          <w:ilvl w:val="0"/>
          <w:numId w:val="47"/>
        </w:numPr>
        <w:tabs>
          <w:tab w:val="clear" w:pos="1080"/>
        </w:tabs>
        <w:spacing w:after="0" w:line="360" w:lineRule="auto"/>
        <w:ind w:left="709" w:hanging="283"/>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rPr>
        <w:lastRenderedPageBreak/>
        <w:t>Buku Bahasa Indonesia Kelas I yang telah dimodifikasi</w:t>
      </w:r>
    </w:p>
    <w:p w:rsidR="00FE5D44" w:rsidRPr="008C3E89" w:rsidRDefault="00E9315E" w:rsidP="00A26705">
      <w:pPr>
        <w:numPr>
          <w:ilvl w:val="0"/>
          <w:numId w:val="47"/>
        </w:numPr>
        <w:tabs>
          <w:tab w:val="clear" w:pos="1080"/>
        </w:tabs>
        <w:spacing w:after="0" w:line="360" w:lineRule="auto"/>
        <w:ind w:left="709" w:hanging="283"/>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Teknik pemenggalan kata</w:t>
      </w:r>
    </w:p>
    <w:p w:rsidR="00FE5D44" w:rsidRPr="008C3E89" w:rsidRDefault="00FE5D44" w:rsidP="00FE5D44">
      <w:pPr>
        <w:spacing w:after="0" w:line="360" w:lineRule="auto"/>
        <w:ind w:left="4680" w:hanging="4680"/>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VII.  Langkah-langkah Pembelajaran </w:t>
      </w:r>
    </w:p>
    <w:p w:rsidR="00FE5D44" w:rsidRPr="008C3E89" w:rsidRDefault="00FE5D44" w:rsidP="00FE5D44">
      <w:pPr>
        <w:spacing w:after="0" w:line="360" w:lineRule="auto"/>
        <w:ind w:left="1980" w:hanging="155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A. Kegiatan Awal</w:t>
      </w:r>
    </w:p>
    <w:p w:rsidR="00FE5D44" w:rsidRPr="008C3E89" w:rsidRDefault="00FE5D44" w:rsidP="00A26705">
      <w:pPr>
        <w:numPr>
          <w:ilvl w:val="0"/>
          <w:numId w:val="62"/>
        </w:numPr>
        <w:spacing w:after="0"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Menyiapkan </w:t>
      </w:r>
      <w:r w:rsidRPr="008C3E89">
        <w:rPr>
          <w:rFonts w:ascii="Times New Roman" w:hAnsi="Times New Roman"/>
          <w:color w:val="000000" w:themeColor="text1"/>
          <w:sz w:val="24"/>
          <w:szCs w:val="24"/>
          <w:lang w:val="id-ID"/>
        </w:rPr>
        <w:t>murid</w:t>
      </w:r>
    </w:p>
    <w:p w:rsidR="00FE5D44" w:rsidRPr="008C3E89" w:rsidRDefault="00FE5D44" w:rsidP="00A26705">
      <w:pPr>
        <w:numPr>
          <w:ilvl w:val="0"/>
          <w:numId w:val="62"/>
        </w:numPr>
        <w:spacing w:after="0"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Memberi salam</w:t>
      </w:r>
    </w:p>
    <w:p w:rsidR="00FE5D44" w:rsidRPr="008C3E89" w:rsidRDefault="00FE5D44" w:rsidP="00A26705">
      <w:pPr>
        <w:numPr>
          <w:ilvl w:val="0"/>
          <w:numId w:val="62"/>
        </w:numPr>
        <w:spacing w:after="0"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Berdo’a dan melakukan absensi</w:t>
      </w:r>
    </w:p>
    <w:p w:rsidR="00FE5D44" w:rsidRPr="008C3E89" w:rsidRDefault="00FE5D44" w:rsidP="00A26705">
      <w:pPr>
        <w:numPr>
          <w:ilvl w:val="0"/>
          <w:numId w:val="62"/>
        </w:numPr>
        <w:spacing w:after="0"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Memperlihatkan </w:t>
      </w:r>
      <w:r w:rsidR="00E9315E"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 xml:space="preserve"> dan melakukan tanya jawab</w:t>
      </w:r>
    </w:p>
    <w:p w:rsidR="00FE5D44" w:rsidRPr="008C3E89" w:rsidRDefault="00FE5D44" w:rsidP="00A26705">
      <w:pPr>
        <w:numPr>
          <w:ilvl w:val="0"/>
          <w:numId w:val="62"/>
        </w:numPr>
        <w:spacing w:after="0"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Menyampaikan tujuan pembelajaran dan materi pembelajaran</w:t>
      </w:r>
    </w:p>
    <w:p w:rsidR="00FE5D44" w:rsidRPr="008C3E89" w:rsidRDefault="00FE5D44" w:rsidP="00FE5D44">
      <w:pPr>
        <w:spacing w:after="0" w:line="360" w:lineRule="auto"/>
        <w:ind w:left="1980" w:hanging="155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B. Kegiatan Inti:</w:t>
      </w:r>
    </w:p>
    <w:p w:rsidR="00FE5D44" w:rsidRPr="008C3E89" w:rsidRDefault="00FE5D44" w:rsidP="00A26705">
      <w:pPr>
        <w:pStyle w:val="ListParagraph"/>
        <w:numPr>
          <w:ilvl w:val="0"/>
          <w:numId w:val="61"/>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Murid diminta untuk melihat </w:t>
      </w:r>
      <w:r w:rsidR="00E9315E"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 xml:space="preserve"> yang ditampilkan guru. Dengan atau tanpa bimbingan guru, murid diminta untuk me</w:t>
      </w:r>
      <w:r w:rsidR="00E9315E" w:rsidRPr="008C3E89">
        <w:rPr>
          <w:rFonts w:ascii="Times New Roman" w:hAnsi="Times New Roman"/>
          <w:color w:val="000000" w:themeColor="text1"/>
          <w:sz w:val="24"/>
          <w:szCs w:val="24"/>
          <w:lang w:val="fi-FI"/>
        </w:rPr>
        <w:t xml:space="preserve">mbaca </w:t>
      </w:r>
      <w:r w:rsidR="00781628" w:rsidRPr="008C3E89">
        <w:rPr>
          <w:rFonts w:ascii="Times New Roman" w:hAnsi="Times New Roman"/>
          <w:color w:val="000000" w:themeColor="text1"/>
          <w:sz w:val="24"/>
          <w:szCs w:val="24"/>
          <w:lang w:val="fi-FI"/>
        </w:rPr>
        <w:t xml:space="preserve">huruf atau suku kata dan </w:t>
      </w:r>
      <w:r w:rsidR="00E9315E" w:rsidRPr="008C3E89">
        <w:rPr>
          <w:rFonts w:ascii="Times New Roman" w:hAnsi="Times New Roman"/>
          <w:color w:val="000000" w:themeColor="text1"/>
          <w:sz w:val="24"/>
          <w:szCs w:val="24"/>
          <w:lang w:val="fi-FI"/>
        </w:rPr>
        <w:t>kata</w:t>
      </w:r>
      <w:r w:rsidRPr="008C3E89">
        <w:rPr>
          <w:rFonts w:ascii="Times New Roman" w:hAnsi="Times New Roman"/>
          <w:color w:val="000000" w:themeColor="text1"/>
          <w:sz w:val="24"/>
          <w:szCs w:val="24"/>
          <w:lang w:val="fi-FI"/>
        </w:rPr>
        <w:t>;</w:t>
      </w:r>
    </w:p>
    <w:p w:rsidR="00FE5D44" w:rsidRPr="008C3E89" w:rsidRDefault="00FE5D44" w:rsidP="00A26705">
      <w:pPr>
        <w:pStyle w:val="ListParagraph"/>
        <w:numPr>
          <w:ilvl w:val="0"/>
          <w:numId w:val="61"/>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Murid dengan atau tanpa bimbingan membaca kata yang terdapat </w:t>
      </w:r>
      <w:r w:rsidR="00781628" w:rsidRPr="008C3E89">
        <w:rPr>
          <w:rFonts w:ascii="Times New Roman" w:hAnsi="Times New Roman"/>
          <w:color w:val="000000" w:themeColor="text1"/>
          <w:sz w:val="24"/>
          <w:szCs w:val="24"/>
          <w:lang w:val="fi-FI"/>
        </w:rPr>
        <w:t>pada kartu kata</w:t>
      </w:r>
      <w:r w:rsidRPr="008C3E89">
        <w:rPr>
          <w:rFonts w:ascii="Times New Roman" w:hAnsi="Times New Roman"/>
          <w:color w:val="000000" w:themeColor="text1"/>
          <w:sz w:val="24"/>
          <w:szCs w:val="24"/>
          <w:lang w:val="fi-FI"/>
        </w:rPr>
        <w:t>;</w:t>
      </w:r>
    </w:p>
    <w:p w:rsidR="00FE5D44" w:rsidRPr="008C3E89" w:rsidRDefault="00FE5D44" w:rsidP="00A26705">
      <w:pPr>
        <w:pStyle w:val="ListParagraph"/>
        <w:numPr>
          <w:ilvl w:val="0"/>
          <w:numId w:val="61"/>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Setiap murid ditugaskan untuk membaca kata </w:t>
      </w:r>
    </w:p>
    <w:p w:rsidR="00FE5D44" w:rsidRPr="008C3E89" w:rsidRDefault="00FE5D44" w:rsidP="00A26705">
      <w:pPr>
        <w:pStyle w:val="ListParagraph"/>
        <w:numPr>
          <w:ilvl w:val="0"/>
          <w:numId w:val="61"/>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Murid dengan bimbingan guru menyebutkan setiap huruf yang terdapat pada kata yang tampak pada </w:t>
      </w:r>
      <w:r w:rsidR="00781628"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w:t>
      </w:r>
    </w:p>
    <w:p w:rsidR="00FE5D44" w:rsidRPr="008C3E89" w:rsidRDefault="00FE5D44" w:rsidP="00A26705">
      <w:pPr>
        <w:pStyle w:val="ListParagraph"/>
        <w:numPr>
          <w:ilvl w:val="0"/>
          <w:numId w:val="61"/>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Setiap murid ditugaskan untuk menyebutkan setiap huruf yang terdapat pada kata sampai hafal; </w:t>
      </w:r>
    </w:p>
    <w:p w:rsidR="00FE5D44" w:rsidRPr="008C3E89" w:rsidRDefault="00FE5D44" w:rsidP="00A26705">
      <w:pPr>
        <w:pStyle w:val="ListParagraph"/>
        <w:numPr>
          <w:ilvl w:val="0"/>
          <w:numId w:val="61"/>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Murid menirukan guru mengeja setiap suku kata yang terdapat pada kata dengan cara guru mengeja dengan memperlihatkan setiap huruf yang terdapat pada </w:t>
      </w:r>
      <w:r w:rsidR="00781628"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w:t>
      </w:r>
    </w:p>
    <w:p w:rsidR="00FE5D44" w:rsidRPr="008C3E89" w:rsidRDefault="00FE5D44" w:rsidP="00A26705">
      <w:pPr>
        <w:pStyle w:val="ListParagraph"/>
        <w:numPr>
          <w:ilvl w:val="0"/>
          <w:numId w:val="61"/>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Setiap murid ditugaskan untuk mengeja suku kata;</w:t>
      </w:r>
    </w:p>
    <w:p w:rsidR="00FE5D44" w:rsidRPr="008C3E89" w:rsidRDefault="00FE5D44" w:rsidP="00A26705">
      <w:pPr>
        <w:pStyle w:val="ListParagraph"/>
        <w:numPr>
          <w:ilvl w:val="0"/>
          <w:numId w:val="61"/>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Murid dengan atau tanpa bimbingan guru membaca kata sesuai suku kata yang sudah diejanya;</w:t>
      </w:r>
    </w:p>
    <w:p w:rsidR="00FE5D44" w:rsidRPr="008C3E89" w:rsidRDefault="00FE5D44" w:rsidP="00A26705">
      <w:pPr>
        <w:pStyle w:val="ListParagraph"/>
        <w:numPr>
          <w:ilvl w:val="0"/>
          <w:numId w:val="61"/>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Setiap murid diminta untuk membaca kata, mengeja suku kata, dan  menyebutkan huruf-huruf yang ada dalam </w:t>
      </w:r>
      <w:r w:rsidR="00781628"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 xml:space="preserve"> dengan </w:t>
      </w:r>
      <w:r w:rsidR="00781628" w:rsidRPr="008C3E89">
        <w:rPr>
          <w:rFonts w:ascii="Times New Roman" w:hAnsi="Times New Roman"/>
          <w:color w:val="000000" w:themeColor="text1"/>
          <w:sz w:val="24"/>
          <w:szCs w:val="24"/>
          <w:lang w:val="fi-FI"/>
        </w:rPr>
        <w:t>teknik pemenggalan kata</w:t>
      </w:r>
      <w:r w:rsidRPr="008C3E89">
        <w:rPr>
          <w:rFonts w:ascii="Times New Roman" w:hAnsi="Times New Roman"/>
          <w:color w:val="000000" w:themeColor="text1"/>
          <w:sz w:val="24"/>
          <w:szCs w:val="24"/>
          <w:lang w:val="fi-FI"/>
        </w:rPr>
        <w:t>.</w:t>
      </w:r>
    </w:p>
    <w:p w:rsidR="00FE5D44" w:rsidRPr="008C3E89" w:rsidRDefault="00FE5D44" w:rsidP="00FE5D44">
      <w:pPr>
        <w:spacing w:after="0" w:line="360" w:lineRule="auto"/>
        <w:ind w:left="1980" w:hanging="1271"/>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lastRenderedPageBreak/>
        <w:t>C. Kegiatan Akhir</w:t>
      </w:r>
    </w:p>
    <w:p w:rsidR="00FE5D44" w:rsidRPr="008C3E89" w:rsidRDefault="00FE5D44" w:rsidP="00A26705">
      <w:pPr>
        <w:numPr>
          <w:ilvl w:val="0"/>
          <w:numId w:val="60"/>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Mencatat hasil kemampuan membaca kata</w:t>
      </w:r>
    </w:p>
    <w:p w:rsidR="00FE5D44" w:rsidRPr="008C3E89" w:rsidRDefault="00FE5D44" w:rsidP="00A26705">
      <w:pPr>
        <w:numPr>
          <w:ilvl w:val="0"/>
          <w:numId w:val="60"/>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Tindak lanjut evaluasi</w:t>
      </w:r>
    </w:p>
    <w:p w:rsidR="00FE5D44" w:rsidRPr="008C3E89" w:rsidRDefault="00FE5D44" w:rsidP="00FE5D44">
      <w:pPr>
        <w:spacing w:after="0" w:line="240" w:lineRule="auto"/>
        <w:ind w:left="1122" w:hanging="1122"/>
        <w:jc w:val="both"/>
        <w:rPr>
          <w:rFonts w:ascii="Times New Roman" w:hAnsi="Times New Roman"/>
          <w:color w:val="000000" w:themeColor="text1"/>
          <w:sz w:val="24"/>
          <w:szCs w:val="24"/>
        </w:rPr>
      </w:pPr>
    </w:p>
    <w:p w:rsidR="00FE5D44" w:rsidRPr="008C3E89" w:rsidRDefault="00FE5D44" w:rsidP="00FE5D44">
      <w:pPr>
        <w:spacing w:after="0" w:line="240" w:lineRule="auto"/>
        <w:ind w:left="1122" w:hanging="1122"/>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VIII.  Penilaian</w:t>
      </w:r>
    </w:p>
    <w:p w:rsidR="00331B2E" w:rsidRPr="008C3E89" w:rsidRDefault="00331B2E" w:rsidP="00FE5D44">
      <w:pPr>
        <w:spacing w:after="0" w:line="240" w:lineRule="auto"/>
        <w:ind w:left="1122" w:hanging="1122"/>
        <w:jc w:val="both"/>
        <w:rPr>
          <w:rFonts w:ascii="Times New Roman" w:hAnsi="Times New Roman"/>
          <w:color w:val="000000" w:themeColor="text1"/>
          <w:sz w:val="24"/>
          <w:szCs w:val="24"/>
        </w:rPr>
      </w:pPr>
    </w:p>
    <w:p w:rsidR="00FE5D44" w:rsidRPr="008C3E89" w:rsidRDefault="00FE5D44" w:rsidP="00A26705">
      <w:pPr>
        <w:numPr>
          <w:ilvl w:val="0"/>
          <w:numId w:val="59"/>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Prosedur: Postest</w:t>
      </w:r>
    </w:p>
    <w:p w:rsidR="00FE5D44" w:rsidRPr="008C3E89" w:rsidRDefault="00FE5D44" w:rsidP="00A26705">
      <w:pPr>
        <w:numPr>
          <w:ilvl w:val="0"/>
          <w:numId w:val="59"/>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Jenis tes</w:t>
      </w:r>
      <w:r w:rsidRPr="008C3E89">
        <w:rPr>
          <w:rFonts w:ascii="Times New Roman" w:hAnsi="Times New Roman"/>
          <w:color w:val="000000" w:themeColor="text1"/>
          <w:sz w:val="24"/>
          <w:szCs w:val="24"/>
        </w:rPr>
        <w:tab/>
        <w:t>: lisan</w:t>
      </w:r>
    </w:p>
    <w:p w:rsidR="00FE5D44" w:rsidRPr="008C3E89" w:rsidRDefault="00FE5D44" w:rsidP="00A26705">
      <w:pPr>
        <w:numPr>
          <w:ilvl w:val="0"/>
          <w:numId w:val="59"/>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Bentuk tes: membaca permulaan </w:t>
      </w:r>
    </w:p>
    <w:p w:rsidR="00FE5D44" w:rsidRPr="008C3E89" w:rsidRDefault="00781628" w:rsidP="00FE5D44">
      <w:pPr>
        <w:spacing w:after="0" w:line="24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Kode</w:t>
      </w:r>
      <w:r w:rsidR="00FE5D44" w:rsidRPr="008C3E89">
        <w:rPr>
          <w:rFonts w:ascii="Times New Roman" w:hAnsi="Times New Roman"/>
          <w:color w:val="000000" w:themeColor="text1"/>
          <w:sz w:val="24"/>
          <w:szCs w:val="24"/>
        </w:rPr>
        <w:t xml:space="preserve"> Murid</w:t>
      </w:r>
      <w:r w:rsidR="00FE5D44" w:rsidRPr="008C3E89">
        <w:rPr>
          <w:rFonts w:ascii="Times New Roman" w:hAnsi="Times New Roman"/>
          <w:color w:val="000000" w:themeColor="text1"/>
          <w:sz w:val="24"/>
          <w:szCs w:val="24"/>
        </w:rPr>
        <w:tab/>
        <w:t>: ...............</w:t>
      </w:r>
    </w:p>
    <w:p w:rsidR="00FE5D44" w:rsidRPr="008C3E89" w:rsidRDefault="00FE5D44" w:rsidP="00FE5D44">
      <w:pPr>
        <w:spacing w:after="0" w:line="24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Kelas</w:t>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t>:..........</w:t>
      </w:r>
    </w:p>
    <w:p w:rsidR="00FE5D44" w:rsidRPr="008C3E89" w:rsidRDefault="00FE5D44" w:rsidP="00FE5D44">
      <w:pPr>
        <w:spacing w:after="0" w:line="240" w:lineRule="auto"/>
        <w:jc w:val="both"/>
        <w:rPr>
          <w:rFonts w:ascii="Times New Roman" w:hAnsi="Times New Roman"/>
          <w:color w:val="000000" w:themeColor="text1"/>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689"/>
        <w:gridCol w:w="1475"/>
        <w:gridCol w:w="1559"/>
        <w:gridCol w:w="1559"/>
      </w:tblGrid>
      <w:tr w:rsidR="00781628" w:rsidRPr="008C3E89" w:rsidTr="00E9315E">
        <w:tc>
          <w:tcPr>
            <w:tcW w:w="708" w:type="dxa"/>
            <w:vMerge w:val="restart"/>
            <w:vAlign w:val="center"/>
          </w:tcPr>
          <w:p w:rsidR="00781628" w:rsidRPr="008C3E89" w:rsidRDefault="00781628" w:rsidP="00E9315E">
            <w:pPr>
              <w:pStyle w:val="ListParagraph"/>
              <w:spacing w:after="0" w:line="240" w:lineRule="auto"/>
              <w:ind w:left="0" w:hanging="56"/>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No.</w:t>
            </w:r>
          </w:p>
        </w:tc>
        <w:tc>
          <w:tcPr>
            <w:tcW w:w="2689" w:type="dxa"/>
            <w:vMerge w:val="restart"/>
            <w:vAlign w:val="center"/>
          </w:tcPr>
          <w:p w:rsidR="00781628" w:rsidRPr="008C3E89" w:rsidRDefault="00781628" w:rsidP="00935315">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Teks huruf/suku kata/ kata</w:t>
            </w:r>
          </w:p>
        </w:tc>
        <w:tc>
          <w:tcPr>
            <w:tcW w:w="4593" w:type="dxa"/>
            <w:gridSpan w:val="3"/>
          </w:tcPr>
          <w:p w:rsidR="00781628" w:rsidRPr="008C3E89" w:rsidRDefault="00781628" w:rsidP="00E9315E">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Skor</w:t>
            </w:r>
          </w:p>
        </w:tc>
      </w:tr>
      <w:tr w:rsidR="00FE5D44" w:rsidRPr="008C3E89" w:rsidTr="00E9315E">
        <w:tc>
          <w:tcPr>
            <w:tcW w:w="708" w:type="dxa"/>
            <w:vMerge/>
          </w:tcPr>
          <w:p w:rsidR="00FE5D44" w:rsidRPr="008C3E89" w:rsidRDefault="00FE5D44" w:rsidP="00E9315E">
            <w:pPr>
              <w:pStyle w:val="ListParagraph"/>
              <w:spacing w:after="0" w:line="240" w:lineRule="auto"/>
              <w:ind w:left="0"/>
              <w:rPr>
                <w:rFonts w:ascii="Times New Roman" w:hAnsi="Times New Roman"/>
                <w:color w:val="000000" w:themeColor="text1"/>
                <w:sz w:val="24"/>
                <w:szCs w:val="24"/>
              </w:rPr>
            </w:pPr>
          </w:p>
        </w:tc>
        <w:tc>
          <w:tcPr>
            <w:tcW w:w="2689" w:type="dxa"/>
            <w:vMerge/>
          </w:tcPr>
          <w:p w:rsidR="00FE5D44" w:rsidRPr="008C3E89" w:rsidRDefault="00FE5D44" w:rsidP="00E9315E">
            <w:pPr>
              <w:pStyle w:val="ListParagraph"/>
              <w:spacing w:after="0" w:line="240" w:lineRule="auto"/>
              <w:ind w:left="0"/>
              <w:rPr>
                <w:rFonts w:ascii="Times New Roman" w:hAnsi="Times New Roman"/>
                <w:color w:val="000000" w:themeColor="text1"/>
                <w:sz w:val="24"/>
                <w:szCs w:val="24"/>
              </w:rPr>
            </w:pPr>
          </w:p>
        </w:tc>
        <w:tc>
          <w:tcPr>
            <w:tcW w:w="1475" w:type="dxa"/>
          </w:tcPr>
          <w:p w:rsidR="00FE5D44" w:rsidRPr="008C3E89" w:rsidRDefault="00FE5D44" w:rsidP="00E9315E">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3</w:t>
            </w:r>
          </w:p>
        </w:tc>
        <w:tc>
          <w:tcPr>
            <w:tcW w:w="1559" w:type="dxa"/>
          </w:tcPr>
          <w:p w:rsidR="00FE5D44" w:rsidRPr="008C3E89" w:rsidRDefault="00FE5D44" w:rsidP="00E9315E">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2</w:t>
            </w:r>
          </w:p>
        </w:tc>
        <w:tc>
          <w:tcPr>
            <w:tcW w:w="1559" w:type="dxa"/>
          </w:tcPr>
          <w:p w:rsidR="00FE5D44" w:rsidRPr="008C3E89" w:rsidRDefault="00FE5D44" w:rsidP="00E9315E">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1</w:t>
            </w:r>
          </w:p>
        </w:tc>
      </w:tr>
      <w:tr w:rsidR="00FE5D44" w:rsidRPr="008C3E89" w:rsidTr="00E9315E">
        <w:tc>
          <w:tcPr>
            <w:tcW w:w="708" w:type="dxa"/>
          </w:tcPr>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1.</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2.</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3.</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4.</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5.</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6.</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7.</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8.</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9.</w:t>
            </w:r>
          </w:p>
          <w:p w:rsidR="00FE5D44" w:rsidRPr="008C3E89" w:rsidRDefault="00FE5D44" w:rsidP="00E9315E">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10.</w:t>
            </w:r>
          </w:p>
        </w:tc>
        <w:tc>
          <w:tcPr>
            <w:tcW w:w="2689" w:type="dxa"/>
          </w:tcPr>
          <w:p w:rsidR="00FE5D44" w:rsidRPr="008C3E89" w:rsidRDefault="00FE5D44" w:rsidP="00E9315E">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a </w:t>
            </w:r>
          </w:p>
          <w:p w:rsidR="00FE5D44" w:rsidRPr="008C3E89" w:rsidRDefault="00781628" w:rsidP="00E9315E">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i</w:t>
            </w:r>
            <w:r w:rsidR="00FE5D44" w:rsidRPr="008C3E89">
              <w:rPr>
                <w:rFonts w:ascii="Times New Roman" w:hAnsi="Times New Roman"/>
                <w:color w:val="000000" w:themeColor="text1"/>
                <w:sz w:val="24"/>
                <w:szCs w:val="24"/>
              </w:rPr>
              <w:t xml:space="preserve">  </w:t>
            </w:r>
          </w:p>
          <w:p w:rsidR="00FE5D44" w:rsidRPr="008C3E89" w:rsidRDefault="00781628" w:rsidP="00E9315E">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u</w:t>
            </w:r>
            <w:r w:rsidR="00FE5D44" w:rsidRPr="008C3E89">
              <w:rPr>
                <w:rFonts w:ascii="Times New Roman" w:hAnsi="Times New Roman"/>
                <w:color w:val="000000" w:themeColor="text1"/>
                <w:sz w:val="24"/>
                <w:szCs w:val="24"/>
              </w:rPr>
              <w:t xml:space="preserve"> </w:t>
            </w:r>
          </w:p>
          <w:p w:rsidR="00FE5D44" w:rsidRPr="008C3E89" w:rsidRDefault="00781628" w:rsidP="00E9315E">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re</w:t>
            </w:r>
            <w:r w:rsidR="00FE5D44" w:rsidRPr="008C3E89">
              <w:rPr>
                <w:rFonts w:ascii="Times New Roman" w:hAnsi="Times New Roman"/>
                <w:color w:val="000000" w:themeColor="text1"/>
                <w:sz w:val="24"/>
                <w:szCs w:val="24"/>
              </w:rPr>
              <w:t xml:space="preserve"> </w:t>
            </w:r>
          </w:p>
          <w:p w:rsidR="00FE5D44" w:rsidRPr="008C3E89" w:rsidRDefault="00781628" w:rsidP="00E9315E">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so</w:t>
            </w:r>
            <w:r w:rsidR="00FE5D44" w:rsidRPr="008C3E89">
              <w:rPr>
                <w:rFonts w:ascii="Times New Roman" w:hAnsi="Times New Roman"/>
                <w:color w:val="000000" w:themeColor="text1"/>
                <w:sz w:val="24"/>
                <w:szCs w:val="24"/>
              </w:rPr>
              <w:t xml:space="preserve"> </w:t>
            </w:r>
          </w:p>
          <w:p w:rsidR="00FE5D44" w:rsidRPr="008C3E89" w:rsidRDefault="00781628" w:rsidP="00E9315E">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baca</w:t>
            </w:r>
            <w:r w:rsidR="00FE5D44" w:rsidRPr="008C3E89">
              <w:rPr>
                <w:rFonts w:ascii="Times New Roman" w:hAnsi="Times New Roman"/>
                <w:color w:val="000000" w:themeColor="text1"/>
                <w:sz w:val="24"/>
                <w:szCs w:val="24"/>
              </w:rPr>
              <w:t xml:space="preserve"> </w:t>
            </w:r>
          </w:p>
          <w:p w:rsidR="00FE5D44" w:rsidRPr="008C3E89" w:rsidRDefault="00781628" w:rsidP="00E9315E">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tulis</w:t>
            </w:r>
            <w:r w:rsidR="00FE5D44" w:rsidRPr="008C3E89">
              <w:rPr>
                <w:rFonts w:ascii="Times New Roman" w:hAnsi="Times New Roman"/>
                <w:color w:val="000000" w:themeColor="text1"/>
                <w:sz w:val="24"/>
                <w:szCs w:val="24"/>
              </w:rPr>
              <w:t xml:space="preserve">  </w:t>
            </w:r>
          </w:p>
          <w:p w:rsidR="00FE5D44" w:rsidRPr="008C3E89" w:rsidRDefault="00781628" w:rsidP="00E9315E">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bunga</w:t>
            </w:r>
            <w:r w:rsidR="00FE5D44" w:rsidRPr="008C3E89">
              <w:rPr>
                <w:rFonts w:ascii="Times New Roman" w:hAnsi="Times New Roman"/>
                <w:color w:val="000000" w:themeColor="text1"/>
                <w:sz w:val="24"/>
                <w:szCs w:val="24"/>
              </w:rPr>
              <w:t xml:space="preserve"> </w:t>
            </w:r>
          </w:p>
          <w:p w:rsidR="00FE5D44" w:rsidRPr="008C3E89" w:rsidRDefault="00781628" w:rsidP="00E9315E">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minum</w:t>
            </w:r>
          </w:p>
          <w:p w:rsidR="00FE5D44" w:rsidRPr="008C3E89" w:rsidRDefault="00781628" w:rsidP="00781628">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hati</w:t>
            </w:r>
            <w:r w:rsidR="00FE5D44" w:rsidRPr="008C3E89">
              <w:rPr>
                <w:rFonts w:ascii="Times New Roman" w:hAnsi="Times New Roman"/>
                <w:color w:val="000000" w:themeColor="text1"/>
                <w:sz w:val="24"/>
                <w:szCs w:val="24"/>
              </w:rPr>
              <w:t xml:space="preserve">  </w:t>
            </w:r>
          </w:p>
        </w:tc>
        <w:tc>
          <w:tcPr>
            <w:tcW w:w="1475" w:type="dxa"/>
          </w:tcPr>
          <w:p w:rsidR="00FE5D44" w:rsidRPr="008C3E89" w:rsidRDefault="00FE5D44" w:rsidP="00E9315E">
            <w:pPr>
              <w:pStyle w:val="ListParagraph"/>
              <w:spacing w:after="0" w:line="240" w:lineRule="auto"/>
              <w:ind w:left="0"/>
              <w:rPr>
                <w:rFonts w:ascii="Times New Roman" w:hAnsi="Times New Roman"/>
                <w:color w:val="000000" w:themeColor="text1"/>
                <w:sz w:val="24"/>
                <w:szCs w:val="24"/>
              </w:rPr>
            </w:pPr>
          </w:p>
        </w:tc>
        <w:tc>
          <w:tcPr>
            <w:tcW w:w="1559" w:type="dxa"/>
          </w:tcPr>
          <w:p w:rsidR="00FE5D44" w:rsidRPr="008C3E89" w:rsidRDefault="00FE5D44" w:rsidP="00E9315E">
            <w:pPr>
              <w:pStyle w:val="ListParagraph"/>
              <w:spacing w:after="0" w:line="240" w:lineRule="auto"/>
              <w:ind w:left="0"/>
              <w:rPr>
                <w:rFonts w:ascii="Times New Roman" w:hAnsi="Times New Roman"/>
                <w:color w:val="000000" w:themeColor="text1"/>
                <w:sz w:val="24"/>
                <w:szCs w:val="24"/>
              </w:rPr>
            </w:pPr>
          </w:p>
        </w:tc>
        <w:tc>
          <w:tcPr>
            <w:tcW w:w="1559" w:type="dxa"/>
          </w:tcPr>
          <w:p w:rsidR="00FE5D44" w:rsidRPr="008C3E89" w:rsidRDefault="00FE5D44" w:rsidP="00E9315E">
            <w:pPr>
              <w:pStyle w:val="ListParagraph"/>
              <w:spacing w:after="0" w:line="240" w:lineRule="auto"/>
              <w:ind w:left="0"/>
              <w:rPr>
                <w:rFonts w:ascii="Times New Roman" w:hAnsi="Times New Roman"/>
                <w:color w:val="000000" w:themeColor="text1"/>
                <w:sz w:val="24"/>
                <w:szCs w:val="24"/>
              </w:rPr>
            </w:pPr>
          </w:p>
        </w:tc>
      </w:tr>
    </w:tbl>
    <w:p w:rsidR="00FE5D44" w:rsidRPr="008C3E89" w:rsidRDefault="00FE5D44" w:rsidP="00FE5D44">
      <w:pPr>
        <w:spacing w:after="0" w:line="240" w:lineRule="auto"/>
        <w:jc w:val="both"/>
        <w:rPr>
          <w:rFonts w:ascii="Times New Roman" w:hAnsi="Times New Roman"/>
          <w:color w:val="000000" w:themeColor="text1"/>
          <w:sz w:val="24"/>
          <w:szCs w:val="24"/>
          <w:lang w:val="sv-SE"/>
        </w:rPr>
      </w:pPr>
    </w:p>
    <w:p w:rsidR="00FE5D44" w:rsidRPr="008C3E89" w:rsidRDefault="00FE5D44" w:rsidP="00FE5D44">
      <w:pPr>
        <w:spacing w:after="0" w:line="240" w:lineRule="auto"/>
        <w:jc w:val="both"/>
        <w:rPr>
          <w:rFonts w:ascii="Times New Roman" w:hAnsi="Times New Roman"/>
          <w:color w:val="000000" w:themeColor="text1"/>
          <w:sz w:val="24"/>
          <w:szCs w:val="24"/>
          <w:lang w:val="sv-SE"/>
        </w:rPr>
      </w:pPr>
    </w:p>
    <w:p w:rsidR="00781628" w:rsidRPr="008C3E89" w:rsidRDefault="00781628" w:rsidP="00781628">
      <w:pPr>
        <w:spacing w:line="240" w:lineRule="auto"/>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rPr>
        <w:t>Mengetahui</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Maumere,                 201</w:t>
      </w:r>
      <w:r w:rsidRPr="008C3E89">
        <w:rPr>
          <w:rFonts w:ascii="Times New Roman" w:hAnsi="Times New Roman" w:cs="Times New Roman"/>
          <w:color w:val="000000" w:themeColor="text1"/>
          <w:sz w:val="24"/>
          <w:szCs w:val="24"/>
          <w:lang w:val="id-ID"/>
        </w:rPr>
        <w:t>2</w:t>
      </w:r>
    </w:p>
    <w:p w:rsidR="00781628" w:rsidRPr="008C3E89" w:rsidRDefault="00781628" w:rsidP="00781628">
      <w:pPr>
        <w:spacing w:line="240" w:lineRule="auto"/>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Kepala SLB Negeri Beru Maumere</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Peneliti,</w:t>
      </w:r>
    </w:p>
    <w:p w:rsidR="00781628" w:rsidRPr="008C3E89" w:rsidRDefault="00781628" w:rsidP="00781628">
      <w:pPr>
        <w:spacing w:line="240" w:lineRule="auto"/>
        <w:rPr>
          <w:rFonts w:ascii="Times New Roman" w:hAnsi="Times New Roman" w:cs="Times New Roman"/>
          <w:color w:val="000000" w:themeColor="text1"/>
          <w:sz w:val="24"/>
          <w:szCs w:val="24"/>
        </w:rPr>
      </w:pPr>
    </w:p>
    <w:p w:rsidR="00781628" w:rsidRPr="008C3E89" w:rsidRDefault="00781628" w:rsidP="00781628">
      <w:pPr>
        <w:spacing w:line="240" w:lineRule="auto"/>
        <w:rPr>
          <w:rFonts w:ascii="Times New Roman" w:hAnsi="Times New Roman" w:cs="Times New Roman"/>
          <w:color w:val="000000" w:themeColor="text1"/>
          <w:sz w:val="24"/>
          <w:szCs w:val="24"/>
        </w:rPr>
      </w:pPr>
    </w:p>
    <w:p w:rsidR="00781628" w:rsidRPr="008C3E89" w:rsidRDefault="00781628" w:rsidP="00781628">
      <w:pPr>
        <w:spacing w:after="0" w:line="240" w:lineRule="auto"/>
        <w:rPr>
          <w:rFonts w:ascii="Times New Roman" w:hAnsi="Times New Roman" w:cs="Times New Roman"/>
          <w:color w:val="000000" w:themeColor="text1"/>
          <w:sz w:val="24"/>
          <w:szCs w:val="24"/>
          <w:u w:val="single"/>
        </w:rPr>
      </w:pPr>
      <w:r w:rsidRPr="008C3E89">
        <w:rPr>
          <w:rFonts w:ascii="Times New Roman" w:hAnsi="Times New Roman" w:cs="Times New Roman"/>
          <w:color w:val="000000" w:themeColor="text1"/>
          <w:sz w:val="24"/>
          <w:szCs w:val="24"/>
          <w:u w:val="single"/>
        </w:rPr>
        <w:t>Valentinus Vidis, S.Pd</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u w:val="single"/>
        </w:rPr>
        <w:t>Maria Lolong Muda</w:t>
      </w:r>
    </w:p>
    <w:p w:rsidR="00781628" w:rsidRPr="008C3E89" w:rsidRDefault="00781628" w:rsidP="00781628">
      <w:pPr>
        <w:spacing w:after="0" w:line="240" w:lineRule="auto"/>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NIP:19620928 198712 1 002</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NIM: 0845242159</w:t>
      </w:r>
    </w:p>
    <w:p w:rsidR="00CB1B65" w:rsidRPr="008C3E89" w:rsidRDefault="00CB1B65" w:rsidP="00FE5D44">
      <w:pPr>
        <w:spacing w:after="0" w:line="480" w:lineRule="auto"/>
        <w:jc w:val="both"/>
        <w:rPr>
          <w:rFonts w:ascii="Times New Roman" w:hAnsi="Times New Roman" w:cs="Times New Roman"/>
          <w:color w:val="000000" w:themeColor="text1"/>
          <w:sz w:val="24"/>
          <w:szCs w:val="24"/>
        </w:rPr>
      </w:pPr>
    </w:p>
    <w:p w:rsidR="00CB1B65" w:rsidRPr="008C3E89" w:rsidRDefault="00CB1B65" w:rsidP="00930245">
      <w:pPr>
        <w:spacing w:after="0" w:line="480" w:lineRule="auto"/>
        <w:jc w:val="center"/>
        <w:rPr>
          <w:rFonts w:ascii="Times New Roman" w:hAnsi="Times New Roman" w:cs="Times New Roman"/>
          <w:color w:val="000000" w:themeColor="text1"/>
          <w:sz w:val="24"/>
          <w:szCs w:val="24"/>
        </w:rPr>
      </w:pPr>
    </w:p>
    <w:p w:rsidR="00781628" w:rsidRPr="008C3E89" w:rsidRDefault="00781628" w:rsidP="00781628">
      <w:pPr>
        <w:spacing w:after="0" w:line="240" w:lineRule="auto"/>
        <w:ind w:left="3150" w:hanging="3150"/>
        <w:jc w:val="both"/>
        <w:rPr>
          <w:rFonts w:ascii="Times New Roman" w:hAnsi="Times New Roman"/>
          <w:b/>
          <w:color w:val="000000" w:themeColor="text1"/>
          <w:sz w:val="24"/>
          <w:szCs w:val="24"/>
          <w:lang w:val="sv-SE"/>
        </w:rPr>
      </w:pPr>
      <w:r w:rsidRPr="008C3E89">
        <w:rPr>
          <w:rFonts w:ascii="Times New Roman" w:hAnsi="Times New Roman"/>
          <w:b/>
          <w:color w:val="000000" w:themeColor="text1"/>
          <w:sz w:val="24"/>
          <w:szCs w:val="24"/>
          <w:lang w:val="sv-SE"/>
        </w:rPr>
        <w:lastRenderedPageBreak/>
        <w:t>Lampiran 12</w:t>
      </w:r>
    </w:p>
    <w:p w:rsidR="00781628" w:rsidRPr="008C3E89" w:rsidRDefault="00781628" w:rsidP="00781628">
      <w:pPr>
        <w:spacing w:after="0" w:line="240" w:lineRule="auto"/>
        <w:ind w:left="3150" w:hanging="3150"/>
        <w:jc w:val="center"/>
        <w:rPr>
          <w:rFonts w:ascii="Times New Roman" w:hAnsi="Times New Roman"/>
          <w:b/>
          <w:color w:val="000000" w:themeColor="text1"/>
          <w:sz w:val="24"/>
          <w:szCs w:val="24"/>
          <w:lang w:val="sv-SE"/>
        </w:rPr>
      </w:pPr>
    </w:p>
    <w:p w:rsidR="00781628" w:rsidRPr="008C3E89" w:rsidRDefault="00781628" w:rsidP="00781628">
      <w:pPr>
        <w:spacing w:after="0" w:line="240" w:lineRule="auto"/>
        <w:ind w:left="3150" w:hanging="3150"/>
        <w:jc w:val="center"/>
        <w:rPr>
          <w:rFonts w:ascii="Times New Roman" w:hAnsi="Times New Roman"/>
          <w:b/>
          <w:color w:val="000000" w:themeColor="text1"/>
          <w:sz w:val="24"/>
          <w:szCs w:val="24"/>
          <w:lang w:val="sv-SE"/>
        </w:rPr>
      </w:pPr>
      <w:r w:rsidRPr="008C3E89">
        <w:rPr>
          <w:rFonts w:ascii="Times New Roman" w:hAnsi="Times New Roman"/>
          <w:b/>
          <w:color w:val="000000" w:themeColor="text1"/>
          <w:sz w:val="24"/>
          <w:szCs w:val="24"/>
          <w:lang w:val="sv-SE"/>
        </w:rPr>
        <w:t>4.  RENCANA PELAKSANAAN PEMBELAJARAN</w:t>
      </w:r>
    </w:p>
    <w:p w:rsidR="00781628" w:rsidRPr="008C3E89" w:rsidRDefault="00781628" w:rsidP="00781628">
      <w:pPr>
        <w:tabs>
          <w:tab w:val="left" w:pos="0"/>
        </w:tabs>
        <w:spacing w:after="0" w:line="240" w:lineRule="auto"/>
        <w:jc w:val="center"/>
        <w:rPr>
          <w:rFonts w:ascii="Times New Roman" w:hAnsi="Times New Roman"/>
          <w:b/>
          <w:color w:val="000000" w:themeColor="text1"/>
          <w:sz w:val="24"/>
          <w:szCs w:val="24"/>
          <w:lang w:val="sv-SE"/>
        </w:rPr>
      </w:pPr>
      <w:r w:rsidRPr="008C3E89">
        <w:rPr>
          <w:rFonts w:ascii="Times New Roman" w:hAnsi="Times New Roman"/>
          <w:b/>
          <w:color w:val="000000" w:themeColor="text1"/>
          <w:sz w:val="24"/>
          <w:szCs w:val="24"/>
          <w:lang w:val="sv-SE"/>
        </w:rPr>
        <w:t>(Silklus II)</w:t>
      </w:r>
    </w:p>
    <w:p w:rsidR="00781628" w:rsidRPr="008C3E89" w:rsidRDefault="00781628" w:rsidP="00781628">
      <w:pPr>
        <w:tabs>
          <w:tab w:val="left" w:pos="0"/>
        </w:tabs>
        <w:spacing w:after="0" w:line="240" w:lineRule="auto"/>
        <w:jc w:val="center"/>
        <w:rPr>
          <w:rFonts w:ascii="Times New Roman" w:hAnsi="Times New Roman"/>
          <w:b/>
          <w:color w:val="000000" w:themeColor="text1"/>
          <w:sz w:val="24"/>
          <w:szCs w:val="24"/>
          <w:lang w:val="sv-SE"/>
        </w:rPr>
      </w:pPr>
    </w:p>
    <w:p w:rsidR="00781628" w:rsidRPr="008C3E89" w:rsidRDefault="00781628" w:rsidP="00781628">
      <w:pPr>
        <w:spacing w:after="0" w:line="240" w:lineRule="auto"/>
        <w:ind w:left="1004" w:firstLine="436"/>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Nama Sekolah</w:t>
      </w:r>
      <w:r w:rsidRPr="008C3E89">
        <w:rPr>
          <w:rFonts w:ascii="Times New Roman" w:hAnsi="Times New Roman"/>
          <w:color w:val="000000" w:themeColor="text1"/>
          <w:sz w:val="24"/>
          <w:szCs w:val="24"/>
          <w:lang w:val="sv-SE"/>
        </w:rPr>
        <w:tab/>
      </w:r>
      <w:r w:rsidRPr="008C3E89">
        <w:rPr>
          <w:rFonts w:ascii="Times New Roman" w:hAnsi="Times New Roman"/>
          <w:color w:val="000000" w:themeColor="text1"/>
          <w:sz w:val="24"/>
          <w:szCs w:val="24"/>
          <w:lang w:val="sv-SE"/>
        </w:rPr>
        <w:tab/>
        <w:t xml:space="preserve">: </w:t>
      </w:r>
      <w:r w:rsidRPr="008C3E89">
        <w:rPr>
          <w:rFonts w:ascii="Times New Roman" w:hAnsi="Times New Roman" w:cs="Times New Roman"/>
          <w:color w:val="000000" w:themeColor="text1"/>
          <w:sz w:val="24"/>
          <w:szCs w:val="24"/>
        </w:rPr>
        <w:t>SLB Negeri Beru Maumere</w:t>
      </w:r>
    </w:p>
    <w:p w:rsidR="00781628" w:rsidRPr="008C3E89" w:rsidRDefault="00781628" w:rsidP="00781628">
      <w:pPr>
        <w:spacing w:after="0" w:line="240" w:lineRule="auto"/>
        <w:ind w:left="1004" w:firstLine="436"/>
        <w:jc w:val="both"/>
        <w:rPr>
          <w:rFonts w:ascii="Times New Roman" w:hAnsi="Times New Roman"/>
          <w:color w:val="000000" w:themeColor="text1"/>
          <w:sz w:val="24"/>
          <w:szCs w:val="24"/>
        </w:rPr>
      </w:pPr>
      <w:r w:rsidRPr="008C3E89">
        <w:rPr>
          <w:rFonts w:ascii="Times New Roman" w:hAnsi="Times New Roman"/>
          <w:color w:val="000000" w:themeColor="text1"/>
          <w:sz w:val="24"/>
          <w:szCs w:val="24"/>
          <w:lang w:val="sv-SE"/>
        </w:rPr>
        <w:t>Kelas/Semester</w:t>
      </w:r>
      <w:r w:rsidRPr="008C3E89">
        <w:rPr>
          <w:rFonts w:ascii="Times New Roman" w:hAnsi="Times New Roman"/>
          <w:color w:val="000000" w:themeColor="text1"/>
          <w:sz w:val="24"/>
          <w:szCs w:val="24"/>
          <w:lang w:val="sv-SE"/>
        </w:rPr>
        <w:tab/>
        <w:t xml:space="preserve">: </w:t>
      </w:r>
      <w:r w:rsidRPr="008C3E89">
        <w:rPr>
          <w:rFonts w:ascii="Times New Roman" w:hAnsi="Times New Roman"/>
          <w:color w:val="000000" w:themeColor="text1"/>
          <w:sz w:val="24"/>
          <w:szCs w:val="24"/>
          <w:lang w:val="id-ID"/>
        </w:rPr>
        <w:t>I</w:t>
      </w:r>
      <w:r w:rsidRPr="008C3E89">
        <w:rPr>
          <w:rFonts w:ascii="Times New Roman" w:hAnsi="Times New Roman"/>
          <w:color w:val="000000" w:themeColor="text1"/>
          <w:sz w:val="24"/>
          <w:szCs w:val="24"/>
        </w:rPr>
        <w:t>I</w:t>
      </w:r>
      <w:r w:rsidRPr="008C3E89">
        <w:rPr>
          <w:rFonts w:ascii="Times New Roman" w:hAnsi="Times New Roman"/>
          <w:color w:val="000000" w:themeColor="text1"/>
          <w:sz w:val="24"/>
          <w:szCs w:val="24"/>
          <w:lang w:val="id-ID"/>
        </w:rPr>
        <w:t xml:space="preserve"> (Tunagrahita Ringan)</w:t>
      </w:r>
      <w:r w:rsidRPr="008C3E89">
        <w:rPr>
          <w:rFonts w:ascii="Times New Roman" w:hAnsi="Times New Roman"/>
          <w:color w:val="000000" w:themeColor="text1"/>
          <w:sz w:val="24"/>
          <w:szCs w:val="24"/>
        </w:rPr>
        <w:t>/II (dua)</w:t>
      </w:r>
    </w:p>
    <w:p w:rsidR="00781628" w:rsidRPr="008C3E89" w:rsidRDefault="00781628" w:rsidP="00781628">
      <w:pPr>
        <w:spacing w:after="0" w:line="240" w:lineRule="auto"/>
        <w:ind w:left="1004" w:firstLine="436"/>
        <w:jc w:val="both"/>
        <w:rPr>
          <w:rFonts w:ascii="Times New Roman" w:hAnsi="Times New Roman"/>
          <w:color w:val="000000" w:themeColor="text1"/>
          <w:sz w:val="24"/>
          <w:szCs w:val="24"/>
        </w:rPr>
      </w:pPr>
      <w:r w:rsidRPr="008C3E89">
        <w:rPr>
          <w:rFonts w:ascii="Times New Roman" w:hAnsi="Times New Roman"/>
          <w:color w:val="000000" w:themeColor="text1"/>
          <w:sz w:val="24"/>
          <w:szCs w:val="24"/>
          <w:lang w:val="sv-SE"/>
        </w:rPr>
        <w:t>Mata Pelajaran</w:t>
      </w:r>
      <w:r w:rsidRPr="008C3E89">
        <w:rPr>
          <w:rFonts w:ascii="Times New Roman" w:hAnsi="Times New Roman"/>
          <w:color w:val="000000" w:themeColor="text1"/>
          <w:sz w:val="24"/>
          <w:szCs w:val="24"/>
          <w:lang w:val="sv-SE"/>
        </w:rPr>
        <w:tab/>
        <w:t xml:space="preserve">: </w:t>
      </w:r>
      <w:r w:rsidRPr="008C3E89">
        <w:rPr>
          <w:rFonts w:ascii="Times New Roman" w:hAnsi="Times New Roman"/>
          <w:color w:val="000000" w:themeColor="text1"/>
          <w:sz w:val="24"/>
          <w:szCs w:val="24"/>
        </w:rPr>
        <w:t>Bahasa Indonesia</w:t>
      </w:r>
    </w:p>
    <w:p w:rsidR="00781628" w:rsidRPr="008C3E89" w:rsidRDefault="00781628" w:rsidP="00781628">
      <w:pPr>
        <w:spacing w:after="0" w:line="240" w:lineRule="auto"/>
        <w:ind w:left="1004" w:firstLine="436"/>
        <w:jc w:val="both"/>
        <w:rPr>
          <w:rFonts w:ascii="Times New Roman" w:hAnsi="Times New Roman"/>
          <w:color w:val="000000" w:themeColor="text1"/>
          <w:sz w:val="24"/>
          <w:szCs w:val="24"/>
          <w:lang w:val="id-ID"/>
        </w:rPr>
      </w:pPr>
      <w:r w:rsidRPr="008C3E89">
        <w:rPr>
          <w:rFonts w:ascii="Times New Roman" w:hAnsi="Times New Roman"/>
          <w:color w:val="000000" w:themeColor="text1"/>
          <w:sz w:val="24"/>
          <w:szCs w:val="24"/>
          <w:lang w:val="id-ID"/>
        </w:rPr>
        <w:t>Alokasi Waktu</w:t>
      </w:r>
      <w:r w:rsidRPr="008C3E89">
        <w:rPr>
          <w:rFonts w:ascii="Times New Roman" w:hAnsi="Times New Roman"/>
          <w:color w:val="000000" w:themeColor="text1"/>
          <w:sz w:val="24"/>
          <w:szCs w:val="24"/>
          <w:lang w:val="id-ID"/>
        </w:rPr>
        <w:tab/>
        <w:t xml:space="preserve">: </w:t>
      </w:r>
      <w:r w:rsidRPr="008C3E89">
        <w:rPr>
          <w:rFonts w:ascii="Times New Roman" w:hAnsi="Times New Roman"/>
          <w:color w:val="000000" w:themeColor="text1"/>
          <w:sz w:val="24"/>
          <w:szCs w:val="24"/>
        </w:rPr>
        <w:t>2</w:t>
      </w:r>
      <w:r w:rsidRPr="008C3E89">
        <w:rPr>
          <w:rFonts w:ascii="Times New Roman" w:hAnsi="Times New Roman"/>
          <w:color w:val="000000" w:themeColor="text1"/>
          <w:sz w:val="24"/>
          <w:szCs w:val="24"/>
          <w:lang w:val="id-ID"/>
        </w:rPr>
        <w:t xml:space="preserve"> x Pertemuan </w:t>
      </w:r>
      <w:r w:rsidRPr="008C3E89">
        <w:rPr>
          <w:rFonts w:ascii="Times New Roman" w:hAnsi="Times New Roman"/>
          <w:color w:val="000000" w:themeColor="text1"/>
          <w:sz w:val="24"/>
          <w:szCs w:val="24"/>
        </w:rPr>
        <w:t>(4</w:t>
      </w:r>
      <w:r w:rsidRPr="008C3E89">
        <w:rPr>
          <w:rFonts w:ascii="Times New Roman" w:hAnsi="Times New Roman"/>
          <w:color w:val="000000" w:themeColor="text1"/>
          <w:sz w:val="24"/>
          <w:szCs w:val="24"/>
          <w:lang w:val="id-ID"/>
        </w:rPr>
        <w:t xml:space="preserve"> jam pelajaran</w:t>
      </w:r>
      <w:r w:rsidRPr="008C3E89">
        <w:rPr>
          <w:rFonts w:ascii="Times New Roman" w:hAnsi="Times New Roman"/>
          <w:color w:val="000000" w:themeColor="text1"/>
          <w:sz w:val="24"/>
          <w:szCs w:val="24"/>
        </w:rPr>
        <w:t>)</w:t>
      </w:r>
      <w:r w:rsidRPr="008C3E89">
        <w:rPr>
          <w:rFonts w:ascii="Times New Roman" w:hAnsi="Times New Roman"/>
          <w:color w:val="000000" w:themeColor="text1"/>
          <w:sz w:val="24"/>
          <w:szCs w:val="24"/>
          <w:lang w:val="id-ID"/>
        </w:rPr>
        <w:t xml:space="preserve"> </w:t>
      </w:r>
    </w:p>
    <w:p w:rsidR="00781628" w:rsidRPr="008C3E89" w:rsidRDefault="00781628" w:rsidP="00781628">
      <w:pPr>
        <w:spacing w:after="0" w:line="240" w:lineRule="auto"/>
        <w:ind w:left="1004" w:firstLine="436"/>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Aspek</w:t>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t>: Membaca Permulaan</w:t>
      </w:r>
    </w:p>
    <w:p w:rsidR="00781628" w:rsidRPr="008C3E89" w:rsidRDefault="00781628" w:rsidP="00781628">
      <w:pPr>
        <w:spacing w:after="0" w:line="240" w:lineRule="auto"/>
        <w:jc w:val="both"/>
        <w:rPr>
          <w:rFonts w:ascii="Times New Roman" w:hAnsi="Times New Roman"/>
          <w:color w:val="000000" w:themeColor="text1"/>
          <w:sz w:val="24"/>
          <w:szCs w:val="24"/>
          <w:lang w:val="nl-NL"/>
        </w:rPr>
      </w:pPr>
    </w:p>
    <w:p w:rsidR="00781628" w:rsidRPr="008C3E89" w:rsidRDefault="00781628" w:rsidP="00781628">
      <w:pPr>
        <w:spacing w:after="0" w:line="360" w:lineRule="auto"/>
        <w:ind w:left="2610" w:hanging="2610"/>
        <w:jc w:val="both"/>
        <w:rPr>
          <w:rFonts w:ascii="Times New Roman" w:hAnsi="Times New Roman"/>
          <w:color w:val="000000" w:themeColor="text1"/>
          <w:sz w:val="24"/>
          <w:szCs w:val="24"/>
          <w:lang w:val="nl-NL"/>
        </w:rPr>
      </w:pPr>
      <w:r w:rsidRPr="008C3E89">
        <w:rPr>
          <w:rFonts w:ascii="Times New Roman" w:hAnsi="Times New Roman"/>
          <w:color w:val="000000" w:themeColor="text1"/>
          <w:sz w:val="24"/>
          <w:szCs w:val="24"/>
          <w:lang w:val="nl-NL"/>
        </w:rPr>
        <w:t>I. Standar Kompetens</w:t>
      </w:r>
      <w:r w:rsidRPr="008C3E89">
        <w:rPr>
          <w:rFonts w:ascii="Times New Roman" w:hAnsi="Times New Roman"/>
          <w:color w:val="000000" w:themeColor="text1"/>
          <w:sz w:val="24"/>
          <w:szCs w:val="24"/>
        </w:rPr>
        <w:t xml:space="preserve">i </w:t>
      </w:r>
      <w:r w:rsidRPr="008C3E89">
        <w:rPr>
          <w:rFonts w:ascii="Times New Roman" w:hAnsi="Times New Roman"/>
          <w:color w:val="000000" w:themeColor="text1"/>
          <w:sz w:val="24"/>
          <w:szCs w:val="24"/>
          <w:lang w:val="nl-NL"/>
        </w:rPr>
        <w:t xml:space="preserve">  </w:t>
      </w:r>
    </w:p>
    <w:p w:rsidR="00781628" w:rsidRPr="008C3E89" w:rsidRDefault="00781628" w:rsidP="00781628">
      <w:pPr>
        <w:pStyle w:val="ListParagraph"/>
        <w:spacing w:after="0" w:line="240" w:lineRule="auto"/>
        <w:ind w:left="36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1. Membaca kalimat sederhana </w:t>
      </w:r>
    </w:p>
    <w:p w:rsidR="00781628" w:rsidRPr="008C3E89" w:rsidRDefault="00781628" w:rsidP="00781628">
      <w:pPr>
        <w:tabs>
          <w:tab w:val="left" w:pos="1712"/>
        </w:tabs>
        <w:spacing w:after="0" w:line="240" w:lineRule="auto"/>
        <w:jc w:val="both"/>
        <w:rPr>
          <w:rFonts w:ascii="Times New Roman" w:hAnsi="Times New Roman"/>
          <w:color w:val="000000" w:themeColor="text1"/>
          <w:sz w:val="24"/>
          <w:szCs w:val="24"/>
          <w:lang w:val="nl-NL"/>
        </w:rPr>
      </w:pPr>
      <w:r w:rsidRPr="008C3E89">
        <w:rPr>
          <w:rFonts w:ascii="Times New Roman" w:hAnsi="Times New Roman"/>
          <w:color w:val="000000" w:themeColor="text1"/>
          <w:sz w:val="24"/>
          <w:szCs w:val="24"/>
          <w:lang w:val="id-ID"/>
        </w:rPr>
        <w:tab/>
      </w:r>
    </w:p>
    <w:p w:rsidR="00781628" w:rsidRPr="008C3E89" w:rsidRDefault="00781628" w:rsidP="00781628">
      <w:pPr>
        <w:spacing w:after="0" w:line="360" w:lineRule="auto"/>
        <w:ind w:left="2610" w:hanging="261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II. Kompetensi Dasar</w:t>
      </w:r>
    </w:p>
    <w:p w:rsidR="00781628" w:rsidRPr="008C3E89" w:rsidRDefault="00781628" w:rsidP="00A26705">
      <w:pPr>
        <w:pStyle w:val="ListParagraph"/>
        <w:numPr>
          <w:ilvl w:val="1"/>
          <w:numId w:val="57"/>
        </w:numPr>
        <w:spacing w:after="0" w:line="24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Membaca intensif teks/kata sederhana </w:t>
      </w:r>
    </w:p>
    <w:p w:rsidR="00781628" w:rsidRPr="008C3E89" w:rsidRDefault="00781628" w:rsidP="00781628">
      <w:pPr>
        <w:pStyle w:val="ListParagraph"/>
        <w:spacing w:after="0" w:line="240" w:lineRule="auto"/>
        <w:ind w:left="851"/>
        <w:jc w:val="both"/>
        <w:rPr>
          <w:rFonts w:ascii="Times New Roman" w:hAnsi="Times New Roman"/>
          <w:color w:val="000000" w:themeColor="text1"/>
          <w:sz w:val="24"/>
          <w:szCs w:val="24"/>
        </w:rPr>
      </w:pPr>
    </w:p>
    <w:p w:rsidR="00781628" w:rsidRPr="008C3E89" w:rsidRDefault="00781628" w:rsidP="00781628">
      <w:pPr>
        <w:pStyle w:val="ListParagraph"/>
        <w:spacing w:after="0" w:line="360" w:lineRule="auto"/>
        <w:ind w:left="2610" w:hanging="261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III. Materi Pokok</w:t>
      </w:r>
    </w:p>
    <w:p w:rsidR="00781628" w:rsidRPr="008C3E89" w:rsidRDefault="00891BAD" w:rsidP="00781628">
      <w:pPr>
        <w:spacing w:after="0" w:line="24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97" style="position:absolute;left:0;text-align:left;margin-left:255.5pt;margin-top:4.55pt;width:45.9pt;height:23.15pt;z-index:251817984">
            <v:textbox>
              <w:txbxContent>
                <w:p w:rsidR="00EE1847" w:rsidRPr="00456D7A" w:rsidRDefault="00EE1847" w:rsidP="00781628">
                  <w:pPr>
                    <w:jc w:val="center"/>
                    <w:rPr>
                      <w:rFonts w:ascii="Times New Roman" w:hAnsi="Times New Roman" w:cs="Times New Roman"/>
                      <w:sz w:val="24"/>
                      <w:szCs w:val="24"/>
                    </w:rPr>
                  </w:pPr>
                  <w:r>
                    <w:rPr>
                      <w:rFonts w:ascii="Times New Roman" w:hAnsi="Times New Roman" w:cs="Times New Roman"/>
                      <w:sz w:val="24"/>
                      <w:szCs w:val="24"/>
                    </w:rPr>
                    <w:t>t</w:t>
                  </w:r>
                </w:p>
              </w:txbxContent>
            </v:textbox>
          </v:rect>
        </w:pict>
      </w:r>
      <w:r>
        <w:rPr>
          <w:rFonts w:ascii="Times New Roman" w:hAnsi="Times New Roman" w:cs="Times New Roman"/>
          <w:noProof/>
          <w:color w:val="000000" w:themeColor="text1"/>
          <w:sz w:val="24"/>
          <w:szCs w:val="24"/>
        </w:rPr>
        <w:pict>
          <v:rect id="_x0000_s1196" style="position:absolute;left:0;text-align:left;margin-left:196.1pt;margin-top:4.55pt;width:45.9pt;height:23.15pt;z-index:251816960">
            <v:textbox>
              <w:txbxContent>
                <w:p w:rsidR="00EE1847" w:rsidRPr="00456D7A" w:rsidRDefault="00EE1847" w:rsidP="00781628">
                  <w:pPr>
                    <w:jc w:val="center"/>
                    <w:rPr>
                      <w:rFonts w:ascii="Times New Roman" w:hAnsi="Times New Roman" w:cs="Times New Roman"/>
                      <w:sz w:val="24"/>
                      <w:szCs w:val="24"/>
                    </w:rPr>
                  </w:pPr>
                  <w:r>
                    <w:rPr>
                      <w:rFonts w:ascii="Times New Roman" w:hAnsi="Times New Roman" w:cs="Times New Roman"/>
                      <w:sz w:val="24"/>
                      <w:szCs w:val="24"/>
                    </w:rPr>
                    <w:t>l</w:t>
                  </w:r>
                </w:p>
              </w:txbxContent>
            </v:textbox>
          </v:rect>
        </w:pict>
      </w:r>
      <w:r>
        <w:rPr>
          <w:rFonts w:ascii="Times New Roman" w:hAnsi="Times New Roman" w:cs="Times New Roman"/>
          <w:noProof/>
          <w:color w:val="000000" w:themeColor="text1"/>
          <w:sz w:val="24"/>
          <w:szCs w:val="24"/>
        </w:rPr>
        <w:pict>
          <v:rect id="_x0000_s1195" style="position:absolute;left:0;text-align:left;margin-left:138.35pt;margin-top:4.55pt;width:45.9pt;height:23.15pt;z-index:251815936">
            <v:textbox>
              <w:txbxContent>
                <w:p w:rsidR="00EE1847" w:rsidRPr="00930245" w:rsidRDefault="00EE1847" w:rsidP="00781628">
                  <w:pPr>
                    <w:jc w:val="center"/>
                    <w:rPr>
                      <w:rFonts w:ascii="Times New Roman" w:hAnsi="Times New Roman" w:cs="Times New Roman"/>
                      <w:sz w:val="24"/>
                      <w:szCs w:val="24"/>
                    </w:rPr>
                  </w:pPr>
                  <w:r>
                    <w:rPr>
                      <w:rFonts w:ascii="Times New Roman" w:hAnsi="Times New Roman" w:cs="Times New Roman"/>
                      <w:sz w:val="24"/>
                      <w:szCs w:val="24"/>
                    </w:rPr>
                    <w:t>h</w:t>
                  </w:r>
                </w:p>
              </w:txbxContent>
            </v:textbox>
          </v:rect>
        </w:pict>
      </w:r>
      <w:r>
        <w:rPr>
          <w:rFonts w:ascii="Times New Roman" w:hAnsi="Times New Roman" w:cs="Times New Roman"/>
          <w:noProof/>
          <w:color w:val="000000" w:themeColor="text1"/>
          <w:sz w:val="24"/>
          <w:szCs w:val="24"/>
        </w:rPr>
        <w:pict>
          <v:rect id="_x0000_s1194" style="position:absolute;left:0;text-align:left;margin-left:80.7pt;margin-top:4.55pt;width:45.9pt;height:23.15pt;z-index:251814912">
            <v:textbox style="mso-next-textbox:#_x0000_s1194">
              <w:txbxContent>
                <w:p w:rsidR="00EE1847" w:rsidRPr="00930245" w:rsidRDefault="00EE1847" w:rsidP="00781628">
                  <w:pPr>
                    <w:jc w:val="center"/>
                    <w:rPr>
                      <w:rFonts w:ascii="Times New Roman" w:hAnsi="Times New Roman" w:cs="Times New Roman"/>
                      <w:sz w:val="24"/>
                      <w:szCs w:val="24"/>
                    </w:rPr>
                  </w:pPr>
                  <w:r>
                    <w:rPr>
                      <w:rFonts w:ascii="Times New Roman" w:hAnsi="Times New Roman" w:cs="Times New Roman"/>
                      <w:sz w:val="24"/>
                      <w:szCs w:val="24"/>
                    </w:rPr>
                    <w:t>g</w:t>
                  </w:r>
                </w:p>
              </w:txbxContent>
            </v:textbox>
          </v:rect>
        </w:pict>
      </w:r>
      <w:r>
        <w:rPr>
          <w:rFonts w:ascii="Times New Roman" w:hAnsi="Times New Roman" w:cs="Times New Roman"/>
          <w:noProof/>
          <w:color w:val="000000" w:themeColor="text1"/>
          <w:sz w:val="24"/>
          <w:szCs w:val="24"/>
        </w:rPr>
        <w:pict>
          <v:rect id="_x0000_s1193" style="position:absolute;left:0;text-align:left;margin-left:22.85pt;margin-top:4.55pt;width:45.9pt;height:23.15pt;z-index:251813888">
            <v:textbox>
              <w:txbxContent>
                <w:p w:rsidR="00EE1847" w:rsidRPr="00930245" w:rsidRDefault="00EE1847" w:rsidP="00781628">
                  <w:pPr>
                    <w:jc w:val="center"/>
                    <w:rPr>
                      <w:rFonts w:ascii="Times New Roman" w:hAnsi="Times New Roman" w:cs="Times New Roman"/>
                      <w:sz w:val="24"/>
                      <w:szCs w:val="24"/>
                    </w:rPr>
                  </w:pPr>
                  <w:r>
                    <w:rPr>
                      <w:rFonts w:ascii="Times New Roman" w:hAnsi="Times New Roman" w:cs="Times New Roman"/>
                      <w:sz w:val="24"/>
                      <w:szCs w:val="24"/>
                    </w:rPr>
                    <w:t>f</w:t>
                  </w:r>
                </w:p>
              </w:txbxContent>
            </v:textbox>
          </v:rect>
        </w:pict>
      </w:r>
      <w:r w:rsidR="00781628" w:rsidRPr="008C3E89">
        <w:rPr>
          <w:rFonts w:ascii="Times New Roman" w:hAnsi="Times New Roman"/>
          <w:color w:val="000000" w:themeColor="text1"/>
          <w:sz w:val="24"/>
          <w:szCs w:val="24"/>
        </w:rPr>
        <w:tab/>
        <w:t xml:space="preserve"> </w:t>
      </w:r>
    </w:p>
    <w:p w:rsidR="00781628" w:rsidRPr="008C3E89" w:rsidRDefault="00781628" w:rsidP="00781628">
      <w:pPr>
        <w:spacing w:after="0"/>
        <w:ind w:left="1080" w:hanging="1014"/>
        <w:jc w:val="both"/>
        <w:rPr>
          <w:rFonts w:ascii="Times New Roman" w:hAnsi="Times New Roman" w:cs="Times New Roman"/>
          <w:color w:val="000000" w:themeColor="text1"/>
          <w:sz w:val="24"/>
          <w:szCs w:val="24"/>
        </w:rPr>
      </w:pPr>
    </w:p>
    <w:p w:rsidR="00781628" w:rsidRPr="008C3E89" w:rsidRDefault="00781628" w:rsidP="00781628">
      <w:pPr>
        <w:spacing w:after="0"/>
        <w:ind w:left="1080" w:hanging="1014"/>
        <w:jc w:val="both"/>
        <w:rPr>
          <w:rFonts w:ascii="Times New Roman" w:hAnsi="Times New Roman" w:cs="Times New Roman"/>
          <w:color w:val="000000" w:themeColor="text1"/>
          <w:sz w:val="24"/>
          <w:szCs w:val="24"/>
        </w:rPr>
      </w:pPr>
    </w:p>
    <w:p w:rsidR="00781628" w:rsidRPr="008C3E89" w:rsidRDefault="00891BAD" w:rsidP="00781628">
      <w:pPr>
        <w:spacing w:after="0"/>
        <w:ind w:left="1080" w:hanging="101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99" style="position:absolute;left:0;text-align:left;margin-left:351.75pt;margin-top:5.05pt;width:50.85pt;height:21.75pt;z-index:251820032">
            <v:textbox>
              <w:txbxContent>
                <w:p w:rsidR="00EE1847" w:rsidRPr="00BF5B54" w:rsidRDefault="00EE1847" w:rsidP="00781628">
                  <w:pPr>
                    <w:jc w:val="center"/>
                    <w:rPr>
                      <w:rFonts w:ascii="Times New Roman" w:hAnsi="Times New Roman" w:cs="Times New Roman"/>
                      <w:sz w:val="24"/>
                      <w:szCs w:val="24"/>
                    </w:rPr>
                  </w:pPr>
                  <w:r>
                    <w:rPr>
                      <w:rFonts w:ascii="Times New Roman" w:hAnsi="Times New Roman" w:cs="Times New Roman"/>
                      <w:sz w:val="24"/>
                      <w:szCs w:val="24"/>
                    </w:rPr>
                    <w:t>ta-li</w:t>
                  </w:r>
                </w:p>
              </w:txbxContent>
            </v:textbox>
          </v:rect>
        </w:pict>
      </w:r>
      <w:r>
        <w:rPr>
          <w:rFonts w:ascii="Times New Roman" w:hAnsi="Times New Roman" w:cs="Times New Roman"/>
          <w:noProof/>
          <w:color w:val="000000" w:themeColor="text1"/>
          <w:sz w:val="24"/>
          <w:szCs w:val="24"/>
        </w:rPr>
        <w:pict>
          <v:rect id="_x0000_s1202" style="position:absolute;left:0;text-align:left;margin-left:269.15pt;margin-top:3.15pt;width:68.2pt;height:23.65pt;z-index:251823104">
            <v:textbox>
              <w:txbxContent>
                <w:p w:rsidR="00EE1847" w:rsidRPr="00B462D2" w:rsidRDefault="00EE1847" w:rsidP="00781628">
                  <w:pPr>
                    <w:jc w:val="center"/>
                    <w:rPr>
                      <w:rFonts w:ascii="Times New Roman" w:hAnsi="Times New Roman" w:cs="Times New Roman"/>
                      <w:sz w:val="24"/>
                      <w:szCs w:val="24"/>
                    </w:rPr>
                  </w:pPr>
                  <w:r>
                    <w:rPr>
                      <w:rFonts w:ascii="Times New Roman" w:hAnsi="Times New Roman" w:cs="Times New Roman"/>
                      <w:sz w:val="24"/>
                      <w:szCs w:val="24"/>
                    </w:rPr>
                    <w:t>ru-mah</w:t>
                  </w:r>
                </w:p>
              </w:txbxContent>
            </v:textbox>
          </v:rect>
        </w:pict>
      </w:r>
      <w:r>
        <w:rPr>
          <w:rFonts w:ascii="Times New Roman" w:hAnsi="Times New Roman" w:cs="Times New Roman"/>
          <w:noProof/>
          <w:color w:val="000000" w:themeColor="text1"/>
          <w:sz w:val="24"/>
          <w:szCs w:val="24"/>
        </w:rPr>
        <w:pict>
          <v:rect id="_x0000_s1200" style="position:absolute;left:0;text-align:left;margin-left:191.95pt;margin-top:3.15pt;width:68.3pt;height:21.75pt;z-index:251821056">
            <v:textbox>
              <w:txbxContent>
                <w:p w:rsidR="00EE1847" w:rsidRPr="00BF5B54" w:rsidRDefault="00EE1847" w:rsidP="00781628">
                  <w:pPr>
                    <w:jc w:val="center"/>
                    <w:rPr>
                      <w:rFonts w:ascii="Times New Roman" w:hAnsi="Times New Roman" w:cs="Times New Roman"/>
                      <w:sz w:val="24"/>
                      <w:szCs w:val="24"/>
                    </w:rPr>
                  </w:pPr>
                  <w:r>
                    <w:rPr>
                      <w:rFonts w:ascii="Times New Roman" w:hAnsi="Times New Roman" w:cs="Times New Roman"/>
                      <w:sz w:val="24"/>
                      <w:szCs w:val="24"/>
                    </w:rPr>
                    <w:t>me-nu-lis</w:t>
                  </w:r>
                </w:p>
              </w:txbxContent>
            </v:textbox>
          </v:rect>
        </w:pict>
      </w:r>
      <w:r>
        <w:rPr>
          <w:rFonts w:ascii="Times New Roman" w:hAnsi="Times New Roman" w:cs="Times New Roman"/>
          <w:noProof/>
          <w:color w:val="000000" w:themeColor="text1"/>
          <w:sz w:val="24"/>
          <w:szCs w:val="24"/>
        </w:rPr>
        <w:pict>
          <v:rect id="_x0000_s1201" style="position:absolute;left:0;text-align:left;margin-left:119.85pt;margin-top:2.5pt;width:64.4pt;height:21.75pt;z-index:251822080">
            <v:textbox>
              <w:txbxContent>
                <w:p w:rsidR="00EE1847" w:rsidRPr="00BF5B54" w:rsidRDefault="00EE1847" w:rsidP="00781628">
                  <w:pPr>
                    <w:jc w:val="center"/>
                    <w:rPr>
                      <w:rFonts w:ascii="Times New Roman" w:hAnsi="Times New Roman" w:cs="Times New Roman"/>
                      <w:sz w:val="24"/>
                      <w:szCs w:val="24"/>
                    </w:rPr>
                  </w:pPr>
                  <w:r>
                    <w:rPr>
                      <w:rFonts w:ascii="Times New Roman" w:hAnsi="Times New Roman" w:cs="Times New Roman"/>
                      <w:sz w:val="24"/>
                      <w:szCs w:val="24"/>
                    </w:rPr>
                    <w:t>gi-gi</w:t>
                  </w:r>
                </w:p>
              </w:txbxContent>
            </v:textbox>
          </v:rect>
        </w:pict>
      </w:r>
      <w:r>
        <w:rPr>
          <w:rFonts w:ascii="Times New Roman" w:hAnsi="Times New Roman" w:cs="Times New Roman"/>
          <w:noProof/>
          <w:color w:val="000000" w:themeColor="text1"/>
          <w:sz w:val="24"/>
          <w:szCs w:val="24"/>
        </w:rPr>
        <w:pict>
          <v:rect id="_x0000_s1198" style="position:absolute;left:0;text-align:left;margin-left:27.15pt;margin-top:3.15pt;width:82.2pt;height:21.1pt;z-index:251819008">
            <v:textbox>
              <w:txbxContent>
                <w:p w:rsidR="00EE1847" w:rsidRPr="00BF5B54" w:rsidRDefault="00EE1847" w:rsidP="00781628">
                  <w:pPr>
                    <w:jc w:val="center"/>
                    <w:rPr>
                      <w:rFonts w:ascii="Times New Roman" w:hAnsi="Times New Roman" w:cs="Times New Roman"/>
                      <w:sz w:val="24"/>
                      <w:szCs w:val="24"/>
                    </w:rPr>
                  </w:pPr>
                  <w:r>
                    <w:rPr>
                      <w:rFonts w:ascii="Times New Roman" w:hAnsi="Times New Roman" w:cs="Times New Roman"/>
                      <w:sz w:val="24"/>
                      <w:szCs w:val="24"/>
                    </w:rPr>
                    <w:t>mem-ba-ca</w:t>
                  </w:r>
                </w:p>
              </w:txbxContent>
            </v:textbox>
          </v:rect>
        </w:pict>
      </w:r>
    </w:p>
    <w:p w:rsidR="00781628" w:rsidRPr="008C3E89" w:rsidRDefault="00781628" w:rsidP="00781628">
      <w:pPr>
        <w:spacing w:after="0"/>
        <w:jc w:val="both"/>
        <w:rPr>
          <w:rFonts w:ascii="Times New Roman" w:hAnsi="Times New Roman" w:cs="Times New Roman"/>
          <w:color w:val="000000" w:themeColor="text1"/>
          <w:sz w:val="24"/>
          <w:szCs w:val="24"/>
        </w:rPr>
      </w:pPr>
    </w:p>
    <w:p w:rsidR="00781628" w:rsidRPr="008C3E89" w:rsidRDefault="00781628" w:rsidP="00781628">
      <w:pPr>
        <w:pStyle w:val="ListParagraph"/>
        <w:spacing w:after="0"/>
        <w:ind w:left="175"/>
        <w:jc w:val="both"/>
        <w:rPr>
          <w:rFonts w:ascii="Times New Roman" w:hAnsi="Times New Roman"/>
          <w:color w:val="000000" w:themeColor="text1"/>
          <w:sz w:val="24"/>
          <w:szCs w:val="24"/>
        </w:rPr>
      </w:pPr>
    </w:p>
    <w:p w:rsidR="00781628" w:rsidRPr="008C3E89" w:rsidRDefault="00781628" w:rsidP="00781628">
      <w:pPr>
        <w:pStyle w:val="ListParagraph"/>
        <w:spacing w:after="0" w:line="360" w:lineRule="auto"/>
        <w:ind w:left="2610" w:hanging="2610"/>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IV. Indikator pembelajaran</w:t>
      </w:r>
    </w:p>
    <w:p w:rsidR="00781628" w:rsidRPr="008C3E89" w:rsidRDefault="00781628" w:rsidP="00A26705">
      <w:pPr>
        <w:pStyle w:val="ListParagraph"/>
        <w:numPr>
          <w:ilvl w:val="0"/>
          <w:numId w:val="65"/>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Membaca huruf dengan benar</w:t>
      </w:r>
    </w:p>
    <w:p w:rsidR="00781628" w:rsidRPr="008C3E89" w:rsidRDefault="00781628" w:rsidP="00A26705">
      <w:pPr>
        <w:pStyle w:val="ListParagraph"/>
        <w:numPr>
          <w:ilvl w:val="0"/>
          <w:numId w:val="65"/>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Membaca suku kata dengan benar</w:t>
      </w:r>
    </w:p>
    <w:p w:rsidR="00781628" w:rsidRPr="008C3E89" w:rsidRDefault="00781628" w:rsidP="00A26705">
      <w:pPr>
        <w:pStyle w:val="ListParagraph"/>
        <w:numPr>
          <w:ilvl w:val="0"/>
          <w:numId w:val="65"/>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Membaca kata sesuai kartu kata dengan benar</w:t>
      </w:r>
    </w:p>
    <w:p w:rsidR="00781628" w:rsidRPr="008C3E89" w:rsidRDefault="00781628" w:rsidP="00781628">
      <w:pPr>
        <w:spacing w:after="0" w:line="360" w:lineRule="auto"/>
        <w:ind w:left="360" w:hanging="360"/>
        <w:jc w:val="both"/>
        <w:rPr>
          <w:rFonts w:ascii="Times New Roman" w:hAnsi="Times New Roman"/>
          <w:color w:val="000000" w:themeColor="text1"/>
          <w:sz w:val="24"/>
          <w:szCs w:val="24"/>
          <w:lang w:val="sv-SE"/>
        </w:rPr>
      </w:pPr>
      <w:r w:rsidRPr="008C3E89">
        <w:rPr>
          <w:rFonts w:ascii="Times New Roman" w:hAnsi="Times New Roman"/>
          <w:color w:val="000000" w:themeColor="text1"/>
          <w:sz w:val="24"/>
          <w:szCs w:val="24"/>
          <w:lang w:val="sv-SE"/>
        </w:rPr>
        <w:t>V. Tujuan Pembelajaran</w:t>
      </w:r>
    </w:p>
    <w:p w:rsidR="00781628" w:rsidRPr="008C3E89" w:rsidRDefault="00781628" w:rsidP="00781628">
      <w:p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      </w:t>
      </w:r>
      <w:r w:rsidRPr="008C3E89">
        <w:rPr>
          <w:rFonts w:ascii="Times New Roman" w:hAnsi="Times New Roman"/>
          <w:color w:val="000000" w:themeColor="text1"/>
          <w:sz w:val="24"/>
          <w:szCs w:val="24"/>
          <w:lang w:val="id-ID"/>
        </w:rPr>
        <w:t xml:space="preserve">Setelah proses pembelajaran, murid </w:t>
      </w:r>
      <w:r w:rsidRPr="008C3E89">
        <w:rPr>
          <w:rFonts w:ascii="Times New Roman" w:hAnsi="Times New Roman"/>
          <w:color w:val="000000" w:themeColor="text1"/>
          <w:sz w:val="24"/>
          <w:szCs w:val="24"/>
        </w:rPr>
        <w:t>diharapkan</w:t>
      </w:r>
      <w:r w:rsidRPr="008C3E89">
        <w:rPr>
          <w:rFonts w:ascii="Times New Roman" w:hAnsi="Times New Roman"/>
          <w:color w:val="000000" w:themeColor="text1"/>
          <w:sz w:val="24"/>
          <w:szCs w:val="24"/>
          <w:lang w:val="id-ID"/>
        </w:rPr>
        <w:t>:</w:t>
      </w:r>
    </w:p>
    <w:p w:rsidR="00781628" w:rsidRPr="008C3E89" w:rsidRDefault="00781628" w:rsidP="00A26705">
      <w:pPr>
        <w:pStyle w:val="ListParagraph"/>
        <w:numPr>
          <w:ilvl w:val="0"/>
          <w:numId w:val="66"/>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Dapat membaca huruf dengan benar</w:t>
      </w:r>
    </w:p>
    <w:p w:rsidR="00781628" w:rsidRPr="008C3E89" w:rsidRDefault="00781628" w:rsidP="00A26705">
      <w:pPr>
        <w:pStyle w:val="ListParagraph"/>
        <w:numPr>
          <w:ilvl w:val="0"/>
          <w:numId w:val="66"/>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Dapat membaca suku kata dengan benar</w:t>
      </w:r>
    </w:p>
    <w:p w:rsidR="00781628" w:rsidRPr="008C3E89" w:rsidRDefault="00781628" w:rsidP="00A26705">
      <w:pPr>
        <w:pStyle w:val="ListParagraph"/>
        <w:numPr>
          <w:ilvl w:val="0"/>
          <w:numId w:val="66"/>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Dapat membaca kata sesuai kartu kata dengan benar</w:t>
      </w:r>
    </w:p>
    <w:p w:rsidR="00781628" w:rsidRPr="008C3E89" w:rsidRDefault="00781628" w:rsidP="00781628">
      <w:pPr>
        <w:spacing w:after="0" w:line="360" w:lineRule="auto"/>
        <w:ind w:left="4680" w:hanging="4680"/>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VI. Bahan/Alat/Sumber bahan/Metode</w:t>
      </w:r>
    </w:p>
    <w:p w:rsidR="00781628" w:rsidRPr="008C3E89" w:rsidRDefault="00781628" w:rsidP="00A26705">
      <w:pPr>
        <w:pStyle w:val="ListParagraph"/>
        <w:numPr>
          <w:ilvl w:val="0"/>
          <w:numId w:val="47"/>
        </w:numPr>
        <w:tabs>
          <w:tab w:val="clear" w:pos="1080"/>
        </w:tabs>
        <w:spacing w:after="0" w:line="360" w:lineRule="auto"/>
        <w:ind w:left="709" w:hanging="283"/>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rPr>
        <w:t>kartu kata disertai kata dan rincian huruf</w:t>
      </w:r>
    </w:p>
    <w:p w:rsidR="00781628" w:rsidRPr="008C3E89" w:rsidRDefault="00781628" w:rsidP="00A26705">
      <w:pPr>
        <w:pStyle w:val="ListParagraph"/>
        <w:numPr>
          <w:ilvl w:val="0"/>
          <w:numId w:val="47"/>
        </w:numPr>
        <w:tabs>
          <w:tab w:val="clear" w:pos="1080"/>
        </w:tabs>
        <w:spacing w:after="0" w:line="360" w:lineRule="auto"/>
        <w:ind w:left="709" w:hanging="283"/>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rPr>
        <w:lastRenderedPageBreak/>
        <w:t>Buku Bahasa Indonesia Kelas I yang telah dimodifikasi</w:t>
      </w:r>
    </w:p>
    <w:p w:rsidR="00781628" w:rsidRPr="008C3E89" w:rsidRDefault="00781628" w:rsidP="00A26705">
      <w:pPr>
        <w:numPr>
          <w:ilvl w:val="0"/>
          <w:numId w:val="47"/>
        </w:numPr>
        <w:tabs>
          <w:tab w:val="clear" w:pos="1080"/>
        </w:tabs>
        <w:spacing w:after="0" w:line="360" w:lineRule="auto"/>
        <w:ind w:left="709" w:hanging="283"/>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Teknik pemenggalan kata</w:t>
      </w:r>
    </w:p>
    <w:p w:rsidR="00781628" w:rsidRPr="008C3E89" w:rsidRDefault="00781628" w:rsidP="00781628">
      <w:pPr>
        <w:spacing w:after="0" w:line="360" w:lineRule="auto"/>
        <w:ind w:left="4680" w:hanging="4680"/>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VII.  Langkah-langkah Pembelajaran </w:t>
      </w:r>
    </w:p>
    <w:p w:rsidR="00781628" w:rsidRPr="008C3E89" w:rsidRDefault="00781628" w:rsidP="00781628">
      <w:pPr>
        <w:spacing w:after="0" w:line="360" w:lineRule="auto"/>
        <w:ind w:left="1980" w:hanging="155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A. Kegiatan Awal</w:t>
      </w:r>
    </w:p>
    <w:p w:rsidR="00781628" w:rsidRPr="008C3E89" w:rsidRDefault="00781628" w:rsidP="00A26705">
      <w:pPr>
        <w:pStyle w:val="ListParagraph"/>
        <w:numPr>
          <w:ilvl w:val="0"/>
          <w:numId w:val="67"/>
        </w:numPr>
        <w:spacing w:after="0"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Menyiapkan </w:t>
      </w:r>
      <w:r w:rsidRPr="008C3E89">
        <w:rPr>
          <w:rFonts w:ascii="Times New Roman" w:hAnsi="Times New Roman"/>
          <w:color w:val="000000" w:themeColor="text1"/>
          <w:sz w:val="24"/>
          <w:szCs w:val="24"/>
          <w:lang w:val="id-ID"/>
        </w:rPr>
        <w:t>murid</w:t>
      </w:r>
    </w:p>
    <w:p w:rsidR="00781628" w:rsidRPr="008C3E89" w:rsidRDefault="00781628" w:rsidP="00A26705">
      <w:pPr>
        <w:pStyle w:val="ListParagraph"/>
        <w:numPr>
          <w:ilvl w:val="0"/>
          <w:numId w:val="67"/>
        </w:numPr>
        <w:spacing w:after="0"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Memberi salam</w:t>
      </w:r>
    </w:p>
    <w:p w:rsidR="00781628" w:rsidRPr="008C3E89" w:rsidRDefault="00781628" w:rsidP="00A26705">
      <w:pPr>
        <w:pStyle w:val="ListParagraph"/>
        <w:numPr>
          <w:ilvl w:val="0"/>
          <w:numId w:val="67"/>
        </w:numPr>
        <w:spacing w:after="0"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Berdo’a dan melakukan absensi</w:t>
      </w:r>
    </w:p>
    <w:p w:rsidR="00781628" w:rsidRPr="008C3E89" w:rsidRDefault="00781628" w:rsidP="00A26705">
      <w:pPr>
        <w:pStyle w:val="ListParagraph"/>
        <w:numPr>
          <w:ilvl w:val="0"/>
          <w:numId w:val="67"/>
        </w:numPr>
        <w:spacing w:after="0"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Memperlihatkan </w:t>
      </w:r>
      <w:r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 xml:space="preserve"> dan melakukan tanya jawab</w:t>
      </w:r>
    </w:p>
    <w:p w:rsidR="00781628" w:rsidRPr="008C3E89" w:rsidRDefault="00781628" w:rsidP="00A26705">
      <w:pPr>
        <w:pStyle w:val="ListParagraph"/>
        <w:numPr>
          <w:ilvl w:val="0"/>
          <w:numId w:val="67"/>
        </w:numPr>
        <w:spacing w:after="0"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Menyampaikan tujuan pembelajaran dan materi pembelajaran</w:t>
      </w:r>
    </w:p>
    <w:p w:rsidR="00781628" w:rsidRPr="008C3E89" w:rsidRDefault="00781628" w:rsidP="00781628">
      <w:pPr>
        <w:spacing w:after="0" w:line="360" w:lineRule="auto"/>
        <w:ind w:left="1980" w:hanging="1554"/>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B. Kegiatan Inti:</w:t>
      </w:r>
    </w:p>
    <w:p w:rsidR="00781628" w:rsidRPr="008C3E89" w:rsidRDefault="00781628" w:rsidP="00A26705">
      <w:pPr>
        <w:pStyle w:val="ListParagraph"/>
        <w:numPr>
          <w:ilvl w:val="0"/>
          <w:numId w:val="68"/>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Murid diminta untuk melihat </w:t>
      </w:r>
      <w:r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 xml:space="preserve"> yang ditampilkan guru. Dengan atau tanpa bimbingan guru, murid diminta untuk membaca huruf atau suku kata dan kata;</w:t>
      </w:r>
    </w:p>
    <w:p w:rsidR="00781628" w:rsidRPr="008C3E89" w:rsidRDefault="00781628" w:rsidP="00A26705">
      <w:pPr>
        <w:pStyle w:val="ListParagraph"/>
        <w:numPr>
          <w:ilvl w:val="0"/>
          <w:numId w:val="68"/>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Murid dengan atau tanpa bimbingan membaca kata yang terdapat pada kartu kata;</w:t>
      </w:r>
    </w:p>
    <w:p w:rsidR="00781628" w:rsidRPr="008C3E89" w:rsidRDefault="00781628" w:rsidP="00A26705">
      <w:pPr>
        <w:pStyle w:val="ListParagraph"/>
        <w:numPr>
          <w:ilvl w:val="0"/>
          <w:numId w:val="68"/>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Setiap murid ditugaskan untuk membaca kata </w:t>
      </w:r>
    </w:p>
    <w:p w:rsidR="00781628" w:rsidRPr="008C3E89" w:rsidRDefault="00781628" w:rsidP="00A26705">
      <w:pPr>
        <w:pStyle w:val="ListParagraph"/>
        <w:numPr>
          <w:ilvl w:val="0"/>
          <w:numId w:val="68"/>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Murid dengan bimbingan guru menyebutkan setiap huruf yang terdapat pada kata yang tampak pada </w:t>
      </w:r>
      <w:r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w:t>
      </w:r>
    </w:p>
    <w:p w:rsidR="00781628" w:rsidRPr="008C3E89" w:rsidRDefault="00781628" w:rsidP="00A26705">
      <w:pPr>
        <w:pStyle w:val="ListParagraph"/>
        <w:numPr>
          <w:ilvl w:val="0"/>
          <w:numId w:val="68"/>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Setiap murid ditugaskan untuk menyebutkan setiap huruf yang terdapat pada kata sampai hafal; </w:t>
      </w:r>
    </w:p>
    <w:p w:rsidR="00781628" w:rsidRPr="008C3E89" w:rsidRDefault="00781628" w:rsidP="00A26705">
      <w:pPr>
        <w:pStyle w:val="ListParagraph"/>
        <w:numPr>
          <w:ilvl w:val="0"/>
          <w:numId w:val="68"/>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Murid menirukan guru mengeja setiap suku kata yang terdapat pada kata dengan cara guru mengeja dengan memperlihatkan setiap huruf yang terdapat pada </w:t>
      </w:r>
      <w:r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w:t>
      </w:r>
    </w:p>
    <w:p w:rsidR="00781628" w:rsidRPr="008C3E89" w:rsidRDefault="00781628" w:rsidP="00A26705">
      <w:pPr>
        <w:pStyle w:val="ListParagraph"/>
        <w:numPr>
          <w:ilvl w:val="0"/>
          <w:numId w:val="68"/>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Setiap murid ditugaskan untuk mengeja suku kata;</w:t>
      </w:r>
    </w:p>
    <w:p w:rsidR="00781628" w:rsidRPr="008C3E89" w:rsidRDefault="00781628" w:rsidP="00A26705">
      <w:pPr>
        <w:pStyle w:val="ListParagraph"/>
        <w:numPr>
          <w:ilvl w:val="0"/>
          <w:numId w:val="68"/>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Murid dengan atau tanpa bimbingan guru membaca kata sesuai suku kata yang sudah diejanya;</w:t>
      </w:r>
    </w:p>
    <w:p w:rsidR="00781628" w:rsidRPr="008C3E89" w:rsidRDefault="00781628" w:rsidP="00A26705">
      <w:pPr>
        <w:pStyle w:val="ListParagraph"/>
        <w:numPr>
          <w:ilvl w:val="0"/>
          <w:numId w:val="68"/>
        </w:numPr>
        <w:spacing w:line="360" w:lineRule="auto"/>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t xml:space="preserve">Setiap murid diminta untuk membaca kata, mengeja suku kata, dan  menyebutkan huruf-huruf yang ada dalam </w:t>
      </w:r>
      <w:r w:rsidRPr="008C3E89">
        <w:rPr>
          <w:rFonts w:ascii="Times New Roman" w:hAnsi="Times New Roman"/>
          <w:color w:val="000000" w:themeColor="text1"/>
          <w:sz w:val="24"/>
          <w:szCs w:val="24"/>
        </w:rPr>
        <w:t>kartu kata</w:t>
      </w:r>
      <w:r w:rsidRPr="008C3E89">
        <w:rPr>
          <w:rFonts w:ascii="Times New Roman" w:hAnsi="Times New Roman"/>
          <w:color w:val="000000" w:themeColor="text1"/>
          <w:sz w:val="24"/>
          <w:szCs w:val="24"/>
          <w:lang w:val="fi-FI"/>
        </w:rPr>
        <w:t xml:space="preserve"> dengan teknik pemenggalan kata.</w:t>
      </w:r>
    </w:p>
    <w:p w:rsidR="00781628" w:rsidRPr="008C3E89" w:rsidRDefault="00781628" w:rsidP="00781628">
      <w:pPr>
        <w:spacing w:after="0" w:line="360" w:lineRule="auto"/>
        <w:ind w:left="1980" w:hanging="1271"/>
        <w:jc w:val="both"/>
        <w:rPr>
          <w:rFonts w:ascii="Times New Roman" w:hAnsi="Times New Roman"/>
          <w:color w:val="000000" w:themeColor="text1"/>
          <w:sz w:val="24"/>
          <w:szCs w:val="24"/>
          <w:lang w:val="fi-FI"/>
        </w:rPr>
      </w:pPr>
      <w:r w:rsidRPr="008C3E89">
        <w:rPr>
          <w:rFonts w:ascii="Times New Roman" w:hAnsi="Times New Roman"/>
          <w:color w:val="000000" w:themeColor="text1"/>
          <w:sz w:val="24"/>
          <w:szCs w:val="24"/>
          <w:lang w:val="fi-FI"/>
        </w:rPr>
        <w:lastRenderedPageBreak/>
        <w:t>C. Kegiatan Akhir</w:t>
      </w:r>
    </w:p>
    <w:p w:rsidR="00781628" w:rsidRPr="008C3E89" w:rsidRDefault="00781628" w:rsidP="00A26705">
      <w:pPr>
        <w:pStyle w:val="ListParagraph"/>
        <w:numPr>
          <w:ilvl w:val="0"/>
          <w:numId w:val="69"/>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Mencatat hasil kemampuan membaca kata</w:t>
      </w:r>
    </w:p>
    <w:p w:rsidR="00781628" w:rsidRPr="008C3E89" w:rsidRDefault="00781628" w:rsidP="00A26705">
      <w:pPr>
        <w:pStyle w:val="ListParagraph"/>
        <w:numPr>
          <w:ilvl w:val="0"/>
          <w:numId w:val="69"/>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Tindak lanjut evaluasi</w:t>
      </w:r>
    </w:p>
    <w:p w:rsidR="00781628" w:rsidRPr="008C3E89" w:rsidRDefault="00781628" w:rsidP="00781628">
      <w:pPr>
        <w:spacing w:after="0" w:line="240" w:lineRule="auto"/>
        <w:ind w:left="1122" w:hanging="1122"/>
        <w:jc w:val="both"/>
        <w:rPr>
          <w:rFonts w:ascii="Times New Roman" w:hAnsi="Times New Roman"/>
          <w:color w:val="000000" w:themeColor="text1"/>
          <w:sz w:val="24"/>
          <w:szCs w:val="24"/>
        </w:rPr>
      </w:pPr>
    </w:p>
    <w:p w:rsidR="00781628" w:rsidRPr="008C3E89" w:rsidRDefault="00781628" w:rsidP="00781628">
      <w:pPr>
        <w:spacing w:after="0" w:line="240" w:lineRule="auto"/>
        <w:ind w:left="1122" w:hanging="1122"/>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VIII.  Penilaian</w:t>
      </w:r>
    </w:p>
    <w:p w:rsidR="00331B2E" w:rsidRPr="008C3E89" w:rsidRDefault="00331B2E" w:rsidP="00781628">
      <w:pPr>
        <w:spacing w:after="0" w:line="240" w:lineRule="auto"/>
        <w:ind w:left="1122" w:hanging="1122"/>
        <w:jc w:val="both"/>
        <w:rPr>
          <w:rFonts w:ascii="Times New Roman" w:hAnsi="Times New Roman"/>
          <w:color w:val="000000" w:themeColor="text1"/>
          <w:sz w:val="24"/>
          <w:szCs w:val="24"/>
        </w:rPr>
      </w:pPr>
    </w:p>
    <w:p w:rsidR="00781628" w:rsidRPr="008C3E89" w:rsidRDefault="00781628" w:rsidP="00A26705">
      <w:pPr>
        <w:pStyle w:val="ListParagraph"/>
        <w:numPr>
          <w:ilvl w:val="0"/>
          <w:numId w:val="70"/>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Prosedur: Postest</w:t>
      </w:r>
    </w:p>
    <w:p w:rsidR="00781628" w:rsidRPr="008C3E89" w:rsidRDefault="00781628" w:rsidP="00A26705">
      <w:pPr>
        <w:pStyle w:val="ListParagraph"/>
        <w:numPr>
          <w:ilvl w:val="0"/>
          <w:numId w:val="70"/>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Jenis tes</w:t>
      </w:r>
      <w:r w:rsidRPr="008C3E89">
        <w:rPr>
          <w:rFonts w:ascii="Times New Roman" w:hAnsi="Times New Roman"/>
          <w:color w:val="000000" w:themeColor="text1"/>
          <w:sz w:val="24"/>
          <w:szCs w:val="24"/>
        </w:rPr>
        <w:tab/>
        <w:t>: lisan</w:t>
      </w:r>
    </w:p>
    <w:p w:rsidR="00781628" w:rsidRPr="008C3E89" w:rsidRDefault="00781628" w:rsidP="00A26705">
      <w:pPr>
        <w:pStyle w:val="ListParagraph"/>
        <w:numPr>
          <w:ilvl w:val="0"/>
          <w:numId w:val="70"/>
        </w:numPr>
        <w:spacing w:after="0" w:line="36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 xml:space="preserve">Bentuk tes: membaca permulaan </w:t>
      </w:r>
    </w:p>
    <w:p w:rsidR="00162E12" w:rsidRPr="008C3E89" w:rsidRDefault="00162E12" w:rsidP="00781628">
      <w:pPr>
        <w:spacing w:after="0" w:line="240" w:lineRule="auto"/>
        <w:jc w:val="both"/>
        <w:rPr>
          <w:rFonts w:ascii="Times New Roman" w:hAnsi="Times New Roman"/>
          <w:color w:val="000000" w:themeColor="text1"/>
          <w:sz w:val="24"/>
          <w:szCs w:val="24"/>
        </w:rPr>
      </w:pPr>
    </w:p>
    <w:p w:rsidR="00781628" w:rsidRPr="008C3E89" w:rsidRDefault="00781628" w:rsidP="00781628">
      <w:pPr>
        <w:spacing w:after="0" w:line="24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Kode Murid</w:t>
      </w:r>
      <w:r w:rsidRPr="008C3E89">
        <w:rPr>
          <w:rFonts w:ascii="Times New Roman" w:hAnsi="Times New Roman"/>
          <w:color w:val="000000" w:themeColor="text1"/>
          <w:sz w:val="24"/>
          <w:szCs w:val="24"/>
        </w:rPr>
        <w:tab/>
        <w:t>: ...............</w:t>
      </w:r>
    </w:p>
    <w:p w:rsidR="00781628" w:rsidRPr="008C3E89" w:rsidRDefault="00781628" w:rsidP="00781628">
      <w:pPr>
        <w:spacing w:after="0" w:line="240" w:lineRule="auto"/>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Kelas</w:t>
      </w:r>
      <w:r w:rsidRPr="008C3E89">
        <w:rPr>
          <w:rFonts w:ascii="Times New Roman" w:hAnsi="Times New Roman"/>
          <w:color w:val="000000" w:themeColor="text1"/>
          <w:sz w:val="24"/>
          <w:szCs w:val="24"/>
        </w:rPr>
        <w:tab/>
      </w:r>
      <w:r w:rsidRPr="008C3E89">
        <w:rPr>
          <w:rFonts w:ascii="Times New Roman" w:hAnsi="Times New Roman"/>
          <w:color w:val="000000" w:themeColor="text1"/>
          <w:sz w:val="24"/>
          <w:szCs w:val="24"/>
        </w:rPr>
        <w:tab/>
        <w:t>:..........</w:t>
      </w:r>
    </w:p>
    <w:p w:rsidR="00781628" w:rsidRPr="008C3E89" w:rsidRDefault="00781628" w:rsidP="00781628">
      <w:pPr>
        <w:spacing w:after="0" w:line="240" w:lineRule="auto"/>
        <w:jc w:val="both"/>
        <w:rPr>
          <w:rFonts w:ascii="Times New Roman" w:hAnsi="Times New Roman"/>
          <w:color w:val="000000" w:themeColor="text1"/>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689"/>
        <w:gridCol w:w="1475"/>
        <w:gridCol w:w="1559"/>
        <w:gridCol w:w="1559"/>
      </w:tblGrid>
      <w:tr w:rsidR="00781628" w:rsidRPr="008C3E89" w:rsidTr="00935315">
        <w:tc>
          <w:tcPr>
            <w:tcW w:w="708" w:type="dxa"/>
            <w:vMerge w:val="restart"/>
            <w:vAlign w:val="center"/>
          </w:tcPr>
          <w:p w:rsidR="00781628" w:rsidRPr="008C3E89" w:rsidRDefault="00781628" w:rsidP="00935315">
            <w:pPr>
              <w:pStyle w:val="ListParagraph"/>
              <w:spacing w:after="0" w:line="240" w:lineRule="auto"/>
              <w:ind w:left="0" w:hanging="56"/>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No.</w:t>
            </w:r>
          </w:p>
        </w:tc>
        <w:tc>
          <w:tcPr>
            <w:tcW w:w="2689" w:type="dxa"/>
            <w:vMerge w:val="restart"/>
            <w:vAlign w:val="center"/>
          </w:tcPr>
          <w:p w:rsidR="00781628" w:rsidRPr="008C3E89" w:rsidRDefault="00781628" w:rsidP="00935315">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Teks huruf/suku kata/ kata</w:t>
            </w:r>
          </w:p>
        </w:tc>
        <w:tc>
          <w:tcPr>
            <w:tcW w:w="4593" w:type="dxa"/>
            <w:gridSpan w:val="3"/>
          </w:tcPr>
          <w:p w:rsidR="00781628" w:rsidRPr="008C3E89" w:rsidRDefault="00781628" w:rsidP="00935315">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Skor</w:t>
            </w:r>
          </w:p>
        </w:tc>
      </w:tr>
      <w:tr w:rsidR="00781628" w:rsidRPr="008C3E89" w:rsidTr="00935315">
        <w:tc>
          <w:tcPr>
            <w:tcW w:w="708" w:type="dxa"/>
            <w:vMerge/>
          </w:tcPr>
          <w:p w:rsidR="00781628" w:rsidRPr="008C3E89" w:rsidRDefault="00781628" w:rsidP="00935315">
            <w:pPr>
              <w:pStyle w:val="ListParagraph"/>
              <w:spacing w:after="0" w:line="240" w:lineRule="auto"/>
              <w:ind w:left="0"/>
              <w:rPr>
                <w:rFonts w:ascii="Times New Roman" w:hAnsi="Times New Roman"/>
                <w:color w:val="000000" w:themeColor="text1"/>
                <w:sz w:val="24"/>
                <w:szCs w:val="24"/>
              </w:rPr>
            </w:pPr>
          </w:p>
        </w:tc>
        <w:tc>
          <w:tcPr>
            <w:tcW w:w="2689" w:type="dxa"/>
            <w:vMerge/>
          </w:tcPr>
          <w:p w:rsidR="00781628" w:rsidRPr="008C3E89" w:rsidRDefault="00781628" w:rsidP="00935315">
            <w:pPr>
              <w:pStyle w:val="ListParagraph"/>
              <w:spacing w:after="0" w:line="240" w:lineRule="auto"/>
              <w:ind w:left="0"/>
              <w:rPr>
                <w:rFonts w:ascii="Times New Roman" w:hAnsi="Times New Roman"/>
                <w:color w:val="000000" w:themeColor="text1"/>
                <w:sz w:val="24"/>
                <w:szCs w:val="24"/>
              </w:rPr>
            </w:pPr>
          </w:p>
        </w:tc>
        <w:tc>
          <w:tcPr>
            <w:tcW w:w="1475" w:type="dxa"/>
          </w:tcPr>
          <w:p w:rsidR="00781628" w:rsidRPr="008C3E89" w:rsidRDefault="00781628" w:rsidP="00935315">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3</w:t>
            </w:r>
          </w:p>
        </w:tc>
        <w:tc>
          <w:tcPr>
            <w:tcW w:w="1559" w:type="dxa"/>
          </w:tcPr>
          <w:p w:rsidR="00781628" w:rsidRPr="008C3E89" w:rsidRDefault="00781628" w:rsidP="00935315">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2</w:t>
            </w:r>
          </w:p>
        </w:tc>
        <w:tc>
          <w:tcPr>
            <w:tcW w:w="1559" w:type="dxa"/>
          </w:tcPr>
          <w:p w:rsidR="00781628" w:rsidRPr="008C3E89" w:rsidRDefault="00781628" w:rsidP="00935315">
            <w:pPr>
              <w:pStyle w:val="ListParagraph"/>
              <w:spacing w:after="0" w:line="240" w:lineRule="auto"/>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1</w:t>
            </w:r>
          </w:p>
        </w:tc>
      </w:tr>
      <w:tr w:rsidR="00781628" w:rsidRPr="008C3E89" w:rsidTr="00935315">
        <w:tc>
          <w:tcPr>
            <w:tcW w:w="708" w:type="dxa"/>
          </w:tcPr>
          <w:p w:rsidR="00781628" w:rsidRPr="008C3E89" w:rsidRDefault="00781628" w:rsidP="00935315">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1.</w:t>
            </w:r>
          </w:p>
          <w:p w:rsidR="00781628" w:rsidRPr="008C3E89" w:rsidRDefault="00781628" w:rsidP="00935315">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2.</w:t>
            </w:r>
          </w:p>
          <w:p w:rsidR="00781628" w:rsidRPr="008C3E89" w:rsidRDefault="00781628" w:rsidP="00935315">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3.</w:t>
            </w:r>
          </w:p>
          <w:p w:rsidR="00781628" w:rsidRPr="008C3E89" w:rsidRDefault="00781628" w:rsidP="00935315">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4.</w:t>
            </w:r>
          </w:p>
          <w:p w:rsidR="00781628" w:rsidRPr="008C3E89" w:rsidRDefault="00781628" w:rsidP="00935315">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5.</w:t>
            </w:r>
          </w:p>
          <w:p w:rsidR="00781628" w:rsidRPr="008C3E89" w:rsidRDefault="00781628" w:rsidP="00935315">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6.</w:t>
            </w:r>
          </w:p>
          <w:p w:rsidR="00781628" w:rsidRPr="008C3E89" w:rsidRDefault="00781628" w:rsidP="00935315">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7.</w:t>
            </w:r>
          </w:p>
          <w:p w:rsidR="00781628" w:rsidRPr="008C3E89" w:rsidRDefault="00781628" w:rsidP="00935315">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8.</w:t>
            </w:r>
          </w:p>
          <w:p w:rsidR="00781628" w:rsidRPr="008C3E89" w:rsidRDefault="00781628" w:rsidP="00935315">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9.</w:t>
            </w:r>
          </w:p>
          <w:p w:rsidR="00781628" w:rsidRPr="008C3E89" w:rsidRDefault="00781628" w:rsidP="00935315">
            <w:pPr>
              <w:pStyle w:val="ListParagraph"/>
              <w:spacing w:after="0"/>
              <w:ind w:left="0"/>
              <w:jc w:val="center"/>
              <w:rPr>
                <w:rFonts w:ascii="Times New Roman" w:hAnsi="Times New Roman"/>
                <w:color w:val="000000" w:themeColor="text1"/>
                <w:sz w:val="24"/>
                <w:szCs w:val="24"/>
              </w:rPr>
            </w:pPr>
            <w:r w:rsidRPr="008C3E89">
              <w:rPr>
                <w:rFonts w:ascii="Times New Roman" w:hAnsi="Times New Roman"/>
                <w:color w:val="000000" w:themeColor="text1"/>
                <w:sz w:val="24"/>
                <w:szCs w:val="24"/>
              </w:rPr>
              <w:t>10.</w:t>
            </w:r>
          </w:p>
        </w:tc>
        <w:tc>
          <w:tcPr>
            <w:tcW w:w="2689" w:type="dxa"/>
          </w:tcPr>
          <w:p w:rsidR="00781628" w:rsidRPr="008C3E89" w:rsidRDefault="005A151A" w:rsidP="00935315">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f</w:t>
            </w:r>
            <w:r w:rsidR="00781628" w:rsidRPr="008C3E89">
              <w:rPr>
                <w:rFonts w:ascii="Times New Roman" w:hAnsi="Times New Roman"/>
                <w:color w:val="000000" w:themeColor="text1"/>
                <w:sz w:val="24"/>
                <w:szCs w:val="24"/>
              </w:rPr>
              <w:t xml:space="preserve"> </w:t>
            </w:r>
          </w:p>
          <w:p w:rsidR="00781628" w:rsidRPr="008C3E89" w:rsidRDefault="005A151A" w:rsidP="00935315">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h</w:t>
            </w:r>
            <w:r w:rsidR="00781628" w:rsidRPr="008C3E89">
              <w:rPr>
                <w:rFonts w:ascii="Times New Roman" w:hAnsi="Times New Roman"/>
                <w:color w:val="000000" w:themeColor="text1"/>
                <w:sz w:val="24"/>
                <w:szCs w:val="24"/>
              </w:rPr>
              <w:t xml:space="preserve"> </w:t>
            </w:r>
          </w:p>
          <w:p w:rsidR="00781628" w:rsidRPr="008C3E89" w:rsidRDefault="005A151A" w:rsidP="00935315">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l</w:t>
            </w:r>
            <w:r w:rsidR="00781628" w:rsidRPr="008C3E89">
              <w:rPr>
                <w:rFonts w:ascii="Times New Roman" w:hAnsi="Times New Roman"/>
                <w:color w:val="000000" w:themeColor="text1"/>
                <w:sz w:val="24"/>
                <w:szCs w:val="24"/>
              </w:rPr>
              <w:t xml:space="preserve"> </w:t>
            </w:r>
          </w:p>
          <w:p w:rsidR="00781628" w:rsidRPr="008C3E89" w:rsidRDefault="005A151A" w:rsidP="00935315">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t</w:t>
            </w:r>
            <w:r w:rsidR="00781628" w:rsidRPr="008C3E89">
              <w:rPr>
                <w:rFonts w:ascii="Times New Roman" w:hAnsi="Times New Roman"/>
                <w:color w:val="000000" w:themeColor="text1"/>
                <w:sz w:val="24"/>
                <w:szCs w:val="24"/>
              </w:rPr>
              <w:t xml:space="preserve"> </w:t>
            </w:r>
          </w:p>
          <w:p w:rsidR="00781628" w:rsidRPr="008C3E89" w:rsidRDefault="005A151A" w:rsidP="00935315">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g</w:t>
            </w:r>
            <w:r w:rsidR="00781628" w:rsidRPr="008C3E89">
              <w:rPr>
                <w:rFonts w:ascii="Times New Roman" w:hAnsi="Times New Roman"/>
                <w:color w:val="000000" w:themeColor="text1"/>
                <w:sz w:val="24"/>
                <w:szCs w:val="24"/>
              </w:rPr>
              <w:t xml:space="preserve"> </w:t>
            </w:r>
          </w:p>
          <w:p w:rsidR="00781628" w:rsidRPr="008C3E89" w:rsidRDefault="005A151A" w:rsidP="00935315">
            <w:pPr>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mem</w:t>
            </w:r>
            <w:r w:rsidR="00781628" w:rsidRPr="008C3E89">
              <w:rPr>
                <w:rFonts w:ascii="Times New Roman" w:hAnsi="Times New Roman"/>
                <w:color w:val="000000" w:themeColor="text1"/>
                <w:sz w:val="24"/>
                <w:szCs w:val="24"/>
              </w:rPr>
              <w:t xml:space="preserve">baca </w:t>
            </w:r>
          </w:p>
          <w:p w:rsidR="00781628" w:rsidRPr="008C3E89" w:rsidRDefault="005A151A" w:rsidP="00935315">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gigi</w:t>
            </w:r>
            <w:r w:rsidR="00781628" w:rsidRPr="008C3E89">
              <w:rPr>
                <w:rFonts w:ascii="Times New Roman" w:hAnsi="Times New Roman"/>
                <w:color w:val="000000" w:themeColor="text1"/>
                <w:sz w:val="24"/>
                <w:szCs w:val="24"/>
              </w:rPr>
              <w:t xml:space="preserve">  </w:t>
            </w:r>
          </w:p>
          <w:p w:rsidR="00781628" w:rsidRPr="008C3E89" w:rsidRDefault="005A151A" w:rsidP="00935315">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menulis</w:t>
            </w:r>
            <w:r w:rsidR="00781628" w:rsidRPr="008C3E89">
              <w:rPr>
                <w:rFonts w:ascii="Times New Roman" w:hAnsi="Times New Roman"/>
                <w:color w:val="000000" w:themeColor="text1"/>
                <w:sz w:val="24"/>
                <w:szCs w:val="24"/>
              </w:rPr>
              <w:t xml:space="preserve"> </w:t>
            </w:r>
          </w:p>
          <w:p w:rsidR="00781628" w:rsidRPr="008C3E89" w:rsidRDefault="005A151A" w:rsidP="00935315">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rumah</w:t>
            </w:r>
          </w:p>
          <w:p w:rsidR="00781628" w:rsidRPr="008C3E89" w:rsidRDefault="005A151A" w:rsidP="005A151A">
            <w:pPr>
              <w:pStyle w:val="ListParagraph"/>
              <w:spacing w:after="0"/>
              <w:ind w:left="175"/>
              <w:jc w:val="both"/>
              <w:rPr>
                <w:rFonts w:ascii="Times New Roman" w:hAnsi="Times New Roman"/>
                <w:color w:val="000000" w:themeColor="text1"/>
                <w:sz w:val="24"/>
                <w:szCs w:val="24"/>
              </w:rPr>
            </w:pPr>
            <w:r w:rsidRPr="008C3E89">
              <w:rPr>
                <w:rFonts w:ascii="Times New Roman" w:hAnsi="Times New Roman"/>
                <w:color w:val="000000" w:themeColor="text1"/>
                <w:sz w:val="24"/>
                <w:szCs w:val="24"/>
              </w:rPr>
              <w:t>tali</w:t>
            </w:r>
            <w:r w:rsidR="00781628" w:rsidRPr="008C3E89">
              <w:rPr>
                <w:rFonts w:ascii="Times New Roman" w:hAnsi="Times New Roman"/>
                <w:color w:val="000000" w:themeColor="text1"/>
                <w:sz w:val="24"/>
                <w:szCs w:val="24"/>
              </w:rPr>
              <w:t xml:space="preserve">  </w:t>
            </w:r>
          </w:p>
        </w:tc>
        <w:tc>
          <w:tcPr>
            <w:tcW w:w="1475" w:type="dxa"/>
          </w:tcPr>
          <w:p w:rsidR="00781628" w:rsidRPr="008C3E89" w:rsidRDefault="00781628" w:rsidP="00935315">
            <w:pPr>
              <w:pStyle w:val="ListParagraph"/>
              <w:spacing w:after="0" w:line="240" w:lineRule="auto"/>
              <w:ind w:left="0"/>
              <w:rPr>
                <w:rFonts w:ascii="Times New Roman" w:hAnsi="Times New Roman"/>
                <w:color w:val="000000" w:themeColor="text1"/>
                <w:sz w:val="24"/>
                <w:szCs w:val="24"/>
              </w:rPr>
            </w:pPr>
          </w:p>
        </w:tc>
        <w:tc>
          <w:tcPr>
            <w:tcW w:w="1559" w:type="dxa"/>
          </w:tcPr>
          <w:p w:rsidR="00781628" w:rsidRPr="008C3E89" w:rsidRDefault="00781628" w:rsidP="00935315">
            <w:pPr>
              <w:pStyle w:val="ListParagraph"/>
              <w:spacing w:after="0" w:line="240" w:lineRule="auto"/>
              <w:ind w:left="0"/>
              <w:rPr>
                <w:rFonts w:ascii="Times New Roman" w:hAnsi="Times New Roman"/>
                <w:color w:val="000000" w:themeColor="text1"/>
                <w:sz w:val="24"/>
                <w:szCs w:val="24"/>
              </w:rPr>
            </w:pPr>
          </w:p>
        </w:tc>
        <w:tc>
          <w:tcPr>
            <w:tcW w:w="1559" w:type="dxa"/>
          </w:tcPr>
          <w:p w:rsidR="00781628" w:rsidRPr="008C3E89" w:rsidRDefault="00781628" w:rsidP="00935315">
            <w:pPr>
              <w:pStyle w:val="ListParagraph"/>
              <w:spacing w:after="0" w:line="240" w:lineRule="auto"/>
              <w:ind w:left="0"/>
              <w:rPr>
                <w:rFonts w:ascii="Times New Roman" w:hAnsi="Times New Roman"/>
                <w:color w:val="000000" w:themeColor="text1"/>
                <w:sz w:val="24"/>
                <w:szCs w:val="24"/>
              </w:rPr>
            </w:pPr>
          </w:p>
        </w:tc>
      </w:tr>
    </w:tbl>
    <w:p w:rsidR="00781628" w:rsidRPr="008C3E89" w:rsidRDefault="00781628" w:rsidP="00781628">
      <w:pPr>
        <w:spacing w:after="0" w:line="240" w:lineRule="auto"/>
        <w:jc w:val="both"/>
        <w:rPr>
          <w:rFonts w:ascii="Times New Roman" w:hAnsi="Times New Roman"/>
          <w:color w:val="000000" w:themeColor="text1"/>
          <w:sz w:val="24"/>
          <w:szCs w:val="24"/>
          <w:lang w:val="sv-SE"/>
        </w:rPr>
      </w:pPr>
    </w:p>
    <w:p w:rsidR="00781628" w:rsidRPr="008C3E89" w:rsidRDefault="00781628" w:rsidP="00781628">
      <w:pPr>
        <w:spacing w:after="0" w:line="240" w:lineRule="auto"/>
        <w:jc w:val="both"/>
        <w:rPr>
          <w:rFonts w:ascii="Times New Roman" w:hAnsi="Times New Roman"/>
          <w:color w:val="000000" w:themeColor="text1"/>
          <w:sz w:val="24"/>
          <w:szCs w:val="24"/>
          <w:lang w:val="sv-SE"/>
        </w:rPr>
      </w:pPr>
    </w:p>
    <w:p w:rsidR="00781628" w:rsidRPr="008C3E89" w:rsidRDefault="00781628" w:rsidP="00781628">
      <w:pPr>
        <w:spacing w:line="240" w:lineRule="auto"/>
        <w:rPr>
          <w:rFonts w:ascii="Times New Roman" w:hAnsi="Times New Roman" w:cs="Times New Roman"/>
          <w:color w:val="000000" w:themeColor="text1"/>
          <w:sz w:val="24"/>
          <w:szCs w:val="24"/>
          <w:lang w:val="id-ID"/>
        </w:rPr>
      </w:pPr>
      <w:r w:rsidRPr="008C3E89">
        <w:rPr>
          <w:rFonts w:ascii="Times New Roman" w:hAnsi="Times New Roman" w:cs="Times New Roman"/>
          <w:color w:val="000000" w:themeColor="text1"/>
          <w:sz w:val="24"/>
          <w:szCs w:val="24"/>
        </w:rPr>
        <w:t>Mengetahui</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Maumere,                 201</w:t>
      </w:r>
      <w:r w:rsidRPr="008C3E89">
        <w:rPr>
          <w:rFonts w:ascii="Times New Roman" w:hAnsi="Times New Roman" w:cs="Times New Roman"/>
          <w:color w:val="000000" w:themeColor="text1"/>
          <w:sz w:val="24"/>
          <w:szCs w:val="24"/>
          <w:lang w:val="id-ID"/>
        </w:rPr>
        <w:t>2</w:t>
      </w:r>
    </w:p>
    <w:p w:rsidR="00781628" w:rsidRPr="008C3E89" w:rsidRDefault="00781628" w:rsidP="00781628">
      <w:pPr>
        <w:spacing w:line="240" w:lineRule="auto"/>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Kepala SLB Negeri Beru Maumere</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Peneliti,</w:t>
      </w:r>
    </w:p>
    <w:p w:rsidR="00781628" w:rsidRPr="008C3E89" w:rsidRDefault="00781628" w:rsidP="00781628">
      <w:pPr>
        <w:spacing w:line="240" w:lineRule="auto"/>
        <w:rPr>
          <w:rFonts w:ascii="Times New Roman" w:hAnsi="Times New Roman" w:cs="Times New Roman"/>
          <w:color w:val="000000" w:themeColor="text1"/>
          <w:sz w:val="24"/>
          <w:szCs w:val="24"/>
        </w:rPr>
      </w:pPr>
    </w:p>
    <w:p w:rsidR="00781628" w:rsidRPr="008C3E89" w:rsidRDefault="00781628" w:rsidP="00781628">
      <w:pPr>
        <w:spacing w:line="240" w:lineRule="auto"/>
        <w:rPr>
          <w:rFonts w:ascii="Times New Roman" w:hAnsi="Times New Roman" w:cs="Times New Roman"/>
          <w:color w:val="000000" w:themeColor="text1"/>
          <w:sz w:val="24"/>
          <w:szCs w:val="24"/>
        </w:rPr>
      </w:pPr>
    </w:p>
    <w:p w:rsidR="00781628" w:rsidRPr="008C3E89" w:rsidRDefault="00781628" w:rsidP="00781628">
      <w:pPr>
        <w:spacing w:after="0" w:line="240" w:lineRule="auto"/>
        <w:rPr>
          <w:rFonts w:ascii="Times New Roman" w:hAnsi="Times New Roman" w:cs="Times New Roman"/>
          <w:color w:val="000000" w:themeColor="text1"/>
          <w:sz w:val="24"/>
          <w:szCs w:val="24"/>
          <w:u w:val="single"/>
        </w:rPr>
      </w:pPr>
      <w:r w:rsidRPr="008C3E89">
        <w:rPr>
          <w:rFonts w:ascii="Times New Roman" w:hAnsi="Times New Roman" w:cs="Times New Roman"/>
          <w:color w:val="000000" w:themeColor="text1"/>
          <w:sz w:val="24"/>
          <w:szCs w:val="24"/>
          <w:u w:val="single"/>
        </w:rPr>
        <w:t>Valentinus Vidis, S.Pd</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u w:val="single"/>
        </w:rPr>
        <w:t>Maria Lolong Muda</w:t>
      </w:r>
    </w:p>
    <w:p w:rsidR="00781628" w:rsidRPr="008C3E89" w:rsidRDefault="00781628" w:rsidP="00781628">
      <w:pPr>
        <w:spacing w:after="0" w:line="240" w:lineRule="auto"/>
        <w:rPr>
          <w:rFonts w:ascii="Times New Roman" w:hAnsi="Times New Roman" w:cs="Times New Roman"/>
          <w:color w:val="000000" w:themeColor="text1"/>
          <w:sz w:val="24"/>
          <w:szCs w:val="24"/>
        </w:rPr>
      </w:pPr>
      <w:r w:rsidRPr="008C3E89">
        <w:rPr>
          <w:rFonts w:ascii="Times New Roman" w:hAnsi="Times New Roman" w:cs="Times New Roman"/>
          <w:color w:val="000000" w:themeColor="text1"/>
          <w:sz w:val="24"/>
          <w:szCs w:val="24"/>
        </w:rPr>
        <w:t>NIP:19620928 198712 1 002</w:t>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r>
      <w:r w:rsidRPr="008C3E89">
        <w:rPr>
          <w:rFonts w:ascii="Times New Roman" w:hAnsi="Times New Roman" w:cs="Times New Roman"/>
          <w:color w:val="000000" w:themeColor="text1"/>
          <w:sz w:val="24"/>
          <w:szCs w:val="24"/>
        </w:rPr>
        <w:tab/>
        <w:t>NIM: 0845242159</w:t>
      </w:r>
    </w:p>
    <w:p w:rsidR="00781628" w:rsidRPr="008C3E89" w:rsidRDefault="00781628" w:rsidP="00781628">
      <w:pPr>
        <w:spacing w:after="0" w:line="480" w:lineRule="auto"/>
        <w:jc w:val="both"/>
        <w:rPr>
          <w:rFonts w:ascii="Times New Roman" w:hAnsi="Times New Roman" w:cs="Times New Roman"/>
          <w:color w:val="000000" w:themeColor="text1"/>
          <w:sz w:val="24"/>
          <w:szCs w:val="24"/>
        </w:rPr>
      </w:pPr>
    </w:p>
    <w:p w:rsidR="00CB1B65" w:rsidRPr="008C3E89" w:rsidRDefault="00CB1B65" w:rsidP="00930245">
      <w:pPr>
        <w:spacing w:after="0" w:line="480" w:lineRule="auto"/>
        <w:jc w:val="center"/>
        <w:rPr>
          <w:rFonts w:ascii="Times New Roman" w:hAnsi="Times New Roman" w:cs="Times New Roman"/>
          <w:color w:val="000000" w:themeColor="text1"/>
          <w:sz w:val="24"/>
          <w:szCs w:val="24"/>
        </w:rPr>
      </w:pPr>
    </w:p>
    <w:p w:rsidR="00CB1B65" w:rsidRPr="008C3E89" w:rsidRDefault="00CB1B65" w:rsidP="00930245">
      <w:pPr>
        <w:spacing w:after="0" w:line="480" w:lineRule="auto"/>
        <w:jc w:val="center"/>
        <w:rPr>
          <w:rFonts w:ascii="Times New Roman" w:hAnsi="Times New Roman" w:cs="Times New Roman"/>
          <w:color w:val="000000" w:themeColor="text1"/>
          <w:sz w:val="24"/>
          <w:szCs w:val="24"/>
        </w:rPr>
      </w:pPr>
    </w:p>
    <w:p w:rsidR="00CB1B65" w:rsidRPr="008C3E89" w:rsidRDefault="00CB1B65" w:rsidP="00930245">
      <w:pPr>
        <w:spacing w:after="0" w:line="480" w:lineRule="auto"/>
        <w:jc w:val="center"/>
        <w:rPr>
          <w:rFonts w:ascii="Times New Roman" w:hAnsi="Times New Roman" w:cs="Times New Roman"/>
          <w:color w:val="000000" w:themeColor="text1"/>
          <w:sz w:val="24"/>
          <w:szCs w:val="24"/>
        </w:rPr>
      </w:pPr>
    </w:p>
    <w:p w:rsidR="00CB1B65" w:rsidRPr="008C3E89" w:rsidRDefault="00CB1B65" w:rsidP="00B72EFF">
      <w:pPr>
        <w:spacing w:line="480" w:lineRule="auto"/>
        <w:jc w:val="center"/>
        <w:rPr>
          <w:rFonts w:ascii="Times New Roman" w:hAnsi="Times New Roman" w:cs="Times New Roman"/>
          <w:color w:val="000000" w:themeColor="text1"/>
          <w:sz w:val="24"/>
          <w:szCs w:val="24"/>
        </w:rPr>
      </w:pPr>
    </w:p>
    <w:p w:rsidR="00CB1B65" w:rsidRPr="008C3E89" w:rsidRDefault="00CB1B65" w:rsidP="00B72EFF">
      <w:pPr>
        <w:spacing w:line="480" w:lineRule="auto"/>
        <w:jc w:val="center"/>
        <w:rPr>
          <w:rFonts w:ascii="Times New Roman" w:hAnsi="Times New Roman" w:cs="Times New Roman"/>
          <w:color w:val="000000" w:themeColor="text1"/>
          <w:sz w:val="24"/>
          <w:szCs w:val="24"/>
        </w:rPr>
      </w:pPr>
    </w:p>
    <w:p w:rsidR="00CB1B65" w:rsidRPr="008C3E89" w:rsidRDefault="00CB1B65" w:rsidP="00B72EFF">
      <w:pPr>
        <w:spacing w:line="480" w:lineRule="auto"/>
        <w:jc w:val="center"/>
        <w:rPr>
          <w:rFonts w:ascii="Times New Roman" w:hAnsi="Times New Roman" w:cs="Times New Roman"/>
          <w:color w:val="000000" w:themeColor="text1"/>
          <w:sz w:val="24"/>
          <w:szCs w:val="24"/>
        </w:rPr>
      </w:pPr>
    </w:p>
    <w:p w:rsidR="00CB1B65" w:rsidRPr="008C3E89" w:rsidRDefault="00CB1B65" w:rsidP="00B72EFF">
      <w:pPr>
        <w:spacing w:line="480" w:lineRule="auto"/>
        <w:jc w:val="center"/>
        <w:rPr>
          <w:rFonts w:ascii="Times New Roman" w:hAnsi="Times New Roman" w:cs="Times New Roman"/>
          <w:color w:val="000000" w:themeColor="text1"/>
          <w:sz w:val="24"/>
          <w:szCs w:val="24"/>
        </w:rPr>
      </w:pPr>
    </w:p>
    <w:p w:rsidR="00CB1B65" w:rsidRPr="008C3E89" w:rsidRDefault="00891BAD" w:rsidP="00B72EFF">
      <w:pPr>
        <w:spacing w:line="480" w:lineRule="auto"/>
        <w:jc w:val="center"/>
        <w:rPr>
          <w:rFonts w:ascii="Times New Roman" w:hAnsi="Times New Roman" w:cs="Times New Roman"/>
          <w:color w:val="000000" w:themeColor="text1"/>
          <w:sz w:val="24"/>
          <w:szCs w:val="24"/>
        </w:rPr>
      </w:pPr>
      <w:r w:rsidRPr="00891BAD">
        <w:rPr>
          <w:rFonts w:ascii="Times New Roman" w:hAnsi="Times New Roman" w:cs="Times New Roman"/>
          <w:color w:val="000000" w:themeColor="text1"/>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02pt;height:183pt" adj="5665" fillcolor="#a5a5a5 [2092]">
            <v:shadow color="#868686"/>
            <v:textpath style="font-family:&quot;Impact&quot;;v-text-kern:t" trim="t" fitpath="t" xscale="f" string="LAMPIRAN&#10;"/>
          </v:shape>
        </w:pict>
      </w:r>
    </w:p>
    <w:sectPr w:rsidR="00CB1B65" w:rsidRPr="008C3E89" w:rsidSect="00920CCC">
      <w:headerReference w:type="default" r:id="rId12"/>
      <w:footerReference w:type="default" r:id="rId13"/>
      <w:pgSz w:w="12240" w:h="15840" w:code="1"/>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1D1" w:rsidRDefault="009331D1" w:rsidP="002602DD">
      <w:pPr>
        <w:spacing w:after="0" w:line="240" w:lineRule="auto"/>
      </w:pPr>
      <w:r>
        <w:separator/>
      </w:r>
    </w:p>
  </w:endnote>
  <w:endnote w:type="continuationSeparator" w:id="1">
    <w:p w:rsidR="009331D1" w:rsidRDefault="009331D1" w:rsidP="00260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1538"/>
      <w:docPartObj>
        <w:docPartGallery w:val="Page Numbers (Bottom of Page)"/>
        <w:docPartUnique/>
      </w:docPartObj>
    </w:sdtPr>
    <w:sdtContent>
      <w:p w:rsidR="00EB001B" w:rsidRDefault="00891BAD">
        <w:pPr>
          <w:pStyle w:val="Footer"/>
          <w:jc w:val="center"/>
        </w:pPr>
        <w:r w:rsidRPr="00EB001B">
          <w:rPr>
            <w:rFonts w:ascii="Times New Roman" w:hAnsi="Times New Roman" w:cs="Times New Roman"/>
            <w:sz w:val="24"/>
            <w:szCs w:val="24"/>
          </w:rPr>
          <w:fldChar w:fldCharType="begin"/>
        </w:r>
        <w:r w:rsidR="00EB001B" w:rsidRPr="00EB001B">
          <w:rPr>
            <w:rFonts w:ascii="Times New Roman" w:hAnsi="Times New Roman" w:cs="Times New Roman"/>
            <w:sz w:val="24"/>
            <w:szCs w:val="24"/>
          </w:rPr>
          <w:instrText xml:space="preserve"> PAGE   \* MERGEFORMAT </w:instrText>
        </w:r>
        <w:r w:rsidRPr="00EB001B">
          <w:rPr>
            <w:rFonts w:ascii="Times New Roman" w:hAnsi="Times New Roman" w:cs="Times New Roman"/>
            <w:sz w:val="24"/>
            <w:szCs w:val="24"/>
          </w:rPr>
          <w:fldChar w:fldCharType="separate"/>
        </w:r>
        <w:r w:rsidR="0092604B">
          <w:rPr>
            <w:rFonts w:ascii="Times New Roman" w:hAnsi="Times New Roman" w:cs="Times New Roman"/>
            <w:noProof/>
            <w:sz w:val="24"/>
            <w:szCs w:val="24"/>
          </w:rPr>
          <w:t>53</w:t>
        </w:r>
        <w:r w:rsidRPr="00EB001B">
          <w:rPr>
            <w:rFonts w:ascii="Times New Roman" w:hAnsi="Times New Roman" w:cs="Times New Roman"/>
            <w:sz w:val="24"/>
            <w:szCs w:val="24"/>
          </w:rPr>
          <w:fldChar w:fldCharType="end"/>
        </w:r>
      </w:p>
    </w:sdtContent>
  </w:sdt>
  <w:p w:rsidR="00EE1847" w:rsidRDefault="00EE1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1D1" w:rsidRDefault="009331D1" w:rsidP="002602DD">
      <w:pPr>
        <w:spacing w:after="0" w:line="240" w:lineRule="auto"/>
      </w:pPr>
      <w:r>
        <w:separator/>
      </w:r>
    </w:p>
  </w:footnote>
  <w:footnote w:type="continuationSeparator" w:id="1">
    <w:p w:rsidR="009331D1" w:rsidRDefault="009331D1" w:rsidP="00260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47" w:rsidRDefault="00EE1847">
    <w:pPr>
      <w:pStyle w:val="Header"/>
      <w:jc w:val="right"/>
    </w:pPr>
  </w:p>
  <w:p w:rsidR="00EE1847" w:rsidRDefault="00EE18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1C6"/>
    <w:multiLevelType w:val="hybridMultilevel"/>
    <w:tmpl w:val="B5FE4DBA"/>
    <w:lvl w:ilvl="0" w:tplc="1ECAB218">
      <w:start w:val="1"/>
      <w:numFmt w:val="lowerLetter"/>
      <w:lvlText w:val="%1."/>
      <w:lvlJc w:val="left"/>
      <w:pPr>
        <w:ind w:left="360"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
    <w:nsid w:val="042127A9"/>
    <w:multiLevelType w:val="hybridMultilevel"/>
    <w:tmpl w:val="E2348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E6FC1"/>
    <w:multiLevelType w:val="hybridMultilevel"/>
    <w:tmpl w:val="C3C4CF9A"/>
    <w:lvl w:ilvl="0" w:tplc="C80AAA3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B44A9F"/>
    <w:multiLevelType w:val="hybridMultilevel"/>
    <w:tmpl w:val="03B466E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6BB5A60"/>
    <w:multiLevelType w:val="hybridMultilevel"/>
    <w:tmpl w:val="C94C241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94C6C95"/>
    <w:multiLevelType w:val="hybridMultilevel"/>
    <w:tmpl w:val="CF86E384"/>
    <w:lvl w:ilvl="0" w:tplc="50EE50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74619A"/>
    <w:multiLevelType w:val="hybridMultilevel"/>
    <w:tmpl w:val="1A4AD38C"/>
    <w:lvl w:ilvl="0" w:tplc="049EA1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CCC2B67"/>
    <w:multiLevelType w:val="hybridMultilevel"/>
    <w:tmpl w:val="F750462A"/>
    <w:lvl w:ilvl="0" w:tplc="64242B0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3E423A"/>
    <w:multiLevelType w:val="hybridMultilevel"/>
    <w:tmpl w:val="3A262FF4"/>
    <w:lvl w:ilvl="0" w:tplc="F5E265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005209"/>
    <w:multiLevelType w:val="hybridMultilevel"/>
    <w:tmpl w:val="E89C523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0F1422E9"/>
    <w:multiLevelType w:val="hybridMultilevel"/>
    <w:tmpl w:val="DEAE5A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065B13"/>
    <w:multiLevelType w:val="hybridMultilevel"/>
    <w:tmpl w:val="D27C6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BE0119"/>
    <w:multiLevelType w:val="hybridMultilevel"/>
    <w:tmpl w:val="AB2AE16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2DC2C98"/>
    <w:multiLevelType w:val="hybridMultilevel"/>
    <w:tmpl w:val="F1F4DCCC"/>
    <w:lvl w:ilvl="0" w:tplc="F190BD18">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5A92F2A"/>
    <w:multiLevelType w:val="hybridMultilevel"/>
    <w:tmpl w:val="3E328D2A"/>
    <w:lvl w:ilvl="0" w:tplc="049EA1F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16BE3772"/>
    <w:multiLevelType w:val="hybridMultilevel"/>
    <w:tmpl w:val="B03C6296"/>
    <w:lvl w:ilvl="0" w:tplc="81FAD728">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6ED3C83"/>
    <w:multiLevelType w:val="hybridMultilevel"/>
    <w:tmpl w:val="EF504F9E"/>
    <w:lvl w:ilvl="0" w:tplc="827A1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8907D0A"/>
    <w:multiLevelType w:val="hybridMultilevel"/>
    <w:tmpl w:val="A4AE441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18EE22E8"/>
    <w:multiLevelType w:val="hybridMultilevel"/>
    <w:tmpl w:val="D08ABB08"/>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19285BD7"/>
    <w:multiLevelType w:val="hybridMultilevel"/>
    <w:tmpl w:val="2AAA4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3A769A"/>
    <w:multiLevelType w:val="hybridMultilevel"/>
    <w:tmpl w:val="7C786F82"/>
    <w:lvl w:ilvl="0" w:tplc="04090011">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1">
    <w:nsid w:val="1A9A3341"/>
    <w:multiLevelType w:val="hybridMultilevel"/>
    <w:tmpl w:val="65BE92DA"/>
    <w:lvl w:ilvl="0" w:tplc="FD1A9CA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nsid w:val="1B111296"/>
    <w:multiLevelType w:val="hybridMultilevel"/>
    <w:tmpl w:val="87E86EC4"/>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1BD5658F"/>
    <w:multiLevelType w:val="hybridMultilevel"/>
    <w:tmpl w:val="C6BEECAE"/>
    <w:lvl w:ilvl="0" w:tplc="B4BC3B6E">
      <w:start w:val="1"/>
      <w:numFmt w:val="decimal"/>
      <w:lvlText w:val="(%1)"/>
      <w:lvlJc w:val="left"/>
      <w:pPr>
        <w:ind w:left="1080" w:hanging="360"/>
      </w:pPr>
      <w:rPr>
        <w:rFonts w:hint="default"/>
      </w:rPr>
    </w:lvl>
    <w:lvl w:ilvl="1" w:tplc="1974BC4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CFA5ABB"/>
    <w:multiLevelType w:val="hybridMultilevel"/>
    <w:tmpl w:val="EDAA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7954C2"/>
    <w:multiLevelType w:val="hybridMultilevel"/>
    <w:tmpl w:val="D9D0A682"/>
    <w:lvl w:ilvl="0" w:tplc="FEE8D432">
      <w:start w:val="1"/>
      <w:numFmt w:val="none"/>
      <w:lvlText w:val="2)"/>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FEA188C"/>
    <w:multiLevelType w:val="hybridMultilevel"/>
    <w:tmpl w:val="B99E8D32"/>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21AB62C0"/>
    <w:multiLevelType w:val="hybridMultilevel"/>
    <w:tmpl w:val="EA3CA7DC"/>
    <w:lvl w:ilvl="0" w:tplc="0470B5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23E0740A"/>
    <w:multiLevelType w:val="hybridMultilevel"/>
    <w:tmpl w:val="CBB8E366"/>
    <w:lvl w:ilvl="0" w:tplc="04090015">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26AA0DB3"/>
    <w:multiLevelType w:val="hybridMultilevel"/>
    <w:tmpl w:val="C592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27482D"/>
    <w:multiLevelType w:val="hybridMultilevel"/>
    <w:tmpl w:val="48707C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8515DA8"/>
    <w:multiLevelType w:val="hybridMultilevel"/>
    <w:tmpl w:val="DBBE9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9A5D0F"/>
    <w:multiLevelType w:val="hybridMultilevel"/>
    <w:tmpl w:val="C19AD10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2D060B62"/>
    <w:multiLevelType w:val="hybridMultilevel"/>
    <w:tmpl w:val="A782B960"/>
    <w:lvl w:ilvl="0" w:tplc="9586B9C2">
      <w:start w:val="1"/>
      <w:numFmt w:val="lowerLetter"/>
      <w:lvlText w:val="%1."/>
      <w:lvlJc w:val="left"/>
      <w:pPr>
        <w:tabs>
          <w:tab w:val="num" w:pos="1238"/>
        </w:tabs>
        <w:ind w:left="1238" w:hanging="360"/>
      </w:pPr>
      <w:rPr>
        <w:rFonts w:hint="default"/>
      </w:rPr>
    </w:lvl>
    <w:lvl w:ilvl="1" w:tplc="16E21B4C">
      <w:start w:val="1"/>
      <w:numFmt w:val="lowerLetter"/>
      <w:lvlText w:val="%2."/>
      <w:lvlJc w:val="left"/>
      <w:pPr>
        <w:tabs>
          <w:tab w:val="num" w:pos="1958"/>
        </w:tabs>
        <w:ind w:left="1958" w:hanging="360"/>
      </w:pPr>
      <w:rPr>
        <w:rFonts w:ascii="Times New Roman" w:eastAsia="Times New Roman" w:hAnsi="Times New Roman" w:cs="Times New Roman"/>
      </w:rPr>
    </w:lvl>
    <w:lvl w:ilvl="2" w:tplc="0409001B">
      <w:start w:val="1"/>
      <w:numFmt w:val="lowerRoman"/>
      <w:lvlText w:val="%3."/>
      <w:lvlJc w:val="right"/>
      <w:pPr>
        <w:tabs>
          <w:tab w:val="num" w:pos="2678"/>
        </w:tabs>
        <w:ind w:left="2678" w:hanging="180"/>
      </w:pPr>
    </w:lvl>
    <w:lvl w:ilvl="3" w:tplc="0409000F">
      <w:start w:val="1"/>
      <w:numFmt w:val="decimal"/>
      <w:lvlText w:val="%4."/>
      <w:lvlJc w:val="left"/>
      <w:pPr>
        <w:tabs>
          <w:tab w:val="num" w:pos="3398"/>
        </w:tabs>
        <w:ind w:left="3398" w:hanging="360"/>
      </w:pPr>
    </w:lvl>
    <w:lvl w:ilvl="4" w:tplc="04090019">
      <w:start w:val="1"/>
      <w:numFmt w:val="lowerLetter"/>
      <w:lvlText w:val="%5."/>
      <w:lvlJc w:val="left"/>
      <w:pPr>
        <w:tabs>
          <w:tab w:val="num" w:pos="4118"/>
        </w:tabs>
        <w:ind w:left="4118" w:hanging="360"/>
      </w:pPr>
    </w:lvl>
    <w:lvl w:ilvl="5" w:tplc="06B6E216">
      <w:start w:val="1"/>
      <w:numFmt w:val="lowerLetter"/>
      <w:lvlText w:val="%6."/>
      <w:lvlJc w:val="right"/>
      <w:pPr>
        <w:tabs>
          <w:tab w:val="num" w:pos="4838"/>
        </w:tabs>
        <w:ind w:left="4838" w:hanging="180"/>
      </w:pPr>
      <w:rPr>
        <w:rFonts w:ascii="Times New Roman" w:eastAsia="Times New Roman" w:hAnsi="Times New Roman" w:cs="Times New Roman"/>
      </w:rPr>
    </w:lvl>
    <w:lvl w:ilvl="6" w:tplc="6F940252">
      <w:start w:val="1"/>
      <w:numFmt w:val="none"/>
      <w:lvlText w:val="1)"/>
      <w:lvlJc w:val="left"/>
      <w:pPr>
        <w:tabs>
          <w:tab w:val="num" w:pos="5558"/>
        </w:tabs>
        <w:ind w:left="5558" w:hanging="360"/>
      </w:pPr>
      <w:rPr>
        <w:rFonts w:hint="default"/>
      </w:rPr>
    </w:lvl>
    <w:lvl w:ilvl="7" w:tplc="A1CA29B0">
      <w:start w:val="1"/>
      <w:numFmt w:val="lowerLetter"/>
      <w:lvlText w:val="%8)"/>
      <w:lvlJc w:val="left"/>
      <w:pPr>
        <w:tabs>
          <w:tab w:val="num" w:pos="6278"/>
        </w:tabs>
        <w:ind w:left="6278" w:hanging="360"/>
      </w:pPr>
      <w:rPr>
        <w:rFonts w:hint="default"/>
      </w:rPr>
    </w:lvl>
    <w:lvl w:ilvl="8" w:tplc="30E8B5AA">
      <w:start w:val="2"/>
      <w:numFmt w:val="upperLetter"/>
      <w:lvlText w:val="%9."/>
      <w:lvlJc w:val="left"/>
      <w:pPr>
        <w:tabs>
          <w:tab w:val="num" w:pos="6815"/>
        </w:tabs>
        <w:ind w:left="2268" w:hanging="283"/>
      </w:pPr>
      <w:rPr>
        <w:rFonts w:hint="default"/>
      </w:rPr>
    </w:lvl>
  </w:abstractNum>
  <w:abstractNum w:abstractNumId="34">
    <w:nsid w:val="2DFF3E0E"/>
    <w:multiLevelType w:val="hybridMultilevel"/>
    <w:tmpl w:val="D5FA720C"/>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2E0665D7"/>
    <w:multiLevelType w:val="hybridMultilevel"/>
    <w:tmpl w:val="1E4A4B12"/>
    <w:lvl w:ilvl="0" w:tplc="2C4CE588">
      <w:start w:val="1"/>
      <w:numFmt w:val="upp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E42490C"/>
    <w:multiLevelType w:val="hybridMultilevel"/>
    <w:tmpl w:val="3528A0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194503"/>
    <w:multiLevelType w:val="hybridMultilevel"/>
    <w:tmpl w:val="87DC6B9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31C342DB"/>
    <w:multiLevelType w:val="hybridMultilevel"/>
    <w:tmpl w:val="159C5118"/>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32855F45"/>
    <w:multiLevelType w:val="hybridMultilevel"/>
    <w:tmpl w:val="61B0F6A8"/>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33D82900"/>
    <w:multiLevelType w:val="hybridMultilevel"/>
    <w:tmpl w:val="C24431D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7C55211"/>
    <w:multiLevelType w:val="multilevel"/>
    <w:tmpl w:val="48A8DD42"/>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3AC02232"/>
    <w:multiLevelType w:val="hybridMultilevel"/>
    <w:tmpl w:val="2A92A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3A51D5"/>
    <w:multiLevelType w:val="hybridMultilevel"/>
    <w:tmpl w:val="2070E25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3CD7522E"/>
    <w:multiLevelType w:val="hybridMultilevel"/>
    <w:tmpl w:val="E592A38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3DD67673"/>
    <w:multiLevelType w:val="hybridMultilevel"/>
    <w:tmpl w:val="2E222AB4"/>
    <w:lvl w:ilvl="0" w:tplc="04090001">
      <w:start w:val="1"/>
      <w:numFmt w:val="bullet"/>
      <w:lvlText w:val=""/>
      <w:lvlJc w:val="left"/>
      <w:pPr>
        <w:tabs>
          <w:tab w:val="num" w:pos="2202"/>
        </w:tabs>
        <w:ind w:left="2202" w:hanging="360"/>
      </w:pPr>
      <w:rPr>
        <w:rFonts w:ascii="Symbol" w:hAnsi="Symbol" w:hint="default"/>
      </w:rPr>
    </w:lvl>
    <w:lvl w:ilvl="1" w:tplc="04090015">
      <w:start w:val="1"/>
      <w:numFmt w:val="upperLetter"/>
      <w:lvlText w:val="%2."/>
      <w:lvlJc w:val="left"/>
      <w:pPr>
        <w:tabs>
          <w:tab w:val="num" w:pos="2922"/>
        </w:tabs>
        <w:ind w:left="2922" w:hanging="360"/>
      </w:pPr>
      <w:rPr>
        <w:rFonts w:hint="default"/>
      </w:rPr>
    </w:lvl>
    <w:lvl w:ilvl="2" w:tplc="4190AF32">
      <w:start w:val="1"/>
      <w:numFmt w:val="upperLetter"/>
      <w:lvlText w:val="%3."/>
      <w:lvlJc w:val="left"/>
      <w:pPr>
        <w:tabs>
          <w:tab w:val="num" w:pos="3642"/>
        </w:tabs>
        <w:ind w:left="3642" w:hanging="360"/>
      </w:pPr>
      <w:rPr>
        <w:rFont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abstractNum w:abstractNumId="46">
    <w:nsid w:val="3FB94CD0"/>
    <w:multiLevelType w:val="hybridMultilevel"/>
    <w:tmpl w:val="E6BA349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9314B8"/>
    <w:multiLevelType w:val="hybridMultilevel"/>
    <w:tmpl w:val="66BCDB10"/>
    <w:lvl w:ilvl="0" w:tplc="0409000F">
      <w:start w:val="1"/>
      <w:numFmt w:val="decimal"/>
      <w:lvlText w:val="%1."/>
      <w:lvlJc w:val="left"/>
      <w:pPr>
        <w:ind w:left="720" w:hanging="360"/>
      </w:pPr>
    </w:lvl>
    <w:lvl w:ilvl="1" w:tplc="B24CBF5A">
      <w:start w:val="1"/>
      <w:numFmt w:val="bullet"/>
      <w:lvlText w:val="-"/>
      <w:lvlJc w:val="left"/>
      <w:pPr>
        <w:ind w:left="1440" w:hanging="360"/>
      </w:pPr>
      <w:rPr>
        <w:rFonts w:ascii="Arial" w:eastAsia="Times New Roman" w:hAnsi="Arial" w:cs="Arial" w:hint="default"/>
      </w:rPr>
    </w:lvl>
    <w:lvl w:ilvl="2" w:tplc="A8043082">
      <w:start w:val="1"/>
      <w:numFmt w:val="decimal"/>
      <w:lvlText w:val="%3)"/>
      <w:lvlJc w:val="left"/>
      <w:pPr>
        <w:ind w:left="2340" w:hanging="360"/>
      </w:pPr>
      <w:rPr>
        <w:rFonts w:hint="default"/>
        <w:b/>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246E99"/>
    <w:multiLevelType w:val="hybridMultilevel"/>
    <w:tmpl w:val="8AD8050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43D20B90"/>
    <w:multiLevelType w:val="hybridMultilevel"/>
    <w:tmpl w:val="87206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143BBC"/>
    <w:multiLevelType w:val="hybridMultilevel"/>
    <w:tmpl w:val="9AE48680"/>
    <w:lvl w:ilvl="0" w:tplc="FFFFFFFF">
      <w:start w:val="7"/>
      <w:numFmt w:val="bullet"/>
      <w:lvlText w:val="-"/>
      <w:lvlJc w:val="left"/>
      <w:pPr>
        <w:ind w:left="1353" w:hanging="360"/>
      </w:pPr>
      <w:rPr>
        <w:rFonts w:ascii="Times New Roman" w:eastAsia="Times New Roman" w:hAnsi="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1">
    <w:nsid w:val="46A32975"/>
    <w:multiLevelType w:val="hybridMultilevel"/>
    <w:tmpl w:val="45ECFADC"/>
    <w:lvl w:ilvl="0" w:tplc="72466C40">
      <w:start w:val="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7D45C93"/>
    <w:multiLevelType w:val="hybridMultilevel"/>
    <w:tmpl w:val="21FE515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56E012">
      <w:start w:val="1"/>
      <w:numFmt w:val="upperLetter"/>
      <w:lvlText w:val="%3."/>
      <w:lvlJc w:val="left"/>
      <w:pPr>
        <w:tabs>
          <w:tab w:val="num" w:pos="2340"/>
        </w:tabs>
        <w:ind w:left="2340" w:hanging="360"/>
      </w:pPr>
      <w:rPr>
        <w:rFonts w:ascii="Times New Roman" w:eastAsia="Calibri" w:hAnsi="Times New Roman" w:cs="Times New Roman"/>
        <w:b w:val="0"/>
        <w:i w:val="0"/>
      </w:rPr>
    </w:lvl>
    <w:lvl w:ilvl="3" w:tplc="0409000F">
      <w:start w:val="1"/>
      <w:numFmt w:val="decimal"/>
      <w:lvlText w:val="%4."/>
      <w:lvlJc w:val="left"/>
      <w:pPr>
        <w:tabs>
          <w:tab w:val="num" w:pos="2880"/>
        </w:tabs>
        <w:ind w:left="2880" w:hanging="360"/>
      </w:pPr>
      <w:rPr>
        <w:rFonts w:hint="default"/>
      </w:rPr>
    </w:lvl>
    <w:lvl w:ilvl="4" w:tplc="C85E6960">
      <w:start w:val="1"/>
      <w:numFmt w:val="decimal"/>
      <w:lvlText w:val="%5."/>
      <w:lvlJc w:val="left"/>
      <w:pPr>
        <w:tabs>
          <w:tab w:val="num" w:pos="3600"/>
        </w:tabs>
        <w:ind w:left="3600" w:hanging="360"/>
      </w:pPr>
      <w:rPr>
        <w:rFonts w:ascii="Times New Roman" w:eastAsia="Calibri" w:hAnsi="Times New Roman" w:cs="Times New Roman"/>
      </w:rPr>
    </w:lvl>
    <w:lvl w:ilvl="5" w:tplc="1696D970">
      <w:start w:val="6"/>
      <w:numFmt w:val="upperRoman"/>
      <w:lvlText w:val="%6&gt;"/>
      <w:lvlJc w:val="left"/>
      <w:pPr>
        <w:ind w:left="4860" w:hanging="720"/>
      </w:pPr>
      <w:rPr>
        <w:rFonts w:hint="default"/>
      </w:rPr>
    </w:lvl>
    <w:lvl w:ilvl="6" w:tplc="0F7A319C">
      <w:start w:val="6"/>
      <w:numFmt w:val="upperRoman"/>
      <w:lvlText w:val="%7."/>
      <w:lvlJc w:val="left"/>
      <w:pPr>
        <w:ind w:left="5400" w:hanging="720"/>
      </w:pPr>
      <w:rPr>
        <w:rFonts w:hint="default"/>
      </w:rPr>
    </w:lvl>
    <w:lvl w:ilvl="7" w:tplc="75445602">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53">
    <w:nsid w:val="48C6245F"/>
    <w:multiLevelType w:val="hybridMultilevel"/>
    <w:tmpl w:val="1A5C9D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1A11B5"/>
    <w:multiLevelType w:val="hybridMultilevel"/>
    <w:tmpl w:val="DCC63C92"/>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3B30F31C">
      <w:start w:val="1"/>
      <w:numFmt w:val="upperRoman"/>
      <w:lvlText w:val="%3."/>
      <w:lvlJc w:val="left"/>
      <w:pPr>
        <w:ind w:left="3330" w:hanging="720"/>
      </w:pPr>
      <w:rPr>
        <w:rFonts w:hint="default"/>
      </w:r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nsid w:val="4C051AA5"/>
    <w:multiLevelType w:val="hybridMultilevel"/>
    <w:tmpl w:val="D91CB8DC"/>
    <w:lvl w:ilvl="0" w:tplc="0409000F">
      <w:start w:val="1"/>
      <w:numFmt w:val="decimal"/>
      <w:lvlText w:val="%1."/>
      <w:lvlJc w:val="left"/>
      <w:pPr>
        <w:tabs>
          <w:tab w:val="num" w:pos="1260"/>
        </w:tabs>
        <w:ind w:left="1260" w:hanging="360"/>
      </w:pPr>
    </w:lvl>
    <w:lvl w:ilvl="1" w:tplc="7916A238">
      <w:start w:val="1"/>
      <w:numFmt w:val="lowerLetter"/>
      <w:lvlText w:val="%2."/>
      <w:lvlJc w:val="left"/>
      <w:pPr>
        <w:tabs>
          <w:tab w:val="num" w:pos="1980"/>
        </w:tabs>
        <w:ind w:left="1980" w:hanging="360"/>
      </w:pPr>
      <w:rPr>
        <w:rFonts w:hint="default"/>
      </w:rPr>
    </w:lvl>
    <w:lvl w:ilvl="2" w:tplc="04090019">
      <w:start w:val="1"/>
      <w:numFmt w:val="lowerLetter"/>
      <w:lvlText w:val="%3."/>
      <w:lvlJc w:val="left"/>
      <w:pPr>
        <w:tabs>
          <w:tab w:val="num" w:pos="2880"/>
        </w:tabs>
        <w:ind w:left="2880" w:hanging="360"/>
      </w:pPr>
    </w:lvl>
    <w:lvl w:ilvl="3" w:tplc="52085A08">
      <w:start w:val="1"/>
      <w:numFmt w:val="decimal"/>
      <w:lvlText w:val="%4)"/>
      <w:lvlJc w:val="left"/>
      <w:pPr>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6">
    <w:nsid w:val="4CAC2D54"/>
    <w:multiLevelType w:val="hybridMultilevel"/>
    <w:tmpl w:val="6310DCB8"/>
    <w:lvl w:ilvl="0" w:tplc="153CF4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nsid w:val="4E9C751D"/>
    <w:multiLevelType w:val="hybridMultilevel"/>
    <w:tmpl w:val="39AA977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nsid w:val="55184BFE"/>
    <w:multiLevelType w:val="hybridMultilevel"/>
    <w:tmpl w:val="2BE0BD26"/>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9">
    <w:nsid w:val="552660D3"/>
    <w:multiLevelType w:val="hybridMultilevel"/>
    <w:tmpl w:val="8ACACC4A"/>
    <w:lvl w:ilvl="0" w:tplc="049EA1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nsid w:val="560E2A55"/>
    <w:multiLevelType w:val="hybridMultilevel"/>
    <w:tmpl w:val="358CC882"/>
    <w:lvl w:ilvl="0" w:tplc="AF944C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93C2387"/>
    <w:multiLevelType w:val="hybridMultilevel"/>
    <w:tmpl w:val="3EDA9CC4"/>
    <w:lvl w:ilvl="0" w:tplc="09FA019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2">
    <w:nsid w:val="61E97087"/>
    <w:multiLevelType w:val="hybridMultilevel"/>
    <w:tmpl w:val="5284E35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
    <w:nsid w:val="64B36B8B"/>
    <w:multiLevelType w:val="hybridMultilevel"/>
    <w:tmpl w:val="EA58E0C4"/>
    <w:lvl w:ilvl="0" w:tplc="49327F6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5A4245E"/>
    <w:multiLevelType w:val="hybridMultilevel"/>
    <w:tmpl w:val="CB3A27D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5">
    <w:nsid w:val="667D1612"/>
    <w:multiLevelType w:val="hybridMultilevel"/>
    <w:tmpl w:val="DA0212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9F1B59"/>
    <w:multiLevelType w:val="hybridMultilevel"/>
    <w:tmpl w:val="A9CCA374"/>
    <w:lvl w:ilvl="0" w:tplc="04090011">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nsid w:val="68A67AFA"/>
    <w:multiLevelType w:val="hybridMultilevel"/>
    <w:tmpl w:val="943079FE"/>
    <w:lvl w:ilvl="0" w:tplc="04090019">
      <w:start w:val="1"/>
      <w:numFmt w:val="lowerLetter"/>
      <w:lvlText w:val="%1."/>
      <w:lvlJc w:val="left"/>
      <w:pPr>
        <w:tabs>
          <w:tab w:val="num" w:pos="1080"/>
        </w:tabs>
        <w:ind w:left="1080" w:hanging="360"/>
      </w:pPr>
    </w:lvl>
    <w:lvl w:ilvl="1" w:tplc="9800CADC">
      <w:start w:val="1"/>
      <w:numFmt w:val="decimal"/>
      <w:lvlText w:val="%2)"/>
      <w:lvlJc w:val="left"/>
      <w:pPr>
        <w:ind w:left="1800" w:hanging="360"/>
      </w:pPr>
      <w:rPr>
        <w:rFonts w:hint="default"/>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6A5457EA"/>
    <w:multiLevelType w:val="hybridMultilevel"/>
    <w:tmpl w:val="FB524040"/>
    <w:lvl w:ilvl="0" w:tplc="E41479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D2A33A0"/>
    <w:multiLevelType w:val="hybridMultilevel"/>
    <w:tmpl w:val="3F9A83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0">
    <w:nsid w:val="6D5E0D44"/>
    <w:multiLevelType w:val="multilevel"/>
    <w:tmpl w:val="21063D6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734569B9"/>
    <w:multiLevelType w:val="hybridMultilevel"/>
    <w:tmpl w:val="3F309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3D27E61"/>
    <w:multiLevelType w:val="hybridMultilevel"/>
    <w:tmpl w:val="F92811A0"/>
    <w:lvl w:ilvl="0" w:tplc="2BF80FA0">
      <w:start w:val="1"/>
      <w:numFmt w:val="decimal"/>
      <w:lvlText w:val="%1)"/>
      <w:lvlJc w:val="left"/>
      <w:pPr>
        <w:tabs>
          <w:tab w:val="num" w:pos="1680"/>
        </w:tabs>
        <w:ind w:left="1680" w:hanging="360"/>
      </w:pPr>
      <w:rPr>
        <w:rFonts w:hint="default"/>
      </w:rPr>
    </w:lvl>
    <w:lvl w:ilvl="1" w:tplc="4F443F84">
      <w:start w:val="1"/>
      <w:numFmt w:val="lowerLetter"/>
      <w:lvlText w:val="%2."/>
      <w:lvlJc w:val="left"/>
      <w:pPr>
        <w:tabs>
          <w:tab w:val="num" w:pos="2400"/>
        </w:tabs>
        <w:ind w:left="2400" w:hanging="360"/>
      </w:pPr>
      <w:rPr>
        <w:rFonts w:hint="default"/>
      </w:rPr>
    </w:lvl>
    <w:lvl w:ilvl="2" w:tplc="049EA1F4">
      <w:start w:val="1"/>
      <w:numFmt w:val="decimal"/>
      <w:lvlText w:val="%3."/>
      <w:lvlJc w:val="left"/>
      <w:pPr>
        <w:tabs>
          <w:tab w:val="num" w:pos="3300"/>
        </w:tabs>
        <w:ind w:left="3300" w:hanging="360"/>
      </w:pPr>
      <w:rPr>
        <w:rFonts w:hint="default"/>
      </w:rPr>
    </w:lvl>
    <w:lvl w:ilvl="3" w:tplc="E466AA2C">
      <w:start w:val="1"/>
      <w:numFmt w:val="upperLetter"/>
      <w:lvlText w:val="%4."/>
      <w:lvlJc w:val="left"/>
      <w:pPr>
        <w:tabs>
          <w:tab w:val="num" w:pos="360"/>
        </w:tabs>
        <w:ind w:left="360" w:hanging="360"/>
      </w:pPr>
      <w:rPr>
        <w:rFonts w:hint="default"/>
        <w:b/>
      </w:rPr>
    </w:lvl>
    <w:lvl w:ilvl="4" w:tplc="F3441BD0">
      <w:start w:val="1"/>
      <w:numFmt w:val="lowerLetter"/>
      <w:lvlText w:val="%5."/>
      <w:lvlJc w:val="left"/>
      <w:pPr>
        <w:tabs>
          <w:tab w:val="num" w:pos="360"/>
        </w:tabs>
        <w:ind w:left="360" w:hanging="360"/>
      </w:pPr>
      <w:rPr>
        <w:rFonts w:ascii="Times New Roman" w:eastAsia="Calibri" w:hAnsi="Times New Roman" w:cs="Times New Roman"/>
      </w:rPr>
    </w:lvl>
    <w:lvl w:ilvl="5" w:tplc="04090019">
      <w:start w:val="1"/>
      <w:numFmt w:val="lowerLetter"/>
      <w:lvlText w:val="%6."/>
      <w:lvlJc w:val="left"/>
      <w:pPr>
        <w:tabs>
          <w:tab w:val="num" w:pos="5460"/>
        </w:tabs>
        <w:ind w:left="5460" w:hanging="360"/>
      </w:pPr>
      <w:rPr>
        <w:rFonts w:hint="default"/>
      </w:rPr>
    </w:lvl>
    <w:lvl w:ilvl="6" w:tplc="76728EF0">
      <w:start w:val="1"/>
      <w:numFmt w:val="lowerLetter"/>
      <w:lvlText w:val="%7)"/>
      <w:lvlJc w:val="left"/>
      <w:pPr>
        <w:ind w:left="6000" w:hanging="360"/>
      </w:pPr>
      <w:rPr>
        <w:rFonts w:hint="default"/>
      </w:r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3">
    <w:nsid w:val="74D321FF"/>
    <w:multiLevelType w:val="hybridMultilevel"/>
    <w:tmpl w:val="FD24DB1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4">
    <w:nsid w:val="75D0026A"/>
    <w:multiLevelType w:val="hybridMultilevel"/>
    <w:tmpl w:val="466044D6"/>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56E012">
      <w:start w:val="1"/>
      <w:numFmt w:val="upperLetter"/>
      <w:lvlText w:val="%3."/>
      <w:lvlJc w:val="left"/>
      <w:pPr>
        <w:tabs>
          <w:tab w:val="num" w:pos="2340"/>
        </w:tabs>
        <w:ind w:left="2340" w:hanging="360"/>
      </w:pPr>
      <w:rPr>
        <w:rFonts w:ascii="Times New Roman" w:eastAsia="Calibri" w:hAnsi="Times New Roman" w:cs="Times New Roman"/>
        <w:b w:val="0"/>
        <w:i w:val="0"/>
      </w:rPr>
    </w:lvl>
    <w:lvl w:ilvl="3" w:tplc="8B8ABD22">
      <w:start w:val="1"/>
      <w:numFmt w:val="decimal"/>
      <w:lvlText w:val="%4."/>
      <w:lvlJc w:val="left"/>
      <w:pPr>
        <w:tabs>
          <w:tab w:val="num" w:pos="2880"/>
        </w:tabs>
        <w:ind w:left="2880" w:hanging="360"/>
      </w:pPr>
      <w:rPr>
        <w:rFonts w:hint="default"/>
      </w:rPr>
    </w:lvl>
    <w:lvl w:ilvl="4" w:tplc="C85E6960">
      <w:start w:val="1"/>
      <w:numFmt w:val="decimal"/>
      <w:lvlText w:val="%5."/>
      <w:lvlJc w:val="left"/>
      <w:pPr>
        <w:tabs>
          <w:tab w:val="num" w:pos="3600"/>
        </w:tabs>
        <w:ind w:left="3600" w:hanging="360"/>
      </w:pPr>
      <w:rPr>
        <w:rFonts w:ascii="Times New Roman" w:eastAsia="Calibri" w:hAnsi="Times New Roman" w:cs="Times New Roman"/>
      </w:rPr>
    </w:lvl>
    <w:lvl w:ilvl="5" w:tplc="1696D970">
      <w:start w:val="6"/>
      <w:numFmt w:val="upperRoman"/>
      <w:lvlText w:val="%6&gt;"/>
      <w:lvlJc w:val="left"/>
      <w:pPr>
        <w:ind w:left="4860" w:hanging="720"/>
      </w:pPr>
      <w:rPr>
        <w:rFonts w:hint="default"/>
      </w:rPr>
    </w:lvl>
    <w:lvl w:ilvl="6" w:tplc="0F7A319C">
      <w:start w:val="6"/>
      <w:numFmt w:val="upperRoman"/>
      <w:lvlText w:val="%7."/>
      <w:lvlJc w:val="left"/>
      <w:pPr>
        <w:ind w:left="5400" w:hanging="720"/>
      </w:pPr>
      <w:rPr>
        <w:rFonts w:hint="default"/>
      </w:rPr>
    </w:lvl>
    <w:lvl w:ilvl="7" w:tplc="CDA6F644">
      <w:start w:val="1"/>
      <w:numFmt w:val="lowerRoman"/>
      <w:lvlText w:val="%8."/>
      <w:lvlJc w:val="left"/>
      <w:pPr>
        <w:ind w:left="6120" w:hanging="720"/>
      </w:pPr>
      <w:rPr>
        <w:rFonts w:hint="default"/>
      </w:rPr>
    </w:lvl>
    <w:lvl w:ilvl="8" w:tplc="45CADA9C">
      <w:start w:val="1"/>
      <w:numFmt w:val="upperRoman"/>
      <w:lvlText w:val="%9."/>
      <w:lvlJc w:val="left"/>
      <w:pPr>
        <w:ind w:left="7020" w:hanging="720"/>
      </w:pPr>
      <w:rPr>
        <w:rFonts w:hint="default"/>
      </w:rPr>
    </w:lvl>
  </w:abstractNum>
  <w:abstractNum w:abstractNumId="75">
    <w:nsid w:val="79A15FFB"/>
    <w:multiLevelType w:val="hybridMultilevel"/>
    <w:tmpl w:val="D980C37E"/>
    <w:lvl w:ilvl="0" w:tplc="04090011">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6">
    <w:nsid w:val="7AB137D9"/>
    <w:multiLevelType w:val="hybridMultilevel"/>
    <w:tmpl w:val="D6867CC0"/>
    <w:lvl w:ilvl="0" w:tplc="767285A2">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nsid w:val="7D380E11"/>
    <w:multiLevelType w:val="hybridMultilevel"/>
    <w:tmpl w:val="6512EE96"/>
    <w:lvl w:ilvl="0" w:tplc="885245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69"/>
  </w:num>
  <w:num w:numId="4">
    <w:abstractNumId w:val="61"/>
  </w:num>
  <w:num w:numId="5">
    <w:abstractNumId w:val="63"/>
  </w:num>
  <w:num w:numId="6">
    <w:abstractNumId w:val="23"/>
  </w:num>
  <w:num w:numId="7">
    <w:abstractNumId w:val="0"/>
  </w:num>
  <w:num w:numId="8">
    <w:abstractNumId w:val="67"/>
  </w:num>
  <w:num w:numId="9">
    <w:abstractNumId w:val="57"/>
  </w:num>
  <w:num w:numId="10">
    <w:abstractNumId w:val="25"/>
  </w:num>
  <w:num w:numId="11">
    <w:abstractNumId w:val="15"/>
  </w:num>
  <w:num w:numId="12">
    <w:abstractNumId w:val="56"/>
  </w:num>
  <w:num w:numId="13">
    <w:abstractNumId w:val="42"/>
  </w:num>
  <w:num w:numId="14">
    <w:abstractNumId w:val="36"/>
  </w:num>
  <w:num w:numId="15">
    <w:abstractNumId w:val="77"/>
  </w:num>
  <w:num w:numId="16">
    <w:abstractNumId w:val="16"/>
  </w:num>
  <w:num w:numId="17">
    <w:abstractNumId w:val="53"/>
  </w:num>
  <w:num w:numId="18">
    <w:abstractNumId w:val="34"/>
  </w:num>
  <w:num w:numId="19">
    <w:abstractNumId w:val="33"/>
  </w:num>
  <w:num w:numId="20">
    <w:abstractNumId w:val="19"/>
  </w:num>
  <w:num w:numId="21">
    <w:abstractNumId w:val="39"/>
  </w:num>
  <w:num w:numId="22">
    <w:abstractNumId w:val="64"/>
  </w:num>
  <w:num w:numId="23">
    <w:abstractNumId w:val="18"/>
  </w:num>
  <w:num w:numId="24">
    <w:abstractNumId w:val="8"/>
  </w:num>
  <w:num w:numId="25">
    <w:abstractNumId w:val="27"/>
  </w:num>
  <w:num w:numId="26">
    <w:abstractNumId w:val="10"/>
  </w:num>
  <w:num w:numId="27">
    <w:abstractNumId w:val="1"/>
  </w:num>
  <w:num w:numId="28">
    <w:abstractNumId w:val="11"/>
  </w:num>
  <w:num w:numId="29">
    <w:abstractNumId w:val="5"/>
  </w:num>
  <w:num w:numId="30">
    <w:abstractNumId w:val="13"/>
  </w:num>
  <w:num w:numId="31">
    <w:abstractNumId w:val="47"/>
  </w:num>
  <w:num w:numId="32">
    <w:abstractNumId w:val="55"/>
  </w:num>
  <w:num w:numId="33">
    <w:abstractNumId w:val="68"/>
  </w:num>
  <w:num w:numId="34">
    <w:abstractNumId w:val="65"/>
  </w:num>
  <w:num w:numId="35">
    <w:abstractNumId w:val="30"/>
  </w:num>
  <w:num w:numId="36">
    <w:abstractNumId w:val="32"/>
  </w:num>
  <w:num w:numId="37">
    <w:abstractNumId w:val="58"/>
  </w:num>
  <w:num w:numId="38">
    <w:abstractNumId w:val="29"/>
  </w:num>
  <w:num w:numId="39">
    <w:abstractNumId w:val="60"/>
  </w:num>
  <w:num w:numId="40">
    <w:abstractNumId w:val="24"/>
  </w:num>
  <w:num w:numId="41">
    <w:abstractNumId w:val="35"/>
  </w:num>
  <w:num w:numId="42">
    <w:abstractNumId w:val="51"/>
  </w:num>
  <w:num w:numId="43">
    <w:abstractNumId w:val="46"/>
  </w:num>
  <w:num w:numId="44">
    <w:abstractNumId w:val="21"/>
  </w:num>
  <w:num w:numId="45">
    <w:abstractNumId w:val="41"/>
  </w:num>
  <w:num w:numId="46">
    <w:abstractNumId w:val="74"/>
  </w:num>
  <w:num w:numId="47">
    <w:abstractNumId w:val="40"/>
  </w:num>
  <w:num w:numId="48">
    <w:abstractNumId w:val="54"/>
  </w:num>
  <w:num w:numId="49">
    <w:abstractNumId w:val="45"/>
  </w:num>
  <w:num w:numId="50">
    <w:abstractNumId w:val="52"/>
  </w:num>
  <w:num w:numId="51">
    <w:abstractNumId w:val="59"/>
  </w:num>
  <w:num w:numId="52">
    <w:abstractNumId w:val="73"/>
  </w:num>
  <w:num w:numId="53">
    <w:abstractNumId w:val="14"/>
  </w:num>
  <w:num w:numId="54">
    <w:abstractNumId w:val="12"/>
  </w:num>
  <w:num w:numId="55">
    <w:abstractNumId w:val="4"/>
  </w:num>
  <w:num w:numId="56">
    <w:abstractNumId w:val="28"/>
  </w:num>
  <w:num w:numId="57">
    <w:abstractNumId w:val="70"/>
  </w:num>
  <w:num w:numId="58">
    <w:abstractNumId w:val="6"/>
  </w:num>
  <w:num w:numId="59">
    <w:abstractNumId w:val="26"/>
  </w:num>
  <w:num w:numId="60">
    <w:abstractNumId w:val="38"/>
  </w:num>
  <w:num w:numId="61">
    <w:abstractNumId w:val="48"/>
  </w:num>
  <w:num w:numId="62">
    <w:abstractNumId w:val="37"/>
  </w:num>
  <w:num w:numId="63">
    <w:abstractNumId w:val="44"/>
  </w:num>
  <w:num w:numId="64">
    <w:abstractNumId w:val="49"/>
  </w:num>
  <w:num w:numId="65">
    <w:abstractNumId w:val="9"/>
  </w:num>
  <w:num w:numId="66">
    <w:abstractNumId w:val="3"/>
  </w:num>
  <w:num w:numId="67">
    <w:abstractNumId w:val="43"/>
  </w:num>
  <w:num w:numId="68">
    <w:abstractNumId w:val="62"/>
  </w:num>
  <w:num w:numId="69">
    <w:abstractNumId w:val="50"/>
  </w:num>
  <w:num w:numId="70">
    <w:abstractNumId w:val="22"/>
  </w:num>
  <w:num w:numId="71">
    <w:abstractNumId w:val="75"/>
  </w:num>
  <w:num w:numId="72">
    <w:abstractNumId w:val="66"/>
  </w:num>
  <w:num w:numId="73">
    <w:abstractNumId w:val="76"/>
  </w:num>
  <w:num w:numId="74">
    <w:abstractNumId w:val="72"/>
  </w:num>
  <w:num w:numId="75">
    <w:abstractNumId w:val="71"/>
  </w:num>
  <w:num w:numId="76">
    <w:abstractNumId w:val="17"/>
  </w:num>
  <w:num w:numId="77">
    <w:abstractNumId w:val="31"/>
  </w:num>
  <w:num w:numId="78">
    <w:abstractNumId w:val="2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287D"/>
    <w:rsid w:val="000115A8"/>
    <w:rsid w:val="000217E4"/>
    <w:rsid w:val="00026F9C"/>
    <w:rsid w:val="0003024B"/>
    <w:rsid w:val="00030383"/>
    <w:rsid w:val="00037388"/>
    <w:rsid w:val="00046E42"/>
    <w:rsid w:val="00047F54"/>
    <w:rsid w:val="00050D58"/>
    <w:rsid w:val="00051973"/>
    <w:rsid w:val="000521EA"/>
    <w:rsid w:val="00060870"/>
    <w:rsid w:val="00065EBA"/>
    <w:rsid w:val="00070A15"/>
    <w:rsid w:val="000746AE"/>
    <w:rsid w:val="00080CB2"/>
    <w:rsid w:val="00085A89"/>
    <w:rsid w:val="00087722"/>
    <w:rsid w:val="000905A9"/>
    <w:rsid w:val="0009269F"/>
    <w:rsid w:val="000935F2"/>
    <w:rsid w:val="000A6224"/>
    <w:rsid w:val="000B07DF"/>
    <w:rsid w:val="000B1A5B"/>
    <w:rsid w:val="000B6491"/>
    <w:rsid w:val="000C04D7"/>
    <w:rsid w:val="000C2CAE"/>
    <w:rsid w:val="000C5BBB"/>
    <w:rsid w:val="000C6B92"/>
    <w:rsid w:val="000D60D5"/>
    <w:rsid w:val="000D6C25"/>
    <w:rsid w:val="000D73DC"/>
    <w:rsid w:val="000E2E94"/>
    <w:rsid w:val="000E3C67"/>
    <w:rsid w:val="000E6A15"/>
    <w:rsid w:val="000F21FD"/>
    <w:rsid w:val="000F6E6B"/>
    <w:rsid w:val="000F76FF"/>
    <w:rsid w:val="001052BC"/>
    <w:rsid w:val="001150DF"/>
    <w:rsid w:val="001234CE"/>
    <w:rsid w:val="00123ED5"/>
    <w:rsid w:val="001315A5"/>
    <w:rsid w:val="00132B2D"/>
    <w:rsid w:val="00135913"/>
    <w:rsid w:val="00135DBC"/>
    <w:rsid w:val="0013750C"/>
    <w:rsid w:val="001427BE"/>
    <w:rsid w:val="00143A2D"/>
    <w:rsid w:val="001459A6"/>
    <w:rsid w:val="00151108"/>
    <w:rsid w:val="00161CD8"/>
    <w:rsid w:val="00162E12"/>
    <w:rsid w:val="00165C00"/>
    <w:rsid w:val="00166420"/>
    <w:rsid w:val="00173B45"/>
    <w:rsid w:val="001744E2"/>
    <w:rsid w:val="00176B4A"/>
    <w:rsid w:val="00183CFA"/>
    <w:rsid w:val="0018449E"/>
    <w:rsid w:val="0018727D"/>
    <w:rsid w:val="00191306"/>
    <w:rsid w:val="001A0432"/>
    <w:rsid w:val="001B1EF4"/>
    <w:rsid w:val="001B2A0C"/>
    <w:rsid w:val="001B3165"/>
    <w:rsid w:val="001B7B3B"/>
    <w:rsid w:val="001C2528"/>
    <w:rsid w:val="001C7F26"/>
    <w:rsid w:val="001D4881"/>
    <w:rsid w:val="001E1E6D"/>
    <w:rsid w:val="001E31C4"/>
    <w:rsid w:val="001E55FD"/>
    <w:rsid w:val="001E6620"/>
    <w:rsid w:val="001F04EC"/>
    <w:rsid w:val="001F0C2A"/>
    <w:rsid w:val="001F67E8"/>
    <w:rsid w:val="001F7CCA"/>
    <w:rsid w:val="00217008"/>
    <w:rsid w:val="00222DC0"/>
    <w:rsid w:val="00223CDF"/>
    <w:rsid w:val="002248B9"/>
    <w:rsid w:val="002270C1"/>
    <w:rsid w:val="00230B1B"/>
    <w:rsid w:val="00234323"/>
    <w:rsid w:val="002366CA"/>
    <w:rsid w:val="002377D9"/>
    <w:rsid w:val="00241139"/>
    <w:rsid w:val="00243C52"/>
    <w:rsid w:val="00244DC0"/>
    <w:rsid w:val="0024600F"/>
    <w:rsid w:val="002479A4"/>
    <w:rsid w:val="002554ED"/>
    <w:rsid w:val="00256683"/>
    <w:rsid w:val="00256830"/>
    <w:rsid w:val="00257227"/>
    <w:rsid w:val="0025753D"/>
    <w:rsid w:val="00257A47"/>
    <w:rsid w:val="002602DD"/>
    <w:rsid w:val="00263569"/>
    <w:rsid w:val="00266AAA"/>
    <w:rsid w:val="00275C15"/>
    <w:rsid w:val="0028057E"/>
    <w:rsid w:val="00283222"/>
    <w:rsid w:val="00291F9F"/>
    <w:rsid w:val="00294DDD"/>
    <w:rsid w:val="00295A1E"/>
    <w:rsid w:val="002A0904"/>
    <w:rsid w:val="002A2BAB"/>
    <w:rsid w:val="002A57F2"/>
    <w:rsid w:val="002A6353"/>
    <w:rsid w:val="002B3CA2"/>
    <w:rsid w:val="002B5474"/>
    <w:rsid w:val="002C09D5"/>
    <w:rsid w:val="002E1238"/>
    <w:rsid w:val="002E136E"/>
    <w:rsid w:val="002E49CF"/>
    <w:rsid w:val="002E57B9"/>
    <w:rsid w:val="002F36A6"/>
    <w:rsid w:val="002F385D"/>
    <w:rsid w:val="002F64B9"/>
    <w:rsid w:val="002F742F"/>
    <w:rsid w:val="00300877"/>
    <w:rsid w:val="0030329C"/>
    <w:rsid w:val="0031206C"/>
    <w:rsid w:val="00312952"/>
    <w:rsid w:val="003140AE"/>
    <w:rsid w:val="0032242E"/>
    <w:rsid w:val="00324191"/>
    <w:rsid w:val="00331930"/>
    <w:rsid w:val="00331B2E"/>
    <w:rsid w:val="003371B3"/>
    <w:rsid w:val="003431DB"/>
    <w:rsid w:val="00345DF7"/>
    <w:rsid w:val="00346D93"/>
    <w:rsid w:val="003631A9"/>
    <w:rsid w:val="003638AD"/>
    <w:rsid w:val="00363D05"/>
    <w:rsid w:val="00366592"/>
    <w:rsid w:val="003675CA"/>
    <w:rsid w:val="00367695"/>
    <w:rsid w:val="00370B6C"/>
    <w:rsid w:val="003841F3"/>
    <w:rsid w:val="003855C5"/>
    <w:rsid w:val="00386F4F"/>
    <w:rsid w:val="00390FEF"/>
    <w:rsid w:val="0039188E"/>
    <w:rsid w:val="00396255"/>
    <w:rsid w:val="003A3D65"/>
    <w:rsid w:val="003A5AE2"/>
    <w:rsid w:val="003A63EA"/>
    <w:rsid w:val="003A7039"/>
    <w:rsid w:val="003B4471"/>
    <w:rsid w:val="003C2205"/>
    <w:rsid w:val="003C37D1"/>
    <w:rsid w:val="003C3A5D"/>
    <w:rsid w:val="003C5E46"/>
    <w:rsid w:val="003D313D"/>
    <w:rsid w:val="003D3ADE"/>
    <w:rsid w:val="003D47DC"/>
    <w:rsid w:val="003D5335"/>
    <w:rsid w:val="003E1261"/>
    <w:rsid w:val="003E14CD"/>
    <w:rsid w:val="003E34B2"/>
    <w:rsid w:val="003E42BA"/>
    <w:rsid w:val="003F165E"/>
    <w:rsid w:val="003F1705"/>
    <w:rsid w:val="00405106"/>
    <w:rsid w:val="004062D8"/>
    <w:rsid w:val="00412628"/>
    <w:rsid w:val="00415EF8"/>
    <w:rsid w:val="0041603F"/>
    <w:rsid w:val="00416853"/>
    <w:rsid w:val="004210F7"/>
    <w:rsid w:val="004317E7"/>
    <w:rsid w:val="00432853"/>
    <w:rsid w:val="00432A1A"/>
    <w:rsid w:val="00433BD3"/>
    <w:rsid w:val="00434F16"/>
    <w:rsid w:val="00442542"/>
    <w:rsid w:val="00443A74"/>
    <w:rsid w:val="00450D18"/>
    <w:rsid w:val="00452F17"/>
    <w:rsid w:val="00456D7A"/>
    <w:rsid w:val="00463556"/>
    <w:rsid w:val="0046404E"/>
    <w:rsid w:val="00470C44"/>
    <w:rsid w:val="004735A1"/>
    <w:rsid w:val="0047374F"/>
    <w:rsid w:val="00475FDB"/>
    <w:rsid w:val="00481165"/>
    <w:rsid w:val="00486F8F"/>
    <w:rsid w:val="00490B7E"/>
    <w:rsid w:val="00491C14"/>
    <w:rsid w:val="004946CE"/>
    <w:rsid w:val="004949D8"/>
    <w:rsid w:val="004A08E4"/>
    <w:rsid w:val="004A2A85"/>
    <w:rsid w:val="004A2C85"/>
    <w:rsid w:val="004A53DD"/>
    <w:rsid w:val="004B342E"/>
    <w:rsid w:val="004B79B8"/>
    <w:rsid w:val="004C087A"/>
    <w:rsid w:val="004C1404"/>
    <w:rsid w:val="004C49D2"/>
    <w:rsid w:val="004C4F28"/>
    <w:rsid w:val="004C4F70"/>
    <w:rsid w:val="004C7990"/>
    <w:rsid w:val="004D03CA"/>
    <w:rsid w:val="004D4D64"/>
    <w:rsid w:val="004D6B86"/>
    <w:rsid w:val="004D71D3"/>
    <w:rsid w:val="004E1706"/>
    <w:rsid w:val="004E55A8"/>
    <w:rsid w:val="004F2207"/>
    <w:rsid w:val="00506E09"/>
    <w:rsid w:val="0051395B"/>
    <w:rsid w:val="00521FE9"/>
    <w:rsid w:val="00523770"/>
    <w:rsid w:val="00525B33"/>
    <w:rsid w:val="005277FE"/>
    <w:rsid w:val="00527A68"/>
    <w:rsid w:val="00540071"/>
    <w:rsid w:val="00540665"/>
    <w:rsid w:val="00542EE2"/>
    <w:rsid w:val="005432CA"/>
    <w:rsid w:val="0054631E"/>
    <w:rsid w:val="00546B2C"/>
    <w:rsid w:val="00552A27"/>
    <w:rsid w:val="00553725"/>
    <w:rsid w:val="00555684"/>
    <w:rsid w:val="005557EC"/>
    <w:rsid w:val="00555B20"/>
    <w:rsid w:val="00561C61"/>
    <w:rsid w:val="00562F79"/>
    <w:rsid w:val="0056348A"/>
    <w:rsid w:val="00572F50"/>
    <w:rsid w:val="00576644"/>
    <w:rsid w:val="0057768C"/>
    <w:rsid w:val="00584ACC"/>
    <w:rsid w:val="0059189A"/>
    <w:rsid w:val="00593108"/>
    <w:rsid w:val="005953A2"/>
    <w:rsid w:val="005961DA"/>
    <w:rsid w:val="00597557"/>
    <w:rsid w:val="005A151A"/>
    <w:rsid w:val="005A2AA8"/>
    <w:rsid w:val="005B14B4"/>
    <w:rsid w:val="005B2A5C"/>
    <w:rsid w:val="005B72FC"/>
    <w:rsid w:val="005C5C97"/>
    <w:rsid w:val="005C7185"/>
    <w:rsid w:val="005C7C8F"/>
    <w:rsid w:val="005D2945"/>
    <w:rsid w:val="005D60CF"/>
    <w:rsid w:val="005D6DC0"/>
    <w:rsid w:val="005F0A50"/>
    <w:rsid w:val="005F4702"/>
    <w:rsid w:val="006007C5"/>
    <w:rsid w:val="0060209D"/>
    <w:rsid w:val="006031A8"/>
    <w:rsid w:val="00603AF8"/>
    <w:rsid w:val="0061162F"/>
    <w:rsid w:val="006117D1"/>
    <w:rsid w:val="0061290C"/>
    <w:rsid w:val="0061410B"/>
    <w:rsid w:val="006149E5"/>
    <w:rsid w:val="00616D1A"/>
    <w:rsid w:val="00624D3D"/>
    <w:rsid w:val="0062579B"/>
    <w:rsid w:val="00625C5C"/>
    <w:rsid w:val="00626274"/>
    <w:rsid w:val="00627961"/>
    <w:rsid w:val="00627D59"/>
    <w:rsid w:val="00631D25"/>
    <w:rsid w:val="00633B7C"/>
    <w:rsid w:val="00637BE1"/>
    <w:rsid w:val="00643DBA"/>
    <w:rsid w:val="00653A66"/>
    <w:rsid w:val="00656864"/>
    <w:rsid w:val="00662B82"/>
    <w:rsid w:val="006634CC"/>
    <w:rsid w:val="0068518C"/>
    <w:rsid w:val="006853CE"/>
    <w:rsid w:val="0069586F"/>
    <w:rsid w:val="00695EE6"/>
    <w:rsid w:val="006A153E"/>
    <w:rsid w:val="006A19A7"/>
    <w:rsid w:val="006A1BC7"/>
    <w:rsid w:val="006A43C0"/>
    <w:rsid w:val="006A7D7F"/>
    <w:rsid w:val="006B2288"/>
    <w:rsid w:val="006B4C65"/>
    <w:rsid w:val="006B6087"/>
    <w:rsid w:val="006C6FF3"/>
    <w:rsid w:val="006D48C2"/>
    <w:rsid w:val="006D6651"/>
    <w:rsid w:val="006E3B92"/>
    <w:rsid w:val="006E427E"/>
    <w:rsid w:val="006E529D"/>
    <w:rsid w:val="006F127A"/>
    <w:rsid w:val="00701B95"/>
    <w:rsid w:val="0070438F"/>
    <w:rsid w:val="00704D13"/>
    <w:rsid w:val="007066E6"/>
    <w:rsid w:val="00707528"/>
    <w:rsid w:val="00707A37"/>
    <w:rsid w:val="00710E50"/>
    <w:rsid w:val="0071331D"/>
    <w:rsid w:val="00713C0C"/>
    <w:rsid w:val="007173C3"/>
    <w:rsid w:val="007177F5"/>
    <w:rsid w:val="00724E1C"/>
    <w:rsid w:val="00725CF0"/>
    <w:rsid w:val="00726E0C"/>
    <w:rsid w:val="00730249"/>
    <w:rsid w:val="00733283"/>
    <w:rsid w:val="00747273"/>
    <w:rsid w:val="00757A8B"/>
    <w:rsid w:val="00757F49"/>
    <w:rsid w:val="00763186"/>
    <w:rsid w:val="00763AE2"/>
    <w:rsid w:val="00763EA1"/>
    <w:rsid w:val="00772687"/>
    <w:rsid w:val="00776CFE"/>
    <w:rsid w:val="00776D4D"/>
    <w:rsid w:val="00780BBB"/>
    <w:rsid w:val="007811BE"/>
    <w:rsid w:val="00781628"/>
    <w:rsid w:val="00795E9A"/>
    <w:rsid w:val="00796796"/>
    <w:rsid w:val="007A08CE"/>
    <w:rsid w:val="007A1A19"/>
    <w:rsid w:val="007A1B41"/>
    <w:rsid w:val="007A5550"/>
    <w:rsid w:val="007B1A61"/>
    <w:rsid w:val="007B3213"/>
    <w:rsid w:val="007C2207"/>
    <w:rsid w:val="007C55FE"/>
    <w:rsid w:val="007C610C"/>
    <w:rsid w:val="007C7298"/>
    <w:rsid w:val="007D5575"/>
    <w:rsid w:val="007D7EB8"/>
    <w:rsid w:val="007E4AF9"/>
    <w:rsid w:val="007F0127"/>
    <w:rsid w:val="007F3783"/>
    <w:rsid w:val="007F40A5"/>
    <w:rsid w:val="007F7750"/>
    <w:rsid w:val="00801843"/>
    <w:rsid w:val="00802839"/>
    <w:rsid w:val="00804357"/>
    <w:rsid w:val="00805EBB"/>
    <w:rsid w:val="00807832"/>
    <w:rsid w:val="008144E9"/>
    <w:rsid w:val="00814F52"/>
    <w:rsid w:val="00820DC8"/>
    <w:rsid w:val="008255C7"/>
    <w:rsid w:val="008264C1"/>
    <w:rsid w:val="00827191"/>
    <w:rsid w:val="00827947"/>
    <w:rsid w:val="0083115B"/>
    <w:rsid w:val="008334F5"/>
    <w:rsid w:val="0083769F"/>
    <w:rsid w:val="00842714"/>
    <w:rsid w:val="008455A4"/>
    <w:rsid w:val="0084732F"/>
    <w:rsid w:val="00847FEE"/>
    <w:rsid w:val="0085143B"/>
    <w:rsid w:val="00852AFB"/>
    <w:rsid w:val="008541AD"/>
    <w:rsid w:val="00856F58"/>
    <w:rsid w:val="00860BB2"/>
    <w:rsid w:val="00863D81"/>
    <w:rsid w:val="00870722"/>
    <w:rsid w:val="00872262"/>
    <w:rsid w:val="008723CE"/>
    <w:rsid w:val="0087287D"/>
    <w:rsid w:val="0087455F"/>
    <w:rsid w:val="00876710"/>
    <w:rsid w:val="0087738E"/>
    <w:rsid w:val="00882A03"/>
    <w:rsid w:val="00886104"/>
    <w:rsid w:val="008866A8"/>
    <w:rsid w:val="00891BAD"/>
    <w:rsid w:val="00897788"/>
    <w:rsid w:val="008A00C9"/>
    <w:rsid w:val="008A0319"/>
    <w:rsid w:val="008A6AAC"/>
    <w:rsid w:val="008A72A9"/>
    <w:rsid w:val="008B1518"/>
    <w:rsid w:val="008B5C8A"/>
    <w:rsid w:val="008C00C1"/>
    <w:rsid w:val="008C0BF9"/>
    <w:rsid w:val="008C3E89"/>
    <w:rsid w:val="008D41CB"/>
    <w:rsid w:val="008D7DF5"/>
    <w:rsid w:val="008E40D2"/>
    <w:rsid w:val="008E4553"/>
    <w:rsid w:val="008E4AAF"/>
    <w:rsid w:val="008E5774"/>
    <w:rsid w:val="008F3BA9"/>
    <w:rsid w:val="008F419F"/>
    <w:rsid w:val="008F5575"/>
    <w:rsid w:val="00901A9B"/>
    <w:rsid w:val="009057F5"/>
    <w:rsid w:val="00912047"/>
    <w:rsid w:val="0091211C"/>
    <w:rsid w:val="009177FE"/>
    <w:rsid w:val="00920CCC"/>
    <w:rsid w:val="0092229F"/>
    <w:rsid w:val="00923D48"/>
    <w:rsid w:val="00925C51"/>
    <w:rsid w:val="0092604B"/>
    <w:rsid w:val="00930245"/>
    <w:rsid w:val="00932A58"/>
    <w:rsid w:val="009331D1"/>
    <w:rsid w:val="00933BC0"/>
    <w:rsid w:val="00935315"/>
    <w:rsid w:val="00936CE9"/>
    <w:rsid w:val="00937CD8"/>
    <w:rsid w:val="00944C74"/>
    <w:rsid w:val="00946A54"/>
    <w:rsid w:val="00947E10"/>
    <w:rsid w:val="009509CB"/>
    <w:rsid w:val="0095670E"/>
    <w:rsid w:val="0095784B"/>
    <w:rsid w:val="00957E50"/>
    <w:rsid w:val="00960013"/>
    <w:rsid w:val="00960CD4"/>
    <w:rsid w:val="00964CB4"/>
    <w:rsid w:val="00970800"/>
    <w:rsid w:val="00973EA3"/>
    <w:rsid w:val="009835EE"/>
    <w:rsid w:val="00987382"/>
    <w:rsid w:val="00987C0E"/>
    <w:rsid w:val="00990196"/>
    <w:rsid w:val="00996510"/>
    <w:rsid w:val="00997B63"/>
    <w:rsid w:val="00997FB5"/>
    <w:rsid w:val="009A43B5"/>
    <w:rsid w:val="009B2FB2"/>
    <w:rsid w:val="009B5ED5"/>
    <w:rsid w:val="009B6202"/>
    <w:rsid w:val="009B743C"/>
    <w:rsid w:val="009C2785"/>
    <w:rsid w:val="009D48F8"/>
    <w:rsid w:val="009D6C00"/>
    <w:rsid w:val="009D721D"/>
    <w:rsid w:val="009D786A"/>
    <w:rsid w:val="009E0188"/>
    <w:rsid w:val="009E3C10"/>
    <w:rsid w:val="009E4820"/>
    <w:rsid w:val="009E61CF"/>
    <w:rsid w:val="009E77C4"/>
    <w:rsid w:val="009F34AA"/>
    <w:rsid w:val="00A21116"/>
    <w:rsid w:val="00A212F0"/>
    <w:rsid w:val="00A26705"/>
    <w:rsid w:val="00A3152B"/>
    <w:rsid w:val="00A34ECD"/>
    <w:rsid w:val="00A35F16"/>
    <w:rsid w:val="00A36EBE"/>
    <w:rsid w:val="00A436EB"/>
    <w:rsid w:val="00A50D5F"/>
    <w:rsid w:val="00A513ED"/>
    <w:rsid w:val="00A5143F"/>
    <w:rsid w:val="00A5245E"/>
    <w:rsid w:val="00A5435A"/>
    <w:rsid w:val="00A578A6"/>
    <w:rsid w:val="00A70DD4"/>
    <w:rsid w:val="00A77928"/>
    <w:rsid w:val="00A839E8"/>
    <w:rsid w:val="00A9286F"/>
    <w:rsid w:val="00A96713"/>
    <w:rsid w:val="00AA07E2"/>
    <w:rsid w:val="00AB48D1"/>
    <w:rsid w:val="00AC0AD4"/>
    <w:rsid w:val="00AD06A4"/>
    <w:rsid w:val="00AD0B3A"/>
    <w:rsid w:val="00AD123B"/>
    <w:rsid w:val="00AD25C3"/>
    <w:rsid w:val="00AD7402"/>
    <w:rsid w:val="00AE1C3A"/>
    <w:rsid w:val="00AE1C49"/>
    <w:rsid w:val="00AF3328"/>
    <w:rsid w:val="00AF5C85"/>
    <w:rsid w:val="00AF7FA5"/>
    <w:rsid w:val="00B00060"/>
    <w:rsid w:val="00B04F89"/>
    <w:rsid w:val="00B0721C"/>
    <w:rsid w:val="00B10A95"/>
    <w:rsid w:val="00B15954"/>
    <w:rsid w:val="00B17D8F"/>
    <w:rsid w:val="00B27F21"/>
    <w:rsid w:val="00B3010F"/>
    <w:rsid w:val="00B462D2"/>
    <w:rsid w:val="00B53A7D"/>
    <w:rsid w:val="00B53FF8"/>
    <w:rsid w:val="00B54AFE"/>
    <w:rsid w:val="00B54B7A"/>
    <w:rsid w:val="00B553ED"/>
    <w:rsid w:val="00B56123"/>
    <w:rsid w:val="00B61049"/>
    <w:rsid w:val="00B642C3"/>
    <w:rsid w:val="00B6441E"/>
    <w:rsid w:val="00B70126"/>
    <w:rsid w:val="00B71133"/>
    <w:rsid w:val="00B71D08"/>
    <w:rsid w:val="00B724FC"/>
    <w:rsid w:val="00B72EFF"/>
    <w:rsid w:val="00B82BDB"/>
    <w:rsid w:val="00B848B6"/>
    <w:rsid w:val="00B90BCE"/>
    <w:rsid w:val="00B933C8"/>
    <w:rsid w:val="00B94B94"/>
    <w:rsid w:val="00B968FE"/>
    <w:rsid w:val="00BA493B"/>
    <w:rsid w:val="00BA57C5"/>
    <w:rsid w:val="00BB01E6"/>
    <w:rsid w:val="00BB05B0"/>
    <w:rsid w:val="00BB288C"/>
    <w:rsid w:val="00BB362E"/>
    <w:rsid w:val="00BB75EB"/>
    <w:rsid w:val="00BC33DF"/>
    <w:rsid w:val="00BC384B"/>
    <w:rsid w:val="00BC3B69"/>
    <w:rsid w:val="00BC4BD6"/>
    <w:rsid w:val="00BC4FBD"/>
    <w:rsid w:val="00BC5017"/>
    <w:rsid w:val="00BD055B"/>
    <w:rsid w:val="00BD28D1"/>
    <w:rsid w:val="00BD2C14"/>
    <w:rsid w:val="00BD7DBF"/>
    <w:rsid w:val="00BE1C26"/>
    <w:rsid w:val="00BE1D80"/>
    <w:rsid w:val="00BE5913"/>
    <w:rsid w:val="00BE6FA6"/>
    <w:rsid w:val="00BF069E"/>
    <w:rsid w:val="00BF5B54"/>
    <w:rsid w:val="00BF7D6D"/>
    <w:rsid w:val="00C01417"/>
    <w:rsid w:val="00C101C0"/>
    <w:rsid w:val="00C135D8"/>
    <w:rsid w:val="00C13C1D"/>
    <w:rsid w:val="00C25B9E"/>
    <w:rsid w:val="00C27159"/>
    <w:rsid w:val="00C30CBD"/>
    <w:rsid w:val="00C30E32"/>
    <w:rsid w:val="00C33963"/>
    <w:rsid w:val="00C359F5"/>
    <w:rsid w:val="00C40040"/>
    <w:rsid w:val="00C4042E"/>
    <w:rsid w:val="00C42EEB"/>
    <w:rsid w:val="00C44058"/>
    <w:rsid w:val="00C51433"/>
    <w:rsid w:val="00C57F36"/>
    <w:rsid w:val="00C57FE5"/>
    <w:rsid w:val="00C60F24"/>
    <w:rsid w:val="00C6213C"/>
    <w:rsid w:val="00C70CA5"/>
    <w:rsid w:val="00C747BD"/>
    <w:rsid w:val="00C800DA"/>
    <w:rsid w:val="00C84D10"/>
    <w:rsid w:val="00C9289A"/>
    <w:rsid w:val="00C92DF6"/>
    <w:rsid w:val="00C92EFE"/>
    <w:rsid w:val="00C934F5"/>
    <w:rsid w:val="00C966EC"/>
    <w:rsid w:val="00C9745F"/>
    <w:rsid w:val="00C97F68"/>
    <w:rsid w:val="00CA0BE9"/>
    <w:rsid w:val="00CA0F00"/>
    <w:rsid w:val="00CA2856"/>
    <w:rsid w:val="00CA45FB"/>
    <w:rsid w:val="00CA4FB0"/>
    <w:rsid w:val="00CB18D6"/>
    <w:rsid w:val="00CB1B65"/>
    <w:rsid w:val="00CC0604"/>
    <w:rsid w:val="00CC7064"/>
    <w:rsid w:val="00CC7C14"/>
    <w:rsid w:val="00CD0CE4"/>
    <w:rsid w:val="00CD2730"/>
    <w:rsid w:val="00CD618D"/>
    <w:rsid w:val="00CE2887"/>
    <w:rsid w:val="00CE4B62"/>
    <w:rsid w:val="00CE5F61"/>
    <w:rsid w:val="00CF347F"/>
    <w:rsid w:val="00CF3A8C"/>
    <w:rsid w:val="00CF6089"/>
    <w:rsid w:val="00D01B77"/>
    <w:rsid w:val="00D02233"/>
    <w:rsid w:val="00D029A5"/>
    <w:rsid w:val="00D04AF4"/>
    <w:rsid w:val="00D1306D"/>
    <w:rsid w:val="00D175BA"/>
    <w:rsid w:val="00D25881"/>
    <w:rsid w:val="00D3119B"/>
    <w:rsid w:val="00D31346"/>
    <w:rsid w:val="00D33439"/>
    <w:rsid w:val="00D351FE"/>
    <w:rsid w:val="00D35A2B"/>
    <w:rsid w:val="00D44223"/>
    <w:rsid w:val="00D44EA1"/>
    <w:rsid w:val="00D47C2A"/>
    <w:rsid w:val="00D50070"/>
    <w:rsid w:val="00D566AB"/>
    <w:rsid w:val="00D572CC"/>
    <w:rsid w:val="00D62FAE"/>
    <w:rsid w:val="00D65056"/>
    <w:rsid w:val="00D71CAB"/>
    <w:rsid w:val="00D72638"/>
    <w:rsid w:val="00D74F58"/>
    <w:rsid w:val="00D834E7"/>
    <w:rsid w:val="00D87085"/>
    <w:rsid w:val="00D8713A"/>
    <w:rsid w:val="00D928E1"/>
    <w:rsid w:val="00D94D9C"/>
    <w:rsid w:val="00DA244F"/>
    <w:rsid w:val="00DA3760"/>
    <w:rsid w:val="00DA45E5"/>
    <w:rsid w:val="00DA4E82"/>
    <w:rsid w:val="00DA6506"/>
    <w:rsid w:val="00DA6FC5"/>
    <w:rsid w:val="00DB2931"/>
    <w:rsid w:val="00DB4C79"/>
    <w:rsid w:val="00DB4EBC"/>
    <w:rsid w:val="00DC04D1"/>
    <w:rsid w:val="00DC0BD5"/>
    <w:rsid w:val="00DC40DE"/>
    <w:rsid w:val="00DC47BA"/>
    <w:rsid w:val="00DC71B5"/>
    <w:rsid w:val="00DC7C39"/>
    <w:rsid w:val="00DD02FE"/>
    <w:rsid w:val="00DD0A68"/>
    <w:rsid w:val="00DE53FE"/>
    <w:rsid w:val="00DE6906"/>
    <w:rsid w:val="00DF24A2"/>
    <w:rsid w:val="00DF28FB"/>
    <w:rsid w:val="00DF3FF9"/>
    <w:rsid w:val="00E05227"/>
    <w:rsid w:val="00E11B43"/>
    <w:rsid w:val="00E1701F"/>
    <w:rsid w:val="00E22675"/>
    <w:rsid w:val="00E30381"/>
    <w:rsid w:val="00E34198"/>
    <w:rsid w:val="00E342C9"/>
    <w:rsid w:val="00E35881"/>
    <w:rsid w:val="00E35CB1"/>
    <w:rsid w:val="00E35D1D"/>
    <w:rsid w:val="00E35DE3"/>
    <w:rsid w:val="00E375F1"/>
    <w:rsid w:val="00E40110"/>
    <w:rsid w:val="00E41A6E"/>
    <w:rsid w:val="00E444F9"/>
    <w:rsid w:val="00E45FCC"/>
    <w:rsid w:val="00E4761C"/>
    <w:rsid w:val="00E47A14"/>
    <w:rsid w:val="00E5063B"/>
    <w:rsid w:val="00E515A2"/>
    <w:rsid w:val="00E52427"/>
    <w:rsid w:val="00E529DA"/>
    <w:rsid w:val="00E52B98"/>
    <w:rsid w:val="00E53589"/>
    <w:rsid w:val="00E604CE"/>
    <w:rsid w:val="00E67EBE"/>
    <w:rsid w:val="00E704F8"/>
    <w:rsid w:val="00E70D9F"/>
    <w:rsid w:val="00E71BC4"/>
    <w:rsid w:val="00E73C86"/>
    <w:rsid w:val="00E74A6B"/>
    <w:rsid w:val="00E74B64"/>
    <w:rsid w:val="00E76E70"/>
    <w:rsid w:val="00E802B2"/>
    <w:rsid w:val="00E803E8"/>
    <w:rsid w:val="00E80E30"/>
    <w:rsid w:val="00E82D75"/>
    <w:rsid w:val="00E830F4"/>
    <w:rsid w:val="00E860D0"/>
    <w:rsid w:val="00E9315E"/>
    <w:rsid w:val="00E9457D"/>
    <w:rsid w:val="00E95445"/>
    <w:rsid w:val="00E95DEC"/>
    <w:rsid w:val="00E977B7"/>
    <w:rsid w:val="00EA3506"/>
    <w:rsid w:val="00EA3A10"/>
    <w:rsid w:val="00EA50EC"/>
    <w:rsid w:val="00EA58A7"/>
    <w:rsid w:val="00EB001B"/>
    <w:rsid w:val="00EB6E14"/>
    <w:rsid w:val="00EC2E83"/>
    <w:rsid w:val="00EC7367"/>
    <w:rsid w:val="00ED009F"/>
    <w:rsid w:val="00ED2666"/>
    <w:rsid w:val="00ED2AA7"/>
    <w:rsid w:val="00ED5DAE"/>
    <w:rsid w:val="00ED7082"/>
    <w:rsid w:val="00EE163C"/>
    <w:rsid w:val="00EE1847"/>
    <w:rsid w:val="00EE5BD9"/>
    <w:rsid w:val="00EE66D9"/>
    <w:rsid w:val="00EF12BA"/>
    <w:rsid w:val="00EF43F1"/>
    <w:rsid w:val="00EF71FF"/>
    <w:rsid w:val="00EF7C1D"/>
    <w:rsid w:val="00F00D3F"/>
    <w:rsid w:val="00F02D4E"/>
    <w:rsid w:val="00F036C5"/>
    <w:rsid w:val="00F0370B"/>
    <w:rsid w:val="00F03894"/>
    <w:rsid w:val="00F04DA2"/>
    <w:rsid w:val="00F10E20"/>
    <w:rsid w:val="00F1301B"/>
    <w:rsid w:val="00F1426D"/>
    <w:rsid w:val="00F15770"/>
    <w:rsid w:val="00F231FC"/>
    <w:rsid w:val="00F27210"/>
    <w:rsid w:val="00F3054F"/>
    <w:rsid w:val="00F30FCA"/>
    <w:rsid w:val="00F36273"/>
    <w:rsid w:val="00F36A42"/>
    <w:rsid w:val="00F404FC"/>
    <w:rsid w:val="00F5488A"/>
    <w:rsid w:val="00F569E8"/>
    <w:rsid w:val="00F6440C"/>
    <w:rsid w:val="00F66514"/>
    <w:rsid w:val="00F70D92"/>
    <w:rsid w:val="00F717A1"/>
    <w:rsid w:val="00F73320"/>
    <w:rsid w:val="00F73F24"/>
    <w:rsid w:val="00F7531B"/>
    <w:rsid w:val="00F7547B"/>
    <w:rsid w:val="00F75BA6"/>
    <w:rsid w:val="00F908D5"/>
    <w:rsid w:val="00F94532"/>
    <w:rsid w:val="00F97157"/>
    <w:rsid w:val="00FA403B"/>
    <w:rsid w:val="00FA51A9"/>
    <w:rsid w:val="00FB12B7"/>
    <w:rsid w:val="00FB3941"/>
    <w:rsid w:val="00FC3611"/>
    <w:rsid w:val="00FC60D0"/>
    <w:rsid w:val="00FC7148"/>
    <w:rsid w:val="00FD094E"/>
    <w:rsid w:val="00FD19B2"/>
    <w:rsid w:val="00FD45FC"/>
    <w:rsid w:val="00FD67CD"/>
    <w:rsid w:val="00FE1ADE"/>
    <w:rsid w:val="00FE2968"/>
    <w:rsid w:val="00FE5D44"/>
    <w:rsid w:val="00FF2DCD"/>
    <w:rsid w:val="00FF3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6" type="connector" idref="#_x0000_s1214"/>
        <o:r id="V:Rule17" type="connector" idref="#_x0000_s1213"/>
        <o:r id="V:Rule18" type="connector" idref="#_x0000_s1098"/>
        <o:r id="V:Rule19" type="connector" idref="#_x0000_s1162"/>
        <o:r id="V:Rule20" type="connector" idref="#_x0000_s1107"/>
        <o:r id="V:Rule21" type="connector" idref="#_x0000_s1134"/>
        <o:r id="V:Rule22" type="connector" idref="#_x0000_s1161"/>
        <o:r id="V:Rule23" type="connector" idref="#_x0000_s1133"/>
        <o:r id="V:Rule24" type="connector" idref="#_x0000_s1100"/>
        <o:r id="V:Rule25" type="connector" idref="#_x0000_s1160"/>
        <o:r id="V:Rule26" type="connector" idref="#_x0000_s1130"/>
        <o:r id="V:Rule27" type="connector" idref="#_x0000_s1131"/>
        <o:r id="V:Rule28" type="connector" idref="#_x0000_s1212"/>
        <o:r id="V:Rule29" type="connector" idref="#_x0000_s1210"/>
        <o:r id="V:Rule30" type="connector" idref="#_x0000_s12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28"/>
  </w:style>
  <w:style w:type="paragraph" w:styleId="Heading1">
    <w:name w:val="heading 1"/>
    <w:basedOn w:val="Normal"/>
    <w:next w:val="Normal"/>
    <w:link w:val="Heading1Char"/>
    <w:qFormat/>
    <w:rsid w:val="00930245"/>
    <w:pPr>
      <w:keepNext/>
      <w:spacing w:after="0" w:line="480" w:lineRule="auto"/>
      <w:jc w:val="both"/>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B3B"/>
    <w:pPr>
      <w:ind w:left="720"/>
      <w:contextualSpacing/>
    </w:pPr>
  </w:style>
  <w:style w:type="paragraph" w:styleId="BalloonText">
    <w:name w:val="Balloon Text"/>
    <w:basedOn w:val="Normal"/>
    <w:link w:val="BalloonTextChar"/>
    <w:uiPriority w:val="99"/>
    <w:semiHidden/>
    <w:unhideWhenUsed/>
    <w:rsid w:val="00F2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210"/>
    <w:rPr>
      <w:rFonts w:ascii="Tahoma" w:hAnsi="Tahoma" w:cs="Tahoma"/>
      <w:sz w:val="16"/>
      <w:szCs w:val="16"/>
    </w:rPr>
  </w:style>
  <w:style w:type="paragraph" w:styleId="Header">
    <w:name w:val="header"/>
    <w:basedOn w:val="Normal"/>
    <w:link w:val="HeaderChar"/>
    <w:uiPriority w:val="99"/>
    <w:unhideWhenUsed/>
    <w:rsid w:val="00260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2DD"/>
  </w:style>
  <w:style w:type="paragraph" w:styleId="Footer">
    <w:name w:val="footer"/>
    <w:basedOn w:val="Normal"/>
    <w:link w:val="FooterChar"/>
    <w:uiPriority w:val="99"/>
    <w:unhideWhenUsed/>
    <w:rsid w:val="00260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DD"/>
  </w:style>
  <w:style w:type="character" w:customStyle="1" w:styleId="Heading1Char">
    <w:name w:val="Heading 1 Char"/>
    <w:basedOn w:val="DefaultParagraphFont"/>
    <w:link w:val="Heading1"/>
    <w:rsid w:val="00930245"/>
    <w:rPr>
      <w:rFonts w:ascii="Times New Roman" w:eastAsia="Times New Roman" w:hAnsi="Times New Roman" w:cs="Times New Roman"/>
      <w:b/>
      <w:sz w:val="24"/>
      <w:szCs w:val="24"/>
    </w:rPr>
  </w:style>
  <w:style w:type="paragraph" w:styleId="DocumentMap">
    <w:name w:val="Document Map"/>
    <w:basedOn w:val="Normal"/>
    <w:link w:val="DocumentMapChar"/>
    <w:semiHidden/>
    <w:rsid w:val="00930245"/>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930245"/>
    <w:rPr>
      <w:rFonts w:ascii="Tahoma" w:eastAsia="Times New Roman" w:hAnsi="Tahoma" w:cs="Tahoma"/>
      <w:sz w:val="24"/>
      <w:szCs w:val="24"/>
      <w:shd w:val="clear" w:color="auto" w:fill="000080"/>
    </w:rPr>
  </w:style>
  <w:style w:type="paragraph" w:styleId="NoSpacing">
    <w:name w:val="No Spacing"/>
    <w:qFormat/>
    <w:rsid w:val="00930245"/>
    <w:pPr>
      <w:spacing w:after="0" w:line="240" w:lineRule="auto"/>
    </w:pPr>
    <w:rPr>
      <w:rFonts w:ascii="Calibri" w:eastAsia="Times New Roman" w:hAnsi="Calibri" w:cs="Calibri"/>
    </w:rPr>
  </w:style>
  <w:style w:type="paragraph" w:styleId="BodyTextIndent">
    <w:name w:val="Body Text Indent"/>
    <w:basedOn w:val="Normal"/>
    <w:link w:val="BodyTextIndentChar"/>
    <w:rsid w:val="00930245"/>
    <w:pPr>
      <w:tabs>
        <w:tab w:val="left" w:pos="993"/>
        <w:tab w:val="left" w:pos="1276"/>
      </w:tabs>
      <w:spacing w:after="0" w:line="240" w:lineRule="auto"/>
      <w:ind w:left="1276" w:hanging="1276"/>
      <w:jc w:val="both"/>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rsid w:val="00930245"/>
    <w:rPr>
      <w:rFonts w:ascii="Times New Roman" w:eastAsia="Times New Roman" w:hAnsi="Times New Roman" w:cs="Times New Roman"/>
      <w:b/>
      <w:sz w:val="24"/>
      <w:szCs w:val="24"/>
    </w:rPr>
  </w:style>
  <w:style w:type="paragraph" w:styleId="BodyTextIndent2">
    <w:name w:val="Body Text Indent 2"/>
    <w:basedOn w:val="Normal"/>
    <w:link w:val="BodyTextIndent2Char"/>
    <w:rsid w:val="00930245"/>
    <w:pPr>
      <w:spacing w:after="0" w:line="480" w:lineRule="auto"/>
      <w:ind w:left="360" w:firstLine="709"/>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30245"/>
    <w:rPr>
      <w:rFonts w:ascii="Times New Roman" w:eastAsia="Times New Roman" w:hAnsi="Times New Roman" w:cs="Times New Roman"/>
      <w:sz w:val="24"/>
      <w:szCs w:val="24"/>
    </w:rPr>
  </w:style>
  <w:style w:type="table" w:styleId="TableGrid">
    <w:name w:val="Table Grid"/>
    <w:basedOn w:val="TableNormal"/>
    <w:rsid w:val="009302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30245"/>
    <w:rPr>
      <w:i/>
      <w:iCs/>
    </w:rPr>
  </w:style>
  <w:style w:type="paragraph" w:styleId="NormalWeb">
    <w:name w:val="Normal (Web)"/>
    <w:basedOn w:val="Normal"/>
    <w:uiPriority w:val="99"/>
    <w:unhideWhenUsed/>
    <w:rsid w:val="00725C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Dokumen\Dok%20Baru\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okumen\Dok%20Baru\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okumen\Dok%20Baru\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Sheet2!$B$1</c:f>
              <c:strCache>
                <c:ptCount val="1"/>
                <c:pt idx="0">
                  <c:v>Siklus I</c:v>
                </c:pt>
              </c:strCache>
            </c:strRef>
          </c:tx>
          <c:spPr>
            <a:solidFill>
              <a:schemeClr val="tx1">
                <a:lumMod val="65000"/>
                <a:lumOff val="35000"/>
              </a:schemeClr>
            </a:solidFill>
          </c:spPr>
          <c:cat>
            <c:strRef>
              <c:f>Sheet2!$A$2:$A$5</c:f>
              <c:strCache>
                <c:ptCount val="4"/>
                <c:pt idx="0">
                  <c:v>HGL</c:v>
                </c:pt>
                <c:pt idx="1">
                  <c:v>A.AF</c:v>
                </c:pt>
                <c:pt idx="2">
                  <c:v>MJK</c:v>
                </c:pt>
                <c:pt idx="3">
                  <c:v>Y.LT</c:v>
                </c:pt>
              </c:strCache>
            </c:strRef>
          </c:cat>
          <c:val>
            <c:numRef>
              <c:f>Sheet2!$B$2:$B$5</c:f>
              <c:numCache>
                <c:formatCode>General</c:formatCode>
                <c:ptCount val="4"/>
                <c:pt idx="0">
                  <c:v>40</c:v>
                </c:pt>
                <c:pt idx="1">
                  <c:v>40</c:v>
                </c:pt>
                <c:pt idx="2">
                  <c:v>41.660000000000011</c:v>
                </c:pt>
                <c:pt idx="3">
                  <c:v>41.660000000000011</c:v>
                </c:pt>
              </c:numCache>
            </c:numRef>
          </c:val>
        </c:ser>
        <c:axId val="73200384"/>
        <c:axId val="73201920"/>
      </c:barChart>
      <c:catAx>
        <c:axId val="73200384"/>
        <c:scaling>
          <c:orientation val="minMax"/>
        </c:scaling>
        <c:axPos val="b"/>
        <c:tickLblPos val="nextTo"/>
        <c:txPr>
          <a:bodyPr/>
          <a:lstStyle/>
          <a:p>
            <a:pPr>
              <a:defRPr sz="1100">
                <a:latin typeface="Times New Roman" pitchFamily="18" charset="0"/>
                <a:cs typeface="Times New Roman" pitchFamily="18" charset="0"/>
              </a:defRPr>
            </a:pPr>
            <a:endParaRPr lang="en-US"/>
          </a:p>
        </c:txPr>
        <c:crossAx val="73201920"/>
        <c:crosses val="autoZero"/>
        <c:auto val="1"/>
        <c:lblAlgn val="ctr"/>
        <c:lblOffset val="100"/>
      </c:catAx>
      <c:valAx>
        <c:axId val="73201920"/>
        <c:scaling>
          <c:orientation val="minMax"/>
          <c:max val="70"/>
        </c:scaling>
        <c:axPos val="l"/>
        <c:majorGridlines>
          <c:spPr>
            <a:ln>
              <a:solidFill>
                <a:schemeClr val="bg1"/>
              </a:solidFill>
            </a:ln>
          </c:spPr>
        </c:majorGridlines>
        <c:numFmt formatCode="General" sourceLinked="1"/>
        <c:tickLblPos val="nextTo"/>
        <c:txPr>
          <a:bodyPr/>
          <a:lstStyle/>
          <a:p>
            <a:pPr>
              <a:defRPr sz="1100">
                <a:latin typeface="Times New Roman" pitchFamily="18" charset="0"/>
                <a:cs typeface="Times New Roman" pitchFamily="18" charset="0"/>
              </a:defRPr>
            </a:pPr>
            <a:endParaRPr lang="en-US"/>
          </a:p>
        </c:txPr>
        <c:crossAx val="73200384"/>
        <c:crosses val="autoZero"/>
        <c:crossBetween val="between"/>
        <c:majorUnit val="10"/>
      </c:valAx>
    </c:plotArea>
    <c:legend>
      <c:legendPos val="r"/>
      <c:txPr>
        <a:bodyPr/>
        <a:lstStyle/>
        <a:p>
          <a:pPr>
            <a:defRPr sz="1100" b="1">
              <a:latin typeface="Times New Roman" pitchFamily="18" charset="0"/>
              <a:cs typeface="Times New Roman" pitchFamily="18" charset="0"/>
            </a:defRPr>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[excel.xlsx]Sheet3!$B$1</c:f>
              <c:strCache>
                <c:ptCount val="1"/>
                <c:pt idx="0">
                  <c:v>Siklus II</c:v>
                </c:pt>
              </c:strCache>
            </c:strRef>
          </c:tx>
          <c:spPr>
            <a:solidFill>
              <a:srgbClr val="C00000"/>
            </a:solidFill>
          </c:spPr>
          <c:cat>
            <c:strRef>
              <c:f>[excel.xlsx]Sheet3!$A$2:$A$5</c:f>
              <c:strCache>
                <c:ptCount val="4"/>
                <c:pt idx="0">
                  <c:v>HGL</c:v>
                </c:pt>
                <c:pt idx="1">
                  <c:v>A.AF</c:v>
                </c:pt>
                <c:pt idx="2">
                  <c:v>MJK</c:v>
                </c:pt>
                <c:pt idx="3">
                  <c:v>Y.LT</c:v>
                </c:pt>
              </c:strCache>
            </c:strRef>
          </c:cat>
          <c:val>
            <c:numRef>
              <c:f>[excel.xlsx]Sheet3!$B$2:$B$5</c:f>
              <c:numCache>
                <c:formatCode>General</c:formatCode>
                <c:ptCount val="4"/>
                <c:pt idx="0">
                  <c:v>70</c:v>
                </c:pt>
                <c:pt idx="1">
                  <c:v>68.33</c:v>
                </c:pt>
                <c:pt idx="2">
                  <c:v>71.66</c:v>
                </c:pt>
                <c:pt idx="3">
                  <c:v>71.66</c:v>
                </c:pt>
              </c:numCache>
            </c:numRef>
          </c:val>
        </c:ser>
        <c:axId val="73291264"/>
        <c:axId val="73292800"/>
      </c:barChart>
      <c:catAx>
        <c:axId val="73291264"/>
        <c:scaling>
          <c:orientation val="minMax"/>
        </c:scaling>
        <c:axPos val="b"/>
        <c:tickLblPos val="nextTo"/>
        <c:txPr>
          <a:bodyPr/>
          <a:lstStyle/>
          <a:p>
            <a:pPr>
              <a:defRPr sz="1100">
                <a:latin typeface="Times New Roman" pitchFamily="18" charset="0"/>
                <a:cs typeface="Times New Roman" pitchFamily="18" charset="0"/>
              </a:defRPr>
            </a:pPr>
            <a:endParaRPr lang="en-US"/>
          </a:p>
        </c:txPr>
        <c:crossAx val="73292800"/>
        <c:crosses val="autoZero"/>
        <c:auto val="1"/>
        <c:lblAlgn val="ctr"/>
        <c:lblOffset val="100"/>
      </c:catAx>
      <c:valAx>
        <c:axId val="73292800"/>
        <c:scaling>
          <c:orientation val="minMax"/>
          <c:max val="80"/>
          <c:min val="0"/>
        </c:scaling>
        <c:axPos val="l"/>
        <c:majorGridlines>
          <c:spPr>
            <a:ln>
              <a:solidFill>
                <a:schemeClr val="bg1"/>
              </a:solidFill>
            </a:ln>
          </c:spPr>
        </c:majorGridlines>
        <c:numFmt formatCode="General" sourceLinked="1"/>
        <c:tickLblPos val="nextTo"/>
        <c:txPr>
          <a:bodyPr/>
          <a:lstStyle/>
          <a:p>
            <a:pPr>
              <a:defRPr sz="1100">
                <a:latin typeface="Times New Roman" pitchFamily="18" charset="0"/>
                <a:cs typeface="Times New Roman" pitchFamily="18" charset="0"/>
              </a:defRPr>
            </a:pPr>
            <a:endParaRPr lang="en-US"/>
          </a:p>
        </c:txPr>
        <c:crossAx val="73291264"/>
        <c:crosses val="autoZero"/>
        <c:crossBetween val="between"/>
        <c:majorUnit val="10"/>
      </c:valAx>
    </c:plotArea>
    <c:legend>
      <c:legendPos val="r"/>
      <c:txPr>
        <a:bodyPr/>
        <a:lstStyle/>
        <a:p>
          <a:pPr>
            <a:defRPr sz="1100" b="1">
              <a:latin typeface="Times New Roman" pitchFamily="18" charset="0"/>
              <a:cs typeface="Times New Roman" pitchFamily="18" charset="0"/>
            </a:defRPr>
          </a:pPr>
          <a:endParaRPr lang="en-US"/>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Siklus I</c:v>
                </c:pt>
              </c:strCache>
            </c:strRef>
          </c:tx>
          <c:spPr>
            <a:solidFill>
              <a:schemeClr val="tx1">
                <a:lumMod val="65000"/>
                <a:lumOff val="35000"/>
              </a:schemeClr>
            </a:solidFill>
          </c:spPr>
          <c:cat>
            <c:strRef>
              <c:f>Sheet1!$A$2:$A$5</c:f>
              <c:strCache>
                <c:ptCount val="4"/>
                <c:pt idx="0">
                  <c:v>HGL</c:v>
                </c:pt>
                <c:pt idx="1">
                  <c:v>A.AF</c:v>
                </c:pt>
                <c:pt idx="2">
                  <c:v>MJK</c:v>
                </c:pt>
                <c:pt idx="3">
                  <c:v>Y.LT</c:v>
                </c:pt>
              </c:strCache>
            </c:strRef>
          </c:cat>
          <c:val>
            <c:numRef>
              <c:f>Sheet1!$B$2:$B$5</c:f>
              <c:numCache>
                <c:formatCode>General</c:formatCode>
                <c:ptCount val="4"/>
                <c:pt idx="0">
                  <c:v>40</c:v>
                </c:pt>
                <c:pt idx="1">
                  <c:v>40</c:v>
                </c:pt>
                <c:pt idx="2">
                  <c:v>41.660000000000011</c:v>
                </c:pt>
                <c:pt idx="3">
                  <c:v>41.660000000000011</c:v>
                </c:pt>
              </c:numCache>
            </c:numRef>
          </c:val>
        </c:ser>
        <c:ser>
          <c:idx val="1"/>
          <c:order val="1"/>
          <c:tx>
            <c:strRef>
              <c:f>Sheet1!$C$1</c:f>
              <c:strCache>
                <c:ptCount val="1"/>
                <c:pt idx="0">
                  <c:v>Siklus II</c:v>
                </c:pt>
              </c:strCache>
            </c:strRef>
          </c:tx>
          <c:spPr>
            <a:solidFill>
              <a:srgbClr val="C00000"/>
            </a:solidFill>
          </c:spPr>
          <c:cat>
            <c:strRef>
              <c:f>Sheet1!$A$2:$A$5</c:f>
              <c:strCache>
                <c:ptCount val="4"/>
                <c:pt idx="0">
                  <c:v>HGL</c:v>
                </c:pt>
                <c:pt idx="1">
                  <c:v>A.AF</c:v>
                </c:pt>
                <c:pt idx="2">
                  <c:v>MJK</c:v>
                </c:pt>
                <c:pt idx="3">
                  <c:v>Y.LT</c:v>
                </c:pt>
              </c:strCache>
            </c:strRef>
          </c:cat>
          <c:val>
            <c:numRef>
              <c:f>Sheet1!$C$2:$C$5</c:f>
              <c:numCache>
                <c:formatCode>General</c:formatCode>
                <c:ptCount val="4"/>
                <c:pt idx="0">
                  <c:v>70</c:v>
                </c:pt>
                <c:pt idx="1">
                  <c:v>68.33</c:v>
                </c:pt>
                <c:pt idx="2">
                  <c:v>71.66</c:v>
                </c:pt>
                <c:pt idx="3">
                  <c:v>71.66</c:v>
                </c:pt>
              </c:numCache>
            </c:numRef>
          </c:val>
        </c:ser>
        <c:axId val="73317376"/>
        <c:axId val="73401088"/>
      </c:barChart>
      <c:catAx>
        <c:axId val="73317376"/>
        <c:scaling>
          <c:orientation val="minMax"/>
        </c:scaling>
        <c:axPos val="b"/>
        <c:tickLblPos val="nextTo"/>
        <c:txPr>
          <a:bodyPr/>
          <a:lstStyle/>
          <a:p>
            <a:pPr>
              <a:defRPr sz="1100" b="1">
                <a:latin typeface="Times New Roman" pitchFamily="18" charset="0"/>
                <a:cs typeface="Times New Roman" pitchFamily="18" charset="0"/>
              </a:defRPr>
            </a:pPr>
            <a:endParaRPr lang="en-US"/>
          </a:p>
        </c:txPr>
        <c:crossAx val="73401088"/>
        <c:crosses val="autoZero"/>
        <c:auto val="1"/>
        <c:lblAlgn val="ctr"/>
        <c:lblOffset val="100"/>
      </c:catAx>
      <c:valAx>
        <c:axId val="73401088"/>
        <c:scaling>
          <c:orientation val="minMax"/>
        </c:scaling>
        <c:axPos val="l"/>
        <c:majorGridlines>
          <c:spPr>
            <a:ln>
              <a:solidFill>
                <a:schemeClr val="bg1"/>
              </a:solidFill>
            </a:ln>
          </c:spPr>
        </c:majorGridlines>
        <c:numFmt formatCode="General" sourceLinked="1"/>
        <c:tickLblPos val="nextTo"/>
        <c:txPr>
          <a:bodyPr/>
          <a:lstStyle/>
          <a:p>
            <a:pPr>
              <a:defRPr b="1">
                <a:latin typeface="Times New Roman" pitchFamily="18" charset="0"/>
                <a:cs typeface="Times New Roman" pitchFamily="18" charset="0"/>
              </a:defRPr>
            </a:pPr>
            <a:endParaRPr lang="en-US"/>
          </a:p>
        </c:txPr>
        <c:crossAx val="73317376"/>
        <c:crosses val="autoZero"/>
        <c:crossBetween val="between"/>
      </c:valAx>
    </c:plotArea>
    <c:legend>
      <c:legendPos val="r"/>
      <c:txPr>
        <a:bodyPr/>
        <a:lstStyle/>
        <a:p>
          <a:pPr>
            <a:defRPr b="1">
              <a:latin typeface="Times New Roman" pitchFamily="18" charset="0"/>
              <a:cs typeface="Times New Roman" pitchFamily="18" charset="0"/>
            </a:defRPr>
          </a:pPr>
          <a:endParaRPr lang="en-US"/>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BB25-B9D9-4711-AEF1-3CC0A886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74</Pages>
  <Words>11963</Words>
  <Characters>68194</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PRIKITEW</cp:lastModifiedBy>
  <cp:revision>426</cp:revision>
  <cp:lastPrinted>2003-06-06T07:02:00Z</cp:lastPrinted>
  <dcterms:created xsi:type="dcterms:W3CDTF">2011-11-27T02:10:00Z</dcterms:created>
  <dcterms:modified xsi:type="dcterms:W3CDTF">2003-06-07T08:33:00Z</dcterms:modified>
</cp:coreProperties>
</file>