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FF" w:rsidRDefault="004E55FF" w:rsidP="004E55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0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81C8D" w:rsidRPr="00486A00" w:rsidRDefault="00281C8D" w:rsidP="004E55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FF" w:rsidRDefault="003B15A3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Abdurrahman, M. 1996</w:t>
      </w:r>
      <w:r w:rsidR="004E55FF" w:rsidRPr="00486A00">
        <w:rPr>
          <w:rFonts w:ascii="Times New Roman" w:hAnsi="Times New Roman" w:cs="Times New Roman"/>
          <w:sz w:val="24"/>
          <w:szCs w:val="24"/>
        </w:rPr>
        <w:t xml:space="preserve">. </w:t>
      </w:r>
      <w:r w:rsidR="004E55FF" w:rsidRPr="00486A00">
        <w:rPr>
          <w:rFonts w:ascii="Times New Roman" w:hAnsi="Times New Roman" w:cs="Times New Roman"/>
          <w:i/>
          <w:sz w:val="24"/>
          <w:szCs w:val="24"/>
        </w:rPr>
        <w:t>Pendidikan Bagi Anak Berkesulitan Belajar.</w:t>
      </w:r>
      <w:r w:rsidR="004E55FF" w:rsidRPr="00486A00">
        <w:rPr>
          <w:rFonts w:ascii="Times New Roman" w:hAnsi="Times New Roman" w:cs="Times New Roman"/>
          <w:sz w:val="24"/>
          <w:szCs w:val="24"/>
        </w:rPr>
        <w:t>Jakarta: Rineka Cipta.</w:t>
      </w:r>
    </w:p>
    <w:p w:rsidR="00572346" w:rsidRDefault="00572346" w:rsidP="0057234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72346" w:rsidRDefault="00572346" w:rsidP="0057234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6A00">
        <w:rPr>
          <w:rFonts w:ascii="Times New Roman" w:hAnsi="Times New Roman" w:cs="Times New Roman"/>
          <w:sz w:val="24"/>
          <w:szCs w:val="24"/>
        </w:rPr>
        <w:t>Amin. 1995.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Ortop</w:t>
      </w:r>
      <w:r w:rsidRPr="00486A00">
        <w:rPr>
          <w:rFonts w:ascii="Times New Roman" w:hAnsi="Times New Roman" w:cs="Times New Roman"/>
          <w:i/>
          <w:sz w:val="24"/>
          <w:szCs w:val="24"/>
        </w:rPr>
        <w:t>edagogi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486A00">
        <w:rPr>
          <w:rFonts w:ascii="Times New Roman" w:hAnsi="Times New Roman" w:cs="Times New Roman"/>
          <w:i/>
          <w:sz w:val="24"/>
          <w:szCs w:val="24"/>
        </w:rPr>
        <w:t xml:space="preserve"> Anak Tunagrahita. </w:t>
      </w:r>
      <w:r w:rsidRPr="00486A00">
        <w:rPr>
          <w:rFonts w:ascii="Times New Roman" w:hAnsi="Times New Roman" w:cs="Times New Roman"/>
          <w:sz w:val="24"/>
          <w:szCs w:val="24"/>
        </w:rPr>
        <w:t>Jakarta: Dirjen Dikti Proyek                  Pendidikan Tenaga guru.</w:t>
      </w:r>
    </w:p>
    <w:p w:rsidR="00281C8D" w:rsidRPr="00486A00" w:rsidRDefault="00281C8D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C5F82" w:rsidRDefault="000C5F82" w:rsidP="00572346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3F4E42">
        <w:rPr>
          <w:rFonts w:ascii="Times New Roman" w:hAnsi="Times New Roman" w:cs="Times New Roman"/>
          <w:sz w:val="24"/>
          <w:szCs w:val="24"/>
        </w:rPr>
        <w:t xml:space="preserve">Arikunto, S. 2002. </w:t>
      </w:r>
      <w:r w:rsidRPr="003F4E42"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Praktek. </w:t>
      </w:r>
      <w:r w:rsidRPr="003F4E42">
        <w:rPr>
          <w:rFonts w:ascii="Times New Roman" w:hAnsi="Times New Roman" w:cs="Times New Roman"/>
          <w:sz w:val="24"/>
          <w:szCs w:val="24"/>
        </w:rPr>
        <w:t>Jakarta: Rineka Cipta</w:t>
      </w:r>
    </w:p>
    <w:p w:rsidR="00572346" w:rsidRPr="003F4E42" w:rsidRDefault="00572346" w:rsidP="00572346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3F4E42">
        <w:rPr>
          <w:rFonts w:ascii="Times New Roman" w:hAnsi="Times New Roman" w:cs="Times New Roman"/>
          <w:sz w:val="24"/>
          <w:szCs w:val="24"/>
        </w:rPr>
        <w:t xml:space="preserve">Astati. 1995. </w:t>
      </w:r>
      <w:r w:rsidRPr="003F4E42">
        <w:rPr>
          <w:rFonts w:ascii="Times New Roman" w:hAnsi="Times New Roman" w:cs="Times New Roman"/>
          <w:i/>
          <w:sz w:val="24"/>
          <w:szCs w:val="24"/>
        </w:rPr>
        <w:t>Terapi Okupasi, Bermain, Dan Musik Untuk Anak Tunagrahita</w:t>
      </w:r>
      <w:r w:rsidRPr="003F4E42">
        <w:rPr>
          <w:rFonts w:ascii="Times New Roman" w:hAnsi="Times New Roman" w:cs="Times New Roman"/>
          <w:sz w:val="24"/>
          <w:szCs w:val="24"/>
        </w:rPr>
        <w:t>. Jakarta: Depdikbud</w:t>
      </w:r>
    </w:p>
    <w:p w:rsidR="004E55FF" w:rsidRDefault="004E55FF" w:rsidP="00281C8D">
      <w:pPr>
        <w:tabs>
          <w:tab w:val="left" w:pos="19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6A00">
        <w:rPr>
          <w:rFonts w:ascii="Times New Roman" w:hAnsi="Times New Roman" w:cs="Times New Roman"/>
          <w:sz w:val="24"/>
          <w:szCs w:val="24"/>
        </w:rPr>
        <w:t xml:space="preserve">Depdikbud. 1994. </w:t>
      </w:r>
      <w:r w:rsidRPr="00486A00">
        <w:rPr>
          <w:rFonts w:ascii="Times New Roman" w:hAnsi="Times New Roman" w:cs="Times New Roman"/>
          <w:i/>
          <w:sz w:val="24"/>
          <w:szCs w:val="24"/>
        </w:rPr>
        <w:t xml:space="preserve"> Metodik Khusus Pengajar Bahasa Indonesia di Sekolah Dasar. </w:t>
      </w:r>
      <w:r w:rsidRPr="00486A00">
        <w:rPr>
          <w:rFonts w:ascii="Times New Roman" w:hAnsi="Times New Roman" w:cs="Times New Roman"/>
          <w:sz w:val="24"/>
          <w:szCs w:val="24"/>
        </w:rPr>
        <w:t>Jakarta: Proyek Peningkatan Mutu SD dan SLB direktorat  jenderal Dasar . Dikdasmen</w:t>
      </w:r>
    </w:p>
    <w:p w:rsidR="00281C8D" w:rsidRPr="00486A00" w:rsidRDefault="00281C8D" w:rsidP="00281C8D">
      <w:pPr>
        <w:tabs>
          <w:tab w:val="left" w:pos="1985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5FF" w:rsidRDefault="000C5F82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…………1</w:t>
      </w:r>
      <w:r w:rsidR="004E55FF" w:rsidRPr="00486A00">
        <w:rPr>
          <w:rFonts w:ascii="Times New Roman" w:hAnsi="Times New Roman" w:cs="Times New Roman"/>
          <w:sz w:val="24"/>
          <w:szCs w:val="24"/>
        </w:rPr>
        <w:t xml:space="preserve">998. </w:t>
      </w:r>
      <w:r w:rsidR="004E55FF" w:rsidRPr="00486A00">
        <w:rPr>
          <w:rFonts w:ascii="Times New Roman" w:hAnsi="Times New Roman" w:cs="Times New Roman"/>
          <w:i/>
          <w:sz w:val="24"/>
          <w:szCs w:val="24"/>
        </w:rPr>
        <w:t xml:space="preserve">Kurikulum Pendidikan Luar Biasa, GBPP Mata Pelajaran Bahasa Indonesia SDLB Tunagrahita Ringan. Jakarta: </w:t>
      </w:r>
      <w:r w:rsidR="004E55FF" w:rsidRPr="00486A00">
        <w:rPr>
          <w:rFonts w:ascii="Times New Roman" w:hAnsi="Times New Roman" w:cs="Times New Roman"/>
          <w:sz w:val="24"/>
          <w:szCs w:val="24"/>
        </w:rPr>
        <w:t>Depdikbud</w:t>
      </w:r>
    </w:p>
    <w:p w:rsidR="00281C8D" w:rsidRPr="00486A00" w:rsidRDefault="00281C8D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E55FF" w:rsidRDefault="004E55FF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6A00">
        <w:rPr>
          <w:rFonts w:ascii="Times New Roman" w:hAnsi="Times New Roman" w:cs="Times New Roman"/>
          <w:sz w:val="24"/>
          <w:szCs w:val="24"/>
        </w:rPr>
        <w:t xml:space="preserve">Efendi.1992. </w:t>
      </w:r>
      <w:r w:rsidRPr="00486A00">
        <w:rPr>
          <w:rFonts w:ascii="Times New Roman" w:hAnsi="Times New Roman" w:cs="Times New Roman"/>
          <w:i/>
          <w:sz w:val="24"/>
          <w:szCs w:val="24"/>
        </w:rPr>
        <w:t xml:space="preserve">Psikologi Anak Bermasalah. </w:t>
      </w:r>
      <w:r w:rsidR="00281C8D">
        <w:rPr>
          <w:rFonts w:ascii="Times New Roman" w:hAnsi="Times New Roman" w:cs="Times New Roman"/>
          <w:sz w:val="24"/>
          <w:szCs w:val="24"/>
        </w:rPr>
        <w:t>Jakarta: Rineka Cipta</w:t>
      </w:r>
    </w:p>
    <w:p w:rsidR="00332511" w:rsidRDefault="00332511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32511" w:rsidRPr="00332511" w:rsidRDefault="00332511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Farida. 2008. Berbagai Keterampilan Berbahasa. </w:t>
      </w:r>
      <w:hyperlink r:id="rId6" w:history="1">
        <w:r w:rsidRPr="00384A2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http//SLB/-@Ket.B.I.Bandung/-/+docs.google.com.sastra..2006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) tanggal </w:t>
      </w:r>
      <w:r w:rsidR="00384A2A">
        <w:rPr>
          <w:rFonts w:ascii="Times New Roman" w:hAnsi="Times New Roman" w:cs="Times New Roman"/>
          <w:sz w:val="24"/>
          <w:szCs w:val="24"/>
        </w:rPr>
        <w:t>13 Desember 2010.</w:t>
      </w:r>
    </w:p>
    <w:p w:rsidR="00281C8D" w:rsidRDefault="00281C8D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B629F" w:rsidRDefault="00AB629F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Gie, T. L. 1998. </w:t>
      </w:r>
      <w:r w:rsidRPr="00AB629F">
        <w:rPr>
          <w:rFonts w:ascii="Times New Roman" w:hAnsi="Times New Roman" w:cs="Times New Roman"/>
          <w:i/>
          <w:sz w:val="24"/>
          <w:szCs w:val="24"/>
        </w:rPr>
        <w:t>Cara Belajar Yang Efisien</w:t>
      </w:r>
      <w:r>
        <w:rPr>
          <w:rFonts w:ascii="Times New Roman" w:hAnsi="Times New Roman" w:cs="Times New Roman"/>
          <w:sz w:val="24"/>
          <w:szCs w:val="24"/>
        </w:rPr>
        <w:t>. Yogyakarta: PUBIB.</w:t>
      </w:r>
    </w:p>
    <w:p w:rsidR="00AB629F" w:rsidRPr="00486A00" w:rsidRDefault="00AB629F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72346" w:rsidRPr="003F4E42" w:rsidRDefault="00572346" w:rsidP="0057234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F4E42">
        <w:rPr>
          <w:rFonts w:ascii="Times New Roman" w:hAnsi="Times New Roman" w:cs="Times New Roman"/>
          <w:sz w:val="24"/>
          <w:szCs w:val="24"/>
        </w:rPr>
        <w:t xml:space="preserve">Hidayatullah, F. M. 2008. </w:t>
      </w:r>
      <w:r w:rsidRPr="003F4E42">
        <w:rPr>
          <w:rFonts w:ascii="Times New Roman" w:hAnsi="Times New Roman" w:cs="Times New Roman"/>
          <w:i/>
          <w:sz w:val="24"/>
          <w:szCs w:val="24"/>
        </w:rPr>
        <w:t>Mendidik Anak Dengan Bermain</w:t>
      </w:r>
      <w:r w:rsidRPr="003F4E42">
        <w:rPr>
          <w:rFonts w:ascii="Times New Roman" w:hAnsi="Times New Roman" w:cs="Times New Roman"/>
          <w:sz w:val="24"/>
          <w:szCs w:val="24"/>
        </w:rPr>
        <w:t xml:space="preserve">. Surakarta: LPP </w:t>
      </w:r>
      <w:smartTag w:uri="urn:schemas-microsoft-com:office:smarttags" w:element="stockticker">
        <w:r w:rsidRPr="003F4E42">
          <w:rPr>
            <w:rFonts w:ascii="Times New Roman" w:hAnsi="Times New Roman" w:cs="Times New Roman"/>
            <w:sz w:val="24"/>
            <w:szCs w:val="24"/>
          </w:rPr>
          <w:t>UNS</w:t>
        </w:r>
      </w:smartTag>
      <w:r w:rsidRPr="003F4E42">
        <w:rPr>
          <w:rFonts w:ascii="Times New Roman" w:hAnsi="Times New Roman" w:cs="Times New Roman"/>
          <w:sz w:val="24"/>
          <w:szCs w:val="24"/>
        </w:rPr>
        <w:t xml:space="preserve"> dan </w:t>
      </w:r>
      <w:smartTag w:uri="urn:schemas-microsoft-com:office:smarttags" w:element="stockticker">
        <w:r w:rsidRPr="003F4E42">
          <w:rPr>
            <w:rFonts w:ascii="Times New Roman" w:hAnsi="Times New Roman" w:cs="Times New Roman"/>
            <w:sz w:val="24"/>
            <w:szCs w:val="24"/>
          </w:rPr>
          <w:t>UNS</w:t>
        </w:r>
      </w:smartTag>
      <w:r w:rsidRPr="003F4E42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572346" w:rsidRDefault="00572346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E55FF" w:rsidRDefault="004E55FF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6A00">
        <w:rPr>
          <w:rFonts w:ascii="Times New Roman" w:hAnsi="Times New Roman" w:cs="Times New Roman"/>
          <w:sz w:val="24"/>
          <w:szCs w:val="24"/>
        </w:rPr>
        <w:t xml:space="preserve">Mulyono Abdurrahman, 2008. </w:t>
      </w:r>
      <w:r w:rsidRPr="00486A00">
        <w:rPr>
          <w:rFonts w:ascii="Times New Roman" w:hAnsi="Times New Roman" w:cs="Times New Roman"/>
          <w:i/>
          <w:sz w:val="24"/>
          <w:szCs w:val="24"/>
        </w:rPr>
        <w:t xml:space="preserve">Pendidikan Bagi Anak  Berkesulitan Belajar. </w:t>
      </w:r>
      <w:r w:rsidRPr="00486A00">
        <w:rPr>
          <w:rFonts w:ascii="Times New Roman" w:hAnsi="Times New Roman" w:cs="Times New Roman"/>
          <w:sz w:val="24"/>
          <w:szCs w:val="24"/>
        </w:rPr>
        <w:t>Jakarta, Rineka Cipta</w:t>
      </w:r>
      <w:r w:rsidRPr="00486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6A00">
        <w:rPr>
          <w:rFonts w:ascii="Times New Roman" w:hAnsi="Times New Roman" w:cs="Times New Roman"/>
          <w:sz w:val="24"/>
          <w:szCs w:val="24"/>
        </w:rPr>
        <w:t>.</w:t>
      </w:r>
    </w:p>
    <w:p w:rsidR="00AB629F" w:rsidRDefault="00AB629F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B629F" w:rsidRPr="00AB629F" w:rsidRDefault="00AB629F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Poerwadarminta, W.J.S. 1996. </w:t>
      </w:r>
      <w:r>
        <w:rPr>
          <w:rFonts w:ascii="Times New Roman" w:hAnsi="Times New Roman" w:cs="Times New Roman"/>
          <w:i/>
          <w:sz w:val="24"/>
          <w:szCs w:val="24"/>
        </w:rPr>
        <w:t xml:space="preserve">Kamus Umum Bahasa Indonesia. </w:t>
      </w:r>
      <w:r>
        <w:rPr>
          <w:rFonts w:ascii="Times New Roman" w:hAnsi="Times New Roman" w:cs="Times New Roman"/>
          <w:sz w:val="24"/>
          <w:szCs w:val="24"/>
        </w:rPr>
        <w:t>Jakarta: Balai Pustaka.</w:t>
      </w:r>
    </w:p>
    <w:p w:rsidR="00281C8D" w:rsidRPr="00486A00" w:rsidRDefault="00281C8D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1D13" w:rsidRDefault="00101D13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F4E42">
        <w:rPr>
          <w:rFonts w:ascii="Times New Roman" w:hAnsi="Times New Roman" w:cs="Times New Roman"/>
          <w:sz w:val="24"/>
          <w:szCs w:val="24"/>
        </w:rPr>
        <w:t xml:space="preserve">Purwanto, N. 2002. </w:t>
      </w:r>
      <w:r w:rsidRPr="003F4E42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3F4E42">
        <w:rPr>
          <w:rFonts w:ascii="Times New Roman" w:hAnsi="Times New Roman" w:cs="Times New Roman"/>
          <w:sz w:val="24"/>
          <w:szCs w:val="24"/>
        </w:rPr>
        <w:t>, Bandung: PT Remaja Rosdakarya.</w:t>
      </w:r>
    </w:p>
    <w:p w:rsidR="00101D13" w:rsidRDefault="00101D13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E55FF" w:rsidRDefault="004E55FF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6A00">
        <w:rPr>
          <w:rFonts w:ascii="Times New Roman" w:hAnsi="Times New Roman" w:cs="Times New Roman"/>
          <w:sz w:val="24"/>
          <w:szCs w:val="24"/>
        </w:rPr>
        <w:lastRenderedPageBreak/>
        <w:t xml:space="preserve">Rahim Farida, 2008. </w:t>
      </w:r>
      <w:r w:rsidRPr="00486A00">
        <w:rPr>
          <w:rFonts w:ascii="Times New Roman" w:hAnsi="Times New Roman" w:cs="Times New Roman"/>
          <w:i/>
          <w:sz w:val="24"/>
          <w:szCs w:val="24"/>
        </w:rPr>
        <w:t>Pengajaran Membaca di Sekolah dasar</w:t>
      </w:r>
      <w:r w:rsidRPr="00486A00">
        <w:rPr>
          <w:rFonts w:ascii="Times New Roman" w:hAnsi="Times New Roman" w:cs="Times New Roman"/>
          <w:sz w:val="24"/>
          <w:szCs w:val="24"/>
        </w:rPr>
        <w:t>. Jakarta: Bumi proyek Pendidikan Tenaga Guru</w:t>
      </w:r>
    </w:p>
    <w:p w:rsidR="00281C8D" w:rsidRDefault="00281C8D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81C8D" w:rsidRPr="00281C8D" w:rsidRDefault="00281C8D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Rochyadi</w:t>
      </w:r>
      <w:r w:rsidR="00652F60">
        <w:rPr>
          <w:rFonts w:ascii="Times New Roman" w:hAnsi="Times New Roman" w:cs="Times New Roman"/>
          <w:sz w:val="24"/>
          <w:szCs w:val="24"/>
        </w:rPr>
        <w:t>, E dan Alimin, 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2F60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2F60">
        <w:rPr>
          <w:rFonts w:ascii="Times New Roman" w:hAnsi="Times New Roman" w:cs="Times New Roman"/>
          <w:i/>
          <w:sz w:val="24"/>
          <w:szCs w:val="24"/>
        </w:rPr>
        <w:t>Pengembangan Program Pembelajaran Individual bagi</w:t>
      </w:r>
      <w:r>
        <w:rPr>
          <w:rFonts w:ascii="Times New Roman" w:hAnsi="Times New Roman" w:cs="Times New Roman"/>
          <w:i/>
          <w:sz w:val="24"/>
          <w:szCs w:val="24"/>
        </w:rPr>
        <w:t xml:space="preserve"> Anak Tungrahita. </w:t>
      </w:r>
      <w:r w:rsidR="00652F60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2F60">
        <w:rPr>
          <w:rFonts w:ascii="Times New Roman" w:hAnsi="Times New Roman" w:cs="Times New Roman"/>
          <w:sz w:val="24"/>
          <w:szCs w:val="24"/>
        </w:rPr>
        <w:t>Departemen Pendidikan Nasional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C8D" w:rsidRPr="00486A00" w:rsidRDefault="00281C8D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E55FF" w:rsidRDefault="00281C8D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Soemantri, S. 1998</w:t>
      </w:r>
      <w:r w:rsidR="004E55FF" w:rsidRPr="00486A00">
        <w:rPr>
          <w:rFonts w:ascii="Times New Roman" w:hAnsi="Times New Roman" w:cs="Times New Roman"/>
          <w:sz w:val="24"/>
          <w:szCs w:val="24"/>
        </w:rPr>
        <w:t xml:space="preserve">. </w:t>
      </w:r>
      <w:r w:rsidR="004E55FF" w:rsidRPr="00486A00">
        <w:rPr>
          <w:rFonts w:ascii="Times New Roman" w:hAnsi="Times New Roman" w:cs="Times New Roman"/>
          <w:i/>
          <w:sz w:val="24"/>
          <w:szCs w:val="24"/>
        </w:rPr>
        <w:t>Ortopaedagogik Anak Tunagrahita</w:t>
      </w:r>
      <w:r w:rsidR="004E55FF" w:rsidRPr="00486A00">
        <w:rPr>
          <w:rFonts w:ascii="Times New Roman" w:hAnsi="Times New Roman" w:cs="Times New Roman"/>
          <w:sz w:val="24"/>
          <w:szCs w:val="24"/>
        </w:rPr>
        <w:t>. Jakarta: Dirjen Dikti Proyek Pendidikan Tenaga Guru.</w:t>
      </w:r>
    </w:p>
    <w:p w:rsidR="00281C8D" w:rsidRPr="00486A00" w:rsidRDefault="00281C8D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E55FF" w:rsidRDefault="004E55FF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6A00">
        <w:rPr>
          <w:rFonts w:ascii="Times New Roman" w:hAnsi="Times New Roman" w:cs="Times New Roman"/>
          <w:sz w:val="24"/>
          <w:szCs w:val="24"/>
        </w:rPr>
        <w:t xml:space="preserve">Suparlan. 1983. </w:t>
      </w:r>
      <w:r w:rsidRPr="00486A00">
        <w:rPr>
          <w:rFonts w:ascii="Times New Roman" w:hAnsi="Times New Roman" w:cs="Times New Roman"/>
          <w:i/>
          <w:sz w:val="24"/>
          <w:szCs w:val="24"/>
        </w:rPr>
        <w:t>Pengantar Pendidikan Anak Mental Subnormal</w:t>
      </w:r>
      <w:r w:rsidRPr="00486A00">
        <w:rPr>
          <w:rFonts w:ascii="Times New Roman" w:hAnsi="Times New Roman" w:cs="Times New Roman"/>
          <w:sz w:val="24"/>
          <w:szCs w:val="24"/>
        </w:rPr>
        <w:t xml:space="preserve">, Yogyakarta: Pustaka Pengarang </w:t>
      </w:r>
    </w:p>
    <w:p w:rsidR="00281C8D" w:rsidRPr="004E55FF" w:rsidRDefault="00281C8D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E55FF" w:rsidRDefault="004E55FF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6A00">
        <w:rPr>
          <w:rFonts w:ascii="Times New Roman" w:hAnsi="Times New Roman" w:cs="Times New Roman"/>
          <w:sz w:val="24"/>
          <w:szCs w:val="24"/>
        </w:rPr>
        <w:t xml:space="preserve">Suhendar, Supinah, Pien. 1992. </w:t>
      </w:r>
      <w:r w:rsidRPr="00486A00">
        <w:rPr>
          <w:rFonts w:ascii="Times New Roman" w:hAnsi="Times New Roman" w:cs="Times New Roman"/>
          <w:i/>
          <w:sz w:val="24"/>
          <w:szCs w:val="24"/>
        </w:rPr>
        <w:t>Seri Materi Kuliah MKDU Bahsa Indonesia</w:t>
      </w:r>
      <w:r w:rsidRPr="00486A00">
        <w:rPr>
          <w:rFonts w:ascii="Times New Roman" w:hAnsi="Times New Roman" w:cs="Times New Roman"/>
          <w:sz w:val="24"/>
          <w:szCs w:val="24"/>
        </w:rPr>
        <w:t>. Bandung: CV. Pionar Jaya.</w:t>
      </w:r>
    </w:p>
    <w:p w:rsidR="00281C8D" w:rsidRPr="00486A00" w:rsidRDefault="00281C8D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E55FF" w:rsidRDefault="004E55FF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86A00">
        <w:rPr>
          <w:rFonts w:ascii="Times New Roman" w:hAnsi="Times New Roman" w:cs="Times New Roman"/>
          <w:sz w:val="24"/>
          <w:szCs w:val="24"/>
        </w:rPr>
        <w:t>Tarigan. H. G. 19</w:t>
      </w:r>
      <w:r w:rsidR="000C5F82">
        <w:rPr>
          <w:rFonts w:ascii="Times New Roman" w:hAnsi="Times New Roman" w:cs="Times New Roman"/>
          <w:sz w:val="24"/>
          <w:szCs w:val="24"/>
        </w:rPr>
        <w:t>86</w:t>
      </w:r>
      <w:r w:rsidRPr="00486A00">
        <w:rPr>
          <w:rFonts w:ascii="Times New Roman" w:hAnsi="Times New Roman" w:cs="Times New Roman"/>
          <w:sz w:val="24"/>
          <w:szCs w:val="24"/>
        </w:rPr>
        <w:t xml:space="preserve">. </w:t>
      </w:r>
      <w:r w:rsidRPr="00486A00">
        <w:rPr>
          <w:rFonts w:ascii="Times New Roman" w:hAnsi="Times New Roman" w:cs="Times New Roman"/>
          <w:i/>
          <w:sz w:val="24"/>
          <w:szCs w:val="24"/>
        </w:rPr>
        <w:t>Membaca Sebagai Suatu Keterampilan Berbahsa</w:t>
      </w:r>
      <w:r w:rsidRPr="00486A00">
        <w:rPr>
          <w:rFonts w:ascii="Times New Roman" w:hAnsi="Times New Roman" w:cs="Times New Roman"/>
          <w:sz w:val="24"/>
          <w:szCs w:val="24"/>
        </w:rPr>
        <w:t>. Bandung: Angkasa.</w:t>
      </w:r>
    </w:p>
    <w:p w:rsidR="00AE7D8B" w:rsidRDefault="00AE7D8B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E7D8B" w:rsidRPr="00AE7D8B" w:rsidRDefault="00AE7D8B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Tirtinegoro, S. 1994. </w:t>
      </w:r>
      <w:r>
        <w:rPr>
          <w:rFonts w:ascii="Times New Roman" w:hAnsi="Times New Roman" w:cs="Times New Roman"/>
          <w:i/>
          <w:sz w:val="24"/>
          <w:szCs w:val="24"/>
        </w:rPr>
        <w:t xml:space="preserve">Anak Super Normal dan Pendidikannya. </w:t>
      </w:r>
      <w:r>
        <w:rPr>
          <w:rFonts w:ascii="Times New Roman" w:hAnsi="Times New Roman" w:cs="Times New Roman"/>
          <w:sz w:val="24"/>
          <w:szCs w:val="24"/>
        </w:rPr>
        <w:t>Jakarta: Bina Aksara.</w:t>
      </w:r>
    </w:p>
    <w:p w:rsidR="00281C8D" w:rsidRDefault="00281C8D" w:rsidP="00281C8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E55FF" w:rsidRPr="00486A00" w:rsidRDefault="00281C8D" w:rsidP="004F386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Wardani, I.G.A.K., Hernawati</w:t>
      </w:r>
      <w:r w:rsidR="004F3866">
        <w:rPr>
          <w:rFonts w:ascii="Times New Roman" w:hAnsi="Times New Roman" w:cs="Times New Roman"/>
          <w:sz w:val="24"/>
          <w:szCs w:val="24"/>
        </w:rPr>
        <w:t xml:space="preserve">, Tati, Astati. 2002. </w:t>
      </w:r>
      <w:r w:rsidR="004F3866" w:rsidRPr="004F3866">
        <w:rPr>
          <w:rFonts w:ascii="Times New Roman" w:hAnsi="Times New Roman" w:cs="Times New Roman"/>
          <w:i/>
          <w:sz w:val="24"/>
          <w:szCs w:val="24"/>
        </w:rPr>
        <w:t>Pengantar Pendidikan Luar Biasa</w:t>
      </w:r>
      <w:r w:rsidR="004F3866"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6F5F4E" w:rsidRDefault="006F5F4E"/>
    <w:sectPr w:rsidR="006F5F4E" w:rsidSect="00927EC0">
      <w:headerReference w:type="default" r:id="rId7"/>
      <w:footerReference w:type="first" r:id="rId8"/>
      <w:pgSz w:w="12240" w:h="15840"/>
      <w:pgMar w:top="2269" w:right="1750" w:bottom="1702" w:left="2268" w:header="993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94" w:rsidRDefault="005A0A94" w:rsidP="00D33163">
      <w:pPr>
        <w:spacing w:after="0" w:line="240" w:lineRule="auto"/>
      </w:pPr>
      <w:r>
        <w:separator/>
      </w:r>
    </w:p>
  </w:endnote>
  <w:endnote w:type="continuationSeparator" w:id="1">
    <w:p w:rsidR="005A0A94" w:rsidRDefault="005A0A94" w:rsidP="00D3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2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5966" w:rsidRDefault="002E1977">
        <w:pPr>
          <w:pStyle w:val="Footer"/>
          <w:jc w:val="center"/>
        </w:pPr>
        <w:r w:rsidRPr="004559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5966" w:rsidRPr="004559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59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5A3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4559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5966" w:rsidRDefault="00455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94" w:rsidRDefault="005A0A94" w:rsidP="00D33163">
      <w:pPr>
        <w:spacing w:after="0" w:line="240" w:lineRule="auto"/>
      </w:pPr>
      <w:r>
        <w:separator/>
      </w:r>
    </w:p>
  </w:footnote>
  <w:footnote w:type="continuationSeparator" w:id="1">
    <w:p w:rsidR="005A0A94" w:rsidRDefault="005A0A94" w:rsidP="00D3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57"/>
      <w:docPartObj>
        <w:docPartGallery w:val="Page Numbers (Top of Page)"/>
        <w:docPartUnique/>
      </w:docPartObj>
    </w:sdtPr>
    <w:sdtContent>
      <w:p w:rsidR="00D33163" w:rsidRDefault="002E1977">
        <w:pPr>
          <w:pStyle w:val="Header"/>
          <w:jc w:val="right"/>
        </w:pPr>
        <w:r w:rsidRPr="00D331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3163" w:rsidRPr="00D331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31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5A3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D331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3163" w:rsidRDefault="00D331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5FF"/>
    <w:rsid w:val="00010A08"/>
    <w:rsid w:val="00023431"/>
    <w:rsid w:val="00031209"/>
    <w:rsid w:val="00033DA4"/>
    <w:rsid w:val="00037881"/>
    <w:rsid w:val="00050E46"/>
    <w:rsid w:val="00051504"/>
    <w:rsid w:val="0008327C"/>
    <w:rsid w:val="00084315"/>
    <w:rsid w:val="000A11DD"/>
    <w:rsid w:val="000B06E3"/>
    <w:rsid w:val="000B1E39"/>
    <w:rsid w:val="000B2379"/>
    <w:rsid w:val="000C381E"/>
    <w:rsid w:val="000C5F82"/>
    <w:rsid w:val="000D1DD6"/>
    <w:rsid w:val="000E5A59"/>
    <w:rsid w:val="000F3C7E"/>
    <w:rsid w:val="00101D13"/>
    <w:rsid w:val="00102590"/>
    <w:rsid w:val="001119D2"/>
    <w:rsid w:val="0011367A"/>
    <w:rsid w:val="00123C83"/>
    <w:rsid w:val="001416BF"/>
    <w:rsid w:val="00146969"/>
    <w:rsid w:val="00156204"/>
    <w:rsid w:val="001571B8"/>
    <w:rsid w:val="00163FE0"/>
    <w:rsid w:val="00164D67"/>
    <w:rsid w:val="00174DDA"/>
    <w:rsid w:val="001B43AE"/>
    <w:rsid w:val="001B4B98"/>
    <w:rsid w:val="001C2AFC"/>
    <w:rsid w:val="001D47E8"/>
    <w:rsid w:val="001E3AF9"/>
    <w:rsid w:val="001E74C0"/>
    <w:rsid w:val="00211996"/>
    <w:rsid w:val="0024082D"/>
    <w:rsid w:val="002416B4"/>
    <w:rsid w:val="0026502A"/>
    <w:rsid w:val="0027658A"/>
    <w:rsid w:val="002774C1"/>
    <w:rsid w:val="00280E43"/>
    <w:rsid w:val="00281C8D"/>
    <w:rsid w:val="00287711"/>
    <w:rsid w:val="0029398E"/>
    <w:rsid w:val="00297409"/>
    <w:rsid w:val="002A2970"/>
    <w:rsid w:val="002A4DE4"/>
    <w:rsid w:val="002A5DF9"/>
    <w:rsid w:val="002B79F4"/>
    <w:rsid w:val="002D1B44"/>
    <w:rsid w:val="002D3BA2"/>
    <w:rsid w:val="002D4753"/>
    <w:rsid w:val="002E1977"/>
    <w:rsid w:val="002E5587"/>
    <w:rsid w:val="002F038F"/>
    <w:rsid w:val="002F15F3"/>
    <w:rsid w:val="00300163"/>
    <w:rsid w:val="00301C43"/>
    <w:rsid w:val="00302CC2"/>
    <w:rsid w:val="00326927"/>
    <w:rsid w:val="00326B5A"/>
    <w:rsid w:val="00332253"/>
    <w:rsid w:val="00332511"/>
    <w:rsid w:val="0034603A"/>
    <w:rsid w:val="00361C22"/>
    <w:rsid w:val="0038299B"/>
    <w:rsid w:val="00384A2A"/>
    <w:rsid w:val="00390EEA"/>
    <w:rsid w:val="003A06EF"/>
    <w:rsid w:val="003A3A25"/>
    <w:rsid w:val="003A4657"/>
    <w:rsid w:val="003A5A5D"/>
    <w:rsid w:val="003B0295"/>
    <w:rsid w:val="003B030D"/>
    <w:rsid w:val="003B15A3"/>
    <w:rsid w:val="003B2B9A"/>
    <w:rsid w:val="003B3B4A"/>
    <w:rsid w:val="003C4D13"/>
    <w:rsid w:val="003D5791"/>
    <w:rsid w:val="003E20FE"/>
    <w:rsid w:val="003E7358"/>
    <w:rsid w:val="003F1993"/>
    <w:rsid w:val="003F2E8F"/>
    <w:rsid w:val="003F540E"/>
    <w:rsid w:val="003F592B"/>
    <w:rsid w:val="0041132B"/>
    <w:rsid w:val="004341A1"/>
    <w:rsid w:val="0045327E"/>
    <w:rsid w:val="00455966"/>
    <w:rsid w:val="004573E8"/>
    <w:rsid w:val="004602B9"/>
    <w:rsid w:val="004611A1"/>
    <w:rsid w:val="004622B4"/>
    <w:rsid w:val="00482344"/>
    <w:rsid w:val="00494668"/>
    <w:rsid w:val="004A0780"/>
    <w:rsid w:val="004A44AB"/>
    <w:rsid w:val="004A697A"/>
    <w:rsid w:val="004D2479"/>
    <w:rsid w:val="004D6FAA"/>
    <w:rsid w:val="004E4A31"/>
    <w:rsid w:val="004E55FF"/>
    <w:rsid w:val="004E680A"/>
    <w:rsid w:val="004E6E2F"/>
    <w:rsid w:val="004F1F51"/>
    <w:rsid w:val="004F3866"/>
    <w:rsid w:val="004F41B3"/>
    <w:rsid w:val="0050660A"/>
    <w:rsid w:val="00514215"/>
    <w:rsid w:val="00516C6D"/>
    <w:rsid w:val="005259D4"/>
    <w:rsid w:val="00530CEE"/>
    <w:rsid w:val="0054070D"/>
    <w:rsid w:val="005436B3"/>
    <w:rsid w:val="0054796D"/>
    <w:rsid w:val="005607AA"/>
    <w:rsid w:val="00570957"/>
    <w:rsid w:val="00572346"/>
    <w:rsid w:val="00573727"/>
    <w:rsid w:val="005747ED"/>
    <w:rsid w:val="00582010"/>
    <w:rsid w:val="005A0A94"/>
    <w:rsid w:val="005A54A2"/>
    <w:rsid w:val="005B2797"/>
    <w:rsid w:val="005C129E"/>
    <w:rsid w:val="005E02BF"/>
    <w:rsid w:val="00601B79"/>
    <w:rsid w:val="00614F80"/>
    <w:rsid w:val="00630AC0"/>
    <w:rsid w:val="00631F8A"/>
    <w:rsid w:val="006339E2"/>
    <w:rsid w:val="00633C96"/>
    <w:rsid w:val="00640D1A"/>
    <w:rsid w:val="0065201B"/>
    <w:rsid w:val="00652F60"/>
    <w:rsid w:val="0065771F"/>
    <w:rsid w:val="006738B4"/>
    <w:rsid w:val="00673E36"/>
    <w:rsid w:val="006811BF"/>
    <w:rsid w:val="006834B0"/>
    <w:rsid w:val="00683FD2"/>
    <w:rsid w:val="00686672"/>
    <w:rsid w:val="00694E0C"/>
    <w:rsid w:val="0069611F"/>
    <w:rsid w:val="006A0BB2"/>
    <w:rsid w:val="006B0B2D"/>
    <w:rsid w:val="006B49E5"/>
    <w:rsid w:val="006F5F4E"/>
    <w:rsid w:val="006F7B87"/>
    <w:rsid w:val="007066A1"/>
    <w:rsid w:val="0072461A"/>
    <w:rsid w:val="007246A9"/>
    <w:rsid w:val="00731A05"/>
    <w:rsid w:val="007414AC"/>
    <w:rsid w:val="00751020"/>
    <w:rsid w:val="00762282"/>
    <w:rsid w:val="00770820"/>
    <w:rsid w:val="00772FA3"/>
    <w:rsid w:val="00782838"/>
    <w:rsid w:val="00793846"/>
    <w:rsid w:val="0079519A"/>
    <w:rsid w:val="007A2F54"/>
    <w:rsid w:val="007D7075"/>
    <w:rsid w:val="007E54A8"/>
    <w:rsid w:val="007E615F"/>
    <w:rsid w:val="007F0F3F"/>
    <w:rsid w:val="00816C08"/>
    <w:rsid w:val="00817BCB"/>
    <w:rsid w:val="00834B51"/>
    <w:rsid w:val="00852651"/>
    <w:rsid w:val="00854611"/>
    <w:rsid w:val="00865AAF"/>
    <w:rsid w:val="00891A7E"/>
    <w:rsid w:val="008A2B02"/>
    <w:rsid w:val="008C1B9C"/>
    <w:rsid w:val="008D409B"/>
    <w:rsid w:val="008F7ADC"/>
    <w:rsid w:val="00916341"/>
    <w:rsid w:val="00916837"/>
    <w:rsid w:val="0092196F"/>
    <w:rsid w:val="00927EC0"/>
    <w:rsid w:val="009374C7"/>
    <w:rsid w:val="00954BDA"/>
    <w:rsid w:val="0095723B"/>
    <w:rsid w:val="00967365"/>
    <w:rsid w:val="00981486"/>
    <w:rsid w:val="0098607F"/>
    <w:rsid w:val="009909D3"/>
    <w:rsid w:val="00990CF8"/>
    <w:rsid w:val="009A598E"/>
    <w:rsid w:val="009B3773"/>
    <w:rsid w:val="009B6AB1"/>
    <w:rsid w:val="009B7DB7"/>
    <w:rsid w:val="009C5214"/>
    <w:rsid w:val="009D06BD"/>
    <w:rsid w:val="009D63FE"/>
    <w:rsid w:val="009F3F56"/>
    <w:rsid w:val="009F42CD"/>
    <w:rsid w:val="009F64EE"/>
    <w:rsid w:val="00A00198"/>
    <w:rsid w:val="00A0233E"/>
    <w:rsid w:val="00A10A14"/>
    <w:rsid w:val="00A2223B"/>
    <w:rsid w:val="00A23F9D"/>
    <w:rsid w:val="00A2442C"/>
    <w:rsid w:val="00A3268A"/>
    <w:rsid w:val="00A32C41"/>
    <w:rsid w:val="00A45E39"/>
    <w:rsid w:val="00A54F5A"/>
    <w:rsid w:val="00A609C6"/>
    <w:rsid w:val="00A7315C"/>
    <w:rsid w:val="00A740B4"/>
    <w:rsid w:val="00A8708B"/>
    <w:rsid w:val="00A97B20"/>
    <w:rsid w:val="00AB175F"/>
    <w:rsid w:val="00AB38F5"/>
    <w:rsid w:val="00AB629F"/>
    <w:rsid w:val="00AB7F6A"/>
    <w:rsid w:val="00AC325B"/>
    <w:rsid w:val="00AE1290"/>
    <w:rsid w:val="00AE4DE5"/>
    <w:rsid w:val="00AE65D6"/>
    <w:rsid w:val="00AE7D8B"/>
    <w:rsid w:val="00AF53CE"/>
    <w:rsid w:val="00B0797B"/>
    <w:rsid w:val="00B10B2A"/>
    <w:rsid w:val="00B16046"/>
    <w:rsid w:val="00B17624"/>
    <w:rsid w:val="00B25B47"/>
    <w:rsid w:val="00B33754"/>
    <w:rsid w:val="00B42DDC"/>
    <w:rsid w:val="00B43796"/>
    <w:rsid w:val="00B612DD"/>
    <w:rsid w:val="00B65F02"/>
    <w:rsid w:val="00BA1569"/>
    <w:rsid w:val="00BA4F2F"/>
    <w:rsid w:val="00BB0530"/>
    <w:rsid w:val="00BB7BE6"/>
    <w:rsid w:val="00BC2CBF"/>
    <w:rsid w:val="00BD5F48"/>
    <w:rsid w:val="00BE38A8"/>
    <w:rsid w:val="00BF6177"/>
    <w:rsid w:val="00C0681E"/>
    <w:rsid w:val="00C14DBC"/>
    <w:rsid w:val="00C36EFA"/>
    <w:rsid w:val="00C37C08"/>
    <w:rsid w:val="00C40357"/>
    <w:rsid w:val="00C86560"/>
    <w:rsid w:val="00C933FB"/>
    <w:rsid w:val="00C938B8"/>
    <w:rsid w:val="00CC506D"/>
    <w:rsid w:val="00CD033C"/>
    <w:rsid w:val="00CD4A31"/>
    <w:rsid w:val="00CE1583"/>
    <w:rsid w:val="00CE2586"/>
    <w:rsid w:val="00CE3476"/>
    <w:rsid w:val="00CF02DF"/>
    <w:rsid w:val="00D008B0"/>
    <w:rsid w:val="00D03B92"/>
    <w:rsid w:val="00D16BFC"/>
    <w:rsid w:val="00D24677"/>
    <w:rsid w:val="00D27C5B"/>
    <w:rsid w:val="00D33163"/>
    <w:rsid w:val="00D45B14"/>
    <w:rsid w:val="00D4723C"/>
    <w:rsid w:val="00D47ADD"/>
    <w:rsid w:val="00D535C6"/>
    <w:rsid w:val="00D71C4E"/>
    <w:rsid w:val="00D7444F"/>
    <w:rsid w:val="00D86679"/>
    <w:rsid w:val="00D91E6F"/>
    <w:rsid w:val="00DB0D75"/>
    <w:rsid w:val="00DB41BB"/>
    <w:rsid w:val="00DC643A"/>
    <w:rsid w:val="00DF0533"/>
    <w:rsid w:val="00DF77F1"/>
    <w:rsid w:val="00E021B7"/>
    <w:rsid w:val="00E0592C"/>
    <w:rsid w:val="00E36D2F"/>
    <w:rsid w:val="00E97577"/>
    <w:rsid w:val="00EA0028"/>
    <w:rsid w:val="00EA5586"/>
    <w:rsid w:val="00EB3B72"/>
    <w:rsid w:val="00EB5C68"/>
    <w:rsid w:val="00EB60A4"/>
    <w:rsid w:val="00EB77E5"/>
    <w:rsid w:val="00F0372C"/>
    <w:rsid w:val="00F039E4"/>
    <w:rsid w:val="00F223DC"/>
    <w:rsid w:val="00F23DDD"/>
    <w:rsid w:val="00F262B5"/>
    <w:rsid w:val="00F37EA7"/>
    <w:rsid w:val="00F54250"/>
    <w:rsid w:val="00F5469F"/>
    <w:rsid w:val="00F63306"/>
    <w:rsid w:val="00F82324"/>
    <w:rsid w:val="00FB2DED"/>
    <w:rsid w:val="00FC0646"/>
    <w:rsid w:val="00FD5571"/>
    <w:rsid w:val="00FE3620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5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1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16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tp//SLB/-@Ket.B.I.Bandung/-/+docs.google.com.sastra..20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Datto</dc:creator>
  <cp:keywords/>
  <dc:description/>
  <cp:lastModifiedBy>AEC</cp:lastModifiedBy>
  <cp:revision>22</cp:revision>
  <cp:lastPrinted>2011-02-02T13:28:00Z</cp:lastPrinted>
  <dcterms:created xsi:type="dcterms:W3CDTF">2010-12-29T08:05:00Z</dcterms:created>
  <dcterms:modified xsi:type="dcterms:W3CDTF">2012-11-06T12:53:00Z</dcterms:modified>
</cp:coreProperties>
</file>