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3D" w:rsidRDefault="00AB5131" w:rsidP="009E5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E523D" w:rsidRPr="00936C89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E523D" w:rsidRDefault="009E523D" w:rsidP="009E5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MANTASIA, </w:t>
      </w:r>
      <w:proofErr w:type="spellStart"/>
      <w:r w:rsidR="00D64C5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Mattuliang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Dg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Dg </w:t>
      </w:r>
      <w:proofErr w:type="spellStart"/>
      <w:r>
        <w:rPr>
          <w:rFonts w:ascii="Times New Roman" w:hAnsi="Times New Roman" w:cs="Times New Roman"/>
          <w:sz w:val="24"/>
          <w:szCs w:val="24"/>
        </w:rPr>
        <w:t>Ngiji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1983,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1986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1989, SGPL</w:t>
      </w:r>
      <w:r w:rsidR="00D64C5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2006; </w:t>
      </w: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E70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7D37" w:rsidRPr="009E523D" w:rsidRDefault="007C7D37" w:rsidP="009E523D">
      <w:pPr>
        <w:rPr>
          <w:szCs w:val="24"/>
        </w:rPr>
      </w:pPr>
    </w:p>
    <w:sectPr w:rsidR="007C7D37" w:rsidRPr="009E523D" w:rsidSect="007C7D37">
      <w:pgSz w:w="12240" w:h="15840"/>
      <w:pgMar w:top="2160" w:right="1584" w:bottom="172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D37"/>
    <w:rsid w:val="004E708C"/>
    <w:rsid w:val="00652332"/>
    <w:rsid w:val="007331B6"/>
    <w:rsid w:val="007C7D37"/>
    <w:rsid w:val="00801F8B"/>
    <w:rsid w:val="009E523D"/>
    <w:rsid w:val="00AB5131"/>
    <w:rsid w:val="00D64C5B"/>
    <w:rsid w:val="00F3554F"/>
    <w:rsid w:val="00F8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Company>SDLB SOMBA OPU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JUNAEDAH</dc:creator>
  <cp:keywords/>
  <dc:description/>
  <cp:lastModifiedBy>Dh!nar7</cp:lastModifiedBy>
  <cp:revision>5</cp:revision>
  <cp:lastPrinted>2012-06-03T07:06:00Z</cp:lastPrinted>
  <dcterms:created xsi:type="dcterms:W3CDTF">2011-10-23T16:58:00Z</dcterms:created>
  <dcterms:modified xsi:type="dcterms:W3CDTF">2012-06-03T07:06:00Z</dcterms:modified>
</cp:coreProperties>
</file>