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24" w:rsidRDefault="003F4224" w:rsidP="003F4224">
      <w:pPr>
        <w:spacing w:after="120" w:line="240" w:lineRule="auto"/>
        <w:jc w:val="center"/>
        <w:rPr>
          <w:rFonts w:ascii="Times New Roman" w:hAnsi="Times New Roman"/>
          <w:b/>
          <w:sz w:val="24"/>
          <w:szCs w:val="24"/>
          <w:lang w:val="sv-SE"/>
        </w:rPr>
      </w:pPr>
      <w:r w:rsidRPr="00B84E7E">
        <w:rPr>
          <w:rFonts w:ascii="Times New Roman" w:hAnsi="Times New Roman"/>
          <w:b/>
          <w:sz w:val="24"/>
          <w:szCs w:val="24"/>
          <w:lang w:val="sv-SE"/>
        </w:rPr>
        <w:t>BAB II</w:t>
      </w:r>
    </w:p>
    <w:p w:rsidR="003F4224" w:rsidRDefault="003F4224" w:rsidP="003F4224">
      <w:pPr>
        <w:spacing w:after="120" w:line="240" w:lineRule="auto"/>
        <w:jc w:val="center"/>
        <w:rPr>
          <w:rFonts w:ascii="Times New Roman" w:hAnsi="Times New Roman"/>
          <w:b/>
          <w:sz w:val="24"/>
          <w:szCs w:val="24"/>
          <w:lang w:val="sv-SE"/>
        </w:rPr>
      </w:pPr>
      <w:r w:rsidRPr="00B84E7E">
        <w:rPr>
          <w:rFonts w:ascii="Times New Roman" w:hAnsi="Times New Roman"/>
          <w:b/>
          <w:sz w:val="24"/>
          <w:szCs w:val="24"/>
          <w:lang w:val="sv-SE"/>
        </w:rPr>
        <w:t xml:space="preserve">KAJIAN PUSTAKA, KERANGKA PIKIR DAN PERTANYAAN </w:t>
      </w:r>
    </w:p>
    <w:p w:rsidR="003F4224" w:rsidRDefault="003F4224" w:rsidP="003F4224">
      <w:pPr>
        <w:spacing w:after="120" w:line="240" w:lineRule="auto"/>
        <w:jc w:val="center"/>
        <w:rPr>
          <w:rFonts w:ascii="Times New Roman" w:hAnsi="Times New Roman"/>
          <w:b/>
          <w:sz w:val="24"/>
          <w:szCs w:val="24"/>
          <w:lang w:val="sv-SE"/>
        </w:rPr>
      </w:pPr>
      <w:r w:rsidRPr="00B84E7E">
        <w:rPr>
          <w:rFonts w:ascii="Times New Roman" w:hAnsi="Times New Roman"/>
          <w:b/>
          <w:sz w:val="24"/>
          <w:szCs w:val="24"/>
          <w:lang w:val="sv-SE"/>
        </w:rPr>
        <w:t>PENELITIAN</w:t>
      </w:r>
    </w:p>
    <w:p w:rsidR="003F4224" w:rsidRPr="00B84E7E" w:rsidRDefault="003F4224" w:rsidP="003F4224">
      <w:pPr>
        <w:spacing w:after="0" w:line="480" w:lineRule="auto"/>
        <w:jc w:val="center"/>
        <w:rPr>
          <w:rFonts w:ascii="Times New Roman" w:hAnsi="Times New Roman"/>
          <w:b/>
          <w:sz w:val="24"/>
          <w:szCs w:val="24"/>
          <w:lang w:val="en-US"/>
        </w:rPr>
      </w:pPr>
    </w:p>
    <w:p w:rsidR="003F4224" w:rsidRPr="00DD7B8A" w:rsidRDefault="003F4224" w:rsidP="003F4224">
      <w:pPr>
        <w:pStyle w:val="ListParagraph"/>
        <w:numPr>
          <w:ilvl w:val="0"/>
          <w:numId w:val="8"/>
        </w:numPr>
        <w:spacing w:after="0" w:line="480" w:lineRule="auto"/>
        <w:ind w:left="426" w:hanging="426"/>
        <w:jc w:val="both"/>
        <w:rPr>
          <w:rFonts w:ascii="Times New Roman" w:hAnsi="Times New Roman"/>
          <w:b/>
          <w:sz w:val="24"/>
          <w:szCs w:val="24"/>
        </w:rPr>
      </w:pPr>
      <w:proofErr w:type="spellStart"/>
      <w:r>
        <w:rPr>
          <w:rFonts w:ascii="Times New Roman" w:hAnsi="Times New Roman"/>
          <w:b/>
          <w:sz w:val="24"/>
          <w:szCs w:val="24"/>
          <w:lang w:val="en-US"/>
        </w:rPr>
        <w:t>Kajian</w:t>
      </w:r>
      <w:proofErr w:type="spellEnd"/>
      <w:r w:rsidRPr="00DD7B8A">
        <w:rPr>
          <w:rFonts w:ascii="Times New Roman" w:hAnsi="Times New Roman"/>
          <w:b/>
          <w:sz w:val="24"/>
          <w:szCs w:val="24"/>
        </w:rPr>
        <w:t xml:space="preserve"> Pustaka </w:t>
      </w:r>
    </w:p>
    <w:p w:rsidR="003F4224" w:rsidRPr="00DD7B8A" w:rsidRDefault="003F4224" w:rsidP="003F4224">
      <w:pPr>
        <w:pStyle w:val="ListParagraph"/>
        <w:numPr>
          <w:ilvl w:val="0"/>
          <w:numId w:val="9"/>
        </w:numPr>
        <w:spacing w:after="0" w:line="480" w:lineRule="auto"/>
        <w:jc w:val="both"/>
        <w:rPr>
          <w:rFonts w:ascii="Times New Roman" w:hAnsi="Times New Roman"/>
          <w:b/>
          <w:sz w:val="24"/>
          <w:szCs w:val="24"/>
        </w:rPr>
      </w:pPr>
      <w:r w:rsidRPr="00DD7B8A">
        <w:rPr>
          <w:rFonts w:ascii="Times New Roman" w:hAnsi="Times New Roman"/>
          <w:b/>
          <w:sz w:val="24"/>
          <w:szCs w:val="24"/>
        </w:rPr>
        <w:t>Anak Tunagrahita</w:t>
      </w:r>
    </w:p>
    <w:p w:rsidR="003F4224" w:rsidRPr="00DD7B8A" w:rsidRDefault="003F4224" w:rsidP="003F4224">
      <w:pPr>
        <w:pStyle w:val="ListParagraph"/>
        <w:numPr>
          <w:ilvl w:val="0"/>
          <w:numId w:val="10"/>
        </w:numPr>
        <w:spacing w:after="0" w:line="480" w:lineRule="auto"/>
        <w:jc w:val="both"/>
        <w:rPr>
          <w:rFonts w:ascii="Times New Roman" w:hAnsi="Times New Roman"/>
          <w:b/>
          <w:sz w:val="24"/>
          <w:szCs w:val="24"/>
        </w:rPr>
      </w:pPr>
      <w:r w:rsidRPr="00DD7B8A">
        <w:rPr>
          <w:rFonts w:ascii="Times New Roman" w:hAnsi="Times New Roman"/>
          <w:b/>
          <w:sz w:val="24"/>
          <w:szCs w:val="24"/>
        </w:rPr>
        <w:t>Pengertian Anak Tunagrahita</w:t>
      </w:r>
    </w:p>
    <w:p w:rsidR="00B04ABA" w:rsidRDefault="003F4224" w:rsidP="00B04ABA">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Tunagrahita m</w:t>
      </w:r>
      <w:r>
        <w:rPr>
          <w:rFonts w:ascii="Times New Roman" w:hAnsi="Times New Roman"/>
          <w:sz w:val="24"/>
          <w:szCs w:val="24"/>
        </w:rPr>
        <w:t xml:space="preserve">erupakan istilah </w:t>
      </w:r>
      <w:r w:rsidRPr="00DD7B8A">
        <w:rPr>
          <w:rFonts w:ascii="Times New Roman" w:hAnsi="Times New Roman"/>
          <w:sz w:val="24"/>
          <w:szCs w:val="24"/>
        </w:rPr>
        <w:t xml:space="preserve">untuk menyebut murid </w:t>
      </w:r>
      <w:r>
        <w:rPr>
          <w:rFonts w:ascii="Times New Roman" w:hAnsi="Times New Roman"/>
          <w:sz w:val="24"/>
          <w:szCs w:val="24"/>
        </w:rPr>
        <w:t>yang</w:t>
      </w:r>
      <w:r w:rsidR="00352332">
        <w:rPr>
          <w:rFonts w:ascii="Times New Roman" w:hAnsi="Times New Roman"/>
          <w:sz w:val="24"/>
          <w:szCs w:val="24"/>
          <w:lang w:val="en-US"/>
        </w:rPr>
        <w:t xml:space="preserve"> </w:t>
      </w:r>
      <w:r w:rsidRPr="00DD7B8A">
        <w:rPr>
          <w:rFonts w:ascii="Times New Roman" w:hAnsi="Times New Roman"/>
          <w:sz w:val="24"/>
          <w:szCs w:val="24"/>
        </w:rPr>
        <w:t xml:space="preserve">memiliki kemampuan intelektual di bawah rata-rata. Keadaan ini biasa dikenal dengan istilah </w:t>
      </w:r>
      <w:r w:rsidRPr="00DD7B8A">
        <w:rPr>
          <w:rFonts w:ascii="Times New Roman" w:hAnsi="Times New Roman"/>
          <w:i/>
          <w:iCs/>
          <w:sz w:val="24"/>
          <w:szCs w:val="24"/>
        </w:rPr>
        <w:t>mental retardation</w:t>
      </w:r>
      <w:r w:rsidRPr="00DD7B8A">
        <w:rPr>
          <w:rFonts w:ascii="Times New Roman" w:hAnsi="Times New Roman"/>
          <w:sz w:val="24"/>
          <w:szCs w:val="24"/>
        </w:rPr>
        <w:t xml:space="preserve"> atau</w:t>
      </w:r>
      <w:r w:rsidRPr="00DD7B8A">
        <w:rPr>
          <w:rFonts w:ascii="Times New Roman" w:hAnsi="Times New Roman"/>
          <w:i/>
          <w:iCs/>
          <w:sz w:val="24"/>
          <w:szCs w:val="24"/>
        </w:rPr>
        <w:t xml:space="preserve"> mentally retarted</w:t>
      </w:r>
      <w:r w:rsidRPr="00DD7B8A">
        <w:rPr>
          <w:rFonts w:ascii="Times New Roman" w:hAnsi="Times New Roman"/>
          <w:sz w:val="24"/>
          <w:szCs w:val="24"/>
        </w:rPr>
        <w:t>. Keseluruhan istilah tersebut pada dasarnya memiliki arti yang sama, yaitu menjelaskan kondisi seseorang yang kemampuan kecerdasannya jauh di bawah rata-rata dan biasanya ditandai dengan keterbatasan intelegensi dan ketidakcakapan dalam melakuk</w:t>
      </w:r>
      <w:r>
        <w:rPr>
          <w:rFonts w:ascii="Times New Roman" w:hAnsi="Times New Roman"/>
          <w:sz w:val="24"/>
          <w:szCs w:val="24"/>
        </w:rPr>
        <w:t>an interaksi sosial.</w:t>
      </w:r>
    </w:p>
    <w:p w:rsidR="00B04ABA" w:rsidRDefault="003F4224" w:rsidP="005039AA">
      <w:pPr>
        <w:spacing w:after="0" w:line="480" w:lineRule="auto"/>
        <w:ind w:firstLine="567"/>
        <w:jc w:val="both"/>
        <w:rPr>
          <w:rFonts w:ascii="Times New Roman" w:hAnsi="Times New Roman"/>
          <w:sz w:val="24"/>
          <w:szCs w:val="24"/>
          <w:lang w:val="en-US"/>
        </w:rPr>
      </w:pPr>
      <w:proofErr w:type="spellStart"/>
      <w:r>
        <w:rPr>
          <w:rFonts w:ascii="Times New Roman" w:hAnsi="Times New Roman"/>
          <w:sz w:val="24"/>
          <w:szCs w:val="24"/>
          <w:lang w:val="en-US"/>
        </w:rPr>
        <w:t>Soemantri</w:t>
      </w:r>
      <w:proofErr w:type="spellEnd"/>
      <w:r w:rsidR="00857E89">
        <w:rPr>
          <w:rFonts w:ascii="Times New Roman" w:hAnsi="Times New Roman"/>
          <w:sz w:val="24"/>
          <w:szCs w:val="24"/>
          <w:lang w:val="en-US"/>
        </w:rPr>
        <w:t xml:space="preserve"> </w:t>
      </w:r>
      <w:r>
        <w:rPr>
          <w:rFonts w:ascii="Times New Roman" w:hAnsi="Times New Roman"/>
          <w:sz w:val="24"/>
          <w:szCs w:val="24"/>
        </w:rPr>
        <w:t>(1996: 12) mengemukakan bahwa</w:t>
      </w:r>
      <w:proofErr w:type="gramStart"/>
      <w:r w:rsidRPr="00E041FD">
        <w:rPr>
          <w:rFonts w:ascii="Times New Roman" w:hAnsi="Times New Roman"/>
          <w:sz w:val="24"/>
          <w:szCs w:val="24"/>
        </w:rPr>
        <w:t>:</w:t>
      </w:r>
      <w:r>
        <w:rPr>
          <w:rFonts w:ascii="Times New Roman" w:hAnsi="Times New Roman"/>
          <w:sz w:val="24"/>
          <w:szCs w:val="24"/>
          <w:lang w:val="en-US"/>
        </w:rPr>
        <w:t xml:space="preserve"> ”</w:t>
      </w:r>
      <w:proofErr w:type="gramEnd"/>
      <w:r w:rsidRPr="00DD7B8A">
        <w:rPr>
          <w:rFonts w:ascii="Times New Roman" w:hAnsi="Times New Roman"/>
          <w:sz w:val="24"/>
          <w:szCs w:val="24"/>
        </w:rPr>
        <w:t xml:space="preserve">Tunagrahita atau terbelakang mental merupakan kondisi dimana perkembangan kecerdasannya mengalami hambatan sehingga tidak mencapai </w:t>
      </w:r>
      <w:r>
        <w:rPr>
          <w:rFonts w:ascii="Times New Roman" w:hAnsi="Times New Roman"/>
          <w:sz w:val="24"/>
          <w:szCs w:val="24"/>
        </w:rPr>
        <w:t>tahap perkembangan yang optimal</w:t>
      </w:r>
      <w:r w:rsidRPr="00DD7B8A">
        <w:rPr>
          <w:rFonts w:ascii="Times New Roman" w:hAnsi="Times New Roman"/>
          <w:sz w:val="24"/>
          <w:szCs w:val="24"/>
        </w:rPr>
        <w:t>“. Sementara A</w:t>
      </w:r>
      <w:r>
        <w:rPr>
          <w:rFonts w:ascii="Times New Roman" w:hAnsi="Times New Roman"/>
          <w:sz w:val="24"/>
          <w:szCs w:val="24"/>
        </w:rPr>
        <w:t>min (1995: 11) menyatakan bahwa</w:t>
      </w:r>
      <w:r w:rsidRPr="00DD7B8A">
        <w:rPr>
          <w:rFonts w:ascii="Times New Roman" w:hAnsi="Times New Roman"/>
          <w:sz w:val="24"/>
          <w:szCs w:val="24"/>
        </w:rPr>
        <w:t>: “Anak tunagrahita adalah mereka yang kecerdasannya jelas di bawah rata-rata. Mereka mengalami keterbelakangan dalam menyesuaikan diri dengan lingkungan sehingga memerlukan pendidikan secara khusus “.</w:t>
      </w:r>
    </w:p>
    <w:p w:rsidR="003F4224" w:rsidRPr="005039AA" w:rsidRDefault="003F4224" w:rsidP="005039AA">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 xml:space="preserve">Berdasarkan pendapat di atas, maka dapat disimpulkan bahwa anak tunagrahita dinyatakan kepada mereka yang kemampuan intelegensinya berada di bawah rata-rata </w:t>
      </w:r>
      <w:r w:rsidRPr="00DD7B8A">
        <w:rPr>
          <w:rFonts w:ascii="Times New Roman" w:hAnsi="Times New Roman"/>
          <w:sz w:val="24"/>
          <w:szCs w:val="24"/>
        </w:rPr>
        <w:lastRenderedPageBreak/>
        <w:t>dibandingkan usia sebayanya, dan mengalami keterbelakangan tingkah laku sedemikian</w:t>
      </w:r>
      <w:r w:rsidR="007C1657">
        <w:rPr>
          <w:rFonts w:ascii="Times New Roman" w:hAnsi="Times New Roman"/>
          <w:sz w:val="24"/>
          <w:szCs w:val="24"/>
        </w:rPr>
        <w:t xml:space="preserve"> rupa sehingga mereka mengalami</w:t>
      </w:r>
      <w:r w:rsidR="00352332">
        <w:rPr>
          <w:rFonts w:ascii="Times New Roman" w:hAnsi="Times New Roman"/>
          <w:sz w:val="24"/>
          <w:szCs w:val="24"/>
          <w:lang w:val="en-US"/>
        </w:rPr>
        <w:t xml:space="preserve"> </w:t>
      </w:r>
      <w:r w:rsidRPr="00DD7B8A">
        <w:rPr>
          <w:rFonts w:ascii="Times New Roman" w:hAnsi="Times New Roman"/>
          <w:sz w:val="24"/>
          <w:szCs w:val="24"/>
        </w:rPr>
        <w:t xml:space="preserve">kesulitan </w:t>
      </w:r>
      <w:proofErr w:type="spellStart"/>
      <w:r w:rsidR="007C1657">
        <w:rPr>
          <w:rFonts w:ascii="Times New Roman" w:hAnsi="Times New Roman"/>
          <w:sz w:val="24"/>
          <w:szCs w:val="24"/>
          <w:lang w:val="en-US"/>
        </w:rPr>
        <w:t>dalam</w:t>
      </w:r>
      <w:proofErr w:type="spellEnd"/>
      <w:r w:rsidR="00857E89">
        <w:rPr>
          <w:rFonts w:ascii="Times New Roman" w:hAnsi="Times New Roman"/>
          <w:sz w:val="24"/>
          <w:szCs w:val="24"/>
          <w:lang w:val="en-US"/>
        </w:rPr>
        <w:t xml:space="preserve"> </w:t>
      </w:r>
      <w:r w:rsidRPr="00DD7B8A">
        <w:rPr>
          <w:rFonts w:ascii="Times New Roman" w:hAnsi="Times New Roman"/>
          <w:sz w:val="24"/>
          <w:szCs w:val="24"/>
        </w:rPr>
        <w:t>mengikuti pendidikan di sekolah umum tanpa bantuan khusus untuk mencapai tingkat kemampuan intelektual yang optimal. Oleh karena hal tersebut, maka anak tunagrahita senantiasa memerlukan penanganan kh</w:t>
      </w:r>
      <w:r w:rsidR="005039AA">
        <w:rPr>
          <w:rFonts w:ascii="Times New Roman" w:hAnsi="Times New Roman"/>
          <w:sz w:val="24"/>
          <w:szCs w:val="24"/>
        </w:rPr>
        <w:t>usus dalam upaya mengoptimalkan</w:t>
      </w:r>
      <w:r w:rsidR="00352332">
        <w:rPr>
          <w:rFonts w:ascii="Times New Roman" w:hAnsi="Times New Roman"/>
          <w:sz w:val="24"/>
          <w:szCs w:val="24"/>
          <w:lang w:val="en-US"/>
        </w:rPr>
        <w:t xml:space="preserve"> </w:t>
      </w:r>
      <w:r w:rsidRPr="00DD7B8A">
        <w:rPr>
          <w:rFonts w:ascii="Times New Roman" w:hAnsi="Times New Roman"/>
          <w:sz w:val="24"/>
          <w:szCs w:val="24"/>
        </w:rPr>
        <w:t>tingkat kemampuan yang dimilikinya termasuk</w:t>
      </w:r>
      <w:r>
        <w:rPr>
          <w:rFonts w:ascii="Times New Roman" w:hAnsi="Times New Roman"/>
          <w:sz w:val="24"/>
          <w:szCs w:val="24"/>
        </w:rPr>
        <w:t xml:space="preserve"> dalam mata pelajaran Ilmu Pengetahuan Alam</w:t>
      </w:r>
      <w:r w:rsidRPr="00DD7B8A">
        <w:rPr>
          <w:rFonts w:ascii="Times New Roman" w:hAnsi="Times New Roman"/>
          <w:sz w:val="24"/>
          <w:szCs w:val="24"/>
        </w:rPr>
        <w:t>.</w:t>
      </w:r>
    </w:p>
    <w:p w:rsidR="003F4224" w:rsidRPr="00F26F65" w:rsidRDefault="003F4224" w:rsidP="003F4224">
      <w:pPr>
        <w:spacing w:after="0" w:line="240" w:lineRule="auto"/>
        <w:ind w:firstLine="709"/>
        <w:jc w:val="both"/>
        <w:rPr>
          <w:rFonts w:ascii="Times New Roman" w:hAnsi="Times New Roman"/>
          <w:sz w:val="24"/>
          <w:szCs w:val="24"/>
          <w:lang w:val="en-US"/>
        </w:rPr>
      </w:pPr>
    </w:p>
    <w:p w:rsidR="003F4224" w:rsidRPr="005150F3" w:rsidRDefault="003F4224" w:rsidP="003F4224">
      <w:pPr>
        <w:pStyle w:val="ListParagraph"/>
        <w:numPr>
          <w:ilvl w:val="0"/>
          <w:numId w:val="10"/>
        </w:numPr>
        <w:spacing w:after="0" w:line="480" w:lineRule="auto"/>
        <w:jc w:val="both"/>
        <w:rPr>
          <w:rFonts w:ascii="Times New Roman" w:hAnsi="Times New Roman"/>
          <w:b/>
          <w:sz w:val="24"/>
          <w:szCs w:val="24"/>
        </w:rPr>
      </w:pPr>
      <w:r w:rsidRPr="00F26F65">
        <w:rPr>
          <w:rFonts w:ascii="Times New Roman" w:hAnsi="Times New Roman"/>
          <w:b/>
          <w:sz w:val="24"/>
          <w:szCs w:val="24"/>
        </w:rPr>
        <w:t>Klasifikasi Murid Tunagrahita</w:t>
      </w:r>
    </w:p>
    <w:p w:rsidR="00EB0936" w:rsidRDefault="00EB0936" w:rsidP="00A64E5D">
      <w:pPr>
        <w:spacing w:after="0" w:line="480" w:lineRule="auto"/>
        <w:ind w:firstLine="567"/>
        <w:jc w:val="both"/>
        <w:rPr>
          <w:rFonts w:ascii="Times New Roman" w:hAnsi="Times New Roman"/>
          <w:sz w:val="24"/>
          <w:szCs w:val="24"/>
          <w:lang w:val="en-US"/>
        </w:rPr>
      </w:pPr>
      <w:proofErr w:type="spellStart"/>
      <w:r>
        <w:rPr>
          <w:rFonts w:ascii="Times New Roman" w:hAnsi="Times New Roman"/>
          <w:sz w:val="24"/>
          <w:szCs w:val="24"/>
          <w:lang w:val="en-US"/>
        </w:rPr>
        <w:t>Klasifikasi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dianggap</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kebutuhan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pelayanan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terutama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Klasifikasi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dialami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Pr>
          <w:rFonts w:ascii="Times New Roman" w:hAnsi="Times New Roman"/>
          <w:sz w:val="24"/>
          <w:szCs w:val="24"/>
          <w:lang w:val="en-US"/>
        </w:rPr>
        <w:t xml:space="preserve"> pun </w:t>
      </w:r>
      <w:proofErr w:type="spellStart"/>
      <w:r>
        <w:rPr>
          <w:rFonts w:ascii="Times New Roman" w:hAnsi="Times New Roman"/>
          <w:sz w:val="24"/>
          <w:szCs w:val="24"/>
          <w:lang w:val="en-US"/>
        </w:rPr>
        <w:t>memiliki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perbedaan</w:t>
      </w:r>
      <w:proofErr w:type="spellEnd"/>
      <w:r>
        <w:rPr>
          <w:rFonts w:ascii="Times New Roman" w:hAnsi="Times New Roman"/>
          <w:sz w:val="24"/>
          <w:szCs w:val="24"/>
          <w:lang w:val="en-US"/>
        </w:rPr>
        <w:t xml:space="preserve"> individual yang </w:t>
      </w:r>
      <w:proofErr w:type="spellStart"/>
      <w:r>
        <w:rPr>
          <w:rFonts w:ascii="Times New Roman" w:hAnsi="Times New Roman"/>
          <w:sz w:val="24"/>
          <w:szCs w:val="24"/>
          <w:lang w:val="en-US"/>
        </w:rPr>
        <w:t>bervariasi</w:t>
      </w:r>
      <w:proofErr w:type="spellEnd"/>
      <w:r>
        <w:rPr>
          <w:rFonts w:ascii="Times New Roman" w:hAnsi="Times New Roman"/>
          <w:sz w:val="24"/>
          <w:szCs w:val="24"/>
          <w:lang w:val="en-US"/>
        </w:rPr>
        <w:t>.</w:t>
      </w:r>
      <w:proofErr w:type="gramEnd"/>
      <w:r w:rsidR="00352332">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Klasifikasi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bermacam-macam</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perubahan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pandangan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keberadaan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tunagrahita</w:t>
      </w:r>
      <w:proofErr w:type="spellEnd"/>
      <w:r>
        <w:rPr>
          <w:rFonts w:ascii="Times New Roman" w:hAnsi="Times New Roman"/>
          <w:sz w:val="24"/>
          <w:szCs w:val="24"/>
          <w:lang w:val="en-US"/>
        </w:rPr>
        <w:t>.</w:t>
      </w:r>
      <w:proofErr w:type="gram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PP No. 72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1991 (</w:t>
      </w:r>
      <w:proofErr w:type="spellStart"/>
      <w:r w:rsidR="00A64E5D">
        <w:rPr>
          <w:rFonts w:ascii="Times New Roman" w:hAnsi="Times New Roman"/>
          <w:sz w:val="24"/>
          <w:szCs w:val="24"/>
          <w:lang w:val="en-US"/>
        </w:rPr>
        <w:t>Amin</w:t>
      </w:r>
      <w:proofErr w:type="spellEnd"/>
      <w:r w:rsidR="00A64E5D">
        <w:rPr>
          <w:rFonts w:ascii="Times New Roman" w:hAnsi="Times New Roman"/>
          <w:sz w:val="24"/>
          <w:szCs w:val="24"/>
          <w:lang w:val="en-US"/>
        </w:rPr>
        <w:t>, 1995: 22</w:t>
      </w:r>
      <w:r>
        <w:rPr>
          <w:rFonts w:ascii="Times New Roman" w:hAnsi="Times New Roman"/>
          <w:sz w:val="24"/>
          <w:szCs w:val="24"/>
          <w:lang w:val="en-US"/>
        </w:rPr>
        <w:t>)</w:t>
      </w:r>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dikelompokkan</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dalam</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tiga</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klasifikasi</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yaitu</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ringan</w:t>
      </w:r>
      <w:proofErr w:type="spellEnd"/>
      <w:r w:rsidR="00A64E5D">
        <w:rPr>
          <w:rFonts w:ascii="Times New Roman" w:hAnsi="Times New Roman"/>
          <w:sz w:val="24"/>
          <w:szCs w:val="24"/>
          <w:lang w:val="en-US"/>
        </w:rPr>
        <w:t xml:space="preserve">, </w:t>
      </w:r>
      <w:proofErr w:type="spellStart"/>
      <w:r w:rsidR="00A64E5D">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sedang</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dan</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sidR="00A64E5D">
        <w:rPr>
          <w:rFonts w:ascii="Times New Roman" w:hAnsi="Times New Roman"/>
          <w:sz w:val="24"/>
          <w:szCs w:val="24"/>
          <w:lang w:val="en-US"/>
        </w:rPr>
        <w:t>berat</w:t>
      </w:r>
      <w:proofErr w:type="spellEnd"/>
    </w:p>
    <w:p w:rsidR="003F4224" w:rsidRPr="00F26F65" w:rsidRDefault="003F4224" w:rsidP="00C836C9">
      <w:pPr>
        <w:pStyle w:val="ListParagraph"/>
        <w:numPr>
          <w:ilvl w:val="0"/>
          <w:numId w:val="20"/>
        </w:numPr>
        <w:spacing w:after="0" w:line="480" w:lineRule="auto"/>
        <w:ind w:left="567" w:hanging="567"/>
        <w:jc w:val="both"/>
        <w:rPr>
          <w:rFonts w:ascii="Times New Roman" w:hAnsi="Times New Roman"/>
          <w:sz w:val="24"/>
          <w:szCs w:val="24"/>
          <w:lang w:val="en-US"/>
        </w:rPr>
      </w:pPr>
      <w:proofErr w:type="spellStart"/>
      <w:r>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ringan</w:t>
      </w:r>
      <w:proofErr w:type="spellEnd"/>
    </w:p>
    <w:p w:rsidR="008A47D4" w:rsidRDefault="008A47D4" w:rsidP="00B04ABA">
      <w:pPr>
        <w:spacing w:after="0" w:line="480" w:lineRule="auto"/>
        <w:ind w:firstLine="567"/>
        <w:jc w:val="both"/>
        <w:rPr>
          <w:rFonts w:ascii="Times New Roman" w:hAnsi="Times New Roman"/>
          <w:sz w:val="24"/>
          <w:szCs w:val="24"/>
          <w:lang w:val="en-US"/>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AAMD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PP No. 72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1991 (</w:t>
      </w:r>
      <w:proofErr w:type="spellStart"/>
      <w:r>
        <w:rPr>
          <w:rFonts w:ascii="Times New Roman" w:hAnsi="Times New Roman"/>
          <w:sz w:val="24"/>
          <w:szCs w:val="24"/>
          <w:lang w:val="en-US"/>
        </w:rPr>
        <w:t>Amin</w:t>
      </w:r>
      <w:proofErr w:type="spellEnd"/>
      <w:r>
        <w:rPr>
          <w:rFonts w:ascii="Times New Roman" w:hAnsi="Times New Roman"/>
          <w:sz w:val="24"/>
          <w:szCs w:val="24"/>
          <w:lang w:val="en-US"/>
        </w:rPr>
        <w:t xml:space="preserve">, 1995:22) </w:t>
      </w:r>
      <w:proofErr w:type="spellStart"/>
      <w:r>
        <w:rPr>
          <w:rFonts w:ascii="Times New Roman" w:hAnsi="Times New Roman"/>
          <w:sz w:val="24"/>
          <w:szCs w:val="24"/>
          <w:lang w:val="en-US"/>
        </w:rPr>
        <w:t>dinyatakan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w:t>
      </w:r>
    </w:p>
    <w:p w:rsidR="00B04ABA" w:rsidRDefault="003F4224" w:rsidP="002B48E0">
      <w:pPr>
        <w:spacing w:after="0" w:line="240" w:lineRule="auto"/>
        <w:ind w:left="567" w:right="616"/>
        <w:jc w:val="both"/>
        <w:rPr>
          <w:rFonts w:ascii="Times New Roman" w:hAnsi="Times New Roman"/>
          <w:sz w:val="24"/>
          <w:szCs w:val="24"/>
          <w:lang w:val="en-US"/>
        </w:rPr>
      </w:pPr>
      <w:r w:rsidRPr="00DD7B8A">
        <w:rPr>
          <w:rFonts w:ascii="Times New Roman" w:hAnsi="Times New Roman"/>
          <w:sz w:val="24"/>
          <w:szCs w:val="24"/>
        </w:rPr>
        <w:t xml:space="preserve">Mereka yang </w:t>
      </w:r>
      <w:proofErr w:type="spellStart"/>
      <w:r w:rsidR="00FB3193">
        <w:rPr>
          <w:rFonts w:ascii="Times New Roman" w:hAnsi="Times New Roman"/>
          <w:sz w:val="24"/>
          <w:szCs w:val="24"/>
          <w:lang w:val="en-US"/>
        </w:rPr>
        <w:t>termasuk</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dalam</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kelompok</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ini</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meskipun</w:t>
      </w:r>
      <w:proofErr w:type="spellEnd"/>
      <w:r w:rsidRPr="00DD7B8A">
        <w:rPr>
          <w:rFonts w:ascii="Times New Roman" w:hAnsi="Times New Roman"/>
          <w:sz w:val="24"/>
          <w:szCs w:val="24"/>
        </w:rPr>
        <w:t xml:space="preserve"> kecerdasannya dan adaptasi sosialnya terhambat, namun mereka mempunyai kemampuan untuk berkembang dalam bidang pelajaran akademik, penyesuaian sosial, dan  kemampuan  bekerja</w:t>
      </w:r>
      <w:r w:rsidR="00857E89">
        <w:rPr>
          <w:rFonts w:ascii="Times New Roman" w:hAnsi="Times New Roman"/>
          <w:sz w:val="24"/>
          <w:szCs w:val="24"/>
          <w:lang w:val="en-US"/>
        </w:rPr>
        <w:t xml:space="preserve"> </w:t>
      </w:r>
      <w:r w:rsidRPr="00DD7B8A">
        <w:rPr>
          <w:rFonts w:ascii="Times New Roman" w:hAnsi="Times New Roman"/>
          <w:sz w:val="24"/>
          <w:szCs w:val="24"/>
        </w:rPr>
        <w:t>.</w:t>
      </w:r>
      <w:proofErr w:type="spellStart"/>
      <w:r w:rsidR="00FB3193">
        <w:rPr>
          <w:rFonts w:ascii="Times New Roman" w:hAnsi="Times New Roman"/>
          <w:sz w:val="24"/>
          <w:szCs w:val="24"/>
          <w:lang w:val="en-US"/>
        </w:rPr>
        <w:t>Pada</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umumnya</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memiliki</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tingkat</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intelegensi</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antara</w:t>
      </w:r>
      <w:proofErr w:type="spellEnd"/>
      <w:r w:rsidR="00FB3193">
        <w:rPr>
          <w:rFonts w:ascii="Times New Roman" w:hAnsi="Times New Roman"/>
          <w:sz w:val="24"/>
          <w:szCs w:val="24"/>
          <w:lang w:val="en-US"/>
        </w:rPr>
        <w:t xml:space="preserve"> 50-70 </w:t>
      </w:r>
      <w:proofErr w:type="spellStart"/>
      <w:r w:rsidR="00FB3193">
        <w:rPr>
          <w:rFonts w:ascii="Times New Roman" w:hAnsi="Times New Roman"/>
          <w:sz w:val="24"/>
          <w:szCs w:val="24"/>
          <w:lang w:val="en-US"/>
        </w:rPr>
        <w:t>berdasarkan</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skala</w:t>
      </w:r>
      <w:proofErr w:type="spellEnd"/>
      <w:r w:rsidR="00857E89">
        <w:rPr>
          <w:rFonts w:ascii="Times New Roman" w:hAnsi="Times New Roman"/>
          <w:sz w:val="24"/>
          <w:szCs w:val="24"/>
          <w:lang w:val="en-US"/>
        </w:rPr>
        <w:t xml:space="preserve"> </w:t>
      </w:r>
      <w:proofErr w:type="spellStart"/>
      <w:r w:rsidR="00FB3193">
        <w:rPr>
          <w:rFonts w:ascii="Times New Roman" w:hAnsi="Times New Roman"/>
          <w:sz w:val="24"/>
          <w:szCs w:val="24"/>
          <w:lang w:val="en-US"/>
        </w:rPr>
        <w:t>Binet</w:t>
      </w:r>
      <w:proofErr w:type="spellEnd"/>
      <w:r w:rsidR="00FB3193">
        <w:rPr>
          <w:rFonts w:ascii="Times New Roman" w:hAnsi="Times New Roman"/>
          <w:sz w:val="24"/>
          <w:szCs w:val="24"/>
          <w:lang w:val="en-US"/>
        </w:rPr>
        <w:t>.</w:t>
      </w:r>
    </w:p>
    <w:p w:rsidR="00FB3193" w:rsidRDefault="00FB3193" w:rsidP="002B48E0">
      <w:pPr>
        <w:spacing w:after="0" w:line="240" w:lineRule="auto"/>
        <w:ind w:left="567" w:right="616"/>
        <w:jc w:val="both"/>
        <w:rPr>
          <w:rFonts w:ascii="Times New Roman" w:hAnsi="Times New Roman"/>
          <w:sz w:val="24"/>
          <w:szCs w:val="24"/>
          <w:lang w:val="en-US"/>
        </w:rPr>
      </w:pPr>
    </w:p>
    <w:p w:rsidR="00FB3193" w:rsidRDefault="00FB3193" w:rsidP="00FB3193">
      <w:pPr>
        <w:spacing w:after="0" w:line="480" w:lineRule="auto"/>
        <w:ind w:right="49"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Hal </w:t>
      </w:r>
      <w:proofErr w:type="spellStart"/>
      <w:r>
        <w:rPr>
          <w:rFonts w:ascii="Times New Roman" w:hAnsi="Times New Roman"/>
          <w:sz w:val="24"/>
          <w:szCs w:val="24"/>
          <w:lang w:val="en-US"/>
        </w:rPr>
        <w:t>tersebut</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berarti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ringan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dididik</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dilatih</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semi-skilled </w:t>
      </w:r>
      <w:proofErr w:type="spellStart"/>
      <w:r>
        <w:rPr>
          <w:rFonts w:ascii="Times New Roman" w:hAnsi="Times New Roman"/>
          <w:sz w:val="24"/>
          <w:szCs w:val="24"/>
          <w:lang w:val="en-US"/>
        </w:rPr>
        <w:t>seperti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pertanian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peternakan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bahkan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dilatih</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dibimbing</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pabrik-pabrik</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sedikit</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pengawasan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walaupun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penyesuaian</w:t>
      </w:r>
      <w:proofErr w:type="spellEnd"/>
      <w:r w:rsidR="00857E89">
        <w:rPr>
          <w:rFonts w:ascii="Times New Roman" w:hAnsi="Times New Roman"/>
          <w:sz w:val="24"/>
          <w:szCs w:val="24"/>
          <w:lang w:val="en-US"/>
        </w:rPr>
        <w:t xml:space="preserve"> social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independent. </w:t>
      </w:r>
      <w:proofErr w:type="spellStart"/>
      <w:r>
        <w:rPr>
          <w:rFonts w:ascii="Times New Roman" w:hAnsi="Times New Roman"/>
          <w:sz w:val="24"/>
          <w:szCs w:val="24"/>
          <w:lang w:val="en-US"/>
        </w:rPr>
        <w:t>Meskipun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demikian</w:t>
      </w:r>
      <w:proofErr w:type="spellEnd"/>
      <w:r w:rsidR="00857E89">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mereka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proofErr w:type="gram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membelanjakan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w:t>
      </w:r>
      <w:r w:rsidR="003C2E49">
        <w:rPr>
          <w:rFonts w:ascii="Times New Roman" w:hAnsi="Times New Roman"/>
          <w:sz w:val="24"/>
          <w:szCs w:val="24"/>
          <w:lang w:val="en-US"/>
        </w:rPr>
        <w:t>idak</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dapat</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merencanakan</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masa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depan</w:t>
      </w:r>
      <w:proofErr w:type="spellEnd"/>
      <w:r w:rsidR="003C2E49">
        <w:rPr>
          <w:rFonts w:ascii="Times New Roman" w:hAnsi="Times New Roman"/>
          <w:sz w:val="24"/>
          <w:szCs w:val="24"/>
          <w:lang w:val="en-US"/>
        </w:rPr>
        <w:t>,</w:t>
      </w:r>
      <w:r w:rsidR="00461773">
        <w:rPr>
          <w:rFonts w:ascii="Times New Roman" w:hAnsi="Times New Roman"/>
          <w:sz w:val="24"/>
          <w:szCs w:val="24"/>
          <w:lang w:val="en-US"/>
        </w:rPr>
        <w:t xml:space="preserve"> </w:t>
      </w:r>
      <w:proofErr w:type="spellStart"/>
      <w:r w:rsidR="003C2E49">
        <w:rPr>
          <w:rFonts w:ascii="Times New Roman" w:hAnsi="Times New Roman"/>
          <w:sz w:val="24"/>
          <w:szCs w:val="24"/>
          <w:lang w:val="en-US"/>
        </w:rPr>
        <w:t>bahkan</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sering</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berbuat</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kesalahan</w:t>
      </w:r>
      <w:proofErr w:type="spellEnd"/>
      <w:r w:rsidR="003C2E49">
        <w:rPr>
          <w:rFonts w:ascii="Times New Roman" w:hAnsi="Times New Roman"/>
          <w:sz w:val="24"/>
          <w:szCs w:val="24"/>
          <w:lang w:val="en-US"/>
        </w:rPr>
        <w:t xml:space="preserve">. </w:t>
      </w:r>
      <w:proofErr w:type="spellStart"/>
      <w:proofErr w:type="gramStart"/>
      <w:r w:rsidR="003C2E49">
        <w:rPr>
          <w:rFonts w:ascii="Times New Roman" w:hAnsi="Times New Roman"/>
          <w:sz w:val="24"/>
          <w:szCs w:val="24"/>
          <w:lang w:val="en-US"/>
        </w:rPr>
        <w:t>Pada</w:t>
      </w:r>
      <w:proofErr w:type="spellEnd"/>
      <w:r w:rsidR="00461773">
        <w:rPr>
          <w:rFonts w:ascii="Times New Roman" w:hAnsi="Times New Roman"/>
          <w:sz w:val="24"/>
          <w:szCs w:val="24"/>
          <w:lang w:val="en-US"/>
        </w:rPr>
        <w:t xml:space="preserve"> </w:t>
      </w:r>
      <w:proofErr w:type="spellStart"/>
      <w:r w:rsidR="003C2E49">
        <w:rPr>
          <w:rFonts w:ascii="Times New Roman" w:hAnsi="Times New Roman"/>
          <w:sz w:val="24"/>
          <w:szCs w:val="24"/>
          <w:lang w:val="en-US"/>
        </w:rPr>
        <w:t>umumnya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murid</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ringan</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tidak</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mengalami</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gangguan</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fisik</w:t>
      </w:r>
      <w:proofErr w:type="spellEnd"/>
      <w:r w:rsidR="003C2E49">
        <w:rPr>
          <w:rFonts w:ascii="Times New Roman" w:hAnsi="Times New Roman"/>
          <w:sz w:val="24"/>
          <w:szCs w:val="24"/>
          <w:lang w:val="en-US"/>
        </w:rPr>
        <w:t xml:space="preserve">, </w:t>
      </w:r>
      <w:proofErr w:type="spellStart"/>
      <w:r w:rsidR="003C2E49">
        <w:rPr>
          <w:rFonts w:ascii="Times New Roman" w:hAnsi="Times New Roman"/>
          <w:sz w:val="24"/>
          <w:szCs w:val="24"/>
          <w:lang w:val="en-US"/>
        </w:rPr>
        <w:t>karena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secara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fisik</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tampak</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seperti</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murid</w:t>
      </w:r>
      <w:proofErr w:type="spellEnd"/>
      <w:r w:rsidR="003C2E49">
        <w:rPr>
          <w:rFonts w:ascii="Times New Roman" w:hAnsi="Times New Roman"/>
          <w:sz w:val="24"/>
          <w:szCs w:val="24"/>
          <w:lang w:val="en-US"/>
        </w:rPr>
        <w:t xml:space="preserve"> normal </w:t>
      </w:r>
      <w:proofErr w:type="spellStart"/>
      <w:r w:rsidR="003C2E49">
        <w:rPr>
          <w:rFonts w:ascii="Times New Roman" w:hAnsi="Times New Roman"/>
          <w:sz w:val="24"/>
          <w:szCs w:val="24"/>
          <w:lang w:val="en-US"/>
        </w:rPr>
        <w:t>pada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umumnya</w:t>
      </w:r>
      <w:proofErr w:type="spellEnd"/>
      <w:r w:rsidR="003C2E49">
        <w:rPr>
          <w:rFonts w:ascii="Times New Roman" w:hAnsi="Times New Roman"/>
          <w:sz w:val="24"/>
          <w:szCs w:val="24"/>
          <w:lang w:val="en-US"/>
        </w:rPr>
        <w:t>.</w:t>
      </w:r>
      <w:proofErr w:type="gramEnd"/>
      <w:r w:rsidR="00857E89">
        <w:rPr>
          <w:rFonts w:ascii="Times New Roman" w:hAnsi="Times New Roman"/>
          <w:sz w:val="24"/>
          <w:szCs w:val="24"/>
          <w:lang w:val="en-US"/>
        </w:rPr>
        <w:t xml:space="preserve"> </w:t>
      </w:r>
      <w:proofErr w:type="spellStart"/>
      <w:proofErr w:type="gramStart"/>
      <w:r w:rsidR="003C2E49">
        <w:rPr>
          <w:rFonts w:ascii="Times New Roman" w:hAnsi="Times New Roman"/>
          <w:sz w:val="24"/>
          <w:szCs w:val="24"/>
          <w:lang w:val="en-US"/>
        </w:rPr>
        <w:t>Oleh</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karena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itu</w:t>
      </w:r>
      <w:proofErr w:type="spellEnd"/>
      <w:r w:rsidR="003C2E49">
        <w:rPr>
          <w:rFonts w:ascii="Times New Roman" w:hAnsi="Times New Roman"/>
          <w:sz w:val="24"/>
          <w:szCs w:val="24"/>
          <w:lang w:val="en-US"/>
        </w:rPr>
        <w:t xml:space="preserve">, </w:t>
      </w:r>
      <w:proofErr w:type="spellStart"/>
      <w:r w:rsidR="003C2E49">
        <w:rPr>
          <w:rFonts w:ascii="Times New Roman" w:hAnsi="Times New Roman"/>
          <w:sz w:val="24"/>
          <w:szCs w:val="24"/>
          <w:lang w:val="en-US"/>
        </w:rPr>
        <w:t>agak</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sukar</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dibedakan</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secara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fisik</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antara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murid</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ringan</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dengan</w:t>
      </w:r>
      <w:proofErr w:type="spellEnd"/>
      <w:r w:rsidR="00857E89">
        <w:rPr>
          <w:rFonts w:ascii="Times New Roman" w:hAnsi="Times New Roman"/>
          <w:sz w:val="24"/>
          <w:szCs w:val="24"/>
          <w:lang w:val="en-US"/>
        </w:rPr>
        <w:t xml:space="preserve"> </w:t>
      </w:r>
      <w:proofErr w:type="spellStart"/>
      <w:r w:rsidR="003C2E49">
        <w:rPr>
          <w:rFonts w:ascii="Times New Roman" w:hAnsi="Times New Roman"/>
          <w:sz w:val="24"/>
          <w:szCs w:val="24"/>
          <w:lang w:val="en-US"/>
        </w:rPr>
        <w:t>murid</w:t>
      </w:r>
      <w:proofErr w:type="spellEnd"/>
      <w:r w:rsidR="003C2E49">
        <w:rPr>
          <w:rFonts w:ascii="Times New Roman" w:hAnsi="Times New Roman"/>
          <w:sz w:val="24"/>
          <w:szCs w:val="24"/>
          <w:lang w:val="en-US"/>
        </w:rPr>
        <w:t xml:space="preserve"> normal.</w:t>
      </w:r>
      <w:proofErr w:type="gramEnd"/>
    </w:p>
    <w:p w:rsidR="003C2E49" w:rsidRDefault="003C2E49" w:rsidP="00FB3193">
      <w:pPr>
        <w:spacing w:after="0" w:line="480" w:lineRule="auto"/>
        <w:ind w:right="49" w:firstLine="567"/>
        <w:jc w:val="both"/>
        <w:rPr>
          <w:rFonts w:ascii="Times New Roman" w:hAnsi="Times New Roman"/>
          <w:sz w:val="24"/>
          <w:szCs w:val="24"/>
          <w:lang w:val="en-US"/>
        </w:rPr>
      </w:pPr>
      <w:proofErr w:type="spellStart"/>
      <w:r>
        <w:rPr>
          <w:rFonts w:ascii="Times New Roman" w:hAnsi="Times New Roman"/>
          <w:sz w:val="24"/>
          <w:szCs w:val="24"/>
          <w:lang w:val="en-US"/>
        </w:rPr>
        <w:t>Adanya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kesempatan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murid</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implementasi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Undang-Undang</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Republik</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nomor</w:t>
      </w:r>
      <w:proofErr w:type="spellEnd"/>
      <w:r>
        <w:rPr>
          <w:rFonts w:ascii="Times New Roman" w:hAnsi="Times New Roman"/>
          <w:sz w:val="24"/>
          <w:szCs w:val="24"/>
          <w:lang w:val="en-US"/>
        </w:rPr>
        <w:t xml:space="preserve"> 20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2003 </w:t>
      </w:r>
      <w:proofErr w:type="spellStart"/>
      <w:r>
        <w:rPr>
          <w:rFonts w:ascii="Times New Roman" w:hAnsi="Times New Roman"/>
          <w:sz w:val="24"/>
          <w:szCs w:val="24"/>
          <w:lang w:val="en-US"/>
        </w:rPr>
        <w:t>tentang</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Sistem</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Sisdiknas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pasal</w:t>
      </w:r>
      <w:proofErr w:type="spellEnd"/>
      <w:r>
        <w:rPr>
          <w:rFonts w:ascii="Times New Roman" w:hAnsi="Times New Roman"/>
          <w:sz w:val="24"/>
          <w:szCs w:val="24"/>
          <w:lang w:val="en-US"/>
        </w:rPr>
        <w:t xml:space="preserve"> 5 </w:t>
      </w:r>
      <w:proofErr w:type="spellStart"/>
      <w:r>
        <w:rPr>
          <w:rFonts w:ascii="Times New Roman" w:hAnsi="Times New Roman"/>
          <w:sz w:val="24"/>
          <w:szCs w:val="24"/>
          <w:lang w:val="en-US"/>
        </w:rPr>
        <w:t>ayat</w:t>
      </w:r>
      <w:proofErr w:type="spellEnd"/>
      <w:r>
        <w:rPr>
          <w:rFonts w:ascii="Times New Roman" w:hAnsi="Times New Roman"/>
          <w:sz w:val="24"/>
          <w:szCs w:val="24"/>
          <w:lang w:val="en-US"/>
        </w:rPr>
        <w:t xml:space="preserve"> (2) (2003: 8) yang </w:t>
      </w:r>
      <w:proofErr w:type="spellStart"/>
      <w:r>
        <w:rPr>
          <w:rFonts w:ascii="Times New Roman" w:hAnsi="Times New Roman"/>
          <w:sz w:val="24"/>
          <w:szCs w:val="24"/>
          <w:lang w:val="en-US"/>
        </w:rPr>
        <w:t>menyatakan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warga</w:t>
      </w:r>
      <w:proofErr w:type="spellEnd"/>
      <w:r>
        <w:rPr>
          <w:rFonts w:ascii="Times New Roman" w:hAnsi="Times New Roman"/>
          <w:sz w:val="24"/>
          <w:szCs w:val="24"/>
          <w:lang w:val="en-US"/>
        </w:rPr>
        <w:t xml:space="preserve"> Negara yang </w:t>
      </w:r>
      <w:proofErr w:type="spellStart"/>
      <w:r>
        <w:rPr>
          <w:rFonts w:ascii="Times New Roman" w:hAnsi="Times New Roman"/>
          <w:sz w:val="24"/>
          <w:szCs w:val="24"/>
          <w:lang w:val="en-US"/>
        </w:rPr>
        <w:t>memiliki</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kelainan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fisik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emosional</w:t>
      </w:r>
      <w:proofErr w:type="spellEnd"/>
      <w:r>
        <w:rPr>
          <w:rFonts w:ascii="Times New Roman" w:hAnsi="Times New Roman"/>
          <w:sz w:val="24"/>
          <w:szCs w:val="24"/>
          <w:lang w:val="en-US"/>
        </w:rPr>
        <w:t xml:space="preserve">, mental, </w:t>
      </w:r>
      <w:proofErr w:type="spellStart"/>
      <w:r>
        <w:rPr>
          <w:rFonts w:ascii="Times New Roman" w:hAnsi="Times New Roman"/>
          <w:sz w:val="24"/>
          <w:szCs w:val="24"/>
          <w:lang w:val="en-US"/>
        </w:rPr>
        <w:t>intelektual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w:t>
      </w:r>
      <w:proofErr w:type="spellStart"/>
      <w:r>
        <w:rPr>
          <w:rFonts w:ascii="Times New Roman" w:hAnsi="Times New Roman"/>
          <w:sz w:val="24"/>
          <w:szCs w:val="24"/>
          <w:lang w:val="en-US"/>
        </w:rPr>
        <w:t>atau</w:t>
      </w:r>
      <w:proofErr w:type="spellEnd"/>
      <w:r w:rsidR="00857E89">
        <w:rPr>
          <w:rFonts w:ascii="Times New Roman" w:hAnsi="Times New Roman"/>
          <w:sz w:val="24"/>
          <w:szCs w:val="24"/>
          <w:lang w:val="en-US"/>
        </w:rPr>
        <w:t xml:space="preserve"> social </w:t>
      </w:r>
      <w:proofErr w:type="spellStart"/>
      <w:r>
        <w:rPr>
          <w:rFonts w:ascii="Times New Roman" w:hAnsi="Times New Roman"/>
          <w:sz w:val="24"/>
          <w:szCs w:val="24"/>
          <w:lang w:val="en-US"/>
        </w:rPr>
        <w:t>berhak</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w:t>
      </w:r>
    </w:p>
    <w:p w:rsidR="002B48E0" w:rsidRPr="002B48E0" w:rsidRDefault="003C2E49" w:rsidP="005606A5">
      <w:pPr>
        <w:spacing w:after="0" w:line="480" w:lineRule="auto"/>
        <w:ind w:right="49" w:firstLine="567"/>
        <w:jc w:val="both"/>
        <w:rPr>
          <w:rFonts w:ascii="Times New Roman" w:hAnsi="Times New Roman"/>
          <w:sz w:val="24"/>
          <w:szCs w:val="24"/>
          <w:lang w:val="en-US"/>
        </w:rPr>
      </w:pPr>
      <w:proofErr w:type="spellStart"/>
      <w:proofErr w:type="gramStart"/>
      <w:r>
        <w:rPr>
          <w:rFonts w:ascii="Times New Roman" w:hAnsi="Times New Roman"/>
          <w:sz w:val="24"/>
          <w:szCs w:val="24"/>
          <w:lang w:val="en-US"/>
        </w:rPr>
        <w:t>Berdasarkan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uraian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diatas</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disimpulkan</w:t>
      </w:r>
      <w:proofErr w:type="spellEnd"/>
      <w:r w:rsidR="00857E89">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kelompok</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ini</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masih</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dapat</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melakukan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kegiatan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akademik</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seperti</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membaca</w:t>
      </w:r>
      <w:proofErr w:type="spellEnd"/>
      <w:r w:rsidR="005606A5">
        <w:rPr>
          <w:rFonts w:ascii="Times New Roman" w:hAnsi="Times New Roman"/>
          <w:sz w:val="24"/>
          <w:szCs w:val="24"/>
          <w:lang w:val="en-US"/>
        </w:rPr>
        <w:t xml:space="preserve">, </w:t>
      </w:r>
      <w:proofErr w:type="spellStart"/>
      <w:r w:rsidR="005606A5">
        <w:rPr>
          <w:rFonts w:ascii="Times New Roman" w:hAnsi="Times New Roman"/>
          <w:sz w:val="24"/>
          <w:szCs w:val="24"/>
          <w:lang w:val="en-US"/>
        </w:rPr>
        <w:t>menulis</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dan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berhitung</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sederhana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dengan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bimbingan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dan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pendidikan</w:t>
      </w:r>
      <w:proofErr w:type="spellEnd"/>
      <w:r w:rsidR="005606A5">
        <w:rPr>
          <w:rFonts w:ascii="Times New Roman" w:hAnsi="Times New Roman"/>
          <w:sz w:val="24"/>
          <w:szCs w:val="24"/>
          <w:lang w:val="en-US"/>
        </w:rPr>
        <w:t xml:space="preserve"> yang </w:t>
      </w:r>
      <w:proofErr w:type="spellStart"/>
      <w:r w:rsidR="005606A5">
        <w:rPr>
          <w:rFonts w:ascii="Times New Roman" w:hAnsi="Times New Roman"/>
          <w:sz w:val="24"/>
          <w:szCs w:val="24"/>
          <w:lang w:val="en-US"/>
        </w:rPr>
        <w:t>baik</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dari</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lingkungan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sekolah</w:t>
      </w:r>
      <w:proofErr w:type="spellEnd"/>
      <w:r w:rsidR="005606A5">
        <w:rPr>
          <w:rFonts w:ascii="Times New Roman" w:hAnsi="Times New Roman"/>
          <w:sz w:val="24"/>
          <w:szCs w:val="24"/>
          <w:lang w:val="en-US"/>
        </w:rPr>
        <w:t xml:space="preserve"> agar </w:t>
      </w:r>
      <w:proofErr w:type="spellStart"/>
      <w:r w:rsidR="005606A5">
        <w:rPr>
          <w:rFonts w:ascii="Times New Roman" w:hAnsi="Times New Roman"/>
          <w:sz w:val="24"/>
          <w:szCs w:val="24"/>
          <w:lang w:val="en-US"/>
        </w:rPr>
        <w:t>mereka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dapat</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mandiri</w:t>
      </w:r>
      <w:proofErr w:type="spellEnd"/>
      <w:r w:rsidR="005606A5">
        <w:rPr>
          <w:rFonts w:ascii="Times New Roman" w:hAnsi="Times New Roman"/>
          <w:sz w:val="24"/>
          <w:szCs w:val="24"/>
          <w:lang w:val="en-US"/>
        </w:rPr>
        <w:t>.</w:t>
      </w:r>
      <w:proofErr w:type="gramEnd"/>
      <w:r w:rsidR="00857E89">
        <w:rPr>
          <w:rFonts w:ascii="Times New Roman" w:hAnsi="Times New Roman"/>
          <w:sz w:val="24"/>
          <w:szCs w:val="24"/>
          <w:lang w:val="en-US"/>
        </w:rPr>
        <w:t xml:space="preserve"> </w:t>
      </w:r>
      <w:proofErr w:type="spellStart"/>
      <w:proofErr w:type="gramStart"/>
      <w:r w:rsidR="005606A5">
        <w:rPr>
          <w:rFonts w:ascii="Times New Roman" w:hAnsi="Times New Roman"/>
          <w:sz w:val="24"/>
          <w:szCs w:val="24"/>
          <w:lang w:val="en-US"/>
        </w:rPr>
        <w:t>Selain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itu</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pada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umumnya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murid</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tunagrahita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ringan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tidak</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memiliki</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gangguan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fisik</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dan</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tampak</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seperti</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murid</w:t>
      </w:r>
      <w:proofErr w:type="spellEnd"/>
      <w:r w:rsidR="005606A5">
        <w:rPr>
          <w:rFonts w:ascii="Times New Roman" w:hAnsi="Times New Roman"/>
          <w:sz w:val="24"/>
          <w:szCs w:val="24"/>
          <w:lang w:val="en-US"/>
        </w:rPr>
        <w:t xml:space="preserve"> normal </w:t>
      </w:r>
      <w:proofErr w:type="spellStart"/>
      <w:r w:rsidR="005606A5">
        <w:rPr>
          <w:rFonts w:ascii="Times New Roman" w:hAnsi="Times New Roman"/>
          <w:sz w:val="24"/>
          <w:szCs w:val="24"/>
          <w:lang w:val="en-US"/>
        </w:rPr>
        <w:t>pada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umumnya</w:t>
      </w:r>
      <w:proofErr w:type="spellEnd"/>
      <w:r w:rsidR="005606A5">
        <w:rPr>
          <w:rFonts w:ascii="Times New Roman" w:hAnsi="Times New Roman"/>
          <w:sz w:val="24"/>
          <w:szCs w:val="24"/>
          <w:lang w:val="en-US"/>
        </w:rPr>
        <w:t>.</w:t>
      </w:r>
      <w:proofErr w:type="gram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Oleh</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karena</w:t>
      </w:r>
      <w:proofErr w:type="spellEnd"/>
      <w:r w:rsidR="00857E89">
        <w:rPr>
          <w:rFonts w:ascii="Times New Roman" w:hAnsi="Times New Roman"/>
          <w:sz w:val="24"/>
          <w:szCs w:val="24"/>
          <w:lang w:val="en-US"/>
        </w:rPr>
        <w:t xml:space="preserve"> </w:t>
      </w:r>
      <w:proofErr w:type="spellStart"/>
      <w:r w:rsidR="005606A5">
        <w:rPr>
          <w:rFonts w:ascii="Times New Roman" w:hAnsi="Times New Roman"/>
          <w:sz w:val="24"/>
          <w:szCs w:val="24"/>
          <w:lang w:val="en-US"/>
        </w:rPr>
        <w:t>itu</w:t>
      </w:r>
      <w:proofErr w:type="spellEnd"/>
      <w:r w:rsidR="005606A5">
        <w:rPr>
          <w:rFonts w:ascii="Times New Roman" w:hAnsi="Times New Roman"/>
          <w:sz w:val="24"/>
          <w:szCs w:val="24"/>
          <w:lang w:val="en-US"/>
        </w:rPr>
        <w:t xml:space="preserve">, </w:t>
      </w:r>
      <w:proofErr w:type="spellStart"/>
      <w:r w:rsidR="005606A5">
        <w:rPr>
          <w:rFonts w:ascii="Times New Roman" w:hAnsi="Times New Roman"/>
          <w:sz w:val="24"/>
          <w:szCs w:val="24"/>
          <w:lang w:val="en-US"/>
        </w:rPr>
        <w:t>dari</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segi</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fisik</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antara</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murid</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tunagrahita</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ringan</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dan</w:t>
      </w:r>
      <w:proofErr w:type="spell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murid</w:t>
      </w:r>
      <w:proofErr w:type="spellEnd"/>
      <w:r w:rsidR="005606A5">
        <w:rPr>
          <w:rFonts w:ascii="Times New Roman" w:hAnsi="Times New Roman"/>
          <w:sz w:val="24"/>
          <w:szCs w:val="24"/>
          <w:lang w:val="en-US"/>
        </w:rPr>
        <w:t xml:space="preserve"> normal </w:t>
      </w:r>
      <w:proofErr w:type="spellStart"/>
      <w:proofErr w:type="gramStart"/>
      <w:r w:rsidR="005606A5">
        <w:rPr>
          <w:rFonts w:ascii="Times New Roman" w:hAnsi="Times New Roman"/>
          <w:sz w:val="24"/>
          <w:szCs w:val="24"/>
          <w:lang w:val="en-US"/>
        </w:rPr>
        <w:t>susah</w:t>
      </w:r>
      <w:proofErr w:type="spellEnd"/>
      <w:proofErr w:type="gramEnd"/>
      <w:r w:rsidR="00352332">
        <w:rPr>
          <w:rFonts w:ascii="Times New Roman" w:hAnsi="Times New Roman"/>
          <w:sz w:val="24"/>
          <w:szCs w:val="24"/>
          <w:lang w:val="en-US"/>
        </w:rPr>
        <w:t xml:space="preserve"> </w:t>
      </w:r>
      <w:proofErr w:type="spellStart"/>
      <w:r w:rsidR="005606A5">
        <w:rPr>
          <w:rFonts w:ascii="Times New Roman" w:hAnsi="Times New Roman"/>
          <w:sz w:val="24"/>
          <w:szCs w:val="24"/>
          <w:lang w:val="en-US"/>
        </w:rPr>
        <w:t>dibedakan</w:t>
      </w:r>
      <w:proofErr w:type="spellEnd"/>
      <w:r w:rsidR="005606A5">
        <w:rPr>
          <w:rFonts w:ascii="Times New Roman" w:hAnsi="Times New Roman"/>
          <w:sz w:val="24"/>
          <w:szCs w:val="24"/>
          <w:lang w:val="en-US"/>
        </w:rPr>
        <w:t>.</w:t>
      </w:r>
    </w:p>
    <w:p w:rsidR="003F4224" w:rsidRDefault="003F4224" w:rsidP="003F4224">
      <w:pPr>
        <w:pStyle w:val="ListParagraph"/>
        <w:numPr>
          <w:ilvl w:val="0"/>
          <w:numId w:val="20"/>
        </w:numPr>
        <w:spacing w:after="0" w:line="480" w:lineRule="auto"/>
        <w:ind w:left="360"/>
        <w:jc w:val="both"/>
        <w:rPr>
          <w:rFonts w:ascii="Times New Roman" w:hAnsi="Times New Roman"/>
          <w:i/>
          <w:sz w:val="24"/>
          <w:szCs w:val="24"/>
          <w:lang w:val="en-US"/>
        </w:rPr>
      </w:pPr>
      <w:proofErr w:type="spellStart"/>
      <w:r>
        <w:rPr>
          <w:rFonts w:ascii="Times New Roman" w:hAnsi="Times New Roman"/>
          <w:sz w:val="24"/>
          <w:szCs w:val="24"/>
          <w:lang w:val="en-US"/>
        </w:rPr>
        <w:lastRenderedPageBreak/>
        <w:t>Tunagrahita</w:t>
      </w:r>
      <w:proofErr w:type="spellEnd"/>
      <w:r w:rsidR="00352332">
        <w:rPr>
          <w:rFonts w:ascii="Times New Roman" w:hAnsi="Times New Roman"/>
          <w:sz w:val="24"/>
          <w:szCs w:val="24"/>
          <w:lang w:val="en-US"/>
        </w:rPr>
        <w:t xml:space="preserve"> </w:t>
      </w:r>
      <w:proofErr w:type="spellStart"/>
      <w:r>
        <w:rPr>
          <w:rFonts w:ascii="Times New Roman" w:hAnsi="Times New Roman"/>
          <w:sz w:val="24"/>
          <w:szCs w:val="24"/>
          <w:lang w:val="en-US"/>
        </w:rPr>
        <w:t>Sedang</w:t>
      </w:r>
      <w:proofErr w:type="spellEnd"/>
    </w:p>
    <w:p w:rsidR="005606A5" w:rsidRDefault="005606A5" w:rsidP="005606A5">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t>Menurut AAMD dan PP No. 72 tahun 1991 (Amin, 1995: 23) dinyatakan bahwa:</w:t>
      </w:r>
    </w:p>
    <w:p w:rsidR="005606A5" w:rsidRDefault="005606A5" w:rsidP="00B97ACA">
      <w:pPr>
        <w:pStyle w:val="ListParagraph"/>
        <w:spacing w:after="0" w:line="240" w:lineRule="auto"/>
        <w:ind w:left="567" w:right="616"/>
        <w:jc w:val="both"/>
        <w:rPr>
          <w:rFonts w:ascii="Times New Roman" w:hAnsi="Times New Roman"/>
          <w:sz w:val="24"/>
          <w:szCs w:val="24"/>
          <w:lang w:val="sv-SE"/>
        </w:rPr>
      </w:pPr>
      <w:r>
        <w:rPr>
          <w:rFonts w:ascii="Times New Roman" w:hAnsi="Times New Roman"/>
          <w:sz w:val="24"/>
          <w:szCs w:val="24"/>
          <w:lang w:val="sv-SE"/>
        </w:rPr>
        <w:t>Mereka yang termasuk dalam kelompok tunagrahita sedang memiliki kemampuan intelektual umum dan ad</w:t>
      </w:r>
      <w:r w:rsidR="00B97ACA">
        <w:rPr>
          <w:rFonts w:ascii="Times New Roman" w:hAnsi="Times New Roman"/>
          <w:sz w:val="24"/>
          <w:szCs w:val="24"/>
          <w:lang w:val="sv-SE"/>
        </w:rPr>
        <w:t>aptasi perilaku di bawah tunagrahita ringan yang pada umumnya memiliki tingkat intelegensi antara 30-50 berdasarkan skala Binet.</w:t>
      </w:r>
    </w:p>
    <w:p w:rsidR="00B97ACA" w:rsidRDefault="00B97ACA" w:rsidP="00B97ACA">
      <w:pPr>
        <w:pStyle w:val="ListParagraph"/>
        <w:spacing w:after="0" w:line="240" w:lineRule="auto"/>
        <w:ind w:left="567" w:right="616"/>
        <w:jc w:val="both"/>
        <w:rPr>
          <w:rFonts w:ascii="Times New Roman" w:hAnsi="Times New Roman"/>
          <w:sz w:val="24"/>
          <w:szCs w:val="24"/>
          <w:lang w:val="sv-SE"/>
        </w:rPr>
      </w:pPr>
    </w:p>
    <w:p w:rsidR="00B97ACA" w:rsidRDefault="00B97ACA" w:rsidP="00B97ACA">
      <w:pPr>
        <w:pStyle w:val="ListParagraph"/>
        <w:spacing w:after="0" w:line="480" w:lineRule="auto"/>
        <w:ind w:left="0" w:right="49" w:firstLine="567"/>
        <w:jc w:val="both"/>
        <w:rPr>
          <w:rFonts w:ascii="Times New Roman" w:hAnsi="Times New Roman"/>
          <w:sz w:val="24"/>
          <w:szCs w:val="24"/>
          <w:lang w:val="sv-SE"/>
        </w:rPr>
      </w:pPr>
      <w:r>
        <w:rPr>
          <w:rFonts w:ascii="Times New Roman" w:hAnsi="Times New Roman"/>
          <w:sz w:val="24"/>
          <w:szCs w:val="24"/>
          <w:lang w:val="sv-SE"/>
        </w:rPr>
        <w:t>Kelompok ini kurang mampu dalam melakukan kegiatan akademik. Namun mereka masih dapat dididik untuk mengurus diri sendiri seperti berpakaian, mandi, makan dan sebagainya. Mereka dapat belajar keterampilan sosial untuk tujuan-tujuan fungsional, mencapai suatu tingkat tanggung jawab sosial dan mencapai penyesuaian sebagai pekerja dengan bantuan. Mereka mampu memperoleh keterampilan mengurus diri (self-help) seperti berpakaian, berganti pakaian, mandi, menggunakan WC, makan, melindungi diri dari bahaya umum di rumah, sekolah dan lingkungannya, dapat belajar keterampilan dasar akademis dan bekerja dalam tempat kerja terlindung atau pekerjaan rutin dibawah pengawasan.</w:t>
      </w:r>
    </w:p>
    <w:p w:rsidR="003F4224" w:rsidRPr="005606A5" w:rsidRDefault="003F4224" w:rsidP="005606A5">
      <w:pPr>
        <w:pStyle w:val="ListParagraph"/>
        <w:numPr>
          <w:ilvl w:val="0"/>
          <w:numId w:val="20"/>
        </w:numPr>
        <w:spacing w:after="0" w:line="480" w:lineRule="auto"/>
        <w:ind w:left="426" w:hanging="426"/>
        <w:jc w:val="both"/>
        <w:rPr>
          <w:rFonts w:ascii="Times New Roman" w:hAnsi="Times New Roman"/>
          <w:i/>
          <w:sz w:val="24"/>
          <w:szCs w:val="24"/>
          <w:lang w:val="sv-SE"/>
        </w:rPr>
      </w:pPr>
      <w:r w:rsidRPr="005606A5">
        <w:rPr>
          <w:rFonts w:ascii="Times New Roman" w:hAnsi="Times New Roman"/>
          <w:sz w:val="24"/>
          <w:szCs w:val="24"/>
          <w:lang w:val="sv-SE"/>
        </w:rPr>
        <w:t xml:space="preserve">Tunagrahita Berat </w:t>
      </w:r>
      <w:r w:rsidRPr="005606A5">
        <w:rPr>
          <w:rFonts w:ascii="Times New Roman" w:hAnsi="Times New Roman"/>
          <w:i/>
          <w:sz w:val="24"/>
          <w:szCs w:val="24"/>
          <w:lang w:val="sv-SE"/>
        </w:rPr>
        <w:t>(Idiot)</w:t>
      </w:r>
    </w:p>
    <w:p w:rsidR="003F4224" w:rsidRDefault="00D238F6" w:rsidP="00D238F6">
      <w:pPr>
        <w:spacing w:after="0" w:line="480" w:lineRule="auto"/>
        <w:ind w:firstLine="567"/>
        <w:jc w:val="both"/>
        <w:rPr>
          <w:rFonts w:ascii="Times New Roman" w:hAnsi="Times New Roman"/>
          <w:sz w:val="24"/>
          <w:szCs w:val="24"/>
          <w:lang w:val="sv-SE"/>
        </w:rPr>
      </w:pPr>
      <w:r>
        <w:rPr>
          <w:rFonts w:ascii="Times New Roman" w:hAnsi="Times New Roman"/>
          <w:sz w:val="24"/>
          <w:szCs w:val="24"/>
          <w:lang w:val="sv-SE"/>
        </w:rPr>
        <w:t xml:space="preserve">MenurutAAMD dan PP No. 72 tahun 1991 (Amin, 1995:24) dinyatakan bahwa:  </w:t>
      </w:r>
    </w:p>
    <w:p w:rsidR="003F4224" w:rsidRDefault="00D238F6" w:rsidP="00D238F6">
      <w:pPr>
        <w:spacing w:after="0"/>
        <w:ind w:left="567" w:right="616" w:firstLine="11"/>
        <w:jc w:val="both"/>
        <w:rPr>
          <w:rFonts w:ascii="Times New Roman" w:hAnsi="Times New Roman"/>
          <w:sz w:val="24"/>
          <w:szCs w:val="24"/>
          <w:lang w:val="sv-SE"/>
        </w:rPr>
      </w:pPr>
      <w:r>
        <w:rPr>
          <w:rFonts w:ascii="Times New Roman" w:hAnsi="Times New Roman"/>
          <w:sz w:val="24"/>
          <w:szCs w:val="24"/>
          <w:lang w:val="sv-SE"/>
        </w:rPr>
        <w:t>Murid yang tergolong dalam kelompok tunagrathita berat dan sangat berat pada umumnya hampir tidak memiliki kemampuan untuk dilatih mengurus diri sendiri, melakukan sosialisasidan bekerja yang pada umumnya kelompok ini memiliki IQ di bawah 30 dalam skala Binet.</w:t>
      </w:r>
    </w:p>
    <w:p w:rsidR="003F4224" w:rsidRPr="000E1D31" w:rsidRDefault="003F4224" w:rsidP="00C836C9">
      <w:pPr>
        <w:spacing w:after="0"/>
        <w:ind w:left="567" w:right="616" w:firstLine="11"/>
        <w:jc w:val="both"/>
        <w:rPr>
          <w:rFonts w:ascii="Times New Roman" w:hAnsi="Times New Roman"/>
          <w:sz w:val="24"/>
          <w:szCs w:val="24"/>
          <w:lang w:val="sv-SE"/>
        </w:rPr>
      </w:pPr>
    </w:p>
    <w:p w:rsidR="003F4224" w:rsidRDefault="00D238F6" w:rsidP="00C836C9">
      <w:pPr>
        <w:spacing w:after="0" w:line="480" w:lineRule="auto"/>
        <w:ind w:firstLine="567"/>
        <w:jc w:val="both"/>
        <w:rPr>
          <w:rFonts w:ascii="Times New Roman" w:hAnsi="Times New Roman"/>
          <w:sz w:val="24"/>
          <w:szCs w:val="24"/>
          <w:lang w:val="sv-SE"/>
        </w:rPr>
      </w:pPr>
      <w:r>
        <w:rPr>
          <w:rFonts w:ascii="Times New Roman" w:hAnsi="Times New Roman"/>
          <w:sz w:val="24"/>
          <w:szCs w:val="24"/>
          <w:lang w:val="sv-SE"/>
        </w:rPr>
        <w:t xml:space="preserve">Pernyataan di atas dapat diasumsikan bahwa anak tunagrahita berat dan sangat berat sepanjang hidupnya akan selalu tergantung pada bantuan dan perawatan orang </w:t>
      </w:r>
      <w:r>
        <w:rPr>
          <w:rFonts w:ascii="Times New Roman" w:hAnsi="Times New Roman"/>
          <w:sz w:val="24"/>
          <w:szCs w:val="24"/>
          <w:lang w:val="sv-SE"/>
        </w:rPr>
        <w:lastRenderedPageBreak/>
        <w:t xml:space="preserve">lain. Meskipun demikian mereka mempunyai hak yang sama untuk mendapatkan layanan pendidikan/perawatan sebagaimana murid normal lainnya. Diantara mereka </w:t>
      </w:r>
      <w:r w:rsidR="006F7EF2">
        <w:rPr>
          <w:rFonts w:ascii="Times New Roman" w:hAnsi="Times New Roman"/>
          <w:sz w:val="24"/>
          <w:szCs w:val="24"/>
          <w:lang w:val="sv-SE"/>
        </w:rPr>
        <w:t>(sampai batas tertentu) ada yang dapat mengurus diri sendiri dan dapat berkomunikasi secara sederhana serta dapat menyesuaikan diri dengan lingkungannya yang terbatas.</w:t>
      </w:r>
    </w:p>
    <w:p w:rsidR="006F7EF2" w:rsidRDefault="006F7EF2" w:rsidP="00C836C9">
      <w:pPr>
        <w:spacing w:after="0" w:line="480" w:lineRule="auto"/>
        <w:ind w:firstLine="567"/>
        <w:jc w:val="both"/>
        <w:rPr>
          <w:rFonts w:ascii="Times New Roman" w:hAnsi="Times New Roman"/>
          <w:sz w:val="24"/>
          <w:szCs w:val="24"/>
          <w:lang w:val="sv-SE"/>
        </w:rPr>
      </w:pPr>
      <w:r>
        <w:rPr>
          <w:rFonts w:ascii="Times New Roman" w:hAnsi="Times New Roman"/>
          <w:sz w:val="24"/>
          <w:szCs w:val="24"/>
          <w:lang w:val="sv-SE"/>
        </w:rPr>
        <w:t>Kelompok ini dapat dibedakan atas tunagrahita berat dan sangat berat. Tunagrahita berat memiliki tingkat intelegensi kurang dari 30. Murid tunagrahiita berat memerlukan bantuan perawatan secara total dalam hal kemandirian seperti berpakaian, makan, mandi dan sebagainya. Bahkan mereka senantiasa memerlukan perlindungan dari bahaya sepanjang hidupnya.</w:t>
      </w:r>
    </w:p>
    <w:p w:rsidR="003F4224" w:rsidRDefault="003F4224" w:rsidP="003F4224">
      <w:pPr>
        <w:spacing w:after="0" w:line="240" w:lineRule="auto"/>
        <w:ind w:firstLine="720"/>
        <w:jc w:val="both"/>
        <w:rPr>
          <w:rFonts w:ascii="Times New Roman" w:hAnsi="Times New Roman"/>
          <w:sz w:val="24"/>
          <w:szCs w:val="24"/>
          <w:lang w:val="sv-SE"/>
        </w:rPr>
      </w:pPr>
    </w:p>
    <w:p w:rsidR="003F4224" w:rsidRPr="00F1760F" w:rsidRDefault="003F4224" w:rsidP="003F4224">
      <w:pPr>
        <w:numPr>
          <w:ilvl w:val="0"/>
          <w:numId w:val="10"/>
        </w:numPr>
        <w:spacing w:after="0" w:line="480" w:lineRule="auto"/>
        <w:jc w:val="both"/>
        <w:rPr>
          <w:rFonts w:ascii="Times New Roman" w:hAnsi="Times New Roman"/>
          <w:b/>
          <w:sz w:val="24"/>
          <w:szCs w:val="24"/>
          <w:lang w:val="sv-SE"/>
        </w:rPr>
      </w:pPr>
      <w:r w:rsidRPr="00F1760F">
        <w:rPr>
          <w:rFonts w:ascii="Times New Roman" w:hAnsi="Times New Roman"/>
          <w:b/>
          <w:sz w:val="24"/>
          <w:szCs w:val="24"/>
          <w:lang w:val="sv-SE"/>
        </w:rPr>
        <w:t>Karakteristik anak tunagrahita ringan</w:t>
      </w:r>
    </w:p>
    <w:p w:rsidR="003F4224" w:rsidRPr="00645754" w:rsidRDefault="003F4224" w:rsidP="00C836C9">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 xml:space="preserve">Pada umumnya tidak terdapat kelainan fisik pada murid tunagrahita ringan sehingga agak sulit membedakan anak tunagrahita ringan dengan anak lain yang tergolong memiliki kemampuan intelegensi normal, namun menurut </w:t>
      </w:r>
      <w:r w:rsidRPr="00DD7B8A">
        <w:rPr>
          <w:rFonts w:ascii="Times New Roman" w:hAnsi="Times New Roman"/>
          <w:i/>
          <w:iCs/>
          <w:sz w:val="24"/>
          <w:szCs w:val="24"/>
        </w:rPr>
        <w:t>American Association On Mental Deficiency</w:t>
      </w:r>
      <w:r w:rsidRPr="00DD7B8A">
        <w:rPr>
          <w:rFonts w:ascii="Times New Roman" w:hAnsi="Times New Roman"/>
          <w:sz w:val="24"/>
          <w:szCs w:val="24"/>
        </w:rPr>
        <w:t xml:space="preserve"> (AAMD) dalam Amin (1996:20) menyatakan bahwa murid tunagrahita ringan memiliki ciri-ciri sebagai berikut : </w:t>
      </w:r>
    </w:p>
    <w:p w:rsidR="00C836C9" w:rsidRPr="00C836C9" w:rsidRDefault="003F4224" w:rsidP="00C836C9">
      <w:pPr>
        <w:pStyle w:val="ListParagraph"/>
        <w:numPr>
          <w:ilvl w:val="3"/>
          <w:numId w:val="1"/>
        </w:numPr>
        <w:spacing w:after="0" w:line="240" w:lineRule="auto"/>
        <w:ind w:left="993" w:right="616" w:hanging="426"/>
        <w:jc w:val="both"/>
        <w:rPr>
          <w:rFonts w:ascii="Times New Roman" w:hAnsi="Times New Roman"/>
          <w:sz w:val="24"/>
          <w:szCs w:val="24"/>
        </w:rPr>
      </w:pPr>
      <w:r w:rsidRPr="00DD7B8A">
        <w:rPr>
          <w:rFonts w:ascii="Times New Roman" w:hAnsi="Times New Roman"/>
          <w:sz w:val="24"/>
          <w:szCs w:val="24"/>
        </w:rPr>
        <w:t>Mempunyai IQ antara 50-70</w:t>
      </w:r>
    </w:p>
    <w:p w:rsidR="00C836C9" w:rsidRPr="00C836C9" w:rsidRDefault="003F4224" w:rsidP="00C836C9">
      <w:pPr>
        <w:pStyle w:val="ListParagraph"/>
        <w:numPr>
          <w:ilvl w:val="3"/>
          <w:numId w:val="1"/>
        </w:numPr>
        <w:spacing w:after="0" w:line="240" w:lineRule="auto"/>
        <w:ind w:left="993" w:right="616" w:hanging="426"/>
        <w:jc w:val="both"/>
        <w:rPr>
          <w:rFonts w:ascii="Times New Roman" w:hAnsi="Times New Roman"/>
          <w:sz w:val="24"/>
          <w:szCs w:val="24"/>
        </w:rPr>
      </w:pPr>
      <w:r w:rsidRPr="00C836C9">
        <w:rPr>
          <w:rFonts w:ascii="Times New Roman" w:hAnsi="Times New Roman"/>
          <w:sz w:val="24"/>
          <w:szCs w:val="24"/>
        </w:rPr>
        <w:t>Dapat mengikuti pelajaran tingkat sekolah lanjutan, sesuai dengan   ketunagrahitaan yang disandangnya.</w:t>
      </w:r>
    </w:p>
    <w:p w:rsidR="00C836C9" w:rsidRPr="00C836C9" w:rsidRDefault="003F4224" w:rsidP="00C836C9">
      <w:pPr>
        <w:pStyle w:val="ListParagraph"/>
        <w:numPr>
          <w:ilvl w:val="3"/>
          <w:numId w:val="1"/>
        </w:numPr>
        <w:spacing w:after="0" w:line="240" w:lineRule="auto"/>
        <w:ind w:left="993" w:right="616" w:hanging="426"/>
        <w:jc w:val="both"/>
        <w:rPr>
          <w:rFonts w:ascii="Times New Roman" w:hAnsi="Times New Roman"/>
          <w:sz w:val="24"/>
          <w:szCs w:val="24"/>
        </w:rPr>
      </w:pPr>
      <w:r w:rsidRPr="00C836C9">
        <w:rPr>
          <w:rFonts w:ascii="Times New Roman" w:hAnsi="Times New Roman"/>
          <w:sz w:val="24"/>
          <w:szCs w:val="24"/>
        </w:rPr>
        <w:t>Dapat menyesuaikan diri dalam pergaulan.</w:t>
      </w:r>
    </w:p>
    <w:p w:rsidR="00C836C9" w:rsidRPr="00C836C9" w:rsidRDefault="003F4224" w:rsidP="00C836C9">
      <w:pPr>
        <w:pStyle w:val="ListParagraph"/>
        <w:numPr>
          <w:ilvl w:val="3"/>
          <w:numId w:val="1"/>
        </w:numPr>
        <w:spacing w:after="0" w:line="240" w:lineRule="auto"/>
        <w:ind w:left="993" w:right="616" w:hanging="426"/>
        <w:jc w:val="both"/>
        <w:rPr>
          <w:rFonts w:ascii="Times New Roman" w:hAnsi="Times New Roman"/>
          <w:sz w:val="24"/>
          <w:szCs w:val="24"/>
        </w:rPr>
      </w:pPr>
      <w:r w:rsidRPr="00C836C9">
        <w:rPr>
          <w:rFonts w:ascii="Times New Roman" w:hAnsi="Times New Roman"/>
          <w:sz w:val="24"/>
          <w:szCs w:val="24"/>
        </w:rPr>
        <w:t>Dapat melakukan pekerjaan semi skill dan pekerjaan sosial   sederhana.</w:t>
      </w:r>
    </w:p>
    <w:p w:rsidR="003F4224" w:rsidRPr="00C836C9" w:rsidRDefault="003F4224" w:rsidP="00C836C9">
      <w:pPr>
        <w:pStyle w:val="ListParagraph"/>
        <w:numPr>
          <w:ilvl w:val="3"/>
          <w:numId w:val="1"/>
        </w:numPr>
        <w:spacing w:after="0" w:line="240" w:lineRule="auto"/>
        <w:ind w:left="993" w:right="616" w:hanging="426"/>
        <w:jc w:val="both"/>
        <w:rPr>
          <w:rFonts w:ascii="Times New Roman" w:hAnsi="Times New Roman"/>
          <w:sz w:val="24"/>
          <w:szCs w:val="24"/>
        </w:rPr>
      </w:pPr>
      <w:r w:rsidRPr="00C836C9">
        <w:rPr>
          <w:rFonts w:ascii="Times New Roman" w:hAnsi="Times New Roman"/>
          <w:sz w:val="24"/>
          <w:szCs w:val="24"/>
        </w:rPr>
        <w:t>Dapat mandiri</w:t>
      </w:r>
    </w:p>
    <w:p w:rsidR="00C836C9" w:rsidRPr="00C836C9" w:rsidRDefault="00C836C9" w:rsidP="00C836C9">
      <w:pPr>
        <w:pStyle w:val="ListParagraph"/>
        <w:spacing w:after="0" w:line="240" w:lineRule="auto"/>
        <w:ind w:left="993" w:right="616"/>
        <w:jc w:val="both"/>
        <w:rPr>
          <w:rFonts w:ascii="Times New Roman" w:hAnsi="Times New Roman"/>
          <w:sz w:val="24"/>
          <w:szCs w:val="24"/>
        </w:rPr>
      </w:pPr>
    </w:p>
    <w:p w:rsidR="00C836C9" w:rsidRPr="00C836C9" w:rsidRDefault="003F4224" w:rsidP="006F7EF2">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 xml:space="preserve">Selanjutnya menurut Soemantri (1996:85) terdapat beberapa karakteristik umum murid tunagrahita yaitu “ keterbatasan intelegensi, keterbatasan sosial dan </w:t>
      </w:r>
      <w:r w:rsidRPr="00DD7B8A">
        <w:rPr>
          <w:rFonts w:ascii="Times New Roman" w:hAnsi="Times New Roman"/>
          <w:sz w:val="24"/>
          <w:szCs w:val="24"/>
        </w:rPr>
        <w:lastRenderedPageBreak/>
        <w:t>kete</w:t>
      </w:r>
      <w:r>
        <w:rPr>
          <w:rFonts w:ascii="Times New Roman" w:hAnsi="Times New Roman"/>
          <w:sz w:val="24"/>
          <w:szCs w:val="24"/>
        </w:rPr>
        <w:t>rbatasan fungsi mental lainnya”</w:t>
      </w:r>
      <w:r w:rsidRPr="00DD7B8A">
        <w:rPr>
          <w:rFonts w:ascii="Times New Roman" w:hAnsi="Times New Roman"/>
          <w:sz w:val="24"/>
          <w:szCs w:val="24"/>
        </w:rPr>
        <w:t>. Ketiga karakteristik umum anak tunagrahita menurut Soemantri di atas akan diuraikan sebagai berikut :</w:t>
      </w:r>
    </w:p>
    <w:p w:rsidR="003F4224" w:rsidRPr="00DD7B8A" w:rsidRDefault="003F4224" w:rsidP="003F4224">
      <w:pPr>
        <w:pStyle w:val="ListParagraph"/>
        <w:numPr>
          <w:ilvl w:val="0"/>
          <w:numId w:val="2"/>
        </w:numPr>
        <w:spacing w:after="0" w:line="480" w:lineRule="auto"/>
        <w:ind w:left="426"/>
        <w:jc w:val="both"/>
        <w:rPr>
          <w:rFonts w:ascii="Times New Roman" w:hAnsi="Times New Roman"/>
          <w:sz w:val="24"/>
          <w:szCs w:val="24"/>
        </w:rPr>
      </w:pPr>
      <w:r w:rsidRPr="00DD7B8A">
        <w:rPr>
          <w:rFonts w:ascii="Times New Roman" w:hAnsi="Times New Roman"/>
          <w:sz w:val="24"/>
          <w:szCs w:val="24"/>
        </w:rPr>
        <w:t>Keterbatasan Intelegensi</w:t>
      </w:r>
    </w:p>
    <w:p w:rsidR="00C836C9" w:rsidRDefault="003F4224" w:rsidP="00C836C9">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Istilah inteligensi sinonim dengan kecerdasan, di mana perkembangan inteligensi dikenal dalam dunia psikologi maupun pendidikan dengan istilah perkembangan kognitif.</w:t>
      </w:r>
    </w:p>
    <w:p w:rsidR="003F4224" w:rsidRPr="00DD7B8A" w:rsidRDefault="003F4224" w:rsidP="00C836C9">
      <w:pPr>
        <w:spacing w:after="0" w:line="480" w:lineRule="auto"/>
        <w:ind w:firstLine="426"/>
        <w:jc w:val="both"/>
        <w:rPr>
          <w:rFonts w:ascii="Times New Roman" w:hAnsi="Times New Roman"/>
          <w:sz w:val="24"/>
          <w:szCs w:val="24"/>
        </w:rPr>
      </w:pPr>
      <w:r w:rsidRPr="00DD7B8A">
        <w:rPr>
          <w:rFonts w:ascii="Times New Roman" w:hAnsi="Times New Roman"/>
          <w:sz w:val="24"/>
          <w:szCs w:val="24"/>
        </w:rPr>
        <w:t xml:space="preserve">Faktor inteligensi merupakan salah satu faktor yang menentukan kemampuan seseorang, karena inteligensi berarti kemampuan dalam aspek kognitif. Inteligensi merupakan fungsi yang kompleks, karena merupakan kemampuan untuk mempelajari informasi dan keterampilan menyesuaikan diri dengan masalah-masalah dan situasi baru, belajar dari pengalaman masa lalu, berpikir abstrak, kreatif, dapat menilai secara kritis, menghindari kesalahan, mengatasi kesulitan dan kemampuan untuk merencanakan masa depan. Pada murid tunagrahita ringan, mereka memiliki kekurangan dalam hal tersebut, sehingga kemampuan untuk menulis, membaca dan berhitung juga sangat terbatas. Bahkan pada anak tunagrahita kemampuan belajarnya cenderung belajar dengan membeo. Kondisi tersebut tentunya akan berdampak terhadap kemampuan pemahaman dan cara belajarnya.    </w:t>
      </w:r>
    </w:p>
    <w:p w:rsidR="003F4224" w:rsidRPr="00DD7B8A" w:rsidRDefault="003F4224" w:rsidP="003F4224">
      <w:pPr>
        <w:pStyle w:val="ListParagraph"/>
        <w:numPr>
          <w:ilvl w:val="0"/>
          <w:numId w:val="2"/>
        </w:numPr>
        <w:spacing w:after="0" w:line="480" w:lineRule="auto"/>
        <w:ind w:left="426"/>
        <w:jc w:val="both"/>
        <w:rPr>
          <w:rFonts w:ascii="Times New Roman" w:hAnsi="Times New Roman"/>
          <w:sz w:val="24"/>
          <w:szCs w:val="24"/>
        </w:rPr>
      </w:pPr>
      <w:r w:rsidRPr="00DD7B8A">
        <w:rPr>
          <w:rFonts w:ascii="Times New Roman" w:hAnsi="Times New Roman"/>
          <w:sz w:val="24"/>
          <w:szCs w:val="24"/>
        </w:rPr>
        <w:t>Keterbatasan Sosial</w:t>
      </w:r>
    </w:p>
    <w:p w:rsidR="00C836C9" w:rsidRDefault="003F4224" w:rsidP="00C836C9">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Keterbatasan inteligensi dapat menyebabkan seseorang tersisih dari pergaulan dan bahkan dikucilkandalam lingkungan sosial. Selain keterbatasan inteligensi, murid tunagrahita ringan juga mengalami kesulitan dalam mengurus diri sendiri dalam masyarakat sehingga senantiasa memerlukan bantuan.</w:t>
      </w:r>
    </w:p>
    <w:p w:rsidR="003F4224" w:rsidRPr="00DD7B8A" w:rsidRDefault="003F4224" w:rsidP="00C836C9">
      <w:pPr>
        <w:spacing w:after="0" w:line="480" w:lineRule="auto"/>
        <w:ind w:firstLine="567"/>
        <w:jc w:val="both"/>
        <w:rPr>
          <w:rFonts w:ascii="Times New Roman" w:hAnsi="Times New Roman"/>
          <w:sz w:val="24"/>
          <w:szCs w:val="24"/>
        </w:rPr>
      </w:pPr>
      <w:r w:rsidRPr="00DD7B8A">
        <w:rPr>
          <w:rFonts w:ascii="Times New Roman" w:hAnsi="Times New Roman"/>
          <w:sz w:val="24"/>
          <w:szCs w:val="24"/>
        </w:rPr>
        <w:lastRenderedPageBreak/>
        <w:t xml:space="preserve">Murid tunagrahita ringan cenderung berteman dengan anak yang lebih muda dari usianya, ketergantungan terhadap orang tua sangat besar sehingga membutuhkan perhatian yang ekstra dari orang tua, tidak mampu memikul tanggung jawab sosial dengan bijaksana sehingga mereka harus selalu dibimbing dan diawasi dalam perilakunya. Mereka juga mudah dipengaruhi dan cenderung melakukan sesuatu tanpa memikirkan akibatnya.  </w:t>
      </w:r>
    </w:p>
    <w:p w:rsidR="003F4224" w:rsidRPr="00DD7B8A" w:rsidRDefault="003F4224" w:rsidP="003F4224">
      <w:pPr>
        <w:pStyle w:val="ListParagraph"/>
        <w:numPr>
          <w:ilvl w:val="0"/>
          <w:numId w:val="2"/>
        </w:numPr>
        <w:spacing w:after="0" w:line="480" w:lineRule="auto"/>
        <w:ind w:left="426" w:hanging="426"/>
        <w:jc w:val="both"/>
        <w:rPr>
          <w:rFonts w:ascii="Times New Roman" w:hAnsi="Times New Roman"/>
          <w:sz w:val="24"/>
          <w:szCs w:val="24"/>
        </w:rPr>
      </w:pPr>
      <w:r w:rsidRPr="00DD7B8A">
        <w:rPr>
          <w:rFonts w:ascii="Times New Roman" w:hAnsi="Times New Roman"/>
          <w:sz w:val="24"/>
          <w:szCs w:val="24"/>
        </w:rPr>
        <w:t>Keterbatasan fungsi-fungsi mental lainnya</w:t>
      </w:r>
    </w:p>
    <w:p w:rsidR="003F4224" w:rsidRDefault="003F4224" w:rsidP="00C836C9">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Murid tunagrahita ringan memerlukan waktu lebih lama untuk melaksanakan reaksi pada situasi yang baru dikenalnya. Mereka memperlihatkan reaksi terbaiknya jika mengikuti hal-hal yang rutin secara konsisten dialaminya dari hari ke hari. Murid tunagrahita tidak dapat menghadapi sesuatu keinginan atau tugas dalam jangka waktu tertentu. Murid tunagrahita ringan memiliki keterbatasan dalam penguasaan bahasa. Mereka bukannya mengalami kerusakan artikulasi akan tetapi pusat pengelohan berupa perbendaharaan kata yang kurang berfungsi sebagaimana mestinya.</w:t>
      </w:r>
    </w:p>
    <w:p w:rsidR="003F4224" w:rsidRPr="00DD7B8A" w:rsidRDefault="003F4224" w:rsidP="006F7EF2">
      <w:pPr>
        <w:pStyle w:val="ListParagraph"/>
        <w:numPr>
          <w:ilvl w:val="0"/>
          <w:numId w:val="20"/>
        </w:numPr>
        <w:spacing w:after="0" w:line="480" w:lineRule="auto"/>
        <w:ind w:left="426" w:hanging="426"/>
        <w:jc w:val="both"/>
        <w:rPr>
          <w:rFonts w:ascii="Times New Roman" w:hAnsi="Times New Roman"/>
          <w:b/>
          <w:sz w:val="24"/>
          <w:szCs w:val="24"/>
        </w:rPr>
      </w:pPr>
      <w:r w:rsidRPr="00DD7B8A">
        <w:rPr>
          <w:rFonts w:ascii="Times New Roman" w:hAnsi="Times New Roman"/>
          <w:b/>
          <w:sz w:val="24"/>
          <w:szCs w:val="24"/>
        </w:rPr>
        <w:t>Pendekatan Kontekstual</w:t>
      </w:r>
    </w:p>
    <w:p w:rsidR="003F4224" w:rsidRPr="00DD7B8A" w:rsidRDefault="003F4224" w:rsidP="003F4224">
      <w:pPr>
        <w:pStyle w:val="ListParagraph"/>
        <w:numPr>
          <w:ilvl w:val="1"/>
          <w:numId w:val="11"/>
        </w:numPr>
        <w:spacing w:after="0" w:line="480" w:lineRule="auto"/>
        <w:ind w:left="426" w:hanging="426"/>
        <w:jc w:val="both"/>
        <w:rPr>
          <w:rFonts w:ascii="Times New Roman" w:hAnsi="Times New Roman"/>
          <w:b/>
          <w:sz w:val="24"/>
          <w:szCs w:val="24"/>
        </w:rPr>
      </w:pPr>
      <w:r w:rsidRPr="00DD7B8A">
        <w:rPr>
          <w:rFonts w:ascii="Times New Roman" w:hAnsi="Times New Roman"/>
          <w:b/>
          <w:sz w:val="24"/>
          <w:szCs w:val="24"/>
        </w:rPr>
        <w:t>Pengertian pendekatan kontekstual</w:t>
      </w:r>
    </w:p>
    <w:p w:rsidR="0046507C" w:rsidRDefault="003F4224" w:rsidP="0046507C">
      <w:pPr>
        <w:spacing w:after="0" w:line="480" w:lineRule="auto"/>
        <w:ind w:firstLine="567"/>
        <w:jc w:val="both"/>
        <w:rPr>
          <w:rFonts w:ascii="Times New Roman" w:hAnsi="Times New Roman"/>
          <w:i/>
          <w:sz w:val="24"/>
          <w:szCs w:val="24"/>
          <w:lang w:val="en-US"/>
        </w:rPr>
      </w:pPr>
      <w:r w:rsidRPr="00DD7B8A">
        <w:rPr>
          <w:rFonts w:ascii="Times New Roman" w:hAnsi="Times New Roman"/>
          <w:sz w:val="24"/>
          <w:szCs w:val="24"/>
        </w:rPr>
        <w:t xml:space="preserve">Pendekatan kontekstual adalah konsep belajar yang membantu guru mengaitkan antara materi yang diajarkannya dengan situasi dunia nyata </w:t>
      </w:r>
      <w:r>
        <w:rPr>
          <w:rFonts w:ascii="Times New Roman" w:hAnsi="Times New Roman"/>
          <w:sz w:val="24"/>
          <w:szCs w:val="24"/>
        </w:rPr>
        <w:t>murid</w:t>
      </w:r>
      <w:r w:rsidRPr="00DD7B8A">
        <w:rPr>
          <w:rFonts w:ascii="Times New Roman" w:hAnsi="Times New Roman"/>
          <w:sz w:val="24"/>
          <w:szCs w:val="24"/>
        </w:rPr>
        <w:t xml:space="preserve"> dan mendorong </w:t>
      </w:r>
      <w:r>
        <w:rPr>
          <w:rFonts w:ascii="Times New Roman" w:hAnsi="Times New Roman"/>
          <w:sz w:val="24"/>
          <w:szCs w:val="24"/>
        </w:rPr>
        <w:t>murid</w:t>
      </w:r>
      <w:r w:rsidRPr="00DD7B8A">
        <w:rPr>
          <w:rFonts w:ascii="Times New Roman" w:hAnsi="Times New Roman"/>
          <w:sz w:val="24"/>
          <w:szCs w:val="24"/>
        </w:rPr>
        <w:t xml:space="preserve"> membuat hubungan antara pengetahuan yang dimilikinya dengan penerapannya dalam kehidupan mereka sehari-hari, dengan melibatkan tujuh komponen utama pembelajaran kontekstual, yakni konstruktivisme </w:t>
      </w:r>
      <w:r w:rsidRPr="00293BB2">
        <w:rPr>
          <w:rFonts w:ascii="Times New Roman" w:hAnsi="Times New Roman"/>
          <w:i/>
          <w:sz w:val="24"/>
          <w:szCs w:val="24"/>
        </w:rPr>
        <w:t>(constructivism),</w:t>
      </w:r>
      <w:r w:rsidRPr="00DD7B8A">
        <w:rPr>
          <w:rFonts w:ascii="Times New Roman" w:hAnsi="Times New Roman"/>
          <w:sz w:val="24"/>
          <w:szCs w:val="24"/>
        </w:rPr>
        <w:t xml:space="preserve"> bertanya </w:t>
      </w:r>
      <w:r w:rsidRPr="00293BB2">
        <w:rPr>
          <w:rFonts w:ascii="Times New Roman" w:hAnsi="Times New Roman"/>
          <w:i/>
          <w:sz w:val="24"/>
          <w:szCs w:val="24"/>
        </w:rPr>
        <w:t>(qustioning),</w:t>
      </w:r>
      <w:r w:rsidRPr="00DD7B8A">
        <w:rPr>
          <w:rFonts w:ascii="Times New Roman" w:hAnsi="Times New Roman"/>
          <w:sz w:val="24"/>
          <w:szCs w:val="24"/>
        </w:rPr>
        <w:t xml:space="preserve"> inkuiri </w:t>
      </w:r>
      <w:r w:rsidRPr="00293BB2">
        <w:rPr>
          <w:rFonts w:ascii="Times New Roman" w:hAnsi="Times New Roman"/>
          <w:i/>
          <w:sz w:val="24"/>
          <w:szCs w:val="24"/>
        </w:rPr>
        <w:t>(inquiry),</w:t>
      </w:r>
      <w:r w:rsidRPr="00DD7B8A">
        <w:rPr>
          <w:rFonts w:ascii="Times New Roman" w:hAnsi="Times New Roman"/>
          <w:sz w:val="24"/>
          <w:szCs w:val="24"/>
        </w:rPr>
        <w:t xml:space="preserve"> masyarakat belajar </w:t>
      </w:r>
      <w:r w:rsidRPr="00293BB2">
        <w:rPr>
          <w:rFonts w:ascii="Times New Roman" w:hAnsi="Times New Roman"/>
          <w:i/>
          <w:sz w:val="24"/>
          <w:szCs w:val="24"/>
        </w:rPr>
        <w:t>(learning community),</w:t>
      </w:r>
      <w:r w:rsidRPr="00DD7B8A">
        <w:rPr>
          <w:rFonts w:ascii="Times New Roman" w:hAnsi="Times New Roman"/>
          <w:sz w:val="24"/>
          <w:szCs w:val="24"/>
        </w:rPr>
        <w:t xml:space="preserve"> </w:t>
      </w:r>
      <w:r w:rsidRPr="00DD7B8A">
        <w:rPr>
          <w:rFonts w:ascii="Times New Roman" w:hAnsi="Times New Roman"/>
          <w:sz w:val="24"/>
          <w:szCs w:val="24"/>
        </w:rPr>
        <w:lastRenderedPageBreak/>
        <w:t xml:space="preserve">pemodelan </w:t>
      </w:r>
      <w:r w:rsidRPr="00293BB2">
        <w:rPr>
          <w:rFonts w:ascii="Times New Roman" w:hAnsi="Times New Roman"/>
          <w:i/>
          <w:sz w:val="24"/>
          <w:szCs w:val="24"/>
        </w:rPr>
        <w:t>(modelling)</w:t>
      </w:r>
      <w:r>
        <w:rPr>
          <w:rFonts w:ascii="Times New Roman" w:hAnsi="Times New Roman"/>
          <w:i/>
          <w:sz w:val="24"/>
          <w:szCs w:val="24"/>
          <w:lang w:val="en-US"/>
        </w:rPr>
        <w:t xml:space="preserve">, </w:t>
      </w:r>
      <w:proofErr w:type="spellStart"/>
      <w:r>
        <w:rPr>
          <w:rFonts w:ascii="Times New Roman" w:hAnsi="Times New Roman"/>
          <w:sz w:val="24"/>
          <w:szCs w:val="24"/>
          <w:lang w:val="en-US"/>
        </w:rPr>
        <w:t>refleksi</w:t>
      </w:r>
      <w:proofErr w:type="spellEnd"/>
      <w:r w:rsidR="009F0440">
        <w:rPr>
          <w:rFonts w:ascii="Times New Roman" w:hAnsi="Times New Roman"/>
          <w:sz w:val="24"/>
          <w:szCs w:val="24"/>
          <w:lang w:val="en-US"/>
        </w:rPr>
        <w:t xml:space="preserve"> </w:t>
      </w:r>
      <w:r w:rsidRPr="00293BB2">
        <w:rPr>
          <w:rFonts w:ascii="Times New Roman" w:hAnsi="Times New Roman"/>
          <w:i/>
          <w:sz w:val="24"/>
          <w:szCs w:val="24"/>
          <w:lang w:val="en-US"/>
        </w:rPr>
        <w:t>(reflection)</w:t>
      </w:r>
      <w:r w:rsidR="009F0440">
        <w:rPr>
          <w:rFonts w:ascii="Times New Roman" w:hAnsi="Times New Roman"/>
          <w:i/>
          <w:sz w:val="24"/>
          <w:szCs w:val="24"/>
          <w:lang w:val="en-US"/>
        </w:rPr>
        <w:t xml:space="preserve"> </w:t>
      </w:r>
      <w:r w:rsidRPr="00DD7B8A">
        <w:rPr>
          <w:rFonts w:ascii="Times New Roman" w:hAnsi="Times New Roman"/>
          <w:sz w:val="24"/>
          <w:szCs w:val="24"/>
        </w:rPr>
        <w:t xml:space="preserve">dan penilaian autentik </w:t>
      </w:r>
      <w:r w:rsidRPr="00293BB2">
        <w:rPr>
          <w:rFonts w:ascii="Times New Roman" w:hAnsi="Times New Roman"/>
          <w:i/>
          <w:sz w:val="24"/>
          <w:szCs w:val="24"/>
        </w:rPr>
        <w:t>(autbentic assessment).</w:t>
      </w:r>
    </w:p>
    <w:p w:rsidR="0046507C" w:rsidRDefault="003F4224" w:rsidP="0046507C">
      <w:pPr>
        <w:spacing w:after="0" w:line="480" w:lineRule="auto"/>
        <w:ind w:firstLine="567"/>
        <w:jc w:val="both"/>
        <w:rPr>
          <w:rFonts w:ascii="Times New Roman" w:hAnsi="Times New Roman"/>
          <w:i/>
          <w:sz w:val="24"/>
          <w:szCs w:val="24"/>
          <w:lang w:val="en-US"/>
        </w:rPr>
      </w:pPr>
      <w:r w:rsidRPr="00DD7B8A">
        <w:rPr>
          <w:rFonts w:ascii="Times New Roman" w:hAnsi="Times New Roman"/>
          <w:sz w:val="24"/>
          <w:szCs w:val="24"/>
        </w:rPr>
        <w:t xml:space="preserve">Pendekatan ini mengasumsikan bahwa secara natural pikiran mencari makna konteks sesuai dengan situasi nyata lingkungan seseorang, dan itu dapat terjadi melalui pencarian hubungan yang masuk akal dan bermanfaat. Pemaduan materi pelajaran dengan konteks keseharian murid didalam pembelajaran kontekstual akan menghasilkan dasar-dasar pengetahuan yang mendalam dimana murid </w:t>
      </w:r>
      <w:r>
        <w:rPr>
          <w:rFonts w:ascii="Times New Roman" w:hAnsi="Times New Roman"/>
          <w:sz w:val="24"/>
          <w:szCs w:val="24"/>
        </w:rPr>
        <w:t xml:space="preserve">akan </w:t>
      </w:r>
      <w:r w:rsidRPr="00DD7B8A">
        <w:rPr>
          <w:rFonts w:ascii="Times New Roman" w:hAnsi="Times New Roman"/>
          <w:sz w:val="24"/>
          <w:szCs w:val="24"/>
        </w:rPr>
        <w:t xml:space="preserve">kaya pemahaman masalah dan cara untuk menyelesaikannya. Murid mampu secara independen menggunakan pengetahuannya untuk menyelesaikan masalah-masalah baru dan belum pernah dihadapi, serta memiliki tanggung  jawab yang lebih terhadap belajarnya seiring dengan peningkatan pengalaman dan pengetahuan mereka. </w:t>
      </w:r>
    </w:p>
    <w:p w:rsidR="003F4224" w:rsidRPr="0046507C" w:rsidRDefault="003F4224" w:rsidP="0046507C">
      <w:pPr>
        <w:spacing w:after="0" w:line="480" w:lineRule="auto"/>
        <w:ind w:firstLine="567"/>
        <w:jc w:val="both"/>
        <w:rPr>
          <w:rFonts w:ascii="Times New Roman" w:hAnsi="Times New Roman"/>
          <w:i/>
          <w:sz w:val="24"/>
          <w:szCs w:val="24"/>
        </w:rPr>
      </w:pPr>
      <w:r w:rsidRPr="00DD7B8A">
        <w:rPr>
          <w:rFonts w:ascii="Times New Roman" w:hAnsi="Times New Roman"/>
          <w:sz w:val="24"/>
          <w:szCs w:val="24"/>
        </w:rPr>
        <w:t>Menurut Blanchard (Trianto, 2008: 10) mengatakan :</w:t>
      </w:r>
    </w:p>
    <w:p w:rsidR="003F4224" w:rsidRPr="00DD7B8A" w:rsidRDefault="003F4224" w:rsidP="0046507C">
      <w:pPr>
        <w:spacing w:after="0"/>
        <w:ind w:left="567" w:right="616"/>
        <w:jc w:val="both"/>
        <w:rPr>
          <w:rFonts w:ascii="Times New Roman" w:hAnsi="Times New Roman"/>
          <w:sz w:val="24"/>
          <w:szCs w:val="24"/>
        </w:rPr>
      </w:pPr>
      <w:r w:rsidRPr="00DD7B8A">
        <w:rPr>
          <w:rFonts w:ascii="Times New Roman" w:hAnsi="Times New Roman"/>
          <w:i/>
          <w:iCs/>
          <w:sz w:val="24"/>
          <w:szCs w:val="24"/>
        </w:rPr>
        <w:t>Contextual Teaching and Learning</w:t>
      </w:r>
      <w:r w:rsidRPr="00DD7B8A">
        <w:rPr>
          <w:rFonts w:ascii="Times New Roman" w:hAnsi="Times New Roman"/>
          <w:sz w:val="24"/>
          <w:szCs w:val="24"/>
        </w:rPr>
        <w:t xml:space="preserve"> (CTL) merupakan suatu konsepsi yang membantu guru menghubungkan konten materi ajar dengan situasi-situasi dunia nyata dan memotivasi </w:t>
      </w:r>
      <w:r>
        <w:rPr>
          <w:rFonts w:ascii="Times New Roman" w:hAnsi="Times New Roman"/>
          <w:sz w:val="24"/>
          <w:szCs w:val="24"/>
        </w:rPr>
        <w:t>murid</w:t>
      </w:r>
      <w:r w:rsidRPr="00DD7B8A">
        <w:rPr>
          <w:rFonts w:ascii="Times New Roman" w:hAnsi="Times New Roman"/>
          <w:sz w:val="24"/>
          <w:szCs w:val="24"/>
        </w:rPr>
        <w:t xml:space="preserve"> untuk membuat hubungan antara pengetahuan dan penerapannya ke dalam kehidupan mereka sebagai anggota keluarga, warga Negara, dan tenaga kerja. Dengan kata lain, CTL adalah pembelajaran yang terjadi dalam hubungan erat dengan pengalaman sebenarnya . </w:t>
      </w:r>
    </w:p>
    <w:p w:rsidR="003F4224" w:rsidRDefault="003F4224" w:rsidP="0046507C">
      <w:pPr>
        <w:spacing w:after="0" w:line="480" w:lineRule="auto"/>
        <w:ind w:left="567" w:right="616"/>
        <w:jc w:val="both"/>
        <w:rPr>
          <w:rFonts w:ascii="Times New Roman" w:hAnsi="Times New Roman"/>
          <w:sz w:val="24"/>
          <w:szCs w:val="24"/>
          <w:lang w:val="en-US"/>
        </w:rPr>
      </w:pPr>
    </w:p>
    <w:p w:rsidR="003F4224" w:rsidRPr="00DD7B8A" w:rsidRDefault="003F4224" w:rsidP="0046507C">
      <w:pPr>
        <w:tabs>
          <w:tab w:val="right" w:pos="7655"/>
        </w:tabs>
        <w:spacing w:after="0"/>
        <w:ind w:left="567" w:right="616"/>
        <w:jc w:val="both"/>
        <w:rPr>
          <w:rFonts w:ascii="Times New Roman" w:hAnsi="Times New Roman"/>
          <w:sz w:val="24"/>
          <w:szCs w:val="24"/>
        </w:rPr>
      </w:pPr>
      <w:r>
        <w:rPr>
          <w:rFonts w:ascii="Times New Roman" w:hAnsi="Times New Roman"/>
          <w:sz w:val="24"/>
          <w:szCs w:val="24"/>
        </w:rPr>
        <w:t>Menurut Sanjaya (2006</w:t>
      </w:r>
      <w:r w:rsidRPr="00DD7B8A">
        <w:rPr>
          <w:rFonts w:ascii="Times New Roman" w:hAnsi="Times New Roman"/>
          <w:sz w:val="24"/>
          <w:szCs w:val="24"/>
        </w:rPr>
        <w:t>: 254) mengemukakan bahwa:</w:t>
      </w:r>
      <w:r w:rsidR="0046507C">
        <w:rPr>
          <w:rFonts w:ascii="Times New Roman" w:hAnsi="Times New Roman"/>
          <w:sz w:val="24"/>
          <w:szCs w:val="24"/>
        </w:rPr>
        <w:tab/>
      </w:r>
    </w:p>
    <w:p w:rsidR="003F4224" w:rsidRDefault="003F4224" w:rsidP="0046507C">
      <w:pPr>
        <w:spacing w:after="0" w:line="360" w:lineRule="auto"/>
        <w:ind w:left="567" w:right="616"/>
        <w:jc w:val="both"/>
        <w:rPr>
          <w:rFonts w:ascii="Times New Roman" w:hAnsi="Times New Roman"/>
          <w:i/>
          <w:iCs/>
          <w:sz w:val="24"/>
          <w:szCs w:val="24"/>
          <w:lang w:val="en-US"/>
        </w:rPr>
      </w:pPr>
    </w:p>
    <w:p w:rsidR="003F4224" w:rsidRPr="00352332" w:rsidRDefault="003F4224" w:rsidP="00352332">
      <w:pPr>
        <w:spacing w:after="0"/>
        <w:ind w:left="567" w:right="616"/>
        <w:jc w:val="both"/>
        <w:rPr>
          <w:rFonts w:ascii="Times New Roman" w:hAnsi="Times New Roman"/>
          <w:sz w:val="24"/>
          <w:szCs w:val="24"/>
          <w:lang w:val="en-US"/>
        </w:rPr>
      </w:pPr>
      <w:r w:rsidRPr="00DD7B8A">
        <w:rPr>
          <w:rFonts w:ascii="Times New Roman" w:hAnsi="Times New Roman"/>
          <w:i/>
          <w:iCs/>
          <w:sz w:val="24"/>
          <w:szCs w:val="24"/>
        </w:rPr>
        <w:t>Contextual Teaching and Learning</w:t>
      </w:r>
      <w:r w:rsidRPr="00DD7B8A">
        <w:rPr>
          <w:rFonts w:ascii="Times New Roman" w:hAnsi="Times New Roman"/>
          <w:sz w:val="24"/>
          <w:szCs w:val="24"/>
        </w:rPr>
        <w:t xml:space="preserve"> (CTL) adalah suatu strategi pembelajaran yang menekankan kepada proses keterlibatan </w:t>
      </w:r>
      <w:r>
        <w:rPr>
          <w:rFonts w:ascii="Times New Roman" w:hAnsi="Times New Roman"/>
          <w:sz w:val="24"/>
          <w:szCs w:val="24"/>
        </w:rPr>
        <w:t>murid</w:t>
      </w:r>
      <w:r w:rsidRPr="00DD7B8A">
        <w:rPr>
          <w:rFonts w:ascii="Times New Roman" w:hAnsi="Times New Roman"/>
          <w:sz w:val="24"/>
          <w:szCs w:val="24"/>
        </w:rPr>
        <w:t xml:space="preserve"> secara penuh untuk dapat menemukan materi yang dipelajari dan menghubungkan dengan situasi kehidupan nyata sehingga mendorong murid untuk dapat menerapkannya dalam kehidupan mereka.  </w:t>
      </w:r>
    </w:p>
    <w:p w:rsidR="0046507C" w:rsidRDefault="003F4224" w:rsidP="0046507C">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lastRenderedPageBreak/>
        <w:t xml:space="preserve">Dari beberapa pendapat di atas dapat disimpulkan bahwa </w:t>
      </w:r>
      <w:r w:rsidRPr="00DD7B8A">
        <w:rPr>
          <w:rFonts w:ascii="Times New Roman" w:hAnsi="Times New Roman"/>
          <w:i/>
          <w:iCs/>
          <w:sz w:val="24"/>
          <w:szCs w:val="24"/>
        </w:rPr>
        <w:t xml:space="preserve">Contextual Teaching and Learning </w:t>
      </w:r>
      <w:r w:rsidRPr="00DD7B8A">
        <w:rPr>
          <w:rFonts w:ascii="Times New Roman" w:hAnsi="Times New Roman"/>
          <w:sz w:val="24"/>
          <w:szCs w:val="24"/>
        </w:rPr>
        <w:t>(</w:t>
      </w:r>
      <w:r w:rsidRPr="00DD7B8A">
        <w:rPr>
          <w:rFonts w:ascii="Times New Roman" w:hAnsi="Times New Roman"/>
          <w:i/>
          <w:iCs/>
          <w:sz w:val="24"/>
          <w:szCs w:val="24"/>
        </w:rPr>
        <w:t>CTL</w:t>
      </w:r>
      <w:r w:rsidRPr="00DD7B8A">
        <w:rPr>
          <w:rFonts w:ascii="Times New Roman" w:hAnsi="Times New Roman"/>
          <w:sz w:val="24"/>
          <w:szCs w:val="24"/>
        </w:rPr>
        <w:t>)merupakan suatu proses pendidikan yang bertujuan membantu murid melihat makna dalam bahan pelajaran yang mereka pelajari dengan cara menghubungkannya dengan konteks kehidupan mereka sehari-hari, yaitu dengan konteks lingkungan pribadi, sosial dan budayanya.</w:t>
      </w:r>
    </w:p>
    <w:p w:rsidR="003F4224" w:rsidRPr="0046507C" w:rsidRDefault="003F4224" w:rsidP="0046507C">
      <w:pPr>
        <w:spacing w:after="0" w:line="480" w:lineRule="auto"/>
        <w:ind w:firstLine="567"/>
        <w:jc w:val="both"/>
        <w:rPr>
          <w:rFonts w:ascii="Times New Roman" w:hAnsi="Times New Roman"/>
          <w:sz w:val="24"/>
          <w:szCs w:val="24"/>
        </w:rPr>
      </w:pPr>
      <w:r w:rsidRPr="00DD7B8A">
        <w:rPr>
          <w:rFonts w:ascii="Times New Roman" w:hAnsi="Times New Roman"/>
          <w:sz w:val="24"/>
          <w:szCs w:val="24"/>
        </w:rPr>
        <w:t>Dalam pembelajaran ini guru bukan lagi seseorang yang paling tahu , guru layak untuk mendengarkan murid-muridnya. Guru adalah seorang pendamping murid dalam mencapai kompetensi dasar.</w:t>
      </w:r>
    </w:p>
    <w:p w:rsidR="003F4224" w:rsidRPr="00F1760F" w:rsidRDefault="003F4224" w:rsidP="003F4224">
      <w:pPr>
        <w:spacing w:after="0" w:line="240" w:lineRule="auto"/>
        <w:ind w:firstLine="709"/>
        <w:jc w:val="both"/>
        <w:rPr>
          <w:rFonts w:ascii="Times New Roman" w:hAnsi="Times New Roman"/>
          <w:sz w:val="24"/>
          <w:szCs w:val="24"/>
          <w:lang w:val="en-US"/>
        </w:rPr>
      </w:pPr>
    </w:p>
    <w:p w:rsidR="003F4224" w:rsidRPr="00F1760F" w:rsidRDefault="003F4224" w:rsidP="003F4224">
      <w:pPr>
        <w:spacing w:after="0" w:line="480" w:lineRule="auto"/>
        <w:jc w:val="both"/>
        <w:rPr>
          <w:rFonts w:ascii="Times New Roman" w:hAnsi="Times New Roman"/>
          <w:sz w:val="24"/>
          <w:szCs w:val="24"/>
          <w:lang w:val="en-US"/>
        </w:rPr>
      </w:pPr>
      <w:proofErr w:type="gramStart"/>
      <w:r w:rsidRPr="00F1760F">
        <w:rPr>
          <w:rFonts w:ascii="Times New Roman" w:hAnsi="Times New Roman"/>
          <w:b/>
          <w:sz w:val="24"/>
          <w:szCs w:val="24"/>
          <w:lang w:val="en-US"/>
        </w:rPr>
        <w:t>b</w:t>
      </w:r>
      <w:proofErr w:type="gramEnd"/>
      <w:r>
        <w:rPr>
          <w:rFonts w:ascii="Times New Roman" w:hAnsi="Times New Roman"/>
          <w:sz w:val="24"/>
          <w:szCs w:val="24"/>
          <w:lang w:val="en-US"/>
        </w:rPr>
        <w:t xml:space="preserve">. </w:t>
      </w:r>
      <w:r w:rsidRPr="00DD7B8A">
        <w:rPr>
          <w:rFonts w:ascii="Times New Roman" w:hAnsi="Times New Roman"/>
          <w:b/>
          <w:sz w:val="24"/>
          <w:szCs w:val="24"/>
        </w:rPr>
        <w:t xml:space="preserve">Karakteristik Pembelajaran Kontekstual </w:t>
      </w:r>
    </w:p>
    <w:p w:rsidR="003F4224" w:rsidRPr="00DD7B8A" w:rsidRDefault="003F4224" w:rsidP="0046507C">
      <w:pPr>
        <w:spacing w:after="0" w:line="480" w:lineRule="auto"/>
        <w:ind w:firstLine="567"/>
        <w:jc w:val="both"/>
        <w:rPr>
          <w:rFonts w:ascii="Times New Roman" w:hAnsi="Times New Roman"/>
          <w:sz w:val="24"/>
          <w:szCs w:val="24"/>
        </w:rPr>
      </w:pPr>
      <w:r w:rsidRPr="00DD7B8A">
        <w:rPr>
          <w:rFonts w:ascii="Times New Roman" w:hAnsi="Times New Roman"/>
          <w:sz w:val="24"/>
          <w:szCs w:val="24"/>
        </w:rPr>
        <w:t>Dalam bagian berikut akan disampaikan beberapa karakteristik pembelajaran  kontekstual yang dikemukakan oleh Hanafiah, N &amp; Suhana Cucu (2009: 69)  sebagai berikut :</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DD7B8A">
        <w:rPr>
          <w:rFonts w:ascii="Times New Roman" w:hAnsi="Times New Roman"/>
          <w:sz w:val="24"/>
          <w:szCs w:val="24"/>
        </w:rPr>
        <w:t>Kerja sama antarpeserta didik dan guru (</w:t>
      </w:r>
      <w:r w:rsidRPr="00DD7B8A">
        <w:rPr>
          <w:rFonts w:ascii="Times New Roman" w:hAnsi="Times New Roman"/>
          <w:i/>
          <w:iCs/>
          <w:sz w:val="24"/>
          <w:szCs w:val="24"/>
        </w:rPr>
        <w:t>cooperative</w:t>
      </w:r>
      <w:r w:rsidRPr="00DD7B8A">
        <w:rPr>
          <w:rFonts w:ascii="Times New Roman" w:hAnsi="Times New Roman"/>
          <w:sz w:val="24"/>
          <w:szCs w:val="24"/>
        </w:rPr>
        <w:t>).</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sz w:val="24"/>
          <w:szCs w:val="24"/>
        </w:rPr>
        <w:t>Saling membantu antarpeserta didik dan guru (</w:t>
      </w:r>
      <w:r w:rsidRPr="0046507C">
        <w:rPr>
          <w:rFonts w:ascii="Times New Roman" w:hAnsi="Times New Roman"/>
          <w:i/>
          <w:iCs/>
          <w:sz w:val="24"/>
          <w:szCs w:val="24"/>
        </w:rPr>
        <w:t>assist</w:t>
      </w:r>
      <w:r w:rsidRPr="0046507C">
        <w:rPr>
          <w:rFonts w:ascii="Times New Roman" w:hAnsi="Times New Roman"/>
          <w:sz w:val="24"/>
          <w:szCs w:val="24"/>
        </w:rPr>
        <w:t>).</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sz w:val="24"/>
          <w:szCs w:val="24"/>
        </w:rPr>
        <w:t>Belajar dengan bergairah (</w:t>
      </w:r>
      <w:r w:rsidRPr="0046507C">
        <w:rPr>
          <w:rFonts w:ascii="Times New Roman" w:hAnsi="Times New Roman"/>
          <w:i/>
          <w:iCs/>
          <w:sz w:val="24"/>
          <w:szCs w:val="24"/>
        </w:rPr>
        <w:t>enjoyfull learning</w:t>
      </w:r>
      <w:r w:rsidRPr="0046507C">
        <w:rPr>
          <w:rFonts w:ascii="Times New Roman" w:hAnsi="Times New Roman"/>
          <w:sz w:val="24"/>
          <w:szCs w:val="24"/>
        </w:rPr>
        <w:t xml:space="preserve">). </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sz w:val="24"/>
          <w:szCs w:val="24"/>
        </w:rPr>
        <w:t>Pembelajaran terintegrasi secara kontekstual.</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sz w:val="24"/>
          <w:szCs w:val="24"/>
        </w:rPr>
        <w:t>Menggunakan multi media dan sumber belajar.</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sz w:val="24"/>
          <w:szCs w:val="24"/>
        </w:rPr>
        <w:t>Cara belajar murid aktif (</w:t>
      </w:r>
      <w:r w:rsidRPr="0046507C">
        <w:rPr>
          <w:rFonts w:ascii="Times New Roman" w:hAnsi="Times New Roman"/>
          <w:i/>
          <w:iCs/>
          <w:sz w:val="24"/>
          <w:szCs w:val="24"/>
        </w:rPr>
        <w:t>student active learning</w:t>
      </w:r>
      <w:r w:rsidRPr="0046507C">
        <w:rPr>
          <w:rFonts w:ascii="Times New Roman" w:hAnsi="Times New Roman"/>
          <w:sz w:val="24"/>
          <w:szCs w:val="24"/>
        </w:rPr>
        <w:t>).</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i/>
          <w:iCs/>
          <w:sz w:val="24"/>
          <w:szCs w:val="24"/>
        </w:rPr>
        <w:t xml:space="preserve">Sharing </w:t>
      </w:r>
      <w:r w:rsidRPr="0046507C">
        <w:rPr>
          <w:rFonts w:ascii="Times New Roman" w:hAnsi="Times New Roman"/>
          <w:sz w:val="24"/>
          <w:szCs w:val="24"/>
        </w:rPr>
        <w:t>bersama</w:t>
      </w:r>
      <w:r w:rsidRPr="0046507C">
        <w:rPr>
          <w:rFonts w:ascii="Times New Roman" w:hAnsi="Times New Roman"/>
          <w:i/>
          <w:iCs/>
          <w:sz w:val="24"/>
          <w:szCs w:val="24"/>
        </w:rPr>
        <w:t xml:space="preserve"> (take and Learning).</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sz w:val="24"/>
          <w:szCs w:val="24"/>
        </w:rPr>
        <w:t>Murid kritis dan guru kreatif.</w:t>
      </w:r>
    </w:p>
    <w:p w:rsidR="0046507C" w:rsidRPr="0046507C" w:rsidRDefault="003F4224" w:rsidP="0046507C">
      <w:pPr>
        <w:pStyle w:val="ListParagraph"/>
        <w:numPr>
          <w:ilvl w:val="0"/>
          <w:numId w:val="25"/>
        </w:numPr>
        <w:spacing w:after="0" w:line="240" w:lineRule="auto"/>
        <w:ind w:left="851" w:right="616" w:hanging="284"/>
        <w:jc w:val="both"/>
        <w:rPr>
          <w:rFonts w:ascii="Times New Roman" w:hAnsi="Times New Roman"/>
          <w:sz w:val="24"/>
          <w:szCs w:val="24"/>
        </w:rPr>
      </w:pPr>
      <w:r w:rsidRPr="0046507C">
        <w:rPr>
          <w:rFonts w:ascii="Times New Roman" w:hAnsi="Times New Roman"/>
          <w:sz w:val="24"/>
          <w:szCs w:val="24"/>
        </w:rPr>
        <w:t>Dinding kelas dan lorong kelas penuh dengan karya murid.</w:t>
      </w:r>
    </w:p>
    <w:p w:rsidR="003F4224" w:rsidRPr="0046507C" w:rsidRDefault="0046507C" w:rsidP="0046507C">
      <w:pPr>
        <w:pStyle w:val="ListParagraph"/>
        <w:spacing w:after="0" w:line="240" w:lineRule="auto"/>
        <w:ind w:left="851" w:right="616" w:hanging="284"/>
        <w:jc w:val="both"/>
        <w:rPr>
          <w:rFonts w:ascii="Times New Roman" w:hAnsi="Times New Roman"/>
          <w:sz w:val="24"/>
          <w:szCs w:val="24"/>
        </w:rPr>
      </w:pPr>
      <w:r>
        <w:rPr>
          <w:rFonts w:ascii="Times New Roman" w:hAnsi="Times New Roman"/>
          <w:sz w:val="24"/>
          <w:szCs w:val="24"/>
          <w:lang w:val="en-US"/>
        </w:rPr>
        <w:t>10</w:t>
      </w:r>
      <w:proofErr w:type="gramStart"/>
      <w:r>
        <w:rPr>
          <w:rFonts w:ascii="Times New Roman" w:hAnsi="Times New Roman"/>
          <w:sz w:val="24"/>
          <w:szCs w:val="24"/>
          <w:lang w:val="en-US"/>
        </w:rPr>
        <w:t>.</w:t>
      </w:r>
      <w:r w:rsidR="003F4224" w:rsidRPr="0046507C">
        <w:rPr>
          <w:rFonts w:ascii="Times New Roman" w:hAnsi="Times New Roman"/>
          <w:sz w:val="24"/>
          <w:szCs w:val="24"/>
        </w:rPr>
        <w:t>Laporan</w:t>
      </w:r>
      <w:proofErr w:type="gramEnd"/>
      <w:r w:rsidR="003F4224" w:rsidRPr="0046507C">
        <w:rPr>
          <w:rFonts w:ascii="Times New Roman" w:hAnsi="Times New Roman"/>
          <w:sz w:val="24"/>
          <w:szCs w:val="24"/>
        </w:rPr>
        <w:t xml:space="preserve"> murid bukan hanya buku rapor, tetapi juga hasil karya murid, laporan hasil praktikum, karangan murid dan sebagainya.</w:t>
      </w:r>
    </w:p>
    <w:p w:rsidR="003F4224" w:rsidRPr="006F7EF2" w:rsidRDefault="003F4224" w:rsidP="006F7EF2">
      <w:pPr>
        <w:spacing w:after="0" w:line="240" w:lineRule="auto"/>
        <w:ind w:right="616"/>
        <w:jc w:val="both"/>
        <w:rPr>
          <w:rFonts w:ascii="Times New Roman" w:hAnsi="Times New Roman"/>
          <w:sz w:val="24"/>
          <w:szCs w:val="24"/>
          <w:lang w:val="en-US"/>
        </w:rPr>
      </w:pPr>
    </w:p>
    <w:p w:rsidR="003F4224" w:rsidRPr="00F1760F" w:rsidRDefault="003F4224" w:rsidP="0046507C">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University of Washington,2001 (Trianto 2007) mengidentifikasi enam unsur kunci CTL seperti berikut ini :</w:t>
      </w:r>
    </w:p>
    <w:p w:rsidR="0046507C" w:rsidRPr="0046507C" w:rsidRDefault="003F4224" w:rsidP="0046507C">
      <w:pPr>
        <w:pStyle w:val="ListParagraph"/>
        <w:numPr>
          <w:ilvl w:val="0"/>
          <w:numId w:val="4"/>
        </w:numPr>
        <w:spacing w:after="0" w:line="240" w:lineRule="auto"/>
        <w:ind w:left="993" w:right="616" w:hanging="426"/>
        <w:jc w:val="both"/>
        <w:rPr>
          <w:rFonts w:ascii="Times New Roman" w:hAnsi="Times New Roman"/>
          <w:sz w:val="24"/>
          <w:szCs w:val="24"/>
        </w:rPr>
      </w:pPr>
      <w:r w:rsidRPr="00DD7B8A">
        <w:rPr>
          <w:rFonts w:ascii="Times New Roman" w:hAnsi="Times New Roman"/>
          <w:sz w:val="24"/>
          <w:szCs w:val="24"/>
        </w:rPr>
        <w:t xml:space="preserve">Pembelajaran bermakna: Pemahaman, relevansi dan penghargaan pribadi </w:t>
      </w:r>
      <w:r>
        <w:rPr>
          <w:rFonts w:ascii="Times New Roman" w:hAnsi="Times New Roman"/>
          <w:sz w:val="24"/>
          <w:szCs w:val="24"/>
        </w:rPr>
        <w:t>murid</w:t>
      </w:r>
      <w:r w:rsidRPr="00DD7B8A">
        <w:rPr>
          <w:rFonts w:ascii="Times New Roman" w:hAnsi="Times New Roman"/>
          <w:sz w:val="24"/>
          <w:szCs w:val="24"/>
        </w:rPr>
        <w:t xml:space="preserve">bahwa ia berkepentingan terhadap konten yang harus </w:t>
      </w:r>
      <w:r w:rsidRPr="00DD7B8A">
        <w:rPr>
          <w:rFonts w:ascii="Times New Roman" w:hAnsi="Times New Roman"/>
          <w:sz w:val="24"/>
          <w:szCs w:val="24"/>
        </w:rPr>
        <w:lastRenderedPageBreak/>
        <w:t>dipelajari. Pembelajaran dipersepsi  sebagai relevan dengan hidup mereka,</w:t>
      </w:r>
    </w:p>
    <w:p w:rsidR="0046507C" w:rsidRPr="0046507C" w:rsidRDefault="003F4224" w:rsidP="0046507C">
      <w:pPr>
        <w:pStyle w:val="ListParagraph"/>
        <w:numPr>
          <w:ilvl w:val="0"/>
          <w:numId w:val="4"/>
        </w:numPr>
        <w:spacing w:after="0" w:line="240" w:lineRule="auto"/>
        <w:ind w:left="993" w:right="616" w:hanging="426"/>
        <w:jc w:val="both"/>
        <w:rPr>
          <w:rFonts w:ascii="Times New Roman" w:hAnsi="Times New Roman"/>
          <w:sz w:val="24"/>
          <w:szCs w:val="24"/>
        </w:rPr>
      </w:pPr>
      <w:r w:rsidRPr="0046507C">
        <w:rPr>
          <w:rFonts w:ascii="Times New Roman" w:hAnsi="Times New Roman"/>
          <w:sz w:val="24"/>
          <w:szCs w:val="24"/>
        </w:rPr>
        <w:t>Penerapan pengetahuan: kemampuan untuk melihat bagaimana apa yang dipelajarai diterapkan dalam tatanan-tatanan lain dan fungsi-fungsi pada masa sekarang dan akan datang.</w:t>
      </w:r>
    </w:p>
    <w:p w:rsidR="0046507C" w:rsidRPr="0046507C" w:rsidRDefault="003F4224" w:rsidP="0046507C">
      <w:pPr>
        <w:pStyle w:val="ListParagraph"/>
        <w:numPr>
          <w:ilvl w:val="0"/>
          <w:numId w:val="4"/>
        </w:numPr>
        <w:spacing w:after="0" w:line="240" w:lineRule="auto"/>
        <w:ind w:left="993" w:right="616" w:hanging="426"/>
        <w:jc w:val="both"/>
        <w:rPr>
          <w:rFonts w:ascii="Times New Roman" w:hAnsi="Times New Roman"/>
          <w:sz w:val="24"/>
          <w:szCs w:val="24"/>
        </w:rPr>
      </w:pPr>
      <w:r w:rsidRPr="0046507C">
        <w:rPr>
          <w:rFonts w:ascii="Times New Roman" w:hAnsi="Times New Roman"/>
          <w:sz w:val="24"/>
          <w:szCs w:val="24"/>
        </w:rPr>
        <w:t>Berfikir tingkat lebih tinggi: murid dilatih untuk menggunakan berfikir kritis dan kreatif dalam  mengumpulkan data, memahami suatu isu atau memecahkan suatu masalah.</w:t>
      </w:r>
    </w:p>
    <w:p w:rsidR="0046507C" w:rsidRPr="0046507C" w:rsidRDefault="003F4224" w:rsidP="0046507C">
      <w:pPr>
        <w:pStyle w:val="ListParagraph"/>
        <w:numPr>
          <w:ilvl w:val="0"/>
          <w:numId w:val="4"/>
        </w:numPr>
        <w:spacing w:after="0" w:line="240" w:lineRule="auto"/>
        <w:ind w:left="993" w:right="616" w:hanging="426"/>
        <w:jc w:val="both"/>
        <w:rPr>
          <w:rFonts w:ascii="Times New Roman" w:hAnsi="Times New Roman"/>
          <w:sz w:val="24"/>
          <w:szCs w:val="24"/>
        </w:rPr>
      </w:pPr>
      <w:r w:rsidRPr="0046507C">
        <w:rPr>
          <w:rFonts w:ascii="Times New Roman" w:hAnsi="Times New Roman"/>
          <w:sz w:val="24"/>
          <w:szCs w:val="24"/>
        </w:rPr>
        <w:t>Kurikulum yang dikembangkan berdasarkan standar-standar: konten pengajaran berhubungan dengan suatu rentang dan beragam standar lokal, negara bagian, nasional, assosiasi dan atau industri.</w:t>
      </w:r>
    </w:p>
    <w:p w:rsidR="0046507C" w:rsidRPr="0046507C" w:rsidRDefault="003F4224" w:rsidP="0046507C">
      <w:pPr>
        <w:pStyle w:val="ListParagraph"/>
        <w:numPr>
          <w:ilvl w:val="0"/>
          <w:numId w:val="4"/>
        </w:numPr>
        <w:spacing w:after="0" w:line="240" w:lineRule="auto"/>
        <w:ind w:left="993" w:right="616" w:hanging="426"/>
        <w:jc w:val="both"/>
        <w:rPr>
          <w:rFonts w:ascii="Times New Roman" w:hAnsi="Times New Roman"/>
          <w:sz w:val="24"/>
          <w:szCs w:val="24"/>
        </w:rPr>
      </w:pPr>
      <w:r w:rsidRPr="0046507C">
        <w:rPr>
          <w:rFonts w:ascii="Times New Roman" w:hAnsi="Times New Roman"/>
          <w:sz w:val="24"/>
          <w:szCs w:val="24"/>
        </w:rPr>
        <w:t>Responsif terhadap budaya: pendidik harus memahami dan menghormati nilai-nilai, keyakina-keyakinan dan kebiasaan-kebiasaan murid, sesama rekan pendidik dan masyarakat tempat mereka mendidik. Berbagai macam budaya perorangan dan kelompok mempengaruhi pembelajaran. Budaya-budaya ini, mempengaruhi bagaimana pendidik pengajar. Paling tidak empat perspektif seharusnnya dipertimbangkaan : individu murid, kelompok murid (seperti tim atau keseluruhan kelas), tatanan sekolah dan tatanan masyarakat yanh lebih besar.</w:t>
      </w:r>
    </w:p>
    <w:p w:rsidR="003F4224" w:rsidRPr="0046507C" w:rsidRDefault="003F4224" w:rsidP="0046507C">
      <w:pPr>
        <w:pStyle w:val="ListParagraph"/>
        <w:numPr>
          <w:ilvl w:val="0"/>
          <w:numId w:val="4"/>
        </w:numPr>
        <w:spacing w:after="0" w:line="240" w:lineRule="auto"/>
        <w:ind w:left="993" w:right="616" w:hanging="426"/>
        <w:jc w:val="both"/>
        <w:rPr>
          <w:rFonts w:ascii="Times New Roman" w:hAnsi="Times New Roman"/>
          <w:sz w:val="24"/>
          <w:szCs w:val="24"/>
        </w:rPr>
      </w:pPr>
      <w:r w:rsidRPr="0046507C">
        <w:rPr>
          <w:rFonts w:ascii="Times New Roman" w:hAnsi="Times New Roman"/>
          <w:sz w:val="24"/>
          <w:szCs w:val="24"/>
        </w:rPr>
        <w:t>Penilaian autentik: penggunaan berbagai macam strategi penilaian yang secara valid mencerminkan hasil belajar sesungguhnya yang diharapkan dari murid. Strategi-strategi ini dapat meliputi penilaian atas proyek dan kegiatan murid, penggunaaan portofolio, rubrik, ceklis dan panduan pengamatan disamping memberikan kesempatan kepada murid ikut aktif berperan serta dalam menilai pembelajaran mereka sendiri dan penggunaan untuk memperbaiki keterampilan menulis mereka</w:t>
      </w:r>
      <w:r w:rsidRPr="0046507C">
        <w:rPr>
          <w:rFonts w:ascii="Times New Roman" w:hAnsi="Times New Roman"/>
          <w:sz w:val="24"/>
          <w:szCs w:val="24"/>
          <w:lang w:val="en-US"/>
        </w:rPr>
        <w:t>.</w:t>
      </w:r>
    </w:p>
    <w:p w:rsidR="003F4224" w:rsidRPr="00DD7B8A" w:rsidRDefault="003F4224" w:rsidP="003F4224">
      <w:pPr>
        <w:pStyle w:val="ListParagraph"/>
        <w:spacing w:after="0" w:line="240" w:lineRule="auto"/>
        <w:ind w:left="1134" w:right="616"/>
        <w:jc w:val="both"/>
        <w:rPr>
          <w:rFonts w:ascii="Times New Roman" w:hAnsi="Times New Roman"/>
          <w:sz w:val="24"/>
          <w:szCs w:val="24"/>
        </w:rPr>
      </w:pPr>
    </w:p>
    <w:p w:rsidR="003F4224" w:rsidRPr="00DD7B8A" w:rsidRDefault="003F4224" w:rsidP="003F4224">
      <w:pPr>
        <w:pStyle w:val="ListParagraph"/>
        <w:tabs>
          <w:tab w:val="left" w:pos="3600"/>
        </w:tabs>
        <w:spacing w:after="0" w:line="240" w:lineRule="auto"/>
        <w:ind w:left="1386" w:right="531"/>
        <w:jc w:val="both"/>
        <w:rPr>
          <w:rFonts w:ascii="Times New Roman" w:hAnsi="Times New Roman"/>
          <w:sz w:val="24"/>
          <w:szCs w:val="24"/>
        </w:rPr>
      </w:pPr>
      <w:r>
        <w:rPr>
          <w:rFonts w:ascii="Times New Roman" w:hAnsi="Times New Roman"/>
          <w:sz w:val="24"/>
          <w:szCs w:val="24"/>
        </w:rPr>
        <w:tab/>
      </w:r>
    </w:p>
    <w:p w:rsidR="003F4224" w:rsidRPr="00DD7B8A" w:rsidRDefault="003F4224" w:rsidP="003F4224">
      <w:pPr>
        <w:pStyle w:val="ListParagraph"/>
        <w:numPr>
          <w:ilvl w:val="1"/>
          <w:numId w:val="11"/>
        </w:numPr>
        <w:spacing w:after="0" w:line="480" w:lineRule="auto"/>
        <w:ind w:left="426" w:hanging="426"/>
        <w:jc w:val="both"/>
        <w:rPr>
          <w:rFonts w:ascii="Times New Roman" w:hAnsi="Times New Roman"/>
          <w:b/>
          <w:sz w:val="24"/>
          <w:szCs w:val="24"/>
        </w:rPr>
      </w:pPr>
      <w:r w:rsidRPr="00DD7B8A">
        <w:rPr>
          <w:rFonts w:ascii="Times New Roman" w:hAnsi="Times New Roman"/>
          <w:b/>
          <w:sz w:val="24"/>
          <w:szCs w:val="24"/>
        </w:rPr>
        <w:t>Penerapan Pendekatan Kontekstual di Kelas</w:t>
      </w:r>
    </w:p>
    <w:p w:rsidR="0046507C" w:rsidRDefault="003F4224" w:rsidP="0046507C">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Pendekatan CTL memilliki tujuh komponen utama yaitu konstruktivisme (</w:t>
      </w:r>
      <w:r w:rsidRPr="00DD7B8A">
        <w:rPr>
          <w:rFonts w:ascii="Times New Roman" w:hAnsi="Times New Roman"/>
          <w:i/>
          <w:sz w:val="24"/>
          <w:szCs w:val="24"/>
        </w:rPr>
        <w:t>contructivism</w:t>
      </w:r>
      <w:r w:rsidRPr="00DD7B8A">
        <w:rPr>
          <w:rFonts w:ascii="Times New Roman" w:hAnsi="Times New Roman"/>
          <w:sz w:val="24"/>
          <w:szCs w:val="24"/>
        </w:rPr>
        <w:t>) inkuiri (</w:t>
      </w:r>
      <w:r w:rsidRPr="00DD7B8A">
        <w:rPr>
          <w:rFonts w:ascii="Times New Roman" w:hAnsi="Times New Roman"/>
          <w:i/>
          <w:sz w:val="24"/>
          <w:szCs w:val="24"/>
        </w:rPr>
        <w:t>inquiry</w:t>
      </w:r>
      <w:r w:rsidRPr="00DD7B8A">
        <w:rPr>
          <w:rFonts w:ascii="Times New Roman" w:hAnsi="Times New Roman"/>
          <w:sz w:val="24"/>
          <w:szCs w:val="24"/>
        </w:rPr>
        <w:t>), bertanya (</w:t>
      </w:r>
      <w:r w:rsidRPr="00DD7B8A">
        <w:rPr>
          <w:rFonts w:ascii="Times New Roman" w:hAnsi="Times New Roman"/>
          <w:i/>
          <w:sz w:val="24"/>
          <w:szCs w:val="24"/>
        </w:rPr>
        <w:t>questioning</w:t>
      </w:r>
      <w:r w:rsidRPr="00DD7B8A">
        <w:rPr>
          <w:rFonts w:ascii="Times New Roman" w:hAnsi="Times New Roman"/>
          <w:sz w:val="24"/>
          <w:szCs w:val="24"/>
        </w:rPr>
        <w:t>), masyarakat belajar (</w:t>
      </w:r>
      <w:r w:rsidRPr="00DD7B8A">
        <w:rPr>
          <w:rFonts w:ascii="Times New Roman" w:hAnsi="Times New Roman"/>
          <w:i/>
          <w:sz w:val="24"/>
          <w:szCs w:val="24"/>
        </w:rPr>
        <w:t>lerning community</w:t>
      </w:r>
      <w:r w:rsidRPr="00DD7B8A">
        <w:rPr>
          <w:rFonts w:ascii="Times New Roman" w:hAnsi="Times New Roman"/>
          <w:sz w:val="24"/>
          <w:szCs w:val="24"/>
        </w:rPr>
        <w:t>), pemodelan (</w:t>
      </w:r>
      <w:r w:rsidRPr="00DD7B8A">
        <w:rPr>
          <w:rFonts w:ascii="Times New Roman" w:hAnsi="Times New Roman"/>
          <w:i/>
          <w:sz w:val="24"/>
          <w:szCs w:val="24"/>
        </w:rPr>
        <w:t>modelling</w:t>
      </w:r>
      <w:r w:rsidRPr="00DD7B8A">
        <w:rPr>
          <w:rFonts w:ascii="Times New Roman" w:hAnsi="Times New Roman"/>
          <w:sz w:val="24"/>
          <w:szCs w:val="24"/>
        </w:rPr>
        <w:t>), refleksi (</w:t>
      </w:r>
      <w:r w:rsidRPr="00DD7B8A">
        <w:rPr>
          <w:rFonts w:ascii="Times New Roman" w:hAnsi="Times New Roman"/>
          <w:i/>
          <w:sz w:val="24"/>
          <w:szCs w:val="24"/>
        </w:rPr>
        <w:t>reflection</w:t>
      </w:r>
      <w:r w:rsidRPr="00DD7B8A">
        <w:rPr>
          <w:rFonts w:ascii="Times New Roman" w:hAnsi="Times New Roman"/>
          <w:sz w:val="24"/>
          <w:szCs w:val="24"/>
        </w:rPr>
        <w:t>), penilaian sebenarnya (</w:t>
      </w:r>
      <w:r w:rsidRPr="00DD7B8A">
        <w:rPr>
          <w:rFonts w:ascii="Times New Roman" w:hAnsi="Times New Roman"/>
          <w:i/>
          <w:sz w:val="24"/>
          <w:szCs w:val="24"/>
        </w:rPr>
        <w:t>authentic Assesment</w:t>
      </w:r>
      <w:r w:rsidRPr="00DD7B8A">
        <w:rPr>
          <w:rFonts w:ascii="Times New Roman" w:hAnsi="Times New Roman"/>
          <w:sz w:val="24"/>
          <w:szCs w:val="24"/>
        </w:rPr>
        <w:t xml:space="preserve">). Sebuah kelas dikatakan menggunakan pendekatan </w:t>
      </w:r>
      <w:r w:rsidRPr="00DD7B8A">
        <w:rPr>
          <w:rFonts w:ascii="Times New Roman" w:hAnsi="Times New Roman"/>
          <w:i/>
          <w:sz w:val="24"/>
          <w:szCs w:val="24"/>
        </w:rPr>
        <w:t>Contextual teaching and learning</w:t>
      </w:r>
      <w:r w:rsidRPr="00DD7B8A">
        <w:rPr>
          <w:rFonts w:ascii="Times New Roman" w:hAnsi="Times New Roman"/>
          <w:sz w:val="24"/>
          <w:szCs w:val="24"/>
        </w:rPr>
        <w:t xml:space="preserve">jika menerapkan ke tujuh prinsip tersebut dalam </w:t>
      </w:r>
      <w:r w:rsidRPr="00DD7B8A">
        <w:rPr>
          <w:rFonts w:ascii="Times New Roman" w:hAnsi="Times New Roman"/>
          <w:sz w:val="24"/>
          <w:szCs w:val="24"/>
        </w:rPr>
        <w:lastRenderedPageBreak/>
        <w:t>pembelajrannya. CTL dapat di terapkan dalam kurikulum apa saja, bidang studi apa saja, dan kelas yang bagaimana</w:t>
      </w:r>
      <w:r>
        <w:rPr>
          <w:rFonts w:ascii="Times New Roman" w:hAnsi="Times New Roman"/>
          <w:sz w:val="24"/>
          <w:szCs w:val="24"/>
        </w:rPr>
        <w:t>pun keadaannya (Depdiknas</w:t>
      </w:r>
      <w:r>
        <w:rPr>
          <w:rFonts w:ascii="Times New Roman" w:hAnsi="Times New Roman"/>
          <w:sz w:val="24"/>
          <w:szCs w:val="24"/>
          <w:lang w:val="en-US"/>
        </w:rPr>
        <w:t>,</w:t>
      </w:r>
      <w:r>
        <w:rPr>
          <w:rFonts w:ascii="Times New Roman" w:hAnsi="Times New Roman"/>
          <w:sz w:val="24"/>
          <w:szCs w:val="24"/>
        </w:rPr>
        <w:t xml:space="preserve"> 2002)</w:t>
      </w:r>
    </w:p>
    <w:p w:rsidR="0046507C" w:rsidRPr="00B976EB" w:rsidRDefault="003F4224" w:rsidP="0046507C">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Secara garis besar langkah-langkah penerapan C</w:t>
      </w:r>
      <w:r w:rsidR="0046507C">
        <w:rPr>
          <w:rFonts w:ascii="Times New Roman" w:hAnsi="Times New Roman"/>
          <w:sz w:val="24"/>
          <w:szCs w:val="24"/>
        </w:rPr>
        <w:t xml:space="preserve">TL dalam kelas </w:t>
      </w:r>
      <w:proofErr w:type="spellStart"/>
      <w:r w:rsidR="00B976EB">
        <w:rPr>
          <w:rFonts w:ascii="Times New Roman" w:hAnsi="Times New Roman"/>
          <w:sz w:val="24"/>
          <w:szCs w:val="24"/>
          <w:lang w:val="en-US"/>
        </w:rPr>
        <w:t>menurut</w:t>
      </w:r>
      <w:proofErr w:type="spellEnd"/>
      <w:r w:rsidR="00B976EB">
        <w:rPr>
          <w:rFonts w:ascii="Times New Roman" w:hAnsi="Times New Roman"/>
          <w:sz w:val="24"/>
          <w:szCs w:val="24"/>
          <w:lang w:val="en-US"/>
        </w:rPr>
        <w:t xml:space="preserve"> </w:t>
      </w:r>
      <w:proofErr w:type="spellStart"/>
      <w:r w:rsidR="00B976EB">
        <w:rPr>
          <w:rFonts w:ascii="Times New Roman" w:hAnsi="Times New Roman"/>
          <w:sz w:val="24"/>
          <w:szCs w:val="24"/>
          <w:lang w:val="en-US"/>
        </w:rPr>
        <w:t>Triyanto</w:t>
      </w:r>
      <w:proofErr w:type="spellEnd"/>
      <w:r w:rsidR="00B976EB">
        <w:rPr>
          <w:rFonts w:ascii="Times New Roman" w:hAnsi="Times New Roman"/>
          <w:sz w:val="24"/>
          <w:szCs w:val="24"/>
          <w:lang w:val="en-US"/>
        </w:rPr>
        <w:t xml:space="preserve"> (2006: 106) </w:t>
      </w:r>
      <w:r w:rsidR="0046507C">
        <w:rPr>
          <w:rFonts w:ascii="Times New Roman" w:hAnsi="Times New Roman"/>
          <w:sz w:val="24"/>
          <w:szCs w:val="24"/>
        </w:rPr>
        <w:t>sebagai berikut</w:t>
      </w:r>
      <w:r w:rsidR="00B976EB">
        <w:rPr>
          <w:rFonts w:ascii="Times New Roman" w:hAnsi="Times New Roman"/>
          <w:sz w:val="24"/>
          <w:szCs w:val="24"/>
          <w:lang w:val="en-US"/>
        </w:rPr>
        <w:t>:</w:t>
      </w:r>
    </w:p>
    <w:p w:rsidR="007A1C91" w:rsidRDefault="003F4224" w:rsidP="007A1C91">
      <w:pPr>
        <w:pStyle w:val="ListParagraph"/>
        <w:numPr>
          <w:ilvl w:val="0"/>
          <w:numId w:val="28"/>
        </w:numPr>
        <w:spacing w:after="0" w:line="240" w:lineRule="auto"/>
        <w:ind w:left="993" w:right="616" w:hanging="426"/>
        <w:jc w:val="both"/>
        <w:rPr>
          <w:rFonts w:ascii="Times New Roman" w:hAnsi="Times New Roman"/>
          <w:sz w:val="24"/>
          <w:szCs w:val="24"/>
          <w:lang w:val="en-US"/>
        </w:rPr>
      </w:pPr>
      <w:r w:rsidRPr="0046507C">
        <w:rPr>
          <w:rFonts w:ascii="Times New Roman" w:hAnsi="Times New Roman"/>
          <w:sz w:val="24"/>
          <w:szCs w:val="24"/>
        </w:rPr>
        <w:t xml:space="preserve">Kembangkan pemikiran bahwa anak akan belajar lebih bermakna dengan cara bekerja sendiri, dan menkonstruksi sendiri pengetahuan dan keterampilan barunya. </w:t>
      </w:r>
    </w:p>
    <w:p w:rsidR="007A1C91" w:rsidRDefault="003F4224" w:rsidP="007A1C91">
      <w:pPr>
        <w:pStyle w:val="ListParagraph"/>
        <w:numPr>
          <w:ilvl w:val="0"/>
          <w:numId w:val="28"/>
        </w:numPr>
        <w:spacing w:after="0" w:line="240" w:lineRule="auto"/>
        <w:ind w:left="993" w:right="616" w:hanging="426"/>
        <w:jc w:val="both"/>
        <w:rPr>
          <w:rFonts w:ascii="Times New Roman" w:hAnsi="Times New Roman"/>
          <w:sz w:val="24"/>
          <w:szCs w:val="24"/>
          <w:lang w:val="en-US"/>
        </w:rPr>
      </w:pPr>
      <w:r w:rsidRPr="007A1C91">
        <w:rPr>
          <w:rFonts w:ascii="Times New Roman" w:hAnsi="Times New Roman"/>
          <w:sz w:val="24"/>
          <w:szCs w:val="24"/>
        </w:rPr>
        <w:t>Laksanakan sejauh mungkin kegiatan inkuiri untuk semua topik.</w:t>
      </w:r>
    </w:p>
    <w:p w:rsidR="007A1C91" w:rsidRDefault="003F4224" w:rsidP="007A1C91">
      <w:pPr>
        <w:pStyle w:val="ListParagraph"/>
        <w:numPr>
          <w:ilvl w:val="0"/>
          <w:numId w:val="28"/>
        </w:numPr>
        <w:spacing w:after="0" w:line="240" w:lineRule="auto"/>
        <w:ind w:left="993" w:right="616" w:hanging="426"/>
        <w:jc w:val="both"/>
        <w:rPr>
          <w:rFonts w:ascii="Times New Roman" w:hAnsi="Times New Roman"/>
          <w:sz w:val="24"/>
          <w:szCs w:val="24"/>
          <w:lang w:val="en-US"/>
        </w:rPr>
      </w:pPr>
      <w:r w:rsidRPr="007A1C91">
        <w:rPr>
          <w:rFonts w:ascii="Times New Roman" w:hAnsi="Times New Roman"/>
          <w:sz w:val="24"/>
          <w:szCs w:val="24"/>
        </w:rPr>
        <w:t>Kembangkan sikap ingin tahu murid dengan bertanya.</w:t>
      </w:r>
    </w:p>
    <w:p w:rsidR="007A1C91" w:rsidRDefault="003F4224" w:rsidP="007A1C91">
      <w:pPr>
        <w:pStyle w:val="ListParagraph"/>
        <w:numPr>
          <w:ilvl w:val="0"/>
          <w:numId w:val="28"/>
        </w:numPr>
        <w:spacing w:after="0" w:line="240" w:lineRule="auto"/>
        <w:ind w:left="993" w:right="616" w:hanging="426"/>
        <w:jc w:val="both"/>
        <w:rPr>
          <w:rFonts w:ascii="Times New Roman" w:hAnsi="Times New Roman"/>
          <w:sz w:val="24"/>
          <w:szCs w:val="24"/>
          <w:lang w:val="en-US"/>
        </w:rPr>
      </w:pPr>
      <w:r w:rsidRPr="007A1C91">
        <w:rPr>
          <w:rFonts w:ascii="Times New Roman" w:hAnsi="Times New Roman"/>
          <w:sz w:val="24"/>
          <w:szCs w:val="24"/>
        </w:rPr>
        <w:t>Ciptakan masyarakat belajar (belajar dalam kelompok-kelompok).</w:t>
      </w:r>
    </w:p>
    <w:p w:rsidR="007A1C91" w:rsidRDefault="003F4224" w:rsidP="007A1C91">
      <w:pPr>
        <w:pStyle w:val="ListParagraph"/>
        <w:numPr>
          <w:ilvl w:val="0"/>
          <w:numId w:val="28"/>
        </w:numPr>
        <w:spacing w:after="0" w:line="240" w:lineRule="auto"/>
        <w:ind w:left="993" w:right="616" w:hanging="426"/>
        <w:jc w:val="both"/>
        <w:rPr>
          <w:rFonts w:ascii="Times New Roman" w:hAnsi="Times New Roman"/>
          <w:sz w:val="24"/>
          <w:szCs w:val="24"/>
          <w:lang w:val="en-US"/>
        </w:rPr>
      </w:pPr>
      <w:r w:rsidRPr="007A1C91">
        <w:rPr>
          <w:rFonts w:ascii="Times New Roman" w:hAnsi="Times New Roman"/>
          <w:sz w:val="24"/>
          <w:szCs w:val="24"/>
        </w:rPr>
        <w:t>Hadirkan model sebagai contoh pembelajaran.</w:t>
      </w:r>
    </w:p>
    <w:p w:rsidR="007A1C91" w:rsidRDefault="003F4224" w:rsidP="007A1C91">
      <w:pPr>
        <w:pStyle w:val="ListParagraph"/>
        <w:numPr>
          <w:ilvl w:val="0"/>
          <w:numId w:val="28"/>
        </w:numPr>
        <w:spacing w:after="0" w:line="240" w:lineRule="auto"/>
        <w:ind w:left="993" w:right="616" w:hanging="426"/>
        <w:jc w:val="both"/>
        <w:rPr>
          <w:rFonts w:ascii="Times New Roman" w:hAnsi="Times New Roman"/>
          <w:sz w:val="24"/>
          <w:szCs w:val="24"/>
          <w:lang w:val="en-US"/>
        </w:rPr>
      </w:pPr>
      <w:r w:rsidRPr="007A1C91">
        <w:rPr>
          <w:rFonts w:ascii="Times New Roman" w:hAnsi="Times New Roman"/>
          <w:sz w:val="24"/>
          <w:szCs w:val="24"/>
        </w:rPr>
        <w:t>Lakukan refleksi diakhir pertemuan.</w:t>
      </w:r>
    </w:p>
    <w:p w:rsidR="003F4224" w:rsidRDefault="003F4224" w:rsidP="007A1C91">
      <w:pPr>
        <w:pStyle w:val="ListParagraph"/>
        <w:numPr>
          <w:ilvl w:val="0"/>
          <w:numId w:val="28"/>
        </w:numPr>
        <w:spacing w:after="0" w:line="240" w:lineRule="auto"/>
        <w:ind w:left="993" w:right="616" w:hanging="426"/>
        <w:jc w:val="both"/>
        <w:rPr>
          <w:rFonts w:ascii="Times New Roman" w:hAnsi="Times New Roman"/>
          <w:sz w:val="24"/>
          <w:szCs w:val="24"/>
          <w:lang w:val="en-US"/>
        </w:rPr>
      </w:pPr>
      <w:r w:rsidRPr="007A1C91">
        <w:rPr>
          <w:rFonts w:ascii="Times New Roman" w:hAnsi="Times New Roman"/>
          <w:sz w:val="24"/>
          <w:szCs w:val="24"/>
        </w:rPr>
        <w:t>Lakukan penilaian yang sebenarnya dengan berbagai cara,</w:t>
      </w:r>
    </w:p>
    <w:p w:rsidR="0069406B" w:rsidRPr="007A1C91" w:rsidRDefault="0069406B" w:rsidP="0069406B">
      <w:pPr>
        <w:pStyle w:val="ListParagraph"/>
        <w:spacing w:after="0" w:line="240" w:lineRule="auto"/>
        <w:ind w:left="993" w:right="616"/>
        <w:jc w:val="both"/>
        <w:rPr>
          <w:rFonts w:ascii="Times New Roman" w:hAnsi="Times New Roman"/>
          <w:sz w:val="24"/>
          <w:szCs w:val="24"/>
          <w:lang w:val="en-US"/>
        </w:rPr>
      </w:pPr>
    </w:p>
    <w:p w:rsidR="003F4224" w:rsidRPr="00DD7B8A" w:rsidRDefault="003F4224" w:rsidP="003F4224">
      <w:pPr>
        <w:pStyle w:val="ListParagraph"/>
        <w:spacing w:after="0" w:line="240" w:lineRule="auto"/>
        <w:ind w:left="666"/>
        <w:jc w:val="both"/>
        <w:rPr>
          <w:rFonts w:ascii="Times New Roman" w:hAnsi="Times New Roman"/>
          <w:sz w:val="24"/>
          <w:szCs w:val="24"/>
        </w:rPr>
      </w:pPr>
    </w:p>
    <w:p w:rsidR="0069406B" w:rsidRPr="0069406B" w:rsidRDefault="003F4224" w:rsidP="0069406B">
      <w:pPr>
        <w:pStyle w:val="ListParagraph"/>
        <w:numPr>
          <w:ilvl w:val="0"/>
          <w:numId w:val="12"/>
        </w:numPr>
        <w:spacing w:after="0" w:line="480" w:lineRule="auto"/>
        <w:jc w:val="both"/>
        <w:rPr>
          <w:rFonts w:ascii="Times New Roman" w:hAnsi="Times New Roman"/>
          <w:sz w:val="24"/>
          <w:szCs w:val="24"/>
        </w:rPr>
      </w:pPr>
      <w:r w:rsidRPr="00DD7B8A">
        <w:rPr>
          <w:rFonts w:ascii="Times New Roman" w:hAnsi="Times New Roman"/>
          <w:sz w:val="24"/>
          <w:szCs w:val="24"/>
        </w:rPr>
        <w:t>Konstruktivisme (</w:t>
      </w:r>
      <w:r w:rsidRPr="00DD7B8A">
        <w:rPr>
          <w:rFonts w:ascii="Times New Roman" w:hAnsi="Times New Roman"/>
          <w:i/>
          <w:sz w:val="24"/>
          <w:szCs w:val="24"/>
        </w:rPr>
        <w:t>constructivism</w:t>
      </w:r>
      <w:r w:rsidRPr="00DD7B8A">
        <w:rPr>
          <w:rFonts w:ascii="Times New Roman" w:hAnsi="Times New Roman"/>
          <w:sz w:val="24"/>
          <w:szCs w:val="24"/>
        </w:rPr>
        <w:t>)</w:t>
      </w:r>
    </w:p>
    <w:p w:rsidR="007A1C91" w:rsidRDefault="003F4224" w:rsidP="007A1C91">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 xml:space="preserve">Salah satu landasan teoritik pendidikan modern termasuk CTL adalah teori pembelajaran konstruktivis. Pendekatan ini pada dasarnya menekankan pentingnya murid membangun sendiri pengetahuan mereka lewat keterlibatan aktif proses belajar mengajar. Proses belajar mengajar lebih diwarnai </w:t>
      </w:r>
      <w:r w:rsidRPr="00DD7B8A">
        <w:rPr>
          <w:rFonts w:ascii="Times New Roman" w:hAnsi="Times New Roman"/>
          <w:i/>
          <w:sz w:val="24"/>
          <w:szCs w:val="24"/>
        </w:rPr>
        <w:t>student centered</w:t>
      </w:r>
      <w:r w:rsidRPr="00DD7B8A">
        <w:rPr>
          <w:rFonts w:ascii="Times New Roman" w:hAnsi="Times New Roman"/>
          <w:sz w:val="24"/>
          <w:szCs w:val="24"/>
        </w:rPr>
        <w:t xml:space="preserve">daripada </w:t>
      </w:r>
      <w:r w:rsidRPr="00DD7B8A">
        <w:rPr>
          <w:rFonts w:ascii="Times New Roman" w:hAnsi="Times New Roman"/>
          <w:i/>
          <w:sz w:val="24"/>
          <w:szCs w:val="24"/>
        </w:rPr>
        <w:t xml:space="preserve">teacher centered. </w:t>
      </w:r>
      <w:r w:rsidRPr="00DD7B8A">
        <w:rPr>
          <w:rFonts w:ascii="Times New Roman" w:hAnsi="Times New Roman"/>
          <w:sz w:val="24"/>
          <w:szCs w:val="24"/>
        </w:rPr>
        <w:t xml:space="preserve">Sebagian besar waktu proses belajar mengajar berlangsung dengan berbasis pada aktivitas murid. </w:t>
      </w:r>
      <w:r w:rsidRPr="00DD7B8A">
        <w:rPr>
          <w:rFonts w:ascii="Times New Roman" w:hAnsi="Times New Roman"/>
          <w:i/>
          <w:sz w:val="24"/>
          <w:szCs w:val="24"/>
        </w:rPr>
        <w:t>Inquiry-Based Learning</w:t>
      </w:r>
      <w:r w:rsidRPr="00DD7B8A">
        <w:rPr>
          <w:rFonts w:ascii="Times New Roman" w:hAnsi="Times New Roman"/>
          <w:sz w:val="24"/>
          <w:szCs w:val="24"/>
        </w:rPr>
        <w:t xml:space="preserve"> yang disebut sebagai strategi CTL (university of Washington, 2001) diwarnai </w:t>
      </w:r>
      <w:r w:rsidRPr="00DD7B8A">
        <w:rPr>
          <w:rFonts w:ascii="Times New Roman" w:hAnsi="Times New Roman"/>
          <w:i/>
          <w:sz w:val="24"/>
          <w:szCs w:val="24"/>
        </w:rPr>
        <w:t>student centered</w:t>
      </w:r>
      <w:r w:rsidRPr="00DD7B8A">
        <w:rPr>
          <w:rFonts w:ascii="Times New Roman" w:hAnsi="Times New Roman"/>
          <w:sz w:val="24"/>
          <w:szCs w:val="24"/>
        </w:rPr>
        <w:t xml:space="preserve"> dan aktivitas murid. </w:t>
      </w:r>
    </w:p>
    <w:p w:rsidR="00352332" w:rsidRPr="0069406B" w:rsidRDefault="003F4224" w:rsidP="0069406B">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 xml:space="preserve">Landasan berpikir konstruktivisme agak berbeda dengan pandangan kaum objektivitas, yang lebih menekankan pada hasil pembelajaran. Dalam pandangan konstruktivis, strategi memperoleh lebih diutamakan dibandingkan seberapa banyak </w:t>
      </w:r>
      <w:r w:rsidRPr="00DD7B8A">
        <w:rPr>
          <w:rFonts w:ascii="Times New Roman" w:hAnsi="Times New Roman"/>
          <w:sz w:val="24"/>
          <w:szCs w:val="24"/>
        </w:rPr>
        <w:lastRenderedPageBreak/>
        <w:t xml:space="preserve">murid memperoleh dan mengingat pengetahuan. Untuk itu, tugas guru adalah memfasilitasi proses tersebut dengan: </w:t>
      </w:r>
    </w:p>
    <w:p w:rsidR="007A1C91" w:rsidRPr="007A1C91" w:rsidRDefault="003F4224" w:rsidP="007A1C91">
      <w:pPr>
        <w:pStyle w:val="ListParagraph"/>
        <w:numPr>
          <w:ilvl w:val="0"/>
          <w:numId w:val="7"/>
        </w:numPr>
        <w:spacing w:after="0" w:line="480" w:lineRule="auto"/>
        <w:ind w:left="851" w:hanging="284"/>
        <w:jc w:val="both"/>
        <w:rPr>
          <w:rFonts w:ascii="Times New Roman" w:hAnsi="Times New Roman"/>
          <w:sz w:val="24"/>
          <w:szCs w:val="24"/>
        </w:rPr>
      </w:pPr>
      <w:r w:rsidRPr="007A1C91">
        <w:rPr>
          <w:rFonts w:ascii="Times New Roman" w:hAnsi="Times New Roman"/>
          <w:sz w:val="24"/>
          <w:szCs w:val="24"/>
        </w:rPr>
        <w:t>Menjadikan pengetahuan bermakna dan relevan bagi murid,</w:t>
      </w:r>
    </w:p>
    <w:p w:rsidR="007A1C91" w:rsidRPr="007A1C91" w:rsidRDefault="003F4224" w:rsidP="007A1C91">
      <w:pPr>
        <w:pStyle w:val="ListParagraph"/>
        <w:numPr>
          <w:ilvl w:val="0"/>
          <w:numId w:val="7"/>
        </w:numPr>
        <w:spacing w:after="0" w:line="480" w:lineRule="auto"/>
        <w:ind w:left="851" w:hanging="284"/>
        <w:jc w:val="both"/>
        <w:rPr>
          <w:rFonts w:ascii="Times New Roman" w:hAnsi="Times New Roman"/>
          <w:sz w:val="24"/>
          <w:szCs w:val="24"/>
        </w:rPr>
      </w:pPr>
      <w:r w:rsidRPr="007A1C91">
        <w:rPr>
          <w:rFonts w:ascii="Times New Roman" w:hAnsi="Times New Roman"/>
          <w:sz w:val="24"/>
          <w:szCs w:val="24"/>
        </w:rPr>
        <w:t>Memberi kesempatan murid menemukan dan menerapkan idenya sendiri, dan</w:t>
      </w:r>
    </w:p>
    <w:p w:rsidR="003F4224" w:rsidRPr="007A1C91" w:rsidRDefault="003F4224" w:rsidP="007A1C91">
      <w:pPr>
        <w:pStyle w:val="ListParagraph"/>
        <w:numPr>
          <w:ilvl w:val="0"/>
          <w:numId w:val="7"/>
        </w:numPr>
        <w:spacing w:after="0" w:line="480" w:lineRule="auto"/>
        <w:ind w:left="851" w:hanging="284"/>
        <w:jc w:val="both"/>
        <w:rPr>
          <w:rFonts w:ascii="Times New Roman" w:hAnsi="Times New Roman"/>
          <w:sz w:val="24"/>
          <w:szCs w:val="24"/>
        </w:rPr>
      </w:pPr>
      <w:r w:rsidRPr="007A1C91">
        <w:rPr>
          <w:rFonts w:ascii="Times New Roman" w:hAnsi="Times New Roman"/>
          <w:sz w:val="24"/>
          <w:szCs w:val="24"/>
        </w:rPr>
        <w:t>Menyadarkan murid agar menerapkan strategi mereka sendiri dalam pembelajaran.</w:t>
      </w:r>
    </w:p>
    <w:p w:rsidR="003F4224" w:rsidRPr="00DD7B8A" w:rsidRDefault="003F4224" w:rsidP="003F4224">
      <w:pPr>
        <w:pStyle w:val="ListParagraph"/>
        <w:numPr>
          <w:ilvl w:val="0"/>
          <w:numId w:val="12"/>
        </w:numPr>
        <w:spacing w:after="0" w:line="480" w:lineRule="auto"/>
        <w:jc w:val="both"/>
        <w:rPr>
          <w:rFonts w:ascii="Times New Roman" w:hAnsi="Times New Roman"/>
          <w:sz w:val="24"/>
          <w:szCs w:val="24"/>
        </w:rPr>
      </w:pPr>
      <w:r w:rsidRPr="00DD7B8A">
        <w:rPr>
          <w:rFonts w:ascii="Times New Roman" w:hAnsi="Times New Roman"/>
          <w:sz w:val="24"/>
          <w:szCs w:val="24"/>
        </w:rPr>
        <w:t>Inkuiri (</w:t>
      </w:r>
      <w:r w:rsidRPr="00DD7B8A">
        <w:rPr>
          <w:rFonts w:ascii="Times New Roman" w:hAnsi="Times New Roman"/>
          <w:i/>
          <w:sz w:val="24"/>
          <w:szCs w:val="24"/>
        </w:rPr>
        <w:t>inquiry</w:t>
      </w:r>
      <w:r w:rsidRPr="00DD7B8A">
        <w:rPr>
          <w:rFonts w:ascii="Times New Roman" w:hAnsi="Times New Roman"/>
          <w:sz w:val="24"/>
          <w:szCs w:val="24"/>
        </w:rPr>
        <w:t>)</w:t>
      </w:r>
    </w:p>
    <w:p w:rsidR="003F4224" w:rsidRPr="0069406B" w:rsidRDefault="003F4224" w:rsidP="007A1C91">
      <w:pPr>
        <w:spacing w:after="0" w:line="480" w:lineRule="auto"/>
        <w:ind w:firstLine="567"/>
        <w:jc w:val="both"/>
        <w:rPr>
          <w:rFonts w:ascii="Times New Roman" w:hAnsi="Times New Roman"/>
          <w:i/>
          <w:sz w:val="24"/>
          <w:szCs w:val="24"/>
          <w:lang w:val="en-US"/>
        </w:rPr>
      </w:pPr>
      <w:r w:rsidRPr="00DD7B8A">
        <w:rPr>
          <w:rFonts w:ascii="Times New Roman" w:hAnsi="Times New Roman"/>
          <w:sz w:val="24"/>
          <w:szCs w:val="24"/>
        </w:rPr>
        <w:t>Inkuiri merupakan bagian inti dari kegiatan pembelajaran berbasis kontekstual. Pengetahuan dan keterampilan yang diperoleh murid diharapkan bukan hasil mengingat seperangkat fakta-fakta, tetapi hasil dari menemukan sendiri. Guru harus selalu merancang kegiatan yamg merajuk pada kegiatan menemukan, apa pun materi yang diajarkann</w:t>
      </w:r>
      <w:r w:rsidR="0069406B">
        <w:rPr>
          <w:rFonts w:ascii="Times New Roman" w:hAnsi="Times New Roman"/>
          <w:sz w:val="24"/>
          <w:szCs w:val="24"/>
        </w:rPr>
        <w:t>ya. Siklus inkuiri terdiri dari</w:t>
      </w:r>
      <w:r w:rsidR="0069406B">
        <w:rPr>
          <w:rFonts w:ascii="Times New Roman" w:hAnsi="Times New Roman"/>
          <w:sz w:val="24"/>
          <w:szCs w:val="24"/>
          <w:lang w:val="en-US"/>
        </w:rPr>
        <w:t xml:space="preserve"> </w:t>
      </w:r>
      <w:proofErr w:type="spellStart"/>
      <w:r w:rsidR="0069406B">
        <w:rPr>
          <w:rFonts w:ascii="Times New Roman" w:hAnsi="Times New Roman"/>
          <w:sz w:val="24"/>
          <w:szCs w:val="24"/>
          <w:lang w:val="en-US"/>
        </w:rPr>
        <w:t>Observasi</w:t>
      </w:r>
      <w:proofErr w:type="spellEnd"/>
      <w:r w:rsidR="0069406B">
        <w:rPr>
          <w:rFonts w:ascii="Times New Roman" w:hAnsi="Times New Roman"/>
          <w:sz w:val="24"/>
          <w:szCs w:val="24"/>
          <w:lang w:val="en-US"/>
        </w:rPr>
        <w:t xml:space="preserve"> </w:t>
      </w:r>
      <w:r w:rsidR="0069406B" w:rsidRPr="0069406B">
        <w:rPr>
          <w:rFonts w:ascii="Times New Roman" w:hAnsi="Times New Roman"/>
          <w:i/>
          <w:sz w:val="24"/>
          <w:szCs w:val="24"/>
          <w:lang w:val="en-US"/>
        </w:rPr>
        <w:t>(Observation),</w:t>
      </w:r>
      <w:r w:rsidR="0069406B">
        <w:rPr>
          <w:rFonts w:ascii="Times New Roman" w:hAnsi="Times New Roman"/>
          <w:sz w:val="24"/>
          <w:szCs w:val="24"/>
          <w:lang w:val="en-US"/>
        </w:rPr>
        <w:t xml:space="preserve"> </w:t>
      </w:r>
      <w:proofErr w:type="spellStart"/>
      <w:r w:rsidR="0069406B">
        <w:rPr>
          <w:rFonts w:ascii="Times New Roman" w:hAnsi="Times New Roman"/>
          <w:sz w:val="24"/>
          <w:szCs w:val="24"/>
          <w:lang w:val="en-US"/>
        </w:rPr>
        <w:t>Bertanya</w:t>
      </w:r>
      <w:proofErr w:type="spellEnd"/>
      <w:r w:rsidR="0069406B">
        <w:rPr>
          <w:rFonts w:ascii="Times New Roman" w:hAnsi="Times New Roman"/>
          <w:sz w:val="24"/>
          <w:szCs w:val="24"/>
          <w:lang w:val="en-US"/>
        </w:rPr>
        <w:t xml:space="preserve"> </w:t>
      </w:r>
      <w:r w:rsidR="0069406B" w:rsidRPr="0069406B">
        <w:rPr>
          <w:rFonts w:ascii="Times New Roman" w:hAnsi="Times New Roman"/>
          <w:i/>
          <w:sz w:val="24"/>
          <w:szCs w:val="24"/>
          <w:lang w:val="en-US"/>
        </w:rPr>
        <w:t>(Questioning),</w:t>
      </w:r>
      <w:r w:rsidR="0069406B">
        <w:rPr>
          <w:rFonts w:ascii="Times New Roman" w:hAnsi="Times New Roman"/>
          <w:sz w:val="24"/>
          <w:szCs w:val="24"/>
          <w:lang w:val="en-US"/>
        </w:rPr>
        <w:t xml:space="preserve"> </w:t>
      </w:r>
      <w:proofErr w:type="spellStart"/>
      <w:r w:rsidR="0069406B">
        <w:rPr>
          <w:rFonts w:ascii="Times New Roman" w:hAnsi="Times New Roman"/>
          <w:sz w:val="24"/>
          <w:szCs w:val="24"/>
          <w:lang w:val="en-US"/>
        </w:rPr>
        <w:t>Mengajukan</w:t>
      </w:r>
      <w:proofErr w:type="spellEnd"/>
      <w:r w:rsidR="0069406B">
        <w:rPr>
          <w:rFonts w:ascii="Times New Roman" w:hAnsi="Times New Roman"/>
          <w:sz w:val="24"/>
          <w:szCs w:val="24"/>
          <w:lang w:val="en-US"/>
        </w:rPr>
        <w:t xml:space="preserve"> </w:t>
      </w:r>
      <w:proofErr w:type="spellStart"/>
      <w:r w:rsidR="0069406B">
        <w:rPr>
          <w:rFonts w:ascii="Times New Roman" w:hAnsi="Times New Roman"/>
          <w:sz w:val="24"/>
          <w:szCs w:val="24"/>
          <w:lang w:val="en-US"/>
        </w:rPr>
        <w:t>dugaan</w:t>
      </w:r>
      <w:proofErr w:type="spellEnd"/>
      <w:r w:rsidR="0069406B">
        <w:rPr>
          <w:rFonts w:ascii="Times New Roman" w:hAnsi="Times New Roman"/>
          <w:sz w:val="24"/>
          <w:szCs w:val="24"/>
          <w:lang w:val="en-US"/>
        </w:rPr>
        <w:t xml:space="preserve"> </w:t>
      </w:r>
      <w:r w:rsidR="0069406B" w:rsidRPr="0069406B">
        <w:rPr>
          <w:rFonts w:ascii="Times New Roman" w:hAnsi="Times New Roman"/>
          <w:i/>
          <w:sz w:val="24"/>
          <w:szCs w:val="24"/>
          <w:lang w:val="en-US"/>
        </w:rPr>
        <w:t>(</w:t>
      </w:r>
      <w:proofErr w:type="spellStart"/>
      <w:r w:rsidR="0069406B" w:rsidRPr="0069406B">
        <w:rPr>
          <w:rFonts w:ascii="Times New Roman" w:hAnsi="Times New Roman"/>
          <w:i/>
          <w:sz w:val="24"/>
          <w:szCs w:val="24"/>
          <w:lang w:val="en-US"/>
        </w:rPr>
        <w:t>Hyphotesis</w:t>
      </w:r>
      <w:proofErr w:type="spellEnd"/>
      <w:r w:rsidR="0069406B" w:rsidRPr="0069406B">
        <w:rPr>
          <w:rFonts w:ascii="Times New Roman" w:hAnsi="Times New Roman"/>
          <w:i/>
          <w:sz w:val="24"/>
          <w:szCs w:val="24"/>
          <w:lang w:val="en-US"/>
        </w:rPr>
        <w:t>),</w:t>
      </w:r>
      <w:r w:rsidR="0069406B">
        <w:rPr>
          <w:rFonts w:ascii="Times New Roman" w:hAnsi="Times New Roman"/>
          <w:sz w:val="24"/>
          <w:szCs w:val="24"/>
          <w:lang w:val="en-US"/>
        </w:rPr>
        <w:t xml:space="preserve"> </w:t>
      </w:r>
      <w:proofErr w:type="spellStart"/>
      <w:r w:rsidR="0069406B">
        <w:rPr>
          <w:rFonts w:ascii="Times New Roman" w:hAnsi="Times New Roman"/>
          <w:sz w:val="24"/>
          <w:szCs w:val="24"/>
          <w:lang w:val="en-US"/>
        </w:rPr>
        <w:t>Pengumpulan</w:t>
      </w:r>
      <w:proofErr w:type="spellEnd"/>
      <w:r w:rsidR="0069406B">
        <w:rPr>
          <w:rFonts w:ascii="Times New Roman" w:hAnsi="Times New Roman"/>
          <w:sz w:val="24"/>
          <w:szCs w:val="24"/>
          <w:lang w:val="en-US"/>
        </w:rPr>
        <w:t xml:space="preserve"> data </w:t>
      </w:r>
      <w:r w:rsidR="0069406B" w:rsidRPr="0069406B">
        <w:rPr>
          <w:rFonts w:ascii="Times New Roman" w:hAnsi="Times New Roman"/>
          <w:i/>
          <w:sz w:val="24"/>
          <w:szCs w:val="24"/>
          <w:lang w:val="en-US"/>
        </w:rPr>
        <w:t>(Data gathering),</w:t>
      </w:r>
      <w:r w:rsidR="0069406B">
        <w:rPr>
          <w:rFonts w:ascii="Times New Roman" w:hAnsi="Times New Roman"/>
          <w:sz w:val="24"/>
          <w:szCs w:val="24"/>
          <w:lang w:val="en-US"/>
        </w:rPr>
        <w:t xml:space="preserve"> </w:t>
      </w:r>
      <w:proofErr w:type="spellStart"/>
      <w:r w:rsidR="0069406B">
        <w:rPr>
          <w:rFonts w:ascii="Times New Roman" w:hAnsi="Times New Roman"/>
          <w:sz w:val="24"/>
          <w:szCs w:val="24"/>
          <w:lang w:val="en-US"/>
        </w:rPr>
        <w:t>Penyimpulan</w:t>
      </w:r>
      <w:proofErr w:type="spellEnd"/>
      <w:r w:rsidR="0069406B">
        <w:rPr>
          <w:rFonts w:ascii="Times New Roman" w:hAnsi="Times New Roman"/>
          <w:sz w:val="24"/>
          <w:szCs w:val="24"/>
          <w:lang w:val="en-US"/>
        </w:rPr>
        <w:t xml:space="preserve"> </w:t>
      </w:r>
      <w:r w:rsidR="0069406B" w:rsidRPr="0069406B">
        <w:rPr>
          <w:rFonts w:ascii="Times New Roman" w:hAnsi="Times New Roman"/>
          <w:i/>
          <w:sz w:val="24"/>
          <w:szCs w:val="24"/>
          <w:lang w:val="en-US"/>
        </w:rPr>
        <w:t>(Conclusion</w:t>
      </w:r>
      <w:r w:rsidR="0069406B">
        <w:rPr>
          <w:rFonts w:ascii="Times New Roman" w:hAnsi="Times New Roman"/>
          <w:i/>
          <w:sz w:val="24"/>
          <w:szCs w:val="24"/>
          <w:lang w:val="en-US"/>
        </w:rPr>
        <w:t>).</w:t>
      </w:r>
    </w:p>
    <w:p w:rsidR="003F4224" w:rsidRPr="00DD7B8A" w:rsidRDefault="003F4224" w:rsidP="007A1C91">
      <w:pPr>
        <w:spacing w:after="0" w:line="480" w:lineRule="auto"/>
        <w:ind w:firstLine="567"/>
        <w:jc w:val="both"/>
        <w:rPr>
          <w:rFonts w:ascii="Times New Roman" w:hAnsi="Times New Roman"/>
          <w:sz w:val="24"/>
          <w:szCs w:val="24"/>
        </w:rPr>
      </w:pPr>
      <w:r w:rsidRPr="00DD7B8A">
        <w:rPr>
          <w:rFonts w:ascii="Times New Roman" w:hAnsi="Times New Roman"/>
          <w:sz w:val="24"/>
          <w:szCs w:val="24"/>
        </w:rPr>
        <w:t>Langkah – langkah kegiatan inkuiri adalah sebagai berikut :</w:t>
      </w:r>
    </w:p>
    <w:p w:rsidR="007A1C91" w:rsidRPr="007A1C91" w:rsidRDefault="003F4224" w:rsidP="007A1C91">
      <w:pPr>
        <w:pStyle w:val="ListParagraph"/>
        <w:numPr>
          <w:ilvl w:val="0"/>
          <w:numId w:val="17"/>
        </w:numPr>
        <w:spacing w:after="0" w:line="240" w:lineRule="auto"/>
        <w:ind w:left="851" w:right="616" w:hanging="284"/>
        <w:jc w:val="both"/>
        <w:rPr>
          <w:rFonts w:ascii="Times New Roman" w:hAnsi="Times New Roman"/>
          <w:sz w:val="24"/>
          <w:szCs w:val="24"/>
        </w:rPr>
      </w:pPr>
      <w:r w:rsidRPr="00DD7B8A">
        <w:rPr>
          <w:rFonts w:ascii="Times New Roman" w:hAnsi="Times New Roman"/>
          <w:sz w:val="24"/>
          <w:szCs w:val="24"/>
        </w:rPr>
        <w:t xml:space="preserve">Merumuskan masalah </w:t>
      </w:r>
    </w:p>
    <w:p w:rsidR="007A1C91" w:rsidRPr="007A1C91" w:rsidRDefault="003F4224" w:rsidP="007A1C91">
      <w:pPr>
        <w:pStyle w:val="ListParagraph"/>
        <w:numPr>
          <w:ilvl w:val="0"/>
          <w:numId w:val="17"/>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Mengamati atau melakukan observasi</w:t>
      </w:r>
    </w:p>
    <w:p w:rsidR="007A1C91" w:rsidRPr="007A1C91" w:rsidRDefault="003F4224" w:rsidP="007A1C91">
      <w:pPr>
        <w:pStyle w:val="ListParagraph"/>
        <w:numPr>
          <w:ilvl w:val="0"/>
          <w:numId w:val="17"/>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Menganalisis dan menyajikan hasil dalam tulisan, gambar, laporan, bagan, tabel dan karya lainnya.</w:t>
      </w:r>
    </w:p>
    <w:p w:rsidR="003F4224" w:rsidRPr="007A1C91" w:rsidRDefault="003F4224" w:rsidP="007A1C91">
      <w:pPr>
        <w:pStyle w:val="ListParagraph"/>
        <w:numPr>
          <w:ilvl w:val="0"/>
          <w:numId w:val="17"/>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Mengkomunikasikan atau menyajikan hasil karya pada pembaca, teman sekelas, guru atau audien yang lain.</w:t>
      </w:r>
    </w:p>
    <w:p w:rsidR="003F4224" w:rsidRDefault="003F4224" w:rsidP="007A1C91">
      <w:pPr>
        <w:pStyle w:val="ListParagraph"/>
        <w:spacing w:after="0" w:line="360" w:lineRule="auto"/>
        <w:ind w:left="1080" w:right="616"/>
        <w:jc w:val="both"/>
        <w:rPr>
          <w:rFonts w:ascii="Times New Roman" w:hAnsi="Times New Roman"/>
          <w:sz w:val="24"/>
          <w:szCs w:val="24"/>
          <w:lang w:val="en-US"/>
        </w:rPr>
      </w:pPr>
    </w:p>
    <w:p w:rsidR="00B976EB" w:rsidRDefault="00B976EB" w:rsidP="00B976EB">
      <w:pPr>
        <w:spacing w:after="0" w:line="360" w:lineRule="auto"/>
        <w:ind w:right="616"/>
        <w:jc w:val="both"/>
        <w:rPr>
          <w:rFonts w:ascii="Times New Roman" w:hAnsi="Times New Roman"/>
          <w:sz w:val="24"/>
          <w:szCs w:val="24"/>
          <w:lang w:val="en-US"/>
        </w:rPr>
      </w:pPr>
    </w:p>
    <w:p w:rsidR="0069406B" w:rsidRPr="00B976EB" w:rsidRDefault="0069406B" w:rsidP="00B976EB">
      <w:pPr>
        <w:spacing w:after="0" w:line="360" w:lineRule="auto"/>
        <w:ind w:right="616"/>
        <w:jc w:val="both"/>
        <w:rPr>
          <w:rFonts w:ascii="Times New Roman" w:hAnsi="Times New Roman"/>
          <w:sz w:val="24"/>
          <w:szCs w:val="24"/>
          <w:lang w:val="en-US"/>
        </w:rPr>
      </w:pPr>
    </w:p>
    <w:p w:rsidR="003F4224" w:rsidRPr="003A0ABA" w:rsidRDefault="003F4224" w:rsidP="003F4224">
      <w:pPr>
        <w:pStyle w:val="ListParagraph"/>
        <w:numPr>
          <w:ilvl w:val="0"/>
          <w:numId w:val="12"/>
        </w:numPr>
        <w:spacing w:after="0" w:line="480" w:lineRule="auto"/>
        <w:jc w:val="both"/>
        <w:rPr>
          <w:rFonts w:ascii="Times New Roman" w:hAnsi="Times New Roman"/>
          <w:i/>
          <w:sz w:val="24"/>
          <w:szCs w:val="24"/>
        </w:rPr>
      </w:pPr>
      <w:r w:rsidRPr="00DD7B8A">
        <w:rPr>
          <w:rFonts w:ascii="Times New Roman" w:hAnsi="Times New Roman"/>
          <w:sz w:val="24"/>
          <w:szCs w:val="24"/>
        </w:rPr>
        <w:lastRenderedPageBreak/>
        <w:t xml:space="preserve">Bertanya </w:t>
      </w:r>
      <w:r w:rsidRPr="003A0ABA">
        <w:rPr>
          <w:rFonts w:ascii="Times New Roman" w:hAnsi="Times New Roman"/>
          <w:i/>
          <w:sz w:val="24"/>
          <w:szCs w:val="24"/>
        </w:rPr>
        <w:t>(Questioning)</w:t>
      </w:r>
    </w:p>
    <w:p w:rsidR="007A1C91" w:rsidRDefault="003F4224" w:rsidP="007A1C91">
      <w:pPr>
        <w:spacing w:after="0" w:line="480" w:lineRule="auto"/>
        <w:ind w:firstLine="567"/>
        <w:jc w:val="both"/>
        <w:rPr>
          <w:rFonts w:ascii="Times New Roman" w:hAnsi="Times New Roman"/>
          <w:sz w:val="24"/>
          <w:szCs w:val="24"/>
          <w:lang w:val="en-US"/>
        </w:rPr>
      </w:pPr>
      <w:r w:rsidRPr="00DD7B8A">
        <w:rPr>
          <w:rFonts w:ascii="Times New Roman" w:hAnsi="Times New Roman"/>
          <w:sz w:val="24"/>
          <w:szCs w:val="24"/>
        </w:rPr>
        <w:t>Pengetahuan yang dimiliki seseorang, selalu bermula dari “bertanya”. Questioning (bertanya) merupakan strategi utama yang berbasis kontekstual. Bertanya dalam pembelajaran dipandang sebagai kegiatan guru untuk mendorong, membimbing dan menilai kemampuan berpikir murid. Bagi murid, kegiatan bertanya merupakan bagian penting dalam melaksanakan pembelajaran yang berbasis inkuiri, yaitu menggali informasi, mengkonfirmasikan apa yang sudah diketahui dan mengarahkan perhatian pada aspek yang belum diketahuinya.</w:t>
      </w:r>
    </w:p>
    <w:p w:rsidR="003F4224" w:rsidRPr="00DD7B8A" w:rsidRDefault="003F4224" w:rsidP="007A1C91">
      <w:pPr>
        <w:spacing w:after="0" w:line="480" w:lineRule="auto"/>
        <w:ind w:firstLine="567"/>
        <w:jc w:val="both"/>
        <w:rPr>
          <w:rFonts w:ascii="Times New Roman" w:hAnsi="Times New Roman"/>
          <w:sz w:val="24"/>
          <w:szCs w:val="24"/>
        </w:rPr>
      </w:pPr>
      <w:r w:rsidRPr="00DD7B8A">
        <w:rPr>
          <w:rFonts w:ascii="Times New Roman" w:hAnsi="Times New Roman"/>
          <w:sz w:val="24"/>
          <w:szCs w:val="24"/>
        </w:rPr>
        <w:t>Dalam sebuah pembelajaran yang produktif, kegiatan bertanya berguna :</w:t>
      </w:r>
    </w:p>
    <w:p w:rsidR="007A1C91"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DD7B8A">
        <w:rPr>
          <w:rFonts w:ascii="Times New Roman" w:hAnsi="Times New Roman"/>
          <w:sz w:val="24"/>
          <w:szCs w:val="24"/>
        </w:rPr>
        <w:t>Menggali informasi, baik administrasi maupun akademis</w:t>
      </w:r>
    </w:p>
    <w:p w:rsidR="007A1C91"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Mengecek pemahaman murid</w:t>
      </w:r>
    </w:p>
    <w:p w:rsidR="007A1C91"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Membangkitkan respon kepada murid</w:t>
      </w:r>
    </w:p>
    <w:p w:rsidR="007A1C91"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Mengetahui sejauh mana keingintahusn murid</w:t>
      </w:r>
    </w:p>
    <w:p w:rsidR="007A1C91"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Mengetahui hal-hal yang sudah diketahui murid</w:t>
      </w:r>
    </w:p>
    <w:p w:rsidR="007A1C91"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Memfokuskan perhatian murid pada sesuatu yang dikehendaki guru</w:t>
      </w:r>
    </w:p>
    <w:p w:rsidR="007A1C91"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Membangkitkan lebih banyak lagi pertanyaan dari murid</w:t>
      </w:r>
    </w:p>
    <w:p w:rsidR="003F4224" w:rsidRPr="007A1C91" w:rsidRDefault="003F4224" w:rsidP="007A1C91">
      <w:pPr>
        <w:pStyle w:val="ListParagraph"/>
        <w:numPr>
          <w:ilvl w:val="0"/>
          <w:numId w:val="14"/>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Menyegarkan kembali pengetahuan murid</w:t>
      </w:r>
    </w:p>
    <w:p w:rsidR="003F4224" w:rsidRPr="00C148A4" w:rsidRDefault="003F4224" w:rsidP="00C148A4">
      <w:pPr>
        <w:spacing w:after="0" w:line="240" w:lineRule="auto"/>
        <w:ind w:right="616"/>
        <w:jc w:val="both"/>
        <w:rPr>
          <w:rFonts w:ascii="Times New Roman" w:hAnsi="Times New Roman"/>
          <w:sz w:val="24"/>
          <w:szCs w:val="24"/>
          <w:lang w:val="en-US"/>
        </w:rPr>
      </w:pPr>
    </w:p>
    <w:p w:rsidR="003F4224" w:rsidRPr="003F4224" w:rsidRDefault="003F4224" w:rsidP="003F4224">
      <w:pPr>
        <w:pStyle w:val="ListParagraph"/>
        <w:spacing w:after="0" w:line="240" w:lineRule="auto"/>
        <w:ind w:left="1080" w:right="616"/>
        <w:jc w:val="both"/>
        <w:rPr>
          <w:rFonts w:ascii="Times New Roman" w:hAnsi="Times New Roman"/>
          <w:sz w:val="24"/>
          <w:szCs w:val="24"/>
          <w:lang w:val="en-US"/>
        </w:rPr>
      </w:pPr>
    </w:p>
    <w:p w:rsidR="003F4224" w:rsidRPr="00DD7B8A" w:rsidRDefault="003F4224" w:rsidP="003F4224">
      <w:pPr>
        <w:pStyle w:val="ListParagraph"/>
        <w:numPr>
          <w:ilvl w:val="0"/>
          <w:numId w:val="12"/>
        </w:numPr>
        <w:spacing w:after="0" w:line="480" w:lineRule="auto"/>
        <w:jc w:val="both"/>
        <w:rPr>
          <w:rFonts w:ascii="Times New Roman" w:hAnsi="Times New Roman"/>
          <w:sz w:val="24"/>
          <w:szCs w:val="24"/>
        </w:rPr>
      </w:pPr>
      <w:r w:rsidRPr="00DD7B8A">
        <w:rPr>
          <w:rFonts w:ascii="Times New Roman" w:hAnsi="Times New Roman"/>
          <w:sz w:val="24"/>
          <w:szCs w:val="24"/>
        </w:rPr>
        <w:t>Masyarakat belajar (</w:t>
      </w:r>
      <w:r w:rsidRPr="00DD7B8A">
        <w:rPr>
          <w:rFonts w:ascii="Times New Roman" w:hAnsi="Times New Roman"/>
          <w:i/>
          <w:sz w:val="24"/>
          <w:szCs w:val="24"/>
        </w:rPr>
        <w:t>Learning community</w:t>
      </w:r>
      <w:r w:rsidRPr="00DD7B8A">
        <w:rPr>
          <w:rFonts w:ascii="Times New Roman" w:hAnsi="Times New Roman"/>
          <w:sz w:val="24"/>
          <w:szCs w:val="24"/>
        </w:rPr>
        <w:t xml:space="preserve">) </w:t>
      </w:r>
    </w:p>
    <w:p w:rsidR="007A1C91" w:rsidRDefault="003F4224" w:rsidP="007A1C91">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 xml:space="preserve">Konsep </w:t>
      </w:r>
      <w:r w:rsidRPr="00DD7B8A">
        <w:rPr>
          <w:rFonts w:ascii="Times New Roman" w:hAnsi="Times New Roman"/>
          <w:i/>
          <w:sz w:val="24"/>
          <w:szCs w:val="24"/>
        </w:rPr>
        <w:t xml:space="preserve">learning community </w:t>
      </w:r>
      <w:r w:rsidRPr="00DD7B8A">
        <w:rPr>
          <w:rFonts w:ascii="Times New Roman" w:hAnsi="Times New Roman"/>
          <w:sz w:val="24"/>
          <w:szCs w:val="24"/>
        </w:rPr>
        <w:t>menyarankan agar hasil pembelajaran di peroleh dari kerjasama dengan orang lain. Ketika seorang anak baru belajar menimbang massa benda dengan menggunakan neraca O’haus, ia bertanya kepada temannya. Kemudian temannya yang sudah bisa menunjukkan cara menggunakan alat itu. Maka dua orang anak tersebut sudah membentuk masyarakat belajar (</w:t>
      </w:r>
      <w:r w:rsidRPr="00DD7B8A">
        <w:rPr>
          <w:rFonts w:ascii="Times New Roman" w:hAnsi="Times New Roman"/>
          <w:i/>
          <w:sz w:val="24"/>
          <w:szCs w:val="24"/>
        </w:rPr>
        <w:t>Learning community</w:t>
      </w:r>
      <w:r w:rsidRPr="00DD7B8A">
        <w:rPr>
          <w:rFonts w:ascii="Times New Roman" w:hAnsi="Times New Roman"/>
          <w:sz w:val="24"/>
          <w:szCs w:val="24"/>
        </w:rPr>
        <w:t>).</w:t>
      </w:r>
    </w:p>
    <w:p w:rsidR="007A1C91" w:rsidRPr="006F7EF2" w:rsidRDefault="003F4224" w:rsidP="006F7EF2">
      <w:pPr>
        <w:pStyle w:val="ListParagraph"/>
        <w:spacing w:after="0" w:line="480" w:lineRule="auto"/>
        <w:ind w:left="0" w:firstLine="567"/>
        <w:jc w:val="both"/>
        <w:rPr>
          <w:rFonts w:ascii="Times New Roman" w:hAnsi="Times New Roman"/>
          <w:sz w:val="24"/>
          <w:szCs w:val="24"/>
          <w:lang w:val="en-US"/>
        </w:rPr>
      </w:pPr>
      <w:proofErr w:type="spellStart"/>
      <w:proofErr w:type="gramStart"/>
      <w:r>
        <w:rPr>
          <w:rFonts w:ascii="Times New Roman" w:hAnsi="Times New Roman"/>
          <w:sz w:val="24"/>
          <w:szCs w:val="24"/>
          <w:lang w:val="en-US"/>
        </w:rPr>
        <w:t>Pada</w:t>
      </w:r>
      <w:proofErr w:type="spellEnd"/>
      <w:r w:rsidR="00B976EB">
        <w:rPr>
          <w:rFonts w:ascii="Times New Roman" w:hAnsi="Times New Roman"/>
          <w:sz w:val="24"/>
          <w:szCs w:val="24"/>
          <w:lang w:val="en-US"/>
        </w:rPr>
        <w:t xml:space="preserve"> </w:t>
      </w:r>
      <w:r w:rsidRPr="00DD7B8A">
        <w:rPr>
          <w:rFonts w:ascii="Times New Roman" w:hAnsi="Times New Roman"/>
          <w:sz w:val="24"/>
          <w:szCs w:val="24"/>
        </w:rPr>
        <w:t>kelas CTL, guru disarankan selalu melaksanakan pembelajaran kelompok-kelompok yang anggotanya heterogen.</w:t>
      </w:r>
      <w:proofErr w:type="gramEnd"/>
      <w:r w:rsidRPr="00DD7B8A">
        <w:rPr>
          <w:rFonts w:ascii="Times New Roman" w:hAnsi="Times New Roman"/>
          <w:sz w:val="24"/>
          <w:szCs w:val="24"/>
        </w:rPr>
        <w:t xml:space="preserve"> Yang pandai mengajari yang lemah, yang tahu </w:t>
      </w:r>
      <w:r w:rsidRPr="00DD7B8A">
        <w:rPr>
          <w:rFonts w:ascii="Times New Roman" w:hAnsi="Times New Roman"/>
          <w:sz w:val="24"/>
          <w:szCs w:val="24"/>
        </w:rPr>
        <w:lastRenderedPageBreak/>
        <w:t>memberi tahu yang belum tahu, yang cepat menangkap mendorong temannya yang lambat, yang mempunyai gagasan s</w:t>
      </w:r>
      <w:r>
        <w:rPr>
          <w:rFonts w:ascii="Times New Roman" w:hAnsi="Times New Roman"/>
          <w:sz w:val="24"/>
          <w:szCs w:val="24"/>
        </w:rPr>
        <w:t>egera m</w:t>
      </w:r>
      <w:r>
        <w:rPr>
          <w:rFonts w:ascii="Times New Roman" w:hAnsi="Times New Roman"/>
          <w:sz w:val="24"/>
          <w:szCs w:val="24"/>
          <w:lang w:val="en-US"/>
        </w:rPr>
        <w:t>e</w:t>
      </w:r>
      <w:r w:rsidRPr="00DD7B8A">
        <w:rPr>
          <w:rFonts w:ascii="Times New Roman" w:hAnsi="Times New Roman"/>
          <w:sz w:val="24"/>
          <w:szCs w:val="24"/>
        </w:rPr>
        <w:t>mberi usul dan seterusnya.</w:t>
      </w:r>
    </w:p>
    <w:p w:rsidR="003F4224" w:rsidRPr="00DD7B8A" w:rsidRDefault="003F4224" w:rsidP="003F4224">
      <w:pPr>
        <w:pStyle w:val="ListParagraph"/>
        <w:numPr>
          <w:ilvl w:val="0"/>
          <w:numId w:val="12"/>
        </w:numPr>
        <w:spacing w:after="0" w:line="480" w:lineRule="auto"/>
        <w:jc w:val="both"/>
        <w:rPr>
          <w:rFonts w:ascii="Times New Roman" w:hAnsi="Times New Roman"/>
          <w:sz w:val="24"/>
          <w:szCs w:val="24"/>
        </w:rPr>
      </w:pPr>
      <w:r w:rsidRPr="00DD7B8A">
        <w:rPr>
          <w:rFonts w:ascii="Times New Roman" w:hAnsi="Times New Roman"/>
          <w:sz w:val="24"/>
          <w:szCs w:val="24"/>
        </w:rPr>
        <w:t>Pemodelan (</w:t>
      </w:r>
      <w:r w:rsidRPr="00DD7B8A">
        <w:rPr>
          <w:rFonts w:ascii="Times New Roman" w:hAnsi="Times New Roman"/>
          <w:i/>
          <w:sz w:val="24"/>
          <w:szCs w:val="24"/>
        </w:rPr>
        <w:t>Modelling</w:t>
      </w:r>
      <w:r w:rsidRPr="00DD7B8A">
        <w:rPr>
          <w:rFonts w:ascii="Times New Roman" w:hAnsi="Times New Roman"/>
          <w:sz w:val="24"/>
          <w:szCs w:val="24"/>
        </w:rPr>
        <w:t>)</w:t>
      </w:r>
    </w:p>
    <w:p w:rsidR="007A1C91" w:rsidRDefault="003F4224" w:rsidP="007A1C91">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Dalam sebuah pembelajaran keterampilan atau pengetahuan tertentu, ada model yang bisa ditiru oleh muridnya, misalnya guru memodelkan langkah-langkah cara menggunakan neraca O’haus dengan demonstrasi sebelum muridnya melakukan suatu tugas tertentu.</w:t>
      </w:r>
    </w:p>
    <w:p w:rsidR="007A1C91" w:rsidRDefault="003F4224" w:rsidP="007A1C91">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 xml:space="preserve">Dalam pembelajaran kontekstual, guru bukan satu-satunya model. Pemodelan dapat dirancang dengan melibatkan murid. Seseorang bisa ditunjuk untuk memodelkan sesuatu berdasarkan pengalaman yang diketahuinya. </w:t>
      </w:r>
    </w:p>
    <w:p w:rsidR="003F4224" w:rsidRPr="00DD7B8A" w:rsidRDefault="003F4224" w:rsidP="007A1C91">
      <w:pPr>
        <w:pStyle w:val="ListParagraph"/>
        <w:spacing w:after="0" w:line="480" w:lineRule="auto"/>
        <w:ind w:left="0" w:firstLine="567"/>
        <w:jc w:val="both"/>
        <w:rPr>
          <w:rFonts w:ascii="Times New Roman" w:hAnsi="Times New Roman"/>
          <w:sz w:val="24"/>
          <w:szCs w:val="24"/>
        </w:rPr>
      </w:pPr>
      <w:r w:rsidRPr="00DD7B8A">
        <w:rPr>
          <w:rFonts w:ascii="Times New Roman" w:hAnsi="Times New Roman"/>
          <w:sz w:val="24"/>
          <w:szCs w:val="24"/>
        </w:rPr>
        <w:t>Model dapat juga didatangkan dari luar yang ahli dibidangnya, misalnya mendatangkan seorang perawat untuk memodelkan cara menggunakan termometer untuk mengukur suhu tubuh  pasiennya.</w:t>
      </w:r>
    </w:p>
    <w:p w:rsidR="003F4224" w:rsidRPr="00DD7B8A" w:rsidRDefault="003F4224" w:rsidP="003F4224">
      <w:pPr>
        <w:pStyle w:val="ListParagraph"/>
        <w:numPr>
          <w:ilvl w:val="0"/>
          <w:numId w:val="12"/>
        </w:numPr>
        <w:spacing w:after="0" w:line="480" w:lineRule="auto"/>
        <w:jc w:val="both"/>
        <w:rPr>
          <w:rFonts w:ascii="Times New Roman" w:hAnsi="Times New Roman"/>
          <w:sz w:val="24"/>
          <w:szCs w:val="24"/>
        </w:rPr>
      </w:pPr>
      <w:r w:rsidRPr="00DD7B8A">
        <w:rPr>
          <w:rFonts w:ascii="Times New Roman" w:hAnsi="Times New Roman"/>
          <w:sz w:val="24"/>
          <w:szCs w:val="24"/>
        </w:rPr>
        <w:t>Refleksi (</w:t>
      </w:r>
      <w:r w:rsidRPr="00DD7B8A">
        <w:rPr>
          <w:rFonts w:ascii="Times New Roman" w:hAnsi="Times New Roman"/>
          <w:i/>
          <w:sz w:val="24"/>
          <w:szCs w:val="24"/>
        </w:rPr>
        <w:t>Reflection</w:t>
      </w:r>
      <w:r w:rsidRPr="00DD7B8A">
        <w:rPr>
          <w:rFonts w:ascii="Times New Roman" w:hAnsi="Times New Roman"/>
          <w:sz w:val="24"/>
          <w:szCs w:val="24"/>
        </w:rPr>
        <w:t>)</w:t>
      </w:r>
    </w:p>
    <w:p w:rsidR="007A1C91" w:rsidRDefault="003F4224" w:rsidP="007A1C91">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Refleksi adalah cara berpikir tentang apa yang baru dipelajari atau berpikir ke belakang tentang apa-apa yang sudah kita lakukan dimasa lalu. Murid mengendapkan apa yang baru dipelajarinya sebagai struktur pengetahuan yang baru, yang merupakan pengayaan atau revisi dari pengetahuan sebelumnya. Refleksi merupakan respon terhadap kejadian, aktivitas,atau pengetahuan yang baru diterima.</w:t>
      </w:r>
    </w:p>
    <w:p w:rsidR="007A1C91" w:rsidRDefault="003F4224" w:rsidP="007A1C91">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 xml:space="preserve">Pengetahuan yang bermakna diperoleh dari proses. Pengetahuan yang dimiliki murid diperluas melalui konteks pembelajaran, yang kemudian diperluas sedikit demi sedikit. Guru membantu murid membuat hubungan-hubungan antara pengetahuan </w:t>
      </w:r>
      <w:r w:rsidRPr="00DD7B8A">
        <w:rPr>
          <w:rFonts w:ascii="Times New Roman" w:hAnsi="Times New Roman"/>
          <w:sz w:val="24"/>
          <w:szCs w:val="24"/>
        </w:rPr>
        <w:lastRenderedPageBreak/>
        <w:t>yang dimiliki sebelumnya dengan pengetahuan-pengetahuan yang baru. Dengan begitu murid merasa memperoleh sesuatu yang berguna bagi dirinya tentang apa yang baru dipelajarinya.</w:t>
      </w:r>
    </w:p>
    <w:p w:rsidR="003F4224" w:rsidRPr="00DD7B8A" w:rsidRDefault="003F4224" w:rsidP="007A1C91">
      <w:pPr>
        <w:pStyle w:val="ListParagraph"/>
        <w:spacing w:after="0" w:line="480" w:lineRule="auto"/>
        <w:ind w:left="0" w:firstLine="567"/>
        <w:jc w:val="both"/>
        <w:rPr>
          <w:rFonts w:ascii="Times New Roman" w:hAnsi="Times New Roman"/>
          <w:sz w:val="24"/>
          <w:szCs w:val="24"/>
        </w:rPr>
      </w:pPr>
      <w:r w:rsidRPr="00DD7B8A">
        <w:rPr>
          <w:rFonts w:ascii="Times New Roman" w:hAnsi="Times New Roman"/>
          <w:sz w:val="24"/>
          <w:szCs w:val="24"/>
        </w:rPr>
        <w:t>Kunci dari semua itu adalah bagaimana pengetahuan itu mengendap dibenak murid. Murid  mencatat apa yang sudah dipelajari dan bagaimana merasakan ide-ide baru. Pada akhir pembelajaran, guru menyisakan waktu sejenak agar murid  melakukan refleksi. Realisasinya berupa :</w:t>
      </w:r>
    </w:p>
    <w:p w:rsidR="007A1C91" w:rsidRPr="007A1C91" w:rsidRDefault="003F4224" w:rsidP="007A1C91">
      <w:pPr>
        <w:pStyle w:val="ListParagraph"/>
        <w:numPr>
          <w:ilvl w:val="0"/>
          <w:numId w:val="15"/>
        </w:numPr>
        <w:spacing w:after="0" w:line="240" w:lineRule="auto"/>
        <w:ind w:left="851" w:right="616" w:hanging="284"/>
        <w:jc w:val="both"/>
        <w:rPr>
          <w:rFonts w:ascii="Times New Roman" w:hAnsi="Times New Roman"/>
          <w:sz w:val="24"/>
          <w:szCs w:val="24"/>
        </w:rPr>
      </w:pPr>
      <w:r w:rsidRPr="00DD7B8A">
        <w:rPr>
          <w:rFonts w:ascii="Times New Roman" w:hAnsi="Times New Roman"/>
          <w:sz w:val="24"/>
          <w:szCs w:val="24"/>
        </w:rPr>
        <w:t>Pernyataan langsung tentang apa-apa yang diperolehnya hari itu;</w:t>
      </w:r>
    </w:p>
    <w:p w:rsidR="007A1C91" w:rsidRPr="007A1C91" w:rsidRDefault="003F4224" w:rsidP="007A1C91">
      <w:pPr>
        <w:pStyle w:val="ListParagraph"/>
        <w:numPr>
          <w:ilvl w:val="0"/>
          <w:numId w:val="15"/>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Catatan atau jurnal di buku murid;</w:t>
      </w:r>
    </w:p>
    <w:p w:rsidR="007A1C91" w:rsidRPr="007A1C91" w:rsidRDefault="003F4224" w:rsidP="007A1C91">
      <w:pPr>
        <w:pStyle w:val="ListParagraph"/>
        <w:numPr>
          <w:ilvl w:val="0"/>
          <w:numId w:val="15"/>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Kesan dan saran murid mengenai pembelajaran hari itu;</w:t>
      </w:r>
    </w:p>
    <w:p w:rsidR="007A1C91" w:rsidRPr="007A1C91" w:rsidRDefault="003F4224" w:rsidP="007A1C91">
      <w:pPr>
        <w:pStyle w:val="ListParagraph"/>
        <w:numPr>
          <w:ilvl w:val="0"/>
          <w:numId w:val="15"/>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Diskusi; dan</w:t>
      </w:r>
    </w:p>
    <w:p w:rsidR="003F4224" w:rsidRPr="007A1C91" w:rsidRDefault="003F4224" w:rsidP="007A1C91">
      <w:pPr>
        <w:pStyle w:val="ListParagraph"/>
        <w:numPr>
          <w:ilvl w:val="0"/>
          <w:numId w:val="15"/>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Hasil karya.</w:t>
      </w:r>
    </w:p>
    <w:p w:rsidR="003F4224" w:rsidRPr="00DD7B8A" w:rsidRDefault="003F4224" w:rsidP="003F4224">
      <w:pPr>
        <w:pStyle w:val="ListParagraph"/>
        <w:spacing w:after="0" w:line="240" w:lineRule="auto"/>
        <w:ind w:left="1080" w:right="616"/>
        <w:jc w:val="both"/>
        <w:rPr>
          <w:rFonts w:ascii="Times New Roman" w:hAnsi="Times New Roman"/>
          <w:sz w:val="24"/>
          <w:szCs w:val="24"/>
        </w:rPr>
      </w:pPr>
    </w:p>
    <w:p w:rsidR="003F4224" w:rsidRPr="003A0ABA" w:rsidRDefault="003F4224" w:rsidP="003F4224">
      <w:pPr>
        <w:pStyle w:val="ListParagraph"/>
        <w:numPr>
          <w:ilvl w:val="0"/>
          <w:numId w:val="12"/>
        </w:numPr>
        <w:spacing w:after="0" w:line="480" w:lineRule="auto"/>
        <w:jc w:val="both"/>
        <w:rPr>
          <w:rFonts w:ascii="Times New Roman" w:hAnsi="Times New Roman"/>
          <w:i/>
          <w:sz w:val="24"/>
          <w:szCs w:val="24"/>
        </w:rPr>
      </w:pPr>
      <w:r w:rsidRPr="00DD7B8A">
        <w:rPr>
          <w:rFonts w:ascii="Times New Roman" w:hAnsi="Times New Roman"/>
          <w:sz w:val="24"/>
          <w:szCs w:val="24"/>
        </w:rPr>
        <w:t xml:space="preserve">Penilaian autentik </w:t>
      </w:r>
      <w:r w:rsidRPr="003A0ABA">
        <w:rPr>
          <w:rFonts w:ascii="Times New Roman" w:hAnsi="Times New Roman"/>
          <w:i/>
          <w:sz w:val="24"/>
          <w:szCs w:val="24"/>
        </w:rPr>
        <w:t>(Authentic Assessment)</w:t>
      </w:r>
    </w:p>
    <w:p w:rsidR="007A1C91" w:rsidRDefault="003F4224" w:rsidP="007A1C91">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Assesmen adalah proses pengumpulan berbagai data yang bisa memberikan gambaran perkembangan belajar murid. Gambaran perkembangan belajar murid perlu diketahui oleh guru agar bisa memastikan bahwa murid mengalami proses pembelajaran dengan benar. Apabila data yang dikumpulkan guru mengidentifikasikan bahwa murid mengalami kemacetan dalam belajar, maka guru segera bisa mengambil tindakan yang tepat agar murid terbebas dari kemacetan belajar. Karena gambaran tentang kemajuan gambaran belajar itu diperlukan disepanjang proses pembelajaran, maka asessmen tidak dilakukan diakhir periode pembelajaran seperti pada kegiatan evaluasi hasil belajar, tetapi dilakukan bersama-sama terintegrasi (tidak terpisahkan) dari kegiatan pembelajaran.</w:t>
      </w:r>
    </w:p>
    <w:p w:rsidR="003F4224" w:rsidRPr="00DD7B8A" w:rsidRDefault="003F4224" w:rsidP="007A1C91">
      <w:pPr>
        <w:pStyle w:val="ListParagraph"/>
        <w:spacing w:after="0" w:line="480" w:lineRule="auto"/>
        <w:ind w:left="0" w:firstLine="567"/>
        <w:jc w:val="both"/>
        <w:rPr>
          <w:rFonts w:ascii="Times New Roman" w:hAnsi="Times New Roman"/>
          <w:sz w:val="24"/>
          <w:szCs w:val="24"/>
        </w:rPr>
      </w:pPr>
      <w:r w:rsidRPr="00DD7B8A">
        <w:rPr>
          <w:rFonts w:ascii="Times New Roman" w:hAnsi="Times New Roman"/>
          <w:sz w:val="24"/>
          <w:szCs w:val="24"/>
        </w:rPr>
        <w:lastRenderedPageBreak/>
        <w:t>Penilaian autentik menilai pengetahuan dan keterampilan (</w:t>
      </w:r>
      <w:r w:rsidRPr="00DD7B8A">
        <w:rPr>
          <w:rFonts w:ascii="Times New Roman" w:hAnsi="Times New Roman"/>
          <w:i/>
          <w:sz w:val="24"/>
          <w:szCs w:val="24"/>
        </w:rPr>
        <w:t>performance</w:t>
      </w:r>
      <w:r w:rsidRPr="00DD7B8A">
        <w:rPr>
          <w:rFonts w:ascii="Times New Roman" w:hAnsi="Times New Roman"/>
          <w:sz w:val="24"/>
          <w:szCs w:val="24"/>
        </w:rPr>
        <w:t>) yang diperoleh murid. Penilaian tidak hanya guru, tetapi bisa juga teman lain atau orang lain karakteristik penilaian autentik :</w:t>
      </w:r>
    </w:p>
    <w:p w:rsidR="007A1C91" w:rsidRPr="007A1C91" w:rsidRDefault="003F4224" w:rsidP="007A1C91">
      <w:pPr>
        <w:pStyle w:val="ListParagraph"/>
        <w:numPr>
          <w:ilvl w:val="0"/>
          <w:numId w:val="16"/>
        </w:numPr>
        <w:spacing w:after="0" w:line="240" w:lineRule="auto"/>
        <w:ind w:left="851" w:right="616" w:hanging="284"/>
        <w:jc w:val="both"/>
        <w:rPr>
          <w:rFonts w:ascii="Times New Roman" w:hAnsi="Times New Roman"/>
          <w:sz w:val="24"/>
          <w:szCs w:val="24"/>
        </w:rPr>
      </w:pPr>
      <w:r w:rsidRPr="00DD7B8A">
        <w:rPr>
          <w:rFonts w:ascii="Times New Roman" w:hAnsi="Times New Roman"/>
          <w:sz w:val="24"/>
          <w:szCs w:val="24"/>
        </w:rPr>
        <w:t>Dilaksanakan selama dan sesudah proses pembelajaran berlangsung;</w:t>
      </w:r>
    </w:p>
    <w:p w:rsidR="007A1C91" w:rsidRPr="007A1C91" w:rsidRDefault="003F4224" w:rsidP="007A1C91">
      <w:pPr>
        <w:pStyle w:val="ListParagraph"/>
        <w:numPr>
          <w:ilvl w:val="0"/>
          <w:numId w:val="16"/>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Bisa digunakan untuk formatif maupun sumatif;</w:t>
      </w:r>
    </w:p>
    <w:p w:rsidR="007A1C91" w:rsidRPr="007A1C91" w:rsidRDefault="003F4224" w:rsidP="007A1C91">
      <w:pPr>
        <w:pStyle w:val="ListParagraph"/>
        <w:numPr>
          <w:ilvl w:val="0"/>
          <w:numId w:val="16"/>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Yang diukur keterampilan dan performansi, bukan mengingat fakta;</w:t>
      </w:r>
    </w:p>
    <w:p w:rsidR="007A1C91" w:rsidRPr="007A1C91" w:rsidRDefault="003F4224" w:rsidP="007A1C91">
      <w:pPr>
        <w:pStyle w:val="ListParagraph"/>
        <w:numPr>
          <w:ilvl w:val="0"/>
          <w:numId w:val="16"/>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Berkesinambungan;</w:t>
      </w:r>
    </w:p>
    <w:p w:rsidR="007A1C91" w:rsidRPr="007A1C91" w:rsidRDefault="003F4224" w:rsidP="007A1C91">
      <w:pPr>
        <w:pStyle w:val="ListParagraph"/>
        <w:numPr>
          <w:ilvl w:val="0"/>
          <w:numId w:val="16"/>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Terintegrasi;</w:t>
      </w:r>
    </w:p>
    <w:p w:rsidR="003F4224" w:rsidRPr="003F77FF" w:rsidRDefault="003F4224" w:rsidP="007A1C91">
      <w:pPr>
        <w:pStyle w:val="ListParagraph"/>
        <w:numPr>
          <w:ilvl w:val="0"/>
          <w:numId w:val="16"/>
        </w:numPr>
        <w:spacing w:after="0" w:line="240" w:lineRule="auto"/>
        <w:ind w:left="851" w:right="616" w:hanging="284"/>
        <w:jc w:val="both"/>
        <w:rPr>
          <w:rFonts w:ascii="Times New Roman" w:hAnsi="Times New Roman"/>
          <w:sz w:val="24"/>
          <w:szCs w:val="24"/>
        </w:rPr>
      </w:pPr>
      <w:r w:rsidRPr="007A1C91">
        <w:rPr>
          <w:rFonts w:ascii="Times New Roman" w:hAnsi="Times New Roman"/>
          <w:sz w:val="24"/>
          <w:szCs w:val="24"/>
        </w:rPr>
        <w:t xml:space="preserve">Dapat digunakan sebagai </w:t>
      </w:r>
      <w:r w:rsidRPr="007A1C91">
        <w:rPr>
          <w:rFonts w:ascii="Times New Roman" w:hAnsi="Times New Roman"/>
          <w:i/>
          <w:sz w:val="24"/>
          <w:szCs w:val="24"/>
        </w:rPr>
        <w:t>feed back</w:t>
      </w:r>
    </w:p>
    <w:p w:rsidR="003F77FF" w:rsidRPr="007A1C91" w:rsidRDefault="003F77FF" w:rsidP="003F77FF">
      <w:pPr>
        <w:pStyle w:val="ListParagraph"/>
        <w:spacing w:after="0" w:line="240" w:lineRule="auto"/>
        <w:ind w:left="851" w:right="616"/>
        <w:jc w:val="both"/>
        <w:rPr>
          <w:rFonts w:ascii="Times New Roman" w:hAnsi="Times New Roman"/>
          <w:sz w:val="24"/>
          <w:szCs w:val="24"/>
        </w:rPr>
      </w:pPr>
    </w:p>
    <w:p w:rsidR="00B12AB0" w:rsidRDefault="00B12AB0" w:rsidP="00B12AB0">
      <w:pPr>
        <w:spacing w:after="0" w:line="240" w:lineRule="auto"/>
        <w:ind w:right="616"/>
        <w:jc w:val="both"/>
        <w:rPr>
          <w:rFonts w:ascii="Times New Roman" w:hAnsi="Times New Roman"/>
          <w:sz w:val="24"/>
          <w:szCs w:val="24"/>
          <w:lang w:val="en-US"/>
        </w:rPr>
      </w:pPr>
    </w:p>
    <w:p w:rsidR="003F4224" w:rsidRPr="000E1D31" w:rsidRDefault="003F4224" w:rsidP="006F7EF2">
      <w:pPr>
        <w:pStyle w:val="ListParagraph"/>
        <w:numPr>
          <w:ilvl w:val="0"/>
          <w:numId w:val="20"/>
        </w:numPr>
        <w:spacing w:after="0" w:line="480" w:lineRule="auto"/>
        <w:ind w:left="426" w:hanging="426"/>
        <w:jc w:val="both"/>
        <w:rPr>
          <w:rFonts w:ascii="Times New Roman" w:hAnsi="Times New Roman"/>
          <w:b/>
          <w:sz w:val="24"/>
          <w:szCs w:val="24"/>
        </w:rPr>
      </w:pPr>
      <w:proofErr w:type="spellStart"/>
      <w:r>
        <w:rPr>
          <w:rFonts w:ascii="Times New Roman" w:hAnsi="Times New Roman"/>
          <w:b/>
          <w:sz w:val="24"/>
          <w:szCs w:val="24"/>
          <w:lang w:val="en-US"/>
        </w:rPr>
        <w:t>Hasil</w:t>
      </w:r>
      <w:proofErr w:type="spellEnd"/>
      <w:r w:rsidR="00352332">
        <w:rPr>
          <w:rFonts w:ascii="Times New Roman" w:hAnsi="Times New Roman"/>
          <w:b/>
          <w:sz w:val="24"/>
          <w:szCs w:val="24"/>
          <w:lang w:val="en-US"/>
        </w:rPr>
        <w:t xml:space="preserve"> </w:t>
      </w:r>
      <w:proofErr w:type="spellStart"/>
      <w:r>
        <w:rPr>
          <w:rFonts w:ascii="Times New Roman" w:hAnsi="Times New Roman"/>
          <w:b/>
          <w:sz w:val="24"/>
          <w:szCs w:val="24"/>
          <w:lang w:val="en-US"/>
        </w:rPr>
        <w:t>Belajar</w:t>
      </w:r>
      <w:proofErr w:type="spellEnd"/>
    </w:p>
    <w:p w:rsidR="003F4224" w:rsidRPr="00DD7B8A" w:rsidRDefault="003F4224" w:rsidP="003F4224">
      <w:pPr>
        <w:pStyle w:val="ListParagraph"/>
        <w:numPr>
          <w:ilvl w:val="0"/>
          <w:numId w:val="21"/>
        </w:numPr>
        <w:spacing w:after="0" w:line="480" w:lineRule="auto"/>
        <w:ind w:left="360"/>
        <w:jc w:val="both"/>
        <w:rPr>
          <w:rFonts w:ascii="Times New Roman" w:hAnsi="Times New Roman"/>
          <w:b/>
          <w:sz w:val="24"/>
          <w:szCs w:val="24"/>
        </w:rPr>
      </w:pPr>
      <w:proofErr w:type="spellStart"/>
      <w:r>
        <w:rPr>
          <w:rFonts w:ascii="Times New Roman" w:hAnsi="Times New Roman"/>
          <w:b/>
          <w:sz w:val="24"/>
          <w:szCs w:val="24"/>
          <w:lang w:val="en-US"/>
        </w:rPr>
        <w:t>Pengertian</w:t>
      </w:r>
      <w:proofErr w:type="spellEnd"/>
      <w:r w:rsidR="00352332">
        <w:rPr>
          <w:rFonts w:ascii="Times New Roman" w:hAnsi="Times New Roman"/>
          <w:b/>
          <w:sz w:val="24"/>
          <w:szCs w:val="24"/>
          <w:lang w:val="en-US"/>
        </w:rPr>
        <w:t xml:space="preserve"> </w:t>
      </w:r>
      <w:proofErr w:type="spellStart"/>
      <w:r>
        <w:rPr>
          <w:rFonts w:ascii="Times New Roman" w:hAnsi="Times New Roman"/>
          <w:b/>
          <w:sz w:val="24"/>
          <w:szCs w:val="24"/>
          <w:lang w:val="en-US"/>
        </w:rPr>
        <w:t>Hasil</w:t>
      </w:r>
      <w:proofErr w:type="spellEnd"/>
      <w:r w:rsidR="00352332">
        <w:rPr>
          <w:rFonts w:ascii="Times New Roman" w:hAnsi="Times New Roman"/>
          <w:b/>
          <w:sz w:val="24"/>
          <w:szCs w:val="24"/>
          <w:lang w:val="en-US"/>
        </w:rPr>
        <w:t xml:space="preserve"> </w:t>
      </w:r>
      <w:proofErr w:type="spellStart"/>
      <w:r>
        <w:rPr>
          <w:rFonts w:ascii="Times New Roman" w:hAnsi="Times New Roman"/>
          <w:b/>
          <w:sz w:val="24"/>
          <w:szCs w:val="24"/>
          <w:lang w:val="en-US"/>
        </w:rPr>
        <w:t>Belajar</w:t>
      </w:r>
      <w:proofErr w:type="spellEnd"/>
    </w:p>
    <w:p w:rsidR="00A235D5" w:rsidRDefault="003F4224" w:rsidP="00A235D5">
      <w:pPr>
        <w:pStyle w:val="ListParagraph"/>
        <w:spacing w:after="0" w:line="480" w:lineRule="auto"/>
        <w:ind w:left="0" w:firstLine="567"/>
        <w:jc w:val="both"/>
        <w:rPr>
          <w:rFonts w:ascii="Times New Roman" w:hAnsi="Times New Roman"/>
          <w:sz w:val="24"/>
          <w:szCs w:val="24"/>
          <w:lang w:val="en-US"/>
        </w:rPr>
      </w:pPr>
      <w:r w:rsidRPr="009A0828">
        <w:rPr>
          <w:rFonts w:ascii="Times New Roman" w:hAnsi="Times New Roman"/>
          <w:sz w:val="24"/>
          <w:szCs w:val="24"/>
        </w:rPr>
        <w:t xml:space="preserve">Hasil belajar terdiri atas dua kata, yakni: “hasil” dan “belajar”. Dalam Kamus Umum Bahasa Indonesia (2003:213) diketahui bahwa “hasil” artinya sesuatu yang dicapai setelah terjadinya proses. Sedangkan “belajar”adalah proses perubahan sikap dan perilaku yang menyebabkan pemahaman individu meningkat dari tidak tahu menjadi tahu. Jadi dapat disimpulkan bahwa hasil belajar adalah suatu proses yang dicapai setelah terjadinya proses perubahan sikap dan perilaku yang menyebabkan pemahaman individu meningkat dari tidak tahu menjadi tahu.  </w:t>
      </w:r>
    </w:p>
    <w:p w:rsidR="00A235D5" w:rsidRDefault="003F4224" w:rsidP="00A235D5">
      <w:pPr>
        <w:pStyle w:val="ListParagraph"/>
        <w:spacing w:after="0" w:line="480" w:lineRule="auto"/>
        <w:ind w:left="0" w:firstLine="567"/>
        <w:jc w:val="both"/>
        <w:rPr>
          <w:rFonts w:ascii="Times New Roman" w:hAnsi="Times New Roman"/>
          <w:sz w:val="24"/>
          <w:szCs w:val="24"/>
          <w:lang w:val="en-US"/>
        </w:rPr>
      </w:pPr>
      <w:r w:rsidRPr="009A0828">
        <w:rPr>
          <w:rFonts w:ascii="Times New Roman" w:hAnsi="Times New Roman"/>
          <w:sz w:val="24"/>
          <w:szCs w:val="24"/>
        </w:rPr>
        <w:t xml:space="preserve">Nashar (2004: 77) menjelaskan, “hasil belajar adalah merupakan kemampuan yang diperoleh siswa setelah melalui kegiatan belajar”. Sebagaimana diketahui bahwa “belajar” merupakan sebuah proses. Ngalim Purwanto (2000: 106) menjelaskan bahwa sebagai suatu proses, sudah barang tentu harus ada yang diproses (masukan atau input) dan hasil dari pemrosesan (keluaran atau output). </w:t>
      </w:r>
    </w:p>
    <w:p w:rsidR="003F4224" w:rsidRPr="00A235D5" w:rsidRDefault="003F4224" w:rsidP="00A235D5">
      <w:pPr>
        <w:pStyle w:val="ListParagraph"/>
        <w:spacing w:after="0" w:line="480" w:lineRule="auto"/>
        <w:ind w:left="0" w:firstLine="567"/>
        <w:jc w:val="both"/>
        <w:rPr>
          <w:rFonts w:ascii="Times New Roman" w:hAnsi="Times New Roman"/>
          <w:sz w:val="24"/>
          <w:szCs w:val="24"/>
          <w:lang w:val="en-US"/>
        </w:rPr>
      </w:pPr>
      <w:r w:rsidRPr="0049321E">
        <w:rPr>
          <w:rFonts w:ascii="Times New Roman" w:hAnsi="Times New Roman"/>
          <w:sz w:val="24"/>
          <w:szCs w:val="24"/>
        </w:rPr>
        <w:lastRenderedPageBreak/>
        <w:t xml:space="preserve">Mugnis dalam Sumadi Suryabrata (2004: 23) menjelaskan hasil belajar sebagai berikut: </w:t>
      </w:r>
    </w:p>
    <w:p w:rsidR="003F4224" w:rsidRDefault="003F4224" w:rsidP="00A235D5">
      <w:pPr>
        <w:pStyle w:val="ListParagraph"/>
        <w:spacing w:after="0" w:line="240" w:lineRule="auto"/>
        <w:ind w:left="567" w:right="616"/>
        <w:jc w:val="both"/>
        <w:rPr>
          <w:rFonts w:ascii="Times New Roman" w:hAnsi="Times New Roman"/>
          <w:sz w:val="24"/>
          <w:szCs w:val="24"/>
          <w:lang w:val="en-US"/>
        </w:rPr>
      </w:pPr>
      <w:r w:rsidRPr="009A0828">
        <w:rPr>
          <w:rFonts w:ascii="Times New Roman" w:hAnsi="Times New Roman"/>
          <w:sz w:val="24"/>
          <w:szCs w:val="24"/>
        </w:rPr>
        <w:t xml:space="preserve">Hasil belajar adalah kecakapan nyata yang dapat diukur langsung dengan tes. Tes yang dimaksud dapat berupa tes tertulis maupun tes lisan. Melalui tes kita dapat mengetahui hasil belajar murid. Hasil yang </w:t>
      </w:r>
      <w:r w:rsidRPr="009A0828">
        <w:rPr>
          <w:rFonts w:ascii="Times New Roman" w:hAnsi="Times New Roman"/>
          <w:sz w:val="24"/>
          <w:szCs w:val="24"/>
          <w:lang w:val="pt-BR"/>
        </w:rPr>
        <w:t>dicapai</w:t>
      </w:r>
      <w:r w:rsidRPr="009A0828">
        <w:rPr>
          <w:rFonts w:ascii="Times New Roman" w:hAnsi="Times New Roman"/>
          <w:sz w:val="24"/>
          <w:szCs w:val="24"/>
        </w:rPr>
        <w:t xml:space="preserve"> murid berbeda satu sama lain, hal ini dipengaruhi oleh berbagai faktor yang mempengaruhi kegiatan belajar.</w:t>
      </w:r>
    </w:p>
    <w:p w:rsidR="00A235D5" w:rsidRPr="00A235D5" w:rsidRDefault="00A235D5" w:rsidP="00A235D5">
      <w:pPr>
        <w:pStyle w:val="ListParagraph"/>
        <w:spacing w:after="0" w:line="240" w:lineRule="auto"/>
        <w:ind w:left="567" w:right="616"/>
        <w:jc w:val="both"/>
        <w:rPr>
          <w:rFonts w:ascii="Times New Roman" w:hAnsi="Times New Roman"/>
          <w:sz w:val="24"/>
          <w:szCs w:val="24"/>
          <w:lang w:val="en-US"/>
        </w:rPr>
      </w:pPr>
    </w:p>
    <w:p w:rsidR="003F4224" w:rsidRPr="00711636" w:rsidRDefault="003F4224" w:rsidP="00A235D5">
      <w:pPr>
        <w:spacing w:after="0" w:line="480" w:lineRule="auto"/>
        <w:ind w:firstLine="567"/>
        <w:jc w:val="both"/>
        <w:rPr>
          <w:rFonts w:ascii="Times New Roman" w:hAnsi="Times New Roman"/>
          <w:sz w:val="24"/>
          <w:szCs w:val="24"/>
          <w:lang w:val="fi-FI"/>
        </w:rPr>
      </w:pPr>
      <w:r w:rsidRPr="00711636">
        <w:rPr>
          <w:rFonts w:ascii="Times New Roman" w:hAnsi="Times New Roman"/>
          <w:sz w:val="24"/>
          <w:szCs w:val="24"/>
          <w:lang w:val="fi-FI"/>
        </w:rPr>
        <w:t>Berdasarkan pengertian di atas maka dapat disintesiskan bahwa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0F5FA4" w:rsidRPr="00C148A4" w:rsidRDefault="000F5FA4" w:rsidP="00C148A4">
      <w:pPr>
        <w:spacing w:after="0" w:line="240" w:lineRule="auto"/>
        <w:ind w:right="425"/>
        <w:jc w:val="both"/>
        <w:rPr>
          <w:rFonts w:ascii="Times New Roman" w:hAnsi="Times New Roman"/>
          <w:sz w:val="24"/>
          <w:szCs w:val="24"/>
          <w:lang w:val="en-US"/>
        </w:rPr>
      </w:pPr>
    </w:p>
    <w:p w:rsidR="003F4224" w:rsidRDefault="003F4224" w:rsidP="003F4224">
      <w:pPr>
        <w:pStyle w:val="ListParagraph"/>
        <w:numPr>
          <w:ilvl w:val="0"/>
          <w:numId w:val="21"/>
        </w:numPr>
        <w:spacing w:after="0" w:line="480" w:lineRule="auto"/>
        <w:ind w:left="360" w:right="753"/>
        <w:jc w:val="both"/>
        <w:rPr>
          <w:rFonts w:ascii="Times New Roman" w:hAnsi="Times New Roman"/>
          <w:b/>
          <w:sz w:val="24"/>
          <w:szCs w:val="24"/>
          <w:lang w:val="en-US"/>
        </w:rPr>
      </w:pPr>
      <w:proofErr w:type="spellStart"/>
      <w:r w:rsidRPr="0049321E">
        <w:rPr>
          <w:rFonts w:ascii="Times New Roman" w:hAnsi="Times New Roman"/>
          <w:b/>
          <w:sz w:val="24"/>
          <w:szCs w:val="24"/>
          <w:lang w:val="en-US"/>
        </w:rPr>
        <w:t>Faktor</w:t>
      </w:r>
      <w:proofErr w:type="spellEnd"/>
      <w:r w:rsidRPr="0049321E">
        <w:rPr>
          <w:rFonts w:ascii="Times New Roman" w:hAnsi="Times New Roman"/>
          <w:b/>
          <w:sz w:val="24"/>
          <w:szCs w:val="24"/>
          <w:lang w:val="en-US"/>
        </w:rPr>
        <w:t xml:space="preserve"> Yang </w:t>
      </w:r>
      <w:proofErr w:type="spellStart"/>
      <w:r w:rsidRPr="0049321E">
        <w:rPr>
          <w:rFonts w:ascii="Times New Roman" w:hAnsi="Times New Roman"/>
          <w:b/>
          <w:sz w:val="24"/>
          <w:szCs w:val="24"/>
          <w:lang w:val="en-US"/>
        </w:rPr>
        <w:t>Mempengaruhi</w:t>
      </w:r>
      <w:proofErr w:type="spellEnd"/>
      <w:r w:rsidR="00352332">
        <w:rPr>
          <w:rFonts w:ascii="Times New Roman" w:hAnsi="Times New Roman"/>
          <w:b/>
          <w:sz w:val="24"/>
          <w:szCs w:val="24"/>
          <w:lang w:val="en-US"/>
        </w:rPr>
        <w:t xml:space="preserve"> </w:t>
      </w:r>
      <w:proofErr w:type="spellStart"/>
      <w:r w:rsidRPr="0049321E">
        <w:rPr>
          <w:rFonts w:ascii="Times New Roman" w:hAnsi="Times New Roman"/>
          <w:b/>
          <w:sz w:val="24"/>
          <w:szCs w:val="24"/>
          <w:lang w:val="en-US"/>
        </w:rPr>
        <w:t>Hasil</w:t>
      </w:r>
      <w:proofErr w:type="spellEnd"/>
      <w:r w:rsidR="00352332">
        <w:rPr>
          <w:rFonts w:ascii="Times New Roman" w:hAnsi="Times New Roman"/>
          <w:b/>
          <w:sz w:val="24"/>
          <w:szCs w:val="24"/>
          <w:lang w:val="en-US"/>
        </w:rPr>
        <w:t xml:space="preserve"> </w:t>
      </w:r>
      <w:proofErr w:type="spellStart"/>
      <w:r w:rsidRPr="0049321E">
        <w:rPr>
          <w:rFonts w:ascii="Times New Roman" w:hAnsi="Times New Roman"/>
          <w:b/>
          <w:sz w:val="24"/>
          <w:szCs w:val="24"/>
          <w:lang w:val="en-US"/>
        </w:rPr>
        <w:t>Belajar</w:t>
      </w:r>
      <w:proofErr w:type="spellEnd"/>
    </w:p>
    <w:p w:rsidR="00A235D5" w:rsidRDefault="003F4224" w:rsidP="00A235D5">
      <w:pPr>
        <w:spacing w:after="0" w:line="480" w:lineRule="auto"/>
        <w:ind w:firstLine="567"/>
        <w:jc w:val="both"/>
        <w:rPr>
          <w:rFonts w:ascii="Times New Roman" w:hAnsi="Times New Roman"/>
          <w:sz w:val="24"/>
          <w:szCs w:val="24"/>
          <w:lang w:val="en-US"/>
        </w:rPr>
      </w:pPr>
      <w:r w:rsidRPr="0049321E">
        <w:rPr>
          <w:rFonts w:ascii="Times New Roman" w:hAnsi="Times New Roman"/>
          <w:sz w:val="24"/>
          <w:szCs w:val="24"/>
        </w:rPr>
        <w:t xml:space="preserve">Setiap proses belajar mengajar yang dilaksanakan senantiasa diarahkan untuk mencapai tujuan </w:t>
      </w:r>
      <w:r w:rsidRPr="0049321E">
        <w:rPr>
          <w:rFonts w:ascii="Times New Roman" w:hAnsi="Times New Roman"/>
          <w:sz w:val="24"/>
          <w:szCs w:val="24"/>
          <w:lang w:val="sv-SE"/>
        </w:rPr>
        <w:t>pengajaran</w:t>
      </w:r>
      <w:r w:rsidRPr="0049321E">
        <w:rPr>
          <w:rFonts w:ascii="Times New Roman" w:hAnsi="Times New Roman"/>
          <w:sz w:val="24"/>
          <w:szCs w:val="24"/>
        </w:rPr>
        <w:t xml:space="preserve"> yang telah ditetapkan. Kalau guru sudah berusaha seoptimal mungkin menciptakan kondisi bagi </w:t>
      </w:r>
      <w:proofErr w:type="spellStart"/>
      <w:r>
        <w:rPr>
          <w:rFonts w:ascii="Times New Roman" w:hAnsi="Times New Roman"/>
          <w:sz w:val="24"/>
          <w:szCs w:val="24"/>
          <w:lang w:val="en-US"/>
        </w:rPr>
        <w:t>murid</w:t>
      </w:r>
      <w:proofErr w:type="spellEnd"/>
      <w:r w:rsidR="00352332">
        <w:rPr>
          <w:rFonts w:ascii="Times New Roman" w:hAnsi="Times New Roman"/>
          <w:sz w:val="24"/>
          <w:szCs w:val="24"/>
          <w:lang w:val="en-US"/>
        </w:rPr>
        <w:t xml:space="preserve"> </w:t>
      </w:r>
      <w:r w:rsidRPr="0049321E">
        <w:rPr>
          <w:rFonts w:ascii="Times New Roman" w:hAnsi="Times New Roman"/>
          <w:sz w:val="24"/>
          <w:szCs w:val="24"/>
        </w:rPr>
        <w:t>untuk belajar, tetapi hasil belajar yang diperoleh masih belum maksimal, hal itu disebabkan oleh prose</w:t>
      </w:r>
      <w:r>
        <w:rPr>
          <w:rFonts w:ascii="Times New Roman" w:hAnsi="Times New Roman"/>
          <w:sz w:val="24"/>
          <w:szCs w:val="24"/>
          <w:lang w:val="en-US"/>
        </w:rPr>
        <w:t>s</w:t>
      </w:r>
      <w:r w:rsidRPr="0049321E">
        <w:rPr>
          <w:rFonts w:ascii="Times New Roman" w:hAnsi="Times New Roman"/>
          <w:sz w:val="24"/>
          <w:szCs w:val="24"/>
        </w:rPr>
        <w:t>itu sendiri</w:t>
      </w:r>
      <w:r>
        <w:rPr>
          <w:rFonts w:ascii="Times New Roman" w:hAnsi="Times New Roman"/>
          <w:sz w:val="24"/>
          <w:szCs w:val="24"/>
          <w:lang w:val="en-US"/>
        </w:rPr>
        <w:t>yang</w:t>
      </w:r>
      <w:r w:rsidRPr="0049321E">
        <w:rPr>
          <w:rFonts w:ascii="Times New Roman" w:hAnsi="Times New Roman"/>
          <w:sz w:val="24"/>
          <w:szCs w:val="24"/>
        </w:rPr>
        <w:t xml:space="preserve">dipengaruhi oleh banyak faktor yang otomatis berpengaruh pula </w:t>
      </w:r>
      <w:r>
        <w:rPr>
          <w:rFonts w:ascii="Times New Roman" w:hAnsi="Times New Roman"/>
          <w:sz w:val="24"/>
          <w:szCs w:val="24"/>
        </w:rPr>
        <w:t xml:space="preserve">terhadap aktivitas belajar </w:t>
      </w:r>
      <w:proofErr w:type="spellStart"/>
      <w:r>
        <w:rPr>
          <w:rFonts w:ascii="Times New Roman" w:hAnsi="Times New Roman"/>
          <w:sz w:val="24"/>
          <w:szCs w:val="24"/>
          <w:lang w:val="en-US"/>
        </w:rPr>
        <w:t>murid</w:t>
      </w:r>
      <w:proofErr w:type="spellEnd"/>
      <w:r w:rsidRPr="0049321E">
        <w:rPr>
          <w:rFonts w:ascii="Times New Roman" w:hAnsi="Times New Roman"/>
          <w:sz w:val="24"/>
          <w:szCs w:val="24"/>
        </w:rPr>
        <w:t>.</w:t>
      </w:r>
    </w:p>
    <w:p w:rsidR="003F4224" w:rsidRPr="00A235D5" w:rsidRDefault="003F4224" w:rsidP="00A235D5">
      <w:pPr>
        <w:spacing w:after="0" w:line="480" w:lineRule="auto"/>
        <w:ind w:firstLine="567"/>
        <w:jc w:val="both"/>
        <w:rPr>
          <w:rFonts w:ascii="Times New Roman" w:hAnsi="Times New Roman"/>
          <w:sz w:val="24"/>
          <w:szCs w:val="24"/>
        </w:rPr>
      </w:pPr>
      <w:r w:rsidRPr="0049321E">
        <w:rPr>
          <w:rFonts w:ascii="Times New Roman" w:hAnsi="Times New Roman"/>
          <w:sz w:val="24"/>
          <w:szCs w:val="24"/>
          <w:lang w:val="sv-SE"/>
        </w:rPr>
        <w:t>Menurut Usman (2006</w:t>
      </w:r>
      <w:r w:rsidR="00B976EB">
        <w:rPr>
          <w:rFonts w:ascii="Times New Roman" w:hAnsi="Times New Roman"/>
          <w:sz w:val="24"/>
          <w:szCs w:val="24"/>
          <w:lang w:val="sv-SE"/>
        </w:rPr>
        <w:t>: 22</w:t>
      </w:r>
      <w:r w:rsidRPr="0049321E">
        <w:rPr>
          <w:rFonts w:ascii="Times New Roman" w:hAnsi="Times New Roman"/>
          <w:sz w:val="24"/>
          <w:szCs w:val="24"/>
          <w:lang w:val="sv-SE"/>
        </w:rPr>
        <w:t>) menyatakan ada beberapa faktor yang memp</w:t>
      </w:r>
      <w:r>
        <w:rPr>
          <w:rFonts w:ascii="Times New Roman" w:hAnsi="Times New Roman"/>
          <w:sz w:val="24"/>
          <w:szCs w:val="24"/>
          <w:lang w:val="sv-SE"/>
        </w:rPr>
        <w:t>engaruhi aktivitas belajar murid</w:t>
      </w:r>
      <w:r w:rsidRPr="0049321E">
        <w:rPr>
          <w:rFonts w:ascii="Times New Roman" w:hAnsi="Times New Roman"/>
          <w:sz w:val="24"/>
          <w:szCs w:val="24"/>
          <w:lang w:val="sv-SE"/>
        </w:rPr>
        <w:t xml:space="preserve"> yaitu : </w:t>
      </w:r>
    </w:p>
    <w:p w:rsidR="00A235D5" w:rsidRDefault="003F4224" w:rsidP="00A235D5">
      <w:pPr>
        <w:pStyle w:val="ListParagraph"/>
        <w:numPr>
          <w:ilvl w:val="0"/>
          <w:numId w:val="29"/>
        </w:numPr>
        <w:spacing w:after="0" w:line="240" w:lineRule="auto"/>
        <w:ind w:right="616"/>
        <w:jc w:val="both"/>
        <w:rPr>
          <w:rFonts w:ascii="Times New Roman" w:hAnsi="Times New Roman"/>
          <w:sz w:val="24"/>
          <w:szCs w:val="24"/>
          <w:lang w:val="sv-SE"/>
        </w:rPr>
      </w:pPr>
      <w:r w:rsidRPr="00A235D5">
        <w:rPr>
          <w:rFonts w:ascii="Times New Roman" w:hAnsi="Times New Roman"/>
          <w:sz w:val="24"/>
          <w:szCs w:val="24"/>
          <w:lang w:val="sv-SE"/>
        </w:rPr>
        <w:t xml:space="preserve">Faktor internal murid, antara lain: faktor jasmani baik yang bersifat bawaan dari sejak lahir, faktor psikologis (kercerdasan dan bakat, </w:t>
      </w:r>
      <w:r w:rsidRPr="00A235D5">
        <w:rPr>
          <w:rFonts w:ascii="Times New Roman" w:hAnsi="Times New Roman"/>
          <w:sz w:val="24"/>
          <w:szCs w:val="24"/>
          <w:lang w:val="sv-SE"/>
        </w:rPr>
        <w:lastRenderedPageBreak/>
        <w:t>sikap, kebiasaan, minat, motivasi, dan penyesuaian diri), faktor kematangan fisik dan psikis.</w:t>
      </w:r>
    </w:p>
    <w:p w:rsidR="00A235D5" w:rsidRDefault="003F4224" w:rsidP="00A235D5">
      <w:pPr>
        <w:pStyle w:val="ListParagraph"/>
        <w:numPr>
          <w:ilvl w:val="0"/>
          <w:numId w:val="29"/>
        </w:numPr>
        <w:spacing w:after="0" w:line="240" w:lineRule="auto"/>
        <w:ind w:right="616"/>
        <w:jc w:val="both"/>
        <w:rPr>
          <w:rFonts w:ascii="Times New Roman" w:hAnsi="Times New Roman"/>
          <w:sz w:val="24"/>
          <w:szCs w:val="24"/>
          <w:lang w:val="sv-SE"/>
        </w:rPr>
      </w:pPr>
      <w:r w:rsidRPr="00A235D5">
        <w:rPr>
          <w:rFonts w:ascii="Times New Roman" w:hAnsi="Times New Roman"/>
          <w:sz w:val="24"/>
          <w:szCs w:val="24"/>
          <w:lang w:val="sv-SE"/>
        </w:rPr>
        <w:t>Faktor eksternal murid, antara lain: faktor sosial (lingkungan keluarga, sekolah, dan masyarakat), faktor budaya (adat istiadat, ilmu pengetahuan, teknologi, dan kesenian), faktor lingkungan fisik (fasilitas rumah dan fasilitas belajar).</w:t>
      </w:r>
    </w:p>
    <w:p w:rsidR="003F4224" w:rsidRPr="00A235D5" w:rsidRDefault="003F4224" w:rsidP="00A235D5">
      <w:pPr>
        <w:pStyle w:val="ListParagraph"/>
        <w:numPr>
          <w:ilvl w:val="0"/>
          <w:numId w:val="29"/>
        </w:numPr>
        <w:spacing w:after="0" w:line="240" w:lineRule="auto"/>
        <w:ind w:right="616"/>
        <w:jc w:val="both"/>
        <w:rPr>
          <w:rFonts w:ascii="Times New Roman" w:hAnsi="Times New Roman"/>
          <w:sz w:val="24"/>
          <w:szCs w:val="24"/>
          <w:lang w:val="sv-SE"/>
        </w:rPr>
      </w:pPr>
      <w:r w:rsidRPr="00A235D5">
        <w:rPr>
          <w:rFonts w:ascii="Times New Roman" w:hAnsi="Times New Roman"/>
          <w:sz w:val="24"/>
          <w:szCs w:val="24"/>
          <w:lang w:val="sv-SE"/>
        </w:rPr>
        <w:t xml:space="preserve">Faktor pertanyaan juga dapat mempengaruhi hasil belajar murid sebab jika guru menggunakan pertanyaan yang tidak tersusun dengan baik dan teknik pelontaran yang tidak tepat akan berdampak negatif. </w:t>
      </w:r>
    </w:p>
    <w:p w:rsidR="003F4224" w:rsidRPr="0049321E" w:rsidRDefault="003F4224" w:rsidP="00A235D5">
      <w:pPr>
        <w:spacing w:after="0" w:line="240" w:lineRule="auto"/>
        <w:ind w:left="567" w:right="616"/>
        <w:jc w:val="both"/>
        <w:rPr>
          <w:rFonts w:ascii="Times New Roman" w:hAnsi="Times New Roman"/>
          <w:sz w:val="24"/>
          <w:szCs w:val="24"/>
          <w:lang w:val="sv-SE"/>
        </w:rPr>
      </w:pPr>
    </w:p>
    <w:p w:rsidR="003F4224" w:rsidRDefault="003F4224" w:rsidP="00A235D5">
      <w:pPr>
        <w:spacing w:after="0" w:line="480" w:lineRule="auto"/>
        <w:ind w:firstLine="567"/>
        <w:jc w:val="both"/>
        <w:rPr>
          <w:rFonts w:ascii="Times New Roman" w:hAnsi="Times New Roman"/>
          <w:sz w:val="24"/>
          <w:szCs w:val="24"/>
          <w:lang w:val="sv-SE"/>
        </w:rPr>
      </w:pPr>
      <w:r w:rsidRPr="0049321E">
        <w:rPr>
          <w:rFonts w:ascii="Times New Roman" w:hAnsi="Times New Roman"/>
          <w:sz w:val="24"/>
          <w:szCs w:val="24"/>
          <w:lang w:val="sv-SE"/>
        </w:rPr>
        <w:t>Ditambah Pidarta (1997</w:t>
      </w:r>
      <w:r w:rsidR="0069406B">
        <w:rPr>
          <w:rFonts w:ascii="Times New Roman" w:hAnsi="Times New Roman"/>
          <w:sz w:val="24"/>
          <w:szCs w:val="24"/>
          <w:lang w:val="sv-SE"/>
        </w:rPr>
        <w:t>: 17</w:t>
      </w:r>
      <w:r w:rsidRPr="0049321E">
        <w:rPr>
          <w:rFonts w:ascii="Times New Roman" w:hAnsi="Times New Roman"/>
          <w:sz w:val="24"/>
          <w:szCs w:val="24"/>
          <w:lang w:val="sv-SE"/>
        </w:rPr>
        <w:t>) mengemukakan bahwa ada beberapa faktor lain yang ikut memp</w:t>
      </w:r>
      <w:r>
        <w:rPr>
          <w:rFonts w:ascii="Times New Roman" w:hAnsi="Times New Roman"/>
          <w:sz w:val="24"/>
          <w:szCs w:val="24"/>
          <w:lang w:val="sv-SE"/>
        </w:rPr>
        <w:t>engaruhi aktivitas belajar murid</w:t>
      </w:r>
      <w:r w:rsidRPr="0049321E">
        <w:rPr>
          <w:rFonts w:ascii="Times New Roman" w:hAnsi="Times New Roman"/>
          <w:sz w:val="24"/>
          <w:szCs w:val="24"/>
          <w:lang w:val="sv-SE"/>
        </w:rPr>
        <w:t>, antara lain: “(a) faktor guru, (b) tujuan</w:t>
      </w:r>
    </w:p>
    <w:p w:rsidR="00A235D5" w:rsidRDefault="003F4224" w:rsidP="00A235D5">
      <w:pPr>
        <w:spacing w:after="0" w:line="480" w:lineRule="auto"/>
        <w:jc w:val="both"/>
        <w:rPr>
          <w:rFonts w:ascii="Times New Roman" w:hAnsi="Times New Roman"/>
          <w:sz w:val="24"/>
          <w:szCs w:val="24"/>
          <w:lang w:val="sv-SE"/>
        </w:rPr>
      </w:pPr>
      <w:r w:rsidRPr="0049321E">
        <w:rPr>
          <w:rFonts w:ascii="Times New Roman" w:hAnsi="Times New Roman"/>
          <w:sz w:val="24"/>
          <w:szCs w:val="24"/>
          <w:lang w:val="sv-SE"/>
        </w:rPr>
        <w:t xml:space="preserve"> pelajaran, (c) materi pelajaran, (d) media pelajaran, (e) metode mengajar, dan (f) instrument penilaian”.</w:t>
      </w:r>
    </w:p>
    <w:p w:rsidR="003F4224" w:rsidRPr="000F5FA4" w:rsidRDefault="003F4224" w:rsidP="00A235D5">
      <w:pPr>
        <w:spacing w:after="0" w:line="480" w:lineRule="auto"/>
        <w:ind w:firstLine="567"/>
        <w:jc w:val="both"/>
        <w:rPr>
          <w:rFonts w:ascii="Times New Roman" w:hAnsi="Times New Roman"/>
          <w:sz w:val="24"/>
          <w:szCs w:val="24"/>
          <w:lang w:val="sv-SE"/>
        </w:rPr>
      </w:pPr>
      <w:r w:rsidRPr="0049321E">
        <w:rPr>
          <w:rFonts w:ascii="Times New Roman" w:hAnsi="Times New Roman"/>
          <w:sz w:val="24"/>
          <w:szCs w:val="24"/>
          <w:lang w:val="sv-SE"/>
        </w:rPr>
        <w:t>Dari pendapat di atas, dapat disimpulkan bahwa setiap kegiatan proses pembelajaran selalu dipengaruhi oleh beberapa faktor, antara lain: faktor internal maupun ekternal, faktor guru, tujuan pelajaran, materi pelajaran, media pelajaran, metode men</w:t>
      </w:r>
      <w:r>
        <w:rPr>
          <w:rFonts w:ascii="Times New Roman" w:hAnsi="Times New Roman"/>
          <w:sz w:val="24"/>
          <w:szCs w:val="24"/>
          <w:lang w:val="sv-SE"/>
        </w:rPr>
        <w:t>gajar, dan instrument penilaians</w:t>
      </w:r>
      <w:r w:rsidRPr="0049321E">
        <w:rPr>
          <w:rFonts w:ascii="Times New Roman" w:hAnsi="Times New Roman"/>
          <w:sz w:val="24"/>
          <w:szCs w:val="24"/>
          <w:lang w:val="sv-SE"/>
        </w:rPr>
        <w:t>.</w:t>
      </w:r>
    </w:p>
    <w:p w:rsidR="003F4224" w:rsidRPr="000E1D31" w:rsidRDefault="003F4224" w:rsidP="006F7EF2">
      <w:pPr>
        <w:pStyle w:val="ListParagraph"/>
        <w:numPr>
          <w:ilvl w:val="0"/>
          <w:numId w:val="20"/>
        </w:numPr>
        <w:spacing w:after="0" w:line="480" w:lineRule="auto"/>
        <w:ind w:left="567" w:hanging="567"/>
        <w:jc w:val="both"/>
        <w:rPr>
          <w:rFonts w:ascii="Times New Roman" w:hAnsi="Times New Roman"/>
          <w:b/>
          <w:sz w:val="24"/>
          <w:szCs w:val="24"/>
          <w:lang w:val="sv-SE"/>
        </w:rPr>
      </w:pPr>
      <w:r w:rsidRPr="000E1D31">
        <w:rPr>
          <w:rFonts w:ascii="Times New Roman" w:hAnsi="Times New Roman"/>
          <w:b/>
          <w:sz w:val="24"/>
          <w:szCs w:val="24"/>
          <w:lang w:val="sv-SE"/>
        </w:rPr>
        <w:t xml:space="preserve">Hakikat Ilmu Pengetahuan Alam </w:t>
      </w:r>
    </w:p>
    <w:p w:rsidR="00A235D5" w:rsidRDefault="003F4224" w:rsidP="00A235D5">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t>IPA</w:t>
      </w:r>
      <w:r w:rsidRPr="0066428E">
        <w:rPr>
          <w:rFonts w:ascii="Times New Roman" w:hAnsi="Times New Roman"/>
          <w:sz w:val="24"/>
          <w:szCs w:val="24"/>
          <w:lang w:val="sv-SE"/>
        </w:rPr>
        <w:t xml:space="preserve"> suatu singkatan dari kata “Ilmu Pengetahuan Alam” merupakan terjemahan dari kata “</w:t>
      </w:r>
      <w:r w:rsidRPr="0066428E">
        <w:rPr>
          <w:rFonts w:ascii="Times New Roman" w:hAnsi="Times New Roman"/>
          <w:i/>
          <w:sz w:val="24"/>
          <w:szCs w:val="24"/>
          <w:lang w:val="sv-SE"/>
        </w:rPr>
        <w:t>Natural Science</w:t>
      </w:r>
      <w:r w:rsidRPr="0066428E">
        <w:rPr>
          <w:rFonts w:ascii="Times New Roman" w:hAnsi="Times New Roman"/>
          <w:sz w:val="24"/>
          <w:szCs w:val="24"/>
          <w:lang w:val="sv-SE"/>
        </w:rPr>
        <w:t>” secara singkat sering disebut “</w:t>
      </w:r>
      <w:r w:rsidRPr="0066428E">
        <w:rPr>
          <w:rFonts w:ascii="Times New Roman" w:hAnsi="Times New Roman"/>
          <w:i/>
          <w:sz w:val="24"/>
          <w:szCs w:val="24"/>
          <w:lang w:val="sv-SE"/>
        </w:rPr>
        <w:t>Science”</w:t>
      </w:r>
      <w:r w:rsidRPr="0066428E">
        <w:rPr>
          <w:rFonts w:ascii="Times New Roman" w:hAnsi="Times New Roman"/>
          <w:sz w:val="24"/>
          <w:szCs w:val="24"/>
          <w:lang w:val="sv-SE"/>
        </w:rPr>
        <w:t xml:space="preserve">. </w:t>
      </w:r>
      <w:r w:rsidRPr="0066428E">
        <w:rPr>
          <w:rFonts w:ascii="Times New Roman" w:hAnsi="Times New Roman"/>
          <w:i/>
          <w:sz w:val="24"/>
          <w:szCs w:val="24"/>
          <w:lang w:val="sv-SE"/>
        </w:rPr>
        <w:t xml:space="preserve">Natural </w:t>
      </w:r>
      <w:r w:rsidRPr="0066428E">
        <w:rPr>
          <w:rFonts w:ascii="Times New Roman" w:hAnsi="Times New Roman"/>
          <w:sz w:val="24"/>
          <w:szCs w:val="24"/>
          <w:lang w:val="sv-SE"/>
        </w:rPr>
        <w:t xml:space="preserve">artinya alamiah, berhubungan dengan alam atau bersangkut paut dengan alam, sedangkan </w:t>
      </w:r>
      <w:r w:rsidRPr="0066428E">
        <w:rPr>
          <w:rFonts w:ascii="Times New Roman" w:hAnsi="Times New Roman"/>
          <w:i/>
          <w:sz w:val="24"/>
          <w:szCs w:val="24"/>
          <w:lang w:val="sv-SE"/>
        </w:rPr>
        <w:t>Science</w:t>
      </w:r>
      <w:r w:rsidRPr="0066428E">
        <w:rPr>
          <w:rFonts w:ascii="Times New Roman" w:hAnsi="Times New Roman"/>
          <w:sz w:val="24"/>
          <w:szCs w:val="24"/>
          <w:lang w:val="sv-SE"/>
        </w:rPr>
        <w:t xml:space="preserve"> artinya ilmu pengetahuan. J</w:t>
      </w:r>
      <w:r>
        <w:rPr>
          <w:rFonts w:ascii="Times New Roman" w:hAnsi="Times New Roman"/>
          <w:sz w:val="24"/>
          <w:szCs w:val="24"/>
          <w:lang w:val="sv-SE"/>
        </w:rPr>
        <w:t xml:space="preserve">adi Ilmu Pengetahuan Alam </w:t>
      </w:r>
      <w:r w:rsidRPr="0066428E">
        <w:rPr>
          <w:rFonts w:ascii="Times New Roman" w:hAnsi="Times New Roman"/>
          <w:sz w:val="24"/>
          <w:szCs w:val="24"/>
          <w:lang w:val="sv-SE"/>
        </w:rPr>
        <w:t>secara harfiah dapat disebut sebagai ilmu tentang alam ini atau ilmu yang mempelajari peristiwa-peristiwa yang terjadi di alam.</w:t>
      </w:r>
    </w:p>
    <w:p w:rsidR="00A235D5" w:rsidRDefault="003F4224" w:rsidP="00A235D5">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lastRenderedPageBreak/>
        <w:t xml:space="preserve">Ilmu Pengetahuan Alam </w:t>
      </w:r>
      <w:r w:rsidRPr="0066428E">
        <w:rPr>
          <w:rFonts w:ascii="Times New Roman" w:hAnsi="Times New Roman"/>
          <w:sz w:val="24"/>
          <w:szCs w:val="24"/>
          <w:lang w:val="sv-SE"/>
        </w:rPr>
        <w:t>adalah ilmu yang telah diuji kebenarannya melalui metode ilmiah. Dengan kata l</w:t>
      </w:r>
      <w:r>
        <w:rPr>
          <w:rFonts w:ascii="Times New Roman" w:hAnsi="Times New Roman"/>
          <w:sz w:val="24"/>
          <w:szCs w:val="24"/>
          <w:lang w:val="sv-SE"/>
        </w:rPr>
        <w:t>ain, metode ilmiah merupakan ci</w:t>
      </w:r>
      <w:r w:rsidRPr="0066428E">
        <w:rPr>
          <w:rFonts w:ascii="Times New Roman" w:hAnsi="Times New Roman"/>
          <w:sz w:val="24"/>
          <w:szCs w:val="24"/>
          <w:lang w:val="sv-SE"/>
        </w:rPr>
        <w:t>ri k</w:t>
      </w:r>
      <w:r>
        <w:rPr>
          <w:rFonts w:ascii="Times New Roman" w:hAnsi="Times New Roman"/>
          <w:sz w:val="24"/>
          <w:szCs w:val="24"/>
          <w:lang w:val="sv-SE"/>
        </w:rPr>
        <w:t>husus yang menjadi identitas Ilmu Pengetahuan Alam. Pengenalan Ilmu Pengetahuan Alam</w:t>
      </w:r>
      <w:r w:rsidRPr="0066428E">
        <w:rPr>
          <w:rFonts w:ascii="Times New Roman" w:hAnsi="Times New Roman"/>
          <w:sz w:val="24"/>
          <w:szCs w:val="24"/>
          <w:lang w:val="sv-SE"/>
        </w:rPr>
        <w:t xml:space="preserve"> melalui metodologi atau cara</w:t>
      </w:r>
      <w:r>
        <w:rPr>
          <w:rFonts w:ascii="Times New Roman" w:hAnsi="Times New Roman"/>
          <w:sz w:val="24"/>
          <w:szCs w:val="24"/>
          <w:lang w:val="sv-SE"/>
        </w:rPr>
        <w:t xml:space="preserve"> memperoleh pengetahuan itu. Ilmu Pengetahuan Alam</w:t>
      </w:r>
      <w:r w:rsidRPr="0066428E">
        <w:rPr>
          <w:rFonts w:ascii="Times New Roman" w:hAnsi="Times New Roman"/>
          <w:sz w:val="24"/>
          <w:szCs w:val="24"/>
          <w:lang w:val="sv-SE"/>
        </w:rPr>
        <w:t xml:space="preserve"> adalah penyelidikan yang terorganisir untuk mencari pola keteraturan dalam alam.Oleh karena itu, Ilmu Pengetahuan Alam sebagai produk tidak dapat dipisahkan dari hakik</w:t>
      </w:r>
      <w:r>
        <w:rPr>
          <w:rFonts w:ascii="Times New Roman" w:hAnsi="Times New Roman"/>
          <w:sz w:val="24"/>
          <w:szCs w:val="24"/>
          <w:lang w:val="sv-SE"/>
        </w:rPr>
        <w:t>atnya sebagai proses. Produk Ilmu Pengetahuan Alam</w:t>
      </w:r>
      <w:r w:rsidRPr="0066428E">
        <w:rPr>
          <w:rFonts w:ascii="Times New Roman" w:hAnsi="Times New Roman"/>
          <w:sz w:val="24"/>
          <w:szCs w:val="24"/>
          <w:lang w:val="sv-SE"/>
        </w:rPr>
        <w:t xml:space="preserve"> adalah fakta-fakta, konsep-konsep, prinsip-prinsip, hukum-hukum, dan teori-teori. Prosedur yang dipergunakan oleh para ilmuan mempelajari alam ini adalah</w:t>
      </w:r>
      <w:r w:rsidR="00A235D5">
        <w:rPr>
          <w:rFonts w:ascii="Times New Roman" w:hAnsi="Times New Roman"/>
          <w:sz w:val="24"/>
          <w:szCs w:val="24"/>
          <w:lang w:val="sv-SE"/>
        </w:rPr>
        <w:t xml:space="preserve"> prosedur empirik dan analitik.</w:t>
      </w:r>
    </w:p>
    <w:p w:rsidR="00A235D5" w:rsidRDefault="003F4224" w:rsidP="00A235D5">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t xml:space="preserve">Dalam </w:t>
      </w:r>
      <w:r w:rsidRPr="0066428E">
        <w:rPr>
          <w:rFonts w:ascii="Times New Roman" w:hAnsi="Times New Roman"/>
          <w:sz w:val="24"/>
          <w:szCs w:val="24"/>
          <w:lang w:val="sv-SE"/>
        </w:rPr>
        <w:t>prosedur empirik ilmuan mengumpulkan informasi, mengorganisasikan informasi untuk selanjutnya dianali</w:t>
      </w:r>
      <w:r>
        <w:rPr>
          <w:rFonts w:ascii="Times New Roman" w:hAnsi="Times New Roman"/>
          <w:sz w:val="24"/>
          <w:szCs w:val="24"/>
          <w:lang w:val="sv-SE"/>
        </w:rPr>
        <w:t>sis. Prosedur empirik, dalam Ilmu Pengetahuan Alam</w:t>
      </w:r>
      <w:r w:rsidRPr="0066428E">
        <w:rPr>
          <w:rFonts w:ascii="Times New Roman" w:hAnsi="Times New Roman"/>
          <w:sz w:val="24"/>
          <w:szCs w:val="24"/>
          <w:lang w:val="sv-SE"/>
        </w:rPr>
        <w:t xml:space="preserve"> mencakup observasi, klasifikasi, dan pengukuran. Sedangkan dalam prosedur analitik ilmuan menginterprestasikan penemuannya dengan mempergunakan proses-proses seperti hipotesa, eksperimen terkontrol, menarik kesimpulan, dan memprediksi. Untuk menjalankan suatu penelitian tentang alam diperlukan pengetahuan terpadu tentang proses dan materi dalam topik yang akan diselidi</w:t>
      </w:r>
      <w:r>
        <w:rPr>
          <w:rFonts w:ascii="Times New Roman" w:hAnsi="Times New Roman"/>
          <w:sz w:val="24"/>
          <w:szCs w:val="24"/>
          <w:lang w:val="sv-SE"/>
        </w:rPr>
        <w:t xml:space="preserve">ki. Ilmu Pengetahuan Alam untuk anak Sekolah Luar Biasaharus dimodifikasi agar murid </w:t>
      </w:r>
      <w:r w:rsidRPr="0066428E">
        <w:rPr>
          <w:rFonts w:ascii="Times New Roman" w:hAnsi="Times New Roman"/>
          <w:sz w:val="24"/>
          <w:szCs w:val="24"/>
          <w:lang w:val="sv-SE"/>
        </w:rPr>
        <w:t>dapat mempelajarinya. Ide-ide dan konsep-konsep harus disederhanakan sesuai dengan tingkat perkembangan kognitifnya supaya mudah dipahami.</w:t>
      </w:r>
    </w:p>
    <w:p w:rsidR="00A235D5" w:rsidRDefault="003F4224" w:rsidP="00A235D5">
      <w:pPr>
        <w:pStyle w:val="ListParagraph"/>
        <w:spacing w:after="0" w:line="480" w:lineRule="auto"/>
        <w:ind w:left="0" w:firstLine="567"/>
        <w:jc w:val="both"/>
        <w:rPr>
          <w:rFonts w:ascii="Times New Roman" w:hAnsi="Times New Roman"/>
          <w:sz w:val="24"/>
          <w:szCs w:val="24"/>
          <w:lang w:val="sv-SE"/>
        </w:rPr>
      </w:pPr>
      <w:r w:rsidRPr="0066428E">
        <w:rPr>
          <w:rFonts w:ascii="Times New Roman" w:hAnsi="Times New Roman"/>
          <w:sz w:val="24"/>
          <w:szCs w:val="24"/>
        </w:rPr>
        <w:t>Webster’a dalam Patta (2006) menyatakan “</w:t>
      </w:r>
      <w:r w:rsidRPr="0066428E">
        <w:rPr>
          <w:rFonts w:ascii="Times New Roman" w:hAnsi="Times New Roman"/>
          <w:i/>
          <w:sz w:val="24"/>
          <w:szCs w:val="24"/>
        </w:rPr>
        <w:t xml:space="preserve">natural science knowledge concerned with the </w:t>
      </w:r>
      <w:r w:rsidRPr="0066428E">
        <w:rPr>
          <w:rFonts w:ascii="Times New Roman" w:hAnsi="Times New Roman"/>
          <w:sz w:val="24"/>
          <w:szCs w:val="24"/>
        </w:rPr>
        <w:t>physical</w:t>
      </w:r>
      <w:r w:rsidRPr="0066428E">
        <w:rPr>
          <w:rFonts w:ascii="Times New Roman" w:hAnsi="Times New Roman"/>
          <w:i/>
          <w:sz w:val="24"/>
          <w:szCs w:val="24"/>
        </w:rPr>
        <w:t xml:space="preserve"> world and its phenomena”</w:t>
      </w:r>
      <w:r w:rsidRPr="0066428E">
        <w:rPr>
          <w:rFonts w:ascii="Times New Roman" w:hAnsi="Times New Roman"/>
          <w:sz w:val="24"/>
          <w:szCs w:val="24"/>
        </w:rPr>
        <w:t xml:space="preserve">. </w:t>
      </w:r>
      <w:r>
        <w:rPr>
          <w:rFonts w:ascii="Times New Roman" w:hAnsi="Times New Roman"/>
          <w:sz w:val="24"/>
          <w:szCs w:val="24"/>
          <w:lang w:val="sv-SE"/>
        </w:rPr>
        <w:t xml:space="preserve">Yang artinya Ilmu </w:t>
      </w:r>
      <w:r>
        <w:rPr>
          <w:rFonts w:ascii="Times New Roman" w:hAnsi="Times New Roman"/>
          <w:sz w:val="24"/>
          <w:szCs w:val="24"/>
          <w:lang w:val="sv-SE"/>
        </w:rPr>
        <w:lastRenderedPageBreak/>
        <w:t>Pengetahuan Alam</w:t>
      </w:r>
      <w:r w:rsidRPr="0066428E">
        <w:rPr>
          <w:rFonts w:ascii="Times New Roman" w:hAnsi="Times New Roman"/>
          <w:sz w:val="24"/>
          <w:szCs w:val="24"/>
          <w:lang w:val="sv-SE"/>
        </w:rPr>
        <w:t xml:space="preserve"> adalah pengetahuan tentang alam dan gejala-gejalanya. Sedangkan Purnell’s mendefini</w:t>
      </w:r>
      <w:r>
        <w:rPr>
          <w:rFonts w:ascii="Times New Roman" w:hAnsi="Times New Roman"/>
          <w:sz w:val="24"/>
          <w:szCs w:val="24"/>
          <w:lang w:val="sv-SE"/>
        </w:rPr>
        <w:t>sikan Ilmu Pengetahuan Alam</w:t>
      </w:r>
      <w:r w:rsidRPr="0066428E">
        <w:rPr>
          <w:rFonts w:ascii="Times New Roman" w:hAnsi="Times New Roman"/>
          <w:sz w:val="24"/>
          <w:szCs w:val="24"/>
          <w:lang w:val="sv-SE"/>
        </w:rPr>
        <w:t xml:space="preserve"> adalah pengetahuan manusia yang luas yang didapatkan dengan cara observasi dan eksperimen yang sistematik, serta dijelaskan dengan bantuan aturan-aturan, hukum-hukum, prinsip-prinsip, teori-t</w:t>
      </w:r>
      <w:r>
        <w:rPr>
          <w:rFonts w:ascii="Times New Roman" w:hAnsi="Times New Roman"/>
          <w:sz w:val="24"/>
          <w:szCs w:val="24"/>
          <w:lang w:val="sv-SE"/>
        </w:rPr>
        <w:t>eori, dan hipotesa. Definisi Ilmu Pengetahuan Alam</w:t>
      </w:r>
      <w:r w:rsidRPr="0066428E">
        <w:rPr>
          <w:rFonts w:ascii="Times New Roman" w:hAnsi="Times New Roman"/>
          <w:sz w:val="24"/>
          <w:szCs w:val="24"/>
          <w:lang w:val="sv-SE"/>
        </w:rPr>
        <w:t xml:space="preserve"> yang paling sederhana adalah apa y</w:t>
      </w:r>
      <w:r>
        <w:rPr>
          <w:rFonts w:ascii="Times New Roman" w:hAnsi="Times New Roman"/>
          <w:sz w:val="24"/>
          <w:szCs w:val="24"/>
          <w:lang w:val="sv-SE"/>
        </w:rPr>
        <w:t>ang dilakukan oleh para ahli Ilmu  Pengetahuan Alam</w:t>
      </w:r>
      <w:r w:rsidRPr="0066428E">
        <w:rPr>
          <w:rFonts w:ascii="Times New Roman" w:hAnsi="Times New Roman"/>
          <w:sz w:val="24"/>
          <w:szCs w:val="24"/>
          <w:lang w:val="sv-SE"/>
        </w:rPr>
        <w:t>.</w:t>
      </w:r>
    </w:p>
    <w:p w:rsidR="003F4224" w:rsidRDefault="00D57FA8" w:rsidP="00A235D5">
      <w:pPr>
        <w:pStyle w:val="ListParagraph"/>
        <w:spacing w:after="0" w:line="480" w:lineRule="auto"/>
        <w:ind w:left="0" w:firstLine="567"/>
        <w:jc w:val="both"/>
        <w:rPr>
          <w:rFonts w:ascii="Times New Roman" w:hAnsi="Times New Roman"/>
          <w:sz w:val="24"/>
          <w:szCs w:val="24"/>
          <w:lang w:val="sv-SE"/>
        </w:rPr>
      </w:pPr>
      <w:r w:rsidRPr="0066428E">
        <w:rPr>
          <w:rFonts w:ascii="Times New Roman" w:hAnsi="Times New Roman"/>
          <w:sz w:val="24"/>
          <w:szCs w:val="24"/>
          <w:lang w:val="sv-SE"/>
        </w:rPr>
        <w:t xml:space="preserve">Penjelasan </w:t>
      </w:r>
      <w:r w:rsidR="003F4224" w:rsidRPr="0066428E">
        <w:rPr>
          <w:rFonts w:ascii="Times New Roman" w:hAnsi="Times New Roman"/>
          <w:sz w:val="24"/>
          <w:szCs w:val="24"/>
          <w:lang w:val="sv-SE"/>
        </w:rPr>
        <w:t xml:space="preserve">di </w:t>
      </w:r>
      <w:r w:rsidR="003F4224">
        <w:rPr>
          <w:rFonts w:ascii="Times New Roman" w:hAnsi="Times New Roman"/>
          <w:sz w:val="24"/>
          <w:szCs w:val="24"/>
          <w:lang w:val="sv-SE"/>
        </w:rPr>
        <w:t>atas dapat dikemukakan bahwa Ilmu Pengetahuan Alam pada hakikatnya meliputi Ilmu Pengetahuan Alam sebagai produk, Ilmu Pengetahuan Alam sebagai proses, dan Ilmu Pengetahuan Alam sebagai</w:t>
      </w:r>
      <w:r w:rsidR="003F4224" w:rsidRPr="0066428E">
        <w:rPr>
          <w:rFonts w:ascii="Times New Roman" w:hAnsi="Times New Roman"/>
          <w:sz w:val="24"/>
          <w:szCs w:val="24"/>
          <w:lang w:val="sv-SE"/>
        </w:rPr>
        <w:t xml:space="preserve"> sikap ilmiah yang tak dapat dip</w:t>
      </w:r>
      <w:r w:rsidR="003F4224">
        <w:rPr>
          <w:rFonts w:ascii="Times New Roman" w:hAnsi="Times New Roman"/>
          <w:sz w:val="24"/>
          <w:szCs w:val="24"/>
          <w:lang w:val="sv-SE"/>
        </w:rPr>
        <w:t xml:space="preserve">isahkan satu dengan lainnya.  </w:t>
      </w:r>
    </w:p>
    <w:p w:rsidR="003F4224" w:rsidRPr="00A235D5" w:rsidRDefault="003F4224" w:rsidP="00A235D5">
      <w:pPr>
        <w:pStyle w:val="ListParagraph"/>
        <w:numPr>
          <w:ilvl w:val="0"/>
          <w:numId w:val="30"/>
        </w:numPr>
        <w:spacing w:after="0" w:line="480" w:lineRule="auto"/>
        <w:ind w:left="567" w:hanging="567"/>
        <w:jc w:val="both"/>
        <w:rPr>
          <w:rFonts w:ascii="Times New Roman" w:hAnsi="Times New Roman"/>
          <w:sz w:val="24"/>
          <w:szCs w:val="24"/>
        </w:rPr>
      </w:pPr>
      <w:r w:rsidRPr="00A235D5">
        <w:rPr>
          <w:rFonts w:ascii="Times New Roman" w:hAnsi="Times New Roman"/>
          <w:sz w:val="24"/>
          <w:szCs w:val="24"/>
          <w:lang w:val="en-US"/>
        </w:rPr>
        <w:t xml:space="preserve">IPA </w:t>
      </w:r>
      <w:proofErr w:type="spellStart"/>
      <w:r w:rsidRPr="00A235D5">
        <w:rPr>
          <w:rFonts w:ascii="Times New Roman" w:hAnsi="Times New Roman"/>
          <w:sz w:val="24"/>
          <w:szCs w:val="24"/>
          <w:lang w:val="en-US"/>
        </w:rPr>
        <w:t>sebagai</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produk</w:t>
      </w:r>
      <w:proofErr w:type="spellEnd"/>
    </w:p>
    <w:p w:rsidR="00A235D5"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IPA sebagai disiplin ilmu disebut produk IPA karena isinya merupakan kumpulan hasil kegiatan empirik dan kegiatan analitik yang dilakukan oleh para ilmuan selama berabad-abad. Bentuk IPA sebagai produk adalah fakta, konsep, prinsip, hukum, dan teori IPA. Jika ditelaah lebih lanjut, fakta-fakta merupakan hasil kegiatan empirik dalam IPA, sedangkan konsep, prinsip, hukum, dan teori-teori dalam IPA merupakan hasil kegiatan analitik.</w:t>
      </w:r>
    </w:p>
    <w:p w:rsidR="00A235D5"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 xml:space="preserve">Fakta dalam IPA adalah pernyataan-pernyataan tentang benda yang benar ada, atau peristiwa-peristiwa yang betul-betul terjadi dan sudah dikonfirmasikan secara obyektif. Fakta adalah bentuk informasi yang spesifik yang harus diingat oleh siswa termasuk di dalamnya nama orang, waktu kejadian. Contoh fakta: merkuri adalah planet terdekat dengan matahari; ular tergolong reptilian; air membeku pada suhu nol </w:t>
      </w:r>
      <w:r w:rsidRPr="004D22C0">
        <w:rPr>
          <w:rFonts w:ascii="Times New Roman" w:hAnsi="Times New Roman"/>
          <w:sz w:val="24"/>
          <w:szCs w:val="24"/>
          <w:lang w:val="sv-SE"/>
        </w:rPr>
        <w:lastRenderedPageBreak/>
        <w:t xml:space="preserve">derajat celcius. Contoh konsep IPA: semua zat tersusun atas partikel-partikel; makhluk hidup </w:t>
      </w:r>
      <w:r>
        <w:rPr>
          <w:rFonts w:ascii="Times New Roman" w:hAnsi="Times New Roman"/>
          <w:sz w:val="24"/>
          <w:szCs w:val="24"/>
          <w:lang w:val="sv-SE"/>
        </w:rPr>
        <w:t>dipengaruhi oleh lingkungan.</w:t>
      </w:r>
    </w:p>
    <w:p w:rsidR="00A235D5"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Konsep IPA adalah suatu ide yang mempersatukan fakta-fakta IPA yang saling berhubungan. Konsep adalah suatu kosakata khusus yang dipelajari siswa, sehingga diharapkan dapat menjelaskan konsep yang dipelajari, mengenal ilustrasi konsep, kesamaan suatu konsep, dan mengetahui penggunaan konsep itu benar atau salah. Konsep dianggap telah dipelajari jika seseorang dapat memberikan tanggapan terhadap pertanyaan atau rangsangan yang bervariasi pada kelompok atau kategori yang sama.  Contoh konsep IPA: Semua zat tersusun atas partikel-partikel ; makhluk hid</w:t>
      </w:r>
      <w:r>
        <w:rPr>
          <w:rFonts w:ascii="Times New Roman" w:hAnsi="Times New Roman"/>
          <w:sz w:val="24"/>
          <w:szCs w:val="24"/>
          <w:lang w:val="sv-SE"/>
        </w:rPr>
        <w:t>up dipengaruhi oleh lingkungan.</w:t>
      </w:r>
    </w:p>
    <w:p w:rsidR="00A235D5"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Prinsip IPA adalah generalisasi tentang hubungan di antara konsep-konsep IPA. Prinsip merupakan kumpulan sejumlah besar fakta atau menjelaskan saling keterhubungan sejumlah fakta. Contohnya: Udara yang dipanaskan memuai, adalah prinsip yang menghubungkan konsep-konsep udara, panas, dan pemuaian. Prinsip ini menyatakan jika udara dipanaskan akan memuai. Prinsip IPA bersifat analitik sebab merupakan generalisasi induktif yang ditarik dari beberapa contoh. Menurut para ilmuan prinsip merupakan deskripsi yang paling tepat tentang obyek atau kejadian. Prinsip dapat berubah bila observasi baru dilakukan, s</w:t>
      </w:r>
      <w:r>
        <w:rPr>
          <w:rFonts w:ascii="Times New Roman" w:hAnsi="Times New Roman"/>
          <w:sz w:val="24"/>
          <w:szCs w:val="24"/>
          <w:lang w:val="sv-SE"/>
        </w:rPr>
        <w:t>ebab prinsip bersifat tentatif.</w:t>
      </w:r>
    </w:p>
    <w:p w:rsidR="00A235D5"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 xml:space="preserve">Hukum alam adalah prinsip yang sudah diterima kebenarannya yang meskipun sifatnya tentatif tetapi mempunyai daya uji yang kuat sehingga dapat bertahan dalam waktu yang relatif lama. Hukum kekekalan energi berbunyi bahwa dalam suatu interaksi tidak ada energi yang diciptakan maupun dimusnahkan, tetapi hanya </w:t>
      </w:r>
      <w:r w:rsidRPr="004D22C0">
        <w:rPr>
          <w:rFonts w:ascii="Times New Roman" w:hAnsi="Times New Roman"/>
          <w:sz w:val="24"/>
          <w:szCs w:val="24"/>
          <w:lang w:val="sv-SE"/>
        </w:rPr>
        <w:lastRenderedPageBreak/>
        <w:t>berubah dari suatu bentuk ke bentuk lain. Namun Einstein kemudian menunjukkan bahwa energi dapat diciptakan dari materi di bawah kondisi khusus, pernyataan ini menyebabkan hukum kekekalan energi</w:t>
      </w:r>
      <w:r>
        <w:rPr>
          <w:rFonts w:ascii="Times New Roman" w:hAnsi="Times New Roman"/>
          <w:sz w:val="24"/>
          <w:szCs w:val="24"/>
          <w:lang w:val="sv-SE"/>
        </w:rPr>
        <w:t xml:space="preserve"> harus diperluas.</w:t>
      </w:r>
    </w:p>
    <w:p w:rsidR="003F4224" w:rsidRPr="004D22C0"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Teori ilmiah adalah kerangka hubungan yang lebih luas antara fakta-fakta, konsep, prinsip, dan hukum. Sehingga merupakan model atau gambaran yang dibuat para ilmuan untuk menjelaskan gejala alam. Teoripun dapat berubah jika ada bukti baru yang bertentangan dengan teori tersebut. Contoh: Teori geosantrik alam semesta sekarang hanya merupakan bagian dari sejarah dan tidak berlaku lagi. Teori ilmiah memberi bantuan untuk memahami, memprediksi, dan kadang-kadang mengend</w:t>
      </w:r>
      <w:r>
        <w:rPr>
          <w:rFonts w:ascii="Times New Roman" w:hAnsi="Times New Roman"/>
          <w:sz w:val="24"/>
          <w:szCs w:val="24"/>
          <w:lang w:val="sv-SE"/>
        </w:rPr>
        <w:t xml:space="preserve">alikan berbagai gejala alam.   </w:t>
      </w:r>
    </w:p>
    <w:p w:rsidR="003F4224" w:rsidRPr="00A235D5" w:rsidRDefault="003F4224" w:rsidP="00A235D5">
      <w:pPr>
        <w:pStyle w:val="ListParagraph"/>
        <w:numPr>
          <w:ilvl w:val="0"/>
          <w:numId w:val="30"/>
        </w:numPr>
        <w:spacing w:after="0" w:line="480" w:lineRule="auto"/>
        <w:ind w:left="567" w:hanging="567"/>
        <w:jc w:val="both"/>
        <w:rPr>
          <w:rFonts w:ascii="Times New Roman" w:hAnsi="Times New Roman"/>
          <w:sz w:val="24"/>
          <w:szCs w:val="24"/>
        </w:rPr>
      </w:pPr>
      <w:r w:rsidRPr="00A235D5">
        <w:rPr>
          <w:rFonts w:ascii="Times New Roman" w:hAnsi="Times New Roman"/>
          <w:sz w:val="24"/>
          <w:szCs w:val="24"/>
          <w:lang w:val="en-US"/>
        </w:rPr>
        <w:t xml:space="preserve">IPA </w:t>
      </w:r>
      <w:proofErr w:type="spellStart"/>
      <w:r w:rsidRPr="00A235D5">
        <w:rPr>
          <w:rFonts w:ascii="Times New Roman" w:hAnsi="Times New Roman"/>
          <w:sz w:val="24"/>
          <w:szCs w:val="24"/>
          <w:lang w:val="en-US"/>
        </w:rPr>
        <w:t>sebagai</w:t>
      </w:r>
      <w:proofErr w:type="spellEnd"/>
      <w:r w:rsidRPr="00A235D5">
        <w:rPr>
          <w:rFonts w:ascii="Times New Roman" w:hAnsi="Times New Roman"/>
          <w:sz w:val="24"/>
          <w:szCs w:val="24"/>
          <w:lang w:val="en-US"/>
        </w:rPr>
        <w:t xml:space="preserve"> </w:t>
      </w:r>
      <w:proofErr w:type="spellStart"/>
      <w:r w:rsidRPr="00A235D5">
        <w:rPr>
          <w:rFonts w:ascii="Times New Roman" w:hAnsi="Times New Roman"/>
          <w:sz w:val="24"/>
          <w:szCs w:val="24"/>
          <w:lang w:val="en-US"/>
        </w:rPr>
        <w:t>proses</w:t>
      </w:r>
      <w:proofErr w:type="spellEnd"/>
    </w:p>
    <w:p w:rsidR="00A235D5"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 xml:space="preserve">Memahami IPA bukan hanya memahami fakta-fakta dalam IPA. Memahami IPA berarti juga memahami proses IPA yaitu memahami bagaimana </w:t>
      </w:r>
      <w:r w:rsidR="003A55D3">
        <w:rPr>
          <w:rFonts w:ascii="Times New Roman" w:hAnsi="Times New Roman"/>
          <w:sz w:val="24"/>
          <w:szCs w:val="24"/>
          <w:lang w:val="sv-SE"/>
        </w:rPr>
        <w:t xml:space="preserve">mengumpulkan fakta dan memahami </w:t>
      </w:r>
      <w:r w:rsidRPr="004D22C0">
        <w:rPr>
          <w:rFonts w:ascii="Times New Roman" w:hAnsi="Times New Roman"/>
          <w:sz w:val="24"/>
          <w:szCs w:val="24"/>
          <w:lang w:val="sv-SE"/>
        </w:rPr>
        <w:t xml:space="preserve">bagaimana menghubungkan fakta untuk menginterpretasikannya. Para ilmuan mempergunakan berbagai prosedur empirik dan prosedur analitik dalam usaha untuk memahami alam semesta ini. </w:t>
      </w:r>
      <w:r w:rsidRPr="004D22C0">
        <w:rPr>
          <w:rFonts w:ascii="Times New Roman" w:hAnsi="Times New Roman"/>
          <w:sz w:val="24"/>
          <w:szCs w:val="24"/>
        </w:rPr>
        <w:t xml:space="preserve">Prosedur-prosedur tersebut  disebut proses ilmiah atau proses sains. Keterampilan proses IPA disebut juga keterampilan belajar seumur hidup. </w:t>
      </w:r>
      <w:r w:rsidRPr="004D22C0">
        <w:rPr>
          <w:rFonts w:ascii="Times New Roman" w:hAnsi="Times New Roman"/>
          <w:sz w:val="24"/>
          <w:szCs w:val="24"/>
          <w:lang w:val="sv-SE"/>
        </w:rPr>
        <w:t>Sebab keterampilan ini dapat juga dipakai di bidang lain dalam kehidupan sehari-hari.</w:t>
      </w:r>
    </w:p>
    <w:p w:rsidR="003F4224" w:rsidRPr="004D22C0" w:rsidRDefault="003F4224" w:rsidP="00A235D5">
      <w:pPr>
        <w:spacing w:after="0" w:line="480" w:lineRule="auto"/>
        <w:ind w:firstLine="567"/>
        <w:jc w:val="both"/>
        <w:rPr>
          <w:rFonts w:ascii="Times New Roman" w:hAnsi="Times New Roman"/>
          <w:sz w:val="24"/>
          <w:szCs w:val="24"/>
          <w:lang w:val="sv-SE"/>
        </w:rPr>
      </w:pPr>
      <w:r w:rsidRPr="004D22C0">
        <w:rPr>
          <w:rFonts w:ascii="Times New Roman" w:hAnsi="Times New Roman"/>
          <w:sz w:val="24"/>
          <w:szCs w:val="24"/>
          <w:lang w:val="sv-SE"/>
        </w:rPr>
        <w:t xml:space="preserve">Keterampilan proses IPA adalah keterampilan yang dilakukan oleh para ilmuan, di antaranya adalah: Mengamati, mengukur, menarik kesimpulan, mengendalikan </w:t>
      </w:r>
      <w:r w:rsidRPr="004D22C0">
        <w:rPr>
          <w:rFonts w:ascii="Times New Roman" w:hAnsi="Times New Roman"/>
          <w:sz w:val="24"/>
          <w:szCs w:val="24"/>
          <w:lang w:val="sv-SE"/>
        </w:rPr>
        <w:lastRenderedPageBreak/>
        <w:t>variabel, merumuskan hipotesa, membuat grafik, membuat table data, membuat definisi operasio</w:t>
      </w:r>
      <w:r>
        <w:rPr>
          <w:rFonts w:ascii="Times New Roman" w:hAnsi="Times New Roman"/>
          <w:sz w:val="24"/>
          <w:szCs w:val="24"/>
          <w:lang w:val="sv-SE"/>
        </w:rPr>
        <w:t xml:space="preserve">nal, dan melakukan eksperimen. </w:t>
      </w:r>
    </w:p>
    <w:p w:rsidR="003F4224" w:rsidRPr="00A235D5" w:rsidRDefault="003F4224" w:rsidP="00A235D5">
      <w:pPr>
        <w:pStyle w:val="ListParagraph"/>
        <w:numPr>
          <w:ilvl w:val="0"/>
          <w:numId w:val="30"/>
        </w:numPr>
        <w:spacing w:after="0" w:line="480" w:lineRule="auto"/>
        <w:ind w:left="567" w:hanging="567"/>
        <w:jc w:val="both"/>
        <w:rPr>
          <w:rFonts w:ascii="Times New Roman" w:hAnsi="Times New Roman"/>
          <w:sz w:val="24"/>
          <w:szCs w:val="24"/>
        </w:rPr>
      </w:pPr>
      <w:r w:rsidRPr="00A235D5">
        <w:rPr>
          <w:rFonts w:ascii="Times New Roman" w:hAnsi="Times New Roman"/>
          <w:sz w:val="24"/>
          <w:szCs w:val="24"/>
          <w:lang w:val="en-US"/>
        </w:rPr>
        <w:t xml:space="preserve">IPA </w:t>
      </w:r>
      <w:proofErr w:type="spellStart"/>
      <w:r w:rsidRPr="00A235D5">
        <w:rPr>
          <w:rFonts w:ascii="Times New Roman" w:hAnsi="Times New Roman"/>
          <w:sz w:val="24"/>
          <w:szCs w:val="24"/>
          <w:lang w:val="en-US"/>
        </w:rPr>
        <w:t>sebagai</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sikap</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Ilmiah</w:t>
      </w:r>
      <w:proofErr w:type="spellEnd"/>
    </w:p>
    <w:p w:rsidR="00A235D5" w:rsidRDefault="003F4224" w:rsidP="00A235D5">
      <w:pPr>
        <w:spacing w:after="0" w:line="480" w:lineRule="auto"/>
        <w:ind w:firstLine="567"/>
        <w:jc w:val="both"/>
        <w:rPr>
          <w:rFonts w:ascii="Times New Roman" w:hAnsi="Times New Roman"/>
          <w:sz w:val="24"/>
          <w:szCs w:val="24"/>
          <w:lang w:val="sv-SE"/>
        </w:rPr>
      </w:pPr>
      <w:r w:rsidRPr="008A4C67">
        <w:rPr>
          <w:rFonts w:ascii="Times New Roman" w:hAnsi="Times New Roman"/>
          <w:sz w:val="24"/>
          <w:szCs w:val="24"/>
          <w:lang w:val="sv-SE"/>
        </w:rPr>
        <w:t>Definisi IPA adalah apa yang dilakukan para ahli IPA, kedengarannya sangat sederhana, namun banyak kebenaran yang terkandung di dalamnya. Pertama-tama yang dilakukan ilmuan adalah menaruh perhatian, mengamati peristiwa alam, dan selalu ingin mengetahui. Apa, bagaimana, dan mengapa tentang peristiwa-peristiwa alam. Dan itu menjadi masalah baginya. Seorang ilmuan menggunakan cara khusus untuk memecahkan masalah yang dihadapinya. Cara itu dinamakan “Metode Ilmiah” yang secara garis besar terdiri dari dua kegiatan utama yaitu observasi dan eksperimen.</w:t>
      </w:r>
    </w:p>
    <w:p w:rsidR="003F4224" w:rsidRPr="00C148A4" w:rsidRDefault="003F4224" w:rsidP="00A235D5">
      <w:pPr>
        <w:spacing w:after="0" w:line="480" w:lineRule="auto"/>
        <w:ind w:firstLine="567"/>
        <w:jc w:val="both"/>
        <w:rPr>
          <w:rFonts w:ascii="Times New Roman" w:hAnsi="Times New Roman"/>
          <w:sz w:val="24"/>
          <w:szCs w:val="24"/>
          <w:lang w:val="sv-SE"/>
        </w:rPr>
      </w:pPr>
      <w:r w:rsidRPr="008A4C67">
        <w:rPr>
          <w:rFonts w:ascii="Times New Roman" w:hAnsi="Times New Roman"/>
          <w:sz w:val="24"/>
          <w:szCs w:val="24"/>
          <w:lang w:val="sv-SE"/>
        </w:rPr>
        <w:t>Dalam memecahkan masalah seorang ilmuan bersikap ilmiah yaitu berusaha mengambil sikap tertentu yang memungkinkan untuk mencapai hasil yang diharapkan. Sikap yang dimaksud antara lain: 1) obyektif terhadap fakta, 2) tidak tergesa-gesa mengambil kesimpulan bila belum cukup data yang mendukung, 3) berhati terbuka, 4) tidak mencampuradukan fakta dengan pendapat, 5) bersifat hati-hati, dan 6) ingin menyelidiki.</w:t>
      </w:r>
    </w:p>
    <w:p w:rsidR="003F4224" w:rsidRPr="00DD7B8A" w:rsidRDefault="003F4224" w:rsidP="003F4224">
      <w:pPr>
        <w:pStyle w:val="ListParagraph"/>
        <w:numPr>
          <w:ilvl w:val="0"/>
          <w:numId w:val="18"/>
        </w:numPr>
        <w:spacing w:after="0" w:line="480" w:lineRule="auto"/>
        <w:jc w:val="both"/>
        <w:rPr>
          <w:rFonts w:ascii="Times New Roman" w:hAnsi="Times New Roman"/>
          <w:b/>
          <w:sz w:val="24"/>
          <w:szCs w:val="24"/>
        </w:rPr>
      </w:pPr>
      <w:r w:rsidRPr="00DD7B8A">
        <w:rPr>
          <w:rFonts w:ascii="Times New Roman" w:hAnsi="Times New Roman"/>
          <w:b/>
          <w:sz w:val="24"/>
          <w:szCs w:val="24"/>
        </w:rPr>
        <w:t>Kerangka pikir</w:t>
      </w:r>
    </w:p>
    <w:p w:rsidR="00A235D5" w:rsidRDefault="00D57FA8" w:rsidP="00A235D5">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 xml:space="preserve">Proses </w:t>
      </w:r>
      <w:r w:rsidR="003F4224">
        <w:rPr>
          <w:rFonts w:ascii="Times New Roman" w:hAnsi="Times New Roman"/>
          <w:sz w:val="24"/>
          <w:szCs w:val="24"/>
        </w:rPr>
        <w:t xml:space="preserve">pembelajaran </w:t>
      </w:r>
      <w:r w:rsidR="003F4224" w:rsidRPr="00DD7B8A">
        <w:rPr>
          <w:rFonts w:ascii="Times New Roman" w:hAnsi="Times New Roman"/>
          <w:sz w:val="24"/>
          <w:szCs w:val="24"/>
        </w:rPr>
        <w:t>bagi murid tunagrahita, nampaknya harus mendapat</w:t>
      </w:r>
      <w:proofErr w:type="spellStart"/>
      <w:r>
        <w:rPr>
          <w:rFonts w:ascii="Times New Roman" w:hAnsi="Times New Roman"/>
          <w:sz w:val="24"/>
          <w:szCs w:val="24"/>
          <w:lang w:val="en-US"/>
        </w:rPr>
        <w:t>kan</w:t>
      </w:r>
      <w:proofErr w:type="spellEnd"/>
      <w:r w:rsidR="003F4224" w:rsidRPr="00DD7B8A">
        <w:rPr>
          <w:rFonts w:ascii="Times New Roman" w:hAnsi="Times New Roman"/>
          <w:sz w:val="24"/>
          <w:szCs w:val="24"/>
        </w:rPr>
        <w:t xml:space="preserve"> pelayanan khusus di dalam segala aspek, misalnya hubungan sosial dan penanganan psikologisnya. Sehingga dengan adanya perhatian dapat melancarkan kegiatan belajar </w:t>
      </w:r>
      <w:r w:rsidR="003F4224" w:rsidRPr="00DD7B8A">
        <w:rPr>
          <w:rFonts w:ascii="Times New Roman" w:hAnsi="Times New Roman"/>
          <w:sz w:val="24"/>
          <w:szCs w:val="24"/>
        </w:rPr>
        <w:lastRenderedPageBreak/>
        <w:t xml:space="preserve">mengajar dan membuahkan hasil atau prestasi pada </w:t>
      </w:r>
      <w:r w:rsidR="003F4224">
        <w:rPr>
          <w:rFonts w:ascii="Times New Roman" w:hAnsi="Times New Roman"/>
          <w:sz w:val="24"/>
          <w:szCs w:val="24"/>
        </w:rPr>
        <w:t>murid</w:t>
      </w:r>
      <w:r w:rsidR="003F4224" w:rsidRPr="00DD7B8A">
        <w:rPr>
          <w:rFonts w:ascii="Times New Roman" w:hAnsi="Times New Roman"/>
          <w:sz w:val="24"/>
          <w:szCs w:val="24"/>
        </w:rPr>
        <w:t xml:space="preserve"> sesuai dengan tujuan pendidikan. </w:t>
      </w:r>
    </w:p>
    <w:p w:rsidR="00A235D5" w:rsidRDefault="003F4224" w:rsidP="00A235D5">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 xml:space="preserve">Pembelajaran kontekstual adalah suatu konsep belajar mengajar yang membantu guru menghubungkan isi pelajaran dengan situasi dunia nyata dan memotivasi murid membuat hubungan-hubungan antara pengetahuan dan aplikasinya dalam kehidupan </w:t>
      </w:r>
      <w:r>
        <w:rPr>
          <w:rFonts w:ascii="Times New Roman" w:hAnsi="Times New Roman"/>
          <w:sz w:val="24"/>
          <w:szCs w:val="24"/>
        </w:rPr>
        <w:t>murid</w:t>
      </w:r>
      <w:r w:rsidRPr="00DD7B8A">
        <w:rPr>
          <w:rFonts w:ascii="Times New Roman" w:hAnsi="Times New Roman"/>
          <w:sz w:val="24"/>
          <w:szCs w:val="24"/>
        </w:rPr>
        <w:t xml:space="preserve"> sebagai anggota keluarga, anggota masyarakat, dan pekerja. Pengajaran dan pembelajaran kontekstual dilakukan dengan berbasis masalah, menggunakan cara belajar yang diatur sendiri, berlaku dalam berbagai macam konteks, memperkuat pengajaran dalam berbagai konteks kehidupan murid, menggunakan penilaian autentik, dan menggunakan pula kelompok belajar yang bebas.</w:t>
      </w:r>
    </w:p>
    <w:p w:rsidR="00A235D5" w:rsidRDefault="000F5FA4" w:rsidP="00A235D5">
      <w:pPr>
        <w:pStyle w:val="ListParagraph"/>
        <w:spacing w:after="0" w:line="480" w:lineRule="auto"/>
        <w:ind w:left="0" w:firstLine="567"/>
        <w:jc w:val="both"/>
        <w:rPr>
          <w:rFonts w:ascii="Times New Roman" w:hAnsi="Times New Roman"/>
          <w:sz w:val="24"/>
          <w:szCs w:val="24"/>
          <w:lang w:val="en-US"/>
        </w:rPr>
      </w:pPr>
      <w:r w:rsidRPr="00DD7B8A">
        <w:rPr>
          <w:rFonts w:ascii="Times New Roman" w:hAnsi="Times New Roman"/>
          <w:sz w:val="24"/>
          <w:szCs w:val="24"/>
        </w:rPr>
        <w:t xml:space="preserve">Pendekatan ini mengasumsikan bahwa secara natural pikiran mencari makna konteks sesuai dengan situasi nyata lingkungan seseorang, dan itu dapat terjadi melalui pencarian hubungan yang masuk akal dan bermanfaat. Pemaduan materi pelajaran dengan konteks keseharian murid didalam pembelajaran kontekstual akan menghasilkan dasar-dasar pengetahuan yang mendalam dimana murid </w:t>
      </w:r>
      <w:r>
        <w:rPr>
          <w:rFonts w:ascii="Times New Roman" w:hAnsi="Times New Roman"/>
          <w:sz w:val="24"/>
          <w:szCs w:val="24"/>
        </w:rPr>
        <w:t xml:space="preserve">akan </w:t>
      </w:r>
      <w:r w:rsidRPr="00DD7B8A">
        <w:rPr>
          <w:rFonts w:ascii="Times New Roman" w:hAnsi="Times New Roman"/>
          <w:sz w:val="24"/>
          <w:szCs w:val="24"/>
        </w:rPr>
        <w:t xml:space="preserve">kaya pemahaman masalah dan cara untuk menyelesaikannya. Murid mampu secara independen menggunakan pengetahuannya untuk menyelesaikan masalah-masalah baru dan belum pernah dihadapi, serta memiliki tanggung  jawab yang lebih terhadap belajarnya seiring dengan peningkatan pengalaman dan pengetahuan mereka. </w:t>
      </w:r>
    </w:p>
    <w:p w:rsidR="003A55D3" w:rsidRPr="00A60983" w:rsidRDefault="007C1657" w:rsidP="00A6098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lang w:val="en-US"/>
        </w:rPr>
        <w:t>P</w:t>
      </w:r>
      <w:r w:rsidR="004D0FE0">
        <w:rPr>
          <w:rFonts w:ascii="Times New Roman" w:hAnsi="Times New Roman"/>
          <w:sz w:val="24"/>
          <w:szCs w:val="24"/>
        </w:rPr>
        <w:t>enerap</w:t>
      </w:r>
      <w:r w:rsidRPr="00DD7B8A">
        <w:rPr>
          <w:rFonts w:ascii="Times New Roman" w:hAnsi="Times New Roman"/>
          <w:sz w:val="24"/>
          <w:szCs w:val="24"/>
        </w:rPr>
        <w:t xml:space="preserve">an </w:t>
      </w:r>
      <w:r w:rsidR="003F4224" w:rsidRPr="00DD7B8A">
        <w:rPr>
          <w:rFonts w:ascii="Times New Roman" w:hAnsi="Times New Roman"/>
          <w:sz w:val="24"/>
          <w:szCs w:val="24"/>
        </w:rPr>
        <w:t>pembelajaran kontekstual diharapkan dapat membantu murid tunagrahita dalam proses kegiatan belajar mengajar dan memotivasi murid</w:t>
      </w:r>
      <w:r w:rsidR="003F4224">
        <w:rPr>
          <w:rFonts w:ascii="Times New Roman" w:hAnsi="Times New Roman"/>
          <w:sz w:val="24"/>
          <w:szCs w:val="24"/>
        </w:rPr>
        <w:t xml:space="preserve"> untuk </w:t>
      </w:r>
      <w:r w:rsidR="003F4224">
        <w:rPr>
          <w:rFonts w:ascii="Times New Roman" w:hAnsi="Times New Roman"/>
          <w:sz w:val="24"/>
          <w:szCs w:val="24"/>
        </w:rPr>
        <w:lastRenderedPageBreak/>
        <w:t>mencapai</w:t>
      </w:r>
      <w:r w:rsidR="009F0440">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sidR="009F0440">
        <w:rPr>
          <w:rFonts w:ascii="Times New Roman" w:hAnsi="Times New Roman"/>
          <w:sz w:val="24"/>
          <w:szCs w:val="24"/>
          <w:lang w:val="en-US"/>
        </w:rPr>
        <w:t xml:space="preserve"> </w:t>
      </w:r>
      <w:proofErr w:type="spellStart"/>
      <w:r w:rsidR="003F4224">
        <w:rPr>
          <w:rFonts w:ascii="Times New Roman" w:hAnsi="Times New Roman"/>
          <w:sz w:val="24"/>
          <w:szCs w:val="24"/>
          <w:lang w:val="en-US"/>
        </w:rPr>
        <w:t>hasil</w:t>
      </w:r>
      <w:proofErr w:type="spellEnd"/>
      <w:r w:rsidR="009F0440">
        <w:rPr>
          <w:rFonts w:ascii="Times New Roman" w:hAnsi="Times New Roman"/>
          <w:sz w:val="24"/>
          <w:szCs w:val="24"/>
          <w:lang w:val="en-US"/>
        </w:rPr>
        <w:t xml:space="preserve"> </w:t>
      </w:r>
      <w:proofErr w:type="spellStart"/>
      <w:r w:rsidR="003F4224">
        <w:rPr>
          <w:rFonts w:ascii="Times New Roman" w:hAnsi="Times New Roman"/>
          <w:sz w:val="24"/>
          <w:szCs w:val="24"/>
          <w:lang w:val="en-US"/>
        </w:rPr>
        <w:t>belajar</w:t>
      </w:r>
      <w:proofErr w:type="spellEnd"/>
      <w:r w:rsidR="009F0440">
        <w:rPr>
          <w:rFonts w:ascii="Times New Roman" w:hAnsi="Times New Roman"/>
          <w:sz w:val="24"/>
          <w:szCs w:val="24"/>
          <w:lang w:val="en-US"/>
        </w:rPr>
        <w:t xml:space="preserve"> </w:t>
      </w:r>
      <w:proofErr w:type="spellStart"/>
      <w:r w:rsidR="003F4224">
        <w:rPr>
          <w:rFonts w:ascii="Times New Roman" w:hAnsi="Times New Roman"/>
          <w:sz w:val="24"/>
          <w:szCs w:val="24"/>
          <w:lang w:val="en-US"/>
        </w:rPr>
        <w:t>Ilmu</w:t>
      </w:r>
      <w:proofErr w:type="spellEnd"/>
      <w:r w:rsidR="009F0440">
        <w:rPr>
          <w:rFonts w:ascii="Times New Roman" w:hAnsi="Times New Roman"/>
          <w:sz w:val="24"/>
          <w:szCs w:val="24"/>
          <w:lang w:val="en-US"/>
        </w:rPr>
        <w:t xml:space="preserve"> </w:t>
      </w:r>
      <w:proofErr w:type="spellStart"/>
      <w:r w:rsidR="003F4224">
        <w:rPr>
          <w:rFonts w:ascii="Times New Roman" w:hAnsi="Times New Roman"/>
          <w:sz w:val="24"/>
          <w:szCs w:val="24"/>
          <w:lang w:val="en-US"/>
        </w:rPr>
        <w:t>Pengetahuan</w:t>
      </w:r>
      <w:proofErr w:type="spellEnd"/>
      <w:r w:rsidR="009F0440">
        <w:rPr>
          <w:rFonts w:ascii="Times New Roman" w:hAnsi="Times New Roman"/>
          <w:sz w:val="24"/>
          <w:szCs w:val="24"/>
          <w:lang w:val="en-US"/>
        </w:rPr>
        <w:t xml:space="preserve"> </w:t>
      </w:r>
      <w:proofErr w:type="spellStart"/>
      <w:r w:rsidR="003F4224">
        <w:rPr>
          <w:rFonts w:ascii="Times New Roman" w:hAnsi="Times New Roman"/>
          <w:sz w:val="24"/>
          <w:szCs w:val="24"/>
          <w:lang w:val="en-US"/>
        </w:rPr>
        <w:t>Alam</w:t>
      </w:r>
      <w:proofErr w:type="spellEnd"/>
      <w:r w:rsidR="003F4224" w:rsidRPr="00DD7B8A">
        <w:rPr>
          <w:rFonts w:ascii="Times New Roman" w:hAnsi="Times New Roman"/>
          <w:sz w:val="24"/>
          <w:szCs w:val="24"/>
        </w:rPr>
        <w:t xml:space="preserve"> kelas dasar I</w:t>
      </w:r>
      <w:r w:rsidR="003F4224">
        <w:rPr>
          <w:rFonts w:ascii="Times New Roman" w:hAnsi="Times New Roman"/>
          <w:sz w:val="24"/>
          <w:szCs w:val="24"/>
          <w:lang w:val="en-US"/>
        </w:rPr>
        <w:t>II</w:t>
      </w:r>
      <w:r w:rsidR="003F4224" w:rsidRPr="00DD7B8A">
        <w:rPr>
          <w:rFonts w:ascii="Times New Roman" w:hAnsi="Times New Roman"/>
          <w:sz w:val="24"/>
          <w:szCs w:val="24"/>
        </w:rPr>
        <w:t xml:space="preserve"> SLB-C YPPLB Makassar sesuai </w:t>
      </w:r>
      <w:proofErr w:type="spellStart"/>
      <w:r>
        <w:rPr>
          <w:rFonts w:ascii="Times New Roman" w:hAnsi="Times New Roman"/>
          <w:sz w:val="24"/>
          <w:szCs w:val="24"/>
          <w:lang w:val="en-US"/>
        </w:rPr>
        <w:t>dengan</w:t>
      </w:r>
      <w:proofErr w:type="spellEnd"/>
      <w:r w:rsidR="009F0440">
        <w:rPr>
          <w:rFonts w:ascii="Times New Roman" w:hAnsi="Times New Roman"/>
          <w:sz w:val="24"/>
          <w:szCs w:val="24"/>
          <w:lang w:val="en-US"/>
        </w:rPr>
        <w:t xml:space="preserve"> </w:t>
      </w:r>
      <w:r w:rsidR="003F4224" w:rsidRPr="00DD7B8A">
        <w:rPr>
          <w:rFonts w:ascii="Times New Roman" w:hAnsi="Times New Roman"/>
          <w:sz w:val="24"/>
          <w:szCs w:val="24"/>
        </w:rPr>
        <w:t xml:space="preserve">yang diharapkan. </w:t>
      </w:r>
      <w:bookmarkStart w:id="0" w:name="_GoBack"/>
      <w:bookmarkEnd w:id="0"/>
    </w:p>
    <w:p w:rsidR="003A55D3" w:rsidRDefault="003A55D3" w:rsidP="003F4224">
      <w:pPr>
        <w:pStyle w:val="ListParagraph"/>
        <w:spacing w:after="0" w:line="240" w:lineRule="auto"/>
        <w:ind w:left="0"/>
        <w:jc w:val="both"/>
        <w:rPr>
          <w:rFonts w:ascii="Times New Roman" w:hAnsi="Times New Roman"/>
          <w:sz w:val="24"/>
          <w:szCs w:val="24"/>
          <w:lang w:val="en-US"/>
        </w:rPr>
      </w:pPr>
    </w:p>
    <w:p w:rsidR="003F4224" w:rsidRPr="00DD7B8A" w:rsidRDefault="003F4224" w:rsidP="003F4224">
      <w:pPr>
        <w:pStyle w:val="ListParagraph"/>
        <w:numPr>
          <w:ilvl w:val="0"/>
          <w:numId w:val="18"/>
        </w:numPr>
        <w:spacing w:after="0" w:line="480" w:lineRule="auto"/>
        <w:jc w:val="both"/>
        <w:rPr>
          <w:rFonts w:ascii="Times New Roman" w:hAnsi="Times New Roman"/>
          <w:b/>
          <w:sz w:val="24"/>
          <w:szCs w:val="24"/>
        </w:rPr>
      </w:pPr>
      <w:r w:rsidRPr="00DD7B8A">
        <w:rPr>
          <w:rFonts w:ascii="Times New Roman" w:hAnsi="Times New Roman"/>
          <w:b/>
          <w:sz w:val="24"/>
          <w:szCs w:val="24"/>
        </w:rPr>
        <w:t xml:space="preserve">Pertanyaan penelitian </w:t>
      </w:r>
    </w:p>
    <w:p w:rsidR="003F4224" w:rsidRPr="00DD7B8A" w:rsidRDefault="003F4224" w:rsidP="00A235D5">
      <w:pPr>
        <w:pStyle w:val="ListParagraph"/>
        <w:spacing w:after="0" w:line="480" w:lineRule="auto"/>
        <w:ind w:left="0" w:firstLine="567"/>
        <w:jc w:val="both"/>
        <w:rPr>
          <w:rFonts w:ascii="Times New Roman" w:hAnsi="Times New Roman"/>
          <w:b/>
          <w:sz w:val="24"/>
          <w:szCs w:val="24"/>
        </w:rPr>
      </w:pPr>
      <w:r w:rsidRPr="00DD7B8A">
        <w:rPr>
          <w:rFonts w:ascii="Times New Roman" w:hAnsi="Times New Roman"/>
          <w:sz w:val="24"/>
          <w:szCs w:val="24"/>
        </w:rPr>
        <w:t>Adapun pertanyaan penelitian yang diajukan dalam penelitian ini adalah sebagai berikut:</w:t>
      </w:r>
    </w:p>
    <w:p w:rsidR="00A235D5" w:rsidRPr="00A235D5" w:rsidRDefault="003F4224" w:rsidP="00A235D5">
      <w:pPr>
        <w:pStyle w:val="ListParagraph"/>
        <w:numPr>
          <w:ilvl w:val="0"/>
          <w:numId w:val="6"/>
        </w:numPr>
        <w:spacing w:after="0" w:line="480" w:lineRule="auto"/>
        <w:ind w:left="993" w:hanging="426"/>
        <w:jc w:val="both"/>
        <w:rPr>
          <w:rFonts w:ascii="Times New Roman" w:hAnsi="Times New Roman"/>
          <w:sz w:val="24"/>
          <w:szCs w:val="24"/>
        </w:rPr>
      </w:pPr>
      <w:r w:rsidRPr="00DD7B8A">
        <w:rPr>
          <w:rFonts w:ascii="Times New Roman" w:hAnsi="Times New Roman"/>
          <w:sz w:val="24"/>
          <w:szCs w:val="24"/>
        </w:rPr>
        <w:t>Bagaimana</w:t>
      </w:r>
      <w:proofErr w:type="spellStart"/>
      <w:r w:rsidR="007C1657">
        <w:rPr>
          <w:rFonts w:ascii="Times New Roman" w:hAnsi="Times New Roman"/>
          <w:sz w:val="24"/>
          <w:szCs w:val="24"/>
          <w:lang w:val="en-US"/>
        </w:rPr>
        <w:t>kah</w:t>
      </w:r>
      <w:proofErr w:type="spellEnd"/>
      <w:r w:rsidR="00352332">
        <w:rPr>
          <w:rFonts w:ascii="Times New Roman" w:hAnsi="Times New Roman"/>
          <w:sz w:val="24"/>
          <w:szCs w:val="24"/>
          <w:lang w:val="en-US"/>
        </w:rPr>
        <w:t xml:space="preserve"> </w:t>
      </w:r>
      <w:proofErr w:type="spellStart"/>
      <w:r w:rsidR="007C1657">
        <w:rPr>
          <w:rFonts w:ascii="Times New Roman" w:hAnsi="Times New Roman"/>
          <w:sz w:val="24"/>
          <w:szCs w:val="24"/>
          <w:lang w:val="en-US"/>
        </w:rPr>
        <w:t>peningkatan</w:t>
      </w:r>
      <w:proofErr w:type="spellEnd"/>
      <w:r w:rsidR="00352332">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sidR="00352332">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sidR="00352332">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sidR="00352332">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sidR="00352332">
        <w:rPr>
          <w:rFonts w:ascii="Times New Roman" w:hAnsi="Times New Roman"/>
          <w:sz w:val="24"/>
          <w:szCs w:val="24"/>
          <w:lang w:val="en-US"/>
        </w:rPr>
        <w:t xml:space="preserve"> </w:t>
      </w:r>
      <w:proofErr w:type="spellStart"/>
      <w:r>
        <w:rPr>
          <w:rFonts w:ascii="Times New Roman" w:hAnsi="Times New Roman"/>
          <w:sz w:val="24"/>
          <w:szCs w:val="24"/>
          <w:lang w:val="en-US"/>
        </w:rPr>
        <w:t>Alam</w:t>
      </w:r>
      <w:proofErr w:type="spellEnd"/>
      <w:r w:rsidRPr="00DD7B8A">
        <w:rPr>
          <w:rFonts w:ascii="Times New Roman" w:hAnsi="Times New Roman"/>
          <w:sz w:val="24"/>
          <w:szCs w:val="24"/>
        </w:rPr>
        <w:t xml:space="preserve"> pada murid tunagrah</w:t>
      </w:r>
      <w:r>
        <w:rPr>
          <w:rFonts w:ascii="Times New Roman" w:hAnsi="Times New Roman"/>
          <w:sz w:val="24"/>
          <w:szCs w:val="24"/>
        </w:rPr>
        <w:t>ita ringan kelas dasar I</w:t>
      </w:r>
      <w:r>
        <w:rPr>
          <w:rFonts w:ascii="Times New Roman" w:hAnsi="Times New Roman"/>
          <w:sz w:val="24"/>
          <w:szCs w:val="24"/>
          <w:lang w:val="en-US"/>
        </w:rPr>
        <w:t>II</w:t>
      </w:r>
      <w:r w:rsidRPr="00DD7B8A">
        <w:rPr>
          <w:rFonts w:ascii="Times New Roman" w:hAnsi="Times New Roman"/>
          <w:sz w:val="24"/>
          <w:szCs w:val="24"/>
        </w:rPr>
        <w:t xml:space="preserve"> SLB-C YPPLB Makassar sebelum diterapkan pendekatan kontekstual?</w:t>
      </w:r>
    </w:p>
    <w:p w:rsidR="00A235D5" w:rsidRPr="00A235D5" w:rsidRDefault="003F4224" w:rsidP="00A235D5">
      <w:pPr>
        <w:pStyle w:val="ListParagraph"/>
        <w:numPr>
          <w:ilvl w:val="0"/>
          <w:numId w:val="6"/>
        </w:numPr>
        <w:spacing w:after="0" w:line="480" w:lineRule="auto"/>
        <w:ind w:left="993" w:hanging="426"/>
        <w:jc w:val="both"/>
        <w:rPr>
          <w:rFonts w:ascii="Times New Roman" w:hAnsi="Times New Roman"/>
          <w:sz w:val="24"/>
          <w:szCs w:val="24"/>
        </w:rPr>
      </w:pPr>
      <w:r w:rsidRPr="00A235D5">
        <w:rPr>
          <w:rFonts w:ascii="Times New Roman" w:hAnsi="Times New Roman"/>
          <w:sz w:val="24"/>
          <w:szCs w:val="24"/>
        </w:rPr>
        <w:t>Bagaimana</w:t>
      </w:r>
      <w:proofErr w:type="spellStart"/>
      <w:r w:rsidR="007C1657" w:rsidRPr="00A235D5">
        <w:rPr>
          <w:rFonts w:ascii="Times New Roman" w:hAnsi="Times New Roman"/>
          <w:sz w:val="24"/>
          <w:szCs w:val="24"/>
          <w:lang w:val="en-US"/>
        </w:rPr>
        <w:t>kah</w:t>
      </w:r>
      <w:proofErr w:type="spellEnd"/>
      <w:r w:rsidR="00352332">
        <w:rPr>
          <w:rFonts w:ascii="Times New Roman" w:hAnsi="Times New Roman"/>
          <w:sz w:val="24"/>
          <w:szCs w:val="24"/>
          <w:lang w:val="en-US"/>
        </w:rPr>
        <w:t xml:space="preserve"> </w:t>
      </w:r>
      <w:proofErr w:type="spellStart"/>
      <w:r w:rsidR="007C1657" w:rsidRPr="00A235D5">
        <w:rPr>
          <w:rFonts w:ascii="Times New Roman" w:hAnsi="Times New Roman"/>
          <w:sz w:val="24"/>
          <w:szCs w:val="24"/>
          <w:lang w:val="en-US"/>
        </w:rPr>
        <w:t>peningkatan</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hasil</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belajar</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Ilmu</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Pengetahuan</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Alam</w:t>
      </w:r>
      <w:proofErr w:type="spellEnd"/>
      <w:r w:rsidRPr="00A235D5">
        <w:rPr>
          <w:rFonts w:ascii="Times New Roman" w:hAnsi="Times New Roman"/>
          <w:sz w:val="24"/>
          <w:szCs w:val="24"/>
        </w:rPr>
        <w:t xml:space="preserve"> pada murid tunagrahita ringan kelas dasar I</w:t>
      </w:r>
      <w:r w:rsidRPr="00A235D5">
        <w:rPr>
          <w:rFonts w:ascii="Times New Roman" w:hAnsi="Times New Roman"/>
          <w:sz w:val="24"/>
          <w:szCs w:val="24"/>
          <w:lang w:val="en-US"/>
        </w:rPr>
        <w:t>II</w:t>
      </w:r>
      <w:r w:rsidRPr="00A235D5">
        <w:rPr>
          <w:rFonts w:ascii="Times New Roman" w:hAnsi="Times New Roman"/>
          <w:sz w:val="24"/>
          <w:szCs w:val="24"/>
        </w:rPr>
        <w:t xml:space="preserve"> SLB-C YPPLB Makassar setelah diterapkan pendekatan kontekstual?</w:t>
      </w:r>
    </w:p>
    <w:p w:rsidR="003F4224" w:rsidRPr="00A235D5" w:rsidRDefault="003F4224" w:rsidP="00A235D5">
      <w:pPr>
        <w:pStyle w:val="ListParagraph"/>
        <w:numPr>
          <w:ilvl w:val="0"/>
          <w:numId w:val="6"/>
        </w:numPr>
        <w:spacing w:after="0" w:line="480" w:lineRule="auto"/>
        <w:ind w:left="993" w:hanging="426"/>
        <w:jc w:val="both"/>
        <w:rPr>
          <w:rFonts w:ascii="Times New Roman" w:hAnsi="Times New Roman"/>
          <w:sz w:val="24"/>
          <w:szCs w:val="24"/>
        </w:rPr>
      </w:pPr>
      <w:r w:rsidRPr="00A235D5">
        <w:rPr>
          <w:rFonts w:ascii="Times New Roman" w:hAnsi="Times New Roman"/>
          <w:sz w:val="24"/>
          <w:szCs w:val="24"/>
        </w:rPr>
        <w:t xml:space="preserve">Apakah terdapat peningkatan </w:t>
      </w:r>
      <w:proofErr w:type="spellStart"/>
      <w:r w:rsidRPr="00A235D5">
        <w:rPr>
          <w:rFonts w:ascii="Times New Roman" w:hAnsi="Times New Roman"/>
          <w:sz w:val="24"/>
          <w:szCs w:val="24"/>
          <w:lang w:val="en-US"/>
        </w:rPr>
        <w:t>hasil</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belajar</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Ilmu</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Pengetahuan</w:t>
      </w:r>
      <w:proofErr w:type="spellEnd"/>
      <w:r w:rsidR="00352332">
        <w:rPr>
          <w:rFonts w:ascii="Times New Roman" w:hAnsi="Times New Roman"/>
          <w:sz w:val="24"/>
          <w:szCs w:val="24"/>
          <w:lang w:val="en-US"/>
        </w:rPr>
        <w:t xml:space="preserve"> </w:t>
      </w:r>
      <w:proofErr w:type="spellStart"/>
      <w:r w:rsidRPr="00A235D5">
        <w:rPr>
          <w:rFonts w:ascii="Times New Roman" w:hAnsi="Times New Roman"/>
          <w:sz w:val="24"/>
          <w:szCs w:val="24"/>
          <w:lang w:val="en-US"/>
        </w:rPr>
        <w:t>Alam</w:t>
      </w:r>
      <w:proofErr w:type="spellEnd"/>
      <w:r w:rsidRPr="00A235D5">
        <w:rPr>
          <w:rFonts w:ascii="Times New Roman" w:hAnsi="Times New Roman"/>
          <w:sz w:val="24"/>
          <w:szCs w:val="24"/>
        </w:rPr>
        <w:t xml:space="preserve"> pada murid tunagrahita ringan kelas dasar I</w:t>
      </w:r>
      <w:r w:rsidRPr="00A235D5">
        <w:rPr>
          <w:rFonts w:ascii="Times New Roman" w:hAnsi="Times New Roman"/>
          <w:sz w:val="24"/>
          <w:szCs w:val="24"/>
          <w:lang w:val="en-US"/>
        </w:rPr>
        <w:t>II</w:t>
      </w:r>
      <w:r w:rsidRPr="00A235D5">
        <w:rPr>
          <w:rFonts w:ascii="Times New Roman" w:hAnsi="Times New Roman"/>
          <w:sz w:val="24"/>
          <w:szCs w:val="24"/>
        </w:rPr>
        <w:t xml:space="preserve"> SLB-C YPPLB Makassar dengan adanya penerapan pendekatan kontekstual</w:t>
      </w:r>
      <w:r w:rsidRPr="00A235D5">
        <w:rPr>
          <w:rFonts w:ascii="Times New Roman" w:hAnsi="Times New Roman"/>
          <w:sz w:val="24"/>
          <w:szCs w:val="24"/>
          <w:lang w:val="en-US"/>
        </w:rPr>
        <w:t>?</w:t>
      </w:r>
    </w:p>
    <w:p w:rsidR="007F2F34" w:rsidRPr="003F4224" w:rsidRDefault="007F2F34" w:rsidP="003F4224">
      <w:pPr>
        <w:ind w:right="49"/>
        <w:rPr>
          <w:rFonts w:ascii="Times New Roman" w:hAnsi="Times New Roman"/>
          <w:sz w:val="24"/>
          <w:szCs w:val="24"/>
        </w:rPr>
      </w:pPr>
    </w:p>
    <w:sectPr w:rsidR="007F2F34" w:rsidRPr="003F4224" w:rsidSect="00463021">
      <w:headerReference w:type="default" r:id="rId7"/>
      <w:headerReference w:type="first" r:id="rId8"/>
      <w:footerReference w:type="first" r:id="rId9"/>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24" w:rsidRDefault="003F4224" w:rsidP="003F4224">
      <w:pPr>
        <w:spacing w:after="0" w:line="240" w:lineRule="auto"/>
      </w:pPr>
      <w:r>
        <w:separator/>
      </w:r>
    </w:p>
  </w:endnote>
  <w:endnote w:type="continuationSeparator" w:id="1">
    <w:p w:rsidR="003F4224" w:rsidRDefault="003F4224" w:rsidP="003F4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47"/>
      <w:docPartObj>
        <w:docPartGallery w:val="Page Numbers (Bottom of Page)"/>
        <w:docPartUnique/>
      </w:docPartObj>
    </w:sdtPr>
    <w:sdtContent>
      <w:p w:rsidR="003F4224" w:rsidRDefault="00D95D12">
        <w:pPr>
          <w:pStyle w:val="Footer"/>
          <w:jc w:val="center"/>
        </w:pPr>
        <w:r w:rsidRPr="003F4224">
          <w:rPr>
            <w:rFonts w:ascii="Times New Roman" w:hAnsi="Times New Roman"/>
            <w:sz w:val="24"/>
            <w:szCs w:val="24"/>
          </w:rPr>
          <w:fldChar w:fldCharType="begin"/>
        </w:r>
        <w:r w:rsidR="003F4224" w:rsidRPr="003F4224">
          <w:rPr>
            <w:rFonts w:ascii="Times New Roman" w:hAnsi="Times New Roman"/>
            <w:sz w:val="24"/>
            <w:szCs w:val="24"/>
          </w:rPr>
          <w:instrText xml:space="preserve"> PAGE   \* MERGEFORMAT </w:instrText>
        </w:r>
        <w:r w:rsidRPr="003F4224">
          <w:rPr>
            <w:rFonts w:ascii="Times New Roman" w:hAnsi="Times New Roman"/>
            <w:sz w:val="24"/>
            <w:szCs w:val="24"/>
          </w:rPr>
          <w:fldChar w:fldCharType="separate"/>
        </w:r>
        <w:r w:rsidR="0069406B">
          <w:rPr>
            <w:rFonts w:ascii="Times New Roman" w:hAnsi="Times New Roman"/>
            <w:noProof/>
            <w:sz w:val="24"/>
            <w:szCs w:val="24"/>
          </w:rPr>
          <w:t>7</w:t>
        </w:r>
        <w:r w:rsidRPr="003F4224">
          <w:rPr>
            <w:rFonts w:ascii="Times New Roman" w:hAnsi="Times New Roman"/>
            <w:sz w:val="24"/>
            <w:szCs w:val="24"/>
          </w:rPr>
          <w:fldChar w:fldCharType="end"/>
        </w:r>
      </w:p>
    </w:sdtContent>
  </w:sdt>
  <w:p w:rsidR="003F4224" w:rsidRDefault="003F4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24" w:rsidRDefault="003F4224" w:rsidP="003F4224">
      <w:pPr>
        <w:spacing w:after="0" w:line="240" w:lineRule="auto"/>
      </w:pPr>
      <w:r>
        <w:separator/>
      </w:r>
    </w:p>
  </w:footnote>
  <w:footnote w:type="continuationSeparator" w:id="1">
    <w:p w:rsidR="003F4224" w:rsidRDefault="003F4224" w:rsidP="003F4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49"/>
      <w:docPartObj>
        <w:docPartGallery w:val="Page Numbers (Top of Page)"/>
        <w:docPartUnique/>
      </w:docPartObj>
    </w:sdtPr>
    <w:sdtContent>
      <w:p w:rsidR="003F4224" w:rsidRDefault="003F4224">
        <w:pPr>
          <w:pStyle w:val="Header"/>
          <w:jc w:val="right"/>
          <w:rPr>
            <w:lang w:val="en-US"/>
          </w:rPr>
        </w:pPr>
      </w:p>
      <w:p w:rsidR="003F4224" w:rsidRDefault="003F4224">
        <w:pPr>
          <w:pStyle w:val="Header"/>
          <w:jc w:val="right"/>
          <w:rPr>
            <w:lang w:val="en-US"/>
          </w:rPr>
        </w:pPr>
      </w:p>
      <w:p w:rsidR="003F4224" w:rsidRDefault="003F4224">
        <w:pPr>
          <w:pStyle w:val="Header"/>
          <w:jc w:val="right"/>
          <w:rPr>
            <w:lang w:val="en-US"/>
          </w:rPr>
        </w:pPr>
      </w:p>
      <w:p w:rsidR="003F4224" w:rsidRDefault="00D95D12">
        <w:pPr>
          <w:pStyle w:val="Header"/>
          <w:jc w:val="right"/>
        </w:pPr>
        <w:r w:rsidRPr="003F4224">
          <w:rPr>
            <w:rFonts w:ascii="Times New Roman" w:hAnsi="Times New Roman"/>
            <w:sz w:val="24"/>
            <w:szCs w:val="24"/>
          </w:rPr>
          <w:fldChar w:fldCharType="begin"/>
        </w:r>
        <w:r w:rsidR="003F4224" w:rsidRPr="003F4224">
          <w:rPr>
            <w:rFonts w:ascii="Times New Roman" w:hAnsi="Times New Roman"/>
            <w:sz w:val="24"/>
            <w:szCs w:val="24"/>
          </w:rPr>
          <w:instrText xml:space="preserve"> PAGE   \* MERGEFORMAT </w:instrText>
        </w:r>
        <w:r w:rsidRPr="003F4224">
          <w:rPr>
            <w:rFonts w:ascii="Times New Roman" w:hAnsi="Times New Roman"/>
            <w:sz w:val="24"/>
            <w:szCs w:val="24"/>
          </w:rPr>
          <w:fldChar w:fldCharType="separate"/>
        </w:r>
        <w:r w:rsidR="0069406B">
          <w:rPr>
            <w:rFonts w:ascii="Times New Roman" w:hAnsi="Times New Roman"/>
            <w:noProof/>
            <w:sz w:val="24"/>
            <w:szCs w:val="24"/>
          </w:rPr>
          <w:t>25</w:t>
        </w:r>
        <w:r w:rsidRPr="003F4224">
          <w:rPr>
            <w:rFonts w:ascii="Times New Roman" w:hAnsi="Times New Roman"/>
            <w:sz w:val="24"/>
            <w:szCs w:val="24"/>
          </w:rPr>
          <w:fldChar w:fldCharType="end"/>
        </w:r>
      </w:p>
    </w:sdtContent>
  </w:sdt>
  <w:p w:rsidR="003F4224" w:rsidRDefault="003F42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24" w:rsidRDefault="003F4224">
    <w:pPr>
      <w:pStyle w:val="Header"/>
      <w:jc w:val="right"/>
    </w:pPr>
  </w:p>
  <w:p w:rsidR="003F4224" w:rsidRDefault="003F4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C17"/>
    <w:multiLevelType w:val="hybridMultilevel"/>
    <w:tmpl w:val="A590F5A2"/>
    <w:lvl w:ilvl="0" w:tplc="2E304B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A0E"/>
    <w:multiLevelType w:val="hybridMultilevel"/>
    <w:tmpl w:val="0784914C"/>
    <w:lvl w:ilvl="0" w:tplc="04090011">
      <w:start w:val="1"/>
      <w:numFmt w:val="decimal"/>
      <w:lvlText w:val="%1)"/>
      <w:lvlJc w:val="left"/>
      <w:pPr>
        <w:ind w:left="-474" w:hanging="360"/>
      </w:pPr>
      <w:rPr>
        <w:rFonts w:hint="default"/>
      </w:rPr>
    </w:lvl>
    <w:lvl w:ilvl="1" w:tplc="04090011">
      <w:start w:val="1"/>
      <w:numFmt w:val="decimal"/>
      <w:lvlText w:val="%2)"/>
      <w:lvlJc w:val="left"/>
      <w:pPr>
        <w:ind w:left="246" w:hanging="360"/>
      </w:pPr>
    </w:lvl>
    <w:lvl w:ilvl="2" w:tplc="0409001B">
      <w:start w:val="1"/>
      <w:numFmt w:val="lowerRoman"/>
      <w:lvlText w:val="%3."/>
      <w:lvlJc w:val="right"/>
      <w:pPr>
        <w:ind w:left="966" w:hanging="180"/>
      </w:pPr>
    </w:lvl>
    <w:lvl w:ilvl="3" w:tplc="0409000F" w:tentative="1">
      <w:start w:val="1"/>
      <w:numFmt w:val="decimal"/>
      <w:lvlText w:val="%4."/>
      <w:lvlJc w:val="left"/>
      <w:pPr>
        <w:ind w:left="1686" w:hanging="360"/>
      </w:pPr>
    </w:lvl>
    <w:lvl w:ilvl="4" w:tplc="04090019" w:tentative="1">
      <w:start w:val="1"/>
      <w:numFmt w:val="lowerLetter"/>
      <w:lvlText w:val="%5."/>
      <w:lvlJc w:val="left"/>
      <w:pPr>
        <w:ind w:left="2406" w:hanging="360"/>
      </w:pPr>
    </w:lvl>
    <w:lvl w:ilvl="5" w:tplc="0409001B" w:tentative="1">
      <w:start w:val="1"/>
      <w:numFmt w:val="lowerRoman"/>
      <w:lvlText w:val="%6."/>
      <w:lvlJc w:val="right"/>
      <w:pPr>
        <w:ind w:left="3126" w:hanging="180"/>
      </w:pPr>
    </w:lvl>
    <w:lvl w:ilvl="6" w:tplc="0409000F" w:tentative="1">
      <w:start w:val="1"/>
      <w:numFmt w:val="decimal"/>
      <w:lvlText w:val="%7."/>
      <w:lvlJc w:val="left"/>
      <w:pPr>
        <w:ind w:left="3846" w:hanging="360"/>
      </w:pPr>
    </w:lvl>
    <w:lvl w:ilvl="7" w:tplc="04090019" w:tentative="1">
      <w:start w:val="1"/>
      <w:numFmt w:val="lowerLetter"/>
      <w:lvlText w:val="%8."/>
      <w:lvlJc w:val="left"/>
      <w:pPr>
        <w:ind w:left="4566" w:hanging="360"/>
      </w:pPr>
    </w:lvl>
    <w:lvl w:ilvl="8" w:tplc="0409001B" w:tentative="1">
      <w:start w:val="1"/>
      <w:numFmt w:val="lowerRoman"/>
      <w:lvlText w:val="%9."/>
      <w:lvlJc w:val="right"/>
      <w:pPr>
        <w:ind w:left="5286" w:hanging="180"/>
      </w:pPr>
    </w:lvl>
  </w:abstractNum>
  <w:abstractNum w:abstractNumId="2">
    <w:nsid w:val="0EC55376"/>
    <w:multiLevelType w:val="hybridMultilevel"/>
    <w:tmpl w:val="12F6CB14"/>
    <w:lvl w:ilvl="0" w:tplc="340C12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8F7D7B"/>
    <w:multiLevelType w:val="hybridMultilevel"/>
    <w:tmpl w:val="A56A4D50"/>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nsid w:val="15004A23"/>
    <w:multiLevelType w:val="hybridMultilevel"/>
    <w:tmpl w:val="E8A801B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A91DCF"/>
    <w:multiLevelType w:val="hybridMultilevel"/>
    <w:tmpl w:val="996A0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2663F9"/>
    <w:multiLevelType w:val="hybridMultilevel"/>
    <w:tmpl w:val="ED9291CC"/>
    <w:lvl w:ilvl="0" w:tplc="13CAB048">
      <w:start w:val="3"/>
      <w:numFmt w:val="decimal"/>
      <w:lvlText w:val="%1)"/>
      <w:lvlJc w:val="left"/>
      <w:pPr>
        <w:ind w:left="-474" w:hanging="360"/>
      </w:pPr>
      <w:rPr>
        <w:rFonts w:hint="default"/>
      </w:rPr>
    </w:lvl>
    <w:lvl w:ilvl="1" w:tplc="C8C6D06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A7F64"/>
    <w:multiLevelType w:val="hybridMultilevel"/>
    <w:tmpl w:val="D96C87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59C0E4C"/>
    <w:multiLevelType w:val="hybridMultilevel"/>
    <w:tmpl w:val="57748B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260A40"/>
    <w:multiLevelType w:val="hybridMultilevel"/>
    <w:tmpl w:val="1540B47A"/>
    <w:lvl w:ilvl="0" w:tplc="515A5FB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0A502C"/>
    <w:multiLevelType w:val="hybridMultilevel"/>
    <w:tmpl w:val="E454EF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97A38F8"/>
    <w:multiLevelType w:val="hybridMultilevel"/>
    <w:tmpl w:val="F06E3410"/>
    <w:lvl w:ilvl="0" w:tplc="8DBE25D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897E0A"/>
    <w:multiLevelType w:val="hybridMultilevel"/>
    <w:tmpl w:val="23E091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F223EBA"/>
    <w:multiLevelType w:val="hybridMultilevel"/>
    <w:tmpl w:val="33523DF8"/>
    <w:lvl w:ilvl="0" w:tplc="6AF0FA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B246BF"/>
    <w:multiLevelType w:val="hybridMultilevel"/>
    <w:tmpl w:val="BFFEEB96"/>
    <w:lvl w:ilvl="0" w:tplc="6164AAE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F3BF7"/>
    <w:multiLevelType w:val="hybridMultilevel"/>
    <w:tmpl w:val="88A2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16394"/>
    <w:multiLevelType w:val="hybridMultilevel"/>
    <w:tmpl w:val="0EBEEF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971334"/>
    <w:multiLevelType w:val="hybridMultilevel"/>
    <w:tmpl w:val="E62CAE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C227E1E"/>
    <w:multiLevelType w:val="hybridMultilevel"/>
    <w:tmpl w:val="007CFC72"/>
    <w:lvl w:ilvl="0" w:tplc="60E470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C733F4"/>
    <w:multiLevelType w:val="hybridMultilevel"/>
    <w:tmpl w:val="C32624F2"/>
    <w:lvl w:ilvl="0" w:tplc="9BE0690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500F9A"/>
    <w:multiLevelType w:val="hybridMultilevel"/>
    <w:tmpl w:val="7B88B1C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7B32E51"/>
    <w:multiLevelType w:val="hybridMultilevel"/>
    <w:tmpl w:val="3D5446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9E478D"/>
    <w:multiLevelType w:val="hybridMultilevel"/>
    <w:tmpl w:val="F7D8E5A2"/>
    <w:lvl w:ilvl="0" w:tplc="99F62258">
      <w:start w:val="1"/>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3">
    <w:nsid w:val="5D124354"/>
    <w:multiLevelType w:val="hybridMultilevel"/>
    <w:tmpl w:val="7DB4D9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C96983"/>
    <w:multiLevelType w:val="hybridMultilevel"/>
    <w:tmpl w:val="2C647AC4"/>
    <w:lvl w:ilvl="0" w:tplc="6CFA50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34713"/>
    <w:multiLevelType w:val="hybridMultilevel"/>
    <w:tmpl w:val="DDD4CDFC"/>
    <w:lvl w:ilvl="0" w:tplc="1B62C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CB316B"/>
    <w:multiLevelType w:val="hybridMultilevel"/>
    <w:tmpl w:val="9FB43576"/>
    <w:lvl w:ilvl="0" w:tplc="197634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A421355"/>
    <w:multiLevelType w:val="hybridMultilevel"/>
    <w:tmpl w:val="B24A6F9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E453D9"/>
    <w:multiLevelType w:val="hybridMultilevel"/>
    <w:tmpl w:val="DDFA4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208C9"/>
    <w:multiLevelType w:val="hybridMultilevel"/>
    <w:tmpl w:val="8E18B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22"/>
  </w:num>
  <w:num w:numId="5">
    <w:abstractNumId w:val="25"/>
  </w:num>
  <w:num w:numId="6">
    <w:abstractNumId w:val="13"/>
  </w:num>
  <w:num w:numId="7">
    <w:abstractNumId w:val="27"/>
  </w:num>
  <w:num w:numId="8">
    <w:abstractNumId w:val="11"/>
  </w:num>
  <w:num w:numId="9">
    <w:abstractNumId w:val="18"/>
  </w:num>
  <w:num w:numId="10">
    <w:abstractNumId w:val="19"/>
  </w:num>
  <w:num w:numId="11">
    <w:abstractNumId w:val="6"/>
  </w:num>
  <w:num w:numId="12">
    <w:abstractNumId w:val="2"/>
  </w:num>
  <w:num w:numId="13">
    <w:abstractNumId w:val="4"/>
  </w:num>
  <w:num w:numId="14">
    <w:abstractNumId w:val="23"/>
  </w:num>
  <w:num w:numId="15">
    <w:abstractNumId w:val="8"/>
  </w:num>
  <w:num w:numId="16">
    <w:abstractNumId w:val="5"/>
  </w:num>
  <w:num w:numId="17">
    <w:abstractNumId w:val="21"/>
  </w:num>
  <w:num w:numId="18">
    <w:abstractNumId w:val="14"/>
  </w:num>
  <w:num w:numId="19">
    <w:abstractNumId w:val="20"/>
  </w:num>
  <w:num w:numId="20">
    <w:abstractNumId w:val="9"/>
  </w:num>
  <w:num w:numId="21">
    <w:abstractNumId w:val="16"/>
  </w:num>
  <w:num w:numId="22">
    <w:abstractNumId w:val="28"/>
  </w:num>
  <w:num w:numId="23">
    <w:abstractNumId w:val="29"/>
  </w:num>
  <w:num w:numId="24">
    <w:abstractNumId w:val="12"/>
  </w:num>
  <w:num w:numId="25">
    <w:abstractNumId w:val="7"/>
  </w:num>
  <w:num w:numId="26">
    <w:abstractNumId w:val="10"/>
  </w:num>
  <w:num w:numId="27">
    <w:abstractNumId w:val="15"/>
  </w:num>
  <w:num w:numId="28">
    <w:abstractNumId w:val="17"/>
  </w:num>
  <w:num w:numId="29">
    <w:abstractNumId w:val="2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4224"/>
    <w:rsid w:val="000A350E"/>
    <w:rsid w:val="000E5E4A"/>
    <w:rsid w:val="000F5FA4"/>
    <w:rsid w:val="001C302C"/>
    <w:rsid w:val="002912F0"/>
    <w:rsid w:val="002B48E0"/>
    <w:rsid w:val="00341C5C"/>
    <w:rsid w:val="00352332"/>
    <w:rsid w:val="003A55D3"/>
    <w:rsid w:val="003C2E49"/>
    <w:rsid w:val="003D29D3"/>
    <w:rsid w:val="003F4224"/>
    <w:rsid w:val="003F77FF"/>
    <w:rsid w:val="00406493"/>
    <w:rsid w:val="00444384"/>
    <w:rsid w:val="00461773"/>
    <w:rsid w:val="00463021"/>
    <w:rsid w:val="0046507C"/>
    <w:rsid w:val="004D0FE0"/>
    <w:rsid w:val="005039AA"/>
    <w:rsid w:val="005150F3"/>
    <w:rsid w:val="00517AA6"/>
    <w:rsid w:val="005311BB"/>
    <w:rsid w:val="005606A5"/>
    <w:rsid w:val="00624758"/>
    <w:rsid w:val="00657B10"/>
    <w:rsid w:val="0069406B"/>
    <w:rsid w:val="006F7EF2"/>
    <w:rsid w:val="00712956"/>
    <w:rsid w:val="007A1C91"/>
    <w:rsid w:val="007C1657"/>
    <w:rsid w:val="007F2F34"/>
    <w:rsid w:val="007F30E7"/>
    <w:rsid w:val="0080054E"/>
    <w:rsid w:val="00857E89"/>
    <w:rsid w:val="008A2CBF"/>
    <w:rsid w:val="008A47D4"/>
    <w:rsid w:val="009F0440"/>
    <w:rsid w:val="00A14A95"/>
    <w:rsid w:val="00A235D5"/>
    <w:rsid w:val="00A41ED1"/>
    <w:rsid w:val="00A60983"/>
    <w:rsid w:val="00A64E5D"/>
    <w:rsid w:val="00A907E9"/>
    <w:rsid w:val="00B011CA"/>
    <w:rsid w:val="00B04ABA"/>
    <w:rsid w:val="00B12AB0"/>
    <w:rsid w:val="00B976EB"/>
    <w:rsid w:val="00B97ACA"/>
    <w:rsid w:val="00C148A4"/>
    <w:rsid w:val="00C34679"/>
    <w:rsid w:val="00C7568E"/>
    <w:rsid w:val="00C82C37"/>
    <w:rsid w:val="00C836C9"/>
    <w:rsid w:val="00D238F6"/>
    <w:rsid w:val="00D57FA8"/>
    <w:rsid w:val="00D95D12"/>
    <w:rsid w:val="00DE076F"/>
    <w:rsid w:val="00E91272"/>
    <w:rsid w:val="00EB0936"/>
    <w:rsid w:val="00EE1DE8"/>
    <w:rsid w:val="00F37B0D"/>
    <w:rsid w:val="00FB3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righ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24"/>
    <w:pPr>
      <w:spacing w:after="200" w:line="276" w:lineRule="auto"/>
      <w:ind w:left="0" w:right="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24"/>
    <w:pPr>
      <w:ind w:left="720"/>
      <w:contextualSpacing/>
    </w:pPr>
  </w:style>
  <w:style w:type="paragraph" w:styleId="Header">
    <w:name w:val="header"/>
    <w:basedOn w:val="Normal"/>
    <w:link w:val="HeaderChar"/>
    <w:uiPriority w:val="99"/>
    <w:unhideWhenUsed/>
    <w:rsid w:val="003F4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4"/>
    <w:rPr>
      <w:rFonts w:ascii="Calibri" w:eastAsia="Calibri" w:hAnsi="Calibri" w:cs="Times New Roman"/>
      <w:lang w:val="id-ID"/>
    </w:rPr>
  </w:style>
  <w:style w:type="paragraph" w:styleId="Footer">
    <w:name w:val="footer"/>
    <w:basedOn w:val="Normal"/>
    <w:link w:val="FooterChar"/>
    <w:uiPriority w:val="99"/>
    <w:unhideWhenUsed/>
    <w:rsid w:val="003F4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4"/>
    <w:rPr>
      <w:rFonts w:ascii="Calibri" w:eastAsia="Calibri" w:hAnsi="Calibri" w:cs="Times New Roman"/>
      <w:lang w:val="id-ID"/>
    </w:rPr>
  </w:style>
  <w:style w:type="table" w:styleId="TableGrid">
    <w:name w:val="Table Grid"/>
    <w:basedOn w:val="TableNormal"/>
    <w:uiPriority w:val="59"/>
    <w:rsid w:val="00E91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25</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26</cp:revision>
  <cp:lastPrinted>2011-10-14T02:04:00Z</cp:lastPrinted>
  <dcterms:created xsi:type="dcterms:W3CDTF">2011-08-17T11:19:00Z</dcterms:created>
  <dcterms:modified xsi:type="dcterms:W3CDTF">2012-01-19T11:29:00Z</dcterms:modified>
</cp:coreProperties>
</file>