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69" w:rsidRDefault="00ED1569" w:rsidP="00ED1569">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D1569" w:rsidRPr="008654CB" w:rsidRDefault="00ED1569" w:rsidP="00ED1569">
      <w:pPr>
        <w:spacing w:after="0" w:line="240" w:lineRule="auto"/>
        <w:ind w:firstLine="720"/>
        <w:jc w:val="center"/>
        <w:rPr>
          <w:rFonts w:ascii="Times New Roman" w:hAnsi="Times New Roman" w:cs="Times New Roman"/>
          <w:b/>
          <w:sz w:val="24"/>
          <w:szCs w:val="24"/>
        </w:rPr>
      </w:pPr>
    </w:p>
    <w:p w:rsidR="00ED1569" w:rsidRDefault="00ED1569" w:rsidP="00ED1569">
      <w:pPr>
        <w:spacing w:after="0" w:line="240" w:lineRule="auto"/>
        <w:jc w:val="both"/>
        <w:rPr>
          <w:rFonts w:ascii="Times New Roman" w:eastAsia="Times New Roman" w:hAnsi="Times New Roman" w:cs="Times New Roman"/>
          <w:sz w:val="24"/>
          <w:szCs w:val="24"/>
        </w:rPr>
      </w:pPr>
      <w:r w:rsidRPr="00100BE4">
        <w:rPr>
          <w:rFonts w:ascii="Times New Roman" w:hAnsi="Times New Roman" w:cs="Times New Roman"/>
          <w:b/>
          <w:sz w:val="24"/>
          <w:szCs w:val="24"/>
        </w:rPr>
        <w:t>Indah Widya Ningsih.</w:t>
      </w:r>
      <w:r w:rsidRPr="00433D8D">
        <w:rPr>
          <w:rFonts w:ascii="Times New Roman" w:hAnsi="Times New Roman" w:cs="Times New Roman"/>
          <w:sz w:val="24"/>
          <w:szCs w:val="24"/>
        </w:rPr>
        <w:t xml:space="preserve"> 2014.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Pr>
          <w:rFonts w:ascii="Times New Roman" w:eastAsia="Times New Roman" w:hAnsi="Times New Roman" w:cs="Times New Roman"/>
          <w:sz w:val="24"/>
          <w:szCs w:val="24"/>
        </w:rPr>
        <w:t>Analisis Struktur Emosi Tokoh Utama pada Novel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Supernova Episode</w:t>
      </w:r>
      <w:r w:rsidRPr="00433D8D">
        <w:rPr>
          <w:rFonts w:ascii="Times New Roman" w:eastAsia="Times New Roman" w:hAnsi="Times New Roman" w:cs="Times New Roman"/>
          <w:i/>
          <w:sz w:val="24"/>
          <w:szCs w:val="24"/>
        </w:rPr>
        <w:t xml:space="preserve"> A</w:t>
      </w:r>
      <w:r>
        <w:rPr>
          <w:rFonts w:ascii="Times New Roman" w:eastAsia="Times New Roman" w:hAnsi="Times New Roman" w:cs="Times New Roman"/>
          <w:i/>
          <w:sz w:val="24"/>
          <w:szCs w:val="24"/>
        </w:rPr>
        <w:t>kar</w:t>
      </w:r>
      <w:r>
        <w:rPr>
          <w:rFonts w:ascii="Times New Roman" w:eastAsia="Times New Roman" w:hAnsi="Times New Roman" w:cs="Times New Roman"/>
          <w:sz w:val="24"/>
          <w:szCs w:val="24"/>
        </w:rPr>
        <w:t xml:space="preserve"> Karya Dewi Lestari (Pendekatan Psikologi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Sartre</w:t>
      </w:r>
      <w:r w:rsidRPr="00433D8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33D8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Skripsi. Jurusan Bahasa dan Sastra Indonesia, Fakultas Bahasa dan Sastra,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Universitas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Negeri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Makassar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(dibimbing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Muh.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Rapi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Tang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Muh. Bachtiar).</w:t>
      </w:r>
    </w:p>
    <w:p w:rsidR="00ED1569" w:rsidRPr="00BB1C4C" w:rsidRDefault="00ED1569" w:rsidP="00ED1569">
      <w:pPr>
        <w:spacing w:after="0" w:line="240" w:lineRule="auto"/>
        <w:ind w:firstLine="720"/>
        <w:jc w:val="both"/>
        <w:rPr>
          <w:rFonts w:asciiTheme="majorBidi" w:eastAsia="Calibri" w:hAnsiTheme="majorBidi" w:cstheme="majorBidi"/>
          <w:color w:val="1D1B11" w:themeColor="background2" w:themeShade="1A"/>
          <w:sz w:val="24"/>
          <w:szCs w:val="24"/>
        </w:rPr>
      </w:pPr>
      <w:r>
        <w:rPr>
          <w:rFonts w:ascii="Times New Roman" w:eastAsia="Times New Roman" w:hAnsi="Times New Roman" w:cs="Times New Roman"/>
          <w:sz w:val="24"/>
          <w:szCs w:val="24"/>
        </w:rPr>
        <w:t xml:space="preserve">Penelitian ini bertujuan mendeskripsikan tentang “ Struktur Emosi Tokoh Utama dalam Novel </w:t>
      </w:r>
      <w:r>
        <w:rPr>
          <w:rFonts w:ascii="Times New Roman" w:eastAsia="Times New Roman" w:hAnsi="Times New Roman" w:cs="Times New Roman"/>
          <w:i/>
          <w:sz w:val="24"/>
          <w:szCs w:val="24"/>
        </w:rPr>
        <w:t xml:space="preserve">Supernova Episode Akar </w:t>
      </w:r>
      <w:r>
        <w:rPr>
          <w:rFonts w:ascii="Times New Roman" w:eastAsia="Times New Roman" w:hAnsi="Times New Roman" w:cs="Times New Roman"/>
          <w:sz w:val="24"/>
          <w:szCs w:val="24"/>
        </w:rPr>
        <w:t xml:space="preserve">karya Dewi Lestari. Penelitian ini adalah penelitian deskriptif kualitatif dengan pendekatan psikologi sartre. Sumber data dalam penelitian ini adalah teks novel </w:t>
      </w:r>
      <w:r>
        <w:rPr>
          <w:rFonts w:ascii="Times New Roman" w:eastAsia="Times New Roman" w:hAnsi="Times New Roman" w:cs="Times New Roman"/>
          <w:i/>
          <w:sz w:val="24"/>
          <w:szCs w:val="24"/>
        </w:rPr>
        <w:t xml:space="preserve">Supernova Episode Akar </w:t>
      </w:r>
      <w:r>
        <w:rPr>
          <w:rFonts w:ascii="Times New Roman" w:eastAsia="Times New Roman" w:hAnsi="Times New Roman" w:cs="Times New Roman"/>
          <w:sz w:val="24"/>
          <w:szCs w:val="24"/>
        </w:rPr>
        <w:t xml:space="preserve">Karya Dewi Lestari. Data berupa unit-unit teks yang berisi deskripsi struktur emosi dan komposisi emosi dalam novel </w:t>
      </w:r>
      <w:r>
        <w:rPr>
          <w:rFonts w:ascii="Times New Roman" w:eastAsia="Times New Roman" w:hAnsi="Times New Roman" w:cs="Times New Roman"/>
          <w:i/>
          <w:sz w:val="24"/>
          <w:szCs w:val="24"/>
        </w:rPr>
        <w:t xml:space="preserve">Supernova Episode Akar. </w:t>
      </w:r>
      <w:r>
        <w:rPr>
          <w:rFonts w:ascii="Times New Roman" w:eastAsia="Times New Roman" w:hAnsi="Times New Roman" w:cs="Times New Roman"/>
          <w:sz w:val="24"/>
          <w:szCs w:val="24"/>
        </w:rPr>
        <w:t xml:space="preserve">Pengumpulan data </w:t>
      </w:r>
      <w:r w:rsidRPr="00516D20">
        <w:rPr>
          <w:rFonts w:asciiTheme="majorBidi" w:eastAsia="Calibri" w:hAnsiTheme="majorBidi" w:cstheme="majorBidi"/>
          <w:color w:val="1D1B11" w:themeColor="background2" w:themeShade="1A"/>
          <w:sz w:val="24"/>
          <w:szCs w:val="24"/>
        </w:rPr>
        <w:t>Mengidentifikasi teks</w:t>
      </w:r>
      <w:r>
        <w:rPr>
          <w:rFonts w:asciiTheme="majorBidi" w:eastAsia="Calibri" w:hAnsiTheme="majorBidi" w:cstheme="majorBidi"/>
          <w:color w:val="1D1B11" w:themeColor="background2" w:themeShade="1A"/>
          <w:sz w:val="24"/>
          <w:szCs w:val="24"/>
        </w:rPr>
        <w:t xml:space="preserve">, </w:t>
      </w:r>
      <w:r w:rsidRPr="00516D20">
        <w:rPr>
          <w:rFonts w:asciiTheme="majorBidi" w:eastAsia="Calibri" w:hAnsiTheme="majorBidi" w:cstheme="majorBidi"/>
          <w:color w:val="1D1B11" w:themeColor="background2" w:themeShade="1A"/>
          <w:sz w:val="24"/>
          <w:szCs w:val="24"/>
        </w:rPr>
        <w:t>Mengklasifikasi</w:t>
      </w:r>
      <w:r>
        <w:rPr>
          <w:rFonts w:asciiTheme="majorBidi" w:eastAsia="Calibri" w:hAnsiTheme="majorBidi" w:cstheme="majorBidi"/>
          <w:color w:val="1D1B11" w:themeColor="background2" w:themeShade="1A"/>
          <w:sz w:val="24"/>
          <w:szCs w:val="24"/>
        </w:rPr>
        <w:t xml:space="preserve"> </w:t>
      </w:r>
      <w:r w:rsidRPr="00516D20">
        <w:rPr>
          <w:rFonts w:asciiTheme="majorBidi" w:eastAsia="Calibri" w:hAnsiTheme="majorBidi" w:cstheme="majorBidi"/>
          <w:color w:val="1D1B11" w:themeColor="background2" w:themeShade="1A"/>
          <w:sz w:val="24"/>
          <w:szCs w:val="24"/>
        </w:rPr>
        <w:t>teks</w:t>
      </w:r>
      <w:r>
        <w:rPr>
          <w:rFonts w:asciiTheme="majorBidi" w:eastAsia="Calibri" w:hAnsiTheme="majorBidi" w:cstheme="majorBidi"/>
          <w:color w:val="1D1B11" w:themeColor="background2" w:themeShade="1A"/>
          <w:sz w:val="24"/>
          <w:szCs w:val="24"/>
        </w:rPr>
        <w:t>, menganalisis teks. Teknik pengumpulan data penelitian ini menggunakan teknik baca dan teknik catat. Analisis data dilakukan secara deskriptif kualitatif dengan menyeleksi, mengklasifikasi, menafsirkan, dan memaknai data kemudian mengambil kesimpulan.</w:t>
      </w:r>
      <w:r>
        <w:rPr>
          <w:rFonts w:asciiTheme="majorBidi" w:eastAsia="Calibri" w:hAnsiTheme="majorBidi" w:cstheme="majorBidi"/>
          <w:color w:val="1D1B11" w:themeColor="background2" w:themeShade="1A"/>
          <w:sz w:val="24"/>
          <w:szCs w:val="24"/>
          <w:lang w:val="en-US"/>
        </w:rPr>
        <w:t xml:space="preserve"> </w:t>
      </w:r>
      <w:r>
        <w:rPr>
          <w:rFonts w:asciiTheme="majorBidi" w:eastAsia="Calibri" w:hAnsiTheme="majorBidi" w:cstheme="majorBidi"/>
          <w:color w:val="1D1B11" w:themeColor="background2" w:themeShade="1A"/>
          <w:sz w:val="24"/>
          <w:szCs w:val="24"/>
        </w:rPr>
        <w:t xml:space="preserve">Berdasarkan hasil analisis data dapat di simpulan, </w:t>
      </w:r>
      <w:r>
        <w:rPr>
          <w:rFonts w:ascii="Times New Roman" w:hAnsi="Times New Roman" w:cs="Times New Roman"/>
          <w:sz w:val="24"/>
          <w:szCs w:val="24"/>
        </w:rPr>
        <w:t xml:space="preserve"> penelitian ini menunjukkan bahwa struktur emosi dalam novel </w:t>
      </w:r>
      <w:r>
        <w:rPr>
          <w:rFonts w:ascii="Times New Roman" w:eastAsia="Times New Roman" w:hAnsi="Times New Roman" w:cs="Times New Roman"/>
          <w:i/>
          <w:sz w:val="24"/>
          <w:szCs w:val="24"/>
        </w:rPr>
        <w:t>Supernova Episode Akar</w:t>
      </w:r>
      <w:r>
        <w:rPr>
          <w:rFonts w:ascii="Times New Roman" w:eastAsia="Times New Roman" w:hAnsi="Times New Roman" w:cs="Times New Roman"/>
          <w:sz w:val="24"/>
          <w:szCs w:val="24"/>
        </w:rPr>
        <w:t xml:space="preserve"> Karya Dewi Lestari</w:t>
      </w:r>
      <w:r>
        <w:rPr>
          <w:rFonts w:ascii="Times New Roman" w:hAnsi="Times New Roman" w:cs="Times New Roman"/>
          <w:sz w:val="24"/>
          <w:szCs w:val="24"/>
        </w:rPr>
        <w:t xml:space="preserve"> melalui analisis pendekatan psikologi imajinasi Sartre, dikelompokkan menjadi dua yaitu komposisi emosi dan reaksi emosional. Komposisi emosional yang dimunculkan oleh pengarang melalui tokoh utama meliputi rasa marah, sopan/santun, bertanggungjawab, takut, sedih, dan bahagia, sedangkan pada reaksi emosional dalam diri tokoh utama merupakan sebuah reaksi ofensif yang muncul dalam jiwa atau diri seseorang karena kurangnya kemampuan untuk memenuhi keinginan individu atau menyenangkannya. Seperti yang dialami tokoh utama  dalam novel </w:t>
      </w:r>
      <w:r>
        <w:rPr>
          <w:rFonts w:ascii="Times New Roman" w:eastAsia="Times New Roman" w:hAnsi="Times New Roman" w:cs="Times New Roman"/>
          <w:i/>
          <w:sz w:val="24"/>
          <w:szCs w:val="24"/>
        </w:rPr>
        <w:t>Supernova Episode Akar</w:t>
      </w:r>
      <w:r>
        <w:rPr>
          <w:rFonts w:ascii="Times New Roman" w:eastAsia="Times New Roman" w:hAnsi="Times New Roman" w:cs="Times New Roman"/>
          <w:sz w:val="24"/>
          <w:szCs w:val="24"/>
        </w:rPr>
        <w:t xml:space="preserve"> Karya Dewi Lestari</w:t>
      </w:r>
      <w:r>
        <w:rPr>
          <w:rFonts w:ascii="Times New Roman" w:hAnsi="Times New Roman" w:cs="Times New Roman"/>
          <w:sz w:val="24"/>
          <w:szCs w:val="24"/>
        </w:rPr>
        <w:t xml:space="preserve">. reaksi emosional yang ditimbulkan berujung dengan rasa kekecewaan disertai dengan rasa benci yang sangat mendalam. Kekecewaan, kebencian, dan kemarahannya itu,  tokoh utama ditunjukan </w:t>
      </w:r>
      <w:r>
        <w:rPr>
          <w:rFonts w:ascii="Times New Roman" w:eastAsia="Times New Roman" w:hAnsi="Times New Roman" w:cs="Times New Roman"/>
          <w:sz w:val="24"/>
          <w:szCs w:val="24"/>
          <w:lang w:eastAsia="id-ID"/>
        </w:rPr>
        <w:t>k</w:t>
      </w:r>
      <w:r w:rsidRPr="008E50D4">
        <w:rPr>
          <w:rFonts w:ascii="Times New Roman" w:eastAsia="Times New Roman" w:hAnsi="Times New Roman" w:cs="Times New Roman"/>
          <w:sz w:val="24"/>
          <w:szCs w:val="24"/>
          <w:lang w:eastAsia="id-ID"/>
        </w:rPr>
        <w:t xml:space="preserve">eteguhan itu terkadang harus dipertahankan Bodhi ditengah suasana-suasana yang selalu berganti dan sangat  kuat untuk mempengaruhinya ketika dia sedang mencari pengalaman dalam hidupnya. Bodhi harus dapat mempertahankan segala sesuatu terlebih yang menyangkut tentang kepercayaannya dan pedoman hidupnya. </w:t>
      </w:r>
      <w:r w:rsidRPr="00E511F2">
        <w:rPr>
          <w:rFonts w:ascii="Times New Roman" w:hAnsi="Times New Roman" w:cs="Times New Roman"/>
          <w:sz w:val="24"/>
          <w:szCs w:val="24"/>
        </w:rPr>
        <w:t>Berdasarka</w:t>
      </w:r>
      <w:r>
        <w:rPr>
          <w:rFonts w:ascii="Times New Roman" w:hAnsi="Times New Roman" w:cs="Times New Roman"/>
          <w:sz w:val="24"/>
          <w:szCs w:val="24"/>
        </w:rPr>
        <w:t xml:space="preserve">n hasil penelitian di atas, </w:t>
      </w:r>
      <w:r w:rsidRPr="00E511F2">
        <w:rPr>
          <w:rFonts w:ascii="Times New Roman" w:hAnsi="Times New Roman" w:cs="Times New Roman"/>
          <w:sz w:val="24"/>
          <w:szCs w:val="24"/>
        </w:rPr>
        <w:t xml:space="preserve"> disarankan agar dalam menganalisis novel, sebaiknya menggunakan teori yang sesuai dalam melakukan sebuah  penelitian agar mencapai hasil yang maksimal.</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569"/>
    <w:rsid w:val="00840A70"/>
    <w:rsid w:val="00B3126A"/>
    <w:rsid w:val="00ED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69"/>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Company>multimedia</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2016-03-07T19:10:00Z</dcterms:created>
  <dcterms:modified xsi:type="dcterms:W3CDTF">2016-03-07T19:11:00Z</dcterms:modified>
</cp:coreProperties>
</file>