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5B" w:rsidRDefault="00642C5B" w:rsidP="00642C5B">
      <w:pPr>
        <w:spacing w:line="240" w:lineRule="auto"/>
        <w:jc w:val="center"/>
        <w:rPr>
          <w:rFonts w:ascii="Times New Roman" w:hAnsi="Times New Roman" w:cs="Times New Roman"/>
          <w:b/>
          <w:sz w:val="24"/>
          <w:szCs w:val="24"/>
        </w:rPr>
      </w:pPr>
      <w:r w:rsidRPr="00D95F31">
        <w:rPr>
          <w:rFonts w:ascii="Times New Roman" w:hAnsi="Times New Roman" w:cs="Times New Roman"/>
          <w:b/>
          <w:sz w:val="24"/>
          <w:szCs w:val="24"/>
        </w:rPr>
        <w:t>ABSTRAK</w:t>
      </w:r>
    </w:p>
    <w:p w:rsidR="00642C5B" w:rsidRDefault="00642C5B" w:rsidP="00642C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Akram, 2014. </w:t>
      </w:r>
      <w:r w:rsidRPr="00D95F31">
        <w:rPr>
          <w:rFonts w:ascii="Times New Roman" w:hAnsi="Times New Roman" w:cs="Times New Roman"/>
          <w:b/>
          <w:sz w:val="24"/>
          <w:szCs w:val="24"/>
        </w:rPr>
        <w:t xml:space="preserve">Analisis Tindak Tutur Guru dan Siswa dalam Proses Pembelajaran Bahasa Indonesia </w:t>
      </w:r>
      <w:r>
        <w:rPr>
          <w:rFonts w:ascii="Times New Roman" w:hAnsi="Times New Roman" w:cs="Times New Roman"/>
          <w:b/>
          <w:sz w:val="24"/>
          <w:szCs w:val="24"/>
        </w:rPr>
        <w:t>Kelas XI SMA Negeri 1 Mare Kabupaten Bone</w:t>
      </w:r>
      <w:r>
        <w:rPr>
          <w:rFonts w:ascii="Times New Roman" w:hAnsi="Times New Roman" w:cs="Times New Roman"/>
          <w:sz w:val="24"/>
          <w:szCs w:val="24"/>
        </w:rPr>
        <w:t xml:space="preserve">. </w:t>
      </w:r>
      <w:r w:rsidRPr="00BA3614">
        <w:rPr>
          <w:rFonts w:ascii="Times New Roman" w:hAnsi="Times New Roman" w:cs="Times New Roman"/>
          <w:i/>
          <w:sz w:val="24"/>
          <w:szCs w:val="24"/>
        </w:rPr>
        <w:t>Skripsi.</w:t>
      </w:r>
      <w:r>
        <w:rPr>
          <w:rFonts w:ascii="Times New Roman" w:hAnsi="Times New Roman" w:cs="Times New Roman"/>
          <w:sz w:val="24"/>
          <w:szCs w:val="24"/>
        </w:rPr>
        <w:t xml:space="preserve"> Jurusan Bahasa dan Sastra Indonesia, Fakultas Bahasa dan Sastra, Universitas Negeri Makassar. (dibimbing oleh Muhammad Saleh dan Azis).</w:t>
      </w:r>
    </w:p>
    <w:p w:rsidR="00642C5B" w:rsidRDefault="00642C5B" w:rsidP="00642C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mendeskripsikan wujud tindak tutur lokusi, ilokusi, dan perlokusi dalam proses pembelajaran bahasa Indonesia kelas XI SMA Negeri 1 Mare, kabupaten Bone pada pembuka pembelajaran, interaksi pembelajaran, dan penutup pembelajaran. Desain yang digunakan pada penelitian ini adalah desain penelitian yang bersifat deskriptif kualitatif. Data dalam penelitian ini adalah data lisan, yaitu perkataan-perkataan atau kalimat yang digunakan oleh guru dan siswa dalam proses pembelajaran bahasa Indonesia. Sumber datanya adalah guru dan siswa dalam satu kelas pada saat proses pembelajaran berlangsung. Teknik yang digunakan untuk mengumpulkan data, yaitu pengamatan langsung, pencatatan dan perekaman. </w:t>
      </w:r>
    </w:p>
    <w:p w:rsidR="00642C5B" w:rsidRDefault="00642C5B" w:rsidP="00642C5B">
      <w:pPr>
        <w:spacing w:after="0" w:line="240" w:lineRule="auto"/>
        <w:ind w:firstLine="720"/>
        <w:jc w:val="both"/>
        <w:rPr>
          <w:rFonts w:ascii="Times New Roman" w:hAnsi="Times New Roman" w:cs="Times New Roman"/>
          <w:b/>
          <w:sz w:val="24"/>
          <w:szCs w:val="24"/>
        </w:rPr>
      </w:pPr>
      <w:r w:rsidRPr="00BA3614">
        <w:rPr>
          <w:rFonts w:ascii="Times New Roman" w:hAnsi="Times New Roman" w:cs="Times New Roman"/>
          <w:sz w:val="24"/>
          <w:szCs w:val="24"/>
        </w:rPr>
        <w:t>Hasil penelitian menunjukkan bahwa dalam pembelajaran bahasa Indo</w:t>
      </w:r>
      <w:r>
        <w:rPr>
          <w:rFonts w:ascii="Times New Roman" w:hAnsi="Times New Roman" w:cs="Times New Roman"/>
          <w:sz w:val="24"/>
          <w:szCs w:val="24"/>
        </w:rPr>
        <w:t>ne</w:t>
      </w:r>
      <w:r w:rsidRPr="00BA3614">
        <w:rPr>
          <w:rFonts w:ascii="Times New Roman" w:hAnsi="Times New Roman" w:cs="Times New Roman"/>
          <w:sz w:val="24"/>
          <w:szCs w:val="24"/>
        </w:rPr>
        <w:t>sia di kelas XI SMA Negeri 1</w:t>
      </w:r>
      <w:r>
        <w:rPr>
          <w:rFonts w:ascii="Times New Roman" w:hAnsi="Times New Roman" w:cs="Times New Roman"/>
          <w:sz w:val="24"/>
          <w:szCs w:val="24"/>
        </w:rPr>
        <w:t xml:space="preserve"> Mare digunakan tiga jenis tindak tutur yaitu tindak lokusi, ilokusi dan perlokusi pada pembuka, interaksi, dan penutup pembelajaran. Dalam pembuka pembelajaran </w:t>
      </w:r>
      <w:r w:rsidRPr="00BA3614">
        <w:rPr>
          <w:rFonts w:ascii="Times New Roman" w:hAnsi="Times New Roman" w:cs="Times New Roman"/>
          <w:sz w:val="24"/>
          <w:szCs w:val="24"/>
        </w:rPr>
        <w:t xml:space="preserve">guru </w:t>
      </w:r>
      <w:r>
        <w:rPr>
          <w:rFonts w:ascii="Times New Roman" w:hAnsi="Times New Roman" w:cs="Times New Roman"/>
          <w:sz w:val="24"/>
          <w:szCs w:val="24"/>
        </w:rPr>
        <w:t>dan siswa menggunakan tindak lokusi, ilokusi dan perlokusi. Bentuk t</w:t>
      </w:r>
      <w:r w:rsidRPr="00BA3614">
        <w:rPr>
          <w:rFonts w:ascii="Times New Roman" w:hAnsi="Times New Roman" w:cs="Times New Roman"/>
          <w:sz w:val="24"/>
          <w:szCs w:val="24"/>
        </w:rPr>
        <w:t>indak lo</w:t>
      </w:r>
      <w:r>
        <w:rPr>
          <w:rFonts w:ascii="Times New Roman" w:hAnsi="Times New Roman" w:cs="Times New Roman"/>
          <w:sz w:val="24"/>
          <w:szCs w:val="24"/>
        </w:rPr>
        <w:t>kusinya yakni suatu pernyataan dan perintah.</w:t>
      </w:r>
      <w:r w:rsidRPr="00BA3614">
        <w:rPr>
          <w:rFonts w:ascii="Times New Roman" w:hAnsi="Times New Roman" w:cs="Times New Roman"/>
          <w:sz w:val="24"/>
          <w:szCs w:val="24"/>
        </w:rPr>
        <w:t xml:space="preserve"> </w:t>
      </w:r>
      <w:r>
        <w:rPr>
          <w:rFonts w:ascii="Times New Roman" w:hAnsi="Times New Roman" w:cs="Times New Roman"/>
          <w:sz w:val="24"/>
          <w:szCs w:val="24"/>
        </w:rPr>
        <w:t>T</w:t>
      </w:r>
      <w:r w:rsidRPr="00BA3614">
        <w:rPr>
          <w:rFonts w:ascii="Times New Roman" w:hAnsi="Times New Roman" w:cs="Times New Roman"/>
          <w:sz w:val="24"/>
          <w:szCs w:val="24"/>
        </w:rPr>
        <w:t>indak ilokusinya</w:t>
      </w:r>
      <w:r>
        <w:rPr>
          <w:rFonts w:ascii="Times New Roman" w:hAnsi="Times New Roman" w:cs="Times New Roman"/>
          <w:sz w:val="24"/>
          <w:szCs w:val="24"/>
        </w:rPr>
        <w:t xml:space="preserve"> terdapat tindak representatif, konvival, dan direktif sedangkan tindak perlokusinya dilihat dari ucapan; iya bu dan tindakan; diam, tenang dan kosentrasi oleh siswa selaku lawan tutur.</w:t>
      </w:r>
    </w:p>
    <w:p w:rsidR="00642C5B" w:rsidRPr="00567328" w:rsidRDefault="00642C5B" w:rsidP="00642C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interaksi pembelajaran yang melibatkan interaksi antara guru dan siswa, siswa dan guru, antara siswa dan siswa pada saat berdiskusi terdapat tindak lokusi berupa pernyataan, pertanyaan dan perintah. Tindak ilokusinya ditandai dengan adanya tindak konvival, kompetitif, kolaboratif dan konfliktif, jika dilihat dari fungsi bahasa terdapat pula tindak representatif, direktif, dan ekspresif, </w:t>
      </w:r>
      <w:r w:rsidRPr="00663DCD">
        <w:rPr>
          <w:rFonts w:ascii="Times New Roman" w:hAnsi="Times New Roman" w:cs="Times New Roman"/>
          <w:sz w:val="24"/>
          <w:szCs w:val="24"/>
        </w:rPr>
        <w:t xml:space="preserve">sedangkan </w:t>
      </w:r>
      <w:r>
        <w:rPr>
          <w:rFonts w:ascii="Times New Roman" w:hAnsi="Times New Roman" w:cs="Times New Roman"/>
          <w:sz w:val="24"/>
          <w:szCs w:val="24"/>
        </w:rPr>
        <w:t xml:space="preserve">efek </w:t>
      </w:r>
      <w:r w:rsidRPr="00663DCD">
        <w:rPr>
          <w:rFonts w:ascii="Times New Roman" w:hAnsi="Times New Roman" w:cs="Times New Roman"/>
          <w:sz w:val="24"/>
          <w:szCs w:val="24"/>
        </w:rPr>
        <w:t xml:space="preserve">tindak perlokusi guru dan siswa dilihat dari ucapan </w:t>
      </w:r>
      <w:r>
        <w:rPr>
          <w:rFonts w:ascii="Times New Roman" w:hAnsi="Times New Roman" w:cs="Times New Roman"/>
          <w:sz w:val="24"/>
          <w:szCs w:val="24"/>
        </w:rPr>
        <w:t xml:space="preserve">misalnya ; terima kasih dan minta maaf sedangkan dalam bentuk tindakan </w:t>
      </w:r>
      <w:r w:rsidRPr="00663DCD">
        <w:rPr>
          <w:rFonts w:ascii="Times New Roman" w:hAnsi="Times New Roman" w:cs="Times New Roman"/>
          <w:sz w:val="24"/>
          <w:szCs w:val="24"/>
        </w:rPr>
        <w:t>selaku lawan tutur</w:t>
      </w:r>
      <w:r>
        <w:rPr>
          <w:rFonts w:ascii="Times New Roman" w:hAnsi="Times New Roman" w:cs="Times New Roman"/>
          <w:sz w:val="24"/>
          <w:szCs w:val="24"/>
        </w:rPr>
        <w:t xml:space="preserve"> misalnya ; angkat tangan, bertepuk tangan, tertawa, kosentrasi, membuka buku.</w:t>
      </w:r>
    </w:p>
    <w:p w:rsidR="00642C5B" w:rsidRDefault="00642C5B" w:rsidP="00642C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penutup pembelajaran. Tindak lokusi </w:t>
      </w:r>
      <w:r w:rsidRPr="00663DCD">
        <w:rPr>
          <w:rFonts w:ascii="Times New Roman" w:hAnsi="Times New Roman" w:cs="Times New Roman"/>
          <w:sz w:val="24"/>
          <w:szCs w:val="24"/>
        </w:rPr>
        <w:t>di</w:t>
      </w:r>
      <w:r>
        <w:rPr>
          <w:rFonts w:ascii="Times New Roman" w:hAnsi="Times New Roman" w:cs="Times New Roman"/>
          <w:sz w:val="24"/>
          <w:szCs w:val="24"/>
        </w:rPr>
        <w:t xml:space="preserve">tandai dengan suatu pernyataan, perintah </w:t>
      </w:r>
      <w:r w:rsidRPr="00663DCD">
        <w:rPr>
          <w:rFonts w:ascii="Times New Roman" w:hAnsi="Times New Roman" w:cs="Times New Roman"/>
          <w:sz w:val="24"/>
          <w:szCs w:val="24"/>
        </w:rPr>
        <w:t>dan pe</w:t>
      </w:r>
      <w:r>
        <w:rPr>
          <w:rFonts w:ascii="Times New Roman" w:hAnsi="Times New Roman" w:cs="Times New Roman"/>
          <w:sz w:val="24"/>
          <w:szCs w:val="24"/>
        </w:rPr>
        <w:t>njelasan oleh guru, dilihat dari</w:t>
      </w:r>
      <w:r w:rsidRPr="00663DCD">
        <w:rPr>
          <w:rFonts w:ascii="Times New Roman" w:hAnsi="Times New Roman" w:cs="Times New Roman"/>
          <w:sz w:val="24"/>
          <w:szCs w:val="24"/>
        </w:rPr>
        <w:t xml:space="preserve"> tindak ilok</w:t>
      </w:r>
      <w:r>
        <w:rPr>
          <w:rFonts w:ascii="Times New Roman" w:hAnsi="Times New Roman" w:cs="Times New Roman"/>
          <w:sz w:val="24"/>
          <w:szCs w:val="24"/>
        </w:rPr>
        <w:t xml:space="preserve">usinya terdapat tindak kolaboratif,komisif, representatif dan direktif. Tindak perlokusinya ditandai dengan kosentrasi siswa, dan seluruh siswa dan guru menundukkan kepala dalam berdoa. </w:t>
      </w:r>
    </w:p>
    <w:p w:rsidR="00642C5B" w:rsidRPr="000C180E" w:rsidRDefault="00642C5B" w:rsidP="00642C5B">
      <w:pPr>
        <w:spacing w:after="0" w:line="240" w:lineRule="auto"/>
        <w:ind w:firstLine="720"/>
        <w:jc w:val="both"/>
        <w:rPr>
          <w:rFonts w:ascii="Times New Roman" w:hAnsi="Times New Roman" w:cs="Times New Roman"/>
          <w:sz w:val="24"/>
          <w:szCs w:val="24"/>
        </w:rPr>
      </w:pPr>
      <w:r w:rsidRPr="000C180E">
        <w:rPr>
          <w:rFonts w:ascii="Times New Roman" w:hAnsi="Times New Roman" w:cs="Times New Roman"/>
          <w:sz w:val="24"/>
          <w:szCs w:val="24"/>
        </w:rPr>
        <w:t xml:space="preserve">Berdasarkan hasil di atas, disarankan: (1) diharapkan agar di dalam pembelajaran bahasa Indonesia, guru meningkatkan pembelajaran pragmatik dengan harapan guru dan siswa aktif dalam pembelajaran; (2) diharapkan para guru dalam pembelajaran bahasa agar senantiasa menjelaskan kepada siswa secara mendetail bentuk tindak tutur; (3) </w:t>
      </w:r>
      <w:r>
        <w:rPr>
          <w:rFonts w:ascii="Times New Roman" w:eastAsia="Times New Roman" w:hAnsi="Times New Roman" w:cs="Times New Roman"/>
          <w:sz w:val="24"/>
          <w:szCs w:val="24"/>
        </w:rPr>
        <w:t>p</w:t>
      </w:r>
      <w:r w:rsidRPr="000C180E">
        <w:rPr>
          <w:rFonts w:ascii="Times New Roman" w:eastAsia="Times New Roman" w:hAnsi="Times New Roman" w:cs="Times New Roman"/>
          <w:sz w:val="24"/>
          <w:szCs w:val="24"/>
        </w:rPr>
        <w:t>eneliti menyarankan bahwa penelitian ini hanya ditinjau dari segi bahasa. Khususnya dalam kajian pragmatik. Peneliti berharap semoga hasil penelitian ini dapat dijadikan inspirasi bagi peneliti bahasa ataupun sastra.</w:t>
      </w:r>
    </w:p>
    <w:p w:rsidR="00642C5B" w:rsidRPr="00D95F31" w:rsidRDefault="00642C5B" w:rsidP="00642C5B">
      <w:pPr>
        <w:spacing w:after="0" w:line="240" w:lineRule="auto"/>
        <w:ind w:firstLine="720"/>
        <w:jc w:val="both"/>
        <w:rPr>
          <w:rFonts w:ascii="Times New Roman" w:hAnsi="Times New Roman" w:cs="Times New Roman"/>
          <w:sz w:val="24"/>
          <w:szCs w:val="24"/>
        </w:rPr>
      </w:pPr>
    </w:p>
    <w:p w:rsidR="00840A70" w:rsidRDefault="00840A70"/>
    <w:sectPr w:rsidR="00840A70" w:rsidSect="005D644E">
      <w:footerReference w:type="default" r:id="rId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663"/>
      <w:docPartObj>
        <w:docPartGallery w:val="Page Numbers (Bottom of Page)"/>
        <w:docPartUnique/>
      </w:docPartObj>
    </w:sdtPr>
    <w:sdtEndPr/>
    <w:sdtContent>
      <w:p w:rsidR="00061714" w:rsidRDefault="00642C5B" w:rsidP="00AF6519">
        <w:pPr>
          <w:pStyle w:val="Footer"/>
          <w:jc w:val="center"/>
        </w:pPr>
        <w:r>
          <w:t>v</w:t>
        </w:r>
      </w:p>
    </w:sdtContent>
  </w:sdt>
  <w:p w:rsidR="00061714" w:rsidRDefault="00642C5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42C5B"/>
    <w:rsid w:val="00642C5B"/>
    <w:rsid w:val="00840A70"/>
    <w:rsid w:val="009D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5B"/>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C5B"/>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Company>multimedia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2016-03-15T20:44:00Z</dcterms:created>
  <dcterms:modified xsi:type="dcterms:W3CDTF">2016-03-15T20:44:00Z</dcterms:modified>
</cp:coreProperties>
</file>